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734829" w:rsidRPr="00572AB0" w14:paraId="58DE1912" w14:textId="77777777">
        <w:trPr>
          <w:trHeight w:hRule="exact" w:val="1417"/>
          <w:jc w:val="center"/>
        </w:trPr>
        <w:tc>
          <w:tcPr>
            <w:tcW w:w="6804" w:type="dxa"/>
            <w:vAlign w:val="center"/>
          </w:tcPr>
          <w:p w14:paraId="254D7BA8" w14:textId="77777777" w:rsidR="00656A86" w:rsidRPr="00572AB0" w:rsidRDefault="000C173C">
            <w:pPr>
              <w:pStyle w:val="EPName"/>
            </w:pPr>
            <w:r w:rsidRPr="00572AB0">
              <w:t>Evropski parlament</w:t>
            </w:r>
          </w:p>
          <w:p w14:paraId="288DB100" w14:textId="77777777" w:rsidR="00656A86" w:rsidRPr="00572AB0" w:rsidRDefault="00DE1515">
            <w:pPr>
              <w:pStyle w:val="EPTerm"/>
            </w:pPr>
            <w:r w:rsidRPr="00572AB0">
              <w:t>2019-2024</w:t>
            </w:r>
          </w:p>
        </w:tc>
        <w:tc>
          <w:tcPr>
            <w:tcW w:w="2268" w:type="dxa"/>
          </w:tcPr>
          <w:p w14:paraId="5ECC2617" w14:textId="173DFF0C" w:rsidR="00656A86" w:rsidRPr="00572AB0" w:rsidRDefault="00BA74CB">
            <w:pPr>
              <w:pStyle w:val="EPLogo"/>
            </w:pPr>
            <w:r w:rsidRPr="00572AB0">
              <w:rPr>
                <w:noProof/>
                <w:lang w:eastAsia="sl-SI"/>
              </w:rPr>
              <w:drawing>
                <wp:inline distT="0" distB="0" distL="0" distR="0" wp14:anchorId="3D655192" wp14:editId="406E1F3D">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B74A3C6" w14:textId="77777777" w:rsidR="00656A86" w:rsidRPr="00572AB0" w:rsidRDefault="00DE1515">
      <w:pPr>
        <w:pStyle w:val="LineTop"/>
      </w:pPr>
      <w:r w:rsidRPr="00572AB0">
        <w:t xml:space="preserve"> </w:t>
      </w:r>
    </w:p>
    <w:p w14:paraId="24BBD3C6" w14:textId="77777777" w:rsidR="00656A86" w:rsidRPr="00572AB0" w:rsidRDefault="00DE1515">
      <w:pPr>
        <w:pStyle w:val="EPBody"/>
      </w:pPr>
      <w:r w:rsidRPr="00E10443">
        <w:rPr>
          <w:rStyle w:val="HideTWBExt"/>
          <w:rFonts w:eastAsia="Times New Roman"/>
          <w:i w:val="0"/>
        </w:rPr>
        <w:t>&lt;Commission&gt;</w:t>
      </w:r>
      <w:r w:rsidRPr="00E10443">
        <w:rPr>
          <w:rStyle w:val="HideTWBInt"/>
          <w:i w:val="0"/>
        </w:rPr>
        <w:t>{LIBE}</w:t>
      </w:r>
      <w:r w:rsidR="000C173C" w:rsidRPr="00572AB0">
        <w:t>Odbor za državljanske svoboščine, pravosodje in notranje zadeve</w:t>
      </w:r>
      <w:r w:rsidRPr="00E10443">
        <w:rPr>
          <w:rStyle w:val="HideTWBExt"/>
          <w:rFonts w:eastAsia="Times New Roman"/>
          <w:i w:val="0"/>
        </w:rPr>
        <w:t>&lt;/Commission&gt;</w:t>
      </w:r>
    </w:p>
    <w:p w14:paraId="54B81B89" w14:textId="77777777" w:rsidR="00656A86" w:rsidRPr="00572AB0" w:rsidRDefault="00DE1515">
      <w:pPr>
        <w:pStyle w:val="LineBottom"/>
      </w:pPr>
      <w:r w:rsidRPr="00572AB0">
        <w:t xml:space="preserve"> </w:t>
      </w:r>
    </w:p>
    <w:p w14:paraId="360530FC" w14:textId="77777777" w:rsidR="00656A86" w:rsidRPr="00572AB0" w:rsidRDefault="00DE1515">
      <w:pPr>
        <w:pStyle w:val="CoverReference"/>
      </w:pPr>
      <w:r w:rsidRPr="00E10443">
        <w:rPr>
          <w:rStyle w:val="HideTWBExt"/>
          <w:rFonts w:eastAsia="Times New Roman"/>
          <w:b w:val="0"/>
        </w:rPr>
        <w:t>&lt;RefProc&gt;</w:t>
      </w:r>
      <w:r w:rsidRPr="00572AB0">
        <w:t>2023/0202</w:t>
      </w:r>
      <w:r w:rsidRPr="00E10443">
        <w:rPr>
          <w:rStyle w:val="HideTWBExt"/>
          <w:rFonts w:eastAsia="Times New Roman"/>
          <w:b w:val="0"/>
        </w:rPr>
        <w:t>&lt;/RefProc&gt;&lt;RefTypeProc&gt;</w:t>
      </w:r>
      <w:r w:rsidRPr="00572AB0">
        <w:t>(COD)</w:t>
      </w:r>
      <w:r w:rsidRPr="00E10443">
        <w:rPr>
          <w:rStyle w:val="HideTWBExt"/>
          <w:rFonts w:eastAsia="Times New Roman"/>
          <w:b w:val="0"/>
        </w:rPr>
        <w:t>&lt;/RefTypeProc&gt;</w:t>
      </w:r>
    </w:p>
    <w:p w14:paraId="003501B4" w14:textId="77777777" w:rsidR="00656A86" w:rsidRPr="00572AB0" w:rsidRDefault="00DE1515">
      <w:pPr>
        <w:pStyle w:val="CoverDate"/>
      </w:pPr>
      <w:r w:rsidRPr="00E10443">
        <w:rPr>
          <w:rStyle w:val="HideTWBExt"/>
        </w:rPr>
        <w:t>&lt;Date&gt;</w:t>
      </w:r>
      <w:r w:rsidRPr="00E10443">
        <w:rPr>
          <w:rStyle w:val="HideTWBInt"/>
        </w:rPr>
        <w:t>{14/12/2023}</w:t>
      </w:r>
      <w:r w:rsidRPr="00572AB0">
        <w:t>14.12.2023</w:t>
      </w:r>
      <w:r w:rsidRPr="00E10443">
        <w:rPr>
          <w:rStyle w:val="HideTWBExt"/>
        </w:rPr>
        <w:t>&lt;/Date&gt;</w:t>
      </w:r>
    </w:p>
    <w:p w14:paraId="0C8EF4D1" w14:textId="77777777" w:rsidR="00656A86" w:rsidRPr="00572AB0" w:rsidRDefault="00DE1515">
      <w:pPr>
        <w:pStyle w:val="CoverDocType"/>
      </w:pPr>
      <w:r w:rsidRPr="00E10443">
        <w:rPr>
          <w:rStyle w:val="HideTWBExt"/>
          <w:b w:val="0"/>
        </w:rPr>
        <w:t>&lt;TypeAM&gt;</w:t>
      </w:r>
      <w:r w:rsidR="000C173C" w:rsidRPr="00572AB0">
        <w:t>PREDLOGI SPREMEMB</w:t>
      </w:r>
      <w:r w:rsidRPr="00E10443">
        <w:rPr>
          <w:rStyle w:val="HideTWBExt"/>
          <w:b w:val="0"/>
        </w:rPr>
        <w:t>&lt;/TypeAM&gt;</w:t>
      </w:r>
    </w:p>
    <w:p w14:paraId="63529FA9" w14:textId="383A88A4" w:rsidR="00656A86" w:rsidRPr="00572AB0" w:rsidRDefault="00DE1515">
      <w:pPr>
        <w:pStyle w:val="CoverDocType24a"/>
      </w:pPr>
      <w:r w:rsidRPr="00E10443">
        <w:rPr>
          <w:rStyle w:val="HideTWBExt"/>
          <w:rFonts w:eastAsia="Times New Roman"/>
          <w:b w:val="0"/>
        </w:rPr>
        <w:t>&lt;RangeAM&gt;</w:t>
      </w:r>
      <w:r w:rsidRPr="00572AB0">
        <w:t>219</w:t>
      </w:r>
      <w:r w:rsidR="00E10443">
        <w:t xml:space="preserve"> - </w:t>
      </w:r>
      <w:r w:rsidRPr="00572AB0">
        <w:t>454</w:t>
      </w:r>
      <w:r w:rsidRPr="00E10443">
        <w:rPr>
          <w:rStyle w:val="HideTWBExt"/>
          <w:rFonts w:eastAsia="Times New Roman"/>
          <w:b w:val="0"/>
        </w:rPr>
        <w:t>&lt;/RangeAM&gt;</w:t>
      </w:r>
    </w:p>
    <w:p w14:paraId="73C40547" w14:textId="77777777" w:rsidR="00656A86" w:rsidRPr="00572AB0" w:rsidRDefault="00DE1515">
      <w:pPr>
        <w:pStyle w:val="CoverBold"/>
      </w:pPr>
      <w:r w:rsidRPr="00E10443">
        <w:rPr>
          <w:rStyle w:val="HideTWBExt"/>
          <w:b w:val="0"/>
        </w:rPr>
        <w:t>&lt;TitreType&gt;</w:t>
      </w:r>
      <w:r w:rsidR="000C173C" w:rsidRPr="00572AB0">
        <w:t>Osnutek poročila</w:t>
      </w:r>
      <w:r w:rsidRPr="00E10443">
        <w:rPr>
          <w:rStyle w:val="HideTWBExt"/>
          <w:b w:val="0"/>
        </w:rPr>
        <w:t>&lt;/TitreType&gt;</w:t>
      </w:r>
    </w:p>
    <w:p w14:paraId="420B5F1E" w14:textId="77777777" w:rsidR="00656A86" w:rsidRPr="00572AB0" w:rsidRDefault="00DE1515">
      <w:pPr>
        <w:pStyle w:val="CoverBold"/>
      </w:pPr>
      <w:r w:rsidRPr="00E10443">
        <w:rPr>
          <w:rStyle w:val="HideTWBExt"/>
          <w:b w:val="0"/>
        </w:rPr>
        <w:t>&lt;Rapporteur&gt;</w:t>
      </w:r>
      <w:r w:rsidR="000C173C" w:rsidRPr="00572AB0">
        <w:t>Sergey Lagodinsky</w:t>
      </w:r>
      <w:r w:rsidRPr="00E10443">
        <w:rPr>
          <w:rStyle w:val="HideTWBExt"/>
          <w:b w:val="0"/>
        </w:rPr>
        <w:t>&lt;/Rapporteur&gt;</w:t>
      </w:r>
    </w:p>
    <w:p w14:paraId="494CD225" w14:textId="77777777" w:rsidR="00656A86" w:rsidRPr="00572AB0" w:rsidRDefault="00DE1515">
      <w:pPr>
        <w:pStyle w:val="CoverNormal24a"/>
      </w:pPr>
      <w:r w:rsidRPr="00E10443">
        <w:rPr>
          <w:rStyle w:val="HideTWBExt"/>
        </w:rPr>
        <w:t>&lt;DocRefPE&gt;</w:t>
      </w:r>
      <w:r w:rsidRPr="00572AB0">
        <w:t>(PE755.005v01-00)</w:t>
      </w:r>
      <w:r w:rsidRPr="00E10443">
        <w:rPr>
          <w:rStyle w:val="HideTWBExt"/>
        </w:rPr>
        <w:t>&lt;/DocRefPE&gt;</w:t>
      </w:r>
    </w:p>
    <w:p w14:paraId="2326C3E3" w14:textId="73A321C2" w:rsidR="00656A86" w:rsidRPr="00572AB0" w:rsidRDefault="00DE1515" w:rsidP="00BA74CB">
      <w:pPr>
        <w:pStyle w:val="CoverNormal24a"/>
      </w:pPr>
      <w:r w:rsidRPr="00E10443">
        <w:rPr>
          <w:rStyle w:val="HideTWBExt"/>
        </w:rPr>
        <w:t>&lt;Titre&gt;</w:t>
      </w:r>
      <w:r w:rsidR="00BA74CB" w:rsidRPr="00572AB0">
        <w:t>Predlog uredbe Evropskega parlamenta in Sveta o določitvi dodatnih postopkovnih pravil v zvezi z izvrševanjem Uredbe (EU) 2016/679</w:t>
      </w:r>
      <w:r w:rsidRPr="00E10443">
        <w:rPr>
          <w:rStyle w:val="HideTWBExt"/>
        </w:rPr>
        <w:t>&lt;/Titre&gt;</w:t>
      </w:r>
    </w:p>
    <w:p w14:paraId="2135AB44" w14:textId="77777777" w:rsidR="00656A86" w:rsidRPr="00572AB0" w:rsidRDefault="00DE1515">
      <w:pPr>
        <w:pStyle w:val="CoverNormal"/>
      </w:pPr>
      <w:r w:rsidRPr="00E10443">
        <w:rPr>
          <w:rStyle w:val="HideTWBExt"/>
        </w:rPr>
        <w:t>&lt;DocAmend&gt;</w:t>
      </w:r>
      <w:r w:rsidR="000C173C" w:rsidRPr="00E10443">
        <w:t>Predlog uredbe</w:t>
      </w:r>
      <w:r w:rsidRPr="00E10443">
        <w:rPr>
          <w:rStyle w:val="HideTWBExt"/>
        </w:rPr>
        <w:t>&lt;/DocAmend&gt;</w:t>
      </w:r>
    </w:p>
    <w:p w14:paraId="22F81457" w14:textId="77777777" w:rsidR="00656A86" w:rsidRPr="00572AB0" w:rsidRDefault="00DE1515">
      <w:pPr>
        <w:pStyle w:val="CoverNormal24a"/>
      </w:pPr>
      <w:r w:rsidRPr="00E10443">
        <w:rPr>
          <w:rStyle w:val="HideTWBExt"/>
        </w:rPr>
        <w:t>&lt;DocRef&gt;</w:t>
      </w:r>
      <w:r w:rsidRPr="00572AB0">
        <w:t>(COM(2023)0348 – C9-0231/2023 – 2023/0202(COD))</w:t>
      </w:r>
      <w:r w:rsidRPr="00E10443">
        <w:rPr>
          <w:rStyle w:val="HideTWBExt"/>
        </w:rPr>
        <w:t>&lt;/DocRef&gt;</w:t>
      </w:r>
    </w:p>
    <w:p w14:paraId="22310FC5" w14:textId="77777777" w:rsidR="00656A86" w:rsidRPr="00572AB0" w:rsidRDefault="00DE1515">
      <w:r w:rsidRPr="00572AB0">
        <w:br w:type="page"/>
      </w:r>
      <w:r w:rsidRPr="00572AB0">
        <w:lastRenderedPageBreak/>
        <w:t>AM_Com_LegReport</w:t>
      </w:r>
    </w:p>
    <w:p w14:paraId="4F36BAF4" w14:textId="77777777" w:rsidR="000C173C" w:rsidRPr="00572AB0" w:rsidRDefault="00DE1515" w:rsidP="000C173C">
      <w:pPr>
        <w:pStyle w:val="AmNumberTabs"/>
      </w:pPr>
      <w:r w:rsidRPr="00572AB0">
        <w:br w:type="page"/>
      </w:r>
      <w:r w:rsidR="000C173C" w:rsidRPr="00E10443">
        <w:rPr>
          <w:rStyle w:val="HideTWBExt"/>
          <w:b w:val="0"/>
        </w:rPr>
        <w:t>&lt;RepeatBlock-Amend&gt;&lt;Amend&gt;</w:t>
      </w:r>
      <w:r w:rsidR="000C173C" w:rsidRPr="00572AB0">
        <w:t>Predlog spremembe</w:t>
      </w:r>
      <w:r w:rsidR="000C173C" w:rsidRPr="00572AB0">
        <w:tab/>
      </w:r>
      <w:r w:rsidR="000C173C" w:rsidRPr="00572AB0">
        <w:tab/>
      </w:r>
      <w:r w:rsidR="000C173C" w:rsidRPr="00E10443">
        <w:rPr>
          <w:rStyle w:val="HideTWBExt"/>
          <w:b w:val="0"/>
        </w:rPr>
        <w:t>&lt;NumAm&gt;</w:t>
      </w:r>
      <w:r w:rsidR="000C173C" w:rsidRPr="00572AB0">
        <w:t>219</w:t>
      </w:r>
      <w:r w:rsidR="000C173C" w:rsidRPr="00E10443">
        <w:rPr>
          <w:rStyle w:val="HideTWBExt"/>
          <w:b w:val="0"/>
        </w:rPr>
        <w:t>&lt;/NumAm&gt;</w:t>
      </w:r>
    </w:p>
    <w:p w14:paraId="01AEF9F0"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30B710C1" w14:textId="77777777" w:rsidR="000C173C" w:rsidRPr="00572AB0" w:rsidRDefault="000C173C" w:rsidP="000C173C">
      <w:pPr>
        <w:pStyle w:val="NormalBold"/>
      </w:pPr>
      <w:r w:rsidRPr="00E10443">
        <w:rPr>
          <w:rStyle w:val="HideTWBExt"/>
          <w:b w:val="0"/>
        </w:rPr>
        <w:t>&lt;/RepeatBlock-By&gt;</w:t>
      </w:r>
    </w:p>
    <w:p w14:paraId="7A0A882A"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116B21E" w14:textId="77777777" w:rsidR="000C173C" w:rsidRPr="00572AB0" w:rsidRDefault="000C173C" w:rsidP="000C173C">
      <w:pPr>
        <w:pStyle w:val="NormalBold"/>
      </w:pPr>
      <w:r w:rsidRPr="00E10443">
        <w:rPr>
          <w:rStyle w:val="HideTWBExt"/>
          <w:b w:val="0"/>
        </w:rPr>
        <w:t>&lt;Article&gt;</w:t>
      </w:r>
      <w:r w:rsidRPr="00572AB0">
        <w:t>Uvodna izjava 1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53F005C" w14:textId="77777777" w:rsidTr="00734829">
        <w:trPr>
          <w:trHeight w:hRule="exact" w:val="240"/>
          <w:jc w:val="center"/>
        </w:trPr>
        <w:tc>
          <w:tcPr>
            <w:tcW w:w="9752" w:type="dxa"/>
            <w:gridSpan w:val="2"/>
          </w:tcPr>
          <w:p w14:paraId="5EBBC9F1" w14:textId="77777777" w:rsidR="000C173C" w:rsidRPr="00572AB0" w:rsidRDefault="000C173C" w:rsidP="00734829"/>
        </w:tc>
      </w:tr>
      <w:tr w:rsidR="00734829" w:rsidRPr="00572AB0" w14:paraId="52E42D92" w14:textId="77777777" w:rsidTr="00734829">
        <w:trPr>
          <w:trHeight w:val="240"/>
          <w:jc w:val="center"/>
        </w:trPr>
        <w:tc>
          <w:tcPr>
            <w:tcW w:w="4876" w:type="dxa"/>
          </w:tcPr>
          <w:p w14:paraId="3CFDBE9C" w14:textId="77777777" w:rsidR="000C173C" w:rsidRPr="00572AB0" w:rsidRDefault="000C173C" w:rsidP="00734829">
            <w:pPr>
              <w:pStyle w:val="AmColumnHeading"/>
            </w:pPr>
            <w:r w:rsidRPr="00572AB0">
              <w:t>Besedilo, ki ga predlaga Komisija</w:t>
            </w:r>
          </w:p>
        </w:tc>
        <w:tc>
          <w:tcPr>
            <w:tcW w:w="4876" w:type="dxa"/>
          </w:tcPr>
          <w:p w14:paraId="6D8643CE" w14:textId="77777777" w:rsidR="000C173C" w:rsidRPr="00572AB0" w:rsidRDefault="000C173C" w:rsidP="00734829">
            <w:pPr>
              <w:pStyle w:val="AmColumnHeading"/>
            </w:pPr>
            <w:r w:rsidRPr="00572AB0">
              <w:t>Predlog spremembe</w:t>
            </w:r>
          </w:p>
        </w:tc>
      </w:tr>
      <w:tr w:rsidR="00734829" w:rsidRPr="00572AB0" w14:paraId="28F586AA" w14:textId="77777777" w:rsidTr="00734829">
        <w:trPr>
          <w:jc w:val="center"/>
        </w:trPr>
        <w:tc>
          <w:tcPr>
            <w:tcW w:w="4876" w:type="dxa"/>
          </w:tcPr>
          <w:p w14:paraId="16B51E12" w14:textId="77777777" w:rsidR="000C173C" w:rsidRPr="00572AB0" w:rsidRDefault="000C173C" w:rsidP="00734829">
            <w:pPr>
              <w:pStyle w:val="Normal6a"/>
            </w:pPr>
          </w:p>
        </w:tc>
        <w:tc>
          <w:tcPr>
            <w:tcW w:w="4876" w:type="dxa"/>
          </w:tcPr>
          <w:p w14:paraId="3D4F5ED3" w14:textId="77777777" w:rsidR="000C173C" w:rsidRPr="00572AB0" w:rsidRDefault="000C173C" w:rsidP="00734829">
            <w:pPr>
              <w:pStyle w:val="Normal6a"/>
            </w:pPr>
            <w:r w:rsidRPr="00572AB0">
              <w:rPr>
                <w:b/>
                <w:i/>
              </w:rPr>
              <w:t>(1a)</w:t>
            </w:r>
            <w:r w:rsidRPr="00572AB0">
              <w:tab/>
            </w:r>
            <w:r w:rsidRPr="00572AB0">
              <w:rPr>
                <w:b/>
                <w:i/>
              </w:rPr>
              <w:t>To uredbo bi bilo treba razumeti kot prvi korak k celovitejši in hkrati ciljno usmerjeni reviziji splošne uredbe o varstvu podatkov, ki bo po pričakovanjih prav tako predlagana v prihodnjem poročilu maja 2024 o uporabi splošne uredbe o varstvu podatkov, saj je treba nujno posodobiti pravila EU o varstvu podatkov in jih racionalizirati z evropsko strategijo za podatke (tj. aktom o podatkih, uredbo o evropskem upravljanju podatkov, evropskim zdravstvenim podatkovnim prostorom).</w:t>
            </w:r>
          </w:p>
        </w:tc>
      </w:tr>
    </w:tbl>
    <w:p w14:paraId="6E3C0292"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F3B7A93" w14:textId="77777777" w:rsidR="000C173C" w:rsidRPr="00572AB0" w:rsidRDefault="000C173C" w:rsidP="000C173C">
      <w:r w:rsidRPr="00E10443">
        <w:rPr>
          <w:rStyle w:val="HideTWBExt"/>
        </w:rPr>
        <w:t>&lt;/Amend&gt;</w:t>
      </w:r>
    </w:p>
    <w:p w14:paraId="77DA23A7"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220</w:t>
      </w:r>
      <w:r w:rsidRPr="00E10443">
        <w:rPr>
          <w:rStyle w:val="HideTWBExt"/>
          <w:b w:val="0"/>
        </w:rPr>
        <w:t>&lt;/NumAm&gt;</w:t>
      </w:r>
    </w:p>
    <w:p w14:paraId="0696BE19"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60078572" w14:textId="77777777" w:rsidR="000C173C" w:rsidRPr="00572AB0" w:rsidRDefault="000C173C" w:rsidP="000C173C">
      <w:pPr>
        <w:pStyle w:val="NormalBold"/>
      </w:pPr>
      <w:r w:rsidRPr="00E10443">
        <w:rPr>
          <w:rStyle w:val="HideTWBExt"/>
          <w:b w:val="0"/>
        </w:rPr>
        <w:t>&lt;/RepeatBlock-By&gt;</w:t>
      </w:r>
    </w:p>
    <w:p w14:paraId="1B97416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4B3ED59" w14:textId="77777777" w:rsidR="000C173C" w:rsidRPr="00572AB0" w:rsidRDefault="000C173C" w:rsidP="000C173C">
      <w:pPr>
        <w:pStyle w:val="NormalBold"/>
      </w:pPr>
      <w:r w:rsidRPr="00E10443">
        <w:rPr>
          <w:rStyle w:val="HideTWBExt"/>
          <w:b w:val="0"/>
        </w:rPr>
        <w:t>&lt;Article&gt;</w:t>
      </w:r>
      <w:r w:rsidRPr="00572AB0">
        <w:t>Uvodna izjava 2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D5FF7E9" w14:textId="77777777" w:rsidTr="00734829">
        <w:trPr>
          <w:trHeight w:hRule="exact" w:val="240"/>
          <w:jc w:val="center"/>
        </w:trPr>
        <w:tc>
          <w:tcPr>
            <w:tcW w:w="9752" w:type="dxa"/>
            <w:gridSpan w:val="2"/>
          </w:tcPr>
          <w:p w14:paraId="55A53145" w14:textId="77777777" w:rsidR="000C173C" w:rsidRPr="00572AB0" w:rsidRDefault="000C173C" w:rsidP="00734829"/>
        </w:tc>
      </w:tr>
      <w:tr w:rsidR="00734829" w:rsidRPr="00572AB0" w14:paraId="25C960E9" w14:textId="77777777" w:rsidTr="00734829">
        <w:trPr>
          <w:trHeight w:val="240"/>
          <w:jc w:val="center"/>
        </w:trPr>
        <w:tc>
          <w:tcPr>
            <w:tcW w:w="4876" w:type="dxa"/>
          </w:tcPr>
          <w:p w14:paraId="25B6894D" w14:textId="77777777" w:rsidR="000C173C" w:rsidRPr="00572AB0" w:rsidRDefault="000C173C" w:rsidP="00734829">
            <w:pPr>
              <w:pStyle w:val="AmColumnHeading"/>
            </w:pPr>
            <w:r w:rsidRPr="00572AB0">
              <w:t>Besedilo, ki ga predlaga Komisija</w:t>
            </w:r>
          </w:p>
        </w:tc>
        <w:tc>
          <w:tcPr>
            <w:tcW w:w="4876" w:type="dxa"/>
          </w:tcPr>
          <w:p w14:paraId="66BE18C6" w14:textId="77777777" w:rsidR="000C173C" w:rsidRPr="00572AB0" w:rsidRDefault="000C173C" w:rsidP="00734829">
            <w:pPr>
              <w:pStyle w:val="AmColumnHeading"/>
            </w:pPr>
            <w:r w:rsidRPr="00572AB0">
              <w:t>Predlog spremembe</w:t>
            </w:r>
          </w:p>
        </w:tc>
      </w:tr>
      <w:tr w:rsidR="00734829" w:rsidRPr="00572AB0" w14:paraId="7B8B478B" w14:textId="77777777" w:rsidTr="00734829">
        <w:trPr>
          <w:jc w:val="center"/>
        </w:trPr>
        <w:tc>
          <w:tcPr>
            <w:tcW w:w="4876" w:type="dxa"/>
          </w:tcPr>
          <w:p w14:paraId="3997A396" w14:textId="77777777" w:rsidR="000C173C" w:rsidRPr="00572AB0" w:rsidRDefault="000C173C" w:rsidP="00734829">
            <w:pPr>
              <w:pStyle w:val="Normal6a"/>
            </w:pPr>
          </w:p>
        </w:tc>
        <w:tc>
          <w:tcPr>
            <w:tcW w:w="4876" w:type="dxa"/>
          </w:tcPr>
          <w:p w14:paraId="096B7C46" w14:textId="77777777" w:rsidR="000C173C" w:rsidRPr="00572AB0" w:rsidRDefault="000C173C" w:rsidP="00734829">
            <w:pPr>
              <w:pStyle w:val="Normal6a"/>
            </w:pPr>
            <w:r w:rsidRPr="00572AB0">
              <w:rPr>
                <w:b/>
                <w:i/>
              </w:rPr>
              <w:t>(2a)</w:t>
            </w:r>
            <w:r w:rsidRPr="00572AB0">
              <w:tab/>
            </w:r>
            <w:r w:rsidRPr="00572AB0">
              <w:rPr>
                <w:b/>
                <w:i/>
              </w:rPr>
              <w:t>Za nadzorne organe bi se moralo uporabljati postopkovno pravo posamezne države članice, če ta uredba zadeve ne harmonizira. S pravom Unije so že urejeni nekateri postopkovni elementi, kot je horizontalno dokazno breme upravljavca iz člena 5(2) Uredbe (EU) 2016/679. Nadzorni organi v skladu s primarnostjo prava Unije ne bi smeli uporabljati nacionalnega postopkovnega prava, če je v nasprotju s to uredbo in Uredbo (EU) 2016/679. Sodelovanje med nadzornimi organi ne bi smelo biti omejeno zaradi razlik v nacionalnem postopkovnem pravu.</w:t>
            </w:r>
          </w:p>
        </w:tc>
      </w:tr>
    </w:tbl>
    <w:p w14:paraId="29448F9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6456381" w14:textId="77777777" w:rsidR="000C173C" w:rsidRPr="00572AB0" w:rsidRDefault="000C173C" w:rsidP="000C173C">
      <w:r w:rsidRPr="00E10443">
        <w:rPr>
          <w:rStyle w:val="HideTWBExt"/>
        </w:rPr>
        <w:t>&lt;/Amend&gt;</w:t>
      </w:r>
    </w:p>
    <w:p w14:paraId="6F0728E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221</w:t>
      </w:r>
      <w:r w:rsidRPr="00E10443">
        <w:rPr>
          <w:rStyle w:val="HideTWBExt"/>
          <w:b w:val="0"/>
        </w:rPr>
        <w:t>&lt;/NumAm&gt;</w:t>
      </w:r>
    </w:p>
    <w:p w14:paraId="00B9D681" w14:textId="77777777" w:rsidR="000C173C" w:rsidRPr="00572AB0" w:rsidRDefault="000C173C" w:rsidP="000C173C">
      <w:pPr>
        <w:pStyle w:val="NormalBold"/>
      </w:pPr>
      <w:r w:rsidRPr="00E10443">
        <w:rPr>
          <w:rStyle w:val="HideTWBExt"/>
          <w:b w:val="0"/>
        </w:rPr>
        <w:t>&lt;RepeatBlock-By&gt;&lt;Members&gt;</w:t>
      </w:r>
      <w:r w:rsidRPr="00572AB0">
        <w:t>Sergey Lagodinsky</w:t>
      </w:r>
      <w:r w:rsidRPr="00E10443">
        <w:rPr>
          <w:rStyle w:val="HideTWBExt"/>
          <w:b w:val="0"/>
        </w:rPr>
        <w:t>&lt;/Members&gt;</w:t>
      </w:r>
    </w:p>
    <w:p w14:paraId="7466D493" w14:textId="77777777" w:rsidR="000C173C" w:rsidRPr="00572AB0" w:rsidRDefault="000C173C" w:rsidP="000C173C">
      <w:r w:rsidRPr="00E10443">
        <w:rPr>
          <w:rStyle w:val="HideTWBExt"/>
        </w:rPr>
        <w:t>&lt;AuNomDe&gt;</w:t>
      </w:r>
      <w:r w:rsidRPr="00E10443">
        <w:rPr>
          <w:rStyle w:val="HideTWBInt"/>
        </w:rPr>
        <w:t>{Verts/ALE}</w:t>
      </w:r>
      <w:r w:rsidRPr="00572AB0">
        <w:t>v imenu skupine Verts/ALE</w:t>
      </w:r>
      <w:r w:rsidRPr="00E10443">
        <w:rPr>
          <w:rStyle w:val="HideTWBExt"/>
        </w:rPr>
        <w:t>&lt;/AuNomDe&gt;</w:t>
      </w:r>
    </w:p>
    <w:p w14:paraId="27F5F0B5" w14:textId="77777777" w:rsidR="000C173C" w:rsidRPr="00572AB0" w:rsidRDefault="000C173C" w:rsidP="000C173C">
      <w:pPr>
        <w:pStyle w:val="NormalBold"/>
      </w:pPr>
      <w:r w:rsidRPr="00E10443">
        <w:rPr>
          <w:rStyle w:val="HideTWBExt"/>
          <w:b w:val="0"/>
        </w:rPr>
        <w:t>&lt;/RepeatBlock-By&gt;</w:t>
      </w:r>
    </w:p>
    <w:p w14:paraId="212024F3"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93645E8" w14:textId="77777777" w:rsidR="000C173C" w:rsidRPr="00572AB0" w:rsidRDefault="000C173C" w:rsidP="000C173C">
      <w:pPr>
        <w:pStyle w:val="NormalBold"/>
      </w:pPr>
      <w:r w:rsidRPr="00E10443">
        <w:rPr>
          <w:rStyle w:val="HideTWBExt"/>
          <w:b w:val="0"/>
        </w:rPr>
        <w:t>&lt;Article&gt;</w:t>
      </w:r>
      <w:r w:rsidRPr="00572AB0">
        <w:t>Uvodna izjava 2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8195F00" w14:textId="77777777" w:rsidTr="00734829">
        <w:trPr>
          <w:trHeight w:hRule="exact" w:val="240"/>
          <w:jc w:val="center"/>
        </w:trPr>
        <w:tc>
          <w:tcPr>
            <w:tcW w:w="9752" w:type="dxa"/>
            <w:gridSpan w:val="2"/>
          </w:tcPr>
          <w:p w14:paraId="6224C7FF" w14:textId="77777777" w:rsidR="000C173C" w:rsidRPr="00572AB0" w:rsidRDefault="000C173C" w:rsidP="00734829"/>
        </w:tc>
      </w:tr>
      <w:tr w:rsidR="00734829" w:rsidRPr="00572AB0" w14:paraId="76B40E83" w14:textId="77777777" w:rsidTr="00734829">
        <w:trPr>
          <w:trHeight w:val="240"/>
          <w:jc w:val="center"/>
        </w:trPr>
        <w:tc>
          <w:tcPr>
            <w:tcW w:w="4876" w:type="dxa"/>
          </w:tcPr>
          <w:p w14:paraId="405E42EA" w14:textId="77777777" w:rsidR="000C173C" w:rsidRPr="00572AB0" w:rsidRDefault="000C173C" w:rsidP="00734829">
            <w:pPr>
              <w:pStyle w:val="AmColumnHeading"/>
            </w:pPr>
            <w:r w:rsidRPr="00572AB0">
              <w:t>Besedilo, ki ga predlaga Komisija</w:t>
            </w:r>
          </w:p>
        </w:tc>
        <w:tc>
          <w:tcPr>
            <w:tcW w:w="4876" w:type="dxa"/>
          </w:tcPr>
          <w:p w14:paraId="7B39E285" w14:textId="77777777" w:rsidR="000C173C" w:rsidRPr="00572AB0" w:rsidRDefault="000C173C" w:rsidP="00734829">
            <w:pPr>
              <w:pStyle w:val="AmColumnHeading"/>
            </w:pPr>
            <w:r w:rsidRPr="00572AB0">
              <w:t>Predlog spremembe</w:t>
            </w:r>
          </w:p>
        </w:tc>
      </w:tr>
      <w:tr w:rsidR="00734829" w:rsidRPr="00572AB0" w14:paraId="061AA842" w14:textId="77777777" w:rsidTr="00734829">
        <w:trPr>
          <w:jc w:val="center"/>
        </w:trPr>
        <w:tc>
          <w:tcPr>
            <w:tcW w:w="4876" w:type="dxa"/>
          </w:tcPr>
          <w:p w14:paraId="749D9DB7" w14:textId="77777777" w:rsidR="000C173C" w:rsidRPr="00572AB0" w:rsidRDefault="000C173C" w:rsidP="00734829">
            <w:pPr>
              <w:pStyle w:val="Normal6a"/>
            </w:pPr>
          </w:p>
        </w:tc>
        <w:tc>
          <w:tcPr>
            <w:tcW w:w="4876" w:type="dxa"/>
          </w:tcPr>
          <w:p w14:paraId="5DB8657F" w14:textId="6653C3FA" w:rsidR="000C173C" w:rsidRPr="00572AB0" w:rsidRDefault="000C173C" w:rsidP="00CC46E4">
            <w:pPr>
              <w:pStyle w:val="Normal6a"/>
            </w:pPr>
            <w:r w:rsidRPr="00572AB0">
              <w:rPr>
                <w:b/>
                <w:i/>
              </w:rPr>
              <w:t>(2a)</w:t>
            </w:r>
            <w:r w:rsidRPr="00572AB0">
              <w:tab/>
            </w:r>
            <w:r w:rsidRPr="00572AB0">
              <w:rPr>
                <w:b/>
                <w:i/>
              </w:rPr>
              <w:t xml:space="preserve">Nadzorni organi izkoristijo vse možnosti iz veljavne nacionalne zakonodaje, da sodelovanje v postopkih omogočijo strankam v drugi državi članici. To </w:t>
            </w:r>
            <w:r w:rsidR="00CC46E4">
              <w:rPr>
                <w:b/>
                <w:i/>
              </w:rPr>
              <w:t>lahko vključuje</w:t>
            </w:r>
            <w:r w:rsidRPr="00572AB0">
              <w:rPr>
                <w:b/>
                <w:i/>
              </w:rPr>
              <w:t xml:space="preserve"> sodelovanje na daljavo prek video povezave, tolmače ali splošno dostopna komunikacijska sredstva.</w:t>
            </w:r>
          </w:p>
        </w:tc>
      </w:tr>
      <w:tr w:rsidR="00734829" w:rsidRPr="00572AB0" w14:paraId="3C3C6412" w14:textId="77777777" w:rsidTr="00734829">
        <w:trPr>
          <w:jc w:val="center"/>
        </w:trPr>
        <w:tc>
          <w:tcPr>
            <w:tcW w:w="4876" w:type="dxa"/>
          </w:tcPr>
          <w:p w14:paraId="47B5ADC3" w14:textId="77777777" w:rsidR="000C173C" w:rsidRPr="00572AB0" w:rsidRDefault="000C173C" w:rsidP="00734829"/>
        </w:tc>
        <w:tc>
          <w:tcPr>
            <w:tcW w:w="4876" w:type="dxa"/>
          </w:tcPr>
          <w:p w14:paraId="1FD7FE1D" w14:textId="77777777" w:rsidR="000C173C" w:rsidRPr="00572AB0" w:rsidRDefault="000C173C" w:rsidP="00734829">
            <w:pPr>
              <w:pStyle w:val="Normal6a"/>
            </w:pPr>
            <w:r w:rsidRPr="00572AB0">
              <w:rPr>
                <w:i/>
              </w:rPr>
              <w:t>(Vstavi se kot uvodna izjava 2c (novo) za uvodno izjavo 2b (novo).)</w:t>
            </w:r>
          </w:p>
        </w:tc>
      </w:tr>
    </w:tbl>
    <w:p w14:paraId="73D7CF9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943D7E1" w14:textId="77777777" w:rsidR="000C173C" w:rsidRPr="00572AB0" w:rsidRDefault="000C173C" w:rsidP="000C173C">
      <w:pPr>
        <w:pStyle w:val="AmJustTitle"/>
      </w:pPr>
      <w:r w:rsidRPr="00E10443">
        <w:rPr>
          <w:rStyle w:val="HideTWBExt"/>
          <w:i w:val="0"/>
        </w:rPr>
        <w:t>&lt;TitreJust&gt;</w:t>
      </w:r>
      <w:r w:rsidRPr="00572AB0">
        <w:t>Obrazložitev</w:t>
      </w:r>
      <w:r w:rsidRPr="00E10443">
        <w:rPr>
          <w:rStyle w:val="HideTWBExt"/>
          <w:i w:val="0"/>
        </w:rPr>
        <w:t>&lt;/TitreJust&gt;</w:t>
      </w:r>
    </w:p>
    <w:p w14:paraId="7ABDAEAC" w14:textId="77777777" w:rsidR="000C173C" w:rsidRPr="00572AB0" w:rsidRDefault="000C173C" w:rsidP="000C173C">
      <w:pPr>
        <w:pStyle w:val="AmJustText"/>
      </w:pPr>
      <w:r w:rsidRPr="00572AB0">
        <w:t>V zvezi z zadnjim stavkom člena 2a(1) osnutka poročila so se pojavile nejasnosti. S to uvodno izjavo bi pojasnili njegov pomen: uporaba možnosti iz nacionalne zakonodaje, ki so že na voljo.</w:t>
      </w:r>
    </w:p>
    <w:p w14:paraId="59E2F7D1" w14:textId="77777777" w:rsidR="000C173C" w:rsidRPr="00572AB0" w:rsidRDefault="000C173C" w:rsidP="000C173C">
      <w:r w:rsidRPr="00E10443">
        <w:rPr>
          <w:rStyle w:val="HideTWBExt"/>
        </w:rPr>
        <w:t>&lt;/Amend&gt;</w:t>
      </w:r>
    </w:p>
    <w:p w14:paraId="7349E62A"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222</w:t>
      </w:r>
      <w:r w:rsidRPr="00E10443">
        <w:rPr>
          <w:rStyle w:val="HideTWBExt"/>
          <w:b w:val="0"/>
        </w:rPr>
        <w:t>&lt;/NumAm&gt;</w:t>
      </w:r>
    </w:p>
    <w:p w14:paraId="750FBFE8" w14:textId="77777777" w:rsidR="000C173C" w:rsidRPr="00572AB0" w:rsidRDefault="000C173C" w:rsidP="000C173C">
      <w:pPr>
        <w:pStyle w:val="NormalBold"/>
      </w:pPr>
      <w:r w:rsidRPr="00E10443">
        <w:rPr>
          <w:rStyle w:val="HideTWBExt"/>
          <w:b w:val="0"/>
        </w:rPr>
        <w:t>&lt;RepeatBlock-By&gt;&lt;Members&gt;</w:t>
      </w:r>
      <w:r w:rsidRPr="00572AB0">
        <w:t>Yana Toom</w:t>
      </w:r>
      <w:r w:rsidRPr="00E10443">
        <w:rPr>
          <w:rStyle w:val="HideTWBExt"/>
          <w:b w:val="0"/>
        </w:rPr>
        <w:t>&lt;/Members&gt;</w:t>
      </w:r>
    </w:p>
    <w:p w14:paraId="784221C9" w14:textId="77777777" w:rsidR="000C173C" w:rsidRPr="00572AB0" w:rsidRDefault="000C173C" w:rsidP="000C173C">
      <w:pPr>
        <w:pStyle w:val="NormalBold"/>
      </w:pPr>
      <w:r w:rsidRPr="00E10443">
        <w:rPr>
          <w:rStyle w:val="HideTWBExt"/>
          <w:b w:val="0"/>
        </w:rPr>
        <w:t>&lt;/RepeatBlock-By&gt;</w:t>
      </w:r>
    </w:p>
    <w:p w14:paraId="1C171BA0"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D8B897D" w14:textId="77777777" w:rsidR="000C173C" w:rsidRPr="00572AB0" w:rsidRDefault="000C173C" w:rsidP="000C173C">
      <w:pPr>
        <w:pStyle w:val="NormalBold"/>
      </w:pPr>
      <w:r w:rsidRPr="00E10443">
        <w:rPr>
          <w:rStyle w:val="HideTWBExt"/>
          <w:b w:val="0"/>
        </w:rPr>
        <w:t>&lt;Article&gt;</w:t>
      </w:r>
      <w:r w:rsidRPr="00572AB0">
        <w:t>Uvodna izjava 2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38C38FC" w14:textId="77777777" w:rsidTr="00734829">
        <w:trPr>
          <w:trHeight w:hRule="exact" w:val="240"/>
          <w:jc w:val="center"/>
        </w:trPr>
        <w:tc>
          <w:tcPr>
            <w:tcW w:w="9752" w:type="dxa"/>
            <w:gridSpan w:val="2"/>
          </w:tcPr>
          <w:p w14:paraId="2D265B60" w14:textId="77777777" w:rsidR="000C173C" w:rsidRPr="00572AB0" w:rsidRDefault="000C173C" w:rsidP="00734829"/>
        </w:tc>
      </w:tr>
      <w:tr w:rsidR="00734829" w:rsidRPr="00572AB0" w14:paraId="36605B7C" w14:textId="77777777" w:rsidTr="00734829">
        <w:trPr>
          <w:trHeight w:val="240"/>
          <w:jc w:val="center"/>
        </w:trPr>
        <w:tc>
          <w:tcPr>
            <w:tcW w:w="4876" w:type="dxa"/>
          </w:tcPr>
          <w:p w14:paraId="2572DD7C" w14:textId="77777777" w:rsidR="000C173C" w:rsidRPr="00572AB0" w:rsidRDefault="000C173C" w:rsidP="00734829">
            <w:pPr>
              <w:pStyle w:val="AmColumnHeading"/>
            </w:pPr>
            <w:r w:rsidRPr="00572AB0">
              <w:t>Besedilo, ki ga predlaga Komisija</w:t>
            </w:r>
          </w:p>
        </w:tc>
        <w:tc>
          <w:tcPr>
            <w:tcW w:w="4876" w:type="dxa"/>
          </w:tcPr>
          <w:p w14:paraId="42A7B1E4" w14:textId="77777777" w:rsidR="000C173C" w:rsidRPr="00572AB0" w:rsidRDefault="000C173C" w:rsidP="00734829">
            <w:pPr>
              <w:pStyle w:val="AmColumnHeading"/>
            </w:pPr>
            <w:r w:rsidRPr="00572AB0">
              <w:t>Predlog spremembe</w:t>
            </w:r>
          </w:p>
        </w:tc>
      </w:tr>
      <w:tr w:rsidR="00734829" w:rsidRPr="00572AB0" w14:paraId="29DA7681" w14:textId="77777777" w:rsidTr="00734829">
        <w:trPr>
          <w:jc w:val="center"/>
        </w:trPr>
        <w:tc>
          <w:tcPr>
            <w:tcW w:w="4876" w:type="dxa"/>
          </w:tcPr>
          <w:p w14:paraId="29A26DDA" w14:textId="77777777" w:rsidR="000C173C" w:rsidRPr="00572AB0" w:rsidRDefault="000C173C" w:rsidP="00734829">
            <w:pPr>
              <w:pStyle w:val="Normal6a"/>
            </w:pPr>
          </w:p>
        </w:tc>
        <w:tc>
          <w:tcPr>
            <w:tcW w:w="4876" w:type="dxa"/>
          </w:tcPr>
          <w:p w14:paraId="575D1AD0" w14:textId="46F8A48C" w:rsidR="000C173C" w:rsidRPr="00572AB0" w:rsidRDefault="000C173C" w:rsidP="00CC46E4">
            <w:pPr>
              <w:pStyle w:val="Normal6a"/>
            </w:pPr>
            <w:r w:rsidRPr="00572AB0">
              <w:rPr>
                <w:b/>
                <w:i/>
              </w:rPr>
              <w:t>(2a)</w:t>
            </w:r>
            <w:r w:rsidRPr="00572AB0">
              <w:tab/>
            </w:r>
            <w:r w:rsidRPr="00572AB0">
              <w:rPr>
                <w:b/>
                <w:i/>
              </w:rPr>
              <w:t>Nadzorni organi izkoristijo vse možnosti iz veljavne nacionalne zakonodaje, da sodelovanje v postopkih omogočijo strank</w:t>
            </w:r>
            <w:r w:rsidR="00CC46E4">
              <w:rPr>
                <w:b/>
                <w:i/>
              </w:rPr>
              <w:t>am v drugi državi članici. To</w:t>
            </w:r>
            <w:r w:rsidRPr="00572AB0">
              <w:rPr>
                <w:b/>
                <w:i/>
              </w:rPr>
              <w:t xml:space="preserve"> lahko vključ</w:t>
            </w:r>
            <w:r w:rsidR="00CC46E4">
              <w:rPr>
                <w:b/>
                <w:i/>
              </w:rPr>
              <w:t>uje</w:t>
            </w:r>
            <w:r w:rsidRPr="00572AB0">
              <w:rPr>
                <w:b/>
                <w:i/>
              </w:rPr>
              <w:t xml:space="preserve"> videokonference na daljavo ali splošno dostopna komunikacijska sredstva.</w:t>
            </w:r>
          </w:p>
        </w:tc>
      </w:tr>
    </w:tbl>
    <w:p w14:paraId="3D00FDA4"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A0F610E" w14:textId="77777777" w:rsidR="000C173C" w:rsidRPr="00572AB0" w:rsidRDefault="000C173C" w:rsidP="000C173C">
      <w:r w:rsidRPr="00E10443">
        <w:rPr>
          <w:rStyle w:val="HideTWBExt"/>
        </w:rPr>
        <w:t>&lt;/Amend&gt;</w:t>
      </w:r>
    </w:p>
    <w:p w14:paraId="6B0B462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223</w:t>
      </w:r>
      <w:r w:rsidRPr="00E10443">
        <w:rPr>
          <w:rStyle w:val="HideTWBExt"/>
          <w:b w:val="0"/>
        </w:rPr>
        <w:t>&lt;/NumAm&gt;</w:t>
      </w:r>
    </w:p>
    <w:p w14:paraId="2A90225D"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7683008E" w14:textId="77777777" w:rsidR="000C173C" w:rsidRPr="00572AB0" w:rsidRDefault="000C173C" w:rsidP="000C173C">
      <w:pPr>
        <w:pStyle w:val="NormalBold"/>
      </w:pPr>
      <w:r w:rsidRPr="00E10443">
        <w:rPr>
          <w:rStyle w:val="HideTWBExt"/>
          <w:b w:val="0"/>
        </w:rPr>
        <w:t>&lt;/RepeatBlock-By&gt;</w:t>
      </w:r>
    </w:p>
    <w:p w14:paraId="1AB93F53"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FBF10D1" w14:textId="77777777" w:rsidR="000C173C" w:rsidRPr="00572AB0" w:rsidRDefault="000C173C" w:rsidP="000C173C">
      <w:pPr>
        <w:pStyle w:val="NormalBold"/>
      </w:pPr>
      <w:r w:rsidRPr="00E10443">
        <w:rPr>
          <w:rStyle w:val="HideTWBExt"/>
          <w:b w:val="0"/>
        </w:rPr>
        <w:t>&lt;Article&gt;</w:t>
      </w:r>
      <w:r w:rsidRPr="00572AB0">
        <w:t>Uvodna izjava 2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73CDF6B" w14:textId="77777777" w:rsidTr="00734829">
        <w:trPr>
          <w:trHeight w:hRule="exact" w:val="240"/>
          <w:jc w:val="center"/>
        </w:trPr>
        <w:tc>
          <w:tcPr>
            <w:tcW w:w="9752" w:type="dxa"/>
            <w:gridSpan w:val="2"/>
          </w:tcPr>
          <w:p w14:paraId="6FF50E92" w14:textId="77777777" w:rsidR="000C173C" w:rsidRPr="00572AB0" w:rsidRDefault="000C173C" w:rsidP="00734829"/>
        </w:tc>
      </w:tr>
      <w:tr w:rsidR="00734829" w:rsidRPr="00572AB0" w14:paraId="411B4939" w14:textId="77777777" w:rsidTr="00734829">
        <w:trPr>
          <w:trHeight w:val="240"/>
          <w:jc w:val="center"/>
        </w:trPr>
        <w:tc>
          <w:tcPr>
            <w:tcW w:w="4876" w:type="dxa"/>
          </w:tcPr>
          <w:p w14:paraId="6553C065" w14:textId="77777777" w:rsidR="000C173C" w:rsidRPr="00572AB0" w:rsidRDefault="000C173C" w:rsidP="00734829">
            <w:pPr>
              <w:pStyle w:val="AmColumnHeading"/>
            </w:pPr>
            <w:r w:rsidRPr="00572AB0">
              <w:t>Besedilo, ki ga predlaga Komisija</w:t>
            </w:r>
          </w:p>
        </w:tc>
        <w:tc>
          <w:tcPr>
            <w:tcW w:w="4876" w:type="dxa"/>
          </w:tcPr>
          <w:p w14:paraId="5908C931" w14:textId="77777777" w:rsidR="000C173C" w:rsidRPr="00572AB0" w:rsidRDefault="000C173C" w:rsidP="00734829">
            <w:pPr>
              <w:pStyle w:val="AmColumnHeading"/>
            </w:pPr>
            <w:r w:rsidRPr="00572AB0">
              <w:t>Predlog spremembe</w:t>
            </w:r>
          </w:p>
        </w:tc>
      </w:tr>
      <w:tr w:rsidR="00734829" w:rsidRPr="00572AB0" w14:paraId="497F1F17" w14:textId="77777777" w:rsidTr="00734829">
        <w:trPr>
          <w:jc w:val="center"/>
        </w:trPr>
        <w:tc>
          <w:tcPr>
            <w:tcW w:w="4876" w:type="dxa"/>
          </w:tcPr>
          <w:p w14:paraId="4ED4E32D" w14:textId="77777777" w:rsidR="000C173C" w:rsidRPr="00572AB0" w:rsidRDefault="000C173C" w:rsidP="00734829">
            <w:pPr>
              <w:pStyle w:val="Normal6a"/>
            </w:pPr>
          </w:p>
        </w:tc>
        <w:tc>
          <w:tcPr>
            <w:tcW w:w="4876" w:type="dxa"/>
          </w:tcPr>
          <w:p w14:paraId="581C1C86" w14:textId="77777777" w:rsidR="000C173C" w:rsidRPr="00572AB0" w:rsidRDefault="000C173C" w:rsidP="00734829">
            <w:pPr>
              <w:pStyle w:val="Normal6a"/>
            </w:pPr>
            <w:r w:rsidRPr="00572AB0">
              <w:rPr>
                <w:b/>
                <w:i/>
              </w:rPr>
              <w:t>(2a)</w:t>
            </w:r>
            <w:r w:rsidRPr="00572AB0">
              <w:tab/>
            </w:r>
            <w:r w:rsidRPr="00572AB0">
              <w:rPr>
                <w:b/>
                <w:i/>
              </w:rPr>
              <w:t>Za nadzorne organe bi se moralo uporabljati postopkovno pravo posamezne države članice, če ta uredba zadeve ne harmonizira.</w:t>
            </w:r>
          </w:p>
        </w:tc>
      </w:tr>
    </w:tbl>
    <w:p w14:paraId="2CD88A1A"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A36CBA2" w14:textId="77777777" w:rsidR="000C173C" w:rsidRPr="00572AB0" w:rsidRDefault="000C173C" w:rsidP="000C173C">
      <w:r w:rsidRPr="00E10443">
        <w:rPr>
          <w:rStyle w:val="HideTWBExt"/>
        </w:rPr>
        <w:t>&lt;/Amend&gt;</w:t>
      </w:r>
    </w:p>
    <w:p w14:paraId="732EC490"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224</w:t>
      </w:r>
      <w:r w:rsidRPr="00E10443">
        <w:rPr>
          <w:rStyle w:val="HideTWBExt"/>
          <w:b w:val="0"/>
        </w:rPr>
        <w:t>&lt;/NumAm&gt;</w:t>
      </w:r>
    </w:p>
    <w:p w14:paraId="6437C9C9" w14:textId="77777777" w:rsidR="000C173C" w:rsidRPr="00572AB0" w:rsidRDefault="000C173C" w:rsidP="000C173C">
      <w:pPr>
        <w:pStyle w:val="NormalBold"/>
      </w:pPr>
      <w:r w:rsidRPr="00E10443">
        <w:rPr>
          <w:rStyle w:val="HideTWBExt"/>
          <w:b w:val="0"/>
        </w:rPr>
        <w:t>&lt;RepeatBlock-By&gt;&lt;Members&gt;</w:t>
      </w:r>
      <w:r w:rsidRPr="00572AB0">
        <w:t>Yana Toom</w:t>
      </w:r>
      <w:r w:rsidRPr="00E10443">
        <w:rPr>
          <w:rStyle w:val="HideTWBExt"/>
          <w:b w:val="0"/>
        </w:rPr>
        <w:t>&lt;/Members&gt;</w:t>
      </w:r>
    </w:p>
    <w:p w14:paraId="4B451F6D" w14:textId="77777777" w:rsidR="000C173C" w:rsidRPr="00572AB0" w:rsidRDefault="000C173C" w:rsidP="000C173C">
      <w:pPr>
        <w:pStyle w:val="NormalBold"/>
      </w:pPr>
      <w:r w:rsidRPr="00E10443">
        <w:rPr>
          <w:rStyle w:val="HideTWBExt"/>
          <w:b w:val="0"/>
        </w:rPr>
        <w:t>&lt;/RepeatBlock-By&gt;</w:t>
      </w:r>
    </w:p>
    <w:p w14:paraId="35D378A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CC899A1" w14:textId="77777777" w:rsidR="000C173C" w:rsidRPr="00572AB0" w:rsidRDefault="000C173C" w:rsidP="000C173C">
      <w:pPr>
        <w:pStyle w:val="NormalBold"/>
      </w:pPr>
      <w:r w:rsidRPr="00E10443">
        <w:rPr>
          <w:rStyle w:val="HideTWBExt"/>
          <w:b w:val="0"/>
        </w:rPr>
        <w:t>&lt;Article&gt;</w:t>
      </w:r>
      <w:r w:rsidRPr="00572AB0">
        <w:t>Uvodna izjava 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8C3F89E" w14:textId="77777777" w:rsidTr="00734829">
        <w:trPr>
          <w:trHeight w:hRule="exact" w:val="240"/>
          <w:jc w:val="center"/>
        </w:trPr>
        <w:tc>
          <w:tcPr>
            <w:tcW w:w="9752" w:type="dxa"/>
            <w:gridSpan w:val="2"/>
          </w:tcPr>
          <w:p w14:paraId="06BA6BBD" w14:textId="77777777" w:rsidR="000C173C" w:rsidRPr="00572AB0" w:rsidRDefault="000C173C" w:rsidP="00734829"/>
        </w:tc>
      </w:tr>
      <w:tr w:rsidR="00734829" w:rsidRPr="00572AB0" w14:paraId="565E8201" w14:textId="77777777" w:rsidTr="00734829">
        <w:trPr>
          <w:trHeight w:val="240"/>
          <w:jc w:val="center"/>
        </w:trPr>
        <w:tc>
          <w:tcPr>
            <w:tcW w:w="4876" w:type="dxa"/>
          </w:tcPr>
          <w:p w14:paraId="51259FC3" w14:textId="77777777" w:rsidR="000C173C" w:rsidRPr="00572AB0" w:rsidRDefault="000C173C" w:rsidP="00734829">
            <w:pPr>
              <w:pStyle w:val="AmColumnHeading"/>
            </w:pPr>
            <w:r w:rsidRPr="00572AB0">
              <w:t>Besedilo, ki ga predlaga Komisija</w:t>
            </w:r>
          </w:p>
        </w:tc>
        <w:tc>
          <w:tcPr>
            <w:tcW w:w="4876" w:type="dxa"/>
          </w:tcPr>
          <w:p w14:paraId="2B6ED7EE" w14:textId="77777777" w:rsidR="000C173C" w:rsidRPr="00572AB0" w:rsidRDefault="000C173C" w:rsidP="00734829">
            <w:pPr>
              <w:pStyle w:val="AmColumnHeading"/>
            </w:pPr>
            <w:r w:rsidRPr="00572AB0">
              <w:t>Predlog spremembe</w:t>
            </w:r>
          </w:p>
        </w:tc>
      </w:tr>
      <w:tr w:rsidR="00734829" w:rsidRPr="00572AB0" w14:paraId="516300D3" w14:textId="77777777" w:rsidTr="00734829">
        <w:trPr>
          <w:jc w:val="center"/>
        </w:trPr>
        <w:tc>
          <w:tcPr>
            <w:tcW w:w="4876" w:type="dxa"/>
          </w:tcPr>
          <w:p w14:paraId="02AE3137" w14:textId="77777777" w:rsidR="000C173C" w:rsidRPr="00572AB0" w:rsidRDefault="000C173C" w:rsidP="00734829">
            <w:pPr>
              <w:pStyle w:val="Normal6a"/>
            </w:pPr>
            <w:r w:rsidRPr="00572AB0">
              <w:t>(4)</w:t>
            </w:r>
            <w:r w:rsidRPr="00572AB0">
              <w:tab/>
              <w:t>Da bi bila pritožba dopustna, bi morala vsebovati določene informacije. Zato bi bilo treba za pomoč pritožnikom pri predložitvi potrebnih dejstev nadzornim organom zagotoviti pritožbeni obrazec. Informacije, ki so podrobno določene v obrazcu, bi se morale zahtevati le v primerih čezmejne obdelave v smislu Uredbe (EU) 2016/679, vendar lahko nadzorni organi obrazec uporabijo za primere, ki se ne nanašajo na čezmejno obdelavo. Obrazec je mogoče predložiti elektronsko ali po pošti. Predložitev informacij, navedenih v tem obrazcu, bi morala biti pogoj, da se pritožba v zvezi s čezmejno obdelavo obravnava kot pritožba iz člena 77 Uredbe (EU) 2016/679. Za dopustnost pritožbe ne bi smele biti potrebne nobene dodatne informacije. Nadzorni organi bi morali imeti možnost, da olajšajo vložitev pritožbe v uporabniku prijazni elektronski obliki in ob tem upoštevajo potrebe invalidov, če informacije, ki se zahtevajo od pritožnika, ustrezajo informacijam, ki se zahtevajo v obrazcu, in če za ugotovitev dopustnosti pritožbe niso potrebne nobene dodatne informacije.</w:t>
            </w:r>
          </w:p>
        </w:tc>
        <w:tc>
          <w:tcPr>
            <w:tcW w:w="4876" w:type="dxa"/>
          </w:tcPr>
          <w:p w14:paraId="6FA2BE14" w14:textId="77777777" w:rsidR="000C173C" w:rsidRPr="00572AB0" w:rsidRDefault="000C173C" w:rsidP="00734829">
            <w:pPr>
              <w:pStyle w:val="Normal6a"/>
            </w:pPr>
            <w:r w:rsidRPr="00572AB0">
              <w:t>(4)</w:t>
            </w:r>
            <w:r w:rsidRPr="00572AB0">
              <w:tab/>
              <w:t xml:space="preserve">Da bi bila pritožba dopustna, bi morala vsebovati določene informacije </w:t>
            </w:r>
            <w:r w:rsidRPr="00572AB0">
              <w:rPr>
                <w:b/>
                <w:i/>
              </w:rPr>
              <w:t>o domnevni sedanji ali pretekli kršitvi</w:t>
            </w:r>
            <w:r w:rsidRPr="00572AB0">
              <w:t>. Zato bi bilo treba za pomoč pritožnikom pri predložitvi potrebnih dejstev nadzornim organom zagotoviti pritožbeni obrazec. Informacije, ki so podrobno določene v obrazcu, bi se morale zahtevati le v primerih čezmejne obdelave v smislu Uredbe (EU) 2016/679, vendar lahko nadzorni organi obrazec uporabijo za primere, ki se ne nanašajo na čezmejno obdelavo. Obrazec je mogoče predložiti elektronsko ali po pošti. Predložitev informacij, navedenih v tem obrazcu, bi morala biti pogoj, da se pritožba v zvezi s čezmejno obdelavo obravnava kot pritožba iz člena 77 Uredbe (EU) 2016/679. Za dopustnost pritožbe ne bi smele biti potrebne nobene dodatne informacije. Nadzorni organi bi morali imeti možnost, da olajšajo vložitev pritožbe v uporabniku prijazni elektronski obliki in ob tem upoštevajo potrebe invalidov, če informacije, ki se zahtevajo od pritožnika, ustrezajo informacijam, ki se zahtevajo v obrazcu, in če za ugotovitev dopustnosti pritožbe niso potrebne nobene dodatne informacije.</w:t>
            </w:r>
          </w:p>
        </w:tc>
      </w:tr>
    </w:tbl>
    <w:p w14:paraId="5E237D49"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28A432C" w14:textId="77777777" w:rsidR="000C173C" w:rsidRPr="00572AB0" w:rsidRDefault="000C173C" w:rsidP="000C173C">
      <w:r w:rsidRPr="00E10443">
        <w:rPr>
          <w:rStyle w:val="HideTWBExt"/>
        </w:rPr>
        <w:t>&lt;/Amend&gt;</w:t>
      </w:r>
    </w:p>
    <w:p w14:paraId="5D3FA6CE"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225</w:t>
      </w:r>
      <w:r w:rsidRPr="00E10443">
        <w:rPr>
          <w:rStyle w:val="HideTWBExt"/>
          <w:b w:val="0"/>
        </w:rPr>
        <w:t>&lt;/NumAm&gt;</w:t>
      </w:r>
    </w:p>
    <w:p w14:paraId="6DEF1309"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07BA372F" w14:textId="77777777" w:rsidR="000C173C" w:rsidRPr="00572AB0" w:rsidRDefault="000C173C" w:rsidP="000C173C">
      <w:pPr>
        <w:pStyle w:val="NormalBold"/>
      </w:pPr>
      <w:r w:rsidRPr="00E10443">
        <w:rPr>
          <w:rStyle w:val="HideTWBExt"/>
          <w:b w:val="0"/>
        </w:rPr>
        <w:t>&lt;/RepeatBlock-By&gt;</w:t>
      </w:r>
    </w:p>
    <w:p w14:paraId="0DE3C3BE"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5D9164E" w14:textId="77777777" w:rsidR="000C173C" w:rsidRPr="00572AB0" w:rsidRDefault="000C173C" w:rsidP="000C173C">
      <w:pPr>
        <w:pStyle w:val="NormalBold"/>
      </w:pPr>
      <w:r w:rsidRPr="00E10443">
        <w:rPr>
          <w:rStyle w:val="HideTWBExt"/>
          <w:b w:val="0"/>
        </w:rPr>
        <w:t>&lt;Article&gt;</w:t>
      </w:r>
      <w:r w:rsidRPr="00572AB0">
        <w:t>Uvodna izjava 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0579F01" w14:textId="77777777" w:rsidTr="00734829">
        <w:trPr>
          <w:trHeight w:hRule="exact" w:val="240"/>
          <w:jc w:val="center"/>
        </w:trPr>
        <w:tc>
          <w:tcPr>
            <w:tcW w:w="9752" w:type="dxa"/>
            <w:gridSpan w:val="2"/>
          </w:tcPr>
          <w:p w14:paraId="243996B7" w14:textId="77777777" w:rsidR="000C173C" w:rsidRPr="00572AB0" w:rsidRDefault="000C173C" w:rsidP="00734829"/>
        </w:tc>
      </w:tr>
      <w:tr w:rsidR="00734829" w:rsidRPr="00572AB0" w14:paraId="36661C3A" w14:textId="77777777" w:rsidTr="00734829">
        <w:trPr>
          <w:trHeight w:val="240"/>
          <w:jc w:val="center"/>
        </w:trPr>
        <w:tc>
          <w:tcPr>
            <w:tcW w:w="4876" w:type="dxa"/>
          </w:tcPr>
          <w:p w14:paraId="4C7BCFDD" w14:textId="77777777" w:rsidR="000C173C" w:rsidRPr="00572AB0" w:rsidRDefault="000C173C" w:rsidP="00734829">
            <w:pPr>
              <w:pStyle w:val="AmColumnHeading"/>
            </w:pPr>
            <w:r w:rsidRPr="00572AB0">
              <w:t>Besedilo, ki ga predlaga Komisija</w:t>
            </w:r>
          </w:p>
        </w:tc>
        <w:tc>
          <w:tcPr>
            <w:tcW w:w="4876" w:type="dxa"/>
          </w:tcPr>
          <w:p w14:paraId="44E23DB5" w14:textId="77777777" w:rsidR="000C173C" w:rsidRPr="00572AB0" w:rsidRDefault="000C173C" w:rsidP="00734829">
            <w:pPr>
              <w:pStyle w:val="AmColumnHeading"/>
            </w:pPr>
            <w:r w:rsidRPr="00572AB0">
              <w:t>Predlog spremembe</w:t>
            </w:r>
          </w:p>
        </w:tc>
      </w:tr>
      <w:tr w:rsidR="00734829" w:rsidRPr="00572AB0" w14:paraId="3C240756" w14:textId="77777777" w:rsidTr="00734829">
        <w:trPr>
          <w:jc w:val="center"/>
        </w:trPr>
        <w:tc>
          <w:tcPr>
            <w:tcW w:w="4876" w:type="dxa"/>
          </w:tcPr>
          <w:p w14:paraId="06559DE3" w14:textId="77777777" w:rsidR="000C173C" w:rsidRPr="00572AB0" w:rsidRDefault="000C173C" w:rsidP="00734829">
            <w:pPr>
              <w:pStyle w:val="Normal6a"/>
            </w:pPr>
            <w:r w:rsidRPr="00572AB0">
              <w:t>(4)</w:t>
            </w:r>
            <w:r w:rsidRPr="00572AB0">
              <w:tab/>
              <w:t>Da bi bila pritožba dopustna, bi morala vsebovati določene informacije. Zato bi bilo treba za pomoč pritožnikom pri predložitvi potrebnih dejstev nadzornim organom zagotoviti pritožbeni obrazec. Informacije, ki so podrobno določene v obrazcu, bi se morale zahtevati le v primerih čezmejne obdelave v smislu Uredbe (EU) 2016/679, vendar lahko nadzorni organi obrazec uporabijo za primere, ki se ne nanašajo na čezmejno obdelavo. Obrazec je mogoče predložiti elektronsko ali po pošti. Predložitev informacij, navedenih v tem obrazcu, bi morala biti pogoj, da se pritožba v zvezi s čezmejno obdelavo obravnava kot pritožba iz člena 77 Uredbe (EU) 2016/679. Za dopustnost pritožbe ne bi smele biti potrebne nobene dodatne informacije. Nadzorni organi bi morali imeti možnost, da olajšajo vložitev pritožbe v uporabniku prijazni elektronski obliki in ob tem upoštevajo potrebe invalidov, če informacije, ki se zahtevajo od pritožnika, ustrezajo informacijam, ki se zahtevajo v obrazcu, in če za ugotovitev dopustnosti pritožbe niso potrebne nobene dodatne informacije.</w:t>
            </w:r>
          </w:p>
        </w:tc>
        <w:tc>
          <w:tcPr>
            <w:tcW w:w="4876" w:type="dxa"/>
          </w:tcPr>
          <w:p w14:paraId="1D96C583" w14:textId="77777777" w:rsidR="000C173C" w:rsidRPr="00572AB0" w:rsidRDefault="000C173C" w:rsidP="00734829">
            <w:pPr>
              <w:pStyle w:val="Normal6a"/>
            </w:pPr>
            <w:r w:rsidRPr="00572AB0">
              <w:t>(4)</w:t>
            </w:r>
            <w:r w:rsidRPr="00572AB0">
              <w:tab/>
              <w:t xml:space="preserve">Da bi bila pritožba dopustna, bi morala vsebovati določene informacije </w:t>
            </w:r>
            <w:r w:rsidRPr="00572AB0">
              <w:rPr>
                <w:b/>
                <w:i/>
              </w:rPr>
              <w:t>o domnevni sedanji, trajni ali pretekli kršitvi</w:t>
            </w:r>
            <w:r w:rsidRPr="00572AB0">
              <w:t>. Zato bi bilo treba za pomoč pritožnikom pri predložitvi potrebnih dejstev nadzornim organom zagotoviti pritožbeni obrazec. Informacije, ki so podrobno določene v obrazcu, bi se morale zahtevati le v primerih čezmejne obdelave v smislu Uredbe (EU) 2016/679, vendar lahko nadzorni organi obrazec uporabijo za primere, ki se ne nanašajo na čezmejno obdelavo. Obrazec je mogoče predložiti elektronsko ali po pošti. Predložitev informacij, navedenih v tem obrazcu, bi morala biti pogoj, da se pritožba v zvezi s čezmejno obdelavo obravnava kot pritožba iz člena 77 Uredbe (EU) 2016/679. Za dopustnost pritožbe ne bi smele biti potrebne nobene dodatne informacije. Nadzorni organi bi morali imeti možnost, da olajšajo vložitev pritožbe v uporabniku prijazni elektronski obliki in ob tem upoštevajo potrebe invalidov, če informacije, ki se zahtevajo od pritožnika, ustrezajo informacijam, ki se zahtevajo v obrazcu, in če za ugotovitev dopustnosti pritožbe niso potrebne nobene dodatne informacije.</w:t>
            </w:r>
          </w:p>
        </w:tc>
      </w:tr>
    </w:tbl>
    <w:p w14:paraId="4D3A326D"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CAD64AD" w14:textId="77777777" w:rsidR="000C173C" w:rsidRPr="00572AB0" w:rsidRDefault="000C173C" w:rsidP="000C173C">
      <w:r w:rsidRPr="00E10443">
        <w:rPr>
          <w:rStyle w:val="HideTWBExt"/>
        </w:rPr>
        <w:t>&lt;/Amend&gt;</w:t>
      </w:r>
    </w:p>
    <w:p w14:paraId="32FC1BF6"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226</w:t>
      </w:r>
      <w:r w:rsidRPr="00E10443">
        <w:rPr>
          <w:rStyle w:val="HideTWBExt"/>
          <w:b w:val="0"/>
        </w:rPr>
        <w:t>&lt;/NumAm&gt;</w:t>
      </w:r>
    </w:p>
    <w:p w14:paraId="0CC9816A"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29767934" w14:textId="77777777" w:rsidR="000C173C" w:rsidRPr="00572AB0" w:rsidRDefault="000C173C" w:rsidP="000C173C">
      <w:pPr>
        <w:pStyle w:val="NormalBold"/>
      </w:pPr>
      <w:r w:rsidRPr="00E10443">
        <w:rPr>
          <w:rStyle w:val="HideTWBExt"/>
          <w:b w:val="0"/>
        </w:rPr>
        <w:t>&lt;/RepeatBlock-By&gt;</w:t>
      </w:r>
    </w:p>
    <w:p w14:paraId="4114947C"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D9135A8" w14:textId="77777777" w:rsidR="000C173C" w:rsidRPr="00572AB0" w:rsidRDefault="000C173C" w:rsidP="000C173C">
      <w:pPr>
        <w:pStyle w:val="NormalBold"/>
      </w:pPr>
      <w:r w:rsidRPr="00E10443">
        <w:rPr>
          <w:rStyle w:val="HideTWBExt"/>
          <w:b w:val="0"/>
        </w:rPr>
        <w:t>&lt;Article&gt;</w:t>
      </w:r>
      <w:r w:rsidRPr="00572AB0">
        <w:t>Uvodna izjava 4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5F1660F" w14:textId="77777777" w:rsidTr="00734829">
        <w:trPr>
          <w:trHeight w:hRule="exact" w:val="240"/>
          <w:jc w:val="center"/>
        </w:trPr>
        <w:tc>
          <w:tcPr>
            <w:tcW w:w="9752" w:type="dxa"/>
            <w:gridSpan w:val="2"/>
          </w:tcPr>
          <w:p w14:paraId="56C45B5A" w14:textId="77777777" w:rsidR="000C173C" w:rsidRPr="00572AB0" w:rsidRDefault="000C173C" w:rsidP="00734829"/>
        </w:tc>
      </w:tr>
      <w:tr w:rsidR="00734829" w:rsidRPr="00572AB0" w14:paraId="7E3870B1" w14:textId="77777777" w:rsidTr="00734829">
        <w:trPr>
          <w:trHeight w:val="240"/>
          <w:jc w:val="center"/>
        </w:trPr>
        <w:tc>
          <w:tcPr>
            <w:tcW w:w="4876" w:type="dxa"/>
          </w:tcPr>
          <w:p w14:paraId="58E52989" w14:textId="77777777" w:rsidR="000C173C" w:rsidRPr="00572AB0" w:rsidRDefault="000C173C" w:rsidP="00734829">
            <w:pPr>
              <w:pStyle w:val="AmColumnHeading"/>
            </w:pPr>
            <w:r w:rsidRPr="00572AB0">
              <w:t>Besedilo, ki ga predlaga Komisija</w:t>
            </w:r>
          </w:p>
        </w:tc>
        <w:tc>
          <w:tcPr>
            <w:tcW w:w="4876" w:type="dxa"/>
          </w:tcPr>
          <w:p w14:paraId="6A774FAC" w14:textId="77777777" w:rsidR="000C173C" w:rsidRPr="00572AB0" w:rsidRDefault="000C173C" w:rsidP="00734829">
            <w:pPr>
              <w:pStyle w:val="AmColumnHeading"/>
            </w:pPr>
            <w:r w:rsidRPr="00572AB0">
              <w:t>Predlog spremembe</w:t>
            </w:r>
          </w:p>
        </w:tc>
      </w:tr>
      <w:tr w:rsidR="00734829" w:rsidRPr="00572AB0" w14:paraId="6CA94372" w14:textId="77777777" w:rsidTr="00734829">
        <w:trPr>
          <w:jc w:val="center"/>
        </w:trPr>
        <w:tc>
          <w:tcPr>
            <w:tcW w:w="4876" w:type="dxa"/>
          </w:tcPr>
          <w:p w14:paraId="56483621" w14:textId="77777777" w:rsidR="000C173C" w:rsidRPr="00572AB0" w:rsidRDefault="000C173C" w:rsidP="00734829">
            <w:pPr>
              <w:pStyle w:val="Normal6a"/>
            </w:pPr>
          </w:p>
        </w:tc>
        <w:tc>
          <w:tcPr>
            <w:tcW w:w="4876" w:type="dxa"/>
          </w:tcPr>
          <w:p w14:paraId="2B516555" w14:textId="471B5513" w:rsidR="000C173C" w:rsidRPr="00572AB0" w:rsidRDefault="000C173C" w:rsidP="00CC46E4">
            <w:pPr>
              <w:pStyle w:val="Normal6a"/>
            </w:pPr>
            <w:r w:rsidRPr="00572AB0">
              <w:rPr>
                <w:b/>
                <w:i/>
              </w:rPr>
              <w:t>(4a)</w:t>
            </w:r>
            <w:r w:rsidRPr="00572AB0">
              <w:tab/>
            </w:r>
            <w:r w:rsidRPr="00572AB0">
              <w:rPr>
                <w:b/>
                <w:i/>
              </w:rPr>
              <w:t>Za popolno izvrševanje Uredbe (EU) 679/2016 mora obstajati možnost, da se lahko pritožba ali postopek po uradni dolžnosti uporabita tako za sedanje kot ponavljajoče s</w:t>
            </w:r>
            <w:r w:rsidR="00CC46E4">
              <w:rPr>
                <w:b/>
                <w:i/>
              </w:rPr>
              <w:t>e ali pretekle kršitve. Pritožbe</w:t>
            </w:r>
            <w:r w:rsidRPr="00572AB0">
              <w:rPr>
                <w:b/>
                <w:i/>
              </w:rPr>
              <w:t xml:space="preserve"> ne </w:t>
            </w:r>
            <w:r w:rsidR="00CC46E4">
              <w:rPr>
                <w:b/>
                <w:i/>
              </w:rPr>
              <w:t xml:space="preserve">bi </w:t>
            </w:r>
            <w:r w:rsidRPr="00572AB0">
              <w:rPr>
                <w:b/>
                <w:i/>
              </w:rPr>
              <w:t>sme</w:t>
            </w:r>
            <w:r w:rsidR="00CC46E4">
              <w:rPr>
                <w:b/>
                <w:i/>
              </w:rPr>
              <w:t>li</w:t>
            </w:r>
            <w:r w:rsidRPr="00572AB0">
              <w:rPr>
                <w:b/>
                <w:i/>
              </w:rPr>
              <w:t xml:space="preserve"> samodejno zavrniti zaradi prenehanja kršitve.</w:t>
            </w:r>
          </w:p>
        </w:tc>
      </w:tr>
    </w:tbl>
    <w:p w14:paraId="348D56E3"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D4B20A7" w14:textId="77777777" w:rsidR="000C173C" w:rsidRPr="00572AB0" w:rsidRDefault="000C173C" w:rsidP="000C173C">
      <w:r w:rsidRPr="00E10443">
        <w:rPr>
          <w:rStyle w:val="HideTWBExt"/>
        </w:rPr>
        <w:t>&lt;/Amend&gt;</w:t>
      </w:r>
    </w:p>
    <w:p w14:paraId="36306682"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227</w:t>
      </w:r>
      <w:r w:rsidRPr="00E10443">
        <w:rPr>
          <w:rStyle w:val="HideTWBExt"/>
          <w:b w:val="0"/>
        </w:rPr>
        <w:t>&lt;/NumAm&gt;</w:t>
      </w:r>
    </w:p>
    <w:p w14:paraId="79D959C5"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2255E4E3" w14:textId="77777777" w:rsidR="000C173C" w:rsidRPr="00572AB0" w:rsidRDefault="000C173C" w:rsidP="000C173C">
      <w:pPr>
        <w:pStyle w:val="NormalBold"/>
      </w:pPr>
      <w:r w:rsidRPr="00E10443">
        <w:rPr>
          <w:rStyle w:val="HideTWBExt"/>
          <w:b w:val="0"/>
        </w:rPr>
        <w:t>&lt;/RepeatBlock-By&gt;</w:t>
      </w:r>
    </w:p>
    <w:p w14:paraId="543A97EE"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6E35987" w14:textId="77777777" w:rsidR="000C173C" w:rsidRPr="00572AB0" w:rsidRDefault="000C173C" w:rsidP="000C173C">
      <w:pPr>
        <w:pStyle w:val="NormalBold"/>
      </w:pPr>
      <w:r w:rsidRPr="00E10443">
        <w:rPr>
          <w:rStyle w:val="HideTWBExt"/>
          <w:b w:val="0"/>
        </w:rPr>
        <w:t>&lt;Article&gt;</w:t>
      </w:r>
      <w:r w:rsidRPr="00572AB0">
        <w:t>Uvodna izjava 6</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BFB5FBF" w14:textId="77777777" w:rsidTr="00734829">
        <w:trPr>
          <w:trHeight w:hRule="exact" w:val="240"/>
          <w:jc w:val="center"/>
        </w:trPr>
        <w:tc>
          <w:tcPr>
            <w:tcW w:w="9752" w:type="dxa"/>
            <w:gridSpan w:val="2"/>
          </w:tcPr>
          <w:p w14:paraId="3AEE889A" w14:textId="77777777" w:rsidR="000C173C" w:rsidRPr="00572AB0" w:rsidRDefault="000C173C" w:rsidP="00734829"/>
        </w:tc>
      </w:tr>
      <w:tr w:rsidR="00734829" w:rsidRPr="00572AB0" w14:paraId="246E7B5E" w14:textId="77777777" w:rsidTr="00734829">
        <w:trPr>
          <w:trHeight w:val="240"/>
          <w:jc w:val="center"/>
        </w:trPr>
        <w:tc>
          <w:tcPr>
            <w:tcW w:w="4876" w:type="dxa"/>
          </w:tcPr>
          <w:p w14:paraId="2595207E" w14:textId="77777777" w:rsidR="000C173C" w:rsidRPr="00572AB0" w:rsidRDefault="000C173C" w:rsidP="00734829">
            <w:pPr>
              <w:pStyle w:val="AmColumnHeading"/>
            </w:pPr>
            <w:r w:rsidRPr="00572AB0">
              <w:t>Besedilo, ki ga predlaga Komisija</w:t>
            </w:r>
          </w:p>
        </w:tc>
        <w:tc>
          <w:tcPr>
            <w:tcW w:w="4876" w:type="dxa"/>
          </w:tcPr>
          <w:p w14:paraId="650C5039" w14:textId="77777777" w:rsidR="000C173C" w:rsidRPr="00572AB0" w:rsidRDefault="000C173C" w:rsidP="00734829">
            <w:pPr>
              <w:pStyle w:val="AmColumnHeading"/>
            </w:pPr>
            <w:r w:rsidRPr="00572AB0">
              <w:t>Predlog spremembe</w:t>
            </w:r>
          </w:p>
        </w:tc>
      </w:tr>
      <w:tr w:rsidR="00734829" w:rsidRPr="00572AB0" w14:paraId="22E764CA" w14:textId="77777777" w:rsidTr="00734829">
        <w:trPr>
          <w:jc w:val="center"/>
        </w:trPr>
        <w:tc>
          <w:tcPr>
            <w:tcW w:w="4876" w:type="dxa"/>
          </w:tcPr>
          <w:p w14:paraId="3D7F84C3" w14:textId="77777777" w:rsidR="000C173C" w:rsidRPr="00572AB0" w:rsidRDefault="000C173C" w:rsidP="00734829">
            <w:pPr>
              <w:pStyle w:val="Normal6a"/>
            </w:pPr>
            <w:r w:rsidRPr="00572AB0">
              <w:t>(6)</w:t>
            </w:r>
            <w:r w:rsidRPr="00572AB0">
              <w:tab/>
              <w:t xml:space="preserve">Vsako pritožbo, ki jo nadzorni organ obravnava v skladu s členom 57(1), točka (f), Uredbe (EU) 2016/679, je treba skrbno preučiti v ustreznem obsegu, pri čemer je treba upoštevati, da mora </w:t>
            </w:r>
            <w:r w:rsidRPr="00572AB0">
              <w:rPr>
                <w:b/>
                <w:i/>
              </w:rPr>
              <w:t>biti</w:t>
            </w:r>
            <w:r w:rsidRPr="00572AB0">
              <w:t xml:space="preserve"> za zagotovitev skladnosti z Uredbo (EU) 2016/679 </w:t>
            </w:r>
            <w:r w:rsidRPr="00572AB0">
              <w:rPr>
                <w:b/>
                <w:i/>
              </w:rPr>
              <w:t>vsaka uporaba pooblastil s strani nadzornega organa ustrezna, potrebna in sorazmerna</w:t>
            </w:r>
            <w:r w:rsidRPr="00572AB0">
              <w:t xml:space="preserve">. Odločitev o tem, v kolikšnem obsegu bi bilo treba pritožbo preučiti, je prepuščena presoji posameznega pristojnega organa. Nadzorni organi bi si morali pri ocenjevanju ustreznega obsega preiskave prizadevati za zadovoljivo rešitev za pritožnika, ki </w:t>
            </w:r>
            <w:r w:rsidRPr="00572AB0">
              <w:rPr>
                <w:b/>
                <w:i/>
              </w:rPr>
              <w:t>morda ne vključuje nujno izčrpne preiskave vseh možnih pravnih in dejanskih elementov, ki izhajajo iz pritožbe, temveč zagotavlja</w:t>
            </w:r>
            <w:r w:rsidRPr="00572AB0">
              <w:t xml:space="preserve"> učinkovit in hiter popravni ukrep </w:t>
            </w:r>
            <w:r w:rsidRPr="00572AB0">
              <w:rPr>
                <w:b/>
                <w:i/>
              </w:rPr>
              <w:t>za pritožnika</w:t>
            </w:r>
            <w:r w:rsidRPr="00572AB0">
              <w:t>. Ocena obsega zahtevanih preiskovalnih ukrepov bi lahko temeljila na teži domnevne kršitve, njeni sistemski ali ponavljajoči se naravi ali, odvisno od primera, dejstvu, da je pritožnik izkoristil tudi svoje pravice iz člena 79 Uredbe (EU) 2016/679.</w:t>
            </w:r>
          </w:p>
        </w:tc>
        <w:tc>
          <w:tcPr>
            <w:tcW w:w="4876" w:type="dxa"/>
          </w:tcPr>
          <w:p w14:paraId="60150ED8" w14:textId="5C28DD96" w:rsidR="000C173C" w:rsidRPr="00572AB0" w:rsidRDefault="000C173C" w:rsidP="00CC46E4">
            <w:pPr>
              <w:pStyle w:val="Normal6a"/>
            </w:pPr>
            <w:r w:rsidRPr="00572AB0">
              <w:t>(6)</w:t>
            </w:r>
            <w:r w:rsidRPr="00572AB0">
              <w:tab/>
              <w:t xml:space="preserve">Vsako pritožbo, ki jo nadzorni organ obravnava v skladu s členom 57(1), točka (f), Uredbe (EU) 2016/679, je treba skrbno preučiti v ustreznem obsegu, pri čemer je treba upoštevati, da mora </w:t>
            </w:r>
            <w:r w:rsidRPr="00572AB0">
              <w:rPr>
                <w:b/>
                <w:i/>
              </w:rPr>
              <w:t>nadzorni organ vsa pooblastila uporabiti</w:t>
            </w:r>
            <w:r w:rsidRPr="00572AB0">
              <w:t xml:space="preserve"> za zagotovitev skladnosti z Uredbo (EU) 2016/679. Odločitev o tem, v kolikšnem obsegu bi bilo treba pritožbo preučiti, je prepuščena presoji posameznega pristojnega organa. Nadzorni organi bi si morali pri ocenjevanju ustreznega obsega preiskave prizadevati za zadovoljivo rešitev za pritožnika, ki </w:t>
            </w:r>
            <w:r w:rsidRPr="00572AB0">
              <w:rPr>
                <w:b/>
                <w:i/>
              </w:rPr>
              <w:t>bi mu zagotovila</w:t>
            </w:r>
            <w:r w:rsidRPr="00572AB0">
              <w:t xml:space="preserve"> učinkovit in hiter popravni ukrep.</w:t>
            </w:r>
            <w:r w:rsidRPr="00572AB0">
              <w:rPr>
                <w:b/>
                <w:i/>
              </w:rPr>
              <w:t xml:space="preserve"> Ne glede na potrebo po zadovoljivi rešitvi </w:t>
            </w:r>
            <w:r w:rsidR="00CC46E4">
              <w:rPr>
                <w:b/>
                <w:i/>
              </w:rPr>
              <w:t xml:space="preserve">za pritožnika </w:t>
            </w:r>
            <w:r w:rsidRPr="00572AB0">
              <w:rPr>
                <w:b/>
                <w:i/>
              </w:rPr>
              <w:t xml:space="preserve">v kratkem času bi morali nadzorni organi preiskavo izvesti v takšnem obsegu, da bi lahko zadovoljivo ugotovili, ali pritožba kaže na resnejše </w:t>
            </w:r>
            <w:r w:rsidR="00CC46E4">
              <w:rPr>
                <w:b/>
                <w:i/>
              </w:rPr>
              <w:t>ali</w:t>
            </w:r>
            <w:r w:rsidRPr="00572AB0">
              <w:rPr>
                <w:b/>
                <w:i/>
              </w:rPr>
              <w:t xml:space="preserve"> sistematične kršitve.</w:t>
            </w:r>
            <w:r w:rsidRPr="00572AB0">
              <w:t xml:space="preserve"> Ocena obsega zahtevanih preiskovalnih ukrepov bi lahko temeljila na teži domnevne kršitve, njeni sistemski ali ponavljajoči se naravi ali, odvisno od primera, dejstvu, da je pritožnik izkoristil tudi svoje pravice iz člena 79 Uredbe (EU) 2016/679.</w:t>
            </w:r>
          </w:p>
        </w:tc>
      </w:tr>
    </w:tbl>
    <w:p w14:paraId="22125793"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4B6731A" w14:textId="77777777" w:rsidR="000C173C" w:rsidRPr="00572AB0" w:rsidRDefault="000C173C" w:rsidP="000C173C">
      <w:r w:rsidRPr="00E10443">
        <w:rPr>
          <w:rStyle w:val="HideTWBExt"/>
        </w:rPr>
        <w:t>&lt;/Amend&gt;</w:t>
      </w:r>
    </w:p>
    <w:p w14:paraId="566A77F9"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228</w:t>
      </w:r>
      <w:r w:rsidRPr="00E10443">
        <w:rPr>
          <w:rStyle w:val="HideTWBExt"/>
          <w:b w:val="0"/>
        </w:rPr>
        <w:t>&lt;/NumAm&gt;</w:t>
      </w:r>
    </w:p>
    <w:p w14:paraId="4D8968E4" w14:textId="77777777" w:rsidR="000C173C" w:rsidRPr="00572AB0" w:rsidRDefault="000C173C" w:rsidP="000C173C">
      <w:pPr>
        <w:pStyle w:val="NormalBold"/>
      </w:pPr>
      <w:r w:rsidRPr="00E10443">
        <w:rPr>
          <w:rStyle w:val="HideTWBExt"/>
          <w:b w:val="0"/>
        </w:rPr>
        <w:t>&lt;RepeatBlock-By&gt;&lt;Members&gt;</w:t>
      </w:r>
      <w:r w:rsidRPr="00572AB0">
        <w:t>Beata Kempa</w:t>
      </w:r>
      <w:r w:rsidRPr="00E10443">
        <w:rPr>
          <w:rStyle w:val="HideTWBExt"/>
          <w:b w:val="0"/>
        </w:rPr>
        <w:t>&lt;/Members&gt;</w:t>
      </w:r>
    </w:p>
    <w:p w14:paraId="2B89E013" w14:textId="77777777" w:rsidR="000C173C" w:rsidRPr="00572AB0" w:rsidRDefault="000C173C" w:rsidP="000C173C">
      <w:pPr>
        <w:pStyle w:val="NormalBold"/>
      </w:pPr>
      <w:r w:rsidRPr="00E10443">
        <w:rPr>
          <w:rStyle w:val="HideTWBExt"/>
          <w:b w:val="0"/>
        </w:rPr>
        <w:t>&lt;/RepeatBlock-By&gt;</w:t>
      </w:r>
    </w:p>
    <w:p w14:paraId="63660C4C"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CF29FD1" w14:textId="77777777" w:rsidR="000C173C" w:rsidRPr="00572AB0" w:rsidRDefault="000C173C" w:rsidP="000C173C">
      <w:pPr>
        <w:pStyle w:val="NormalBold"/>
      </w:pPr>
      <w:r w:rsidRPr="00E10443">
        <w:rPr>
          <w:rStyle w:val="HideTWBExt"/>
          <w:b w:val="0"/>
        </w:rPr>
        <w:t>&lt;Article&gt;</w:t>
      </w:r>
      <w:r w:rsidRPr="00572AB0">
        <w:t>Uvodna izjava 6</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4C717E0" w14:textId="77777777" w:rsidTr="00734829">
        <w:trPr>
          <w:trHeight w:hRule="exact" w:val="240"/>
          <w:jc w:val="center"/>
        </w:trPr>
        <w:tc>
          <w:tcPr>
            <w:tcW w:w="9752" w:type="dxa"/>
            <w:gridSpan w:val="2"/>
          </w:tcPr>
          <w:p w14:paraId="62E9F774" w14:textId="77777777" w:rsidR="000C173C" w:rsidRPr="00572AB0" w:rsidRDefault="000C173C" w:rsidP="00734829"/>
        </w:tc>
      </w:tr>
      <w:tr w:rsidR="00734829" w:rsidRPr="00572AB0" w14:paraId="1BC2AF85" w14:textId="77777777" w:rsidTr="00734829">
        <w:trPr>
          <w:trHeight w:val="240"/>
          <w:jc w:val="center"/>
        </w:trPr>
        <w:tc>
          <w:tcPr>
            <w:tcW w:w="4876" w:type="dxa"/>
          </w:tcPr>
          <w:p w14:paraId="24EBB415" w14:textId="77777777" w:rsidR="000C173C" w:rsidRPr="00572AB0" w:rsidRDefault="000C173C" w:rsidP="00734829">
            <w:pPr>
              <w:pStyle w:val="AmColumnHeading"/>
            </w:pPr>
            <w:r w:rsidRPr="00572AB0">
              <w:t>Besedilo, ki ga predlaga Komisija</w:t>
            </w:r>
          </w:p>
        </w:tc>
        <w:tc>
          <w:tcPr>
            <w:tcW w:w="4876" w:type="dxa"/>
          </w:tcPr>
          <w:p w14:paraId="01685CF4" w14:textId="77777777" w:rsidR="000C173C" w:rsidRPr="00572AB0" w:rsidRDefault="000C173C" w:rsidP="00734829">
            <w:pPr>
              <w:pStyle w:val="AmColumnHeading"/>
            </w:pPr>
            <w:r w:rsidRPr="00572AB0">
              <w:t>Predlog spremembe</w:t>
            </w:r>
          </w:p>
        </w:tc>
      </w:tr>
      <w:tr w:rsidR="00734829" w:rsidRPr="00572AB0" w14:paraId="72A2D6B6" w14:textId="77777777" w:rsidTr="00734829">
        <w:trPr>
          <w:jc w:val="center"/>
        </w:trPr>
        <w:tc>
          <w:tcPr>
            <w:tcW w:w="4876" w:type="dxa"/>
          </w:tcPr>
          <w:p w14:paraId="16D4419C" w14:textId="77777777" w:rsidR="000C173C" w:rsidRPr="00572AB0" w:rsidRDefault="000C173C" w:rsidP="00734829">
            <w:pPr>
              <w:pStyle w:val="Normal6a"/>
            </w:pPr>
            <w:r w:rsidRPr="00572AB0">
              <w:t>(6)</w:t>
            </w:r>
            <w:r w:rsidRPr="00572AB0">
              <w:tab/>
              <w:t xml:space="preserve">Vsako pritožbo, ki jo nadzorni organ obravnava v skladu s členom 57(1), točka (f), Uredbe (EU) 2016/679, je treba skrbno preučiti v ustreznem obsegu, pri čemer je treba upoštevati, da mora biti za zagotovitev skladnosti z Uredbo (EU) 2016/679 vsaka uporaba pooblastil s strani nadzornega organa ustrezna, potrebna in sorazmerna. Odločitev o tem, v kolikšnem obsegu bi bilo treba pritožbo preučiti, je prepuščena presoji </w:t>
            </w:r>
            <w:r w:rsidRPr="00572AB0">
              <w:rPr>
                <w:b/>
                <w:i/>
              </w:rPr>
              <w:t>posameznega</w:t>
            </w:r>
            <w:r w:rsidRPr="00572AB0">
              <w:t xml:space="preserve"> pristojnega organa. </w:t>
            </w:r>
            <w:r w:rsidRPr="00572AB0">
              <w:rPr>
                <w:b/>
                <w:i/>
              </w:rPr>
              <w:t>Nadzorni organi</w:t>
            </w:r>
            <w:r w:rsidRPr="00572AB0">
              <w:t xml:space="preserve"> bi si </w:t>
            </w:r>
            <w:r w:rsidRPr="00572AB0">
              <w:rPr>
                <w:b/>
                <w:i/>
              </w:rPr>
              <w:t>morali</w:t>
            </w:r>
            <w:r w:rsidRPr="00572AB0">
              <w:t xml:space="preserve"> pri ocenjevanju ustreznega obsega preiskave prizadevati za zadovoljivo rešitev za pritožnika, ki morda ne vključuje nujno izčrpne preiskave vseh možnih pravnih in dejanskih elementov, ki izhajajo iz pritožbe, temveč zagotavlja učinkovit in hiter popravni ukrep za pritožnika. Ocena obsega zahtevanih preiskovalnih ukrepov bi lahko temeljila na teži domnevne kršitve, njeni sistemski ali ponavljajoči se naravi ali, odvisno od primera, dejstvu, da je pritožnik izkoristil tudi svoje pravice iz člena 79 Uredbe (EU) 2016/679.</w:t>
            </w:r>
          </w:p>
        </w:tc>
        <w:tc>
          <w:tcPr>
            <w:tcW w:w="4876" w:type="dxa"/>
          </w:tcPr>
          <w:p w14:paraId="67E5B6CD" w14:textId="77777777" w:rsidR="000C173C" w:rsidRPr="00572AB0" w:rsidRDefault="000C173C" w:rsidP="00734829">
            <w:pPr>
              <w:pStyle w:val="Normal6a"/>
            </w:pPr>
            <w:r w:rsidRPr="00572AB0">
              <w:t>(6)</w:t>
            </w:r>
            <w:r w:rsidRPr="00572AB0">
              <w:tab/>
              <w:t>Vsako pritožbo, ki jo nadzorni organ obravnava v skladu s členom 57(1), točka (f), Uredbe (EU) 2016/679, je treba skrbno preučiti v ustreznem obsegu, pri čemer je treba upoštevati, da mora biti za zagotovitev skladnosti z Uredbo (EU) 2016/679 vsaka uporaba pooblastil s strani nadzornega organa ustrezna, potrebna in sorazmerna. Odločitev o tem, v kolikšnem obsegu bi bilo treba pritožbo preučiti, je prepuščena presoji pristojnega organa</w:t>
            </w:r>
            <w:r w:rsidRPr="00572AB0">
              <w:rPr>
                <w:b/>
                <w:i/>
              </w:rPr>
              <w:t>, pri čemer ta upošteva stališča drugih vključenih organov ali drugih organov na lokalni ravni v državi članici, odgovorni za obravnavo primera</w:t>
            </w:r>
            <w:r w:rsidRPr="00572AB0">
              <w:t xml:space="preserve">. </w:t>
            </w:r>
            <w:r w:rsidRPr="00572AB0">
              <w:rPr>
                <w:b/>
                <w:i/>
              </w:rPr>
              <w:t>Vodilni nadzorni organ</w:t>
            </w:r>
            <w:r w:rsidRPr="00572AB0">
              <w:t xml:space="preserve"> bi si </w:t>
            </w:r>
            <w:r w:rsidRPr="00572AB0">
              <w:rPr>
                <w:b/>
                <w:i/>
              </w:rPr>
              <w:t>moral</w:t>
            </w:r>
            <w:r w:rsidRPr="00572AB0">
              <w:t xml:space="preserve"> pri ocenjevanju ustreznega obsega preiskave prizadevati za zadovoljivo rešitev za pritožnika, ki morda ne vključuje nujno izčrpne preiskave vseh možnih pravnih in dejanskih elementov, ki izhajajo iz pritožbe, temveč zagotavlja učinkovit in hiter popravni ukrep za pritožnika. Ocena obsega zahtevanih preiskovalnih ukrepov bi lahko temeljila na teži domnevne kršitve, njeni sistemski ali ponavljajoči se naravi ali, odvisno od primera, dejstvu, da je pritožnik izkoristil tudi svoje pravice iz člena 79 Uredbe (EU) 2016/679.</w:t>
            </w:r>
          </w:p>
        </w:tc>
      </w:tr>
    </w:tbl>
    <w:p w14:paraId="6C13EC6A"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{PL}</w:t>
      </w:r>
      <w:r w:rsidRPr="00572AB0">
        <w:t>pl</w:t>
      </w:r>
      <w:r w:rsidRPr="00E10443">
        <w:rPr>
          <w:rStyle w:val="HideTWBExt"/>
        </w:rPr>
        <w:t>&lt;/Original&gt;</w:t>
      </w:r>
    </w:p>
    <w:p w14:paraId="536198B7" w14:textId="77777777" w:rsidR="000C173C" w:rsidRPr="00572AB0" w:rsidRDefault="000C173C" w:rsidP="000C173C">
      <w:r w:rsidRPr="00E10443">
        <w:rPr>
          <w:rStyle w:val="HideTWBExt"/>
        </w:rPr>
        <w:t>&lt;/Amend&gt;</w:t>
      </w:r>
    </w:p>
    <w:p w14:paraId="622C8835"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229</w:t>
      </w:r>
      <w:r w:rsidRPr="00E10443">
        <w:rPr>
          <w:rStyle w:val="HideTWBExt"/>
          <w:b w:val="0"/>
        </w:rPr>
        <w:t>&lt;/NumAm&gt;</w:t>
      </w:r>
    </w:p>
    <w:p w14:paraId="61725063"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7982DED2" w14:textId="77777777" w:rsidR="000C173C" w:rsidRPr="00572AB0" w:rsidRDefault="000C173C" w:rsidP="000C173C">
      <w:pPr>
        <w:pStyle w:val="NormalBold"/>
      </w:pPr>
      <w:r w:rsidRPr="00E10443">
        <w:rPr>
          <w:rStyle w:val="HideTWBExt"/>
          <w:b w:val="0"/>
        </w:rPr>
        <w:t>&lt;/RepeatBlock-By&gt;</w:t>
      </w:r>
    </w:p>
    <w:p w14:paraId="2CAB1DF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BA97A5A" w14:textId="77777777" w:rsidR="000C173C" w:rsidRPr="00572AB0" w:rsidRDefault="000C173C" w:rsidP="000C173C">
      <w:pPr>
        <w:pStyle w:val="NormalBold"/>
      </w:pPr>
      <w:r w:rsidRPr="00E10443">
        <w:rPr>
          <w:rStyle w:val="HideTWBExt"/>
          <w:b w:val="0"/>
        </w:rPr>
        <w:t>&lt;Article&gt;</w:t>
      </w:r>
      <w:r w:rsidRPr="00572AB0">
        <w:t>Uvodna izjava 6</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81B12A4" w14:textId="77777777" w:rsidTr="00734829">
        <w:trPr>
          <w:trHeight w:hRule="exact" w:val="240"/>
          <w:jc w:val="center"/>
        </w:trPr>
        <w:tc>
          <w:tcPr>
            <w:tcW w:w="9752" w:type="dxa"/>
            <w:gridSpan w:val="2"/>
          </w:tcPr>
          <w:p w14:paraId="6FC79E91" w14:textId="77777777" w:rsidR="000C173C" w:rsidRPr="00572AB0" w:rsidRDefault="000C173C" w:rsidP="00734829"/>
        </w:tc>
      </w:tr>
      <w:tr w:rsidR="00734829" w:rsidRPr="00572AB0" w14:paraId="617A8B5C" w14:textId="77777777" w:rsidTr="00734829">
        <w:trPr>
          <w:trHeight w:val="240"/>
          <w:jc w:val="center"/>
        </w:trPr>
        <w:tc>
          <w:tcPr>
            <w:tcW w:w="4876" w:type="dxa"/>
          </w:tcPr>
          <w:p w14:paraId="21A7020F" w14:textId="77777777" w:rsidR="000C173C" w:rsidRPr="00572AB0" w:rsidRDefault="000C173C" w:rsidP="00734829">
            <w:pPr>
              <w:pStyle w:val="AmColumnHeading"/>
            </w:pPr>
            <w:r w:rsidRPr="00572AB0">
              <w:t>Besedilo, ki ga predlaga Komisija</w:t>
            </w:r>
          </w:p>
        </w:tc>
        <w:tc>
          <w:tcPr>
            <w:tcW w:w="4876" w:type="dxa"/>
          </w:tcPr>
          <w:p w14:paraId="1F06C32E" w14:textId="77777777" w:rsidR="000C173C" w:rsidRPr="00572AB0" w:rsidRDefault="000C173C" w:rsidP="00734829">
            <w:pPr>
              <w:pStyle w:val="AmColumnHeading"/>
            </w:pPr>
            <w:r w:rsidRPr="00572AB0">
              <w:t>Predlog spremembe</w:t>
            </w:r>
          </w:p>
        </w:tc>
      </w:tr>
      <w:tr w:rsidR="00734829" w:rsidRPr="00572AB0" w14:paraId="2114B3C8" w14:textId="77777777" w:rsidTr="00734829">
        <w:trPr>
          <w:jc w:val="center"/>
        </w:trPr>
        <w:tc>
          <w:tcPr>
            <w:tcW w:w="4876" w:type="dxa"/>
          </w:tcPr>
          <w:p w14:paraId="3541257C" w14:textId="77777777" w:rsidR="000C173C" w:rsidRPr="00572AB0" w:rsidRDefault="000C173C" w:rsidP="00734829">
            <w:pPr>
              <w:pStyle w:val="Normal6a"/>
            </w:pPr>
            <w:r w:rsidRPr="00572AB0">
              <w:t>(6)</w:t>
            </w:r>
            <w:r w:rsidRPr="00572AB0">
              <w:tab/>
              <w:t xml:space="preserve">Vsako pritožbo, ki jo nadzorni organ obravnava v skladu s členom 57(1), točka (f), Uredbe (EU) 2016/679, je treba skrbno preučiti v ustreznem obsegu, pri čemer je treba upoštevati, da mora biti za zagotovitev skladnosti z Uredbo (EU) 2016/679 vsaka uporaba pooblastil s strani nadzornega organa </w:t>
            </w:r>
            <w:r w:rsidRPr="00572AB0">
              <w:rPr>
                <w:b/>
                <w:i/>
              </w:rPr>
              <w:t>ustrezna</w:t>
            </w:r>
            <w:r w:rsidRPr="00572AB0">
              <w:t xml:space="preserve">, </w:t>
            </w:r>
            <w:r w:rsidRPr="00572AB0">
              <w:rPr>
                <w:b/>
                <w:i/>
              </w:rPr>
              <w:t>potrebna in</w:t>
            </w:r>
            <w:r w:rsidRPr="00572AB0">
              <w:t xml:space="preserve"> sorazmerna. Odločitev o tem, v kolikšnem obsegu bi bilo treba pritožbo preučiti, je prepuščena presoji posameznega pristojnega organa. Nadzorni organi bi si morali pri ocenjevanju ustreznega obsega preiskave prizadevati za zadovoljivo rešitev za pritožnika, ki morda ne vključuje nujno izčrpne preiskave vseh možnih pravnih in dejanskih elementov, ki izhajajo iz pritožbe, temveč zagotavlja učinkovit in hiter popravni ukrep za pritožnika. Ocena obsega zahtevanih preiskovalnih ukrepov bi lahko temeljila na teži domnevne kršitve, njeni sistemski ali ponavljajoči se naravi ali, odvisno od primera, dejstvu, da je pritožnik izkoristil tudi svoje pravice iz člena 79 Uredbe (EU) 2016/679.</w:t>
            </w:r>
          </w:p>
        </w:tc>
        <w:tc>
          <w:tcPr>
            <w:tcW w:w="4876" w:type="dxa"/>
          </w:tcPr>
          <w:p w14:paraId="1F47D074" w14:textId="77777777" w:rsidR="000C173C" w:rsidRPr="00572AB0" w:rsidRDefault="000C173C" w:rsidP="00734829">
            <w:pPr>
              <w:pStyle w:val="Normal6a"/>
            </w:pPr>
            <w:r w:rsidRPr="00572AB0">
              <w:t>(6)</w:t>
            </w:r>
            <w:r w:rsidRPr="00572AB0">
              <w:tab/>
              <w:t xml:space="preserve">Vsako pritožbo, ki jo nadzorni organ obravnava v skladu s členom 57(1), točka (f), Uredbe (EU) 2016/679, je treba skrbno preučiti v ustreznem obsegu, pri čemer je treba upoštevati, da mora biti za zagotovitev skladnosti z Uredbo (EU) 2016/679 vsaka uporaba pooblastil s strani nadzornega organa </w:t>
            </w:r>
            <w:r w:rsidRPr="00572AB0">
              <w:rPr>
                <w:b/>
                <w:i/>
              </w:rPr>
              <w:t>učinkovita</w:t>
            </w:r>
            <w:r w:rsidRPr="00572AB0">
              <w:t xml:space="preserve">, sorazmerna </w:t>
            </w:r>
            <w:r w:rsidRPr="00572AB0">
              <w:rPr>
                <w:b/>
                <w:i/>
              </w:rPr>
              <w:t>in odvračilna</w:t>
            </w:r>
            <w:r w:rsidRPr="00572AB0">
              <w:t>. Odločitev o tem, v kolikšnem obsegu bi bilo treba pritožbo preučiti, je prepuščena presoji posameznega pristojnega organa. Nadzorni organi bi si morali pri ocenjevanju ustreznega obsega preiskave prizadevati za zadovoljivo rešitev za pritožnika, ki morda ne vključuje nujno izčrpne preiskave vseh možnih pravnih in dejanskih elementov, ki izhajajo iz pritožbe, temveč zagotavlja učinkovit in hiter popravni ukrep za pritožnika. Ocena obsega zahtevanih preiskovalnih ukrepov bi lahko temeljila na teži domnevne kršitve, njeni sistemski ali ponavljajoči se naravi ali, odvisno od primera, dejstvu, da je pritožnik izkoristil tudi svoje pravice iz člena 79 Uredbe (EU) 2016/679.</w:t>
            </w:r>
          </w:p>
        </w:tc>
      </w:tr>
    </w:tbl>
    <w:p w14:paraId="3241B7A1"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E2E6944" w14:textId="77777777" w:rsidR="000C173C" w:rsidRPr="00572AB0" w:rsidRDefault="000C173C" w:rsidP="000C173C">
      <w:r w:rsidRPr="00E10443">
        <w:rPr>
          <w:rStyle w:val="HideTWBExt"/>
        </w:rPr>
        <w:t>&lt;/Amend&gt;</w:t>
      </w:r>
    </w:p>
    <w:p w14:paraId="75891E02"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230</w:t>
      </w:r>
      <w:r w:rsidRPr="00E10443">
        <w:rPr>
          <w:rStyle w:val="HideTWBExt"/>
          <w:b w:val="0"/>
        </w:rPr>
        <w:t>&lt;/NumAm&gt;</w:t>
      </w:r>
    </w:p>
    <w:p w14:paraId="2851176F" w14:textId="77777777" w:rsidR="000C173C" w:rsidRPr="00572AB0" w:rsidRDefault="000C173C" w:rsidP="000C173C">
      <w:pPr>
        <w:pStyle w:val="NormalBold"/>
      </w:pPr>
      <w:r w:rsidRPr="00E10443">
        <w:rPr>
          <w:rStyle w:val="HideTWBExt"/>
          <w:b w:val="0"/>
        </w:rPr>
        <w:t>&lt;RepeatBlock-By&gt;&lt;Members&gt;</w:t>
      </w:r>
      <w:r w:rsidRPr="00572AB0">
        <w:t>Yana Toom</w:t>
      </w:r>
      <w:r w:rsidRPr="00E10443">
        <w:rPr>
          <w:rStyle w:val="HideTWBExt"/>
          <w:b w:val="0"/>
        </w:rPr>
        <w:t>&lt;/Members&gt;</w:t>
      </w:r>
    </w:p>
    <w:p w14:paraId="49FCB598" w14:textId="77777777" w:rsidR="000C173C" w:rsidRPr="00572AB0" w:rsidRDefault="000C173C" w:rsidP="000C173C">
      <w:pPr>
        <w:pStyle w:val="NormalBold"/>
      </w:pPr>
      <w:r w:rsidRPr="00E10443">
        <w:rPr>
          <w:rStyle w:val="HideTWBExt"/>
          <w:b w:val="0"/>
        </w:rPr>
        <w:t>&lt;/RepeatBlock-By&gt;</w:t>
      </w:r>
    </w:p>
    <w:p w14:paraId="7ECF71DD"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7502FD5" w14:textId="77777777" w:rsidR="000C173C" w:rsidRPr="00572AB0" w:rsidRDefault="000C173C" w:rsidP="000C173C">
      <w:pPr>
        <w:pStyle w:val="NormalBold"/>
      </w:pPr>
      <w:r w:rsidRPr="00E10443">
        <w:rPr>
          <w:rStyle w:val="HideTWBExt"/>
          <w:b w:val="0"/>
        </w:rPr>
        <w:t>&lt;Article&gt;</w:t>
      </w:r>
      <w:r w:rsidRPr="00572AB0">
        <w:t>Uvodna izjava 6</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31BD8A0" w14:textId="77777777" w:rsidTr="00734829">
        <w:trPr>
          <w:trHeight w:hRule="exact" w:val="240"/>
          <w:jc w:val="center"/>
        </w:trPr>
        <w:tc>
          <w:tcPr>
            <w:tcW w:w="9752" w:type="dxa"/>
            <w:gridSpan w:val="2"/>
          </w:tcPr>
          <w:p w14:paraId="5A47E4A8" w14:textId="77777777" w:rsidR="000C173C" w:rsidRPr="00572AB0" w:rsidRDefault="000C173C" w:rsidP="00734829"/>
        </w:tc>
      </w:tr>
      <w:tr w:rsidR="00734829" w:rsidRPr="00572AB0" w14:paraId="6F9253DF" w14:textId="77777777" w:rsidTr="00734829">
        <w:trPr>
          <w:trHeight w:val="240"/>
          <w:jc w:val="center"/>
        </w:trPr>
        <w:tc>
          <w:tcPr>
            <w:tcW w:w="4876" w:type="dxa"/>
          </w:tcPr>
          <w:p w14:paraId="2E523291" w14:textId="77777777" w:rsidR="000C173C" w:rsidRPr="00572AB0" w:rsidRDefault="000C173C" w:rsidP="00734829">
            <w:pPr>
              <w:pStyle w:val="AmColumnHeading"/>
            </w:pPr>
            <w:r w:rsidRPr="00572AB0">
              <w:t>Besedilo, ki ga predlaga Komisija</w:t>
            </w:r>
          </w:p>
        </w:tc>
        <w:tc>
          <w:tcPr>
            <w:tcW w:w="4876" w:type="dxa"/>
          </w:tcPr>
          <w:p w14:paraId="226AA03F" w14:textId="77777777" w:rsidR="000C173C" w:rsidRPr="00572AB0" w:rsidRDefault="000C173C" w:rsidP="00734829">
            <w:pPr>
              <w:pStyle w:val="AmColumnHeading"/>
            </w:pPr>
            <w:r w:rsidRPr="00572AB0">
              <w:t>Predlog spremembe</w:t>
            </w:r>
          </w:p>
        </w:tc>
      </w:tr>
      <w:tr w:rsidR="00734829" w:rsidRPr="00572AB0" w14:paraId="28CFF343" w14:textId="77777777" w:rsidTr="00734829">
        <w:trPr>
          <w:jc w:val="center"/>
        </w:trPr>
        <w:tc>
          <w:tcPr>
            <w:tcW w:w="4876" w:type="dxa"/>
          </w:tcPr>
          <w:p w14:paraId="5BA87AAF" w14:textId="77777777" w:rsidR="000C173C" w:rsidRPr="00572AB0" w:rsidRDefault="000C173C" w:rsidP="00734829">
            <w:pPr>
              <w:pStyle w:val="Normal6a"/>
            </w:pPr>
            <w:r w:rsidRPr="00572AB0">
              <w:t>(6)</w:t>
            </w:r>
            <w:r w:rsidRPr="00572AB0">
              <w:tab/>
              <w:t xml:space="preserve">Vsako pritožbo, ki jo nadzorni organ obravnava v skladu s členom 57(1), točka (f), Uredbe (EU) 2016/679, je treba skrbno preučiti v ustreznem obsegu, pri čemer je treba upoštevati, da mora biti za zagotovitev skladnosti z Uredbo (EU) 2016/679 vsaka uporaba pooblastil s strani nadzornega organa </w:t>
            </w:r>
            <w:r w:rsidRPr="00572AB0">
              <w:rPr>
                <w:b/>
                <w:i/>
              </w:rPr>
              <w:t>ustrezna</w:t>
            </w:r>
            <w:r w:rsidRPr="00572AB0">
              <w:t xml:space="preserve">, </w:t>
            </w:r>
            <w:r w:rsidRPr="00572AB0">
              <w:rPr>
                <w:b/>
                <w:i/>
              </w:rPr>
              <w:t>potrebna in</w:t>
            </w:r>
            <w:r w:rsidRPr="00572AB0">
              <w:t xml:space="preserve"> sorazmerna. Odločitev o tem, v kolikšnem obsegu bi bilo treba pritožbo preučiti, je prepuščena presoji posameznega pristojnega organa. Nadzorni organi bi si morali pri ocenjevanju ustreznega obsega preiskave prizadevati za zadovoljivo rešitev za pritožnika, ki morda ne vključuje nujno izčrpne preiskave vseh možnih pravnih in dejanskih elementov, ki izhajajo iz pritožbe, temveč zagotavlja učinkovit in hiter popravni ukrep za pritožnika. Ocena obsega zahtevanih preiskovalnih ukrepov bi lahko temeljila na teži domnevne kršitve, njeni sistemski ali ponavljajoči se naravi ali, odvisno od primera, dejstvu, da je pritožnik izkoristil tudi svoje pravice iz člena 79 Uredbe (EU) 2016/679.</w:t>
            </w:r>
          </w:p>
        </w:tc>
        <w:tc>
          <w:tcPr>
            <w:tcW w:w="4876" w:type="dxa"/>
          </w:tcPr>
          <w:p w14:paraId="69778255" w14:textId="77777777" w:rsidR="000C173C" w:rsidRPr="00572AB0" w:rsidRDefault="000C173C" w:rsidP="00734829">
            <w:pPr>
              <w:pStyle w:val="Normal6a"/>
            </w:pPr>
            <w:r w:rsidRPr="00572AB0">
              <w:t>(6)</w:t>
            </w:r>
            <w:r w:rsidRPr="00572AB0">
              <w:tab/>
              <w:t xml:space="preserve">Vsako pritožbo, ki jo nadzorni organ obravnava v skladu s členom 57(1), točka (f), Uredbe (EU) 2016/679, je treba skrbno preučiti v ustreznem obsegu, pri čemer je treba upoštevati, da mora biti za zagotovitev skladnosti z Uredbo (EU) 2016/679 vsaka uporaba pooblastil s strani nadzornega organa </w:t>
            </w:r>
            <w:r w:rsidRPr="00572AB0">
              <w:rPr>
                <w:b/>
                <w:i/>
              </w:rPr>
              <w:t>učinkovita</w:t>
            </w:r>
            <w:r w:rsidRPr="00572AB0">
              <w:t xml:space="preserve">, sorazmerna </w:t>
            </w:r>
            <w:r w:rsidRPr="00572AB0">
              <w:rPr>
                <w:b/>
                <w:i/>
              </w:rPr>
              <w:t>in odvračilna</w:t>
            </w:r>
            <w:r w:rsidRPr="00572AB0">
              <w:t>. Odločitev o tem, v kolikšnem obsegu bi bilo treba pritožbo preučiti, je prepuščena presoji posameznega pristojnega organa. Nadzorni organi bi si morali pri ocenjevanju ustreznega obsega preiskave prizadevati za zadovoljivo rešitev za pritožnika, ki morda ne vključuje nujno izčrpne preiskave vseh možnih pravnih in dejanskih elementov, ki izhajajo iz pritožbe, temveč zagotavlja učinkovit in hiter popravni ukrep za pritožnika. Ocena obsega zahtevanih preiskovalnih ukrepov bi lahko temeljila na teži domnevne kršitve, njeni sistemski ali ponavljajoči se naravi ali, odvisno od primera, dejstvu, da je pritožnik izkoristil tudi svoje pravice iz člena 79 Uredbe (EU) 2016/679.</w:t>
            </w:r>
          </w:p>
        </w:tc>
      </w:tr>
    </w:tbl>
    <w:p w14:paraId="4CB418E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42BF4F0" w14:textId="77777777" w:rsidR="000C173C" w:rsidRPr="00572AB0" w:rsidRDefault="000C173C" w:rsidP="000C173C">
      <w:r w:rsidRPr="00E10443">
        <w:rPr>
          <w:rStyle w:val="HideTWBExt"/>
        </w:rPr>
        <w:t>&lt;/Amend&gt;</w:t>
      </w:r>
    </w:p>
    <w:p w14:paraId="15607CA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231</w:t>
      </w:r>
      <w:r w:rsidRPr="00E10443">
        <w:rPr>
          <w:rStyle w:val="HideTWBExt"/>
          <w:b w:val="0"/>
        </w:rPr>
        <w:t>&lt;/NumAm&gt;</w:t>
      </w:r>
    </w:p>
    <w:p w14:paraId="319B9206"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383DCB38" w14:textId="77777777" w:rsidR="000C173C" w:rsidRPr="00572AB0" w:rsidRDefault="000C173C" w:rsidP="000C173C">
      <w:pPr>
        <w:pStyle w:val="NormalBold"/>
      </w:pPr>
      <w:r w:rsidRPr="00E10443">
        <w:rPr>
          <w:rStyle w:val="HideTWBExt"/>
          <w:b w:val="0"/>
        </w:rPr>
        <w:t>&lt;/RepeatBlock-By&gt;</w:t>
      </w:r>
    </w:p>
    <w:p w14:paraId="35A9F16C"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39F7A0D" w14:textId="77777777" w:rsidR="000C173C" w:rsidRPr="00572AB0" w:rsidRDefault="000C173C" w:rsidP="000C173C">
      <w:pPr>
        <w:pStyle w:val="NormalBold"/>
      </w:pPr>
      <w:r w:rsidRPr="00E10443">
        <w:rPr>
          <w:rStyle w:val="HideTWBExt"/>
          <w:b w:val="0"/>
        </w:rPr>
        <w:t>&lt;Article&gt;</w:t>
      </w:r>
      <w:r w:rsidRPr="00572AB0">
        <w:t>Uvodna izjava 7</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C3BB5B0" w14:textId="77777777" w:rsidTr="00734829">
        <w:trPr>
          <w:trHeight w:hRule="exact" w:val="240"/>
          <w:jc w:val="center"/>
        </w:trPr>
        <w:tc>
          <w:tcPr>
            <w:tcW w:w="9752" w:type="dxa"/>
            <w:gridSpan w:val="2"/>
          </w:tcPr>
          <w:p w14:paraId="281A18F2" w14:textId="77777777" w:rsidR="000C173C" w:rsidRPr="00572AB0" w:rsidRDefault="000C173C" w:rsidP="00734829"/>
        </w:tc>
      </w:tr>
      <w:tr w:rsidR="00734829" w:rsidRPr="00572AB0" w14:paraId="08D41997" w14:textId="77777777" w:rsidTr="00734829">
        <w:trPr>
          <w:trHeight w:val="240"/>
          <w:jc w:val="center"/>
        </w:trPr>
        <w:tc>
          <w:tcPr>
            <w:tcW w:w="4876" w:type="dxa"/>
          </w:tcPr>
          <w:p w14:paraId="69B5D622" w14:textId="77777777" w:rsidR="000C173C" w:rsidRPr="00572AB0" w:rsidRDefault="000C173C" w:rsidP="00734829">
            <w:pPr>
              <w:pStyle w:val="AmColumnHeading"/>
            </w:pPr>
            <w:r w:rsidRPr="00572AB0">
              <w:t>Besedilo, ki ga predlaga Komisija</w:t>
            </w:r>
          </w:p>
        </w:tc>
        <w:tc>
          <w:tcPr>
            <w:tcW w:w="4876" w:type="dxa"/>
          </w:tcPr>
          <w:p w14:paraId="7FE4D534" w14:textId="77777777" w:rsidR="000C173C" w:rsidRPr="00572AB0" w:rsidRDefault="000C173C" w:rsidP="00734829">
            <w:pPr>
              <w:pStyle w:val="AmColumnHeading"/>
            </w:pPr>
            <w:r w:rsidRPr="00572AB0">
              <w:t>Predlog spremembe</w:t>
            </w:r>
          </w:p>
        </w:tc>
      </w:tr>
      <w:tr w:rsidR="00734829" w:rsidRPr="00572AB0" w14:paraId="0DEB75FD" w14:textId="77777777" w:rsidTr="00734829">
        <w:trPr>
          <w:jc w:val="center"/>
        </w:trPr>
        <w:tc>
          <w:tcPr>
            <w:tcW w:w="4876" w:type="dxa"/>
          </w:tcPr>
          <w:p w14:paraId="4BE66655" w14:textId="77777777" w:rsidR="000C173C" w:rsidRPr="00572AB0" w:rsidRDefault="000C173C" w:rsidP="00734829">
            <w:pPr>
              <w:pStyle w:val="Normal6a"/>
            </w:pPr>
            <w:r w:rsidRPr="00572AB0">
              <w:t>(7)</w:t>
            </w:r>
            <w:r w:rsidRPr="00572AB0">
              <w:tab/>
              <w:t>Vodilni nadzorni organ bi moral nadzornemu organu, pri katerem je bila vložena pritožba, zagotavljati informacije o napredku preiskave</w:t>
            </w:r>
            <w:r w:rsidRPr="00572AB0">
              <w:rPr>
                <w:b/>
                <w:i/>
              </w:rPr>
              <w:t>, ki so potrebne</w:t>
            </w:r>
            <w:r w:rsidRPr="00572AB0">
              <w:t xml:space="preserve"> za ustrezno obveščanje pritožnika.</w:t>
            </w:r>
          </w:p>
        </w:tc>
        <w:tc>
          <w:tcPr>
            <w:tcW w:w="4876" w:type="dxa"/>
          </w:tcPr>
          <w:p w14:paraId="60F0B8B9" w14:textId="77777777" w:rsidR="000C173C" w:rsidRPr="00572AB0" w:rsidRDefault="000C173C" w:rsidP="00734829">
            <w:pPr>
              <w:pStyle w:val="Normal6a"/>
            </w:pPr>
            <w:r w:rsidRPr="00572AB0">
              <w:t>(7)</w:t>
            </w:r>
            <w:r w:rsidRPr="00572AB0">
              <w:tab/>
              <w:t xml:space="preserve">Vodilni nadzorni organ bi moral nadzornemu organu, pri katerem je bila vložena pritožba, </w:t>
            </w:r>
            <w:r w:rsidRPr="00572AB0">
              <w:rPr>
                <w:b/>
                <w:i/>
              </w:rPr>
              <w:t>redno</w:t>
            </w:r>
            <w:r w:rsidRPr="00572AB0">
              <w:t xml:space="preserve"> zagotavljati </w:t>
            </w:r>
            <w:r w:rsidRPr="00572AB0">
              <w:rPr>
                <w:b/>
                <w:i/>
              </w:rPr>
              <w:t>podrobne</w:t>
            </w:r>
            <w:r w:rsidRPr="00572AB0">
              <w:t xml:space="preserve"> informacije o napredku preiskave za ustrezno obveščanje pritožnika.</w:t>
            </w:r>
          </w:p>
        </w:tc>
      </w:tr>
    </w:tbl>
    <w:p w14:paraId="1D1A2A2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FCFD956" w14:textId="77777777" w:rsidR="000C173C" w:rsidRPr="00572AB0" w:rsidRDefault="000C173C" w:rsidP="000C173C">
      <w:r w:rsidRPr="00E10443">
        <w:rPr>
          <w:rStyle w:val="HideTWBExt"/>
        </w:rPr>
        <w:t>&lt;/Amend&gt;</w:t>
      </w:r>
    </w:p>
    <w:p w14:paraId="33D17071"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232</w:t>
      </w:r>
      <w:r w:rsidRPr="00E10443">
        <w:rPr>
          <w:rStyle w:val="HideTWBExt"/>
          <w:b w:val="0"/>
        </w:rPr>
        <w:t>&lt;/NumAm&gt;</w:t>
      </w:r>
    </w:p>
    <w:p w14:paraId="04D35B5F"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3B650774" w14:textId="77777777" w:rsidR="000C173C" w:rsidRPr="00572AB0" w:rsidRDefault="000C173C" w:rsidP="000C173C">
      <w:pPr>
        <w:pStyle w:val="NormalBold"/>
      </w:pPr>
      <w:r w:rsidRPr="00E10443">
        <w:rPr>
          <w:rStyle w:val="HideTWBExt"/>
          <w:b w:val="0"/>
        </w:rPr>
        <w:t>&lt;/RepeatBlock-By&gt;</w:t>
      </w:r>
    </w:p>
    <w:p w14:paraId="2DDBD2F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5394829" w14:textId="77777777" w:rsidR="000C173C" w:rsidRPr="00572AB0" w:rsidRDefault="000C173C" w:rsidP="000C173C">
      <w:pPr>
        <w:pStyle w:val="NormalBold"/>
      </w:pPr>
      <w:r w:rsidRPr="00E10443">
        <w:rPr>
          <w:rStyle w:val="HideTWBExt"/>
          <w:b w:val="0"/>
        </w:rPr>
        <w:t>&lt;Article&gt;</w:t>
      </w:r>
      <w:r w:rsidRPr="00572AB0">
        <w:t>Uvodna izjava 9</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37F56F2" w14:textId="77777777" w:rsidTr="00734829">
        <w:trPr>
          <w:trHeight w:hRule="exact" w:val="240"/>
          <w:jc w:val="center"/>
        </w:trPr>
        <w:tc>
          <w:tcPr>
            <w:tcW w:w="9752" w:type="dxa"/>
            <w:gridSpan w:val="2"/>
          </w:tcPr>
          <w:p w14:paraId="61924574" w14:textId="77777777" w:rsidR="000C173C" w:rsidRPr="00572AB0" w:rsidRDefault="000C173C" w:rsidP="00734829"/>
        </w:tc>
      </w:tr>
      <w:tr w:rsidR="00734829" w:rsidRPr="00572AB0" w14:paraId="09547F79" w14:textId="77777777" w:rsidTr="00734829">
        <w:trPr>
          <w:trHeight w:val="240"/>
          <w:jc w:val="center"/>
        </w:trPr>
        <w:tc>
          <w:tcPr>
            <w:tcW w:w="4876" w:type="dxa"/>
          </w:tcPr>
          <w:p w14:paraId="073759A9" w14:textId="77777777" w:rsidR="000C173C" w:rsidRPr="00572AB0" w:rsidRDefault="000C173C" w:rsidP="00734829">
            <w:pPr>
              <w:pStyle w:val="AmColumnHeading"/>
            </w:pPr>
            <w:r w:rsidRPr="00572AB0">
              <w:t>Besedilo, ki ga predlaga Komisija</w:t>
            </w:r>
          </w:p>
        </w:tc>
        <w:tc>
          <w:tcPr>
            <w:tcW w:w="4876" w:type="dxa"/>
          </w:tcPr>
          <w:p w14:paraId="71775067" w14:textId="77777777" w:rsidR="000C173C" w:rsidRPr="00572AB0" w:rsidRDefault="000C173C" w:rsidP="00734829">
            <w:pPr>
              <w:pStyle w:val="AmColumnHeading"/>
            </w:pPr>
            <w:r w:rsidRPr="00572AB0">
              <w:t>Predlog spremembe</w:t>
            </w:r>
          </w:p>
        </w:tc>
      </w:tr>
      <w:tr w:rsidR="00734829" w:rsidRPr="00572AB0" w14:paraId="1442BB32" w14:textId="77777777" w:rsidTr="00734829">
        <w:trPr>
          <w:jc w:val="center"/>
        </w:trPr>
        <w:tc>
          <w:tcPr>
            <w:tcW w:w="4876" w:type="dxa"/>
          </w:tcPr>
          <w:p w14:paraId="09AB08C5" w14:textId="77777777" w:rsidR="000C173C" w:rsidRPr="00572AB0" w:rsidRDefault="000C173C" w:rsidP="00734829">
            <w:pPr>
              <w:pStyle w:val="Normal6a"/>
            </w:pPr>
            <w:r w:rsidRPr="00572AB0">
              <w:t>(9)</w:t>
            </w:r>
            <w:r w:rsidRPr="00572AB0">
              <w:tab/>
              <w:t>Da bi lahko nadzorni organi hitro odpravili kršitve Uredbe (EU) 2016/679 in zagotovili hitro rešitev za pritožnike, bi si morali po potrebi prizadevati za sporazumno rešitev pritožb. Dejstvo, da je bila posamezna pritožba rešena sporazumno, pristojnemu nadzornemu organu ne preprečuje, da bi zadevo obravnaval po uradni dolžnosti, na primer v primeru sistemskih ali ponavljajočih se kršitev Uredbe (EU) 2016/679.</w:t>
            </w:r>
          </w:p>
        </w:tc>
        <w:tc>
          <w:tcPr>
            <w:tcW w:w="4876" w:type="dxa"/>
          </w:tcPr>
          <w:p w14:paraId="017C2FCF" w14:textId="77777777" w:rsidR="000C173C" w:rsidRPr="00572AB0" w:rsidRDefault="000C173C" w:rsidP="00734829">
            <w:pPr>
              <w:pStyle w:val="Normal6a"/>
            </w:pPr>
            <w:r w:rsidRPr="00572AB0">
              <w:t>(9)</w:t>
            </w:r>
            <w:r w:rsidRPr="00572AB0">
              <w:tab/>
              <w:t>Da bi lahko nadzorni organi hitro odpravili kršitve Uredbe (EU) 2016/679 in zagotovili hitro rešitev za pritožnike, bi si morali po potrebi prizadevati za sporazumno rešitev pritožb. Dejstvo, da je bila posamezna pritožba rešena sporazumno, pristojnemu nadzornemu organu ne preprečuje, da bi zadevo obravnaval po uradni dolžnosti, na primer v primeru sistemskih ali ponavljajočih se kršitev Uredbe (EU) 2016/679.</w:t>
            </w:r>
          </w:p>
        </w:tc>
      </w:tr>
    </w:tbl>
    <w:p w14:paraId="5F1419F9"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1353C43" w14:textId="77777777" w:rsidR="000C173C" w:rsidRPr="00572AB0" w:rsidRDefault="000C173C" w:rsidP="000C173C">
      <w:r w:rsidRPr="00E10443">
        <w:rPr>
          <w:rStyle w:val="HideTWBExt"/>
        </w:rPr>
        <w:t>&lt;/Amend&gt;</w:t>
      </w:r>
    </w:p>
    <w:p w14:paraId="1255AD8F"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233</w:t>
      </w:r>
      <w:r w:rsidRPr="00E10443">
        <w:rPr>
          <w:rStyle w:val="HideTWBExt"/>
          <w:b w:val="0"/>
        </w:rPr>
        <w:t>&lt;/NumAm&gt;</w:t>
      </w:r>
    </w:p>
    <w:p w14:paraId="7BF00AE8" w14:textId="77777777" w:rsidR="000C173C" w:rsidRPr="00572AB0" w:rsidRDefault="000C173C" w:rsidP="000C173C">
      <w:pPr>
        <w:pStyle w:val="NormalBold"/>
      </w:pPr>
      <w:r w:rsidRPr="00E10443">
        <w:rPr>
          <w:rStyle w:val="HideTWBExt"/>
          <w:b w:val="0"/>
        </w:rPr>
        <w:t>&lt;RepeatBlock-By&gt;&lt;Members&gt;</w:t>
      </w:r>
      <w:r w:rsidRPr="00572AB0">
        <w:t>Beata Kempa</w:t>
      </w:r>
      <w:r w:rsidRPr="00E10443">
        <w:rPr>
          <w:rStyle w:val="HideTWBExt"/>
          <w:b w:val="0"/>
        </w:rPr>
        <w:t>&lt;/Members&gt;</w:t>
      </w:r>
    </w:p>
    <w:p w14:paraId="42DF5CD1" w14:textId="77777777" w:rsidR="000C173C" w:rsidRPr="00572AB0" w:rsidRDefault="000C173C" w:rsidP="000C173C">
      <w:pPr>
        <w:pStyle w:val="NormalBold"/>
      </w:pPr>
      <w:r w:rsidRPr="00E10443">
        <w:rPr>
          <w:rStyle w:val="HideTWBExt"/>
          <w:b w:val="0"/>
        </w:rPr>
        <w:t>&lt;/RepeatBlock-By&gt;</w:t>
      </w:r>
    </w:p>
    <w:p w14:paraId="0DF8A58E"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6F3F415" w14:textId="77777777" w:rsidR="000C173C" w:rsidRPr="00572AB0" w:rsidRDefault="000C173C" w:rsidP="000C173C">
      <w:pPr>
        <w:pStyle w:val="NormalBold"/>
      </w:pPr>
      <w:r w:rsidRPr="00E10443">
        <w:rPr>
          <w:rStyle w:val="HideTWBExt"/>
          <w:b w:val="0"/>
        </w:rPr>
        <w:t>&lt;Article&gt;</w:t>
      </w:r>
      <w:r w:rsidRPr="00572AB0">
        <w:t>Uvodna izjava 10</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7FEF7BC" w14:textId="77777777" w:rsidTr="00734829">
        <w:trPr>
          <w:trHeight w:hRule="exact" w:val="240"/>
          <w:jc w:val="center"/>
        </w:trPr>
        <w:tc>
          <w:tcPr>
            <w:tcW w:w="9752" w:type="dxa"/>
            <w:gridSpan w:val="2"/>
          </w:tcPr>
          <w:p w14:paraId="27E785A6" w14:textId="77777777" w:rsidR="000C173C" w:rsidRPr="00572AB0" w:rsidRDefault="000C173C" w:rsidP="00734829"/>
        </w:tc>
      </w:tr>
      <w:tr w:rsidR="00734829" w:rsidRPr="00572AB0" w14:paraId="042A16AE" w14:textId="77777777" w:rsidTr="00734829">
        <w:trPr>
          <w:trHeight w:val="240"/>
          <w:jc w:val="center"/>
        </w:trPr>
        <w:tc>
          <w:tcPr>
            <w:tcW w:w="4876" w:type="dxa"/>
          </w:tcPr>
          <w:p w14:paraId="0B72DD9D" w14:textId="77777777" w:rsidR="000C173C" w:rsidRPr="00572AB0" w:rsidRDefault="000C173C" w:rsidP="00734829">
            <w:pPr>
              <w:pStyle w:val="AmColumnHeading"/>
            </w:pPr>
            <w:r w:rsidRPr="00572AB0">
              <w:t>Besedilo, ki ga predlaga Komisija</w:t>
            </w:r>
          </w:p>
        </w:tc>
        <w:tc>
          <w:tcPr>
            <w:tcW w:w="4876" w:type="dxa"/>
          </w:tcPr>
          <w:p w14:paraId="50AC7C51" w14:textId="77777777" w:rsidR="000C173C" w:rsidRPr="00572AB0" w:rsidRDefault="000C173C" w:rsidP="00734829">
            <w:pPr>
              <w:pStyle w:val="AmColumnHeading"/>
            </w:pPr>
            <w:r w:rsidRPr="00572AB0">
              <w:t>Predlog spremembe</w:t>
            </w:r>
          </w:p>
        </w:tc>
      </w:tr>
      <w:tr w:rsidR="00734829" w:rsidRPr="00572AB0" w14:paraId="63A49E39" w14:textId="77777777" w:rsidTr="00734829">
        <w:trPr>
          <w:jc w:val="center"/>
        </w:trPr>
        <w:tc>
          <w:tcPr>
            <w:tcW w:w="4876" w:type="dxa"/>
          </w:tcPr>
          <w:p w14:paraId="5DB4D039" w14:textId="77777777" w:rsidR="000C173C" w:rsidRPr="00572AB0" w:rsidRDefault="000C173C" w:rsidP="00734829">
            <w:pPr>
              <w:pStyle w:val="Normal6a"/>
            </w:pPr>
            <w:r w:rsidRPr="00572AB0">
              <w:t>(10)</w:t>
            </w:r>
            <w:r w:rsidRPr="00572AB0">
              <w:tab/>
              <w:t>Za zagotovitev učinkovitega delovanja mehanizmov za sodelovanje in skladnost iz poglavja VII Uredbe (EU) 2016/679 je pomembno, da se čezmejni primeri rešijo pravočasno ter v duhu lojalnega in učinkovitega sodelovanja, na katerem temelji člen 60 Uredbe (EU) 2016/679. Vodilni nadzorni organ bi moral svojo pristojnost izvajati v okviru tesnega sodelovanja z drugimi zadevnimi nadzornimi organi. Podobno bi morali zadevni nadzorni organi dejavno sodelovati že v zgodnji fazi preiskave in si prizadevati za soglasje, pri čemer bi morali v celoti izkoristiti orodja iz Uredbe (EU) 2016/679.</w:t>
            </w:r>
          </w:p>
        </w:tc>
        <w:tc>
          <w:tcPr>
            <w:tcW w:w="4876" w:type="dxa"/>
          </w:tcPr>
          <w:p w14:paraId="7CA511B1" w14:textId="77777777" w:rsidR="000C173C" w:rsidRPr="00572AB0" w:rsidRDefault="000C173C" w:rsidP="00734829">
            <w:pPr>
              <w:pStyle w:val="Normal6a"/>
            </w:pPr>
            <w:r w:rsidRPr="00572AB0">
              <w:t>(10)</w:t>
            </w:r>
            <w:r w:rsidRPr="00572AB0">
              <w:tab/>
              <w:t xml:space="preserve">Za zagotovitev učinkovitega delovanja mehanizmov za sodelovanje in skladnost iz poglavja VII Uredbe (EU) 2016/679 je pomembno, da se čezmejni primeri rešijo pravočasno ter v duhu lojalnega in učinkovitega sodelovanja, na katerem temelji člen 60 Uredbe (EU) 2016/679. Vodilni nadzorni organ bi moral svojo pristojnost izvajati v okviru tesnega sodelovanja z drugimi zadevnimi nadzornimi organi. Podobno bi morali zadevni nadzorni organi dejavno sodelovati že v zgodnji fazi preiskave in si prizadevati za soglasje, pri čemer bi morali v celoti izkoristiti orodja iz Uredbe (EU) 2016/679. </w:t>
            </w:r>
            <w:r w:rsidRPr="00572AB0">
              <w:rPr>
                <w:b/>
                <w:i/>
              </w:rPr>
              <w:t>Ta določba mora biti skladna z načelom „vse na enem mestu“ iz Uredbe (EU) 2016/679.</w:t>
            </w:r>
            <w:r w:rsidRPr="00572AB0">
              <w:t xml:space="preserve"> </w:t>
            </w:r>
            <w:r w:rsidRPr="00572AB0">
              <w:rPr>
                <w:b/>
                <w:i/>
              </w:rPr>
              <w:t>Vsi mehanizmi so namenjeni zagotavljanju enakosti strank, pravne varnosti in neodvisnosti pri izdajanju odločitev.</w:t>
            </w:r>
          </w:p>
        </w:tc>
      </w:tr>
    </w:tbl>
    <w:p w14:paraId="3D56D25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{PL}</w:t>
      </w:r>
      <w:r w:rsidRPr="00572AB0">
        <w:t>pl</w:t>
      </w:r>
      <w:r w:rsidRPr="00E10443">
        <w:rPr>
          <w:rStyle w:val="HideTWBExt"/>
        </w:rPr>
        <w:t>&lt;/Original&gt;</w:t>
      </w:r>
    </w:p>
    <w:p w14:paraId="46D02115" w14:textId="77777777" w:rsidR="000C173C" w:rsidRPr="00572AB0" w:rsidRDefault="000C173C" w:rsidP="000C173C">
      <w:r w:rsidRPr="00E10443">
        <w:rPr>
          <w:rStyle w:val="HideTWBExt"/>
        </w:rPr>
        <w:t>&lt;/Amend&gt;</w:t>
      </w:r>
    </w:p>
    <w:p w14:paraId="3991F56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234</w:t>
      </w:r>
      <w:r w:rsidRPr="00E10443">
        <w:rPr>
          <w:rStyle w:val="HideTWBExt"/>
          <w:b w:val="0"/>
        </w:rPr>
        <w:t>&lt;/NumAm&gt;</w:t>
      </w:r>
    </w:p>
    <w:p w14:paraId="2F81256C"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08857D60" w14:textId="77777777" w:rsidR="000C173C" w:rsidRPr="00572AB0" w:rsidRDefault="000C173C" w:rsidP="000C173C">
      <w:pPr>
        <w:pStyle w:val="NormalBold"/>
      </w:pPr>
      <w:r w:rsidRPr="00E10443">
        <w:rPr>
          <w:rStyle w:val="HideTWBExt"/>
          <w:b w:val="0"/>
        </w:rPr>
        <w:t>&lt;/RepeatBlock-By&gt;</w:t>
      </w:r>
    </w:p>
    <w:p w14:paraId="042776E3"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9089FFA" w14:textId="77777777" w:rsidR="000C173C" w:rsidRPr="00572AB0" w:rsidRDefault="000C173C" w:rsidP="000C173C">
      <w:pPr>
        <w:pStyle w:val="NormalBold"/>
      </w:pPr>
      <w:r w:rsidRPr="00E10443">
        <w:rPr>
          <w:rStyle w:val="HideTWBExt"/>
          <w:b w:val="0"/>
        </w:rPr>
        <w:t>&lt;Article&gt;</w:t>
      </w:r>
      <w:r w:rsidRPr="00572AB0">
        <w:t>Uvodna izjava 13</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0EFA173" w14:textId="77777777" w:rsidTr="00734829">
        <w:trPr>
          <w:trHeight w:hRule="exact" w:val="240"/>
          <w:jc w:val="center"/>
        </w:trPr>
        <w:tc>
          <w:tcPr>
            <w:tcW w:w="9752" w:type="dxa"/>
            <w:gridSpan w:val="2"/>
          </w:tcPr>
          <w:p w14:paraId="5AEE3EE4" w14:textId="77777777" w:rsidR="000C173C" w:rsidRPr="00572AB0" w:rsidRDefault="000C173C" w:rsidP="00734829"/>
        </w:tc>
      </w:tr>
      <w:tr w:rsidR="00734829" w:rsidRPr="00572AB0" w14:paraId="38C0D214" w14:textId="77777777" w:rsidTr="00734829">
        <w:trPr>
          <w:trHeight w:val="240"/>
          <w:jc w:val="center"/>
        </w:trPr>
        <w:tc>
          <w:tcPr>
            <w:tcW w:w="4876" w:type="dxa"/>
          </w:tcPr>
          <w:p w14:paraId="04116C7B" w14:textId="77777777" w:rsidR="000C173C" w:rsidRPr="00572AB0" w:rsidRDefault="000C173C" w:rsidP="00734829">
            <w:pPr>
              <w:pStyle w:val="AmColumnHeading"/>
            </w:pPr>
            <w:r w:rsidRPr="00572AB0">
              <w:t>Besedilo, ki ga predlaga Komisija</w:t>
            </w:r>
          </w:p>
        </w:tc>
        <w:tc>
          <w:tcPr>
            <w:tcW w:w="4876" w:type="dxa"/>
          </w:tcPr>
          <w:p w14:paraId="2B7B6AE6" w14:textId="77777777" w:rsidR="000C173C" w:rsidRPr="00572AB0" w:rsidRDefault="000C173C" w:rsidP="00734829">
            <w:pPr>
              <w:pStyle w:val="AmColumnHeading"/>
            </w:pPr>
            <w:r w:rsidRPr="00572AB0">
              <w:t>Predlog spremembe</w:t>
            </w:r>
          </w:p>
        </w:tc>
      </w:tr>
      <w:tr w:rsidR="00734829" w:rsidRPr="00572AB0" w14:paraId="18BF4018" w14:textId="77777777" w:rsidTr="00734829">
        <w:trPr>
          <w:jc w:val="center"/>
        </w:trPr>
        <w:tc>
          <w:tcPr>
            <w:tcW w:w="4876" w:type="dxa"/>
          </w:tcPr>
          <w:p w14:paraId="58481F9F" w14:textId="77777777" w:rsidR="000C173C" w:rsidRPr="00572AB0" w:rsidRDefault="000C173C" w:rsidP="00734829">
            <w:pPr>
              <w:pStyle w:val="Normal6a"/>
            </w:pPr>
            <w:r w:rsidRPr="00572AB0">
              <w:t>(13)</w:t>
            </w:r>
            <w:r w:rsidRPr="00572AB0">
              <w:tab/>
              <w:t xml:space="preserve">Za učinkovito in vključujoče sodelovanje med vsemi zadevnimi nadzornimi organi in vodilnim nadzornim organom bi morale biti pripombe zadevnih nadzornih organov </w:t>
            </w:r>
            <w:r w:rsidRPr="00572AB0">
              <w:rPr>
                <w:b/>
                <w:i/>
              </w:rPr>
              <w:t>jedrnate ter</w:t>
            </w:r>
            <w:r w:rsidRPr="00572AB0">
              <w:t xml:space="preserve"> dovolj jasno in natančno formulirane, da so zlahka razumljive vsem nadzornim organom. Pravne argumente bi bilo treba združiti glede na del povzetka ključnih vprašanj, na katerega se nanašajo. Pripombe zadevnih nadzornih organov je mogoče dopolniti z dodatnimi dokumenti. Vendar zgolj sklic na dodatne dokumente v pripombah zadevnega nadzornega organa ne more nadomestiti pomanjkanja navedbe bistvenih pravnih ali dejanskih argumentov v pripombah. V sami pripombi bi morale biti vsaj na kratko, vendar dosledno in razumljivo, navedene temeljne pravne in dejanske okoliščine, na katere se sklicujejo taki dokumenti.</w:t>
            </w:r>
          </w:p>
        </w:tc>
        <w:tc>
          <w:tcPr>
            <w:tcW w:w="4876" w:type="dxa"/>
          </w:tcPr>
          <w:p w14:paraId="61F1EA88" w14:textId="77777777" w:rsidR="000C173C" w:rsidRPr="00572AB0" w:rsidRDefault="000C173C" w:rsidP="00734829">
            <w:pPr>
              <w:pStyle w:val="Normal6a"/>
            </w:pPr>
            <w:r w:rsidRPr="00572AB0">
              <w:t>(13)</w:t>
            </w:r>
            <w:r w:rsidRPr="00572AB0">
              <w:tab/>
              <w:t>Za učinkovito in vključujoče sodelovanje med vsemi zadevnimi nadzornimi organi in vodilnim nadzornim organom bi morale biti pripombe zadevnih nadzornih organov dovolj jasno in natančno formulirane, da so zlahka razumljive vsem nadzornim organom. Pravne argumente bi bilo treba združiti glede na del povzetka ključnih vprašanj, na katerega se nanašajo. Pripombe zadevnih nadzornih organov je mogoče dopolniti z dodatnimi dokumenti. Vendar zgolj sklic na dodatne dokumente v pripombah zadevnega nadzornega organa ne more nadomestiti pomanjkanja navedbe bistvenih pravnih ali dejanskih argumentov v pripombah. V sami pripombi bi morale biti vsaj na kratko, vendar dosledno in razumljivo, navedene temeljne pravne in dejanske okoliščine, na katere se sklicujejo taki dokumenti.</w:t>
            </w:r>
          </w:p>
        </w:tc>
      </w:tr>
    </w:tbl>
    <w:p w14:paraId="7C0AA6A4"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FA7DE2F" w14:textId="77777777" w:rsidR="000C173C" w:rsidRPr="00572AB0" w:rsidRDefault="000C173C" w:rsidP="000C173C">
      <w:r w:rsidRPr="00E10443">
        <w:rPr>
          <w:rStyle w:val="HideTWBExt"/>
        </w:rPr>
        <w:t>&lt;/Amend&gt;</w:t>
      </w:r>
    </w:p>
    <w:p w14:paraId="26038D9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235</w:t>
      </w:r>
      <w:r w:rsidRPr="00E10443">
        <w:rPr>
          <w:rStyle w:val="HideTWBExt"/>
          <w:b w:val="0"/>
        </w:rPr>
        <w:t>&lt;/NumAm&gt;</w:t>
      </w:r>
    </w:p>
    <w:p w14:paraId="715C8005" w14:textId="77777777" w:rsidR="000C173C" w:rsidRPr="00572AB0" w:rsidRDefault="000C173C" w:rsidP="000C173C">
      <w:pPr>
        <w:pStyle w:val="NormalBold"/>
      </w:pPr>
      <w:r w:rsidRPr="00E10443">
        <w:rPr>
          <w:rStyle w:val="HideTWBExt"/>
          <w:b w:val="0"/>
        </w:rPr>
        <w:t>&lt;RepeatBlock-By&gt;&lt;Members&gt;</w:t>
      </w:r>
      <w:r w:rsidRPr="00572AB0">
        <w:t>Beata Kempa</w:t>
      </w:r>
      <w:r w:rsidRPr="00E10443">
        <w:rPr>
          <w:rStyle w:val="HideTWBExt"/>
          <w:b w:val="0"/>
        </w:rPr>
        <w:t>&lt;/Members&gt;</w:t>
      </w:r>
    </w:p>
    <w:p w14:paraId="04A844AB" w14:textId="77777777" w:rsidR="000C173C" w:rsidRPr="00572AB0" w:rsidRDefault="000C173C" w:rsidP="000C173C">
      <w:pPr>
        <w:pStyle w:val="NormalBold"/>
      </w:pPr>
      <w:r w:rsidRPr="00E10443">
        <w:rPr>
          <w:rStyle w:val="HideTWBExt"/>
          <w:b w:val="0"/>
        </w:rPr>
        <w:t>&lt;/RepeatBlock-By&gt;</w:t>
      </w:r>
    </w:p>
    <w:p w14:paraId="465F098B"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6FE06E4" w14:textId="77777777" w:rsidR="000C173C" w:rsidRPr="00572AB0" w:rsidRDefault="000C173C" w:rsidP="000C173C">
      <w:pPr>
        <w:pStyle w:val="NormalBold"/>
      </w:pPr>
      <w:r w:rsidRPr="00E10443">
        <w:rPr>
          <w:rStyle w:val="HideTWBExt"/>
          <w:b w:val="0"/>
        </w:rPr>
        <w:t>&lt;Article&gt;</w:t>
      </w:r>
      <w:r w:rsidRPr="00572AB0">
        <w:t>Uvodna izjava 14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8D30EDC" w14:textId="77777777" w:rsidTr="00734829">
        <w:trPr>
          <w:trHeight w:hRule="exact" w:val="240"/>
          <w:jc w:val="center"/>
        </w:trPr>
        <w:tc>
          <w:tcPr>
            <w:tcW w:w="9752" w:type="dxa"/>
            <w:gridSpan w:val="2"/>
          </w:tcPr>
          <w:p w14:paraId="1A5B3A2A" w14:textId="77777777" w:rsidR="000C173C" w:rsidRPr="00572AB0" w:rsidRDefault="000C173C" w:rsidP="00734829"/>
        </w:tc>
      </w:tr>
      <w:tr w:rsidR="00734829" w:rsidRPr="00572AB0" w14:paraId="1FDF9A35" w14:textId="77777777" w:rsidTr="00734829">
        <w:trPr>
          <w:trHeight w:val="240"/>
          <w:jc w:val="center"/>
        </w:trPr>
        <w:tc>
          <w:tcPr>
            <w:tcW w:w="4876" w:type="dxa"/>
          </w:tcPr>
          <w:p w14:paraId="13EDF134" w14:textId="77777777" w:rsidR="000C173C" w:rsidRPr="00572AB0" w:rsidRDefault="000C173C" w:rsidP="00734829">
            <w:pPr>
              <w:pStyle w:val="AmColumnHeading"/>
            </w:pPr>
            <w:r w:rsidRPr="00572AB0">
              <w:t>Besedilo, ki ga predlaga Komisija</w:t>
            </w:r>
          </w:p>
        </w:tc>
        <w:tc>
          <w:tcPr>
            <w:tcW w:w="4876" w:type="dxa"/>
          </w:tcPr>
          <w:p w14:paraId="2A4B2538" w14:textId="77777777" w:rsidR="000C173C" w:rsidRPr="00572AB0" w:rsidRDefault="000C173C" w:rsidP="00734829">
            <w:pPr>
              <w:pStyle w:val="AmColumnHeading"/>
            </w:pPr>
            <w:r w:rsidRPr="00572AB0">
              <w:t>Predlog spremembe</w:t>
            </w:r>
          </w:p>
        </w:tc>
      </w:tr>
      <w:tr w:rsidR="00734829" w:rsidRPr="00572AB0" w14:paraId="32ADA6BF" w14:textId="77777777" w:rsidTr="00734829">
        <w:trPr>
          <w:jc w:val="center"/>
        </w:trPr>
        <w:tc>
          <w:tcPr>
            <w:tcW w:w="4876" w:type="dxa"/>
          </w:tcPr>
          <w:p w14:paraId="602B93F5" w14:textId="77777777" w:rsidR="000C173C" w:rsidRPr="00572AB0" w:rsidRDefault="000C173C" w:rsidP="00734829">
            <w:pPr>
              <w:pStyle w:val="Normal6a"/>
            </w:pPr>
            <w:r w:rsidRPr="00572AB0">
              <w:t>(14)</w:t>
            </w:r>
            <w:r w:rsidRPr="00572AB0">
              <w:tab/>
              <w:t xml:space="preserve">Za primere, ki niso sporni, ni potrebna obsežna razprava med nadzornimi organi za dosego soglasja, zato bi jih bilo mogoče hitreje obravnavati. </w:t>
            </w:r>
            <w:r w:rsidRPr="00572AB0">
              <w:rPr>
                <w:b/>
                <w:i/>
              </w:rPr>
              <w:t>Kadar noben zadevni</w:t>
            </w:r>
            <w:r w:rsidRPr="00572AB0">
              <w:t xml:space="preserve"> nadzorni organ </w:t>
            </w:r>
            <w:r w:rsidRPr="00572AB0">
              <w:rPr>
                <w:b/>
                <w:i/>
              </w:rPr>
              <w:t>ne predloži pripomb na povzetek ključnih vprašanj,</w:t>
            </w:r>
            <w:r w:rsidRPr="00572AB0">
              <w:t xml:space="preserve"> bi moral </w:t>
            </w:r>
            <w:r w:rsidRPr="00572AB0">
              <w:rPr>
                <w:b/>
                <w:i/>
              </w:rPr>
              <w:t>vodilni nadzorni organ</w:t>
            </w:r>
            <w:r w:rsidRPr="00572AB0">
              <w:t xml:space="preserve"> v devetih mesecih sporočiti predhodne ugotovitve iz člena 14.</w:t>
            </w:r>
          </w:p>
        </w:tc>
        <w:tc>
          <w:tcPr>
            <w:tcW w:w="4876" w:type="dxa"/>
          </w:tcPr>
          <w:p w14:paraId="02D7FA65" w14:textId="77777777" w:rsidR="000C173C" w:rsidRPr="00572AB0" w:rsidRDefault="000C173C" w:rsidP="00734829">
            <w:pPr>
              <w:pStyle w:val="Normal6a"/>
            </w:pPr>
            <w:r w:rsidRPr="00572AB0">
              <w:t>(14)</w:t>
            </w:r>
            <w:r w:rsidRPr="00572AB0">
              <w:tab/>
              <w:t xml:space="preserve">Za primere, ki niso sporni, ni potrebna obsežna razprava med nadzornimi organi za dosego soglasja, zato bi jih bilo mogoče hitreje obravnavati. </w:t>
            </w:r>
            <w:r w:rsidRPr="00572AB0">
              <w:rPr>
                <w:b/>
                <w:i/>
              </w:rPr>
              <w:t>Vodilni</w:t>
            </w:r>
            <w:r w:rsidRPr="00572AB0">
              <w:t xml:space="preserve"> nadzorni organ bi moral v devetih mesecih sporočiti predhodne ugotovitve iz člena 14.</w:t>
            </w:r>
          </w:p>
        </w:tc>
      </w:tr>
    </w:tbl>
    <w:p w14:paraId="4AE2ADC1"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{PL}</w:t>
      </w:r>
      <w:r w:rsidRPr="00572AB0">
        <w:t>pl</w:t>
      </w:r>
      <w:r w:rsidRPr="00E10443">
        <w:rPr>
          <w:rStyle w:val="HideTWBExt"/>
        </w:rPr>
        <w:t>&lt;/Original&gt;</w:t>
      </w:r>
    </w:p>
    <w:p w14:paraId="753090B7" w14:textId="77777777" w:rsidR="000C173C" w:rsidRPr="00572AB0" w:rsidRDefault="000C173C" w:rsidP="000C173C">
      <w:r w:rsidRPr="00E10443">
        <w:rPr>
          <w:rStyle w:val="HideTWBExt"/>
        </w:rPr>
        <w:t>&lt;/Amend&gt;</w:t>
      </w:r>
    </w:p>
    <w:p w14:paraId="632CA0E2"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236</w:t>
      </w:r>
      <w:r w:rsidRPr="00E10443">
        <w:rPr>
          <w:rStyle w:val="HideTWBExt"/>
          <w:b w:val="0"/>
        </w:rPr>
        <w:t>&lt;/NumAm&gt;</w:t>
      </w:r>
    </w:p>
    <w:p w14:paraId="4224E73A"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1CC76FD8" w14:textId="77777777" w:rsidR="000C173C" w:rsidRPr="00572AB0" w:rsidRDefault="000C173C" w:rsidP="000C173C">
      <w:pPr>
        <w:pStyle w:val="NormalBold"/>
      </w:pPr>
      <w:r w:rsidRPr="00E10443">
        <w:rPr>
          <w:rStyle w:val="HideTWBExt"/>
          <w:b w:val="0"/>
        </w:rPr>
        <w:t>&lt;/RepeatBlock-By&gt;</w:t>
      </w:r>
    </w:p>
    <w:p w14:paraId="2A1A67CB"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20CA4AC" w14:textId="77777777" w:rsidR="000C173C" w:rsidRPr="00572AB0" w:rsidRDefault="000C173C" w:rsidP="000C173C">
      <w:pPr>
        <w:pStyle w:val="NormalBold"/>
      </w:pPr>
      <w:r w:rsidRPr="00E10443">
        <w:rPr>
          <w:rStyle w:val="HideTWBExt"/>
          <w:b w:val="0"/>
        </w:rPr>
        <w:t>&lt;Article&gt;</w:t>
      </w:r>
      <w:r w:rsidRPr="00572AB0">
        <w:t>Uvodna izjava 14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0582C08" w14:textId="77777777" w:rsidTr="00734829">
        <w:trPr>
          <w:trHeight w:hRule="exact" w:val="240"/>
          <w:jc w:val="center"/>
        </w:trPr>
        <w:tc>
          <w:tcPr>
            <w:tcW w:w="9752" w:type="dxa"/>
            <w:gridSpan w:val="2"/>
          </w:tcPr>
          <w:p w14:paraId="4A1630BA" w14:textId="77777777" w:rsidR="000C173C" w:rsidRPr="00572AB0" w:rsidRDefault="000C173C" w:rsidP="00734829"/>
        </w:tc>
      </w:tr>
      <w:tr w:rsidR="00734829" w:rsidRPr="00572AB0" w14:paraId="493A09BF" w14:textId="77777777" w:rsidTr="00734829">
        <w:trPr>
          <w:trHeight w:val="240"/>
          <w:jc w:val="center"/>
        </w:trPr>
        <w:tc>
          <w:tcPr>
            <w:tcW w:w="4876" w:type="dxa"/>
          </w:tcPr>
          <w:p w14:paraId="619E0E4A" w14:textId="77777777" w:rsidR="000C173C" w:rsidRPr="00572AB0" w:rsidRDefault="000C173C" w:rsidP="00734829">
            <w:pPr>
              <w:pStyle w:val="AmColumnHeading"/>
            </w:pPr>
            <w:r w:rsidRPr="00572AB0">
              <w:t>Besedilo, ki ga predlaga Komisija</w:t>
            </w:r>
          </w:p>
        </w:tc>
        <w:tc>
          <w:tcPr>
            <w:tcW w:w="4876" w:type="dxa"/>
          </w:tcPr>
          <w:p w14:paraId="07970F7E" w14:textId="77777777" w:rsidR="000C173C" w:rsidRPr="00572AB0" w:rsidRDefault="000C173C" w:rsidP="00734829">
            <w:pPr>
              <w:pStyle w:val="AmColumnHeading"/>
            </w:pPr>
            <w:r w:rsidRPr="00572AB0">
              <w:t>Predlog spremembe</w:t>
            </w:r>
          </w:p>
        </w:tc>
      </w:tr>
      <w:tr w:rsidR="00734829" w:rsidRPr="00572AB0" w14:paraId="2977A8E8" w14:textId="77777777" w:rsidTr="00734829">
        <w:trPr>
          <w:jc w:val="center"/>
        </w:trPr>
        <w:tc>
          <w:tcPr>
            <w:tcW w:w="4876" w:type="dxa"/>
          </w:tcPr>
          <w:p w14:paraId="5294CE56" w14:textId="77777777" w:rsidR="000C173C" w:rsidRPr="00572AB0" w:rsidRDefault="000C173C" w:rsidP="00734829">
            <w:pPr>
              <w:pStyle w:val="Normal6a"/>
            </w:pPr>
            <w:r w:rsidRPr="00572AB0">
              <w:t>(14)</w:t>
            </w:r>
            <w:r w:rsidRPr="00572AB0">
              <w:tab/>
              <w:t xml:space="preserve">Za primere, ki niso sporni, ni potrebna obsežna razprava med nadzornimi organi za dosego soglasja, zato bi jih bilo mogoče hitreje obravnavati. Kadar noben zadevni nadzorni organ ne predloži pripomb na povzetek ključnih vprašanj, bi moral vodilni nadzorni organ v </w:t>
            </w:r>
            <w:r w:rsidRPr="00572AB0">
              <w:rPr>
                <w:b/>
                <w:i/>
              </w:rPr>
              <w:t>devetih</w:t>
            </w:r>
            <w:r w:rsidRPr="00572AB0">
              <w:t xml:space="preserve"> mesecih sporočiti predhodne ugotovitve iz člena 14.</w:t>
            </w:r>
          </w:p>
        </w:tc>
        <w:tc>
          <w:tcPr>
            <w:tcW w:w="4876" w:type="dxa"/>
          </w:tcPr>
          <w:p w14:paraId="31BC8CF0" w14:textId="77777777" w:rsidR="000C173C" w:rsidRPr="00572AB0" w:rsidRDefault="000C173C" w:rsidP="00734829">
            <w:pPr>
              <w:pStyle w:val="Normal6a"/>
            </w:pPr>
            <w:r w:rsidRPr="00572AB0">
              <w:t>(14)</w:t>
            </w:r>
            <w:r w:rsidRPr="00572AB0">
              <w:tab/>
              <w:t xml:space="preserve">Za primere, ki niso sporni, ni potrebna obsežna razprava med nadzornimi organi za dosego soglasja, zato bi jih bilo mogoče hitreje obravnavati. Kadar noben zadevni nadzorni organ ne predloži pripomb na povzetek ključnih vprašanj, bi moral vodilni nadzorni organ v </w:t>
            </w:r>
            <w:r w:rsidRPr="00572AB0">
              <w:rPr>
                <w:b/>
                <w:i/>
              </w:rPr>
              <w:t>šestih</w:t>
            </w:r>
            <w:r w:rsidRPr="00572AB0">
              <w:t xml:space="preserve"> mesecih sporočiti predhodne ugotovitve iz člena 14.</w:t>
            </w:r>
          </w:p>
        </w:tc>
      </w:tr>
    </w:tbl>
    <w:p w14:paraId="6E979E53"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9A1D262" w14:textId="77777777" w:rsidR="000C173C" w:rsidRPr="00572AB0" w:rsidRDefault="000C173C" w:rsidP="000C173C">
      <w:r w:rsidRPr="00E10443">
        <w:rPr>
          <w:rStyle w:val="HideTWBExt"/>
        </w:rPr>
        <w:t>&lt;/Amend&gt;</w:t>
      </w:r>
    </w:p>
    <w:p w14:paraId="6010D9B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237</w:t>
      </w:r>
      <w:r w:rsidRPr="00E10443">
        <w:rPr>
          <w:rStyle w:val="HideTWBExt"/>
          <w:b w:val="0"/>
        </w:rPr>
        <w:t>&lt;/NumAm&gt;</w:t>
      </w:r>
    </w:p>
    <w:p w14:paraId="017DDCDD" w14:textId="77777777" w:rsidR="000C173C" w:rsidRPr="00572AB0" w:rsidRDefault="000C173C" w:rsidP="000C173C">
      <w:pPr>
        <w:pStyle w:val="NormalBold"/>
      </w:pPr>
      <w:r w:rsidRPr="00E10443">
        <w:rPr>
          <w:rStyle w:val="HideTWBExt"/>
          <w:b w:val="0"/>
        </w:rPr>
        <w:t>&lt;RepeatBlock-By&gt;&lt;Members&gt;</w:t>
      </w:r>
      <w:r w:rsidRPr="00572AB0">
        <w:t>Sergey Lagodinsky</w:t>
      </w:r>
      <w:r w:rsidRPr="00E10443">
        <w:rPr>
          <w:rStyle w:val="HideTWBExt"/>
          <w:b w:val="0"/>
        </w:rPr>
        <w:t>&lt;/Members&gt;</w:t>
      </w:r>
    </w:p>
    <w:p w14:paraId="548EBC69" w14:textId="77777777" w:rsidR="000C173C" w:rsidRPr="00572AB0" w:rsidRDefault="000C173C" w:rsidP="000C173C">
      <w:r w:rsidRPr="00E10443">
        <w:rPr>
          <w:rStyle w:val="HideTWBExt"/>
        </w:rPr>
        <w:t>&lt;AuNomDe&gt;</w:t>
      </w:r>
      <w:r w:rsidRPr="00E10443">
        <w:rPr>
          <w:rStyle w:val="HideTWBInt"/>
        </w:rPr>
        <w:t>{Verts/ALE}</w:t>
      </w:r>
      <w:r w:rsidRPr="00572AB0">
        <w:t>v imenu skupine Verts/ALE</w:t>
      </w:r>
      <w:r w:rsidRPr="00E10443">
        <w:rPr>
          <w:rStyle w:val="HideTWBExt"/>
        </w:rPr>
        <w:t>&lt;/AuNomDe&gt;</w:t>
      </w:r>
    </w:p>
    <w:p w14:paraId="02DEF5D8" w14:textId="77777777" w:rsidR="000C173C" w:rsidRPr="00572AB0" w:rsidRDefault="000C173C" w:rsidP="000C173C">
      <w:pPr>
        <w:pStyle w:val="NormalBold"/>
      </w:pPr>
      <w:r w:rsidRPr="00E10443">
        <w:rPr>
          <w:rStyle w:val="HideTWBExt"/>
          <w:b w:val="0"/>
        </w:rPr>
        <w:t>&lt;/RepeatBlock-By&gt;</w:t>
      </w:r>
    </w:p>
    <w:p w14:paraId="3E8A1B69"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34A70F9" w14:textId="77777777" w:rsidR="000C173C" w:rsidRPr="00572AB0" w:rsidRDefault="000C173C" w:rsidP="000C173C">
      <w:pPr>
        <w:pStyle w:val="NormalBold"/>
      </w:pPr>
      <w:r w:rsidRPr="00E10443">
        <w:rPr>
          <w:rStyle w:val="HideTWBExt"/>
          <w:b w:val="0"/>
        </w:rPr>
        <w:t>&lt;Article&gt;</w:t>
      </w:r>
      <w:r w:rsidRPr="00572AB0">
        <w:t>Uvodna izjava 14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B448989" w14:textId="77777777" w:rsidTr="00734829">
        <w:trPr>
          <w:trHeight w:hRule="exact" w:val="240"/>
          <w:jc w:val="center"/>
        </w:trPr>
        <w:tc>
          <w:tcPr>
            <w:tcW w:w="9752" w:type="dxa"/>
            <w:gridSpan w:val="2"/>
          </w:tcPr>
          <w:p w14:paraId="69DCEB87" w14:textId="77777777" w:rsidR="000C173C" w:rsidRPr="00572AB0" w:rsidRDefault="000C173C" w:rsidP="00734829"/>
        </w:tc>
      </w:tr>
      <w:tr w:rsidR="00734829" w:rsidRPr="00572AB0" w14:paraId="6D7899C3" w14:textId="77777777" w:rsidTr="00734829">
        <w:trPr>
          <w:trHeight w:val="240"/>
          <w:jc w:val="center"/>
        </w:trPr>
        <w:tc>
          <w:tcPr>
            <w:tcW w:w="4876" w:type="dxa"/>
          </w:tcPr>
          <w:p w14:paraId="6F5D3165" w14:textId="77777777" w:rsidR="000C173C" w:rsidRPr="00572AB0" w:rsidRDefault="000C173C" w:rsidP="00734829">
            <w:pPr>
              <w:pStyle w:val="AmColumnHeading"/>
            </w:pPr>
            <w:r w:rsidRPr="00572AB0">
              <w:t>Besedilo, ki ga predlaga Komisija</w:t>
            </w:r>
          </w:p>
        </w:tc>
        <w:tc>
          <w:tcPr>
            <w:tcW w:w="4876" w:type="dxa"/>
          </w:tcPr>
          <w:p w14:paraId="653CEDB8" w14:textId="77777777" w:rsidR="000C173C" w:rsidRPr="00572AB0" w:rsidRDefault="000C173C" w:rsidP="00734829">
            <w:pPr>
              <w:pStyle w:val="AmColumnHeading"/>
            </w:pPr>
            <w:r w:rsidRPr="00572AB0">
              <w:t>Predlog spremembe</w:t>
            </w:r>
          </w:p>
        </w:tc>
      </w:tr>
      <w:tr w:rsidR="00734829" w:rsidRPr="00572AB0" w14:paraId="791F4619" w14:textId="77777777" w:rsidTr="00734829">
        <w:trPr>
          <w:jc w:val="center"/>
        </w:trPr>
        <w:tc>
          <w:tcPr>
            <w:tcW w:w="4876" w:type="dxa"/>
          </w:tcPr>
          <w:p w14:paraId="46AFB996" w14:textId="77777777" w:rsidR="000C173C" w:rsidRPr="00572AB0" w:rsidRDefault="000C173C" w:rsidP="00734829">
            <w:pPr>
              <w:pStyle w:val="Normal6a"/>
            </w:pPr>
            <w:r w:rsidRPr="00572AB0">
              <w:t>(14)</w:t>
            </w:r>
            <w:r w:rsidRPr="00572AB0">
              <w:tab/>
              <w:t xml:space="preserve">Za primere, ki niso sporni, ni potrebna obsežna razprava med nadzornimi organi za dosego soglasja, zato bi jih bilo mogoče hitreje obravnavati. Kadar noben zadevni nadzorni organ ne predloži pripomb na povzetek ključnih vprašanj, bi moral vodilni nadzorni organ v </w:t>
            </w:r>
            <w:r w:rsidRPr="00572AB0">
              <w:rPr>
                <w:b/>
                <w:i/>
              </w:rPr>
              <w:t>devetih</w:t>
            </w:r>
            <w:r w:rsidRPr="00572AB0">
              <w:t xml:space="preserve"> mesecih sporočiti </w:t>
            </w:r>
            <w:r w:rsidRPr="00572AB0">
              <w:rPr>
                <w:b/>
                <w:i/>
              </w:rPr>
              <w:t>predhodne ugotovitve iz člena 14</w:t>
            </w:r>
            <w:r w:rsidRPr="00572AB0">
              <w:t>.</w:t>
            </w:r>
          </w:p>
        </w:tc>
        <w:tc>
          <w:tcPr>
            <w:tcW w:w="4876" w:type="dxa"/>
          </w:tcPr>
          <w:p w14:paraId="5E6F911F" w14:textId="77777777" w:rsidR="000C173C" w:rsidRPr="00572AB0" w:rsidRDefault="000C173C" w:rsidP="00734829">
            <w:pPr>
              <w:pStyle w:val="Normal6a"/>
            </w:pPr>
            <w:r w:rsidRPr="00572AB0">
              <w:t>(14)</w:t>
            </w:r>
            <w:r w:rsidRPr="00572AB0">
              <w:tab/>
              <w:t xml:space="preserve">Za primere, ki niso sporni, ni potrebna obsežna razprava med nadzornimi organi za dosego soglasja, zato bi jih bilo mogoče hitreje obravnavati. Kadar noben zadevni nadzorni organ ne predloži pripomb na povzetek ključnih vprašanj, bi moral vodilni nadzorni organ v </w:t>
            </w:r>
            <w:r w:rsidRPr="00572AB0">
              <w:rPr>
                <w:b/>
                <w:i/>
              </w:rPr>
              <w:t>treh</w:t>
            </w:r>
            <w:r w:rsidRPr="00572AB0">
              <w:t xml:space="preserve"> mesecih </w:t>
            </w:r>
            <w:r w:rsidRPr="00572AB0">
              <w:rPr>
                <w:b/>
                <w:i/>
              </w:rPr>
              <w:t>po roku za predložitev pripomb</w:t>
            </w:r>
            <w:r w:rsidRPr="00572AB0">
              <w:t xml:space="preserve"> sporočiti </w:t>
            </w:r>
            <w:r w:rsidRPr="00572AB0">
              <w:rPr>
                <w:b/>
                <w:i/>
              </w:rPr>
              <w:t>osnutek odločitve</w:t>
            </w:r>
            <w:r w:rsidRPr="00572AB0">
              <w:t>.</w:t>
            </w:r>
          </w:p>
        </w:tc>
      </w:tr>
      <w:tr w:rsidR="00734829" w:rsidRPr="00572AB0" w14:paraId="181EFE57" w14:textId="77777777" w:rsidTr="00734829">
        <w:trPr>
          <w:jc w:val="center"/>
        </w:trPr>
        <w:tc>
          <w:tcPr>
            <w:tcW w:w="4876" w:type="dxa"/>
          </w:tcPr>
          <w:p w14:paraId="3FD1263E" w14:textId="77777777" w:rsidR="000C173C" w:rsidRPr="00572AB0" w:rsidRDefault="000C173C" w:rsidP="00734829"/>
        </w:tc>
        <w:tc>
          <w:tcPr>
            <w:tcW w:w="4876" w:type="dxa"/>
          </w:tcPr>
          <w:p w14:paraId="55B4E76C" w14:textId="77777777" w:rsidR="000C173C" w:rsidRPr="00572AB0" w:rsidRDefault="000C173C" w:rsidP="00734829">
            <w:pPr>
              <w:pStyle w:val="Normal6a"/>
            </w:pPr>
            <w:r w:rsidRPr="00572AB0">
              <w:rPr>
                <w:i/>
              </w:rPr>
              <w:t>(To nadomešča predlog spremembe 19.)</w:t>
            </w:r>
          </w:p>
        </w:tc>
      </w:tr>
    </w:tbl>
    <w:p w14:paraId="78101CDA"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D2FE1D1" w14:textId="77777777" w:rsidR="000C173C" w:rsidRPr="00572AB0" w:rsidRDefault="000C173C" w:rsidP="000C173C">
      <w:pPr>
        <w:pStyle w:val="AmJustTitle"/>
      </w:pPr>
      <w:r w:rsidRPr="00E10443">
        <w:rPr>
          <w:rStyle w:val="HideTWBExt"/>
          <w:i w:val="0"/>
        </w:rPr>
        <w:t>&lt;TitreJust&gt;</w:t>
      </w:r>
      <w:r w:rsidRPr="00572AB0">
        <w:t>Obrazložitev</w:t>
      </w:r>
      <w:r w:rsidRPr="00E10443">
        <w:rPr>
          <w:rStyle w:val="HideTWBExt"/>
          <w:i w:val="0"/>
        </w:rPr>
        <w:t>&lt;/TitreJust&gt;</w:t>
      </w:r>
    </w:p>
    <w:p w14:paraId="50F6C3E6" w14:textId="77777777" w:rsidR="000C173C" w:rsidRPr="00572AB0" w:rsidRDefault="000C173C" w:rsidP="000C173C">
      <w:pPr>
        <w:pStyle w:val="AmJustText"/>
      </w:pPr>
      <w:r w:rsidRPr="00572AB0">
        <w:t>Popravi se napaka v osnutku poročila. Vsi roki iz osnutka poročila, ki veljajo za „osnutek odločitve“ iz člena 60 splošne uredbe o varstvu podatkov, in zato tudi skrajšanje rokov v „nespornih“ primerih bi morali biti povezani z običajnim rokom.</w:t>
      </w:r>
    </w:p>
    <w:p w14:paraId="25C63881" w14:textId="77777777" w:rsidR="000C173C" w:rsidRPr="00572AB0" w:rsidRDefault="000C173C" w:rsidP="000C173C">
      <w:r w:rsidRPr="00E10443">
        <w:rPr>
          <w:rStyle w:val="HideTWBExt"/>
        </w:rPr>
        <w:t>&lt;/Amend&gt;</w:t>
      </w:r>
    </w:p>
    <w:p w14:paraId="4072808F"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238</w:t>
      </w:r>
      <w:r w:rsidRPr="00E10443">
        <w:rPr>
          <w:rStyle w:val="HideTWBExt"/>
          <w:b w:val="0"/>
        </w:rPr>
        <w:t>&lt;/NumAm&gt;</w:t>
      </w:r>
    </w:p>
    <w:p w14:paraId="03BAC3AC"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2EF1492B" w14:textId="77777777" w:rsidR="000C173C" w:rsidRPr="00572AB0" w:rsidRDefault="000C173C" w:rsidP="000C173C">
      <w:pPr>
        <w:pStyle w:val="NormalBold"/>
      </w:pPr>
      <w:r w:rsidRPr="00E10443">
        <w:rPr>
          <w:rStyle w:val="HideTWBExt"/>
          <w:b w:val="0"/>
        </w:rPr>
        <w:t>&lt;/RepeatBlock-By&gt;</w:t>
      </w:r>
    </w:p>
    <w:p w14:paraId="7990CC7C"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301B765" w14:textId="77777777" w:rsidR="000C173C" w:rsidRPr="00572AB0" w:rsidRDefault="000C173C" w:rsidP="000C173C">
      <w:pPr>
        <w:pStyle w:val="NormalBold"/>
      </w:pPr>
      <w:r w:rsidRPr="00E10443">
        <w:rPr>
          <w:rStyle w:val="HideTWBExt"/>
          <w:b w:val="0"/>
        </w:rPr>
        <w:t>&lt;Article&gt;</w:t>
      </w:r>
      <w:r w:rsidRPr="00572AB0">
        <w:t>Uvodna izjava 15</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355C308" w14:textId="77777777" w:rsidTr="00734829">
        <w:trPr>
          <w:trHeight w:hRule="exact" w:val="240"/>
          <w:jc w:val="center"/>
        </w:trPr>
        <w:tc>
          <w:tcPr>
            <w:tcW w:w="9752" w:type="dxa"/>
            <w:gridSpan w:val="2"/>
          </w:tcPr>
          <w:p w14:paraId="33E56B65" w14:textId="77777777" w:rsidR="000C173C" w:rsidRPr="00572AB0" w:rsidRDefault="000C173C" w:rsidP="00734829"/>
        </w:tc>
      </w:tr>
      <w:tr w:rsidR="00734829" w:rsidRPr="00572AB0" w14:paraId="14FA52F4" w14:textId="77777777" w:rsidTr="00734829">
        <w:trPr>
          <w:trHeight w:val="240"/>
          <w:jc w:val="center"/>
        </w:trPr>
        <w:tc>
          <w:tcPr>
            <w:tcW w:w="4876" w:type="dxa"/>
          </w:tcPr>
          <w:p w14:paraId="0C27CC5F" w14:textId="77777777" w:rsidR="000C173C" w:rsidRPr="00572AB0" w:rsidRDefault="000C173C" w:rsidP="00734829">
            <w:pPr>
              <w:pStyle w:val="AmColumnHeading"/>
            </w:pPr>
            <w:r w:rsidRPr="00572AB0">
              <w:t>Besedilo, ki ga predlaga Komisija</w:t>
            </w:r>
          </w:p>
        </w:tc>
        <w:tc>
          <w:tcPr>
            <w:tcW w:w="4876" w:type="dxa"/>
          </w:tcPr>
          <w:p w14:paraId="6DD81068" w14:textId="77777777" w:rsidR="000C173C" w:rsidRPr="00572AB0" w:rsidRDefault="000C173C" w:rsidP="00734829">
            <w:pPr>
              <w:pStyle w:val="AmColumnHeading"/>
            </w:pPr>
            <w:r w:rsidRPr="00572AB0">
              <w:t>Predlog spremembe</w:t>
            </w:r>
          </w:p>
        </w:tc>
      </w:tr>
      <w:tr w:rsidR="00734829" w:rsidRPr="00572AB0" w14:paraId="6600EFE8" w14:textId="77777777" w:rsidTr="00734829">
        <w:trPr>
          <w:jc w:val="center"/>
        </w:trPr>
        <w:tc>
          <w:tcPr>
            <w:tcW w:w="4876" w:type="dxa"/>
          </w:tcPr>
          <w:p w14:paraId="624D2724" w14:textId="77777777" w:rsidR="000C173C" w:rsidRPr="00572AB0" w:rsidRDefault="000C173C" w:rsidP="00734829">
            <w:pPr>
              <w:pStyle w:val="Normal6a"/>
            </w:pPr>
            <w:r w:rsidRPr="00572AB0">
              <w:t>(15)</w:t>
            </w:r>
            <w:r w:rsidRPr="00572AB0">
              <w:tab/>
              <w:t xml:space="preserve">Nadzorni organi bi morali izkoristiti vsa potrebna sredstva za dosego soglasja v duhu lojalnega in učinkovitega sodelovanja. Če se torej mnenja zadevnih nadzornih organov in vodilnega nadzornega organa glede obsega preiskave, ki temelji na pritožbi, vključno z določbami Uredbe (EU) 2016/679, katerih kršitev se bo preiskovala, razlikujejo ali če se pripombe zadevnih nadzornih organov nanašajo na pomembno spremembo kompleksne pravne ali tehnološke ocene, bi </w:t>
            </w:r>
            <w:r w:rsidRPr="00572AB0">
              <w:rPr>
                <w:b/>
                <w:i/>
              </w:rPr>
              <w:t>moral</w:t>
            </w:r>
            <w:r w:rsidRPr="00572AB0">
              <w:t xml:space="preserve"> zadevni organ </w:t>
            </w:r>
            <w:r w:rsidRPr="00572AB0">
              <w:rPr>
                <w:b/>
                <w:i/>
              </w:rPr>
              <w:t>uporabiti</w:t>
            </w:r>
            <w:r w:rsidRPr="00572AB0">
              <w:t xml:space="preserve"> orodja iz členov 61 in 62 Uredbe (EU) 2016/679.</w:t>
            </w:r>
          </w:p>
        </w:tc>
        <w:tc>
          <w:tcPr>
            <w:tcW w:w="4876" w:type="dxa"/>
          </w:tcPr>
          <w:p w14:paraId="44E37B60" w14:textId="77777777" w:rsidR="000C173C" w:rsidRPr="00572AB0" w:rsidRDefault="000C173C" w:rsidP="00734829">
            <w:pPr>
              <w:pStyle w:val="Normal6a"/>
            </w:pPr>
            <w:r w:rsidRPr="00572AB0">
              <w:t>(15)</w:t>
            </w:r>
            <w:r w:rsidRPr="00572AB0">
              <w:tab/>
              <w:t xml:space="preserve">Nadzorni organi bi morali izkoristiti vsa potrebna sredstva za dosego soglasja v duhu lojalnega in učinkovitega sodelovanja. Če se torej mnenja zadevnih nadzornih organov in vodilnega nadzornega organa glede obsega preiskave, ki temelji na pritožbi, vključno z določbami Uredbe (EU) 2016/679, katerih kršitev se bo preiskovala, razlikujejo ali če se pripombe zadevnih nadzornih organov nanašajo na pomembno spremembo kompleksne pravne ali tehnološke ocene, bi </w:t>
            </w:r>
            <w:r w:rsidRPr="00572AB0">
              <w:rPr>
                <w:b/>
                <w:i/>
              </w:rPr>
              <w:t>lahko</w:t>
            </w:r>
            <w:r w:rsidRPr="00572AB0">
              <w:t xml:space="preserve"> zadevni organ </w:t>
            </w:r>
            <w:r w:rsidRPr="00572AB0">
              <w:rPr>
                <w:b/>
                <w:i/>
              </w:rPr>
              <w:t>uporabil</w:t>
            </w:r>
            <w:r w:rsidRPr="00572AB0">
              <w:t xml:space="preserve"> orodja iz členov 61 in 62 Uredbe (EU) 2016/679. </w:t>
            </w:r>
            <w:r w:rsidRPr="00572AB0">
              <w:rPr>
                <w:b/>
                <w:i/>
              </w:rPr>
              <w:t>Vodilni nadzorni organ ali eden od zadevnih nadzornih organov bi moral imeti v takih okoliščinah tudi možnost, da zahteva nujno zavezujočo odločitev odbora, ne da bi poslal zahtevo iz člena 61 ali 62.</w:t>
            </w:r>
          </w:p>
        </w:tc>
      </w:tr>
    </w:tbl>
    <w:p w14:paraId="4D0095E9"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A83E470" w14:textId="77777777" w:rsidR="000C173C" w:rsidRPr="00572AB0" w:rsidRDefault="000C173C" w:rsidP="000C173C">
      <w:r w:rsidRPr="00E10443">
        <w:rPr>
          <w:rStyle w:val="HideTWBExt"/>
        </w:rPr>
        <w:t>&lt;/Amend&gt;</w:t>
      </w:r>
    </w:p>
    <w:p w14:paraId="20DF5988"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239</w:t>
      </w:r>
      <w:r w:rsidRPr="00E10443">
        <w:rPr>
          <w:rStyle w:val="HideTWBExt"/>
          <w:b w:val="0"/>
        </w:rPr>
        <w:t>&lt;/NumAm&gt;</w:t>
      </w:r>
    </w:p>
    <w:p w14:paraId="337A7CC4" w14:textId="77777777" w:rsidR="000C173C" w:rsidRPr="00572AB0" w:rsidRDefault="000C173C" w:rsidP="000C173C">
      <w:pPr>
        <w:pStyle w:val="NormalBold"/>
      </w:pPr>
      <w:r w:rsidRPr="00E10443">
        <w:rPr>
          <w:rStyle w:val="HideTWBExt"/>
          <w:b w:val="0"/>
        </w:rPr>
        <w:t>&lt;RepeatBlock-By&gt;&lt;Members&gt;</w:t>
      </w:r>
      <w:r w:rsidRPr="00572AB0">
        <w:t>Beata Kempa</w:t>
      </w:r>
      <w:r w:rsidRPr="00E10443">
        <w:rPr>
          <w:rStyle w:val="HideTWBExt"/>
          <w:b w:val="0"/>
        </w:rPr>
        <w:t>&lt;/Members&gt;</w:t>
      </w:r>
    </w:p>
    <w:p w14:paraId="7D11342E" w14:textId="77777777" w:rsidR="000C173C" w:rsidRPr="00572AB0" w:rsidRDefault="000C173C" w:rsidP="000C173C">
      <w:pPr>
        <w:pStyle w:val="NormalBold"/>
      </w:pPr>
      <w:r w:rsidRPr="00E10443">
        <w:rPr>
          <w:rStyle w:val="HideTWBExt"/>
          <w:b w:val="0"/>
        </w:rPr>
        <w:t>&lt;/RepeatBlock-By&gt;</w:t>
      </w:r>
    </w:p>
    <w:p w14:paraId="180BC5C5"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6AED030" w14:textId="77777777" w:rsidR="000C173C" w:rsidRPr="00572AB0" w:rsidRDefault="000C173C" w:rsidP="000C173C">
      <w:pPr>
        <w:pStyle w:val="NormalBold"/>
      </w:pPr>
      <w:r w:rsidRPr="00E10443">
        <w:rPr>
          <w:rStyle w:val="HideTWBExt"/>
          <w:b w:val="0"/>
        </w:rPr>
        <w:t>&lt;Article&gt;</w:t>
      </w:r>
      <w:r w:rsidRPr="00572AB0">
        <w:t>Uvodna izjava 15</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7FE398B" w14:textId="77777777" w:rsidTr="00734829">
        <w:trPr>
          <w:trHeight w:hRule="exact" w:val="240"/>
          <w:jc w:val="center"/>
        </w:trPr>
        <w:tc>
          <w:tcPr>
            <w:tcW w:w="9752" w:type="dxa"/>
            <w:gridSpan w:val="2"/>
          </w:tcPr>
          <w:p w14:paraId="4B758F10" w14:textId="77777777" w:rsidR="000C173C" w:rsidRPr="00572AB0" w:rsidRDefault="000C173C" w:rsidP="00734829"/>
        </w:tc>
      </w:tr>
      <w:tr w:rsidR="00734829" w:rsidRPr="00572AB0" w14:paraId="08CE4356" w14:textId="77777777" w:rsidTr="00734829">
        <w:trPr>
          <w:trHeight w:val="240"/>
          <w:jc w:val="center"/>
        </w:trPr>
        <w:tc>
          <w:tcPr>
            <w:tcW w:w="4876" w:type="dxa"/>
          </w:tcPr>
          <w:p w14:paraId="6EF27670" w14:textId="77777777" w:rsidR="000C173C" w:rsidRPr="00572AB0" w:rsidRDefault="000C173C" w:rsidP="00734829">
            <w:pPr>
              <w:pStyle w:val="AmColumnHeading"/>
            </w:pPr>
            <w:r w:rsidRPr="00572AB0">
              <w:t>Besedilo, ki ga predlaga Komisija</w:t>
            </w:r>
          </w:p>
        </w:tc>
        <w:tc>
          <w:tcPr>
            <w:tcW w:w="4876" w:type="dxa"/>
          </w:tcPr>
          <w:p w14:paraId="66B6AB15" w14:textId="77777777" w:rsidR="000C173C" w:rsidRPr="00572AB0" w:rsidRDefault="000C173C" w:rsidP="00734829">
            <w:pPr>
              <w:pStyle w:val="AmColumnHeading"/>
            </w:pPr>
            <w:r w:rsidRPr="00572AB0">
              <w:t>Predlog spremembe</w:t>
            </w:r>
          </w:p>
        </w:tc>
      </w:tr>
      <w:tr w:rsidR="00734829" w:rsidRPr="00572AB0" w14:paraId="1D93B7C8" w14:textId="77777777" w:rsidTr="00734829">
        <w:trPr>
          <w:jc w:val="center"/>
        </w:trPr>
        <w:tc>
          <w:tcPr>
            <w:tcW w:w="4876" w:type="dxa"/>
          </w:tcPr>
          <w:p w14:paraId="6BF9F3A3" w14:textId="77777777" w:rsidR="000C173C" w:rsidRPr="00572AB0" w:rsidRDefault="000C173C" w:rsidP="00734829">
            <w:pPr>
              <w:pStyle w:val="Normal6a"/>
            </w:pPr>
            <w:r w:rsidRPr="00572AB0">
              <w:t>(15)</w:t>
            </w:r>
            <w:r w:rsidRPr="00572AB0">
              <w:tab/>
              <w:t>Nadzorni organi bi morali izkoristiti vsa potrebna sredstva za dosego soglasja v duhu lojalnega in učinkovitega sodelovanja. Če se torej mnenja zadevnih nadzornih organov in vodilnega nadzornega organa glede obsega preiskave, ki temelji na pritožbi, vključno z določbami Uredbe (EU) 2016/679, katerih kršitev se bo preiskovala, razlikujejo ali če se pripombe zadevnih nadzornih organov nanašajo na pomembno spremembo kompleksne pravne ali tehnološke ocene, bi moral zadevni organ uporabiti orodja iz členov 61 in 62 Uredbe (EU) 2016/679.</w:t>
            </w:r>
          </w:p>
        </w:tc>
        <w:tc>
          <w:tcPr>
            <w:tcW w:w="4876" w:type="dxa"/>
          </w:tcPr>
          <w:p w14:paraId="6F04934C" w14:textId="77777777" w:rsidR="000C173C" w:rsidRPr="00572AB0" w:rsidRDefault="000C173C" w:rsidP="00734829">
            <w:pPr>
              <w:pStyle w:val="Normal6a"/>
            </w:pPr>
            <w:r w:rsidRPr="00572AB0">
              <w:t>(15)</w:t>
            </w:r>
            <w:r w:rsidRPr="00572AB0">
              <w:tab/>
              <w:t xml:space="preserve">Nadzorni organi bi morali izkoristiti vsa potrebna sredstva za dosego soglasja v duhu lojalnega in učinkovitega sodelovanja. Če se torej mnenja zadevnih nadzornih organov in vodilnega nadzornega organa glede obsega preiskave, ki temelji na pritožbi, vključno z določbami Uredbe (EU) 2016/679, katerih kršitev se bo preiskovala, razlikujejo ali če se pripombe zadevnih nadzornih organov nanašajo na pomembno spremembo kompleksne pravne ali tehnološke ocene, bi moral zadevni organ uporabiti orodja iz členov 61 in 62 Uredbe (EU) 2016/679. </w:t>
            </w:r>
            <w:r w:rsidRPr="00572AB0">
              <w:rPr>
                <w:b/>
                <w:i/>
              </w:rPr>
              <w:t>Nadzorni organi bi morali sprejeti vse možne ukrepe, da bi se tekoči postopki čim prej zaključili.</w:t>
            </w:r>
          </w:p>
        </w:tc>
      </w:tr>
    </w:tbl>
    <w:p w14:paraId="46FE4028"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{PL}</w:t>
      </w:r>
      <w:r w:rsidRPr="00572AB0">
        <w:t>pl</w:t>
      </w:r>
      <w:r w:rsidRPr="00E10443">
        <w:rPr>
          <w:rStyle w:val="HideTWBExt"/>
        </w:rPr>
        <w:t>&lt;/Original&gt;</w:t>
      </w:r>
    </w:p>
    <w:p w14:paraId="22F029D5" w14:textId="77777777" w:rsidR="000C173C" w:rsidRPr="00572AB0" w:rsidRDefault="000C173C" w:rsidP="000C173C">
      <w:r w:rsidRPr="00E10443">
        <w:rPr>
          <w:rStyle w:val="HideTWBExt"/>
        </w:rPr>
        <w:t>&lt;/Amend&gt;</w:t>
      </w:r>
    </w:p>
    <w:p w14:paraId="7281880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240</w:t>
      </w:r>
      <w:r w:rsidRPr="00E10443">
        <w:rPr>
          <w:rStyle w:val="HideTWBExt"/>
          <w:b w:val="0"/>
        </w:rPr>
        <w:t>&lt;/NumAm&gt;</w:t>
      </w:r>
    </w:p>
    <w:p w14:paraId="6E4D32FC"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22A9ECDA" w14:textId="77777777" w:rsidR="000C173C" w:rsidRPr="00572AB0" w:rsidRDefault="000C173C" w:rsidP="000C173C">
      <w:pPr>
        <w:pStyle w:val="NormalBold"/>
      </w:pPr>
      <w:r w:rsidRPr="00E10443">
        <w:rPr>
          <w:rStyle w:val="HideTWBExt"/>
          <w:b w:val="0"/>
        </w:rPr>
        <w:t>&lt;/RepeatBlock-By&gt;</w:t>
      </w:r>
    </w:p>
    <w:p w14:paraId="6BF0320C"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8BCE1CE" w14:textId="77777777" w:rsidR="000C173C" w:rsidRPr="00572AB0" w:rsidRDefault="000C173C" w:rsidP="000C173C">
      <w:pPr>
        <w:pStyle w:val="NormalBold"/>
      </w:pPr>
      <w:r w:rsidRPr="00E10443">
        <w:rPr>
          <w:rStyle w:val="HideTWBExt"/>
          <w:b w:val="0"/>
        </w:rPr>
        <w:t>&lt;Article&gt;</w:t>
      </w:r>
      <w:r w:rsidRPr="00572AB0">
        <w:t>Uvodna izjava 16</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77FA00B" w14:textId="77777777" w:rsidTr="00734829">
        <w:trPr>
          <w:trHeight w:hRule="exact" w:val="240"/>
          <w:jc w:val="center"/>
        </w:trPr>
        <w:tc>
          <w:tcPr>
            <w:tcW w:w="9752" w:type="dxa"/>
            <w:gridSpan w:val="2"/>
          </w:tcPr>
          <w:p w14:paraId="012F87F6" w14:textId="77777777" w:rsidR="000C173C" w:rsidRPr="00572AB0" w:rsidRDefault="000C173C" w:rsidP="00734829"/>
        </w:tc>
      </w:tr>
      <w:tr w:rsidR="00734829" w:rsidRPr="00572AB0" w14:paraId="4ADECE52" w14:textId="77777777" w:rsidTr="00734829">
        <w:trPr>
          <w:trHeight w:val="240"/>
          <w:jc w:val="center"/>
        </w:trPr>
        <w:tc>
          <w:tcPr>
            <w:tcW w:w="4876" w:type="dxa"/>
          </w:tcPr>
          <w:p w14:paraId="162B77E7" w14:textId="77777777" w:rsidR="000C173C" w:rsidRPr="00572AB0" w:rsidRDefault="000C173C" w:rsidP="00734829">
            <w:pPr>
              <w:pStyle w:val="AmColumnHeading"/>
            </w:pPr>
            <w:r w:rsidRPr="00572AB0">
              <w:t>Besedilo, ki ga predlaga Komisija</w:t>
            </w:r>
          </w:p>
        </w:tc>
        <w:tc>
          <w:tcPr>
            <w:tcW w:w="4876" w:type="dxa"/>
          </w:tcPr>
          <w:p w14:paraId="1CA396D9" w14:textId="77777777" w:rsidR="000C173C" w:rsidRPr="00572AB0" w:rsidRDefault="000C173C" w:rsidP="00734829">
            <w:pPr>
              <w:pStyle w:val="AmColumnHeading"/>
            </w:pPr>
            <w:r w:rsidRPr="00572AB0">
              <w:t>Predlog spremembe</w:t>
            </w:r>
          </w:p>
        </w:tc>
      </w:tr>
      <w:tr w:rsidR="00734829" w:rsidRPr="00572AB0" w14:paraId="231D5C11" w14:textId="77777777" w:rsidTr="00734829">
        <w:trPr>
          <w:jc w:val="center"/>
        </w:trPr>
        <w:tc>
          <w:tcPr>
            <w:tcW w:w="4876" w:type="dxa"/>
          </w:tcPr>
          <w:p w14:paraId="609E0CEC" w14:textId="77777777" w:rsidR="000C173C" w:rsidRPr="00572AB0" w:rsidRDefault="000C173C" w:rsidP="00734829">
            <w:pPr>
              <w:pStyle w:val="Normal6a"/>
            </w:pPr>
            <w:r w:rsidRPr="00572AB0">
              <w:t>(16)</w:t>
            </w:r>
            <w:r w:rsidRPr="00572AB0">
              <w:tab/>
              <w:t xml:space="preserve">Če nadzorni organi z uporabo </w:t>
            </w:r>
            <w:r w:rsidRPr="00572AB0">
              <w:rPr>
                <w:b/>
                <w:i/>
              </w:rPr>
              <w:t>teh</w:t>
            </w:r>
            <w:r w:rsidRPr="00572AB0">
              <w:t xml:space="preserve"> orodij ne morejo doseči soglasja o obsegu preiskave, ki temelji na pritožbi, bi moral vodilni nadzorni organ zahtevati nujno zavezujočo odločitev </w:t>
            </w:r>
            <w:r w:rsidRPr="00572AB0">
              <w:rPr>
                <w:b/>
                <w:i/>
              </w:rPr>
              <w:t>odbora</w:t>
            </w:r>
            <w:r w:rsidRPr="00572AB0">
              <w:t xml:space="preserve"> na podlagi člena 66(3) Uredbe (EU) 2016/679. V takem primeru bi bilo treba domnevati, da je zadeva nujna. Vodilni nadzorni organ bi moral na podlagi nujne zavezujoče odločitve odbora oblikovati ustrezne sklepe za namene predhodnih ugotovitev. Nujna zavezujoča odločitev odbora ne more vplivati na izid preiskave vodilnega nadzornega organa ali učinkovitost pravic strank v preiskavi do zaslišanja. Odbor zlasti ne bi smel na lastno pobudo razširiti obsega preiskave.</w:t>
            </w:r>
          </w:p>
        </w:tc>
        <w:tc>
          <w:tcPr>
            <w:tcW w:w="4876" w:type="dxa"/>
          </w:tcPr>
          <w:p w14:paraId="2A6295E6" w14:textId="77777777" w:rsidR="000C173C" w:rsidRPr="00572AB0" w:rsidRDefault="000C173C" w:rsidP="00734829">
            <w:pPr>
              <w:pStyle w:val="Normal6a"/>
            </w:pPr>
            <w:r w:rsidRPr="00572AB0">
              <w:t>(16)</w:t>
            </w:r>
            <w:r w:rsidRPr="00572AB0">
              <w:tab/>
              <w:t xml:space="preserve">Če nadzorni organi z uporabo orodij </w:t>
            </w:r>
            <w:r w:rsidRPr="00572AB0">
              <w:rPr>
                <w:b/>
                <w:i/>
              </w:rPr>
              <w:t>iz členov 61 in 62 Uredbe (EU) 2016/679</w:t>
            </w:r>
            <w:r w:rsidRPr="00572AB0">
              <w:t xml:space="preserve"> ne morejo doseči soglasja o obsegu preiskave, ki temelji na pritožbi, bi moral vodilni nadzorni organ </w:t>
            </w:r>
            <w:r w:rsidRPr="00572AB0">
              <w:rPr>
                <w:b/>
                <w:i/>
              </w:rPr>
              <w:t>ali eden od zadevnih nadzornih organov od odbora</w:t>
            </w:r>
            <w:r w:rsidRPr="00572AB0">
              <w:t xml:space="preserve"> zahtevati nujno zavezujočo odločitev </w:t>
            </w:r>
            <w:r w:rsidRPr="00572AB0">
              <w:rPr>
                <w:b/>
                <w:i/>
              </w:rPr>
              <w:t>o obsegu</w:t>
            </w:r>
            <w:r w:rsidRPr="00572AB0">
              <w:t xml:space="preserve"> na podlagi člena 66(3) Uredbe (EU) 2016/679. V takem primeru bi bilo treba domnevati, da je zadeva nujna. Vodilni nadzorni organ bi moral na podlagi nujne zavezujoče odločitve odbora oblikovati ustrezne sklepe za namene predhodnih ugotovitev. Nujna zavezujoča odločitev odbora ne more vplivati na izid preiskave vodilnega nadzornega organa ali učinkovitost pravic strank v preiskavi do zaslišanja. Odbor zlasti ne bi smel na lastno pobudo razširiti obsega preiskave.</w:t>
            </w:r>
          </w:p>
        </w:tc>
      </w:tr>
    </w:tbl>
    <w:p w14:paraId="3861C4E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9CBABC2" w14:textId="77777777" w:rsidR="000C173C" w:rsidRPr="00572AB0" w:rsidRDefault="000C173C" w:rsidP="000C173C">
      <w:r w:rsidRPr="00E10443">
        <w:rPr>
          <w:rStyle w:val="HideTWBExt"/>
        </w:rPr>
        <w:t>&lt;/Amend&gt;</w:t>
      </w:r>
    </w:p>
    <w:p w14:paraId="35890326"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241</w:t>
      </w:r>
      <w:r w:rsidRPr="00E10443">
        <w:rPr>
          <w:rStyle w:val="HideTWBExt"/>
          <w:b w:val="0"/>
        </w:rPr>
        <w:t>&lt;/NumAm&gt;</w:t>
      </w:r>
    </w:p>
    <w:p w14:paraId="644AA231"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1E3D2664" w14:textId="77777777" w:rsidR="000C173C" w:rsidRPr="00572AB0" w:rsidRDefault="000C173C" w:rsidP="000C173C">
      <w:pPr>
        <w:pStyle w:val="NormalBold"/>
      </w:pPr>
      <w:r w:rsidRPr="00E10443">
        <w:rPr>
          <w:rStyle w:val="HideTWBExt"/>
          <w:b w:val="0"/>
        </w:rPr>
        <w:t>&lt;/RepeatBlock-By&gt;</w:t>
      </w:r>
    </w:p>
    <w:p w14:paraId="2AF69615"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0E86F9B" w14:textId="77777777" w:rsidR="000C173C" w:rsidRPr="00572AB0" w:rsidRDefault="000C173C" w:rsidP="000C173C">
      <w:pPr>
        <w:pStyle w:val="NormalBold"/>
      </w:pPr>
      <w:r w:rsidRPr="00E10443">
        <w:rPr>
          <w:rStyle w:val="HideTWBExt"/>
          <w:b w:val="0"/>
        </w:rPr>
        <w:t>&lt;Article&gt;</w:t>
      </w:r>
      <w:r w:rsidRPr="00572AB0">
        <w:t>Uvodna izjava 19</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4A62252" w14:textId="77777777" w:rsidTr="00734829">
        <w:trPr>
          <w:trHeight w:hRule="exact" w:val="240"/>
          <w:jc w:val="center"/>
        </w:trPr>
        <w:tc>
          <w:tcPr>
            <w:tcW w:w="9752" w:type="dxa"/>
            <w:gridSpan w:val="2"/>
          </w:tcPr>
          <w:p w14:paraId="000E6E32" w14:textId="77777777" w:rsidR="000C173C" w:rsidRPr="00572AB0" w:rsidRDefault="000C173C" w:rsidP="00734829"/>
        </w:tc>
      </w:tr>
      <w:tr w:rsidR="00734829" w:rsidRPr="00572AB0" w14:paraId="70710BDE" w14:textId="77777777" w:rsidTr="00734829">
        <w:trPr>
          <w:trHeight w:val="240"/>
          <w:jc w:val="center"/>
        </w:trPr>
        <w:tc>
          <w:tcPr>
            <w:tcW w:w="4876" w:type="dxa"/>
          </w:tcPr>
          <w:p w14:paraId="347F796F" w14:textId="77777777" w:rsidR="000C173C" w:rsidRPr="00572AB0" w:rsidRDefault="000C173C" w:rsidP="00734829">
            <w:pPr>
              <w:pStyle w:val="AmColumnHeading"/>
            </w:pPr>
            <w:r w:rsidRPr="00572AB0">
              <w:t>Besedilo, ki ga predlaga Komisija</w:t>
            </w:r>
          </w:p>
        </w:tc>
        <w:tc>
          <w:tcPr>
            <w:tcW w:w="4876" w:type="dxa"/>
          </w:tcPr>
          <w:p w14:paraId="1962700B" w14:textId="77777777" w:rsidR="000C173C" w:rsidRPr="00572AB0" w:rsidRDefault="000C173C" w:rsidP="00734829">
            <w:pPr>
              <w:pStyle w:val="AmColumnHeading"/>
            </w:pPr>
            <w:r w:rsidRPr="00572AB0">
              <w:t>Predlog spremembe</w:t>
            </w:r>
          </w:p>
        </w:tc>
      </w:tr>
      <w:tr w:rsidR="00734829" w:rsidRPr="00572AB0" w14:paraId="3C13B932" w14:textId="77777777" w:rsidTr="00734829">
        <w:trPr>
          <w:jc w:val="center"/>
        </w:trPr>
        <w:tc>
          <w:tcPr>
            <w:tcW w:w="4876" w:type="dxa"/>
          </w:tcPr>
          <w:p w14:paraId="3BE1347E" w14:textId="77777777" w:rsidR="000C173C" w:rsidRPr="00572AB0" w:rsidRDefault="000C173C" w:rsidP="00734829">
            <w:pPr>
              <w:pStyle w:val="Normal6a"/>
            </w:pPr>
            <w:r w:rsidRPr="00572AB0">
              <w:t>(19)</w:t>
            </w:r>
            <w:r w:rsidRPr="00572AB0">
              <w:tab/>
              <w:t xml:space="preserve">V primeru zavrnitve pritožbe v čezmejnem primeru je treba pojasniti delitev odgovornosti med vodilnim nadzornim organom in nadzornim organom, pri katerem je bila vložena pritožba. Nadzorni organ, pri katerem je bila vložena pritožba, bi moral kot kontaktna točka za pritožnika med preiskavo pridobiti stališča pritožnika glede predlagane zavrnitve pritožbe, poleg tega pa bi moral biti odgovoren za vso komunikacijo s pritožnikom. Vsa takšna komunikacija bi se morala deliti z vodilnim nadzornim organom. </w:t>
            </w:r>
            <w:r w:rsidRPr="00572AB0">
              <w:rPr>
                <w:b/>
                <w:i/>
              </w:rPr>
              <w:t>Ker je nadzorni organ, pri katerem je bila vložena pritožba, odgovoren za sprejetje končne odločitve o zavrnitvi pritožbe na podlagi člena 60(8) in (9) Uredbe (EU) 2016/679, bi moral biti ta nadzorni organ odgovoren tudi za pripravo osnutka odločitve na podlagi člena 60(3) Uredbe (EU) 2016/679.</w:t>
            </w:r>
          </w:p>
        </w:tc>
        <w:tc>
          <w:tcPr>
            <w:tcW w:w="4876" w:type="dxa"/>
          </w:tcPr>
          <w:p w14:paraId="49A78E87" w14:textId="77777777" w:rsidR="000C173C" w:rsidRPr="00572AB0" w:rsidRDefault="000C173C" w:rsidP="00734829">
            <w:pPr>
              <w:pStyle w:val="Normal6a"/>
            </w:pPr>
            <w:r w:rsidRPr="00572AB0">
              <w:t>(19)</w:t>
            </w:r>
            <w:r w:rsidRPr="00572AB0">
              <w:tab/>
              <w:t>V primeru zavrnitve pritožbe v čezmejnem primeru je treba pojasniti delitev odgovornosti med vodilnim nadzornim organom in nadzornim organom, pri katerem je bila vložena pritožba. Nadzorni organ, pri katerem je bila vložena pritožba, bi moral kot kontaktna točka za pritožnika med preiskavo pridobiti stališča pritožnika glede predlagane zavrnitve pritožbe, poleg tega pa bi moral biti odgovoren za vso komunikacijo s pritožnikom. Vsa takšna komunikacija bi se morala deliti z vodilnim nadzornim organom.</w:t>
            </w:r>
          </w:p>
        </w:tc>
      </w:tr>
    </w:tbl>
    <w:p w14:paraId="5BB47912"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5959370" w14:textId="77777777" w:rsidR="000C173C" w:rsidRPr="00572AB0" w:rsidRDefault="000C173C" w:rsidP="000C173C">
      <w:r w:rsidRPr="00E10443">
        <w:rPr>
          <w:rStyle w:val="HideTWBExt"/>
        </w:rPr>
        <w:t>&lt;/Amend&gt;</w:t>
      </w:r>
    </w:p>
    <w:p w14:paraId="4645F8BE"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242</w:t>
      </w:r>
      <w:r w:rsidRPr="00E10443">
        <w:rPr>
          <w:rStyle w:val="HideTWBExt"/>
          <w:b w:val="0"/>
        </w:rPr>
        <w:t>&lt;/NumAm&gt;</w:t>
      </w:r>
    </w:p>
    <w:p w14:paraId="05646EB0" w14:textId="77777777" w:rsidR="000C173C" w:rsidRPr="00572AB0" w:rsidRDefault="000C173C" w:rsidP="000C173C">
      <w:pPr>
        <w:pStyle w:val="NormalBold"/>
      </w:pPr>
      <w:r w:rsidRPr="00E10443">
        <w:rPr>
          <w:rStyle w:val="HideTWBExt"/>
          <w:b w:val="0"/>
        </w:rPr>
        <w:t>&lt;RepeatBlock-By&gt;&lt;Members&gt;</w:t>
      </w:r>
      <w:r w:rsidRPr="00572AB0">
        <w:t>Yana Toom</w:t>
      </w:r>
      <w:r w:rsidRPr="00E10443">
        <w:rPr>
          <w:rStyle w:val="HideTWBExt"/>
          <w:b w:val="0"/>
        </w:rPr>
        <w:t>&lt;/Members&gt;</w:t>
      </w:r>
    </w:p>
    <w:p w14:paraId="78F70B5C" w14:textId="77777777" w:rsidR="000C173C" w:rsidRPr="00572AB0" w:rsidRDefault="000C173C" w:rsidP="000C173C">
      <w:pPr>
        <w:pStyle w:val="NormalBold"/>
      </w:pPr>
      <w:r w:rsidRPr="00E10443">
        <w:rPr>
          <w:rStyle w:val="HideTWBExt"/>
          <w:b w:val="0"/>
        </w:rPr>
        <w:t>&lt;/RepeatBlock-By&gt;</w:t>
      </w:r>
    </w:p>
    <w:p w14:paraId="387BB5D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CFAF441" w14:textId="77777777" w:rsidR="000C173C" w:rsidRPr="00572AB0" w:rsidRDefault="000C173C" w:rsidP="000C173C">
      <w:pPr>
        <w:pStyle w:val="NormalBold"/>
      </w:pPr>
      <w:r w:rsidRPr="00E10443">
        <w:rPr>
          <w:rStyle w:val="HideTWBExt"/>
          <w:b w:val="0"/>
        </w:rPr>
        <w:t>&lt;Article&gt;</w:t>
      </w:r>
      <w:r w:rsidRPr="00572AB0">
        <w:t>Uvodna izjava 21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56283FB" w14:textId="77777777" w:rsidTr="00734829">
        <w:trPr>
          <w:trHeight w:hRule="exact" w:val="240"/>
          <w:jc w:val="center"/>
        </w:trPr>
        <w:tc>
          <w:tcPr>
            <w:tcW w:w="9752" w:type="dxa"/>
            <w:gridSpan w:val="2"/>
          </w:tcPr>
          <w:p w14:paraId="42795FF1" w14:textId="77777777" w:rsidR="000C173C" w:rsidRPr="00572AB0" w:rsidRDefault="000C173C" w:rsidP="00734829"/>
        </w:tc>
      </w:tr>
      <w:tr w:rsidR="00734829" w:rsidRPr="00572AB0" w14:paraId="574BD995" w14:textId="77777777" w:rsidTr="00734829">
        <w:trPr>
          <w:trHeight w:val="240"/>
          <w:jc w:val="center"/>
        </w:trPr>
        <w:tc>
          <w:tcPr>
            <w:tcW w:w="4876" w:type="dxa"/>
          </w:tcPr>
          <w:p w14:paraId="6F6E0F72" w14:textId="77777777" w:rsidR="000C173C" w:rsidRPr="00572AB0" w:rsidRDefault="000C173C" w:rsidP="00734829">
            <w:pPr>
              <w:pStyle w:val="AmColumnHeading"/>
            </w:pPr>
            <w:r w:rsidRPr="00572AB0">
              <w:t>Besedilo, ki ga predlaga Komisija</w:t>
            </w:r>
          </w:p>
        </w:tc>
        <w:tc>
          <w:tcPr>
            <w:tcW w:w="4876" w:type="dxa"/>
          </w:tcPr>
          <w:p w14:paraId="6C536B64" w14:textId="77777777" w:rsidR="000C173C" w:rsidRPr="00572AB0" w:rsidRDefault="000C173C" w:rsidP="00734829">
            <w:pPr>
              <w:pStyle w:val="AmColumnHeading"/>
            </w:pPr>
            <w:r w:rsidRPr="00572AB0">
              <w:t>Predlog spremembe</w:t>
            </w:r>
          </w:p>
        </w:tc>
      </w:tr>
      <w:tr w:rsidR="00734829" w:rsidRPr="00572AB0" w14:paraId="37C909E0" w14:textId="77777777" w:rsidTr="00734829">
        <w:trPr>
          <w:jc w:val="center"/>
        </w:trPr>
        <w:tc>
          <w:tcPr>
            <w:tcW w:w="4876" w:type="dxa"/>
          </w:tcPr>
          <w:p w14:paraId="13E70585" w14:textId="77777777" w:rsidR="000C173C" w:rsidRPr="00572AB0" w:rsidRDefault="000C173C" w:rsidP="00734829">
            <w:pPr>
              <w:pStyle w:val="Normal6a"/>
            </w:pPr>
            <w:r w:rsidRPr="00572AB0">
              <w:t>(21)</w:t>
            </w:r>
            <w:r w:rsidRPr="00572AB0">
              <w:tab/>
              <w:t>Za učinkovito zaščito pravice do dobrega upravljanja in pravice do obrambe, kot sta določeni v Listini Evropske unije o temeljnih pravicah (v nadaljnjem besedilu: Listina), med drugim pravice vsake osebe do zaslišanja pred sprejetjem kakršnega koli posameznega ukrepa, ki nanjo negativno vpliva, je pomembno, da se določijo jasna pravila za uveljavljanje te pravice.</w:t>
            </w:r>
          </w:p>
        </w:tc>
        <w:tc>
          <w:tcPr>
            <w:tcW w:w="4876" w:type="dxa"/>
          </w:tcPr>
          <w:p w14:paraId="20CB715F" w14:textId="77777777" w:rsidR="000C173C" w:rsidRPr="00572AB0" w:rsidRDefault="000C173C" w:rsidP="00734829">
            <w:pPr>
              <w:pStyle w:val="Normal6a"/>
            </w:pPr>
            <w:r w:rsidRPr="00572AB0">
              <w:t>(21)</w:t>
            </w:r>
            <w:r w:rsidRPr="00572AB0">
              <w:tab/>
              <w:t xml:space="preserve">Za učinkovito zaščito pravice do dobrega upravljanja in pravice do obrambe, kot sta določeni v Listini Evropske unije o temeljnih pravicah (v nadaljnjem besedilu: Listina), med drugim pravice vsake osebe do zaslišanja pred sprejetjem kakršnega koli posameznega ukrepa, ki nanjo negativno vpliva, je pomembno, da se </w:t>
            </w:r>
            <w:r w:rsidRPr="00572AB0">
              <w:rPr>
                <w:b/>
                <w:i/>
              </w:rPr>
              <w:t>za vse stranke</w:t>
            </w:r>
            <w:r w:rsidRPr="00572AB0">
              <w:t xml:space="preserve"> določijo jasna pravila za uveljavljanje te pravice. </w:t>
            </w:r>
            <w:r w:rsidRPr="00572AB0">
              <w:rPr>
                <w:b/>
                <w:i/>
              </w:rPr>
              <w:t>Vsaka stranka se lahko odreče pravici do zaslišanja.</w:t>
            </w:r>
          </w:p>
        </w:tc>
      </w:tr>
    </w:tbl>
    <w:p w14:paraId="368CB15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E7C1DB6" w14:textId="77777777" w:rsidR="000C173C" w:rsidRPr="00572AB0" w:rsidRDefault="000C173C" w:rsidP="000C173C">
      <w:r w:rsidRPr="00E10443">
        <w:rPr>
          <w:rStyle w:val="HideTWBExt"/>
        </w:rPr>
        <w:t>&lt;/Amend&gt;</w:t>
      </w:r>
    </w:p>
    <w:p w14:paraId="0A8CB76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243</w:t>
      </w:r>
      <w:r w:rsidRPr="00E10443">
        <w:rPr>
          <w:rStyle w:val="HideTWBExt"/>
          <w:b w:val="0"/>
        </w:rPr>
        <w:t>&lt;/NumAm&gt;</w:t>
      </w:r>
    </w:p>
    <w:p w14:paraId="536557B7"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71E2EB22" w14:textId="77777777" w:rsidR="000C173C" w:rsidRPr="00572AB0" w:rsidRDefault="000C173C" w:rsidP="000C173C">
      <w:pPr>
        <w:pStyle w:val="NormalBold"/>
      </w:pPr>
      <w:r w:rsidRPr="00E10443">
        <w:rPr>
          <w:rStyle w:val="HideTWBExt"/>
          <w:b w:val="0"/>
        </w:rPr>
        <w:t>&lt;/RepeatBlock-By&gt;</w:t>
      </w:r>
    </w:p>
    <w:p w14:paraId="29636785"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5873002" w14:textId="77777777" w:rsidR="000C173C" w:rsidRPr="00572AB0" w:rsidRDefault="000C173C" w:rsidP="000C173C">
      <w:pPr>
        <w:pStyle w:val="NormalBold"/>
      </w:pPr>
      <w:r w:rsidRPr="00E10443">
        <w:rPr>
          <w:rStyle w:val="HideTWBExt"/>
          <w:b w:val="0"/>
        </w:rPr>
        <w:t>&lt;Article&gt;</w:t>
      </w:r>
      <w:r w:rsidRPr="00572AB0">
        <w:t>Uvodna izjava 22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90ADFDF" w14:textId="77777777" w:rsidTr="00734829">
        <w:trPr>
          <w:trHeight w:hRule="exact" w:val="240"/>
          <w:jc w:val="center"/>
        </w:trPr>
        <w:tc>
          <w:tcPr>
            <w:tcW w:w="9752" w:type="dxa"/>
            <w:gridSpan w:val="2"/>
          </w:tcPr>
          <w:p w14:paraId="0E499CA3" w14:textId="77777777" w:rsidR="000C173C" w:rsidRPr="00572AB0" w:rsidRDefault="000C173C" w:rsidP="00734829"/>
        </w:tc>
      </w:tr>
      <w:tr w:rsidR="00734829" w:rsidRPr="00572AB0" w14:paraId="3180B70B" w14:textId="77777777" w:rsidTr="00734829">
        <w:trPr>
          <w:trHeight w:val="240"/>
          <w:jc w:val="center"/>
        </w:trPr>
        <w:tc>
          <w:tcPr>
            <w:tcW w:w="4876" w:type="dxa"/>
          </w:tcPr>
          <w:p w14:paraId="713B52DD" w14:textId="77777777" w:rsidR="000C173C" w:rsidRPr="00572AB0" w:rsidRDefault="000C173C" w:rsidP="00734829">
            <w:pPr>
              <w:pStyle w:val="AmColumnHeading"/>
            </w:pPr>
            <w:r w:rsidRPr="00572AB0">
              <w:t>Besedilo, ki ga predlaga Komisija</w:t>
            </w:r>
          </w:p>
        </w:tc>
        <w:tc>
          <w:tcPr>
            <w:tcW w:w="4876" w:type="dxa"/>
          </w:tcPr>
          <w:p w14:paraId="0BE6D4DC" w14:textId="77777777" w:rsidR="000C173C" w:rsidRPr="00572AB0" w:rsidRDefault="000C173C" w:rsidP="00734829">
            <w:pPr>
              <w:pStyle w:val="AmColumnHeading"/>
            </w:pPr>
            <w:r w:rsidRPr="00572AB0">
              <w:t>Predlog spremembe</w:t>
            </w:r>
          </w:p>
        </w:tc>
      </w:tr>
      <w:tr w:rsidR="00734829" w:rsidRPr="00572AB0" w14:paraId="00324D47" w14:textId="77777777" w:rsidTr="00734829">
        <w:trPr>
          <w:jc w:val="center"/>
        </w:trPr>
        <w:tc>
          <w:tcPr>
            <w:tcW w:w="4876" w:type="dxa"/>
          </w:tcPr>
          <w:p w14:paraId="31FAE089" w14:textId="77777777" w:rsidR="000C173C" w:rsidRPr="00572AB0" w:rsidRDefault="000C173C" w:rsidP="00734829">
            <w:pPr>
              <w:pStyle w:val="Normal6a"/>
            </w:pPr>
            <w:r w:rsidRPr="00572AB0">
              <w:t>(22)</w:t>
            </w:r>
            <w:r w:rsidRPr="00572AB0">
              <w:tab/>
              <w:t>Pravila v zvezi z upravnim postopkom, ki ga nadzorni organi uporabljajo pri izvrševanju Uredbe (EU) 2016/679, bi morala zagotavljati, da lahko stranke v preiskavi v celotnem postopku učinkovito izrazijo svoja stališča glede resničnosti in ustreznosti dejstev, ugovorov in okoliščin, ki jih predloži nadzorni organ, ter s tem uveljavljajo svojo pravico do obrambe. Predhodne ugotovitve določajo predhodno stališče glede domnevne kršitve Uredbe (EU) 2016/679 po preiskavi. Gre torej za bistven postopkovni zaščitni ukrep, ki zagotavlja spoštovanje pravice do zaslišanja. Strankam v preiskavi bi bilo treba predložiti dokumente, potrebne za učinkovito obrambo in predložitev pripomb na obtožbe, in sicer tako, da se jim omogoči dostop do upravnega spisa.</w:t>
            </w:r>
          </w:p>
        </w:tc>
        <w:tc>
          <w:tcPr>
            <w:tcW w:w="4876" w:type="dxa"/>
          </w:tcPr>
          <w:p w14:paraId="0084C2D0" w14:textId="030B2EB5" w:rsidR="000C173C" w:rsidRPr="00572AB0" w:rsidRDefault="000C173C" w:rsidP="00CC46E4">
            <w:pPr>
              <w:pStyle w:val="Normal6a"/>
            </w:pPr>
            <w:r w:rsidRPr="00572AB0">
              <w:t>(22)</w:t>
            </w:r>
            <w:r w:rsidRPr="00572AB0">
              <w:tab/>
              <w:t xml:space="preserve">Pravila v zvezi z upravnim postopkom, ki ga nadzorni organi uporabljajo pri izvrševanju Uredbe (EU) 2016/679, bi morala zagotavljati, da lahko stranke v preiskavi v celotnem postopku učinkovito izrazijo svoja stališča glede resničnosti in ustreznosti dejstev, ugovorov in okoliščin, ki jih predloži nadzorni organ, ter s tem uveljavljajo svojo pravico do obrambe. Predhodne ugotovitve določajo predhodno stališče glede domnevne kršitve Uredbe (EU) 2016/679 po preiskavi. Gre torej za bistven postopkovni zaščitni ukrep, ki zagotavlja spoštovanje pravice do zaslišanja. Strankam v preiskavi bi bilo treba predložiti dokumente, potrebne za učinkovito obrambo in predložitev pripomb na obtožbe, in sicer tako, da se jim omogoči dostop do upravnega spisa. </w:t>
            </w:r>
            <w:r w:rsidRPr="00572AB0">
              <w:rPr>
                <w:b/>
                <w:i/>
              </w:rPr>
              <w:t xml:space="preserve">Kadar se vodilnemu nadzornemu organu v kateri koli fazi preiskave predloži dokument, ki bistveno spremeni njegovo mnenje o primeru, </w:t>
            </w:r>
            <w:r w:rsidR="00CC46E4">
              <w:rPr>
                <w:b/>
                <w:i/>
              </w:rPr>
              <w:t>bi bilo</w:t>
            </w:r>
            <w:r w:rsidRPr="00572AB0">
              <w:rPr>
                <w:b/>
                <w:i/>
              </w:rPr>
              <w:t xml:space="preserve"> treba strankam v preiskavi omogočiti, da se na to predložitev odzovejo, preden vodilni nadzorni organ sprejme končno odločitev.</w:t>
            </w:r>
          </w:p>
        </w:tc>
      </w:tr>
    </w:tbl>
    <w:p w14:paraId="24CB5A9D"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85FF264" w14:textId="77777777" w:rsidR="000C173C" w:rsidRPr="00572AB0" w:rsidRDefault="000C173C" w:rsidP="000C173C">
      <w:r w:rsidRPr="00E10443">
        <w:rPr>
          <w:rStyle w:val="HideTWBExt"/>
        </w:rPr>
        <w:t>&lt;/Amend&gt;</w:t>
      </w:r>
    </w:p>
    <w:p w14:paraId="03E2C0FF"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244</w:t>
      </w:r>
      <w:r w:rsidRPr="00E10443">
        <w:rPr>
          <w:rStyle w:val="HideTWBExt"/>
          <w:b w:val="0"/>
        </w:rPr>
        <w:t>&lt;/NumAm&gt;</w:t>
      </w:r>
    </w:p>
    <w:p w14:paraId="2D12A1DF" w14:textId="77777777" w:rsidR="000C173C" w:rsidRPr="00572AB0" w:rsidRDefault="000C173C" w:rsidP="000C173C">
      <w:pPr>
        <w:pStyle w:val="NormalBold"/>
      </w:pPr>
      <w:r w:rsidRPr="00E10443">
        <w:rPr>
          <w:rStyle w:val="HideTWBExt"/>
          <w:b w:val="0"/>
        </w:rPr>
        <w:t>&lt;RepeatBlock-By&gt;&lt;Members&gt;</w:t>
      </w:r>
      <w:r w:rsidRPr="00572AB0">
        <w:t>Beata Kempa</w:t>
      </w:r>
      <w:r w:rsidRPr="00E10443">
        <w:rPr>
          <w:rStyle w:val="HideTWBExt"/>
          <w:b w:val="0"/>
        </w:rPr>
        <w:t>&lt;/Members&gt;</w:t>
      </w:r>
    </w:p>
    <w:p w14:paraId="3ED8BA6F" w14:textId="77777777" w:rsidR="000C173C" w:rsidRPr="00572AB0" w:rsidRDefault="000C173C" w:rsidP="000C173C">
      <w:pPr>
        <w:pStyle w:val="NormalBold"/>
      </w:pPr>
      <w:r w:rsidRPr="00E10443">
        <w:rPr>
          <w:rStyle w:val="HideTWBExt"/>
          <w:b w:val="0"/>
        </w:rPr>
        <w:t>&lt;/RepeatBlock-By&gt;</w:t>
      </w:r>
    </w:p>
    <w:p w14:paraId="1B7506AC"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38DBFDC" w14:textId="77777777" w:rsidR="000C173C" w:rsidRPr="00572AB0" w:rsidRDefault="000C173C" w:rsidP="000C173C">
      <w:pPr>
        <w:pStyle w:val="NormalBold"/>
      </w:pPr>
      <w:r w:rsidRPr="00E10443">
        <w:rPr>
          <w:rStyle w:val="HideTWBExt"/>
          <w:b w:val="0"/>
        </w:rPr>
        <w:t>&lt;Article&gt;</w:t>
      </w:r>
      <w:r w:rsidRPr="00572AB0">
        <w:t>Uvodna izjava 22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D55FE38" w14:textId="77777777" w:rsidTr="00734829">
        <w:trPr>
          <w:trHeight w:hRule="exact" w:val="240"/>
          <w:jc w:val="center"/>
        </w:trPr>
        <w:tc>
          <w:tcPr>
            <w:tcW w:w="9752" w:type="dxa"/>
            <w:gridSpan w:val="2"/>
          </w:tcPr>
          <w:p w14:paraId="200650C9" w14:textId="77777777" w:rsidR="000C173C" w:rsidRPr="00572AB0" w:rsidRDefault="000C173C" w:rsidP="00734829"/>
        </w:tc>
      </w:tr>
      <w:tr w:rsidR="00734829" w:rsidRPr="00572AB0" w14:paraId="38C6CB1B" w14:textId="77777777" w:rsidTr="00734829">
        <w:trPr>
          <w:trHeight w:val="240"/>
          <w:jc w:val="center"/>
        </w:trPr>
        <w:tc>
          <w:tcPr>
            <w:tcW w:w="4876" w:type="dxa"/>
          </w:tcPr>
          <w:p w14:paraId="570683F5" w14:textId="77777777" w:rsidR="000C173C" w:rsidRPr="00572AB0" w:rsidRDefault="000C173C" w:rsidP="00734829">
            <w:pPr>
              <w:pStyle w:val="AmColumnHeading"/>
            </w:pPr>
            <w:r w:rsidRPr="00572AB0">
              <w:t>Besedilo, ki ga predlaga Komisija</w:t>
            </w:r>
          </w:p>
        </w:tc>
        <w:tc>
          <w:tcPr>
            <w:tcW w:w="4876" w:type="dxa"/>
          </w:tcPr>
          <w:p w14:paraId="30013123" w14:textId="77777777" w:rsidR="000C173C" w:rsidRPr="00572AB0" w:rsidRDefault="000C173C" w:rsidP="00734829">
            <w:pPr>
              <w:pStyle w:val="AmColumnHeading"/>
            </w:pPr>
            <w:r w:rsidRPr="00572AB0">
              <w:t>Predlog spremembe</w:t>
            </w:r>
          </w:p>
        </w:tc>
      </w:tr>
      <w:tr w:rsidR="00734829" w:rsidRPr="00572AB0" w14:paraId="25360FCD" w14:textId="77777777" w:rsidTr="00734829">
        <w:trPr>
          <w:jc w:val="center"/>
        </w:trPr>
        <w:tc>
          <w:tcPr>
            <w:tcW w:w="4876" w:type="dxa"/>
          </w:tcPr>
          <w:p w14:paraId="3D6A97E9" w14:textId="77777777" w:rsidR="000C173C" w:rsidRPr="00572AB0" w:rsidRDefault="000C173C" w:rsidP="00734829">
            <w:pPr>
              <w:pStyle w:val="Normal6a"/>
            </w:pPr>
            <w:r w:rsidRPr="00572AB0">
              <w:t>(22)</w:t>
            </w:r>
            <w:r w:rsidRPr="00572AB0">
              <w:tab/>
              <w:t xml:space="preserve">Pravila v zvezi z upravnim postopkom, ki ga nadzorni organi uporabljajo pri izvrševanju Uredbe (EU) 2016/679, bi morala zagotavljati, da lahko stranke v preiskavi v celotnem postopku učinkovito izrazijo svoja stališča glede resničnosti in ustreznosti dejstev, ugovorov in okoliščin, ki jih predloži nadzorni organ, ter s tem uveljavljajo svojo pravico do obrambe. Predhodne ugotovitve določajo predhodno stališče glede domnevne kršitve Uredbe (EU) 2016/679 po preiskavi. Gre torej za bistven postopkovni zaščitni ukrep, ki zagotavlja spoštovanje pravice do zaslišanja. </w:t>
            </w:r>
            <w:r w:rsidRPr="00572AB0">
              <w:rPr>
                <w:b/>
                <w:i/>
              </w:rPr>
              <w:t>Strankam v preiskavi bi bilo treba predložiti dokumente, potrebne za učinkovito obrambo in predložitev pripomb na obtožbe, in sicer tako, da se jim omogoči dostop do upravnega spisa.</w:t>
            </w:r>
          </w:p>
        </w:tc>
        <w:tc>
          <w:tcPr>
            <w:tcW w:w="4876" w:type="dxa"/>
          </w:tcPr>
          <w:p w14:paraId="3D529BF6" w14:textId="77777777" w:rsidR="000C173C" w:rsidRPr="00572AB0" w:rsidRDefault="000C173C" w:rsidP="00734829">
            <w:pPr>
              <w:pStyle w:val="Normal6a"/>
            </w:pPr>
            <w:r w:rsidRPr="00572AB0">
              <w:t>(22)</w:t>
            </w:r>
            <w:r w:rsidRPr="00572AB0">
              <w:tab/>
              <w:t xml:space="preserve">Pravila v zvezi z upravnim postopkom, ki ga nadzorni organi uporabljajo pri izvrševanju Uredbe (EU) 2016/679, bi morala zagotavljati, da lahko stranke v preiskavi v celotnem postopku učinkovito izrazijo svoja stališča glede resničnosti in ustreznosti dejstev, ugovorov in okoliščin, ki jih predloži nadzorni organ, ter s tem uveljavljajo svojo pravico do obrambe. </w:t>
            </w:r>
            <w:r w:rsidRPr="00572AB0">
              <w:rPr>
                <w:b/>
                <w:i/>
              </w:rPr>
              <w:t>Stranke v preiskavi bi morale imeti dostop do dokumentov, potrebnih za učinkovito obrambo in predložitev pripomb na obtožbe zoper njih.</w:t>
            </w:r>
            <w:r w:rsidRPr="00572AB0">
              <w:t xml:space="preserve"> Predhodne ugotovitve določajo predhodno stališče glede domnevne kršitve Uredbe (EU) 2016/679 po preiskavi. Gre torej za bistven postopkovni zaščitni ukrep, ki zagotavlja spoštovanje pravice do zaslišanja.</w:t>
            </w:r>
          </w:p>
        </w:tc>
      </w:tr>
    </w:tbl>
    <w:p w14:paraId="2608E06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{PL}</w:t>
      </w:r>
      <w:r w:rsidRPr="00572AB0">
        <w:t>pl</w:t>
      </w:r>
      <w:r w:rsidRPr="00E10443">
        <w:rPr>
          <w:rStyle w:val="HideTWBExt"/>
        </w:rPr>
        <w:t>&lt;/Original&gt;</w:t>
      </w:r>
    </w:p>
    <w:p w14:paraId="3D947F7E" w14:textId="77777777" w:rsidR="000C173C" w:rsidRPr="00572AB0" w:rsidRDefault="000C173C" w:rsidP="000C173C">
      <w:r w:rsidRPr="00E10443">
        <w:rPr>
          <w:rStyle w:val="HideTWBExt"/>
        </w:rPr>
        <w:t>&lt;/Amend&gt;</w:t>
      </w:r>
    </w:p>
    <w:p w14:paraId="04EBDC98"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245</w:t>
      </w:r>
      <w:r w:rsidRPr="00E10443">
        <w:rPr>
          <w:rStyle w:val="HideTWBExt"/>
          <w:b w:val="0"/>
        </w:rPr>
        <w:t>&lt;/NumAm&gt;</w:t>
      </w:r>
    </w:p>
    <w:p w14:paraId="677A6232" w14:textId="77777777" w:rsidR="000C173C" w:rsidRPr="00572AB0" w:rsidRDefault="000C173C" w:rsidP="000C173C">
      <w:pPr>
        <w:pStyle w:val="NormalBold"/>
      </w:pPr>
      <w:r w:rsidRPr="00E10443">
        <w:rPr>
          <w:rStyle w:val="HideTWBExt"/>
          <w:b w:val="0"/>
        </w:rPr>
        <w:t>&lt;RepeatBlock-By&gt;&lt;Members&gt;</w:t>
      </w:r>
      <w:r w:rsidRPr="00572AB0">
        <w:t>Yana Toom</w:t>
      </w:r>
      <w:r w:rsidRPr="00E10443">
        <w:rPr>
          <w:rStyle w:val="HideTWBExt"/>
          <w:b w:val="0"/>
        </w:rPr>
        <w:t>&lt;/Members&gt;</w:t>
      </w:r>
    </w:p>
    <w:p w14:paraId="5D161418" w14:textId="77777777" w:rsidR="000C173C" w:rsidRPr="00572AB0" w:rsidRDefault="000C173C" w:rsidP="000C173C">
      <w:pPr>
        <w:pStyle w:val="NormalBold"/>
      </w:pPr>
      <w:r w:rsidRPr="00E10443">
        <w:rPr>
          <w:rStyle w:val="HideTWBExt"/>
          <w:b w:val="0"/>
        </w:rPr>
        <w:t>&lt;/RepeatBlock-By&gt;</w:t>
      </w:r>
    </w:p>
    <w:p w14:paraId="330DC73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29F80E9" w14:textId="77777777" w:rsidR="000C173C" w:rsidRPr="00572AB0" w:rsidRDefault="000C173C" w:rsidP="000C173C">
      <w:pPr>
        <w:pStyle w:val="NormalBold"/>
      </w:pPr>
      <w:r w:rsidRPr="00E10443">
        <w:rPr>
          <w:rStyle w:val="HideTWBExt"/>
          <w:b w:val="0"/>
        </w:rPr>
        <w:t>&lt;Article&gt;</w:t>
      </w:r>
      <w:r w:rsidRPr="00572AB0">
        <w:t>Uvodna izjava 23</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41C1169" w14:textId="77777777" w:rsidTr="00734829">
        <w:trPr>
          <w:trHeight w:hRule="exact" w:val="240"/>
          <w:jc w:val="center"/>
        </w:trPr>
        <w:tc>
          <w:tcPr>
            <w:tcW w:w="9752" w:type="dxa"/>
            <w:gridSpan w:val="2"/>
          </w:tcPr>
          <w:p w14:paraId="2C2149E1" w14:textId="77777777" w:rsidR="000C173C" w:rsidRPr="00572AB0" w:rsidRDefault="000C173C" w:rsidP="00734829"/>
        </w:tc>
      </w:tr>
      <w:tr w:rsidR="00734829" w:rsidRPr="00572AB0" w14:paraId="54C7AE80" w14:textId="77777777" w:rsidTr="00734829">
        <w:trPr>
          <w:trHeight w:val="240"/>
          <w:jc w:val="center"/>
        </w:trPr>
        <w:tc>
          <w:tcPr>
            <w:tcW w:w="4876" w:type="dxa"/>
          </w:tcPr>
          <w:p w14:paraId="13D4A65D" w14:textId="77777777" w:rsidR="000C173C" w:rsidRPr="00572AB0" w:rsidRDefault="000C173C" w:rsidP="00734829">
            <w:pPr>
              <w:pStyle w:val="AmColumnHeading"/>
            </w:pPr>
            <w:r w:rsidRPr="00572AB0">
              <w:t>Besedilo, ki ga predlaga Komisija</w:t>
            </w:r>
          </w:p>
        </w:tc>
        <w:tc>
          <w:tcPr>
            <w:tcW w:w="4876" w:type="dxa"/>
          </w:tcPr>
          <w:p w14:paraId="5FFF009F" w14:textId="77777777" w:rsidR="000C173C" w:rsidRPr="00572AB0" w:rsidRDefault="000C173C" w:rsidP="00734829">
            <w:pPr>
              <w:pStyle w:val="AmColumnHeading"/>
            </w:pPr>
            <w:r w:rsidRPr="00572AB0">
              <w:t>Predlog spremembe</w:t>
            </w:r>
          </w:p>
        </w:tc>
      </w:tr>
      <w:tr w:rsidR="00734829" w:rsidRPr="00572AB0" w14:paraId="7335B20A" w14:textId="77777777" w:rsidTr="00734829">
        <w:trPr>
          <w:jc w:val="center"/>
        </w:trPr>
        <w:tc>
          <w:tcPr>
            <w:tcW w:w="4876" w:type="dxa"/>
          </w:tcPr>
          <w:p w14:paraId="0B7E3D12" w14:textId="77777777" w:rsidR="000C173C" w:rsidRPr="00572AB0" w:rsidRDefault="000C173C" w:rsidP="00734829">
            <w:pPr>
              <w:pStyle w:val="Normal6a"/>
            </w:pPr>
            <w:r w:rsidRPr="00572AB0">
              <w:rPr>
                <w:b/>
                <w:i/>
              </w:rPr>
              <w:t>(23)</w:t>
            </w:r>
            <w:r w:rsidRPr="00572AB0">
              <w:tab/>
            </w:r>
            <w:r w:rsidRPr="00572AB0">
              <w:rPr>
                <w:b/>
                <w:i/>
              </w:rPr>
              <w:t>Predhodne ugotovitve opredeljujejo obseg preiskave in s tem obseg morebitne prihodnje končne odločitve (sprejete, odvisno od primera, na podlagi zavezujoče odločitve, ki jo odbor izda na podlagi člena 65(1), točka (a), Uredbe (EU) 2016/679), ki se lahko naslovi na upravljavce ali obdelovalce. Predhodne ugotovitve bi bilo treba oblikovati tako, da so kljub jedrnatosti dovolj jasne, da se lahko stranke v preiskavi ustrezno seznanijo z naravo domnevne kršitve Uredbe (EU) 2016/679. Obveznost, da se strankam v preiskavi predložijo vse informacije, ki jih potrebujejo za ustrezno obrambo, je izpolnjena, če v končni odločitvi niso zatrjevane druge kršitve strank v preiskavi kot tiste, ki so navedene v predhodnih ugotovitvah, in če se upoštevajo le dejstva, o katerih so imele stranke v preiskavi priložnost izraziti svoja stališča. Vendar pa ni nujno, da je končna odločitev vodilnega nadzornega organa enaka predhodnim ugotovitvam. Vodilnemu nadzornemu organu bi bilo treba dovoliti, da v končni odločitvi upošteva odzive strank v preiskavi na predhodne ugotovitve ter po potrebi na spremenjeni osnutek odločitve na podlagi člena 60(5) Uredbe (EU) 2016/679 ter na odločitev o rešitvi spora med nadzornimi organi, sprejeto na podlagi člena 65(1), točka (a), navedene uredbe. Vodilni nadzorni organ bi moral imeti možnost, da sam oceni dejstva in pravne opredelitve, ki so jih predložile stranke v preiskavi, da bi bodisi opustil ugovore, če nadzorni organ ugotovi, da so neutemeljeni, bodisi dopolnil in preoblikoval svoje dejanske in pravne argumente v podporo ugovorom, ki jih navaja. Na primer upoštevanje trditve stranke v preiskavi v upravnem postopku, ne da bi ji bila dana možnost, da pred sprejetjem končne odločitve v zvezi s tem izrazi mnenje, samo po sebi ne more pomeniti kršitve pravice do obrambe.</w:t>
            </w:r>
          </w:p>
        </w:tc>
        <w:tc>
          <w:tcPr>
            <w:tcW w:w="4876" w:type="dxa"/>
          </w:tcPr>
          <w:p w14:paraId="04F9837B" w14:textId="77777777" w:rsidR="000C173C" w:rsidRPr="00572AB0" w:rsidRDefault="000C173C" w:rsidP="00734829">
            <w:pPr>
              <w:pStyle w:val="Normal6a"/>
            </w:pPr>
            <w:r w:rsidRPr="00572AB0">
              <w:rPr>
                <w:b/>
                <w:i/>
              </w:rPr>
              <w:t>črtano</w:t>
            </w:r>
          </w:p>
        </w:tc>
      </w:tr>
    </w:tbl>
    <w:p w14:paraId="6DFC17DA"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B2BE786" w14:textId="77777777" w:rsidR="000C173C" w:rsidRPr="00572AB0" w:rsidRDefault="000C173C" w:rsidP="000C173C">
      <w:r w:rsidRPr="00E10443">
        <w:rPr>
          <w:rStyle w:val="HideTWBExt"/>
        </w:rPr>
        <w:t>&lt;/Amend&gt;</w:t>
      </w:r>
    </w:p>
    <w:p w14:paraId="5E5DFE15"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246</w:t>
      </w:r>
      <w:r w:rsidRPr="00E10443">
        <w:rPr>
          <w:rStyle w:val="HideTWBExt"/>
          <w:b w:val="0"/>
        </w:rPr>
        <w:t>&lt;/NumAm&gt;</w:t>
      </w:r>
    </w:p>
    <w:p w14:paraId="56E955F3"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509341D0" w14:textId="77777777" w:rsidR="000C173C" w:rsidRPr="00572AB0" w:rsidRDefault="000C173C" w:rsidP="000C173C">
      <w:pPr>
        <w:pStyle w:val="NormalBold"/>
      </w:pPr>
      <w:r w:rsidRPr="00E10443">
        <w:rPr>
          <w:rStyle w:val="HideTWBExt"/>
          <w:b w:val="0"/>
        </w:rPr>
        <w:t>&lt;/RepeatBlock-By&gt;</w:t>
      </w:r>
    </w:p>
    <w:p w14:paraId="3C50B00A"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E7E438D" w14:textId="77777777" w:rsidR="000C173C" w:rsidRPr="00572AB0" w:rsidRDefault="000C173C" w:rsidP="000C173C">
      <w:pPr>
        <w:pStyle w:val="NormalBold"/>
      </w:pPr>
      <w:r w:rsidRPr="00E10443">
        <w:rPr>
          <w:rStyle w:val="HideTWBExt"/>
          <w:b w:val="0"/>
        </w:rPr>
        <w:t>&lt;Article&gt;</w:t>
      </w:r>
      <w:r w:rsidRPr="00572AB0">
        <w:t>Uvodna izjava 25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9C6E498" w14:textId="77777777" w:rsidTr="00734829">
        <w:trPr>
          <w:trHeight w:hRule="exact" w:val="240"/>
          <w:jc w:val="center"/>
        </w:trPr>
        <w:tc>
          <w:tcPr>
            <w:tcW w:w="9752" w:type="dxa"/>
            <w:gridSpan w:val="2"/>
          </w:tcPr>
          <w:p w14:paraId="4CF262D8" w14:textId="77777777" w:rsidR="000C173C" w:rsidRPr="00572AB0" w:rsidRDefault="000C173C" w:rsidP="00734829"/>
        </w:tc>
      </w:tr>
      <w:tr w:rsidR="00734829" w:rsidRPr="00572AB0" w14:paraId="0B36809F" w14:textId="77777777" w:rsidTr="00734829">
        <w:trPr>
          <w:trHeight w:val="240"/>
          <w:jc w:val="center"/>
        </w:trPr>
        <w:tc>
          <w:tcPr>
            <w:tcW w:w="4876" w:type="dxa"/>
          </w:tcPr>
          <w:p w14:paraId="2E3C52D1" w14:textId="77777777" w:rsidR="000C173C" w:rsidRPr="00572AB0" w:rsidRDefault="000C173C" w:rsidP="00734829">
            <w:pPr>
              <w:pStyle w:val="AmColumnHeading"/>
            </w:pPr>
            <w:r w:rsidRPr="00572AB0">
              <w:t>Besedilo, ki ga predlaga Komisija</w:t>
            </w:r>
          </w:p>
        </w:tc>
        <w:tc>
          <w:tcPr>
            <w:tcW w:w="4876" w:type="dxa"/>
          </w:tcPr>
          <w:p w14:paraId="5B41ED39" w14:textId="77777777" w:rsidR="000C173C" w:rsidRPr="00572AB0" w:rsidRDefault="000C173C" w:rsidP="00734829">
            <w:pPr>
              <w:pStyle w:val="AmColumnHeading"/>
            </w:pPr>
            <w:r w:rsidRPr="00572AB0">
              <w:t>Predlog spremembe</w:t>
            </w:r>
          </w:p>
        </w:tc>
      </w:tr>
      <w:tr w:rsidR="00734829" w:rsidRPr="00572AB0" w14:paraId="31EFE7A6" w14:textId="77777777" w:rsidTr="00734829">
        <w:trPr>
          <w:jc w:val="center"/>
        </w:trPr>
        <w:tc>
          <w:tcPr>
            <w:tcW w:w="4876" w:type="dxa"/>
          </w:tcPr>
          <w:p w14:paraId="44F1103B" w14:textId="77777777" w:rsidR="000C173C" w:rsidRPr="00572AB0" w:rsidRDefault="000C173C" w:rsidP="00734829">
            <w:pPr>
              <w:pStyle w:val="Normal6a"/>
            </w:pPr>
          </w:p>
        </w:tc>
        <w:tc>
          <w:tcPr>
            <w:tcW w:w="4876" w:type="dxa"/>
          </w:tcPr>
          <w:p w14:paraId="6F08714F" w14:textId="77777777" w:rsidR="000C173C" w:rsidRPr="00572AB0" w:rsidRDefault="000C173C" w:rsidP="00734829">
            <w:pPr>
              <w:pStyle w:val="Normal6a"/>
            </w:pPr>
            <w:r w:rsidRPr="00572AB0">
              <w:rPr>
                <w:b/>
                <w:i/>
              </w:rPr>
              <w:t>(25a)</w:t>
            </w:r>
            <w:r w:rsidRPr="00572AB0">
              <w:tab/>
            </w:r>
            <w:r w:rsidRPr="00572AB0">
              <w:rPr>
                <w:b/>
                <w:i/>
              </w:rPr>
              <w:t>Čeprav stranke v preiskavi in pritožnik niso v enakem postopkovnem položaju, bi lahko pritožniki v nekaterih okoliščinah med preiskavo dodali argumente in dokaze, to pa bi lahko pomagalo pri napredku preiskave. To še zlasti velja v primerih, v katerih je v skladu s členom 80 Uredbe (EU) 2016/679 pritožbo v imenu posameznika, na katerega se nanašajo osebni podatki, ali na lastno pobudo vložilo neprofitno telo, organizacija ali združenje. Nadzorni organi bi morali po lastni presoji in ob upoštevanju potrebe po hitrem in učinkovitem napredku preiskave omogočiti zaslišanje teh pritožnikov v vseh fazah preiskave, vključno s preiskavami po uradni dolžnosti, pri tem pa ohraniti svojo neodvisnost.</w:t>
            </w:r>
          </w:p>
        </w:tc>
      </w:tr>
    </w:tbl>
    <w:p w14:paraId="5B96A032"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C8C96A6" w14:textId="77777777" w:rsidR="000C173C" w:rsidRPr="00572AB0" w:rsidRDefault="000C173C" w:rsidP="000C173C">
      <w:r w:rsidRPr="00E10443">
        <w:rPr>
          <w:rStyle w:val="HideTWBExt"/>
        </w:rPr>
        <w:t>&lt;/Amend&gt;</w:t>
      </w:r>
    </w:p>
    <w:p w14:paraId="787C3B23"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247</w:t>
      </w:r>
      <w:r w:rsidRPr="00E10443">
        <w:rPr>
          <w:rStyle w:val="HideTWBExt"/>
          <w:b w:val="0"/>
        </w:rPr>
        <w:t>&lt;/NumAm&gt;</w:t>
      </w:r>
    </w:p>
    <w:p w14:paraId="50F5AFF1"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7C6B7EB3" w14:textId="77777777" w:rsidR="000C173C" w:rsidRPr="00572AB0" w:rsidRDefault="000C173C" w:rsidP="000C173C">
      <w:pPr>
        <w:pStyle w:val="NormalBold"/>
      </w:pPr>
      <w:r w:rsidRPr="00E10443">
        <w:rPr>
          <w:rStyle w:val="HideTWBExt"/>
          <w:b w:val="0"/>
        </w:rPr>
        <w:t>&lt;/RepeatBlock-By&gt;</w:t>
      </w:r>
    </w:p>
    <w:p w14:paraId="42E8842D"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D238298" w14:textId="77777777" w:rsidR="000C173C" w:rsidRPr="00572AB0" w:rsidRDefault="000C173C" w:rsidP="000C173C">
      <w:pPr>
        <w:pStyle w:val="NormalBold"/>
      </w:pPr>
      <w:r w:rsidRPr="00E10443">
        <w:rPr>
          <w:rStyle w:val="HideTWBExt"/>
          <w:b w:val="0"/>
        </w:rPr>
        <w:t>&lt;Article&gt;</w:t>
      </w:r>
      <w:r w:rsidRPr="00572AB0">
        <w:t>Uvodna izjava 27</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9D81CB5" w14:textId="77777777" w:rsidTr="00734829">
        <w:trPr>
          <w:trHeight w:hRule="exact" w:val="240"/>
          <w:jc w:val="center"/>
        </w:trPr>
        <w:tc>
          <w:tcPr>
            <w:tcW w:w="9752" w:type="dxa"/>
            <w:gridSpan w:val="2"/>
          </w:tcPr>
          <w:p w14:paraId="0655EFAB" w14:textId="77777777" w:rsidR="000C173C" w:rsidRPr="00572AB0" w:rsidRDefault="000C173C" w:rsidP="00734829"/>
        </w:tc>
      </w:tr>
      <w:tr w:rsidR="00734829" w:rsidRPr="00572AB0" w14:paraId="4E4F29D3" w14:textId="77777777" w:rsidTr="00734829">
        <w:trPr>
          <w:trHeight w:val="240"/>
          <w:jc w:val="center"/>
        </w:trPr>
        <w:tc>
          <w:tcPr>
            <w:tcW w:w="4876" w:type="dxa"/>
          </w:tcPr>
          <w:p w14:paraId="62D21E53" w14:textId="77777777" w:rsidR="000C173C" w:rsidRPr="00572AB0" w:rsidRDefault="000C173C" w:rsidP="00734829">
            <w:pPr>
              <w:pStyle w:val="AmColumnHeading"/>
            </w:pPr>
            <w:r w:rsidRPr="00572AB0">
              <w:t>Besedilo, ki ga predlaga Komisija</w:t>
            </w:r>
          </w:p>
        </w:tc>
        <w:tc>
          <w:tcPr>
            <w:tcW w:w="4876" w:type="dxa"/>
          </w:tcPr>
          <w:p w14:paraId="31E23670" w14:textId="77777777" w:rsidR="000C173C" w:rsidRPr="00572AB0" w:rsidRDefault="000C173C" w:rsidP="00734829">
            <w:pPr>
              <w:pStyle w:val="AmColumnHeading"/>
            </w:pPr>
            <w:r w:rsidRPr="00572AB0">
              <w:t>Predlog spremembe</w:t>
            </w:r>
          </w:p>
        </w:tc>
      </w:tr>
      <w:tr w:rsidR="00734829" w:rsidRPr="00572AB0" w14:paraId="641508CC" w14:textId="77777777" w:rsidTr="00734829">
        <w:trPr>
          <w:jc w:val="center"/>
        </w:trPr>
        <w:tc>
          <w:tcPr>
            <w:tcW w:w="4876" w:type="dxa"/>
          </w:tcPr>
          <w:p w14:paraId="4E0453E6" w14:textId="77777777" w:rsidR="000C173C" w:rsidRPr="00572AB0" w:rsidRDefault="000C173C" w:rsidP="00734829">
            <w:pPr>
              <w:pStyle w:val="Normal6a"/>
            </w:pPr>
            <w:r w:rsidRPr="00572AB0">
              <w:t>(27)</w:t>
            </w:r>
            <w:r w:rsidRPr="00572AB0">
              <w:tab/>
              <w:t xml:space="preserve">Nadzorni organi bi morali pri določanju rokov, v katerih morajo stranke v preiskavi in pritožniki predložiti stališča glede predhodnih ugotovitev, upoštevati kompleksnost vprašanj, izpostavljenih v predhodnih ugotovitvah, </w:t>
            </w:r>
            <w:r w:rsidRPr="00572AB0">
              <w:rPr>
                <w:b/>
                <w:i/>
              </w:rPr>
              <w:t>da se strankam</w:t>
            </w:r>
            <w:r w:rsidRPr="00572AB0">
              <w:t xml:space="preserve"> v preiskavi in </w:t>
            </w:r>
            <w:r w:rsidRPr="00572AB0">
              <w:rPr>
                <w:b/>
                <w:i/>
              </w:rPr>
              <w:t>pritožnikom</w:t>
            </w:r>
            <w:r w:rsidRPr="00572AB0">
              <w:t xml:space="preserve"> zagotovi zadostna priložnost, da smiselno izrazijo svoja stališča glede izpostavljenih vprašanj.</w:t>
            </w:r>
          </w:p>
        </w:tc>
        <w:tc>
          <w:tcPr>
            <w:tcW w:w="4876" w:type="dxa"/>
          </w:tcPr>
          <w:p w14:paraId="17138D00" w14:textId="77777777" w:rsidR="000C173C" w:rsidRPr="00572AB0" w:rsidRDefault="000C173C" w:rsidP="00734829">
            <w:pPr>
              <w:pStyle w:val="Normal6a"/>
            </w:pPr>
            <w:r w:rsidRPr="00572AB0">
              <w:t>(27)</w:t>
            </w:r>
            <w:r w:rsidRPr="00572AB0">
              <w:tab/>
              <w:t xml:space="preserve">Nadzorni organi bi morali pri določanju rokov, v katerih morajo stranke v preiskavi in pritožniki predložiti stališča glede predhodnih ugotovitev, upoštevati kompleksnost vprašanj, izpostavljenih v predhodnih ugotovitvah, </w:t>
            </w:r>
            <w:r w:rsidRPr="00572AB0">
              <w:rPr>
                <w:b/>
                <w:i/>
              </w:rPr>
              <w:t>ter sposobnost odziva strank</w:t>
            </w:r>
            <w:r w:rsidRPr="00572AB0">
              <w:t xml:space="preserve"> v preiskavi in </w:t>
            </w:r>
            <w:r w:rsidRPr="00572AB0">
              <w:rPr>
                <w:b/>
                <w:i/>
              </w:rPr>
              <w:t>pritožnikov, da se jim</w:t>
            </w:r>
            <w:r w:rsidRPr="00572AB0">
              <w:t xml:space="preserve"> zagotovi zadostna priložnost, da smiselno izrazijo svoja stališča glede izpostavljenih vprašanj.</w:t>
            </w:r>
          </w:p>
        </w:tc>
      </w:tr>
    </w:tbl>
    <w:p w14:paraId="15FF651C"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1D6A556" w14:textId="77777777" w:rsidR="000C173C" w:rsidRPr="00572AB0" w:rsidRDefault="000C173C" w:rsidP="000C173C">
      <w:r w:rsidRPr="00E10443">
        <w:rPr>
          <w:rStyle w:val="HideTWBExt"/>
        </w:rPr>
        <w:t>&lt;/Amend&gt;</w:t>
      </w:r>
    </w:p>
    <w:p w14:paraId="229196A1"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248</w:t>
      </w:r>
      <w:r w:rsidRPr="00E10443">
        <w:rPr>
          <w:rStyle w:val="HideTWBExt"/>
          <w:b w:val="0"/>
        </w:rPr>
        <w:t>&lt;/NumAm&gt;</w:t>
      </w:r>
    </w:p>
    <w:p w14:paraId="464C75C8"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7E4F5B96" w14:textId="77777777" w:rsidR="000C173C" w:rsidRPr="00572AB0" w:rsidRDefault="000C173C" w:rsidP="000C173C">
      <w:pPr>
        <w:pStyle w:val="NormalBold"/>
      </w:pPr>
      <w:r w:rsidRPr="00E10443">
        <w:rPr>
          <w:rStyle w:val="HideTWBExt"/>
          <w:b w:val="0"/>
        </w:rPr>
        <w:t>&lt;/RepeatBlock-By&gt;</w:t>
      </w:r>
    </w:p>
    <w:p w14:paraId="457972D7"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F378AEE" w14:textId="77777777" w:rsidR="000C173C" w:rsidRPr="00572AB0" w:rsidRDefault="000C173C" w:rsidP="000C173C">
      <w:pPr>
        <w:pStyle w:val="NormalBold"/>
      </w:pPr>
      <w:r w:rsidRPr="00E10443">
        <w:rPr>
          <w:rStyle w:val="HideTWBExt"/>
          <w:b w:val="0"/>
        </w:rPr>
        <w:t>&lt;Article&gt;</w:t>
      </w:r>
      <w:r w:rsidRPr="00572AB0">
        <w:t>Uvodna izjava 29</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9774203" w14:textId="77777777" w:rsidTr="00734829">
        <w:trPr>
          <w:trHeight w:hRule="exact" w:val="240"/>
          <w:jc w:val="center"/>
        </w:trPr>
        <w:tc>
          <w:tcPr>
            <w:tcW w:w="9752" w:type="dxa"/>
            <w:gridSpan w:val="2"/>
          </w:tcPr>
          <w:p w14:paraId="70D9AAB8" w14:textId="77777777" w:rsidR="000C173C" w:rsidRPr="00572AB0" w:rsidRDefault="000C173C" w:rsidP="00734829"/>
        </w:tc>
      </w:tr>
      <w:tr w:rsidR="00734829" w:rsidRPr="00572AB0" w14:paraId="71661B38" w14:textId="77777777" w:rsidTr="00734829">
        <w:trPr>
          <w:trHeight w:val="240"/>
          <w:jc w:val="center"/>
        </w:trPr>
        <w:tc>
          <w:tcPr>
            <w:tcW w:w="4876" w:type="dxa"/>
          </w:tcPr>
          <w:p w14:paraId="1F2C5FF5" w14:textId="77777777" w:rsidR="000C173C" w:rsidRPr="00572AB0" w:rsidRDefault="000C173C" w:rsidP="00734829">
            <w:pPr>
              <w:pStyle w:val="AmColumnHeading"/>
            </w:pPr>
            <w:r w:rsidRPr="00572AB0">
              <w:t>Besedilo, ki ga predlaga Komisija</w:t>
            </w:r>
          </w:p>
        </w:tc>
        <w:tc>
          <w:tcPr>
            <w:tcW w:w="4876" w:type="dxa"/>
          </w:tcPr>
          <w:p w14:paraId="0469FEF1" w14:textId="77777777" w:rsidR="000C173C" w:rsidRPr="00572AB0" w:rsidRDefault="000C173C" w:rsidP="00734829">
            <w:pPr>
              <w:pStyle w:val="AmColumnHeading"/>
            </w:pPr>
            <w:r w:rsidRPr="00572AB0">
              <w:t>Predlog spremembe</w:t>
            </w:r>
          </w:p>
        </w:tc>
      </w:tr>
      <w:tr w:rsidR="00734829" w:rsidRPr="00572AB0" w14:paraId="56A571E8" w14:textId="77777777" w:rsidTr="00734829">
        <w:trPr>
          <w:jc w:val="center"/>
        </w:trPr>
        <w:tc>
          <w:tcPr>
            <w:tcW w:w="4876" w:type="dxa"/>
          </w:tcPr>
          <w:p w14:paraId="752F31F8" w14:textId="77777777" w:rsidR="000C173C" w:rsidRPr="00572AB0" w:rsidRDefault="000C173C" w:rsidP="00734829">
            <w:pPr>
              <w:pStyle w:val="Normal6a"/>
            </w:pPr>
            <w:r w:rsidRPr="00572AB0">
              <w:t>(29)</w:t>
            </w:r>
            <w:r w:rsidRPr="00572AB0">
              <w:tab/>
              <w:t xml:space="preserve">Za uspešen in vključujoč zaključek postopka reševanja sporov, v katerem bi morali imeti vsi nadzorni organi možnost prispevati svoja stališča, in ob upoštevanju časovnih omejitev v postopku reševanja sporov bi morali oblika in struktura ustreznih in utemeljenih ugovorov izpolnjevati nekatere zahteve. Zato bi morali </w:t>
            </w:r>
            <w:r w:rsidRPr="00572AB0">
              <w:rPr>
                <w:b/>
                <w:i/>
              </w:rPr>
              <w:t>biti</w:t>
            </w:r>
            <w:r w:rsidRPr="00572AB0">
              <w:t xml:space="preserve"> ustrezni in utemeljeni ugovori </w:t>
            </w:r>
            <w:r w:rsidRPr="00572AB0">
              <w:rPr>
                <w:b/>
                <w:i/>
              </w:rPr>
              <w:t>omejeni na predpisani obseg,</w:t>
            </w:r>
            <w:r w:rsidRPr="00572AB0">
              <w:t xml:space="preserve"> jasno </w:t>
            </w:r>
            <w:r w:rsidRPr="00572AB0">
              <w:rPr>
                <w:b/>
                <w:i/>
              </w:rPr>
              <w:t>bi morali</w:t>
            </w:r>
            <w:r w:rsidRPr="00572AB0">
              <w:t xml:space="preserve"> opredeliti nesoglasje glede osnutka odločitve ter biti dovolj jasni, dosledni in natančni.</w:t>
            </w:r>
          </w:p>
        </w:tc>
        <w:tc>
          <w:tcPr>
            <w:tcW w:w="4876" w:type="dxa"/>
          </w:tcPr>
          <w:p w14:paraId="2E9CF666" w14:textId="77777777" w:rsidR="000C173C" w:rsidRPr="00572AB0" w:rsidRDefault="000C173C" w:rsidP="00734829">
            <w:pPr>
              <w:pStyle w:val="Normal6a"/>
            </w:pPr>
            <w:r w:rsidRPr="00572AB0">
              <w:t>(29)</w:t>
            </w:r>
            <w:r w:rsidRPr="00572AB0">
              <w:tab/>
              <w:t>Za uspešen in vključujoč zaključek postopka reševanja sporov, v katerem bi morali imeti vsi nadzorni organi možnost prispevati svoja stališča, in ob upoštevanju časovnih omejitev v postopku reševanja sporov bi morali oblika in struktura ustreznih in utemeljenih ugovorov izpolnjevati nekatere zahteve. Zato bi morali ustrezni in utemeljeni ugovori jasno opredeliti nesoglasje glede osnutka odločitve ter biti dovolj jasni, dosledni in natančni.</w:t>
            </w:r>
          </w:p>
        </w:tc>
      </w:tr>
    </w:tbl>
    <w:p w14:paraId="240FBCBB"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AC8178C" w14:textId="77777777" w:rsidR="000C173C" w:rsidRPr="00572AB0" w:rsidRDefault="000C173C" w:rsidP="000C173C">
      <w:r w:rsidRPr="00E10443">
        <w:rPr>
          <w:rStyle w:val="HideTWBExt"/>
        </w:rPr>
        <w:t>&lt;/Amend&gt;</w:t>
      </w:r>
    </w:p>
    <w:p w14:paraId="393BFF85"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249</w:t>
      </w:r>
      <w:r w:rsidRPr="00E10443">
        <w:rPr>
          <w:rStyle w:val="HideTWBExt"/>
          <w:b w:val="0"/>
        </w:rPr>
        <w:t>&lt;/NumAm&gt;</w:t>
      </w:r>
    </w:p>
    <w:p w14:paraId="4DC66ADB"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4FFE2FB8" w14:textId="77777777" w:rsidR="000C173C" w:rsidRPr="00572AB0" w:rsidRDefault="000C173C" w:rsidP="000C173C">
      <w:pPr>
        <w:pStyle w:val="NormalBold"/>
      </w:pPr>
      <w:r w:rsidRPr="00E10443">
        <w:rPr>
          <w:rStyle w:val="HideTWBExt"/>
          <w:b w:val="0"/>
        </w:rPr>
        <w:t>&lt;/RepeatBlock-By&gt;</w:t>
      </w:r>
    </w:p>
    <w:p w14:paraId="65798FB7"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38B5293" w14:textId="77777777" w:rsidR="000C173C" w:rsidRPr="00572AB0" w:rsidRDefault="000C173C" w:rsidP="000C173C">
      <w:pPr>
        <w:pStyle w:val="NormalBold"/>
      </w:pPr>
      <w:r w:rsidRPr="00E10443">
        <w:rPr>
          <w:rStyle w:val="HideTWBExt"/>
          <w:b w:val="0"/>
        </w:rPr>
        <w:t>&lt;Article&gt;</w:t>
      </w:r>
      <w:r w:rsidRPr="00572AB0">
        <w:t>Uvodna izjava 31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0557D68" w14:textId="77777777" w:rsidTr="00734829">
        <w:trPr>
          <w:trHeight w:hRule="exact" w:val="240"/>
          <w:jc w:val="center"/>
        </w:trPr>
        <w:tc>
          <w:tcPr>
            <w:tcW w:w="9752" w:type="dxa"/>
            <w:gridSpan w:val="2"/>
          </w:tcPr>
          <w:p w14:paraId="12EB84E2" w14:textId="77777777" w:rsidR="000C173C" w:rsidRPr="00572AB0" w:rsidRDefault="000C173C" w:rsidP="00734829"/>
        </w:tc>
      </w:tr>
      <w:tr w:rsidR="00734829" w:rsidRPr="00572AB0" w14:paraId="79B53142" w14:textId="77777777" w:rsidTr="00734829">
        <w:trPr>
          <w:trHeight w:val="240"/>
          <w:jc w:val="center"/>
        </w:trPr>
        <w:tc>
          <w:tcPr>
            <w:tcW w:w="4876" w:type="dxa"/>
          </w:tcPr>
          <w:p w14:paraId="1AB8FE89" w14:textId="77777777" w:rsidR="000C173C" w:rsidRPr="00572AB0" w:rsidRDefault="000C173C" w:rsidP="00734829">
            <w:pPr>
              <w:pStyle w:val="AmColumnHeading"/>
            </w:pPr>
            <w:r w:rsidRPr="00572AB0">
              <w:t>Besedilo, ki ga predlaga Komisija</w:t>
            </w:r>
          </w:p>
        </w:tc>
        <w:tc>
          <w:tcPr>
            <w:tcW w:w="4876" w:type="dxa"/>
          </w:tcPr>
          <w:p w14:paraId="46099C12" w14:textId="77777777" w:rsidR="000C173C" w:rsidRPr="00572AB0" w:rsidRDefault="000C173C" w:rsidP="00734829">
            <w:pPr>
              <w:pStyle w:val="AmColumnHeading"/>
            </w:pPr>
            <w:r w:rsidRPr="00572AB0">
              <w:t>Predlog spremembe</w:t>
            </w:r>
          </w:p>
        </w:tc>
      </w:tr>
      <w:tr w:rsidR="00734829" w:rsidRPr="00572AB0" w14:paraId="15673A1B" w14:textId="77777777" w:rsidTr="00734829">
        <w:trPr>
          <w:jc w:val="center"/>
        </w:trPr>
        <w:tc>
          <w:tcPr>
            <w:tcW w:w="4876" w:type="dxa"/>
          </w:tcPr>
          <w:p w14:paraId="372F9F32" w14:textId="77777777" w:rsidR="000C173C" w:rsidRPr="00572AB0" w:rsidRDefault="000C173C" w:rsidP="00734829">
            <w:pPr>
              <w:pStyle w:val="Normal6a"/>
            </w:pPr>
            <w:r w:rsidRPr="00572AB0">
              <w:t>(31)</w:t>
            </w:r>
            <w:r w:rsidRPr="00572AB0">
              <w:tab/>
              <w:t xml:space="preserve">Nadzorni organi bi morali pri odobritvi dostopa do </w:t>
            </w:r>
            <w:r w:rsidRPr="00572AB0">
              <w:rPr>
                <w:b/>
                <w:i/>
              </w:rPr>
              <w:t>upravnega</w:t>
            </w:r>
            <w:r w:rsidRPr="00572AB0">
              <w:t xml:space="preserve"> spisa zagotoviti varstvo poslovnih skrivnosti in drugih </w:t>
            </w:r>
            <w:r w:rsidRPr="00572AB0">
              <w:rPr>
                <w:b/>
                <w:i/>
              </w:rPr>
              <w:t>zaupnih informacij. Kategorija drugih</w:t>
            </w:r>
            <w:r w:rsidRPr="00572AB0">
              <w:t xml:space="preserve"> zaupnih informacij </w:t>
            </w:r>
            <w:r w:rsidRPr="00572AB0">
              <w:rPr>
                <w:b/>
                <w:i/>
              </w:rPr>
              <w:t>vključuje informacije, ki niso poslovne skrivnosti in ki se lahko štejejo za zaupne, če bi njihovo razkritje bistveno škodovalo upravljavcu, obdelovalcu ali fizični osebi</w:t>
            </w:r>
            <w:r w:rsidRPr="00572AB0">
              <w:t xml:space="preserve">. Nadzorni organi bi morali imeti možnost zahtevati, da stranke </w:t>
            </w:r>
            <w:r w:rsidRPr="00572AB0">
              <w:rPr>
                <w:b/>
                <w:i/>
              </w:rPr>
              <w:t>v preiskavi</w:t>
            </w:r>
            <w:r w:rsidRPr="00572AB0">
              <w:t>, ki predložijo ali so predložile dokumente ali izjave, opredelijo zaupne informacije.</w:t>
            </w:r>
          </w:p>
        </w:tc>
        <w:tc>
          <w:tcPr>
            <w:tcW w:w="4876" w:type="dxa"/>
          </w:tcPr>
          <w:p w14:paraId="38FB227F" w14:textId="77777777" w:rsidR="000C173C" w:rsidRPr="00572AB0" w:rsidRDefault="000C173C" w:rsidP="00734829">
            <w:pPr>
              <w:pStyle w:val="Normal6a"/>
            </w:pPr>
            <w:r w:rsidRPr="00572AB0">
              <w:t>(31)</w:t>
            </w:r>
            <w:r w:rsidRPr="00572AB0">
              <w:tab/>
              <w:t xml:space="preserve">Nadzorni organi bi morali pri odobritvi dostopa do </w:t>
            </w:r>
            <w:r w:rsidRPr="00572AB0">
              <w:rPr>
                <w:b/>
                <w:i/>
              </w:rPr>
              <w:t>skupnega</w:t>
            </w:r>
            <w:r w:rsidRPr="00572AB0">
              <w:t xml:space="preserve"> spisa zagotoviti varstvo poslovnih skrivnosti in drugih </w:t>
            </w:r>
            <w:r w:rsidRPr="00572AB0">
              <w:rPr>
                <w:b/>
                <w:i/>
              </w:rPr>
              <w:t>pravno zaščitenih</w:t>
            </w:r>
            <w:r w:rsidRPr="00572AB0">
              <w:t xml:space="preserve"> zaupnih informacij </w:t>
            </w:r>
            <w:r w:rsidRPr="00572AB0">
              <w:rPr>
                <w:b/>
                <w:i/>
              </w:rPr>
              <w:t>ter varstvo informacij v javnem interesu v skladu z veljavno nacionalno zakonodajo</w:t>
            </w:r>
            <w:r w:rsidRPr="00572AB0">
              <w:t xml:space="preserve">. Nadzorni organi bi morali imeti možnost zahtevati, da stranke, ki predložijo ali so predložile dokumente ali izjave, opredelijo zaupne informacije </w:t>
            </w:r>
            <w:r w:rsidRPr="00572AB0">
              <w:rPr>
                <w:b/>
                <w:i/>
              </w:rPr>
              <w:t>in zagotovijo nezaupno različico</w:t>
            </w:r>
            <w:r w:rsidRPr="00572AB0">
              <w:t>.</w:t>
            </w:r>
          </w:p>
        </w:tc>
      </w:tr>
    </w:tbl>
    <w:p w14:paraId="342CDABA"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7CFDEE6" w14:textId="77777777" w:rsidR="000C173C" w:rsidRPr="00572AB0" w:rsidRDefault="000C173C" w:rsidP="000C173C">
      <w:r w:rsidRPr="00E10443">
        <w:rPr>
          <w:rStyle w:val="HideTWBExt"/>
        </w:rPr>
        <w:t>&lt;/Amend&gt;</w:t>
      </w:r>
    </w:p>
    <w:p w14:paraId="3CA6E26A"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250</w:t>
      </w:r>
      <w:r w:rsidRPr="00E10443">
        <w:rPr>
          <w:rStyle w:val="HideTWBExt"/>
          <w:b w:val="0"/>
        </w:rPr>
        <w:t>&lt;/NumAm&gt;</w:t>
      </w:r>
    </w:p>
    <w:p w14:paraId="6948D393" w14:textId="77777777" w:rsidR="000C173C" w:rsidRPr="00572AB0" w:rsidRDefault="000C173C" w:rsidP="000C173C">
      <w:pPr>
        <w:pStyle w:val="NormalBold"/>
      </w:pPr>
      <w:r w:rsidRPr="00E10443">
        <w:rPr>
          <w:rStyle w:val="HideTWBExt"/>
          <w:b w:val="0"/>
        </w:rPr>
        <w:t>&lt;RepeatBlock-By&gt;&lt;Members&gt;</w:t>
      </w:r>
      <w:r w:rsidRPr="00572AB0">
        <w:t>Yana Toom</w:t>
      </w:r>
      <w:r w:rsidRPr="00E10443">
        <w:rPr>
          <w:rStyle w:val="HideTWBExt"/>
          <w:b w:val="0"/>
        </w:rPr>
        <w:t>&lt;/Members&gt;</w:t>
      </w:r>
    </w:p>
    <w:p w14:paraId="29E98ACA" w14:textId="77777777" w:rsidR="000C173C" w:rsidRPr="00572AB0" w:rsidRDefault="000C173C" w:rsidP="000C173C">
      <w:pPr>
        <w:pStyle w:val="NormalBold"/>
      </w:pPr>
      <w:r w:rsidRPr="00E10443">
        <w:rPr>
          <w:rStyle w:val="HideTWBExt"/>
          <w:b w:val="0"/>
        </w:rPr>
        <w:t>&lt;/RepeatBlock-By&gt;</w:t>
      </w:r>
    </w:p>
    <w:p w14:paraId="7F7E3FCB"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9625BD6" w14:textId="77777777" w:rsidR="000C173C" w:rsidRPr="00572AB0" w:rsidRDefault="000C173C" w:rsidP="000C173C">
      <w:pPr>
        <w:pStyle w:val="NormalBold"/>
      </w:pPr>
      <w:r w:rsidRPr="00E10443">
        <w:rPr>
          <w:rStyle w:val="HideTWBExt"/>
          <w:b w:val="0"/>
        </w:rPr>
        <w:t>&lt;Article&gt;</w:t>
      </w:r>
      <w:r w:rsidRPr="00572AB0">
        <w:t>Uvodna izjava 31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5ECF5BC" w14:textId="77777777" w:rsidTr="00734829">
        <w:trPr>
          <w:trHeight w:hRule="exact" w:val="240"/>
          <w:jc w:val="center"/>
        </w:trPr>
        <w:tc>
          <w:tcPr>
            <w:tcW w:w="9752" w:type="dxa"/>
            <w:gridSpan w:val="2"/>
          </w:tcPr>
          <w:p w14:paraId="3D69FBC8" w14:textId="77777777" w:rsidR="000C173C" w:rsidRPr="00572AB0" w:rsidRDefault="000C173C" w:rsidP="00734829"/>
        </w:tc>
      </w:tr>
      <w:tr w:rsidR="00734829" w:rsidRPr="00572AB0" w14:paraId="66D94B3F" w14:textId="77777777" w:rsidTr="00734829">
        <w:trPr>
          <w:trHeight w:val="240"/>
          <w:jc w:val="center"/>
        </w:trPr>
        <w:tc>
          <w:tcPr>
            <w:tcW w:w="4876" w:type="dxa"/>
          </w:tcPr>
          <w:p w14:paraId="0E9BEB1E" w14:textId="77777777" w:rsidR="000C173C" w:rsidRPr="00572AB0" w:rsidRDefault="000C173C" w:rsidP="00734829">
            <w:pPr>
              <w:pStyle w:val="AmColumnHeading"/>
            </w:pPr>
            <w:r w:rsidRPr="00572AB0">
              <w:t>Besedilo, ki ga predlaga Komisija</w:t>
            </w:r>
          </w:p>
        </w:tc>
        <w:tc>
          <w:tcPr>
            <w:tcW w:w="4876" w:type="dxa"/>
          </w:tcPr>
          <w:p w14:paraId="0E978BC2" w14:textId="77777777" w:rsidR="000C173C" w:rsidRPr="00572AB0" w:rsidRDefault="000C173C" w:rsidP="00734829">
            <w:pPr>
              <w:pStyle w:val="AmColumnHeading"/>
            </w:pPr>
            <w:r w:rsidRPr="00572AB0">
              <w:t>Predlog spremembe</w:t>
            </w:r>
          </w:p>
        </w:tc>
      </w:tr>
      <w:tr w:rsidR="00734829" w:rsidRPr="00572AB0" w14:paraId="70708565" w14:textId="77777777" w:rsidTr="00734829">
        <w:trPr>
          <w:jc w:val="center"/>
        </w:trPr>
        <w:tc>
          <w:tcPr>
            <w:tcW w:w="4876" w:type="dxa"/>
          </w:tcPr>
          <w:p w14:paraId="39288B73" w14:textId="77777777" w:rsidR="000C173C" w:rsidRPr="00572AB0" w:rsidRDefault="000C173C" w:rsidP="00734829">
            <w:pPr>
              <w:pStyle w:val="Normal6a"/>
            </w:pPr>
            <w:r w:rsidRPr="00572AB0">
              <w:t>(31)</w:t>
            </w:r>
            <w:r w:rsidRPr="00572AB0">
              <w:tab/>
              <w:t xml:space="preserve">Nadzorni organi bi morali pri odobritvi dostopa do upravnega spisa zagotoviti varstvo poslovnih skrivnosti in drugih </w:t>
            </w:r>
            <w:r w:rsidRPr="00572AB0">
              <w:rPr>
                <w:b/>
                <w:i/>
              </w:rPr>
              <w:t>zaupnih informacij. Kategorija drugih</w:t>
            </w:r>
            <w:r w:rsidRPr="00572AB0">
              <w:t xml:space="preserve"> zaupnih informacij </w:t>
            </w:r>
            <w:r w:rsidRPr="00572AB0">
              <w:rPr>
                <w:b/>
                <w:i/>
              </w:rPr>
              <w:t>vključuje informacije, ki niso poslovne skrivnosti in ki se lahko štejejo za zaupne, če bi njihovo razkritje bistveno škodovalo upravljavcu, obdelovalcu ali fizični osebi</w:t>
            </w:r>
            <w:r w:rsidRPr="00572AB0">
              <w:t xml:space="preserve">. Nadzorni organi bi morali imeti možnost zahtevati, da stranke </w:t>
            </w:r>
            <w:r w:rsidRPr="00572AB0">
              <w:rPr>
                <w:b/>
                <w:i/>
              </w:rPr>
              <w:t>v preiskavi</w:t>
            </w:r>
            <w:r w:rsidRPr="00572AB0">
              <w:t>, ki predložijo ali so predložile dokumente ali izjave, opredelijo zaupne informacije.</w:t>
            </w:r>
          </w:p>
        </w:tc>
        <w:tc>
          <w:tcPr>
            <w:tcW w:w="4876" w:type="dxa"/>
          </w:tcPr>
          <w:p w14:paraId="637A9344" w14:textId="77777777" w:rsidR="000C173C" w:rsidRPr="00572AB0" w:rsidRDefault="000C173C" w:rsidP="00734829">
            <w:pPr>
              <w:pStyle w:val="Normal6a"/>
            </w:pPr>
            <w:r w:rsidRPr="00572AB0">
              <w:t>(31)</w:t>
            </w:r>
            <w:r w:rsidRPr="00572AB0">
              <w:tab/>
              <w:t xml:space="preserve">Nadzorni organi bi morali pri odobritvi dostopa do upravnega spisa zagotoviti varstvo poslovnih skrivnosti in drugih </w:t>
            </w:r>
            <w:r w:rsidRPr="00572AB0">
              <w:rPr>
                <w:b/>
                <w:i/>
              </w:rPr>
              <w:t>pravno zaščitenih</w:t>
            </w:r>
            <w:r w:rsidRPr="00572AB0">
              <w:t xml:space="preserve"> zaupnih informacij </w:t>
            </w:r>
            <w:r w:rsidRPr="00572AB0">
              <w:rPr>
                <w:b/>
                <w:i/>
              </w:rPr>
              <w:t>ter varstvo informacij v javnem interesu v skladu z nacionalno zakonodajo</w:t>
            </w:r>
            <w:r w:rsidRPr="00572AB0">
              <w:t xml:space="preserve">. Nadzorni organi bi morali imeti možnost zahtevati, da stranke, ki predložijo ali so predložile dokumente ali izjave, opredelijo zaupne informacije </w:t>
            </w:r>
            <w:r w:rsidRPr="00572AB0">
              <w:rPr>
                <w:b/>
                <w:i/>
              </w:rPr>
              <w:t>in zagotovijo nezaupno različico</w:t>
            </w:r>
            <w:r w:rsidRPr="00572AB0">
              <w:t>.</w:t>
            </w:r>
          </w:p>
        </w:tc>
      </w:tr>
    </w:tbl>
    <w:p w14:paraId="27BA70E6"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689EF1D" w14:textId="77777777" w:rsidR="000C173C" w:rsidRPr="00572AB0" w:rsidRDefault="000C173C" w:rsidP="000C173C">
      <w:r w:rsidRPr="00E10443">
        <w:rPr>
          <w:rStyle w:val="HideTWBExt"/>
        </w:rPr>
        <w:t>&lt;/Amend&gt;</w:t>
      </w:r>
    </w:p>
    <w:p w14:paraId="64A6F0EB"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251</w:t>
      </w:r>
      <w:r w:rsidRPr="00E10443">
        <w:rPr>
          <w:rStyle w:val="HideTWBExt"/>
          <w:b w:val="0"/>
        </w:rPr>
        <w:t>&lt;/NumAm&gt;</w:t>
      </w:r>
    </w:p>
    <w:p w14:paraId="737548DA"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7578B918" w14:textId="77777777" w:rsidR="000C173C" w:rsidRPr="00572AB0" w:rsidRDefault="000C173C" w:rsidP="000C173C">
      <w:pPr>
        <w:pStyle w:val="NormalBold"/>
      </w:pPr>
      <w:r w:rsidRPr="00E10443">
        <w:rPr>
          <w:rStyle w:val="HideTWBExt"/>
          <w:b w:val="0"/>
        </w:rPr>
        <w:t>&lt;/RepeatBlock-By&gt;</w:t>
      </w:r>
    </w:p>
    <w:p w14:paraId="3361CF1F"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A53A669" w14:textId="77777777" w:rsidR="000C173C" w:rsidRPr="00572AB0" w:rsidRDefault="000C173C" w:rsidP="000C173C">
      <w:pPr>
        <w:pStyle w:val="NormalBold"/>
      </w:pPr>
      <w:r w:rsidRPr="00E10443">
        <w:rPr>
          <w:rStyle w:val="HideTWBExt"/>
          <w:b w:val="0"/>
        </w:rPr>
        <w:t>&lt;Article&gt;</w:t>
      </w:r>
      <w:r w:rsidRPr="00572AB0">
        <w:t>Uvodna izjava 31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C860E59" w14:textId="77777777" w:rsidTr="00734829">
        <w:trPr>
          <w:trHeight w:hRule="exact" w:val="240"/>
          <w:jc w:val="center"/>
        </w:trPr>
        <w:tc>
          <w:tcPr>
            <w:tcW w:w="9752" w:type="dxa"/>
            <w:gridSpan w:val="2"/>
          </w:tcPr>
          <w:p w14:paraId="0623F54C" w14:textId="77777777" w:rsidR="000C173C" w:rsidRPr="00572AB0" w:rsidRDefault="000C173C" w:rsidP="00734829"/>
        </w:tc>
      </w:tr>
      <w:tr w:rsidR="00734829" w:rsidRPr="00572AB0" w14:paraId="2CFE29AC" w14:textId="77777777" w:rsidTr="00734829">
        <w:trPr>
          <w:trHeight w:val="240"/>
          <w:jc w:val="center"/>
        </w:trPr>
        <w:tc>
          <w:tcPr>
            <w:tcW w:w="4876" w:type="dxa"/>
          </w:tcPr>
          <w:p w14:paraId="2DE1267A" w14:textId="77777777" w:rsidR="000C173C" w:rsidRPr="00572AB0" w:rsidRDefault="000C173C" w:rsidP="00734829">
            <w:pPr>
              <w:pStyle w:val="AmColumnHeading"/>
            </w:pPr>
            <w:r w:rsidRPr="00572AB0">
              <w:t>Besedilo, ki ga predlaga Komisija</w:t>
            </w:r>
          </w:p>
        </w:tc>
        <w:tc>
          <w:tcPr>
            <w:tcW w:w="4876" w:type="dxa"/>
          </w:tcPr>
          <w:p w14:paraId="318DEE5D" w14:textId="77777777" w:rsidR="000C173C" w:rsidRPr="00572AB0" w:rsidRDefault="000C173C" w:rsidP="00734829">
            <w:pPr>
              <w:pStyle w:val="AmColumnHeading"/>
            </w:pPr>
            <w:r w:rsidRPr="00572AB0">
              <w:t>Predlog spremembe</w:t>
            </w:r>
          </w:p>
        </w:tc>
      </w:tr>
      <w:tr w:rsidR="00734829" w:rsidRPr="00572AB0" w14:paraId="0361AE52" w14:textId="77777777" w:rsidTr="00734829">
        <w:trPr>
          <w:jc w:val="center"/>
        </w:trPr>
        <w:tc>
          <w:tcPr>
            <w:tcW w:w="4876" w:type="dxa"/>
          </w:tcPr>
          <w:p w14:paraId="2D9174B1" w14:textId="77777777" w:rsidR="000C173C" w:rsidRPr="00572AB0" w:rsidRDefault="000C173C" w:rsidP="00734829">
            <w:pPr>
              <w:pStyle w:val="Normal6a"/>
            </w:pPr>
            <w:r w:rsidRPr="00572AB0">
              <w:t>(31)</w:t>
            </w:r>
            <w:r w:rsidRPr="00572AB0">
              <w:tab/>
              <w:t xml:space="preserve">Nadzorni organi bi morali pri odobritvi dostopa do upravnega spisa zagotoviti varstvo poslovnih skrivnosti in drugih </w:t>
            </w:r>
            <w:r w:rsidRPr="00572AB0">
              <w:rPr>
                <w:b/>
                <w:i/>
              </w:rPr>
              <w:t>zaupnih informacij. Kategorija drugih</w:t>
            </w:r>
            <w:r w:rsidRPr="00572AB0">
              <w:t xml:space="preserve"> zaupnih informacij </w:t>
            </w:r>
            <w:r w:rsidRPr="00572AB0">
              <w:rPr>
                <w:b/>
                <w:i/>
              </w:rPr>
              <w:t>vključuje informacije, ki niso poslovne skrivnosti in ki se lahko štejejo za zaupne, če bi njihovo razkritje bistveno škodovalo upravljavcu, obdelovalcu ali fizični osebi</w:t>
            </w:r>
            <w:r w:rsidRPr="00572AB0">
              <w:t>. Nadzorni organi bi morali imeti možnost zahtevati, da stranke v preiskavi, ki predložijo ali so predložile dokumente ali izjave, opredelijo zaupne informacije.</w:t>
            </w:r>
          </w:p>
        </w:tc>
        <w:tc>
          <w:tcPr>
            <w:tcW w:w="4876" w:type="dxa"/>
          </w:tcPr>
          <w:p w14:paraId="40366F89" w14:textId="77777777" w:rsidR="000C173C" w:rsidRPr="00572AB0" w:rsidRDefault="000C173C" w:rsidP="00734829">
            <w:pPr>
              <w:pStyle w:val="Normal6a"/>
            </w:pPr>
            <w:r w:rsidRPr="00572AB0">
              <w:t>(31)</w:t>
            </w:r>
            <w:r w:rsidRPr="00572AB0">
              <w:tab/>
              <w:t xml:space="preserve">Nadzorni organi bi morali pri odobritvi dostopa do upravnega spisa zagotoviti varstvo poslovnih skrivnosti in drugih </w:t>
            </w:r>
            <w:r w:rsidRPr="00572AB0">
              <w:rPr>
                <w:b/>
                <w:i/>
              </w:rPr>
              <w:t>pravno zaščitenih</w:t>
            </w:r>
            <w:r w:rsidRPr="00572AB0">
              <w:t xml:space="preserve"> zaupnih informacij </w:t>
            </w:r>
            <w:r w:rsidRPr="00572AB0">
              <w:rPr>
                <w:b/>
                <w:i/>
              </w:rPr>
              <w:t>ter varstvo informacij v javnem interesu v skladu z veljavno nacionalno zakonodajo</w:t>
            </w:r>
            <w:r w:rsidRPr="00572AB0">
              <w:t xml:space="preserve">. Nadzorni organi bi morali imeti možnost zahtevati, da stranke v preiskavi, ki predložijo ali so predložile dokumente ali izjave, opredelijo zaupne informacije </w:t>
            </w:r>
            <w:r w:rsidRPr="00572AB0">
              <w:rPr>
                <w:b/>
                <w:i/>
              </w:rPr>
              <w:t>in zagotovijo nezaupno različico</w:t>
            </w:r>
            <w:r w:rsidRPr="00572AB0">
              <w:t>.</w:t>
            </w:r>
          </w:p>
        </w:tc>
      </w:tr>
    </w:tbl>
    <w:p w14:paraId="5569213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D2BC88B" w14:textId="77777777" w:rsidR="000C173C" w:rsidRPr="00572AB0" w:rsidRDefault="000C173C" w:rsidP="000C173C">
      <w:r w:rsidRPr="00E10443">
        <w:rPr>
          <w:rStyle w:val="HideTWBExt"/>
        </w:rPr>
        <w:t>&lt;/Amend&gt;</w:t>
      </w:r>
    </w:p>
    <w:p w14:paraId="53B9519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252</w:t>
      </w:r>
      <w:r w:rsidRPr="00E10443">
        <w:rPr>
          <w:rStyle w:val="HideTWBExt"/>
          <w:b w:val="0"/>
        </w:rPr>
        <w:t>&lt;/NumAm&gt;</w:t>
      </w:r>
    </w:p>
    <w:p w14:paraId="077CDB11"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5BECC549" w14:textId="77777777" w:rsidR="000C173C" w:rsidRPr="00572AB0" w:rsidRDefault="000C173C" w:rsidP="000C173C">
      <w:pPr>
        <w:pStyle w:val="NormalBold"/>
      </w:pPr>
      <w:r w:rsidRPr="00E10443">
        <w:rPr>
          <w:rStyle w:val="HideTWBExt"/>
          <w:b w:val="0"/>
        </w:rPr>
        <w:t>&lt;/RepeatBlock-By&gt;</w:t>
      </w:r>
    </w:p>
    <w:p w14:paraId="25595E82"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08B64A9" w14:textId="77777777" w:rsidR="000C173C" w:rsidRPr="00572AB0" w:rsidRDefault="000C173C" w:rsidP="000C173C">
      <w:pPr>
        <w:pStyle w:val="NormalBold"/>
      </w:pPr>
      <w:r w:rsidRPr="00E10443">
        <w:rPr>
          <w:rStyle w:val="HideTWBExt"/>
          <w:b w:val="0"/>
        </w:rPr>
        <w:t>&lt;Article&gt;</w:t>
      </w:r>
      <w:r w:rsidRPr="00572AB0">
        <w:t>Uvodna izjava 31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7A50CFE" w14:textId="77777777" w:rsidTr="00734829">
        <w:trPr>
          <w:trHeight w:hRule="exact" w:val="240"/>
          <w:jc w:val="center"/>
        </w:trPr>
        <w:tc>
          <w:tcPr>
            <w:tcW w:w="9752" w:type="dxa"/>
            <w:gridSpan w:val="2"/>
          </w:tcPr>
          <w:p w14:paraId="2EA19384" w14:textId="77777777" w:rsidR="000C173C" w:rsidRPr="00572AB0" w:rsidRDefault="000C173C" w:rsidP="00734829"/>
        </w:tc>
      </w:tr>
      <w:tr w:rsidR="00734829" w:rsidRPr="00572AB0" w14:paraId="67478AEB" w14:textId="77777777" w:rsidTr="00734829">
        <w:trPr>
          <w:trHeight w:val="240"/>
          <w:jc w:val="center"/>
        </w:trPr>
        <w:tc>
          <w:tcPr>
            <w:tcW w:w="4876" w:type="dxa"/>
          </w:tcPr>
          <w:p w14:paraId="61F01E2D" w14:textId="77777777" w:rsidR="000C173C" w:rsidRPr="00572AB0" w:rsidRDefault="000C173C" w:rsidP="00734829">
            <w:pPr>
              <w:pStyle w:val="AmColumnHeading"/>
            </w:pPr>
            <w:r w:rsidRPr="00572AB0">
              <w:t>Besedilo, ki ga predlaga Komisija</w:t>
            </w:r>
          </w:p>
        </w:tc>
        <w:tc>
          <w:tcPr>
            <w:tcW w:w="4876" w:type="dxa"/>
          </w:tcPr>
          <w:p w14:paraId="53C27D23" w14:textId="77777777" w:rsidR="000C173C" w:rsidRPr="00572AB0" w:rsidRDefault="000C173C" w:rsidP="00734829">
            <w:pPr>
              <w:pStyle w:val="AmColumnHeading"/>
            </w:pPr>
            <w:r w:rsidRPr="00572AB0">
              <w:t>Predlog spremembe</w:t>
            </w:r>
          </w:p>
        </w:tc>
      </w:tr>
      <w:tr w:rsidR="00734829" w:rsidRPr="00572AB0" w14:paraId="4416DCB8" w14:textId="77777777" w:rsidTr="00734829">
        <w:trPr>
          <w:jc w:val="center"/>
        </w:trPr>
        <w:tc>
          <w:tcPr>
            <w:tcW w:w="4876" w:type="dxa"/>
          </w:tcPr>
          <w:p w14:paraId="3EA94618" w14:textId="77777777" w:rsidR="000C173C" w:rsidRPr="00572AB0" w:rsidRDefault="000C173C" w:rsidP="00734829">
            <w:pPr>
              <w:pStyle w:val="Normal6a"/>
            </w:pPr>
          </w:p>
        </w:tc>
        <w:tc>
          <w:tcPr>
            <w:tcW w:w="4876" w:type="dxa"/>
          </w:tcPr>
          <w:p w14:paraId="7EF2CFB2" w14:textId="77777777" w:rsidR="000C173C" w:rsidRPr="00572AB0" w:rsidRDefault="000C173C" w:rsidP="00734829">
            <w:pPr>
              <w:pStyle w:val="Normal6a"/>
            </w:pPr>
            <w:r w:rsidRPr="00572AB0">
              <w:rPr>
                <w:b/>
                <w:i/>
              </w:rPr>
              <w:t>(31a)</w:t>
            </w:r>
            <w:r w:rsidRPr="00572AB0">
              <w:tab/>
            </w:r>
            <w:r w:rsidRPr="00572AB0">
              <w:rPr>
                <w:b/>
                <w:i/>
              </w:rPr>
              <w:t>Ker lahko posamezniki, na katere se nanašajo osebni podatki, vložijo pritožbe na podlagi člena 79 Uredbe (EU) 679/2016 in so upravljavci ali obdelovalci morda kršili pravice več posameznikov, na katere se nanašajo osebni podatki, je treba dokaze iz postopkov pred nadzornim organom redno uporabljati v drugih postopkih, da bi bil postopek učinkovit in da bi se odločitve sprejemale dosledno. Ker je treba obseg nematerialne škode oceniti zgolj objektivno glede na povprečnega posameznika, na katerega se nanašajo osebni podatki, bi lahko še zlasti civilnim sodiščem redno koristilo, da bi se pri presoji pritožbe iz člena 82 Uredbe (EU) 679/2016 opirala na dognana dejstva ali dokaze.</w:t>
            </w:r>
          </w:p>
        </w:tc>
      </w:tr>
    </w:tbl>
    <w:p w14:paraId="3C1E5ED4"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428B8A3" w14:textId="77777777" w:rsidR="000C173C" w:rsidRPr="00572AB0" w:rsidRDefault="000C173C" w:rsidP="000C173C">
      <w:r w:rsidRPr="00E10443">
        <w:rPr>
          <w:rStyle w:val="HideTWBExt"/>
        </w:rPr>
        <w:t>&lt;/Amend&gt;</w:t>
      </w:r>
    </w:p>
    <w:p w14:paraId="59404C4F"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253</w:t>
      </w:r>
      <w:r w:rsidRPr="00E10443">
        <w:rPr>
          <w:rStyle w:val="HideTWBExt"/>
          <w:b w:val="0"/>
        </w:rPr>
        <w:t>&lt;/NumAm&gt;</w:t>
      </w:r>
    </w:p>
    <w:p w14:paraId="12BC5FB9"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5FB0FAB2" w14:textId="77777777" w:rsidR="000C173C" w:rsidRPr="00572AB0" w:rsidRDefault="000C173C" w:rsidP="000C173C">
      <w:pPr>
        <w:pStyle w:val="NormalBold"/>
      </w:pPr>
      <w:r w:rsidRPr="00E10443">
        <w:rPr>
          <w:rStyle w:val="HideTWBExt"/>
          <w:b w:val="0"/>
        </w:rPr>
        <w:t>&lt;/RepeatBlock-By&gt;</w:t>
      </w:r>
    </w:p>
    <w:p w14:paraId="238E6B3D"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9B4BE35" w14:textId="77777777" w:rsidR="000C173C" w:rsidRPr="00572AB0" w:rsidRDefault="000C173C" w:rsidP="000C173C">
      <w:pPr>
        <w:pStyle w:val="NormalBold"/>
      </w:pPr>
      <w:r w:rsidRPr="00E10443">
        <w:rPr>
          <w:rStyle w:val="HideTWBExt"/>
          <w:b w:val="0"/>
        </w:rPr>
        <w:t>&lt;Article&gt;</w:t>
      </w:r>
      <w:r w:rsidRPr="00572AB0">
        <w:t>Uvodna izjava 31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3F310CF" w14:textId="77777777" w:rsidTr="00734829">
        <w:trPr>
          <w:trHeight w:hRule="exact" w:val="240"/>
          <w:jc w:val="center"/>
        </w:trPr>
        <w:tc>
          <w:tcPr>
            <w:tcW w:w="9752" w:type="dxa"/>
            <w:gridSpan w:val="2"/>
          </w:tcPr>
          <w:p w14:paraId="15F1AFD4" w14:textId="77777777" w:rsidR="000C173C" w:rsidRPr="00572AB0" w:rsidRDefault="000C173C" w:rsidP="00734829"/>
        </w:tc>
      </w:tr>
      <w:tr w:rsidR="00734829" w:rsidRPr="00572AB0" w14:paraId="45EE0354" w14:textId="77777777" w:rsidTr="00734829">
        <w:trPr>
          <w:trHeight w:val="240"/>
          <w:jc w:val="center"/>
        </w:trPr>
        <w:tc>
          <w:tcPr>
            <w:tcW w:w="4876" w:type="dxa"/>
          </w:tcPr>
          <w:p w14:paraId="4ED8C943" w14:textId="77777777" w:rsidR="000C173C" w:rsidRPr="00572AB0" w:rsidRDefault="000C173C" w:rsidP="00734829">
            <w:pPr>
              <w:pStyle w:val="AmColumnHeading"/>
            </w:pPr>
            <w:r w:rsidRPr="00572AB0">
              <w:t>Besedilo, ki ga predlaga Komisija</w:t>
            </w:r>
          </w:p>
        </w:tc>
        <w:tc>
          <w:tcPr>
            <w:tcW w:w="4876" w:type="dxa"/>
          </w:tcPr>
          <w:p w14:paraId="6DADF71D" w14:textId="77777777" w:rsidR="000C173C" w:rsidRPr="00572AB0" w:rsidRDefault="000C173C" w:rsidP="00734829">
            <w:pPr>
              <w:pStyle w:val="AmColumnHeading"/>
            </w:pPr>
            <w:r w:rsidRPr="00572AB0">
              <w:t>Predlog spremembe</w:t>
            </w:r>
          </w:p>
        </w:tc>
      </w:tr>
      <w:tr w:rsidR="00734829" w:rsidRPr="00572AB0" w14:paraId="01BDA9E4" w14:textId="77777777" w:rsidTr="00734829">
        <w:trPr>
          <w:jc w:val="center"/>
        </w:trPr>
        <w:tc>
          <w:tcPr>
            <w:tcW w:w="4876" w:type="dxa"/>
          </w:tcPr>
          <w:p w14:paraId="570287A7" w14:textId="77777777" w:rsidR="000C173C" w:rsidRPr="00572AB0" w:rsidRDefault="000C173C" w:rsidP="00734829">
            <w:pPr>
              <w:pStyle w:val="Normal6a"/>
            </w:pPr>
          </w:p>
        </w:tc>
        <w:tc>
          <w:tcPr>
            <w:tcW w:w="4876" w:type="dxa"/>
          </w:tcPr>
          <w:p w14:paraId="171AFF37" w14:textId="77777777" w:rsidR="000C173C" w:rsidRPr="00572AB0" w:rsidRDefault="000C173C" w:rsidP="00734829">
            <w:pPr>
              <w:pStyle w:val="Normal6a"/>
            </w:pPr>
            <w:r w:rsidRPr="00572AB0">
              <w:rPr>
                <w:b/>
                <w:i/>
              </w:rPr>
              <w:t>(31a)</w:t>
            </w:r>
            <w:r w:rsidRPr="00572AB0">
              <w:tab/>
            </w:r>
            <w:r w:rsidRPr="00572AB0">
              <w:rPr>
                <w:b/>
                <w:i/>
              </w:rPr>
              <w:t>Dokazi, pridobljeni pred nadzornimi organi, bi morali v skladu z nacionalnim postopkovnim pravom olajšati delo sodišč ter tako pomagati pri učinkovitem in doslednem sprejemanju odločitev. Ker je treba nematerialno škodo oceniti objektivno glede na povprečnega posameznika, na katerega se nanašajo osebni podatki, lahko civilnim sodiščem pri presojanju pritožbe iz člena 82 Uredbe (EU) 679/2016 koristi opiranje na potrjene dokaze, zlasti v primeru velikega števila zadevnih posameznikov, na katere se nanašajo osebni podatki. </w:t>
            </w:r>
          </w:p>
        </w:tc>
      </w:tr>
    </w:tbl>
    <w:p w14:paraId="642B393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93DCA78" w14:textId="77777777" w:rsidR="000C173C" w:rsidRPr="00572AB0" w:rsidRDefault="000C173C" w:rsidP="000C173C">
      <w:r w:rsidRPr="00E10443">
        <w:rPr>
          <w:rStyle w:val="HideTWBExt"/>
        </w:rPr>
        <w:t>&lt;/Amend&gt;</w:t>
      </w:r>
    </w:p>
    <w:p w14:paraId="028D3AE2"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254</w:t>
      </w:r>
      <w:r w:rsidRPr="00E10443">
        <w:rPr>
          <w:rStyle w:val="HideTWBExt"/>
          <w:b w:val="0"/>
        </w:rPr>
        <w:t>&lt;/NumAm&gt;</w:t>
      </w:r>
    </w:p>
    <w:p w14:paraId="7F18A90B"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701A0CFF" w14:textId="77777777" w:rsidR="000C173C" w:rsidRPr="00572AB0" w:rsidRDefault="000C173C" w:rsidP="000C173C">
      <w:pPr>
        <w:pStyle w:val="NormalBold"/>
      </w:pPr>
      <w:r w:rsidRPr="00E10443">
        <w:rPr>
          <w:rStyle w:val="HideTWBExt"/>
          <w:b w:val="0"/>
        </w:rPr>
        <w:t>&lt;/RepeatBlock-By&gt;</w:t>
      </w:r>
    </w:p>
    <w:p w14:paraId="32718919"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8A564AA" w14:textId="77777777" w:rsidR="000C173C" w:rsidRPr="00572AB0" w:rsidRDefault="000C173C" w:rsidP="000C173C">
      <w:pPr>
        <w:pStyle w:val="NormalBold"/>
      </w:pPr>
      <w:r w:rsidRPr="00E10443">
        <w:rPr>
          <w:rStyle w:val="HideTWBExt"/>
          <w:b w:val="0"/>
        </w:rPr>
        <w:t>&lt;Article&gt;</w:t>
      </w:r>
      <w:r w:rsidRPr="00572AB0">
        <w:t>Uvodna izjava 31 b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9D7C154" w14:textId="77777777" w:rsidTr="00734829">
        <w:trPr>
          <w:trHeight w:hRule="exact" w:val="240"/>
          <w:jc w:val="center"/>
        </w:trPr>
        <w:tc>
          <w:tcPr>
            <w:tcW w:w="9752" w:type="dxa"/>
            <w:gridSpan w:val="2"/>
          </w:tcPr>
          <w:p w14:paraId="0C13ACC5" w14:textId="77777777" w:rsidR="000C173C" w:rsidRPr="00572AB0" w:rsidRDefault="000C173C" w:rsidP="00734829"/>
        </w:tc>
      </w:tr>
      <w:tr w:rsidR="00734829" w:rsidRPr="00572AB0" w14:paraId="45C8BE12" w14:textId="77777777" w:rsidTr="00734829">
        <w:trPr>
          <w:trHeight w:val="240"/>
          <w:jc w:val="center"/>
        </w:trPr>
        <w:tc>
          <w:tcPr>
            <w:tcW w:w="4876" w:type="dxa"/>
          </w:tcPr>
          <w:p w14:paraId="1520A376" w14:textId="77777777" w:rsidR="000C173C" w:rsidRPr="00572AB0" w:rsidRDefault="000C173C" w:rsidP="00734829">
            <w:pPr>
              <w:pStyle w:val="AmColumnHeading"/>
            </w:pPr>
            <w:r w:rsidRPr="00572AB0">
              <w:t>Besedilo, ki ga predlaga Komisija</w:t>
            </w:r>
          </w:p>
        </w:tc>
        <w:tc>
          <w:tcPr>
            <w:tcW w:w="4876" w:type="dxa"/>
          </w:tcPr>
          <w:p w14:paraId="202BA795" w14:textId="77777777" w:rsidR="000C173C" w:rsidRPr="00572AB0" w:rsidRDefault="000C173C" w:rsidP="00734829">
            <w:pPr>
              <w:pStyle w:val="AmColumnHeading"/>
            </w:pPr>
            <w:r w:rsidRPr="00572AB0">
              <w:t>Predlog spremembe</w:t>
            </w:r>
          </w:p>
        </w:tc>
      </w:tr>
      <w:tr w:rsidR="00734829" w:rsidRPr="00572AB0" w14:paraId="70FEBFA6" w14:textId="77777777" w:rsidTr="00734829">
        <w:trPr>
          <w:jc w:val="center"/>
        </w:trPr>
        <w:tc>
          <w:tcPr>
            <w:tcW w:w="4876" w:type="dxa"/>
          </w:tcPr>
          <w:p w14:paraId="41308232" w14:textId="77777777" w:rsidR="000C173C" w:rsidRPr="00572AB0" w:rsidRDefault="000C173C" w:rsidP="00734829">
            <w:pPr>
              <w:pStyle w:val="Normal6a"/>
            </w:pPr>
          </w:p>
        </w:tc>
        <w:tc>
          <w:tcPr>
            <w:tcW w:w="4876" w:type="dxa"/>
          </w:tcPr>
          <w:p w14:paraId="7CFF80D7" w14:textId="77777777" w:rsidR="000C173C" w:rsidRPr="00572AB0" w:rsidRDefault="000C173C" w:rsidP="00734829">
            <w:pPr>
              <w:pStyle w:val="Normal6a"/>
            </w:pPr>
            <w:r w:rsidRPr="00572AB0">
              <w:rPr>
                <w:b/>
                <w:i/>
              </w:rPr>
              <w:t>(31b)</w:t>
            </w:r>
            <w:r w:rsidRPr="00572AB0">
              <w:tab/>
            </w:r>
            <w:r w:rsidRPr="00572AB0">
              <w:rPr>
                <w:b/>
                <w:i/>
              </w:rPr>
              <w:t>Ker je pritožbeni postopek iz člena 77 brezplačen in ker lahko nadzorni organ na podlagi člena 78 Uredbe (EU) 679/2016 odločitev pregleda v celoti, pri sodnem nadzoru ne nastanejo nedopustni sodni stroški, zamude ali druge omejitve. Stranke morajo imeti pravico do učinkovitega pravnega sredstva v skladu s členom 47 Listine, vključno s pravičnim in javnim zaslišanjem v razumnem roku, možnostjo svetovanja, zagovora in zastopanja, ter pravne pomoči tistim, ki nimajo dovolj sredstev. Ker se lahko pozitivna odločitev razveljavi in škodljivo vpliva na uspešno stranko, morajo biti vse stranke, ki jih zadeva odločitev, enakopravne stranke v postopkih iz člena 79 Uredbe (EU) 679/2016, razen če je pritožba omejena na zadeve, ki se nanašajo samo na eno stranko, kot je pritožba stranke v preiskavi zoper globo.</w:t>
            </w:r>
          </w:p>
        </w:tc>
      </w:tr>
    </w:tbl>
    <w:p w14:paraId="780B33C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0CDFF21" w14:textId="77777777" w:rsidR="000C173C" w:rsidRPr="00572AB0" w:rsidRDefault="000C173C" w:rsidP="000C173C">
      <w:r w:rsidRPr="00E10443">
        <w:rPr>
          <w:rStyle w:val="HideTWBExt"/>
        </w:rPr>
        <w:t>&lt;/Amend&gt;</w:t>
      </w:r>
    </w:p>
    <w:p w14:paraId="59C18AD9"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255</w:t>
      </w:r>
      <w:r w:rsidRPr="00E10443">
        <w:rPr>
          <w:rStyle w:val="HideTWBExt"/>
          <w:b w:val="0"/>
        </w:rPr>
        <w:t>&lt;/NumAm&gt;</w:t>
      </w:r>
    </w:p>
    <w:p w14:paraId="70F89C51" w14:textId="77777777" w:rsidR="000C173C" w:rsidRPr="00572AB0" w:rsidRDefault="000C173C" w:rsidP="000C173C">
      <w:pPr>
        <w:pStyle w:val="NormalBold"/>
      </w:pPr>
      <w:r w:rsidRPr="00E10443">
        <w:rPr>
          <w:rStyle w:val="HideTWBExt"/>
          <w:b w:val="0"/>
        </w:rPr>
        <w:t>&lt;RepeatBlock-By&gt;&lt;Members&gt;</w:t>
      </w:r>
      <w:r w:rsidRPr="00572AB0">
        <w:t>Beata Kempa</w:t>
      </w:r>
      <w:r w:rsidRPr="00E10443">
        <w:rPr>
          <w:rStyle w:val="HideTWBExt"/>
          <w:b w:val="0"/>
        </w:rPr>
        <w:t>&lt;/Members&gt;</w:t>
      </w:r>
    </w:p>
    <w:p w14:paraId="0C91C870" w14:textId="77777777" w:rsidR="000C173C" w:rsidRPr="00572AB0" w:rsidRDefault="000C173C" w:rsidP="000C173C">
      <w:pPr>
        <w:pStyle w:val="NormalBold"/>
      </w:pPr>
      <w:r w:rsidRPr="00E10443">
        <w:rPr>
          <w:rStyle w:val="HideTWBExt"/>
          <w:b w:val="0"/>
        </w:rPr>
        <w:t>&lt;/RepeatBlock-By&gt;</w:t>
      </w:r>
    </w:p>
    <w:p w14:paraId="4FC331A6"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E5499A8" w14:textId="77777777" w:rsidR="000C173C" w:rsidRPr="00572AB0" w:rsidRDefault="000C173C" w:rsidP="000C173C">
      <w:pPr>
        <w:pStyle w:val="NormalBold"/>
      </w:pPr>
      <w:r w:rsidRPr="00E10443">
        <w:rPr>
          <w:rStyle w:val="HideTWBExt"/>
          <w:b w:val="0"/>
        </w:rPr>
        <w:t>&lt;Article&gt;</w:t>
      </w:r>
      <w:r w:rsidRPr="00572AB0">
        <w:t>Uvodna izjava 32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18424EA" w14:textId="77777777" w:rsidTr="00734829">
        <w:trPr>
          <w:trHeight w:hRule="exact" w:val="240"/>
          <w:jc w:val="center"/>
        </w:trPr>
        <w:tc>
          <w:tcPr>
            <w:tcW w:w="9752" w:type="dxa"/>
            <w:gridSpan w:val="2"/>
          </w:tcPr>
          <w:p w14:paraId="5E97682B" w14:textId="77777777" w:rsidR="000C173C" w:rsidRPr="00572AB0" w:rsidRDefault="000C173C" w:rsidP="00734829"/>
        </w:tc>
      </w:tr>
      <w:tr w:rsidR="00734829" w:rsidRPr="00572AB0" w14:paraId="4FAFAC18" w14:textId="77777777" w:rsidTr="00734829">
        <w:trPr>
          <w:trHeight w:val="240"/>
          <w:jc w:val="center"/>
        </w:trPr>
        <w:tc>
          <w:tcPr>
            <w:tcW w:w="4876" w:type="dxa"/>
          </w:tcPr>
          <w:p w14:paraId="75892967" w14:textId="77777777" w:rsidR="000C173C" w:rsidRPr="00572AB0" w:rsidRDefault="000C173C" w:rsidP="00734829">
            <w:pPr>
              <w:pStyle w:val="AmColumnHeading"/>
            </w:pPr>
            <w:r w:rsidRPr="00572AB0">
              <w:t>Besedilo, ki ga predlaga Komisija</w:t>
            </w:r>
          </w:p>
        </w:tc>
        <w:tc>
          <w:tcPr>
            <w:tcW w:w="4876" w:type="dxa"/>
          </w:tcPr>
          <w:p w14:paraId="2A065320" w14:textId="77777777" w:rsidR="000C173C" w:rsidRPr="00572AB0" w:rsidRDefault="000C173C" w:rsidP="00734829">
            <w:pPr>
              <w:pStyle w:val="AmColumnHeading"/>
            </w:pPr>
            <w:r w:rsidRPr="00572AB0">
              <w:t>Predlog spremembe</w:t>
            </w:r>
          </w:p>
        </w:tc>
      </w:tr>
      <w:tr w:rsidR="00734829" w:rsidRPr="00572AB0" w14:paraId="45A6DA54" w14:textId="77777777" w:rsidTr="00734829">
        <w:trPr>
          <w:jc w:val="center"/>
        </w:trPr>
        <w:tc>
          <w:tcPr>
            <w:tcW w:w="4876" w:type="dxa"/>
          </w:tcPr>
          <w:p w14:paraId="2169FAC6" w14:textId="77777777" w:rsidR="000C173C" w:rsidRPr="00572AB0" w:rsidRDefault="000C173C" w:rsidP="00734829">
            <w:pPr>
              <w:pStyle w:val="Normal6a"/>
            </w:pPr>
            <w:r w:rsidRPr="00572AB0">
              <w:rPr>
                <w:b/>
                <w:i/>
              </w:rPr>
              <w:t>(32)</w:t>
            </w:r>
            <w:r w:rsidRPr="00572AB0">
              <w:tab/>
            </w:r>
            <w:r w:rsidRPr="00572AB0">
              <w:rPr>
                <w:b/>
                <w:i/>
              </w:rPr>
              <w:t>Kadar so poslovne skrivnosti ali druge zaupne informacije potrebne za dokaz kršitve, bi morali nadzorni organi za vsak posamezni dokument oceniti, ali je potreba po razkritju večja od škode, ki bi lahko nastala zaradi razkritja.</w:t>
            </w:r>
          </w:p>
        </w:tc>
        <w:tc>
          <w:tcPr>
            <w:tcW w:w="4876" w:type="dxa"/>
          </w:tcPr>
          <w:p w14:paraId="79C6408A" w14:textId="77777777" w:rsidR="000C173C" w:rsidRPr="00572AB0" w:rsidRDefault="000C173C" w:rsidP="00734829">
            <w:pPr>
              <w:pStyle w:val="Normal6a"/>
            </w:pPr>
            <w:r w:rsidRPr="00572AB0">
              <w:rPr>
                <w:b/>
                <w:i/>
              </w:rPr>
              <w:t>črtano</w:t>
            </w:r>
          </w:p>
        </w:tc>
      </w:tr>
    </w:tbl>
    <w:p w14:paraId="2D12AD72"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{PL}</w:t>
      </w:r>
      <w:r w:rsidRPr="00572AB0">
        <w:t>pl</w:t>
      </w:r>
      <w:r w:rsidRPr="00E10443">
        <w:rPr>
          <w:rStyle w:val="HideTWBExt"/>
        </w:rPr>
        <w:t>&lt;/Original&gt;</w:t>
      </w:r>
    </w:p>
    <w:p w14:paraId="4094BB97" w14:textId="77777777" w:rsidR="000C173C" w:rsidRPr="00572AB0" w:rsidRDefault="000C173C" w:rsidP="000C173C">
      <w:r w:rsidRPr="00E10443">
        <w:rPr>
          <w:rStyle w:val="HideTWBExt"/>
        </w:rPr>
        <w:t>&lt;/Amend&gt;</w:t>
      </w:r>
    </w:p>
    <w:p w14:paraId="24ED6D25"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256</w:t>
      </w:r>
      <w:r w:rsidRPr="00E10443">
        <w:rPr>
          <w:rStyle w:val="HideTWBExt"/>
          <w:b w:val="0"/>
        </w:rPr>
        <w:t>&lt;/NumAm&gt;</w:t>
      </w:r>
    </w:p>
    <w:p w14:paraId="4380DD63"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41B9FA9A" w14:textId="77777777" w:rsidR="000C173C" w:rsidRPr="00572AB0" w:rsidRDefault="000C173C" w:rsidP="000C173C">
      <w:pPr>
        <w:pStyle w:val="NormalBold"/>
      </w:pPr>
      <w:r w:rsidRPr="00E10443">
        <w:rPr>
          <w:rStyle w:val="HideTWBExt"/>
          <w:b w:val="0"/>
        </w:rPr>
        <w:t>&lt;/RepeatBlock-By&gt;</w:t>
      </w:r>
    </w:p>
    <w:p w14:paraId="16CFC56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BD4E9FE" w14:textId="77777777" w:rsidR="000C173C" w:rsidRPr="00572AB0" w:rsidRDefault="000C173C" w:rsidP="000C173C">
      <w:pPr>
        <w:pStyle w:val="NormalBold"/>
      </w:pPr>
      <w:r w:rsidRPr="00E10443">
        <w:rPr>
          <w:rStyle w:val="HideTWBExt"/>
          <w:b w:val="0"/>
        </w:rPr>
        <w:t>&lt;Article&gt;</w:t>
      </w:r>
      <w:r w:rsidRPr="00572AB0">
        <w:t>Uvodna izjava 34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C1781BD" w14:textId="77777777" w:rsidTr="00734829">
        <w:trPr>
          <w:trHeight w:hRule="exact" w:val="240"/>
          <w:jc w:val="center"/>
        </w:trPr>
        <w:tc>
          <w:tcPr>
            <w:tcW w:w="9752" w:type="dxa"/>
            <w:gridSpan w:val="2"/>
          </w:tcPr>
          <w:p w14:paraId="72218C7D" w14:textId="77777777" w:rsidR="000C173C" w:rsidRPr="00572AB0" w:rsidRDefault="000C173C" w:rsidP="00734829"/>
        </w:tc>
      </w:tr>
      <w:tr w:rsidR="00734829" w:rsidRPr="00572AB0" w14:paraId="7EB7C87F" w14:textId="77777777" w:rsidTr="00734829">
        <w:trPr>
          <w:trHeight w:val="240"/>
          <w:jc w:val="center"/>
        </w:trPr>
        <w:tc>
          <w:tcPr>
            <w:tcW w:w="4876" w:type="dxa"/>
          </w:tcPr>
          <w:p w14:paraId="7CD8D98B" w14:textId="77777777" w:rsidR="000C173C" w:rsidRPr="00572AB0" w:rsidRDefault="000C173C" w:rsidP="00734829">
            <w:pPr>
              <w:pStyle w:val="AmColumnHeading"/>
            </w:pPr>
            <w:r w:rsidRPr="00572AB0">
              <w:t>Besedilo, ki ga predlaga Komisija</w:t>
            </w:r>
          </w:p>
        </w:tc>
        <w:tc>
          <w:tcPr>
            <w:tcW w:w="4876" w:type="dxa"/>
          </w:tcPr>
          <w:p w14:paraId="261E97F1" w14:textId="77777777" w:rsidR="000C173C" w:rsidRPr="00572AB0" w:rsidRDefault="000C173C" w:rsidP="00734829">
            <w:pPr>
              <w:pStyle w:val="AmColumnHeading"/>
            </w:pPr>
            <w:r w:rsidRPr="00572AB0">
              <w:t>Predlog spremembe</w:t>
            </w:r>
          </w:p>
        </w:tc>
      </w:tr>
      <w:tr w:rsidR="00734829" w:rsidRPr="00572AB0" w14:paraId="513ADC9B" w14:textId="77777777" w:rsidTr="00734829">
        <w:trPr>
          <w:jc w:val="center"/>
        </w:trPr>
        <w:tc>
          <w:tcPr>
            <w:tcW w:w="4876" w:type="dxa"/>
          </w:tcPr>
          <w:p w14:paraId="6B93A912" w14:textId="77777777" w:rsidR="000C173C" w:rsidRPr="00572AB0" w:rsidRDefault="000C173C" w:rsidP="00734829">
            <w:pPr>
              <w:pStyle w:val="Normal6a"/>
            </w:pPr>
            <w:r w:rsidRPr="00572AB0">
              <w:t>(34)</w:t>
            </w:r>
            <w:r w:rsidRPr="00572AB0">
              <w:tab/>
              <w:t xml:space="preserve">Zavezujoča odločitev odbora na podlagi člena 65(1), točka (a), Uredbe (EU) 2016/679 bi se morala nanašati izključno na vprašanja, zaradi katerih je bil začet postopek za reševanje sporov, oblikovana pa bi morala biti tako, da lahko vodilni nadzorni organ končno odločitev sprejme na podlagi odločitve odbora </w:t>
            </w:r>
            <w:r w:rsidRPr="00572AB0">
              <w:rPr>
                <w:b/>
                <w:i/>
              </w:rPr>
              <w:t>ter pri tem ohrani svojo diskrecijsko pravico</w:t>
            </w:r>
            <w:r w:rsidRPr="00572AB0">
              <w:t>.</w:t>
            </w:r>
          </w:p>
        </w:tc>
        <w:tc>
          <w:tcPr>
            <w:tcW w:w="4876" w:type="dxa"/>
          </w:tcPr>
          <w:p w14:paraId="1AC9F7F9" w14:textId="77777777" w:rsidR="000C173C" w:rsidRPr="00572AB0" w:rsidRDefault="000C173C" w:rsidP="00734829">
            <w:pPr>
              <w:pStyle w:val="Normal6a"/>
            </w:pPr>
            <w:r w:rsidRPr="00572AB0">
              <w:t>(34)</w:t>
            </w:r>
            <w:r w:rsidRPr="00572AB0">
              <w:tab/>
              <w:t>Zavezujoča odločitev odbora na podlagi člena 65(1), točka (a), Uredbe (EU) 2016/679 bi se morala nanašati izključno na vprašanja, zaradi katerih je bil začet postopek za reševanje sporov, oblikovana pa bi morala biti tako, da lahko vodilni nadzorni organ končno odločitev sprejme na podlagi odločitve odbora.</w:t>
            </w:r>
          </w:p>
        </w:tc>
      </w:tr>
    </w:tbl>
    <w:p w14:paraId="5A2DF548"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027B63B" w14:textId="77777777" w:rsidR="000C173C" w:rsidRPr="00572AB0" w:rsidRDefault="000C173C" w:rsidP="000C173C">
      <w:r w:rsidRPr="00E10443">
        <w:rPr>
          <w:rStyle w:val="HideTWBExt"/>
        </w:rPr>
        <w:t>&lt;/Amend&gt;</w:t>
      </w:r>
    </w:p>
    <w:p w14:paraId="7E86BE8F"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257</w:t>
      </w:r>
      <w:r w:rsidRPr="00E10443">
        <w:rPr>
          <w:rStyle w:val="HideTWBExt"/>
          <w:b w:val="0"/>
        </w:rPr>
        <w:t>&lt;/NumAm&gt;</w:t>
      </w:r>
    </w:p>
    <w:p w14:paraId="12497EF2"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2897BB4B" w14:textId="77777777" w:rsidR="000C173C" w:rsidRPr="00572AB0" w:rsidRDefault="000C173C" w:rsidP="000C173C">
      <w:pPr>
        <w:pStyle w:val="NormalBold"/>
      </w:pPr>
      <w:r w:rsidRPr="00E10443">
        <w:rPr>
          <w:rStyle w:val="HideTWBExt"/>
          <w:b w:val="0"/>
        </w:rPr>
        <w:t>&lt;/RepeatBlock-By&gt;</w:t>
      </w:r>
    </w:p>
    <w:p w14:paraId="5FF8FA9F"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DB37F73" w14:textId="77777777" w:rsidR="000C173C" w:rsidRPr="00572AB0" w:rsidRDefault="000C173C" w:rsidP="000C173C">
      <w:pPr>
        <w:pStyle w:val="NormalBold"/>
      </w:pPr>
      <w:r w:rsidRPr="00E10443">
        <w:rPr>
          <w:rStyle w:val="HideTWBExt"/>
          <w:b w:val="0"/>
        </w:rPr>
        <w:t>&lt;Article&gt;</w:t>
      </w:r>
      <w:r w:rsidRPr="00572AB0">
        <w:t>Člen 1 – naslov</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6519B01" w14:textId="77777777" w:rsidTr="00734829">
        <w:trPr>
          <w:trHeight w:hRule="exact" w:val="240"/>
          <w:jc w:val="center"/>
        </w:trPr>
        <w:tc>
          <w:tcPr>
            <w:tcW w:w="9752" w:type="dxa"/>
            <w:gridSpan w:val="2"/>
          </w:tcPr>
          <w:p w14:paraId="1A2D48E1" w14:textId="77777777" w:rsidR="000C173C" w:rsidRPr="00572AB0" w:rsidRDefault="000C173C" w:rsidP="00734829"/>
        </w:tc>
      </w:tr>
      <w:tr w:rsidR="00734829" w:rsidRPr="00572AB0" w14:paraId="021DA8C4" w14:textId="77777777" w:rsidTr="00734829">
        <w:trPr>
          <w:trHeight w:val="240"/>
          <w:jc w:val="center"/>
        </w:trPr>
        <w:tc>
          <w:tcPr>
            <w:tcW w:w="4876" w:type="dxa"/>
          </w:tcPr>
          <w:p w14:paraId="13B46935" w14:textId="77777777" w:rsidR="000C173C" w:rsidRPr="00572AB0" w:rsidRDefault="000C173C" w:rsidP="00734829">
            <w:pPr>
              <w:pStyle w:val="AmColumnHeading"/>
            </w:pPr>
            <w:r w:rsidRPr="00572AB0">
              <w:t>Besedilo, ki ga predlaga Komisija</w:t>
            </w:r>
          </w:p>
        </w:tc>
        <w:tc>
          <w:tcPr>
            <w:tcW w:w="4876" w:type="dxa"/>
          </w:tcPr>
          <w:p w14:paraId="0B34C2B1" w14:textId="77777777" w:rsidR="000C173C" w:rsidRPr="00572AB0" w:rsidRDefault="000C173C" w:rsidP="00734829">
            <w:pPr>
              <w:pStyle w:val="AmColumnHeading"/>
            </w:pPr>
            <w:r w:rsidRPr="00572AB0">
              <w:t>Predlog spremembe</w:t>
            </w:r>
          </w:p>
        </w:tc>
      </w:tr>
      <w:tr w:rsidR="00734829" w:rsidRPr="00572AB0" w14:paraId="31683FAF" w14:textId="77777777" w:rsidTr="00734829">
        <w:trPr>
          <w:jc w:val="center"/>
        </w:trPr>
        <w:tc>
          <w:tcPr>
            <w:tcW w:w="4876" w:type="dxa"/>
          </w:tcPr>
          <w:p w14:paraId="46E01DFA" w14:textId="77777777" w:rsidR="000C173C" w:rsidRPr="00572AB0" w:rsidRDefault="000C173C" w:rsidP="00734829">
            <w:pPr>
              <w:pStyle w:val="Normal6a"/>
            </w:pPr>
            <w:r w:rsidRPr="00572AB0">
              <w:t>Predmet urejanja</w:t>
            </w:r>
          </w:p>
        </w:tc>
        <w:tc>
          <w:tcPr>
            <w:tcW w:w="4876" w:type="dxa"/>
          </w:tcPr>
          <w:p w14:paraId="1EEAD132" w14:textId="77777777" w:rsidR="000C173C" w:rsidRPr="00572AB0" w:rsidRDefault="000C173C" w:rsidP="00734829">
            <w:pPr>
              <w:pStyle w:val="Normal6a"/>
            </w:pPr>
            <w:r w:rsidRPr="00572AB0">
              <w:t xml:space="preserve">Predmet urejanja </w:t>
            </w:r>
            <w:r w:rsidRPr="00572AB0">
              <w:rPr>
                <w:b/>
                <w:i/>
              </w:rPr>
              <w:t>in področje uporabe</w:t>
            </w:r>
          </w:p>
        </w:tc>
      </w:tr>
    </w:tbl>
    <w:p w14:paraId="075FF239"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6DC196D" w14:textId="77777777" w:rsidR="000C173C" w:rsidRPr="00572AB0" w:rsidRDefault="000C173C" w:rsidP="000C173C">
      <w:r w:rsidRPr="00E10443">
        <w:rPr>
          <w:rStyle w:val="HideTWBExt"/>
        </w:rPr>
        <w:t>&lt;/Amend&gt;</w:t>
      </w:r>
    </w:p>
    <w:p w14:paraId="44C81E39"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258</w:t>
      </w:r>
      <w:r w:rsidRPr="00E10443">
        <w:rPr>
          <w:rStyle w:val="HideTWBExt"/>
          <w:b w:val="0"/>
        </w:rPr>
        <w:t>&lt;/NumAm&gt;</w:t>
      </w:r>
    </w:p>
    <w:p w14:paraId="4C3C5051"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40E20493" w14:textId="77777777" w:rsidR="000C173C" w:rsidRPr="00572AB0" w:rsidRDefault="000C173C" w:rsidP="000C173C">
      <w:pPr>
        <w:pStyle w:val="NormalBold"/>
      </w:pPr>
      <w:r w:rsidRPr="00E10443">
        <w:rPr>
          <w:rStyle w:val="HideTWBExt"/>
          <w:b w:val="0"/>
        </w:rPr>
        <w:t>&lt;/RepeatBlock-By&gt;</w:t>
      </w:r>
    </w:p>
    <w:p w14:paraId="39D64A6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CF02FF2" w14:textId="77777777" w:rsidR="000C173C" w:rsidRPr="00572AB0" w:rsidRDefault="000C173C" w:rsidP="000C173C">
      <w:pPr>
        <w:pStyle w:val="NormalBold"/>
      </w:pPr>
      <w:r w:rsidRPr="00E10443">
        <w:rPr>
          <w:rStyle w:val="HideTWBExt"/>
          <w:b w:val="0"/>
        </w:rPr>
        <w:t>&lt;Article&gt;</w:t>
      </w:r>
      <w:r w:rsidRPr="00572AB0">
        <w:t>Člen 1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5D5E869" w14:textId="77777777" w:rsidTr="00734829">
        <w:trPr>
          <w:trHeight w:hRule="exact" w:val="240"/>
          <w:jc w:val="center"/>
        </w:trPr>
        <w:tc>
          <w:tcPr>
            <w:tcW w:w="9752" w:type="dxa"/>
            <w:gridSpan w:val="2"/>
          </w:tcPr>
          <w:p w14:paraId="556C4668" w14:textId="77777777" w:rsidR="000C173C" w:rsidRPr="00572AB0" w:rsidRDefault="000C173C" w:rsidP="00734829"/>
        </w:tc>
      </w:tr>
      <w:tr w:rsidR="00734829" w:rsidRPr="00572AB0" w14:paraId="7178E4E7" w14:textId="77777777" w:rsidTr="00734829">
        <w:trPr>
          <w:trHeight w:val="240"/>
          <w:jc w:val="center"/>
        </w:trPr>
        <w:tc>
          <w:tcPr>
            <w:tcW w:w="4876" w:type="dxa"/>
          </w:tcPr>
          <w:p w14:paraId="6A41DBCF" w14:textId="77777777" w:rsidR="000C173C" w:rsidRPr="00572AB0" w:rsidRDefault="000C173C" w:rsidP="00734829">
            <w:pPr>
              <w:pStyle w:val="AmColumnHeading"/>
            </w:pPr>
            <w:r w:rsidRPr="00572AB0">
              <w:t>Besedilo, ki ga predlaga Komisija</w:t>
            </w:r>
          </w:p>
        </w:tc>
        <w:tc>
          <w:tcPr>
            <w:tcW w:w="4876" w:type="dxa"/>
          </w:tcPr>
          <w:p w14:paraId="7B9A81F7" w14:textId="77777777" w:rsidR="000C173C" w:rsidRPr="00572AB0" w:rsidRDefault="000C173C" w:rsidP="00734829">
            <w:pPr>
              <w:pStyle w:val="AmColumnHeading"/>
            </w:pPr>
            <w:r w:rsidRPr="00572AB0">
              <w:t>Predlog spremembe</w:t>
            </w:r>
          </w:p>
        </w:tc>
      </w:tr>
      <w:tr w:rsidR="00734829" w:rsidRPr="00572AB0" w14:paraId="4510D2E3" w14:textId="77777777" w:rsidTr="00734829">
        <w:trPr>
          <w:jc w:val="center"/>
        </w:trPr>
        <w:tc>
          <w:tcPr>
            <w:tcW w:w="4876" w:type="dxa"/>
          </w:tcPr>
          <w:p w14:paraId="45F25BA4" w14:textId="77777777" w:rsidR="000C173C" w:rsidRPr="00572AB0" w:rsidRDefault="000C173C" w:rsidP="00734829">
            <w:pPr>
              <w:pStyle w:val="Normal6a"/>
            </w:pPr>
            <w:r w:rsidRPr="00572AB0">
              <w:t xml:space="preserve">V tej uredbi so določena postopkovna pravila za obravnavo pritožb ter preiskave v zadevah, ki jih na podlagi pritožb ali po uradni dolžnosti vodijo nadzorni organi </w:t>
            </w:r>
            <w:r w:rsidRPr="00572AB0">
              <w:rPr>
                <w:b/>
                <w:i/>
              </w:rPr>
              <w:t>pri čezmejnem izvrševanju</w:t>
            </w:r>
            <w:r w:rsidRPr="00572AB0">
              <w:t xml:space="preserve"> Uredbe (EU) 2016/679.</w:t>
            </w:r>
          </w:p>
        </w:tc>
        <w:tc>
          <w:tcPr>
            <w:tcW w:w="4876" w:type="dxa"/>
          </w:tcPr>
          <w:p w14:paraId="7DB287CE" w14:textId="77777777" w:rsidR="000C173C" w:rsidRPr="00572AB0" w:rsidRDefault="000C173C" w:rsidP="00734829">
            <w:pPr>
              <w:pStyle w:val="Normal6a"/>
            </w:pPr>
            <w:r w:rsidRPr="00572AB0">
              <w:t xml:space="preserve">V tej uredbi so določena postopkovna pravila za obravnavo pritožb ter preiskave v zadevah, ki jih na podlagi pritožb ali po uradni dolžnosti vodijo nadzorni organi </w:t>
            </w:r>
            <w:r w:rsidRPr="00572AB0">
              <w:rPr>
                <w:b/>
                <w:i/>
              </w:rPr>
              <w:t>v zvezi s čezmejno obdelavo v smislu člena 4(23)</w:t>
            </w:r>
            <w:r w:rsidRPr="00572AB0">
              <w:t xml:space="preserve"> Uredbe (EU) 2016/679</w:t>
            </w:r>
            <w:r w:rsidRPr="00572AB0">
              <w:rPr>
                <w:b/>
                <w:i/>
              </w:rPr>
              <w:t>, ter povezana pravna sredstva</w:t>
            </w:r>
            <w:r w:rsidRPr="00572AB0">
              <w:t>.</w:t>
            </w:r>
          </w:p>
        </w:tc>
      </w:tr>
    </w:tbl>
    <w:p w14:paraId="31771B6B"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163A041" w14:textId="77777777" w:rsidR="000C173C" w:rsidRPr="00572AB0" w:rsidRDefault="000C173C" w:rsidP="000C173C">
      <w:r w:rsidRPr="00E10443">
        <w:rPr>
          <w:rStyle w:val="HideTWBExt"/>
        </w:rPr>
        <w:t>&lt;/Amend&gt;</w:t>
      </w:r>
    </w:p>
    <w:p w14:paraId="2607A2E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259</w:t>
      </w:r>
      <w:r w:rsidRPr="00E10443">
        <w:rPr>
          <w:rStyle w:val="HideTWBExt"/>
          <w:b w:val="0"/>
        </w:rPr>
        <w:t>&lt;/NumAm&gt;</w:t>
      </w:r>
    </w:p>
    <w:p w14:paraId="0E021240"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0082E4EA" w14:textId="77777777" w:rsidR="000C173C" w:rsidRPr="00572AB0" w:rsidRDefault="000C173C" w:rsidP="000C173C">
      <w:pPr>
        <w:pStyle w:val="NormalBold"/>
      </w:pPr>
      <w:r w:rsidRPr="00E10443">
        <w:rPr>
          <w:rStyle w:val="HideTWBExt"/>
          <w:b w:val="0"/>
        </w:rPr>
        <w:t>&lt;/RepeatBlock-By&gt;</w:t>
      </w:r>
    </w:p>
    <w:p w14:paraId="3894994F"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7CA3D4C" w14:textId="77777777" w:rsidR="000C173C" w:rsidRPr="00572AB0" w:rsidRDefault="000C173C" w:rsidP="000C173C">
      <w:pPr>
        <w:pStyle w:val="NormalBold"/>
      </w:pPr>
      <w:r w:rsidRPr="00E10443">
        <w:rPr>
          <w:rStyle w:val="HideTWBExt"/>
          <w:b w:val="0"/>
        </w:rPr>
        <w:t>&lt;Article&gt;</w:t>
      </w:r>
      <w:r w:rsidRPr="00572AB0">
        <w:t>Člen 1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C685478" w14:textId="77777777" w:rsidTr="00734829">
        <w:trPr>
          <w:trHeight w:hRule="exact" w:val="240"/>
          <w:jc w:val="center"/>
        </w:trPr>
        <w:tc>
          <w:tcPr>
            <w:tcW w:w="9752" w:type="dxa"/>
            <w:gridSpan w:val="2"/>
          </w:tcPr>
          <w:p w14:paraId="649E6A7E" w14:textId="77777777" w:rsidR="000C173C" w:rsidRPr="00572AB0" w:rsidRDefault="000C173C" w:rsidP="00734829"/>
        </w:tc>
      </w:tr>
      <w:tr w:rsidR="00734829" w:rsidRPr="00572AB0" w14:paraId="36ABA583" w14:textId="77777777" w:rsidTr="00734829">
        <w:trPr>
          <w:trHeight w:val="240"/>
          <w:jc w:val="center"/>
        </w:trPr>
        <w:tc>
          <w:tcPr>
            <w:tcW w:w="4876" w:type="dxa"/>
          </w:tcPr>
          <w:p w14:paraId="397D3A43" w14:textId="77777777" w:rsidR="000C173C" w:rsidRPr="00572AB0" w:rsidRDefault="000C173C" w:rsidP="00734829">
            <w:pPr>
              <w:pStyle w:val="AmColumnHeading"/>
            </w:pPr>
            <w:r w:rsidRPr="00572AB0">
              <w:t>Besedilo, ki ga predlaga Komisija</w:t>
            </w:r>
          </w:p>
        </w:tc>
        <w:tc>
          <w:tcPr>
            <w:tcW w:w="4876" w:type="dxa"/>
          </w:tcPr>
          <w:p w14:paraId="1430FECC" w14:textId="77777777" w:rsidR="000C173C" w:rsidRPr="00572AB0" w:rsidRDefault="000C173C" w:rsidP="00734829">
            <w:pPr>
              <w:pStyle w:val="AmColumnHeading"/>
            </w:pPr>
            <w:r w:rsidRPr="00572AB0">
              <w:t>Predlog spremembe</w:t>
            </w:r>
          </w:p>
        </w:tc>
      </w:tr>
      <w:tr w:rsidR="00734829" w:rsidRPr="00572AB0" w14:paraId="765A8BC2" w14:textId="77777777" w:rsidTr="00734829">
        <w:trPr>
          <w:jc w:val="center"/>
        </w:trPr>
        <w:tc>
          <w:tcPr>
            <w:tcW w:w="4876" w:type="dxa"/>
          </w:tcPr>
          <w:p w14:paraId="71F95E6A" w14:textId="77777777" w:rsidR="000C173C" w:rsidRPr="00572AB0" w:rsidRDefault="000C173C" w:rsidP="00734829">
            <w:pPr>
              <w:pStyle w:val="Normal6a"/>
            </w:pPr>
            <w:r w:rsidRPr="00572AB0">
              <w:t xml:space="preserve">V tej uredbi so določena postopkovna pravila za obravnavo pritožb ter preiskave v zadevah, ki jih na podlagi pritožb ali po uradni dolžnosti vodijo nadzorni organi </w:t>
            </w:r>
            <w:r w:rsidRPr="00572AB0">
              <w:rPr>
                <w:b/>
                <w:i/>
              </w:rPr>
              <w:t>pri čezmejnem izvrševanju</w:t>
            </w:r>
            <w:r w:rsidRPr="00572AB0">
              <w:t xml:space="preserve"> Uredbe (EU) 2016/679.</w:t>
            </w:r>
          </w:p>
        </w:tc>
        <w:tc>
          <w:tcPr>
            <w:tcW w:w="4876" w:type="dxa"/>
          </w:tcPr>
          <w:p w14:paraId="06A801D2" w14:textId="77777777" w:rsidR="000C173C" w:rsidRPr="00572AB0" w:rsidRDefault="000C173C" w:rsidP="00734829">
            <w:pPr>
              <w:pStyle w:val="Normal6a"/>
            </w:pPr>
            <w:r w:rsidRPr="00572AB0">
              <w:t xml:space="preserve">V tej uredbi so določena postopkovna pravila za obravnavo pritožb ter preiskave v zadevah, ki jih na podlagi pritožb ali po uradni dolžnosti vodijo nadzorni organi </w:t>
            </w:r>
            <w:r w:rsidRPr="00572AB0">
              <w:rPr>
                <w:b/>
                <w:i/>
              </w:rPr>
              <w:t>v zvezi s čezmejno obdelavo, kot je opredeljeno v členu 4(23)</w:t>
            </w:r>
            <w:r w:rsidRPr="00572AB0">
              <w:t xml:space="preserve"> Uredbe (EU) 2016/679.</w:t>
            </w:r>
          </w:p>
        </w:tc>
      </w:tr>
    </w:tbl>
    <w:p w14:paraId="0AB093B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31F2E8B" w14:textId="77777777" w:rsidR="000C173C" w:rsidRPr="00572AB0" w:rsidRDefault="000C173C" w:rsidP="000C173C">
      <w:r w:rsidRPr="00E10443">
        <w:rPr>
          <w:rStyle w:val="HideTWBExt"/>
        </w:rPr>
        <w:t>&lt;/Amend&gt;</w:t>
      </w:r>
    </w:p>
    <w:p w14:paraId="4E494F48"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260</w:t>
      </w:r>
      <w:r w:rsidRPr="00E10443">
        <w:rPr>
          <w:rStyle w:val="HideTWBExt"/>
          <w:b w:val="0"/>
        </w:rPr>
        <w:t>&lt;/NumAm&gt;</w:t>
      </w:r>
    </w:p>
    <w:p w14:paraId="6D734D41"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7B67971E" w14:textId="77777777" w:rsidR="000C173C" w:rsidRPr="00572AB0" w:rsidRDefault="000C173C" w:rsidP="000C173C">
      <w:pPr>
        <w:pStyle w:val="NormalBold"/>
      </w:pPr>
      <w:r w:rsidRPr="00E10443">
        <w:rPr>
          <w:rStyle w:val="HideTWBExt"/>
          <w:b w:val="0"/>
        </w:rPr>
        <w:t>&lt;/RepeatBlock-By&gt;</w:t>
      </w:r>
    </w:p>
    <w:p w14:paraId="501D584D"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0D16C4D" w14:textId="77777777" w:rsidR="000C173C" w:rsidRPr="00572AB0" w:rsidRDefault="000C173C" w:rsidP="000C173C">
      <w:pPr>
        <w:pStyle w:val="NormalBold"/>
      </w:pPr>
      <w:r w:rsidRPr="00E10443">
        <w:rPr>
          <w:rStyle w:val="HideTWBExt"/>
          <w:b w:val="0"/>
        </w:rPr>
        <w:t>&lt;Article&gt;</w:t>
      </w:r>
      <w:r w:rsidRPr="00572AB0">
        <w:t>Člen 1 – odstavek 1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FB13321" w14:textId="77777777" w:rsidTr="00734829">
        <w:trPr>
          <w:trHeight w:hRule="exact" w:val="240"/>
          <w:jc w:val="center"/>
        </w:trPr>
        <w:tc>
          <w:tcPr>
            <w:tcW w:w="9752" w:type="dxa"/>
            <w:gridSpan w:val="2"/>
          </w:tcPr>
          <w:p w14:paraId="4D346FC8" w14:textId="77777777" w:rsidR="000C173C" w:rsidRPr="00572AB0" w:rsidRDefault="000C173C" w:rsidP="00734829"/>
        </w:tc>
      </w:tr>
      <w:tr w:rsidR="00734829" w:rsidRPr="00572AB0" w14:paraId="1DDC3410" w14:textId="77777777" w:rsidTr="00734829">
        <w:trPr>
          <w:trHeight w:val="240"/>
          <w:jc w:val="center"/>
        </w:trPr>
        <w:tc>
          <w:tcPr>
            <w:tcW w:w="4876" w:type="dxa"/>
          </w:tcPr>
          <w:p w14:paraId="7C037345" w14:textId="77777777" w:rsidR="000C173C" w:rsidRPr="00572AB0" w:rsidRDefault="000C173C" w:rsidP="00734829">
            <w:pPr>
              <w:pStyle w:val="AmColumnHeading"/>
            </w:pPr>
            <w:r w:rsidRPr="00572AB0">
              <w:t>Besedilo, ki ga predlaga Komisija</w:t>
            </w:r>
          </w:p>
        </w:tc>
        <w:tc>
          <w:tcPr>
            <w:tcW w:w="4876" w:type="dxa"/>
          </w:tcPr>
          <w:p w14:paraId="2B6A08B1" w14:textId="77777777" w:rsidR="000C173C" w:rsidRPr="00572AB0" w:rsidRDefault="000C173C" w:rsidP="00734829">
            <w:pPr>
              <w:pStyle w:val="AmColumnHeading"/>
            </w:pPr>
            <w:r w:rsidRPr="00572AB0">
              <w:t>Predlog spremembe</w:t>
            </w:r>
          </w:p>
        </w:tc>
      </w:tr>
      <w:tr w:rsidR="00734829" w:rsidRPr="00572AB0" w14:paraId="359ECDF6" w14:textId="77777777" w:rsidTr="00734829">
        <w:trPr>
          <w:jc w:val="center"/>
        </w:trPr>
        <w:tc>
          <w:tcPr>
            <w:tcW w:w="4876" w:type="dxa"/>
          </w:tcPr>
          <w:p w14:paraId="23C60169" w14:textId="77777777" w:rsidR="000C173C" w:rsidRPr="00572AB0" w:rsidRDefault="000C173C" w:rsidP="00734829">
            <w:pPr>
              <w:pStyle w:val="Normal6a"/>
            </w:pPr>
          </w:p>
        </w:tc>
        <w:tc>
          <w:tcPr>
            <w:tcW w:w="4876" w:type="dxa"/>
          </w:tcPr>
          <w:p w14:paraId="7E30EA70" w14:textId="77777777" w:rsidR="000C173C" w:rsidRPr="00572AB0" w:rsidRDefault="000C173C" w:rsidP="00734829">
            <w:pPr>
              <w:pStyle w:val="Normal6a"/>
            </w:pPr>
            <w:r w:rsidRPr="00572AB0">
              <w:rPr>
                <w:b/>
                <w:i/>
              </w:rPr>
              <w:t>Člen 26c te uredbe se uporablja tudi za primere, ki jih obravnava nadzorni organ ene same države članice v skladu s členom 56, drugi odstavek, Uredbe (EU) 2016/679.</w:t>
            </w:r>
          </w:p>
        </w:tc>
      </w:tr>
    </w:tbl>
    <w:p w14:paraId="28503933"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8AF2369" w14:textId="77777777" w:rsidR="000C173C" w:rsidRPr="00572AB0" w:rsidRDefault="000C173C" w:rsidP="000C173C">
      <w:r w:rsidRPr="00E10443">
        <w:rPr>
          <w:rStyle w:val="HideTWBExt"/>
        </w:rPr>
        <w:t>&lt;/Amend&gt;</w:t>
      </w:r>
    </w:p>
    <w:p w14:paraId="61EE2A5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261</w:t>
      </w:r>
      <w:r w:rsidRPr="00E10443">
        <w:rPr>
          <w:rStyle w:val="HideTWBExt"/>
          <w:b w:val="0"/>
        </w:rPr>
        <w:t>&lt;/NumAm&gt;</w:t>
      </w:r>
    </w:p>
    <w:p w14:paraId="08DC2CF9"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01B5F140" w14:textId="77777777" w:rsidR="000C173C" w:rsidRPr="00572AB0" w:rsidRDefault="000C173C" w:rsidP="000C173C">
      <w:pPr>
        <w:pStyle w:val="NormalBold"/>
      </w:pPr>
      <w:r w:rsidRPr="00E10443">
        <w:rPr>
          <w:rStyle w:val="HideTWBExt"/>
          <w:b w:val="0"/>
        </w:rPr>
        <w:t>&lt;/RepeatBlock-By&gt;</w:t>
      </w:r>
    </w:p>
    <w:p w14:paraId="3BF4DED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C15DFF6" w14:textId="77777777" w:rsidR="000C173C" w:rsidRPr="00572AB0" w:rsidRDefault="000C173C" w:rsidP="000C173C">
      <w:pPr>
        <w:pStyle w:val="NormalBold"/>
      </w:pPr>
      <w:r w:rsidRPr="00E10443">
        <w:rPr>
          <w:rStyle w:val="HideTWBExt"/>
          <w:b w:val="0"/>
        </w:rPr>
        <w:t>&lt;Article&gt;</w:t>
      </w:r>
      <w:r w:rsidRPr="00572AB0">
        <w:t>Člen 1 – odstavek 1 b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D90FDCC" w14:textId="77777777" w:rsidTr="00734829">
        <w:trPr>
          <w:trHeight w:hRule="exact" w:val="240"/>
          <w:jc w:val="center"/>
        </w:trPr>
        <w:tc>
          <w:tcPr>
            <w:tcW w:w="9752" w:type="dxa"/>
            <w:gridSpan w:val="2"/>
          </w:tcPr>
          <w:p w14:paraId="2E3DA288" w14:textId="77777777" w:rsidR="000C173C" w:rsidRPr="00572AB0" w:rsidRDefault="000C173C" w:rsidP="00734829"/>
        </w:tc>
      </w:tr>
      <w:tr w:rsidR="00734829" w:rsidRPr="00572AB0" w14:paraId="613ACE5D" w14:textId="77777777" w:rsidTr="00734829">
        <w:trPr>
          <w:trHeight w:val="240"/>
          <w:jc w:val="center"/>
        </w:trPr>
        <w:tc>
          <w:tcPr>
            <w:tcW w:w="4876" w:type="dxa"/>
          </w:tcPr>
          <w:p w14:paraId="0E652C0A" w14:textId="77777777" w:rsidR="000C173C" w:rsidRPr="00572AB0" w:rsidRDefault="000C173C" w:rsidP="00734829">
            <w:pPr>
              <w:pStyle w:val="AmColumnHeading"/>
            </w:pPr>
            <w:r w:rsidRPr="00572AB0">
              <w:t>Besedilo, ki ga predlaga Komisija</w:t>
            </w:r>
          </w:p>
        </w:tc>
        <w:tc>
          <w:tcPr>
            <w:tcW w:w="4876" w:type="dxa"/>
          </w:tcPr>
          <w:p w14:paraId="5A57468F" w14:textId="77777777" w:rsidR="000C173C" w:rsidRPr="00572AB0" w:rsidRDefault="000C173C" w:rsidP="00734829">
            <w:pPr>
              <w:pStyle w:val="AmColumnHeading"/>
            </w:pPr>
            <w:r w:rsidRPr="00572AB0">
              <w:t>Predlog spremembe</w:t>
            </w:r>
          </w:p>
        </w:tc>
      </w:tr>
      <w:tr w:rsidR="00734829" w:rsidRPr="00572AB0" w14:paraId="219D5B0E" w14:textId="77777777" w:rsidTr="00734829">
        <w:trPr>
          <w:jc w:val="center"/>
        </w:trPr>
        <w:tc>
          <w:tcPr>
            <w:tcW w:w="4876" w:type="dxa"/>
          </w:tcPr>
          <w:p w14:paraId="280BADA3" w14:textId="77777777" w:rsidR="000C173C" w:rsidRPr="00572AB0" w:rsidRDefault="000C173C" w:rsidP="00734829">
            <w:pPr>
              <w:pStyle w:val="Normal6a"/>
            </w:pPr>
          </w:p>
        </w:tc>
        <w:tc>
          <w:tcPr>
            <w:tcW w:w="4876" w:type="dxa"/>
          </w:tcPr>
          <w:p w14:paraId="6311169C" w14:textId="77777777" w:rsidR="000C173C" w:rsidRPr="00572AB0" w:rsidRDefault="000C173C" w:rsidP="00734829">
            <w:pPr>
              <w:pStyle w:val="Normal6a"/>
            </w:pPr>
            <w:r w:rsidRPr="00572AB0">
              <w:rPr>
                <w:b/>
                <w:i/>
              </w:rPr>
              <w:t>Ta uredba državam članicam ne preprečuje, da določijo postopkovne zadeve, ki jih ta uredba ali Uredba (EU) 2016/679 ne urejata.</w:t>
            </w:r>
          </w:p>
        </w:tc>
      </w:tr>
    </w:tbl>
    <w:p w14:paraId="2CBAEFA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A885254" w14:textId="77777777" w:rsidR="000C173C" w:rsidRPr="00572AB0" w:rsidRDefault="000C173C" w:rsidP="000C173C">
      <w:r w:rsidRPr="00E10443">
        <w:rPr>
          <w:rStyle w:val="HideTWBExt"/>
        </w:rPr>
        <w:t>&lt;/Amend&gt;</w:t>
      </w:r>
    </w:p>
    <w:p w14:paraId="7ACB1BA1"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262</w:t>
      </w:r>
      <w:r w:rsidRPr="00E10443">
        <w:rPr>
          <w:rStyle w:val="HideTWBExt"/>
          <w:b w:val="0"/>
        </w:rPr>
        <w:t>&lt;/NumAm&gt;</w:t>
      </w:r>
    </w:p>
    <w:p w14:paraId="5CEFFBC1" w14:textId="77777777" w:rsidR="000C173C" w:rsidRPr="00572AB0" w:rsidRDefault="000C173C" w:rsidP="000C173C">
      <w:pPr>
        <w:pStyle w:val="NormalBold"/>
      </w:pPr>
      <w:r w:rsidRPr="00E10443">
        <w:rPr>
          <w:rStyle w:val="HideTWBExt"/>
          <w:b w:val="0"/>
        </w:rPr>
        <w:t>&lt;RepeatBlock-By&gt;&lt;Members&gt;</w:t>
      </w:r>
      <w:r w:rsidRPr="00572AB0">
        <w:t>Sergey Lagodinsky</w:t>
      </w:r>
      <w:r w:rsidRPr="00E10443">
        <w:rPr>
          <w:rStyle w:val="HideTWBExt"/>
          <w:b w:val="0"/>
        </w:rPr>
        <w:t>&lt;/Members&gt;</w:t>
      </w:r>
    </w:p>
    <w:p w14:paraId="7D99F626" w14:textId="77777777" w:rsidR="000C173C" w:rsidRPr="00572AB0" w:rsidRDefault="000C173C" w:rsidP="000C173C">
      <w:r w:rsidRPr="00E10443">
        <w:rPr>
          <w:rStyle w:val="HideTWBExt"/>
        </w:rPr>
        <w:t>&lt;AuNomDe&gt;</w:t>
      </w:r>
      <w:r w:rsidRPr="00E10443">
        <w:rPr>
          <w:rStyle w:val="HideTWBInt"/>
        </w:rPr>
        <w:t>{Verts/ALE}</w:t>
      </w:r>
      <w:r w:rsidRPr="00572AB0">
        <w:t>v imenu skupine Verts/ALE</w:t>
      </w:r>
      <w:r w:rsidRPr="00E10443">
        <w:rPr>
          <w:rStyle w:val="HideTWBExt"/>
        </w:rPr>
        <w:t>&lt;/AuNomDe&gt;</w:t>
      </w:r>
    </w:p>
    <w:p w14:paraId="1685043F" w14:textId="77777777" w:rsidR="000C173C" w:rsidRPr="00572AB0" w:rsidRDefault="000C173C" w:rsidP="000C173C">
      <w:pPr>
        <w:pStyle w:val="NormalBold"/>
      </w:pPr>
      <w:r w:rsidRPr="00E10443">
        <w:rPr>
          <w:rStyle w:val="HideTWBExt"/>
          <w:b w:val="0"/>
        </w:rPr>
        <w:t>&lt;/RepeatBlock-By&gt;</w:t>
      </w:r>
    </w:p>
    <w:p w14:paraId="0800A2DB"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B74675B" w14:textId="77777777" w:rsidR="000C173C" w:rsidRPr="00572AB0" w:rsidRDefault="000C173C" w:rsidP="000C173C">
      <w:pPr>
        <w:pStyle w:val="NormalBold"/>
      </w:pPr>
      <w:r w:rsidRPr="00E10443">
        <w:rPr>
          <w:rStyle w:val="HideTWBExt"/>
          <w:b w:val="0"/>
        </w:rPr>
        <w:t>&lt;Article&gt;</w:t>
      </w:r>
      <w:r w:rsidRPr="00572AB0">
        <w:t>Člen 2 – odstavek 1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39BB9CE" w14:textId="77777777" w:rsidTr="00734829">
        <w:trPr>
          <w:trHeight w:hRule="exact" w:val="240"/>
          <w:jc w:val="center"/>
        </w:trPr>
        <w:tc>
          <w:tcPr>
            <w:tcW w:w="9752" w:type="dxa"/>
            <w:gridSpan w:val="2"/>
          </w:tcPr>
          <w:p w14:paraId="5BADBF96" w14:textId="77777777" w:rsidR="000C173C" w:rsidRPr="00572AB0" w:rsidRDefault="000C173C" w:rsidP="00734829"/>
        </w:tc>
      </w:tr>
      <w:tr w:rsidR="00734829" w:rsidRPr="00572AB0" w14:paraId="03578F1B" w14:textId="77777777" w:rsidTr="00734829">
        <w:trPr>
          <w:trHeight w:val="240"/>
          <w:jc w:val="center"/>
        </w:trPr>
        <w:tc>
          <w:tcPr>
            <w:tcW w:w="4876" w:type="dxa"/>
          </w:tcPr>
          <w:p w14:paraId="7833E548" w14:textId="77777777" w:rsidR="000C173C" w:rsidRPr="00572AB0" w:rsidRDefault="000C173C" w:rsidP="00734829">
            <w:pPr>
              <w:pStyle w:val="AmColumnHeading"/>
            </w:pPr>
            <w:r w:rsidRPr="00572AB0">
              <w:t>Besedilo, ki ga predlaga Komisija</w:t>
            </w:r>
          </w:p>
        </w:tc>
        <w:tc>
          <w:tcPr>
            <w:tcW w:w="4876" w:type="dxa"/>
          </w:tcPr>
          <w:p w14:paraId="79EFE600" w14:textId="77777777" w:rsidR="000C173C" w:rsidRPr="00572AB0" w:rsidRDefault="000C173C" w:rsidP="00734829">
            <w:pPr>
              <w:pStyle w:val="AmColumnHeading"/>
            </w:pPr>
            <w:r w:rsidRPr="00572AB0">
              <w:t>Predlog spremembe</w:t>
            </w:r>
          </w:p>
        </w:tc>
      </w:tr>
      <w:tr w:rsidR="00734829" w:rsidRPr="00572AB0" w14:paraId="08B1CEF1" w14:textId="77777777" w:rsidTr="00734829">
        <w:trPr>
          <w:jc w:val="center"/>
        </w:trPr>
        <w:tc>
          <w:tcPr>
            <w:tcW w:w="4876" w:type="dxa"/>
          </w:tcPr>
          <w:p w14:paraId="5119B116" w14:textId="77777777" w:rsidR="000C173C" w:rsidRPr="00572AB0" w:rsidRDefault="000C173C" w:rsidP="00734829">
            <w:pPr>
              <w:pStyle w:val="Normal6a"/>
            </w:pPr>
          </w:p>
        </w:tc>
        <w:tc>
          <w:tcPr>
            <w:tcW w:w="4876" w:type="dxa"/>
          </w:tcPr>
          <w:p w14:paraId="61AB6E42" w14:textId="77777777" w:rsidR="000C173C" w:rsidRPr="00572AB0" w:rsidRDefault="000C173C" w:rsidP="00734829">
            <w:pPr>
              <w:pStyle w:val="Normal6a"/>
            </w:pPr>
            <w:r w:rsidRPr="00572AB0">
              <w:rPr>
                <w:b/>
                <w:i/>
              </w:rPr>
              <w:t>(1) Brez poseganja v dodatne pravice po ustreznem nacionalnem postopkovnem pravu ima vsaka stranka pravico vsaj do naslednjega:</w:t>
            </w:r>
          </w:p>
        </w:tc>
      </w:tr>
      <w:tr w:rsidR="00734829" w:rsidRPr="00572AB0" w14:paraId="014D7016" w14:textId="77777777" w:rsidTr="00734829">
        <w:trPr>
          <w:jc w:val="center"/>
        </w:trPr>
        <w:tc>
          <w:tcPr>
            <w:tcW w:w="4876" w:type="dxa"/>
          </w:tcPr>
          <w:p w14:paraId="285CBBC9" w14:textId="77777777" w:rsidR="000C173C" w:rsidRPr="00572AB0" w:rsidRDefault="000C173C" w:rsidP="00734829">
            <w:pPr>
              <w:pStyle w:val="Normal6a"/>
            </w:pPr>
          </w:p>
        </w:tc>
        <w:tc>
          <w:tcPr>
            <w:tcW w:w="4876" w:type="dxa"/>
          </w:tcPr>
          <w:p w14:paraId="089CC565" w14:textId="77777777" w:rsidR="000C173C" w:rsidRPr="00572AB0" w:rsidRDefault="000C173C" w:rsidP="00734829">
            <w:pPr>
              <w:pStyle w:val="Normal6a"/>
            </w:pPr>
            <w:r w:rsidRPr="00572AB0">
              <w:rPr>
                <w:b/>
                <w:i/>
              </w:rPr>
              <w:t>(a) da se njena zadeva obravnava nepristransko in pravično ter da se jo obravnava enako, tudi če jo obravnavajo različni nadzorni organi v različnih jurisdikcijah („pravičen postopek in enakost orožij“);</w:t>
            </w:r>
          </w:p>
        </w:tc>
      </w:tr>
      <w:tr w:rsidR="00734829" w:rsidRPr="00572AB0" w14:paraId="6A342B12" w14:textId="77777777" w:rsidTr="00734829">
        <w:trPr>
          <w:jc w:val="center"/>
        </w:trPr>
        <w:tc>
          <w:tcPr>
            <w:tcW w:w="4876" w:type="dxa"/>
          </w:tcPr>
          <w:p w14:paraId="12D1BEE8" w14:textId="77777777" w:rsidR="000C173C" w:rsidRPr="00572AB0" w:rsidRDefault="000C173C" w:rsidP="00734829">
            <w:pPr>
              <w:pStyle w:val="Normal6a"/>
            </w:pPr>
          </w:p>
        </w:tc>
        <w:tc>
          <w:tcPr>
            <w:tcW w:w="4876" w:type="dxa"/>
          </w:tcPr>
          <w:p w14:paraId="139585A1" w14:textId="77777777" w:rsidR="000C173C" w:rsidRPr="00572AB0" w:rsidRDefault="000C173C" w:rsidP="00734829">
            <w:pPr>
              <w:pStyle w:val="Normal6a"/>
            </w:pPr>
            <w:r w:rsidRPr="00572AB0">
              <w:rPr>
                <w:b/>
                <w:i/>
              </w:rPr>
              <w:t>(b) biti zaslišana, preden se sprejme kakršen koli ukrep, ki bi negativno vplival na stranko, tudi pred sprejetjem odločitve o potrditvi, popolni ali delni zavrnitvi ali zavrženju pritožbe („pravica do zaslišanja“);</w:t>
            </w:r>
          </w:p>
        </w:tc>
      </w:tr>
      <w:tr w:rsidR="00734829" w:rsidRPr="00572AB0" w14:paraId="7E720529" w14:textId="77777777" w:rsidTr="00734829">
        <w:trPr>
          <w:jc w:val="center"/>
        </w:trPr>
        <w:tc>
          <w:tcPr>
            <w:tcW w:w="4876" w:type="dxa"/>
          </w:tcPr>
          <w:p w14:paraId="6E652EDC" w14:textId="77777777" w:rsidR="000C173C" w:rsidRPr="00572AB0" w:rsidRDefault="000C173C" w:rsidP="00734829">
            <w:pPr>
              <w:pStyle w:val="Normal6a"/>
            </w:pPr>
          </w:p>
        </w:tc>
        <w:tc>
          <w:tcPr>
            <w:tcW w:w="4876" w:type="dxa"/>
          </w:tcPr>
          <w:p w14:paraId="3AC3A3DC" w14:textId="77777777" w:rsidR="000C173C" w:rsidRPr="00572AB0" w:rsidRDefault="000C173C" w:rsidP="00734829">
            <w:pPr>
              <w:pStyle w:val="Normal6a"/>
            </w:pPr>
            <w:r w:rsidRPr="00572AB0">
              <w:rPr>
                <w:b/>
                <w:i/>
              </w:rPr>
              <w:t>(c) dostopa do skupnega spisa, razen do morebitnih notranjih posvetovanj („postopkovna preglednost“);</w:t>
            </w:r>
          </w:p>
        </w:tc>
      </w:tr>
      <w:tr w:rsidR="00734829" w:rsidRPr="00572AB0" w14:paraId="23AF757F" w14:textId="77777777" w:rsidTr="00734829">
        <w:trPr>
          <w:jc w:val="center"/>
        </w:trPr>
        <w:tc>
          <w:tcPr>
            <w:tcW w:w="4876" w:type="dxa"/>
          </w:tcPr>
          <w:p w14:paraId="773CF8B7" w14:textId="77777777" w:rsidR="000C173C" w:rsidRPr="00572AB0" w:rsidRDefault="000C173C" w:rsidP="00734829"/>
        </w:tc>
        <w:tc>
          <w:tcPr>
            <w:tcW w:w="4876" w:type="dxa"/>
          </w:tcPr>
          <w:p w14:paraId="791E8A60" w14:textId="77777777" w:rsidR="000C173C" w:rsidRPr="00572AB0" w:rsidRDefault="000C173C" w:rsidP="00734829">
            <w:pPr>
              <w:pStyle w:val="Normal6a"/>
            </w:pPr>
            <w:r w:rsidRPr="00572AB0">
              <w:rPr>
                <w:i/>
              </w:rPr>
              <w:t>(To nadomešča predlog spremembe 59.)</w:t>
            </w:r>
          </w:p>
        </w:tc>
      </w:tr>
    </w:tbl>
    <w:p w14:paraId="1D3B3CEA"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49CA432" w14:textId="77777777" w:rsidR="000C173C" w:rsidRPr="00572AB0" w:rsidRDefault="000C173C" w:rsidP="000C173C">
      <w:pPr>
        <w:pStyle w:val="AmCrossRef"/>
      </w:pPr>
      <w:r w:rsidRPr="00572AB0">
        <w:t>(Vstaviti v člen 2b (novo).)</w:t>
      </w:r>
    </w:p>
    <w:p w14:paraId="0853B4B6" w14:textId="77777777" w:rsidR="000C173C" w:rsidRPr="00572AB0" w:rsidRDefault="000C173C" w:rsidP="000C173C">
      <w:pPr>
        <w:pStyle w:val="AmJustTitle"/>
      </w:pPr>
      <w:r w:rsidRPr="00E10443">
        <w:rPr>
          <w:rStyle w:val="HideTWBExt"/>
          <w:i w:val="0"/>
        </w:rPr>
        <w:t>&lt;TitreJust&gt;</w:t>
      </w:r>
      <w:r w:rsidRPr="00572AB0">
        <w:t>Obrazložitev</w:t>
      </w:r>
      <w:r w:rsidRPr="00E10443">
        <w:rPr>
          <w:rStyle w:val="HideTWBExt"/>
          <w:i w:val="0"/>
        </w:rPr>
        <w:t>&lt;/TitreJust&gt;</w:t>
      </w:r>
    </w:p>
    <w:p w14:paraId="0E48537B" w14:textId="77777777" w:rsidR="000C173C" w:rsidRPr="00572AB0" w:rsidRDefault="000C173C" w:rsidP="000C173C">
      <w:pPr>
        <w:pStyle w:val="AmJustText"/>
      </w:pPr>
      <w:r w:rsidRPr="00572AB0">
        <w:t>Pojasniti, da člen 2b(1), točka (b), velja za vse stranke, ne le pritožnika.</w:t>
      </w:r>
    </w:p>
    <w:p w14:paraId="07B7535A" w14:textId="77777777" w:rsidR="000C173C" w:rsidRPr="00572AB0" w:rsidRDefault="000C173C" w:rsidP="000C173C">
      <w:r w:rsidRPr="00E10443">
        <w:rPr>
          <w:rStyle w:val="HideTWBExt"/>
        </w:rPr>
        <w:t>&lt;/Amend&gt;</w:t>
      </w:r>
    </w:p>
    <w:p w14:paraId="1F0569FB"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263</w:t>
      </w:r>
      <w:r w:rsidRPr="00E10443">
        <w:rPr>
          <w:rStyle w:val="HideTWBExt"/>
          <w:b w:val="0"/>
        </w:rPr>
        <w:t>&lt;/NumAm&gt;</w:t>
      </w:r>
    </w:p>
    <w:p w14:paraId="2DBF8432"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273F4CFB" w14:textId="77777777" w:rsidR="000C173C" w:rsidRPr="00572AB0" w:rsidRDefault="000C173C" w:rsidP="000C173C">
      <w:pPr>
        <w:pStyle w:val="NormalBold"/>
      </w:pPr>
      <w:r w:rsidRPr="00E10443">
        <w:rPr>
          <w:rStyle w:val="HideTWBExt"/>
          <w:b w:val="0"/>
        </w:rPr>
        <w:t>&lt;/RepeatBlock-By&gt;</w:t>
      </w:r>
    </w:p>
    <w:p w14:paraId="4278F25B"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4F6573D" w14:textId="77777777" w:rsidR="000C173C" w:rsidRPr="00572AB0" w:rsidRDefault="000C173C" w:rsidP="000C173C">
      <w:pPr>
        <w:pStyle w:val="NormalBold"/>
      </w:pPr>
      <w:r w:rsidRPr="00E10443">
        <w:rPr>
          <w:rStyle w:val="HideTWBExt"/>
          <w:b w:val="0"/>
        </w:rPr>
        <w:t>&lt;Article&gt;</w:t>
      </w:r>
      <w:r w:rsidRPr="00572AB0">
        <w:t>Člen 2 – odstavek 2 – točka 1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160B250" w14:textId="77777777" w:rsidTr="00734829">
        <w:trPr>
          <w:trHeight w:hRule="exact" w:val="240"/>
          <w:jc w:val="center"/>
        </w:trPr>
        <w:tc>
          <w:tcPr>
            <w:tcW w:w="9752" w:type="dxa"/>
            <w:gridSpan w:val="2"/>
          </w:tcPr>
          <w:p w14:paraId="697D9241" w14:textId="77777777" w:rsidR="000C173C" w:rsidRPr="00572AB0" w:rsidRDefault="000C173C" w:rsidP="00734829"/>
        </w:tc>
      </w:tr>
      <w:tr w:rsidR="00734829" w:rsidRPr="00572AB0" w14:paraId="13E1807E" w14:textId="77777777" w:rsidTr="00734829">
        <w:trPr>
          <w:trHeight w:val="240"/>
          <w:jc w:val="center"/>
        </w:trPr>
        <w:tc>
          <w:tcPr>
            <w:tcW w:w="4876" w:type="dxa"/>
          </w:tcPr>
          <w:p w14:paraId="45A573B7" w14:textId="77777777" w:rsidR="000C173C" w:rsidRPr="00572AB0" w:rsidRDefault="000C173C" w:rsidP="00734829">
            <w:pPr>
              <w:pStyle w:val="AmColumnHeading"/>
            </w:pPr>
            <w:r w:rsidRPr="00572AB0">
              <w:t>Besedilo, ki ga predlaga Komisija</w:t>
            </w:r>
          </w:p>
        </w:tc>
        <w:tc>
          <w:tcPr>
            <w:tcW w:w="4876" w:type="dxa"/>
          </w:tcPr>
          <w:p w14:paraId="77550659" w14:textId="77777777" w:rsidR="000C173C" w:rsidRPr="00572AB0" w:rsidRDefault="000C173C" w:rsidP="00734829">
            <w:pPr>
              <w:pStyle w:val="AmColumnHeading"/>
            </w:pPr>
            <w:r w:rsidRPr="00572AB0">
              <w:t>Predlog spremembe</w:t>
            </w:r>
          </w:p>
        </w:tc>
      </w:tr>
      <w:tr w:rsidR="00734829" w:rsidRPr="00572AB0" w14:paraId="4E385937" w14:textId="77777777" w:rsidTr="00734829">
        <w:trPr>
          <w:jc w:val="center"/>
        </w:trPr>
        <w:tc>
          <w:tcPr>
            <w:tcW w:w="4876" w:type="dxa"/>
          </w:tcPr>
          <w:p w14:paraId="4D0B1480" w14:textId="77777777" w:rsidR="000C173C" w:rsidRPr="00572AB0" w:rsidRDefault="000C173C" w:rsidP="00734829">
            <w:pPr>
              <w:pStyle w:val="Normal6a"/>
            </w:pPr>
          </w:p>
        </w:tc>
        <w:tc>
          <w:tcPr>
            <w:tcW w:w="4876" w:type="dxa"/>
          </w:tcPr>
          <w:p w14:paraId="3D1E4B37" w14:textId="77777777" w:rsidR="000C173C" w:rsidRPr="00572AB0" w:rsidRDefault="000C173C" w:rsidP="00734829">
            <w:pPr>
              <w:pStyle w:val="Normal6a"/>
            </w:pPr>
            <w:r w:rsidRPr="00572AB0">
              <w:rPr>
                <w:b/>
                <w:i/>
              </w:rPr>
              <w:t>(1a)</w:t>
            </w:r>
            <w:r w:rsidRPr="00572AB0">
              <w:tab/>
            </w:r>
            <w:r w:rsidRPr="00572AB0">
              <w:rPr>
                <w:b/>
                <w:i/>
              </w:rPr>
              <w:t>„skupni spis“ pomeni posebno elektronsko datoteko za vsako posamezno zadevo, ki sodi na področje uporabe te uredbe in jo upravlja vodilni nadzorni organ ter v kateri so shranjene vse ustrezne informacije, zlasti dokumenti, vloge, zapisniki in druge informacije v zvezi z zadevo, in je na daljavo dostopna zadevnim nadzornim organom in strankam v zadevi;</w:t>
            </w:r>
          </w:p>
        </w:tc>
      </w:tr>
    </w:tbl>
    <w:p w14:paraId="62C383D2"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1A4FE43" w14:textId="77777777" w:rsidR="000C173C" w:rsidRPr="00572AB0" w:rsidRDefault="000C173C" w:rsidP="000C173C">
      <w:r w:rsidRPr="00E10443">
        <w:rPr>
          <w:rStyle w:val="HideTWBExt"/>
        </w:rPr>
        <w:t>&lt;/Amend&gt;</w:t>
      </w:r>
    </w:p>
    <w:p w14:paraId="31BB0431"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264</w:t>
      </w:r>
      <w:r w:rsidRPr="00E10443">
        <w:rPr>
          <w:rStyle w:val="HideTWBExt"/>
          <w:b w:val="0"/>
        </w:rPr>
        <w:t>&lt;/NumAm&gt;</w:t>
      </w:r>
    </w:p>
    <w:p w14:paraId="6E9C99F3"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08CAF5EE" w14:textId="77777777" w:rsidR="000C173C" w:rsidRPr="00572AB0" w:rsidRDefault="000C173C" w:rsidP="000C173C">
      <w:pPr>
        <w:pStyle w:val="NormalBold"/>
      </w:pPr>
      <w:r w:rsidRPr="00E10443">
        <w:rPr>
          <w:rStyle w:val="HideTWBExt"/>
          <w:b w:val="0"/>
        </w:rPr>
        <w:t>&lt;/RepeatBlock-By&gt;</w:t>
      </w:r>
    </w:p>
    <w:p w14:paraId="6D4963E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389A653" w14:textId="77777777" w:rsidR="000C173C" w:rsidRPr="00572AB0" w:rsidRDefault="000C173C" w:rsidP="000C173C">
      <w:pPr>
        <w:pStyle w:val="NormalBold"/>
      </w:pPr>
      <w:r w:rsidRPr="00E10443">
        <w:rPr>
          <w:rStyle w:val="HideTWBExt"/>
          <w:b w:val="0"/>
        </w:rPr>
        <w:t>&lt;Article&gt;</w:t>
      </w:r>
      <w:r w:rsidRPr="00572AB0">
        <w:t>Člen 2 – odstavek 2 – točka 1 b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44443AC" w14:textId="77777777" w:rsidTr="00734829">
        <w:trPr>
          <w:trHeight w:hRule="exact" w:val="240"/>
          <w:jc w:val="center"/>
        </w:trPr>
        <w:tc>
          <w:tcPr>
            <w:tcW w:w="9752" w:type="dxa"/>
            <w:gridSpan w:val="2"/>
          </w:tcPr>
          <w:p w14:paraId="42BE9418" w14:textId="77777777" w:rsidR="000C173C" w:rsidRPr="00572AB0" w:rsidRDefault="000C173C" w:rsidP="00734829"/>
        </w:tc>
      </w:tr>
      <w:tr w:rsidR="00734829" w:rsidRPr="00572AB0" w14:paraId="4329D7E1" w14:textId="77777777" w:rsidTr="00734829">
        <w:trPr>
          <w:trHeight w:val="240"/>
          <w:jc w:val="center"/>
        </w:trPr>
        <w:tc>
          <w:tcPr>
            <w:tcW w:w="4876" w:type="dxa"/>
          </w:tcPr>
          <w:p w14:paraId="69E4E6FD" w14:textId="77777777" w:rsidR="000C173C" w:rsidRPr="00572AB0" w:rsidRDefault="000C173C" w:rsidP="00734829">
            <w:pPr>
              <w:pStyle w:val="AmColumnHeading"/>
            </w:pPr>
            <w:r w:rsidRPr="00572AB0">
              <w:t>Besedilo, ki ga predlaga Komisija</w:t>
            </w:r>
          </w:p>
        </w:tc>
        <w:tc>
          <w:tcPr>
            <w:tcW w:w="4876" w:type="dxa"/>
          </w:tcPr>
          <w:p w14:paraId="0D7E5905" w14:textId="77777777" w:rsidR="000C173C" w:rsidRPr="00572AB0" w:rsidRDefault="000C173C" w:rsidP="00734829">
            <w:pPr>
              <w:pStyle w:val="AmColumnHeading"/>
            </w:pPr>
            <w:r w:rsidRPr="00572AB0">
              <w:t>Predlog spremembe</w:t>
            </w:r>
          </w:p>
        </w:tc>
      </w:tr>
      <w:tr w:rsidR="00734829" w:rsidRPr="00572AB0" w14:paraId="124AE73E" w14:textId="77777777" w:rsidTr="00734829">
        <w:trPr>
          <w:jc w:val="center"/>
        </w:trPr>
        <w:tc>
          <w:tcPr>
            <w:tcW w:w="4876" w:type="dxa"/>
          </w:tcPr>
          <w:p w14:paraId="374B9C05" w14:textId="77777777" w:rsidR="000C173C" w:rsidRPr="00572AB0" w:rsidRDefault="000C173C" w:rsidP="00734829">
            <w:pPr>
              <w:pStyle w:val="Normal6a"/>
            </w:pPr>
          </w:p>
        </w:tc>
        <w:tc>
          <w:tcPr>
            <w:tcW w:w="4876" w:type="dxa"/>
          </w:tcPr>
          <w:p w14:paraId="6AAD3804" w14:textId="77777777" w:rsidR="000C173C" w:rsidRPr="00572AB0" w:rsidRDefault="000C173C" w:rsidP="00734829">
            <w:pPr>
              <w:pStyle w:val="Normal6a"/>
            </w:pPr>
            <w:r w:rsidRPr="00572AB0">
              <w:rPr>
                <w:b/>
                <w:i/>
              </w:rPr>
              <w:t>(1b)</w:t>
            </w:r>
            <w:r w:rsidRPr="00572AB0">
              <w:tab/>
            </w:r>
            <w:r w:rsidRPr="00572AB0">
              <w:rPr>
                <w:b/>
                <w:i/>
              </w:rPr>
              <w:t>„organ, ki prejme pritožbo“ pomeni nadzorni organ, pri katerem je bila vložena pritožba v skladu s členom 4(22), točka (c), Uredbe (EU) 2016/679;</w:t>
            </w:r>
          </w:p>
        </w:tc>
      </w:tr>
    </w:tbl>
    <w:p w14:paraId="5E95FDAE"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B31D2FB" w14:textId="77777777" w:rsidR="000C173C" w:rsidRPr="00572AB0" w:rsidRDefault="000C173C" w:rsidP="000C173C">
      <w:r w:rsidRPr="00E10443">
        <w:rPr>
          <w:rStyle w:val="HideTWBExt"/>
        </w:rPr>
        <w:t>&lt;/Amend&gt;</w:t>
      </w:r>
    </w:p>
    <w:p w14:paraId="0177A7B3"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265</w:t>
      </w:r>
      <w:r w:rsidRPr="00E10443">
        <w:rPr>
          <w:rStyle w:val="HideTWBExt"/>
          <w:b w:val="0"/>
        </w:rPr>
        <w:t>&lt;/NumAm&gt;</w:t>
      </w:r>
    </w:p>
    <w:p w14:paraId="66694090"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6EDEB98A" w14:textId="77777777" w:rsidR="000C173C" w:rsidRPr="00572AB0" w:rsidRDefault="000C173C" w:rsidP="000C173C">
      <w:pPr>
        <w:pStyle w:val="NormalBold"/>
      </w:pPr>
      <w:r w:rsidRPr="00E10443">
        <w:rPr>
          <w:rStyle w:val="HideTWBExt"/>
          <w:b w:val="0"/>
        </w:rPr>
        <w:t>&lt;/RepeatBlock-By&gt;</w:t>
      </w:r>
    </w:p>
    <w:p w14:paraId="7180D7A5"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6DDC029" w14:textId="77777777" w:rsidR="000C173C" w:rsidRPr="00572AB0" w:rsidRDefault="000C173C" w:rsidP="000C173C">
      <w:pPr>
        <w:pStyle w:val="NormalBold"/>
      </w:pPr>
      <w:r w:rsidRPr="00E10443">
        <w:rPr>
          <w:rStyle w:val="HideTWBExt"/>
          <w:b w:val="0"/>
        </w:rPr>
        <w:t>&lt;Article&gt;</w:t>
      </w:r>
      <w:r w:rsidRPr="00572AB0">
        <w:t>Člen 2 – odstavek 2 – točka 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2F7467D" w14:textId="77777777" w:rsidTr="00734829">
        <w:trPr>
          <w:trHeight w:hRule="exact" w:val="240"/>
          <w:jc w:val="center"/>
        </w:trPr>
        <w:tc>
          <w:tcPr>
            <w:tcW w:w="9752" w:type="dxa"/>
            <w:gridSpan w:val="2"/>
          </w:tcPr>
          <w:p w14:paraId="3421E267" w14:textId="77777777" w:rsidR="000C173C" w:rsidRPr="00572AB0" w:rsidRDefault="000C173C" w:rsidP="00734829"/>
        </w:tc>
      </w:tr>
      <w:tr w:rsidR="00734829" w:rsidRPr="00572AB0" w14:paraId="6F7B6E06" w14:textId="77777777" w:rsidTr="00734829">
        <w:trPr>
          <w:trHeight w:val="240"/>
          <w:jc w:val="center"/>
        </w:trPr>
        <w:tc>
          <w:tcPr>
            <w:tcW w:w="4876" w:type="dxa"/>
          </w:tcPr>
          <w:p w14:paraId="3357DE50" w14:textId="77777777" w:rsidR="000C173C" w:rsidRPr="00572AB0" w:rsidRDefault="000C173C" w:rsidP="00734829">
            <w:pPr>
              <w:pStyle w:val="AmColumnHeading"/>
            </w:pPr>
            <w:r w:rsidRPr="00572AB0">
              <w:t>Besedilo, ki ga predlaga Komisija</w:t>
            </w:r>
          </w:p>
        </w:tc>
        <w:tc>
          <w:tcPr>
            <w:tcW w:w="4876" w:type="dxa"/>
          </w:tcPr>
          <w:p w14:paraId="4CF85FAE" w14:textId="77777777" w:rsidR="000C173C" w:rsidRPr="00572AB0" w:rsidRDefault="000C173C" w:rsidP="00734829">
            <w:pPr>
              <w:pStyle w:val="AmColumnHeading"/>
            </w:pPr>
            <w:r w:rsidRPr="00572AB0">
              <w:t>Predlog spremembe</w:t>
            </w:r>
          </w:p>
        </w:tc>
      </w:tr>
      <w:tr w:rsidR="00734829" w:rsidRPr="00572AB0" w14:paraId="10CDFE54" w14:textId="77777777" w:rsidTr="00734829">
        <w:trPr>
          <w:jc w:val="center"/>
        </w:trPr>
        <w:tc>
          <w:tcPr>
            <w:tcW w:w="4876" w:type="dxa"/>
          </w:tcPr>
          <w:p w14:paraId="6D38D7E2" w14:textId="77777777" w:rsidR="000C173C" w:rsidRPr="00572AB0" w:rsidRDefault="000C173C" w:rsidP="00734829">
            <w:pPr>
              <w:pStyle w:val="Normal6a"/>
            </w:pPr>
            <w:r w:rsidRPr="00572AB0">
              <w:t>(2)</w:t>
            </w:r>
            <w:r w:rsidRPr="00572AB0">
              <w:tab/>
              <w:t xml:space="preserve">„povzetek ključnih vprašanj“ pomeni povzetek, ki ga vodilni nadzorni organ predloži zadevnim nadzornim organom ter v katerem so opredeljena glavna upoštevna </w:t>
            </w:r>
            <w:r w:rsidRPr="00572AB0">
              <w:rPr>
                <w:b/>
                <w:i/>
              </w:rPr>
              <w:t>dejstva</w:t>
            </w:r>
            <w:r w:rsidRPr="00572AB0">
              <w:t xml:space="preserve"> in stališča vodilnega nadzornega organa glede primera;</w:t>
            </w:r>
          </w:p>
        </w:tc>
        <w:tc>
          <w:tcPr>
            <w:tcW w:w="4876" w:type="dxa"/>
          </w:tcPr>
          <w:p w14:paraId="38BEF51C" w14:textId="77777777" w:rsidR="000C173C" w:rsidRPr="00572AB0" w:rsidRDefault="000C173C" w:rsidP="00734829">
            <w:pPr>
              <w:pStyle w:val="Normal6a"/>
            </w:pPr>
            <w:r w:rsidRPr="00572AB0">
              <w:t>(2)</w:t>
            </w:r>
            <w:r w:rsidRPr="00572AB0">
              <w:tab/>
              <w:t xml:space="preserve">„povzetek ključnih vprašanj“ pomeni povzetek, ki ga vodilni nadzorni organ predloži zadevnim nadzornim organom ter v katerem so opredeljena glavna upoštevna </w:t>
            </w:r>
            <w:r w:rsidRPr="00572AB0">
              <w:rPr>
                <w:b/>
                <w:i/>
              </w:rPr>
              <w:t>dejanska in pravna vprašanja iz predhodnega obsega preiskave</w:t>
            </w:r>
            <w:r w:rsidRPr="00572AB0">
              <w:t xml:space="preserve"> in stališča vodilnega nadzornega organa glede primera;</w:t>
            </w:r>
          </w:p>
        </w:tc>
      </w:tr>
    </w:tbl>
    <w:p w14:paraId="49A2971C"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D8BE8A8" w14:textId="77777777" w:rsidR="000C173C" w:rsidRPr="00572AB0" w:rsidRDefault="000C173C" w:rsidP="000C173C">
      <w:r w:rsidRPr="00E10443">
        <w:rPr>
          <w:rStyle w:val="HideTWBExt"/>
        </w:rPr>
        <w:t>&lt;/Amend&gt;</w:t>
      </w:r>
    </w:p>
    <w:p w14:paraId="7B696CEA"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266</w:t>
      </w:r>
      <w:r w:rsidRPr="00E10443">
        <w:rPr>
          <w:rStyle w:val="HideTWBExt"/>
          <w:b w:val="0"/>
        </w:rPr>
        <w:t>&lt;/NumAm&gt;</w:t>
      </w:r>
    </w:p>
    <w:p w14:paraId="16843ED4"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6A6AFB31" w14:textId="77777777" w:rsidR="000C173C" w:rsidRPr="00572AB0" w:rsidRDefault="000C173C" w:rsidP="000C173C">
      <w:pPr>
        <w:pStyle w:val="NormalBold"/>
      </w:pPr>
      <w:r w:rsidRPr="00E10443">
        <w:rPr>
          <w:rStyle w:val="HideTWBExt"/>
          <w:b w:val="0"/>
        </w:rPr>
        <w:t>&lt;/RepeatBlock-By&gt;</w:t>
      </w:r>
    </w:p>
    <w:p w14:paraId="25337F23"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3A1309D" w14:textId="77777777" w:rsidR="000C173C" w:rsidRPr="00572AB0" w:rsidRDefault="000C173C" w:rsidP="000C173C">
      <w:pPr>
        <w:pStyle w:val="NormalBold"/>
      </w:pPr>
      <w:r w:rsidRPr="00E10443">
        <w:rPr>
          <w:rStyle w:val="HideTWBExt"/>
          <w:b w:val="0"/>
        </w:rPr>
        <w:t>&lt;Article&gt;</w:t>
      </w:r>
      <w:r w:rsidRPr="00572AB0">
        <w:t>Člen 2 – odstavek 2 – točka 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92DC154" w14:textId="77777777" w:rsidTr="00734829">
        <w:trPr>
          <w:trHeight w:hRule="exact" w:val="240"/>
          <w:jc w:val="center"/>
        </w:trPr>
        <w:tc>
          <w:tcPr>
            <w:tcW w:w="9752" w:type="dxa"/>
            <w:gridSpan w:val="2"/>
          </w:tcPr>
          <w:p w14:paraId="19D2DB24" w14:textId="77777777" w:rsidR="000C173C" w:rsidRPr="00572AB0" w:rsidRDefault="000C173C" w:rsidP="00734829"/>
        </w:tc>
      </w:tr>
      <w:tr w:rsidR="00734829" w:rsidRPr="00572AB0" w14:paraId="1F8E3734" w14:textId="77777777" w:rsidTr="00734829">
        <w:trPr>
          <w:trHeight w:val="240"/>
          <w:jc w:val="center"/>
        </w:trPr>
        <w:tc>
          <w:tcPr>
            <w:tcW w:w="4876" w:type="dxa"/>
          </w:tcPr>
          <w:p w14:paraId="7B5E97C4" w14:textId="77777777" w:rsidR="000C173C" w:rsidRPr="00572AB0" w:rsidRDefault="000C173C" w:rsidP="00734829">
            <w:pPr>
              <w:pStyle w:val="AmColumnHeading"/>
            </w:pPr>
            <w:r w:rsidRPr="00572AB0">
              <w:t>Besedilo, ki ga predlaga Komisija</w:t>
            </w:r>
          </w:p>
        </w:tc>
        <w:tc>
          <w:tcPr>
            <w:tcW w:w="4876" w:type="dxa"/>
          </w:tcPr>
          <w:p w14:paraId="76F13BC0" w14:textId="77777777" w:rsidR="000C173C" w:rsidRPr="00572AB0" w:rsidRDefault="000C173C" w:rsidP="00734829">
            <w:pPr>
              <w:pStyle w:val="AmColumnHeading"/>
            </w:pPr>
            <w:r w:rsidRPr="00572AB0">
              <w:t>Predlog spremembe</w:t>
            </w:r>
          </w:p>
        </w:tc>
      </w:tr>
      <w:tr w:rsidR="00734829" w:rsidRPr="00572AB0" w14:paraId="73A6B456" w14:textId="77777777" w:rsidTr="00734829">
        <w:trPr>
          <w:jc w:val="center"/>
        </w:trPr>
        <w:tc>
          <w:tcPr>
            <w:tcW w:w="4876" w:type="dxa"/>
          </w:tcPr>
          <w:p w14:paraId="2DE88282" w14:textId="77777777" w:rsidR="000C173C" w:rsidRPr="00572AB0" w:rsidRDefault="000C173C" w:rsidP="00734829">
            <w:pPr>
              <w:pStyle w:val="Normal6a"/>
            </w:pPr>
            <w:r w:rsidRPr="00572AB0">
              <w:t>(2)</w:t>
            </w:r>
            <w:r w:rsidRPr="00572AB0">
              <w:tab/>
              <w:t xml:space="preserve">„povzetek ključnih vprašanj“ pomeni povzetek, ki ga vodilni nadzorni organ </w:t>
            </w:r>
            <w:r w:rsidRPr="00572AB0">
              <w:rPr>
                <w:b/>
                <w:i/>
              </w:rPr>
              <w:t>predloži zadevnim nadzornim organom</w:t>
            </w:r>
            <w:r w:rsidRPr="00572AB0">
              <w:t xml:space="preserve"> ter v katerem so opredeljena glavna upoštevna dejstva in stališča vodilnega nadzornega organa glede primera;</w:t>
            </w:r>
          </w:p>
        </w:tc>
        <w:tc>
          <w:tcPr>
            <w:tcW w:w="4876" w:type="dxa"/>
          </w:tcPr>
          <w:p w14:paraId="4BE38D0B" w14:textId="77777777" w:rsidR="000C173C" w:rsidRPr="00572AB0" w:rsidRDefault="000C173C" w:rsidP="00734829">
            <w:pPr>
              <w:pStyle w:val="Normal6a"/>
            </w:pPr>
            <w:r w:rsidRPr="00572AB0">
              <w:t>(2)</w:t>
            </w:r>
            <w:r w:rsidRPr="00572AB0">
              <w:tab/>
              <w:t xml:space="preserve">„povzetek ključnih vprašanj“ pomeni povzetek, ki ga </w:t>
            </w:r>
            <w:r w:rsidRPr="00572AB0">
              <w:rPr>
                <w:b/>
                <w:i/>
              </w:rPr>
              <w:t>predloži</w:t>
            </w:r>
            <w:r w:rsidRPr="00572AB0">
              <w:t xml:space="preserve"> vodilni nadzorni organ </w:t>
            </w:r>
            <w:r w:rsidRPr="00572AB0">
              <w:rPr>
                <w:b/>
                <w:i/>
              </w:rPr>
              <w:t>ali organ, ki prejme pritožbo,</w:t>
            </w:r>
            <w:r w:rsidRPr="00572AB0">
              <w:t xml:space="preserve"> ter v katerem so opredeljena glavna upoštevna dejstva in </w:t>
            </w:r>
            <w:r w:rsidRPr="00572AB0">
              <w:rPr>
                <w:b/>
                <w:i/>
              </w:rPr>
              <w:t>pravna</w:t>
            </w:r>
            <w:r w:rsidRPr="00572AB0">
              <w:t xml:space="preserve"> stališča vodilnega nadzornega organa glede primera;</w:t>
            </w:r>
          </w:p>
        </w:tc>
      </w:tr>
    </w:tbl>
    <w:p w14:paraId="5D61432C"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75AD99B" w14:textId="77777777" w:rsidR="000C173C" w:rsidRPr="00572AB0" w:rsidRDefault="000C173C" w:rsidP="000C173C">
      <w:r w:rsidRPr="00E10443">
        <w:rPr>
          <w:rStyle w:val="HideTWBExt"/>
        </w:rPr>
        <w:t>&lt;/Amend&gt;</w:t>
      </w:r>
    </w:p>
    <w:p w14:paraId="735AFB5A"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267</w:t>
      </w:r>
      <w:r w:rsidRPr="00E10443">
        <w:rPr>
          <w:rStyle w:val="HideTWBExt"/>
          <w:b w:val="0"/>
        </w:rPr>
        <w:t>&lt;/NumAm&gt;</w:t>
      </w:r>
    </w:p>
    <w:p w14:paraId="0469A934" w14:textId="77777777" w:rsidR="000C173C" w:rsidRPr="00572AB0" w:rsidRDefault="000C173C" w:rsidP="000C173C">
      <w:pPr>
        <w:pStyle w:val="NormalBold"/>
      </w:pPr>
      <w:r w:rsidRPr="00E10443">
        <w:rPr>
          <w:rStyle w:val="HideTWBExt"/>
          <w:b w:val="0"/>
        </w:rPr>
        <w:t>&lt;RepeatBlock-By&gt;&lt;Members&gt;</w:t>
      </w:r>
      <w:r w:rsidRPr="00572AB0">
        <w:t>Yana Toom</w:t>
      </w:r>
      <w:r w:rsidRPr="00E10443">
        <w:rPr>
          <w:rStyle w:val="HideTWBExt"/>
          <w:b w:val="0"/>
        </w:rPr>
        <w:t>&lt;/Members&gt;</w:t>
      </w:r>
    </w:p>
    <w:p w14:paraId="648CECF5" w14:textId="77777777" w:rsidR="000C173C" w:rsidRPr="00572AB0" w:rsidRDefault="000C173C" w:rsidP="000C173C">
      <w:pPr>
        <w:pStyle w:val="NormalBold"/>
      </w:pPr>
      <w:r w:rsidRPr="00E10443">
        <w:rPr>
          <w:rStyle w:val="HideTWBExt"/>
          <w:b w:val="0"/>
        </w:rPr>
        <w:t>&lt;/RepeatBlock-By&gt;</w:t>
      </w:r>
    </w:p>
    <w:p w14:paraId="0D6B4E45"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8A669AE" w14:textId="77777777" w:rsidR="000C173C" w:rsidRPr="00572AB0" w:rsidRDefault="000C173C" w:rsidP="000C173C">
      <w:pPr>
        <w:pStyle w:val="NormalBold"/>
      </w:pPr>
      <w:r w:rsidRPr="00E10443">
        <w:rPr>
          <w:rStyle w:val="HideTWBExt"/>
          <w:b w:val="0"/>
        </w:rPr>
        <w:t>&lt;Article&gt;</w:t>
      </w:r>
      <w:r w:rsidRPr="00572AB0">
        <w:t>Člen 2 – odstavek 2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2006FAC" w14:textId="77777777" w:rsidTr="00734829">
        <w:trPr>
          <w:trHeight w:hRule="exact" w:val="240"/>
          <w:jc w:val="center"/>
        </w:trPr>
        <w:tc>
          <w:tcPr>
            <w:tcW w:w="9752" w:type="dxa"/>
            <w:gridSpan w:val="2"/>
          </w:tcPr>
          <w:p w14:paraId="53313664" w14:textId="77777777" w:rsidR="000C173C" w:rsidRPr="00572AB0" w:rsidRDefault="000C173C" w:rsidP="00734829"/>
        </w:tc>
      </w:tr>
      <w:tr w:rsidR="00734829" w:rsidRPr="00572AB0" w14:paraId="587F4C46" w14:textId="77777777" w:rsidTr="00734829">
        <w:trPr>
          <w:trHeight w:val="240"/>
          <w:jc w:val="center"/>
        </w:trPr>
        <w:tc>
          <w:tcPr>
            <w:tcW w:w="4876" w:type="dxa"/>
          </w:tcPr>
          <w:p w14:paraId="05C8EF0E" w14:textId="77777777" w:rsidR="000C173C" w:rsidRPr="00572AB0" w:rsidRDefault="000C173C" w:rsidP="00734829">
            <w:pPr>
              <w:pStyle w:val="AmColumnHeading"/>
            </w:pPr>
            <w:r w:rsidRPr="00572AB0">
              <w:t>Besedilo, ki ga predlaga Komisija</w:t>
            </w:r>
          </w:p>
        </w:tc>
        <w:tc>
          <w:tcPr>
            <w:tcW w:w="4876" w:type="dxa"/>
          </w:tcPr>
          <w:p w14:paraId="0887B033" w14:textId="77777777" w:rsidR="000C173C" w:rsidRPr="00572AB0" w:rsidRDefault="000C173C" w:rsidP="00734829">
            <w:pPr>
              <w:pStyle w:val="AmColumnHeading"/>
            </w:pPr>
            <w:r w:rsidRPr="00572AB0">
              <w:t>Predlog spremembe</w:t>
            </w:r>
          </w:p>
        </w:tc>
      </w:tr>
      <w:tr w:rsidR="00734829" w:rsidRPr="00572AB0" w14:paraId="21BB472E" w14:textId="77777777" w:rsidTr="00734829">
        <w:trPr>
          <w:jc w:val="center"/>
        </w:trPr>
        <w:tc>
          <w:tcPr>
            <w:tcW w:w="4876" w:type="dxa"/>
          </w:tcPr>
          <w:p w14:paraId="269DF8AA" w14:textId="77777777" w:rsidR="000C173C" w:rsidRPr="00572AB0" w:rsidRDefault="000C173C" w:rsidP="00734829">
            <w:pPr>
              <w:pStyle w:val="Normal6a"/>
            </w:pPr>
          </w:p>
        </w:tc>
        <w:tc>
          <w:tcPr>
            <w:tcW w:w="4876" w:type="dxa"/>
          </w:tcPr>
          <w:p w14:paraId="1559666E" w14:textId="77777777" w:rsidR="000C173C" w:rsidRPr="00572AB0" w:rsidRDefault="000C173C" w:rsidP="00734829">
            <w:pPr>
              <w:pStyle w:val="Normal6a"/>
            </w:pPr>
            <w:r w:rsidRPr="00572AB0">
              <w:rPr>
                <w:b/>
                <w:i/>
              </w:rPr>
              <w:t>„stranka“ pomeni stranko ali stranke v preiskavi, pritožnike in katero koli tretjo stranko v zadevi, kadar to določa nacionalno pravo;</w:t>
            </w:r>
          </w:p>
        </w:tc>
      </w:tr>
    </w:tbl>
    <w:p w14:paraId="28A6728C"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4853F9A" w14:textId="77777777" w:rsidR="000C173C" w:rsidRPr="00572AB0" w:rsidRDefault="000C173C" w:rsidP="000C173C">
      <w:r w:rsidRPr="00E10443">
        <w:rPr>
          <w:rStyle w:val="HideTWBExt"/>
        </w:rPr>
        <w:t>&lt;/Amend&gt;</w:t>
      </w:r>
    </w:p>
    <w:p w14:paraId="56E5A925"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268</w:t>
      </w:r>
      <w:r w:rsidRPr="00E10443">
        <w:rPr>
          <w:rStyle w:val="HideTWBExt"/>
          <w:b w:val="0"/>
        </w:rPr>
        <w:t>&lt;/NumAm&gt;</w:t>
      </w:r>
    </w:p>
    <w:p w14:paraId="4396E51B"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0EE00F88" w14:textId="77777777" w:rsidR="000C173C" w:rsidRPr="00572AB0" w:rsidRDefault="000C173C" w:rsidP="000C173C">
      <w:pPr>
        <w:pStyle w:val="NormalBold"/>
      </w:pPr>
      <w:r w:rsidRPr="00E10443">
        <w:rPr>
          <w:rStyle w:val="HideTWBExt"/>
          <w:b w:val="0"/>
        </w:rPr>
        <w:t>&lt;/RepeatBlock-By&gt;</w:t>
      </w:r>
    </w:p>
    <w:p w14:paraId="44C09C43"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C379799" w14:textId="77777777" w:rsidR="000C173C" w:rsidRPr="00572AB0" w:rsidRDefault="000C173C" w:rsidP="000C173C">
      <w:pPr>
        <w:pStyle w:val="NormalBold"/>
      </w:pPr>
      <w:r w:rsidRPr="00E10443">
        <w:rPr>
          <w:rStyle w:val="HideTWBExt"/>
          <w:b w:val="0"/>
        </w:rPr>
        <w:t>&lt;Article&gt;</w:t>
      </w:r>
      <w:r w:rsidRPr="00572AB0">
        <w:t>Člen 2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073AA2B" w14:textId="77777777" w:rsidTr="00734829">
        <w:trPr>
          <w:trHeight w:hRule="exact" w:val="240"/>
          <w:jc w:val="center"/>
        </w:trPr>
        <w:tc>
          <w:tcPr>
            <w:tcW w:w="9752" w:type="dxa"/>
            <w:gridSpan w:val="2"/>
          </w:tcPr>
          <w:p w14:paraId="6BBF9994" w14:textId="77777777" w:rsidR="000C173C" w:rsidRPr="00572AB0" w:rsidRDefault="000C173C" w:rsidP="00734829"/>
        </w:tc>
      </w:tr>
      <w:tr w:rsidR="00734829" w:rsidRPr="00572AB0" w14:paraId="477E1754" w14:textId="77777777" w:rsidTr="00734829">
        <w:trPr>
          <w:trHeight w:val="240"/>
          <w:jc w:val="center"/>
        </w:trPr>
        <w:tc>
          <w:tcPr>
            <w:tcW w:w="4876" w:type="dxa"/>
          </w:tcPr>
          <w:p w14:paraId="60540092" w14:textId="77777777" w:rsidR="000C173C" w:rsidRPr="00572AB0" w:rsidRDefault="000C173C" w:rsidP="00734829">
            <w:pPr>
              <w:pStyle w:val="AmColumnHeading"/>
            </w:pPr>
            <w:r w:rsidRPr="00572AB0">
              <w:t>Besedilo, ki ga predlaga Komisija</w:t>
            </w:r>
          </w:p>
        </w:tc>
        <w:tc>
          <w:tcPr>
            <w:tcW w:w="4876" w:type="dxa"/>
          </w:tcPr>
          <w:p w14:paraId="11A6CFC9" w14:textId="77777777" w:rsidR="000C173C" w:rsidRPr="00572AB0" w:rsidRDefault="000C173C" w:rsidP="00734829">
            <w:pPr>
              <w:pStyle w:val="AmColumnHeading"/>
            </w:pPr>
            <w:r w:rsidRPr="00572AB0">
              <w:t>Predlog spremembe</w:t>
            </w:r>
          </w:p>
        </w:tc>
      </w:tr>
      <w:tr w:rsidR="00734829" w:rsidRPr="00572AB0" w14:paraId="3C8E1F57" w14:textId="77777777" w:rsidTr="00734829">
        <w:trPr>
          <w:jc w:val="center"/>
        </w:trPr>
        <w:tc>
          <w:tcPr>
            <w:tcW w:w="4876" w:type="dxa"/>
          </w:tcPr>
          <w:p w14:paraId="4B51CC07" w14:textId="77777777" w:rsidR="000C173C" w:rsidRPr="00572AB0" w:rsidRDefault="000C173C" w:rsidP="00734829">
            <w:pPr>
              <w:pStyle w:val="Normal6a"/>
            </w:pPr>
          </w:p>
        </w:tc>
        <w:tc>
          <w:tcPr>
            <w:tcW w:w="4876" w:type="dxa"/>
          </w:tcPr>
          <w:p w14:paraId="1C0D1292" w14:textId="77777777" w:rsidR="000C173C" w:rsidRPr="00572AB0" w:rsidRDefault="000C173C" w:rsidP="00734829">
            <w:pPr>
              <w:pStyle w:val="Normal6a"/>
              <w:jc w:val="center"/>
            </w:pPr>
            <w:r w:rsidRPr="00572AB0">
              <w:rPr>
                <w:b/>
                <w:i/>
              </w:rPr>
              <w:t>Člen 2a</w:t>
            </w:r>
            <w:r w:rsidRPr="00572AB0">
              <w:tab/>
            </w:r>
          </w:p>
        </w:tc>
      </w:tr>
      <w:tr w:rsidR="00734829" w:rsidRPr="00572AB0" w14:paraId="07DE666A" w14:textId="77777777" w:rsidTr="00734829">
        <w:trPr>
          <w:jc w:val="center"/>
        </w:trPr>
        <w:tc>
          <w:tcPr>
            <w:tcW w:w="4876" w:type="dxa"/>
          </w:tcPr>
          <w:p w14:paraId="33551E34" w14:textId="77777777" w:rsidR="000C173C" w:rsidRPr="00572AB0" w:rsidRDefault="000C173C" w:rsidP="00734829">
            <w:pPr>
              <w:pStyle w:val="Normal6a"/>
            </w:pPr>
          </w:p>
        </w:tc>
        <w:tc>
          <w:tcPr>
            <w:tcW w:w="4876" w:type="dxa"/>
          </w:tcPr>
          <w:p w14:paraId="6374834F" w14:textId="77777777" w:rsidR="000C173C" w:rsidRPr="00572AB0" w:rsidRDefault="000C173C" w:rsidP="00734829">
            <w:pPr>
              <w:pStyle w:val="Normal6a"/>
              <w:jc w:val="center"/>
            </w:pPr>
            <w:r w:rsidRPr="00572AB0">
              <w:rPr>
                <w:b/>
                <w:i/>
              </w:rPr>
              <w:t>Veljavno postopkovno pravo</w:t>
            </w:r>
          </w:p>
        </w:tc>
      </w:tr>
      <w:tr w:rsidR="00734829" w:rsidRPr="00572AB0" w14:paraId="62F784E9" w14:textId="77777777" w:rsidTr="00734829">
        <w:trPr>
          <w:jc w:val="center"/>
        </w:trPr>
        <w:tc>
          <w:tcPr>
            <w:tcW w:w="4876" w:type="dxa"/>
          </w:tcPr>
          <w:p w14:paraId="7A0B9585" w14:textId="77777777" w:rsidR="000C173C" w:rsidRPr="00572AB0" w:rsidRDefault="000C173C" w:rsidP="00734829">
            <w:pPr>
              <w:pStyle w:val="Normal6a"/>
            </w:pPr>
          </w:p>
        </w:tc>
        <w:tc>
          <w:tcPr>
            <w:tcW w:w="4876" w:type="dxa"/>
          </w:tcPr>
          <w:p w14:paraId="2974052E" w14:textId="77777777" w:rsidR="000C173C" w:rsidRPr="00572AB0" w:rsidRDefault="000C173C" w:rsidP="00734829">
            <w:pPr>
              <w:pStyle w:val="Normal6a"/>
            </w:pPr>
            <w:r w:rsidRPr="00572AB0">
              <w:rPr>
                <w:b/>
                <w:i/>
              </w:rPr>
              <w:t>(1) Poleg te uredbe in če to ni v nasprotju s to uredbo ter v skladu z načeloma enakovrednosti in učinkovitosti, veljavno postopkovno pravo nadzornega organa ureja vsako neposredno interakcijo med tem nadzornim organom in strankami v zadevi. Pri uporabi nacionalnega postopkovnega prava si nadzorni organi prizadevajo olajšati sodelovanje vseh strank, vključno s strankami s sedežem ali prebivališčem v drugih državah članicah.</w:t>
            </w:r>
          </w:p>
        </w:tc>
      </w:tr>
      <w:tr w:rsidR="00734829" w:rsidRPr="00572AB0" w14:paraId="460BB490" w14:textId="77777777" w:rsidTr="00734829">
        <w:trPr>
          <w:jc w:val="center"/>
        </w:trPr>
        <w:tc>
          <w:tcPr>
            <w:tcW w:w="4876" w:type="dxa"/>
          </w:tcPr>
          <w:p w14:paraId="4CB2B842" w14:textId="77777777" w:rsidR="000C173C" w:rsidRPr="00572AB0" w:rsidRDefault="000C173C" w:rsidP="00734829">
            <w:pPr>
              <w:pStyle w:val="Normal6a"/>
            </w:pPr>
          </w:p>
        </w:tc>
        <w:tc>
          <w:tcPr>
            <w:tcW w:w="4876" w:type="dxa"/>
          </w:tcPr>
          <w:p w14:paraId="7F539F1A" w14:textId="77777777" w:rsidR="000C173C" w:rsidRPr="00572AB0" w:rsidRDefault="000C173C" w:rsidP="00734829">
            <w:pPr>
              <w:pStyle w:val="Normal6a"/>
            </w:pPr>
            <w:r w:rsidRPr="00572AB0">
              <w:rPr>
                <w:b/>
                <w:i/>
              </w:rPr>
              <w:t>(2) Uredba (EU) 2016/679 in ta uredba urejata interakcijo med nadzornimi organi različnih držav članic na področju uporabe te uredbe.</w:t>
            </w:r>
          </w:p>
        </w:tc>
      </w:tr>
      <w:tr w:rsidR="00734829" w:rsidRPr="00572AB0" w14:paraId="01EDDADE" w14:textId="77777777" w:rsidTr="00734829">
        <w:trPr>
          <w:jc w:val="center"/>
        </w:trPr>
        <w:tc>
          <w:tcPr>
            <w:tcW w:w="4876" w:type="dxa"/>
          </w:tcPr>
          <w:p w14:paraId="4A1AC590" w14:textId="77777777" w:rsidR="000C173C" w:rsidRPr="00572AB0" w:rsidRDefault="000C173C" w:rsidP="00734829">
            <w:pPr>
              <w:pStyle w:val="Normal6a"/>
            </w:pPr>
          </w:p>
        </w:tc>
        <w:tc>
          <w:tcPr>
            <w:tcW w:w="4876" w:type="dxa"/>
          </w:tcPr>
          <w:p w14:paraId="001A0992" w14:textId="77777777" w:rsidR="000C173C" w:rsidRPr="00572AB0" w:rsidRDefault="000C173C" w:rsidP="00734829">
            <w:pPr>
              <w:pStyle w:val="Normal6a"/>
            </w:pPr>
            <w:r w:rsidRPr="00572AB0">
              <w:rPr>
                <w:b/>
                <w:i/>
              </w:rPr>
              <w:t>(3) Vsak pritožnik ima pravico komunicirati izključno z nadzornim organom, pri katerem je bila vložena pritožba v skladu s členom 77 Uredbe (EU) 2016/679.</w:t>
            </w:r>
          </w:p>
        </w:tc>
      </w:tr>
      <w:tr w:rsidR="00734829" w:rsidRPr="00572AB0" w14:paraId="6712B305" w14:textId="77777777" w:rsidTr="00734829">
        <w:trPr>
          <w:jc w:val="center"/>
        </w:trPr>
        <w:tc>
          <w:tcPr>
            <w:tcW w:w="4876" w:type="dxa"/>
          </w:tcPr>
          <w:p w14:paraId="1CF22C4D" w14:textId="77777777" w:rsidR="000C173C" w:rsidRPr="00572AB0" w:rsidRDefault="000C173C" w:rsidP="00734829">
            <w:pPr>
              <w:pStyle w:val="Normal6a"/>
            </w:pPr>
          </w:p>
        </w:tc>
        <w:tc>
          <w:tcPr>
            <w:tcW w:w="4876" w:type="dxa"/>
          </w:tcPr>
          <w:p w14:paraId="119A49ED" w14:textId="77777777" w:rsidR="000C173C" w:rsidRPr="00572AB0" w:rsidRDefault="000C173C" w:rsidP="00734829">
            <w:pPr>
              <w:pStyle w:val="Normal6a"/>
            </w:pPr>
            <w:r w:rsidRPr="00572AB0">
              <w:rPr>
                <w:b/>
                <w:i/>
              </w:rPr>
              <w:t>(4) Postopek iz poglavja VII Uredbe (EU) 2016/679 in postopek iz te uredbe se ne omejita, odložita ali zavrneta na podlagi razlik v nacionalnem postopkovnem pravu.</w:t>
            </w:r>
          </w:p>
        </w:tc>
      </w:tr>
    </w:tbl>
    <w:p w14:paraId="536AA59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D5E6645" w14:textId="77777777" w:rsidR="000C173C" w:rsidRPr="00572AB0" w:rsidRDefault="000C173C" w:rsidP="000C173C">
      <w:r w:rsidRPr="00E10443">
        <w:rPr>
          <w:rStyle w:val="HideTWBExt"/>
        </w:rPr>
        <w:t>&lt;/Amend&gt;</w:t>
      </w:r>
    </w:p>
    <w:p w14:paraId="6986408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269</w:t>
      </w:r>
      <w:r w:rsidRPr="00E10443">
        <w:rPr>
          <w:rStyle w:val="HideTWBExt"/>
          <w:b w:val="0"/>
        </w:rPr>
        <w:t>&lt;/NumAm&gt;</w:t>
      </w:r>
    </w:p>
    <w:p w14:paraId="5E67591B" w14:textId="77777777" w:rsidR="000C173C" w:rsidRPr="00572AB0" w:rsidRDefault="000C173C" w:rsidP="000C173C">
      <w:pPr>
        <w:pStyle w:val="NormalBold"/>
      </w:pPr>
      <w:r w:rsidRPr="00E10443">
        <w:rPr>
          <w:rStyle w:val="HideTWBExt"/>
          <w:b w:val="0"/>
        </w:rPr>
        <w:t>&lt;RepeatBlock-By&gt;&lt;Members&gt;</w:t>
      </w:r>
      <w:r w:rsidRPr="00572AB0">
        <w:t>Yana Toom</w:t>
      </w:r>
      <w:r w:rsidRPr="00E10443">
        <w:rPr>
          <w:rStyle w:val="HideTWBExt"/>
          <w:b w:val="0"/>
        </w:rPr>
        <w:t>&lt;/Members&gt;</w:t>
      </w:r>
    </w:p>
    <w:p w14:paraId="3DD252A0" w14:textId="77777777" w:rsidR="000C173C" w:rsidRPr="00572AB0" w:rsidRDefault="000C173C" w:rsidP="000C173C">
      <w:pPr>
        <w:pStyle w:val="NormalBold"/>
      </w:pPr>
      <w:r w:rsidRPr="00E10443">
        <w:rPr>
          <w:rStyle w:val="HideTWBExt"/>
          <w:b w:val="0"/>
        </w:rPr>
        <w:t>&lt;/RepeatBlock-By&gt;</w:t>
      </w:r>
    </w:p>
    <w:p w14:paraId="48B89A9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D0F8438" w14:textId="77777777" w:rsidR="000C173C" w:rsidRPr="00572AB0" w:rsidRDefault="000C173C" w:rsidP="000C173C">
      <w:pPr>
        <w:pStyle w:val="NormalBold"/>
      </w:pPr>
      <w:r w:rsidRPr="00E10443">
        <w:rPr>
          <w:rStyle w:val="HideTWBExt"/>
          <w:b w:val="0"/>
        </w:rPr>
        <w:t>&lt;Article&gt;</w:t>
      </w:r>
      <w:r w:rsidRPr="00572AB0">
        <w:t>Člen 2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F5C304D" w14:textId="77777777" w:rsidTr="00734829">
        <w:trPr>
          <w:trHeight w:hRule="exact" w:val="240"/>
          <w:jc w:val="center"/>
        </w:trPr>
        <w:tc>
          <w:tcPr>
            <w:tcW w:w="9752" w:type="dxa"/>
            <w:gridSpan w:val="2"/>
          </w:tcPr>
          <w:p w14:paraId="075051BB" w14:textId="77777777" w:rsidR="000C173C" w:rsidRPr="00572AB0" w:rsidRDefault="000C173C" w:rsidP="00734829"/>
        </w:tc>
      </w:tr>
      <w:tr w:rsidR="00734829" w:rsidRPr="00572AB0" w14:paraId="08E05E7F" w14:textId="77777777" w:rsidTr="00734829">
        <w:trPr>
          <w:trHeight w:val="240"/>
          <w:jc w:val="center"/>
        </w:trPr>
        <w:tc>
          <w:tcPr>
            <w:tcW w:w="4876" w:type="dxa"/>
          </w:tcPr>
          <w:p w14:paraId="7EB5CABE" w14:textId="77777777" w:rsidR="000C173C" w:rsidRPr="00572AB0" w:rsidRDefault="000C173C" w:rsidP="00734829">
            <w:pPr>
              <w:pStyle w:val="AmColumnHeading"/>
            </w:pPr>
            <w:r w:rsidRPr="00572AB0">
              <w:t>Besedilo, ki ga predlaga Komisija</w:t>
            </w:r>
          </w:p>
        </w:tc>
        <w:tc>
          <w:tcPr>
            <w:tcW w:w="4876" w:type="dxa"/>
          </w:tcPr>
          <w:p w14:paraId="1F2FD3E3" w14:textId="77777777" w:rsidR="000C173C" w:rsidRPr="00572AB0" w:rsidRDefault="000C173C" w:rsidP="00734829">
            <w:pPr>
              <w:pStyle w:val="AmColumnHeading"/>
            </w:pPr>
            <w:r w:rsidRPr="00572AB0">
              <w:t>Predlog spremembe</w:t>
            </w:r>
          </w:p>
        </w:tc>
      </w:tr>
      <w:tr w:rsidR="00734829" w:rsidRPr="00572AB0" w14:paraId="45947D17" w14:textId="77777777" w:rsidTr="00734829">
        <w:trPr>
          <w:jc w:val="center"/>
        </w:trPr>
        <w:tc>
          <w:tcPr>
            <w:tcW w:w="4876" w:type="dxa"/>
          </w:tcPr>
          <w:p w14:paraId="2295D600" w14:textId="77777777" w:rsidR="000C173C" w:rsidRPr="00572AB0" w:rsidRDefault="000C173C" w:rsidP="00734829">
            <w:pPr>
              <w:pStyle w:val="Normal6a"/>
            </w:pPr>
          </w:p>
        </w:tc>
        <w:tc>
          <w:tcPr>
            <w:tcW w:w="4876" w:type="dxa"/>
          </w:tcPr>
          <w:p w14:paraId="693F89C0" w14:textId="77777777" w:rsidR="000C173C" w:rsidRPr="00572AB0" w:rsidRDefault="000C173C" w:rsidP="00734829">
            <w:pPr>
              <w:pStyle w:val="Normal6a"/>
              <w:jc w:val="center"/>
            </w:pPr>
            <w:r w:rsidRPr="00572AB0">
              <w:rPr>
                <w:b/>
                <w:i/>
              </w:rPr>
              <w:t>Člen 2a</w:t>
            </w:r>
            <w:r w:rsidRPr="00572AB0">
              <w:tab/>
            </w:r>
          </w:p>
        </w:tc>
      </w:tr>
      <w:tr w:rsidR="00734829" w:rsidRPr="00572AB0" w14:paraId="53989CDA" w14:textId="77777777" w:rsidTr="00734829">
        <w:trPr>
          <w:jc w:val="center"/>
        </w:trPr>
        <w:tc>
          <w:tcPr>
            <w:tcW w:w="4876" w:type="dxa"/>
          </w:tcPr>
          <w:p w14:paraId="6C8FBC3C" w14:textId="77777777" w:rsidR="000C173C" w:rsidRPr="00572AB0" w:rsidRDefault="000C173C" w:rsidP="00734829">
            <w:pPr>
              <w:pStyle w:val="Normal6a"/>
            </w:pPr>
          </w:p>
        </w:tc>
        <w:tc>
          <w:tcPr>
            <w:tcW w:w="4876" w:type="dxa"/>
          </w:tcPr>
          <w:p w14:paraId="613544AD" w14:textId="77777777" w:rsidR="000C173C" w:rsidRPr="00572AB0" w:rsidRDefault="000C173C" w:rsidP="00734829">
            <w:pPr>
              <w:pStyle w:val="Normal6a"/>
              <w:jc w:val="center"/>
            </w:pPr>
            <w:r w:rsidRPr="00572AB0">
              <w:rPr>
                <w:b/>
                <w:i/>
              </w:rPr>
              <w:t>Skupni minimalni standardi za postopke</w:t>
            </w:r>
          </w:p>
        </w:tc>
      </w:tr>
      <w:tr w:rsidR="00734829" w:rsidRPr="00572AB0" w14:paraId="56FFFD80" w14:textId="77777777" w:rsidTr="00734829">
        <w:trPr>
          <w:jc w:val="center"/>
        </w:trPr>
        <w:tc>
          <w:tcPr>
            <w:tcW w:w="4876" w:type="dxa"/>
          </w:tcPr>
          <w:p w14:paraId="20C648A4" w14:textId="77777777" w:rsidR="000C173C" w:rsidRPr="00572AB0" w:rsidRDefault="000C173C" w:rsidP="00734829">
            <w:pPr>
              <w:pStyle w:val="Normal6a"/>
            </w:pPr>
          </w:p>
        </w:tc>
        <w:tc>
          <w:tcPr>
            <w:tcW w:w="4876" w:type="dxa"/>
          </w:tcPr>
          <w:p w14:paraId="71DD6F33" w14:textId="77777777" w:rsidR="000C173C" w:rsidRPr="00572AB0" w:rsidRDefault="000C173C" w:rsidP="00734829">
            <w:pPr>
              <w:pStyle w:val="Normal6a"/>
            </w:pPr>
            <w:r w:rsidRPr="00572AB0">
              <w:rPr>
                <w:b/>
                <w:i/>
              </w:rPr>
              <w:t>(1) Brez poseganja v dodatne pravice po ustreznem nacionalnem postopkovnem pravu ima vsaka stranka pravico vsaj do naslednjega:</w:t>
            </w:r>
          </w:p>
        </w:tc>
      </w:tr>
      <w:tr w:rsidR="00734829" w:rsidRPr="00572AB0" w14:paraId="73CC49DD" w14:textId="77777777" w:rsidTr="00734829">
        <w:trPr>
          <w:jc w:val="center"/>
        </w:trPr>
        <w:tc>
          <w:tcPr>
            <w:tcW w:w="4876" w:type="dxa"/>
          </w:tcPr>
          <w:p w14:paraId="35ACE8A6" w14:textId="77777777" w:rsidR="000C173C" w:rsidRPr="00572AB0" w:rsidRDefault="000C173C" w:rsidP="00734829">
            <w:pPr>
              <w:pStyle w:val="Normal6a"/>
            </w:pPr>
          </w:p>
        </w:tc>
        <w:tc>
          <w:tcPr>
            <w:tcW w:w="4876" w:type="dxa"/>
          </w:tcPr>
          <w:p w14:paraId="4565F747" w14:textId="77777777" w:rsidR="000C173C" w:rsidRPr="00572AB0" w:rsidRDefault="000C173C" w:rsidP="00734829">
            <w:pPr>
              <w:pStyle w:val="Normal6a"/>
            </w:pPr>
            <w:r w:rsidRPr="00572AB0">
              <w:rPr>
                <w:b/>
                <w:i/>
              </w:rPr>
              <w:t>(a) da se njena zadeva obravnava nepristransko in pravično ter da se jo obravnava enako, tudi če jo obravnavajo različni nadzorni organi v različnih jurisdikcijah („pravičen postopek in enakost orožij“);</w:t>
            </w:r>
          </w:p>
        </w:tc>
      </w:tr>
      <w:tr w:rsidR="00734829" w:rsidRPr="00572AB0" w14:paraId="617EF579" w14:textId="77777777" w:rsidTr="00734829">
        <w:trPr>
          <w:jc w:val="center"/>
        </w:trPr>
        <w:tc>
          <w:tcPr>
            <w:tcW w:w="4876" w:type="dxa"/>
          </w:tcPr>
          <w:p w14:paraId="7F3A92C6" w14:textId="77777777" w:rsidR="000C173C" w:rsidRPr="00572AB0" w:rsidRDefault="000C173C" w:rsidP="00734829">
            <w:pPr>
              <w:pStyle w:val="Normal6a"/>
            </w:pPr>
          </w:p>
        </w:tc>
        <w:tc>
          <w:tcPr>
            <w:tcW w:w="4876" w:type="dxa"/>
          </w:tcPr>
          <w:p w14:paraId="051DC0ED" w14:textId="77777777" w:rsidR="000C173C" w:rsidRPr="00572AB0" w:rsidRDefault="000C173C" w:rsidP="00734829">
            <w:pPr>
              <w:pStyle w:val="Normal6a"/>
            </w:pPr>
            <w:r w:rsidRPr="00572AB0">
              <w:rPr>
                <w:b/>
                <w:i/>
              </w:rPr>
              <w:t>(b) biti zaslišana, preden se sprejme kakršen koli ukrep, ki bi negativno vplival na stranko, tudi pred sprejetjem odločitve o potrditvi, popolni ali delni zavrnitvi ali zavrženju pritožbe („pravica do zaslišanja“);</w:t>
            </w:r>
          </w:p>
        </w:tc>
      </w:tr>
      <w:tr w:rsidR="00734829" w:rsidRPr="00572AB0" w14:paraId="04E323CC" w14:textId="77777777" w:rsidTr="00734829">
        <w:trPr>
          <w:jc w:val="center"/>
        </w:trPr>
        <w:tc>
          <w:tcPr>
            <w:tcW w:w="4876" w:type="dxa"/>
          </w:tcPr>
          <w:p w14:paraId="5E9C17B2" w14:textId="77777777" w:rsidR="000C173C" w:rsidRPr="00572AB0" w:rsidRDefault="000C173C" w:rsidP="00734829">
            <w:pPr>
              <w:pStyle w:val="Normal6a"/>
            </w:pPr>
          </w:p>
        </w:tc>
        <w:tc>
          <w:tcPr>
            <w:tcW w:w="4876" w:type="dxa"/>
          </w:tcPr>
          <w:p w14:paraId="2545E15B" w14:textId="77777777" w:rsidR="000C173C" w:rsidRPr="00572AB0" w:rsidRDefault="000C173C" w:rsidP="00734829">
            <w:pPr>
              <w:pStyle w:val="Normal6a"/>
            </w:pPr>
            <w:r w:rsidRPr="00572AB0">
              <w:rPr>
                <w:b/>
                <w:i/>
              </w:rPr>
              <w:t>(c) dostopa do skupnega spisa, razen do morebitnih notranjih posvetovanj („postopkovna preglednost“);</w:t>
            </w:r>
          </w:p>
        </w:tc>
      </w:tr>
    </w:tbl>
    <w:p w14:paraId="18E10461"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B71CAB8" w14:textId="77777777" w:rsidR="000C173C" w:rsidRPr="00572AB0" w:rsidRDefault="000C173C" w:rsidP="000C173C">
      <w:r w:rsidRPr="00E10443">
        <w:rPr>
          <w:rStyle w:val="HideTWBExt"/>
        </w:rPr>
        <w:t>&lt;/Amend&gt;</w:t>
      </w:r>
    </w:p>
    <w:p w14:paraId="277AA147"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270</w:t>
      </w:r>
      <w:r w:rsidRPr="00E10443">
        <w:rPr>
          <w:rStyle w:val="HideTWBExt"/>
          <w:b w:val="0"/>
        </w:rPr>
        <w:t>&lt;/NumAm&gt;</w:t>
      </w:r>
    </w:p>
    <w:p w14:paraId="2689EF9F"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14BA5D8A" w14:textId="77777777" w:rsidR="000C173C" w:rsidRPr="00572AB0" w:rsidRDefault="000C173C" w:rsidP="000C173C">
      <w:pPr>
        <w:pStyle w:val="NormalBold"/>
      </w:pPr>
      <w:r w:rsidRPr="00E10443">
        <w:rPr>
          <w:rStyle w:val="HideTWBExt"/>
          <w:b w:val="0"/>
        </w:rPr>
        <w:t>&lt;/RepeatBlock-By&gt;</w:t>
      </w:r>
    </w:p>
    <w:p w14:paraId="4CA32224"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961A2F6" w14:textId="77777777" w:rsidR="000C173C" w:rsidRPr="00572AB0" w:rsidRDefault="000C173C" w:rsidP="000C173C">
      <w:pPr>
        <w:pStyle w:val="NormalBold"/>
      </w:pPr>
      <w:r w:rsidRPr="00E10443">
        <w:rPr>
          <w:rStyle w:val="HideTWBExt"/>
          <w:b w:val="0"/>
        </w:rPr>
        <w:t>&lt;Article&gt;</w:t>
      </w:r>
      <w:r w:rsidRPr="00572AB0">
        <w:t>Člen 2 b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88B89BC" w14:textId="77777777" w:rsidTr="00734829">
        <w:trPr>
          <w:trHeight w:hRule="exact" w:val="240"/>
          <w:jc w:val="center"/>
        </w:trPr>
        <w:tc>
          <w:tcPr>
            <w:tcW w:w="9752" w:type="dxa"/>
            <w:gridSpan w:val="2"/>
          </w:tcPr>
          <w:p w14:paraId="21B56FB7" w14:textId="77777777" w:rsidR="000C173C" w:rsidRPr="00572AB0" w:rsidRDefault="000C173C" w:rsidP="00734829"/>
        </w:tc>
      </w:tr>
      <w:tr w:rsidR="00734829" w:rsidRPr="00572AB0" w14:paraId="59442006" w14:textId="77777777" w:rsidTr="00734829">
        <w:trPr>
          <w:trHeight w:val="240"/>
          <w:jc w:val="center"/>
        </w:trPr>
        <w:tc>
          <w:tcPr>
            <w:tcW w:w="4876" w:type="dxa"/>
          </w:tcPr>
          <w:p w14:paraId="2C2FCB5D" w14:textId="77777777" w:rsidR="000C173C" w:rsidRPr="00572AB0" w:rsidRDefault="000C173C" w:rsidP="00734829">
            <w:pPr>
              <w:pStyle w:val="AmColumnHeading"/>
            </w:pPr>
            <w:r w:rsidRPr="00572AB0">
              <w:t>Besedilo, ki ga predlaga Komisija</w:t>
            </w:r>
          </w:p>
        </w:tc>
        <w:tc>
          <w:tcPr>
            <w:tcW w:w="4876" w:type="dxa"/>
          </w:tcPr>
          <w:p w14:paraId="40996F00" w14:textId="77777777" w:rsidR="000C173C" w:rsidRPr="00572AB0" w:rsidRDefault="000C173C" w:rsidP="00734829">
            <w:pPr>
              <w:pStyle w:val="AmColumnHeading"/>
            </w:pPr>
            <w:r w:rsidRPr="00572AB0">
              <w:t>Predlog spremembe</w:t>
            </w:r>
          </w:p>
        </w:tc>
      </w:tr>
      <w:tr w:rsidR="00734829" w:rsidRPr="00572AB0" w14:paraId="2CC58121" w14:textId="77777777" w:rsidTr="00734829">
        <w:trPr>
          <w:jc w:val="center"/>
        </w:trPr>
        <w:tc>
          <w:tcPr>
            <w:tcW w:w="4876" w:type="dxa"/>
          </w:tcPr>
          <w:p w14:paraId="258D7BE5" w14:textId="77777777" w:rsidR="000C173C" w:rsidRPr="00572AB0" w:rsidRDefault="000C173C" w:rsidP="00734829">
            <w:pPr>
              <w:pStyle w:val="Normal6a"/>
            </w:pPr>
          </w:p>
        </w:tc>
        <w:tc>
          <w:tcPr>
            <w:tcW w:w="4876" w:type="dxa"/>
          </w:tcPr>
          <w:p w14:paraId="3FD6C161" w14:textId="77777777" w:rsidR="000C173C" w:rsidRPr="00572AB0" w:rsidRDefault="000C173C" w:rsidP="00734829">
            <w:pPr>
              <w:pStyle w:val="Normal6a"/>
              <w:jc w:val="center"/>
            </w:pPr>
            <w:r w:rsidRPr="00572AB0">
              <w:rPr>
                <w:b/>
                <w:i/>
              </w:rPr>
              <w:t>Člen 2b</w:t>
            </w:r>
            <w:r w:rsidRPr="00572AB0">
              <w:tab/>
            </w:r>
          </w:p>
        </w:tc>
      </w:tr>
      <w:tr w:rsidR="00734829" w:rsidRPr="00572AB0" w14:paraId="30C0BED5" w14:textId="77777777" w:rsidTr="00734829">
        <w:trPr>
          <w:jc w:val="center"/>
        </w:trPr>
        <w:tc>
          <w:tcPr>
            <w:tcW w:w="4876" w:type="dxa"/>
          </w:tcPr>
          <w:p w14:paraId="2FF78F21" w14:textId="77777777" w:rsidR="000C173C" w:rsidRPr="00572AB0" w:rsidRDefault="000C173C" w:rsidP="00734829">
            <w:pPr>
              <w:pStyle w:val="Normal6a"/>
            </w:pPr>
          </w:p>
        </w:tc>
        <w:tc>
          <w:tcPr>
            <w:tcW w:w="4876" w:type="dxa"/>
          </w:tcPr>
          <w:p w14:paraId="473AAB0C" w14:textId="77777777" w:rsidR="000C173C" w:rsidRPr="00572AB0" w:rsidRDefault="000C173C" w:rsidP="00734829">
            <w:pPr>
              <w:pStyle w:val="Normal6a"/>
              <w:jc w:val="center"/>
            </w:pPr>
            <w:r w:rsidRPr="00572AB0">
              <w:rPr>
                <w:b/>
                <w:i/>
              </w:rPr>
              <w:t>Postopkovni minimalni standardi</w:t>
            </w:r>
          </w:p>
        </w:tc>
      </w:tr>
      <w:tr w:rsidR="00734829" w:rsidRPr="00572AB0" w14:paraId="38B34C5D" w14:textId="77777777" w:rsidTr="00734829">
        <w:trPr>
          <w:jc w:val="center"/>
        </w:trPr>
        <w:tc>
          <w:tcPr>
            <w:tcW w:w="4876" w:type="dxa"/>
          </w:tcPr>
          <w:p w14:paraId="6D65B230" w14:textId="77777777" w:rsidR="000C173C" w:rsidRPr="00572AB0" w:rsidRDefault="000C173C" w:rsidP="00734829">
            <w:pPr>
              <w:pStyle w:val="Normal6a"/>
            </w:pPr>
          </w:p>
        </w:tc>
        <w:tc>
          <w:tcPr>
            <w:tcW w:w="4876" w:type="dxa"/>
          </w:tcPr>
          <w:p w14:paraId="7171E035" w14:textId="77777777" w:rsidR="000C173C" w:rsidRPr="00572AB0" w:rsidRDefault="000C173C" w:rsidP="00734829">
            <w:pPr>
              <w:pStyle w:val="Normal6a"/>
            </w:pPr>
            <w:r w:rsidRPr="00572AB0">
              <w:rPr>
                <w:b/>
                <w:i/>
              </w:rPr>
              <w:t>(1) Brez poseganja v dodatne pravice po ustreznem nacionalnem postopkovnem pravu ima vsaka stranka pravico vsaj do naslednjega:</w:t>
            </w:r>
          </w:p>
        </w:tc>
      </w:tr>
      <w:tr w:rsidR="00734829" w:rsidRPr="00572AB0" w14:paraId="36C156FD" w14:textId="77777777" w:rsidTr="00734829">
        <w:trPr>
          <w:jc w:val="center"/>
        </w:trPr>
        <w:tc>
          <w:tcPr>
            <w:tcW w:w="4876" w:type="dxa"/>
          </w:tcPr>
          <w:p w14:paraId="5185500B" w14:textId="77777777" w:rsidR="000C173C" w:rsidRPr="00572AB0" w:rsidRDefault="000C173C" w:rsidP="00734829">
            <w:pPr>
              <w:pStyle w:val="Normal6a"/>
            </w:pPr>
          </w:p>
        </w:tc>
        <w:tc>
          <w:tcPr>
            <w:tcW w:w="4876" w:type="dxa"/>
          </w:tcPr>
          <w:p w14:paraId="025CA20C" w14:textId="77777777" w:rsidR="000C173C" w:rsidRPr="00572AB0" w:rsidRDefault="000C173C" w:rsidP="00734829">
            <w:pPr>
              <w:pStyle w:val="Normal6a"/>
            </w:pPr>
            <w:r w:rsidRPr="00572AB0">
              <w:rPr>
                <w:b/>
                <w:i/>
              </w:rPr>
              <w:t>(a) da se njena zadeva obravnava nepristransko in pravično ter da se jo obravnava enako, tudi če jo obravnavajo različni nadzorni organi v različnih jurisdikcijah („pravičen postopek in enakost orožij“);</w:t>
            </w:r>
          </w:p>
        </w:tc>
      </w:tr>
      <w:tr w:rsidR="00734829" w:rsidRPr="00572AB0" w14:paraId="0FA3BD60" w14:textId="77777777" w:rsidTr="00734829">
        <w:trPr>
          <w:jc w:val="center"/>
        </w:trPr>
        <w:tc>
          <w:tcPr>
            <w:tcW w:w="4876" w:type="dxa"/>
          </w:tcPr>
          <w:p w14:paraId="3232FD55" w14:textId="77777777" w:rsidR="000C173C" w:rsidRPr="00572AB0" w:rsidRDefault="000C173C" w:rsidP="00734829">
            <w:pPr>
              <w:pStyle w:val="Normal6a"/>
            </w:pPr>
          </w:p>
        </w:tc>
        <w:tc>
          <w:tcPr>
            <w:tcW w:w="4876" w:type="dxa"/>
          </w:tcPr>
          <w:p w14:paraId="692D730E" w14:textId="77777777" w:rsidR="000C173C" w:rsidRPr="00572AB0" w:rsidRDefault="000C173C" w:rsidP="00734829">
            <w:pPr>
              <w:pStyle w:val="Normal6a"/>
            </w:pPr>
            <w:r w:rsidRPr="00572AB0">
              <w:rPr>
                <w:b/>
                <w:i/>
              </w:rPr>
              <w:t>(b) biti zaslišana, preden se sprejme kakršen koli ukrep, ki bi negativno vplival na stranko, tudi pred sprejetjem odločitve o popolni ali delni zavrnitvi ali zavrženju pritožbe („pravica do zaslišanja“);</w:t>
            </w:r>
          </w:p>
        </w:tc>
      </w:tr>
      <w:tr w:rsidR="00734829" w:rsidRPr="00572AB0" w14:paraId="7FAE6E8E" w14:textId="77777777" w:rsidTr="00734829">
        <w:trPr>
          <w:jc w:val="center"/>
        </w:trPr>
        <w:tc>
          <w:tcPr>
            <w:tcW w:w="4876" w:type="dxa"/>
          </w:tcPr>
          <w:p w14:paraId="17A4C4D3" w14:textId="77777777" w:rsidR="000C173C" w:rsidRPr="00572AB0" w:rsidRDefault="000C173C" w:rsidP="00734829">
            <w:pPr>
              <w:pStyle w:val="Normal6a"/>
            </w:pPr>
          </w:p>
        </w:tc>
        <w:tc>
          <w:tcPr>
            <w:tcW w:w="4876" w:type="dxa"/>
          </w:tcPr>
          <w:p w14:paraId="271F87EE" w14:textId="77777777" w:rsidR="000C173C" w:rsidRPr="00572AB0" w:rsidRDefault="000C173C" w:rsidP="00734829">
            <w:pPr>
              <w:pStyle w:val="Normal6a"/>
            </w:pPr>
            <w:r w:rsidRPr="00572AB0">
              <w:rPr>
                <w:b/>
                <w:i/>
              </w:rPr>
              <w:t>(c) dostopa do skupnega spisa, razen do morebitnih notranjih posvetovanj („postopkovna preglednost“);</w:t>
            </w:r>
          </w:p>
        </w:tc>
      </w:tr>
      <w:tr w:rsidR="00734829" w:rsidRPr="00572AB0" w14:paraId="4BBF275E" w14:textId="77777777" w:rsidTr="00734829">
        <w:trPr>
          <w:jc w:val="center"/>
        </w:trPr>
        <w:tc>
          <w:tcPr>
            <w:tcW w:w="4876" w:type="dxa"/>
          </w:tcPr>
          <w:p w14:paraId="61D42728" w14:textId="77777777" w:rsidR="000C173C" w:rsidRPr="00572AB0" w:rsidRDefault="000C173C" w:rsidP="00734829">
            <w:pPr>
              <w:pStyle w:val="Normal6a"/>
            </w:pPr>
          </w:p>
        </w:tc>
        <w:tc>
          <w:tcPr>
            <w:tcW w:w="4876" w:type="dxa"/>
          </w:tcPr>
          <w:p w14:paraId="22EF2730" w14:textId="77777777" w:rsidR="000C173C" w:rsidRPr="00572AB0" w:rsidRDefault="000C173C" w:rsidP="00734829">
            <w:pPr>
              <w:pStyle w:val="Normal6a"/>
            </w:pPr>
            <w:r w:rsidRPr="00572AB0">
              <w:rPr>
                <w:b/>
                <w:i/>
              </w:rPr>
              <w:t>(2) Vodilni nadzorni organ zasliši stranke, kadar se pojavijo nova vprašanja in vodijo do novih ugotovitev.</w:t>
            </w:r>
          </w:p>
        </w:tc>
      </w:tr>
      <w:tr w:rsidR="00734829" w:rsidRPr="00572AB0" w14:paraId="33836ACA" w14:textId="77777777" w:rsidTr="00734829">
        <w:trPr>
          <w:jc w:val="center"/>
        </w:trPr>
        <w:tc>
          <w:tcPr>
            <w:tcW w:w="4876" w:type="dxa"/>
          </w:tcPr>
          <w:p w14:paraId="7F560D32" w14:textId="77777777" w:rsidR="000C173C" w:rsidRPr="00572AB0" w:rsidRDefault="000C173C" w:rsidP="00734829">
            <w:pPr>
              <w:pStyle w:val="Normal6a"/>
            </w:pPr>
          </w:p>
        </w:tc>
        <w:tc>
          <w:tcPr>
            <w:tcW w:w="4876" w:type="dxa"/>
          </w:tcPr>
          <w:p w14:paraId="23454561" w14:textId="77777777" w:rsidR="000C173C" w:rsidRPr="00572AB0" w:rsidRDefault="000C173C" w:rsidP="00734829">
            <w:pPr>
              <w:pStyle w:val="Normal6a"/>
            </w:pPr>
            <w:r w:rsidRPr="00572AB0">
              <w:rPr>
                <w:b/>
                <w:i/>
              </w:rPr>
              <w:t>(3) Nadzorni organ lahko na zahtevo stranke ali v javnem interesu omeji pravice iz odstavkov 1 in 2, da bi zaščitil pravno priznane pravice drugih ali javni interes. Vsaka omejitev mora biti sorazmerna glede na ustrezne priznane pravice drugih ali javni interes, za katerega si prizadevajo. Stranka, ki zahteva zaupnost, zagotovi nezaupno različico vseh informacij, pri čemer uporabi le strogo sorazmerne ukrepe, kot je redigiranje določenih delov dokumentov. Nadzorni organi, vključeni v zadevo, in drugi ustrezni organi iz člena 7(1a) imajo vedno dostop do zaupne različice vseh informacij in lahko ugovarjajo redigiranju, ki ni strogo sorazmerno. Vodilni nadzorni organ vodi evidenco o vsakem dostopu do skupnega spisa in seznam pooblaščenega osebja iz posameznega nadzornega organa.</w:t>
            </w:r>
          </w:p>
        </w:tc>
      </w:tr>
      <w:tr w:rsidR="00734829" w:rsidRPr="00572AB0" w14:paraId="0DF346DA" w14:textId="77777777" w:rsidTr="00734829">
        <w:trPr>
          <w:jc w:val="center"/>
        </w:trPr>
        <w:tc>
          <w:tcPr>
            <w:tcW w:w="4876" w:type="dxa"/>
          </w:tcPr>
          <w:p w14:paraId="53A484F9" w14:textId="77777777" w:rsidR="000C173C" w:rsidRPr="00572AB0" w:rsidRDefault="000C173C" w:rsidP="00734829">
            <w:pPr>
              <w:pStyle w:val="Normal6a"/>
            </w:pPr>
          </w:p>
        </w:tc>
        <w:tc>
          <w:tcPr>
            <w:tcW w:w="4876" w:type="dxa"/>
          </w:tcPr>
          <w:p w14:paraId="698E2A22" w14:textId="77777777" w:rsidR="000C173C" w:rsidRPr="00572AB0" w:rsidRDefault="000C173C" w:rsidP="00734829">
            <w:pPr>
              <w:pStyle w:val="Normal6a"/>
            </w:pPr>
            <w:r w:rsidRPr="00572AB0">
              <w:rPr>
                <w:b/>
                <w:i/>
              </w:rPr>
              <w:t>(4) V interesu učinkovitih postopkov nadzorni organi omejijo obseg predložitev in določijo razumne roke, ki niso daljši od štirih tednov, razen če je zaradi izjemnih okoliščin potrebno razumno podaljšanje. </w:t>
            </w:r>
          </w:p>
        </w:tc>
      </w:tr>
    </w:tbl>
    <w:p w14:paraId="48F1CD4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F5CB31E" w14:textId="77777777" w:rsidR="000C173C" w:rsidRPr="00572AB0" w:rsidRDefault="000C173C" w:rsidP="000C173C">
      <w:r w:rsidRPr="00E10443">
        <w:rPr>
          <w:rStyle w:val="HideTWBExt"/>
        </w:rPr>
        <w:t>&lt;/Amend&gt;</w:t>
      </w:r>
    </w:p>
    <w:p w14:paraId="22508B0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271</w:t>
      </w:r>
      <w:r w:rsidRPr="00E10443">
        <w:rPr>
          <w:rStyle w:val="HideTWBExt"/>
          <w:b w:val="0"/>
        </w:rPr>
        <w:t>&lt;/NumAm&gt;</w:t>
      </w:r>
    </w:p>
    <w:p w14:paraId="06F31CA9"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379F35F1" w14:textId="77777777" w:rsidR="000C173C" w:rsidRPr="00572AB0" w:rsidRDefault="000C173C" w:rsidP="000C173C">
      <w:pPr>
        <w:pStyle w:val="NormalBold"/>
      </w:pPr>
      <w:r w:rsidRPr="00E10443">
        <w:rPr>
          <w:rStyle w:val="HideTWBExt"/>
          <w:b w:val="0"/>
        </w:rPr>
        <w:t>&lt;/RepeatBlock-By&gt;</w:t>
      </w:r>
    </w:p>
    <w:p w14:paraId="71E5416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30A167C" w14:textId="77777777" w:rsidR="000C173C" w:rsidRPr="00572AB0" w:rsidRDefault="000C173C" w:rsidP="000C173C">
      <w:pPr>
        <w:pStyle w:val="NormalBold"/>
      </w:pPr>
      <w:r w:rsidRPr="00E10443">
        <w:rPr>
          <w:rStyle w:val="HideTWBExt"/>
          <w:b w:val="0"/>
        </w:rPr>
        <w:t>&lt;Article&gt;</w:t>
      </w:r>
      <w:r w:rsidRPr="00572AB0">
        <w:t>Člen 2 c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9ECCDA1" w14:textId="77777777" w:rsidTr="00734829">
        <w:trPr>
          <w:trHeight w:hRule="exact" w:val="240"/>
          <w:jc w:val="center"/>
        </w:trPr>
        <w:tc>
          <w:tcPr>
            <w:tcW w:w="9752" w:type="dxa"/>
            <w:gridSpan w:val="2"/>
          </w:tcPr>
          <w:p w14:paraId="350D4A6B" w14:textId="77777777" w:rsidR="000C173C" w:rsidRPr="00572AB0" w:rsidRDefault="000C173C" w:rsidP="00734829"/>
        </w:tc>
      </w:tr>
      <w:tr w:rsidR="00734829" w:rsidRPr="00572AB0" w14:paraId="026787CC" w14:textId="77777777" w:rsidTr="00734829">
        <w:trPr>
          <w:trHeight w:val="240"/>
          <w:jc w:val="center"/>
        </w:trPr>
        <w:tc>
          <w:tcPr>
            <w:tcW w:w="4876" w:type="dxa"/>
          </w:tcPr>
          <w:p w14:paraId="6C997366" w14:textId="77777777" w:rsidR="000C173C" w:rsidRPr="00572AB0" w:rsidRDefault="000C173C" w:rsidP="00734829">
            <w:pPr>
              <w:pStyle w:val="AmColumnHeading"/>
            </w:pPr>
            <w:r w:rsidRPr="00572AB0">
              <w:t>Besedilo, ki ga predlaga Komisija</w:t>
            </w:r>
          </w:p>
        </w:tc>
        <w:tc>
          <w:tcPr>
            <w:tcW w:w="4876" w:type="dxa"/>
          </w:tcPr>
          <w:p w14:paraId="55ED0F0F" w14:textId="77777777" w:rsidR="000C173C" w:rsidRPr="00572AB0" w:rsidRDefault="000C173C" w:rsidP="00734829">
            <w:pPr>
              <w:pStyle w:val="AmColumnHeading"/>
            </w:pPr>
            <w:r w:rsidRPr="00572AB0">
              <w:t>Predlog spremembe</w:t>
            </w:r>
          </w:p>
        </w:tc>
      </w:tr>
      <w:tr w:rsidR="00734829" w:rsidRPr="00572AB0" w14:paraId="1AE813E3" w14:textId="77777777" w:rsidTr="00734829">
        <w:trPr>
          <w:jc w:val="center"/>
        </w:trPr>
        <w:tc>
          <w:tcPr>
            <w:tcW w:w="4876" w:type="dxa"/>
          </w:tcPr>
          <w:p w14:paraId="58D14C50" w14:textId="77777777" w:rsidR="000C173C" w:rsidRPr="00572AB0" w:rsidRDefault="000C173C" w:rsidP="00734829">
            <w:pPr>
              <w:pStyle w:val="Normal6a"/>
            </w:pPr>
          </w:p>
        </w:tc>
        <w:tc>
          <w:tcPr>
            <w:tcW w:w="4876" w:type="dxa"/>
          </w:tcPr>
          <w:p w14:paraId="70698389" w14:textId="77777777" w:rsidR="000C173C" w:rsidRPr="00572AB0" w:rsidRDefault="000C173C" w:rsidP="00734829">
            <w:pPr>
              <w:pStyle w:val="Normal6a"/>
              <w:jc w:val="center"/>
            </w:pPr>
            <w:r w:rsidRPr="00572AB0">
              <w:rPr>
                <w:b/>
                <w:i/>
              </w:rPr>
              <w:t>Člen 2c</w:t>
            </w:r>
            <w:r w:rsidRPr="00572AB0">
              <w:tab/>
            </w:r>
          </w:p>
        </w:tc>
      </w:tr>
      <w:tr w:rsidR="00734829" w:rsidRPr="00572AB0" w14:paraId="6E4B6A58" w14:textId="77777777" w:rsidTr="00734829">
        <w:trPr>
          <w:jc w:val="center"/>
        </w:trPr>
        <w:tc>
          <w:tcPr>
            <w:tcW w:w="4876" w:type="dxa"/>
          </w:tcPr>
          <w:p w14:paraId="544F9B58" w14:textId="77777777" w:rsidR="000C173C" w:rsidRPr="00572AB0" w:rsidRDefault="000C173C" w:rsidP="00734829">
            <w:pPr>
              <w:pStyle w:val="Normal6a"/>
            </w:pPr>
          </w:p>
        </w:tc>
        <w:tc>
          <w:tcPr>
            <w:tcW w:w="4876" w:type="dxa"/>
          </w:tcPr>
          <w:p w14:paraId="0D075B6F" w14:textId="77777777" w:rsidR="000C173C" w:rsidRPr="00572AB0" w:rsidRDefault="000C173C" w:rsidP="00734829">
            <w:pPr>
              <w:pStyle w:val="Normal6a"/>
              <w:jc w:val="center"/>
            </w:pPr>
            <w:r w:rsidRPr="00572AB0">
              <w:rPr>
                <w:b/>
                <w:i/>
              </w:rPr>
              <w:t>Sodelovanje med nadzornimi organi</w:t>
            </w:r>
          </w:p>
        </w:tc>
      </w:tr>
      <w:tr w:rsidR="00734829" w:rsidRPr="00572AB0" w14:paraId="096C8A9D" w14:textId="77777777" w:rsidTr="00734829">
        <w:trPr>
          <w:jc w:val="center"/>
        </w:trPr>
        <w:tc>
          <w:tcPr>
            <w:tcW w:w="4876" w:type="dxa"/>
          </w:tcPr>
          <w:p w14:paraId="5E3B9493" w14:textId="77777777" w:rsidR="000C173C" w:rsidRPr="00572AB0" w:rsidRDefault="000C173C" w:rsidP="00734829">
            <w:pPr>
              <w:pStyle w:val="Normal6a"/>
            </w:pPr>
          </w:p>
        </w:tc>
        <w:tc>
          <w:tcPr>
            <w:tcW w:w="4876" w:type="dxa"/>
          </w:tcPr>
          <w:p w14:paraId="2EBFA6BE" w14:textId="77777777" w:rsidR="000C173C" w:rsidRPr="00572AB0" w:rsidRDefault="000C173C" w:rsidP="00734829">
            <w:pPr>
              <w:pStyle w:val="Normal6a"/>
            </w:pPr>
            <w:r w:rsidRPr="00572AB0">
              <w:rPr>
                <w:b/>
                <w:i/>
              </w:rPr>
              <w:t>1. Vodilni nadzorni organ zadevo strukturira, usklajuje in vodi učinkovito in smotrno v skladu z Uredbo (EU) 2016/679, to uredbo in morebitnim veljavnim nacionalnim postopkovnim pravom ter zagotovi, da se Uredba (EU) 2016/679 v celoti izvaja.</w:t>
            </w:r>
          </w:p>
        </w:tc>
      </w:tr>
      <w:tr w:rsidR="00734829" w:rsidRPr="00572AB0" w14:paraId="0196FBB3" w14:textId="77777777" w:rsidTr="00734829">
        <w:trPr>
          <w:jc w:val="center"/>
        </w:trPr>
        <w:tc>
          <w:tcPr>
            <w:tcW w:w="4876" w:type="dxa"/>
          </w:tcPr>
          <w:p w14:paraId="240E565E" w14:textId="77777777" w:rsidR="000C173C" w:rsidRPr="00572AB0" w:rsidRDefault="000C173C" w:rsidP="00734829">
            <w:pPr>
              <w:pStyle w:val="Normal6a"/>
            </w:pPr>
          </w:p>
        </w:tc>
        <w:tc>
          <w:tcPr>
            <w:tcW w:w="4876" w:type="dxa"/>
          </w:tcPr>
          <w:p w14:paraId="551429DE" w14:textId="77777777" w:rsidR="000C173C" w:rsidRPr="00572AB0" w:rsidRDefault="000C173C" w:rsidP="00734829">
            <w:pPr>
              <w:pStyle w:val="Normal6a"/>
            </w:pPr>
            <w:r w:rsidRPr="00572AB0">
              <w:rPr>
                <w:b/>
                <w:i/>
              </w:rPr>
              <w:t>2. Vodilni nadzorni organ vodi vsako zadevo v polnem sodelovanju z zadevnimi nadzornimi organi in izpolni vsako zahtevo nadzornega organa v skladu s to uredbo in členi 60 do 62 Uredbe (EU) 2016/679. Zadevni nadzorni organi v smislu člena 4(22) Uredbe (EU) 2016/679 imajo pravico, da dejavno prispevajo k poteku preiskav. Vodilni nadzorni organ vodi seznam zadevnih nadzornih organov za vsako zadevo v skupnem spisu.</w:t>
            </w:r>
          </w:p>
        </w:tc>
      </w:tr>
      <w:tr w:rsidR="00734829" w:rsidRPr="00572AB0" w14:paraId="3DE06B75" w14:textId="77777777" w:rsidTr="00734829">
        <w:trPr>
          <w:jc w:val="center"/>
        </w:trPr>
        <w:tc>
          <w:tcPr>
            <w:tcW w:w="4876" w:type="dxa"/>
          </w:tcPr>
          <w:p w14:paraId="1842B189" w14:textId="77777777" w:rsidR="000C173C" w:rsidRPr="00572AB0" w:rsidRDefault="000C173C" w:rsidP="00734829">
            <w:pPr>
              <w:pStyle w:val="Normal6a"/>
            </w:pPr>
          </w:p>
        </w:tc>
        <w:tc>
          <w:tcPr>
            <w:tcW w:w="4876" w:type="dxa"/>
          </w:tcPr>
          <w:p w14:paraId="51A18E64" w14:textId="77777777" w:rsidR="000C173C" w:rsidRPr="00572AB0" w:rsidRDefault="000C173C" w:rsidP="00734829">
            <w:pPr>
              <w:pStyle w:val="Normal6a"/>
            </w:pPr>
            <w:r w:rsidRPr="00572AB0">
              <w:rPr>
                <w:b/>
                <w:i/>
              </w:rPr>
              <w:t>3. Vsak nadzorni organ, ki prejme informacije, ki so pomembne za zadevo, jih nemudoma posreduje vodilnemu nadzornemu organu, vendar najpozneje v enem tednu od dneva, ko jih je prejel.</w:t>
            </w:r>
          </w:p>
        </w:tc>
      </w:tr>
      <w:tr w:rsidR="00734829" w:rsidRPr="00572AB0" w14:paraId="7509C191" w14:textId="77777777" w:rsidTr="00734829">
        <w:trPr>
          <w:jc w:val="center"/>
        </w:trPr>
        <w:tc>
          <w:tcPr>
            <w:tcW w:w="4876" w:type="dxa"/>
          </w:tcPr>
          <w:p w14:paraId="6587307B" w14:textId="77777777" w:rsidR="000C173C" w:rsidRPr="00572AB0" w:rsidRDefault="000C173C" w:rsidP="00734829">
            <w:pPr>
              <w:pStyle w:val="Normal6a"/>
            </w:pPr>
          </w:p>
        </w:tc>
        <w:tc>
          <w:tcPr>
            <w:tcW w:w="4876" w:type="dxa"/>
          </w:tcPr>
          <w:p w14:paraId="0E5BDBBE" w14:textId="77777777" w:rsidR="000C173C" w:rsidRPr="00572AB0" w:rsidRDefault="000C173C" w:rsidP="00734829">
            <w:pPr>
              <w:pStyle w:val="Normal6a"/>
            </w:pPr>
            <w:r w:rsidRPr="00572AB0">
              <w:rPr>
                <w:b/>
                <w:i/>
              </w:rPr>
              <w:t>4. Vodilni nadzorni organ vse dokumente, vloge, opomnike in druge informacije v zvezi z zadevo nemudoma vključi v skupni spis, vendar najpozneje v enem tednu od dneva, ko je vodilni nadzorni organ prejel te informacije. Vsak drug zadevni nadzorni organ in odbor, če je vključen v postopek, imata do skupnega spisa takojšen dostop na daljavo. </w:t>
            </w:r>
          </w:p>
        </w:tc>
      </w:tr>
      <w:tr w:rsidR="00734829" w:rsidRPr="00572AB0" w14:paraId="4F822565" w14:textId="77777777" w:rsidTr="00734829">
        <w:trPr>
          <w:jc w:val="center"/>
        </w:trPr>
        <w:tc>
          <w:tcPr>
            <w:tcW w:w="4876" w:type="dxa"/>
          </w:tcPr>
          <w:p w14:paraId="1253C4B3" w14:textId="77777777" w:rsidR="000C173C" w:rsidRPr="00572AB0" w:rsidRDefault="000C173C" w:rsidP="00734829">
            <w:pPr>
              <w:pStyle w:val="Normal6a"/>
            </w:pPr>
          </w:p>
        </w:tc>
        <w:tc>
          <w:tcPr>
            <w:tcW w:w="4876" w:type="dxa"/>
          </w:tcPr>
          <w:p w14:paraId="32ADC598" w14:textId="77777777" w:rsidR="000C173C" w:rsidRPr="00572AB0" w:rsidRDefault="000C173C" w:rsidP="00734829">
            <w:pPr>
              <w:pStyle w:val="Normal6a"/>
            </w:pPr>
            <w:r w:rsidRPr="00572AB0">
              <w:rPr>
                <w:b/>
                <w:i/>
              </w:rPr>
              <w:t>5. Kadar se pojavijo ali je pričakovati različna stališča, na primer kadar se zadeva šteje za sporno na podlagi člena 9, vodilni nadzorni organ takoj začne izmenjavo z vsemi zadevnimi nadzornimi organi, da bi čim prej dosegli soglasje ali omejili področja nesoglasij. Vodilni nadzorni organ razišče dejstva, ki so pomembna za različna stališča.</w:t>
            </w:r>
          </w:p>
        </w:tc>
      </w:tr>
      <w:tr w:rsidR="00734829" w:rsidRPr="00572AB0" w14:paraId="63CFFBA0" w14:textId="77777777" w:rsidTr="00734829">
        <w:trPr>
          <w:jc w:val="center"/>
        </w:trPr>
        <w:tc>
          <w:tcPr>
            <w:tcW w:w="4876" w:type="dxa"/>
          </w:tcPr>
          <w:p w14:paraId="4EE170FA" w14:textId="77777777" w:rsidR="000C173C" w:rsidRPr="00572AB0" w:rsidRDefault="000C173C" w:rsidP="00734829">
            <w:pPr>
              <w:pStyle w:val="Normal6a"/>
            </w:pPr>
          </w:p>
        </w:tc>
        <w:tc>
          <w:tcPr>
            <w:tcW w:w="4876" w:type="dxa"/>
          </w:tcPr>
          <w:p w14:paraId="39B80621" w14:textId="77777777" w:rsidR="000C173C" w:rsidRPr="00572AB0" w:rsidRDefault="000C173C" w:rsidP="00734829">
            <w:pPr>
              <w:pStyle w:val="Normal6a"/>
            </w:pPr>
            <w:r w:rsidRPr="00572AB0">
              <w:rPr>
                <w:b/>
                <w:i/>
              </w:rPr>
              <w:t>6. Nadzorni organi uporabijo svoja pooblastila iz te uredbe in poglavja VII Uredbe (EU) 2016/679, če ni mogoče uskladiti različnih stališč ali v primeru neaktivnosti drugega nadzornega organa.</w:t>
            </w:r>
          </w:p>
        </w:tc>
      </w:tr>
      <w:tr w:rsidR="00734829" w:rsidRPr="00572AB0" w14:paraId="6D4E419B" w14:textId="77777777" w:rsidTr="00734829">
        <w:trPr>
          <w:jc w:val="center"/>
        </w:trPr>
        <w:tc>
          <w:tcPr>
            <w:tcW w:w="4876" w:type="dxa"/>
          </w:tcPr>
          <w:p w14:paraId="3CF50896" w14:textId="77777777" w:rsidR="000C173C" w:rsidRPr="00572AB0" w:rsidRDefault="000C173C" w:rsidP="00734829">
            <w:pPr>
              <w:pStyle w:val="Normal6a"/>
            </w:pPr>
          </w:p>
        </w:tc>
        <w:tc>
          <w:tcPr>
            <w:tcW w:w="4876" w:type="dxa"/>
          </w:tcPr>
          <w:p w14:paraId="1F5725B5" w14:textId="77777777" w:rsidR="000C173C" w:rsidRPr="00572AB0" w:rsidRDefault="000C173C" w:rsidP="00734829">
            <w:pPr>
              <w:pStyle w:val="Normal6a"/>
            </w:pPr>
            <w:r w:rsidRPr="00572AB0">
              <w:rPr>
                <w:b/>
                <w:i/>
              </w:rPr>
              <w:t>7. Vsi pisni dokumenti nadzornih organov se predložijo v elektronski obliki ter v jedrnati, pregledni, razumljivi in lahko dostopni obliki ter jasnem in preprostem jeziku.</w:t>
            </w:r>
          </w:p>
        </w:tc>
      </w:tr>
    </w:tbl>
    <w:p w14:paraId="6E37C1A1"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C0C3419" w14:textId="77777777" w:rsidR="000C173C" w:rsidRPr="00572AB0" w:rsidRDefault="000C173C" w:rsidP="000C173C">
      <w:r w:rsidRPr="00E10443">
        <w:rPr>
          <w:rStyle w:val="HideTWBExt"/>
        </w:rPr>
        <w:t>&lt;/Amend&gt;</w:t>
      </w:r>
    </w:p>
    <w:p w14:paraId="2B37919A"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272</w:t>
      </w:r>
      <w:r w:rsidRPr="00E10443">
        <w:rPr>
          <w:rStyle w:val="HideTWBExt"/>
          <w:b w:val="0"/>
        </w:rPr>
        <w:t>&lt;/NumAm&gt;</w:t>
      </w:r>
    </w:p>
    <w:p w14:paraId="0DD997CA"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6FA0E7DD" w14:textId="77777777" w:rsidR="000C173C" w:rsidRPr="00572AB0" w:rsidRDefault="000C173C" w:rsidP="000C173C">
      <w:pPr>
        <w:pStyle w:val="NormalBold"/>
      </w:pPr>
      <w:r w:rsidRPr="00E10443">
        <w:rPr>
          <w:rStyle w:val="HideTWBExt"/>
          <w:b w:val="0"/>
        </w:rPr>
        <w:t>&lt;/RepeatBlock-By&gt;</w:t>
      </w:r>
    </w:p>
    <w:p w14:paraId="0AEBEE1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818C17E" w14:textId="77777777" w:rsidR="000C173C" w:rsidRPr="00572AB0" w:rsidRDefault="000C173C" w:rsidP="000C173C">
      <w:pPr>
        <w:pStyle w:val="NormalBold"/>
      </w:pPr>
      <w:r w:rsidRPr="00E10443">
        <w:rPr>
          <w:rStyle w:val="HideTWBExt"/>
          <w:b w:val="0"/>
        </w:rPr>
        <w:t>&lt;Article&gt;</w:t>
      </w:r>
      <w:r w:rsidRPr="00572AB0">
        <w:t>Člen 3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965D2B8" w14:textId="77777777" w:rsidTr="00734829">
        <w:trPr>
          <w:trHeight w:hRule="exact" w:val="240"/>
          <w:jc w:val="center"/>
        </w:trPr>
        <w:tc>
          <w:tcPr>
            <w:tcW w:w="9752" w:type="dxa"/>
            <w:gridSpan w:val="2"/>
          </w:tcPr>
          <w:p w14:paraId="08C3C4E9" w14:textId="77777777" w:rsidR="000C173C" w:rsidRPr="00572AB0" w:rsidRDefault="000C173C" w:rsidP="00734829"/>
        </w:tc>
      </w:tr>
      <w:tr w:rsidR="00734829" w:rsidRPr="00572AB0" w14:paraId="5F420FD3" w14:textId="77777777" w:rsidTr="00734829">
        <w:trPr>
          <w:trHeight w:val="240"/>
          <w:jc w:val="center"/>
        </w:trPr>
        <w:tc>
          <w:tcPr>
            <w:tcW w:w="4876" w:type="dxa"/>
          </w:tcPr>
          <w:p w14:paraId="3251BFE6" w14:textId="77777777" w:rsidR="000C173C" w:rsidRPr="00572AB0" w:rsidRDefault="000C173C" w:rsidP="00734829">
            <w:pPr>
              <w:pStyle w:val="AmColumnHeading"/>
            </w:pPr>
            <w:r w:rsidRPr="00572AB0">
              <w:t>Besedilo, ki ga predlaga Komisija</w:t>
            </w:r>
          </w:p>
        </w:tc>
        <w:tc>
          <w:tcPr>
            <w:tcW w:w="4876" w:type="dxa"/>
          </w:tcPr>
          <w:p w14:paraId="053BB958" w14:textId="77777777" w:rsidR="000C173C" w:rsidRPr="00572AB0" w:rsidRDefault="000C173C" w:rsidP="00734829">
            <w:pPr>
              <w:pStyle w:val="AmColumnHeading"/>
            </w:pPr>
            <w:r w:rsidRPr="00572AB0">
              <w:t>Predlog spremembe</w:t>
            </w:r>
          </w:p>
        </w:tc>
      </w:tr>
      <w:tr w:rsidR="00734829" w:rsidRPr="00572AB0" w14:paraId="583EBE82" w14:textId="77777777" w:rsidTr="00734829">
        <w:trPr>
          <w:jc w:val="center"/>
        </w:trPr>
        <w:tc>
          <w:tcPr>
            <w:tcW w:w="4876" w:type="dxa"/>
          </w:tcPr>
          <w:p w14:paraId="04660DF6" w14:textId="77777777" w:rsidR="000C173C" w:rsidRPr="00572AB0" w:rsidRDefault="000C173C" w:rsidP="00734829">
            <w:pPr>
              <w:pStyle w:val="Normal6a"/>
            </w:pPr>
            <w:r w:rsidRPr="00572AB0">
              <w:t>1.</w:t>
            </w:r>
            <w:r w:rsidRPr="00572AB0">
              <w:tab/>
            </w:r>
            <w:r w:rsidRPr="00572AB0">
              <w:rPr>
                <w:b/>
                <w:i/>
              </w:rPr>
              <w:t xml:space="preserve">V pritožbi na podlagi </w:t>
            </w:r>
            <w:r w:rsidRPr="00572AB0">
              <w:t xml:space="preserve">Uredbe </w:t>
            </w:r>
            <w:r w:rsidRPr="00572AB0">
              <w:rPr>
                <w:b/>
                <w:i/>
              </w:rPr>
              <w:t>(EU) 2016/679</w:t>
            </w:r>
            <w:r w:rsidRPr="00572AB0">
              <w:t xml:space="preserve">, </w:t>
            </w:r>
            <w:r w:rsidRPr="00572AB0">
              <w:rPr>
                <w:b/>
                <w:i/>
              </w:rPr>
              <w:t>ki se nanaša na čezmejno obdelavo</w:t>
            </w:r>
            <w:r w:rsidRPr="00572AB0">
              <w:t xml:space="preserve">, se </w:t>
            </w:r>
            <w:r w:rsidRPr="00572AB0">
              <w:rPr>
                <w:b/>
                <w:i/>
              </w:rPr>
              <w:t xml:space="preserve">navedejo </w:t>
            </w:r>
            <w:r w:rsidRPr="00572AB0">
              <w:t>informacije</w:t>
            </w:r>
            <w:r w:rsidRPr="00572AB0">
              <w:rPr>
                <w:b/>
                <w:i/>
              </w:rPr>
              <w:t>, zahtevane v obrazcu</w:t>
            </w:r>
            <w:r w:rsidRPr="00572AB0">
              <w:t xml:space="preserve">, </w:t>
            </w:r>
            <w:r w:rsidRPr="00572AB0">
              <w:rPr>
                <w:b/>
                <w:i/>
              </w:rPr>
              <w:t>kot</w:t>
            </w:r>
            <w:r w:rsidRPr="00572AB0">
              <w:t xml:space="preserve"> je </w:t>
            </w:r>
            <w:r w:rsidRPr="00572AB0">
              <w:rPr>
                <w:b/>
                <w:i/>
              </w:rPr>
              <w:t>določen v Prilogi.</w:t>
            </w:r>
            <w:r w:rsidRPr="00572AB0">
              <w:t xml:space="preserve"> Za dopustnost pritožbe niso potrebne nobene dodatne informacije.</w:t>
            </w:r>
          </w:p>
        </w:tc>
        <w:tc>
          <w:tcPr>
            <w:tcW w:w="4876" w:type="dxa"/>
          </w:tcPr>
          <w:p w14:paraId="5A3256F4" w14:textId="77777777" w:rsidR="000C173C" w:rsidRPr="00572AB0" w:rsidRDefault="000C173C" w:rsidP="00734829">
            <w:pPr>
              <w:pStyle w:val="Normal6a"/>
            </w:pPr>
            <w:r w:rsidRPr="00572AB0">
              <w:t>1.</w:t>
            </w:r>
            <w:r w:rsidRPr="00572AB0">
              <w:tab/>
            </w:r>
            <w:r w:rsidRPr="00572AB0">
              <w:rPr>
                <w:b/>
                <w:i/>
              </w:rPr>
              <w:t>Pritožba, ki je predmet te</w:t>
            </w:r>
            <w:r w:rsidRPr="00572AB0">
              <w:t xml:space="preserve"> uredbe, </w:t>
            </w:r>
            <w:r w:rsidRPr="00572AB0">
              <w:rPr>
                <w:b/>
                <w:i/>
              </w:rPr>
              <w:t>je skladna z zahtevami nacionalnega postopkovnega prava</w:t>
            </w:r>
            <w:r w:rsidRPr="00572AB0">
              <w:t xml:space="preserve">, </w:t>
            </w:r>
            <w:r w:rsidRPr="00572AB0">
              <w:rPr>
                <w:b/>
                <w:i/>
              </w:rPr>
              <w:t>ki</w:t>
            </w:r>
            <w:r w:rsidRPr="00572AB0">
              <w:t xml:space="preserve"> se </w:t>
            </w:r>
            <w:r w:rsidRPr="00572AB0">
              <w:rPr>
                <w:b/>
                <w:i/>
              </w:rPr>
              <w:t>uporabljajo za nadzorni organ</w:t>
            </w:r>
            <w:r w:rsidRPr="00572AB0">
              <w:t xml:space="preserve">, </w:t>
            </w:r>
            <w:r w:rsidRPr="00572AB0">
              <w:rPr>
                <w:b/>
                <w:i/>
              </w:rPr>
              <w:t>pri katerem</w:t>
            </w:r>
            <w:r w:rsidRPr="00572AB0">
              <w:t xml:space="preserve"> je </w:t>
            </w:r>
            <w:r w:rsidRPr="00572AB0">
              <w:rPr>
                <w:b/>
                <w:i/>
              </w:rPr>
              <w:t>bila pritožba vložena, in vsebuje naslednje minimalne</w:t>
            </w:r>
            <w:r w:rsidRPr="00572AB0">
              <w:t xml:space="preserve"> informacije</w:t>
            </w:r>
            <w:r w:rsidRPr="00572AB0">
              <w:rPr>
                <w:b/>
                <w:i/>
              </w:rPr>
              <w:t>:</w:t>
            </w:r>
          </w:p>
        </w:tc>
      </w:tr>
      <w:tr w:rsidR="00734829" w:rsidRPr="00572AB0" w14:paraId="6E0BB9B0" w14:textId="77777777" w:rsidTr="00734829">
        <w:trPr>
          <w:jc w:val="center"/>
        </w:trPr>
        <w:tc>
          <w:tcPr>
            <w:tcW w:w="4876" w:type="dxa"/>
          </w:tcPr>
          <w:p w14:paraId="7A1F6255" w14:textId="77777777" w:rsidR="000C173C" w:rsidRPr="00572AB0" w:rsidRDefault="000C173C" w:rsidP="00734829">
            <w:pPr>
              <w:pStyle w:val="Normal6a"/>
            </w:pPr>
          </w:p>
        </w:tc>
        <w:tc>
          <w:tcPr>
            <w:tcW w:w="4876" w:type="dxa"/>
          </w:tcPr>
          <w:p w14:paraId="210C404E" w14:textId="77777777" w:rsidR="000C173C" w:rsidRPr="00572AB0" w:rsidRDefault="000C173C" w:rsidP="00734829">
            <w:pPr>
              <w:pStyle w:val="Normal6a"/>
            </w:pPr>
            <w:r w:rsidRPr="00572AB0">
              <w:rPr>
                <w:b/>
                <w:i/>
              </w:rPr>
              <w:t>(a) ime, naslov in vse druge razpoložljive kontaktne podatke pritožnika;</w:t>
            </w:r>
          </w:p>
        </w:tc>
      </w:tr>
      <w:tr w:rsidR="00734829" w:rsidRPr="00572AB0" w14:paraId="1BE3299D" w14:textId="77777777" w:rsidTr="00734829">
        <w:trPr>
          <w:jc w:val="center"/>
        </w:trPr>
        <w:tc>
          <w:tcPr>
            <w:tcW w:w="4876" w:type="dxa"/>
          </w:tcPr>
          <w:p w14:paraId="52DF8E78" w14:textId="77777777" w:rsidR="000C173C" w:rsidRPr="00572AB0" w:rsidRDefault="000C173C" w:rsidP="00734829">
            <w:pPr>
              <w:pStyle w:val="Normal6a"/>
            </w:pPr>
          </w:p>
        </w:tc>
        <w:tc>
          <w:tcPr>
            <w:tcW w:w="4876" w:type="dxa"/>
          </w:tcPr>
          <w:p w14:paraId="65698368" w14:textId="77777777" w:rsidR="000C173C" w:rsidRPr="00572AB0" w:rsidRDefault="000C173C" w:rsidP="00734829">
            <w:pPr>
              <w:pStyle w:val="Normal6a"/>
            </w:pPr>
            <w:r w:rsidRPr="00572AB0">
              <w:rPr>
                <w:b/>
                <w:i/>
              </w:rPr>
              <w:t>(b) če so znani, ime, naslov in vse druge kontaktne podatke stranke v preiskavi;</w:t>
            </w:r>
          </w:p>
        </w:tc>
      </w:tr>
      <w:tr w:rsidR="00734829" w:rsidRPr="00572AB0" w14:paraId="2C0BE366" w14:textId="77777777" w:rsidTr="00734829">
        <w:trPr>
          <w:jc w:val="center"/>
        </w:trPr>
        <w:tc>
          <w:tcPr>
            <w:tcW w:w="4876" w:type="dxa"/>
          </w:tcPr>
          <w:p w14:paraId="74C03709" w14:textId="77777777" w:rsidR="000C173C" w:rsidRPr="00572AB0" w:rsidRDefault="000C173C" w:rsidP="00734829">
            <w:pPr>
              <w:pStyle w:val="Normal6a"/>
            </w:pPr>
          </w:p>
        </w:tc>
        <w:tc>
          <w:tcPr>
            <w:tcW w:w="4876" w:type="dxa"/>
          </w:tcPr>
          <w:p w14:paraId="0D0C4DA8" w14:textId="77777777" w:rsidR="000C173C" w:rsidRPr="00572AB0" w:rsidRDefault="000C173C" w:rsidP="00734829">
            <w:pPr>
              <w:pStyle w:val="Normal6a"/>
            </w:pPr>
            <w:r w:rsidRPr="00572AB0">
              <w:rPr>
                <w:b/>
                <w:i/>
              </w:rPr>
              <w:t>(c) dejstva zadeve in vse dokaze, ki so pritožniku na voljo, vključno z vso razpoložljivo komunikacijo v zvezi z zadevo.</w:t>
            </w:r>
          </w:p>
        </w:tc>
      </w:tr>
      <w:tr w:rsidR="00734829" w:rsidRPr="00572AB0" w14:paraId="05D565E9" w14:textId="77777777" w:rsidTr="00734829">
        <w:trPr>
          <w:jc w:val="center"/>
        </w:trPr>
        <w:tc>
          <w:tcPr>
            <w:tcW w:w="4876" w:type="dxa"/>
          </w:tcPr>
          <w:p w14:paraId="5F1F90D3" w14:textId="77777777" w:rsidR="000C173C" w:rsidRPr="00572AB0" w:rsidRDefault="000C173C" w:rsidP="00734829">
            <w:pPr>
              <w:pStyle w:val="Normal6a"/>
            </w:pPr>
          </w:p>
        </w:tc>
        <w:tc>
          <w:tcPr>
            <w:tcW w:w="4876" w:type="dxa"/>
          </w:tcPr>
          <w:p w14:paraId="5903E783" w14:textId="77777777" w:rsidR="000C173C" w:rsidRPr="00572AB0" w:rsidRDefault="000C173C" w:rsidP="00734829">
            <w:pPr>
              <w:pStyle w:val="Normal6a"/>
            </w:pPr>
            <w:r w:rsidRPr="00572AB0">
              <w:t xml:space="preserve">Za dopustnost pritožbe niso potrebne nobene dodatne informacije. </w:t>
            </w:r>
            <w:r w:rsidRPr="00572AB0">
              <w:rPr>
                <w:b/>
                <w:i/>
              </w:rPr>
              <w:t>Zlasti se od pritožnikov ne zahteva, da za vložitev pritožbe uporabijo nacionalno elektronsko identifikacijo ali sistem e-uprave.</w:t>
            </w:r>
          </w:p>
        </w:tc>
      </w:tr>
    </w:tbl>
    <w:p w14:paraId="66B33C89"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5264A03" w14:textId="77777777" w:rsidR="000C173C" w:rsidRPr="00572AB0" w:rsidRDefault="000C173C" w:rsidP="000C173C">
      <w:r w:rsidRPr="00E10443">
        <w:rPr>
          <w:rStyle w:val="HideTWBExt"/>
        </w:rPr>
        <w:t>&lt;/Amend&gt;</w:t>
      </w:r>
    </w:p>
    <w:p w14:paraId="28F1FA55"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273</w:t>
      </w:r>
      <w:r w:rsidRPr="00E10443">
        <w:rPr>
          <w:rStyle w:val="HideTWBExt"/>
          <w:b w:val="0"/>
        </w:rPr>
        <w:t>&lt;/NumAm&gt;</w:t>
      </w:r>
    </w:p>
    <w:p w14:paraId="661D4CEB"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0D1CBC80" w14:textId="77777777" w:rsidR="000C173C" w:rsidRPr="00572AB0" w:rsidRDefault="000C173C" w:rsidP="000C173C">
      <w:pPr>
        <w:pStyle w:val="NormalBold"/>
      </w:pPr>
      <w:r w:rsidRPr="00E10443">
        <w:rPr>
          <w:rStyle w:val="HideTWBExt"/>
          <w:b w:val="0"/>
        </w:rPr>
        <w:t>&lt;/RepeatBlock-By&gt;</w:t>
      </w:r>
    </w:p>
    <w:p w14:paraId="227827E9"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69FCBF7" w14:textId="77777777" w:rsidR="000C173C" w:rsidRPr="00572AB0" w:rsidRDefault="000C173C" w:rsidP="000C173C">
      <w:pPr>
        <w:pStyle w:val="NormalBold"/>
      </w:pPr>
      <w:r w:rsidRPr="00E10443">
        <w:rPr>
          <w:rStyle w:val="HideTWBExt"/>
          <w:b w:val="0"/>
        </w:rPr>
        <w:t>&lt;Article&gt;</w:t>
      </w:r>
      <w:r w:rsidRPr="00572AB0">
        <w:t>Člen 3 – odstavek 1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85A110E" w14:textId="77777777" w:rsidTr="00734829">
        <w:trPr>
          <w:trHeight w:hRule="exact" w:val="240"/>
          <w:jc w:val="center"/>
        </w:trPr>
        <w:tc>
          <w:tcPr>
            <w:tcW w:w="9752" w:type="dxa"/>
            <w:gridSpan w:val="2"/>
          </w:tcPr>
          <w:p w14:paraId="6B60B704" w14:textId="77777777" w:rsidR="000C173C" w:rsidRPr="00572AB0" w:rsidRDefault="000C173C" w:rsidP="00734829"/>
        </w:tc>
      </w:tr>
      <w:tr w:rsidR="00734829" w:rsidRPr="00572AB0" w14:paraId="468522E9" w14:textId="77777777" w:rsidTr="00734829">
        <w:trPr>
          <w:trHeight w:val="240"/>
          <w:jc w:val="center"/>
        </w:trPr>
        <w:tc>
          <w:tcPr>
            <w:tcW w:w="4876" w:type="dxa"/>
          </w:tcPr>
          <w:p w14:paraId="324D48FD" w14:textId="77777777" w:rsidR="000C173C" w:rsidRPr="00572AB0" w:rsidRDefault="000C173C" w:rsidP="00734829">
            <w:pPr>
              <w:pStyle w:val="AmColumnHeading"/>
            </w:pPr>
            <w:r w:rsidRPr="00572AB0">
              <w:t>Besedilo, ki ga predlaga Komisija</w:t>
            </w:r>
          </w:p>
        </w:tc>
        <w:tc>
          <w:tcPr>
            <w:tcW w:w="4876" w:type="dxa"/>
          </w:tcPr>
          <w:p w14:paraId="59F5D1F9" w14:textId="77777777" w:rsidR="000C173C" w:rsidRPr="00572AB0" w:rsidRDefault="000C173C" w:rsidP="00734829">
            <w:pPr>
              <w:pStyle w:val="AmColumnHeading"/>
            </w:pPr>
            <w:r w:rsidRPr="00572AB0">
              <w:t>Predlog spremembe</w:t>
            </w:r>
          </w:p>
        </w:tc>
      </w:tr>
      <w:tr w:rsidR="00734829" w:rsidRPr="00572AB0" w14:paraId="73D29F83" w14:textId="77777777" w:rsidTr="00734829">
        <w:trPr>
          <w:jc w:val="center"/>
        </w:trPr>
        <w:tc>
          <w:tcPr>
            <w:tcW w:w="4876" w:type="dxa"/>
          </w:tcPr>
          <w:p w14:paraId="7C991C3B" w14:textId="77777777" w:rsidR="000C173C" w:rsidRPr="00572AB0" w:rsidRDefault="000C173C" w:rsidP="00734829">
            <w:pPr>
              <w:pStyle w:val="Normal6a"/>
            </w:pPr>
          </w:p>
        </w:tc>
        <w:tc>
          <w:tcPr>
            <w:tcW w:w="4876" w:type="dxa"/>
          </w:tcPr>
          <w:p w14:paraId="18DD109A" w14:textId="77777777" w:rsidR="000C173C" w:rsidRPr="00572AB0" w:rsidRDefault="000C173C" w:rsidP="00734829">
            <w:pPr>
              <w:pStyle w:val="Normal6a"/>
            </w:pPr>
            <w:r w:rsidRPr="00572AB0">
              <w:rPr>
                <w:b/>
                <w:i/>
              </w:rPr>
              <w:t>1a.</w:t>
            </w:r>
            <w:r w:rsidRPr="00572AB0">
              <w:tab/>
            </w:r>
            <w:r w:rsidRPr="00572AB0">
              <w:rPr>
                <w:b/>
                <w:i/>
              </w:rPr>
              <w:t>Pritožniku pred vložitvijo pritožbe ni treba stopiti v stik s stranko v preiskavi, da bi bila pritožba dopustna.</w:t>
            </w:r>
          </w:p>
        </w:tc>
      </w:tr>
    </w:tbl>
    <w:p w14:paraId="723E4DF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B40D903" w14:textId="77777777" w:rsidR="000C173C" w:rsidRPr="00572AB0" w:rsidRDefault="000C173C" w:rsidP="000C173C">
      <w:r w:rsidRPr="00E10443">
        <w:rPr>
          <w:rStyle w:val="HideTWBExt"/>
        </w:rPr>
        <w:t>&lt;/Amend&gt;</w:t>
      </w:r>
    </w:p>
    <w:p w14:paraId="61D2266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274</w:t>
      </w:r>
      <w:r w:rsidRPr="00E10443">
        <w:rPr>
          <w:rStyle w:val="HideTWBExt"/>
          <w:b w:val="0"/>
        </w:rPr>
        <w:t>&lt;/NumAm&gt;</w:t>
      </w:r>
    </w:p>
    <w:p w14:paraId="5618F15F"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15F0B82F" w14:textId="77777777" w:rsidR="000C173C" w:rsidRPr="00572AB0" w:rsidRDefault="000C173C" w:rsidP="000C173C">
      <w:pPr>
        <w:pStyle w:val="NormalBold"/>
      </w:pPr>
      <w:r w:rsidRPr="00E10443">
        <w:rPr>
          <w:rStyle w:val="HideTWBExt"/>
          <w:b w:val="0"/>
        </w:rPr>
        <w:t>&lt;/RepeatBlock-By&gt;</w:t>
      </w:r>
    </w:p>
    <w:p w14:paraId="4ED6A16A"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AFB3E25" w14:textId="77777777" w:rsidR="000C173C" w:rsidRPr="00572AB0" w:rsidRDefault="000C173C" w:rsidP="000C173C">
      <w:pPr>
        <w:pStyle w:val="NormalBold"/>
      </w:pPr>
      <w:r w:rsidRPr="00E10443">
        <w:rPr>
          <w:rStyle w:val="HideTWBExt"/>
          <w:b w:val="0"/>
        </w:rPr>
        <w:t>&lt;Article&gt;</w:t>
      </w:r>
      <w:r w:rsidRPr="00572AB0">
        <w:t>Člen 3 – odstavek 1 b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66CC1C2" w14:textId="77777777" w:rsidTr="00734829">
        <w:trPr>
          <w:trHeight w:hRule="exact" w:val="240"/>
          <w:jc w:val="center"/>
        </w:trPr>
        <w:tc>
          <w:tcPr>
            <w:tcW w:w="9752" w:type="dxa"/>
            <w:gridSpan w:val="2"/>
          </w:tcPr>
          <w:p w14:paraId="338BD4BA" w14:textId="77777777" w:rsidR="000C173C" w:rsidRPr="00572AB0" w:rsidRDefault="000C173C" w:rsidP="00734829"/>
        </w:tc>
      </w:tr>
      <w:tr w:rsidR="00734829" w:rsidRPr="00572AB0" w14:paraId="031C226A" w14:textId="77777777" w:rsidTr="00734829">
        <w:trPr>
          <w:trHeight w:val="240"/>
          <w:jc w:val="center"/>
        </w:trPr>
        <w:tc>
          <w:tcPr>
            <w:tcW w:w="4876" w:type="dxa"/>
          </w:tcPr>
          <w:p w14:paraId="6551EF50" w14:textId="77777777" w:rsidR="000C173C" w:rsidRPr="00572AB0" w:rsidRDefault="000C173C" w:rsidP="00734829">
            <w:pPr>
              <w:pStyle w:val="AmColumnHeading"/>
            </w:pPr>
            <w:r w:rsidRPr="00572AB0">
              <w:t>Besedilo, ki ga predlaga Komisija</w:t>
            </w:r>
          </w:p>
        </w:tc>
        <w:tc>
          <w:tcPr>
            <w:tcW w:w="4876" w:type="dxa"/>
          </w:tcPr>
          <w:p w14:paraId="1356C6FA" w14:textId="77777777" w:rsidR="000C173C" w:rsidRPr="00572AB0" w:rsidRDefault="000C173C" w:rsidP="00734829">
            <w:pPr>
              <w:pStyle w:val="AmColumnHeading"/>
            </w:pPr>
            <w:r w:rsidRPr="00572AB0">
              <w:t>Predlog spremembe</w:t>
            </w:r>
          </w:p>
        </w:tc>
      </w:tr>
      <w:tr w:rsidR="00734829" w:rsidRPr="00572AB0" w14:paraId="2C977776" w14:textId="77777777" w:rsidTr="00734829">
        <w:trPr>
          <w:jc w:val="center"/>
        </w:trPr>
        <w:tc>
          <w:tcPr>
            <w:tcW w:w="4876" w:type="dxa"/>
          </w:tcPr>
          <w:p w14:paraId="6960FBD2" w14:textId="77777777" w:rsidR="000C173C" w:rsidRPr="00572AB0" w:rsidRDefault="000C173C" w:rsidP="00734829">
            <w:pPr>
              <w:pStyle w:val="Normal6a"/>
            </w:pPr>
          </w:p>
        </w:tc>
        <w:tc>
          <w:tcPr>
            <w:tcW w:w="4876" w:type="dxa"/>
          </w:tcPr>
          <w:p w14:paraId="48A993CA" w14:textId="77777777" w:rsidR="000C173C" w:rsidRPr="00572AB0" w:rsidRDefault="000C173C" w:rsidP="00734829">
            <w:pPr>
              <w:pStyle w:val="Normal6a"/>
            </w:pPr>
            <w:r w:rsidRPr="00572AB0">
              <w:rPr>
                <w:b/>
                <w:i/>
              </w:rPr>
              <w:t>1b.</w:t>
            </w:r>
            <w:r w:rsidRPr="00572AB0">
              <w:tab/>
            </w:r>
            <w:r w:rsidRPr="00572AB0">
              <w:rPr>
                <w:b/>
                <w:i/>
              </w:rPr>
              <w:t>Nadzorni organ, pri katerem je bila vložena pritožba, v dveh tednih potrdi prejem pritožbe, in če pritožba ne izpolnjuje zahtev iz odstavka 1 ali drugih zakonskih zahtev, pritožbo razglasi za nedopustno ter pritožnika obvesti o manjkajočih informacijah.</w:t>
            </w:r>
          </w:p>
        </w:tc>
      </w:tr>
    </w:tbl>
    <w:p w14:paraId="49CEC3DB"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C3C882B" w14:textId="77777777" w:rsidR="000C173C" w:rsidRPr="00572AB0" w:rsidRDefault="000C173C" w:rsidP="000C173C">
      <w:r w:rsidRPr="00E10443">
        <w:rPr>
          <w:rStyle w:val="HideTWBExt"/>
        </w:rPr>
        <w:t>&lt;/Amend&gt;</w:t>
      </w:r>
    </w:p>
    <w:p w14:paraId="5940AAC4"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275</w:t>
      </w:r>
      <w:r w:rsidRPr="00E10443">
        <w:rPr>
          <w:rStyle w:val="HideTWBExt"/>
          <w:b w:val="0"/>
        </w:rPr>
        <w:t>&lt;/NumAm&gt;</w:t>
      </w:r>
    </w:p>
    <w:p w14:paraId="20E4168B"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69419734" w14:textId="77777777" w:rsidR="000C173C" w:rsidRPr="00572AB0" w:rsidRDefault="000C173C" w:rsidP="000C173C">
      <w:pPr>
        <w:pStyle w:val="NormalBold"/>
      </w:pPr>
      <w:r w:rsidRPr="00E10443">
        <w:rPr>
          <w:rStyle w:val="HideTWBExt"/>
          <w:b w:val="0"/>
        </w:rPr>
        <w:t>&lt;/RepeatBlock-By&gt;</w:t>
      </w:r>
    </w:p>
    <w:p w14:paraId="14529563"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F39B53B" w14:textId="77777777" w:rsidR="000C173C" w:rsidRPr="00572AB0" w:rsidRDefault="000C173C" w:rsidP="000C173C">
      <w:pPr>
        <w:pStyle w:val="NormalBold"/>
      </w:pPr>
      <w:r w:rsidRPr="00E10443">
        <w:rPr>
          <w:rStyle w:val="HideTWBExt"/>
          <w:b w:val="0"/>
        </w:rPr>
        <w:t>&lt;Article&gt;</w:t>
      </w:r>
      <w:r w:rsidRPr="00572AB0">
        <w:t>Člen 3 – odstavek 1 c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3DB5CD9" w14:textId="77777777" w:rsidTr="00734829">
        <w:trPr>
          <w:trHeight w:hRule="exact" w:val="240"/>
          <w:jc w:val="center"/>
        </w:trPr>
        <w:tc>
          <w:tcPr>
            <w:tcW w:w="9752" w:type="dxa"/>
            <w:gridSpan w:val="2"/>
          </w:tcPr>
          <w:p w14:paraId="23EA701A" w14:textId="77777777" w:rsidR="000C173C" w:rsidRPr="00572AB0" w:rsidRDefault="000C173C" w:rsidP="00734829"/>
        </w:tc>
      </w:tr>
      <w:tr w:rsidR="00734829" w:rsidRPr="00572AB0" w14:paraId="023D5E26" w14:textId="77777777" w:rsidTr="00734829">
        <w:trPr>
          <w:trHeight w:val="240"/>
          <w:jc w:val="center"/>
        </w:trPr>
        <w:tc>
          <w:tcPr>
            <w:tcW w:w="4876" w:type="dxa"/>
          </w:tcPr>
          <w:p w14:paraId="4185F501" w14:textId="77777777" w:rsidR="000C173C" w:rsidRPr="00572AB0" w:rsidRDefault="000C173C" w:rsidP="00734829">
            <w:pPr>
              <w:pStyle w:val="AmColumnHeading"/>
            </w:pPr>
            <w:r w:rsidRPr="00572AB0">
              <w:t>Besedilo, ki ga predlaga Komisija</w:t>
            </w:r>
          </w:p>
        </w:tc>
        <w:tc>
          <w:tcPr>
            <w:tcW w:w="4876" w:type="dxa"/>
          </w:tcPr>
          <w:p w14:paraId="4B151116" w14:textId="77777777" w:rsidR="000C173C" w:rsidRPr="00572AB0" w:rsidRDefault="000C173C" w:rsidP="00734829">
            <w:pPr>
              <w:pStyle w:val="AmColumnHeading"/>
            </w:pPr>
            <w:r w:rsidRPr="00572AB0">
              <w:t>Predlog spremembe</w:t>
            </w:r>
          </w:p>
        </w:tc>
      </w:tr>
      <w:tr w:rsidR="00734829" w:rsidRPr="00572AB0" w14:paraId="7DA8A75E" w14:textId="77777777" w:rsidTr="00734829">
        <w:trPr>
          <w:jc w:val="center"/>
        </w:trPr>
        <w:tc>
          <w:tcPr>
            <w:tcW w:w="4876" w:type="dxa"/>
          </w:tcPr>
          <w:p w14:paraId="07519387" w14:textId="77777777" w:rsidR="000C173C" w:rsidRPr="00572AB0" w:rsidRDefault="000C173C" w:rsidP="00734829">
            <w:pPr>
              <w:pStyle w:val="Normal6a"/>
            </w:pPr>
          </w:p>
        </w:tc>
        <w:tc>
          <w:tcPr>
            <w:tcW w:w="4876" w:type="dxa"/>
          </w:tcPr>
          <w:p w14:paraId="5F954C9A" w14:textId="77777777" w:rsidR="000C173C" w:rsidRPr="00572AB0" w:rsidRDefault="000C173C" w:rsidP="00734829">
            <w:pPr>
              <w:pStyle w:val="Normal6a"/>
            </w:pPr>
            <w:r w:rsidRPr="00572AB0">
              <w:rPr>
                <w:b/>
                <w:i/>
              </w:rPr>
              <w:t>1c.</w:t>
            </w:r>
            <w:r w:rsidRPr="00572AB0">
              <w:tab/>
            </w:r>
            <w:r w:rsidRPr="00572AB0">
              <w:rPr>
                <w:b/>
                <w:i/>
              </w:rPr>
              <w:t>Nadzorni organ pritožbi dodeli številko zadeve in to informacijo sporoči pritožniku. To ne vpliva na oceno dopustnosti pritožbe v skladu z odstavkom 2, točka (c)(i). </w:t>
            </w:r>
          </w:p>
        </w:tc>
      </w:tr>
    </w:tbl>
    <w:p w14:paraId="4A29C698"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FB4A264" w14:textId="77777777" w:rsidR="000C173C" w:rsidRPr="00572AB0" w:rsidRDefault="000C173C" w:rsidP="000C173C">
      <w:r w:rsidRPr="00E10443">
        <w:rPr>
          <w:rStyle w:val="HideTWBExt"/>
        </w:rPr>
        <w:t>&lt;/Amend&gt;</w:t>
      </w:r>
    </w:p>
    <w:p w14:paraId="0FC6A2C2"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276</w:t>
      </w:r>
      <w:r w:rsidRPr="00E10443">
        <w:rPr>
          <w:rStyle w:val="HideTWBExt"/>
          <w:b w:val="0"/>
        </w:rPr>
        <w:t>&lt;/NumAm&gt;</w:t>
      </w:r>
    </w:p>
    <w:p w14:paraId="525EAA71"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14BD9336" w14:textId="77777777" w:rsidR="000C173C" w:rsidRPr="00572AB0" w:rsidRDefault="000C173C" w:rsidP="000C173C">
      <w:pPr>
        <w:pStyle w:val="NormalBold"/>
      </w:pPr>
      <w:r w:rsidRPr="00E10443">
        <w:rPr>
          <w:rStyle w:val="HideTWBExt"/>
          <w:b w:val="0"/>
        </w:rPr>
        <w:t>&lt;/RepeatBlock-By&gt;</w:t>
      </w:r>
    </w:p>
    <w:p w14:paraId="47C53025"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2D4D7C0" w14:textId="77777777" w:rsidR="000C173C" w:rsidRPr="00572AB0" w:rsidRDefault="000C173C" w:rsidP="000C173C">
      <w:pPr>
        <w:pStyle w:val="NormalBold"/>
      </w:pPr>
      <w:r w:rsidRPr="00E10443">
        <w:rPr>
          <w:rStyle w:val="HideTWBExt"/>
          <w:b w:val="0"/>
        </w:rPr>
        <w:t>&lt;Article&gt;</w:t>
      </w:r>
      <w:r w:rsidRPr="00572AB0">
        <w:t>Člen 3 – odstavek 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031D0DF" w14:textId="77777777" w:rsidTr="00734829">
        <w:trPr>
          <w:trHeight w:hRule="exact" w:val="240"/>
          <w:jc w:val="center"/>
        </w:trPr>
        <w:tc>
          <w:tcPr>
            <w:tcW w:w="9752" w:type="dxa"/>
            <w:gridSpan w:val="2"/>
          </w:tcPr>
          <w:p w14:paraId="6A65D88F" w14:textId="77777777" w:rsidR="000C173C" w:rsidRPr="00572AB0" w:rsidRDefault="000C173C" w:rsidP="00734829"/>
        </w:tc>
      </w:tr>
      <w:tr w:rsidR="00734829" w:rsidRPr="00572AB0" w14:paraId="107138DB" w14:textId="77777777" w:rsidTr="00734829">
        <w:trPr>
          <w:trHeight w:val="240"/>
          <w:jc w:val="center"/>
        </w:trPr>
        <w:tc>
          <w:tcPr>
            <w:tcW w:w="4876" w:type="dxa"/>
          </w:tcPr>
          <w:p w14:paraId="7226DC91" w14:textId="77777777" w:rsidR="000C173C" w:rsidRPr="00572AB0" w:rsidRDefault="000C173C" w:rsidP="00734829">
            <w:pPr>
              <w:pStyle w:val="AmColumnHeading"/>
            </w:pPr>
            <w:r w:rsidRPr="00572AB0">
              <w:t>Besedilo, ki ga predlaga Komisija</w:t>
            </w:r>
          </w:p>
        </w:tc>
        <w:tc>
          <w:tcPr>
            <w:tcW w:w="4876" w:type="dxa"/>
          </w:tcPr>
          <w:p w14:paraId="57E8938C" w14:textId="77777777" w:rsidR="000C173C" w:rsidRPr="00572AB0" w:rsidRDefault="000C173C" w:rsidP="00734829">
            <w:pPr>
              <w:pStyle w:val="AmColumnHeading"/>
            </w:pPr>
            <w:r w:rsidRPr="00572AB0">
              <w:t>Predlog spremembe</w:t>
            </w:r>
          </w:p>
        </w:tc>
      </w:tr>
      <w:tr w:rsidR="00734829" w:rsidRPr="00572AB0" w14:paraId="3A3C5664" w14:textId="77777777" w:rsidTr="00734829">
        <w:trPr>
          <w:jc w:val="center"/>
        </w:trPr>
        <w:tc>
          <w:tcPr>
            <w:tcW w:w="4876" w:type="dxa"/>
          </w:tcPr>
          <w:p w14:paraId="629ED89D" w14:textId="77777777" w:rsidR="000C173C" w:rsidRPr="00572AB0" w:rsidRDefault="000C173C" w:rsidP="00734829">
            <w:pPr>
              <w:pStyle w:val="Normal6a"/>
            </w:pPr>
            <w:r w:rsidRPr="00572AB0">
              <w:t>2.</w:t>
            </w:r>
            <w:r w:rsidRPr="00572AB0">
              <w:tab/>
              <w:t>Nadzorni organ, pri katerem je bila vložena pritožba, ugotovi, ali se pritožba nanaša na čezmejno obdelavo.</w:t>
            </w:r>
          </w:p>
        </w:tc>
        <w:tc>
          <w:tcPr>
            <w:tcW w:w="4876" w:type="dxa"/>
          </w:tcPr>
          <w:p w14:paraId="02E8DB93" w14:textId="77777777" w:rsidR="000C173C" w:rsidRPr="00572AB0" w:rsidRDefault="000C173C" w:rsidP="00734829">
            <w:pPr>
              <w:pStyle w:val="Normal6a"/>
            </w:pPr>
            <w:r w:rsidRPr="00572AB0">
              <w:t>2.</w:t>
            </w:r>
            <w:r w:rsidRPr="00572AB0">
              <w:tab/>
              <w:t xml:space="preserve">Nadzorni organ, pri katerem je bila vložena pritožba, </w:t>
            </w:r>
            <w:r w:rsidRPr="00572AB0">
              <w:rPr>
                <w:b/>
                <w:i/>
              </w:rPr>
              <w:t>v treh tednih po prejemu pritožbe:</w:t>
            </w:r>
          </w:p>
        </w:tc>
      </w:tr>
      <w:tr w:rsidR="00734829" w:rsidRPr="00572AB0" w14:paraId="2DC03F28" w14:textId="77777777" w:rsidTr="00734829">
        <w:trPr>
          <w:jc w:val="center"/>
        </w:trPr>
        <w:tc>
          <w:tcPr>
            <w:tcW w:w="4876" w:type="dxa"/>
          </w:tcPr>
          <w:p w14:paraId="37CB18D1" w14:textId="77777777" w:rsidR="000C173C" w:rsidRPr="00572AB0" w:rsidRDefault="000C173C" w:rsidP="00734829">
            <w:pPr>
              <w:pStyle w:val="Normal6a"/>
            </w:pPr>
          </w:p>
        </w:tc>
        <w:tc>
          <w:tcPr>
            <w:tcW w:w="4876" w:type="dxa"/>
          </w:tcPr>
          <w:p w14:paraId="0583D648" w14:textId="77777777" w:rsidR="000C173C" w:rsidRPr="00572AB0" w:rsidRDefault="000C173C" w:rsidP="00734829">
            <w:pPr>
              <w:pStyle w:val="Normal6a"/>
            </w:pPr>
            <w:r w:rsidRPr="00572AB0">
              <w:rPr>
                <w:b/>
                <w:i/>
              </w:rPr>
              <w:t>(a) odloči o dopustnosti pritožbe;</w:t>
            </w:r>
          </w:p>
        </w:tc>
      </w:tr>
      <w:tr w:rsidR="00734829" w:rsidRPr="00572AB0" w14:paraId="430DAF4B" w14:textId="77777777" w:rsidTr="00734829">
        <w:trPr>
          <w:jc w:val="center"/>
        </w:trPr>
        <w:tc>
          <w:tcPr>
            <w:tcW w:w="4876" w:type="dxa"/>
          </w:tcPr>
          <w:p w14:paraId="4343A172" w14:textId="77777777" w:rsidR="000C173C" w:rsidRPr="00572AB0" w:rsidRDefault="000C173C" w:rsidP="00734829">
            <w:pPr>
              <w:pStyle w:val="Normal6a"/>
            </w:pPr>
          </w:p>
        </w:tc>
        <w:tc>
          <w:tcPr>
            <w:tcW w:w="4876" w:type="dxa"/>
          </w:tcPr>
          <w:p w14:paraId="149569EF" w14:textId="77777777" w:rsidR="000C173C" w:rsidRPr="00572AB0" w:rsidRDefault="000C173C" w:rsidP="00734829">
            <w:pPr>
              <w:pStyle w:val="Normal6a"/>
            </w:pPr>
            <w:r w:rsidRPr="00572AB0">
              <w:rPr>
                <w:b/>
                <w:i/>
              </w:rPr>
              <w:t>(b)</w:t>
            </w:r>
            <w:r w:rsidRPr="00572AB0">
              <w:t xml:space="preserve"> </w:t>
            </w:r>
            <w:r w:rsidRPr="00572AB0">
              <w:rPr>
                <w:b/>
                <w:i/>
              </w:rPr>
              <w:t>predhodno</w:t>
            </w:r>
            <w:r w:rsidRPr="00572AB0">
              <w:t xml:space="preserve"> ugotovi, ali se pritožba nanaša na čezmejno obdelavo</w:t>
            </w:r>
            <w:r w:rsidRPr="00572AB0">
              <w:rPr>
                <w:b/>
                <w:i/>
              </w:rPr>
              <w:t>;</w:t>
            </w:r>
          </w:p>
        </w:tc>
      </w:tr>
      <w:tr w:rsidR="00734829" w:rsidRPr="00572AB0" w14:paraId="0005C268" w14:textId="77777777" w:rsidTr="00734829">
        <w:trPr>
          <w:jc w:val="center"/>
        </w:trPr>
        <w:tc>
          <w:tcPr>
            <w:tcW w:w="4876" w:type="dxa"/>
          </w:tcPr>
          <w:p w14:paraId="7F0AB64B" w14:textId="77777777" w:rsidR="000C173C" w:rsidRPr="00572AB0" w:rsidRDefault="000C173C" w:rsidP="00734829">
            <w:pPr>
              <w:pStyle w:val="Normal6a"/>
            </w:pPr>
          </w:p>
        </w:tc>
        <w:tc>
          <w:tcPr>
            <w:tcW w:w="4876" w:type="dxa"/>
          </w:tcPr>
          <w:p w14:paraId="59006A95" w14:textId="77777777" w:rsidR="000C173C" w:rsidRPr="00572AB0" w:rsidRDefault="000C173C" w:rsidP="00734829">
            <w:pPr>
              <w:pStyle w:val="Normal6a"/>
            </w:pPr>
            <w:r w:rsidRPr="00572AB0">
              <w:rPr>
                <w:b/>
                <w:i/>
              </w:rPr>
              <w:t>(c) ugotovi, kateri nadzorni organ je domnevni vodilni nadzorni organ v skladu s členom 56(1) Uredbe (EU) 2016/679 in ali je zadeva lokalne narave v skladu s členom 56(2) Uredbe (EU) 2016/679;</w:t>
            </w:r>
          </w:p>
        </w:tc>
      </w:tr>
      <w:tr w:rsidR="00734829" w:rsidRPr="00572AB0" w14:paraId="1C808B30" w14:textId="77777777" w:rsidTr="00734829">
        <w:trPr>
          <w:jc w:val="center"/>
        </w:trPr>
        <w:tc>
          <w:tcPr>
            <w:tcW w:w="4876" w:type="dxa"/>
          </w:tcPr>
          <w:p w14:paraId="77FFAEF3" w14:textId="77777777" w:rsidR="000C173C" w:rsidRPr="00572AB0" w:rsidRDefault="000C173C" w:rsidP="00734829">
            <w:pPr>
              <w:pStyle w:val="Normal6a"/>
            </w:pPr>
          </w:p>
        </w:tc>
        <w:tc>
          <w:tcPr>
            <w:tcW w:w="4876" w:type="dxa"/>
          </w:tcPr>
          <w:p w14:paraId="26E78FB3" w14:textId="77777777" w:rsidR="000C173C" w:rsidRPr="00572AB0" w:rsidRDefault="000C173C" w:rsidP="00734829">
            <w:pPr>
              <w:pStyle w:val="Normal6a"/>
            </w:pPr>
            <w:r w:rsidRPr="00572AB0">
              <w:rPr>
                <w:b/>
                <w:i/>
              </w:rPr>
              <w:t>(d) pripravi povzetek ključnih vprašanj in </w:t>
            </w:r>
          </w:p>
        </w:tc>
      </w:tr>
      <w:tr w:rsidR="00734829" w:rsidRPr="00572AB0" w14:paraId="7F4952F8" w14:textId="77777777" w:rsidTr="00734829">
        <w:trPr>
          <w:jc w:val="center"/>
        </w:trPr>
        <w:tc>
          <w:tcPr>
            <w:tcW w:w="4876" w:type="dxa"/>
          </w:tcPr>
          <w:p w14:paraId="0A687D05" w14:textId="77777777" w:rsidR="000C173C" w:rsidRPr="00572AB0" w:rsidRDefault="000C173C" w:rsidP="00734829">
            <w:pPr>
              <w:pStyle w:val="Normal6a"/>
            </w:pPr>
          </w:p>
        </w:tc>
        <w:tc>
          <w:tcPr>
            <w:tcW w:w="4876" w:type="dxa"/>
          </w:tcPr>
          <w:p w14:paraId="6590CE5B" w14:textId="77777777" w:rsidR="000C173C" w:rsidRPr="00572AB0" w:rsidRDefault="000C173C" w:rsidP="00734829">
            <w:pPr>
              <w:pStyle w:val="Normal6a"/>
            </w:pPr>
            <w:r w:rsidRPr="00572AB0">
              <w:rPr>
                <w:b/>
                <w:i/>
              </w:rPr>
              <w:t>(e) bodisi </w:t>
            </w:r>
          </w:p>
        </w:tc>
      </w:tr>
      <w:tr w:rsidR="00734829" w:rsidRPr="00572AB0" w14:paraId="3A40BA2B" w14:textId="77777777" w:rsidTr="00734829">
        <w:trPr>
          <w:jc w:val="center"/>
        </w:trPr>
        <w:tc>
          <w:tcPr>
            <w:tcW w:w="4876" w:type="dxa"/>
          </w:tcPr>
          <w:p w14:paraId="3B00F319" w14:textId="77777777" w:rsidR="000C173C" w:rsidRPr="00572AB0" w:rsidRDefault="000C173C" w:rsidP="00734829">
            <w:pPr>
              <w:pStyle w:val="Normal6a"/>
            </w:pPr>
          </w:p>
        </w:tc>
        <w:tc>
          <w:tcPr>
            <w:tcW w:w="4876" w:type="dxa"/>
          </w:tcPr>
          <w:p w14:paraId="2E7ADB6D" w14:textId="77777777" w:rsidR="000C173C" w:rsidRPr="00572AB0" w:rsidRDefault="000C173C" w:rsidP="00734829">
            <w:pPr>
              <w:pStyle w:val="Normal6a"/>
            </w:pPr>
            <w:r w:rsidRPr="00572AB0">
              <w:rPr>
                <w:b/>
                <w:i/>
              </w:rPr>
              <w:t xml:space="preserve">(i) </w:t>
            </w:r>
            <w:r w:rsidRPr="00572AB0">
              <w:rPr>
                <w:b/>
                <w:bCs/>
                <w:i/>
                <w:iCs/>
              </w:rPr>
              <w:t>posreduje pritožbo domnevnemu vodilnemu nadzornemu organu v skladu s členom 56(1) Uredbe (EU) 2016/679 in o tem obvesti pritožnika</w:t>
            </w:r>
            <w:r w:rsidRPr="00572AB0">
              <w:t xml:space="preserve">. </w:t>
            </w:r>
            <w:r w:rsidRPr="00572AB0">
              <w:rPr>
                <w:b/>
                <w:i/>
              </w:rPr>
              <w:t>Ocena dopustnosti pritožbe, ki jo opravi nadzorni organ, pri katerem je bila vložena pritožba, je za vodilni nadzorni organ zavezujoča;</w:t>
            </w:r>
          </w:p>
        </w:tc>
      </w:tr>
      <w:tr w:rsidR="00734829" w:rsidRPr="00572AB0" w14:paraId="088A983C" w14:textId="77777777" w:rsidTr="00734829">
        <w:trPr>
          <w:jc w:val="center"/>
        </w:trPr>
        <w:tc>
          <w:tcPr>
            <w:tcW w:w="4876" w:type="dxa"/>
          </w:tcPr>
          <w:p w14:paraId="6032C7BB" w14:textId="77777777" w:rsidR="000C173C" w:rsidRPr="00572AB0" w:rsidRDefault="000C173C" w:rsidP="00734829">
            <w:pPr>
              <w:pStyle w:val="Normal6a"/>
            </w:pPr>
          </w:p>
        </w:tc>
        <w:tc>
          <w:tcPr>
            <w:tcW w:w="4876" w:type="dxa"/>
          </w:tcPr>
          <w:p w14:paraId="17252F0C" w14:textId="77777777" w:rsidR="000C173C" w:rsidRPr="00572AB0" w:rsidRDefault="000C173C" w:rsidP="00734829">
            <w:pPr>
              <w:pStyle w:val="Normal6a"/>
            </w:pPr>
            <w:r w:rsidRPr="00572AB0">
              <w:rPr>
                <w:b/>
                <w:i/>
              </w:rPr>
              <w:t>(ii) obravnava pritožbo v skladu s členom 56(2) Uredbe (EU) 2016/679; ali </w:t>
            </w:r>
          </w:p>
        </w:tc>
      </w:tr>
      <w:tr w:rsidR="00734829" w:rsidRPr="00572AB0" w14:paraId="3F71D861" w14:textId="77777777" w:rsidTr="00734829">
        <w:trPr>
          <w:jc w:val="center"/>
        </w:trPr>
        <w:tc>
          <w:tcPr>
            <w:tcW w:w="4876" w:type="dxa"/>
          </w:tcPr>
          <w:p w14:paraId="47FEE41A" w14:textId="77777777" w:rsidR="000C173C" w:rsidRPr="00572AB0" w:rsidRDefault="000C173C" w:rsidP="00734829">
            <w:pPr>
              <w:pStyle w:val="Normal6a"/>
            </w:pPr>
          </w:p>
        </w:tc>
        <w:tc>
          <w:tcPr>
            <w:tcW w:w="4876" w:type="dxa"/>
          </w:tcPr>
          <w:p w14:paraId="18819D07" w14:textId="77777777" w:rsidR="000C173C" w:rsidRPr="00572AB0" w:rsidRDefault="000C173C" w:rsidP="00734829">
            <w:pPr>
              <w:pStyle w:val="Normal6a"/>
            </w:pPr>
            <w:r w:rsidRPr="00572AB0">
              <w:rPr>
                <w:b/>
                <w:i/>
              </w:rPr>
              <w:t>(iii) obvesti pritožnika, da lahko ponovno vloži pritožbo in navede vse manjkajoče informacije. </w:t>
            </w:r>
          </w:p>
        </w:tc>
      </w:tr>
    </w:tbl>
    <w:p w14:paraId="0D86DBFB"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9B1DE64" w14:textId="77777777" w:rsidR="000C173C" w:rsidRPr="00572AB0" w:rsidRDefault="000C173C" w:rsidP="000C173C">
      <w:r w:rsidRPr="00E10443">
        <w:rPr>
          <w:rStyle w:val="HideTWBExt"/>
        </w:rPr>
        <w:t>&lt;/Amend&gt;</w:t>
      </w:r>
    </w:p>
    <w:p w14:paraId="07AD4A45"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277</w:t>
      </w:r>
      <w:r w:rsidRPr="00E10443">
        <w:rPr>
          <w:rStyle w:val="HideTWBExt"/>
          <w:b w:val="0"/>
        </w:rPr>
        <w:t>&lt;/NumAm&gt;</w:t>
      </w:r>
    </w:p>
    <w:p w14:paraId="1E06E56D"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099C4E75" w14:textId="77777777" w:rsidR="000C173C" w:rsidRPr="00572AB0" w:rsidRDefault="000C173C" w:rsidP="000C173C">
      <w:pPr>
        <w:pStyle w:val="NormalBold"/>
      </w:pPr>
      <w:r w:rsidRPr="00E10443">
        <w:rPr>
          <w:rStyle w:val="HideTWBExt"/>
          <w:b w:val="0"/>
        </w:rPr>
        <w:t>&lt;/RepeatBlock-By&gt;</w:t>
      </w:r>
    </w:p>
    <w:p w14:paraId="4C7A9966"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65BAF0E" w14:textId="77777777" w:rsidR="000C173C" w:rsidRPr="00572AB0" w:rsidRDefault="000C173C" w:rsidP="000C173C">
      <w:pPr>
        <w:pStyle w:val="NormalBold"/>
      </w:pPr>
      <w:r w:rsidRPr="00E10443">
        <w:rPr>
          <w:rStyle w:val="HideTWBExt"/>
          <w:b w:val="0"/>
        </w:rPr>
        <w:t>&lt;Article&gt;</w:t>
      </w:r>
      <w:r w:rsidRPr="00572AB0">
        <w:t>Člen 3 – odstavek 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3023193" w14:textId="77777777" w:rsidTr="00734829">
        <w:trPr>
          <w:trHeight w:hRule="exact" w:val="240"/>
          <w:jc w:val="center"/>
        </w:trPr>
        <w:tc>
          <w:tcPr>
            <w:tcW w:w="9752" w:type="dxa"/>
            <w:gridSpan w:val="2"/>
          </w:tcPr>
          <w:p w14:paraId="56576D1F" w14:textId="77777777" w:rsidR="000C173C" w:rsidRPr="00572AB0" w:rsidRDefault="000C173C" w:rsidP="00734829"/>
        </w:tc>
      </w:tr>
      <w:tr w:rsidR="00734829" w:rsidRPr="00572AB0" w14:paraId="2EDA48CB" w14:textId="77777777" w:rsidTr="00734829">
        <w:trPr>
          <w:trHeight w:val="240"/>
          <w:jc w:val="center"/>
        </w:trPr>
        <w:tc>
          <w:tcPr>
            <w:tcW w:w="4876" w:type="dxa"/>
          </w:tcPr>
          <w:p w14:paraId="3634C326" w14:textId="77777777" w:rsidR="000C173C" w:rsidRPr="00572AB0" w:rsidRDefault="000C173C" w:rsidP="00734829">
            <w:pPr>
              <w:pStyle w:val="AmColumnHeading"/>
            </w:pPr>
            <w:r w:rsidRPr="00572AB0">
              <w:t>Besedilo, ki ga predlaga Komisija</w:t>
            </w:r>
          </w:p>
        </w:tc>
        <w:tc>
          <w:tcPr>
            <w:tcW w:w="4876" w:type="dxa"/>
          </w:tcPr>
          <w:p w14:paraId="212F4E44" w14:textId="77777777" w:rsidR="000C173C" w:rsidRPr="00572AB0" w:rsidRDefault="000C173C" w:rsidP="00734829">
            <w:pPr>
              <w:pStyle w:val="AmColumnHeading"/>
            </w:pPr>
            <w:r w:rsidRPr="00572AB0">
              <w:t>Predlog spremembe</w:t>
            </w:r>
          </w:p>
        </w:tc>
      </w:tr>
      <w:tr w:rsidR="00734829" w:rsidRPr="00572AB0" w14:paraId="5CEF6609" w14:textId="77777777" w:rsidTr="00734829">
        <w:trPr>
          <w:jc w:val="center"/>
        </w:trPr>
        <w:tc>
          <w:tcPr>
            <w:tcW w:w="4876" w:type="dxa"/>
          </w:tcPr>
          <w:p w14:paraId="07274F2B" w14:textId="77777777" w:rsidR="000C173C" w:rsidRPr="00572AB0" w:rsidRDefault="000C173C" w:rsidP="00734829">
            <w:pPr>
              <w:pStyle w:val="Normal6a"/>
            </w:pPr>
            <w:r w:rsidRPr="00572AB0">
              <w:t>2.</w:t>
            </w:r>
            <w:r w:rsidRPr="00572AB0">
              <w:tab/>
              <w:t>Nadzorni organ, pri katerem je bila vložena pritožba, ugotovi, ali se pritožba nanaša na čezmejno obdelavo.</w:t>
            </w:r>
          </w:p>
        </w:tc>
        <w:tc>
          <w:tcPr>
            <w:tcW w:w="4876" w:type="dxa"/>
          </w:tcPr>
          <w:p w14:paraId="0A14D9AD" w14:textId="77777777" w:rsidR="000C173C" w:rsidRPr="00572AB0" w:rsidRDefault="000C173C" w:rsidP="00734829">
            <w:pPr>
              <w:pStyle w:val="Normal6a"/>
            </w:pPr>
            <w:r w:rsidRPr="00572AB0">
              <w:t>2.</w:t>
            </w:r>
            <w:r w:rsidRPr="00572AB0">
              <w:tab/>
              <w:t xml:space="preserve">Nadzorni organ, pri katerem je bila vložena pritožba, </w:t>
            </w:r>
            <w:r w:rsidRPr="00572AB0">
              <w:rPr>
                <w:b/>
                <w:i/>
              </w:rPr>
              <w:t>s predhodnim sklepom</w:t>
            </w:r>
            <w:r w:rsidRPr="00572AB0">
              <w:t xml:space="preserve"> ugotovi, ali se pritožba nanaša na čezmejno obdelavo</w:t>
            </w:r>
            <w:r w:rsidRPr="00572AB0">
              <w:rPr>
                <w:b/>
                <w:i/>
              </w:rPr>
              <w:t>, kateri nadzorni organ je domnevni vodilni nadzorni organ v skladu s členom 56(1) splošne uredbe o varstvu podatkov in ali je zadeva lokalne narave v skladu s členom 56(2) Uredbe (EU) 2016/679</w:t>
            </w:r>
            <w:r w:rsidRPr="00572AB0">
              <w:t>.</w:t>
            </w:r>
          </w:p>
        </w:tc>
      </w:tr>
    </w:tbl>
    <w:p w14:paraId="672A5D34"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F469058" w14:textId="77777777" w:rsidR="000C173C" w:rsidRPr="00572AB0" w:rsidRDefault="000C173C" w:rsidP="000C173C">
      <w:r w:rsidRPr="00E10443">
        <w:rPr>
          <w:rStyle w:val="HideTWBExt"/>
        </w:rPr>
        <w:t>&lt;/Amend&gt;</w:t>
      </w:r>
    </w:p>
    <w:p w14:paraId="311C74D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278</w:t>
      </w:r>
      <w:r w:rsidRPr="00E10443">
        <w:rPr>
          <w:rStyle w:val="HideTWBExt"/>
          <w:b w:val="0"/>
        </w:rPr>
        <w:t>&lt;/NumAm&gt;</w:t>
      </w:r>
    </w:p>
    <w:p w14:paraId="2BBBDD30" w14:textId="77777777" w:rsidR="000C173C" w:rsidRPr="00572AB0" w:rsidRDefault="000C173C" w:rsidP="000C173C">
      <w:pPr>
        <w:pStyle w:val="NormalBold"/>
      </w:pPr>
      <w:r w:rsidRPr="00E10443">
        <w:rPr>
          <w:rStyle w:val="HideTWBExt"/>
          <w:b w:val="0"/>
        </w:rPr>
        <w:t>&lt;RepeatBlock-By&gt;&lt;Members&gt;</w:t>
      </w:r>
      <w:r w:rsidRPr="00572AB0">
        <w:t>Beata Kempa</w:t>
      </w:r>
      <w:r w:rsidRPr="00E10443">
        <w:rPr>
          <w:rStyle w:val="HideTWBExt"/>
          <w:b w:val="0"/>
        </w:rPr>
        <w:t>&lt;/Members&gt;</w:t>
      </w:r>
    </w:p>
    <w:p w14:paraId="612135EE" w14:textId="77777777" w:rsidR="000C173C" w:rsidRPr="00572AB0" w:rsidRDefault="000C173C" w:rsidP="000C173C">
      <w:pPr>
        <w:pStyle w:val="NormalBold"/>
      </w:pPr>
      <w:r w:rsidRPr="00E10443">
        <w:rPr>
          <w:rStyle w:val="HideTWBExt"/>
          <w:b w:val="0"/>
        </w:rPr>
        <w:t>&lt;/RepeatBlock-By&gt;</w:t>
      </w:r>
    </w:p>
    <w:p w14:paraId="521ECDD7"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2CB9DE8" w14:textId="77777777" w:rsidR="000C173C" w:rsidRPr="00572AB0" w:rsidRDefault="000C173C" w:rsidP="000C173C">
      <w:pPr>
        <w:pStyle w:val="NormalBold"/>
      </w:pPr>
      <w:r w:rsidRPr="00E10443">
        <w:rPr>
          <w:rStyle w:val="HideTWBExt"/>
          <w:b w:val="0"/>
        </w:rPr>
        <w:t>&lt;Article&gt;</w:t>
      </w:r>
      <w:r w:rsidRPr="00572AB0">
        <w:t>Člen 3 – odstavek 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D5DF539" w14:textId="77777777" w:rsidTr="00734829">
        <w:trPr>
          <w:trHeight w:hRule="exact" w:val="240"/>
          <w:jc w:val="center"/>
        </w:trPr>
        <w:tc>
          <w:tcPr>
            <w:tcW w:w="9752" w:type="dxa"/>
            <w:gridSpan w:val="2"/>
          </w:tcPr>
          <w:p w14:paraId="587576DE" w14:textId="77777777" w:rsidR="000C173C" w:rsidRPr="00572AB0" w:rsidRDefault="000C173C" w:rsidP="00734829"/>
        </w:tc>
      </w:tr>
      <w:tr w:rsidR="00734829" w:rsidRPr="00572AB0" w14:paraId="1BD26ACF" w14:textId="77777777" w:rsidTr="00734829">
        <w:trPr>
          <w:trHeight w:val="240"/>
          <w:jc w:val="center"/>
        </w:trPr>
        <w:tc>
          <w:tcPr>
            <w:tcW w:w="4876" w:type="dxa"/>
          </w:tcPr>
          <w:p w14:paraId="08955CA2" w14:textId="77777777" w:rsidR="000C173C" w:rsidRPr="00572AB0" w:rsidRDefault="000C173C" w:rsidP="00734829">
            <w:pPr>
              <w:pStyle w:val="AmColumnHeading"/>
            </w:pPr>
            <w:r w:rsidRPr="00572AB0">
              <w:t>Besedilo, ki ga predlaga Komisija</w:t>
            </w:r>
          </w:p>
        </w:tc>
        <w:tc>
          <w:tcPr>
            <w:tcW w:w="4876" w:type="dxa"/>
          </w:tcPr>
          <w:p w14:paraId="650F6CEB" w14:textId="77777777" w:rsidR="000C173C" w:rsidRPr="00572AB0" w:rsidRDefault="000C173C" w:rsidP="00734829">
            <w:pPr>
              <w:pStyle w:val="AmColumnHeading"/>
            </w:pPr>
            <w:r w:rsidRPr="00572AB0">
              <w:t>Predlog spremembe</w:t>
            </w:r>
          </w:p>
        </w:tc>
      </w:tr>
      <w:tr w:rsidR="00734829" w:rsidRPr="00572AB0" w14:paraId="6FDCADBF" w14:textId="77777777" w:rsidTr="00734829">
        <w:trPr>
          <w:jc w:val="center"/>
        </w:trPr>
        <w:tc>
          <w:tcPr>
            <w:tcW w:w="4876" w:type="dxa"/>
          </w:tcPr>
          <w:p w14:paraId="72584F34" w14:textId="77777777" w:rsidR="000C173C" w:rsidRPr="00572AB0" w:rsidRDefault="000C173C" w:rsidP="00734829">
            <w:pPr>
              <w:pStyle w:val="Normal6a"/>
            </w:pPr>
            <w:r w:rsidRPr="00572AB0">
              <w:t>2.</w:t>
            </w:r>
            <w:r w:rsidRPr="00572AB0">
              <w:tab/>
              <w:t>Nadzorni organ, pri katerem je bila vložena pritožba, ugotovi, ali se pritožba nanaša na čezmejno obdelavo.</w:t>
            </w:r>
          </w:p>
        </w:tc>
        <w:tc>
          <w:tcPr>
            <w:tcW w:w="4876" w:type="dxa"/>
          </w:tcPr>
          <w:p w14:paraId="40E36D16" w14:textId="77777777" w:rsidR="000C173C" w:rsidRPr="00572AB0" w:rsidRDefault="000C173C" w:rsidP="00734829">
            <w:pPr>
              <w:pStyle w:val="Normal6a"/>
            </w:pPr>
            <w:r w:rsidRPr="00572AB0">
              <w:t>2.</w:t>
            </w:r>
            <w:r w:rsidRPr="00572AB0">
              <w:tab/>
              <w:t xml:space="preserve">Nadzorni organ, pri katerem je bila vložena pritožba, </w:t>
            </w:r>
            <w:r w:rsidRPr="00572AB0">
              <w:rPr>
                <w:b/>
                <w:i/>
              </w:rPr>
              <w:t>po posvetovanju z vodilnim nadzornim organom v skladu z Uredbo (EU) 2016/679 in v okviru predhodne preiskave</w:t>
            </w:r>
            <w:r w:rsidRPr="00572AB0">
              <w:t xml:space="preserve"> ugotovi, ali se pritožba nanaša na čezmejno obdelavo.</w:t>
            </w:r>
          </w:p>
        </w:tc>
      </w:tr>
    </w:tbl>
    <w:p w14:paraId="0002608B"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{PL}</w:t>
      </w:r>
      <w:r w:rsidRPr="00572AB0">
        <w:t>pl</w:t>
      </w:r>
      <w:r w:rsidRPr="00E10443">
        <w:rPr>
          <w:rStyle w:val="HideTWBExt"/>
        </w:rPr>
        <w:t>&lt;/Original&gt;</w:t>
      </w:r>
    </w:p>
    <w:p w14:paraId="763E5430" w14:textId="77777777" w:rsidR="000C173C" w:rsidRPr="00572AB0" w:rsidRDefault="000C173C" w:rsidP="000C173C">
      <w:r w:rsidRPr="00E10443">
        <w:rPr>
          <w:rStyle w:val="HideTWBExt"/>
        </w:rPr>
        <w:t>&lt;/Amend&gt;</w:t>
      </w:r>
    </w:p>
    <w:p w14:paraId="5030AF46"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279</w:t>
      </w:r>
      <w:r w:rsidRPr="00E10443">
        <w:rPr>
          <w:rStyle w:val="HideTWBExt"/>
          <w:b w:val="0"/>
        </w:rPr>
        <w:t>&lt;/NumAm&gt;</w:t>
      </w:r>
    </w:p>
    <w:p w14:paraId="76C0DF2D"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603EBDE0" w14:textId="77777777" w:rsidR="000C173C" w:rsidRPr="00572AB0" w:rsidRDefault="000C173C" w:rsidP="000C173C">
      <w:pPr>
        <w:pStyle w:val="NormalBold"/>
      </w:pPr>
      <w:r w:rsidRPr="00E10443">
        <w:rPr>
          <w:rStyle w:val="HideTWBExt"/>
          <w:b w:val="0"/>
        </w:rPr>
        <w:t>&lt;/RepeatBlock-By&gt;</w:t>
      </w:r>
    </w:p>
    <w:p w14:paraId="6207366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9BE18AE" w14:textId="77777777" w:rsidR="000C173C" w:rsidRPr="00572AB0" w:rsidRDefault="000C173C" w:rsidP="000C173C">
      <w:pPr>
        <w:pStyle w:val="NormalBold"/>
      </w:pPr>
      <w:r w:rsidRPr="00E10443">
        <w:rPr>
          <w:rStyle w:val="HideTWBExt"/>
          <w:b w:val="0"/>
        </w:rPr>
        <w:t>&lt;Article&gt;</w:t>
      </w:r>
      <w:r w:rsidRPr="00572AB0">
        <w:t>Člen 3 – odstavek 2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55F7522" w14:textId="77777777" w:rsidTr="00734829">
        <w:trPr>
          <w:trHeight w:hRule="exact" w:val="240"/>
          <w:jc w:val="center"/>
        </w:trPr>
        <w:tc>
          <w:tcPr>
            <w:tcW w:w="9752" w:type="dxa"/>
            <w:gridSpan w:val="2"/>
          </w:tcPr>
          <w:p w14:paraId="1CC5A534" w14:textId="77777777" w:rsidR="000C173C" w:rsidRPr="00572AB0" w:rsidRDefault="000C173C" w:rsidP="00734829"/>
        </w:tc>
      </w:tr>
      <w:tr w:rsidR="00734829" w:rsidRPr="00572AB0" w14:paraId="1079F80D" w14:textId="77777777" w:rsidTr="00734829">
        <w:trPr>
          <w:trHeight w:val="240"/>
          <w:jc w:val="center"/>
        </w:trPr>
        <w:tc>
          <w:tcPr>
            <w:tcW w:w="4876" w:type="dxa"/>
          </w:tcPr>
          <w:p w14:paraId="1A1D90DD" w14:textId="77777777" w:rsidR="000C173C" w:rsidRPr="00572AB0" w:rsidRDefault="000C173C" w:rsidP="00734829">
            <w:pPr>
              <w:pStyle w:val="AmColumnHeading"/>
            </w:pPr>
            <w:r w:rsidRPr="00572AB0">
              <w:t>Besedilo, ki ga predlaga Komisija</w:t>
            </w:r>
          </w:p>
        </w:tc>
        <w:tc>
          <w:tcPr>
            <w:tcW w:w="4876" w:type="dxa"/>
          </w:tcPr>
          <w:p w14:paraId="7B4B3D42" w14:textId="77777777" w:rsidR="000C173C" w:rsidRPr="00572AB0" w:rsidRDefault="000C173C" w:rsidP="00734829">
            <w:pPr>
              <w:pStyle w:val="AmColumnHeading"/>
            </w:pPr>
            <w:r w:rsidRPr="00572AB0">
              <w:t>Predlog spremembe</w:t>
            </w:r>
          </w:p>
        </w:tc>
      </w:tr>
      <w:tr w:rsidR="00734829" w:rsidRPr="00572AB0" w14:paraId="53FB7E35" w14:textId="77777777" w:rsidTr="00734829">
        <w:trPr>
          <w:jc w:val="center"/>
        </w:trPr>
        <w:tc>
          <w:tcPr>
            <w:tcW w:w="4876" w:type="dxa"/>
          </w:tcPr>
          <w:p w14:paraId="322DD3EE" w14:textId="77777777" w:rsidR="000C173C" w:rsidRPr="00572AB0" w:rsidRDefault="000C173C" w:rsidP="00734829">
            <w:pPr>
              <w:pStyle w:val="Normal6a"/>
            </w:pPr>
          </w:p>
        </w:tc>
        <w:tc>
          <w:tcPr>
            <w:tcW w:w="4876" w:type="dxa"/>
          </w:tcPr>
          <w:p w14:paraId="232816B2" w14:textId="77777777" w:rsidR="000C173C" w:rsidRPr="00572AB0" w:rsidRDefault="000C173C" w:rsidP="00734829">
            <w:pPr>
              <w:pStyle w:val="Normal6a"/>
            </w:pPr>
            <w:r w:rsidRPr="00572AB0">
              <w:rPr>
                <w:b/>
                <w:i/>
              </w:rPr>
              <w:t>2a.</w:t>
            </w:r>
            <w:r w:rsidRPr="00572AB0">
              <w:tab/>
            </w:r>
            <w:r w:rsidRPr="00572AB0">
              <w:rPr>
                <w:b/>
                <w:i/>
              </w:rPr>
              <w:t>Vodilni nadzorni organ pritožbo nemudoma posreduje stranki v preiskavi in zahteva odgovor brez nepotrebnega odlašanja, vendar najpozneje v treh tednih od dneva, ko je prejela obvestilo zadevnega nadzornega organa.</w:t>
            </w:r>
          </w:p>
        </w:tc>
      </w:tr>
    </w:tbl>
    <w:p w14:paraId="7225A56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9471458" w14:textId="77777777" w:rsidR="000C173C" w:rsidRPr="00572AB0" w:rsidRDefault="000C173C" w:rsidP="000C173C">
      <w:r w:rsidRPr="00E10443">
        <w:rPr>
          <w:rStyle w:val="HideTWBExt"/>
        </w:rPr>
        <w:t>&lt;/Amend&gt;</w:t>
      </w:r>
    </w:p>
    <w:p w14:paraId="26E4492A"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280</w:t>
      </w:r>
      <w:r w:rsidRPr="00E10443">
        <w:rPr>
          <w:rStyle w:val="HideTWBExt"/>
          <w:b w:val="0"/>
        </w:rPr>
        <w:t>&lt;/NumAm&gt;</w:t>
      </w:r>
    </w:p>
    <w:p w14:paraId="1ED797E4"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4FEAD22E" w14:textId="77777777" w:rsidR="000C173C" w:rsidRPr="00572AB0" w:rsidRDefault="000C173C" w:rsidP="000C173C">
      <w:pPr>
        <w:pStyle w:val="NormalBold"/>
      </w:pPr>
      <w:r w:rsidRPr="00E10443">
        <w:rPr>
          <w:rStyle w:val="HideTWBExt"/>
          <w:b w:val="0"/>
        </w:rPr>
        <w:t>&lt;/RepeatBlock-By&gt;</w:t>
      </w:r>
    </w:p>
    <w:p w14:paraId="7E8E0C1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A71F4D1" w14:textId="77777777" w:rsidR="000C173C" w:rsidRPr="00572AB0" w:rsidRDefault="000C173C" w:rsidP="000C173C">
      <w:pPr>
        <w:pStyle w:val="NormalBold"/>
      </w:pPr>
      <w:r w:rsidRPr="00E10443">
        <w:rPr>
          <w:rStyle w:val="HideTWBExt"/>
          <w:b w:val="0"/>
        </w:rPr>
        <w:t>&lt;Article&gt;</w:t>
      </w:r>
      <w:r w:rsidRPr="00572AB0">
        <w:t>Člen 3 – odstavek 2 b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8DE27C2" w14:textId="77777777" w:rsidTr="00734829">
        <w:trPr>
          <w:trHeight w:hRule="exact" w:val="240"/>
          <w:jc w:val="center"/>
        </w:trPr>
        <w:tc>
          <w:tcPr>
            <w:tcW w:w="9752" w:type="dxa"/>
            <w:gridSpan w:val="2"/>
          </w:tcPr>
          <w:p w14:paraId="70C9CD84" w14:textId="77777777" w:rsidR="000C173C" w:rsidRPr="00572AB0" w:rsidRDefault="000C173C" w:rsidP="00734829"/>
        </w:tc>
      </w:tr>
      <w:tr w:rsidR="00734829" w:rsidRPr="00572AB0" w14:paraId="5B558CA4" w14:textId="77777777" w:rsidTr="00734829">
        <w:trPr>
          <w:trHeight w:val="240"/>
          <w:jc w:val="center"/>
        </w:trPr>
        <w:tc>
          <w:tcPr>
            <w:tcW w:w="4876" w:type="dxa"/>
          </w:tcPr>
          <w:p w14:paraId="4DA7F90B" w14:textId="77777777" w:rsidR="000C173C" w:rsidRPr="00572AB0" w:rsidRDefault="000C173C" w:rsidP="00734829">
            <w:pPr>
              <w:pStyle w:val="AmColumnHeading"/>
            </w:pPr>
            <w:r w:rsidRPr="00572AB0">
              <w:t>Besedilo, ki ga predlaga Komisija</w:t>
            </w:r>
          </w:p>
        </w:tc>
        <w:tc>
          <w:tcPr>
            <w:tcW w:w="4876" w:type="dxa"/>
          </w:tcPr>
          <w:p w14:paraId="400A0458" w14:textId="77777777" w:rsidR="000C173C" w:rsidRPr="00572AB0" w:rsidRDefault="000C173C" w:rsidP="00734829">
            <w:pPr>
              <w:pStyle w:val="AmColumnHeading"/>
            </w:pPr>
            <w:r w:rsidRPr="00572AB0">
              <w:t>Predlog spremembe</w:t>
            </w:r>
          </w:p>
        </w:tc>
      </w:tr>
      <w:tr w:rsidR="00734829" w:rsidRPr="00572AB0" w14:paraId="5BC570DD" w14:textId="77777777" w:rsidTr="00734829">
        <w:trPr>
          <w:jc w:val="center"/>
        </w:trPr>
        <w:tc>
          <w:tcPr>
            <w:tcW w:w="4876" w:type="dxa"/>
          </w:tcPr>
          <w:p w14:paraId="7C016643" w14:textId="77777777" w:rsidR="000C173C" w:rsidRPr="00572AB0" w:rsidRDefault="000C173C" w:rsidP="00734829">
            <w:pPr>
              <w:pStyle w:val="Normal6a"/>
            </w:pPr>
          </w:p>
        </w:tc>
        <w:tc>
          <w:tcPr>
            <w:tcW w:w="4876" w:type="dxa"/>
          </w:tcPr>
          <w:p w14:paraId="5CBD0DC0" w14:textId="77777777" w:rsidR="000C173C" w:rsidRPr="00572AB0" w:rsidRDefault="000C173C" w:rsidP="00734829">
            <w:pPr>
              <w:pStyle w:val="Normal6a"/>
            </w:pPr>
            <w:r w:rsidRPr="00572AB0">
              <w:rPr>
                <w:b/>
                <w:i/>
              </w:rPr>
              <w:t>2b.</w:t>
            </w:r>
            <w:r w:rsidRPr="00572AB0">
              <w:tab/>
            </w:r>
            <w:r w:rsidRPr="00572AB0">
              <w:rPr>
                <w:b/>
                <w:i/>
              </w:rPr>
              <w:t>Stranke ali domnevni vodilni nadzorni organ vložijo morebitne ugovore v zvezi s pristojnostjo domnevnega vodilnega nadzornega organa ali obravnavo pritožbe v skladu s členom 56(2) Uredbe (EU) 2016/679 v treh tednih od prejema obvestila o prenosu ali neprenosu pritožbe domnevnemu vodilnemu nadzornemu organu.</w:t>
            </w:r>
          </w:p>
        </w:tc>
      </w:tr>
    </w:tbl>
    <w:p w14:paraId="4087C0A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2F59B02" w14:textId="77777777" w:rsidR="000C173C" w:rsidRPr="00572AB0" w:rsidRDefault="000C173C" w:rsidP="000C173C">
      <w:r w:rsidRPr="00E10443">
        <w:rPr>
          <w:rStyle w:val="HideTWBExt"/>
        </w:rPr>
        <w:t>&lt;/Amend&gt;</w:t>
      </w:r>
    </w:p>
    <w:p w14:paraId="13487040"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281</w:t>
      </w:r>
      <w:r w:rsidRPr="00E10443">
        <w:rPr>
          <w:rStyle w:val="HideTWBExt"/>
          <w:b w:val="0"/>
        </w:rPr>
        <w:t>&lt;/NumAm&gt;</w:t>
      </w:r>
    </w:p>
    <w:p w14:paraId="5D06F687"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6F2C8A7B" w14:textId="77777777" w:rsidR="000C173C" w:rsidRPr="00572AB0" w:rsidRDefault="000C173C" w:rsidP="000C173C">
      <w:pPr>
        <w:pStyle w:val="NormalBold"/>
      </w:pPr>
      <w:r w:rsidRPr="00E10443">
        <w:rPr>
          <w:rStyle w:val="HideTWBExt"/>
          <w:b w:val="0"/>
        </w:rPr>
        <w:t>&lt;/RepeatBlock-By&gt;</w:t>
      </w:r>
    </w:p>
    <w:p w14:paraId="1AC9910A"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1CDE5F4" w14:textId="77777777" w:rsidR="000C173C" w:rsidRPr="00572AB0" w:rsidRDefault="000C173C" w:rsidP="000C173C">
      <w:pPr>
        <w:pStyle w:val="NormalBold"/>
      </w:pPr>
      <w:r w:rsidRPr="00E10443">
        <w:rPr>
          <w:rStyle w:val="HideTWBExt"/>
          <w:b w:val="0"/>
        </w:rPr>
        <w:t>&lt;Article&gt;</w:t>
      </w:r>
      <w:r w:rsidRPr="00572AB0">
        <w:t>Člen 3 – odstavek 2 c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9467254" w14:textId="77777777" w:rsidTr="00734829">
        <w:trPr>
          <w:trHeight w:hRule="exact" w:val="240"/>
          <w:jc w:val="center"/>
        </w:trPr>
        <w:tc>
          <w:tcPr>
            <w:tcW w:w="9752" w:type="dxa"/>
            <w:gridSpan w:val="2"/>
          </w:tcPr>
          <w:p w14:paraId="12FB99C2" w14:textId="77777777" w:rsidR="000C173C" w:rsidRPr="00572AB0" w:rsidRDefault="000C173C" w:rsidP="00734829"/>
        </w:tc>
      </w:tr>
      <w:tr w:rsidR="00734829" w:rsidRPr="00572AB0" w14:paraId="77B961B3" w14:textId="77777777" w:rsidTr="00734829">
        <w:trPr>
          <w:trHeight w:val="240"/>
          <w:jc w:val="center"/>
        </w:trPr>
        <w:tc>
          <w:tcPr>
            <w:tcW w:w="4876" w:type="dxa"/>
          </w:tcPr>
          <w:p w14:paraId="7E9CEBF6" w14:textId="77777777" w:rsidR="000C173C" w:rsidRPr="00572AB0" w:rsidRDefault="000C173C" w:rsidP="00734829">
            <w:pPr>
              <w:pStyle w:val="AmColumnHeading"/>
            </w:pPr>
            <w:r w:rsidRPr="00572AB0">
              <w:t>Besedilo, ki ga predlaga Komisija</w:t>
            </w:r>
          </w:p>
        </w:tc>
        <w:tc>
          <w:tcPr>
            <w:tcW w:w="4876" w:type="dxa"/>
          </w:tcPr>
          <w:p w14:paraId="65152856" w14:textId="77777777" w:rsidR="000C173C" w:rsidRPr="00572AB0" w:rsidRDefault="000C173C" w:rsidP="00734829">
            <w:pPr>
              <w:pStyle w:val="AmColumnHeading"/>
            </w:pPr>
            <w:r w:rsidRPr="00572AB0">
              <w:t>Predlog spremembe</w:t>
            </w:r>
          </w:p>
        </w:tc>
      </w:tr>
      <w:tr w:rsidR="00734829" w:rsidRPr="00572AB0" w14:paraId="42F2AA78" w14:textId="77777777" w:rsidTr="00734829">
        <w:trPr>
          <w:jc w:val="center"/>
        </w:trPr>
        <w:tc>
          <w:tcPr>
            <w:tcW w:w="4876" w:type="dxa"/>
          </w:tcPr>
          <w:p w14:paraId="1DE616E7" w14:textId="77777777" w:rsidR="000C173C" w:rsidRPr="00572AB0" w:rsidRDefault="000C173C" w:rsidP="00734829">
            <w:pPr>
              <w:pStyle w:val="Normal6a"/>
            </w:pPr>
          </w:p>
        </w:tc>
        <w:tc>
          <w:tcPr>
            <w:tcW w:w="4876" w:type="dxa"/>
          </w:tcPr>
          <w:p w14:paraId="1F094D99" w14:textId="77777777" w:rsidR="000C173C" w:rsidRPr="00572AB0" w:rsidRDefault="000C173C" w:rsidP="00734829">
            <w:pPr>
              <w:pStyle w:val="Normal6a"/>
            </w:pPr>
            <w:r w:rsidRPr="00572AB0">
              <w:rPr>
                <w:b/>
                <w:i/>
              </w:rPr>
              <w:t>2c.</w:t>
            </w:r>
            <w:r w:rsidRPr="00572AB0">
              <w:tab/>
            </w:r>
            <w:r w:rsidRPr="00572AB0">
              <w:rPr>
                <w:b/>
                <w:i/>
              </w:rPr>
              <w:t>Če je bil vložen ugovor iz odstavka 2b, lahko nadzorni organ, pri katerem je bila vložena pritožba, v dveh tednih prevzame pristojnost v skladu s členom 55 ali 56 Uredbe (EU) 2016/679 ali jo prenese na domnevni vodilni nadzorni organ oziroma zahteva, da odbor v skladu s členom 26a sprejme odločitev.</w:t>
            </w:r>
          </w:p>
        </w:tc>
      </w:tr>
    </w:tbl>
    <w:p w14:paraId="728286CC"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47A2BB6" w14:textId="77777777" w:rsidR="000C173C" w:rsidRPr="00572AB0" w:rsidRDefault="000C173C" w:rsidP="000C173C">
      <w:r w:rsidRPr="00E10443">
        <w:rPr>
          <w:rStyle w:val="HideTWBExt"/>
        </w:rPr>
        <w:t>&lt;/Amend&gt;</w:t>
      </w:r>
    </w:p>
    <w:p w14:paraId="2DEB924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282</w:t>
      </w:r>
      <w:r w:rsidRPr="00E10443">
        <w:rPr>
          <w:rStyle w:val="HideTWBExt"/>
          <w:b w:val="0"/>
        </w:rPr>
        <w:t>&lt;/NumAm&gt;</w:t>
      </w:r>
    </w:p>
    <w:p w14:paraId="41585BC1"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75C4D566" w14:textId="77777777" w:rsidR="000C173C" w:rsidRPr="00572AB0" w:rsidRDefault="000C173C" w:rsidP="000C173C">
      <w:pPr>
        <w:pStyle w:val="NormalBold"/>
      </w:pPr>
      <w:r w:rsidRPr="00E10443">
        <w:rPr>
          <w:rStyle w:val="HideTWBExt"/>
          <w:b w:val="0"/>
        </w:rPr>
        <w:t>&lt;/RepeatBlock-By&gt;</w:t>
      </w:r>
    </w:p>
    <w:p w14:paraId="1B3BA58A"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A4A5FCB" w14:textId="77777777" w:rsidR="000C173C" w:rsidRPr="00572AB0" w:rsidRDefault="000C173C" w:rsidP="000C173C">
      <w:pPr>
        <w:pStyle w:val="NormalBold"/>
      </w:pPr>
      <w:r w:rsidRPr="00E10443">
        <w:rPr>
          <w:rStyle w:val="HideTWBExt"/>
          <w:b w:val="0"/>
        </w:rPr>
        <w:t>&lt;Article&gt;</w:t>
      </w:r>
      <w:r w:rsidRPr="00572AB0">
        <w:t>Člen 3 – odstavek 3</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7F9621E" w14:textId="77777777" w:rsidTr="00734829">
        <w:trPr>
          <w:trHeight w:hRule="exact" w:val="240"/>
          <w:jc w:val="center"/>
        </w:trPr>
        <w:tc>
          <w:tcPr>
            <w:tcW w:w="9752" w:type="dxa"/>
            <w:gridSpan w:val="2"/>
          </w:tcPr>
          <w:p w14:paraId="7249E594" w14:textId="77777777" w:rsidR="000C173C" w:rsidRPr="00572AB0" w:rsidRDefault="000C173C" w:rsidP="00734829"/>
        </w:tc>
      </w:tr>
      <w:tr w:rsidR="00734829" w:rsidRPr="00572AB0" w14:paraId="7F7168D9" w14:textId="77777777" w:rsidTr="00734829">
        <w:trPr>
          <w:trHeight w:val="240"/>
          <w:jc w:val="center"/>
        </w:trPr>
        <w:tc>
          <w:tcPr>
            <w:tcW w:w="4876" w:type="dxa"/>
          </w:tcPr>
          <w:p w14:paraId="5535DC68" w14:textId="77777777" w:rsidR="000C173C" w:rsidRPr="00572AB0" w:rsidRDefault="000C173C" w:rsidP="00734829">
            <w:pPr>
              <w:pStyle w:val="AmColumnHeading"/>
            </w:pPr>
            <w:r w:rsidRPr="00572AB0">
              <w:t>Besedilo, ki ga predlaga Komisija</w:t>
            </w:r>
          </w:p>
        </w:tc>
        <w:tc>
          <w:tcPr>
            <w:tcW w:w="4876" w:type="dxa"/>
          </w:tcPr>
          <w:p w14:paraId="0E5574E0" w14:textId="77777777" w:rsidR="000C173C" w:rsidRPr="00572AB0" w:rsidRDefault="000C173C" w:rsidP="00734829">
            <w:pPr>
              <w:pStyle w:val="AmColumnHeading"/>
            </w:pPr>
            <w:r w:rsidRPr="00572AB0">
              <w:t>Predlog spremembe</w:t>
            </w:r>
          </w:p>
        </w:tc>
      </w:tr>
      <w:tr w:rsidR="00734829" w:rsidRPr="00572AB0" w14:paraId="1102579A" w14:textId="77777777" w:rsidTr="00734829">
        <w:trPr>
          <w:jc w:val="center"/>
        </w:trPr>
        <w:tc>
          <w:tcPr>
            <w:tcW w:w="4876" w:type="dxa"/>
          </w:tcPr>
          <w:p w14:paraId="3CD044DE" w14:textId="77777777" w:rsidR="000C173C" w:rsidRPr="00572AB0" w:rsidRDefault="000C173C" w:rsidP="00734829">
            <w:pPr>
              <w:pStyle w:val="Normal6a"/>
            </w:pPr>
            <w:r w:rsidRPr="00572AB0">
              <w:rPr>
                <w:b/>
                <w:i/>
              </w:rPr>
              <w:t>3.</w:t>
            </w:r>
            <w:r w:rsidRPr="00572AB0">
              <w:tab/>
            </w:r>
            <w:r w:rsidRPr="00572AB0">
              <w:rPr>
                <w:b/>
                <w:i/>
              </w:rPr>
              <w:t>Nadzorni organ, pri katerem je bila vložena pritožba, v enem mesecu ugotovi popolnost informacij, zahtevanih v obrazcu.</w:t>
            </w:r>
          </w:p>
        </w:tc>
        <w:tc>
          <w:tcPr>
            <w:tcW w:w="4876" w:type="dxa"/>
          </w:tcPr>
          <w:p w14:paraId="1CEED231" w14:textId="77777777" w:rsidR="000C173C" w:rsidRPr="00572AB0" w:rsidRDefault="000C173C" w:rsidP="00734829">
            <w:pPr>
              <w:pStyle w:val="Normal6a"/>
            </w:pPr>
            <w:r w:rsidRPr="00572AB0">
              <w:rPr>
                <w:b/>
                <w:i/>
              </w:rPr>
              <w:t>črtano</w:t>
            </w:r>
          </w:p>
        </w:tc>
      </w:tr>
    </w:tbl>
    <w:p w14:paraId="21E7727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71EBF3B" w14:textId="77777777" w:rsidR="000C173C" w:rsidRPr="00572AB0" w:rsidRDefault="000C173C" w:rsidP="000C173C">
      <w:r w:rsidRPr="00E10443">
        <w:rPr>
          <w:rStyle w:val="HideTWBExt"/>
        </w:rPr>
        <w:t>&lt;/Amend&gt;</w:t>
      </w:r>
    </w:p>
    <w:p w14:paraId="019B1447"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283</w:t>
      </w:r>
      <w:r w:rsidRPr="00E10443">
        <w:rPr>
          <w:rStyle w:val="HideTWBExt"/>
          <w:b w:val="0"/>
        </w:rPr>
        <w:t>&lt;/NumAm&gt;</w:t>
      </w:r>
    </w:p>
    <w:p w14:paraId="3565931A"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14C925D7" w14:textId="77777777" w:rsidR="000C173C" w:rsidRPr="00572AB0" w:rsidRDefault="000C173C" w:rsidP="000C173C">
      <w:pPr>
        <w:pStyle w:val="NormalBold"/>
      </w:pPr>
      <w:r w:rsidRPr="00E10443">
        <w:rPr>
          <w:rStyle w:val="HideTWBExt"/>
          <w:b w:val="0"/>
        </w:rPr>
        <w:t>&lt;/RepeatBlock-By&gt;</w:t>
      </w:r>
    </w:p>
    <w:p w14:paraId="03BD5C6F"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28FD210" w14:textId="77777777" w:rsidR="000C173C" w:rsidRPr="00572AB0" w:rsidRDefault="000C173C" w:rsidP="000C173C">
      <w:pPr>
        <w:pStyle w:val="NormalBold"/>
      </w:pPr>
      <w:r w:rsidRPr="00E10443">
        <w:rPr>
          <w:rStyle w:val="HideTWBExt"/>
          <w:b w:val="0"/>
        </w:rPr>
        <w:t>&lt;Article&gt;</w:t>
      </w:r>
      <w:r w:rsidRPr="00572AB0">
        <w:t>Člen 3 – odstavek 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D6AD21B" w14:textId="77777777" w:rsidTr="00734829">
        <w:trPr>
          <w:trHeight w:hRule="exact" w:val="240"/>
          <w:jc w:val="center"/>
        </w:trPr>
        <w:tc>
          <w:tcPr>
            <w:tcW w:w="9752" w:type="dxa"/>
            <w:gridSpan w:val="2"/>
          </w:tcPr>
          <w:p w14:paraId="327A6B15" w14:textId="77777777" w:rsidR="000C173C" w:rsidRPr="00572AB0" w:rsidRDefault="000C173C" w:rsidP="00734829"/>
        </w:tc>
      </w:tr>
      <w:tr w:rsidR="00734829" w:rsidRPr="00572AB0" w14:paraId="43C9A27D" w14:textId="77777777" w:rsidTr="00734829">
        <w:trPr>
          <w:trHeight w:val="240"/>
          <w:jc w:val="center"/>
        </w:trPr>
        <w:tc>
          <w:tcPr>
            <w:tcW w:w="4876" w:type="dxa"/>
          </w:tcPr>
          <w:p w14:paraId="260B289B" w14:textId="77777777" w:rsidR="000C173C" w:rsidRPr="00572AB0" w:rsidRDefault="000C173C" w:rsidP="00734829">
            <w:pPr>
              <w:pStyle w:val="AmColumnHeading"/>
            </w:pPr>
            <w:r w:rsidRPr="00572AB0">
              <w:t>Besedilo, ki ga predlaga Komisija</w:t>
            </w:r>
          </w:p>
        </w:tc>
        <w:tc>
          <w:tcPr>
            <w:tcW w:w="4876" w:type="dxa"/>
          </w:tcPr>
          <w:p w14:paraId="15219123" w14:textId="77777777" w:rsidR="000C173C" w:rsidRPr="00572AB0" w:rsidRDefault="000C173C" w:rsidP="00734829">
            <w:pPr>
              <w:pStyle w:val="AmColumnHeading"/>
            </w:pPr>
            <w:r w:rsidRPr="00572AB0">
              <w:t>Predlog spremembe</w:t>
            </w:r>
          </w:p>
        </w:tc>
      </w:tr>
      <w:tr w:rsidR="00734829" w:rsidRPr="00572AB0" w14:paraId="3FFC687B" w14:textId="77777777" w:rsidTr="00734829">
        <w:trPr>
          <w:jc w:val="center"/>
        </w:trPr>
        <w:tc>
          <w:tcPr>
            <w:tcW w:w="4876" w:type="dxa"/>
          </w:tcPr>
          <w:p w14:paraId="296B66C9" w14:textId="77777777" w:rsidR="000C173C" w:rsidRPr="00572AB0" w:rsidRDefault="000C173C" w:rsidP="00734829">
            <w:pPr>
              <w:pStyle w:val="Normal6a"/>
            </w:pPr>
            <w:r w:rsidRPr="00572AB0">
              <w:rPr>
                <w:b/>
                <w:i/>
              </w:rPr>
              <w:t>4.</w:t>
            </w:r>
            <w:r w:rsidRPr="00572AB0">
              <w:tab/>
            </w:r>
            <w:r w:rsidRPr="00572AB0">
              <w:rPr>
                <w:b/>
                <w:i/>
              </w:rPr>
              <w:t>Nadzorni organ, pri katerem je bila vložena pritožba, po oceni popolnosti informacij, zahtevanih v obrazcu, pritožbo pošlje vodilnemu nadzornemu organu.</w:t>
            </w:r>
          </w:p>
        </w:tc>
        <w:tc>
          <w:tcPr>
            <w:tcW w:w="4876" w:type="dxa"/>
          </w:tcPr>
          <w:p w14:paraId="1852EA8A" w14:textId="77777777" w:rsidR="000C173C" w:rsidRPr="00572AB0" w:rsidRDefault="000C173C" w:rsidP="00734829">
            <w:pPr>
              <w:pStyle w:val="Normal6a"/>
            </w:pPr>
            <w:r w:rsidRPr="00572AB0">
              <w:rPr>
                <w:b/>
                <w:i/>
              </w:rPr>
              <w:t>črtano</w:t>
            </w:r>
          </w:p>
        </w:tc>
      </w:tr>
    </w:tbl>
    <w:p w14:paraId="514100F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5CDD140" w14:textId="77777777" w:rsidR="000C173C" w:rsidRPr="00572AB0" w:rsidRDefault="000C173C" w:rsidP="000C173C">
      <w:r w:rsidRPr="00E10443">
        <w:rPr>
          <w:rStyle w:val="HideTWBExt"/>
        </w:rPr>
        <w:t>&lt;/Amend&gt;</w:t>
      </w:r>
    </w:p>
    <w:p w14:paraId="03E16AD5"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284</w:t>
      </w:r>
      <w:r w:rsidRPr="00E10443">
        <w:rPr>
          <w:rStyle w:val="HideTWBExt"/>
          <w:b w:val="0"/>
        </w:rPr>
        <w:t>&lt;/NumAm&gt;</w:t>
      </w:r>
    </w:p>
    <w:p w14:paraId="79CC140A"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2529B959" w14:textId="77777777" w:rsidR="000C173C" w:rsidRPr="00572AB0" w:rsidRDefault="000C173C" w:rsidP="000C173C">
      <w:pPr>
        <w:pStyle w:val="NormalBold"/>
      </w:pPr>
      <w:r w:rsidRPr="00E10443">
        <w:rPr>
          <w:rStyle w:val="HideTWBExt"/>
          <w:b w:val="0"/>
        </w:rPr>
        <w:t>&lt;/RepeatBlock-By&gt;</w:t>
      </w:r>
    </w:p>
    <w:p w14:paraId="4CB84C9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55F4513" w14:textId="77777777" w:rsidR="000C173C" w:rsidRPr="00572AB0" w:rsidRDefault="000C173C" w:rsidP="000C173C">
      <w:pPr>
        <w:pStyle w:val="NormalBold"/>
      </w:pPr>
      <w:r w:rsidRPr="00E10443">
        <w:rPr>
          <w:rStyle w:val="HideTWBExt"/>
          <w:b w:val="0"/>
        </w:rPr>
        <w:t>&lt;Article&gt;</w:t>
      </w:r>
      <w:r w:rsidRPr="00572AB0">
        <w:t>Člen 3 – odstavek 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E4ED2F4" w14:textId="77777777" w:rsidTr="00734829">
        <w:trPr>
          <w:trHeight w:hRule="exact" w:val="240"/>
          <w:jc w:val="center"/>
        </w:trPr>
        <w:tc>
          <w:tcPr>
            <w:tcW w:w="9752" w:type="dxa"/>
            <w:gridSpan w:val="2"/>
          </w:tcPr>
          <w:p w14:paraId="42E9CC49" w14:textId="77777777" w:rsidR="000C173C" w:rsidRPr="00572AB0" w:rsidRDefault="000C173C" w:rsidP="00734829"/>
        </w:tc>
      </w:tr>
      <w:tr w:rsidR="00734829" w:rsidRPr="00572AB0" w14:paraId="694E76E1" w14:textId="77777777" w:rsidTr="00734829">
        <w:trPr>
          <w:trHeight w:val="240"/>
          <w:jc w:val="center"/>
        </w:trPr>
        <w:tc>
          <w:tcPr>
            <w:tcW w:w="4876" w:type="dxa"/>
          </w:tcPr>
          <w:p w14:paraId="50FFAA97" w14:textId="77777777" w:rsidR="000C173C" w:rsidRPr="00572AB0" w:rsidRDefault="000C173C" w:rsidP="00734829">
            <w:pPr>
              <w:pStyle w:val="AmColumnHeading"/>
            </w:pPr>
            <w:r w:rsidRPr="00572AB0">
              <w:t>Besedilo, ki ga predlaga Komisija</w:t>
            </w:r>
          </w:p>
        </w:tc>
        <w:tc>
          <w:tcPr>
            <w:tcW w:w="4876" w:type="dxa"/>
          </w:tcPr>
          <w:p w14:paraId="7B40356C" w14:textId="77777777" w:rsidR="000C173C" w:rsidRPr="00572AB0" w:rsidRDefault="000C173C" w:rsidP="00734829">
            <w:pPr>
              <w:pStyle w:val="AmColumnHeading"/>
            </w:pPr>
            <w:r w:rsidRPr="00572AB0">
              <w:t>Predlog spremembe</w:t>
            </w:r>
          </w:p>
        </w:tc>
      </w:tr>
      <w:tr w:rsidR="00734829" w:rsidRPr="00572AB0" w14:paraId="22C6491F" w14:textId="77777777" w:rsidTr="00734829">
        <w:trPr>
          <w:jc w:val="center"/>
        </w:trPr>
        <w:tc>
          <w:tcPr>
            <w:tcW w:w="4876" w:type="dxa"/>
          </w:tcPr>
          <w:p w14:paraId="02337F51" w14:textId="77777777" w:rsidR="000C173C" w:rsidRPr="00572AB0" w:rsidRDefault="000C173C" w:rsidP="00734829">
            <w:pPr>
              <w:pStyle w:val="Normal6a"/>
            </w:pPr>
            <w:r w:rsidRPr="00572AB0">
              <w:t>4.</w:t>
            </w:r>
            <w:r w:rsidRPr="00572AB0">
              <w:tab/>
              <w:t>Nadzorni organ, pri katerem je bila vložena pritožba, po oceni popolnosti informacij, zahtevanih v obrazcu, pritožbo pošlje vodilnemu nadzornemu organu.</w:t>
            </w:r>
          </w:p>
        </w:tc>
        <w:tc>
          <w:tcPr>
            <w:tcW w:w="4876" w:type="dxa"/>
          </w:tcPr>
          <w:p w14:paraId="0CA7F748" w14:textId="77777777" w:rsidR="000C173C" w:rsidRPr="00572AB0" w:rsidRDefault="000C173C" w:rsidP="00734829">
            <w:pPr>
              <w:pStyle w:val="Normal6a"/>
            </w:pPr>
            <w:r w:rsidRPr="00572AB0">
              <w:t>4.</w:t>
            </w:r>
            <w:r w:rsidRPr="00572AB0">
              <w:tab/>
              <w:t>Nadzorni organ, pri katerem je bila vložena pritožba, po oceni popolnosti informacij, zahtevanih v obrazcu, pritožbo pošlje vodilnemu nadzornemu organu</w:t>
            </w:r>
            <w:r w:rsidRPr="00572AB0">
              <w:rPr>
                <w:b/>
                <w:i/>
              </w:rPr>
              <w:t>, razen če je bila sprejeta sporazumna rešitev iz člena 5</w:t>
            </w:r>
            <w:r w:rsidRPr="00572AB0">
              <w:t>.</w:t>
            </w:r>
          </w:p>
        </w:tc>
      </w:tr>
    </w:tbl>
    <w:p w14:paraId="2BEFEB11"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E19BA57" w14:textId="77777777" w:rsidR="000C173C" w:rsidRPr="00572AB0" w:rsidRDefault="000C173C" w:rsidP="000C173C">
      <w:r w:rsidRPr="00E10443">
        <w:rPr>
          <w:rStyle w:val="HideTWBExt"/>
        </w:rPr>
        <w:t>&lt;/Amend&gt;</w:t>
      </w:r>
    </w:p>
    <w:p w14:paraId="2C0E5E8E"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285</w:t>
      </w:r>
      <w:r w:rsidRPr="00E10443">
        <w:rPr>
          <w:rStyle w:val="HideTWBExt"/>
          <w:b w:val="0"/>
        </w:rPr>
        <w:t>&lt;/NumAm&gt;</w:t>
      </w:r>
    </w:p>
    <w:p w14:paraId="3E4E3F98"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5AEA8FC8" w14:textId="77777777" w:rsidR="000C173C" w:rsidRPr="00572AB0" w:rsidRDefault="000C173C" w:rsidP="000C173C">
      <w:pPr>
        <w:pStyle w:val="NormalBold"/>
      </w:pPr>
      <w:r w:rsidRPr="00E10443">
        <w:rPr>
          <w:rStyle w:val="HideTWBExt"/>
          <w:b w:val="0"/>
        </w:rPr>
        <w:t>&lt;/RepeatBlock-By&gt;</w:t>
      </w:r>
    </w:p>
    <w:p w14:paraId="739AE0D7"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7B09B9B" w14:textId="77777777" w:rsidR="000C173C" w:rsidRPr="00572AB0" w:rsidRDefault="000C173C" w:rsidP="000C173C">
      <w:pPr>
        <w:pStyle w:val="NormalBold"/>
      </w:pPr>
      <w:r w:rsidRPr="00E10443">
        <w:rPr>
          <w:rStyle w:val="HideTWBExt"/>
          <w:b w:val="0"/>
        </w:rPr>
        <w:t>&lt;Article&gt;</w:t>
      </w:r>
      <w:r w:rsidRPr="00572AB0">
        <w:t>Člen 3 – odstavek 5</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1FC88F5" w14:textId="77777777" w:rsidTr="00734829">
        <w:trPr>
          <w:trHeight w:hRule="exact" w:val="240"/>
          <w:jc w:val="center"/>
        </w:trPr>
        <w:tc>
          <w:tcPr>
            <w:tcW w:w="9752" w:type="dxa"/>
            <w:gridSpan w:val="2"/>
          </w:tcPr>
          <w:p w14:paraId="6D4E5AC1" w14:textId="77777777" w:rsidR="000C173C" w:rsidRPr="00572AB0" w:rsidRDefault="000C173C" w:rsidP="00734829"/>
        </w:tc>
      </w:tr>
      <w:tr w:rsidR="00734829" w:rsidRPr="00572AB0" w14:paraId="6529050C" w14:textId="77777777" w:rsidTr="00734829">
        <w:trPr>
          <w:trHeight w:val="240"/>
          <w:jc w:val="center"/>
        </w:trPr>
        <w:tc>
          <w:tcPr>
            <w:tcW w:w="4876" w:type="dxa"/>
          </w:tcPr>
          <w:p w14:paraId="001F201C" w14:textId="77777777" w:rsidR="000C173C" w:rsidRPr="00572AB0" w:rsidRDefault="000C173C" w:rsidP="00734829">
            <w:pPr>
              <w:pStyle w:val="AmColumnHeading"/>
            </w:pPr>
            <w:r w:rsidRPr="00572AB0">
              <w:t>Besedilo, ki ga predlaga Komisija</w:t>
            </w:r>
          </w:p>
        </w:tc>
        <w:tc>
          <w:tcPr>
            <w:tcW w:w="4876" w:type="dxa"/>
          </w:tcPr>
          <w:p w14:paraId="451F8473" w14:textId="77777777" w:rsidR="000C173C" w:rsidRPr="00572AB0" w:rsidRDefault="000C173C" w:rsidP="00734829">
            <w:pPr>
              <w:pStyle w:val="AmColumnHeading"/>
            </w:pPr>
            <w:r w:rsidRPr="00572AB0">
              <w:t>Predlog spremembe</w:t>
            </w:r>
          </w:p>
        </w:tc>
      </w:tr>
      <w:tr w:rsidR="00734829" w:rsidRPr="00572AB0" w14:paraId="20582A54" w14:textId="77777777" w:rsidTr="00734829">
        <w:trPr>
          <w:jc w:val="center"/>
        </w:trPr>
        <w:tc>
          <w:tcPr>
            <w:tcW w:w="4876" w:type="dxa"/>
          </w:tcPr>
          <w:p w14:paraId="71B37A58" w14:textId="77777777" w:rsidR="000C173C" w:rsidRPr="00572AB0" w:rsidRDefault="000C173C" w:rsidP="00734829">
            <w:pPr>
              <w:pStyle w:val="Normal6a"/>
            </w:pPr>
            <w:r w:rsidRPr="00572AB0">
              <w:rPr>
                <w:b/>
                <w:i/>
              </w:rPr>
              <w:t>5.</w:t>
            </w:r>
            <w:r w:rsidRPr="00572AB0">
              <w:tab/>
            </w:r>
            <w:r w:rsidRPr="00572AB0">
              <w:rPr>
                <w:b/>
                <w:i/>
              </w:rPr>
              <w:t>Kadar pritožnik ob vložitvi pritožbe zahteva zaupnost, predloži tudi nezaupno različico pritožbe.</w:t>
            </w:r>
          </w:p>
        </w:tc>
        <w:tc>
          <w:tcPr>
            <w:tcW w:w="4876" w:type="dxa"/>
          </w:tcPr>
          <w:p w14:paraId="0D696BC5" w14:textId="77777777" w:rsidR="000C173C" w:rsidRPr="00572AB0" w:rsidRDefault="000C173C" w:rsidP="00734829">
            <w:pPr>
              <w:pStyle w:val="Normal6a"/>
            </w:pPr>
            <w:r w:rsidRPr="00572AB0">
              <w:rPr>
                <w:b/>
                <w:i/>
              </w:rPr>
              <w:t>črtano</w:t>
            </w:r>
          </w:p>
        </w:tc>
      </w:tr>
    </w:tbl>
    <w:p w14:paraId="715C901C"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71179D6" w14:textId="77777777" w:rsidR="000C173C" w:rsidRPr="00572AB0" w:rsidRDefault="000C173C" w:rsidP="000C173C">
      <w:r w:rsidRPr="00E10443">
        <w:rPr>
          <w:rStyle w:val="HideTWBExt"/>
        </w:rPr>
        <w:t>&lt;/Amend&gt;</w:t>
      </w:r>
    </w:p>
    <w:p w14:paraId="447BBD5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286</w:t>
      </w:r>
      <w:r w:rsidRPr="00E10443">
        <w:rPr>
          <w:rStyle w:val="HideTWBExt"/>
          <w:b w:val="0"/>
        </w:rPr>
        <w:t>&lt;/NumAm&gt;</w:t>
      </w:r>
    </w:p>
    <w:p w14:paraId="5A1C8295"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12CA7A41" w14:textId="77777777" w:rsidR="000C173C" w:rsidRPr="00572AB0" w:rsidRDefault="000C173C" w:rsidP="000C173C">
      <w:pPr>
        <w:pStyle w:val="NormalBold"/>
      </w:pPr>
      <w:r w:rsidRPr="00E10443">
        <w:rPr>
          <w:rStyle w:val="HideTWBExt"/>
          <w:b w:val="0"/>
        </w:rPr>
        <w:t>&lt;/RepeatBlock-By&gt;</w:t>
      </w:r>
    </w:p>
    <w:p w14:paraId="7CC0C735"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AA733EB" w14:textId="77777777" w:rsidR="000C173C" w:rsidRPr="00572AB0" w:rsidRDefault="000C173C" w:rsidP="000C173C">
      <w:pPr>
        <w:pStyle w:val="NormalBold"/>
      </w:pPr>
      <w:r w:rsidRPr="00E10443">
        <w:rPr>
          <w:rStyle w:val="HideTWBExt"/>
          <w:b w:val="0"/>
        </w:rPr>
        <w:t>&lt;Article&gt;</w:t>
      </w:r>
      <w:r w:rsidRPr="00572AB0">
        <w:t>Člen 3 – odstavek 5</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3B81E12" w14:textId="77777777" w:rsidTr="00734829">
        <w:trPr>
          <w:trHeight w:hRule="exact" w:val="240"/>
          <w:jc w:val="center"/>
        </w:trPr>
        <w:tc>
          <w:tcPr>
            <w:tcW w:w="9752" w:type="dxa"/>
            <w:gridSpan w:val="2"/>
          </w:tcPr>
          <w:p w14:paraId="4B7F74FE" w14:textId="77777777" w:rsidR="000C173C" w:rsidRPr="00572AB0" w:rsidRDefault="000C173C" w:rsidP="00734829"/>
        </w:tc>
      </w:tr>
      <w:tr w:rsidR="00734829" w:rsidRPr="00572AB0" w14:paraId="2034C54E" w14:textId="77777777" w:rsidTr="00734829">
        <w:trPr>
          <w:trHeight w:val="240"/>
          <w:jc w:val="center"/>
        </w:trPr>
        <w:tc>
          <w:tcPr>
            <w:tcW w:w="4876" w:type="dxa"/>
          </w:tcPr>
          <w:p w14:paraId="796684A8" w14:textId="77777777" w:rsidR="000C173C" w:rsidRPr="00572AB0" w:rsidRDefault="000C173C" w:rsidP="00734829">
            <w:pPr>
              <w:pStyle w:val="AmColumnHeading"/>
            </w:pPr>
            <w:r w:rsidRPr="00572AB0">
              <w:t>Besedilo, ki ga predlaga Komisija</w:t>
            </w:r>
          </w:p>
        </w:tc>
        <w:tc>
          <w:tcPr>
            <w:tcW w:w="4876" w:type="dxa"/>
          </w:tcPr>
          <w:p w14:paraId="6CFC256D" w14:textId="77777777" w:rsidR="000C173C" w:rsidRPr="00572AB0" w:rsidRDefault="000C173C" w:rsidP="00734829">
            <w:pPr>
              <w:pStyle w:val="AmColumnHeading"/>
            </w:pPr>
            <w:r w:rsidRPr="00572AB0">
              <w:t>Predlog spremembe</w:t>
            </w:r>
          </w:p>
        </w:tc>
      </w:tr>
      <w:tr w:rsidR="00734829" w:rsidRPr="00572AB0" w14:paraId="55CC6B70" w14:textId="77777777" w:rsidTr="00734829">
        <w:trPr>
          <w:jc w:val="center"/>
        </w:trPr>
        <w:tc>
          <w:tcPr>
            <w:tcW w:w="4876" w:type="dxa"/>
          </w:tcPr>
          <w:p w14:paraId="2381FACF" w14:textId="77777777" w:rsidR="000C173C" w:rsidRPr="00572AB0" w:rsidRDefault="000C173C" w:rsidP="00734829">
            <w:pPr>
              <w:pStyle w:val="Normal6a"/>
            </w:pPr>
            <w:r w:rsidRPr="00572AB0">
              <w:t>5.</w:t>
            </w:r>
            <w:r w:rsidRPr="00572AB0">
              <w:tab/>
              <w:t>Kadar pritožnik ob vložitvi pritožbe zahteva zaupnost, predloži tudi nezaupno različico pritožbe.</w:t>
            </w:r>
          </w:p>
        </w:tc>
        <w:tc>
          <w:tcPr>
            <w:tcW w:w="4876" w:type="dxa"/>
          </w:tcPr>
          <w:p w14:paraId="4C7F96E3" w14:textId="77777777" w:rsidR="000C173C" w:rsidRPr="00572AB0" w:rsidRDefault="000C173C" w:rsidP="00734829">
            <w:pPr>
              <w:pStyle w:val="Normal6a"/>
            </w:pPr>
            <w:r w:rsidRPr="00572AB0">
              <w:t>5.</w:t>
            </w:r>
            <w:r w:rsidRPr="00572AB0">
              <w:tab/>
              <w:t>Kadar pritožnik ob vložitvi pritožbe zahteva zaupnost, predloži tudi nezaupno različico pritožbe</w:t>
            </w:r>
            <w:r w:rsidRPr="00572AB0">
              <w:rPr>
                <w:b/>
                <w:i/>
              </w:rPr>
              <w:t>, ki jo nadzorni organ razkrije le, če je razkritje potrebno za to, da lahko stranke v preiskavi učinkovito uveljavijo svoje pravice do obrambe</w:t>
            </w:r>
            <w:r w:rsidRPr="00572AB0">
              <w:t>.</w:t>
            </w:r>
          </w:p>
        </w:tc>
      </w:tr>
    </w:tbl>
    <w:p w14:paraId="1E4293E3"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B302A07" w14:textId="77777777" w:rsidR="000C173C" w:rsidRPr="00572AB0" w:rsidRDefault="000C173C" w:rsidP="000C173C">
      <w:r w:rsidRPr="00E10443">
        <w:rPr>
          <w:rStyle w:val="HideTWBExt"/>
        </w:rPr>
        <w:t>&lt;/Amend&gt;</w:t>
      </w:r>
    </w:p>
    <w:p w14:paraId="01C94216"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287</w:t>
      </w:r>
      <w:r w:rsidRPr="00E10443">
        <w:rPr>
          <w:rStyle w:val="HideTWBExt"/>
          <w:b w:val="0"/>
        </w:rPr>
        <w:t>&lt;/NumAm&gt;</w:t>
      </w:r>
    </w:p>
    <w:p w14:paraId="20F8FD11" w14:textId="77777777" w:rsidR="000C173C" w:rsidRPr="00572AB0" w:rsidRDefault="000C173C" w:rsidP="000C173C">
      <w:pPr>
        <w:pStyle w:val="NormalBold"/>
      </w:pPr>
      <w:r w:rsidRPr="00E10443">
        <w:rPr>
          <w:rStyle w:val="HideTWBExt"/>
          <w:b w:val="0"/>
        </w:rPr>
        <w:t>&lt;RepeatBlock-By&gt;&lt;Members&gt;</w:t>
      </w:r>
      <w:r w:rsidRPr="00572AB0">
        <w:t>Beata Kempa</w:t>
      </w:r>
      <w:r w:rsidRPr="00E10443">
        <w:rPr>
          <w:rStyle w:val="HideTWBExt"/>
          <w:b w:val="0"/>
        </w:rPr>
        <w:t>&lt;/Members&gt;</w:t>
      </w:r>
    </w:p>
    <w:p w14:paraId="0B113C10" w14:textId="77777777" w:rsidR="000C173C" w:rsidRPr="00572AB0" w:rsidRDefault="000C173C" w:rsidP="000C173C">
      <w:pPr>
        <w:pStyle w:val="NormalBold"/>
      </w:pPr>
      <w:r w:rsidRPr="00E10443">
        <w:rPr>
          <w:rStyle w:val="HideTWBExt"/>
          <w:b w:val="0"/>
        </w:rPr>
        <w:t>&lt;/RepeatBlock-By&gt;</w:t>
      </w:r>
    </w:p>
    <w:p w14:paraId="2F39F5D9"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D995CF9" w14:textId="77777777" w:rsidR="000C173C" w:rsidRPr="00572AB0" w:rsidRDefault="000C173C" w:rsidP="000C173C">
      <w:pPr>
        <w:pStyle w:val="NormalBold"/>
      </w:pPr>
      <w:r w:rsidRPr="00E10443">
        <w:rPr>
          <w:rStyle w:val="HideTWBExt"/>
          <w:b w:val="0"/>
        </w:rPr>
        <w:t>&lt;Article&gt;</w:t>
      </w:r>
      <w:r w:rsidRPr="00572AB0">
        <w:t>Člen 3 – odstavek 5</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A4FC2DB" w14:textId="77777777" w:rsidTr="00734829">
        <w:trPr>
          <w:trHeight w:hRule="exact" w:val="240"/>
          <w:jc w:val="center"/>
        </w:trPr>
        <w:tc>
          <w:tcPr>
            <w:tcW w:w="9752" w:type="dxa"/>
            <w:gridSpan w:val="2"/>
          </w:tcPr>
          <w:p w14:paraId="5F909FCF" w14:textId="77777777" w:rsidR="000C173C" w:rsidRPr="00572AB0" w:rsidRDefault="000C173C" w:rsidP="00734829"/>
        </w:tc>
      </w:tr>
      <w:tr w:rsidR="00734829" w:rsidRPr="00572AB0" w14:paraId="2B226EAF" w14:textId="77777777" w:rsidTr="00734829">
        <w:trPr>
          <w:trHeight w:val="240"/>
          <w:jc w:val="center"/>
        </w:trPr>
        <w:tc>
          <w:tcPr>
            <w:tcW w:w="4876" w:type="dxa"/>
          </w:tcPr>
          <w:p w14:paraId="70F332A8" w14:textId="77777777" w:rsidR="000C173C" w:rsidRPr="00572AB0" w:rsidRDefault="000C173C" w:rsidP="00734829">
            <w:pPr>
              <w:pStyle w:val="AmColumnHeading"/>
            </w:pPr>
            <w:r w:rsidRPr="00572AB0">
              <w:t>Besedilo, ki ga predlaga Komisija</w:t>
            </w:r>
          </w:p>
        </w:tc>
        <w:tc>
          <w:tcPr>
            <w:tcW w:w="4876" w:type="dxa"/>
          </w:tcPr>
          <w:p w14:paraId="3CEB54D6" w14:textId="77777777" w:rsidR="000C173C" w:rsidRPr="00572AB0" w:rsidRDefault="000C173C" w:rsidP="00734829">
            <w:pPr>
              <w:pStyle w:val="AmColumnHeading"/>
            </w:pPr>
            <w:r w:rsidRPr="00572AB0">
              <w:t>Predlog spremembe</w:t>
            </w:r>
          </w:p>
        </w:tc>
      </w:tr>
      <w:tr w:rsidR="00734829" w:rsidRPr="00572AB0" w14:paraId="61410F13" w14:textId="77777777" w:rsidTr="00734829">
        <w:trPr>
          <w:jc w:val="center"/>
        </w:trPr>
        <w:tc>
          <w:tcPr>
            <w:tcW w:w="4876" w:type="dxa"/>
          </w:tcPr>
          <w:p w14:paraId="62FCFA5A" w14:textId="77777777" w:rsidR="000C173C" w:rsidRPr="00572AB0" w:rsidRDefault="000C173C" w:rsidP="00734829">
            <w:pPr>
              <w:pStyle w:val="Normal6a"/>
            </w:pPr>
            <w:r w:rsidRPr="00572AB0">
              <w:t>5.</w:t>
            </w:r>
            <w:r w:rsidRPr="00572AB0">
              <w:tab/>
              <w:t>Kadar pritožnik ob vložitvi pritožbe zahteva zaupnost, predloži tudi nezaupno različico pritožbe.</w:t>
            </w:r>
          </w:p>
        </w:tc>
        <w:tc>
          <w:tcPr>
            <w:tcW w:w="4876" w:type="dxa"/>
          </w:tcPr>
          <w:p w14:paraId="1E1D332D" w14:textId="77777777" w:rsidR="000C173C" w:rsidRPr="00572AB0" w:rsidRDefault="000C173C" w:rsidP="00734829">
            <w:pPr>
              <w:pStyle w:val="Normal6a"/>
            </w:pPr>
            <w:r w:rsidRPr="00572AB0">
              <w:t>5.</w:t>
            </w:r>
            <w:r w:rsidRPr="00572AB0">
              <w:tab/>
              <w:t xml:space="preserve">Kadar pritožnik ob vložitvi pritožbe zahteva zaupnost, predloži tudi nezaupno različico pritožbe. </w:t>
            </w:r>
            <w:r w:rsidRPr="00572AB0">
              <w:rPr>
                <w:b/>
                <w:i/>
              </w:rPr>
              <w:t>Vodilni organi morajo za vsako posamezno zadevo in v vsakem konkretnem primeru ugotoviti, ali se lahko zaupnost dokumenta prekliče.</w:t>
            </w:r>
          </w:p>
        </w:tc>
      </w:tr>
    </w:tbl>
    <w:p w14:paraId="17EC41EB"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{PL}</w:t>
      </w:r>
      <w:r w:rsidRPr="00572AB0">
        <w:t>pl</w:t>
      </w:r>
      <w:r w:rsidRPr="00E10443">
        <w:rPr>
          <w:rStyle w:val="HideTWBExt"/>
        </w:rPr>
        <w:t>&lt;/Original&gt;</w:t>
      </w:r>
    </w:p>
    <w:p w14:paraId="5DA98B11" w14:textId="77777777" w:rsidR="000C173C" w:rsidRPr="00572AB0" w:rsidRDefault="000C173C" w:rsidP="000C173C">
      <w:r w:rsidRPr="00E10443">
        <w:rPr>
          <w:rStyle w:val="HideTWBExt"/>
        </w:rPr>
        <w:t>&lt;/Amend&gt;</w:t>
      </w:r>
    </w:p>
    <w:p w14:paraId="4C48FBF1"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288</w:t>
      </w:r>
      <w:r w:rsidRPr="00E10443">
        <w:rPr>
          <w:rStyle w:val="HideTWBExt"/>
          <w:b w:val="0"/>
        </w:rPr>
        <w:t>&lt;/NumAm&gt;</w:t>
      </w:r>
    </w:p>
    <w:p w14:paraId="26F6348E"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4E4AE38F" w14:textId="77777777" w:rsidR="000C173C" w:rsidRPr="00572AB0" w:rsidRDefault="000C173C" w:rsidP="000C173C">
      <w:pPr>
        <w:pStyle w:val="NormalBold"/>
      </w:pPr>
      <w:r w:rsidRPr="00E10443">
        <w:rPr>
          <w:rStyle w:val="HideTWBExt"/>
          <w:b w:val="0"/>
        </w:rPr>
        <w:t>&lt;/RepeatBlock-By&gt;</w:t>
      </w:r>
    </w:p>
    <w:p w14:paraId="2A08B2BA"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ABD51E1" w14:textId="77777777" w:rsidR="000C173C" w:rsidRPr="00572AB0" w:rsidRDefault="000C173C" w:rsidP="000C173C">
      <w:pPr>
        <w:pStyle w:val="NormalBold"/>
      </w:pPr>
      <w:r w:rsidRPr="00E10443">
        <w:rPr>
          <w:rStyle w:val="HideTWBExt"/>
          <w:b w:val="0"/>
        </w:rPr>
        <w:t>&lt;Article&gt;</w:t>
      </w:r>
      <w:r w:rsidRPr="00572AB0">
        <w:t>Člen 3 – odstavek 5</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2E654E7" w14:textId="77777777" w:rsidTr="00734829">
        <w:trPr>
          <w:trHeight w:hRule="exact" w:val="240"/>
          <w:jc w:val="center"/>
        </w:trPr>
        <w:tc>
          <w:tcPr>
            <w:tcW w:w="9752" w:type="dxa"/>
            <w:gridSpan w:val="2"/>
          </w:tcPr>
          <w:p w14:paraId="3BFAE314" w14:textId="77777777" w:rsidR="000C173C" w:rsidRPr="00572AB0" w:rsidRDefault="000C173C" w:rsidP="00734829"/>
        </w:tc>
      </w:tr>
      <w:tr w:rsidR="00734829" w:rsidRPr="00572AB0" w14:paraId="1096F12F" w14:textId="77777777" w:rsidTr="00734829">
        <w:trPr>
          <w:trHeight w:val="240"/>
          <w:jc w:val="center"/>
        </w:trPr>
        <w:tc>
          <w:tcPr>
            <w:tcW w:w="4876" w:type="dxa"/>
          </w:tcPr>
          <w:p w14:paraId="7953E533" w14:textId="77777777" w:rsidR="000C173C" w:rsidRPr="00572AB0" w:rsidRDefault="000C173C" w:rsidP="00734829">
            <w:pPr>
              <w:pStyle w:val="AmColumnHeading"/>
            </w:pPr>
            <w:r w:rsidRPr="00572AB0">
              <w:t>Besedilo, ki ga predlaga Komisija</w:t>
            </w:r>
          </w:p>
        </w:tc>
        <w:tc>
          <w:tcPr>
            <w:tcW w:w="4876" w:type="dxa"/>
          </w:tcPr>
          <w:p w14:paraId="228CDA14" w14:textId="77777777" w:rsidR="000C173C" w:rsidRPr="00572AB0" w:rsidRDefault="000C173C" w:rsidP="00734829">
            <w:pPr>
              <w:pStyle w:val="AmColumnHeading"/>
            </w:pPr>
            <w:r w:rsidRPr="00572AB0">
              <w:t>Predlog spremembe</w:t>
            </w:r>
          </w:p>
        </w:tc>
      </w:tr>
      <w:tr w:rsidR="00734829" w:rsidRPr="00572AB0" w14:paraId="1FEA24F9" w14:textId="77777777" w:rsidTr="00734829">
        <w:trPr>
          <w:jc w:val="center"/>
        </w:trPr>
        <w:tc>
          <w:tcPr>
            <w:tcW w:w="4876" w:type="dxa"/>
          </w:tcPr>
          <w:p w14:paraId="09AF493B" w14:textId="77777777" w:rsidR="000C173C" w:rsidRPr="00572AB0" w:rsidRDefault="000C173C" w:rsidP="00734829">
            <w:pPr>
              <w:pStyle w:val="Normal6a"/>
            </w:pPr>
            <w:r w:rsidRPr="00572AB0">
              <w:t>5.</w:t>
            </w:r>
            <w:r w:rsidRPr="00572AB0">
              <w:tab/>
              <w:t>Kadar pritožnik ob vložitvi pritožbe zahteva zaupnost, predloži tudi nezaupno različico pritožbe.</w:t>
            </w:r>
          </w:p>
        </w:tc>
        <w:tc>
          <w:tcPr>
            <w:tcW w:w="4876" w:type="dxa"/>
          </w:tcPr>
          <w:p w14:paraId="249915E8" w14:textId="77777777" w:rsidR="000C173C" w:rsidRPr="00572AB0" w:rsidRDefault="000C173C" w:rsidP="00734829">
            <w:pPr>
              <w:pStyle w:val="Normal6a"/>
            </w:pPr>
            <w:r w:rsidRPr="00572AB0">
              <w:t>5.</w:t>
            </w:r>
            <w:r w:rsidRPr="00572AB0">
              <w:tab/>
              <w:t xml:space="preserve">Kadar pritožnik ob vložitvi pritožbe zahteva zaupnost, predloži tudi nezaupno različico pritožbe </w:t>
            </w:r>
            <w:r w:rsidRPr="00572AB0">
              <w:rPr>
                <w:b/>
                <w:i/>
              </w:rPr>
              <w:t>v skladu z nacionalnim pravom</w:t>
            </w:r>
            <w:r w:rsidRPr="00572AB0">
              <w:t>.</w:t>
            </w:r>
          </w:p>
        </w:tc>
      </w:tr>
    </w:tbl>
    <w:p w14:paraId="74992711"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27CA360" w14:textId="77777777" w:rsidR="000C173C" w:rsidRPr="00572AB0" w:rsidRDefault="000C173C" w:rsidP="000C173C">
      <w:r w:rsidRPr="00E10443">
        <w:rPr>
          <w:rStyle w:val="HideTWBExt"/>
        </w:rPr>
        <w:t>&lt;/Amend&gt;</w:t>
      </w:r>
    </w:p>
    <w:p w14:paraId="72945870"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289</w:t>
      </w:r>
      <w:r w:rsidRPr="00E10443">
        <w:rPr>
          <w:rStyle w:val="HideTWBExt"/>
          <w:b w:val="0"/>
        </w:rPr>
        <w:t>&lt;/NumAm&gt;</w:t>
      </w:r>
    </w:p>
    <w:p w14:paraId="4011B43A"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023BF283" w14:textId="77777777" w:rsidR="000C173C" w:rsidRPr="00572AB0" w:rsidRDefault="000C173C" w:rsidP="000C173C">
      <w:pPr>
        <w:pStyle w:val="NormalBold"/>
      </w:pPr>
      <w:r w:rsidRPr="00E10443">
        <w:rPr>
          <w:rStyle w:val="HideTWBExt"/>
          <w:b w:val="0"/>
        </w:rPr>
        <w:t>&lt;/RepeatBlock-By&gt;</w:t>
      </w:r>
    </w:p>
    <w:p w14:paraId="50D32C1C"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0500192" w14:textId="77777777" w:rsidR="000C173C" w:rsidRPr="00572AB0" w:rsidRDefault="000C173C" w:rsidP="000C173C">
      <w:pPr>
        <w:pStyle w:val="NormalBold"/>
      </w:pPr>
      <w:r w:rsidRPr="00E10443">
        <w:rPr>
          <w:rStyle w:val="HideTWBExt"/>
          <w:b w:val="0"/>
        </w:rPr>
        <w:t>&lt;Article&gt;</w:t>
      </w:r>
      <w:r w:rsidRPr="00572AB0">
        <w:t>Člen 3 – odstavek 5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B9CF3ED" w14:textId="77777777" w:rsidTr="00734829">
        <w:trPr>
          <w:trHeight w:hRule="exact" w:val="240"/>
          <w:jc w:val="center"/>
        </w:trPr>
        <w:tc>
          <w:tcPr>
            <w:tcW w:w="9752" w:type="dxa"/>
            <w:gridSpan w:val="2"/>
          </w:tcPr>
          <w:p w14:paraId="28590EE3" w14:textId="77777777" w:rsidR="000C173C" w:rsidRPr="00572AB0" w:rsidRDefault="000C173C" w:rsidP="00734829"/>
        </w:tc>
      </w:tr>
      <w:tr w:rsidR="00734829" w:rsidRPr="00572AB0" w14:paraId="52EA3FFB" w14:textId="77777777" w:rsidTr="00734829">
        <w:trPr>
          <w:trHeight w:val="240"/>
          <w:jc w:val="center"/>
        </w:trPr>
        <w:tc>
          <w:tcPr>
            <w:tcW w:w="4876" w:type="dxa"/>
          </w:tcPr>
          <w:p w14:paraId="4F46C6A7" w14:textId="77777777" w:rsidR="000C173C" w:rsidRPr="00572AB0" w:rsidRDefault="000C173C" w:rsidP="00734829">
            <w:pPr>
              <w:pStyle w:val="AmColumnHeading"/>
            </w:pPr>
            <w:r w:rsidRPr="00572AB0">
              <w:t>Besedilo, ki ga predlaga Komisija</w:t>
            </w:r>
          </w:p>
        </w:tc>
        <w:tc>
          <w:tcPr>
            <w:tcW w:w="4876" w:type="dxa"/>
          </w:tcPr>
          <w:p w14:paraId="693FE2BC" w14:textId="77777777" w:rsidR="000C173C" w:rsidRPr="00572AB0" w:rsidRDefault="000C173C" w:rsidP="00734829">
            <w:pPr>
              <w:pStyle w:val="AmColumnHeading"/>
            </w:pPr>
            <w:r w:rsidRPr="00572AB0">
              <w:t>Predlog spremembe</w:t>
            </w:r>
          </w:p>
        </w:tc>
      </w:tr>
      <w:tr w:rsidR="00734829" w:rsidRPr="00572AB0" w14:paraId="78655A9B" w14:textId="77777777" w:rsidTr="00734829">
        <w:trPr>
          <w:jc w:val="center"/>
        </w:trPr>
        <w:tc>
          <w:tcPr>
            <w:tcW w:w="4876" w:type="dxa"/>
          </w:tcPr>
          <w:p w14:paraId="7FA5596B" w14:textId="77777777" w:rsidR="000C173C" w:rsidRPr="00572AB0" w:rsidRDefault="000C173C" w:rsidP="00734829">
            <w:pPr>
              <w:pStyle w:val="Normal6a"/>
            </w:pPr>
          </w:p>
        </w:tc>
        <w:tc>
          <w:tcPr>
            <w:tcW w:w="4876" w:type="dxa"/>
          </w:tcPr>
          <w:p w14:paraId="05646AE4" w14:textId="77777777" w:rsidR="000C173C" w:rsidRPr="00572AB0" w:rsidRDefault="000C173C" w:rsidP="00734829">
            <w:pPr>
              <w:pStyle w:val="Normal6a"/>
            </w:pPr>
            <w:r w:rsidRPr="00572AB0">
              <w:rPr>
                <w:b/>
                <w:i/>
              </w:rPr>
              <w:t>5a.</w:t>
            </w:r>
            <w:r w:rsidRPr="00572AB0">
              <w:tab/>
            </w:r>
            <w:r w:rsidRPr="00572AB0">
              <w:rPr>
                <w:b/>
                <w:i/>
              </w:rPr>
              <w:t>Kadar pritožnik ob vložitvi pritožbe zahteva zaupnost, imajo do zaupne različice pritožbe dostop zadevni nadzorni organi in vodilni nadzorni organ.</w:t>
            </w:r>
          </w:p>
        </w:tc>
      </w:tr>
    </w:tbl>
    <w:p w14:paraId="6351EBD6"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8D15093" w14:textId="77777777" w:rsidR="000C173C" w:rsidRPr="00572AB0" w:rsidRDefault="000C173C" w:rsidP="000C173C">
      <w:r w:rsidRPr="00E10443">
        <w:rPr>
          <w:rStyle w:val="HideTWBExt"/>
        </w:rPr>
        <w:t>&lt;/Amend&gt;</w:t>
      </w:r>
    </w:p>
    <w:p w14:paraId="710CFD74"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290</w:t>
      </w:r>
      <w:r w:rsidRPr="00E10443">
        <w:rPr>
          <w:rStyle w:val="HideTWBExt"/>
          <w:b w:val="0"/>
        </w:rPr>
        <w:t>&lt;/NumAm&gt;</w:t>
      </w:r>
    </w:p>
    <w:p w14:paraId="1A64341E"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113028CF" w14:textId="77777777" w:rsidR="000C173C" w:rsidRPr="00572AB0" w:rsidRDefault="000C173C" w:rsidP="000C173C">
      <w:pPr>
        <w:pStyle w:val="NormalBold"/>
      </w:pPr>
      <w:r w:rsidRPr="00E10443">
        <w:rPr>
          <w:rStyle w:val="HideTWBExt"/>
          <w:b w:val="0"/>
        </w:rPr>
        <w:t>&lt;/RepeatBlock-By&gt;</w:t>
      </w:r>
    </w:p>
    <w:p w14:paraId="7F9A52BB"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E64BF5A" w14:textId="77777777" w:rsidR="000C173C" w:rsidRPr="00572AB0" w:rsidRDefault="000C173C" w:rsidP="000C173C">
      <w:pPr>
        <w:pStyle w:val="NormalBold"/>
      </w:pPr>
      <w:r w:rsidRPr="00E10443">
        <w:rPr>
          <w:rStyle w:val="HideTWBExt"/>
          <w:b w:val="0"/>
        </w:rPr>
        <w:t>&lt;Article&gt;</w:t>
      </w:r>
      <w:r w:rsidRPr="00572AB0">
        <w:t>Člen 3 – odstavek 6</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C2907B7" w14:textId="77777777" w:rsidTr="00734829">
        <w:trPr>
          <w:trHeight w:hRule="exact" w:val="240"/>
          <w:jc w:val="center"/>
        </w:trPr>
        <w:tc>
          <w:tcPr>
            <w:tcW w:w="9752" w:type="dxa"/>
            <w:gridSpan w:val="2"/>
          </w:tcPr>
          <w:p w14:paraId="5A0DBD6E" w14:textId="77777777" w:rsidR="000C173C" w:rsidRPr="00572AB0" w:rsidRDefault="000C173C" w:rsidP="00734829"/>
        </w:tc>
      </w:tr>
      <w:tr w:rsidR="00734829" w:rsidRPr="00572AB0" w14:paraId="517AA5BC" w14:textId="77777777" w:rsidTr="00734829">
        <w:trPr>
          <w:trHeight w:val="240"/>
          <w:jc w:val="center"/>
        </w:trPr>
        <w:tc>
          <w:tcPr>
            <w:tcW w:w="4876" w:type="dxa"/>
          </w:tcPr>
          <w:p w14:paraId="2D19E0C2" w14:textId="77777777" w:rsidR="000C173C" w:rsidRPr="00572AB0" w:rsidRDefault="000C173C" w:rsidP="00734829">
            <w:pPr>
              <w:pStyle w:val="AmColumnHeading"/>
            </w:pPr>
            <w:r w:rsidRPr="00572AB0">
              <w:t>Besedilo, ki ga predlaga Komisija</w:t>
            </w:r>
          </w:p>
        </w:tc>
        <w:tc>
          <w:tcPr>
            <w:tcW w:w="4876" w:type="dxa"/>
          </w:tcPr>
          <w:p w14:paraId="54D02DD2" w14:textId="77777777" w:rsidR="000C173C" w:rsidRPr="00572AB0" w:rsidRDefault="000C173C" w:rsidP="00734829">
            <w:pPr>
              <w:pStyle w:val="AmColumnHeading"/>
            </w:pPr>
            <w:r w:rsidRPr="00572AB0">
              <w:t>Predlog spremembe</w:t>
            </w:r>
          </w:p>
        </w:tc>
      </w:tr>
      <w:tr w:rsidR="00734829" w:rsidRPr="00572AB0" w14:paraId="6E00CCA5" w14:textId="77777777" w:rsidTr="00734829">
        <w:trPr>
          <w:jc w:val="center"/>
        </w:trPr>
        <w:tc>
          <w:tcPr>
            <w:tcW w:w="4876" w:type="dxa"/>
          </w:tcPr>
          <w:p w14:paraId="6934EBF8" w14:textId="77777777" w:rsidR="000C173C" w:rsidRPr="00572AB0" w:rsidRDefault="000C173C" w:rsidP="00734829">
            <w:pPr>
              <w:pStyle w:val="Normal6a"/>
            </w:pPr>
            <w:r w:rsidRPr="00572AB0">
              <w:rPr>
                <w:b/>
                <w:i/>
              </w:rPr>
              <w:t>6.</w:t>
            </w:r>
            <w:r w:rsidRPr="00572AB0">
              <w:tab/>
            </w:r>
            <w:r w:rsidRPr="00572AB0">
              <w:rPr>
                <w:b/>
                <w:i/>
              </w:rPr>
              <w:t>Nadzorni organ, pri katerem je bila vložena pritožba, v enem tednu potrdi njen prejem. To potrdilo ne posega v oceno dopustnosti pritožbe v skladu z odstavkom 3.</w:t>
            </w:r>
          </w:p>
        </w:tc>
        <w:tc>
          <w:tcPr>
            <w:tcW w:w="4876" w:type="dxa"/>
          </w:tcPr>
          <w:p w14:paraId="2E4D7EA8" w14:textId="77777777" w:rsidR="000C173C" w:rsidRPr="00572AB0" w:rsidRDefault="000C173C" w:rsidP="00734829">
            <w:pPr>
              <w:pStyle w:val="Normal6a"/>
            </w:pPr>
            <w:r w:rsidRPr="00572AB0">
              <w:rPr>
                <w:b/>
                <w:i/>
              </w:rPr>
              <w:t>črtano</w:t>
            </w:r>
          </w:p>
        </w:tc>
      </w:tr>
    </w:tbl>
    <w:p w14:paraId="2FB7B913"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643CD5E" w14:textId="77777777" w:rsidR="000C173C" w:rsidRPr="00572AB0" w:rsidRDefault="000C173C" w:rsidP="000C173C">
      <w:r w:rsidRPr="00E10443">
        <w:rPr>
          <w:rStyle w:val="HideTWBExt"/>
        </w:rPr>
        <w:t>&lt;/Amend&gt;</w:t>
      </w:r>
    </w:p>
    <w:p w14:paraId="622A6337"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291</w:t>
      </w:r>
      <w:r w:rsidRPr="00E10443">
        <w:rPr>
          <w:rStyle w:val="HideTWBExt"/>
          <w:b w:val="0"/>
        </w:rPr>
        <w:t>&lt;/NumAm&gt;</w:t>
      </w:r>
    </w:p>
    <w:p w14:paraId="0F2D2D8B" w14:textId="77777777" w:rsidR="000C173C" w:rsidRPr="00572AB0" w:rsidRDefault="000C173C" w:rsidP="000C173C">
      <w:pPr>
        <w:pStyle w:val="NormalBold"/>
      </w:pPr>
      <w:r w:rsidRPr="00E10443">
        <w:rPr>
          <w:rStyle w:val="HideTWBExt"/>
          <w:b w:val="0"/>
        </w:rPr>
        <w:t>&lt;RepeatBlock-By&gt;&lt;Members&gt;</w:t>
      </w:r>
      <w:r w:rsidRPr="00572AB0">
        <w:t>Beata Kempa</w:t>
      </w:r>
      <w:r w:rsidRPr="00E10443">
        <w:rPr>
          <w:rStyle w:val="HideTWBExt"/>
          <w:b w:val="0"/>
        </w:rPr>
        <w:t>&lt;/Members&gt;</w:t>
      </w:r>
    </w:p>
    <w:p w14:paraId="5338EAF0" w14:textId="77777777" w:rsidR="000C173C" w:rsidRPr="00572AB0" w:rsidRDefault="000C173C" w:rsidP="000C173C">
      <w:pPr>
        <w:pStyle w:val="NormalBold"/>
      </w:pPr>
      <w:r w:rsidRPr="00E10443">
        <w:rPr>
          <w:rStyle w:val="HideTWBExt"/>
          <w:b w:val="0"/>
        </w:rPr>
        <w:t>&lt;/RepeatBlock-By&gt;</w:t>
      </w:r>
    </w:p>
    <w:p w14:paraId="4999D0EE"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CF108D6" w14:textId="77777777" w:rsidR="000C173C" w:rsidRPr="00572AB0" w:rsidRDefault="000C173C" w:rsidP="000C173C">
      <w:pPr>
        <w:pStyle w:val="NormalBold"/>
      </w:pPr>
      <w:r w:rsidRPr="00E10443">
        <w:rPr>
          <w:rStyle w:val="HideTWBExt"/>
          <w:b w:val="0"/>
        </w:rPr>
        <w:t>&lt;Article&gt;</w:t>
      </w:r>
      <w:r w:rsidRPr="00572AB0">
        <w:t>Člen 4 – odstavek 1 – uvodni del</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9780D0F" w14:textId="77777777" w:rsidTr="00734829">
        <w:trPr>
          <w:trHeight w:hRule="exact" w:val="240"/>
          <w:jc w:val="center"/>
        </w:trPr>
        <w:tc>
          <w:tcPr>
            <w:tcW w:w="9752" w:type="dxa"/>
            <w:gridSpan w:val="2"/>
          </w:tcPr>
          <w:p w14:paraId="35ECD36F" w14:textId="77777777" w:rsidR="000C173C" w:rsidRPr="00572AB0" w:rsidRDefault="000C173C" w:rsidP="00734829"/>
        </w:tc>
      </w:tr>
      <w:tr w:rsidR="00734829" w:rsidRPr="00572AB0" w14:paraId="17AC4FC2" w14:textId="77777777" w:rsidTr="00734829">
        <w:trPr>
          <w:trHeight w:val="240"/>
          <w:jc w:val="center"/>
        </w:trPr>
        <w:tc>
          <w:tcPr>
            <w:tcW w:w="4876" w:type="dxa"/>
          </w:tcPr>
          <w:p w14:paraId="6D99DA14" w14:textId="77777777" w:rsidR="000C173C" w:rsidRPr="00572AB0" w:rsidRDefault="000C173C" w:rsidP="00734829">
            <w:pPr>
              <w:pStyle w:val="AmColumnHeading"/>
            </w:pPr>
            <w:r w:rsidRPr="00572AB0">
              <w:t>Besedilo, ki ga predlaga Komisija</w:t>
            </w:r>
          </w:p>
        </w:tc>
        <w:tc>
          <w:tcPr>
            <w:tcW w:w="4876" w:type="dxa"/>
          </w:tcPr>
          <w:p w14:paraId="4250251B" w14:textId="77777777" w:rsidR="000C173C" w:rsidRPr="00572AB0" w:rsidRDefault="000C173C" w:rsidP="00734829">
            <w:pPr>
              <w:pStyle w:val="AmColumnHeading"/>
            </w:pPr>
            <w:r w:rsidRPr="00572AB0">
              <w:t>Predlog spremembe</w:t>
            </w:r>
          </w:p>
        </w:tc>
      </w:tr>
      <w:tr w:rsidR="00734829" w:rsidRPr="00572AB0" w14:paraId="73A1CA2F" w14:textId="77777777" w:rsidTr="00734829">
        <w:trPr>
          <w:jc w:val="center"/>
        </w:trPr>
        <w:tc>
          <w:tcPr>
            <w:tcW w:w="4876" w:type="dxa"/>
          </w:tcPr>
          <w:p w14:paraId="487C7BE0" w14:textId="77777777" w:rsidR="000C173C" w:rsidRPr="00572AB0" w:rsidRDefault="000C173C" w:rsidP="00734829">
            <w:pPr>
              <w:pStyle w:val="Normal6a"/>
            </w:pPr>
            <w:r w:rsidRPr="00572AB0">
              <w:t>Nadzorni organ pri ocenjevanju ustreznega obsega, v katerem bi bilo treba preiskati pritožbo v posameznem primeru, upošteva vse zadevne okoliščine, vključno z naslednjimi:</w:t>
            </w:r>
          </w:p>
        </w:tc>
        <w:tc>
          <w:tcPr>
            <w:tcW w:w="4876" w:type="dxa"/>
          </w:tcPr>
          <w:p w14:paraId="6AA91544" w14:textId="77777777" w:rsidR="000C173C" w:rsidRPr="00572AB0" w:rsidRDefault="000C173C" w:rsidP="00734829">
            <w:pPr>
              <w:pStyle w:val="Normal6a"/>
            </w:pPr>
            <w:r w:rsidRPr="00572AB0">
              <w:rPr>
                <w:b/>
                <w:bCs/>
                <w:i/>
                <w:iCs/>
              </w:rPr>
              <w:t>Vodilni</w:t>
            </w:r>
            <w:r w:rsidRPr="00572AB0">
              <w:t xml:space="preserve"> nadzorni organ pri ocenjevanju ustreznega obsega, v katerem bi bilo treba preiskati pritožbo v posameznem primeru, upošteva vse zadevne okoliščine, vključno z naslednjimi:</w:t>
            </w:r>
          </w:p>
        </w:tc>
      </w:tr>
    </w:tbl>
    <w:p w14:paraId="20D6704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{PL}</w:t>
      </w:r>
      <w:r w:rsidRPr="00572AB0">
        <w:t>pl</w:t>
      </w:r>
      <w:r w:rsidRPr="00E10443">
        <w:rPr>
          <w:rStyle w:val="HideTWBExt"/>
        </w:rPr>
        <w:t>&lt;/Original&gt;</w:t>
      </w:r>
    </w:p>
    <w:p w14:paraId="5D9E095D" w14:textId="77777777" w:rsidR="000C173C" w:rsidRPr="00572AB0" w:rsidRDefault="000C173C" w:rsidP="000C173C">
      <w:r w:rsidRPr="00E10443">
        <w:rPr>
          <w:rStyle w:val="HideTWBExt"/>
        </w:rPr>
        <w:t>&lt;/Amend&gt;</w:t>
      </w:r>
    </w:p>
    <w:p w14:paraId="12DA301F"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292</w:t>
      </w:r>
      <w:r w:rsidRPr="00E10443">
        <w:rPr>
          <w:rStyle w:val="HideTWBExt"/>
          <w:b w:val="0"/>
        </w:rPr>
        <w:t>&lt;/NumAm&gt;</w:t>
      </w:r>
    </w:p>
    <w:p w14:paraId="5774C7FD" w14:textId="77777777" w:rsidR="000C173C" w:rsidRPr="00572AB0" w:rsidRDefault="000C173C" w:rsidP="000C173C">
      <w:pPr>
        <w:pStyle w:val="NormalBold"/>
      </w:pPr>
      <w:r w:rsidRPr="00E10443">
        <w:rPr>
          <w:rStyle w:val="HideTWBExt"/>
          <w:b w:val="0"/>
        </w:rPr>
        <w:t>&lt;RepeatBlock-By&gt;&lt;Members&gt;</w:t>
      </w:r>
      <w:r w:rsidRPr="00572AB0">
        <w:t>Beata Kempa</w:t>
      </w:r>
      <w:r w:rsidRPr="00E10443">
        <w:rPr>
          <w:rStyle w:val="HideTWBExt"/>
          <w:b w:val="0"/>
        </w:rPr>
        <w:t>&lt;/Members&gt;</w:t>
      </w:r>
    </w:p>
    <w:p w14:paraId="36290DA0" w14:textId="77777777" w:rsidR="000C173C" w:rsidRPr="00572AB0" w:rsidRDefault="000C173C" w:rsidP="000C173C">
      <w:pPr>
        <w:pStyle w:val="NormalBold"/>
      </w:pPr>
      <w:r w:rsidRPr="00E10443">
        <w:rPr>
          <w:rStyle w:val="HideTWBExt"/>
          <w:b w:val="0"/>
        </w:rPr>
        <w:t>&lt;/RepeatBlock-By&gt;</w:t>
      </w:r>
    </w:p>
    <w:p w14:paraId="5FFC8F5C"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714AD43" w14:textId="77777777" w:rsidR="000C173C" w:rsidRPr="00572AB0" w:rsidRDefault="000C173C" w:rsidP="000C173C">
      <w:pPr>
        <w:pStyle w:val="NormalBold"/>
      </w:pPr>
      <w:r w:rsidRPr="00E10443">
        <w:rPr>
          <w:rStyle w:val="HideTWBExt"/>
          <w:b w:val="0"/>
        </w:rPr>
        <w:t>&lt;Article&gt;</w:t>
      </w:r>
      <w:r w:rsidRPr="00572AB0">
        <w:t>Člen 4 – odstavek 1 – točka b</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15BFAFD" w14:textId="77777777" w:rsidTr="00734829">
        <w:trPr>
          <w:trHeight w:hRule="exact" w:val="240"/>
          <w:jc w:val="center"/>
        </w:trPr>
        <w:tc>
          <w:tcPr>
            <w:tcW w:w="9752" w:type="dxa"/>
            <w:gridSpan w:val="2"/>
          </w:tcPr>
          <w:p w14:paraId="6F47D24E" w14:textId="77777777" w:rsidR="000C173C" w:rsidRPr="00572AB0" w:rsidRDefault="000C173C" w:rsidP="00734829"/>
        </w:tc>
      </w:tr>
      <w:tr w:rsidR="00734829" w:rsidRPr="00572AB0" w14:paraId="22833B68" w14:textId="77777777" w:rsidTr="00734829">
        <w:trPr>
          <w:trHeight w:val="240"/>
          <w:jc w:val="center"/>
        </w:trPr>
        <w:tc>
          <w:tcPr>
            <w:tcW w:w="4876" w:type="dxa"/>
          </w:tcPr>
          <w:p w14:paraId="30B8911B" w14:textId="77777777" w:rsidR="000C173C" w:rsidRPr="00572AB0" w:rsidRDefault="000C173C" w:rsidP="00734829">
            <w:pPr>
              <w:pStyle w:val="AmColumnHeading"/>
            </w:pPr>
            <w:r w:rsidRPr="00572AB0">
              <w:t>Besedilo, ki ga predlaga Komisija</w:t>
            </w:r>
          </w:p>
        </w:tc>
        <w:tc>
          <w:tcPr>
            <w:tcW w:w="4876" w:type="dxa"/>
          </w:tcPr>
          <w:p w14:paraId="33A38071" w14:textId="77777777" w:rsidR="000C173C" w:rsidRPr="00572AB0" w:rsidRDefault="000C173C" w:rsidP="00734829">
            <w:pPr>
              <w:pStyle w:val="AmColumnHeading"/>
            </w:pPr>
            <w:r w:rsidRPr="00572AB0">
              <w:t>Predlog spremembe</w:t>
            </w:r>
          </w:p>
        </w:tc>
      </w:tr>
      <w:tr w:rsidR="00734829" w:rsidRPr="00572AB0" w14:paraId="05F3638F" w14:textId="77777777" w:rsidTr="00734829">
        <w:trPr>
          <w:jc w:val="center"/>
        </w:trPr>
        <w:tc>
          <w:tcPr>
            <w:tcW w:w="4876" w:type="dxa"/>
          </w:tcPr>
          <w:p w14:paraId="1F8ABBC8" w14:textId="77777777" w:rsidR="000C173C" w:rsidRPr="00572AB0" w:rsidRDefault="000C173C" w:rsidP="00734829">
            <w:pPr>
              <w:pStyle w:val="Normal6a"/>
            </w:pPr>
            <w:r w:rsidRPr="00572AB0">
              <w:t>(b)</w:t>
            </w:r>
            <w:r w:rsidRPr="00572AB0">
              <w:tab/>
              <w:t>težo domnevne kršitve;</w:t>
            </w:r>
          </w:p>
        </w:tc>
        <w:tc>
          <w:tcPr>
            <w:tcW w:w="4876" w:type="dxa"/>
          </w:tcPr>
          <w:p w14:paraId="2852A792" w14:textId="77777777" w:rsidR="000C173C" w:rsidRPr="00572AB0" w:rsidRDefault="000C173C" w:rsidP="00734829">
            <w:pPr>
              <w:pStyle w:val="Normal6a"/>
            </w:pPr>
            <w:r w:rsidRPr="00572AB0">
              <w:t>(b)</w:t>
            </w:r>
            <w:r w:rsidRPr="00572AB0">
              <w:tab/>
              <w:t>težo domnevne kršitve</w:t>
            </w:r>
            <w:r w:rsidRPr="00572AB0">
              <w:rPr>
                <w:b/>
                <w:i/>
              </w:rPr>
              <w:t>, njeno trajanje in pomen</w:t>
            </w:r>
            <w:r w:rsidRPr="00572AB0">
              <w:t>;</w:t>
            </w:r>
          </w:p>
        </w:tc>
      </w:tr>
    </w:tbl>
    <w:p w14:paraId="653F1E6B"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{PL}</w:t>
      </w:r>
      <w:r w:rsidRPr="00572AB0">
        <w:t>pl</w:t>
      </w:r>
      <w:r w:rsidRPr="00E10443">
        <w:rPr>
          <w:rStyle w:val="HideTWBExt"/>
        </w:rPr>
        <w:t>&lt;/Original&gt;</w:t>
      </w:r>
    </w:p>
    <w:p w14:paraId="417ED4EC" w14:textId="77777777" w:rsidR="000C173C" w:rsidRPr="00572AB0" w:rsidRDefault="000C173C" w:rsidP="000C173C">
      <w:r w:rsidRPr="00E10443">
        <w:rPr>
          <w:rStyle w:val="HideTWBExt"/>
        </w:rPr>
        <w:t>&lt;/Amend&gt;</w:t>
      </w:r>
    </w:p>
    <w:p w14:paraId="39BB4AB6"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293</w:t>
      </w:r>
      <w:r w:rsidRPr="00E10443">
        <w:rPr>
          <w:rStyle w:val="HideTWBExt"/>
          <w:b w:val="0"/>
        </w:rPr>
        <w:t>&lt;/NumAm&gt;</w:t>
      </w:r>
    </w:p>
    <w:p w14:paraId="612DEDF3"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3A0E6835" w14:textId="77777777" w:rsidR="000C173C" w:rsidRPr="00572AB0" w:rsidRDefault="000C173C" w:rsidP="000C173C">
      <w:pPr>
        <w:pStyle w:val="NormalBold"/>
      </w:pPr>
      <w:r w:rsidRPr="00E10443">
        <w:rPr>
          <w:rStyle w:val="HideTWBExt"/>
          <w:b w:val="0"/>
        </w:rPr>
        <w:t>&lt;/RepeatBlock-By&gt;</w:t>
      </w:r>
    </w:p>
    <w:p w14:paraId="55C0866E"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5F2073F" w14:textId="77777777" w:rsidR="000C173C" w:rsidRPr="00572AB0" w:rsidRDefault="000C173C" w:rsidP="000C173C">
      <w:pPr>
        <w:pStyle w:val="NormalBold"/>
      </w:pPr>
      <w:r w:rsidRPr="00E10443">
        <w:rPr>
          <w:rStyle w:val="HideTWBExt"/>
          <w:b w:val="0"/>
        </w:rPr>
        <w:t>&lt;Article&gt;</w:t>
      </w:r>
      <w:r w:rsidRPr="00572AB0">
        <w:t>Člen 4 – odstavek 1 – točka c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541E8CE" w14:textId="77777777" w:rsidTr="00734829">
        <w:trPr>
          <w:trHeight w:hRule="exact" w:val="240"/>
          <w:jc w:val="center"/>
        </w:trPr>
        <w:tc>
          <w:tcPr>
            <w:tcW w:w="9752" w:type="dxa"/>
            <w:gridSpan w:val="2"/>
          </w:tcPr>
          <w:p w14:paraId="410CDB32" w14:textId="77777777" w:rsidR="000C173C" w:rsidRPr="00572AB0" w:rsidRDefault="000C173C" w:rsidP="00734829"/>
        </w:tc>
      </w:tr>
      <w:tr w:rsidR="00734829" w:rsidRPr="00572AB0" w14:paraId="4DEA0B8F" w14:textId="77777777" w:rsidTr="00734829">
        <w:trPr>
          <w:trHeight w:val="240"/>
          <w:jc w:val="center"/>
        </w:trPr>
        <w:tc>
          <w:tcPr>
            <w:tcW w:w="4876" w:type="dxa"/>
          </w:tcPr>
          <w:p w14:paraId="6C8CDFEE" w14:textId="77777777" w:rsidR="000C173C" w:rsidRPr="00572AB0" w:rsidRDefault="000C173C" w:rsidP="00734829">
            <w:pPr>
              <w:pStyle w:val="AmColumnHeading"/>
            </w:pPr>
            <w:r w:rsidRPr="00572AB0">
              <w:t>Besedilo, ki ga predlaga Komisija</w:t>
            </w:r>
          </w:p>
        </w:tc>
        <w:tc>
          <w:tcPr>
            <w:tcW w:w="4876" w:type="dxa"/>
          </w:tcPr>
          <w:p w14:paraId="73779708" w14:textId="77777777" w:rsidR="000C173C" w:rsidRPr="00572AB0" w:rsidRDefault="000C173C" w:rsidP="00734829">
            <w:pPr>
              <w:pStyle w:val="AmColumnHeading"/>
            </w:pPr>
            <w:r w:rsidRPr="00572AB0">
              <w:t>Predlog spremembe</w:t>
            </w:r>
          </w:p>
        </w:tc>
      </w:tr>
      <w:tr w:rsidR="00734829" w:rsidRPr="00572AB0" w14:paraId="25FD2525" w14:textId="77777777" w:rsidTr="00734829">
        <w:trPr>
          <w:jc w:val="center"/>
        </w:trPr>
        <w:tc>
          <w:tcPr>
            <w:tcW w:w="4876" w:type="dxa"/>
          </w:tcPr>
          <w:p w14:paraId="26CA5E51" w14:textId="77777777" w:rsidR="000C173C" w:rsidRPr="00572AB0" w:rsidRDefault="000C173C" w:rsidP="00734829">
            <w:pPr>
              <w:pStyle w:val="Normal6a"/>
            </w:pPr>
          </w:p>
        </w:tc>
        <w:tc>
          <w:tcPr>
            <w:tcW w:w="4876" w:type="dxa"/>
          </w:tcPr>
          <w:p w14:paraId="3C911C72" w14:textId="77777777" w:rsidR="000C173C" w:rsidRPr="00572AB0" w:rsidRDefault="000C173C" w:rsidP="00734829">
            <w:pPr>
              <w:pStyle w:val="Normal6a"/>
            </w:pPr>
            <w:r w:rsidRPr="00572AB0">
              <w:rPr>
                <w:b/>
                <w:i/>
              </w:rPr>
              <w:t>(ca)</w:t>
            </w:r>
            <w:r w:rsidRPr="00572AB0">
              <w:tab/>
            </w:r>
            <w:r w:rsidRPr="00572AB0">
              <w:rPr>
                <w:b/>
                <w:i/>
              </w:rPr>
              <w:t>notranji pritožbeni mehanizem, ki ga uporablja pritožnik in ga zagotovijo stranke v preiskavi.</w:t>
            </w:r>
          </w:p>
        </w:tc>
      </w:tr>
    </w:tbl>
    <w:p w14:paraId="7B86CD36"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D7B8979" w14:textId="77777777" w:rsidR="000C173C" w:rsidRPr="00572AB0" w:rsidRDefault="000C173C" w:rsidP="000C173C">
      <w:r w:rsidRPr="00E10443">
        <w:rPr>
          <w:rStyle w:val="HideTWBExt"/>
        </w:rPr>
        <w:t>&lt;/Amend&gt;</w:t>
      </w:r>
    </w:p>
    <w:p w14:paraId="0755E6B7"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294</w:t>
      </w:r>
      <w:r w:rsidRPr="00E10443">
        <w:rPr>
          <w:rStyle w:val="HideTWBExt"/>
          <w:b w:val="0"/>
        </w:rPr>
        <w:t>&lt;/NumAm&gt;</w:t>
      </w:r>
    </w:p>
    <w:p w14:paraId="0580A26C" w14:textId="77777777" w:rsidR="000C173C" w:rsidRPr="00572AB0" w:rsidRDefault="000C173C" w:rsidP="000C173C">
      <w:pPr>
        <w:pStyle w:val="NormalBold"/>
      </w:pPr>
      <w:r w:rsidRPr="00E10443">
        <w:rPr>
          <w:rStyle w:val="HideTWBExt"/>
          <w:b w:val="0"/>
        </w:rPr>
        <w:t>&lt;RepeatBlock-By&gt;&lt;Members&gt;</w:t>
      </w:r>
      <w:r w:rsidRPr="00572AB0">
        <w:t>Sergey Lagodinsky</w:t>
      </w:r>
      <w:r w:rsidRPr="00E10443">
        <w:rPr>
          <w:rStyle w:val="HideTWBExt"/>
          <w:b w:val="0"/>
        </w:rPr>
        <w:t>&lt;/Members&gt;</w:t>
      </w:r>
    </w:p>
    <w:p w14:paraId="32E3B598" w14:textId="77777777" w:rsidR="000C173C" w:rsidRPr="00572AB0" w:rsidRDefault="000C173C" w:rsidP="000C173C">
      <w:r w:rsidRPr="00E10443">
        <w:rPr>
          <w:rStyle w:val="HideTWBExt"/>
        </w:rPr>
        <w:t>&lt;AuNomDe&gt;</w:t>
      </w:r>
      <w:r w:rsidRPr="00E10443">
        <w:rPr>
          <w:rStyle w:val="HideTWBInt"/>
        </w:rPr>
        <w:t>{Verts/ALE}</w:t>
      </w:r>
      <w:r w:rsidRPr="00572AB0">
        <w:t>v imenu skupine Verts/ALE</w:t>
      </w:r>
      <w:r w:rsidRPr="00E10443">
        <w:rPr>
          <w:rStyle w:val="HideTWBExt"/>
        </w:rPr>
        <w:t>&lt;/AuNomDe&gt;</w:t>
      </w:r>
    </w:p>
    <w:p w14:paraId="64BA5013" w14:textId="77777777" w:rsidR="000C173C" w:rsidRPr="00572AB0" w:rsidRDefault="000C173C" w:rsidP="000C173C">
      <w:pPr>
        <w:pStyle w:val="NormalBold"/>
      </w:pPr>
      <w:r w:rsidRPr="00E10443">
        <w:rPr>
          <w:rStyle w:val="HideTWBExt"/>
          <w:b w:val="0"/>
        </w:rPr>
        <w:t>&lt;/RepeatBlock-By&gt;</w:t>
      </w:r>
    </w:p>
    <w:p w14:paraId="5A9ECA2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8BE57E5" w14:textId="77777777" w:rsidR="000C173C" w:rsidRPr="00572AB0" w:rsidRDefault="000C173C" w:rsidP="000C173C">
      <w:pPr>
        <w:pStyle w:val="NormalBold"/>
      </w:pPr>
      <w:r w:rsidRPr="00E10443">
        <w:rPr>
          <w:rStyle w:val="HideTWBExt"/>
          <w:b w:val="0"/>
        </w:rPr>
        <w:t>&lt;Article&gt;</w:t>
      </w:r>
      <w:r w:rsidRPr="00572AB0">
        <w:t>Člen 5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4887D62" w14:textId="77777777" w:rsidTr="00734829">
        <w:trPr>
          <w:trHeight w:hRule="exact" w:val="240"/>
          <w:jc w:val="center"/>
        </w:trPr>
        <w:tc>
          <w:tcPr>
            <w:tcW w:w="9752" w:type="dxa"/>
            <w:gridSpan w:val="2"/>
          </w:tcPr>
          <w:p w14:paraId="593EAD3A" w14:textId="77777777" w:rsidR="000C173C" w:rsidRPr="00572AB0" w:rsidRDefault="000C173C" w:rsidP="00734829"/>
        </w:tc>
      </w:tr>
      <w:tr w:rsidR="00734829" w:rsidRPr="00572AB0" w14:paraId="314ABC18" w14:textId="77777777" w:rsidTr="00734829">
        <w:trPr>
          <w:trHeight w:val="240"/>
          <w:jc w:val="center"/>
        </w:trPr>
        <w:tc>
          <w:tcPr>
            <w:tcW w:w="4876" w:type="dxa"/>
          </w:tcPr>
          <w:p w14:paraId="133F0759" w14:textId="77777777" w:rsidR="000C173C" w:rsidRPr="00572AB0" w:rsidRDefault="000C173C" w:rsidP="00734829">
            <w:pPr>
              <w:pStyle w:val="AmColumnHeading"/>
            </w:pPr>
            <w:r w:rsidRPr="00572AB0">
              <w:t>Besedilo, ki ga predlaga Komisija</w:t>
            </w:r>
          </w:p>
        </w:tc>
        <w:tc>
          <w:tcPr>
            <w:tcW w:w="4876" w:type="dxa"/>
          </w:tcPr>
          <w:p w14:paraId="7409A6A3" w14:textId="77777777" w:rsidR="000C173C" w:rsidRPr="00572AB0" w:rsidRDefault="000C173C" w:rsidP="00734829">
            <w:pPr>
              <w:pStyle w:val="AmColumnHeading"/>
            </w:pPr>
            <w:r w:rsidRPr="00572AB0">
              <w:t>Predlog spremembe</w:t>
            </w:r>
          </w:p>
        </w:tc>
      </w:tr>
      <w:tr w:rsidR="00734829" w:rsidRPr="00572AB0" w14:paraId="49EE4E84" w14:textId="77777777" w:rsidTr="00734829">
        <w:trPr>
          <w:jc w:val="center"/>
        </w:trPr>
        <w:tc>
          <w:tcPr>
            <w:tcW w:w="4876" w:type="dxa"/>
          </w:tcPr>
          <w:p w14:paraId="1B1EA862" w14:textId="77777777" w:rsidR="000C173C" w:rsidRPr="00572AB0" w:rsidRDefault="000C173C" w:rsidP="00734829">
            <w:pPr>
              <w:pStyle w:val="Normal6a"/>
            </w:pPr>
            <w:r w:rsidRPr="00572AB0">
              <w:t xml:space="preserve">Pritožba se lahko reši s sporazumno rešitvijo </w:t>
            </w:r>
            <w:r w:rsidRPr="00572AB0">
              <w:rPr>
                <w:b/>
                <w:i/>
              </w:rPr>
              <w:t>med pritožnikom in strankami v preiskavi</w:t>
            </w:r>
            <w:r w:rsidRPr="00572AB0">
              <w:t xml:space="preserve">. </w:t>
            </w:r>
            <w:r w:rsidRPr="00572AB0">
              <w:rPr>
                <w:b/>
                <w:i/>
              </w:rPr>
              <w:t>Če</w:t>
            </w:r>
            <w:r w:rsidRPr="00572AB0">
              <w:t xml:space="preserve"> nadzorni </w:t>
            </w:r>
            <w:r w:rsidRPr="00572AB0">
              <w:rPr>
                <w:b/>
                <w:i/>
              </w:rPr>
              <w:t>organ meni, da je bila opredeljena sporazumna rešitev pritožbe, o predlagani rešitvi obvesti pritožnika</w:t>
            </w:r>
            <w:r w:rsidRPr="00572AB0">
              <w:t xml:space="preserve">. </w:t>
            </w:r>
            <w:r w:rsidRPr="00572AB0">
              <w:rPr>
                <w:b/>
                <w:i/>
              </w:rPr>
              <w:t>Če pritožnik v enem mesecu ne ugovarja sporazumni rešitvi, ki jo predlaga nadzorni organ, se šteje, da je bila pritožba umaknjena.</w:t>
            </w:r>
          </w:p>
        </w:tc>
        <w:tc>
          <w:tcPr>
            <w:tcW w:w="4876" w:type="dxa"/>
          </w:tcPr>
          <w:p w14:paraId="022E6BE8" w14:textId="77777777" w:rsidR="000C173C" w:rsidRPr="00572AB0" w:rsidRDefault="000C173C" w:rsidP="00734829">
            <w:pPr>
              <w:pStyle w:val="Normal6a"/>
            </w:pPr>
            <w:r w:rsidRPr="00572AB0">
              <w:rPr>
                <w:b/>
                <w:i/>
              </w:rPr>
              <w:t>1.</w:t>
            </w:r>
            <w:r w:rsidRPr="00572AB0">
              <w:t xml:space="preserve"> Pritožba se lahko reši s sporazumno rešitvijo. Nadzorni </w:t>
            </w:r>
            <w:r w:rsidRPr="00572AB0">
              <w:rPr>
                <w:b/>
                <w:i/>
              </w:rPr>
              <w:t>organi lahko spodbudijo tak prostovoljni postopek</w:t>
            </w:r>
            <w:r w:rsidRPr="00572AB0">
              <w:t>.</w:t>
            </w:r>
          </w:p>
        </w:tc>
      </w:tr>
      <w:tr w:rsidR="00734829" w:rsidRPr="00572AB0" w14:paraId="2E2A7F62" w14:textId="77777777" w:rsidTr="00734829">
        <w:trPr>
          <w:jc w:val="center"/>
        </w:trPr>
        <w:tc>
          <w:tcPr>
            <w:tcW w:w="4876" w:type="dxa"/>
          </w:tcPr>
          <w:p w14:paraId="5646F060" w14:textId="77777777" w:rsidR="000C173C" w:rsidRPr="00572AB0" w:rsidRDefault="000C173C" w:rsidP="00734829"/>
        </w:tc>
        <w:tc>
          <w:tcPr>
            <w:tcW w:w="4876" w:type="dxa"/>
          </w:tcPr>
          <w:p w14:paraId="7A807C39" w14:textId="77777777" w:rsidR="000C173C" w:rsidRPr="00572AB0" w:rsidRDefault="000C173C" w:rsidP="00734829">
            <w:pPr>
              <w:pStyle w:val="Normal6a"/>
            </w:pPr>
            <w:r w:rsidRPr="00572AB0">
              <w:rPr>
                <w:i/>
              </w:rPr>
              <w:t>(To nadomešča predlog spremembe 111.)</w:t>
            </w:r>
          </w:p>
        </w:tc>
      </w:tr>
    </w:tbl>
    <w:p w14:paraId="2F65A30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92B0D04" w14:textId="77777777" w:rsidR="000C173C" w:rsidRPr="00572AB0" w:rsidRDefault="000C173C" w:rsidP="000C173C">
      <w:pPr>
        <w:pStyle w:val="AmJustTitle"/>
      </w:pPr>
      <w:r w:rsidRPr="00E10443">
        <w:rPr>
          <w:rStyle w:val="HideTWBExt"/>
          <w:i w:val="0"/>
        </w:rPr>
        <w:t>&lt;TitreJust&gt;</w:t>
      </w:r>
      <w:r w:rsidRPr="00572AB0">
        <w:t>Obrazložitev</w:t>
      </w:r>
      <w:r w:rsidRPr="00E10443">
        <w:rPr>
          <w:rStyle w:val="HideTWBExt"/>
          <w:i w:val="0"/>
        </w:rPr>
        <w:t>&lt;/TitreJust&gt;</w:t>
      </w:r>
    </w:p>
    <w:p w14:paraId="339F4060" w14:textId="77777777" w:rsidR="000C173C" w:rsidRPr="00572AB0" w:rsidRDefault="000C173C" w:rsidP="000C173C">
      <w:pPr>
        <w:pStyle w:val="AmJustText"/>
      </w:pPr>
      <w:r w:rsidRPr="00572AB0">
        <w:t>Nekatere kršitve splošne uredbe o varstvu podatkov niso „pravica“ iz poglavja 3 navedene uredbe in pogosto se razlaga, da se „pravice posameznika, na katerega se nanašajo osebni podatki“ nanašajo le na poglavje 3. Vsaka kršitev ni „obdelava“, na primer neodzivnost na zahtevo subjekta za dostop ni „obdelava“.</w:t>
      </w:r>
    </w:p>
    <w:p w14:paraId="7F756841" w14:textId="77777777" w:rsidR="000C173C" w:rsidRPr="00572AB0" w:rsidRDefault="000C173C" w:rsidP="000C173C">
      <w:r w:rsidRPr="00E10443">
        <w:rPr>
          <w:rStyle w:val="HideTWBExt"/>
        </w:rPr>
        <w:t>&lt;/Amend&gt;</w:t>
      </w:r>
    </w:p>
    <w:p w14:paraId="562D8D75"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295</w:t>
      </w:r>
      <w:r w:rsidRPr="00E10443">
        <w:rPr>
          <w:rStyle w:val="HideTWBExt"/>
          <w:b w:val="0"/>
        </w:rPr>
        <w:t>&lt;/NumAm&gt;</w:t>
      </w:r>
    </w:p>
    <w:p w14:paraId="2C98A77C"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775DFBB0" w14:textId="77777777" w:rsidR="000C173C" w:rsidRPr="00572AB0" w:rsidRDefault="000C173C" w:rsidP="000C173C">
      <w:pPr>
        <w:pStyle w:val="NormalBold"/>
      </w:pPr>
      <w:r w:rsidRPr="00E10443">
        <w:rPr>
          <w:rStyle w:val="HideTWBExt"/>
          <w:b w:val="0"/>
        </w:rPr>
        <w:t>&lt;/RepeatBlock-By&gt;</w:t>
      </w:r>
    </w:p>
    <w:p w14:paraId="6B8D7F4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E57C53E" w14:textId="77777777" w:rsidR="000C173C" w:rsidRPr="00572AB0" w:rsidRDefault="000C173C" w:rsidP="000C173C">
      <w:pPr>
        <w:pStyle w:val="NormalBold"/>
      </w:pPr>
      <w:r w:rsidRPr="00E10443">
        <w:rPr>
          <w:rStyle w:val="HideTWBExt"/>
          <w:b w:val="0"/>
        </w:rPr>
        <w:t>&lt;Article&gt;</w:t>
      </w:r>
      <w:r w:rsidRPr="00572AB0">
        <w:t>Člen 5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5880613" w14:textId="77777777" w:rsidTr="00734829">
        <w:trPr>
          <w:trHeight w:hRule="exact" w:val="240"/>
          <w:jc w:val="center"/>
        </w:trPr>
        <w:tc>
          <w:tcPr>
            <w:tcW w:w="9752" w:type="dxa"/>
            <w:gridSpan w:val="2"/>
          </w:tcPr>
          <w:p w14:paraId="7836B343" w14:textId="77777777" w:rsidR="000C173C" w:rsidRPr="00572AB0" w:rsidRDefault="000C173C" w:rsidP="00734829"/>
        </w:tc>
      </w:tr>
      <w:tr w:rsidR="00734829" w:rsidRPr="00572AB0" w14:paraId="7D0C1012" w14:textId="77777777" w:rsidTr="00734829">
        <w:trPr>
          <w:trHeight w:val="240"/>
          <w:jc w:val="center"/>
        </w:trPr>
        <w:tc>
          <w:tcPr>
            <w:tcW w:w="4876" w:type="dxa"/>
          </w:tcPr>
          <w:p w14:paraId="2E5E071B" w14:textId="77777777" w:rsidR="000C173C" w:rsidRPr="00572AB0" w:rsidRDefault="000C173C" w:rsidP="00734829">
            <w:pPr>
              <w:pStyle w:val="AmColumnHeading"/>
            </w:pPr>
            <w:r w:rsidRPr="00572AB0">
              <w:t>Besedilo, ki ga predlaga Komisija</w:t>
            </w:r>
          </w:p>
        </w:tc>
        <w:tc>
          <w:tcPr>
            <w:tcW w:w="4876" w:type="dxa"/>
          </w:tcPr>
          <w:p w14:paraId="6843687A" w14:textId="77777777" w:rsidR="000C173C" w:rsidRPr="00572AB0" w:rsidRDefault="000C173C" w:rsidP="00734829">
            <w:pPr>
              <w:pStyle w:val="AmColumnHeading"/>
            </w:pPr>
            <w:r w:rsidRPr="00572AB0">
              <w:t>Predlog spremembe</w:t>
            </w:r>
          </w:p>
        </w:tc>
      </w:tr>
      <w:tr w:rsidR="00734829" w:rsidRPr="00572AB0" w14:paraId="06FA5D01" w14:textId="77777777" w:rsidTr="00734829">
        <w:trPr>
          <w:jc w:val="center"/>
        </w:trPr>
        <w:tc>
          <w:tcPr>
            <w:tcW w:w="4876" w:type="dxa"/>
          </w:tcPr>
          <w:p w14:paraId="52D17720" w14:textId="77777777" w:rsidR="000C173C" w:rsidRPr="00572AB0" w:rsidRDefault="000C173C" w:rsidP="00734829">
            <w:pPr>
              <w:pStyle w:val="Normal6a"/>
            </w:pPr>
            <w:r w:rsidRPr="00572AB0">
              <w:t xml:space="preserve">Pritožba se lahko reši s sporazumno rešitvijo </w:t>
            </w:r>
            <w:r w:rsidRPr="00572AB0">
              <w:rPr>
                <w:b/>
                <w:i/>
              </w:rPr>
              <w:t>med pritožnikom in strankami v preiskavi. Če nadzorni organ meni</w:t>
            </w:r>
            <w:r w:rsidRPr="00572AB0">
              <w:t xml:space="preserve">, </w:t>
            </w:r>
            <w:r w:rsidRPr="00572AB0">
              <w:rPr>
                <w:b/>
                <w:i/>
              </w:rPr>
              <w:t>da je bila opredeljena sporazumna rešitev pritožbe</w:t>
            </w:r>
            <w:r w:rsidRPr="00572AB0">
              <w:t xml:space="preserve">, </w:t>
            </w:r>
            <w:r w:rsidRPr="00572AB0">
              <w:rPr>
                <w:b/>
                <w:i/>
              </w:rPr>
              <w:t>o predlagani rešitvi obvesti</w:t>
            </w:r>
            <w:r w:rsidRPr="00572AB0">
              <w:t xml:space="preserve"> pritožnika.</w:t>
            </w:r>
            <w:r w:rsidRPr="00572AB0">
              <w:rPr>
                <w:b/>
                <w:i/>
              </w:rPr>
              <w:t xml:space="preserve"> Če pritožnik v enem mesecu ne ugovarja sporazumni rešitvi, ki jo predlaga nadzorni organ, se šteje</w:t>
            </w:r>
            <w:r w:rsidRPr="00572AB0">
              <w:t xml:space="preserve">, da </w:t>
            </w:r>
            <w:r w:rsidRPr="00572AB0">
              <w:rPr>
                <w:b/>
                <w:i/>
              </w:rPr>
              <w:t>je bila pritožba umaknjena</w:t>
            </w:r>
            <w:r w:rsidRPr="00572AB0">
              <w:t>.</w:t>
            </w:r>
          </w:p>
        </w:tc>
        <w:tc>
          <w:tcPr>
            <w:tcW w:w="4876" w:type="dxa"/>
          </w:tcPr>
          <w:p w14:paraId="48D3F8BE" w14:textId="77777777" w:rsidR="000C173C" w:rsidRPr="00572AB0" w:rsidRDefault="000C173C" w:rsidP="00734829">
            <w:pPr>
              <w:pStyle w:val="Normal6a"/>
            </w:pPr>
            <w:r w:rsidRPr="00572AB0">
              <w:t xml:space="preserve">Pritožba se lahko reši s sporazumno rešitvijo </w:t>
            </w:r>
            <w:r w:rsidRPr="00572AB0">
              <w:rPr>
                <w:b/>
                <w:i/>
              </w:rPr>
              <w:t>le, če zadeva pravice posameznikov, na katere se nanašajo osebni podatki</w:t>
            </w:r>
            <w:r w:rsidRPr="00572AB0">
              <w:t xml:space="preserve">, </w:t>
            </w:r>
            <w:r w:rsidRPr="00572AB0">
              <w:rPr>
                <w:b/>
                <w:i/>
              </w:rPr>
              <w:t>v smislu poglavja III Uredbe (EU) 2016/679 in če se s sporazumno rešitvijo spora obdelava</w:t>
            </w:r>
            <w:r w:rsidRPr="00572AB0">
              <w:t xml:space="preserve">, </w:t>
            </w:r>
            <w:r w:rsidRPr="00572AB0">
              <w:rPr>
                <w:b/>
                <w:i/>
              </w:rPr>
              <w:t>na katero se nanaša pritožba, konča ali prilagodi v interesu</w:t>
            </w:r>
            <w:r w:rsidRPr="00572AB0">
              <w:t xml:space="preserve"> pritožnika.</w:t>
            </w:r>
            <w:r w:rsidRPr="00572AB0">
              <w:rPr>
                <w:b/>
                <w:i/>
              </w:rPr>
              <w:t> Sporazumna rešitev se ne doseže na podlagi plačil pritožniku.</w:t>
            </w:r>
            <w:r w:rsidRPr="00572AB0">
              <w:t xml:space="preserve"> </w:t>
            </w:r>
            <w:r w:rsidRPr="00572AB0">
              <w:rPr>
                <w:b/>
                <w:i/>
              </w:rPr>
              <w:t>Sporazumna rešitev med pritožbenim postopkom ne posega v pritožnikovo pravico</w:t>
            </w:r>
            <w:r w:rsidRPr="00572AB0">
              <w:t xml:space="preserve">, da </w:t>
            </w:r>
            <w:r w:rsidRPr="00572AB0">
              <w:rPr>
                <w:b/>
                <w:i/>
              </w:rPr>
              <w:t>zahteva odškodnino v skladu s členom 82 Uredbe (EU) 2016/679</w:t>
            </w:r>
            <w:r w:rsidRPr="00572AB0">
              <w:t>.</w:t>
            </w:r>
          </w:p>
        </w:tc>
      </w:tr>
    </w:tbl>
    <w:p w14:paraId="4DCEA9E2"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C5817A0" w14:textId="77777777" w:rsidR="000C173C" w:rsidRPr="00572AB0" w:rsidRDefault="000C173C" w:rsidP="000C173C">
      <w:r w:rsidRPr="00E10443">
        <w:rPr>
          <w:rStyle w:val="HideTWBExt"/>
        </w:rPr>
        <w:t>&lt;/Amend&gt;</w:t>
      </w:r>
    </w:p>
    <w:p w14:paraId="2A8F0468"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296</w:t>
      </w:r>
      <w:r w:rsidRPr="00E10443">
        <w:rPr>
          <w:rStyle w:val="HideTWBExt"/>
          <w:b w:val="0"/>
        </w:rPr>
        <w:t>&lt;/NumAm&gt;</w:t>
      </w:r>
    </w:p>
    <w:p w14:paraId="4BA8D4DC"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26FAD5EA" w14:textId="77777777" w:rsidR="000C173C" w:rsidRPr="00572AB0" w:rsidRDefault="000C173C" w:rsidP="000C173C">
      <w:pPr>
        <w:pStyle w:val="NormalBold"/>
      </w:pPr>
      <w:r w:rsidRPr="00E10443">
        <w:rPr>
          <w:rStyle w:val="HideTWBExt"/>
          <w:b w:val="0"/>
        </w:rPr>
        <w:t>&lt;/RepeatBlock-By&gt;</w:t>
      </w:r>
    </w:p>
    <w:p w14:paraId="7FED2B40"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8A12DC3" w14:textId="77777777" w:rsidR="000C173C" w:rsidRPr="00572AB0" w:rsidRDefault="000C173C" w:rsidP="000C173C">
      <w:pPr>
        <w:pStyle w:val="NormalBold"/>
      </w:pPr>
      <w:r w:rsidRPr="00E10443">
        <w:rPr>
          <w:rStyle w:val="HideTWBExt"/>
          <w:b w:val="0"/>
        </w:rPr>
        <w:t>&lt;Article&gt;</w:t>
      </w:r>
      <w:r w:rsidRPr="00572AB0">
        <w:t>Člen 5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E42D681" w14:textId="77777777" w:rsidTr="00734829">
        <w:trPr>
          <w:trHeight w:hRule="exact" w:val="240"/>
          <w:jc w:val="center"/>
        </w:trPr>
        <w:tc>
          <w:tcPr>
            <w:tcW w:w="9752" w:type="dxa"/>
            <w:gridSpan w:val="2"/>
          </w:tcPr>
          <w:p w14:paraId="6A6560E3" w14:textId="77777777" w:rsidR="000C173C" w:rsidRPr="00572AB0" w:rsidRDefault="000C173C" w:rsidP="00734829"/>
        </w:tc>
      </w:tr>
      <w:tr w:rsidR="00734829" w:rsidRPr="00572AB0" w14:paraId="2DBB149E" w14:textId="77777777" w:rsidTr="00734829">
        <w:trPr>
          <w:trHeight w:val="240"/>
          <w:jc w:val="center"/>
        </w:trPr>
        <w:tc>
          <w:tcPr>
            <w:tcW w:w="4876" w:type="dxa"/>
          </w:tcPr>
          <w:p w14:paraId="752BFE3C" w14:textId="77777777" w:rsidR="000C173C" w:rsidRPr="00572AB0" w:rsidRDefault="000C173C" w:rsidP="00734829">
            <w:pPr>
              <w:pStyle w:val="AmColumnHeading"/>
            </w:pPr>
            <w:r w:rsidRPr="00572AB0">
              <w:t>Besedilo, ki ga predlaga Komisija</w:t>
            </w:r>
          </w:p>
        </w:tc>
        <w:tc>
          <w:tcPr>
            <w:tcW w:w="4876" w:type="dxa"/>
          </w:tcPr>
          <w:p w14:paraId="33C528CD" w14:textId="77777777" w:rsidR="000C173C" w:rsidRPr="00572AB0" w:rsidRDefault="000C173C" w:rsidP="00734829">
            <w:pPr>
              <w:pStyle w:val="AmColumnHeading"/>
            </w:pPr>
            <w:r w:rsidRPr="00572AB0">
              <w:t>Predlog spremembe</w:t>
            </w:r>
          </w:p>
        </w:tc>
      </w:tr>
      <w:tr w:rsidR="00734829" w:rsidRPr="00572AB0" w14:paraId="5CAB6FD3" w14:textId="77777777" w:rsidTr="00734829">
        <w:trPr>
          <w:jc w:val="center"/>
        </w:trPr>
        <w:tc>
          <w:tcPr>
            <w:tcW w:w="4876" w:type="dxa"/>
          </w:tcPr>
          <w:p w14:paraId="7D12CA8F" w14:textId="77777777" w:rsidR="000C173C" w:rsidRPr="00572AB0" w:rsidRDefault="000C173C" w:rsidP="00734829">
            <w:pPr>
              <w:pStyle w:val="Normal6a"/>
            </w:pPr>
            <w:r w:rsidRPr="00572AB0">
              <w:t xml:space="preserve">Pritožba se lahko reši s sporazumno rešitvijo med pritožnikom in strankami v preiskavi. Če nadzorni organ meni, da je bila opredeljena sporazumna rešitev pritožbe, o predlagani rešitvi obvesti pritožnika. Če pritožnik v enem mesecu ne ugovarja sporazumni rešitvi, ki jo predlaga nadzorni organ, se šteje, da je bila </w:t>
            </w:r>
            <w:r w:rsidRPr="00572AB0">
              <w:rPr>
                <w:b/>
                <w:i/>
              </w:rPr>
              <w:t>pritožba umaknjena</w:t>
            </w:r>
            <w:r w:rsidRPr="00572AB0">
              <w:t>.</w:t>
            </w:r>
          </w:p>
        </w:tc>
        <w:tc>
          <w:tcPr>
            <w:tcW w:w="4876" w:type="dxa"/>
          </w:tcPr>
          <w:p w14:paraId="54F1D5FF" w14:textId="77777777" w:rsidR="000C173C" w:rsidRPr="00572AB0" w:rsidRDefault="000C173C" w:rsidP="00734829">
            <w:pPr>
              <w:pStyle w:val="Normal6a"/>
            </w:pPr>
            <w:r w:rsidRPr="00572AB0">
              <w:t xml:space="preserve">Pritožba se lahko </w:t>
            </w:r>
            <w:r w:rsidRPr="00572AB0">
              <w:rPr>
                <w:b/>
                <w:i/>
              </w:rPr>
              <w:t>v kateri koli fazi preiskave</w:t>
            </w:r>
            <w:r w:rsidRPr="00572AB0">
              <w:t xml:space="preserve"> reši s sporazumno rešitvijo med pritožnikom in strankami v preiskavi</w:t>
            </w:r>
            <w:r w:rsidRPr="00572AB0">
              <w:rPr>
                <w:b/>
                <w:i/>
              </w:rPr>
              <w:t>. Nadzorni organ lahko po potrebi spodbuja in olajša sporazumne rešitve</w:t>
            </w:r>
            <w:r w:rsidRPr="00572AB0">
              <w:t xml:space="preserve">. Če nadzorni organ meni, da je bila opredeljena sporazumna rešitev pritožbe, o predlagani rešitvi obvesti pritožnika. Če pritožnik v enem mesecu ne ugovarja sporazumni rešitvi, ki jo predlaga nadzorni organ, se šteje, da je bila </w:t>
            </w:r>
            <w:r w:rsidRPr="00572AB0">
              <w:rPr>
                <w:b/>
                <w:i/>
              </w:rPr>
              <w:t>rešitev sprejeta</w:t>
            </w:r>
            <w:r w:rsidRPr="00572AB0">
              <w:t>.</w:t>
            </w:r>
          </w:p>
        </w:tc>
      </w:tr>
    </w:tbl>
    <w:p w14:paraId="37EDE9D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D309E12" w14:textId="77777777" w:rsidR="000C173C" w:rsidRPr="00572AB0" w:rsidRDefault="000C173C" w:rsidP="000C173C">
      <w:r w:rsidRPr="00E10443">
        <w:rPr>
          <w:rStyle w:val="HideTWBExt"/>
        </w:rPr>
        <w:t>&lt;/Amend&gt;</w:t>
      </w:r>
    </w:p>
    <w:p w14:paraId="0D2CDE87"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297</w:t>
      </w:r>
      <w:r w:rsidRPr="00E10443">
        <w:rPr>
          <w:rStyle w:val="HideTWBExt"/>
          <w:b w:val="0"/>
        </w:rPr>
        <w:t>&lt;/NumAm&gt;</w:t>
      </w:r>
    </w:p>
    <w:p w14:paraId="0D61872F"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718BDB01" w14:textId="77777777" w:rsidR="000C173C" w:rsidRPr="00572AB0" w:rsidRDefault="000C173C" w:rsidP="000C173C">
      <w:pPr>
        <w:pStyle w:val="NormalBold"/>
      </w:pPr>
      <w:r w:rsidRPr="00E10443">
        <w:rPr>
          <w:rStyle w:val="HideTWBExt"/>
          <w:b w:val="0"/>
        </w:rPr>
        <w:t>&lt;/RepeatBlock-By&gt;</w:t>
      </w:r>
    </w:p>
    <w:p w14:paraId="1D5DB9C4"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FAC462E" w14:textId="77777777" w:rsidR="000C173C" w:rsidRPr="00572AB0" w:rsidRDefault="000C173C" w:rsidP="000C173C">
      <w:pPr>
        <w:pStyle w:val="NormalBold"/>
      </w:pPr>
      <w:r w:rsidRPr="00E10443">
        <w:rPr>
          <w:rStyle w:val="HideTWBExt"/>
          <w:b w:val="0"/>
        </w:rPr>
        <w:t>&lt;Article&gt;</w:t>
      </w:r>
      <w:r w:rsidRPr="00572AB0">
        <w:t>Člen 5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85604AE" w14:textId="77777777" w:rsidTr="00734829">
        <w:trPr>
          <w:trHeight w:hRule="exact" w:val="240"/>
          <w:jc w:val="center"/>
        </w:trPr>
        <w:tc>
          <w:tcPr>
            <w:tcW w:w="9752" w:type="dxa"/>
            <w:gridSpan w:val="2"/>
          </w:tcPr>
          <w:p w14:paraId="7F0D3277" w14:textId="77777777" w:rsidR="000C173C" w:rsidRPr="00572AB0" w:rsidRDefault="000C173C" w:rsidP="00734829"/>
        </w:tc>
      </w:tr>
      <w:tr w:rsidR="00734829" w:rsidRPr="00572AB0" w14:paraId="310B48DB" w14:textId="77777777" w:rsidTr="00734829">
        <w:trPr>
          <w:trHeight w:val="240"/>
          <w:jc w:val="center"/>
        </w:trPr>
        <w:tc>
          <w:tcPr>
            <w:tcW w:w="4876" w:type="dxa"/>
          </w:tcPr>
          <w:p w14:paraId="56FE4E04" w14:textId="77777777" w:rsidR="000C173C" w:rsidRPr="00572AB0" w:rsidRDefault="000C173C" w:rsidP="00734829">
            <w:pPr>
              <w:pStyle w:val="AmColumnHeading"/>
            </w:pPr>
            <w:r w:rsidRPr="00572AB0">
              <w:t>Besedilo, ki ga predlaga Komisija</w:t>
            </w:r>
          </w:p>
        </w:tc>
        <w:tc>
          <w:tcPr>
            <w:tcW w:w="4876" w:type="dxa"/>
          </w:tcPr>
          <w:p w14:paraId="7503E23E" w14:textId="77777777" w:rsidR="000C173C" w:rsidRPr="00572AB0" w:rsidRDefault="000C173C" w:rsidP="00734829">
            <w:pPr>
              <w:pStyle w:val="AmColumnHeading"/>
            </w:pPr>
            <w:r w:rsidRPr="00572AB0">
              <w:t>Predlog spremembe</w:t>
            </w:r>
          </w:p>
        </w:tc>
      </w:tr>
      <w:tr w:rsidR="00734829" w:rsidRPr="00572AB0" w14:paraId="12C761B3" w14:textId="77777777" w:rsidTr="00734829">
        <w:trPr>
          <w:jc w:val="center"/>
        </w:trPr>
        <w:tc>
          <w:tcPr>
            <w:tcW w:w="4876" w:type="dxa"/>
          </w:tcPr>
          <w:p w14:paraId="18F6B56E" w14:textId="77777777" w:rsidR="000C173C" w:rsidRPr="00572AB0" w:rsidRDefault="000C173C" w:rsidP="00734829">
            <w:pPr>
              <w:pStyle w:val="Normal6a"/>
            </w:pPr>
            <w:r w:rsidRPr="00572AB0">
              <w:t>Pritožba se lahko reši s sporazumno rešitvijo med pritožnikom in strankami v preiskavi. Če nadzorni organ meni, da je bila opredeljena sporazumna rešitev pritožbe, o predlagani rešitvi obvesti pritožnika. Če pritožnik v enem mesecu ne ugovarja sporazumni rešitvi, ki jo predlaga nadzorni organ, se šteje, da je bila pritožba umaknjena.</w:t>
            </w:r>
          </w:p>
        </w:tc>
        <w:tc>
          <w:tcPr>
            <w:tcW w:w="4876" w:type="dxa"/>
          </w:tcPr>
          <w:p w14:paraId="4B9AF575" w14:textId="77777777" w:rsidR="000C173C" w:rsidRPr="00572AB0" w:rsidRDefault="000C173C" w:rsidP="00734829">
            <w:pPr>
              <w:pStyle w:val="Normal6a"/>
            </w:pPr>
            <w:r w:rsidRPr="00572AB0">
              <w:t xml:space="preserve">Pritožba se lahko </w:t>
            </w:r>
            <w:r w:rsidRPr="00572AB0">
              <w:rPr>
                <w:b/>
                <w:i/>
              </w:rPr>
              <w:t>kadar koli</w:t>
            </w:r>
            <w:r w:rsidRPr="00572AB0">
              <w:t xml:space="preserve"> reši s sporazumno rešitvijo med pritožnikom in strankami v preiskavi</w:t>
            </w:r>
            <w:r w:rsidRPr="00572AB0">
              <w:rPr>
                <w:b/>
                <w:i/>
              </w:rPr>
              <w:t>, če so predmet pritožbe pravice posameznega pritožnika</w:t>
            </w:r>
            <w:r w:rsidRPr="00572AB0">
              <w:t>. Če nadzorni organ meni, da je bila opredeljena sporazumna rešitev pritožbe, o predlagani rešitvi obvesti pritožnika. Če pritožnik v enem mesecu ne ugovarja sporazumni rešitvi, ki jo predlaga nadzorni organ, se šteje, da je bila pritožba umaknjena.</w:t>
            </w:r>
          </w:p>
        </w:tc>
      </w:tr>
    </w:tbl>
    <w:p w14:paraId="05FBBB7D"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5546B60" w14:textId="77777777" w:rsidR="000C173C" w:rsidRPr="00572AB0" w:rsidRDefault="000C173C" w:rsidP="000C173C">
      <w:r w:rsidRPr="00E10443">
        <w:rPr>
          <w:rStyle w:val="HideTWBExt"/>
        </w:rPr>
        <w:t>&lt;/Amend&gt;</w:t>
      </w:r>
    </w:p>
    <w:p w14:paraId="32A807D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298</w:t>
      </w:r>
      <w:r w:rsidRPr="00E10443">
        <w:rPr>
          <w:rStyle w:val="HideTWBExt"/>
          <w:b w:val="0"/>
        </w:rPr>
        <w:t>&lt;/NumAm&gt;</w:t>
      </w:r>
    </w:p>
    <w:p w14:paraId="73424F6C" w14:textId="77777777" w:rsidR="000C173C" w:rsidRPr="00572AB0" w:rsidRDefault="000C173C" w:rsidP="000C173C">
      <w:pPr>
        <w:pStyle w:val="NormalBold"/>
      </w:pPr>
      <w:r w:rsidRPr="00E10443">
        <w:rPr>
          <w:rStyle w:val="HideTWBExt"/>
          <w:b w:val="0"/>
        </w:rPr>
        <w:t>&lt;RepeatBlock-By&gt;&lt;Members&gt;</w:t>
      </w:r>
      <w:r w:rsidRPr="00572AB0">
        <w:t>Beata Kempa</w:t>
      </w:r>
      <w:r w:rsidRPr="00E10443">
        <w:rPr>
          <w:rStyle w:val="HideTWBExt"/>
          <w:b w:val="0"/>
        </w:rPr>
        <w:t>&lt;/Members&gt;</w:t>
      </w:r>
    </w:p>
    <w:p w14:paraId="51EDCD88" w14:textId="77777777" w:rsidR="000C173C" w:rsidRPr="00572AB0" w:rsidRDefault="000C173C" w:rsidP="000C173C">
      <w:pPr>
        <w:pStyle w:val="NormalBold"/>
      </w:pPr>
      <w:r w:rsidRPr="00E10443">
        <w:rPr>
          <w:rStyle w:val="HideTWBExt"/>
          <w:b w:val="0"/>
        </w:rPr>
        <w:t>&lt;/RepeatBlock-By&gt;</w:t>
      </w:r>
    </w:p>
    <w:p w14:paraId="2AF2B87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C9A9F51" w14:textId="77777777" w:rsidR="000C173C" w:rsidRPr="00572AB0" w:rsidRDefault="000C173C" w:rsidP="000C173C">
      <w:pPr>
        <w:pStyle w:val="NormalBold"/>
      </w:pPr>
      <w:r w:rsidRPr="00E10443">
        <w:rPr>
          <w:rStyle w:val="HideTWBExt"/>
          <w:b w:val="0"/>
        </w:rPr>
        <w:t>&lt;Article&gt;</w:t>
      </w:r>
      <w:r w:rsidRPr="00572AB0">
        <w:t>Člen 5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65A8430" w14:textId="77777777" w:rsidTr="00734829">
        <w:trPr>
          <w:trHeight w:hRule="exact" w:val="240"/>
          <w:jc w:val="center"/>
        </w:trPr>
        <w:tc>
          <w:tcPr>
            <w:tcW w:w="9752" w:type="dxa"/>
            <w:gridSpan w:val="2"/>
          </w:tcPr>
          <w:p w14:paraId="12DEBF38" w14:textId="77777777" w:rsidR="000C173C" w:rsidRPr="00572AB0" w:rsidRDefault="000C173C" w:rsidP="00734829"/>
        </w:tc>
      </w:tr>
      <w:tr w:rsidR="00734829" w:rsidRPr="00572AB0" w14:paraId="553EDB0C" w14:textId="77777777" w:rsidTr="00734829">
        <w:trPr>
          <w:trHeight w:val="240"/>
          <w:jc w:val="center"/>
        </w:trPr>
        <w:tc>
          <w:tcPr>
            <w:tcW w:w="4876" w:type="dxa"/>
          </w:tcPr>
          <w:p w14:paraId="598DEBCB" w14:textId="77777777" w:rsidR="000C173C" w:rsidRPr="00572AB0" w:rsidRDefault="000C173C" w:rsidP="00734829">
            <w:pPr>
              <w:pStyle w:val="AmColumnHeading"/>
            </w:pPr>
            <w:r w:rsidRPr="00572AB0">
              <w:t>Besedilo, ki ga predlaga Komisija</w:t>
            </w:r>
          </w:p>
        </w:tc>
        <w:tc>
          <w:tcPr>
            <w:tcW w:w="4876" w:type="dxa"/>
          </w:tcPr>
          <w:p w14:paraId="349BBA17" w14:textId="77777777" w:rsidR="000C173C" w:rsidRPr="00572AB0" w:rsidRDefault="000C173C" w:rsidP="00734829">
            <w:pPr>
              <w:pStyle w:val="AmColumnHeading"/>
            </w:pPr>
            <w:r w:rsidRPr="00572AB0">
              <w:t>Predlog spremembe</w:t>
            </w:r>
          </w:p>
        </w:tc>
      </w:tr>
      <w:tr w:rsidR="00734829" w:rsidRPr="00572AB0" w14:paraId="0EAF7A10" w14:textId="77777777" w:rsidTr="00734829">
        <w:trPr>
          <w:jc w:val="center"/>
        </w:trPr>
        <w:tc>
          <w:tcPr>
            <w:tcW w:w="4876" w:type="dxa"/>
          </w:tcPr>
          <w:p w14:paraId="67663B44" w14:textId="77777777" w:rsidR="000C173C" w:rsidRPr="00572AB0" w:rsidRDefault="000C173C" w:rsidP="00734829">
            <w:pPr>
              <w:pStyle w:val="Normal6a"/>
            </w:pPr>
            <w:r w:rsidRPr="00572AB0">
              <w:t>Pritožba se lahko reši s sporazumno rešitvijo med pritožnikom in strankami v preiskavi. Če nadzorni organ meni, da je bila opredeljena sporazumna rešitev pritožbe, o predlagani rešitvi obvesti pritožnika. Če pritožnik v enem mesecu ne ugovarja sporazumni rešitvi, ki jo predlaga nadzorni organ, se šteje, da je bila pritožba umaknjena.</w:t>
            </w:r>
          </w:p>
        </w:tc>
        <w:tc>
          <w:tcPr>
            <w:tcW w:w="4876" w:type="dxa"/>
          </w:tcPr>
          <w:p w14:paraId="57FC8CB9" w14:textId="77777777" w:rsidR="000C173C" w:rsidRPr="00572AB0" w:rsidRDefault="000C173C" w:rsidP="00734829">
            <w:pPr>
              <w:pStyle w:val="Normal6a"/>
            </w:pPr>
            <w:r w:rsidRPr="00572AB0">
              <w:t xml:space="preserve">Pritožba se lahko reši s sporazumno rešitvijo med pritožnikom in strankami v preiskavi. </w:t>
            </w:r>
            <w:r w:rsidRPr="00572AB0">
              <w:rPr>
                <w:b/>
                <w:i/>
              </w:rPr>
              <w:t>Rešitev se lahko doseže kadar koli med postopkom.</w:t>
            </w:r>
            <w:r w:rsidRPr="00572AB0">
              <w:t xml:space="preserve"> Če nadzorni organ meni, da je bila opredeljena sporazumna rešitev pritožbe, o predlagani rešitvi obvesti pritožnika. Če pritožnik v enem mesecu ne ugovarja sporazumni rešitvi, ki jo predlaga nadzorni organ, se šteje, da je bila pritožba umaknjena.</w:t>
            </w:r>
          </w:p>
        </w:tc>
      </w:tr>
    </w:tbl>
    <w:p w14:paraId="7CEA7E04"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{PL}</w:t>
      </w:r>
      <w:r w:rsidRPr="00572AB0">
        <w:t>pl</w:t>
      </w:r>
      <w:r w:rsidRPr="00E10443">
        <w:rPr>
          <w:rStyle w:val="HideTWBExt"/>
        </w:rPr>
        <w:t>&lt;/Original&gt;</w:t>
      </w:r>
    </w:p>
    <w:p w14:paraId="4AF16739" w14:textId="77777777" w:rsidR="000C173C" w:rsidRPr="00572AB0" w:rsidRDefault="000C173C" w:rsidP="000C173C">
      <w:r w:rsidRPr="00E10443">
        <w:rPr>
          <w:rStyle w:val="HideTWBExt"/>
        </w:rPr>
        <w:t>&lt;/Amend&gt;</w:t>
      </w:r>
    </w:p>
    <w:p w14:paraId="2A11D4A5"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299</w:t>
      </w:r>
      <w:r w:rsidRPr="00E10443">
        <w:rPr>
          <w:rStyle w:val="HideTWBExt"/>
          <w:b w:val="0"/>
        </w:rPr>
        <w:t>&lt;/NumAm&gt;</w:t>
      </w:r>
    </w:p>
    <w:p w14:paraId="091776BE"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6432FE5C" w14:textId="77777777" w:rsidR="000C173C" w:rsidRPr="00572AB0" w:rsidRDefault="000C173C" w:rsidP="000C173C">
      <w:pPr>
        <w:pStyle w:val="NormalBold"/>
      </w:pPr>
      <w:r w:rsidRPr="00E10443">
        <w:rPr>
          <w:rStyle w:val="HideTWBExt"/>
          <w:b w:val="0"/>
        </w:rPr>
        <w:t>&lt;/RepeatBlock-By&gt;</w:t>
      </w:r>
    </w:p>
    <w:p w14:paraId="1354F720"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D994916" w14:textId="77777777" w:rsidR="000C173C" w:rsidRPr="00572AB0" w:rsidRDefault="000C173C" w:rsidP="000C173C">
      <w:pPr>
        <w:pStyle w:val="NormalBold"/>
      </w:pPr>
      <w:r w:rsidRPr="00E10443">
        <w:rPr>
          <w:rStyle w:val="HideTWBExt"/>
          <w:b w:val="0"/>
        </w:rPr>
        <w:t>&lt;Article&gt;</w:t>
      </w:r>
      <w:r w:rsidRPr="00572AB0">
        <w:t>Člen 5 – odstavek 1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571176B" w14:textId="77777777" w:rsidTr="00734829">
        <w:trPr>
          <w:trHeight w:hRule="exact" w:val="240"/>
          <w:jc w:val="center"/>
        </w:trPr>
        <w:tc>
          <w:tcPr>
            <w:tcW w:w="9752" w:type="dxa"/>
            <w:gridSpan w:val="2"/>
          </w:tcPr>
          <w:p w14:paraId="3C95AF41" w14:textId="77777777" w:rsidR="000C173C" w:rsidRPr="00572AB0" w:rsidRDefault="000C173C" w:rsidP="00734829"/>
        </w:tc>
      </w:tr>
      <w:tr w:rsidR="00734829" w:rsidRPr="00572AB0" w14:paraId="12721C71" w14:textId="77777777" w:rsidTr="00734829">
        <w:trPr>
          <w:trHeight w:val="240"/>
          <w:jc w:val="center"/>
        </w:trPr>
        <w:tc>
          <w:tcPr>
            <w:tcW w:w="4876" w:type="dxa"/>
          </w:tcPr>
          <w:p w14:paraId="6E9C56A9" w14:textId="77777777" w:rsidR="000C173C" w:rsidRPr="00572AB0" w:rsidRDefault="000C173C" w:rsidP="00734829">
            <w:pPr>
              <w:pStyle w:val="AmColumnHeading"/>
            </w:pPr>
            <w:r w:rsidRPr="00572AB0">
              <w:t>Besedilo, ki ga predlaga Komisija</w:t>
            </w:r>
          </w:p>
        </w:tc>
        <w:tc>
          <w:tcPr>
            <w:tcW w:w="4876" w:type="dxa"/>
          </w:tcPr>
          <w:p w14:paraId="7EB575B8" w14:textId="77777777" w:rsidR="000C173C" w:rsidRPr="00572AB0" w:rsidRDefault="000C173C" w:rsidP="00734829">
            <w:pPr>
              <w:pStyle w:val="AmColumnHeading"/>
            </w:pPr>
            <w:r w:rsidRPr="00572AB0">
              <w:t>Predlog spremembe</w:t>
            </w:r>
          </w:p>
        </w:tc>
      </w:tr>
      <w:tr w:rsidR="00734829" w:rsidRPr="00572AB0" w14:paraId="479E806F" w14:textId="77777777" w:rsidTr="00734829">
        <w:trPr>
          <w:jc w:val="center"/>
        </w:trPr>
        <w:tc>
          <w:tcPr>
            <w:tcW w:w="4876" w:type="dxa"/>
          </w:tcPr>
          <w:p w14:paraId="3EB9D39F" w14:textId="77777777" w:rsidR="000C173C" w:rsidRPr="00572AB0" w:rsidRDefault="000C173C" w:rsidP="00734829">
            <w:pPr>
              <w:pStyle w:val="Normal6a"/>
            </w:pPr>
          </w:p>
        </w:tc>
        <w:tc>
          <w:tcPr>
            <w:tcW w:w="4876" w:type="dxa"/>
          </w:tcPr>
          <w:p w14:paraId="79F859EB" w14:textId="77777777" w:rsidR="000C173C" w:rsidRPr="00572AB0" w:rsidRDefault="000C173C" w:rsidP="00734829">
            <w:pPr>
              <w:pStyle w:val="Normal6a"/>
            </w:pPr>
            <w:r w:rsidRPr="00572AB0">
              <w:rPr>
                <w:b/>
                <w:i/>
              </w:rPr>
              <w:t>Sporazumna rešitev med pritožnikom in stranko v preiskavi se šteje za doseženo, če obstaja izrecno soglasje. Nadzorni organ, pri katerem je bila vložena pritožba, lahko v pripravljalni fazi spodbuja sporazumno rešitev; vodilni nadzorni organ jo lahko spodbuja, ko mu je bila pritožba posredovana. Če je za pritožbo dosežena sporazumna rešitev, stranke o tem obvestijo vodilni nadzorni organ in nadzorni organ, pri katerem je bila pritožba vložena.</w:t>
            </w:r>
          </w:p>
        </w:tc>
      </w:tr>
    </w:tbl>
    <w:p w14:paraId="26B20A1A"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73A50E1" w14:textId="77777777" w:rsidR="000C173C" w:rsidRPr="00572AB0" w:rsidRDefault="000C173C" w:rsidP="000C173C">
      <w:r w:rsidRPr="00E10443">
        <w:rPr>
          <w:rStyle w:val="HideTWBExt"/>
        </w:rPr>
        <w:t>&lt;/Amend&gt;</w:t>
      </w:r>
    </w:p>
    <w:p w14:paraId="333D7B84"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300</w:t>
      </w:r>
      <w:r w:rsidRPr="00E10443">
        <w:rPr>
          <w:rStyle w:val="HideTWBExt"/>
          <w:b w:val="0"/>
        </w:rPr>
        <w:t>&lt;/NumAm&gt;</w:t>
      </w:r>
    </w:p>
    <w:p w14:paraId="58B83E22"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2F348D9F" w14:textId="77777777" w:rsidR="000C173C" w:rsidRPr="00572AB0" w:rsidRDefault="000C173C" w:rsidP="000C173C">
      <w:pPr>
        <w:pStyle w:val="NormalBold"/>
      </w:pPr>
      <w:r w:rsidRPr="00E10443">
        <w:rPr>
          <w:rStyle w:val="HideTWBExt"/>
          <w:b w:val="0"/>
        </w:rPr>
        <w:t>&lt;/RepeatBlock-By&gt;</w:t>
      </w:r>
    </w:p>
    <w:p w14:paraId="0E29DC7D"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6FC6513" w14:textId="77777777" w:rsidR="000C173C" w:rsidRPr="00572AB0" w:rsidRDefault="000C173C" w:rsidP="000C173C">
      <w:pPr>
        <w:pStyle w:val="NormalBold"/>
      </w:pPr>
      <w:r w:rsidRPr="00E10443">
        <w:rPr>
          <w:rStyle w:val="HideTWBExt"/>
          <w:b w:val="0"/>
        </w:rPr>
        <w:t>&lt;Article&gt;</w:t>
      </w:r>
      <w:r w:rsidRPr="00572AB0">
        <w:t>Člen 5 – odstavek 1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4D6C162" w14:textId="77777777" w:rsidTr="00734829">
        <w:trPr>
          <w:trHeight w:hRule="exact" w:val="240"/>
          <w:jc w:val="center"/>
        </w:trPr>
        <w:tc>
          <w:tcPr>
            <w:tcW w:w="9752" w:type="dxa"/>
            <w:gridSpan w:val="2"/>
          </w:tcPr>
          <w:p w14:paraId="4BBE768C" w14:textId="77777777" w:rsidR="000C173C" w:rsidRPr="00572AB0" w:rsidRDefault="000C173C" w:rsidP="00734829"/>
        </w:tc>
      </w:tr>
      <w:tr w:rsidR="00734829" w:rsidRPr="00572AB0" w14:paraId="3DF0F8D7" w14:textId="77777777" w:rsidTr="00734829">
        <w:trPr>
          <w:trHeight w:val="240"/>
          <w:jc w:val="center"/>
        </w:trPr>
        <w:tc>
          <w:tcPr>
            <w:tcW w:w="4876" w:type="dxa"/>
          </w:tcPr>
          <w:p w14:paraId="1DC5B55B" w14:textId="77777777" w:rsidR="000C173C" w:rsidRPr="00572AB0" w:rsidRDefault="000C173C" w:rsidP="00734829">
            <w:pPr>
              <w:pStyle w:val="AmColumnHeading"/>
            </w:pPr>
            <w:r w:rsidRPr="00572AB0">
              <w:t>Besedilo, ki ga predlaga Komisija</w:t>
            </w:r>
          </w:p>
        </w:tc>
        <w:tc>
          <w:tcPr>
            <w:tcW w:w="4876" w:type="dxa"/>
          </w:tcPr>
          <w:p w14:paraId="44CB14FD" w14:textId="77777777" w:rsidR="000C173C" w:rsidRPr="00572AB0" w:rsidRDefault="000C173C" w:rsidP="00734829">
            <w:pPr>
              <w:pStyle w:val="AmColumnHeading"/>
            </w:pPr>
            <w:r w:rsidRPr="00572AB0">
              <w:t>Predlog spremembe</w:t>
            </w:r>
          </w:p>
        </w:tc>
      </w:tr>
      <w:tr w:rsidR="00734829" w:rsidRPr="00572AB0" w14:paraId="2CDE0A00" w14:textId="77777777" w:rsidTr="00734829">
        <w:trPr>
          <w:jc w:val="center"/>
        </w:trPr>
        <w:tc>
          <w:tcPr>
            <w:tcW w:w="4876" w:type="dxa"/>
          </w:tcPr>
          <w:p w14:paraId="60871C28" w14:textId="77777777" w:rsidR="000C173C" w:rsidRPr="00572AB0" w:rsidRDefault="000C173C" w:rsidP="00734829">
            <w:pPr>
              <w:pStyle w:val="Normal6a"/>
            </w:pPr>
          </w:p>
        </w:tc>
        <w:tc>
          <w:tcPr>
            <w:tcW w:w="4876" w:type="dxa"/>
          </w:tcPr>
          <w:p w14:paraId="3A501262" w14:textId="77777777" w:rsidR="000C173C" w:rsidRPr="00572AB0" w:rsidRDefault="000C173C" w:rsidP="00734829">
            <w:pPr>
              <w:pStyle w:val="Normal6a"/>
            </w:pPr>
            <w:r w:rsidRPr="00572AB0">
              <w:rPr>
                <w:b/>
                <w:i/>
              </w:rPr>
              <w:t>Nadzorni organ, ki prejme pritožbo, lahko spodbuja sporazumno rešitev, preden pritožbo posreduje vodilnemu nadzornemu organu, če je to primerno glede na okoliščine primera. V teh okoliščinah organ, ki sprejme pritožbo, vodilnemu zornemu organu pravočasno sporoči primer in izid.</w:t>
            </w:r>
          </w:p>
        </w:tc>
      </w:tr>
    </w:tbl>
    <w:p w14:paraId="5D327804"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4331F5F" w14:textId="77777777" w:rsidR="000C173C" w:rsidRPr="00572AB0" w:rsidRDefault="000C173C" w:rsidP="000C173C">
      <w:r w:rsidRPr="00E10443">
        <w:rPr>
          <w:rStyle w:val="HideTWBExt"/>
        </w:rPr>
        <w:t>&lt;/Amend&gt;</w:t>
      </w:r>
    </w:p>
    <w:p w14:paraId="68476B42"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301</w:t>
      </w:r>
      <w:r w:rsidRPr="00E10443">
        <w:rPr>
          <w:rStyle w:val="HideTWBExt"/>
          <w:b w:val="0"/>
        </w:rPr>
        <w:t>&lt;/NumAm&gt;</w:t>
      </w:r>
    </w:p>
    <w:p w14:paraId="16EAA49C"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42B9C226" w14:textId="77777777" w:rsidR="000C173C" w:rsidRPr="00572AB0" w:rsidRDefault="000C173C" w:rsidP="000C173C">
      <w:pPr>
        <w:pStyle w:val="NormalBold"/>
      </w:pPr>
      <w:r w:rsidRPr="00E10443">
        <w:rPr>
          <w:rStyle w:val="HideTWBExt"/>
          <w:b w:val="0"/>
        </w:rPr>
        <w:t>&lt;/RepeatBlock-By&gt;</w:t>
      </w:r>
    </w:p>
    <w:p w14:paraId="6B59FE99"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68928C4" w14:textId="77777777" w:rsidR="000C173C" w:rsidRPr="00572AB0" w:rsidRDefault="000C173C" w:rsidP="000C173C">
      <w:pPr>
        <w:pStyle w:val="NormalBold"/>
      </w:pPr>
      <w:r w:rsidRPr="00E10443">
        <w:rPr>
          <w:rStyle w:val="HideTWBExt"/>
          <w:b w:val="0"/>
        </w:rPr>
        <w:t>&lt;Article&gt;</w:t>
      </w:r>
      <w:r w:rsidRPr="00572AB0">
        <w:t>Člen 5 – odstavek 1 b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051CCD6" w14:textId="77777777" w:rsidTr="00734829">
        <w:trPr>
          <w:trHeight w:hRule="exact" w:val="240"/>
          <w:jc w:val="center"/>
        </w:trPr>
        <w:tc>
          <w:tcPr>
            <w:tcW w:w="9752" w:type="dxa"/>
            <w:gridSpan w:val="2"/>
          </w:tcPr>
          <w:p w14:paraId="06EDEAB5" w14:textId="77777777" w:rsidR="000C173C" w:rsidRPr="00572AB0" w:rsidRDefault="000C173C" w:rsidP="00734829"/>
        </w:tc>
      </w:tr>
      <w:tr w:rsidR="00734829" w:rsidRPr="00572AB0" w14:paraId="08A026CA" w14:textId="77777777" w:rsidTr="00734829">
        <w:trPr>
          <w:trHeight w:val="240"/>
          <w:jc w:val="center"/>
        </w:trPr>
        <w:tc>
          <w:tcPr>
            <w:tcW w:w="4876" w:type="dxa"/>
          </w:tcPr>
          <w:p w14:paraId="0D2C1898" w14:textId="77777777" w:rsidR="000C173C" w:rsidRPr="00572AB0" w:rsidRDefault="000C173C" w:rsidP="00734829">
            <w:pPr>
              <w:pStyle w:val="AmColumnHeading"/>
            </w:pPr>
            <w:r w:rsidRPr="00572AB0">
              <w:t>Besedilo, ki ga predlaga Komisija</w:t>
            </w:r>
          </w:p>
        </w:tc>
        <w:tc>
          <w:tcPr>
            <w:tcW w:w="4876" w:type="dxa"/>
          </w:tcPr>
          <w:p w14:paraId="6FB83397" w14:textId="77777777" w:rsidR="000C173C" w:rsidRPr="00572AB0" w:rsidRDefault="000C173C" w:rsidP="00734829">
            <w:pPr>
              <w:pStyle w:val="AmColumnHeading"/>
            </w:pPr>
            <w:r w:rsidRPr="00572AB0">
              <w:t>Predlog spremembe</w:t>
            </w:r>
          </w:p>
        </w:tc>
      </w:tr>
      <w:tr w:rsidR="00734829" w:rsidRPr="00572AB0" w14:paraId="7D723C3A" w14:textId="77777777" w:rsidTr="00734829">
        <w:trPr>
          <w:jc w:val="center"/>
        </w:trPr>
        <w:tc>
          <w:tcPr>
            <w:tcW w:w="4876" w:type="dxa"/>
          </w:tcPr>
          <w:p w14:paraId="02FCBB79" w14:textId="77777777" w:rsidR="000C173C" w:rsidRPr="00572AB0" w:rsidRDefault="000C173C" w:rsidP="00734829">
            <w:pPr>
              <w:pStyle w:val="Normal6a"/>
            </w:pPr>
          </w:p>
        </w:tc>
        <w:tc>
          <w:tcPr>
            <w:tcW w:w="4876" w:type="dxa"/>
          </w:tcPr>
          <w:p w14:paraId="34B0CB41" w14:textId="77777777" w:rsidR="000C173C" w:rsidRPr="00572AB0" w:rsidRDefault="000C173C" w:rsidP="00734829">
            <w:pPr>
              <w:pStyle w:val="Normal6a"/>
            </w:pPr>
            <w:r w:rsidRPr="00572AB0">
              <w:rPr>
                <w:b/>
                <w:i/>
              </w:rPr>
              <w:t>Sporazumna rešitev vodilnemu nadzornemu organu ne preprečuje, da bi v isti zadevi začel preiskavo po uradni dolžnosti. Namesto tega začne preiskavo po uradni dolžnosti zlasti, kadar:</w:t>
            </w:r>
          </w:p>
        </w:tc>
      </w:tr>
      <w:tr w:rsidR="00734829" w:rsidRPr="00572AB0" w14:paraId="0AADC135" w14:textId="77777777" w:rsidTr="00734829">
        <w:trPr>
          <w:jc w:val="center"/>
        </w:trPr>
        <w:tc>
          <w:tcPr>
            <w:tcW w:w="4876" w:type="dxa"/>
          </w:tcPr>
          <w:p w14:paraId="227D7615" w14:textId="77777777" w:rsidR="000C173C" w:rsidRPr="00572AB0" w:rsidRDefault="000C173C" w:rsidP="00734829">
            <w:pPr>
              <w:pStyle w:val="Normal6a"/>
            </w:pPr>
          </w:p>
        </w:tc>
        <w:tc>
          <w:tcPr>
            <w:tcW w:w="4876" w:type="dxa"/>
          </w:tcPr>
          <w:p w14:paraId="4227C498" w14:textId="77777777" w:rsidR="000C173C" w:rsidRPr="00572AB0" w:rsidRDefault="000C173C" w:rsidP="00734829">
            <w:pPr>
              <w:pStyle w:val="Normal6a"/>
            </w:pPr>
            <w:r w:rsidRPr="00572AB0">
              <w:rPr>
                <w:b/>
                <w:i/>
              </w:rPr>
              <w:t>(a) je stranka v preiskavi večkratni kršitelj;</w:t>
            </w:r>
          </w:p>
        </w:tc>
      </w:tr>
      <w:tr w:rsidR="00734829" w:rsidRPr="00572AB0" w14:paraId="3F641729" w14:textId="77777777" w:rsidTr="00734829">
        <w:trPr>
          <w:jc w:val="center"/>
        </w:trPr>
        <w:tc>
          <w:tcPr>
            <w:tcW w:w="4876" w:type="dxa"/>
          </w:tcPr>
          <w:p w14:paraId="46D9B464" w14:textId="77777777" w:rsidR="000C173C" w:rsidRPr="00572AB0" w:rsidRDefault="000C173C" w:rsidP="00734829">
            <w:pPr>
              <w:pStyle w:val="Normal6a"/>
            </w:pPr>
          </w:p>
        </w:tc>
        <w:tc>
          <w:tcPr>
            <w:tcW w:w="4876" w:type="dxa"/>
          </w:tcPr>
          <w:p w14:paraId="28EA4BA1" w14:textId="77777777" w:rsidR="000C173C" w:rsidRPr="00572AB0" w:rsidRDefault="000C173C" w:rsidP="00734829">
            <w:pPr>
              <w:pStyle w:val="Normal6a"/>
            </w:pPr>
            <w:r w:rsidRPr="00572AB0">
              <w:rPr>
                <w:b/>
                <w:i/>
              </w:rPr>
              <w:t>(b) je bila stranka v preiskavi udeležena v številnih drugih sporazumnih rešitvah;</w:t>
            </w:r>
          </w:p>
        </w:tc>
      </w:tr>
      <w:tr w:rsidR="00734829" w:rsidRPr="00572AB0" w14:paraId="30391DDB" w14:textId="77777777" w:rsidTr="00734829">
        <w:trPr>
          <w:jc w:val="center"/>
        </w:trPr>
        <w:tc>
          <w:tcPr>
            <w:tcW w:w="4876" w:type="dxa"/>
          </w:tcPr>
          <w:p w14:paraId="7DD95828" w14:textId="77777777" w:rsidR="000C173C" w:rsidRPr="00572AB0" w:rsidRDefault="000C173C" w:rsidP="00734829">
            <w:pPr>
              <w:pStyle w:val="Normal6a"/>
            </w:pPr>
          </w:p>
        </w:tc>
        <w:tc>
          <w:tcPr>
            <w:tcW w:w="4876" w:type="dxa"/>
          </w:tcPr>
          <w:p w14:paraId="1617F5B0" w14:textId="77777777" w:rsidR="000C173C" w:rsidRPr="00572AB0" w:rsidRDefault="000C173C" w:rsidP="00734829">
            <w:pPr>
              <w:pStyle w:val="Normal6a"/>
            </w:pPr>
            <w:r w:rsidRPr="00572AB0">
              <w:rPr>
                <w:b/>
                <w:i/>
              </w:rPr>
              <w:t>(c) širši predmet pritožbe zadeva veliko število posameznikov, na katere se nanašajo osebni podatki, poleg pritožnika, ali</w:t>
            </w:r>
          </w:p>
        </w:tc>
      </w:tr>
      <w:tr w:rsidR="00734829" w:rsidRPr="00572AB0" w14:paraId="4A2AEB38" w14:textId="77777777" w:rsidTr="00734829">
        <w:trPr>
          <w:jc w:val="center"/>
        </w:trPr>
        <w:tc>
          <w:tcPr>
            <w:tcW w:w="4876" w:type="dxa"/>
          </w:tcPr>
          <w:p w14:paraId="1A3B27E3" w14:textId="77777777" w:rsidR="000C173C" w:rsidRPr="00572AB0" w:rsidRDefault="000C173C" w:rsidP="00734829">
            <w:pPr>
              <w:pStyle w:val="Normal6a"/>
            </w:pPr>
          </w:p>
        </w:tc>
        <w:tc>
          <w:tcPr>
            <w:tcW w:w="4876" w:type="dxa"/>
          </w:tcPr>
          <w:p w14:paraId="6A75F452" w14:textId="77777777" w:rsidR="000C173C" w:rsidRPr="00572AB0" w:rsidRDefault="000C173C" w:rsidP="00734829">
            <w:pPr>
              <w:pStyle w:val="Normal6a"/>
            </w:pPr>
            <w:r w:rsidRPr="00572AB0">
              <w:rPr>
                <w:b/>
                <w:i/>
              </w:rPr>
              <w:t>(d) je treba pooblastila sicer izvajati za učinkovito, sorazmerno in odvračilno izvrševanje Uredbe (EU) 2016/679.</w:t>
            </w:r>
          </w:p>
        </w:tc>
      </w:tr>
    </w:tbl>
    <w:p w14:paraId="6B8E9FBA"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992A159" w14:textId="77777777" w:rsidR="000C173C" w:rsidRPr="00572AB0" w:rsidRDefault="000C173C" w:rsidP="000C173C">
      <w:r w:rsidRPr="00E10443">
        <w:rPr>
          <w:rStyle w:val="HideTWBExt"/>
        </w:rPr>
        <w:t>&lt;/Amend&gt;</w:t>
      </w:r>
    </w:p>
    <w:p w14:paraId="6944BA0E"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302</w:t>
      </w:r>
      <w:r w:rsidRPr="00E10443">
        <w:rPr>
          <w:rStyle w:val="HideTWBExt"/>
          <w:b w:val="0"/>
        </w:rPr>
        <w:t>&lt;/NumAm&gt;</w:t>
      </w:r>
    </w:p>
    <w:p w14:paraId="0CA2AC6A"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57BD259D" w14:textId="77777777" w:rsidR="000C173C" w:rsidRPr="00572AB0" w:rsidRDefault="000C173C" w:rsidP="000C173C">
      <w:pPr>
        <w:pStyle w:val="NormalBold"/>
      </w:pPr>
      <w:r w:rsidRPr="00E10443">
        <w:rPr>
          <w:rStyle w:val="HideTWBExt"/>
          <w:b w:val="0"/>
        </w:rPr>
        <w:t>&lt;/RepeatBlock-By&gt;</w:t>
      </w:r>
    </w:p>
    <w:p w14:paraId="0E58E057"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2A31717" w14:textId="77777777" w:rsidR="000C173C" w:rsidRPr="00572AB0" w:rsidRDefault="000C173C" w:rsidP="000C173C">
      <w:pPr>
        <w:pStyle w:val="NormalBold"/>
      </w:pPr>
      <w:r w:rsidRPr="00E10443">
        <w:rPr>
          <w:rStyle w:val="HideTWBExt"/>
          <w:b w:val="0"/>
        </w:rPr>
        <w:t>&lt;Article&gt;</w:t>
      </w:r>
      <w:r w:rsidRPr="00572AB0">
        <w:t>Člen 5 – odstavek 1 b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A08CC1C" w14:textId="77777777" w:rsidTr="00734829">
        <w:trPr>
          <w:trHeight w:hRule="exact" w:val="240"/>
          <w:jc w:val="center"/>
        </w:trPr>
        <w:tc>
          <w:tcPr>
            <w:tcW w:w="9752" w:type="dxa"/>
            <w:gridSpan w:val="2"/>
          </w:tcPr>
          <w:p w14:paraId="45B98AA6" w14:textId="77777777" w:rsidR="000C173C" w:rsidRPr="00572AB0" w:rsidRDefault="000C173C" w:rsidP="00734829"/>
        </w:tc>
      </w:tr>
      <w:tr w:rsidR="00734829" w:rsidRPr="00572AB0" w14:paraId="4F7E413C" w14:textId="77777777" w:rsidTr="00734829">
        <w:trPr>
          <w:trHeight w:val="240"/>
          <w:jc w:val="center"/>
        </w:trPr>
        <w:tc>
          <w:tcPr>
            <w:tcW w:w="4876" w:type="dxa"/>
          </w:tcPr>
          <w:p w14:paraId="3E8B3BCB" w14:textId="77777777" w:rsidR="000C173C" w:rsidRPr="00572AB0" w:rsidRDefault="000C173C" w:rsidP="00734829">
            <w:pPr>
              <w:pStyle w:val="AmColumnHeading"/>
            </w:pPr>
            <w:r w:rsidRPr="00572AB0">
              <w:t>Besedilo, ki ga predlaga Komisija</w:t>
            </w:r>
          </w:p>
        </w:tc>
        <w:tc>
          <w:tcPr>
            <w:tcW w:w="4876" w:type="dxa"/>
          </w:tcPr>
          <w:p w14:paraId="7E81AAB1" w14:textId="77777777" w:rsidR="000C173C" w:rsidRPr="00572AB0" w:rsidRDefault="000C173C" w:rsidP="00734829">
            <w:pPr>
              <w:pStyle w:val="AmColumnHeading"/>
            </w:pPr>
            <w:r w:rsidRPr="00572AB0">
              <w:t>Predlog spremembe</w:t>
            </w:r>
          </w:p>
        </w:tc>
      </w:tr>
      <w:tr w:rsidR="00734829" w:rsidRPr="00572AB0" w14:paraId="773EDE3B" w14:textId="77777777" w:rsidTr="00734829">
        <w:trPr>
          <w:jc w:val="center"/>
        </w:trPr>
        <w:tc>
          <w:tcPr>
            <w:tcW w:w="4876" w:type="dxa"/>
          </w:tcPr>
          <w:p w14:paraId="39997B3B" w14:textId="77777777" w:rsidR="000C173C" w:rsidRPr="00572AB0" w:rsidRDefault="000C173C" w:rsidP="00734829">
            <w:pPr>
              <w:pStyle w:val="Normal6a"/>
            </w:pPr>
          </w:p>
        </w:tc>
        <w:tc>
          <w:tcPr>
            <w:tcW w:w="4876" w:type="dxa"/>
          </w:tcPr>
          <w:p w14:paraId="50195781" w14:textId="77777777" w:rsidR="000C173C" w:rsidRPr="00572AB0" w:rsidRDefault="000C173C" w:rsidP="00734829">
            <w:pPr>
              <w:pStyle w:val="Normal6a"/>
            </w:pPr>
            <w:r w:rsidRPr="00572AB0">
              <w:rPr>
                <w:b/>
                <w:i/>
              </w:rPr>
              <w:t>Vodilni nadzorni organ lahko po prejemu primera spodbuja sporazumno rešitev in pridobi mnenje zadevnih nadzornih organov o predlagani rešitvi, preden jo sprejme. V teh okoliščinah se v celoti uporabljajo določbe člena 60 Uredbe (EU) 2016/679. Če nadzorni organ, ki prejme pritožbo, ne najde sporazumne rešitve, jo lahko kljub temu spodbuja tudi vodilni nadzorni organ. </w:t>
            </w:r>
          </w:p>
        </w:tc>
      </w:tr>
    </w:tbl>
    <w:p w14:paraId="41E06CA1"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9B4253E" w14:textId="77777777" w:rsidR="000C173C" w:rsidRPr="00572AB0" w:rsidRDefault="000C173C" w:rsidP="000C173C">
      <w:r w:rsidRPr="00E10443">
        <w:rPr>
          <w:rStyle w:val="HideTWBExt"/>
        </w:rPr>
        <w:t>&lt;/Amend&gt;</w:t>
      </w:r>
    </w:p>
    <w:p w14:paraId="6F05A3A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303</w:t>
      </w:r>
      <w:r w:rsidRPr="00E10443">
        <w:rPr>
          <w:rStyle w:val="HideTWBExt"/>
          <w:b w:val="0"/>
        </w:rPr>
        <w:t>&lt;/NumAm&gt;</w:t>
      </w:r>
    </w:p>
    <w:p w14:paraId="4664E9C1"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28687D16" w14:textId="77777777" w:rsidR="000C173C" w:rsidRPr="00572AB0" w:rsidRDefault="000C173C" w:rsidP="000C173C">
      <w:pPr>
        <w:pStyle w:val="NormalBold"/>
      </w:pPr>
      <w:r w:rsidRPr="00E10443">
        <w:rPr>
          <w:rStyle w:val="HideTWBExt"/>
          <w:b w:val="0"/>
        </w:rPr>
        <w:t>&lt;/RepeatBlock-By&gt;</w:t>
      </w:r>
    </w:p>
    <w:p w14:paraId="4B938504"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562C3FD" w14:textId="77777777" w:rsidR="000C173C" w:rsidRPr="00572AB0" w:rsidRDefault="000C173C" w:rsidP="000C173C">
      <w:pPr>
        <w:pStyle w:val="NormalBold"/>
      </w:pPr>
      <w:r w:rsidRPr="00E10443">
        <w:rPr>
          <w:rStyle w:val="HideTWBExt"/>
          <w:b w:val="0"/>
        </w:rPr>
        <w:t>&lt;Article&gt;</w:t>
      </w:r>
      <w:r w:rsidRPr="00572AB0">
        <w:t>Člen 5 – odstavek 1 c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D27635A" w14:textId="77777777" w:rsidTr="00734829">
        <w:trPr>
          <w:trHeight w:hRule="exact" w:val="240"/>
          <w:jc w:val="center"/>
        </w:trPr>
        <w:tc>
          <w:tcPr>
            <w:tcW w:w="9752" w:type="dxa"/>
            <w:gridSpan w:val="2"/>
          </w:tcPr>
          <w:p w14:paraId="6905C36F" w14:textId="77777777" w:rsidR="000C173C" w:rsidRPr="00572AB0" w:rsidRDefault="000C173C" w:rsidP="00734829"/>
        </w:tc>
      </w:tr>
      <w:tr w:rsidR="00734829" w:rsidRPr="00572AB0" w14:paraId="6CEC5737" w14:textId="77777777" w:rsidTr="00734829">
        <w:trPr>
          <w:trHeight w:val="240"/>
          <w:jc w:val="center"/>
        </w:trPr>
        <w:tc>
          <w:tcPr>
            <w:tcW w:w="4876" w:type="dxa"/>
          </w:tcPr>
          <w:p w14:paraId="0B1B2800" w14:textId="77777777" w:rsidR="000C173C" w:rsidRPr="00572AB0" w:rsidRDefault="000C173C" w:rsidP="00734829">
            <w:pPr>
              <w:pStyle w:val="AmColumnHeading"/>
            </w:pPr>
            <w:r w:rsidRPr="00572AB0">
              <w:t>Besedilo, ki ga predlaga Komisija</w:t>
            </w:r>
          </w:p>
        </w:tc>
        <w:tc>
          <w:tcPr>
            <w:tcW w:w="4876" w:type="dxa"/>
          </w:tcPr>
          <w:p w14:paraId="2BDA333C" w14:textId="77777777" w:rsidR="000C173C" w:rsidRPr="00572AB0" w:rsidRDefault="000C173C" w:rsidP="00734829">
            <w:pPr>
              <w:pStyle w:val="AmColumnHeading"/>
            </w:pPr>
            <w:r w:rsidRPr="00572AB0">
              <w:t>Predlog spremembe</w:t>
            </w:r>
          </w:p>
        </w:tc>
      </w:tr>
      <w:tr w:rsidR="00734829" w:rsidRPr="00572AB0" w14:paraId="7E934894" w14:textId="77777777" w:rsidTr="00734829">
        <w:trPr>
          <w:jc w:val="center"/>
        </w:trPr>
        <w:tc>
          <w:tcPr>
            <w:tcW w:w="4876" w:type="dxa"/>
          </w:tcPr>
          <w:p w14:paraId="41DAD1B1" w14:textId="77777777" w:rsidR="000C173C" w:rsidRPr="00572AB0" w:rsidRDefault="000C173C" w:rsidP="00734829">
            <w:pPr>
              <w:pStyle w:val="Normal6a"/>
            </w:pPr>
          </w:p>
        </w:tc>
        <w:tc>
          <w:tcPr>
            <w:tcW w:w="4876" w:type="dxa"/>
          </w:tcPr>
          <w:p w14:paraId="02AB3EC2" w14:textId="77777777" w:rsidR="000C173C" w:rsidRPr="00572AB0" w:rsidRDefault="000C173C" w:rsidP="00734829">
            <w:pPr>
              <w:pStyle w:val="Normal6a"/>
            </w:pPr>
            <w:r w:rsidRPr="00572AB0">
              <w:rPr>
                <w:b/>
                <w:i/>
              </w:rPr>
              <w:t>Vodilni nadzorni organ v enem mesecu po sporočilu o sporazumni rešitvi iz odstavka 1a predloži osnutek odločitve v skladu s členom 60(4) Uredbe (EU) 2016/679, v katerem navede, ali:</w:t>
            </w:r>
          </w:p>
        </w:tc>
      </w:tr>
      <w:tr w:rsidR="00734829" w:rsidRPr="00572AB0" w14:paraId="5B88B69D" w14:textId="77777777" w:rsidTr="00734829">
        <w:trPr>
          <w:jc w:val="center"/>
        </w:trPr>
        <w:tc>
          <w:tcPr>
            <w:tcW w:w="4876" w:type="dxa"/>
          </w:tcPr>
          <w:p w14:paraId="73544722" w14:textId="77777777" w:rsidR="000C173C" w:rsidRPr="00572AB0" w:rsidRDefault="000C173C" w:rsidP="00734829">
            <w:pPr>
              <w:pStyle w:val="Normal6a"/>
            </w:pPr>
          </w:p>
        </w:tc>
        <w:tc>
          <w:tcPr>
            <w:tcW w:w="4876" w:type="dxa"/>
          </w:tcPr>
          <w:p w14:paraId="0339CD61" w14:textId="77777777" w:rsidR="000C173C" w:rsidRPr="00572AB0" w:rsidRDefault="000C173C" w:rsidP="00734829">
            <w:pPr>
              <w:pStyle w:val="Normal6a"/>
            </w:pPr>
            <w:r w:rsidRPr="00572AB0">
              <w:rPr>
                <w:b/>
                <w:i/>
              </w:rPr>
              <w:t>(a) so izpolnjeni pogoji za sporazumno rešitev iz odstavka 1a;</w:t>
            </w:r>
          </w:p>
        </w:tc>
      </w:tr>
      <w:tr w:rsidR="00734829" w:rsidRPr="00572AB0" w14:paraId="72AAFAE7" w14:textId="77777777" w:rsidTr="00734829">
        <w:trPr>
          <w:jc w:val="center"/>
        </w:trPr>
        <w:tc>
          <w:tcPr>
            <w:tcW w:w="4876" w:type="dxa"/>
          </w:tcPr>
          <w:p w14:paraId="26D27D9B" w14:textId="77777777" w:rsidR="000C173C" w:rsidRPr="00572AB0" w:rsidRDefault="000C173C" w:rsidP="00734829">
            <w:pPr>
              <w:pStyle w:val="Normal6a"/>
            </w:pPr>
          </w:p>
        </w:tc>
        <w:tc>
          <w:tcPr>
            <w:tcW w:w="4876" w:type="dxa"/>
          </w:tcPr>
          <w:p w14:paraId="7429623F" w14:textId="77777777" w:rsidR="000C173C" w:rsidRPr="00572AB0" w:rsidRDefault="000C173C" w:rsidP="00734829">
            <w:pPr>
              <w:pStyle w:val="Normal6a"/>
            </w:pPr>
            <w:r w:rsidRPr="00572AB0">
              <w:rPr>
                <w:b/>
                <w:i/>
              </w:rPr>
              <w:t>(b) je treba začeti preiskavo po uradni dolžnosti iz odstavka 1b.</w:t>
            </w:r>
          </w:p>
        </w:tc>
      </w:tr>
    </w:tbl>
    <w:p w14:paraId="24685F0A"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312C47E" w14:textId="77777777" w:rsidR="000C173C" w:rsidRPr="00572AB0" w:rsidRDefault="000C173C" w:rsidP="000C173C">
      <w:r w:rsidRPr="00E10443">
        <w:rPr>
          <w:rStyle w:val="HideTWBExt"/>
        </w:rPr>
        <w:t>&lt;/Amend&gt;</w:t>
      </w:r>
    </w:p>
    <w:p w14:paraId="12090904"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304</w:t>
      </w:r>
      <w:r w:rsidRPr="00E10443">
        <w:rPr>
          <w:rStyle w:val="HideTWBExt"/>
          <w:b w:val="0"/>
        </w:rPr>
        <w:t>&lt;/NumAm&gt;</w:t>
      </w:r>
    </w:p>
    <w:p w14:paraId="7FAB9FDD"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7620D113" w14:textId="77777777" w:rsidR="000C173C" w:rsidRPr="00572AB0" w:rsidRDefault="000C173C" w:rsidP="000C173C">
      <w:pPr>
        <w:pStyle w:val="NormalBold"/>
      </w:pPr>
      <w:r w:rsidRPr="00E10443">
        <w:rPr>
          <w:rStyle w:val="HideTWBExt"/>
          <w:b w:val="0"/>
        </w:rPr>
        <w:t>&lt;/RepeatBlock-By&gt;</w:t>
      </w:r>
    </w:p>
    <w:p w14:paraId="6401C667"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3254B0A" w14:textId="77777777" w:rsidR="000C173C" w:rsidRPr="00572AB0" w:rsidRDefault="000C173C" w:rsidP="000C173C">
      <w:pPr>
        <w:pStyle w:val="NormalBold"/>
      </w:pPr>
      <w:r w:rsidRPr="00E10443">
        <w:rPr>
          <w:rStyle w:val="HideTWBExt"/>
          <w:b w:val="0"/>
        </w:rPr>
        <w:t>&lt;Article&gt;</w:t>
      </w:r>
      <w:r w:rsidRPr="00572AB0">
        <w:t>Člen 5 – odstavek – 1 d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4B3DCD5" w14:textId="77777777" w:rsidTr="00734829">
        <w:trPr>
          <w:trHeight w:hRule="exact" w:val="240"/>
          <w:jc w:val="center"/>
        </w:trPr>
        <w:tc>
          <w:tcPr>
            <w:tcW w:w="9752" w:type="dxa"/>
            <w:gridSpan w:val="2"/>
          </w:tcPr>
          <w:p w14:paraId="38BC8E82" w14:textId="77777777" w:rsidR="000C173C" w:rsidRPr="00572AB0" w:rsidRDefault="000C173C" w:rsidP="00734829"/>
        </w:tc>
      </w:tr>
      <w:tr w:rsidR="00734829" w:rsidRPr="00572AB0" w14:paraId="05B5947C" w14:textId="77777777" w:rsidTr="00734829">
        <w:trPr>
          <w:trHeight w:val="240"/>
          <w:jc w:val="center"/>
        </w:trPr>
        <w:tc>
          <w:tcPr>
            <w:tcW w:w="4876" w:type="dxa"/>
          </w:tcPr>
          <w:p w14:paraId="732B956B" w14:textId="77777777" w:rsidR="000C173C" w:rsidRPr="00572AB0" w:rsidRDefault="000C173C" w:rsidP="00734829">
            <w:pPr>
              <w:pStyle w:val="AmColumnHeading"/>
            </w:pPr>
            <w:r w:rsidRPr="00572AB0">
              <w:t>Besedilo, ki ga predlaga Komisija</w:t>
            </w:r>
          </w:p>
        </w:tc>
        <w:tc>
          <w:tcPr>
            <w:tcW w:w="4876" w:type="dxa"/>
          </w:tcPr>
          <w:p w14:paraId="6A1012FE" w14:textId="77777777" w:rsidR="000C173C" w:rsidRPr="00572AB0" w:rsidRDefault="000C173C" w:rsidP="00734829">
            <w:pPr>
              <w:pStyle w:val="AmColumnHeading"/>
            </w:pPr>
            <w:r w:rsidRPr="00572AB0">
              <w:t>Predlog spremembe</w:t>
            </w:r>
          </w:p>
        </w:tc>
      </w:tr>
      <w:tr w:rsidR="00734829" w:rsidRPr="00572AB0" w14:paraId="561D7FC3" w14:textId="77777777" w:rsidTr="00734829">
        <w:trPr>
          <w:jc w:val="center"/>
        </w:trPr>
        <w:tc>
          <w:tcPr>
            <w:tcW w:w="4876" w:type="dxa"/>
          </w:tcPr>
          <w:p w14:paraId="220E1657" w14:textId="77777777" w:rsidR="000C173C" w:rsidRPr="00572AB0" w:rsidRDefault="000C173C" w:rsidP="00734829">
            <w:pPr>
              <w:pStyle w:val="Normal6a"/>
            </w:pPr>
          </w:p>
        </w:tc>
        <w:tc>
          <w:tcPr>
            <w:tcW w:w="4876" w:type="dxa"/>
          </w:tcPr>
          <w:p w14:paraId="117BD16A" w14:textId="77777777" w:rsidR="000C173C" w:rsidRPr="00572AB0" w:rsidRDefault="000C173C" w:rsidP="00734829">
            <w:pPr>
              <w:pStyle w:val="Normal6a"/>
            </w:pPr>
            <w:r w:rsidRPr="00572AB0">
              <w:rPr>
                <w:b/>
                <w:i/>
              </w:rPr>
              <w:t>Če osnutku odločitve iz odstavka 1a niso ugovarjali nobeni drugi zadevni nadzorni organi ali je odbor potrdil sporazumno rešitev v postopku iz člena 65(1), točka (a), Uredbe (EU) 2016/679, se pritožba šteje za umaknjeno.</w:t>
            </w:r>
          </w:p>
        </w:tc>
      </w:tr>
    </w:tbl>
    <w:p w14:paraId="44BB34C8"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CE4A76F" w14:textId="77777777" w:rsidR="000C173C" w:rsidRPr="00572AB0" w:rsidRDefault="000C173C" w:rsidP="000C173C">
      <w:r w:rsidRPr="00E10443">
        <w:rPr>
          <w:rStyle w:val="HideTWBExt"/>
        </w:rPr>
        <w:t>&lt;/Amend&gt;</w:t>
      </w:r>
    </w:p>
    <w:p w14:paraId="4AF831C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305</w:t>
      </w:r>
      <w:r w:rsidRPr="00E10443">
        <w:rPr>
          <w:rStyle w:val="HideTWBExt"/>
          <w:b w:val="0"/>
        </w:rPr>
        <w:t>&lt;/NumAm&gt;</w:t>
      </w:r>
    </w:p>
    <w:p w14:paraId="2E9B7591" w14:textId="77777777" w:rsidR="000C173C" w:rsidRPr="00572AB0" w:rsidRDefault="000C173C" w:rsidP="000C173C">
      <w:pPr>
        <w:pStyle w:val="NormalBold"/>
      </w:pPr>
      <w:r w:rsidRPr="00E10443">
        <w:rPr>
          <w:rStyle w:val="HideTWBExt"/>
          <w:b w:val="0"/>
        </w:rPr>
        <w:t>&lt;RepeatBlock-By&gt;&lt;Members&gt;</w:t>
      </w:r>
      <w:r w:rsidRPr="00572AB0">
        <w:t>Sergey Lagodinsky</w:t>
      </w:r>
      <w:r w:rsidRPr="00E10443">
        <w:rPr>
          <w:rStyle w:val="HideTWBExt"/>
          <w:b w:val="0"/>
        </w:rPr>
        <w:t>&lt;/Members&gt;</w:t>
      </w:r>
    </w:p>
    <w:p w14:paraId="1CFA0B54" w14:textId="77777777" w:rsidR="000C173C" w:rsidRPr="00572AB0" w:rsidRDefault="000C173C" w:rsidP="000C173C">
      <w:r w:rsidRPr="00E10443">
        <w:rPr>
          <w:rStyle w:val="HideTWBExt"/>
        </w:rPr>
        <w:t>&lt;AuNomDe&gt;</w:t>
      </w:r>
      <w:r w:rsidRPr="00E10443">
        <w:rPr>
          <w:rStyle w:val="HideTWBInt"/>
        </w:rPr>
        <w:t>{Verts/ALE}</w:t>
      </w:r>
      <w:r w:rsidRPr="00572AB0">
        <w:t>v imenu skupine Verts/ALE</w:t>
      </w:r>
      <w:r w:rsidRPr="00E10443">
        <w:rPr>
          <w:rStyle w:val="HideTWBExt"/>
        </w:rPr>
        <w:t>&lt;/AuNomDe&gt;</w:t>
      </w:r>
    </w:p>
    <w:p w14:paraId="3F914C37" w14:textId="77777777" w:rsidR="000C173C" w:rsidRPr="00572AB0" w:rsidRDefault="000C173C" w:rsidP="000C173C">
      <w:pPr>
        <w:pStyle w:val="NormalBold"/>
      </w:pPr>
      <w:r w:rsidRPr="00E10443">
        <w:rPr>
          <w:rStyle w:val="HideTWBExt"/>
          <w:b w:val="0"/>
        </w:rPr>
        <w:t>&lt;/RepeatBlock-By&gt;</w:t>
      </w:r>
    </w:p>
    <w:p w14:paraId="4425A462"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3202B99" w14:textId="77777777" w:rsidR="000C173C" w:rsidRPr="00572AB0" w:rsidRDefault="000C173C" w:rsidP="000C173C">
      <w:pPr>
        <w:pStyle w:val="NormalBold"/>
      </w:pPr>
      <w:r w:rsidRPr="00E10443">
        <w:rPr>
          <w:rStyle w:val="HideTWBExt"/>
          <w:b w:val="0"/>
        </w:rPr>
        <w:t>&lt;Article&gt;</w:t>
      </w:r>
      <w:r w:rsidRPr="00572AB0">
        <w:t>Člen 5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6134503" w14:textId="77777777" w:rsidTr="00734829">
        <w:trPr>
          <w:trHeight w:hRule="exact" w:val="240"/>
          <w:jc w:val="center"/>
        </w:trPr>
        <w:tc>
          <w:tcPr>
            <w:tcW w:w="9752" w:type="dxa"/>
            <w:gridSpan w:val="2"/>
          </w:tcPr>
          <w:p w14:paraId="34359148" w14:textId="77777777" w:rsidR="000C173C" w:rsidRPr="00572AB0" w:rsidRDefault="000C173C" w:rsidP="00734829"/>
        </w:tc>
      </w:tr>
      <w:tr w:rsidR="00734829" w:rsidRPr="00572AB0" w14:paraId="324FE824" w14:textId="77777777" w:rsidTr="00734829">
        <w:trPr>
          <w:trHeight w:val="240"/>
          <w:jc w:val="center"/>
        </w:trPr>
        <w:tc>
          <w:tcPr>
            <w:tcW w:w="4876" w:type="dxa"/>
          </w:tcPr>
          <w:p w14:paraId="2C4B2D01" w14:textId="77777777" w:rsidR="000C173C" w:rsidRPr="00572AB0" w:rsidRDefault="000C173C" w:rsidP="00734829">
            <w:pPr>
              <w:pStyle w:val="AmColumnHeading"/>
            </w:pPr>
            <w:r w:rsidRPr="00572AB0">
              <w:t>Besedilo, ki ga predlaga Komisija</w:t>
            </w:r>
          </w:p>
        </w:tc>
        <w:tc>
          <w:tcPr>
            <w:tcW w:w="4876" w:type="dxa"/>
          </w:tcPr>
          <w:p w14:paraId="5B0A3995" w14:textId="77777777" w:rsidR="000C173C" w:rsidRPr="00572AB0" w:rsidRDefault="000C173C" w:rsidP="00734829">
            <w:pPr>
              <w:pStyle w:val="AmColumnHeading"/>
            </w:pPr>
            <w:r w:rsidRPr="00572AB0">
              <w:t>Predlog spremembe</w:t>
            </w:r>
          </w:p>
        </w:tc>
      </w:tr>
      <w:tr w:rsidR="00734829" w:rsidRPr="00572AB0" w14:paraId="5108086F" w14:textId="77777777" w:rsidTr="00734829">
        <w:trPr>
          <w:jc w:val="center"/>
        </w:trPr>
        <w:tc>
          <w:tcPr>
            <w:tcW w:w="4876" w:type="dxa"/>
          </w:tcPr>
          <w:p w14:paraId="3E896CD8" w14:textId="77777777" w:rsidR="000C173C" w:rsidRPr="00572AB0" w:rsidRDefault="000C173C" w:rsidP="00734829">
            <w:pPr>
              <w:pStyle w:val="Normal6a"/>
            </w:pPr>
          </w:p>
        </w:tc>
        <w:tc>
          <w:tcPr>
            <w:tcW w:w="4876" w:type="dxa"/>
          </w:tcPr>
          <w:p w14:paraId="3921640D" w14:textId="77777777" w:rsidR="000C173C" w:rsidRPr="00572AB0" w:rsidRDefault="000C173C" w:rsidP="00734829">
            <w:pPr>
              <w:pStyle w:val="Normal6a"/>
              <w:jc w:val="center"/>
            </w:pPr>
            <w:r w:rsidRPr="00572AB0">
              <w:rPr>
                <w:b/>
                <w:i/>
              </w:rPr>
              <w:t>Člen 5a</w:t>
            </w:r>
            <w:r w:rsidRPr="00572AB0">
              <w:tab/>
            </w:r>
          </w:p>
        </w:tc>
      </w:tr>
      <w:tr w:rsidR="00734829" w:rsidRPr="00572AB0" w14:paraId="35797D1F" w14:textId="77777777" w:rsidTr="00734829">
        <w:trPr>
          <w:jc w:val="center"/>
        </w:trPr>
        <w:tc>
          <w:tcPr>
            <w:tcW w:w="4876" w:type="dxa"/>
          </w:tcPr>
          <w:p w14:paraId="3C386FA1" w14:textId="77777777" w:rsidR="000C173C" w:rsidRPr="00572AB0" w:rsidRDefault="000C173C" w:rsidP="00734829">
            <w:pPr>
              <w:pStyle w:val="Normal6a"/>
            </w:pPr>
          </w:p>
        </w:tc>
        <w:tc>
          <w:tcPr>
            <w:tcW w:w="4876" w:type="dxa"/>
          </w:tcPr>
          <w:p w14:paraId="5C1F3D24" w14:textId="77777777" w:rsidR="000C173C" w:rsidRPr="00572AB0" w:rsidRDefault="000C173C" w:rsidP="00734829">
            <w:pPr>
              <w:pStyle w:val="Normal6a"/>
              <w:jc w:val="center"/>
            </w:pPr>
            <w:r w:rsidRPr="00572AB0">
              <w:rPr>
                <w:b/>
                <w:i/>
              </w:rPr>
              <w:t>Zahteva za postopek po uradni dolžnosti</w:t>
            </w:r>
          </w:p>
        </w:tc>
      </w:tr>
      <w:tr w:rsidR="00734829" w:rsidRPr="00572AB0" w14:paraId="0AC98494" w14:textId="77777777" w:rsidTr="00734829">
        <w:trPr>
          <w:jc w:val="center"/>
        </w:trPr>
        <w:tc>
          <w:tcPr>
            <w:tcW w:w="4876" w:type="dxa"/>
          </w:tcPr>
          <w:p w14:paraId="10C1EF72" w14:textId="77777777" w:rsidR="000C173C" w:rsidRPr="00572AB0" w:rsidRDefault="000C173C" w:rsidP="00734829">
            <w:pPr>
              <w:pStyle w:val="Normal6a"/>
            </w:pPr>
          </w:p>
        </w:tc>
        <w:tc>
          <w:tcPr>
            <w:tcW w:w="4876" w:type="dxa"/>
          </w:tcPr>
          <w:p w14:paraId="7B0BB271" w14:textId="77777777" w:rsidR="000C173C" w:rsidRPr="00572AB0" w:rsidRDefault="000C173C" w:rsidP="00734829">
            <w:pPr>
              <w:pStyle w:val="Normal6a"/>
            </w:pPr>
            <w:r w:rsidRPr="00572AB0">
              <w:rPr>
                <w:b/>
                <w:i/>
              </w:rPr>
              <w:t>1. Vodilni nadzorni organ lahko kadar koli začne postopek po uradni dolžnosti.</w:t>
            </w:r>
          </w:p>
        </w:tc>
      </w:tr>
      <w:tr w:rsidR="00734829" w:rsidRPr="00572AB0" w14:paraId="486AF3F2" w14:textId="77777777" w:rsidTr="00734829">
        <w:trPr>
          <w:jc w:val="center"/>
        </w:trPr>
        <w:tc>
          <w:tcPr>
            <w:tcW w:w="4876" w:type="dxa"/>
          </w:tcPr>
          <w:p w14:paraId="6FEFC80D" w14:textId="77777777" w:rsidR="000C173C" w:rsidRPr="00572AB0" w:rsidRDefault="000C173C" w:rsidP="00734829">
            <w:pPr>
              <w:pStyle w:val="Normal6a"/>
            </w:pPr>
          </w:p>
        </w:tc>
        <w:tc>
          <w:tcPr>
            <w:tcW w:w="4876" w:type="dxa"/>
          </w:tcPr>
          <w:p w14:paraId="5CDA93F5" w14:textId="77777777" w:rsidR="000C173C" w:rsidRPr="00572AB0" w:rsidRDefault="000C173C" w:rsidP="00734829">
            <w:pPr>
              <w:pStyle w:val="Normal6a"/>
            </w:pPr>
            <w:r w:rsidRPr="00572AB0">
              <w:rPr>
                <w:b/>
                <w:i/>
              </w:rPr>
              <w:t>2. Vsak zadevni nadzorni organ lahko zahteva postopek po uradni dolžnosti, tako da vodilnemu nadzornemu organu predloži pisno zahtevo, kadar meni, da bi lahko bila kršena Uredba (EU) 2016/679. Taka zahteva zajema vsaj:</w:t>
            </w:r>
          </w:p>
        </w:tc>
      </w:tr>
      <w:tr w:rsidR="00734829" w:rsidRPr="00572AB0" w14:paraId="0D6C8847" w14:textId="77777777" w:rsidTr="00734829">
        <w:trPr>
          <w:jc w:val="center"/>
        </w:trPr>
        <w:tc>
          <w:tcPr>
            <w:tcW w:w="4876" w:type="dxa"/>
          </w:tcPr>
          <w:p w14:paraId="4A1D71DE" w14:textId="77777777" w:rsidR="000C173C" w:rsidRPr="00572AB0" w:rsidRDefault="000C173C" w:rsidP="00734829">
            <w:pPr>
              <w:pStyle w:val="Normal6a"/>
            </w:pPr>
          </w:p>
        </w:tc>
        <w:tc>
          <w:tcPr>
            <w:tcW w:w="4876" w:type="dxa"/>
          </w:tcPr>
          <w:p w14:paraId="66A61B27" w14:textId="77777777" w:rsidR="000C173C" w:rsidRPr="00572AB0" w:rsidRDefault="000C173C" w:rsidP="00734829">
            <w:pPr>
              <w:pStyle w:val="Normal6a"/>
            </w:pPr>
            <w:r w:rsidRPr="00572AB0">
              <w:rPr>
                <w:b/>
                <w:i/>
              </w:rPr>
              <w:t>(a) izjavo, da gre za zadevni nadzorni organ;</w:t>
            </w:r>
          </w:p>
        </w:tc>
      </w:tr>
      <w:tr w:rsidR="00734829" w:rsidRPr="00572AB0" w14:paraId="0AA5B450" w14:textId="77777777" w:rsidTr="00734829">
        <w:trPr>
          <w:jc w:val="center"/>
        </w:trPr>
        <w:tc>
          <w:tcPr>
            <w:tcW w:w="4876" w:type="dxa"/>
          </w:tcPr>
          <w:p w14:paraId="17B4CEDB" w14:textId="77777777" w:rsidR="000C173C" w:rsidRPr="00572AB0" w:rsidRDefault="000C173C" w:rsidP="00734829">
            <w:pPr>
              <w:pStyle w:val="Normal6a"/>
            </w:pPr>
          </w:p>
        </w:tc>
        <w:tc>
          <w:tcPr>
            <w:tcW w:w="4876" w:type="dxa"/>
          </w:tcPr>
          <w:p w14:paraId="0E7070D8" w14:textId="77777777" w:rsidR="000C173C" w:rsidRPr="00572AB0" w:rsidRDefault="000C173C" w:rsidP="00734829">
            <w:pPr>
              <w:pStyle w:val="Normal6a"/>
            </w:pPr>
            <w:r w:rsidRPr="00572AB0">
              <w:rPr>
                <w:b/>
                <w:i/>
              </w:rPr>
              <w:t>(b) vse dokaze o kršitvi;</w:t>
            </w:r>
          </w:p>
        </w:tc>
      </w:tr>
      <w:tr w:rsidR="00734829" w:rsidRPr="00572AB0" w14:paraId="6524106C" w14:textId="77777777" w:rsidTr="00734829">
        <w:trPr>
          <w:jc w:val="center"/>
        </w:trPr>
        <w:tc>
          <w:tcPr>
            <w:tcW w:w="4876" w:type="dxa"/>
          </w:tcPr>
          <w:p w14:paraId="12030A20" w14:textId="77777777" w:rsidR="000C173C" w:rsidRPr="00572AB0" w:rsidRDefault="000C173C" w:rsidP="00734829">
            <w:pPr>
              <w:pStyle w:val="Normal6a"/>
            </w:pPr>
          </w:p>
        </w:tc>
        <w:tc>
          <w:tcPr>
            <w:tcW w:w="4876" w:type="dxa"/>
          </w:tcPr>
          <w:p w14:paraId="19A835C9" w14:textId="77777777" w:rsidR="000C173C" w:rsidRPr="00572AB0" w:rsidRDefault="000C173C" w:rsidP="00734829">
            <w:pPr>
              <w:pStyle w:val="Normal6a"/>
            </w:pPr>
            <w:r w:rsidRPr="00572AB0">
              <w:rPr>
                <w:b/>
                <w:i/>
              </w:rPr>
              <w:t>(c) povzetek ključnih vprašanj v skladu s členom 9.</w:t>
            </w:r>
          </w:p>
        </w:tc>
      </w:tr>
      <w:tr w:rsidR="00734829" w:rsidRPr="00572AB0" w14:paraId="7D90FCC4" w14:textId="77777777" w:rsidTr="00734829">
        <w:trPr>
          <w:jc w:val="center"/>
        </w:trPr>
        <w:tc>
          <w:tcPr>
            <w:tcW w:w="4876" w:type="dxa"/>
          </w:tcPr>
          <w:p w14:paraId="3396E61D" w14:textId="77777777" w:rsidR="000C173C" w:rsidRPr="00572AB0" w:rsidRDefault="000C173C" w:rsidP="00734829">
            <w:pPr>
              <w:pStyle w:val="Normal6a"/>
            </w:pPr>
          </w:p>
        </w:tc>
        <w:tc>
          <w:tcPr>
            <w:tcW w:w="4876" w:type="dxa"/>
          </w:tcPr>
          <w:p w14:paraId="3F06A912" w14:textId="77777777" w:rsidR="000C173C" w:rsidRPr="00572AB0" w:rsidRDefault="000C173C" w:rsidP="00734829">
            <w:pPr>
              <w:pStyle w:val="Normal6a"/>
            </w:pPr>
            <w:r w:rsidRPr="00572AB0">
              <w:rPr>
                <w:b/>
                <w:i/>
              </w:rPr>
              <w:t>3. Domnevni vodilni nadzorni organ v treh tednih:</w:t>
            </w:r>
          </w:p>
        </w:tc>
      </w:tr>
      <w:tr w:rsidR="00734829" w:rsidRPr="00572AB0" w14:paraId="7ADE190E" w14:textId="77777777" w:rsidTr="00734829">
        <w:trPr>
          <w:jc w:val="center"/>
        </w:trPr>
        <w:tc>
          <w:tcPr>
            <w:tcW w:w="4876" w:type="dxa"/>
          </w:tcPr>
          <w:p w14:paraId="3E3DD441" w14:textId="77777777" w:rsidR="000C173C" w:rsidRPr="00572AB0" w:rsidRDefault="000C173C" w:rsidP="00734829">
            <w:pPr>
              <w:pStyle w:val="Normal6a"/>
            </w:pPr>
          </w:p>
        </w:tc>
        <w:tc>
          <w:tcPr>
            <w:tcW w:w="4876" w:type="dxa"/>
          </w:tcPr>
          <w:p w14:paraId="65048E90" w14:textId="77777777" w:rsidR="000C173C" w:rsidRPr="00572AB0" w:rsidRDefault="000C173C" w:rsidP="00734829">
            <w:pPr>
              <w:pStyle w:val="Normal6a"/>
            </w:pPr>
            <w:r w:rsidRPr="00572AB0">
              <w:rPr>
                <w:b/>
                <w:i/>
              </w:rPr>
              <w:t>(a) obvesti zadevni nadzorni organ, da je začel postopek po uradni dolžnosti;</w:t>
            </w:r>
          </w:p>
        </w:tc>
      </w:tr>
      <w:tr w:rsidR="00734829" w:rsidRPr="00572AB0" w14:paraId="081510CF" w14:textId="77777777" w:rsidTr="00734829">
        <w:trPr>
          <w:jc w:val="center"/>
        </w:trPr>
        <w:tc>
          <w:tcPr>
            <w:tcW w:w="4876" w:type="dxa"/>
          </w:tcPr>
          <w:p w14:paraId="357419C2" w14:textId="77777777" w:rsidR="000C173C" w:rsidRPr="00572AB0" w:rsidRDefault="000C173C" w:rsidP="00734829">
            <w:pPr>
              <w:pStyle w:val="Normal6a"/>
            </w:pPr>
          </w:p>
        </w:tc>
        <w:tc>
          <w:tcPr>
            <w:tcW w:w="4876" w:type="dxa"/>
          </w:tcPr>
          <w:p w14:paraId="420D0211" w14:textId="77777777" w:rsidR="000C173C" w:rsidRPr="00572AB0" w:rsidRDefault="000C173C" w:rsidP="00734829">
            <w:pPr>
              <w:pStyle w:val="Normal6a"/>
            </w:pPr>
            <w:r w:rsidRPr="00572AB0">
              <w:rPr>
                <w:b/>
                <w:i/>
              </w:rPr>
              <w:t>(b) obvesti zadevni nadzorni organ, da se za zadevo uporablja člen 56(2) Uredbe (EU) 2016/679 in da v skladu s členom 56(3) Uredbe (EU) 2016/679 vodilni nadzorni organ ne namerava sam obravnavati zadeve, ali</w:t>
            </w:r>
          </w:p>
        </w:tc>
      </w:tr>
      <w:tr w:rsidR="00734829" w:rsidRPr="00572AB0" w14:paraId="75626284" w14:textId="77777777" w:rsidTr="00734829">
        <w:trPr>
          <w:jc w:val="center"/>
        </w:trPr>
        <w:tc>
          <w:tcPr>
            <w:tcW w:w="4876" w:type="dxa"/>
          </w:tcPr>
          <w:p w14:paraId="2B328561" w14:textId="77777777" w:rsidR="000C173C" w:rsidRPr="00572AB0" w:rsidRDefault="000C173C" w:rsidP="00734829">
            <w:pPr>
              <w:pStyle w:val="Normal6a"/>
            </w:pPr>
          </w:p>
        </w:tc>
        <w:tc>
          <w:tcPr>
            <w:tcW w:w="4876" w:type="dxa"/>
          </w:tcPr>
          <w:p w14:paraId="4C33AC36" w14:textId="77777777" w:rsidR="000C173C" w:rsidRPr="00572AB0" w:rsidRDefault="000C173C" w:rsidP="00734829">
            <w:pPr>
              <w:pStyle w:val="Normal6a"/>
            </w:pPr>
            <w:r w:rsidRPr="00572AB0">
              <w:rPr>
                <w:b/>
                <w:i/>
              </w:rPr>
              <w:t>(c) zavrne zahtevo, če meni, da ni vodilni nadzorni organ ali da ni kršena Uredba (EU) 2016/679.</w:t>
            </w:r>
          </w:p>
        </w:tc>
      </w:tr>
      <w:tr w:rsidR="00734829" w:rsidRPr="00572AB0" w14:paraId="58860948" w14:textId="77777777" w:rsidTr="00734829">
        <w:trPr>
          <w:jc w:val="center"/>
        </w:trPr>
        <w:tc>
          <w:tcPr>
            <w:tcW w:w="4876" w:type="dxa"/>
          </w:tcPr>
          <w:p w14:paraId="5A6A460E" w14:textId="77777777" w:rsidR="000C173C" w:rsidRPr="00572AB0" w:rsidRDefault="000C173C" w:rsidP="00734829">
            <w:pPr>
              <w:pStyle w:val="Normal6a"/>
            </w:pPr>
          </w:p>
        </w:tc>
        <w:tc>
          <w:tcPr>
            <w:tcW w:w="4876" w:type="dxa"/>
          </w:tcPr>
          <w:p w14:paraId="3A0E7AB3" w14:textId="77777777" w:rsidR="000C173C" w:rsidRPr="00572AB0" w:rsidRDefault="000C173C" w:rsidP="00734829">
            <w:pPr>
              <w:pStyle w:val="Normal6a"/>
            </w:pPr>
            <w:r w:rsidRPr="00572AB0">
              <w:rPr>
                <w:b/>
                <w:i/>
              </w:rPr>
              <w:t>Zadevni nadzorni organ lahko vodilnemu nadzornemu organu v primeru iz točke (a) tega odstavka predloži osnutek odločitve v skladu s členom 56(4) Uredbe (EU) 2016/679.</w:t>
            </w:r>
          </w:p>
        </w:tc>
      </w:tr>
      <w:tr w:rsidR="00734829" w:rsidRPr="00572AB0" w14:paraId="03523220" w14:textId="77777777" w:rsidTr="00734829">
        <w:trPr>
          <w:jc w:val="center"/>
        </w:trPr>
        <w:tc>
          <w:tcPr>
            <w:tcW w:w="4876" w:type="dxa"/>
          </w:tcPr>
          <w:p w14:paraId="291EEA59" w14:textId="77777777" w:rsidR="000C173C" w:rsidRPr="00572AB0" w:rsidRDefault="000C173C" w:rsidP="00734829">
            <w:pPr>
              <w:pStyle w:val="Normal6a"/>
            </w:pPr>
          </w:p>
        </w:tc>
        <w:tc>
          <w:tcPr>
            <w:tcW w:w="4876" w:type="dxa"/>
          </w:tcPr>
          <w:p w14:paraId="22110DFC" w14:textId="77777777" w:rsidR="000C173C" w:rsidRPr="00572AB0" w:rsidRDefault="000C173C" w:rsidP="00734829">
            <w:pPr>
              <w:pStyle w:val="Normal6a"/>
            </w:pPr>
            <w:r w:rsidRPr="00572AB0">
              <w:rPr>
                <w:b/>
                <w:i/>
              </w:rPr>
              <w:t>Zadevni nadzorni organ lahko v primeru iz točke (c) tega odstavka ponovno predloži spremenjeno zahtevo za postopek po uradni dolžnosti ali zahteva, da odbor v skladu s členom 26a(1) odloči o začetku postopka.</w:t>
            </w:r>
          </w:p>
        </w:tc>
      </w:tr>
      <w:tr w:rsidR="00734829" w:rsidRPr="00572AB0" w14:paraId="5597B863" w14:textId="77777777" w:rsidTr="00734829">
        <w:trPr>
          <w:jc w:val="center"/>
        </w:trPr>
        <w:tc>
          <w:tcPr>
            <w:tcW w:w="4876" w:type="dxa"/>
          </w:tcPr>
          <w:p w14:paraId="0359A43C" w14:textId="77777777" w:rsidR="000C173C" w:rsidRPr="00572AB0" w:rsidRDefault="000C173C" w:rsidP="00734829">
            <w:pPr>
              <w:pStyle w:val="Normal6a"/>
            </w:pPr>
          </w:p>
        </w:tc>
        <w:tc>
          <w:tcPr>
            <w:tcW w:w="4876" w:type="dxa"/>
          </w:tcPr>
          <w:p w14:paraId="20FE4487" w14:textId="77777777" w:rsidR="000C173C" w:rsidRPr="00572AB0" w:rsidRDefault="000C173C" w:rsidP="00734829">
            <w:pPr>
              <w:pStyle w:val="Normal6a"/>
            </w:pPr>
            <w:r w:rsidRPr="00572AB0">
              <w:rPr>
                <w:b/>
                <w:i/>
              </w:rPr>
              <w:t>4. Če vodilni nadzorni organ začne postopek po uradni dolžnosti, v skladu s členom 60(3) Uredbe (EU) 2016/679 nemudoma, najpozneje pa v devetih mesecih od prejema pritožbe, predloži osnutek odločitve. Ta rok se lahko izjemoma podaljša za:</w:t>
            </w:r>
          </w:p>
        </w:tc>
      </w:tr>
      <w:tr w:rsidR="00734829" w:rsidRPr="00572AB0" w14:paraId="29267E8E" w14:textId="77777777" w:rsidTr="00734829">
        <w:trPr>
          <w:jc w:val="center"/>
        </w:trPr>
        <w:tc>
          <w:tcPr>
            <w:tcW w:w="4876" w:type="dxa"/>
          </w:tcPr>
          <w:p w14:paraId="38899840" w14:textId="77777777" w:rsidR="000C173C" w:rsidRPr="00572AB0" w:rsidRDefault="000C173C" w:rsidP="00734829">
            <w:pPr>
              <w:pStyle w:val="Normal6a"/>
            </w:pPr>
          </w:p>
        </w:tc>
        <w:tc>
          <w:tcPr>
            <w:tcW w:w="4876" w:type="dxa"/>
          </w:tcPr>
          <w:p w14:paraId="11A2AF29" w14:textId="77777777" w:rsidR="000C173C" w:rsidRPr="00572AB0" w:rsidRDefault="000C173C" w:rsidP="00734829">
            <w:pPr>
              <w:pStyle w:val="Normal6a"/>
            </w:pPr>
            <w:r w:rsidRPr="00572AB0">
              <w:rPr>
                <w:b/>
                <w:i/>
              </w:rPr>
              <w:t>(a) osem tednov, kadar se v skladu s členom 9(3) predložijo pripombe na povzetek ključnih vprašanj ali posodobljen povzetek ključnih vprašanj;</w:t>
            </w:r>
          </w:p>
        </w:tc>
      </w:tr>
      <w:tr w:rsidR="00734829" w:rsidRPr="00572AB0" w14:paraId="676CC05D" w14:textId="77777777" w:rsidTr="00734829">
        <w:trPr>
          <w:jc w:val="center"/>
        </w:trPr>
        <w:tc>
          <w:tcPr>
            <w:tcW w:w="4876" w:type="dxa"/>
          </w:tcPr>
          <w:p w14:paraId="44D1CC13" w14:textId="77777777" w:rsidR="000C173C" w:rsidRPr="00572AB0" w:rsidRDefault="000C173C" w:rsidP="00734829">
            <w:pPr>
              <w:pStyle w:val="Normal6a"/>
            </w:pPr>
          </w:p>
        </w:tc>
        <w:tc>
          <w:tcPr>
            <w:tcW w:w="4876" w:type="dxa"/>
          </w:tcPr>
          <w:p w14:paraId="3F8EE179" w14:textId="77777777" w:rsidR="000C173C" w:rsidRPr="00572AB0" w:rsidRDefault="000C173C" w:rsidP="00734829">
            <w:pPr>
              <w:pStyle w:val="Normal6a"/>
            </w:pPr>
            <w:r w:rsidRPr="00572AB0">
              <w:rPr>
                <w:b/>
                <w:i/>
              </w:rPr>
              <w:t>(b) obdobje med predložitvijo na podlagi člena 26a in odločitvijo odbora;</w:t>
            </w:r>
          </w:p>
        </w:tc>
      </w:tr>
      <w:tr w:rsidR="00734829" w:rsidRPr="00572AB0" w14:paraId="78EBDC10" w14:textId="77777777" w:rsidTr="00734829">
        <w:trPr>
          <w:jc w:val="center"/>
        </w:trPr>
        <w:tc>
          <w:tcPr>
            <w:tcW w:w="4876" w:type="dxa"/>
          </w:tcPr>
          <w:p w14:paraId="521C8EB8" w14:textId="77777777" w:rsidR="000C173C" w:rsidRPr="00572AB0" w:rsidRDefault="000C173C" w:rsidP="00734829">
            <w:pPr>
              <w:pStyle w:val="Normal6a"/>
            </w:pPr>
          </w:p>
        </w:tc>
        <w:tc>
          <w:tcPr>
            <w:tcW w:w="4876" w:type="dxa"/>
          </w:tcPr>
          <w:p w14:paraId="2C9C0801" w14:textId="77777777" w:rsidR="000C173C" w:rsidRPr="00572AB0" w:rsidRDefault="000C173C" w:rsidP="00734829">
            <w:pPr>
              <w:pStyle w:val="Normal6a"/>
            </w:pPr>
            <w:r w:rsidRPr="00572AB0">
              <w:rPr>
                <w:b/>
                <w:i/>
              </w:rPr>
              <w:t>(c) obdobje morebitnega podaljšanja, ki ga odobri odbor v skladu s členom 26a(3).</w:t>
            </w:r>
          </w:p>
        </w:tc>
      </w:tr>
      <w:tr w:rsidR="00734829" w:rsidRPr="00572AB0" w14:paraId="3CC2A3C5" w14:textId="77777777" w:rsidTr="00734829">
        <w:trPr>
          <w:jc w:val="center"/>
        </w:trPr>
        <w:tc>
          <w:tcPr>
            <w:tcW w:w="4876" w:type="dxa"/>
          </w:tcPr>
          <w:p w14:paraId="0B663984" w14:textId="77777777" w:rsidR="000C173C" w:rsidRPr="00572AB0" w:rsidRDefault="000C173C" w:rsidP="00734829"/>
        </w:tc>
        <w:tc>
          <w:tcPr>
            <w:tcW w:w="4876" w:type="dxa"/>
          </w:tcPr>
          <w:p w14:paraId="6BB93F6A" w14:textId="77777777" w:rsidR="000C173C" w:rsidRPr="00572AB0" w:rsidRDefault="000C173C" w:rsidP="00734829">
            <w:pPr>
              <w:pStyle w:val="Normal6a"/>
            </w:pPr>
            <w:r w:rsidRPr="00572AB0">
              <w:rPr>
                <w:i/>
              </w:rPr>
              <w:t>(To nadomešča predlog spremembe 114.)</w:t>
            </w:r>
          </w:p>
        </w:tc>
      </w:tr>
    </w:tbl>
    <w:p w14:paraId="1211838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4EF860B" w14:textId="77777777" w:rsidR="000C173C" w:rsidRPr="00572AB0" w:rsidRDefault="000C173C" w:rsidP="000C173C">
      <w:pPr>
        <w:pStyle w:val="AmJustTitle"/>
      </w:pPr>
      <w:r w:rsidRPr="00E10443">
        <w:rPr>
          <w:rStyle w:val="HideTWBExt"/>
          <w:i w:val="0"/>
        </w:rPr>
        <w:t>&lt;TitreJust&gt;</w:t>
      </w:r>
      <w:r w:rsidRPr="00572AB0">
        <w:t>Obrazložitev</w:t>
      </w:r>
      <w:r w:rsidRPr="00E10443">
        <w:rPr>
          <w:rStyle w:val="HideTWBExt"/>
          <w:i w:val="0"/>
        </w:rPr>
        <w:t>&lt;/TitreJust&gt;</w:t>
      </w:r>
    </w:p>
    <w:p w14:paraId="33F63016" w14:textId="77777777" w:rsidR="000C173C" w:rsidRPr="00572AB0" w:rsidRDefault="000C173C" w:rsidP="000C173C">
      <w:pPr>
        <w:pStyle w:val="AmJustText"/>
      </w:pPr>
      <w:r w:rsidRPr="00572AB0">
        <w:t>Dodano je pojasnilo, da rok devet mesecev za predložitev osnutka odločitve iz člena 4(1b) velja tudi za postopke po uradni dolžnosti.</w:t>
      </w:r>
    </w:p>
    <w:p w14:paraId="069F788A" w14:textId="77777777" w:rsidR="000C173C" w:rsidRPr="00572AB0" w:rsidRDefault="000C173C" w:rsidP="000C173C">
      <w:r w:rsidRPr="00E10443">
        <w:rPr>
          <w:rStyle w:val="HideTWBExt"/>
        </w:rPr>
        <w:t>&lt;/Amend&gt;</w:t>
      </w:r>
    </w:p>
    <w:p w14:paraId="2EDFF09E"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306</w:t>
      </w:r>
      <w:r w:rsidRPr="00E10443">
        <w:rPr>
          <w:rStyle w:val="HideTWBExt"/>
          <w:b w:val="0"/>
        </w:rPr>
        <w:t>&lt;/NumAm&gt;</w:t>
      </w:r>
    </w:p>
    <w:p w14:paraId="601EB6DC"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155A117B" w14:textId="77777777" w:rsidR="000C173C" w:rsidRPr="00572AB0" w:rsidRDefault="000C173C" w:rsidP="000C173C">
      <w:pPr>
        <w:pStyle w:val="NormalBold"/>
      </w:pPr>
      <w:r w:rsidRPr="00E10443">
        <w:rPr>
          <w:rStyle w:val="HideTWBExt"/>
          <w:b w:val="0"/>
        </w:rPr>
        <w:t>&lt;/RepeatBlock-By&gt;</w:t>
      </w:r>
    </w:p>
    <w:p w14:paraId="3B5D635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8B7E6C8" w14:textId="77777777" w:rsidR="000C173C" w:rsidRPr="00572AB0" w:rsidRDefault="000C173C" w:rsidP="000C173C">
      <w:pPr>
        <w:pStyle w:val="NormalBold"/>
      </w:pPr>
      <w:r w:rsidRPr="00E10443">
        <w:rPr>
          <w:rStyle w:val="HideTWBExt"/>
          <w:b w:val="0"/>
        </w:rPr>
        <w:t>&lt;Article&gt;</w:t>
      </w:r>
      <w:r w:rsidRPr="00572AB0">
        <w:t>Člen 5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6D315F3" w14:textId="77777777" w:rsidTr="00734829">
        <w:trPr>
          <w:trHeight w:hRule="exact" w:val="240"/>
          <w:jc w:val="center"/>
        </w:trPr>
        <w:tc>
          <w:tcPr>
            <w:tcW w:w="9752" w:type="dxa"/>
            <w:gridSpan w:val="2"/>
          </w:tcPr>
          <w:p w14:paraId="121D3DA8" w14:textId="77777777" w:rsidR="000C173C" w:rsidRPr="00572AB0" w:rsidRDefault="000C173C" w:rsidP="00734829"/>
        </w:tc>
      </w:tr>
      <w:tr w:rsidR="00734829" w:rsidRPr="00572AB0" w14:paraId="695BFCDF" w14:textId="77777777" w:rsidTr="00734829">
        <w:trPr>
          <w:trHeight w:val="240"/>
          <w:jc w:val="center"/>
        </w:trPr>
        <w:tc>
          <w:tcPr>
            <w:tcW w:w="4876" w:type="dxa"/>
          </w:tcPr>
          <w:p w14:paraId="6AFDBC6E" w14:textId="77777777" w:rsidR="000C173C" w:rsidRPr="00572AB0" w:rsidRDefault="000C173C" w:rsidP="00734829">
            <w:pPr>
              <w:pStyle w:val="AmColumnHeading"/>
            </w:pPr>
            <w:r w:rsidRPr="00572AB0">
              <w:t>Besedilo, ki ga predlaga Komisija</w:t>
            </w:r>
          </w:p>
        </w:tc>
        <w:tc>
          <w:tcPr>
            <w:tcW w:w="4876" w:type="dxa"/>
          </w:tcPr>
          <w:p w14:paraId="2332A7CC" w14:textId="77777777" w:rsidR="000C173C" w:rsidRPr="00572AB0" w:rsidRDefault="000C173C" w:rsidP="00734829">
            <w:pPr>
              <w:pStyle w:val="AmColumnHeading"/>
            </w:pPr>
            <w:r w:rsidRPr="00572AB0">
              <w:t>Predlog spremembe</w:t>
            </w:r>
          </w:p>
        </w:tc>
      </w:tr>
      <w:tr w:rsidR="00734829" w:rsidRPr="00572AB0" w14:paraId="29737FC9" w14:textId="77777777" w:rsidTr="00734829">
        <w:trPr>
          <w:jc w:val="center"/>
        </w:trPr>
        <w:tc>
          <w:tcPr>
            <w:tcW w:w="4876" w:type="dxa"/>
          </w:tcPr>
          <w:p w14:paraId="0900E6F5" w14:textId="77777777" w:rsidR="000C173C" w:rsidRPr="00572AB0" w:rsidRDefault="000C173C" w:rsidP="00734829">
            <w:pPr>
              <w:pStyle w:val="Normal6a"/>
            </w:pPr>
          </w:p>
        </w:tc>
        <w:tc>
          <w:tcPr>
            <w:tcW w:w="4876" w:type="dxa"/>
          </w:tcPr>
          <w:p w14:paraId="02A906B8" w14:textId="77777777" w:rsidR="000C173C" w:rsidRPr="00572AB0" w:rsidRDefault="000C173C" w:rsidP="00734829">
            <w:pPr>
              <w:pStyle w:val="Normal6a"/>
              <w:jc w:val="center"/>
            </w:pPr>
            <w:r w:rsidRPr="00572AB0">
              <w:rPr>
                <w:b/>
                <w:i/>
              </w:rPr>
              <w:t>Člen 5a</w:t>
            </w:r>
            <w:r w:rsidRPr="00572AB0">
              <w:tab/>
            </w:r>
          </w:p>
        </w:tc>
      </w:tr>
      <w:tr w:rsidR="00734829" w:rsidRPr="00572AB0" w14:paraId="0BF2F887" w14:textId="77777777" w:rsidTr="00734829">
        <w:trPr>
          <w:jc w:val="center"/>
        </w:trPr>
        <w:tc>
          <w:tcPr>
            <w:tcW w:w="4876" w:type="dxa"/>
          </w:tcPr>
          <w:p w14:paraId="4EFA0BAD" w14:textId="77777777" w:rsidR="000C173C" w:rsidRPr="00572AB0" w:rsidRDefault="000C173C" w:rsidP="00734829">
            <w:pPr>
              <w:pStyle w:val="Normal6a"/>
            </w:pPr>
          </w:p>
        </w:tc>
        <w:tc>
          <w:tcPr>
            <w:tcW w:w="4876" w:type="dxa"/>
          </w:tcPr>
          <w:p w14:paraId="699ECB87" w14:textId="77777777" w:rsidR="000C173C" w:rsidRPr="00572AB0" w:rsidRDefault="000C173C" w:rsidP="00734829">
            <w:pPr>
              <w:pStyle w:val="Normal6a"/>
              <w:jc w:val="center"/>
            </w:pPr>
            <w:r w:rsidRPr="00572AB0">
              <w:rPr>
                <w:b/>
                <w:i/>
              </w:rPr>
              <w:t>Postopek po uradni dolžnosti</w:t>
            </w:r>
          </w:p>
        </w:tc>
      </w:tr>
      <w:tr w:rsidR="00734829" w:rsidRPr="00572AB0" w14:paraId="4F7F222B" w14:textId="77777777" w:rsidTr="00734829">
        <w:trPr>
          <w:jc w:val="center"/>
        </w:trPr>
        <w:tc>
          <w:tcPr>
            <w:tcW w:w="4876" w:type="dxa"/>
          </w:tcPr>
          <w:p w14:paraId="0334F789" w14:textId="77777777" w:rsidR="000C173C" w:rsidRPr="00572AB0" w:rsidRDefault="000C173C" w:rsidP="00734829">
            <w:pPr>
              <w:pStyle w:val="Normal6a"/>
            </w:pPr>
          </w:p>
        </w:tc>
        <w:tc>
          <w:tcPr>
            <w:tcW w:w="4876" w:type="dxa"/>
          </w:tcPr>
          <w:p w14:paraId="220907DB" w14:textId="77777777" w:rsidR="000C173C" w:rsidRPr="00572AB0" w:rsidRDefault="000C173C" w:rsidP="00734829">
            <w:pPr>
              <w:pStyle w:val="Normal6a"/>
            </w:pPr>
            <w:r w:rsidRPr="00572AB0">
              <w:rPr>
                <w:b/>
                <w:i/>
              </w:rPr>
              <w:t>1. Vodilni nadzorni organ lahko v skladu z nacionalnim postopkovnim pravom združi in loči zadeve ali začne preiskave po uradni dolžnosti, če to ne ogroža pravic strank ali postopkovnih pravil za postopke, ki temeljijo na pritožbah, v zadevah z enako vsebino.</w:t>
            </w:r>
          </w:p>
        </w:tc>
      </w:tr>
      <w:tr w:rsidR="00734829" w:rsidRPr="00572AB0" w14:paraId="282F6148" w14:textId="77777777" w:rsidTr="00734829">
        <w:trPr>
          <w:jc w:val="center"/>
        </w:trPr>
        <w:tc>
          <w:tcPr>
            <w:tcW w:w="4876" w:type="dxa"/>
          </w:tcPr>
          <w:p w14:paraId="5B4EB2A5" w14:textId="77777777" w:rsidR="000C173C" w:rsidRPr="00572AB0" w:rsidRDefault="000C173C" w:rsidP="00734829">
            <w:pPr>
              <w:pStyle w:val="Normal6a"/>
            </w:pPr>
          </w:p>
        </w:tc>
        <w:tc>
          <w:tcPr>
            <w:tcW w:w="4876" w:type="dxa"/>
          </w:tcPr>
          <w:p w14:paraId="75285AC6" w14:textId="77777777" w:rsidR="000C173C" w:rsidRPr="00572AB0" w:rsidRDefault="000C173C" w:rsidP="00734829">
            <w:pPr>
              <w:pStyle w:val="Normal6a"/>
            </w:pPr>
            <w:r w:rsidRPr="00572AB0">
              <w:rPr>
                <w:b/>
                <w:i/>
              </w:rPr>
              <w:t>2. Vsak zadevni nadzorni organ lahko zahteva postopek po uradni dolžnosti, tako da vodilnemu nadzornemu organu predloži pisno zahtevo. Taka zahteva zajema vsaj:</w:t>
            </w:r>
          </w:p>
        </w:tc>
      </w:tr>
      <w:tr w:rsidR="00734829" w:rsidRPr="00572AB0" w14:paraId="477634AC" w14:textId="77777777" w:rsidTr="00734829">
        <w:trPr>
          <w:jc w:val="center"/>
        </w:trPr>
        <w:tc>
          <w:tcPr>
            <w:tcW w:w="4876" w:type="dxa"/>
          </w:tcPr>
          <w:p w14:paraId="3CB3CAAB" w14:textId="77777777" w:rsidR="000C173C" w:rsidRPr="00572AB0" w:rsidRDefault="000C173C" w:rsidP="00734829">
            <w:pPr>
              <w:pStyle w:val="Normal6a"/>
            </w:pPr>
          </w:p>
        </w:tc>
        <w:tc>
          <w:tcPr>
            <w:tcW w:w="4876" w:type="dxa"/>
          </w:tcPr>
          <w:p w14:paraId="5872CED9" w14:textId="77777777" w:rsidR="000C173C" w:rsidRPr="00572AB0" w:rsidRDefault="000C173C" w:rsidP="00734829">
            <w:pPr>
              <w:pStyle w:val="Normal6a"/>
            </w:pPr>
            <w:r w:rsidRPr="00572AB0">
              <w:rPr>
                <w:b/>
                <w:i/>
              </w:rPr>
              <w:t>(a) izjavo, da gre za zadevni nadzorni organ; </w:t>
            </w:r>
          </w:p>
        </w:tc>
      </w:tr>
      <w:tr w:rsidR="00734829" w:rsidRPr="00572AB0" w14:paraId="0E66A2F6" w14:textId="77777777" w:rsidTr="00734829">
        <w:trPr>
          <w:jc w:val="center"/>
        </w:trPr>
        <w:tc>
          <w:tcPr>
            <w:tcW w:w="4876" w:type="dxa"/>
          </w:tcPr>
          <w:p w14:paraId="1CCF7C29" w14:textId="77777777" w:rsidR="000C173C" w:rsidRPr="00572AB0" w:rsidRDefault="000C173C" w:rsidP="00734829">
            <w:pPr>
              <w:pStyle w:val="Normal6a"/>
            </w:pPr>
          </w:p>
        </w:tc>
        <w:tc>
          <w:tcPr>
            <w:tcW w:w="4876" w:type="dxa"/>
          </w:tcPr>
          <w:p w14:paraId="5EDAE3EB" w14:textId="77777777" w:rsidR="000C173C" w:rsidRPr="00572AB0" w:rsidRDefault="000C173C" w:rsidP="00734829">
            <w:pPr>
              <w:pStyle w:val="Normal6a"/>
            </w:pPr>
            <w:r w:rsidRPr="00572AB0">
              <w:rPr>
                <w:b/>
                <w:i/>
              </w:rPr>
              <w:t>(b) povzetek ključnih vprašanj v skladu s členom 9. </w:t>
            </w:r>
          </w:p>
        </w:tc>
      </w:tr>
      <w:tr w:rsidR="00734829" w:rsidRPr="00572AB0" w14:paraId="1E85ED0B" w14:textId="77777777" w:rsidTr="00734829">
        <w:trPr>
          <w:jc w:val="center"/>
        </w:trPr>
        <w:tc>
          <w:tcPr>
            <w:tcW w:w="4876" w:type="dxa"/>
          </w:tcPr>
          <w:p w14:paraId="1286831F" w14:textId="77777777" w:rsidR="000C173C" w:rsidRPr="00572AB0" w:rsidRDefault="000C173C" w:rsidP="00734829">
            <w:pPr>
              <w:pStyle w:val="Normal6a"/>
            </w:pPr>
          </w:p>
        </w:tc>
        <w:tc>
          <w:tcPr>
            <w:tcW w:w="4876" w:type="dxa"/>
          </w:tcPr>
          <w:p w14:paraId="4D61083D" w14:textId="77777777" w:rsidR="000C173C" w:rsidRPr="00572AB0" w:rsidRDefault="000C173C" w:rsidP="00734829">
            <w:pPr>
              <w:pStyle w:val="Normal6a"/>
            </w:pPr>
            <w:r w:rsidRPr="00572AB0">
              <w:rPr>
                <w:b/>
                <w:i/>
              </w:rPr>
              <w:t>3. Domnevni vodilni nadzorni organ v treh tednih:</w:t>
            </w:r>
          </w:p>
        </w:tc>
      </w:tr>
      <w:tr w:rsidR="00734829" w:rsidRPr="00572AB0" w14:paraId="52802CA9" w14:textId="77777777" w:rsidTr="00734829">
        <w:trPr>
          <w:jc w:val="center"/>
        </w:trPr>
        <w:tc>
          <w:tcPr>
            <w:tcW w:w="4876" w:type="dxa"/>
          </w:tcPr>
          <w:p w14:paraId="12E39385" w14:textId="77777777" w:rsidR="000C173C" w:rsidRPr="00572AB0" w:rsidRDefault="000C173C" w:rsidP="00734829">
            <w:pPr>
              <w:pStyle w:val="Normal6a"/>
            </w:pPr>
          </w:p>
        </w:tc>
        <w:tc>
          <w:tcPr>
            <w:tcW w:w="4876" w:type="dxa"/>
          </w:tcPr>
          <w:p w14:paraId="3F9F0499" w14:textId="77777777" w:rsidR="000C173C" w:rsidRPr="00572AB0" w:rsidRDefault="000C173C" w:rsidP="00734829">
            <w:pPr>
              <w:pStyle w:val="Normal6a"/>
            </w:pPr>
            <w:r w:rsidRPr="00572AB0">
              <w:rPr>
                <w:b/>
                <w:i/>
              </w:rPr>
              <w:t>(a) obvesti zadevni nadzorni organ, da je začel postopek po uradni dolžnosti, ali</w:t>
            </w:r>
          </w:p>
        </w:tc>
      </w:tr>
      <w:tr w:rsidR="00734829" w:rsidRPr="00572AB0" w14:paraId="21650CC4" w14:textId="77777777" w:rsidTr="00734829">
        <w:trPr>
          <w:jc w:val="center"/>
        </w:trPr>
        <w:tc>
          <w:tcPr>
            <w:tcW w:w="4876" w:type="dxa"/>
          </w:tcPr>
          <w:p w14:paraId="1A3E2963" w14:textId="77777777" w:rsidR="000C173C" w:rsidRPr="00572AB0" w:rsidRDefault="000C173C" w:rsidP="00734829">
            <w:pPr>
              <w:pStyle w:val="Normal6a"/>
            </w:pPr>
          </w:p>
        </w:tc>
        <w:tc>
          <w:tcPr>
            <w:tcW w:w="4876" w:type="dxa"/>
          </w:tcPr>
          <w:p w14:paraId="5DC67435" w14:textId="77777777" w:rsidR="000C173C" w:rsidRPr="00572AB0" w:rsidRDefault="000C173C" w:rsidP="00734829">
            <w:pPr>
              <w:pStyle w:val="Normal6a"/>
            </w:pPr>
            <w:r w:rsidRPr="00572AB0">
              <w:rPr>
                <w:b/>
                <w:i/>
              </w:rPr>
              <w:t>(b) obvesti zadevni nadzorni organ, da se za zadevo uporablja člen 56(2) Uredbe (EU) 2016/679 in da v skladu s členom 56(3) Uredbe (EU) 2016/679 vodilni nadzorni organ ne namerava sam obravnavati zadeve, ali</w:t>
            </w:r>
          </w:p>
        </w:tc>
      </w:tr>
      <w:tr w:rsidR="00734829" w:rsidRPr="00572AB0" w14:paraId="22C4B75E" w14:textId="77777777" w:rsidTr="00734829">
        <w:trPr>
          <w:jc w:val="center"/>
        </w:trPr>
        <w:tc>
          <w:tcPr>
            <w:tcW w:w="4876" w:type="dxa"/>
          </w:tcPr>
          <w:p w14:paraId="3CA78A2E" w14:textId="77777777" w:rsidR="000C173C" w:rsidRPr="00572AB0" w:rsidRDefault="000C173C" w:rsidP="00734829">
            <w:pPr>
              <w:pStyle w:val="Normal6a"/>
            </w:pPr>
          </w:p>
        </w:tc>
        <w:tc>
          <w:tcPr>
            <w:tcW w:w="4876" w:type="dxa"/>
          </w:tcPr>
          <w:p w14:paraId="026CCB6D" w14:textId="77777777" w:rsidR="000C173C" w:rsidRPr="00572AB0" w:rsidRDefault="000C173C" w:rsidP="00734829">
            <w:pPr>
              <w:pStyle w:val="Normal6a"/>
            </w:pPr>
            <w:r w:rsidRPr="00572AB0">
              <w:rPr>
                <w:b/>
                <w:i/>
              </w:rPr>
              <w:t>(c) zavrne zahtevo, če meni, da ni vodilni nadzorni organ ali da je očitno kršena Uredba (EU) 2016/679.</w:t>
            </w:r>
          </w:p>
        </w:tc>
      </w:tr>
      <w:tr w:rsidR="00734829" w:rsidRPr="00572AB0" w14:paraId="2FF59721" w14:textId="77777777" w:rsidTr="00734829">
        <w:trPr>
          <w:jc w:val="center"/>
        </w:trPr>
        <w:tc>
          <w:tcPr>
            <w:tcW w:w="4876" w:type="dxa"/>
          </w:tcPr>
          <w:p w14:paraId="6FBB4F6A" w14:textId="77777777" w:rsidR="000C173C" w:rsidRPr="00572AB0" w:rsidRDefault="000C173C" w:rsidP="00734829">
            <w:pPr>
              <w:pStyle w:val="Normal6a"/>
            </w:pPr>
          </w:p>
        </w:tc>
        <w:tc>
          <w:tcPr>
            <w:tcW w:w="4876" w:type="dxa"/>
          </w:tcPr>
          <w:p w14:paraId="7FE2842C" w14:textId="77777777" w:rsidR="000C173C" w:rsidRPr="00572AB0" w:rsidRDefault="000C173C" w:rsidP="00734829">
            <w:pPr>
              <w:pStyle w:val="Normal6a"/>
            </w:pPr>
            <w:r w:rsidRPr="00572AB0">
              <w:rPr>
                <w:b/>
                <w:i/>
              </w:rPr>
              <w:t>Zadevni nadzorni organ lahko vodilnemu nadzornemu organu v primeru iz točke (a) tega odstavka predloži osnutek odločitve.</w:t>
            </w:r>
          </w:p>
        </w:tc>
      </w:tr>
      <w:tr w:rsidR="00734829" w:rsidRPr="00572AB0" w14:paraId="36DAA008" w14:textId="77777777" w:rsidTr="00734829">
        <w:trPr>
          <w:jc w:val="center"/>
        </w:trPr>
        <w:tc>
          <w:tcPr>
            <w:tcW w:w="4876" w:type="dxa"/>
          </w:tcPr>
          <w:p w14:paraId="7BB38C4D" w14:textId="77777777" w:rsidR="000C173C" w:rsidRPr="00572AB0" w:rsidRDefault="000C173C" w:rsidP="00734829">
            <w:pPr>
              <w:pStyle w:val="Normal6a"/>
            </w:pPr>
          </w:p>
        </w:tc>
        <w:tc>
          <w:tcPr>
            <w:tcW w:w="4876" w:type="dxa"/>
          </w:tcPr>
          <w:p w14:paraId="321A5278" w14:textId="77777777" w:rsidR="000C173C" w:rsidRPr="00572AB0" w:rsidRDefault="000C173C" w:rsidP="00734829">
            <w:pPr>
              <w:pStyle w:val="Normal6a"/>
            </w:pPr>
            <w:r w:rsidRPr="00572AB0">
              <w:rPr>
                <w:b/>
                <w:i/>
              </w:rPr>
              <w:t>Zadevni nadzorni organ lahko v primeru iz točke (c) tega odstavka ponovno predloži spremenjeno zahtevo za postopek po uradni dolžnosti ali zahteva, da odbor v skladu s členom 26a(1) odloči o začetku postopka.</w:t>
            </w:r>
          </w:p>
        </w:tc>
      </w:tr>
    </w:tbl>
    <w:p w14:paraId="7C3A35F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034FD26" w14:textId="77777777" w:rsidR="000C173C" w:rsidRPr="00572AB0" w:rsidRDefault="000C173C" w:rsidP="000C173C">
      <w:r w:rsidRPr="00E10443">
        <w:rPr>
          <w:rStyle w:val="HideTWBExt"/>
        </w:rPr>
        <w:t>&lt;/Amend&gt;</w:t>
      </w:r>
    </w:p>
    <w:p w14:paraId="6BE09276"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307</w:t>
      </w:r>
      <w:r w:rsidRPr="00E10443">
        <w:rPr>
          <w:rStyle w:val="HideTWBExt"/>
          <w:b w:val="0"/>
        </w:rPr>
        <w:t>&lt;/NumAm&gt;</w:t>
      </w:r>
    </w:p>
    <w:p w14:paraId="215FBC25"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70C193E8" w14:textId="77777777" w:rsidR="000C173C" w:rsidRPr="00572AB0" w:rsidRDefault="000C173C" w:rsidP="000C173C">
      <w:pPr>
        <w:pStyle w:val="NormalBold"/>
      </w:pPr>
      <w:r w:rsidRPr="00E10443">
        <w:rPr>
          <w:rStyle w:val="HideTWBExt"/>
          <w:b w:val="0"/>
        </w:rPr>
        <w:t>&lt;/RepeatBlock-By&gt;</w:t>
      </w:r>
    </w:p>
    <w:p w14:paraId="4D541B86"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EB0C16B" w14:textId="77777777" w:rsidR="000C173C" w:rsidRPr="00572AB0" w:rsidRDefault="000C173C" w:rsidP="000C173C">
      <w:pPr>
        <w:pStyle w:val="NormalBold"/>
      </w:pPr>
      <w:r w:rsidRPr="00E10443">
        <w:rPr>
          <w:rStyle w:val="HideTWBExt"/>
          <w:b w:val="0"/>
        </w:rPr>
        <w:t>&lt;Article&gt;</w:t>
      </w:r>
      <w:r w:rsidRPr="00572AB0">
        <w:t>Člen 6</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00D0D9D" w14:textId="77777777" w:rsidTr="00734829">
        <w:trPr>
          <w:trHeight w:hRule="exact" w:val="240"/>
          <w:jc w:val="center"/>
        </w:trPr>
        <w:tc>
          <w:tcPr>
            <w:tcW w:w="9752" w:type="dxa"/>
            <w:gridSpan w:val="2"/>
          </w:tcPr>
          <w:p w14:paraId="4DF8E243" w14:textId="77777777" w:rsidR="000C173C" w:rsidRPr="00572AB0" w:rsidRDefault="000C173C" w:rsidP="00734829"/>
        </w:tc>
      </w:tr>
      <w:tr w:rsidR="00734829" w:rsidRPr="00572AB0" w14:paraId="2C54AC58" w14:textId="77777777" w:rsidTr="00734829">
        <w:trPr>
          <w:trHeight w:val="240"/>
          <w:jc w:val="center"/>
        </w:trPr>
        <w:tc>
          <w:tcPr>
            <w:tcW w:w="4876" w:type="dxa"/>
          </w:tcPr>
          <w:p w14:paraId="6FD021BD" w14:textId="77777777" w:rsidR="000C173C" w:rsidRPr="00572AB0" w:rsidRDefault="000C173C" w:rsidP="00734829">
            <w:pPr>
              <w:pStyle w:val="AmColumnHeading"/>
            </w:pPr>
            <w:r w:rsidRPr="00572AB0">
              <w:t>Besedilo, ki ga predlaga Komisija</w:t>
            </w:r>
          </w:p>
        </w:tc>
        <w:tc>
          <w:tcPr>
            <w:tcW w:w="4876" w:type="dxa"/>
          </w:tcPr>
          <w:p w14:paraId="1EAB4A78" w14:textId="77777777" w:rsidR="000C173C" w:rsidRPr="00572AB0" w:rsidRDefault="000C173C" w:rsidP="00734829">
            <w:pPr>
              <w:pStyle w:val="AmColumnHeading"/>
            </w:pPr>
            <w:r w:rsidRPr="00572AB0">
              <w:t>Predlog spremembe</w:t>
            </w:r>
          </w:p>
        </w:tc>
      </w:tr>
      <w:tr w:rsidR="00734829" w:rsidRPr="00572AB0" w14:paraId="5F822AC2" w14:textId="77777777" w:rsidTr="00734829">
        <w:trPr>
          <w:jc w:val="center"/>
        </w:trPr>
        <w:tc>
          <w:tcPr>
            <w:tcW w:w="4876" w:type="dxa"/>
          </w:tcPr>
          <w:p w14:paraId="47648223" w14:textId="77777777" w:rsidR="000C173C" w:rsidRPr="00572AB0" w:rsidRDefault="000C173C" w:rsidP="00734829">
            <w:pPr>
              <w:pStyle w:val="Normal6a"/>
              <w:jc w:val="center"/>
            </w:pPr>
            <w:r w:rsidRPr="00572AB0">
              <w:rPr>
                <w:b/>
                <w:i/>
              </w:rPr>
              <w:t>Člen 6</w:t>
            </w:r>
            <w:r w:rsidRPr="00572AB0">
              <w:tab/>
            </w:r>
          </w:p>
        </w:tc>
        <w:tc>
          <w:tcPr>
            <w:tcW w:w="4876" w:type="dxa"/>
          </w:tcPr>
          <w:p w14:paraId="75E14E34" w14:textId="77777777" w:rsidR="000C173C" w:rsidRPr="00572AB0" w:rsidRDefault="000C173C" w:rsidP="00734829">
            <w:pPr>
              <w:pStyle w:val="Normal6a"/>
            </w:pPr>
            <w:r w:rsidRPr="00572AB0">
              <w:rPr>
                <w:b/>
                <w:i/>
              </w:rPr>
              <w:t>črtano</w:t>
            </w:r>
          </w:p>
        </w:tc>
      </w:tr>
      <w:tr w:rsidR="00734829" w:rsidRPr="00572AB0" w14:paraId="6DCF0B39" w14:textId="77777777" w:rsidTr="00734829">
        <w:trPr>
          <w:jc w:val="center"/>
        </w:trPr>
        <w:tc>
          <w:tcPr>
            <w:tcW w:w="4876" w:type="dxa"/>
          </w:tcPr>
          <w:p w14:paraId="1FAF36B6" w14:textId="77777777" w:rsidR="000C173C" w:rsidRPr="00572AB0" w:rsidRDefault="000C173C" w:rsidP="00734829">
            <w:pPr>
              <w:pStyle w:val="Normal6a"/>
              <w:jc w:val="center"/>
            </w:pPr>
            <w:r w:rsidRPr="00572AB0">
              <w:rPr>
                <w:b/>
                <w:i/>
              </w:rPr>
              <w:t>Prevodi</w:t>
            </w:r>
          </w:p>
        </w:tc>
        <w:tc>
          <w:tcPr>
            <w:tcW w:w="4876" w:type="dxa"/>
          </w:tcPr>
          <w:p w14:paraId="1FD29C9E" w14:textId="77777777" w:rsidR="000C173C" w:rsidRPr="00572AB0" w:rsidRDefault="000C173C" w:rsidP="00734829">
            <w:pPr>
              <w:pStyle w:val="Normal6a"/>
            </w:pPr>
          </w:p>
        </w:tc>
      </w:tr>
      <w:tr w:rsidR="00734829" w:rsidRPr="00572AB0" w14:paraId="11589784" w14:textId="77777777" w:rsidTr="00734829">
        <w:trPr>
          <w:jc w:val="center"/>
        </w:trPr>
        <w:tc>
          <w:tcPr>
            <w:tcW w:w="4876" w:type="dxa"/>
          </w:tcPr>
          <w:p w14:paraId="3AEE81E5" w14:textId="77777777" w:rsidR="000C173C" w:rsidRPr="00572AB0" w:rsidRDefault="000C173C" w:rsidP="00734829">
            <w:pPr>
              <w:pStyle w:val="Normal6a"/>
            </w:pPr>
            <w:r w:rsidRPr="00572AB0">
              <w:rPr>
                <w:b/>
                <w:i/>
              </w:rPr>
              <w:t>1. Nadzorni organ, pri katerem je bila vložena pritožba, je odgovoren za:</w:t>
            </w:r>
          </w:p>
        </w:tc>
        <w:tc>
          <w:tcPr>
            <w:tcW w:w="4876" w:type="dxa"/>
          </w:tcPr>
          <w:p w14:paraId="6AF9EF27" w14:textId="77777777" w:rsidR="000C173C" w:rsidRPr="00572AB0" w:rsidRDefault="000C173C" w:rsidP="00734829">
            <w:pPr>
              <w:pStyle w:val="Normal6a"/>
            </w:pPr>
          </w:p>
        </w:tc>
      </w:tr>
      <w:tr w:rsidR="00734829" w:rsidRPr="00572AB0" w14:paraId="18A59A82" w14:textId="77777777" w:rsidTr="00734829">
        <w:trPr>
          <w:jc w:val="center"/>
        </w:trPr>
        <w:tc>
          <w:tcPr>
            <w:tcW w:w="4876" w:type="dxa"/>
          </w:tcPr>
          <w:p w14:paraId="0EB96F9C" w14:textId="77777777" w:rsidR="000C173C" w:rsidRPr="00572AB0" w:rsidRDefault="000C173C" w:rsidP="00734829">
            <w:pPr>
              <w:pStyle w:val="Normal6a"/>
            </w:pPr>
            <w:r w:rsidRPr="00572AB0">
              <w:rPr>
                <w:b/>
                <w:i/>
              </w:rPr>
              <w:t>(a) prevod pritožbe in stališč pritožnika v jezik, ki ga vodilni nadzorni organ uporablja za namene preiskave;</w:t>
            </w:r>
          </w:p>
        </w:tc>
        <w:tc>
          <w:tcPr>
            <w:tcW w:w="4876" w:type="dxa"/>
          </w:tcPr>
          <w:p w14:paraId="7AFB602D" w14:textId="77777777" w:rsidR="000C173C" w:rsidRPr="00572AB0" w:rsidRDefault="000C173C" w:rsidP="00734829">
            <w:pPr>
              <w:pStyle w:val="Normal6a"/>
            </w:pPr>
          </w:p>
        </w:tc>
      </w:tr>
      <w:tr w:rsidR="00734829" w:rsidRPr="00572AB0" w14:paraId="3BABFB4C" w14:textId="77777777" w:rsidTr="00734829">
        <w:trPr>
          <w:jc w:val="center"/>
        </w:trPr>
        <w:tc>
          <w:tcPr>
            <w:tcW w:w="4876" w:type="dxa"/>
          </w:tcPr>
          <w:p w14:paraId="24251FF4" w14:textId="77777777" w:rsidR="000C173C" w:rsidRPr="00572AB0" w:rsidRDefault="000C173C" w:rsidP="00734829">
            <w:pPr>
              <w:pStyle w:val="Normal6a"/>
            </w:pPr>
            <w:r w:rsidRPr="00572AB0">
              <w:rPr>
                <w:b/>
                <w:i/>
              </w:rPr>
              <w:t>(b) prevod dokumentov, ki jih predloži vodilni nadzorni organ, v jezik, ki se uporablja za komunikacijo s pritožnikom, kadar je treba take dokumente pritožniku predložiti v skladu s to uredbo ali Uredbo (EU) 2016/679.</w:t>
            </w:r>
          </w:p>
        </w:tc>
        <w:tc>
          <w:tcPr>
            <w:tcW w:w="4876" w:type="dxa"/>
          </w:tcPr>
          <w:p w14:paraId="3F47AC5B" w14:textId="77777777" w:rsidR="000C173C" w:rsidRPr="00572AB0" w:rsidRDefault="000C173C" w:rsidP="00734829">
            <w:pPr>
              <w:pStyle w:val="Normal6a"/>
            </w:pPr>
          </w:p>
        </w:tc>
      </w:tr>
      <w:tr w:rsidR="00734829" w:rsidRPr="00572AB0" w14:paraId="3218CE95" w14:textId="77777777" w:rsidTr="00734829">
        <w:trPr>
          <w:jc w:val="center"/>
        </w:trPr>
        <w:tc>
          <w:tcPr>
            <w:tcW w:w="4876" w:type="dxa"/>
          </w:tcPr>
          <w:p w14:paraId="4FD45D16" w14:textId="77777777" w:rsidR="000C173C" w:rsidRPr="00572AB0" w:rsidRDefault="000C173C" w:rsidP="00734829">
            <w:pPr>
              <w:pStyle w:val="Normal6a"/>
            </w:pPr>
            <w:r w:rsidRPr="00572AB0">
              <w:rPr>
                <w:b/>
                <w:i/>
              </w:rPr>
              <w:t>2. Odbor v svojem poslovniku določi postopek za prevod pripomb ali ustreznih in utemeljenih ugovorov, ki jih zadevni nadzorni organi izrazijo v jeziku, ki ni jezik, ki ga vodilni nadzorni organ uporablja za namene preiskave.</w:t>
            </w:r>
          </w:p>
        </w:tc>
        <w:tc>
          <w:tcPr>
            <w:tcW w:w="4876" w:type="dxa"/>
          </w:tcPr>
          <w:p w14:paraId="210403F7" w14:textId="77777777" w:rsidR="000C173C" w:rsidRPr="00572AB0" w:rsidRDefault="000C173C" w:rsidP="00734829">
            <w:pPr>
              <w:pStyle w:val="Normal6a"/>
            </w:pPr>
          </w:p>
        </w:tc>
      </w:tr>
    </w:tbl>
    <w:p w14:paraId="7CB9F84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576A6F2" w14:textId="77777777" w:rsidR="000C173C" w:rsidRPr="00572AB0" w:rsidRDefault="000C173C" w:rsidP="000C173C">
      <w:r w:rsidRPr="00E10443">
        <w:rPr>
          <w:rStyle w:val="HideTWBExt"/>
        </w:rPr>
        <w:t>&lt;/Amend&gt;</w:t>
      </w:r>
    </w:p>
    <w:p w14:paraId="33EF3BC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308</w:t>
      </w:r>
      <w:r w:rsidRPr="00E10443">
        <w:rPr>
          <w:rStyle w:val="HideTWBExt"/>
          <w:b w:val="0"/>
        </w:rPr>
        <w:t>&lt;/NumAm&gt;</w:t>
      </w:r>
    </w:p>
    <w:p w14:paraId="7BD5EF8D" w14:textId="77777777" w:rsidR="000C173C" w:rsidRPr="00572AB0" w:rsidRDefault="000C173C" w:rsidP="000C173C">
      <w:pPr>
        <w:pStyle w:val="NormalBold"/>
      </w:pPr>
      <w:r w:rsidRPr="00E10443">
        <w:rPr>
          <w:rStyle w:val="HideTWBExt"/>
          <w:b w:val="0"/>
        </w:rPr>
        <w:t>&lt;RepeatBlock-By&gt;&lt;Members&gt;</w:t>
      </w:r>
      <w:r w:rsidRPr="00572AB0">
        <w:t>Yana Toom</w:t>
      </w:r>
      <w:r w:rsidRPr="00E10443">
        <w:rPr>
          <w:rStyle w:val="HideTWBExt"/>
          <w:b w:val="0"/>
        </w:rPr>
        <w:t>&lt;/Members&gt;</w:t>
      </w:r>
    </w:p>
    <w:p w14:paraId="5953EA62" w14:textId="77777777" w:rsidR="000C173C" w:rsidRPr="00572AB0" w:rsidRDefault="000C173C" w:rsidP="000C173C">
      <w:pPr>
        <w:pStyle w:val="NormalBold"/>
      </w:pPr>
      <w:r w:rsidRPr="00E10443">
        <w:rPr>
          <w:rStyle w:val="HideTWBExt"/>
          <w:b w:val="0"/>
        </w:rPr>
        <w:t>&lt;/RepeatBlock-By&gt;</w:t>
      </w:r>
    </w:p>
    <w:p w14:paraId="03539CAE"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9AE61FA" w14:textId="77777777" w:rsidR="000C173C" w:rsidRPr="00572AB0" w:rsidRDefault="000C173C" w:rsidP="000C173C">
      <w:pPr>
        <w:pStyle w:val="NormalBold"/>
      </w:pPr>
      <w:r w:rsidRPr="00E10443">
        <w:rPr>
          <w:rStyle w:val="HideTWBExt"/>
          <w:b w:val="0"/>
        </w:rPr>
        <w:t>&lt;Article&gt;</w:t>
      </w:r>
      <w:r w:rsidRPr="00572AB0">
        <w:t>Člen 6 – odstavek 1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C726272" w14:textId="77777777" w:rsidTr="00734829">
        <w:trPr>
          <w:trHeight w:hRule="exact" w:val="240"/>
          <w:jc w:val="center"/>
        </w:trPr>
        <w:tc>
          <w:tcPr>
            <w:tcW w:w="9752" w:type="dxa"/>
            <w:gridSpan w:val="2"/>
          </w:tcPr>
          <w:p w14:paraId="71F19873" w14:textId="77777777" w:rsidR="000C173C" w:rsidRPr="00572AB0" w:rsidRDefault="000C173C" w:rsidP="00734829"/>
        </w:tc>
      </w:tr>
      <w:tr w:rsidR="00734829" w:rsidRPr="00572AB0" w14:paraId="556BB1F2" w14:textId="77777777" w:rsidTr="00734829">
        <w:trPr>
          <w:trHeight w:val="240"/>
          <w:jc w:val="center"/>
        </w:trPr>
        <w:tc>
          <w:tcPr>
            <w:tcW w:w="4876" w:type="dxa"/>
          </w:tcPr>
          <w:p w14:paraId="2B379432" w14:textId="77777777" w:rsidR="000C173C" w:rsidRPr="00572AB0" w:rsidRDefault="000C173C" w:rsidP="00734829">
            <w:pPr>
              <w:pStyle w:val="AmColumnHeading"/>
            </w:pPr>
            <w:r w:rsidRPr="00572AB0">
              <w:t>Besedilo, ki ga predlaga Komisija</w:t>
            </w:r>
          </w:p>
        </w:tc>
        <w:tc>
          <w:tcPr>
            <w:tcW w:w="4876" w:type="dxa"/>
          </w:tcPr>
          <w:p w14:paraId="0E3D0168" w14:textId="77777777" w:rsidR="000C173C" w:rsidRPr="00572AB0" w:rsidRDefault="000C173C" w:rsidP="00734829">
            <w:pPr>
              <w:pStyle w:val="AmColumnHeading"/>
            </w:pPr>
            <w:r w:rsidRPr="00572AB0">
              <w:t>Predlog spremembe</w:t>
            </w:r>
          </w:p>
        </w:tc>
      </w:tr>
      <w:tr w:rsidR="00734829" w:rsidRPr="00572AB0" w14:paraId="3E11EA85" w14:textId="77777777" w:rsidTr="00734829">
        <w:trPr>
          <w:jc w:val="center"/>
        </w:trPr>
        <w:tc>
          <w:tcPr>
            <w:tcW w:w="4876" w:type="dxa"/>
          </w:tcPr>
          <w:p w14:paraId="1F966F7A" w14:textId="77777777" w:rsidR="000C173C" w:rsidRPr="00572AB0" w:rsidRDefault="000C173C" w:rsidP="00734829">
            <w:pPr>
              <w:pStyle w:val="Normal6a"/>
            </w:pPr>
          </w:p>
        </w:tc>
        <w:tc>
          <w:tcPr>
            <w:tcW w:w="4876" w:type="dxa"/>
          </w:tcPr>
          <w:p w14:paraId="693F57A3" w14:textId="77777777" w:rsidR="000C173C" w:rsidRPr="00572AB0" w:rsidRDefault="000C173C" w:rsidP="00734829">
            <w:pPr>
              <w:pStyle w:val="Normal6a"/>
            </w:pPr>
            <w:r w:rsidRPr="00572AB0">
              <w:rPr>
                <w:b/>
                <w:i/>
              </w:rPr>
              <w:t>1a.</w:t>
            </w:r>
            <w:r w:rsidRPr="00572AB0">
              <w:tab/>
            </w:r>
            <w:r w:rsidRPr="00572AB0">
              <w:rPr>
                <w:b/>
                <w:i/>
              </w:rPr>
              <w:t>Nadzorni organ lahko zagotovi strojne in neuradne prevode.</w:t>
            </w:r>
          </w:p>
        </w:tc>
      </w:tr>
    </w:tbl>
    <w:p w14:paraId="505ED62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14A1D82" w14:textId="77777777" w:rsidR="000C173C" w:rsidRPr="00572AB0" w:rsidRDefault="000C173C" w:rsidP="000C173C">
      <w:r w:rsidRPr="00E10443">
        <w:rPr>
          <w:rStyle w:val="HideTWBExt"/>
        </w:rPr>
        <w:t>&lt;/Amend&gt;</w:t>
      </w:r>
    </w:p>
    <w:p w14:paraId="735AFCC9"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309</w:t>
      </w:r>
      <w:r w:rsidRPr="00E10443">
        <w:rPr>
          <w:rStyle w:val="HideTWBExt"/>
          <w:b w:val="0"/>
        </w:rPr>
        <w:t>&lt;/NumAm&gt;</w:t>
      </w:r>
    </w:p>
    <w:p w14:paraId="04A08ED4"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1E940C65" w14:textId="77777777" w:rsidR="000C173C" w:rsidRPr="00572AB0" w:rsidRDefault="000C173C" w:rsidP="000C173C">
      <w:pPr>
        <w:pStyle w:val="NormalBold"/>
      </w:pPr>
      <w:r w:rsidRPr="00E10443">
        <w:rPr>
          <w:rStyle w:val="HideTWBExt"/>
          <w:b w:val="0"/>
        </w:rPr>
        <w:t>&lt;/RepeatBlock-By&gt;</w:t>
      </w:r>
    </w:p>
    <w:p w14:paraId="30AC4D1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D155EDD" w14:textId="77777777" w:rsidR="000C173C" w:rsidRPr="00572AB0" w:rsidRDefault="000C173C" w:rsidP="000C173C">
      <w:pPr>
        <w:pStyle w:val="NormalBold"/>
      </w:pPr>
      <w:r w:rsidRPr="00E10443">
        <w:rPr>
          <w:rStyle w:val="HideTWBExt"/>
          <w:b w:val="0"/>
        </w:rPr>
        <w:t>&lt;Article&gt;</w:t>
      </w:r>
      <w:r w:rsidRPr="00572AB0">
        <w:t>Člen 7 – naslov</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E31473C" w14:textId="77777777" w:rsidTr="00734829">
        <w:trPr>
          <w:trHeight w:hRule="exact" w:val="240"/>
          <w:jc w:val="center"/>
        </w:trPr>
        <w:tc>
          <w:tcPr>
            <w:tcW w:w="9752" w:type="dxa"/>
            <w:gridSpan w:val="2"/>
          </w:tcPr>
          <w:p w14:paraId="17E52E63" w14:textId="77777777" w:rsidR="000C173C" w:rsidRPr="00572AB0" w:rsidRDefault="000C173C" w:rsidP="00734829"/>
        </w:tc>
      </w:tr>
      <w:tr w:rsidR="00734829" w:rsidRPr="00572AB0" w14:paraId="43D755E5" w14:textId="77777777" w:rsidTr="00734829">
        <w:trPr>
          <w:trHeight w:val="240"/>
          <w:jc w:val="center"/>
        </w:trPr>
        <w:tc>
          <w:tcPr>
            <w:tcW w:w="4876" w:type="dxa"/>
          </w:tcPr>
          <w:p w14:paraId="53869646" w14:textId="77777777" w:rsidR="000C173C" w:rsidRPr="00572AB0" w:rsidRDefault="000C173C" w:rsidP="00734829">
            <w:pPr>
              <w:pStyle w:val="AmColumnHeading"/>
            </w:pPr>
            <w:r w:rsidRPr="00572AB0">
              <w:t>Besedilo, ki ga predlaga Komisija</w:t>
            </w:r>
          </w:p>
        </w:tc>
        <w:tc>
          <w:tcPr>
            <w:tcW w:w="4876" w:type="dxa"/>
          </w:tcPr>
          <w:p w14:paraId="6D3FCE39" w14:textId="77777777" w:rsidR="000C173C" w:rsidRPr="00572AB0" w:rsidRDefault="000C173C" w:rsidP="00734829">
            <w:pPr>
              <w:pStyle w:val="AmColumnHeading"/>
            </w:pPr>
            <w:r w:rsidRPr="00572AB0">
              <w:t>Predlog spremembe</w:t>
            </w:r>
          </w:p>
        </w:tc>
      </w:tr>
      <w:tr w:rsidR="00734829" w:rsidRPr="00572AB0" w14:paraId="54511A58" w14:textId="77777777" w:rsidTr="00734829">
        <w:trPr>
          <w:jc w:val="center"/>
        </w:trPr>
        <w:tc>
          <w:tcPr>
            <w:tcW w:w="4876" w:type="dxa"/>
          </w:tcPr>
          <w:p w14:paraId="37070F54" w14:textId="77777777" w:rsidR="000C173C" w:rsidRPr="00572AB0" w:rsidRDefault="000C173C" w:rsidP="00734829">
            <w:pPr>
              <w:pStyle w:val="Normal6a"/>
            </w:pPr>
            <w:r w:rsidRPr="00572AB0">
              <w:t>Sodelovanje med nadzornimi organi</w:t>
            </w:r>
          </w:p>
        </w:tc>
        <w:tc>
          <w:tcPr>
            <w:tcW w:w="4876" w:type="dxa"/>
          </w:tcPr>
          <w:p w14:paraId="24E3DAE4" w14:textId="77777777" w:rsidR="000C173C" w:rsidRPr="00572AB0" w:rsidRDefault="000C173C" w:rsidP="00734829">
            <w:pPr>
              <w:pStyle w:val="Normal6a"/>
            </w:pPr>
            <w:r w:rsidRPr="00572AB0">
              <w:t xml:space="preserve">Sodelovanje med nadzornimi organi </w:t>
            </w:r>
            <w:r w:rsidRPr="00572AB0">
              <w:rPr>
                <w:b/>
                <w:i/>
              </w:rPr>
              <w:t>in drugimi ustreznimi organi</w:t>
            </w:r>
          </w:p>
        </w:tc>
      </w:tr>
    </w:tbl>
    <w:p w14:paraId="466C80AE"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B915D77" w14:textId="77777777" w:rsidR="000C173C" w:rsidRPr="00572AB0" w:rsidRDefault="000C173C" w:rsidP="000C173C">
      <w:r w:rsidRPr="00E10443">
        <w:rPr>
          <w:rStyle w:val="HideTWBExt"/>
        </w:rPr>
        <w:t>&lt;/Amend&gt;</w:t>
      </w:r>
    </w:p>
    <w:p w14:paraId="22BB784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310</w:t>
      </w:r>
      <w:r w:rsidRPr="00E10443">
        <w:rPr>
          <w:rStyle w:val="HideTWBExt"/>
          <w:b w:val="0"/>
        </w:rPr>
        <w:t>&lt;/NumAm&gt;</w:t>
      </w:r>
    </w:p>
    <w:p w14:paraId="0D02BBD4" w14:textId="77777777" w:rsidR="000C173C" w:rsidRPr="00572AB0" w:rsidRDefault="000C173C" w:rsidP="000C173C">
      <w:pPr>
        <w:pStyle w:val="NormalBold"/>
      </w:pPr>
      <w:r w:rsidRPr="00E10443">
        <w:rPr>
          <w:rStyle w:val="HideTWBExt"/>
          <w:b w:val="0"/>
        </w:rPr>
        <w:t>&lt;RepeatBlock-By&gt;&lt;Members&gt;</w:t>
      </w:r>
      <w:r w:rsidRPr="00572AB0">
        <w:t>Beata Kempa</w:t>
      </w:r>
      <w:r w:rsidRPr="00E10443">
        <w:rPr>
          <w:rStyle w:val="HideTWBExt"/>
          <w:b w:val="0"/>
        </w:rPr>
        <w:t>&lt;/Members&gt;</w:t>
      </w:r>
    </w:p>
    <w:p w14:paraId="3CEC5AAE" w14:textId="77777777" w:rsidR="000C173C" w:rsidRPr="00572AB0" w:rsidRDefault="000C173C" w:rsidP="000C173C">
      <w:pPr>
        <w:pStyle w:val="NormalBold"/>
      </w:pPr>
      <w:r w:rsidRPr="00E10443">
        <w:rPr>
          <w:rStyle w:val="HideTWBExt"/>
          <w:b w:val="0"/>
        </w:rPr>
        <w:t>&lt;/RepeatBlock-By&gt;</w:t>
      </w:r>
    </w:p>
    <w:p w14:paraId="525F948F"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7D31980" w14:textId="77777777" w:rsidR="000C173C" w:rsidRPr="00572AB0" w:rsidRDefault="000C173C" w:rsidP="000C173C">
      <w:pPr>
        <w:pStyle w:val="NormalBold"/>
      </w:pPr>
      <w:r w:rsidRPr="00E10443">
        <w:rPr>
          <w:rStyle w:val="HideTWBExt"/>
          <w:b w:val="0"/>
        </w:rPr>
        <w:t>&lt;Article&gt;</w:t>
      </w:r>
      <w:r w:rsidRPr="00572AB0">
        <w:t>Člen 7 – odstavek 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C48A278" w14:textId="77777777" w:rsidTr="00734829">
        <w:trPr>
          <w:trHeight w:hRule="exact" w:val="240"/>
          <w:jc w:val="center"/>
        </w:trPr>
        <w:tc>
          <w:tcPr>
            <w:tcW w:w="9752" w:type="dxa"/>
            <w:gridSpan w:val="2"/>
          </w:tcPr>
          <w:p w14:paraId="38861E64" w14:textId="77777777" w:rsidR="000C173C" w:rsidRPr="00572AB0" w:rsidRDefault="000C173C" w:rsidP="00734829"/>
        </w:tc>
      </w:tr>
      <w:tr w:rsidR="00734829" w:rsidRPr="00572AB0" w14:paraId="16CC0AE5" w14:textId="77777777" w:rsidTr="00734829">
        <w:trPr>
          <w:trHeight w:val="240"/>
          <w:jc w:val="center"/>
        </w:trPr>
        <w:tc>
          <w:tcPr>
            <w:tcW w:w="4876" w:type="dxa"/>
          </w:tcPr>
          <w:p w14:paraId="598D9BA7" w14:textId="77777777" w:rsidR="000C173C" w:rsidRPr="00572AB0" w:rsidRDefault="000C173C" w:rsidP="00734829">
            <w:pPr>
              <w:pStyle w:val="AmColumnHeading"/>
            </w:pPr>
            <w:r w:rsidRPr="00572AB0">
              <w:t>Besedilo, ki ga predlaga Komisija</w:t>
            </w:r>
          </w:p>
        </w:tc>
        <w:tc>
          <w:tcPr>
            <w:tcW w:w="4876" w:type="dxa"/>
          </w:tcPr>
          <w:p w14:paraId="28992924" w14:textId="77777777" w:rsidR="000C173C" w:rsidRPr="00572AB0" w:rsidRDefault="000C173C" w:rsidP="00734829">
            <w:pPr>
              <w:pStyle w:val="AmColumnHeading"/>
            </w:pPr>
            <w:r w:rsidRPr="00572AB0">
              <w:t>Predlog spremembe</w:t>
            </w:r>
          </w:p>
        </w:tc>
      </w:tr>
      <w:tr w:rsidR="00734829" w:rsidRPr="00572AB0" w14:paraId="1559E378" w14:textId="77777777" w:rsidTr="00734829">
        <w:trPr>
          <w:jc w:val="center"/>
        </w:trPr>
        <w:tc>
          <w:tcPr>
            <w:tcW w:w="4876" w:type="dxa"/>
          </w:tcPr>
          <w:p w14:paraId="2CCAAB3D" w14:textId="77777777" w:rsidR="000C173C" w:rsidRPr="00572AB0" w:rsidRDefault="000C173C" w:rsidP="00734829">
            <w:pPr>
              <w:pStyle w:val="Normal6a"/>
            </w:pPr>
            <w:r w:rsidRPr="00572AB0">
              <w:t>Določbe v tem oddelku se nanašajo na odnose med nadzornimi organi in niso namenjene podelitvi pravic posameznikom ali strankam v preiskavi.</w:t>
            </w:r>
          </w:p>
        </w:tc>
        <w:tc>
          <w:tcPr>
            <w:tcW w:w="4876" w:type="dxa"/>
          </w:tcPr>
          <w:p w14:paraId="761817E7" w14:textId="77777777" w:rsidR="000C173C" w:rsidRPr="00572AB0" w:rsidRDefault="000C173C" w:rsidP="00734829">
            <w:pPr>
              <w:pStyle w:val="Normal6a"/>
            </w:pPr>
            <w:r w:rsidRPr="00572AB0">
              <w:t xml:space="preserve">Določbe v tem oddelku se nanašajo na odnose med nadzornimi organi in niso namenjene podelitvi pravic posameznikom ali strankam v preiskavi. </w:t>
            </w:r>
            <w:r w:rsidRPr="00572AB0">
              <w:rPr>
                <w:b/>
                <w:i/>
              </w:rPr>
              <w:t>Postopek bi moral odražati skupno razumevanje in zaupanje med strankami.</w:t>
            </w:r>
            <w:r w:rsidRPr="00572AB0">
              <w:t xml:space="preserve"> </w:t>
            </w:r>
            <w:r w:rsidRPr="00572AB0">
              <w:rPr>
                <w:b/>
                <w:i/>
              </w:rPr>
              <w:t>Postopek hkrati ne sme kršiti Uredbe (EU) 2016/679, zlasti strukture „vse na enem mestu“ za reševanje sporov in pristojnosti vodilnega nadzornega organa.</w:t>
            </w:r>
          </w:p>
        </w:tc>
      </w:tr>
    </w:tbl>
    <w:p w14:paraId="34783176"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{PL}</w:t>
      </w:r>
      <w:r w:rsidRPr="00572AB0">
        <w:t>pl</w:t>
      </w:r>
      <w:r w:rsidRPr="00E10443">
        <w:rPr>
          <w:rStyle w:val="HideTWBExt"/>
        </w:rPr>
        <w:t>&lt;/Original&gt;</w:t>
      </w:r>
    </w:p>
    <w:p w14:paraId="020E3E8F" w14:textId="77777777" w:rsidR="000C173C" w:rsidRPr="00572AB0" w:rsidRDefault="000C173C" w:rsidP="000C173C">
      <w:r w:rsidRPr="00E10443">
        <w:rPr>
          <w:rStyle w:val="HideTWBExt"/>
        </w:rPr>
        <w:t>&lt;/Amend&gt;</w:t>
      </w:r>
    </w:p>
    <w:p w14:paraId="77829A62"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311</w:t>
      </w:r>
      <w:r w:rsidRPr="00E10443">
        <w:rPr>
          <w:rStyle w:val="HideTWBExt"/>
          <w:b w:val="0"/>
        </w:rPr>
        <w:t>&lt;/NumAm&gt;</w:t>
      </w:r>
    </w:p>
    <w:p w14:paraId="6869A8C6" w14:textId="77777777" w:rsidR="000C173C" w:rsidRPr="00572AB0" w:rsidRDefault="000C173C" w:rsidP="000C173C">
      <w:pPr>
        <w:pStyle w:val="NormalBold"/>
      </w:pPr>
      <w:r w:rsidRPr="00E10443">
        <w:rPr>
          <w:rStyle w:val="HideTWBExt"/>
          <w:b w:val="0"/>
        </w:rPr>
        <w:t>&lt;RepeatBlock-By&gt;&lt;Members&gt;</w:t>
      </w:r>
      <w:r w:rsidRPr="00572AB0">
        <w:t>Sergey Lagodinsky</w:t>
      </w:r>
      <w:r w:rsidRPr="00E10443">
        <w:rPr>
          <w:rStyle w:val="HideTWBExt"/>
          <w:b w:val="0"/>
        </w:rPr>
        <w:t>&lt;/Members&gt;</w:t>
      </w:r>
    </w:p>
    <w:p w14:paraId="387C988F" w14:textId="77777777" w:rsidR="000C173C" w:rsidRPr="00572AB0" w:rsidRDefault="000C173C" w:rsidP="000C173C">
      <w:r w:rsidRPr="00E10443">
        <w:rPr>
          <w:rStyle w:val="HideTWBExt"/>
        </w:rPr>
        <w:t>&lt;AuNomDe&gt;</w:t>
      </w:r>
      <w:r w:rsidRPr="00E10443">
        <w:rPr>
          <w:rStyle w:val="HideTWBInt"/>
        </w:rPr>
        <w:t>{Verts/ALE}</w:t>
      </w:r>
      <w:r w:rsidRPr="00572AB0">
        <w:t>v imenu skupine Verts/ALE</w:t>
      </w:r>
      <w:r w:rsidRPr="00E10443">
        <w:rPr>
          <w:rStyle w:val="HideTWBExt"/>
        </w:rPr>
        <w:t>&lt;/AuNomDe&gt;</w:t>
      </w:r>
    </w:p>
    <w:p w14:paraId="1EF57D9E" w14:textId="77777777" w:rsidR="000C173C" w:rsidRPr="00572AB0" w:rsidRDefault="000C173C" w:rsidP="000C173C">
      <w:pPr>
        <w:pStyle w:val="NormalBold"/>
      </w:pPr>
      <w:r w:rsidRPr="00E10443">
        <w:rPr>
          <w:rStyle w:val="HideTWBExt"/>
          <w:b w:val="0"/>
        </w:rPr>
        <w:t>&lt;/RepeatBlock-By&gt;</w:t>
      </w:r>
    </w:p>
    <w:p w14:paraId="4AE0DDCE"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FAA05A6" w14:textId="77777777" w:rsidR="000C173C" w:rsidRPr="00572AB0" w:rsidRDefault="000C173C" w:rsidP="000C173C">
      <w:pPr>
        <w:pStyle w:val="NormalBold"/>
      </w:pPr>
      <w:r w:rsidRPr="00E10443">
        <w:rPr>
          <w:rStyle w:val="HideTWBExt"/>
          <w:b w:val="0"/>
        </w:rPr>
        <w:t>&lt;Article&gt;</w:t>
      </w:r>
      <w:r w:rsidRPr="00572AB0">
        <w:t>Člen 7 – odstavek 2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B3382E9" w14:textId="77777777" w:rsidTr="00734829">
        <w:trPr>
          <w:trHeight w:hRule="exact" w:val="240"/>
          <w:jc w:val="center"/>
        </w:trPr>
        <w:tc>
          <w:tcPr>
            <w:tcW w:w="9752" w:type="dxa"/>
            <w:gridSpan w:val="2"/>
          </w:tcPr>
          <w:p w14:paraId="28A774AB" w14:textId="77777777" w:rsidR="000C173C" w:rsidRPr="00572AB0" w:rsidRDefault="000C173C" w:rsidP="00734829"/>
        </w:tc>
      </w:tr>
      <w:tr w:rsidR="00734829" w:rsidRPr="00572AB0" w14:paraId="64BC6834" w14:textId="77777777" w:rsidTr="00734829">
        <w:trPr>
          <w:trHeight w:val="240"/>
          <w:jc w:val="center"/>
        </w:trPr>
        <w:tc>
          <w:tcPr>
            <w:tcW w:w="4876" w:type="dxa"/>
          </w:tcPr>
          <w:p w14:paraId="423206BA" w14:textId="77777777" w:rsidR="000C173C" w:rsidRPr="00572AB0" w:rsidRDefault="000C173C" w:rsidP="00734829">
            <w:pPr>
              <w:pStyle w:val="AmColumnHeading"/>
            </w:pPr>
            <w:r w:rsidRPr="00572AB0">
              <w:t>Besedilo, ki ga predlaga Komisija</w:t>
            </w:r>
          </w:p>
        </w:tc>
        <w:tc>
          <w:tcPr>
            <w:tcW w:w="4876" w:type="dxa"/>
          </w:tcPr>
          <w:p w14:paraId="1438DE7F" w14:textId="77777777" w:rsidR="000C173C" w:rsidRPr="00572AB0" w:rsidRDefault="000C173C" w:rsidP="00734829">
            <w:pPr>
              <w:pStyle w:val="AmColumnHeading"/>
            </w:pPr>
            <w:r w:rsidRPr="00572AB0">
              <w:t>Predlog spremembe</w:t>
            </w:r>
          </w:p>
        </w:tc>
      </w:tr>
      <w:tr w:rsidR="00734829" w:rsidRPr="00572AB0" w14:paraId="6CC05D82" w14:textId="77777777" w:rsidTr="00734829">
        <w:trPr>
          <w:jc w:val="center"/>
        </w:trPr>
        <w:tc>
          <w:tcPr>
            <w:tcW w:w="4876" w:type="dxa"/>
          </w:tcPr>
          <w:p w14:paraId="2AF68A54" w14:textId="77777777" w:rsidR="000C173C" w:rsidRPr="00572AB0" w:rsidRDefault="000C173C" w:rsidP="00734829">
            <w:pPr>
              <w:pStyle w:val="Normal6a"/>
            </w:pPr>
          </w:p>
        </w:tc>
        <w:tc>
          <w:tcPr>
            <w:tcW w:w="4876" w:type="dxa"/>
          </w:tcPr>
          <w:p w14:paraId="4F258085" w14:textId="77777777" w:rsidR="000C173C" w:rsidRPr="00572AB0" w:rsidRDefault="000C173C" w:rsidP="00734829">
            <w:pPr>
              <w:pStyle w:val="Normal6a"/>
            </w:pPr>
            <w:r w:rsidRPr="00572AB0">
              <w:rPr>
                <w:b/>
                <w:i/>
              </w:rPr>
              <w:t>Nadzorni organi si prizadevajo za sporočanje informacij, pridobljenih v okviru postopkov iz te uredbe, nacionalnim nadzornim organom in nadzornim organom Unije, pristojnim za varstvo podatkov in druga področja, vključno z organi za konkurenco, finančne storitve, energetiko, telekomunikacije in varstvo potrošnikov, kadar se informacije štejejo za pomembne za naloge in dolžnosti teh organov.</w:t>
            </w:r>
          </w:p>
        </w:tc>
      </w:tr>
      <w:tr w:rsidR="00734829" w:rsidRPr="00572AB0" w14:paraId="333E0E0B" w14:textId="77777777" w:rsidTr="00734829">
        <w:trPr>
          <w:jc w:val="center"/>
        </w:trPr>
        <w:tc>
          <w:tcPr>
            <w:tcW w:w="4876" w:type="dxa"/>
          </w:tcPr>
          <w:p w14:paraId="2AD03359" w14:textId="77777777" w:rsidR="000C173C" w:rsidRPr="00572AB0" w:rsidRDefault="000C173C" w:rsidP="00734829"/>
        </w:tc>
        <w:tc>
          <w:tcPr>
            <w:tcW w:w="4876" w:type="dxa"/>
          </w:tcPr>
          <w:p w14:paraId="104E9F32" w14:textId="77777777" w:rsidR="000C173C" w:rsidRPr="00572AB0" w:rsidRDefault="000C173C" w:rsidP="00734829">
            <w:pPr>
              <w:pStyle w:val="Normal6a"/>
            </w:pPr>
            <w:r w:rsidRPr="00572AB0">
              <w:rPr>
                <w:i/>
              </w:rPr>
              <w:t>(To nadomešča predlog spremembe 117.)</w:t>
            </w:r>
          </w:p>
        </w:tc>
      </w:tr>
    </w:tbl>
    <w:p w14:paraId="6EAD7D68"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0B0EE94" w14:textId="77777777" w:rsidR="000C173C" w:rsidRPr="00572AB0" w:rsidRDefault="000C173C" w:rsidP="000C173C">
      <w:pPr>
        <w:pStyle w:val="AmJustTitle"/>
      </w:pPr>
      <w:r w:rsidRPr="00E10443">
        <w:rPr>
          <w:rStyle w:val="HideTWBExt"/>
          <w:i w:val="0"/>
        </w:rPr>
        <w:t>&lt;TitreJust&gt;</w:t>
      </w:r>
      <w:r w:rsidRPr="00572AB0">
        <w:t>Obrazložitev</w:t>
      </w:r>
      <w:r w:rsidRPr="00E10443">
        <w:rPr>
          <w:rStyle w:val="HideTWBExt"/>
          <w:i w:val="0"/>
        </w:rPr>
        <w:t>&lt;/TitreJust&gt;</w:t>
      </w:r>
    </w:p>
    <w:p w14:paraId="6EBD578A" w14:textId="77777777" w:rsidR="000C173C" w:rsidRPr="00572AB0" w:rsidRDefault="000C173C" w:rsidP="000C173C">
      <w:pPr>
        <w:pStyle w:val="AmJustText"/>
      </w:pPr>
      <w:r w:rsidRPr="00572AB0">
        <w:t>Drugačno besedilo, da se vključijo evropski nadzornik za varstvo podatkov in druge nacionalne vrste organov za varstvo podatkov (npr. strukture za varstvo podatkov v cerkvah, parlamentih, na sodiščih).</w:t>
      </w:r>
    </w:p>
    <w:p w14:paraId="70D436AD" w14:textId="77777777" w:rsidR="000C173C" w:rsidRPr="00572AB0" w:rsidRDefault="000C173C" w:rsidP="000C173C">
      <w:r w:rsidRPr="00E10443">
        <w:rPr>
          <w:rStyle w:val="HideTWBExt"/>
        </w:rPr>
        <w:t>&lt;/Amend&gt;</w:t>
      </w:r>
    </w:p>
    <w:p w14:paraId="18427A45"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312</w:t>
      </w:r>
      <w:r w:rsidRPr="00E10443">
        <w:rPr>
          <w:rStyle w:val="HideTWBExt"/>
          <w:b w:val="0"/>
        </w:rPr>
        <w:t>&lt;/NumAm&gt;</w:t>
      </w:r>
    </w:p>
    <w:p w14:paraId="49596070"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04D58B72" w14:textId="77777777" w:rsidR="000C173C" w:rsidRPr="00572AB0" w:rsidRDefault="000C173C" w:rsidP="000C173C">
      <w:pPr>
        <w:pStyle w:val="NormalBold"/>
      </w:pPr>
      <w:r w:rsidRPr="00E10443">
        <w:rPr>
          <w:rStyle w:val="HideTWBExt"/>
          <w:b w:val="0"/>
        </w:rPr>
        <w:t>&lt;/RepeatBlock-By&gt;</w:t>
      </w:r>
    </w:p>
    <w:p w14:paraId="0F535754"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B49ECDD" w14:textId="77777777" w:rsidR="000C173C" w:rsidRPr="00572AB0" w:rsidRDefault="000C173C" w:rsidP="000C173C">
      <w:pPr>
        <w:pStyle w:val="NormalBold"/>
      </w:pPr>
      <w:r w:rsidRPr="00E10443">
        <w:rPr>
          <w:rStyle w:val="HideTWBExt"/>
          <w:b w:val="0"/>
        </w:rPr>
        <w:t>&lt;Article&gt;</w:t>
      </w:r>
      <w:r w:rsidRPr="00572AB0">
        <w:t>Člen 8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B4C4CD3" w14:textId="77777777" w:rsidTr="00734829">
        <w:trPr>
          <w:trHeight w:hRule="exact" w:val="240"/>
          <w:jc w:val="center"/>
        </w:trPr>
        <w:tc>
          <w:tcPr>
            <w:tcW w:w="9752" w:type="dxa"/>
            <w:gridSpan w:val="2"/>
          </w:tcPr>
          <w:p w14:paraId="2E10885E" w14:textId="77777777" w:rsidR="000C173C" w:rsidRPr="00572AB0" w:rsidRDefault="000C173C" w:rsidP="00734829"/>
        </w:tc>
      </w:tr>
      <w:tr w:rsidR="00734829" w:rsidRPr="00572AB0" w14:paraId="6984ED54" w14:textId="77777777" w:rsidTr="00734829">
        <w:trPr>
          <w:trHeight w:val="240"/>
          <w:jc w:val="center"/>
        </w:trPr>
        <w:tc>
          <w:tcPr>
            <w:tcW w:w="4876" w:type="dxa"/>
          </w:tcPr>
          <w:p w14:paraId="492C09DA" w14:textId="77777777" w:rsidR="000C173C" w:rsidRPr="00572AB0" w:rsidRDefault="000C173C" w:rsidP="00734829">
            <w:pPr>
              <w:pStyle w:val="AmColumnHeading"/>
            </w:pPr>
            <w:r w:rsidRPr="00572AB0">
              <w:t>Besedilo, ki ga predlaga Komisija</w:t>
            </w:r>
          </w:p>
        </w:tc>
        <w:tc>
          <w:tcPr>
            <w:tcW w:w="4876" w:type="dxa"/>
          </w:tcPr>
          <w:p w14:paraId="3982C9CF" w14:textId="77777777" w:rsidR="000C173C" w:rsidRPr="00572AB0" w:rsidRDefault="000C173C" w:rsidP="00734829">
            <w:pPr>
              <w:pStyle w:val="AmColumnHeading"/>
            </w:pPr>
            <w:r w:rsidRPr="00572AB0">
              <w:t>Predlog spremembe</w:t>
            </w:r>
          </w:p>
        </w:tc>
      </w:tr>
      <w:tr w:rsidR="00734829" w:rsidRPr="00572AB0" w14:paraId="3D2258F0" w14:textId="77777777" w:rsidTr="00734829">
        <w:trPr>
          <w:jc w:val="center"/>
        </w:trPr>
        <w:tc>
          <w:tcPr>
            <w:tcW w:w="4876" w:type="dxa"/>
          </w:tcPr>
          <w:p w14:paraId="2B919545" w14:textId="77777777" w:rsidR="000C173C" w:rsidRPr="00572AB0" w:rsidRDefault="000C173C" w:rsidP="00734829">
            <w:pPr>
              <w:pStyle w:val="Normal6a"/>
            </w:pPr>
            <w:r w:rsidRPr="00572AB0">
              <w:t>1.</w:t>
            </w:r>
            <w:r w:rsidRPr="00572AB0">
              <w:tab/>
              <w:t xml:space="preserve">Vodilni nadzorni organ </w:t>
            </w:r>
            <w:r w:rsidRPr="00572AB0">
              <w:rPr>
                <w:b/>
                <w:i/>
              </w:rPr>
              <w:t>druge zadevne nadzorne organe redno obvešča o preiskavi</w:t>
            </w:r>
            <w:r w:rsidRPr="00572AB0">
              <w:t xml:space="preserve"> in </w:t>
            </w:r>
            <w:r w:rsidRPr="00572AB0">
              <w:rPr>
                <w:b/>
                <w:i/>
              </w:rPr>
              <w:t>jim čim prej predloži vse</w:t>
            </w:r>
            <w:r w:rsidRPr="00572AB0">
              <w:t xml:space="preserve"> ustrezne </w:t>
            </w:r>
            <w:r w:rsidRPr="00572AB0">
              <w:rPr>
                <w:b/>
                <w:i/>
              </w:rPr>
              <w:t>razpoložljive informacije</w:t>
            </w:r>
            <w:r w:rsidRPr="00572AB0">
              <w:t>.</w:t>
            </w:r>
          </w:p>
        </w:tc>
        <w:tc>
          <w:tcPr>
            <w:tcW w:w="4876" w:type="dxa"/>
          </w:tcPr>
          <w:p w14:paraId="0B18452C" w14:textId="77777777" w:rsidR="000C173C" w:rsidRPr="00572AB0" w:rsidRDefault="000C173C" w:rsidP="00734829">
            <w:pPr>
              <w:pStyle w:val="Normal6a"/>
            </w:pPr>
            <w:r w:rsidRPr="00572AB0">
              <w:t>1.</w:t>
            </w:r>
            <w:r w:rsidRPr="00572AB0">
              <w:tab/>
              <w:t xml:space="preserve">Vodilni nadzorni organ </w:t>
            </w:r>
            <w:r w:rsidRPr="00572AB0">
              <w:rPr>
                <w:b/>
                <w:i/>
              </w:rPr>
              <w:t>drugim zadevnim nadzornim organom omogoči takojšen, neomejen in stalen dostop na daljavo do celotnega skupnega spisa</w:t>
            </w:r>
            <w:r w:rsidRPr="00572AB0">
              <w:t xml:space="preserve"> in </w:t>
            </w:r>
            <w:r w:rsidRPr="00572AB0">
              <w:rPr>
                <w:b/>
                <w:i/>
              </w:rPr>
              <w:t>vanj vključi vse dokumente, predložitve, komunikacijo, protokole, dokaze ali druge</w:t>
            </w:r>
            <w:r w:rsidRPr="00572AB0">
              <w:t xml:space="preserve"> ustrezne </w:t>
            </w:r>
            <w:r w:rsidRPr="00572AB0">
              <w:rPr>
                <w:b/>
                <w:i/>
              </w:rPr>
              <w:t>informacije, povezane s primerom, v enem tednu po njihovi pripravi ali prejemu</w:t>
            </w:r>
            <w:r w:rsidRPr="00572AB0">
              <w:t>.</w:t>
            </w:r>
          </w:p>
        </w:tc>
      </w:tr>
    </w:tbl>
    <w:p w14:paraId="69BAD29D"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F2ED2A9" w14:textId="77777777" w:rsidR="000C173C" w:rsidRPr="00572AB0" w:rsidRDefault="000C173C" w:rsidP="000C173C">
      <w:r w:rsidRPr="00E10443">
        <w:rPr>
          <w:rStyle w:val="HideTWBExt"/>
        </w:rPr>
        <w:t>&lt;/Amend&gt;</w:t>
      </w:r>
    </w:p>
    <w:p w14:paraId="02548061"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313</w:t>
      </w:r>
      <w:r w:rsidRPr="00E10443">
        <w:rPr>
          <w:rStyle w:val="HideTWBExt"/>
          <w:b w:val="0"/>
        </w:rPr>
        <w:t>&lt;/NumAm&gt;</w:t>
      </w:r>
    </w:p>
    <w:p w14:paraId="7ECDBAB0" w14:textId="77777777" w:rsidR="000C173C" w:rsidRPr="00572AB0" w:rsidRDefault="000C173C" w:rsidP="000C173C">
      <w:pPr>
        <w:pStyle w:val="NormalBold"/>
      </w:pPr>
      <w:r w:rsidRPr="00E10443">
        <w:rPr>
          <w:rStyle w:val="HideTWBExt"/>
          <w:b w:val="0"/>
        </w:rPr>
        <w:t>&lt;RepeatBlock-By&gt;&lt;Members&gt;</w:t>
      </w:r>
      <w:r w:rsidRPr="00572AB0">
        <w:t>Sergey Lagodinsky</w:t>
      </w:r>
      <w:r w:rsidRPr="00E10443">
        <w:rPr>
          <w:rStyle w:val="HideTWBExt"/>
          <w:b w:val="0"/>
        </w:rPr>
        <w:t>&lt;/Members&gt;</w:t>
      </w:r>
    </w:p>
    <w:p w14:paraId="357FEDA6" w14:textId="77777777" w:rsidR="000C173C" w:rsidRPr="00572AB0" w:rsidRDefault="000C173C" w:rsidP="000C173C">
      <w:r w:rsidRPr="00E10443">
        <w:rPr>
          <w:rStyle w:val="HideTWBExt"/>
        </w:rPr>
        <w:t>&lt;AuNomDe&gt;</w:t>
      </w:r>
      <w:r w:rsidRPr="00E10443">
        <w:rPr>
          <w:rStyle w:val="HideTWBInt"/>
        </w:rPr>
        <w:t>{Verts/ALE}</w:t>
      </w:r>
      <w:r w:rsidRPr="00572AB0">
        <w:t>v imenu skupine Verts/ALE</w:t>
      </w:r>
      <w:r w:rsidRPr="00E10443">
        <w:rPr>
          <w:rStyle w:val="HideTWBExt"/>
        </w:rPr>
        <w:t>&lt;/AuNomDe&gt;</w:t>
      </w:r>
    </w:p>
    <w:p w14:paraId="07CCBF84" w14:textId="77777777" w:rsidR="000C173C" w:rsidRPr="00572AB0" w:rsidRDefault="000C173C" w:rsidP="000C173C">
      <w:pPr>
        <w:pStyle w:val="NormalBold"/>
      </w:pPr>
      <w:r w:rsidRPr="00E10443">
        <w:rPr>
          <w:rStyle w:val="HideTWBExt"/>
          <w:b w:val="0"/>
        </w:rPr>
        <w:t>&lt;/RepeatBlock-By&gt;</w:t>
      </w:r>
    </w:p>
    <w:p w14:paraId="54DBE5FF"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3134693" w14:textId="77777777" w:rsidR="000C173C" w:rsidRPr="00572AB0" w:rsidRDefault="000C173C" w:rsidP="000C173C">
      <w:pPr>
        <w:pStyle w:val="NormalBold"/>
      </w:pPr>
      <w:r w:rsidRPr="00E10443">
        <w:rPr>
          <w:rStyle w:val="HideTWBExt"/>
          <w:b w:val="0"/>
        </w:rPr>
        <w:t>&lt;Article&gt;</w:t>
      </w:r>
      <w:r w:rsidRPr="00572AB0">
        <w:t>Člen 8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E04283B" w14:textId="77777777" w:rsidTr="00734829">
        <w:trPr>
          <w:trHeight w:hRule="exact" w:val="240"/>
          <w:jc w:val="center"/>
        </w:trPr>
        <w:tc>
          <w:tcPr>
            <w:tcW w:w="9752" w:type="dxa"/>
            <w:gridSpan w:val="2"/>
          </w:tcPr>
          <w:p w14:paraId="65872E32" w14:textId="77777777" w:rsidR="000C173C" w:rsidRPr="00572AB0" w:rsidRDefault="000C173C" w:rsidP="00734829"/>
        </w:tc>
      </w:tr>
      <w:tr w:rsidR="00734829" w:rsidRPr="00572AB0" w14:paraId="605AF096" w14:textId="77777777" w:rsidTr="00734829">
        <w:trPr>
          <w:trHeight w:val="240"/>
          <w:jc w:val="center"/>
        </w:trPr>
        <w:tc>
          <w:tcPr>
            <w:tcW w:w="4876" w:type="dxa"/>
          </w:tcPr>
          <w:p w14:paraId="508820C5" w14:textId="77777777" w:rsidR="000C173C" w:rsidRPr="00572AB0" w:rsidRDefault="000C173C" w:rsidP="00734829">
            <w:pPr>
              <w:pStyle w:val="AmColumnHeading"/>
            </w:pPr>
            <w:r w:rsidRPr="00572AB0">
              <w:t>Besedilo, ki ga predlaga Komisija</w:t>
            </w:r>
          </w:p>
        </w:tc>
        <w:tc>
          <w:tcPr>
            <w:tcW w:w="4876" w:type="dxa"/>
          </w:tcPr>
          <w:p w14:paraId="115E0E65" w14:textId="77777777" w:rsidR="000C173C" w:rsidRPr="00572AB0" w:rsidRDefault="000C173C" w:rsidP="00734829">
            <w:pPr>
              <w:pStyle w:val="AmColumnHeading"/>
            </w:pPr>
            <w:r w:rsidRPr="00572AB0">
              <w:t>Predlog spremembe</w:t>
            </w:r>
          </w:p>
        </w:tc>
      </w:tr>
      <w:tr w:rsidR="00734829" w:rsidRPr="00572AB0" w14:paraId="2E7CEC68" w14:textId="77777777" w:rsidTr="00734829">
        <w:trPr>
          <w:jc w:val="center"/>
        </w:trPr>
        <w:tc>
          <w:tcPr>
            <w:tcW w:w="4876" w:type="dxa"/>
          </w:tcPr>
          <w:p w14:paraId="1BCC97AA" w14:textId="77777777" w:rsidR="000C173C" w:rsidRPr="00572AB0" w:rsidRDefault="000C173C" w:rsidP="00734829">
            <w:pPr>
              <w:pStyle w:val="Normal6a"/>
            </w:pPr>
            <w:r w:rsidRPr="00572AB0">
              <w:t>1.</w:t>
            </w:r>
            <w:r w:rsidRPr="00572AB0">
              <w:tab/>
              <w:t xml:space="preserve">Vodilni nadzorni organ </w:t>
            </w:r>
            <w:r w:rsidRPr="00572AB0">
              <w:rPr>
                <w:b/>
                <w:i/>
              </w:rPr>
              <w:t>druge zadevne nadzorne organe redno obvešča o preiskavi</w:t>
            </w:r>
            <w:r w:rsidRPr="00572AB0">
              <w:t xml:space="preserve"> in </w:t>
            </w:r>
            <w:r w:rsidRPr="00572AB0">
              <w:rPr>
                <w:b/>
                <w:i/>
              </w:rPr>
              <w:t>jim čim prej predloži vse ustrezne razpoložljive</w:t>
            </w:r>
            <w:r w:rsidRPr="00572AB0">
              <w:t xml:space="preserve"> informacije.</w:t>
            </w:r>
          </w:p>
        </w:tc>
        <w:tc>
          <w:tcPr>
            <w:tcW w:w="4876" w:type="dxa"/>
          </w:tcPr>
          <w:p w14:paraId="12E32130" w14:textId="77777777" w:rsidR="000C173C" w:rsidRPr="00572AB0" w:rsidRDefault="000C173C" w:rsidP="00734829">
            <w:pPr>
              <w:pStyle w:val="Normal6a"/>
            </w:pPr>
            <w:r w:rsidRPr="00572AB0">
              <w:t>1.</w:t>
            </w:r>
            <w:r w:rsidRPr="00572AB0">
              <w:tab/>
              <w:t xml:space="preserve">Vodilni nadzorni organ </w:t>
            </w:r>
            <w:r w:rsidRPr="00572AB0">
              <w:rPr>
                <w:b/>
                <w:i/>
              </w:rPr>
              <w:t>drugim zadevnim nadzornim organom omogoči takojšen, neomejen in stalen dostop na daljavo do celotnega skupnega spisa</w:t>
            </w:r>
            <w:r w:rsidRPr="00572AB0">
              <w:t xml:space="preserve"> in </w:t>
            </w:r>
            <w:r w:rsidRPr="00572AB0">
              <w:rPr>
                <w:b/>
                <w:i/>
              </w:rPr>
              <w:t>vanj vključi vse dokumente, predložitve, komunikacijo, protokole, dokaze ali druge</w:t>
            </w:r>
            <w:r w:rsidRPr="00572AB0">
              <w:t xml:space="preserve"> informacije</w:t>
            </w:r>
            <w:r w:rsidRPr="00572AB0">
              <w:rPr>
                <w:b/>
                <w:i/>
              </w:rPr>
              <w:t>, povezane s primerom, v enem tednu po njihovi pripravi ali prejemu</w:t>
            </w:r>
            <w:r w:rsidRPr="00572AB0">
              <w:t>.</w:t>
            </w:r>
          </w:p>
        </w:tc>
      </w:tr>
      <w:tr w:rsidR="00734829" w:rsidRPr="00572AB0" w14:paraId="48B6518F" w14:textId="77777777" w:rsidTr="00734829">
        <w:trPr>
          <w:jc w:val="center"/>
        </w:trPr>
        <w:tc>
          <w:tcPr>
            <w:tcW w:w="4876" w:type="dxa"/>
          </w:tcPr>
          <w:p w14:paraId="09860D94" w14:textId="77777777" w:rsidR="000C173C" w:rsidRPr="00572AB0" w:rsidRDefault="000C173C" w:rsidP="00734829"/>
        </w:tc>
        <w:tc>
          <w:tcPr>
            <w:tcW w:w="4876" w:type="dxa"/>
          </w:tcPr>
          <w:p w14:paraId="76C3984A" w14:textId="77777777" w:rsidR="000C173C" w:rsidRPr="00572AB0" w:rsidRDefault="000C173C" w:rsidP="00734829">
            <w:pPr>
              <w:pStyle w:val="Normal6a"/>
            </w:pPr>
            <w:r w:rsidRPr="00572AB0">
              <w:rPr>
                <w:i/>
              </w:rPr>
              <w:t>(To nadomešča predlog spremembe 119.)</w:t>
            </w:r>
          </w:p>
        </w:tc>
      </w:tr>
    </w:tbl>
    <w:p w14:paraId="1563AC66"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BD9898A" w14:textId="77777777" w:rsidR="000C173C" w:rsidRPr="00572AB0" w:rsidRDefault="000C173C" w:rsidP="000C173C">
      <w:pPr>
        <w:pStyle w:val="AmJustTitle"/>
      </w:pPr>
      <w:r w:rsidRPr="00E10443">
        <w:rPr>
          <w:rStyle w:val="HideTWBExt"/>
          <w:i w:val="0"/>
        </w:rPr>
        <w:t>&lt;TitreJust&gt;</w:t>
      </w:r>
      <w:r w:rsidRPr="00572AB0">
        <w:t>Obrazložitev</w:t>
      </w:r>
      <w:r w:rsidRPr="00E10443">
        <w:rPr>
          <w:rStyle w:val="HideTWBExt"/>
          <w:i w:val="0"/>
        </w:rPr>
        <w:t>&lt;/TitreJust&gt;</w:t>
      </w:r>
    </w:p>
    <w:p w14:paraId="537E4DB8" w14:textId="77777777" w:rsidR="000C173C" w:rsidRPr="00572AB0" w:rsidRDefault="000C173C" w:rsidP="000C173C">
      <w:pPr>
        <w:pStyle w:val="AmJustText"/>
      </w:pPr>
      <w:r w:rsidRPr="00572AB0">
        <w:t>Iz prejšnje različice je črtan dostop za nezadevne organe in odbor. Dostop do spisa bi morali imeti le vodilni nadzorni organ in zadevni nadzorni organi.</w:t>
      </w:r>
    </w:p>
    <w:p w14:paraId="2F787CD6" w14:textId="77777777" w:rsidR="000C173C" w:rsidRPr="00572AB0" w:rsidRDefault="000C173C" w:rsidP="000C173C">
      <w:r w:rsidRPr="00E10443">
        <w:rPr>
          <w:rStyle w:val="HideTWBExt"/>
        </w:rPr>
        <w:t>&lt;/Amend&gt;</w:t>
      </w:r>
    </w:p>
    <w:p w14:paraId="3C59F449"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314</w:t>
      </w:r>
      <w:r w:rsidRPr="00E10443">
        <w:rPr>
          <w:rStyle w:val="HideTWBExt"/>
          <w:b w:val="0"/>
        </w:rPr>
        <w:t>&lt;/NumAm&gt;</w:t>
      </w:r>
    </w:p>
    <w:p w14:paraId="61FD667D"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5151BEAC" w14:textId="77777777" w:rsidR="000C173C" w:rsidRPr="00572AB0" w:rsidRDefault="000C173C" w:rsidP="000C173C">
      <w:pPr>
        <w:pStyle w:val="NormalBold"/>
      </w:pPr>
      <w:r w:rsidRPr="00E10443">
        <w:rPr>
          <w:rStyle w:val="HideTWBExt"/>
          <w:b w:val="0"/>
        </w:rPr>
        <w:t>&lt;/RepeatBlock-By&gt;</w:t>
      </w:r>
    </w:p>
    <w:p w14:paraId="480CB097"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9DF5E1C" w14:textId="77777777" w:rsidR="000C173C" w:rsidRPr="00572AB0" w:rsidRDefault="000C173C" w:rsidP="000C173C">
      <w:pPr>
        <w:pStyle w:val="NormalBold"/>
      </w:pPr>
      <w:r w:rsidRPr="00E10443">
        <w:rPr>
          <w:rStyle w:val="HideTWBExt"/>
          <w:b w:val="0"/>
        </w:rPr>
        <w:t>&lt;Article&gt;</w:t>
      </w:r>
      <w:r w:rsidRPr="00572AB0">
        <w:t>Člen 8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E9D3F00" w14:textId="77777777" w:rsidTr="00734829">
        <w:trPr>
          <w:trHeight w:hRule="exact" w:val="240"/>
          <w:jc w:val="center"/>
        </w:trPr>
        <w:tc>
          <w:tcPr>
            <w:tcW w:w="9752" w:type="dxa"/>
            <w:gridSpan w:val="2"/>
          </w:tcPr>
          <w:p w14:paraId="792A160F" w14:textId="77777777" w:rsidR="000C173C" w:rsidRPr="00572AB0" w:rsidRDefault="000C173C" w:rsidP="00734829"/>
        </w:tc>
      </w:tr>
      <w:tr w:rsidR="00734829" w:rsidRPr="00572AB0" w14:paraId="55B2F567" w14:textId="77777777" w:rsidTr="00734829">
        <w:trPr>
          <w:trHeight w:val="240"/>
          <w:jc w:val="center"/>
        </w:trPr>
        <w:tc>
          <w:tcPr>
            <w:tcW w:w="4876" w:type="dxa"/>
          </w:tcPr>
          <w:p w14:paraId="5186BF16" w14:textId="77777777" w:rsidR="000C173C" w:rsidRPr="00572AB0" w:rsidRDefault="000C173C" w:rsidP="00734829">
            <w:pPr>
              <w:pStyle w:val="AmColumnHeading"/>
            </w:pPr>
            <w:r w:rsidRPr="00572AB0">
              <w:t>Besedilo, ki ga predlaga Komisija</w:t>
            </w:r>
          </w:p>
        </w:tc>
        <w:tc>
          <w:tcPr>
            <w:tcW w:w="4876" w:type="dxa"/>
          </w:tcPr>
          <w:p w14:paraId="395D91E6" w14:textId="77777777" w:rsidR="000C173C" w:rsidRPr="00572AB0" w:rsidRDefault="000C173C" w:rsidP="00734829">
            <w:pPr>
              <w:pStyle w:val="AmColumnHeading"/>
            </w:pPr>
            <w:r w:rsidRPr="00572AB0">
              <w:t>Predlog spremembe</w:t>
            </w:r>
          </w:p>
        </w:tc>
      </w:tr>
      <w:tr w:rsidR="00734829" w:rsidRPr="00572AB0" w14:paraId="36E4833E" w14:textId="77777777" w:rsidTr="00734829">
        <w:trPr>
          <w:jc w:val="center"/>
        </w:trPr>
        <w:tc>
          <w:tcPr>
            <w:tcW w:w="4876" w:type="dxa"/>
          </w:tcPr>
          <w:p w14:paraId="4D7D49E2" w14:textId="77777777" w:rsidR="000C173C" w:rsidRPr="00572AB0" w:rsidRDefault="000C173C" w:rsidP="00734829">
            <w:pPr>
              <w:pStyle w:val="Normal6a"/>
            </w:pPr>
            <w:r w:rsidRPr="00572AB0">
              <w:t>1.</w:t>
            </w:r>
            <w:r w:rsidRPr="00572AB0">
              <w:tab/>
              <w:t xml:space="preserve">Vodilni nadzorni organ druge zadevne nadzorne organe redno obvešča o preiskavi in jim </w:t>
            </w:r>
            <w:r w:rsidRPr="00572AB0">
              <w:rPr>
                <w:b/>
                <w:i/>
              </w:rPr>
              <w:t>čim prej</w:t>
            </w:r>
            <w:r w:rsidRPr="00572AB0">
              <w:t xml:space="preserve"> predloži vse ustrezne razpoložljive informacije.</w:t>
            </w:r>
          </w:p>
        </w:tc>
        <w:tc>
          <w:tcPr>
            <w:tcW w:w="4876" w:type="dxa"/>
          </w:tcPr>
          <w:p w14:paraId="5A88384B" w14:textId="77777777" w:rsidR="000C173C" w:rsidRPr="00572AB0" w:rsidRDefault="000C173C" w:rsidP="00734829">
            <w:pPr>
              <w:pStyle w:val="Normal6a"/>
            </w:pPr>
            <w:r w:rsidRPr="00572AB0">
              <w:t>1.</w:t>
            </w:r>
            <w:r w:rsidRPr="00572AB0">
              <w:tab/>
              <w:t xml:space="preserve">Vodilni nadzorni organ druge zadevne nadzorne organe redno obvešča o preiskavi in jim </w:t>
            </w:r>
            <w:r w:rsidRPr="00572AB0">
              <w:rPr>
                <w:b/>
                <w:i/>
              </w:rPr>
              <w:t>brez odlašanja</w:t>
            </w:r>
            <w:r w:rsidRPr="00572AB0">
              <w:t xml:space="preserve"> predloži vse ustrezne razpoložljive informacije.</w:t>
            </w:r>
          </w:p>
        </w:tc>
      </w:tr>
    </w:tbl>
    <w:p w14:paraId="778BADDF"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49A47BC" w14:textId="77777777" w:rsidR="000C173C" w:rsidRPr="00572AB0" w:rsidRDefault="000C173C" w:rsidP="000C173C">
      <w:r w:rsidRPr="00E10443">
        <w:rPr>
          <w:rStyle w:val="HideTWBExt"/>
        </w:rPr>
        <w:t>&lt;/Amend&gt;</w:t>
      </w:r>
    </w:p>
    <w:p w14:paraId="6DBEDDB9"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315</w:t>
      </w:r>
      <w:r w:rsidRPr="00E10443">
        <w:rPr>
          <w:rStyle w:val="HideTWBExt"/>
          <w:b w:val="0"/>
        </w:rPr>
        <w:t>&lt;/NumAm&gt;</w:t>
      </w:r>
    </w:p>
    <w:p w14:paraId="4E4CE7A9"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77601622" w14:textId="77777777" w:rsidR="000C173C" w:rsidRPr="00572AB0" w:rsidRDefault="000C173C" w:rsidP="000C173C">
      <w:pPr>
        <w:pStyle w:val="NormalBold"/>
      </w:pPr>
      <w:r w:rsidRPr="00E10443">
        <w:rPr>
          <w:rStyle w:val="HideTWBExt"/>
          <w:b w:val="0"/>
        </w:rPr>
        <w:t>&lt;/RepeatBlock-By&gt;</w:t>
      </w:r>
    </w:p>
    <w:p w14:paraId="3C3E0B17"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33C4B32" w14:textId="77777777" w:rsidR="000C173C" w:rsidRPr="00572AB0" w:rsidRDefault="000C173C" w:rsidP="000C173C">
      <w:pPr>
        <w:pStyle w:val="NormalBold"/>
      </w:pPr>
      <w:r w:rsidRPr="00E10443">
        <w:rPr>
          <w:rStyle w:val="HideTWBExt"/>
          <w:b w:val="0"/>
        </w:rPr>
        <w:t>&lt;Article&gt;</w:t>
      </w:r>
      <w:r w:rsidRPr="00572AB0">
        <w:t>Člen 8 – odstavek 2 – uvodni del</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7FD8122" w14:textId="77777777" w:rsidTr="00734829">
        <w:trPr>
          <w:trHeight w:hRule="exact" w:val="240"/>
          <w:jc w:val="center"/>
        </w:trPr>
        <w:tc>
          <w:tcPr>
            <w:tcW w:w="9752" w:type="dxa"/>
            <w:gridSpan w:val="2"/>
          </w:tcPr>
          <w:p w14:paraId="2B1D8ED6" w14:textId="77777777" w:rsidR="000C173C" w:rsidRPr="00572AB0" w:rsidRDefault="000C173C" w:rsidP="00734829"/>
        </w:tc>
      </w:tr>
      <w:tr w:rsidR="00734829" w:rsidRPr="00572AB0" w14:paraId="61624A4B" w14:textId="77777777" w:rsidTr="00734829">
        <w:trPr>
          <w:trHeight w:val="240"/>
          <w:jc w:val="center"/>
        </w:trPr>
        <w:tc>
          <w:tcPr>
            <w:tcW w:w="4876" w:type="dxa"/>
          </w:tcPr>
          <w:p w14:paraId="434FC394" w14:textId="77777777" w:rsidR="000C173C" w:rsidRPr="00572AB0" w:rsidRDefault="000C173C" w:rsidP="00734829">
            <w:pPr>
              <w:pStyle w:val="AmColumnHeading"/>
            </w:pPr>
            <w:r w:rsidRPr="00572AB0">
              <w:t>Besedilo, ki ga predlaga Komisija</w:t>
            </w:r>
          </w:p>
        </w:tc>
        <w:tc>
          <w:tcPr>
            <w:tcW w:w="4876" w:type="dxa"/>
          </w:tcPr>
          <w:p w14:paraId="660ED084" w14:textId="77777777" w:rsidR="000C173C" w:rsidRPr="00572AB0" w:rsidRDefault="000C173C" w:rsidP="00734829">
            <w:pPr>
              <w:pStyle w:val="AmColumnHeading"/>
            </w:pPr>
            <w:r w:rsidRPr="00572AB0">
              <w:t>Predlog spremembe</w:t>
            </w:r>
          </w:p>
        </w:tc>
      </w:tr>
      <w:tr w:rsidR="00734829" w:rsidRPr="00572AB0" w14:paraId="38CA3EDF" w14:textId="77777777" w:rsidTr="00734829">
        <w:trPr>
          <w:jc w:val="center"/>
        </w:trPr>
        <w:tc>
          <w:tcPr>
            <w:tcW w:w="4876" w:type="dxa"/>
          </w:tcPr>
          <w:p w14:paraId="12C90022" w14:textId="77777777" w:rsidR="000C173C" w:rsidRPr="00572AB0" w:rsidRDefault="000C173C" w:rsidP="00734829">
            <w:pPr>
              <w:pStyle w:val="Normal6a"/>
            </w:pPr>
            <w:r w:rsidRPr="00572AB0">
              <w:t>2.</w:t>
            </w:r>
            <w:r w:rsidRPr="00572AB0">
              <w:tab/>
              <w:t>Ustrezne informacije v smislu člena 60(1) in (3) Uredbe (EU) 2016/679 po potrebi vključujejo:</w:t>
            </w:r>
          </w:p>
        </w:tc>
        <w:tc>
          <w:tcPr>
            <w:tcW w:w="4876" w:type="dxa"/>
          </w:tcPr>
          <w:p w14:paraId="4416C682" w14:textId="77777777" w:rsidR="000C173C" w:rsidRPr="00572AB0" w:rsidRDefault="000C173C" w:rsidP="00734829">
            <w:pPr>
              <w:pStyle w:val="Normal6a"/>
            </w:pPr>
            <w:r w:rsidRPr="00572AB0">
              <w:t>2.</w:t>
            </w:r>
            <w:r w:rsidRPr="00572AB0">
              <w:tab/>
            </w:r>
            <w:r w:rsidRPr="00572AB0">
              <w:rPr>
                <w:b/>
                <w:i/>
              </w:rPr>
              <w:t>Vodilni nadzorni organ dejavno uradno obvešča druge zadevne nadzorne organe in jim zagotovi</w:t>
            </w:r>
            <w:r w:rsidRPr="00572AB0">
              <w:t xml:space="preserve"> ustrezne informacije v smislu člena 60(1) in (3) Uredbe (EU) 2016/679 </w:t>
            </w:r>
            <w:r w:rsidRPr="00572AB0">
              <w:rPr>
                <w:b/>
                <w:i/>
              </w:rPr>
              <w:t>v enem tednu po prejemu ali izdelavi. Te informacije zajemajo informacije o glavnih korakih v postopku in</w:t>
            </w:r>
            <w:r w:rsidRPr="00572AB0">
              <w:t xml:space="preserve"> po potrebi vključujejo:</w:t>
            </w:r>
            <w:r w:rsidRPr="00572AB0">
              <w:rPr>
                <w:b/>
                <w:i/>
              </w:rPr>
              <w:t xml:space="preserve"> </w:t>
            </w:r>
          </w:p>
        </w:tc>
      </w:tr>
    </w:tbl>
    <w:p w14:paraId="41DABC1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F6E9857" w14:textId="77777777" w:rsidR="000C173C" w:rsidRPr="00572AB0" w:rsidRDefault="000C173C" w:rsidP="000C173C">
      <w:r w:rsidRPr="00E10443">
        <w:rPr>
          <w:rStyle w:val="HideTWBExt"/>
        </w:rPr>
        <w:t>&lt;/Amend&gt;</w:t>
      </w:r>
    </w:p>
    <w:p w14:paraId="50D74794"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316</w:t>
      </w:r>
      <w:r w:rsidRPr="00E10443">
        <w:rPr>
          <w:rStyle w:val="HideTWBExt"/>
          <w:b w:val="0"/>
        </w:rPr>
        <w:t>&lt;/NumAm&gt;</w:t>
      </w:r>
    </w:p>
    <w:p w14:paraId="6DE1C9E9" w14:textId="77777777" w:rsidR="000C173C" w:rsidRPr="00572AB0" w:rsidRDefault="000C173C" w:rsidP="000C173C">
      <w:pPr>
        <w:pStyle w:val="NormalBold"/>
      </w:pPr>
      <w:r w:rsidRPr="00E10443">
        <w:rPr>
          <w:rStyle w:val="HideTWBExt"/>
          <w:b w:val="0"/>
        </w:rPr>
        <w:t>&lt;RepeatBlock-By&gt;&lt;Members&gt;</w:t>
      </w:r>
      <w:r w:rsidRPr="00572AB0">
        <w:t>Sergey Lagodinsky</w:t>
      </w:r>
      <w:r w:rsidRPr="00E10443">
        <w:rPr>
          <w:rStyle w:val="HideTWBExt"/>
          <w:b w:val="0"/>
        </w:rPr>
        <w:t>&lt;/Members&gt;</w:t>
      </w:r>
    </w:p>
    <w:p w14:paraId="0A0BE4FC" w14:textId="77777777" w:rsidR="000C173C" w:rsidRPr="00572AB0" w:rsidRDefault="000C173C" w:rsidP="000C173C">
      <w:r w:rsidRPr="00E10443">
        <w:rPr>
          <w:rStyle w:val="HideTWBExt"/>
        </w:rPr>
        <w:t>&lt;AuNomDe&gt;</w:t>
      </w:r>
      <w:r w:rsidRPr="00E10443">
        <w:rPr>
          <w:rStyle w:val="HideTWBInt"/>
        </w:rPr>
        <w:t>{Verts/ALE}</w:t>
      </w:r>
      <w:r w:rsidRPr="00572AB0">
        <w:t>v imenu skupine Verts/ALE</w:t>
      </w:r>
      <w:r w:rsidRPr="00E10443">
        <w:rPr>
          <w:rStyle w:val="HideTWBExt"/>
        </w:rPr>
        <w:t>&lt;/AuNomDe&gt;</w:t>
      </w:r>
    </w:p>
    <w:p w14:paraId="055C5C69" w14:textId="77777777" w:rsidR="000C173C" w:rsidRPr="00572AB0" w:rsidRDefault="000C173C" w:rsidP="000C173C">
      <w:pPr>
        <w:pStyle w:val="NormalBold"/>
      </w:pPr>
      <w:r w:rsidRPr="00E10443">
        <w:rPr>
          <w:rStyle w:val="HideTWBExt"/>
          <w:b w:val="0"/>
        </w:rPr>
        <w:t>&lt;/RepeatBlock-By&gt;</w:t>
      </w:r>
    </w:p>
    <w:p w14:paraId="4351D8D9"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5F8D938" w14:textId="77777777" w:rsidR="000C173C" w:rsidRPr="00572AB0" w:rsidRDefault="000C173C" w:rsidP="000C173C">
      <w:pPr>
        <w:pStyle w:val="NormalBold"/>
      </w:pPr>
      <w:r w:rsidRPr="00E10443">
        <w:rPr>
          <w:rStyle w:val="HideTWBExt"/>
          <w:b w:val="0"/>
        </w:rPr>
        <w:t>&lt;Article&gt;</w:t>
      </w:r>
      <w:r w:rsidRPr="00572AB0">
        <w:t>Člen 8 – odstavek 2 – uvodni del</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8602635" w14:textId="77777777" w:rsidTr="00734829">
        <w:trPr>
          <w:trHeight w:hRule="exact" w:val="240"/>
          <w:jc w:val="center"/>
        </w:trPr>
        <w:tc>
          <w:tcPr>
            <w:tcW w:w="9752" w:type="dxa"/>
            <w:gridSpan w:val="2"/>
          </w:tcPr>
          <w:p w14:paraId="26B211C3" w14:textId="77777777" w:rsidR="000C173C" w:rsidRPr="00572AB0" w:rsidRDefault="000C173C" w:rsidP="00734829"/>
        </w:tc>
      </w:tr>
      <w:tr w:rsidR="00734829" w:rsidRPr="00572AB0" w14:paraId="44DDE50F" w14:textId="77777777" w:rsidTr="00734829">
        <w:trPr>
          <w:trHeight w:val="240"/>
          <w:jc w:val="center"/>
        </w:trPr>
        <w:tc>
          <w:tcPr>
            <w:tcW w:w="4876" w:type="dxa"/>
          </w:tcPr>
          <w:p w14:paraId="3BA673DB" w14:textId="77777777" w:rsidR="000C173C" w:rsidRPr="00572AB0" w:rsidRDefault="000C173C" w:rsidP="00734829">
            <w:pPr>
              <w:pStyle w:val="AmColumnHeading"/>
            </w:pPr>
            <w:r w:rsidRPr="00572AB0">
              <w:t>Besedilo, ki ga predlaga Komisija</w:t>
            </w:r>
          </w:p>
        </w:tc>
        <w:tc>
          <w:tcPr>
            <w:tcW w:w="4876" w:type="dxa"/>
          </w:tcPr>
          <w:p w14:paraId="7BB75FAA" w14:textId="77777777" w:rsidR="000C173C" w:rsidRPr="00572AB0" w:rsidRDefault="000C173C" w:rsidP="00734829">
            <w:pPr>
              <w:pStyle w:val="AmColumnHeading"/>
            </w:pPr>
            <w:r w:rsidRPr="00572AB0">
              <w:t>Predlog spremembe</w:t>
            </w:r>
          </w:p>
        </w:tc>
      </w:tr>
      <w:tr w:rsidR="00734829" w:rsidRPr="00572AB0" w14:paraId="06CD6BBA" w14:textId="77777777" w:rsidTr="00734829">
        <w:trPr>
          <w:jc w:val="center"/>
        </w:trPr>
        <w:tc>
          <w:tcPr>
            <w:tcW w:w="4876" w:type="dxa"/>
          </w:tcPr>
          <w:p w14:paraId="0FA9444C" w14:textId="77777777" w:rsidR="000C173C" w:rsidRPr="00572AB0" w:rsidRDefault="000C173C" w:rsidP="00734829">
            <w:pPr>
              <w:pStyle w:val="Normal6a"/>
            </w:pPr>
            <w:r w:rsidRPr="00572AB0">
              <w:t>2.</w:t>
            </w:r>
            <w:r w:rsidRPr="00572AB0">
              <w:tab/>
              <w:t>Ustrezne informacije v smislu člena 60(1) in (3) Uredbe (EU) 2016/679 po potrebi vključujejo:</w:t>
            </w:r>
          </w:p>
        </w:tc>
        <w:tc>
          <w:tcPr>
            <w:tcW w:w="4876" w:type="dxa"/>
          </w:tcPr>
          <w:p w14:paraId="6BADD4E6" w14:textId="77777777" w:rsidR="000C173C" w:rsidRPr="00572AB0" w:rsidRDefault="000C173C" w:rsidP="00734829">
            <w:pPr>
              <w:pStyle w:val="Normal6a"/>
            </w:pPr>
            <w:r w:rsidRPr="00572AB0">
              <w:t>2.</w:t>
            </w:r>
            <w:r w:rsidRPr="00572AB0">
              <w:tab/>
            </w:r>
            <w:r w:rsidRPr="00572AB0">
              <w:rPr>
                <w:b/>
                <w:i/>
              </w:rPr>
              <w:t>Vodilni nadzorni organ dejavno uradno obvešča druge zadevne nadzorne organe in jim zagotovi</w:t>
            </w:r>
            <w:r w:rsidRPr="00572AB0">
              <w:t xml:space="preserve"> ustrezne informacije v smislu člena 60(1) in (3) Uredbe (EU) 2016/679 </w:t>
            </w:r>
            <w:r w:rsidRPr="00572AB0">
              <w:rPr>
                <w:b/>
                <w:i/>
              </w:rPr>
              <w:t>v enem tednu po prejemu ali izdelavi. Te informacije zajemajo informacije o glavnih korakih v postopku in</w:t>
            </w:r>
            <w:r w:rsidRPr="00572AB0">
              <w:t xml:space="preserve"> po potrebi vključujejo:</w:t>
            </w:r>
          </w:p>
        </w:tc>
      </w:tr>
      <w:tr w:rsidR="00734829" w:rsidRPr="00572AB0" w14:paraId="464194E3" w14:textId="77777777" w:rsidTr="00734829">
        <w:trPr>
          <w:jc w:val="center"/>
        </w:trPr>
        <w:tc>
          <w:tcPr>
            <w:tcW w:w="4876" w:type="dxa"/>
          </w:tcPr>
          <w:p w14:paraId="11AA6EE7" w14:textId="77777777" w:rsidR="000C173C" w:rsidRPr="00572AB0" w:rsidRDefault="000C173C" w:rsidP="00734829"/>
        </w:tc>
        <w:tc>
          <w:tcPr>
            <w:tcW w:w="4876" w:type="dxa"/>
          </w:tcPr>
          <w:p w14:paraId="526D4D76" w14:textId="77777777" w:rsidR="000C173C" w:rsidRPr="00572AB0" w:rsidRDefault="000C173C" w:rsidP="00734829">
            <w:pPr>
              <w:pStyle w:val="Normal6a"/>
            </w:pPr>
            <w:r w:rsidRPr="00572AB0">
              <w:rPr>
                <w:i/>
              </w:rPr>
              <w:t>(To nadomešča predlog spremembe 120.)</w:t>
            </w:r>
          </w:p>
        </w:tc>
      </w:tr>
    </w:tbl>
    <w:p w14:paraId="5CF9AD51"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17AE8FF" w14:textId="77777777" w:rsidR="000C173C" w:rsidRPr="00572AB0" w:rsidRDefault="000C173C" w:rsidP="000C173C">
      <w:pPr>
        <w:pStyle w:val="AmJustTitle"/>
      </w:pPr>
      <w:r w:rsidRPr="00E10443">
        <w:rPr>
          <w:rStyle w:val="HideTWBExt"/>
          <w:i w:val="0"/>
        </w:rPr>
        <w:t>&lt;TitreJust&gt;</w:t>
      </w:r>
      <w:r w:rsidRPr="00572AB0">
        <w:t>Obrazložitev</w:t>
      </w:r>
      <w:r w:rsidRPr="00E10443">
        <w:rPr>
          <w:rStyle w:val="HideTWBExt"/>
          <w:i w:val="0"/>
        </w:rPr>
        <w:t>&lt;/TitreJust&gt;</w:t>
      </w:r>
    </w:p>
    <w:p w14:paraId="1349600C" w14:textId="77777777" w:rsidR="000C173C" w:rsidRPr="00572AB0" w:rsidRDefault="000C173C" w:rsidP="000C173C">
      <w:pPr>
        <w:pStyle w:val="AmJustText"/>
      </w:pPr>
      <w:r w:rsidRPr="00572AB0">
        <w:t>Iz prejšnje različice je črtan dostop za nezadevne organe in odbor. Dostop do spisa bi morali imeti le vodilni nadzorni organ in zadevni nadzorni organi. Dodano dejavno /uradno obveščanje/ o glavnih korakih.</w:t>
      </w:r>
    </w:p>
    <w:p w14:paraId="00F664EF" w14:textId="77777777" w:rsidR="000C173C" w:rsidRPr="00572AB0" w:rsidRDefault="000C173C" w:rsidP="000C173C">
      <w:r w:rsidRPr="00E10443">
        <w:rPr>
          <w:rStyle w:val="HideTWBExt"/>
        </w:rPr>
        <w:t>&lt;/Amend&gt;</w:t>
      </w:r>
    </w:p>
    <w:p w14:paraId="078ADDA0"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317</w:t>
      </w:r>
      <w:r w:rsidRPr="00E10443">
        <w:rPr>
          <w:rStyle w:val="HideTWBExt"/>
          <w:b w:val="0"/>
        </w:rPr>
        <w:t>&lt;/NumAm&gt;</w:t>
      </w:r>
    </w:p>
    <w:p w14:paraId="7564EA76"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3B83A412" w14:textId="77777777" w:rsidR="000C173C" w:rsidRPr="00572AB0" w:rsidRDefault="000C173C" w:rsidP="000C173C">
      <w:pPr>
        <w:pStyle w:val="NormalBold"/>
      </w:pPr>
      <w:r w:rsidRPr="00E10443">
        <w:rPr>
          <w:rStyle w:val="HideTWBExt"/>
          <w:b w:val="0"/>
        </w:rPr>
        <w:t>&lt;/RepeatBlock-By&gt;</w:t>
      </w:r>
    </w:p>
    <w:p w14:paraId="443A17B0"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3AB89EA" w14:textId="77777777" w:rsidR="000C173C" w:rsidRPr="00572AB0" w:rsidRDefault="000C173C" w:rsidP="000C173C">
      <w:pPr>
        <w:pStyle w:val="NormalBold"/>
      </w:pPr>
      <w:r w:rsidRPr="00E10443">
        <w:rPr>
          <w:rStyle w:val="HideTWBExt"/>
          <w:b w:val="0"/>
        </w:rPr>
        <w:t>&lt;Article&gt;</w:t>
      </w:r>
      <w:r w:rsidRPr="00572AB0">
        <w:t>Člen 8 – odstavek 2 – točka i</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1FA4DF9" w14:textId="77777777" w:rsidTr="00734829">
        <w:trPr>
          <w:trHeight w:hRule="exact" w:val="240"/>
          <w:jc w:val="center"/>
        </w:trPr>
        <w:tc>
          <w:tcPr>
            <w:tcW w:w="9752" w:type="dxa"/>
            <w:gridSpan w:val="2"/>
          </w:tcPr>
          <w:p w14:paraId="66D69AB7" w14:textId="77777777" w:rsidR="000C173C" w:rsidRPr="00572AB0" w:rsidRDefault="000C173C" w:rsidP="00734829"/>
        </w:tc>
      </w:tr>
      <w:tr w:rsidR="00734829" w:rsidRPr="00572AB0" w14:paraId="68CCEFCD" w14:textId="77777777" w:rsidTr="00734829">
        <w:trPr>
          <w:trHeight w:val="240"/>
          <w:jc w:val="center"/>
        </w:trPr>
        <w:tc>
          <w:tcPr>
            <w:tcW w:w="4876" w:type="dxa"/>
          </w:tcPr>
          <w:p w14:paraId="0A8E2E17" w14:textId="77777777" w:rsidR="000C173C" w:rsidRPr="00572AB0" w:rsidRDefault="000C173C" w:rsidP="00734829">
            <w:pPr>
              <w:pStyle w:val="AmColumnHeading"/>
            </w:pPr>
            <w:r w:rsidRPr="00572AB0">
              <w:t>Besedilo, ki ga predlaga Komisija</w:t>
            </w:r>
          </w:p>
        </w:tc>
        <w:tc>
          <w:tcPr>
            <w:tcW w:w="4876" w:type="dxa"/>
          </w:tcPr>
          <w:p w14:paraId="0B8AD9A9" w14:textId="77777777" w:rsidR="000C173C" w:rsidRPr="00572AB0" w:rsidRDefault="000C173C" w:rsidP="00734829">
            <w:pPr>
              <w:pStyle w:val="AmColumnHeading"/>
            </w:pPr>
            <w:r w:rsidRPr="00572AB0">
              <w:t>Predlog spremembe</w:t>
            </w:r>
          </w:p>
        </w:tc>
      </w:tr>
      <w:tr w:rsidR="00734829" w:rsidRPr="00572AB0" w14:paraId="080C14E5" w14:textId="77777777" w:rsidTr="00734829">
        <w:trPr>
          <w:jc w:val="center"/>
        </w:trPr>
        <w:tc>
          <w:tcPr>
            <w:tcW w:w="4876" w:type="dxa"/>
          </w:tcPr>
          <w:p w14:paraId="19186949" w14:textId="77777777" w:rsidR="000C173C" w:rsidRPr="00572AB0" w:rsidRDefault="000C173C" w:rsidP="00734829">
            <w:pPr>
              <w:pStyle w:val="Normal6a"/>
            </w:pPr>
            <w:r w:rsidRPr="00572AB0">
              <w:t>(i)</w:t>
            </w:r>
            <w:r w:rsidRPr="00572AB0">
              <w:tab/>
              <w:t>stališča pritožnika glede predhodnih ugotovitev;</w:t>
            </w:r>
          </w:p>
        </w:tc>
        <w:tc>
          <w:tcPr>
            <w:tcW w:w="4876" w:type="dxa"/>
          </w:tcPr>
          <w:p w14:paraId="588BD8E1" w14:textId="77777777" w:rsidR="000C173C" w:rsidRPr="00572AB0" w:rsidRDefault="000C173C" w:rsidP="00734829">
            <w:pPr>
              <w:pStyle w:val="Normal6a"/>
            </w:pPr>
            <w:r w:rsidRPr="00572AB0">
              <w:t>(i)</w:t>
            </w:r>
            <w:r w:rsidRPr="00572AB0">
              <w:tab/>
              <w:t xml:space="preserve">stališča pritožnika glede </w:t>
            </w:r>
            <w:r w:rsidRPr="00572AB0">
              <w:rPr>
                <w:b/>
                <w:i/>
              </w:rPr>
              <w:t>nezaupne različice</w:t>
            </w:r>
            <w:r w:rsidRPr="00572AB0">
              <w:t xml:space="preserve"> predhodnih ugotovitev </w:t>
            </w:r>
            <w:r w:rsidRPr="00572AB0">
              <w:rPr>
                <w:b/>
                <w:i/>
              </w:rPr>
              <w:t>in po potrebi drugih vidikov preiskave, v zvezi s katerimi je pritožnik vložil uradna pisna stališča</w:t>
            </w:r>
            <w:r w:rsidRPr="00572AB0">
              <w:t>;</w:t>
            </w:r>
          </w:p>
        </w:tc>
      </w:tr>
    </w:tbl>
    <w:p w14:paraId="528A50E9"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F4ECB92" w14:textId="77777777" w:rsidR="000C173C" w:rsidRPr="00572AB0" w:rsidRDefault="000C173C" w:rsidP="000C173C">
      <w:r w:rsidRPr="00E10443">
        <w:rPr>
          <w:rStyle w:val="HideTWBExt"/>
        </w:rPr>
        <w:t>&lt;/Amend&gt;</w:t>
      </w:r>
    </w:p>
    <w:p w14:paraId="2CE45A1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318</w:t>
      </w:r>
      <w:r w:rsidRPr="00E10443">
        <w:rPr>
          <w:rStyle w:val="HideTWBExt"/>
          <w:b w:val="0"/>
        </w:rPr>
        <w:t>&lt;/NumAm&gt;</w:t>
      </w:r>
    </w:p>
    <w:p w14:paraId="4F61B53E"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7272F9E4" w14:textId="77777777" w:rsidR="000C173C" w:rsidRPr="00572AB0" w:rsidRDefault="000C173C" w:rsidP="000C173C">
      <w:pPr>
        <w:pStyle w:val="NormalBold"/>
      </w:pPr>
      <w:r w:rsidRPr="00E10443">
        <w:rPr>
          <w:rStyle w:val="HideTWBExt"/>
          <w:b w:val="0"/>
        </w:rPr>
        <w:t>&lt;/RepeatBlock-By&gt;</w:t>
      </w:r>
    </w:p>
    <w:p w14:paraId="3FE98F06"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E20A1EE" w14:textId="77777777" w:rsidR="000C173C" w:rsidRPr="00572AB0" w:rsidRDefault="000C173C" w:rsidP="000C173C">
      <w:pPr>
        <w:pStyle w:val="NormalBold"/>
      </w:pPr>
      <w:r w:rsidRPr="00E10443">
        <w:rPr>
          <w:rStyle w:val="HideTWBExt"/>
          <w:b w:val="0"/>
        </w:rPr>
        <w:t>&lt;Article&gt;</w:t>
      </w:r>
      <w:r w:rsidRPr="00572AB0">
        <w:t>Člen 9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4B07DE0" w14:textId="77777777" w:rsidTr="00734829">
        <w:trPr>
          <w:trHeight w:hRule="exact" w:val="240"/>
          <w:jc w:val="center"/>
        </w:trPr>
        <w:tc>
          <w:tcPr>
            <w:tcW w:w="9752" w:type="dxa"/>
            <w:gridSpan w:val="2"/>
          </w:tcPr>
          <w:p w14:paraId="44F135F9" w14:textId="77777777" w:rsidR="000C173C" w:rsidRPr="00572AB0" w:rsidRDefault="000C173C" w:rsidP="00734829"/>
        </w:tc>
      </w:tr>
      <w:tr w:rsidR="00734829" w:rsidRPr="00572AB0" w14:paraId="230A261D" w14:textId="77777777" w:rsidTr="00734829">
        <w:trPr>
          <w:trHeight w:val="240"/>
          <w:jc w:val="center"/>
        </w:trPr>
        <w:tc>
          <w:tcPr>
            <w:tcW w:w="4876" w:type="dxa"/>
          </w:tcPr>
          <w:p w14:paraId="31D9F436" w14:textId="77777777" w:rsidR="000C173C" w:rsidRPr="00572AB0" w:rsidRDefault="000C173C" w:rsidP="00734829">
            <w:pPr>
              <w:pStyle w:val="AmColumnHeading"/>
            </w:pPr>
            <w:r w:rsidRPr="00572AB0">
              <w:t>Besedilo, ki ga predlaga Komisija</w:t>
            </w:r>
          </w:p>
        </w:tc>
        <w:tc>
          <w:tcPr>
            <w:tcW w:w="4876" w:type="dxa"/>
          </w:tcPr>
          <w:p w14:paraId="117A7C95" w14:textId="77777777" w:rsidR="000C173C" w:rsidRPr="00572AB0" w:rsidRDefault="000C173C" w:rsidP="00734829">
            <w:pPr>
              <w:pStyle w:val="AmColumnHeading"/>
            </w:pPr>
            <w:r w:rsidRPr="00572AB0">
              <w:t>Predlog spremembe</w:t>
            </w:r>
          </w:p>
        </w:tc>
      </w:tr>
      <w:tr w:rsidR="00734829" w:rsidRPr="00572AB0" w14:paraId="001317B7" w14:textId="77777777" w:rsidTr="00734829">
        <w:trPr>
          <w:jc w:val="center"/>
        </w:trPr>
        <w:tc>
          <w:tcPr>
            <w:tcW w:w="4876" w:type="dxa"/>
          </w:tcPr>
          <w:p w14:paraId="5764F309" w14:textId="77777777" w:rsidR="000C173C" w:rsidRPr="00572AB0" w:rsidRDefault="000C173C" w:rsidP="00734829">
            <w:pPr>
              <w:pStyle w:val="Normal6a"/>
            </w:pPr>
            <w:r w:rsidRPr="00572AB0">
              <w:t>1.</w:t>
            </w:r>
            <w:r w:rsidRPr="00572AB0">
              <w:tab/>
              <w:t xml:space="preserve">Ko vodilni nadzorni organ </w:t>
            </w:r>
            <w:r w:rsidRPr="00572AB0">
              <w:rPr>
                <w:b/>
                <w:i/>
              </w:rPr>
              <w:t>oblikuje predhodno stališče glede glavnih vprašanj v preiskavi</w:t>
            </w:r>
            <w:r w:rsidRPr="00572AB0">
              <w:t>, pripravi povzetek ključnih vprašanj za namene sodelovanja na podlagi člena 60(1) Uredbe (EU) 2016/679.</w:t>
            </w:r>
          </w:p>
        </w:tc>
        <w:tc>
          <w:tcPr>
            <w:tcW w:w="4876" w:type="dxa"/>
          </w:tcPr>
          <w:p w14:paraId="56CC8B91" w14:textId="77777777" w:rsidR="000C173C" w:rsidRPr="00572AB0" w:rsidRDefault="000C173C" w:rsidP="00734829">
            <w:pPr>
              <w:pStyle w:val="Normal6a"/>
            </w:pPr>
            <w:r w:rsidRPr="00572AB0">
              <w:t>1.</w:t>
            </w:r>
            <w:r w:rsidRPr="00572AB0">
              <w:tab/>
            </w:r>
            <w:r w:rsidRPr="00572AB0">
              <w:rPr>
                <w:b/>
                <w:i/>
              </w:rPr>
              <w:t>Takoj</w:t>
            </w:r>
            <w:r w:rsidRPr="00572AB0">
              <w:t xml:space="preserve"> ko vodilni nadzorni organ </w:t>
            </w:r>
            <w:r w:rsidRPr="00572AB0">
              <w:rPr>
                <w:b/>
                <w:i/>
              </w:rPr>
              <w:t>ali, kadar se primer prenese iz drugega nadzornega organa</w:t>
            </w:r>
            <w:r w:rsidRPr="00572AB0">
              <w:t xml:space="preserve">, </w:t>
            </w:r>
            <w:r w:rsidRPr="00572AB0">
              <w:rPr>
                <w:b/>
                <w:i/>
              </w:rPr>
              <w:t>ta organ</w:t>
            </w:r>
            <w:r w:rsidRPr="00572AB0">
              <w:t xml:space="preserve"> pripravi povzetek ključnih vprašanj</w:t>
            </w:r>
            <w:r w:rsidRPr="00572AB0">
              <w:rPr>
                <w:b/>
                <w:i/>
              </w:rPr>
              <w:t>, ki jih je predvidoma treba rešiti za odločitev o zadevi,</w:t>
            </w:r>
            <w:r w:rsidRPr="00572AB0">
              <w:t xml:space="preserve"> za namene sodelovanja na podlagi člena 60(1) Uredbe (EU) 2016/679.</w:t>
            </w:r>
          </w:p>
        </w:tc>
      </w:tr>
    </w:tbl>
    <w:p w14:paraId="77817961"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D1A7D65" w14:textId="77777777" w:rsidR="000C173C" w:rsidRPr="00572AB0" w:rsidRDefault="000C173C" w:rsidP="000C173C">
      <w:r w:rsidRPr="00E10443">
        <w:rPr>
          <w:rStyle w:val="HideTWBExt"/>
        </w:rPr>
        <w:t>&lt;/Amend&gt;</w:t>
      </w:r>
    </w:p>
    <w:p w14:paraId="3C49563F"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319</w:t>
      </w:r>
      <w:r w:rsidRPr="00E10443">
        <w:rPr>
          <w:rStyle w:val="HideTWBExt"/>
          <w:b w:val="0"/>
        </w:rPr>
        <w:t>&lt;/NumAm&gt;</w:t>
      </w:r>
    </w:p>
    <w:p w14:paraId="647E7E75"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63C64AF5" w14:textId="77777777" w:rsidR="000C173C" w:rsidRPr="00572AB0" w:rsidRDefault="000C173C" w:rsidP="000C173C">
      <w:pPr>
        <w:pStyle w:val="NormalBold"/>
      </w:pPr>
      <w:r w:rsidRPr="00E10443">
        <w:rPr>
          <w:rStyle w:val="HideTWBExt"/>
          <w:b w:val="0"/>
        </w:rPr>
        <w:t>&lt;/RepeatBlock-By&gt;</w:t>
      </w:r>
    </w:p>
    <w:p w14:paraId="49368DE4"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CEE4B74" w14:textId="77777777" w:rsidR="000C173C" w:rsidRPr="00572AB0" w:rsidRDefault="000C173C" w:rsidP="000C173C">
      <w:pPr>
        <w:pStyle w:val="NormalBold"/>
      </w:pPr>
      <w:r w:rsidRPr="00E10443">
        <w:rPr>
          <w:rStyle w:val="HideTWBExt"/>
          <w:b w:val="0"/>
        </w:rPr>
        <w:t>&lt;Article&gt;</w:t>
      </w:r>
      <w:r w:rsidRPr="00572AB0">
        <w:t>Člen 9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C9B5305" w14:textId="77777777" w:rsidTr="00734829">
        <w:trPr>
          <w:trHeight w:hRule="exact" w:val="240"/>
          <w:jc w:val="center"/>
        </w:trPr>
        <w:tc>
          <w:tcPr>
            <w:tcW w:w="9752" w:type="dxa"/>
            <w:gridSpan w:val="2"/>
          </w:tcPr>
          <w:p w14:paraId="6CD182FF" w14:textId="77777777" w:rsidR="000C173C" w:rsidRPr="00572AB0" w:rsidRDefault="000C173C" w:rsidP="00734829"/>
        </w:tc>
      </w:tr>
      <w:tr w:rsidR="00734829" w:rsidRPr="00572AB0" w14:paraId="583520FD" w14:textId="77777777" w:rsidTr="00734829">
        <w:trPr>
          <w:trHeight w:val="240"/>
          <w:jc w:val="center"/>
        </w:trPr>
        <w:tc>
          <w:tcPr>
            <w:tcW w:w="4876" w:type="dxa"/>
          </w:tcPr>
          <w:p w14:paraId="2DCCAD53" w14:textId="77777777" w:rsidR="000C173C" w:rsidRPr="00572AB0" w:rsidRDefault="000C173C" w:rsidP="00734829">
            <w:pPr>
              <w:pStyle w:val="AmColumnHeading"/>
            </w:pPr>
            <w:r w:rsidRPr="00572AB0">
              <w:t>Besedilo, ki ga predlaga Komisija</w:t>
            </w:r>
          </w:p>
        </w:tc>
        <w:tc>
          <w:tcPr>
            <w:tcW w:w="4876" w:type="dxa"/>
          </w:tcPr>
          <w:p w14:paraId="20222012" w14:textId="77777777" w:rsidR="000C173C" w:rsidRPr="00572AB0" w:rsidRDefault="000C173C" w:rsidP="00734829">
            <w:pPr>
              <w:pStyle w:val="AmColumnHeading"/>
            </w:pPr>
            <w:r w:rsidRPr="00572AB0">
              <w:t>Predlog spremembe</w:t>
            </w:r>
          </w:p>
        </w:tc>
      </w:tr>
      <w:tr w:rsidR="00734829" w:rsidRPr="00572AB0" w14:paraId="448642AD" w14:textId="77777777" w:rsidTr="00734829">
        <w:trPr>
          <w:jc w:val="center"/>
        </w:trPr>
        <w:tc>
          <w:tcPr>
            <w:tcW w:w="4876" w:type="dxa"/>
          </w:tcPr>
          <w:p w14:paraId="093F6A92" w14:textId="77777777" w:rsidR="000C173C" w:rsidRPr="00572AB0" w:rsidRDefault="000C173C" w:rsidP="00734829">
            <w:pPr>
              <w:pStyle w:val="Normal6a"/>
            </w:pPr>
            <w:r w:rsidRPr="00572AB0">
              <w:t>1.</w:t>
            </w:r>
            <w:r w:rsidRPr="00572AB0">
              <w:tab/>
              <w:t>Ko vodilni nadzorni organ oblikuje predhodno stališče glede glavnih vprašanj v preiskavi, pripravi povzetek ključnih vprašanj za namene sodelovanja na podlagi člena 60(1) Uredbe (EU) 2016/679.</w:t>
            </w:r>
          </w:p>
        </w:tc>
        <w:tc>
          <w:tcPr>
            <w:tcW w:w="4876" w:type="dxa"/>
          </w:tcPr>
          <w:p w14:paraId="60E822A7" w14:textId="77777777" w:rsidR="000C173C" w:rsidRPr="00572AB0" w:rsidRDefault="000C173C" w:rsidP="00734829">
            <w:pPr>
              <w:pStyle w:val="Normal6a"/>
            </w:pPr>
            <w:r w:rsidRPr="00572AB0">
              <w:t>1.</w:t>
            </w:r>
            <w:r w:rsidRPr="00572AB0">
              <w:tab/>
              <w:t xml:space="preserve">Ko vodilni nadzorni organ oblikuje predhodno stališče glede glavnih vprašanj v preiskavi, pripravi povzetek ključnih vprašanj za namene sodelovanja na podlagi člena 60(1) Uredbe (EU) 2016/679 </w:t>
            </w:r>
            <w:r w:rsidRPr="00572AB0">
              <w:rPr>
                <w:b/>
                <w:i/>
              </w:rPr>
              <w:t>in ga posreduje zadevnim nadzornim organom</w:t>
            </w:r>
            <w:r w:rsidRPr="00572AB0">
              <w:t>.</w:t>
            </w:r>
          </w:p>
        </w:tc>
      </w:tr>
    </w:tbl>
    <w:p w14:paraId="6DB8B0CD"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1638D06" w14:textId="77777777" w:rsidR="000C173C" w:rsidRPr="00572AB0" w:rsidRDefault="000C173C" w:rsidP="000C173C">
      <w:r w:rsidRPr="00E10443">
        <w:rPr>
          <w:rStyle w:val="HideTWBExt"/>
        </w:rPr>
        <w:t>&lt;/Amend&gt;</w:t>
      </w:r>
    </w:p>
    <w:p w14:paraId="43261664"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320</w:t>
      </w:r>
      <w:r w:rsidRPr="00E10443">
        <w:rPr>
          <w:rStyle w:val="HideTWBExt"/>
          <w:b w:val="0"/>
        </w:rPr>
        <w:t>&lt;/NumAm&gt;</w:t>
      </w:r>
    </w:p>
    <w:p w14:paraId="2735D3CB"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570AE7F0" w14:textId="77777777" w:rsidR="000C173C" w:rsidRPr="00572AB0" w:rsidRDefault="000C173C" w:rsidP="000C173C">
      <w:pPr>
        <w:pStyle w:val="NormalBold"/>
      </w:pPr>
      <w:r w:rsidRPr="00E10443">
        <w:rPr>
          <w:rStyle w:val="HideTWBExt"/>
          <w:b w:val="0"/>
        </w:rPr>
        <w:t>&lt;/RepeatBlock-By&gt;</w:t>
      </w:r>
    </w:p>
    <w:p w14:paraId="5870D02E"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AEF676C" w14:textId="77777777" w:rsidR="000C173C" w:rsidRPr="00572AB0" w:rsidRDefault="000C173C" w:rsidP="000C173C">
      <w:pPr>
        <w:pStyle w:val="NormalBold"/>
      </w:pPr>
      <w:r w:rsidRPr="00E10443">
        <w:rPr>
          <w:rStyle w:val="HideTWBExt"/>
          <w:b w:val="0"/>
        </w:rPr>
        <w:t>&lt;Article&gt;</w:t>
      </w:r>
      <w:r w:rsidRPr="00572AB0">
        <w:t>Člen 9 – odstavek 2 – točka b</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83BA66E" w14:textId="77777777" w:rsidTr="00734829">
        <w:trPr>
          <w:trHeight w:hRule="exact" w:val="240"/>
          <w:jc w:val="center"/>
        </w:trPr>
        <w:tc>
          <w:tcPr>
            <w:tcW w:w="9752" w:type="dxa"/>
            <w:gridSpan w:val="2"/>
          </w:tcPr>
          <w:p w14:paraId="4D5F9DF5" w14:textId="77777777" w:rsidR="000C173C" w:rsidRPr="00572AB0" w:rsidRDefault="000C173C" w:rsidP="00734829"/>
        </w:tc>
      </w:tr>
      <w:tr w:rsidR="00734829" w:rsidRPr="00572AB0" w14:paraId="06A49EE3" w14:textId="77777777" w:rsidTr="00734829">
        <w:trPr>
          <w:trHeight w:val="240"/>
          <w:jc w:val="center"/>
        </w:trPr>
        <w:tc>
          <w:tcPr>
            <w:tcW w:w="4876" w:type="dxa"/>
          </w:tcPr>
          <w:p w14:paraId="536CAF6A" w14:textId="77777777" w:rsidR="000C173C" w:rsidRPr="00572AB0" w:rsidRDefault="000C173C" w:rsidP="00734829">
            <w:pPr>
              <w:pStyle w:val="AmColumnHeading"/>
            </w:pPr>
            <w:r w:rsidRPr="00572AB0">
              <w:t>Besedilo, ki ga predlaga Komisija</w:t>
            </w:r>
          </w:p>
        </w:tc>
        <w:tc>
          <w:tcPr>
            <w:tcW w:w="4876" w:type="dxa"/>
          </w:tcPr>
          <w:p w14:paraId="0B924D1A" w14:textId="77777777" w:rsidR="000C173C" w:rsidRPr="00572AB0" w:rsidRDefault="000C173C" w:rsidP="00734829">
            <w:pPr>
              <w:pStyle w:val="AmColumnHeading"/>
            </w:pPr>
            <w:r w:rsidRPr="00572AB0">
              <w:t>Predlog spremembe</w:t>
            </w:r>
          </w:p>
        </w:tc>
      </w:tr>
      <w:tr w:rsidR="00734829" w:rsidRPr="00572AB0" w14:paraId="197AA871" w14:textId="77777777" w:rsidTr="00734829">
        <w:trPr>
          <w:jc w:val="center"/>
        </w:trPr>
        <w:tc>
          <w:tcPr>
            <w:tcW w:w="4876" w:type="dxa"/>
          </w:tcPr>
          <w:p w14:paraId="74702608" w14:textId="77777777" w:rsidR="000C173C" w:rsidRPr="00572AB0" w:rsidRDefault="000C173C" w:rsidP="00734829">
            <w:pPr>
              <w:pStyle w:val="Normal6a"/>
            </w:pPr>
            <w:r w:rsidRPr="00572AB0">
              <w:t>(b)</w:t>
            </w:r>
            <w:r w:rsidRPr="00572AB0">
              <w:tab/>
              <w:t xml:space="preserve">predhodno opredelitev obsega preiskave, zlasti določb Uredbe (EU) 2016/679, na katere </w:t>
            </w:r>
            <w:r w:rsidRPr="00572AB0">
              <w:rPr>
                <w:b/>
                <w:i/>
              </w:rPr>
              <w:t>se nanaša</w:t>
            </w:r>
            <w:r w:rsidRPr="00572AB0">
              <w:t xml:space="preserve"> domnevna kršitev</w:t>
            </w:r>
            <w:r w:rsidRPr="00572AB0">
              <w:rPr>
                <w:b/>
                <w:i/>
              </w:rPr>
              <w:t>, ki se bo preiskovala</w:t>
            </w:r>
            <w:r w:rsidRPr="00572AB0">
              <w:t>;</w:t>
            </w:r>
          </w:p>
        </w:tc>
        <w:tc>
          <w:tcPr>
            <w:tcW w:w="4876" w:type="dxa"/>
          </w:tcPr>
          <w:p w14:paraId="0D6FEA42" w14:textId="77777777" w:rsidR="000C173C" w:rsidRPr="00572AB0" w:rsidRDefault="000C173C" w:rsidP="00734829">
            <w:pPr>
              <w:pStyle w:val="Normal6a"/>
            </w:pPr>
            <w:r w:rsidRPr="00572AB0">
              <w:t>(b)</w:t>
            </w:r>
            <w:r w:rsidRPr="00572AB0">
              <w:tab/>
              <w:t xml:space="preserve">predhodno opredelitev obsega preiskave, zlasti določb Uredbe (EU) 2016/679, na katere </w:t>
            </w:r>
            <w:r w:rsidRPr="00572AB0">
              <w:rPr>
                <w:b/>
                <w:i/>
              </w:rPr>
              <w:t>vpliva</w:t>
            </w:r>
            <w:r w:rsidRPr="00572AB0">
              <w:t xml:space="preserve"> domnevna kršitev;</w:t>
            </w:r>
          </w:p>
        </w:tc>
      </w:tr>
    </w:tbl>
    <w:p w14:paraId="119CAEF3"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2F06716" w14:textId="77777777" w:rsidR="000C173C" w:rsidRPr="00572AB0" w:rsidRDefault="000C173C" w:rsidP="000C173C">
      <w:r w:rsidRPr="00E10443">
        <w:rPr>
          <w:rStyle w:val="HideTWBExt"/>
        </w:rPr>
        <w:t>&lt;/Amend&gt;</w:t>
      </w:r>
    </w:p>
    <w:p w14:paraId="1BAF836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321</w:t>
      </w:r>
      <w:r w:rsidRPr="00E10443">
        <w:rPr>
          <w:rStyle w:val="HideTWBExt"/>
          <w:b w:val="0"/>
        </w:rPr>
        <w:t>&lt;/NumAm&gt;</w:t>
      </w:r>
    </w:p>
    <w:p w14:paraId="37518433"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4D497AAF" w14:textId="77777777" w:rsidR="000C173C" w:rsidRPr="00572AB0" w:rsidRDefault="000C173C" w:rsidP="000C173C">
      <w:pPr>
        <w:pStyle w:val="NormalBold"/>
      </w:pPr>
      <w:r w:rsidRPr="00E10443">
        <w:rPr>
          <w:rStyle w:val="HideTWBExt"/>
          <w:b w:val="0"/>
        </w:rPr>
        <w:t>&lt;/RepeatBlock-By&gt;</w:t>
      </w:r>
    </w:p>
    <w:p w14:paraId="16F4637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898A88B" w14:textId="77777777" w:rsidR="000C173C" w:rsidRPr="00572AB0" w:rsidRDefault="000C173C" w:rsidP="000C173C">
      <w:pPr>
        <w:pStyle w:val="NormalBold"/>
      </w:pPr>
      <w:r w:rsidRPr="00E10443">
        <w:rPr>
          <w:rStyle w:val="HideTWBExt"/>
          <w:b w:val="0"/>
        </w:rPr>
        <w:t>&lt;Article&gt;</w:t>
      </w:r>
      <w:r w:rsidRPr="00572AB0">
        <w:t>Člen 9 – odstavek 2 – točka c</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0CBE165" w14:textId="77777777" w:rsidTr="00734829">
        <w:trPr>
          <w:trHeight w:hRule="exact" w:val="240"/>
          <w:jc w:val="center"/>
        </w:trPr>
        <w:tc>
          <w:tcPr>
            <w:tcW w:w="9752" w:type="dxa"/>
            <w:gridSpan w:val="2"/>
          </w:tcPr>
          <w:p w14:paraId="5386ADF1" w14:textId="77777777" w:rsidR="000C173C" w:rsidRPr="00572AB0" w:rsidRDefault="000C173C" w:rsidP="00734829"/>
        </w:tc>
      </w:tr>
      <w:tr w:rsidR="00734829" w:rsidRPr="00572AB0" w14:paraId="24106B74" w14:textId="77777777" w:rsidTr="00734829">
        <w:trPr>
          <w:trHeight w:val="240"/>
          <w:jc w:val="center"/>
        </w:trPr>
        <w:tc>
          <w:tcPr>
            <w:tcW w:w="4876" w:type="dxa"/>
          </w:tcPr>
          <w:p w14:paraId="5892E0A4" w14:textId="77777777" w:rsidR="000C173C" w:rsidRPr="00572AB0" w:rsidRDefault="000C173C" w:rsidP="00734829">
            <w:pPr>
              <w:pStyle w:val="AmColumnHeading"/>
            </w:pPr>
            <w:r w:rsidRPr="00572AB0">
              <w:t>Besedilo, ki ga predlaga Komisija</w:t>
            </w:r>
          </w:p>
        </w:tc>
        <w:tc>
          <w:tcPr>
            <w:tcW w:w="4876" w:type="dxa"/>
          </w:tcPr>
          <w:p w14:paraId="15C0E4A6" w14:textId="77777777" w:rsidR="000C173C" w:rsidRPr="00572AB0" w:rsidRDefault="000C173C" w:rsidP="00734829">
            <w:pPr>
              <w:pStyle w:val="AmColumnHeading"/>
            </w:pPr>
            <w:r w:rsidRPr="00572AB0">
              <w:t>Predlog spremembe</w:t>
            </w:r>
          </w:p>
        </w:tc>
      </w:tr>
      <w:tr w:rsidR="00734829" w:rsidRPr="00572AB0" w14:paraId="6706DC71" w14:textId="77777777" w:rsidTr="00734829">
        <w:trPr>
          <w:jc w:val="center"/>
        </w:trPr>
        <w:tc>
          <w:tcPr>
            <w:tcW w:w="4876" w:type="dxa"/>
          </w:tcPr>
          <w:p w14:paraId="24F70EFE" w14:textId="77777777" w:rsidR="000C173C" w:rsidRPr="00572AB0" w:rsidRDefault="000C173C" w:rsidP="00734829">
            <w:pPr>
              <w:pStyle w:val="Normal6a"/>
            </w:pPr>
            <w:r w:rsidRPr="00572AB0">
              <w:t>(c)</w:t>
            </w:r>
            <w:r w:rsidRPr="00572AB0">
              <w:tab/>
            </w:r>
            <w:r w:rsidRPr="00572AB0">
              <w:rPr>
                <w:b/>
                <w:i/>
              </w:rPr>
              <w:t>opredelitev kompleksnih pravnih</w:t>
            </w:r>
            <w:r w:rsidRPr="00572AB0">
              <w:t xml:space="preserve"> in </w:t>
            </w:r>
            <w:r w:rsidRPr="00572AB0">
              <w:rPr>
                <w:b/>
                <w:i/>
              </w:rPr>
              <w:t>tehnoloških ocen, ki so relevantne za predhodno usmeritev njihove</w:t>
            </w:r>
            <w:r w:rsidRPr="00572AB0">
              <w:t xml:space="preserve"> ocene;</w:t>
            </w:r>
          </w:p>
        </w:tc>
        <w:tc>
          <w:tcPr>
            <w:tcW w:w="4876" w:type="dxa"/>
          </w:tcPr>
          <w:p w14:paraId="3506F58C" w14:textId="77777777" w:rsidR="000C173C" w:rsidRPr="00572AB0" w:rsidRDefault="000C173C" w:rsidP="00734829">
            <w:pPr>
              <w:pStyle w:val="Normal6a"/>
            </w:pPr>
            <w:r w:rsidRPr="00572AB0">
              <w:t>(c)</w:t>
            </w:r>
            <w:r w:rsidRPr="00572AB0">
              <w:tab/>
            </w:r>
            <w:r w:rsidRPr="00572AB0">
              <w:rPr>
                <w:b/>
                <w:i/>
              </w:rPr>
              <w:t>predhodne pravne</w:t>
            </w:r>
            <w:r w:rsidRPr="00572AB0">
              <w:t xml:space="preserve"> in </w:t>
            </w:r>
            <w:r w:rsidRPr="00572AB0">
              <w:rPr>
                <w:b/>
                <w:i/>
              </w:rPr>
              <w:t>tehnološke</w:t>
            </w:r>
            <w:r w:rsidRPr="00572AB0">
              <w:t xml:space="preserve"> ocene;</w:t>
            </w:r>
          </w:p>
        </w:tc>
      </w:tr>
    </w:tbl>
    <w:p w14:paraId="0D43BA1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A45B793" w14:textId="77777777" w:rsidR="000C173C" w:rsidRPr="00572AB0" w:rsidRDefault="000C173C" w:rsidP="000C173C">
      <w:r w:rsidRPr="00E10443">
        <w:rPr>
          <w:rStyle w:val="HideTWBExt"/>
        </w:rPr>
        <w:t>&lt;/Amend&gt;</w:t>
      </w:r>
    </w:p>
    <w:p w14:paraId="5FA07258"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322</w:t>
      </w:r>
      <w:r w:rsidRPr="00E10443">
        <w:rPr>
          <w:rStyle w:val="HideTWBExt"/>
          <w:b w:val="0"/>
        </w:rPr>
        <w:t>&lt;/NumAm&gt;</w:t>
      </w:r>
    </w:p>
    <w:p w14:paraId="294F8232" w14:textId="77777777" w:rsidR="000C173C" w:rsidRPr="00572AB0" w:rsidRDefault="000C173C" w:rsidP="000C173C">
      <w:pPr>
        <w:pStyle w:val="NormalBold"/>
      </w:pPr>
      <w:r w:rsidRPr="00E10443">
        <w:rPr>
          <w:rStyle w:val="HideTWBExt"/>
          <w:b w:val="0"/>
        </w:rPr>
        <w:t>&lt;RepeatBlock-By&gt;&lt;Members&gt;</w:t>
      </w:r>
      <w:r w:rsidRPr="00572AB0">
        <w:t>Sergey Lagodinsky</w:t>
      </w:r>
      <w:r w:rsidRPr="00E10443">
        <w:rPr>
          <w:rStyle w:val="HideTWBExt"/>
          <w:b w:val="0"/>
        </w:rPr>
        <w:t>&lt;/Members&gt;</w:t>
      </w:r>
    </w:p>
    <w:p w14:paraId="6A42850A" w14:textId="77777777" w:rsidR="000C173C" w:rsidRPr="00572AB0" w:rsidRDefault="000C173C" w:rsidP="000C173C">
      <w:r w:rsidRPr="00E10443">
        <w:rPr>
          <w:rStyle w:val="HideTWBExt"/>
        </w:rPr>
        <w:t>&lt;AuNomDe&gt;</w:t>
      </w:r>
      <w:r w:rsidRPr="00E10443">
        <w:rPr>
          <w:rStyle w:val="HideTWBInt"/>
        </w:rPr>
        <w:t>{Verts/ALE}</w:t>
      </w:r>
      <w:r w:rsidRPr="00572AB0">
        <w:t>v imenu skupine Verts/ALE</w:t>
      </w:r>
      <w:r w:rsidRPr="00E10443">
        <w:rPr>
          <w:rStyle w:val="HideTWBExt"/>
        </w:rPr>
        <w:t>&lt;/AuNomDe&gt;</w:t>
      </w:r>
    </w:p>
    <w:p w14:paraId="14F6B869" w14:textId="77777777" w:rsidR="000C173C" w:rsidRPr="00572AB0" w:rsidRDefault="000C173C" w:rsidP="000C173C">
      <w:pPr>
        <w:pStyle w:val="NormalBold"/>
      </w:pPr>
      <w:r w:rsidRPr="00E10443">
        <w:rPr>
          <w:rStyle w:val="HideTWBExt"/>
          <w:b w:val="0"/>
        </w:rPr>
        <w:t>&lt;/RepeatBlock-By&gt;</w:t>
      </w:r>
    </w:p>
    <w:p w14:paraId="580D5D93"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3CBAA8B" w14:textId="77777777" w:rsidR="000C173C" w:rsidRPr="00572AB0" w:rsidRDefault="000C173C" w:rsidP="000C173C">
      <w:pPr>
        <w:pStyle w:val="NormalBold"/>
      </w:pPr>
      <w:r w:rsidRPr="00E10443">
        <w:rPr>
          <w:rStyle w:val="HideTWBExt"/>
          <w:b w:val="0"/>
        </w:rPr>
        <w:t>&lt;Article&gt;</w:t>
      </w:r>
      <w:r w:rsidRPr="00572AB0">
        <w:t>Člen 9 – odstavek 2 – točka c</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0C8A51E" w14:textId="77777777" w:rsidTr="00734829">
        <w:trPr>
          <w:trHeight w:hRule="exact" w:val="240"/>
          <w:jc w:val="center"/>
        </w:trPr>
        <w:tc>
          <w:tcPr>
            <w:tcW w:w="9752" w:type="dxa"/>
            <w:gridSpan w:val="2"/>
          </w:tcPr>
          <w:p w14:paraId="075A5DAF" w14:textId="77777777" w:rsidR="000C173C" w:rsidRPr="00572AB0" w:rsidRDefault="000C173C" w:rsidP="00734829"/>
        </w:tc>
      </w:tr>
      <w:tr w:rsidR="00734829" w:rsidRPr="00572AB0" w14:paraId="57AB2407" w14:textId="77777777" w:rsidTr="00734829">
        <w:trPr>
          <w:trHeight w:val="240"/>
          <w:jc w:val="center"/>
        </w:trPr>
        <w:tc>
          <w:tcPr>
            <w:tcW w:w="4876" w:type="dxa"/>
          </w:tcPr>
          <w:p w14:paraId="1C733FA0" w14:textId="77777777" w:rsidR="000C173C" w:rsidRPr="00572AB0" w:rsidRDefault="000C173C" w:rsidP="00734829">
            <w:pPr>
              <w:pStyle w:val="AmColumnHeading"/>
            </w:pPr>
            <w:r w:rsidRPr="00572AB0">
              <w:t>Besedilo, ki ga predlaga Komisija</w:t>
            </w:r>
          </w:p>
        </w:tc>
        <w:tc>
          <w:tcPr>
            <w:tcW w:w="4876" w:type="dxa"/>
          </w:tcPr>
          <w:p w14:paraId="0C5C9ACB" w14:textId="77777777" w:rsidR="000C173C" w:rsidRPr="00572AB0" w:rsidRDefault="000C173C" w:rsidP="00734829">
            <w:pPr>
              <w:pStyle w:val="AmColumnHeading"/>
            </w:pPr>
            <w:r w:rsidRPr="00572AB0">
              <w:t>Predlog spremembe</w:t>
            </w:r>
          </w:p>
        </w:tc>
      </w:tr>
      <w:tr w:rsidR="00734829" w:rsidRPr="00572AB0" w14:paraId="4BC6BC9B" w14:textId="77777777" w:rsidTr="00734829">
        <w:trPr>
          <w:jc w:val="center"/>
        </w:trPr>
        <w:tc>
          <w:tcPr>
            <w:tcW w:w="4876" w:type="dxa"/>
          </w:tcPr>
          <w:p w14:paraId="5B9208EB" w14:textId="77777777" w:rsidR="000C173C" w:rsidRPr="00572AB0" w:rsidRDefault="000C173C" w:rsidP="00734829">
            <w:pPr>
              <w:pStyle w:val="Normal6a"/>
            </w:pPr>
            <w:r w:rsidRPr="00572AB0">
              <w:t>(c)</w:t>
            </w:r>
            <w:r w:rsidRPr="00572AB0">
              <w:tab/>
            </w:r>
            <w:r w:rsidRPr="00572AB0">
              <w:rPr>
                <w:b/>
                <w:i/>
              </w:rPr>
              <w:t>opredelitev kompleksnih pravnih</w:t>
            </w:r>
            <w:r w:rsidRPr="00572AB0">
              <w:t xml:space="preserve"> in </w:t>
            </w:r>
            <w:r w:rsidRPr="00572AB0">
              <w:rPr>
                <w:b/>
                <w:i/>
              </w:rPr>
              <w:t>tehnoloških ocen, ki so relevantne za predhodno usmeritev njihove</w:t>
            </w:r>
            <w:r w:rsidRPr="00572AB0">
              <w:t xml:space="preserve"> ocene;</w:t>
            </w:r>
          </w:p>
        </w:tc>
        <w:tc>
          <w:tcPr>
            <w:tcW w:w="4876" w:type="dxa"/>
          </w:tcPr>
          <w:p w14:paraId="0C6CFA30" w14:textId="77777777" w:rsidR="000C173C" w:rsidRPr="00572AB0" w:rsidRDefault="000C173C" w:rsidP="00734829">
            <w:pPr>
              <w:pStyle w:val="Normal6a"/>
            </w:pPr>
            <w:r w:rsidRPr="00572AB0">
              <w:t>(c)</w:t>
            </w:r>
            <w:r w:rsidRPr="00572AB0">
              <w:tab/>
            </w:r>
            <w:r w:rsidRPr="00572AB0">
              <w:rPr>
                <w:b/>
                <w:i/>
              </w:rPr>
              <w:t>predhodne kompleksne pravne</w:t>
            </w:r>
            <w:r w:rsidRPr="00572AB0">
              <w:t xml:space="preserve"> in </w:t>
            </w:r>
            <w:r w:rsidRPr="00572AB0">
              <w:rPr>
                <w:b/>
                <w:i/>
              </w:rPr>
              <w:t>tehnološke</w:t>
            </w:r>
            <w:r w:rsidRPr="00572AB0">
              <w:t xml:space="preserve"> ocene;</w:t>
            </w:r>
          </w:p>
        </w:tc>
      </w:tr>
      <w:tr w:rsidR="00734829" w:rsidRPr="00572AB0" w14:paraId="457B6D95" w14:textId="77777777" w:rsidTr="00734829">
        <w:trPr>
          <w:jc w:val="center"/>
        </w:trPr>
        <w:tc>
          <w:tcPr>
            <w:tcW w:w="4876" w:type="dxa"/>
          </w:tcPr>
          <w:p w14:paraId="223E76DA" w14:textId="77777777" w:rsidR="000C173C" w:rsidRPr="00572AB0" w:rsidRDefault="000C173C" w:rsidP="00734829"/>
        </w:tc>
        <w:tc>
          <w:tcPr>
            <w:tcW w:w="4876" w:type="dxa"/>
          </w:tcPr>
          <w:p w14:paraId="51625C4A" w14:textId="77777777" w:rsidR="000C173C" w:rsidRPr="00572AB0" w:rsidRDefault="000C173C" w:rsidP="00734829">
            <w:pPr>
              <w:pStyle w:val="Normal6a"/>
            </w:pPr>
            <w:r w:rsidRPr="00572AB0">
              <w:rPr>
                <w:i/>
              </w:rPr>
              <w:t>(To nadomešča predlog spremembe 135.)</w:t>
            </w:r>
          </w:p>
        </w:tc>
      </w:tr>
    </w:tbl>
    <w:p w14:paraId="2B27B9C8"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E0F0087" w14:textId="77777777" w:rsidR="000C173C" w:rsidRPr="00572AB0" w:rsidRDefault="000C173C" w:rsidP="000C173C">
      <w:pPr>
        <w:pStyle w:val="AmJustTitle"/>
      </w:pPr>
      <w:r w:rsidRPr="00E10443">
        <w:rPr>
          <w:rStyle w:val="HideTWBExt"/>
          <w:i w:val="0"/>
        </w:rPr>
        <w:t>&lt;TitreJust&gt;</w:t>
      </w:r>
      <w:r w:rsidRPr="00572AB0">
        <w:t>Obrazložitev</w:t>
      </w:r>
      <w:r w:rsidRPr="00E10443">
        <w:rPr>
          <w:rStyle w:val="HideTWBExt"/>
          <w:i w:val="0"/>
        </w:rPr>
        <w:t>&lt;/TitreJust&gt;</w:t>
      </w:r>
    </w:p>
    <w:p w14:paraId="109410D7" w14:textId="77777777" w:rsidR="000C173C" w:rsidRPr="00572AB0" w:rsidRDefault="000C173C" w:rsidP="000C173C">
      <w:pPr>
        <w:pStyle w:val="AmJustText"/>
      </w:pPr>
      <w:r w:rsidRPr="00572AB0">
        <w:t>Povzetek glavnih vprašanj bi že moral vsebovati prvo oceno, ne le seznam ocen, ki jih je treba izvesti.</w:t>
      </w:r>
    </w:p>
    <w:p w14:paraId="1B56BAC2" w14:textId="77777777" w:rsidR="000C173C" w:rsidRPr="00572AB0" w:rsidRDefault="000C173C" w:rsidP="000C173C">
      <w:r w:rsidRPr="00E10443">
        <w:rPr>
          <w:rStyle w:val="HideTWBExt"/>
        </w:rPr>
        <w:t>&lt;/Amend&gt;</w:t>
      </w:r>
    </w:p>
    <w:p w14:paraId="69477639"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323</w:t>
      </w:r>
      <w:r w:rsidRPr="00E10443">
        <w:rPr>
          <w:rStyle w:val="HideTWBExt"/>
          <w:b w:val="0"/>
        </w:rPr>
        <w:t>&lt;/NumAm&gt;</w:t>
      </w:r>
    </w:p>
    <w:p w14:paraId="758F4910"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14F2DB48" w14:textId="77777777" w:rsidR="000C173C" w:rsidRPr="00572AB0" w:rsidRDefault="000C173C" w:rsidP="000C173C">
      <w:pPr>
        <w:pStyle w:val="NormalBold"/>
      </w:pPr>
      <w:r w:rsidRPr="00E10443">
        <w:rPr>
          <w:rStyle w:val="HideTWBExt"/>
          <w:b w:val="0"/>
        </w:rPr>
        <w:t>&lt;/RepeatBlock-By&gt;</w:t>
      </w:r>
    </w:p>
    <w:p w14:paraId="43D3255C"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64D09D9" w14:textId="77777777" w:rsidR="000C173C" w:rsidRPr="00572AB0" w:rsidRDefault="000C173C" w:rsidP="000C173C">
      <w:pPr>
        <w:pStyle w:val="NormalBold"/>
      </w:pPr>
      <w:r w:rsidRPr="00E10443">
        <w:rPr>
          <w:rStyle w:val="HideTWBExt"/>
          <w:b w:val="0"/>
        </w:rPr>
        <w:t>&lt;Article&gt;</w:t>
      </w:r>
      <w:r w:rsidRPr="00572AB0">
        <w:t>Člen 9 – odstavek 2 – točka d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D106DAD" w14:textId="77777777" w:rsidTr="00734829">
        <w:trPr>
          <w:trHeight w:hRule="exact" w:val="240"/>
          <w:jc w:val="center"/>
        </w:trPr>
        <w:tc>
          <w:tcPr>
            <w:tcW w:w="9752" w:type="dxa"/>
            <w:gridSpan w:val="2"/>
          </w:tcPr>
          <w:p w14:paraId="247F91FD" w14:textId="77777777" w:rsidR="000C173C" w:rsidRPr="00572AB0" w:rsidRDefault="000C173C" w:rsidP="00734829"/>
        </w:tc>
      </w:tr>
      <w:tr w:rsidR="00734829" w:rsidRPr="00572AB0" w14:paraId="169C970A" w14:textId="77777777" w:rsidTr="00734829">
        <w:trPr>
          <w:trHeight w:val="240"/>
          <w:jc w:val="center"/>
        </w:trPr>
        <w:tc>
          <w:tcPr>
            <w:tcW w:w="4876" w:type="dxa"/>
          </w:tcPr>
          <w:p w14:paraId="0A4C6CBA" w14:textId="77777777" w:rsidR="000C173C" w:rsidRPr="00572AB0" w:rsidRDefault="000C173C" w:rsidP="00734829">
            <w:pPr>
              <w:pStyle w:val="AmColumnHeading"/>
            </w:pPr>
            <w:r w:rsidRPr="00572AB0">
              <w:t>Besedilo, ki ga predlaga Komisija</w:t>
            </w:r>
          </w:p>
        </w:tc>
        <w:tc>
          <w:tcPr>
            <w:tcW w:w="4876" w:type="dxa"/>
          </w:tcPr>
          <w:p w14:paraId="30F3DE1C" w14:textId="77777777" w:rsidR="000C173C" w:rsidRPr="00572AB0" w:rsidRDefault="000C173C" w:rsidP="00734829">
            <w:pPr>
              <w:pStyle w:val="AmColumnHeading"/>
            </w:pPr>
            <w:r w:rsidRPr="00572AB0">
              <w:t>Predlog spremembe</w:t>
            </w:r>
          </w:p>
        </w:tc>
      </w:tr>
      <w:tr w:rsidR="00734829" w:rsidRPr="00572AB0" w14:paraId="6B7744A9" w14:textId="77777777" w:rsidTr="00734829">
        <w:trPr>
          <w:jc w:val="center"/>
        </w:trPr>
        <w:tc>
          <w:tcPr>
            <w:tcW w:w="4876" w:type="dxa"/>
          </w:tcPr>
          <w:p w14:paraId="105B1D52" w14:textId="77777777" w:rsidR="000C173C" w:rsidRPr="00572AB0" w:rsidRDefault="000C173C" w:rsidP="00734829">
            <w:pPr>
              <w:pStyle w:val="Normal6a"/>
            </w:pPr>
          </w:p>
        </w:tc>
        <w:tc>
          <w:tcPr>
            <w:tcW w:w="4876" w:type="dxa"/>
          </w:tcPr>
          <w:p w14:paraId="12809F98" w14:textId="77777777" w:rsidR="000C173C" w:rsidRPr="00572AB0" w:rsidRDefault="000C173C" w:rsidP="00734829">
            <w:pPr>
              <w:pStyle w:val="Normal6a"/>
            </w:pPr>
            <w:r w:rsidRPr="00572AB0">
              <w:rPr>
                <w:b/>
                <w:i/>
              </w:rPr>
              <w:t>(da)</w:t>
            </w:r>
            <w:r w:rsidRPr="00572AB0">
              <w:tab/>
            </w:r>
            <w:r w:rsidRPr="00572AB0">
              <w:rPr>
                <w:b/>
                <w:i/>
              </w:rPr>
              <w:t>pregled odgovorov vseh strank v preiskavi in tudi stališč pritožnika o predhodnih ugotovitvah.</w:t>
            </w:r>
          </w:p>
        </w:tc>
      </w:tr>
    </w:tbl>
    <w:p w14:paraId="5991FB4F"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062DF8A" w14:textId="77777777" w:rsidR="000C173C" w:rsidRPr="00572AB0" w:rsidRDefault="000C173C" w:rsidP="000C173C">
      <w:r w:rsidRPr="00E10443">
        <w:rPr>
          <w:rStyle w:val="HideTWBExt"/>
        </w:rPr>
        <w:t>&lt;/Amend&gt;</w:t>
      </w:r>
    </w:p>
    <w:p w14:paraId="7C2682C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324</w:t>
      </w:r>
      <w:r w:rsidRPr="00E10443">
        <w:rPr>
          <w:rStyle w:val="HideTWBExt"/>
          <w:b w:val="0"/>
        </w:rPr>
        <w:t>&lt;/NumAm&gt;</w:t>
      </w:r>
    </w:p>
    <w:p w14:paraId="6C74F239"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5D7D695E" w14:textId="77777777" w:rsidR="000C173C" w:rsidRPr="00572AB0" w:rsidRDefault="000C173C" w:rsidP="000C173C">
      <w:pPr>
        <w:pStyle w:val="NormalBold"/>
      </w:pPr>
      <w:r w:rsidRPr="00E10443">
        <w:rPr>
          <w:rStyle w:val="HideTWBExt"/>
          <w:b w:val="0"/>
        </w:rPr>
        <w:t>&lt;/RepeatBlock-By&gt;</w:t>
      </w:r>
    </w:p>
    <w:p w14:paraId="2F40344F"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D238986" w14:textId="77777777" w:rsidR="000C173C" w:rsidRPr="00572AB0" w:rsidRDefault="000C173C" w:rsidP="000C173C">
      <w:pPr>
        <w:pStyle w:val="NormalBold"/>
      </w:pPr>
      <w:r w:rsidRPr="00E10443">
        <w:rPr>
          <w:rStyle w:val="HideTWBExt"/>
          <w:b w:val="0"/>
        </w:rPr>
        <w:t>&lt;Article&gt;</w:t>
      </w:r>
      <w:r w:rsidRPr="00572AB0">
        <w:t>Člen 9 – odstavek 2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DF5414C" w14:textId="77777777" w:rsidTr="00734829">
        <w:trPr>
          <w:trHeight w:hRule="exact" w:val="240"/>
          <w:jc w:val="center"/>
        </w:trPr>
        <w:tc>
          <w:tcPr>
            <w:tcW w:w="9752" w:type="dxa"/>
            <w:gridSpan w:val="2"/>
          </w:tcPr>
          <w:p w14:paraId="675FB6D0" w14:textId="77777777" w:rsidR="000C173C" w:rsidRPr="00572AB0" w:rsidRDefault="000C173C" w:rsidP="00734829"/>
        </w:tc>
      </w:tr>
      <w:tr w:rsidR="00734829" w:rsidRPr="00572AB0" w14:paraId="55756584" w14:textId="77777777" w:rsidTr="00734829">
        <w:trPr>
          <w:trHeight w:val="240"/>
          <w:jc w:val="center"/>
        </w:trPr>
        <w:tc>
          <w:tcPr>
            <w:tcW w:w="4876" w:type="dxa"/>
          </w:tcPr>
          <w:p w14:paraId="24D6E47E" w14:textId="77777777" w:rsidR="000C173C" w:rsidRPr="00572AB0" w:rsidRDefault="000C173C" w:rsidP="00734829">
            <w:pPr>
              <w:pStyle w:val="AmColumnHeading"/>
            </w:pPr>
            <w:r w:rsidRPr="00572AB0">
              <w:t>Besedilo, ki ga predlaga Komisija</w:t>
            </w:r>
          </w:p>
        </w:tc>
        <w:tc>
          <w:tcPr>
            <w:tcW w:w="4876" w:type="dxa"/>
          </w:tcPr>
          <w:p w14:paraId="63086E1E" w14:textId="77777777" w:rsidR="000C173C" w:rsidRPr="00572AB0" w:rsidRDefault="000C173C" w:rsidP="00734829">
            <w:pPr>
              <w:pStyle w:val="AmColumnHeading"/>
            </w:pPr>
            <w:r w:rsidRPr="00572AB0">
              <w:t>Predlog spremembe</w:t>
            </w:r>
          </w:p>
        </w:tc>
      </w:tr>
      <w:tr w:rsidR="00734829" w:rsidRPr="00572AB0" w14:paraId="5361AAEF" w14:textId="77777777" w:rsidTr="00734829">
        <w:trPr>
          <w:jc w:val="center"/>
        </w:trPr>
        <w:tc>
          <w:tcPr>
            <w:tcW w:w="4876" w:type="dxa"/>
          </w:tcPr>
          <w:p w14:paraId="13C45305" w14:textId="77777777" w:rsidR="000C173C" w:rsidRPr="00572AB0" w:rsidRDefault="000C173C" w:rsidP="00734829">
            <w:pPr>
              <w:pStyle w:val="Normal6a"/>
            </w:pPr>
          </w:p>
        </w:tc>
        <w:tc>
          <w:tcPr>
            <w:tcW w:w="4876" w:type="dxa"/>
          </w:tcPr>
          <w:p w14:paraId="6DB1A707" w14:textId="77777777" w:rsidR="000C173C" w:rsidRPr="00572AB0" w:rsidRDefault="000C173C" w:rsidP="00734829">
            <w:pPr>
              <w:pStyle w:val="Normal6a"/>
            </w:pPr>
            <w:r w:rsidRPr="00572AB0">
              <w:rPr>
                <w:b/>
                <w:i/>
              </w:rPr>
              <w:t>2a.</w:t>
            </w:r>
            <w:r w:rsidRPr="00572AB0">
              <w:tab/>
            </w:r>
            <w:r w:rsidRPr="00572AB0">
              <w:rPr>
                <w:b/>
                <w:i/>
              </w:rPr>
              <w:t>Vodilni nadzorni organ brez nepotrebnega odlašanja posodobi povzetek ključnih vprašanj, da so v njem zajete vse dejanske in pravne spremembe, ki se pojavijo med postopkom.</w:t>
            </w:r>
          </w:p>
        </w:tc>
      </w:tr>
    </w:tbl>
    <w:p w14:paraId="64E7622C"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BAE198A" w14:textId="77777777" w:rsidR="000C173C" w:rsidRPr="00572AB0" w:rsidRDefault="000C173C" w:rsidP="000C173C">
      <w:r w:rsidRPr="00E10443">
        <w:rPr>
          <w:rStyle w:val="HideTWBExt"/>
        </w:rPr>
        <w:t>&lt;/Amend&gt;</w:t>
      </w:r>
    </w:p>
    <w:p w14:paraId="011677A9"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325</w:t>
      </w:r>
      <w:r w:rsidRPr="00E10443">
        <w:rPr>
          <w:rStyle w:val="HideTWBExt"/>
          <w:b w:val="0"/>
        </w:rPr>
        <w:t>&lt;/NumAm&gt;</w:t>
      </w:r>
    </w:p>
    <w:p w14:paraId="55F94E88" w14:textId="77777777" w:rsidR="000C173C" w:rsidRPr="00572AB0" w:rsidRDefault="000C173C" w:rsidP="000C173C">
      <w:pPr>
        <w:pStyle w:val="NormalBold"/>
      </w:pPr>
      <w:r w:rsidRPr="00E10443">
        <w:rPr>
          <w:rStyle w:val="HideTWBExt"/>
          <w:b w:val="0"/>
        </w:rPr>
        <w:t>&lt;RepeatBlock-By&gt;&lt;Members&gt;</w:t>
      </w:r>
      <w:r w:rsidRPr="00572AB0">
        <w:t>Sergey Lagodinsky</w:t>
      </w:r>
      <w:r w:rsidRPr="00E10443">
        <w:rPr>
          <w:rStyle w:val="HideTWBExt"/>
          <w:b w:val="0"/>
        </w:rPr>
        <w:t>&lt;/Members&gt;</w:t>
      </w:r>
    </w:p>
    <w:p w14:paraId="5846A3D4" w14:textId="77777777" w:rsidR="000C173C" w:rsidRPr="00572AB0" w:rsidRDefault="000C173C" w:rsidP="000C173C">
      <w:r w:rsidRPr="00E10443">
        <w:rPr>
          <w:rStyle w:val="HideTWBExt"/>
        </w:rPr>
        <w:t>&lt;AuNomDe&gt;</w:t>
      </w:r>
      <w:r w:rsidRPr="00E10443">
        <w:rPr>
          <w:rStyle w:val="HideTWBInt"/>
        </w:rPr>
        <w:t>{Verts/ALE}</w:t>
      </w:r>
      <w:r w:rsidRPr="00572AB0">
        <w:t>v imenu skupine Verts/ALE</w:t>
      </w:r>
      <w:r w:rsidRPr="00E10443">
        <w:rPr>
          <w:rStyle w:val="HideTWBExt"/>
        </w:rPr>
        <w:t>&lt;/AuNomDe&gt;</w:t>
      </w:r>
    </w:p>
    <w:p w14:paraId="2907DAF4" w14:textId="77777777" w:rsidR="000C173C" w:rsidRPr="00572AB0" w:rsidRDefault="000C173C" w:rsidP="000C173C">
      <w:pPr>
        <w:pStyle w:val="NormalBold"/>
      </w:pPr>
      <w:r w:rsidRPr="00E10443">
        <w:rPr>
          <w:rStyle w:val="HideTWBExt"/>
          <w:b w:val="0"/>
        </w:rPr>
        <w:t>&lt;/RepeatBlock-By&gt;</w:t>
      </w:r>
    </w:p>
    <w:p w14:paraId="2D677B70"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5F74563" w14:textId="77777777" w:rsidR="000C173C" w:rsidRPr="00572AB0" w:rsidRDefault="000C173C" w:rsidP="000C173C">
      <w:pPr>
        <w:pStyle w:val="NormalBold"/>
      </w:pPr>
      <w:r w:rsidRPr="00E10443">
        <w:rPr>
          <w:rStyle w:val="HideTWBExt"/>
          <w:b w:val="0"/>
        </w:rPr>
        <w:t>&lt;Article&gt;</w:t>
      </w:r>
      <w:r w:rsidRPr="00572AB0">
        <w:t>Člen 9 – odstavek 2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A5E3895" w14:textId="77777777" w:rsidTr="00734829">
        <w:trPr>
          <w:trHeight w:hRule="exact" w:val="240"/>
          <w:jc w:val="center"/>
        </w:trPr>
        <w:tc>
          <w:tcPr>
            <w:tcW w:w="9752" w:type="dxa"/>
            <w:gridSpan w:val="2"/>
          </w:tcPr>
          <w:p w14:paraId="2A2DCEAB" w14:textId="77777777" w:rsidR="000C173C" w:rsidRPr="00572AB0" w:rsidRDefault="000C173C" w:rsidP="00734829"/>
        </w:tc>
      </w:tr>
      <w:tr w:rsidR="00734829" w:rsidRPr="00572AB0" w14:paraId="133D3C25" w14:textId="77777777" w:rsidTr="00734829">
        <w:trPr>
          <w:trHeight w:val="240"/>
          <w:jc w:val="center"/>
        </w:trPr>
        <w:tc>
          <w:tcPr>
            <w:tcW w:w="4876" w:type="dxa"/>
          </w:tcPr>
          <w:p w14:paraId="4BAD8A63" w14:textId="77777777" w:rsidR="000C173C" w:rsidRPr="00572AB0" w:rsidRDefault="000C173C" w:rsidP="00734829">
            <w:pPr>
              <w:pStyle w:val="AmColumnHeading"/>
            </w:pPr>
            <w:r w:rsidRPr="00572AB0">
              <w:t>Besedilo, ki ga predlaga Komisija</w:t>
            </w:r>
          </w:p>
        </w:tc>
        <w:tc>
          <w:tcPr>
            <w:tcW w:w="4876" w:type="dxa"/>
          </w:tcPr>
          <w:p w14:paraId="5BA2E522" w14:textId="77777777" w:rsidR="000C173C" w:rsidRPr="00572AB0" w:rsidRDefault="000C173C" w:rsidP="00734829">
            <w:pPr>
              <w:pStyle w:val="AmColumnHeading"/>
            </w:pPr>
            <w:r w:rsidRPr="00572AB0">
              <w:t>Predlog spremembe</w:t>
            </w:r>
          </w:p>
        </w:tc>
      </w:tr>
      <w:tr w:rsidR="00734829" w:rsidRPr="00572AB0" w14:paraId="11848715" w14:textId="77777777" w:rsidTr="00734829">
        <w:trPr>
          <w:jc w:val="center"/>
        </w:trPr>
        <w:tc>
          <w:tcPr>
            <w:tcW w:w="4876" w:type="dxa"/>
          </w:tcPr>
          <w:p w14:paraId="2F391569" w14:textId="77777777" w:rsidR="000C173C" w:rsidRPr="00572AB0" w:rsidRDefault="000C173C" w:rsidP="00734829">
            <w:pPr>
              <w:pStyle w:val="Normal6a"/>
            </w:pPr>
          </w:p>
        </w:tc>
        <w:tc>
          <w:tcPr>
            <w:tcW w:w="4876" w:type="dxa"/>
          </w:tcPr>
          <w:p w14:paraId="3BF718F0" w14:textId="77777777" w:rsidR="000C173C" w:rsidRPr="00572AB0" w:rsidRDefault="000C173C" w:rsidP="00734829">
            <w:pPr>
              <w:pStyle w:val="Normal6a"/>
            </w:pPr>
            <w:r w:rsidRPr="00572AB0">
              <w:rPr>
                <w:b/>
                <w:i/>
              </w:rPr>
              <w:t>2a.</w:t>
            </w:r>
            <w:r w:rsidRPr="00572AB0">
              <w:tab/>
            </w:r>
            <w:r w:rsidRPr="00572AB0">
              <w:rPr>
                <w:b/>
                <w:i/>
              </w:rPr>
              <w:t>Vodilni nadzorni organ brez nepotrebnega odlašanja posodobi povzetek ključnih vprašanj, da so v njem zajete vse dejanske in pravne spremembe, ki se pojavijo med postopkom.</w:t>
            </w:r>
          </w:p>
        </w:tc>
      </w:tr>
      <w:tr w:rsidR="00734829" w:rsidRPr="00572AB0" w14:paraId="27D63B77" w14:textId="77777777" w:rsidTr="00734829">
        <w:trPr>
          <w:jc w:val="center"/>
        </w:trPr>
        <w:tc>
          <w:tcPr>
            <w:tcW w:w="4876" w:type="dxa"/>
          </w:tcPr>
          <w:p w14:paraId="243EE694" w14:textId="77777777" w:rsidR="000C173C" w:rsidRPr="00572AB0" w:rsidRDefault="000C173C" w:rsidP="00734829"/>
        </w:tc>
        <w:tc>
          <w:tcPr>
            <w:tcW w:w="4876" w:type="dxa"/>
          </w:tcPr>
          <w:p w14:paraId="1C208D37" w14:textId="77777777" w:rsidR="000C173C" w:rsidRPr="00572AB0" w:rsidRDefault="000C173C" w:rsidP="00734829">
            <w:pPr>
              <w:pStyle w:val="Normal6a"/>
            </w:pPr>
            <w:r w:rsidRPr="00572AB0">
              <w:rPr>
                <w:i/>
              </w:rPr>
              <w:t>(To nadomešča predlog spremembe 137.)</w:t>
            </w:r>
          </w:p>
        </w:tc>
      </w:tr>
    </w:tbl>
    <w:p w14:paraId="60B41ED1"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90F28EA" w14:textId="77777777" w:rsidR="000C173C" w:rsidRPr="00572AB0" w:rsidRDefault="000C173C" w:rsidP="000C173C">
      <w:pPr>
        <w:pStyle w:val="AmJustTitle"/>
      </w:pPr>
      <w:r w:rsidRPr="00E10443">
        <w:rPr>
          <w:rStyle w:val="HideTWBExt"/>
          <w:i w:val="0"/>
        </w:rPr>
        <w:t>&lt;TitreJust&gt;</w:t>
      </w:r>
      <w:r w:rsidRPr="00572AB0">
        <w:t>Obrazložitev</w:t>
      </w:r>
      <w:r w:rsidRPr="00E10443">
        <w:rPr>
          <w:rStyle w:val="HideTWBExt"/>
          <w:i w:val="0"/>
        </w:rPr>
        <w:t>&lt;/TitreJust&gt;</w:t>
      </w:r>
    </w:p>
    <w:p w14:paraId="55A195EA" w14:textId="77777777" w:rsidR="000C173C" w:rsidRPr="00572AB0" w:rsidRDefault="000C173C" w:rsidP="000C173C">
      <w:pPr>
        <w:pStyle w:val="AmJustText"/>
      </w:pPr>
      <w:r w:rsidRPr="00572AB0">
        <w:t>Namen je poudariti bistvene elemente povzetka ključnih vprašanj: dejansko in pravno vsebino.</w:t>
      </w:r>
    </w:p>
    <w:p w14:paraId="3301040E" w14:textId="77777777" w:rsidR="000C173C" w:rsidRPr="00572AB0" w:rsidRDefault="000C173C" w:rsidP="000C173C">
      <w:r w:rsidRPr="00E10443">
        <w:rPr>
          <w:rStyle w:val="HideTWBExt"/>
        </w:rPr>
        <w:t>&lt;/Amend&gt;</w:t>
      </w:r>
    </w:p>
    <w:p w14:paraId="490562F4"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326</w:t>
      </w:r>
      <w:r w:rsidRPr="00E10443">
        <w:rPr>
          <w:rStyle w:val="HideTWBExt"/>
          <w:b w:val="0"/>
        </w:rPr>
        <w:t>&lt;/NumAm&gt;</w:t>
      </w:r>
    </w:p>
    <w:p w14:paraId="6EB20A9F"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3F4E69C0" w14:textId="77777777" w:rsidR="000C173C" w:rsidRPr="00572AB0" w:rsidRDefault="000C173C" w:rsidP="000C173C">
      <w:pPr>
        <w:pStyle w:val="NormalBold"/>
      </w:pPr>
      <w:r w:rsidRPr="00E10443">
        <w:rPr>
          <w:rStyle w:val="HideTWBExt"/>
          <w:b w:val="0"/>
        </w:rPr>
        <w:t>&lt;/RepeatBlock-By&gt;</w:t>
      </w:r>
    </w:p>
    <w:p w14:paraId="3E3BCB7C"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6FA1AA2" w14:textId="77777777" w:rsidR="000C173C" w:rsidRPr="00572AB0" w:rsidRDefault="000C173C" w:rsidP="000C173C">
      <w:pPr>
        <w:pStyle w:val="NormalBold"/>
      </w:pPr>
      <w:r w:rsidRPr="00E10443">
        <w:rPr>
          <w:rStyle w:val="HideTWBExt"/>
          <w:b w:val="0"/>
        </w:rPr>
        <w:t>&lt;Article&gt;</w:t>
      </w:r>
      <w:r w:rsidRPr="00572AB0">
        <w:t>Člen 9 – odstavek 3</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ACFDD35" w14:textId="77777777" w:rsidTr="00734829">
        <w:trPr>
          <w:trHeight w:hRule="exact" w:val="240"/>
          <w:jc w:val="center"/>
        </w:trPr>
        <w:tc>
          <w:tcPr>
            <w:tcW w:w="9752" w:type="dxa"/>
            <w:gridSpan w:val="2"/>
          </w:tcPr>
          <w:p w14:paraId="13DC7060" w14:textId="77777777" w:rsidR="000C173C" w:rsidRPr="00572AB0" w:rsidRDefault="000C173C" w:rsidP="00734829"/>
        </w:tc>
      </w:tr>
      <w:tr w:rsidR="00734829" w:rsidRPr="00572AB0" w14:paraId="014BF935" w14:textId="77777777" w:rsidTr="00734829">
        <w:trPr>
          <w:trHeight w:val="240"/>
          <w:jc w:val="center"/>
        </w:trPr>
        <w:tc>
          <w:tcPr>
            <w:tcW w:w="4876" w:type="dxa"/>
          </w:tcPr>
          <w:p w14:paraId="6365F4EC" w14:textId="77777777" w:rsidR="000C173C" w:rsidRPr="00572AB0" w:rsidRDefault="000C173C" w:rsidP="00734829">
            <w:pPr>
              <w:pStyle w:val="AmColumnHeading"/>
            </w:pPr>
            <w:r w:rsidRPr="00572AB0">
              <w:t>Besedilo, ki ga predlaga Komisija</w:t>
            </w:r>
          </w:p>
        </w:tc>
        <w:tc>
          <w:tcPr>
            <w:tcW w:w="4876" w:type="dxa"/>
          </w:tcPr>
          <w:p w14:paraId="5971E430" w14:textId="77777777" w:rsidR="000C173C" w:rsidRPr="00572AB0" w:rsidRDefault="000C173C" w:rsidP="00734829">
            <w:pPr>
              <w:pStyle w:val="AmColumnHeading"/>
            </w:pPr>
            <w:r w:rsidRPr="00572AB0">
              <w:t>Predlog spremembe</w:t>
            </w:r>
          </w:p>
        </w:tc>
      </w:tr>
      <w:tr w:rsidR="00734829" w:rsidRPr="00572AB0" w14:paraId="73C1819B" w14:textId="77777777" w:rsidTr="00734829">
        <w:trPr>
          <w:jc w:val="center"/>
        </w:trPr>
        <w:tc>
          <w:tcPr>
            <w:tcW w:w="4876" w:type="dxa"/>
          </w:tcPr>
          <w:p w14:paraId="5AA40BB7" w14:textId="77777777" w:rsidR="000C173C" w:rsidRPr="00572AB0" w:rsidRDefault="000C173C" w:rsidP="00734829">
            <w:pPr>
              <w:pStyle w:val="Normal6a"/>
            </w:pPr>
            <w:r w:rsidRPr="00572AB0">
              <w:t>3.</w:t>
            </w:r>
            <w:r w:rsidRPr="00572AB0">
              <w:tab/>
              <w:t>Zadevni nadzorni organi lahko predložijo pripombe na povzetek ključnih vprašanj. Take pripombe je treba predložiti v štirih tednih od prejema povzetka ključnih vprašanj.</w:t>
            </w:r>
          </w:p>
        </w:tc>
        <w:tc>
          <w:tcPr>
            <w:tcW w:w="4876" w:type="dxa"/>
          </w:tcPr>
          <w:p w14:paraId="626264CA" w14:textId="77777777" w:rsidR="000C173C" w:rsidRPr="00572AB0" w:rsidRDefault="000C173C" w:rsidP="00734829">
            <w:pPr>
              <w:pStyle w:val="Normal6a"/>
            </w:pPr>
            <w:r w:rsidRPr="00572AB0">
              <w:t>3.</w:t>
            </w:r>
            <w:r w:rsidRPr="00572AB0">
              <w:tab/>
              <w:t xml:space="preserve">Zadevni nadzorni organi lahko predložijo </w:t>
            </w:r>
            <w:r w:rsidRPr="00572AB0">
              <w:rPr>
                <w:b/>
                <w:i/>
              </w:rPr>
              <w:t>dejanske ali pravne</w:t>
            </w:r>
            <w:r w:rsidRPr="00572AB0">
              <w:t xml:space="preserve"> pripombe na povzetek ključnih vprašanj. Take pripombe je treba predložiti v štirih tednih od prejema povzetka ključnih vprašanj </w:t>
            </w:r>
            <w:r w:rsidRPr="00572AB0">
              <w:rPr>
                <w:b/>
                <w:i/>
              </w:rPr>
              <w:t>ali katere koli posodobitve</w:t>
            </w:r>
            <w:r w:rsidRPr="00572AB0">
              <w:t>.</w:t>
            </w:r>
          </w:p>
        </w:tc>
      </w:tr>
    </w:tbl>
    <w:p w14:paraId="61960A8C"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41F84C9" w14:textId="77777777" w:rsidR="000C173C" w:rsidRPr="00572AB0" w:rsidRDefault="000C173C" w:rsidP="000C173C">
      <w:r w:rsidRPr="00E10443">
        <w:rPr>
          <w:rStyle w:val="HideTWBExt"/>
        </w:rPr>
        <w:t>&lt;/Amend&gt;</w:t>
      </w:r>
    </w:p>
    <w:p w14:paraId="5835EA63"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327</w:t>
      </w:r>
      <w:r w:rsidRPr="00E10443">
        <w:rPr>
          <w:rStyle w:val="HideTWBExt"/>
          <w:b w:val="0"/>
        </w:rPr>
        <w:t>&lt;/NumAm&gt;</w:t>
      </w:r>
    </w:p>
    <w:p w14:paraId="276DA9DD" w14:textId="77777777" w:rsidR="000C173C" w:rsidRPr="00572AB0" w:rsidRDefault="000C173C" w:rsidP="000C173C">
      <w:pPr>
        <w:pStyle w:val="NormalBold"/>
      </w:pPr>
      <w:r w:rsidRPr="00E10443">
        <w:rPr>
          <w:rStyle w:val="HideTWBExt"/>
          <w:b w:val="0"/>
        </w:rPr>
        <w:t>&lt;RepeatBlock-By&gt;&lt;Members&gt;</w:t>
      </w:r>
      <w:r w:rsidRPr="00572AB0">
        <w:t>Sergey Lagodinsky</w:t>
      </w:r>
      <w:r w:rsidRPr="00E10443">
        <w:rPr>
          <w:rStyle w:val="HideTWBExt"/>
          <w:b w:val="0"/>
        </w:rPr>
        <w:t>&lt;/Members&gt;</w:t>
      </w:r>
    </w:p>
    <w:p w14:paraId="351A4B38" w14:textId="77777777" w:rsidR="000C173C" w:rsidRPr="00572AB0" w:rsidRDefault="000C173C" w:rsidP="000C173C">
      <w:r w:rsidRPr="00E10443">
        <w:rPr>
          <w:rStyle w:val="HideTWBExt"/>
        </w:rPr>
        <w:t>&lt;AuNomDe&gt;</w:t>
      </w:r>
      <w:r w:rsidRPr="00E10443">
        <w:rPr>
          <w:rStyle w:val="HideTWBInt"/>
        </w:rPr>
        <w:t>{Verts/ALE}</w:t>
      </w:r>
      <w:r w:rsidRPr="00572AB0">
        <w:t>v imenu skupine Verts/ALE</w:t>
      </w:r>
      <w:r w:rsidRPr="00E10443">
        <w:rPr>
          <w:rStyle w:val="HideTWBExt"/>
        </w:rPr>
        <w:t>&lt;/AuNomDe&gt;</w:t>
      </w:r>
    </w:p>
    <w:p w14:paraId="4CC46535" w14:textId="77777777" w:rsidR="000C173C" w:rsidRPr="00572AB0" w:rsidRDefault="000C173C" w:rsidP="000C173C">
      <w:pPr>
        <w:pStyle w:val="NormalBold"/>
      </w:pPr>
      <w:r w:rsidRPr="00E10443">
        <w:rPr>
          <w:rStyle w:val="HideTWBExt"/>
          <w:b w:val="0"/>
        </w:rPr>
        <w:t>&lt;/RepeatBlock-By&gt;</w:t>
      </w:r>
    </w:p>
    <w:p w14:paraId="256B6F22"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5932CC4" w14:textId="77777777" w:rsidR="000C173C" w:rsidRPr="00572AB0" w:rsidRDefault="000C173C" w:rsidP="000C173C">
      <w:pPr>
        <w:pStyle w:val="NormalBold"/>
      </w:pPr>
      <w:r w:rsidRPr="00E10443">
        <w:rPr>
          <w:rStyle w:val="HideTWBExt"/>
          <w:b w:val="0"/>
        </w:rPr>
        <w:t>&lt;Article&gt;</w:t>
      </w:r>
      <w:r w:rsidRPr="00572AB0">
        <w:t>Člen 9 – odstavek 3</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76F34FE" w14:textId="77777777" w:rsidTr="00734829">
        <w:trPr>
          <w:trHeight w:hRule="exact" w:val="240"/>
          <w:jc w:val="center"/>
        </w:trPr>
        <w:tc>
          <w:tcPr>
            <w:tcW w:w="9752" w:type="dxa"/>
            <w:gridSpan w:val="2"/>
          </w:tcPr>
          <w:p w14:paraId="1A2924A3" w14:textId="77777777" w:rsidR="000C173C" w:rsidRPr="00572AB0" w:rsidRDefault="000C173C" w:rsidP="00734829"/>
        </w:tc>
      </w:tr>
      <w:tr w:rsidR="00734829" w:rsidRPr="00572AB0" w14:paraId="1397CBDF" w14:textId="77777777" w:rsidTr="00734829">
        <w:trPr>
          <w:trHeight w:val="240"/>
          <w:jc w:val="center"/>
        </w:trPr>
        <w:tc>
          <w:tcPr>
            <w:tcW w:w="4876" w:type="dxa"/>
          </w:tcPr>
          <w:p w14:paraId="4050BB75" w14:textId="77777777" w:rsidR="000C173C" w:rsidRPr="00572AB0" w:rsidRDefault="000C173C" w:rsidP="00734829">
            <w:pPr>
              <w:pStyle w:val="AmColumnHeading"/>
            </w:pPr>
            <w:r w:rsidRPr="00572AB0">
              <w:t>Besedilo, ki ga predlaga Komisija</w:t>
            </w:r>
          </w:p>
        </w:tc>
        <w:tc>
          <w:tcPr>
            <w:tcW w:w="4876" w:type="dxa"/>
          </w:tcPr>
          <w:p w14:paraId="74344068" w14:textId="77777777" w:rsidR="000C173C" w:rsidRPr="00572AB0" w:rsidRDefault="000C173C" w:rsidP="00734829">
            <w:pPr>
              <w:pStyle w:val="AmColumnHeading"/>
            </w:pPr>
            <w:r w:rsidRPr="00572AB0">
              <w:t>Predlog spremembe</w:t>
            </w:r>
          </w:p>
        </w:tc>
      </w:tr>
      <w:tr w:rsidR="00734829" w:rsidRPr="00572AB0" w14:paraId="48C6FE26" w14:textId="77777777" w:rsidTr="00734829">
        <w:trPr>
          <w:jc w:val="center"/>
        </w:trPr>
        <w:tc>
          <w:tcPr>
            <w:tcW w:w="4876" w:type="dxa"/>
          </w:tcPr>
          <w:p w14:paraId="4174E7AE" w14:textId="77777777" w:rsidR="000C173C" w:rsidRPr="00572AB0" w:rsidRDefault="000C173C" w:rsidP="00734829">
            <w:pPr>
              <w:pStyle w:val="Normal6a"/>
            </w:pPr>
            <w:r w:rsidRPr="00572AB0">
              <w:t>3.</w:t>
            </w:r>
            <w:r w:rsidRPr="00572AB0">
              <w:tab/>
              <w:t>Zadevni nadzorni organi lahko predložijo pripombe na povzetek ključnih vprašanj. Take pripombe je treba predložiti v štirih tednih od prejema povzetka ključnih vprašanj.</w:t>
            </w:r>
          </w:p>
        </w:tc>
        <w:tc>
          <w:tcPr>
            <w:tcW w:w="4876" w:type="dxa"/>
          </w:tcPr>
          <w:p w14:paraId="3CE8C47F" w14:textId="77777777" w:rsidR="000C173C" w:rsidRPr="00572AB0" w:rsidRDefault="000C173C" w:rsidP="00734829">
            <w:pPr>
              <w:pStyle w:val="Normal6a"/>
            </w:pPr>
            <w:r w:rsidRPr="00572AB0">
              <w:t>3.</w:t>
            </w:r>
            <w:r w:rsidRPr="00572AB0">
              <w:tab/>
              <w:t xml:space="preserve">Zadevni nadzorni organi lahko predložijo </w:t>
            </w:r>
            <w:r w:rsidRPr="00572AB0">
              <w:rPr>
                <w:b/>
                <w:i/>
              </w:rPr>
              <w:t>dejanske ali pravne</w:t>
            </w:r>
            <w:r w:rsidRPr="00572AB0">
              <w:t xml:space="preserve"> pripombe na povzetek ključnih vprašanj. Take pripombe je treba predložiti v štirih tednih od prejema povzetka ključnih vprašanj </w:t>
            </w:r>
            <w:r w:rsidRPr="00572AB0">
              <w:rPr>
                <w:b/>
                <w:i/>
              </w:rPr>
              <w:t>ali katere koli posodobitve</w:t>
            </w:r>
            <w:r w:rsidRPr="00572AB0">
              <w:t>.</w:t>
            </w:r>
          </w:p>
        </w:tc>
      </w:tr>
      <w:tr w:rsidR="00734829" w:rsidRPr="00572AB0" w14:paraId="077E5902" w14:textId="77777777" w:rsidTr="00734829">
        <w:trPr>
          <w:jc w:val="center"/>
        </w:trPr>
        <w:tc>
          <w:tcPr>
            <w:tcW w:w="4876" w:type="dxa"/>
          </w:tcPr>
          <w:p w14:paraId="1510D29F" w14:textId="77777777" w:rsidR="000C173C" w:rsidRPr="00572AB0" w:rsidRDefault="000C173C" w:rsidP="00734829"/>
        </w:tc>
        <w:tc>
          <w:tcPr>
            <w:tcW w:w="4876" w:type="dxa"/>
          </w:tcPr>
          <w:p w14:paraId="416CD6EF" w14:textId="77777777" w:rsidR="000C173C" w:rsidRPr="00572AB0" w:rsidRDefault="000C173C" w:rsidP="00734829">
            <w:pPr>
              <w:pStyle w:val="Normal6a"/>
            </w:pPr>
            <w:r w:rsidRPr="00572AB0">
              <w:rPr>
                <w:i/>
              </w:rPr>
              <w:t>(To nadomešča predlog spremembe 139.)</w:t>
            </w:r>
          </w:p>
        </w:tc>
      </w:tr>
    </w:tbl>
    <w:p w14:paraId="15294E76"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CB3C933" w14:textId="77777777" w:rsidR="000C173C" w:rsidRPr="00572AB0" w:rsidRDefault="000C173C" w:rsidP="000C173C">
      <w:pPr>
        <w:pStyle w:val="AmJustTitle"/>
      </w:pPr>
      <w:r w:rsidRPr="00E10443">
        <w:rPr>
          <w:rStyle w:val="HideTWBExt"/>
          <w:i w:val="0"/>
        </w:rPr>
        <w:t>&lt;TitreJust&gt;</w:t>
      </w:r>
      <w:r w:rsidRPr="00572AB0">
        <w:t>Obrazložitev</w:t>
      </w:r>
      <w:r w:rsidRPr="00E10443">
        <w:rPr>
          <w:rStyle w:val="HideTWBExt"/>
          <w:i w:val="0"/>
        </w:rPr>
        <w:t>&lt;/TitreJust&gt;</w:t>
      </w:r>
    </w:p>
    <w:p w14:paraId="483A9C8B" w14:textId="77777777" w:rsidR="000C173C" w:rsidRPr="00572AB0" w:rsidRDefault="000C173C" w:rsidP="000C173C">
      <w:pPr>
        <w:pStyle w:val="AmJustText"/>
      </w:pPr>
      <w:r w:rsidRPr="00572AB0">
        <w:t>Pojasnilo, da so zajete dejanske in pravne pripombe.</w:t>
      </w:r>
    </w:p>
    <w:p w14:paraId="0B945372" w14:textId="77777777" w:rsidR="000C173C" w:rsidRPr="00572AB0" w:rsidRDefault="000C173C" w:rsidP="000C173C">
      <w:r w:rsidRPr="00E10443">
        <w:rPr>
          <w:rStyle w:val="HideTWBExt"/>
        </w:rPr>
        <w:t>&lt;/Amend&gt;</w:t>
      </w:r>
    </w:p>
    <w:p w14:paraId="5451F2D0"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328</w:t>
      </w:r>
      <w:r w:rsidRPr="00E10443">
        <w:rPr>
          <w:rStyle w:val="HideTWBExt"/>
          <w:b w:val="0"/>
        </w:rPr>
        <w:t>&lt;/NumAm&gt;</w:t>
      </w:r>
    </w:p>
    <w:p w14:paraId="66DCEA74"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441B5CA0" w14:textId="77777777" w:rsidR="000C173C" w:rsidRPr="00572AB0" w:rsidRDefault="000C173C" w:rsidP="000C173C">
      <w:pPr>
        <w:pStyle w:val="NormalBold"/>
      </w:pPr>
      <w:r w:rsidRPr="00E10443">
        <w:rPr>
          <w:rStyle w:val="HideTWBExt"/>
          <w:b w:val="0"/>
        </w:rPr>
        <w:t>&lt;/RepeatBlock-By&gt;</w:t>
      </w:r>
    </w:p>
    <w:p w14:paraId="68BD42F6"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FBEB33B" w14:textId="77777777" w:rsidR="000C173C" w:rsidRPr="00572AB0" w:rsidRDefault="000C173C" w:rsidP="000C173C">
      <w:pPr>
        <w:pStyle w:val="NormalBold"/>
      </w:pPr>
      <w:r w:rsidRPr="00E10443">
        <w:rPr>
          <w:rStyle w:val="HideTWBExt"/>
          <w:b w:val="0"/>
        </w:rPr>
        <w:t>&lt;Article&gt;</w:t>
      </w:r>
      <w:r w:rsidRPr="00572AB0">
        <w:t>Člen 9 – odstavek 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C59FB8A" w14:textId="77777777" w:rsidTr="00734829">
        <w:trPr>
          <w:trHeight w:hRule="exact" w:val="240"/>
          <w:jc w:val="center"/>
        </w:trPr>
        <w:tc>
          <w:tcPr>
            <w:tcW w:w="9752" w:type="dxa"/>
            <w:gridSpan w:val="2"/>
          </w:tcPr>
          <w:p w14:paraId="11EEAC70" w14:textId="77777777" w:rsidR="000C173C" w:rsidRPr="00572AB0" w:rsidRDefault="000C173C" w:rsidP="00734829"/>
        </w:tc>
      </w:tr>
      <w:tr w:rsidR="00734829" w:rsidRPr="00572AB0" w14:paraId="74D7FDB1" w14:textId="77777777" w:rsidTr="00734829">
        <w:trPr>
          <w:trHeight w:val="240"/>
          <w:jc w:val="center"/>
        </w:trPr>
        <w:tc>
          <w:tcPr>
            <w:tcW w:w="4876" w:type="dxa"/>
          </w:tcPr>
          <w:p w14:paraId="73138F1B" w14:textId="77777777" w:rsidR="000C173C" w:rsidRPr="00572AB0" w:rsidRDefault="000C173C" w:rsidP="00734829">
            <w:pPr>
              <w:pStyle w:val="AmColumnHeading"/>
            </w:pPr>
            <w:r w:rsidRPr="00572AB0">
              <w:t>Besedilo, ki ga predlaga Komisija</w:t>
            </w:r>
          </w:p>
        </w:tc>
        <w:tc>
          <w:tcPr>
            <w:tcW w:w="4876" w:type="dxa"/>
          </w:tcPr>
          <w:p w14:paraId="506604EE" w14:textId="77777777" w:rsidR="000C173C" w:rsidRPr="00572AB0" w:rsidRDefault="000C173C" w:rsidP="00734829">
            <w:pPr>
              <w:pStyle w:val="AmColumnHeading"/>
            </w:pPr>
            <w:r w:rsidRPr="00572AB0">
              <w:t>Predlog spremembe</w:t>
            </w:r>
          </w:p>
        </w:tc>
      </w:tr>
      <w:tr w:rsidR="00734829" w:rsidRPr="00572AB0" w14:paraId="09548B73" w14:textId="77777777" w:rsidTr="00734829">
        <w:trPr>
          <w:jc w:val="center"/>
        </w:trPr>
        <w:tc>
          <w:tcPr>
            <w:tcW w:w="4876" w:type="dxa"/>
          </w:tcPr>
          <w:p w14:paraId="1D2C6A56" w14:textId="77777777" w:rsidR="000C173C" w:rsidRPr="00572AB0" w:rsidRDefault="000C173C" w:rsidP="00734829">
            <w:pPr>
              <w:pStyle w:val="Normal6a"/>
            </w:pPr>
            <w:r w:rsidRPr="00572AB0">
              <w:rPr>
                <w:b/>
                <w:i/>
              </w:rPr>
              <w:t>4.</w:t>
            </w:r>
            <w:r w:rsidRPr="00572AB0">
              <w:tab/>
            </w:r>
            <w:r w:rsidRPr="00572AB0">
              <w:rPr>
                <w:b/>
                <w:i/>
              </w:rPr>
              <w:t>Pripombe, predložene v skladu z odstavkom 3, izpolnjujejo naslednje zahteve:</w:t>
            </w:r>
          </w:p>
        </w:tc>
        <w:tc>
          <w:tcPr>
            <w:tcW w:w="4876" w:type="dxa"/>
          </w:tcPr>
          <w:p w14:paraId="4BF8229C" w14:textId="77777777" w:rsidR="000C173C" w:rsidRPr="00572AB0" w:rsidRDefault="000C173C" w:rsidP="00734829">
            <w:pPr>
              <w:pStyle w:val="Normal6a"/>
            </w:pPr>
            <w:r w:rsidRPr="00572AB0">
              <w:rPr>
                <w:b/>
                <w:i/>
              </w:rPr>
              <w:t>črtano</w:t>
            </w:r>
          </w:p>
        </w:tc>
      </w:tr>
      <w:tr w:rsidR="00734829" w:rsidRPr="00572AB0" w14:paraId="15C191A0" w14:textId="77777777" w:rsidTr="00734829">
        <w:trPr>
          <w:jc w:val="center"/>
        </w:trPr>
        <w:tc>
          <w:tcPr>
            <w:tcW w:w="4876" w:type="dxa"/>
          </w:tcPr>
          <w:p w14:paraId="0B7666EA" w14:textId="77777777" w:rsidR="000C173C" w:rsidRPr="00572AB0" w:rsidRDefault="000C173C" w:rsidP="00734829">
            <w:pPr>
              <w:pStyle w:val="Normal6a"/>
            </w:pPr>
            <w:r w:rsidRPr="00572AB0">
              <w:rPr>
                <w:b/>
                <w:i/>
              </w:rPr>
              <w:t>(a) uporabljeni jezik je dovolj jasen in vsebuje natančne izraze, da lahko vodilni nadzorni organ, in odvisno od primera, zadevni nadzorni organi oblikujejo svoja stališča;</w:t>
            </w:r>
          </w:p>
        </w:tc>
        <w:tc>
          <w:tcPr>
            <w:tcW w:w="4876" w:type="dxa"/>
          </w:tcPr>
          <w:p w14:paraId="5856D1F5" w14:textId="77777777" w:rsidR="000C173C" w:rsidRPr="00572AB0" w:rsidRDefault="000C173C" w:rsidP="00734829">
            <w:pPr>
              <w:pStyle w:val="Normal6a"/>
            </w:pPr>
          </w:p>
        </w:tc>
      </w:tr>
      <w:tr w:rsidR="00734829" w:rsidRPr="00572AB0" w14:paraId="2D00265A" w14:textId="77777777" w:rsidTr="00734829">
        <w:trPr>
          <w:jc w:val="center"/>
        </w:trPr>
        <w:tc>
          <w:tcPr>
            <w:tcW w:w="4876" w:type="dxa"/>
          </w:tcPr>
          <w:p w14:paraId="3DFC7700" w14:textId="77777777" w:rsidR="000C173C" w:rsidRPr="00572AB0" w:rsidRDefault="000C173C" w:rsidP="00734829">
            <w:pPr>
              <w:pStyle w:val="Normal6a"/>
            </w:pPr>
            <w:r w:rsidRPr="00572AB0">
              <w:rPr>
                <w:b/>
                <w:i/>
              </w:rPr>
              <w:t>(b) pravni argumenti so navedeni jedrnato in združeni glede na del povzetka ključnih vprašanj, na katerega se nanašajo;</w:t>
            </w:r>
          </w:p>
        </w:tc>
        <w:tc>
          <w:tcPr>
            <w:tcW w:w="4876" w:type="dxa"/>
          </w:tcPr>
          <w:p w14:paraId="196E069B" w14:textId="77777777" w:rsidR="000C173C" w:rsidRPr="00572AB0" w:rsidRDefault="000C173C" w:rsidP="00734829">
            <w:pPr>
              <w:pStyle w:val="Normal6a"/>
            </w:pPr>
          </w:p>
        </w:tc>
      </w:tr>
      <w:tr w:rsidR="00734829" w:rsidRPr="00572AB0" w14:paraId="7095FB43" w14:textId="77777777" w:rsidTr="00734829">
        <w:trPr>
          <w:jc w:val="center"/>
        </w:trPr>
        <w:tc>
          <w:tcPr>
            <w:tcW w:w="4876" w:type="dxa"/>
          </w:tcPr>
          <w:p w14:paraId="79CC0D74" w14:textId="77777777" w:rsidR="000C173C" w:rsidRPr="00572AB0" w:rsidRDefault="000C173C" w:rsidP="00734829">
            <w:pPr>
              <w:pStyle w:val="Normal6a"/>
            </w:pPr>
            <w:r w:rsidRPr="00572AB0">
              <w:rPr>
                <w:b/>
                <w:i/>
              </w:rPr>
              <w:t>(c) pripombe zadevnega nadzornega organa so lahko podprte z dokumenti, ki lahko dopolnjujejo pripombe na posamezne točke.</w:t>
            </w:r>
          </w:p>
        </w:tc>
        <w:tc>
          <w:tcPr>
            <w:tcW w:w="4876" w:type="dxa"/>
          </w:tcPr>
          <w:p w14:paraId="242D1547" w14:textId="77777777" w:rsidR="000C173C" w:rsidRPr="00572AB0" w:rsidRDefault="000C173C" w:rsidP="00734829">
            <w:pPr>
              <w:pStyle w:val="Normal6a"/>
            </w:pPr>
          </w:p>
        </w:tc>
      </w:tr>
    </w:tbl>
    <w:p w14:paraId="44D53B91"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35AF7D3" w14:textId="77777777" w:rsidR="000C173C" w:rsidRPr="00572AB0" w:rsidRDefault="000C173C" w:rsidP="000C173C">
      <w:r w:rsidRPr="00E10443">
        <w:rPr>
          <w:rStyle w:val="HideTWBExt"/>
        </w:rPr>
        <w:t>&lt;/Amend&gt;</w:t>
      </w:r>
    </w:p>
    <w:p w14:paraId="13E244CE"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329</w:t>
      </w:r>
      <w:r w:rsidRPr="00E10443">
        <w:rPr>
          <w:rStyle w:val="HideTWBExt"/>
          <w:b w:val="0"/>
        </w:rPr>
        <w:t>&lt;/NumAm&gt;</w:t>
      </w:r>
    </w:p>
    <w:p w14:paraId="6A763C92"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54FE8D8C" w14:textId="77777777" w:rsidR="000C173C" w:rsidRPr="00572AB0" w:rsidRDefault="000C173C" w:rsidP="000C173C">
      <w:pPr>
        <w:pStyle w:val="NormalBold"/>
      </w:pPr>
      <w:r w:rsidRPr="00E10443">
        <w:rPr>
          <w:rStyle w:val="HideTWBExt"/>
          <w:b w:val="0"/>
        </w:rPr>
        <w:t>&lt;/RepeatBlock-By&gt;</w:t>
      </w:r>
    </w:p>
    <w:p w14:paraId="44890BE6"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89A60CD" w14:textId="77777777" w:rsidR="000C173C" w:rsidRPr="00572AB0" w:rsidRDefault="000C173C" w:rsidP="000C173C">
      <w:pPr>
        <w:pStyle w:val="NormalBold"/>
      </w:pPr>
      <w:r w:rsidRPr="00E10443">
        <w:rPr>
          <w:rStyle w:val="HideTWBExt"/>
          <w:b w:val="0"/>
        </w:rPr>
        <w:t>&lt;Article&gt;</w:t>
      </w:r>
      <w:r w:rsidRPr="00572AB0">
        <w:t>Člen 9 – odstavek 5</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EEFD33B" w14:textId="77777777" w:rsidTr="00734829">
        <w:trPr>
          <w:trHeight w:hRule="exact" w:val="240"/>
          <w:jc w:val="center"/>
        </w:trPr>
        <w:tc>
          <w:tcPr>
            <w:tcW w:w="9752" w:type="dxa"/>
            <w:gridSpan w:val="2"/>
          </w:tcPr>
          <w:p w14:paraId="3580880B" w14:textId="77777777" w:rsidR="000C173C" w:rsidRPr="00572AB0" w:rsidRDefault="000C173C" w:rsidP="00734829"/>
        </w:tc>
      </w:tr>
      <w:tr w:rsidR="00734829" w:rsidRPr="00572AB0" w14:paraId="7063CB2B" w14:textId="77777777" w:rsidTr="00734829">
        <w:trPr>
          <w:trHeight w:val="240"/>
          <w:jc w:val="center"/>
        </w:trPr>
        <w:tc>
          <w:tcPr>
            <w:tcW w:w="4876" w:type="dxa"/>
          </w:tcPr>
          <w:p w14:paraId="718751FA" w14:textId="77777777" w:rsidR="000C173C" w:rsidRPr="00572AB0" w:rsidRDefault="000C173C" w:rsidP="00734829">
            <w:pPr>
              <w:pStyle w:val="AmColumnHeading"/>
            </w:pPr>
            <w:r w:rsidRPr="00572AB0">
              <w:t>Besedilo, ki ga predlaga Komisija</w:t>
            </w:r>
          </w:p>
        </w:tc>
        <w:tc>
          <w:tcPr>
            <w:tcW w:w="4876" w:type="dxa"/>
          </w:tcPr>
          <w:p w14:paraId="6F60D1F6" w14:textId="77777777" w:rsidR="000C173C" w:rsidRPr="00572AB0" w:rsidRDefault="000C173C" w:rsidP="00734829">
            <w:pPr>
              <w:pStyle w:val="AmColumnHeading"/>
            </w:pPr>
            <w:r w:rsidRPr="00572AB0">
              <w:t>Predlog spremembe</w:t>
            </w:r>
          </w:p>
        </w:tc>
      </w:tr>
      <w:tr w:rsidR="00734829" w:rsidRPr="00572AB0" w14:paraId="55640BD6" w14:textId="77777777" w:rsidTr="00734829">
        <w:trPr>
          <w:jc w:val="center"/>
        </w:trPr>
        <w:tc>
          <w:tcPr>
            <w:tcW w:w="4876" w:type="dxa"/>
          </w:tcPr>
          <w:p w14:paraId="3F7613C0" w14:textId="77777777" w:rsidR="000C173C" w:rsidRPr="00572AB0" w:rsidRDefault="000C173C" w:rsidP="00734829">
            <w:pPr>
              <w:pStyle w:val="Normal6a"/>
            </w:pPr>
            <w:r w:rsidRPr="00572AB0">
              <w:rPr>
                <w:b/>
                <w:i/>
              </w:rPr>
              <w:t>5.</w:t>
            </w:r>
            <w:r w:rsidRPr="00572AB0">
              <w:tab/>
            </w:r>
            <w:r w:rsidRPr="00572AB0">
              <w:rPr>
                <w:b/>
                <w:i/>
              </w:rPr>
              <w:t>Odbor lahko v svojem poslovniku podrobno določi največji obseg pripomb, ki jih zadevni nadzorni organi predložijo v zvezi s povzetkom ključnih vprašanj.</w:t>
            </w:r>
          </w:p>
        </w:tc>
        <w:tc>
          <w:tcPr>
            <w:tcW w:w="4876" w:type="dxa"/>
          </w:tcPr>
          <w:p w14:paraId="2FE09294" w14:textId="77777777" w:rsidR="000C173C" w:rsidRPr="00572AB0" w:rsidRDefault="000C173C" w:rsidP="00734829">
            <w:pPr>
              <w:pStyle w:val="Normal6a"/>
            </w:pPr>
            <w:r w:rsidRPr="00572AB0">
              <w:rPr>
                <w:b/>
                <w:i/>
              </w:rPr>
              <w:t>črtano</w:t>
            </w:r>
          </w:p>
        </w:tc>
      </w:tr>
    </w:tbl>
    <w:p w14:paraId="7A26E2EF"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0DCF4FE" w14:textId="77777777" w:rsidR="000C173C" w:rsidRPr="00572AB0" w:rsidRDefault="000C173C" w:rsidP="000C173C">
      <w:r w:rsidRPr="00E10443">
        <w:rPr>
          <w:rStyle w:val="HideTWBExt"/>
        </w:rPr>
        <w:t>&lt;/Amend&gt;</w:t>
      </w:r>
    </w:p>
    <w:p w14:paraId="77AF8C03"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330</w:t>
      </w:r>
      <w:r w:rsidRPr="00E10443">
        <w:rPr>
          <w:rStyle w:val="HideTWBExt"/>
          <w:b w:val="0"/>
        </w:rPr>
        <w:t>&lt;/NumAm&gt;</w:t>
      </w:r>
    </w:p>
    <w:p w14:paraId="249B43D5"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7385F5DA" w14:textId="77777777" w:rsidR="000C173C" w:rsidRPr="00572AB0" w:rsidRDefault="000C173C" w:rsidP="000C173C">
      <w:pPr>
        <w:pStyle w:val="NormalBold"/>
      </w:pPr>
      <w:r w:rsidRPr="00E10443">
        <w:rPr>
          <w:rStyle w:val="HideTWBExt"/>
          <w:b w:val="0"/>
        </w:rPr>
        <w:t>&lt;/RepeatBlock-By&gt;</w:t>
      </w:r>
    </w:p>
    <w:p w14:paraId="7535A43A"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5EA44FA" w14:textId="77777777" w:rsidR="000C173C" w:rsidRPr="00572AB0" w:rsidRDefault="000C173C" w:rsidP="000C173C">
      <w:pPr>
        <w:pStyle w:val="NormalBold"/>
      </w:pPr>
      <w:r w:rsidRPr="00E10443">
        <w:rPr>
          <w:rStyle w:val="HideTWBExt"/>
          <w:b w:val="0"/>
        </w:rPr>
        <w:t>&lt;Article&gt;</w:t>
      </w:r>
      <w:r w:rsidRPr="00572AB0">
        <w:t>Člen 9 – odstavek 5</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40CD724" w14:textId="77777777" w:rsidTr="00734829">
        <w:trPr>
          <w:trHeight w:hRule="exact" w:val="240"/>
          <w:jc w:val="center"/>
        </w:trPr>
        <w:tc>
          <w:tcPr>
            <w:tcW w:w="9752" w:type="dxa"/>
            <w:gridSpan w:val="2"/>
          </w:tcPr>
          <w:p w14:paraId="2764E0B2" w14:textId="77777777" w:rsidR="000C173C" w:rsidRPr="00572AB0" w:rsidRDefault="000C173C" w:rsidP="00734829"/>
        </w:tc>
      </w:tr>
      <w:tr w:rsidR="00734829" w:rsidRPr="00572AB0" w14:paraId="42B94A8D" w14:textId="77777777" w:rsidTr="00734829">
        <w:trPr>
          <w:trHeight w:val="240"/>
          <w:jc w:val="center"/>
        </w:trPr>
        <w:tc>
          <w:tcPr>
            <w:tcW w:w="4876" w:type="dxa"/>
          </w:tcPr>
          <w:p w14:paraId="5BA66F0C" w14:textId="77777777" w:rsidR="000C173C" w:rsidRPr="00572AB0" w:rsidRDefault="000C173C" w:rsidP="00734829">
            <w:pPr>
              <w:pStyle w:val="AmColumnHeading"/>
            </w:pPr>
            <w:r w:rsidRPr="00572AB0">
              <w:t>Besedilo, ki ga predlaga Komisija</w:t>
            </w:r>
          </w:p>
        </w:tc>
        <w:tc>
          <w:tcPr>
            <w:tcW w:w="4876" w:type="dxa"/>
          </w:tcPr>
          <w:p w14:paraId="1AFEF993" w14:textId="77777777" w:rsidR="000C173C" w:rsidRPr="00572AB0" w:rsidRDefault="000C173C" w:rsidP="00734829">
            <w:pPr>
              <w:pStyle w:val="AmColumnHeading"/>
            </w:pPr>
            <w:r w:rsidRPr="00572AB0">
              <w:t>Predlog spremembe</w:t>
            </w:r>
          </w:p>
        </w:tc>
      </w:tr>
      <w:tr w:rsidR="00734829" w:rsidRPr="00572AB0" w14:paraId="69C57B2D" w14:textId="77777777" w:rsidTr="00734829">
        <w:trPr>
          <w:jc w:val="center"/>
        </w:trPr>
        <w:tc>
          <w:tcPr>
            <w:tcW w:w="4876" w:type="dxa"/>
          </w:tcPr>
          <w:p w14:paraId="596DEE5E" w14:textId="77777777" w:rsidR="000C173C" w:rsidRPr="00572AB0" w:rsidRDefault="000C173C" w:rsidP="00734829">
            <w:pPr>
              <w:pStyle w:val="Normal6a"/>
            </w:pPr>
            <w:r w:rsidRPr="00572AB0">
              <w:rPr>
                <w:b/>
                <w:i/>
              </w:rPr>
              <w:t>5.</w:t>
            </w:r>
            <w:r w:rsidRPr="00572AB0">
              <w:tab/>
            </w:r>
            <w:r w:rsidRPr="00572AB0">
              <w:rPr>
                <w:b/>
                <w:i/>
              </w:rPr>
              <w:t>Odbor lahko v svojem poslovniku podrobno določi največji obseg pripomb, ki jih zadevni nadzorni organi predložijo v zvezi s povzetkom ključnih vprašanj.</w:t>
            </w:r>
          </w:p>
        </w:tc>
        <w:tc>
          <w:tcPr>
            <w:tcW w:w="4876" w:type="dxa"/>
          </w:tcPr>
          <w:p w14:paraId="695E829C" w14:textId="77777777" w:rsidR="000C173C" w:rsidRPr="00572AB0" w:rsidRDefault="000C173C" w:rsidP="00734829">
            <w:pPr>
              <w:pStyle w:val="Normal6a"/>
            </w:pPr>
            <w:r w:rsidRPr="00572AB0">
              <w:rPr>
                <w:b/>
                <w:i/>
              </w:rPr>
              <w:t>črtano</w:t>
            </w:r>
          </w:p>
        </w:tc>
      </w:tr>
    </w:tbl>
    <w:p w14:paraId="58136BC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C198EFF" w14:textId="77777777" w:rsidR="000C173C" w:rsidRPr="00572AB0" w:rsidRDefault="000C173C" w:rsidP="000C173C">
      <w:r w:rsidRPr="00E10443">
        <w:rPr>
          <w:rStyle w:val="HideTWBExt"/>
        </w:rPr>
        <w:t>&lt;/Amend&gt;</w:t>
      </w:r>
    </w:p>
    <w:p w14:paraId="7B8FBC34"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331</w:t>
      </w:r>
      <w:r w:rsidRPr="00E10443">
        <w:rPr>
          <w:rStyle w:val="HideTWBExt"/>
          <w:b w:val="0"/>
        </w:rPr>
        <w:t>&lt;/NumAm&gt;</w:t>
      </w:r>
    </w:p>
    <w:p w14:paraId="54340290"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6A5328E6" w14:textId="77777777" w:rsidR="000C173C" w:rsidRPr="00572AB0" w:rsidRDefault="000C173C" w:rsidP="000C173C">
      <w:pPr>
        <w:pStyle w:val="NormalBold"/>
      </w:pPr>
      <w:r w:rsidRPr="00E10443">
        <w:rPr>
          <w:rStyle w:val="HideTWBExt"/>
          <w:b w:val="0"/>
        </w:rPr>
        <w:t>&lt;/RepeatBlock-By&gt;</w:t>
      </w:r>
    </w:p>
    <w:p w14:paraId="1354F08D"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C9D0167" w14:textId="77777777" w:rsidR="000C173C" w:rsidRPr="00572AB0" w:rsidRDefault="000C173C" w:rsidP="000C173C">
      <w:pPr>
        <w:pStyle w:val="NormalBold"/>
      </w:pPr>
      <w:r w:rsidRPr="00E10443">
        <w:rPr>
          <w:rStyle w:val="HideTWBExt"/>
          <w:b w:val="0"/>
        </w:rPr>
        <w:t>&lt;Article&gt;</w:t>
      </w:r>
      <w:r w:rsidRPr="00572AB0">
        <w:t>Člen 9 – odstavek 6</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608313A" w14:textId="77777777" w:rsidTr="00734829">
        <w:trPr>
          <w:trHeight w:hRule="exact" w:val="240"/>
          <w:jc w:val="center"/>
        </w:trPr>
        <w:tc>
          <w:tcPr>
            <w:tcW w:w="9752" w:type="dxa"/>
            <w:gridSpan w:val="2"/>
          </w:tcPr>
          <w:p w14:paraId="6E4B9E63" w14:textId="77777777" w:rsidR="000C173C" w:rsidRPr="00572AB0" w:rsidRDefault="000C173C" w:rsidP="00734829"/>
        </w:tc>
      </w:tr>
      <w:tr w:rsidR="00734829" w:rsidRPr="00572AB0" w14:paraId="6B89ACB9" w14:textId="77777777" w:rsidTr="00734829">
        <w:trPr>
          <w:trHeight w:val="240"/>
          <w:jc w:val="center"/>
        </w:trPr>
        <w:tc>
          <w:tcPr>
            <w:tcW w:w="4876" w:type="dxa"/>
          </w:tcPr>
          <w:p w14:paraId="6355623F" w14:textId="77777777" w:rsidR="000C173C" w:rsidRPr="00572AB0" w:rsidRDefault="000C173C" w:rsidP="00734829">
            <w:pPr>
              <w:pStyle w:val="AmColumnHeading"/>
            </w:pPr>
            <w:r w:rsidRPr="00572AB0">
              <w:t>Besedilo, ki ga predlaga Komisija</w:t>
            </w:r>
          </w:p>
        </w:tc>
        <w:tc>
          <w:tcPr>
            <w:tcW w:w="4876" w:type="dxa"/>
          </w:tcPr>
          <w:p w14:paraId="5DA70578" w14:textId="77777777" w:rsidR="000C173C" w:rsidRPr="00572AB0" w:rsidRDefault="000C173C" w:rsidP="00734829">
            <w:pPr>
              <w:pStyle w:val="AmColumnHeading"/>
            </w:pPr>
            <w:r w:rsidRPr="00572AB0">
              <w:t>Predlog spremembe</w:t>
            </w:r>
          </w:p>
        </w:tc>
      </w:tr>
      <w:tr w:rsidR="00734829" w:rsidRPr="00572AB0" w14:paraId="7071448A" w14:textId="77777777" w:rsidTr="00734829">
        <w:trPr>
          <w:jc w:val="center"/>
        </w:trPr>
        <w:tc>
          <w:tcPr>
            <w:tcW w:w="4876" w:type="dxa"/>
          </w:tcPr>
          <w:p w14:paraId="1BB43723" w14:textId="77777777" w:rsidR="000C173C" w:rsidRPr="00572AB0" w:rsidRDefault="000C173C" w:rsidP="00734829">
            <w:pPr>
              <w:pStyle w:val="Normal6a"/>
            </w:pPr>
            <w:r w:rsidRPr="00572AB0">
              <w:t>6.</w:t>
            </w:r>
            <w:r w:rsidRPr="00572AB0">
              <w:tab/>
            </w:r>
            <w:r w:rsidRPr="00572AB0">
              <w:rPr>
                <w:b/>
                <w:i/>
              </w:rPr>
              <w:t xml:space="preserve">Primeri, v katerih noben zadevni nadzorni organ ni predložil pripomb na podlagi odstavka 3 tega člena, se štejejo za nesporne primere. </w:t>
            </w:r>
            <w:r w:rsidRPr="00572AB0">
              <w:t xml:space="preserve">V </w:t>
            </w:r>
            <w:r w:rsidRPr="00572AB0">
              <w:rPr>
                <w:b/>
                <w:i/>
              </w:rPr>
              <w:t>takih</w:t>
            </w:r>
            <w:r w:rsidRPr="00572AB0">
              <w:t xml:space="preserve"> primerih se predhodne ugotovitve iz člena 14 strankam v preiskavi sporočijo v devetih mesecih po izteku roka iz odstavka 3 tega člena.</w:t>
            </w:r>
          </w:p>
        </w:tc>
        <w:tc>
          <w:tcPr>
            <w:tcW w:w="4876" w:type="dxa"/>
          </w:tcPr>
          <w:p w14:paraId="6BB3EBFD" w14:textId="77777777" w:rsidR="000C173C" w:rsidRPr="00572AB0" w:rsidRDefault="000C173C" w:rsidP="00734829">
            <w:pPr>
              <w:pStyle w:val="Normal6a"/>
            </w:pPr>
            <w:r w:rsidRPr="00572AB0">
              <w:t>6.</w:t>
            </w:r>
            <w:r w:rsidRPr="00572AB0">
              <w:tab/>
              <w:t xml:space="preserve">V </w:t>
            </w:r>
            <w:r w:rsidRPr="00572AB0">
              <w:rPr>
                <w:b/>
                <w:i/>
              </w:rPr>
              <w:t>nespornih</w:t>
            </w:r>
            <w:r w:rsidRPr="00572AB0">
              <w:t xml:space="preserve"> primerih se predhodne ugotovitve iz člena 14 strankam v preiskavi sporočijo v devetih mesecih po izteku roka iz odstavka 3 tega člena.</w:t>
            </w:r>
          </w:p>
        </w:tc>
      </w:tr>
    </w:tbl>
    <w:p w14:paraId="445F573F"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8A2E222" w14:textId="77777777" w:rsidR="000C173C" w:rsidRPr="00572AB0" w:rsidRDefault="000C173C" w:rsidP="000C173C">
      <w:r w:rsidRPr="00E10443">
        <w:rPr>
          <w:rStyle w:val="HideTWBExt"/>
        </w:rPr>
        <w:t>&lt;/Amend&gt;</w:t>
      </w:r>
    </w:p>
    <w:p w14:paraId="3BC9E873"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332</w:t>
      </w:r>
      <w:r w:rsidRPr="00E10443">
        <w:rPr>
          <w:rStyle w:val="HideTWBExt"/>
          <w:b w:val="0"/>
        </w:rPr>
        <w:t>&lt;/NumAm&gt;</w:t>
      </w:r>
    </w:p>
    <w:p w14:paraId="4BE76329" w14:textId="77777777" w:rsidR="000C173C" w:rsidRPr="00572AB0" w:rsidRDefault="000C173C" w:rsidP="000C173C">
      <w:pPr>
        <w:pStyle w:val="NormalBold"/>
      </w:pPr>
      <w:r w:rsidRPr="00E10443">
        <w:rPr>
          <w:rStyle w:val="HideTWBExt"/>
          <w:b w:val="0"/>
        </w:rPr>
        <w:t>&lt;RepeatBlock-By&gt;&lt;Members&gt;</w:t>
      </w:r>
      <w:r w:rsidRPr="00572AB0">
        <w:t>Sergey Lagodinsky</w:t>
      </w:r>
      <w:r w:rsidRPr="00E10443">
        <w:rPr>
          <w:rStyle w:val="HideTWBExt"/>
          <w:b w:val="0"/>
        </w:rPr>
        <w:t>&lt;/Members&gt;</w:t>
      </w:r>
    </w:p>
    <w:p w14:paraId="06D3FE81" w14:textId="77777777" w:rsidR="000C173C" w:rsidRPr="00572AB0" w:rsidRDefault="000C173C" w:rsidP="000C173C">
      <w:r w:rsidRPr="00E10443">
        <w:rPr>
          <w:rStyle w:val="HideTWBExt"/>
        </w:rPr>
        <w:t>&lt;AuNomDe&gt;</w:t>
      </w:r>
      <w:r w:rsidRPr="00E10443">
        <w:rPr>
          <w:rStyle w:val="HideTWBInt"/>
        </w:rPr>
        <w:t>{Verts/ALE}</w:t>
      </w:r>
      <w:r w:rsidRPr="00572AB0">
        <w:t>v imenu skupine Verts/ALE</w:t>
      </w:r>
      <w:r w:rsidRPr="00E10443">
        <w:rPr>
          <w:rStyle w:val="HideTWBExt"/>
        </w:rPr>
        <w:t>&lt;/AuNomDe&gt;</w:t>
      </w:r>
    </w:p>
    <w:p w14:paraId="0DD74FD7" w14:textId="77777777" w:rsidR="000C173C" w:rsidRPr="00572AB0" w:rsidRDefault="000C173C" w:rsidP="000C173C">
      <w:pPr>
        <w:pStyle w:val="NormalBold"/>
      </w:pPr>
      <w:r w:rsidRPr="00E10443">
        <w:rPr>
          <w:rStyle w:val="HideTWBExt"/>
          <w:b w:val="0"/>
        </w:rPr>
        <w:t>&lt;/RepeatBlock-By&gt;</w:t>
      </w:r>
    </w:p>
    <w:p w14:paraId="181EAEB2"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C208FFE" w14:textId="77777777" w:rsidR="000C173C" w:rsidRPr="00572AB0" w:rsidRDefault="000C173C" w:rsidP="000C173C">
      <w:pPr>
        <w:pStyle w:val="NormalBold"/>
      </w:pPr>
      <w:r w:rsidRPr="00E10443">
        <w:rPr>
          <w:rStyle w:val="HideTWBExt"/>
          <w:b w:val="0"/>
        </w:rPr>
        <w:t>&lt;Article&gt;</w:t>
      </w:r>
      <w:r w:rsidRPr="00572AB0">
        <w:t>Člen 9 – odstavek 6</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091181B" w14:textId="77777777" w:rsidTr="00734829">
        <w:trPr>
          <w:trHeight w:hRule="exact" w:val="240"/>
          <w:jc w:val="center"/>
        </w:trPr>
        <w:tc>
          <w:tcPr>
            <w:tcW w:w="9752" w:type="dxa"/>
            <w:gridSpan w:val="2"/>
          </w:tcPr>
          <w:p w14:paraId="3840FF5B" w14:textId="77777777" w:rsidR="000C173C" w:rsidRPr="00572AB0" w:rsidRDefault="000C173C" w:rsidP="00734829"/>
        </w:tc>
      </w:tr>
      <w:tr w:rsidR="00734829" w:rsidRPr="00572AB0" w14:paraId="657FF601" w14:textId="77777777" w:rsidTr="00734829">
        <w:trPr>
          <w:trHeight w:val="240"/>
          <w:jc w:val="center"/>
        </w:trPr>
        <w:tc>
          <w:tcPr>
            <w:tcW w:w="4876" w:type="dxa"/>
          </w:tcPr>
          <w:p w14:paraId="495699AD" w14:textId="77777777" w:rsidR="000C173C" w:rsidRPr="00572AB0" w:rsidRDefault="000C173C" w:rsidP="00734829">
            <w:pPr>
              <w:pStyle w:val="AmColumnHeading"/>
            </w:pPr>
            <w:r w:rsidRPr="00572AB0">
              <w:t>Besedilo, ki ga predlaga Komisija</w:t>
            </w:r>
          </w:p>
        </w:tc>
        <w:tc>
          <w:tcPr>
            <w:tcW w:w="4876" w:type="dxa"/>
          </w:tcPr>
          <w:p w14:paraId="1A5261D5" w14:textId="77777777" w:rsidR="000C173C" w:rsidRPr="00572AB0" w:rsidRDefault="000C173C" w:rsidP="00734829">
            <w:pPr>
              <w:pStyle w:val="AmColumnHeading"/>
            </w:pPr>
            <w:r w:rsidRPr="00572AB0">
              <w:t>Predlog spremembe</w:t>
            </w:r>
          </w:p>
        </w:tc>
      </w:tr>
      <w:tr w:rsidR="00734829" w:rsidRPr="00572AB0" w14:paraId="2DF9F5CB" w14:textId="77777777" w:rsidTr="00734829">
        <w:trPr>
          <w:jc w:val="center"/>
        </w:trPr>
        <w:tc>
          <w:tcPr>
            <w:tcW w:w="4876" w:type="dxa"/>
          </w:tcPr>
          <w:p w14:paraId="790D6518" w14:textId="77777777" w:rsidR="000C173C" w:rsidRPr="00572AB0" w:rsidRDefault="000C173C" w:rsidP="00734829">
            <w:pPr>
              <w:pStyle w:val="Normal6a"/>
            </w:pPr>
            <w:r w:rsidRPr="00572AB0">
              <w:t>6.</w:t>
            </w:r>
            <w:r w:rsidRPr="00572AB0">
              <w:tab/>
              <w:t xml:space="preserve">Primeri, v katerih noben zadevni nadzorni organ ni predložil pripomb na podlagi odstavka 3 tega člena, se štejejo za nesporne primere. V takih primerih se </w:t>
            </w:r>
            <w:r w:rsidRPr="00572AB0">
              <w:rPr>
                <w:b/>
                <w:i/>
              </w:rPr>
              <w:t>predhodne ugotovitve</w:t>
            </w:r>
            <w:r w:rsidRPr="00572AB0">
              <w:t xml:space="preserve"> iz člena </w:t>
            </w:r>
            <w:r w:rsidRPr="00572AB0">
              <w:rPr>
                <w:b/>
                <w:i/>
              </w:rPr>
              <w:t>14 strankam v preiskavi sporočijo v devetih mesecih po izteku roka iz odstavka 3 tega člena</w:t>
            </w:r>
            <w:r w:rsidRPr="00572AB0">
              <w:t>.</w:t>
            </w:r>
          </w:p>
        </w:tc>
        <w:tc>
          <w:tcPr>
            <w:tcW w:w="4876" w:type="dxa"/>
          </w:tcPr>
          <w:p w14:paraId="11EC36AB" w14:textId="77777777" w:rsidR="000C173C" w:rsidRPr="00572AB0" w:rsidRDefault="000C173C" w:rsidP="00734829">
            <w:pPr>
              <w:pStyle w:val="Normal6a"/>
            </w:pPr>
            <w:r w:rsidRPr="00572AB0">
              <w:t>6.</w:t>
            </w:r>
            <w:r w:rsidRPr="00572AB0">
              <w:tab/>
              <w:t xml:space="preserve">Primeri, v katerih noben zadevni nadzorni organ ni predložil pripomb na podlagi odstavka 3 tega člena, </w:t>
            </w:r>
            <w:r w:rsidRPr="00572AB0">
              <w:rPr>
                <w:b/>
                <w:i/>
              </w:rPr>
              <w:t>in kadar nadzorni organ navede, da namerava upoštevati evropsko sodno prakso ter smernice, priporočila in dobro prakso iz odstavka 2, točka (ca),</w:t>
            </w:r>
            <w:r w:rsidRPr="00572AB0">
              <w:t xml:space="preserve"> se štejejo za nesporne primere. V takih primerih se </w:t>
            </w:r>
            <w:r w:rsidRPr="00572AB0">
              <w:rPr>
                <w:b/>
                <w:i/>
              </w:rPr>
              <w:t>rok za izdajo osnutka odločitve</w:t>
            </w:r>
            <w:r w:rsidRPr="00572AB0">
              <w:t xml:space="preserve"> iz člena </w:t>
            </w:r>
            <w:r w:rsidRPr="00572AB0">
              <w:rPr>
                <w:b/>
                <w:i/>
              </w:rPr>
              <w:t>4(1b) skrajša na tri mesece</w:t>
            </w:r>
            <w:r w:rsidRPr="00572AB0">
              <w:t>.</w:t>
            </w:r>
          </w:p>
        </w:tc>
      </w:tr>
      <w:tr w:rsidR="00734829" w:rsidRPr="00572AB0" w14:paraId="069B06F2" w14:textId="77777777" w:rsidTr="00734829">
        <w:trPr>
          <w:jc w:val="center"/>
        </w:trPr>
        <w:tc>
          <w:tcPr>
            <w:tcW w:w="4876" w:type="dxa"/>
          </w:tcPr>
          <w:p w14:paraId="69574502" w14:textId="77777777" w:rsidR="000C173C" w:rsidRPr="00572AB0" w:rsidRDefault="000C173C" w:rsidP="00734829"/>
        </w:tc>
        <w:tc>
          <w:tcPr>
            <w:tcW w:w="4876" w:type="dxa"/>
          </w:tcPr>
          <w:p w14:paraId="53FF5CE1" w14:textId="77777777" w:rsidR="000C173C" w:rsidRPr="00572AB0" w:rsidRDefault="000C173C" w:rsidP="00734829">
            <w:pPr>
              <w:pStyle w:val="Normal6a"/>
            </w:pPr>
            <w:r w:rsidRPr="00572AB0">
              <w:rPr>
                <w:i/>
              </w:rPr>
              <w:t>(To nadomešča predlog spremembe 141.)</w:t>
            </w:r>
          </w:p>
        </w:tc>
      </w:tr>
    </w:tbl>
    <w:p w14:paraId="0466384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0899E68" w14:textId="77777777" w:rsidR="000C173C" w:rsidRPr="00572AB0" w:rsidRDefault="000C173C" w:rsidP="000C173C">
      <w:r w:rsidRPr="00E10443">
        <w:rPr>
          <w:rStyle w:val="HideTWBExt"/>
        </w:rPr>
        <w:t>&lt;/Amend&gt;</w:t>
      </w:r>
    </w:p>
    <w:p w14:paraId="1A8EF8D7"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333</w:t>
      </w:r>
      <w:r w:rsidRPr="00E10443">
        <w:rPr>
          <w:rStyle w:val="HideTWBExt"/>
          <w:b w:val="0"/>
        </w:rPr>
        <w:t>&lt;/NumAm&gt;</w:t>
      </w:r>
    </w:p>
    <w:p w14:paraId="79ED09A6"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15981254" w14:textId="77777777" w:rsidR="000C173C" w:rsidRPr="00572AB0" w:rsidRDefault="000C173C" w:rsidP="000C173C">
      <w:pPr>
        <w:pStyle w:val="NormalBold"/>
      </w:pPr>
      <w:r w:rsidRPr="00E10443">
        <w:rPr>
          <w:rStyle w:val="HideTWBExt"/>
          <w:b w:val="0"/>
        </w:rPr>
        <w:t>&lt;/RepeatBlock-By&gt;</w:t>
      </w:r>
    </w:p>
    <w:p w14:paraId="0603DF16"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D91F5CE" w14:textId="77777777" w:rsidR="000C173C" w:rsidRPr="00572AB0" w:rsidRDefault="000C173C" w:rsidP="000C173C">
      <w:pPr>
        <w:pStyle w:val="NormalBold"/>
      </w:pPr>
      <w:r w:rsidRPr="00E10443">
        <w:rPr>
          <w:rStyle w:val="HideTWBExt"/>
          <w:b w:val="0"/>
        </w:rPr>
        <w:t>&lt;Article&gt;</w:t>
      </w:r>
      <w:r w:rsidRPr="00572AB0">
        <w:t>Člen 9 – odstavek 6</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C572D91" w14:textId="77777777" w:rsidTr="00734829">
        <w:trPr>
          <w:trHeight w:hRule="exact" w:val="240"/>
          <w:jc w:val="center"/>
        </w:trPr>
        <w:tc>
          <w:tcPr>
            <w:tcW w:w="9752" w:type="dxa"/>
            <w:gridSpan w:val="2"/>
          </w:tcPr>
          <w:p w14:paraId="438FBD1F" w14:textId="77777777" w:rsidR="000C173C" w:rsidRPr="00572AB0" w:rsidRDefault="000C173C" w:rsidP="00734829"/>
        </w:tc>
      </w:tr>
      <w:tr w:rsidR="00734829" w:rsidRPr="00572AB0" w14:paraId="116912C9" w14:textId="77777777" w:rsidTr="00734829">
        <w:trPr>
          <w:trHeight w:val="240"/>
          <w:jc w:val="center"/>
        </w:trPr>
        <w:tc>
          <w:tcPr>
            <w:tcW w:w="4876" w:type="dxa"/>
          </w:tcPr>
          <w:p w14:paraId="377C15AD" w14:textId="77777777" w:rsidR="000C173C" w:rsidRPr="00572AB0" w:rsidRDefault="000C173C" w:rsidP="00734829">
            <w:pPr>
              <w:pStyle w:val="AmColumnHeading"/>
            </w:pPr>
            <w:r w:rsidRPr="00572AB0">
              <w:t>Besedilo, ki ga predlaga Komisija</w:t>
            </w:r>
          </w:p>
        </w:tc>
        <w:tc>
          <w:tcPr>
            <w:tcW w:w="4876" w:type="dxa"/>
          </w:tcPr>
          <w:p w14:paraId="2E586D62" w14:textId="77777777" w:rsidR="000C173C" w:rsidRPr="00572AB0" w:rsidRDefault="000C173C" w:rsidP="00734829">
            <w:pPr>
              <w:pStyle w:val="AmColumnHeading"/>
            </w:pPr>
            <w:r w:rsidRPr="00572AB0">
              <w:t>Predlog spremembe</w:t>
            </w:r>
          </w:p>
        </w:tc>
      </w:tr>
      <w:tr w:rsidR="00734829" w:rsidRPr="00572AB0" w14:paraId="4DF8B56E" w14:textId="77777777" w:rsidTr="00734829">
        <w:trPr>
          <w:jc w:val="center"/>
        </w:trPr>
        <w:tc>
          <w:tcPr>
            <w:tcW w:w="4876" w:type="dxa"/>
          </w:tcPr>
          <w:p w14:paraId="070255C1" w14:textId="77777777" w:rsidR="000C173C" w:rsidRPr="00572AB0" w:rsidRDefault="000C173C" w:rsidP="00734829">
            <w:pPr>
              <w:pStyle w:val="Normal6a"/>
            </w:pPr>
            <w:r w:rsidRPr="00572AB0">
              <w:t>6.</w:t>
            </w:r>
            <w:r w:rsidRPr="00572AB0">
              <w:tab/>
              <w:t xml:space="preserve">Primeri, v katerih noben zadevni nadzorni organ ni predložil pripomb na podlagi odstavka 3 tega člena, se štejejo za nesporne primere. V takih primerih se predhodne ugotovitve iz člena 14 strankam v preiskavi sporočijo v </w:t>
            </w:r>
            <w:r w:rsidRPr="00572AB0">
              <w:rPr>
                <w:b/>
                <w:i/>
              </w:rPr>
              <w:t>devetih</w:t>
            </w:r>
            <w:r w:rsidRPr="00572AB0">
              <w:t xml:space="preserve"> mesecih po izteku roka iz odstavka 3 tega člena.</w:t>
            </w:r>
          </w:p>
        </w:tc>
        <w:tc>
          <w:tcPr>
            <w:tcW w:w="4876" w:type="dxa"/>
          </w:tcPr>
          <w:p w14:paraId="7FA09172" w14:textId="77777777" w:rsidR="000C173C" w:rsidRPr="00572AB0" w:rsidRDefault="000C173C" w:rsidP="00734829">
            <w:pPr>
              <w:pStyle w:val="Normal6a"/>
            </w:pPr>
            <w:r w:rsidRPr="00572AB0">
              <w:t>6.</w:t>
            </w:r>
            <w:r w:rsidRPr="00572AB0">
              <w:tab/>
              <w:t xml:space="preserve">Primeri, v katerih noben zadevni nadzorni organ ni predložil pripomb na podlagi odstavka 3 tega člena, se štejejo za nesporne primere. V takih primerih se predhodne ugotovitve iz člena 14 strankam v preiskavi sporočijo v </w:t>
            </w:r>
            <w:r w:rsidRPr="00572AB0">
              <w:rPr>
                <w:b/>
                <w:i/>
              </w:rPr>
              <w:t>šestih</w:t>
            </w:r>
            <w:r w:rsidRPr="00572AB0">
              <w:t xml:space="preserve"> mesecih po izteku roka iz odstavka 3 tega člena.</w:t>
            </w:r>
          </w:p>
        </w:tc>
      </w:tr>
    </w:tbl>
    <w:p w14:paraId="59550FE8"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F50140B" w14:textId="77777777" w:rsidR="000C173C" w:rsidRPr="00572AB0" w:rsidRDefault="000C173C" w:rsidP="000C173C">
      <w:r w:rsidRPr="00E10443">
        <w:rPr>
          <w:rStyle w:val="HideTWBExt"/>
        </w:rPr>
        <w:t>&lt;/Amend&gt;</w:t>
      </w:r>
    </w:p>
    <w:p w14:paraId="2E1DBEE4"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334</w:t>
      </w:r>
      <w:r w:rsidRPr="00E10443">
        <w:rPr>
          <w:rStyle w:val="HideTWBExt"/>
          <w:b w:val="0"/>
        </w:rPr>
        <w:t>&lt;/NumAm&gt;</w:t>
      </w:r>
    </w:p>
    <w:p w14:paraId="463102F3"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614B011D" w14:textId="77777777" w:rsidR="000C173C" w:rsidRPr="00572AB0" w:rsidRDefault="000C173C" w:rsidP="000C173C">
      <w:pPr>
        <w:pStyle w:val="NormalBold"/>
      </w:pPr>
      <w:r w:rsidRPr="00E10443">
        <w:rPr>
          <w:rStyle w:val="HideTWBExt"/>
          <w:b w:val="0"/>
        </w:rPr>
        <w:t>&lt;/RepeatBlock-By&gt;</w:t>
      </w:r>
    </w:p>
    <w:p w14:paraId="15769166"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0B4C40F" w14:textId="77777777" w:rsidR="000C173C" w:rsidRPr="00572AB0" w:rsidRDefault="000C173C" w:rsidP="000C173C">
      <w:pPr>
        <w:pStyle w:val="NormalBold"/>
      </w:pPr>
      <w:r w:rsidRPr="00E10443">
        <w:rPr>
          <w:rStyle w:val="HideTWBExt"/>
          <w:b w:val="0"/>
        </w:rPr>
        <w:t>&lt;Article&gt;</w:t>
      </w:r>
      <w:r w:rsidRPr="00572AB0">
        <w:t>Člen 9 – odstavek 6</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6AD7DF3" w14:textId="77777777" w:rsidTr="00734829">
        <w:trPr>
          <w:trHeight w:hRule="exact" w:val="240"/>
          <w:jc w:val="center"/>
        </w:trPr>
        <w:tc>
          <w:tcPr>
            <w:tcW w:w="9752" w:type="dxa"/>
            <w:gridSpan w:val="2"/>
          </w:tcPr>
          <w:p w14:paraId="31D22A4C" w14:textId="77777777" w:rsidR="000C173C" w:rsidRPr="00572AB0" w:rsidRDefault="000C173C" w:rsidP="00734829"/>
        </w:tc>
      </w:tr>
      <w:tr w:rsidR="00734829" w:rsidRPr="00572AB0" w14:paraId="302C5B13" w14:textId="77777777" w:rsidTr="00734829">
        <w:trPr>
          <w:trHeight w:val="240"/>
          <w:jc w:val="center"/>
        </w:trPr>
        <w:tc>
          <w:tcPr>
            <w:tcW w:w="4876" w:type="dxa"/>
          </w:tcPr>
          <w:p w14:paraId="28C5BE8A" w14:textId="77777777" w:rsidR="000C173C" w:rsidRPr="00572AB0" w:rsidRDefault="000C173C" w:rsidP="00734829">
            <w:pPr>
              <w:pStyle w:val="AmColumnHeading"/>
            </w:pPr>
            <w:r w:rsidRPr="00572AB0">
              <w:t>Besedilo, ki ga predlaga Komisija</w:t>
            </w:r>
          </w:p>
        </w:tc>
        <w:tc>
          <w:tcPr>
            <w:tcW w:w="4876" w:type="dxa"/>
          </w:tcPr>
          <w:p w14:paraId="452B7B77" w14:textId="77777777" w:rsidR="000C173C" w:rsidRPr="00572AB0" w:rsidRDefault="000C173C" w:rsidP="00734829">
            <w:pPr>
              <w:pStyle w:val="AmColumnHeading"/>
            </w:pPr>
            <w:r w:rsidRPr="00572AB0">
              <w:t>Predlog spremembe</w:t>
            </w:r>
          </w:p>
        </w:tc>
      </w:tr>
      <w:tr w:rsidR="00734829" w:rsidRPr="00572AB0" w14:paraId="4D7299D7" w14:textId="77777777" w:rsidTr="00734829">
        <w:trPr>
          <w:jc w:val="center"/>
        </w:trPr>
        <w:tc>
          <w:tcPr>
            <w:tcW w:w="4876" w:type="dxa"/>
          </w:tcPr>
          <w:p w14:paraId="30AEAF63" w14:textId="77777777" w:rsidR="000C173C" w:rsidRPr="00572AB0" w:rsidRDefault="000C173C" w:rsidP="00734829">
            <w:pPr>
              <w:pStyle w:val="Normal6a"/>
            </w:pPr>
            <w:r w:rsidRPr="00572AB0">
              <w:t>6.</w:t>
            </w:r>
            <w:r w:rsidRPr="00572AB0">
              <w:tab/>
              <w:t xml:space="preserve">Primeri, v katerih noben zadevni nadzorni organ ni predložil pripomb na podlagi odstavka 3 tega člena, se štejejo za nesporne primere. V takih primerih se predhodne ugotovitve iz člena 14 strankam </w:t>
            </w:r>
            <w:r w:rsidRPr="00572AB0">
              <w:rPr>
                <w:b/>
                <w:i/>
              </w:rPr>
              <w:t>v preiskavi</w:t>
            </w:r>
            <w:r w:rsidRPr="00572AB0">
              <w:t xml:space="preserve"> sporočijo v </w:t>
            </w:r>
            <w:r w:rsidRPr="00572AB0">
              <w:rPr>
                <w:b/>
                <w:i/>
              </w:rPr>
              <w:t>devetih</w:t>
            </w:r>
            <w:r w:rsidRPr="00572AB0">
              <w:t xml:space="preserve"> mesecih po izteku roka iz odstavka 3 tega člena.</w:t>
            </w:r>
          </w:p>
        </w:tc>
        <w:tc>
          <w:tcPr>
            <w:tcW w:w="4876" w:type="dxa"/>
          </w:tcPr>
          <w:p w14:paraId="388B2762" w14:textId="77777777" w:rsidR="000C173C" w:rsidRPr="00572AB0" w:rsidRDefault="000C173C" w:rsidP="00734829">
            <w:pPr>
              <w:pStyle w:val="Normal6a"/>
            </w:pPr>
            <w:r w:rsidRPr="00572AB0">
              <w:t>6.</w:t>
            </w:r>
            <w:r w:rsidRPr="00572AB0">
              <w:tab/>
              <w:t xml:space="preserve">Primeri, v katerih noben zadevni nadzorni organ ni predložil pripomb na podlagi odstavka 3 tega člena, se štejejo za nesporne primere. V takih primerih se predhodne ugotovitve iz člena 14 strankam sporočijo v </w:t>
            </w:r>
            <w:r w:rsidRPr="00572AB0">
              <w:rPr>
                <w:b/>
                <w:i/>
              </w:rPr>
              <w:t>treh</w:t>
            </w:r>
            <w:r w:rsidRPr="00572AB0">
              <w:t xml:space="preserve"> mesecih po izteku roka iz odstavka 3 tega člena.</w:t>
            </w:r>
          </w:p>
        </w:tc>
      </w:tr>
    </w:tbl>
    <w:p w14:paraId="4084B2A2"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DC5CF69" w14:textId="77777777" w:rsidR="000C173C" w:rsidRPr="00572AB0" w:rsidRDefault="000C173C" w:rsidP="000C173C">
      <w:r w:rsidRPr="00E10443">
        <w:rPr>
          <w:rStyle w:val="HideTWBExt"/>
        </w:rPr>
        <w:t>&lt;/Amend&gt;</w:t>
      </w:r>
    </w:p>
    <w:p w14:paraId="68B2D1D3"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335</w:t>
      </w:r>
      <w:r w:rsidRPr="00E10443">
        <w:rPr>
          <w:rStyle w:val="HideTWBExt"/>
          <w:b w:val="0"/>
        </w:rPr>
        <w:t>&lt;/NumAm&gt;</w:t>
      </w:r>
    </w:p>
    <w:p w14:paraId="2F286DF6"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3D0F35D5" w14:textId="77777777" w:rsidR="000C173C" w:rsidRPr="00572AB0" w:rsidRDefault="000C173C" w:rsidP="000C173C">
      <w:pPr>
        <w:pStyle w:val="NormalBold"/>
      </w:pPr>
      <w:r w:rsidRPr="00E10443">
        <w:rPr>
          <w:rStyle w:val="HideTWBExt"/>
          <w:b w:val="0"/>
        </w:rPr>
        <w:t>&lt;/RepeatBlock-By&gt;</w:t>
      </w:r>
    </w:p>
    <w:p w14:paraId="0B910074"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4CB0DF9" w14:textId="77777777" w:rsidR="000C173C" w:rsidRPr="00572AB0" w:rsidRDefault="000C173C" w:rsidP="000C173C">
      <w:pPr>
        <w:pStyle w:val="NormalBold"/>
      </w:pPr>
      <w:r w:rsidRPr="00E10443">
        <w:rPr>
          <w:rStyle w:val="HideTWBExt"/>
          <w:b w:val="0"/>
        </w:rPr>
        <w:t>&lt;Article&gt;</w:t>
      </w:r>
      <w:r w:rsidRPr="00572AB0">
        <w:t>Člen 10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F11FB15" w14:textId="77777777" w:rsidTr="00734829">
        <w:trPr>
          <w:trHeight w:hRule="exact" w:val="240"/>
          <w:jc w:val="center"/>
        </w:trPr>
        <w:tc>
          <w:tcPr>
            <w:tcW w:w="9752" w:type="dxa"/>
            <w:gridSpan w:val="2"/>
          </w:tcPr>
          <w:p w14:paraId="0CE3ED44" w14:textId="77777777" w:rsidR="000C173C" w:rsidRPr="00572AB0" w:rsidRDefault="000C173C" w:rsidP="00734829"/>
        </w:tc>
      </w:tr>
      <w:tr w:rsidR="00734829" w:rsidRPr="00572AB0" w14:paraId="77E457D1" w14:textId="77777777" w:rsidTr="00734829">
        <w:trPr>
          <w:trHeight w:val="240"/>
          <w:jc w:val="center"/>
        </w:trPr>
        <w:tc>
          <w:tcPr>
            <w:tcW w:w="4876" w:type="dxa"/>
          </w:tcPr>
          <w:p w14:paraId="0FDA2302" w14:textId="77777777" w:rsidR="000C173C" w:rsidRPr="00572AB0" w:rsidRDefault="000C173C" w:rsidP="00734829">
            <w:pPr>
              <w:pStyle w:val="AmColumnHeading"/>
            </w:pPr>
            <w:r w:rsidRPr="00572AB0">
              <w:t>Besedilo, ki ga predlaga Komisija</w:t>
            </w:r>
          </w:p>
        </w:tc>
        <w:tc>
          <w:tcPr>
            <w:tcW w:w="4876" w:type="dxa"/>
          </w:tcPr>
          <w:p w14:paraId="3E7DB70E" w14:textId="77777777" w:rsidR="000C173C" w:rsidRPr="00572AB0" w:rsidRDefault="000C173C" w:rsidP="00734829">
            <w:pPr>
              <w:pStyle w:val="AmColumnHeading"/>
            </w:pPr>
            <w:r w:rsidRPr="00572AB0">
              <w:t>Predlog spremembe</w:t>
            </w:r>
          </w:p>
        </w:tc>
      </w:tr>
      <w:tr w:rsidR="00734829" w:rsidRPr="00572AB0" w14:paraId="0CEDFD49" w14:textId="77777777" w:rsidTr="00734829">
        <w:trPr>
          <w:jc w:val="center"/>
        </w:trPr>
        <w:tc>
          <w:tcPr>
            <w:tcW w:w="4876" w:type="dxa"/>
          </w:tcPr>
          <w:p w14:paraId="0E09F4ED" w14:textId="77777777" w:rsidR="000C173C" w:rsidRPr="00572AB0" w:rsidRDefault="000C173C" w:rsidP="00734829">
            <w:pPr>
              <w:pStyle w:val="Normal6a"/>
            </w:pPr>
            <w:r w:rsidRPr="00572AB0">
              <w:rPr>
                <w:b/>
                <w:i/>
              </w:rPr>
              <w:t>1.</w:t>
            </w:r>
            <w:r w:rsidRPr="00572AB0">
              <w:tab/>
            </w:r>
            <w:r w:rsidRPr="00572AB0">
              <w:rPr>
                <w:b/>
                <w:i/>
              </w:rPr>
              <w:t>Zadevni nadzorni organ vloži zahtevo pri vodilnem nadzornem organu na podlagi člena 61 Uredbe (EU) 2016/679, člena 62 Uredbe (EU) 2016/679 ali na podlagi obeh členov, kadar zadevni nadzorni organ na podlagi pripomb zadevnih nadzornih organov v skladu s členom 9(3) ne soglaša z oceno vodilnega nadzornega organa glede:</w:t>
            </w:r>
          </w:p>
        </w:tc>
        <w:tc>
          <w:tcPr>
            <w:tcW w:w="4876" w:type="dxa"/>
          </w:tcPr>
          <w:p w14:paraId="2F05CF49" w14:textId="77777777" w:rsidR="000C173C" w:rsidRPr="00572AB0" w:rsidRDefault="000C173C" w:rsidP="00734829">
            <w:pPr>
              <w:pStyle w:val="Normal6a"/>
            </w:pPr>
            <w:r w:rsidRPr="00572AB0">
              <w:rPr>
                <w:b/>
                <w:i/>
              </w:rPr>
              <w:t>črtano</w:t>
            </w:r>
          </w:p>
        </w:tc>
      </w:tr>
      <w:tr w:rsidR="00734829" w:rsidRPr="00572AB0" w14:paraId="244ABE32" w14:textId="77777777" w:rsidTr="00734829">
        <w:trPr>
          <w:jc w:val="center"/>
        </w:trPr>
        <w:tc>
          <w:tcPr>
            <w:tcW w:w="4876" w:type="dxa"/>
          </w:tcPr>
          <w:p w14:paraId="211AA43A" w14:textId="77777777" w:rsidR="000C173C" w:rsidRPr="00572AB0" w:rsidRDefault="000C173C" w:rsidP="00734829">
            <w:pPr>
              <w:pStyle w:val="Normal6a"/>
            </w:pPr>
            <w:r w:rsidRPr="00572AB0">
              <w:rPr>
                <w:b/>
                <w:i/>
              </w:rPr>
              <w:t>(a) obsega preiskave v zadevah, ki temeljijo na pritožbah, vključno z določbami Uredbe (EU) 2016/679, na katere se nanaša domnevna kršitev, ki se bo preiskovala;</w:t>
            </w:r>
          </w:p>
        </w:tc>
        <w:tc>
          <w:tcPr>
            <w:tcW w:w="4876" w:type="dxa"/>
          </w:tcPr>
          <w:p w14:paraId="161AFC38" w14:textId="77777777" w:rsidR="000C173C" w:rsidRPr="00572AB0" w:rsidRDefault="000C173C" w:rsidP="00734829">
            <w:pPr>
              <w:pStyle w:val="Normal6a"/>
            </w:pPr>
          </w:p>
        </w:tc>
      </w:tr>
      <w:tr w:rsidR="00734829" w:rsidRPr="00572AB0" w14:paraId="42A2C613" w14:textId="77777777" w:rsidTr="00734829">
        <w:trPr>
          <w:jc w:val="center"/>
        </w:trPr>
        <w:tc>
          <w:tcPr>
            <w:tcW w:w="4876" w:type="dxa"/>
          </w:tcPr>
          <w:p w14:paraId="626F5370" w14:textId="77777777" w:rsidR="000C173C" w:rsidRPr="00572AB0" w:rsidRDefault="000C173C" w:rsidP="00734829">
            <w:pPr>
              <w:pStyle w:val="Normal6a"/>
            </w:pPr>
            <w:r w:rsidRPr="00572AB0">
              <w:rPr>
                <w:b/>
                <w:i/>
              </w:rPr>
              <w:t>(b) predhodne usmeritve v zvezi s kompleksnimi pravnimi ocenami, ki jih je vodilni nadzorni organ opredelil v skladu s členom 9(2), točka (c);</w:t>
            </w:r>
          </w:p>
        </w:tc>
        <w:tc>
          <w:tcPr>
            <w:tcW w:w="4876" w:type="dxa"/>
          </w:tcPr>
          <w:p w14:paraId="63E0D045" w14:textId="77777777" w:rsidR="000C173C" w:rsidRPr="00572AB0" w:rsidRDefault="000C173C" w:rsidP="00734829">
            <w:pPr>
              <w:pStyle w:val="Normal6a"/>
            </w:pPr>
          </w:p>
        </w:tc>
      </w:tr>
      <w:tr w:rsidR="00734829" w:rsidRPr="00572AB0" w14:paraId="0CD9DE47" w14:textId="77777777" w:rsidTr="00734829">
        <w:trPr>
          <w:jc w:val="center"/>
        </w:trPr>
        <w:tc>
          <w:tcPr>
            <w:tcW w:w="4876" w:type="dxa"/>
          </w:tcPr>
          <w:p w14:paraId="7995AD07" w14:textId="77777777" w:rsidR="000C173C" w:rsidRPr="00572AB0" w:rsidRDefault="000C173C" w:rsidP="00734829">
            <w:pPr>
              <w:pStyle w:val="Normal6a"/>
            </w:pPr>
            <w:r w:rsidRPr="00572AB0">
              <w:rPr>
                <w:b/>
                <w:i/>
              </w:rPr>
              <w:t>(c) predhodne usmeritve v zvezi s kompleksnimi tehnološkimi ocenami, ki jih je vodilni nadzorni organ opredelil v skladu s členom 9(2), točka (c).</w:t>
            </w:r>
          </w:p>
        </w:tc>
        <w:tc>
          <w:tcPr>
            <w:tcW w:w="4876" w:type="dxa"/>
          </w:tcPr>
          <w:p w14:paraId="7E1BD57B" w14:textId="77777777" w:rsidR="000C173C" w:rsidRPr="00572AB0" w:rsidRDefault="000C173C" w:rsidP="00734829">
            <w:pPr>
              <w:pStyle w:val="Normal6a"/>
            </w:pPr>
          </w:p>
        </w:tc>
      </w:tr>
    </w:tbl>
    <w:p w14:paraId="1D30F062"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982A7FB" w14:textId="77777777" w:rsidR="000C173C" w:rsidRPr="00572AB0" w:rsidRDefault="000C173C" w:rsidP="000C173C">
      <w:r w:rsidRPr="00E10443">
        <w:rPr>
          <w:rStyle w:val="HideTWBExt"/>
        </w:rPr>
        <w:t>&lt;/Amend&gt;</w:t>
      </w:r>
    </w:p>
    <w:p w14:paraId="247333D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336</w:t>
      </w:r>
      <w:r w:rsidRPr="00E10443">
        <w:rPr>
          <w:rStyle w:val="HideTWBExt"/>
          <w:b w:val="0"/>
        </w:rPr>
        <w:t>&lt;/NumAm&gt;</w:t>
      </w:r>
    </w:p>
    <w:p w14:paraId="72993325"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7A4C036E" w14:textId="77777777" w:rsidR="000C173C" w:rsidRPr="00572AB0" w:rsidRDefault="000C173C" w:rsidP="000C173C">
      <w:pPr>
        <w:pStyle w:val="NormalBold"/>
      </w:pPr>
      <w:r w:rsidRPr="00E10443">
        <w:rPr>
          <w:rStyle w:val="HideTWBExt"/>
          <w:b w:val="0"/>
        </w:rPr>
        <w:t>&lt;/RepeatBlock-By&gt;</w:t>
      </w:r>
    </w:p>
    <w:p w14:paraId="512C8FDE"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59809B2" w14:textId="77777777" w:rsidR="000C173C" w:rsidRPr="00572AB0" w:rsidRDefault="000C173C" w:rsidP="000C173C">
      <w:pPr>
        <w:pStyle w:val="NormalBold"/>
      </w:pPr>
      <w:r w:rsidRPr="00E10443">
        <w:rPr>
          <w:rStyle w:val="HideTWBExt"/>
          <w:b w:val="0"/>
        </w:rPr>
        <w:t>&lt;Article&gt;</w:t>
      </w:r>
      <w:r w:rsidRPr="00572AB0">
        <w:t>Člen 10 – odstavek 1 – uvodni del</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FCB8C63" w14:textId="77777777" w:rsidTr="00734829">
        <w:trPr>
          <w:trHeight w:hRule="exact" w:val="240"/>
          <w:jc w:val="center"/>
        </w:trPr>
        <w:tc>
          <w:tcPr>
            <w:tcW w:w="9752" w:type="dxa"/>
            <w:gridSpan w:val="2"/>
          </w:tcPr>
          <w:p w14:paraId="24B8C789" w14:textId="77777777" w:rsidR="000C173C" w:rsidRPr="00572AB0" w:rsidRDefault="000C173C" w:rsidP="00734829"/>
        </w:tc>
      </w:tr>
      <w:tr w:rsidR="00734829" w:rsidRPr="00572AB0" w14:paraId="5E66C375" w14:textId="77777777" w:rsidTr="00734829">
        <w:trPr>
          <w:trHeight w:val="240"/>
          <w:jc w:val="center"/>
        </w:trPr>
        <w:tc>
          <w:tcPr>
            <w:tcW w:w="4876" w:type="dxa"/>
          </w:tcPr>
          <w:p w14:paraId="1ED5A5F5" w14:textId="77777777" w:rsidR="000C173C" w:rsidRPr="00572AB0" w:rsidRDefault="000C173C" w:rsidP="00734829">
            <w:pPr>
              <w:pStyle w:val="AmColumnHeading"/>
            </w:pPr>
            <w:r w:rsidRPr="00572AB0">
              <w:t>Besedilo, ki ga predlaga Komisija</w:t>
            </w:r>
          </w:p>
        </w:tc>
        <w:tc>
          <w:tcPr>
            <w:tcW w:w="4876" w:type="dxa"/>
          </w:tcPr>
          <w:p w14:paraId="054C6261" w14:textId="77777777" w:rsidR="000C173C" w:rsidRPr="00572AB0" w:rsidRDefault="000C173C" w:rsidP="00734829">
            <w:pPr>
              <w:pStyle w:val="AmColumnHeading"/>
            </w:pPr>
            <w:r w:rsidRPr="00572AB0">
              <w:t>Predlog spremembe</w:t>
            </w:r>
          </w:p>
        </w:tc>
      </w:tr>
      <w:tr w:rsidR="00734829" w:rsidRPr="00572AB0" w14:paraId="4326E110" w14:textId="77777777" w:rsidTr="00734829">
        <w:trPr>
          <w:jc w:val="center"/>
        </w:trPr>
        <w:tc>
          <w:tcPr>
            <w:tcW w:w="4876" w:type="dxa"/>
          </w:tcPr>
          <w:p w14:paraId="27653D64" w14:textId="77777777" w:rsidR="000C173C" w:rsidRPr="00572AB0" w:rsidRDefault="000C173C" w:rsidP="00734829">
            <w:pPr>
              <w:pStyle w:val="Normal6a"/>
            </w:pPr>
            <w:r w:rsidRPr="00572AB0">
              <w:t>1.</w:t>
            </w:r>
            <w:r w:rsidRPr="00572AB0">
              <w:tab/>
              <w:t xml:space="preserve">Zadevni nadzorni </w:t>
            </w:r>
            <w:r w:rsidRPr="00572AB0">
              <w:rPr>
                <w:b/>
                <w:i/>
              </w:rPr>
              <w:t>organ vloži</w:t>
            </w:r>
            <w:r w:rsidRPr="00572AB0">
              <w:t xml:space="preserve"> zahtevo pri vodilnem nadzornem organu na podlagi člena 61 Uredbe (EU) 2016/679, člena 62 Uredbe (EU) 2016/679 ali na podlagi obeh členov, kadar </w:t>
            </w:r>
            <w:r w:rsidRPr="00572AB0">
              <w:rPr>
                <w:b/>
                <w:i/>
              </w:rPr>
              <w:t>zadevni nadzorni organ</w:t>
            </w:r>
            <w:r w:rsidRPr="00572AB0">
              <w:t xml:space="preserve"> na podlagi pripomb zadevnih nadzornih organov v skladu s členom 9(3) ne </w:t>
            </w:r>
            <w:r w:rsidRPr="00572AB0">
              <w:rPr>
                <w:b/>
                <w:i/>
              </w:rPr>
              <w:t>soglaša</w:t>
            </w:r>
            <w:r w:rsidRPr="00572AB0">
              <w:t xml:space="preserve"> z oceno vodilnega nadzornega organa glede:</w:t>
            </w:r>
          </w:p>
        </w:tc>
        <w:tc>
          <w:tcPr>
            <w:tcW w:w="4876" w:type="dxa"/>
          </w:tcPr>
          <w:p w14:paraId="71F0EFA7" w14:textId="77777777" w:rsidR="000C173C" w:rsidRPr="00572AB0" w:rsidRDefault="000C173C" w:rsidP="00734829">
            <w:pPr>
              <w:pStyle w:val="Normal6a"/>
            </w:pPr>
            <w:r w:rsidRPr="00572AB0">
              <w:t>1.</w:t>
            </w:r>
            <w:r w:rsidRPr="00572AB0">
              <w:tab/>
              <w:t xml:space="preserve">Zadevni nadzorni </w:t>
            </w:r>
            <w:r w:rsidRPr="00572AB0">
              <w:rPr>
                <w:b/>
                <w:i/>
              </w:rPr>
              <w:t>organi vložijo</w:t>
            </w:r>
            <w:r w:rsidRPr="00572AB0">
              <w:t xml:space="preserve"> zahtevo pri vodilnem nadzornem organu na podlagi člena 61 Uredbe (EU) 2016/679, člena 62 Uredbe (EU) 2016/679 ali na podlagi obeh členov, kadar </w:t>
            </w:r>
            <w:r w:rsidRPr="00572AB0">
              <w:rPr>
                <w:b/>
                <w:i/>
              </w:rPr>
              <w:t>vsaj dva zadevna nadzorna organa</w:t>
            </w:r>
            <w:r w:rsidRPr="00572AB0">
              <w:t xml:space="preserve"> na podlagi pripomb zadevnih nadzornih organov v skladu s členom 9(3) ne </w:t>
            </w:r>
            <w:r w:rsidRPr="00572AB0">
              <w:rPr>
                <w:b/>
                <w:i/>
              </w:rPr>
              <w:t>soglašata</w:t>
            </w:r>
            <w:r w:rsidRPr="00572AB0">
              <w:t xml:space="preserve"> z oceno vodilnega nadzornega organa glede:</w:t>
            </w:r>
          </w:p>
        </w:tc>
      </w:tr>
    </w:tbl>
    <w:p w14:paraId="45950558"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0FAD558" w14:textId="77777777" w:rsidR="000C173C" w:rsidRPr="00572AB0" w:rsidRDefault="000C173C" w:rsidP="000C173C">
      <w:r w:rsidRPr="00E10443">
        <w:rPr>
          <w:rStyle w:val="HideTWBExt"/>
        </w:rPr>
        <w:t>&lt;/Amend&gt;</w:t>
      </w:r>
    </w:p>
    <w:p w14:paraId="31D73250"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337</w:t>
      </w:r>
      <w:r w:rsidRPr="00E10443">
        <w:rPr>
          <w:rStyle w:val="HideTWBExt"/>
          <w:b w:val="0"/>
        </w:rPr>
        <w:t>&lt;/NumAm&gt;</w:t>
      </w:r>
    </w:p>
    <w:p w14:paraId="27B1FA63"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71DF6657" w14:textId="77777777" w:rsidR="000C173C" w:rsidRPr="00572AB0" w:rsidRDefault="000C173C" w:rsidP="000C173C">
      <w:pPr>
        <w:pStyle w:val="NormalBold"/>
      </w:pPr>
      <w:r w:rsidRPr="00E10443">
        <w:rPr>
          <w:rStyle w:val="HideTWBExt"/>
          <w:b w:val="0"/>
        </w:rPr>
        <w:t>&lt;/RepeatBlock-By&gt;</w:t>
      </w:r>
    </w:p>
    <w:p w14:paraId="22660CE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009F4BA" w14:textId="77777777" w:rsidR="000C173C" w:rsidRPr="00572AB0" w:rsidRDefault="000C173C" w:rsidP="000C173C">
      <w:pPr>
        <w:pStyle w:val="NormalBold"/>
      </w:pPr>
      <w:r w:rsidRPr="00E10443">
        <w:rPr>
          <w:rStyle w:val="HideTWBExt"/>
          <w:b w:val="0"/>
        </w:rPr>
        <w:t>&lt;Article&gt;</w:t>
      </w:r>
      <w:r w:rsidRPr="00572AB0">
        <w:t>Člen 10 – odstavek 1 – uvodni del</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FA60A16" w14:textId="77777777" w:rsidTr="00734829">
        <w:trPr>
          <w:trHeight w:hRule="exact" w:val="240"/>
          <w:jc w:val="center"/>
        </w:trPr>
        <w:tc>
          <w:tcPr>
            <w:tcW w:w="9752" w:type="dxa"/>
            <w:gridSpan w:val="2"/>
          </w:tcPr>
          <w:p w14:paraId="58FE523E" w14:textId="77777777" w:rsidR="000C173C" w:rsidRPr="00572AB0" w:rsidRDefault="000C173C" w:rsidP="00734829"/>
        </w:tc>
      </w:tr>
      <w:tr w:rsidR="00734829" w:rsidRPr="00572AB0" w14:paraId="7D967670" w14:textId="77777777" w:rsidTr="00734829">
        <w:trPr>
          <w:trHeight w:val="240"/>
          <w:jc w:val="center"/>
        </w:trPr>
        <w:tc>
          <w:tcPr>
            <w:tcW w:w="4876" w:type="dxa"/>
          </w:tcPr>
          <w:p w14:paraId="0FDDC79C" w14:textId="77777777" w:rsidR="000C173C" w:rsidRPr="00572AB0" w:rsidRDefault="000C173C" w:rsidP="00734829">
            <w:pPr>
              <w:pStyle w:val="AmColumnHeading"/>
            </w:pPr>
            <w:r w:rsidRPr="00572AB0">
              <w:t>Besedilo, ki ga predlaga Komisija</w:t>
            </w:r>
          </w:p>
        </w:tc>
        <w:tc>
          <w:tcPr>
            <w:tcW w:w="4876" w:type="dxa"/>
          </w:tcPr>
          <w:p w14:paraId="4A3F6870" w14:textId="77777777" w:rsidR="000C173C" w:rsidRPr="00572AB0" w:rsidRDefault="000C173C" w:rsidP="00734829">
            <w:pPr>
              <w:pStyle w:val="AmColumnHeading"/>
            </w:pPr>
            <w:r w:rsidRPr="00572AB0">
              <w:t>Predlog spremembe</w:t>
            </w:r>
          </w:p>
        </w:tc>
      </w:tr>
      <w:tr w:rsidR="00734829" w:rsidRPr="00572AB0" w14:paraId="7B047858" w14:textId="77777777" w:rsidTr="00734829">
        <w:trPr>
          <w:jc w:val="center"/>
        </w:trPr>
        <w:tc>
          <w:tcPr>
            <w:tcW w:w="4876" w:type="dxa"/>
          </w:tcPr>
          <w:p w14:paraId="104A9A28" w14:textId="77777777" w:rsidR="000C173C" w:rsidRPr="00572AB0" w:rsidRDefault="000C173C" w:rsidP="00734829">
            <w:pPr>
              <w:pStyle w:val="Normal6a"/>
            </w:pPr>
            <w:r w:rsidRPr="00572AB0">
              <w:t>1.</w:t>
            </w:r>
            <w:r w:rsidRPr="00572AB0">
              <w:tab/>
              <w:t>Zadevni nadzorni organ vloži zahtevo pri vodilnem nadzornem organu na podlagi člena 61 Uredbe (EU) 2016/679, člena 62 Uredbe (EU) 2016/679 ali na podlagi obeh členov, kadar zadevni nadzorni organ na podlagi pripomb zadevnih nadzornih organov v skladu s členom 9(3) ne soglaša z oceno vodilnega nadzornega organa glede:</w:t>
            </w:r>
          </w:p>
        </w:tc>
        <w:tc>
          <w:tcPr>
            <w:tcW w:w="4876" w:type="dxa"/>
          </w:tcPr>
          <w:p w14:paraId="1908A090" w14:textId="77777777" w:rsidR="000C173C" w:rsidRPr="00572AB0" w:rsidRDefault="000C173C" w:rsidP="00734829">
            <w:pPr>
              <w:pStyle w:val="Normal6a"/>
            </w:pPr>
            <w:r w:rsidRPr="00572AB0">
              <w:t>1.</w:t>
            </w:r>
            <w:r w:rsidRPr="00572AB0">
              <w:tab/>
              <w:t xml:space="preserve">Zadevni nadzorni organ </w:t>
            </w:r>
            <w:r w:rsidRPr="00572AB0">
              <w:rPr>
                <w:b/>
                <w:i/>
              </w:rPr>
              <w:t>lahko</w:t>
            </w:r>
            <w:r w:rsidRPr="00572AB0">
              <w:t xml:space="preserve"> vloži zahtevo pri vodilnem nadzornem organu na podlagi člena 61 Uredbe (EU) 2016/679, člena 62 Uredbe (EU) 2016/679 ali na podlagi obeh členov, kadar zadevni nadzorni organ na podlagi pripomb zadevnih nadzornih organov v skladu s členom 9(3) ne soglaša z oceno vodilnega nadzornega organa glede:</w:t>
            </w:r>
          </w:p>
        </w:tc>
      </w:tr>
    </w:tbl>
    <w:p w14:paraId="7589C578"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1699663" w14:textId="77777777" w:rsidR="000C173C" w:rsidRPr="00572AB0" w:rsidRDefault="000C173C" w:rsidP="000C173C">
      <w:r w:rsidRPr="00E10443">
        <w:rPr>
          <w:rStyle w:val="HideTWBExt"/>
        </w:rPr>
        <w:t>&lt;/Amend&gt;</w:t>
      </w:r>
    </w:p>
    <w:p w14:paraId="0ABB2F4E"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338</w:t>
      </w:r>
      <w:r w:rsidRPr="00E10443">
        <w:rPr>
          <w:rStyle w:val="HideTWBExt"/>
          <w:b w:val="0"/>
        </w:rPr>
        <w:t>&lt;/NumAm&gt;</w:t>
      </w:r>
    </w:p>
    <w:p w14:paraId="4A1286EC"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43CEDF6E" w14:textId="77777777" w:rsidR="000C173C" w:rsidRPr="00572AB0" w:rsidRDefault="000C173C" w:rsidP="000C173C">
      <w:pPr>
        <w:pStyle w:val="NormalBold"/>
      </w:pPr>
      <w:r w:rsidRPr="00E10443">
        <w:rPr>
          <w:rStyle w:val="HideTWBExt"/>
          <w:b w:val="0"/>
        </w:rPr>
        <w:t>&lt;/RepeatBlock-By&gt;</w:t>
      </w:r>
    </w:p>
    <w:p w14:paraId="725E54AD"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7E36942" w14:textId="77777777" w:rsidR="000C173C" w:rsidRPr="00572AB0" w:rsidRDefault="000C173C" w:rsidP="000C173C">
      <w:pPr>
        <w:pStyle w:val="NormalBold"/>
      </w:pPr>
      <w:r w:rsidRPr="00E10443">
        <w:rPr>
          <w:rStyle w:val="HideTWBExt"/>
          <w:b w:val="0"/>
        </w:rPr>
        <w:t>&lt;Article&gt;</w:t>
      </w:r>
      <w:r w:rsidRPr="00572AB0">
        <w:t>Člen 10 – odstavek 1 – točka c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EF9C452" w14:textId="77777777" w:rsidTr="00734829">
        <w:trPr>
          <w:trHeight w:hRule="exact" w:val="240"/>
          <w:jc w:val="center"/>
        </w:trPr>
        <w:tc>
          <w:tcPr>
            <w:tcW w:w="9752" w:type="dxa"/>
            <w:gridSpan w:val="2"/>
          </w:tcPr>
          <w:p w14:paraId="5A49DEEB" w14:textId="77777777" w:rsidR="000C173C" w:rsidRPr="00572AB0" w:rsidRDefault="000C173C" w:rsidP="00734829"/>
        </w:tc>
      </w:tr>
      <w:tr w:rsidR="00734829" w:rsidRPr="00572AB0" w14:paraId="12DCD324" w14:textId="77777777" w:rsidTr="00734829">
        <w:trPr>
          <w:trHeight w:val="240"/>
          <w:jc w:val="center"/>
        </w:trPr>
        <w:tc>
          <w:tcPr>
            <w:tcW w:w="4876" w:type="dxa"/>
          </w:tcPr>
          <w:p w14:paraId="2EED6DA9" w14:textId="77777777" w:rsidR="000C173C" w:rsidRPr="00572AB0" w:rsidRDefault="000C173C" w:rsidP="00734829">
            <w:pPr>
              <w:pStyle w:val="AmColumnHeading"/>
            </w:pPr>
            <w:r w:rsidRPr="00572AB0">
              <w:t>Besedilo, ki ga predlaga Komisija</w:t>
            </w:r>
          </w:p>
        </w:tc>
        <w:tc>
          <w:tcPr>
            <w:tcW w:w="4876" w:type="dxa"/>
          </w:tcPr>
          <w:p w14:paraId="6594A723" w14:textId="77777777" w:rsidR="000C173C" w:rsidRPr="00572AB0" w:rsidRDefault="000C173C" w:rsidP="00734829">
            <w:pPr>
              <w:pStyle w:val="AmColumnHeading"/>
            </w:pPr>
            <w:r w:rsidRPr="00572AB0">
              <w:t>Predlog spremembe</w:t>
            </w:r>
          </w:p>
        </w:tc>
      </w:tr>
      <w:tr w:rsidR="00734829" w:rsidRPr="00572AB0" w14:paraId="314F278D" w14:textId="77777777" w:rsidTr="00734829">
        <w:trPr>
          <w:jc w:val="center"/>
        </w:trPr>
        <w:tc>
          <w:tcPr>
            <w:tcW w:w="4876" w:type="dxa"/>
          </w:tcPr>
          <w:p w14:paraId="3C9CD55C" w14:textId="77777777" w:rsidR="000C173C" w:rsidRPr="00572AB0" w:rsidRDefault="000C173C" w:rsidP="00734829">
            <w:pPr>
              <w:pStyle w:val="Normal6a"/>
            </w:pPr>
          </w:p>
        </w:tc>
        <w:tc>
          <w:tcPr>
            <w:tcW w:w="4876" w:type="dxa"/>
          </w:tcPr>
          <w:p w14:paraId="67B1F69F" w14:textId="77777777" w:rsidR="000C173C" w:rsidRPr="00572AB0" w:rsidRDefault="000C173C" w:rsidP="00734829">
            <w:pPr>
              <w:pStyle w:val="Normal6a"/>
            </w:pPr>
            <w:r w:rsidRPr="00572AB0">
              <w:rPr>
                <w:b/>
                <w:i/>
              </w:rPr>
              <w:t>(ca)</w:t>
            </w:r>
            <w:r w:rsidRPr="00572AB0">
              <w:tab/>
            </w:r>
            <w:r w:rsidRPr="00572AB0">
              <w:rPr>
                <w:b/>
                <w:i/>
              </w:rPr>
              <w:t>predhodne opredelitve morebitnih popravnih ukrepov.</w:t>
            </w:r>
          </w:p>
        </w:tc>
      </w:tr>
    </w:tbl>
    <w:p w14:paraId="44AD1461"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EF3A401" w14:textId="77777777" w:rsidR="000C173C" w:rsidRPr="00572AB0" w:rsidRDefault="000C173C" w:rsidP="000C173C">
      <w:r w:rsidRPr="00E10443">
        <w:rPr>
          <w:rStyle w:val="HideTWBExt"/>
        </w:rPr>
        <w:t>&lt;/Amend&gt;</w:t>
      </w:r>
    </w:p>
    <w:p w14:paraId="23E7A13E"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339</w:t>
      </w:r>
      <w:r w:rsidRPr="00E10443">
        <w:rPr>
          <w:rStyle w:val="HideTWBExt"/>
          <w:b w:val="0"/>
        </w:rPr>
        <w:t>&lt;/NumAm&gt;</w:t>
      </w:r>
    </w:p>
    <w:p w14:paraId="08218A10"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09BA46AE" w14:textId="77777777" w:rsidR="000C173C" w:rsidRPr="00572AB0" w:rsidRDefault="000C173C" w:rsidP="000C173C">
      <w:pPr>
        <w:pStyle w:val="NormalBold"/>
      </w:pPr>
      <w:r w:rsidRPr="00E10443">
        <w:rPr>
          <w:rStyle w:val="HideTWBExt"/>
          <w:b w:val="0"/>
        </w:rPr>
        <w:t>&lt;/RepeatBlock-By&gt;</w:t>
      </w:r>
    </w:p>
    <w:p w14:paraId="4A3643E6"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ED79B5C" w14:textId="77777777" w:rsidR="000C173C" w:rsidRPr="00572AB0" w:rsidRDefault="000C173C" w:rsidP="000C173C">
      <w:pPr>
        <w:pStyle w:val="NormalBold"/>
      </w:pPr>
      <w:r w:rsidRPr="00E10443">
        <w:rPr>
          <w:rStyle w:val="HideTWBExt"/>
          <w:b w:val="0"/>
        </w:rPr>
        <w:t>&lt;Article&gt;</w:t>
      </w:r>
      <w:r w:rsidRPr="00572AB0">
        <w:t>Člen 10 – odstavek 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CF95C32" w14:textId="77777777" w:rsidTr="00734829">
        <w:trPr>
          <w:trHeight w:hRule="exact" w:val="240"/>
          <w:jc w:val="center"/>
        </w:trPr>
        <w:tc>
          <w:tcPr>
            <w:tcW w:w="9752" w:type="dxa"/>
            <w:gridSpan w:val="2"/>
          </w:tcPr>
          <w:p w14:paraId="506FD2DE" w14:textId="77777777" w:rsidR="000C173C" w:rsidRPr="00572AB0" w:rsidRDefault="000C173C" w:rsidP="00734829"/>
        </w:tc>
      </w:tr>
      <w:tr w:rsidR="00734829" w:rsidRPr="00572AB0" w14:paraId="2ED74C88" w14:textId="77777777" w:rsidTr="00734829">
        <w:trPr>
          <w:trHeight w:val="240"/>
          <w:jc w:val="center"/>
        </w:trPr>
        <w:tc>
          <w:tcPr>
            <w:tcW w:w="4876" w:type="dxa"/>
          </w:tcPr>
          <w:p w14:paraId="3552EA4B" w14:textId="77777777" w:rsidR="000C173C" w:rsidRPr="00572AB0" w:rsidRDefault="000C173C" w:rsidP="00734829">
            <w:pPr>
              <w:pStyle w:val="AmColumnHeading"/>
            </w:pPr>
            <w:r w:rsidRPr="00572AB0">
              <w:t>Besedilo, ki ga predlaga Komisija</w:t>
            </w:r>
          </w:p>
        </w:tc>
        <w:tc>
          <w:tcPr>
            <w:tcW w:w="4876" w:type="dxa"/>
          </w:tcPr>
          <w:p w14:paraId="48F30A19" w14:textId="77777777" w:rsidR="000C173C" w:rsidRPr="00572AB0" w:rsidRDefault="000C173C" w:rsidP="00734829">
            <w:pPr>
              <w:pStyle w:val="AmColumnHeading"/>
            </w:pPr>
            <w:r w:rsidRPr="00572AB0">
              <w:t>Predlog spremembe</w:t>
            </w:r>
          </w:p>
        </w:tc>
      </w:tr>
      <w:tr w:rsidR="00734829" w:rsidRPr="00572AB0" w14:paraId="0DFB61DD" w14:textId="77777777" w:rsidTr="00734829">
        <w:trPr>
          <w:jc w:val="center"/>
        </w:trPr>
        <w:tc>
          <w:tcPr>
            <w:tcW w:w="4876" w:type="dxa"/>
          </w:tcPr>
          <w:p w14:paraId="149FC305" w14:textId="77777777" w:rsidR="000C173C" w:rsidRPr="00572AB0" w:rsidRDefault="000C173C" w:rsidP="00734829">
            <w:pPr>
              <w:pStyle w:val="Normal6a"/>
            </w:pPr>
            <w:r w:rsidRPr="00572AB0">
              <w:rPr>
                <w:b/>
                <w:i/>
              </w:rPr>
              <w:t>2.</w:t>
            </w:r>
            <w:r w:rsidRPr="00572AB0">
              <w:tab/>
            </w:r>
            <w:r w:rsidRPr="00572AB0">
              <w:rPr>
                <w:b/>
                <w:i/>
              </w:rPr>
              <w:t>Zahteva iz odstavka 1 se vloži v dveh mesecih po izteku roka iz člena 9(3).</w:t>
            </w:r>
          </w:p>
        </w:tc>
        <w:tc>
          <w:tcPr>
            <w:tcW w:w="4876" w:type="dxa"/>
          </w:tcPr>
          <w:p w14:paraId="5009407A" w14:textId="77777777" w:rsidR="000C173C" w:rsidRPr="00572AB0" w:rsidRDefault="000C173C" w:rsidP="00734829">
            <w:pPr>
              <w:pStyle w:val="Normal6a"/>
            </w:pPr>
            <w:r w:rsidRPr="00572AB0">
              <w:rPr>
                <w:b/>
                <w:i/>
              </w:rPr>
              <w:t>črtano</w:t>
            </w:r>
          </w:p>
        </w:tc>
      </w:tr>
    </w:tbl>
    <w:p w14:paraId="7FE6111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82A3C81" w14:textId="77777777" w:rsidR="000C173C" w:rsidRPr="00572AB0" w:rsidRDefault="000C173C" w:rsidP="000C173C">
      <w:r w:rsidRPr="00E10443">
        <w:rPr>
          <w:rStyle w:val="HideTWBExt"/>
        </w:rPr>
        <w:t>&lt;/Amend&gt;</w:t>
      </w:r>
    </w:p>
    <w:p w14:paraId="475FEDAA"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340</w:t>
      </w:r>
      <w:r w:rsidRPr="00E10443">
        <w:rPr>
          <w:rStyle w:val="HideTWBExt"/>
          <w:b w:val="0"/>
        </w:rPr>
        <w:t>&lt;/NumAm&gt;</w:t>
      </w:r>
    </w:p>
    <w:p w14:paraId="462D7391" w14:textId="77777777" w:rsidR="000C173C" w:rsidRPr="00572AB0" w:rsidRDefault="000C173C" w:rsidP="000C173C">
      <w:pPr>
        <w:pStyle w:val="NormalBold"/>
      </w:pPr>
      <w:r w:rsidRPr="00E10443">
        <w:rPr>
          <w:rStyle w:val="HideTWBExt"/>
          <w:b w:val="0"/>
        </w:rPr>
        <w:t>&lt;RepeatBlock-By&gt;&lt;Members&gt;</w:t>
      </w:r>
      <w:r w:rsidRPr="00572AB0">
        <w:t>Sergey Lagodinsky</w:t>
      </w:r>
      <w:r w:rsidRPr="00E10443">
        <w:rPr>
          <w:rStyle w:val="HideTWBExt"/>
          <w:b w:val="0"/>
        </w:rPr>
        <w:t>&lt;/Members&gt;</w:t>
      </w:r>
    </w:p>
    <w:p w14:paraId="58B74F3A" w14:textId="77777777" w:rsidR="000C173C" w:rsidRPr="00572AB0" w:rsidRDefault="000C173C" w:rsidP="000C173C">
      <w:r w:rsidRPr="00E10443">
        <w:rPr>
          <w:rStyle w:val="HideTWBExt"/>
        </w:rPr>
        <w:t>&lt;AuNomDe&gt;</w:t>
      </w:r>
      <w:r w:rsidRPr="00E10443">
        <w:rPr>
          <w:rStyle w:val="HideTWBInt"/>
        </w:rPr>
        <w:t>{Verts/ALE}</w:t>
      </w:r>
      <w:r w:rsidRPr="00572AB0">
        <w:t>v imenu skupine Verts/ALE</w:t>
      </w:r>
      <w:r w:rsidRPr="00E10443">
        <w:rPr>
          <w:rStyle w:val="HideTWBExt"/>
        </w:rPr>
        <w:t>&lt;/AuNomDe&gt;</w:t>
      </w:r>
    </w:p>
    <w:p w14:paraId="0B673DD7" w14:textId="77777777" w:rsidR="000C173C" w:rsidRPr="00572AB0" w:rsidRDefault="000C173C" w:rsidP="000C173C">
      <w:pPr>
        <w:pStyle w:val="NormalBold"/>
      </w:pPr>
      <w:r w:rsidRPr="00E10443">
        <w:rPr>
          <w:rStyle w:val="HideTWBExt"/>
          <w:b w:val="0"/>
        </w:rPr>
        <w:t>&lt;/RepeatBlock-By&gt;</w:t>
      </w:r>
    </w:p>
    <w:p w14:paraId="12BC0573"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229C3EC" w14:textId="77777777" w:rsidR="000C173C" w:rsidRPr="00572AB0" w:rsidRDefault="000C173C" w:rsidP="000C173C">
      <w:pPr>
        <w:pStyle w:val="NormalBold"/>
      </w:pPr>
      <w:r w:rsidRPr="00E10443">
        <w:rPr>
          <w:rStyle w:val="HideTWBExt"/>
          <w:b w:val="0"/>
        </w:rPr>
        <w:t>&lt;Article&gt;</w:t>
      </w:r>
      <w:r w:rsidRPr="00572AB0">
        <w:t>Člen 10 – odstavek 3</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C85C18C" w14:textId="77777777" w:rsidTr="00734829">
        <w:trPr>
          <w:trHeight w:hRule="exact" w:val="240"/>
          <w:jc w:val="center"/>
        </w:trPr>
        <w:tc>
          <w:tcPr>
            <w:tcW w:w="9752" w:type="dxa"/>
            <w:gridSpan w:val="2"/>
          </w:tcPr>
          <w:p w14:paraId="274E28F3" w14:textId="77777777" w:rsidR="000C173C" w:rsidRPr="00572AB0" w:rsidRDefault="000C173C" w:rsidP="00734829"/>
        </w:tc>
      </w:tr>
      <w:tr w:rsidR="00734829" w:rsidRPr="00572AB0" w14:paraId="1FF65B78" w14:textId="77777777" w:rsidTr="00734829">
        <w:trPr>
          <w:trHeight w:val="240"/>
          <w:jc w:val="center"/>
        </w:trPr>
        <w:tc>
          <w:tcPr>
            <w:tcW w:w="4876" w:type="dxa"/>
          </w:tcPr>
          <w:p w14:paraId="325F1ECE" w14:textId="77777777" w:rsidR="000C173C" w:rsidRPr="00572AB0" w:rsidRDefault="000C173C" w:rsidP="00734829">
            <w:pPr>
              <w:pStyle w:val="AmColumnHeading"/>
            </w:pPr>
            <w:r w:rsidRPr="00572AB0">
              <w:t>Besedilo, ki ga predlaga Komisija</w:t>
            </w:r>
          </w:p>
        </w:tc>
        <w:tc>
          <w:tcPr>
            <w:tcW w:w="4876" w:type="dxa"/>
          </w:tcPr>
          <w:p w14:paraId="062DA3EC" w14:textId="77777777" w:rsidR="000C173C" w:rsidRPr="00572AB0" w:rsidRDefault="000C173C" w:rsidP="00734829">
            <w:pPr>
              <w:pStyle w:val="AmColumnHeading"/>
            </w:pPr>
            <w:r w:rsidRPr="00572AB0">
              <w:t>Predlog spremembe</w:t>
            </w:r>
          </w:p>
        </w:tc>
      </w:tr>
      <w:tr w:rsidR="00734829" w:rsidRPr="00572AB0" w14:paraId="3A8558C4" w14:textId="77777777" w:rsidTr="00734829">
        <w:trPr>
          <w:jc w:val="center"/>
        </w:trPr>
        <w:tc>
          <w:tcPr>
            <w:tcW w:w="4876" w:type="dxa"/>
          </w:tcPr>
          <w:p w14:paraId="491FD00D" w14:textId="77777777" w:rsidR="000C173C" w:rsidRPr="00572AB0" w:rsidRDefault="000C173C" w:rsidP="00734829">
            <w:pPr>
              <w:pStyle w:val="Normal6a"/>
            </w:pPr>
            <w:r w:rsidRPr="00572AB0">
              <w:t>3.</w:t>
            </w:r>
            <w:r w:rsidRPr="00572AB0">
              <w:tab/>
              <w:t xml:space="preserve">Vodilni nadzorni organ sodeluje z zadevnimi nadzornimi organi na podlagi njihovih pripomb na povzetek ključnih vprašanj in po potrebi v odziv na zahteve iz členov 61 in 62 Uredbe (EU) 2016/679, pri čemer si prizadeva za soglasje. Soglasje je podlaga za to, da vodilni nadzorni organ nadaljuje preiskavo in oblikuje predhodne ugotovitve </w:t>
            </w:r>
            <w:r w:rsidRPr="00572AB0">
              <w:rPr>
                <w:b/>
                <w:i/>
              </w:rPr>
              <w:t>ali, če je ustrezno, nadzornemu organu, pri katerem je bila vložena pritožba, sporoči svoje razloge za namene člena 11(2)</w:t>
            </w:r>
            <w:r w:rsidRPr="00572AB0">
              <w:t>.</w:t>
            </w:r>
          </w:p>
        </w:tc>
        <w:tc>
          <w:tcPr>
            <w:tcW w:w="4876" w:type="dxa"/>
          </w:tcPr>
          <w:p w14:paraId="647D6B2C" w14:textId="77777777" w:rsidR="000C173C" w:rsidRPr="00572AB0" w:rsidRDefault="000C173C" w:rsidP="00734829">
            <w:pPr>
              <w:pStyle w:val="Normal6a"/>
            </w:pPr>
            <w:r w:rsidRPr="00572AB0">
              <w:t>3.</w:t>
            </w:r>
            <w:r w:rsidRPr="00572AB0">
              <w:tab/>
            </w:r>
            <w:r w:rsidRPr="00572AB0">
              <w:rPr>
                <w:b/>
                <w:i/>
              </w:rPr>
              <w:t>V primerih, ki ne sodijo na področje uporabe člena 9(6) te uredbe,</w:t>
            </w:r>
            <w:r w:rsidRPr="00572AB0">
              <w:t xml:space="preserve"> vodilni nadzorni organ sodeluje z zadevnimi nadzornimi organi na podlagi njihovih pripomb na povzetek ključnih vprašanj in po potrebi v odziv na zahteve iz členov 61 in 62 Uredbe (EU) 2016/679, pri čemer si prizadeva za soglasje. Soglasje je podlaga za to, da vodilni nadzorni organ nadaljuje preiskavo in oblikuje predhodne ugotovitve.</w:t>
            </w:r>
          </w:p>
        </w:tc>
      </w:tr>
    </w:tbl>
    <w:p w14:paraId="28AB329E"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AC1A1F4" w14:textId="77777777" w:rsidR="000C173C" w:rsidRPr="00572AB0" w:rsidRDefault="000C173C" w:rsidP="000C173C">
      <w:pPr>
        <w:pStyle w:val="AmJustTitle"/>
      </w:pPr>
      <w:r w:rsidRPr="00E10443">
        <w:rPr>
          <w:rStyle w:val="HideTWBExt"/>
          <w:i w:val="0"/>
        </w:rPr>
        <w:t>&lt;TitreJust&gt;</w:t>
      </w:r>
      <w:r w:rsidRPr="00572AB0">
        <w:t>Obrazložitev</w:t>
      </w:r>
      <w:r w:rsidRPr="00E10443">
        <w:rPr>
          <w:rStyle w:val="HideTWBExt"/>
          <w:i w:val="0"/>
        </w:rPr>
        <w:t>&lt;/TitreJust&gt;</w:t>
      </w:r>
    </w:p>
    <w:p w14:paraId="016EDD38" w14:textId="77777777" w:rsidR="000C173C" w:rsidRPr="00572AB0" w:rsidRDefault="000C173C" w:rsidP="000C173C">
      <w:pPr>
        <w:pStyle w:val="AmJustText"/>
      </w:pPr>
      <w:r w:rsidRPr="00572AB0">
        <w:t>Pojasnilo, da se „postopek za dosego soglasja“ iz člena 10 razlikuje od nespornih primerov v smislu člena 9(6). Ker je člen 11 črtan, se črta sklic na člen 11.</w:t>
      </w:r>
    </w:p>
    <w:p w14:paraId="15295D13" w14:textId="77777777" w:rsidR="000C173C" w:rsidRPr="00572AB0" w:rsidRDefault="000C173C" w:rsidP="000C173C">
      <w:r w:rsidRPr="00E10443">
        <w:rPr>
          <w:rStyle w:val="HideTWBExt"/>
        </w:rPr>
        <w:t>&lt;/Amend&gt;</w:t>
      </w:r>
    </w:p>
    <w:p w14:paraId="6EE4706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341</w:t>
      </w:r>
      <w:r w:rsidRPr="00E10443">
        <w:rPr>
          <w:rStyle w:val="HideTWBExt"/>
          <w:b w:val="0"/>
        </w:rPr>
        <w:t>&lt;/NumAm&gt;</w:t>
      </w:r>
    </w:p>
    <w:p w14:paraId="4CB9F8B9"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1587C1D4" w14:textId="77777777" w:rsidR="000C173C" w:rsidRPr="00572AB0" w:rsidRDefault="000C173C" w:rsidP="000C173C">
      <w:pPr>
        <w:pStyle w:val="NormalBold"/>
      </w:pPr>
      <w:r w:rsidRPr="00E10443">
        <w:rPr>
          <w:rStyle w:val="HideTWBExt"/>
          <w:b w:val="0"/>
        </w:rPr>
        <w:t>&lt;/RepeatBlock-By&gt;</w:t>
      </w:r>
    </w:p>
    <w:p w14:paraId="142395B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433740F" w14:textId="77777777" w:rsidR="000C173C" w:rsidRPr="00572AB0" w:rsidRDefault="000C173C" w:rsidP="000C173C">
      <w:pPr>
        <w:pStyle w:val="NormalBold"/>
      </w:pPr>
      <w:r w:rsidRPr="00E10443">
        <w:rPr>
          <w:rStyle w:val="HideTWBExt"/>
          <w:b w:val="0"/>
        </w:rPr>
        <w:t>&lt;Article&gt;</w:t>
      </w:r>
      <w:r w:rsidRPr="00572AB0">
        <w:t>Člen 10 – odstavek 3</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06887AC" w14:textId="77777777" w:rsidTr="00734829">
        <w:trPr>
          <w:trHeight w:hRule="exact" w:val="240"/>
          <w:jc w:val="center"/>
        </w:trPr>
        <w:tc>
          <w:tcPr>
            <w:tcW w:w="9752" w:type="dxa"/>
            <w:gridSpan w:val="2"/>
          </w:tcPr>
          <w:p w14:paraId="34F8307A" w14:textId="77777777" w:rsidR="000C173C" w:rsidRPr="00572AB0" w:rsidRDefault="000C173C" w:rsidP="00734829"/>
        </w:tc>
      </w:tr>
      <w:tr w:rsidR="00734829" w:rsidRPr="00572AB0" w14:paraId="10774204" w14:textId="77777777" w:rsidTr="00734829">
        <w:trPr>
          <w:trHeight w:val="240"/>
          <w:jc w:val="center"/>
        </w:trPr>
        <w:tc>
          <w:tcPr>
            <w:tcW w:w="4876" w:type="dxa"/>
          </w:tcPr>
          <w:p w14:paraId="352992AC" w14:textId="77777777" w:rsidR="000C173C" w:rsidRPr="00572AB0" w:rsidRDefault="000C173C" w:rsidP="00734829">
            <w:pPr>
              <w:pStyle w:val="AmColumnHeading"/>
            </w:pPr>
            <w:r w:rsidRPr="00572AB0">
              <w:t>Besedilo, ki ga predlaga Komisija</w:t>
            </w:r>
          </w:p>
        </w:tc>
        <w:tc>
          <w:tcPr>
            <w:tcW w:w="4876" w:type="dxa"/>
          </w:tcPr>
          <w:p w14:paraId="16ECAB60" w14:textId="77777777" w:rsidR="000C173C" w:rsidRPr="00572AB0" w:rsidRDefault="000C173C" w:rsidP="00734829">
            <w:pPr>
              <w:pStyle w:val="AmColumnHeading"/>
            </w:pPr>
            <w:r w:rsidRPr="00572AB0">
              <w:t>Predlog spremembe</w:t>
            </w:r>
          </w:p>
        </w:tc>
      </w:tr>
      <w:tr w:rsidR="00734829" w:rsidRPr="00572AB0" w14:paraId="28BE88A1" w14:textId="77777777" w:rsidTr="00734829">
        <w:trPr>
          <w:jc w:val="center"/>
        </w:trPr>
        <w:tc>
          <w:tcPr>
            <w:tcW w:w="4876" w:type="dxa"/>
          </w:tcPr>
          <w:p w14:paraId="4A2C5983" w14:textId="77777777" w:rsidR="000C173C" w:rsidRPr="00572AB0" w:rsidRDefault="000C173C" w:rsidP="00734829">
            <w:pPr>
              <w:pStyle w:val="Normal6a"/>
            </w:pPr>
            <w:r w:rsidRPr="00572AB0">
              <w:t>3.</w:t>
            </w:r>
            <w:r w:rsidRPr="00572AB0">
              <w:tab/>
              <w:t xml:space="preserve">Vodilni nadzorni organ sodeluje z zadevnimi nadzornimi organi na podlagi njihovih pripomb na povzetek ključnih vprašanj in po potrebi v odziv na zahteve iz členov 61 in 62 Uredbe (EU) 2016/679, pri čemer si prizadeva za soglasje. Soglasje je podlaga za to, da vodilni nadzorni organ nadaljuje preiskavo in oblikuje predhodne ugotovitve </w:t>
            </w:r>
            <w:r w:rsidRPr="00572AB0">
              <w:rPr>
                <w:b/>
                <w:i/>
              </w:rPr>
              <w:t>ali, če je ustrezno, nadzornemu organu, pri katerem je bila vložena pritožba, sporoči svoje razloge za namene člena 11(2)</w:t>
            </w:r>
            <w:r w:rsidRPr="00572AB0">
              <w:t>.</w:t>
            </w:r>
          </w:p>
        </w:tc>
        <w:tc>
          <w:tcPr>
            <w:tcW w:w="4876" w:type="dxa"/>
          </w:tcPr>
          <w:p w14:paraId="2272CA10" w14:textId="77777777" w:rsidR="000C173C" w:rsidRPr="00572AB0" w:rsidRDefault="000C173C" w:rsidP="00734829">
            <w:pPr>
              <w:pStyle w:val="Normal6a"/>
            </w:pPr>
            <w:r w:rsidRPr="00572AB0">
              <w:t>3.</w:t>
            </w:r>
            <w:r w:rsidRPr="00572AB0">
              <w:tab/>
            </w:r>
            <w:r w:rsidRPr="00572AB0">
              <w:rPr>
                <w:b/>
                <w:i/>
              </w:rPr>
              <w:t>V primerih, ki ne sodijo na področje uporabe člena 9(6) te uredbe,</w:t>
            </w:r>
            <w:r w:rsidRPr="00572AB0">
              <w:t xml:space="preserve"> vodilni nadzorni organ sodeluje z zadevnimi nadzornimi organi na podlagi njihovih pripomb na povzetek ključnih vprašanj in po potrebi v odziv na zahteve iz členov 61 in 62 Uredbe (EU) 2016/679, pri čemer si prizadeva za soglasje. Soglasje je podlaga za to, da vodilni nadzorni organ nadaljuje preiskavo in oblikuje predhodne ugotovitve.</w:t>
            </w:r>
          </w:p>
        </w:tc>
      </w:tr>
    </w:tbl>
    <w:p w14:paraId="308C4089"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F949C84" w14:textId="77777777" w:rsidR="000C173C" w:rsidRPr="00572AB0" w:rsidRDefault="000C173C" w:rsidP="000C173C">
      <w:r w:rsidRPr="00E10443">
        <w:rPr>
          <w:rStyle w:val="HideTWBExt"/>
        </w:rPr>
        <w:t>&lt;/Amend&gt;</w:t>
      </w:r>
    </w:p>
    <w:p w14:paraId="53453823"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342</w:t>
      </w:r>
      <w:r w:rsidRPr="00E10443">
        <w:rPr>
          <w:rStyle w:val="HideTWBExt"/>
          <w:b w:val="0"/>
        </w:rPr>
        <w:t>&lt;/NumAm&gt;</w:t>
      </w:r>
    </w:p>
    <w:p w14:paraId="21877BCC"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65A4F5DB" w14:textId="77777777" w:rsidR="000C173C" w:rsidRPr="00572AB0" w:rsidRDefault="000C173C" w:rsidP="000C173C">
      <w:pPr>
        <w:pStyle w:val="NormalBold"/>
      </w:pPr>
      <w:r w:rsidRPr="00E10443">
        <w:rPr>
          <w:rStyle w:val="HideTWBExt"/>
          <w:b w:val="0"/>
        </w:rPr>
        <w:t>&lt;/RepeatBlock-By&gt;</w:t>
      </w:r>
    </w:p>
    <w:p w14:paraId="0478CDF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9825CCA" w14:textId="77777777" w:rsidR="000C173C" w:rsidRPr="00572AB0" w:rsidRDefault="000C173C" w:rsidP="000C173C">
      <w:pPr>
        <w:pStyle w:val="NormalBold"/>
      </w:pPr>
      <w:r w:rsidRPr="00E10443">
        <w:rPr>
          <w:rStyle w:val="HideTWBExt"/>
          <w:b w:val="0"/>
        </w:rPr>
        <w:t>&lt;Article&gt;</w:t>
      </w:r>
      <w:r w:rsidRPr="00572AB0">
        <w:t>Člen 10 – odstavek 3</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8D6A46E" w14:textId="77777777" w:rsidTr="00734829">
        <w:trPr>
          <w:trHeight w:hRule="exact" w:val="240"/>
          <w:jc w:val="center"/>
        </w:trPr>
        <w:tc>
          <w:tcPr>
            <w:tcW w:w="9752" w:type="dxa"/>
            <w:gridSpan w:val="2"/>
          </w:tcPr>
          <w:p w14:paraId="092E85FB" w14:textId="77777777" w:rsidR="000C173C" w:rsidRPr="00572AB0" w:rsidRDefault="000C173C" w:rsidP="00734829"/>
        </w:tc>
      </w:tr>
      <w:tr w:rsidR="00734829" w:rsidRPr="00572AB0" w14:paraId="64FD0367" w14:textId="77777777" w:rsidTr="00734829">
        <w:trPr>
          <w:trHeight w:val="240"/>
          <w:jc w:val="center"/>
        </w:trPr>
        <w:tc>
          <w:tcPr>
            <w:tcW w:w="4876" w:type="dxa"/>
          </w:tcPr>
          <w:p w14:paraId="3D6EFD48" w14:textId="77777777" w:rsidR="000C173C" w:rsidRPr="00572AB0" w:rsidRDefault="000C173C" w:rsidP="00734829">
            <w:pPr>
              <w:pStyle w:val="AmColumnHeading"/>
            </w:pPr>
            <w:r w:rsidRPr="00572AB0">
              <w:t>Besedilo, ki ga predlaga Komisija</w:t>
            </w:r>
          </w:p>
        </w:tc>
        <w:tc>
          <w:tcPr>
            <w:tcW w:w="4876" w:type="dxa"/>
          </w:tcPr>
          <w:p w14:paraId="65F78D85" w14:textId="77777777" w:rsidR="000C173C" w:rsidRPr="00572AB0" w:rsidRDefault="000C173C" w:rsidP="00734829">
            <w:pPr>
              <w:pStyle w:val="AmColumnHeading"/>
            </w:pPr>
            <w:r w:rsidRPr="00572AB0">
              <w:t>Predlog spremembe</w:t>
            </w:r>
          </w:p>
        </w:tc>
      </w:tr>
      <w:tr w:rsidR="00734829" w:rsidRPr="00572AB0" w14:paraId="2EEEE777" w14:textId="77777777" w:rsidTr="00734829">
        <w:trPr>
          <w:jc w:val="center"/>
        </w:trPr>
        <w:tc>
          <w:tcPr>
            <w:tcW w:w="4876" w:type="dxa"/>
          </w:tcPr>
          <w:p w14:paraId="59786952" w14:textId="77777777" w:rsidR="000C173C" w:rsidRPr="00572AB0" w:rsidRDefault="000C173C" w:rsidP="00734829">
            <w:pPr>
              <w:pStyle w:val="Normal6a"/>
            </w:pPr>
            <w:r w:rsidRPr="00572AB0">
              <w:t>3.</w:t>
            </w:r>
            <w:r w:rsidRPr="00572AB0">
              <w:tab/>
              <w:t>Vodilni nadzorni organ sodeluje z zadevnimi nadzornimi organi na podlagi njihovih pripomb na povzetek ključnih vprašanj in po potrebi v odziv na zahteve iz členov 61 in 62 Uredbe (EU) 2016/679, pri čemer si prizadeva za soglasje. Soglasje je podlaga za to, da vodilni nadzorni organ nadaljuje preiskavo in oblikuje predhodne ugotovitve ali, če je ustrezno, nadzornemu organu, pri katerem je bila vložena pritožba, sporoči svoje razloge za namene člena 11(2).</w:t>
            </w:r>
          </w:p>
        </w:tc>
        <w:tc>
          <w:tcPr>
            <w:tcW w:w="4876" w:type="dxa"/>
          </w:tcPr>
          <w:p w14:paraId="7B6D65FF" w14:textId="77777777" w:rsidR="000C173C" w:rsidRPr="00572AB0" w:rsidRDefault="000C173C" w:rsidP="00734829">
            <w:pPr>
              <w:pStyle w:val="Normal6a"/>
            </w:pPr>
            <w:r w:rsidRPr="00572AB0">
              <w:t>3.</w:t>
            </w:r>
            <w:r w:rsidRPr="00572AB0">
              <w:tab/>
              <w:t xml:space="preserve">Vodilni nadzorni organ </w:t>
            </w:r>
            <w:r w:rsidRPr="00572AB0">
              <w:rPr>
                <w:b/>
                <w:i/>
              </w:rPr>
              <w:t>resno in odločno</w:t>
            </w:r>
            <w:r w:rsidRPr="00572AB0">
              <w:t xml:space="preserve"> sodeluje z zadevnimi nadzornimi organi na podlagi njihovih pripomb na povzetek ključnih vprašanj in po potrebi v odziv na zahteve iz členov 61 in 62 Uredbe (EU) 2016/679, pri čemer si prizadeva za soglasje. Soglasje je podlaga za to, da vodilni nadzorni organ nadaljuje preiskavo in oblikuje predhodne ugotovitve ali, če je ustrezno, nadzornemu organu, pri katerem je bila vložena pritožba, sporoči svoje razloge za namene člena 11(2).</w:t>
            </w:r>
          </w:p>
        </w:tc>
      </w:tr>
    </w:tbl>
    <w:p w14:paraId="1E329594"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5A0FDF9" w14:textId="77777777" w:rsidR="000C173C" w:rsidRPr="00572AB0" w:rsidRDefault="000C173C" w:rsidP="000C173C">
      <w:r w:rsidRPr="00E10443">
        <w:rPr>
          <w:rStyle w:val="HideTWBExt"/>
        </w:rPr>
        <w:t>&lt;/Amend&gt;</w:t>
      </w:r>
    </w:p>
    <w:p w14:paraId="5C3BFD91"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343</w:t>
      </w:r>
      <w:r w:rsidRPr="00E10443">
        <w:rPr>
          <w:rStyle w:val="HideTWBExt"/>
          <w:b w:val="0"/>
        </w:rPr>
        <w:t>&lt;/NumAm&gt;</w:t>
      </w:r>
    </w:p>
    <w:p w14:paraId="047B81CA"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112EDB42" w14:textId="77777777" w:rsidR="000C173C" w:rsidRPr="00572AB0" w:rsidRDefault="000C173C" w:rsidP="000C173C">
      <w:pPr>
        <w:pStyle w:val="NormalBold"/>
      </w:pPr>
      <w:r w:rsidRPr="00E10443">
        <w:rPr>
          <w:rStyle w:val="HideTWBExt"/>
          <w:b w:val="0"/>
        </w:rPr>
        <w:t>&lt;/RepeatBlock-By&gt;</w:t>
      </w:r>
    </w:p>
    <w:p w14:paraId="4D9E214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66FAABC" w14:textId="77777777" w:rsidR="000C173C" w:rsidRPr="00572AB0" w:rsidRDefault="000C173C" w:rsidP="000C173C">
      <w:pPr>
        <w:pStyle w:val="NormalBold"/>
      </w:pPr>
      <w:r w:rsidRPr="00E10443">
        <w:rPr>
          <w:rStyle w:val="HideTWBExt"/>
          <w:b w:val="0"/>
        </w:rPr>
        <w:t>&lt;Article&gt;</w:t>
      </w:r>
      <w:r w:rsidRPr="00572AB0">
        <w:t>Člen 10 – odstavek 3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658FDE0" w14:textId="77777777" w:rsidTr="00734829">
        <w:trPr>
          <w:trHeight w:hRule="exact" w:val="240"/>
          <w:jc w:val="center"/>
        </w:trPr>
        <w:tc>
          <w:tcPr>
            <w:tcW w:w="9752" w:type="dxa"/>
            <w:gridSpan w:val="2"/>
          </w:tcPr>
          <w:p w14:paraId="44F5D77F" w14:textId="77777777" w:rsidR="000C173C" w:rsidRPr="00572AB0" w:rsidRDefault="000C173C" w:rsidP="00734829"/>
        </w:tc>
      </w:tr>
      <w:tr w:rsidR="00734829" w:rsidRPr="00572AB0" w14:paraId="7D2F3EEA" w14:textId="77777777" w:rsidTr="00734829">
        <w:trPr>
          <w:trHeight w:val="240"/>
          <w:jc w:val="center"/>
        </w:trPr>
        <w:tc>
          <w:tcPr>
            <w:tcW w:w="4876" w:type="dxa"/>
          </w:tcPr>
          <w:p w14:paraId="3F1052F1" w14:textId="77777777" w:rsidR="000C173C" w:rsidRPr="00572AB0" w:rsidRDefault="000C173C" w:rsidP="00734829">
            <w:pPr>
              <w:pStyle w:val="AmColumnHeading"/>
            </w:pPr>
            <w:r w:rsidRPr="00572AB0">
              <w:t>Besedilo, ki ga predlaga Komisija</w:t>
            </w:r>
          </w:p>
        </w:tc>
        <w:tc>
          <w:tcPr>
            <w:tcW w:w="4876" w:type="dxa"/>
          </w:tcPr>
          <w:p w14:paraId="704AB5D9" w14:textId="77777777" w:rsidR="000C173C" w:rsidRPr="00572AB0" w:rsidRDefault="000C173C" w:rsidP="00734829">
            <w:pPr>
              <w:pStyle w:val="AmColumnHeading"/>
            </w:pPr>
            <w:r w:rsidRPr="00572AB0">
              <w:t>Predlog spremembe</w:t>
            </w:r>
          </w:p>
        </w:tc>
      </w:tr>
      <w:tr w:rsidR="00734829" w:rsidRPr="00572AB0" w14:paraId="22ECBE63" w14:textId="77777777" w:rsidTr="00734829">
        <w:trPr>
          <w:jc w:val="center"/>
        </w:trPr>
        <w:tc>
          <w:tcPr>
            <w:tcW w:w="4876" w:type="dxa"/>
          </w:tcPr>
          <w:p w14:paraId="188D853B" w14:textId="77777777" w:rsidR="000C173C" w:rsidRPr="00572AB0" w:rsidRDefault="000C173C" w:rsidP="00734829">
            <w:pPr>
              <w:pStyle w:val="Normal6a"/>
            </w:pPr>
          </w:p>
        </w:tc>
        <w:tc>
          <w:tcPr>
            <w:tcW w:w="4876" w:type="dxa"/>
          </w:tcPr>
          <w:p w14:paraId="083CE368" w14:textId="77777777" w:rsidR="000C173C" w:rsidRPr="00572AB0" w:rsidRDefault="000C173C" w:rsidP="00734829">
            <w:pPr>
              <w:pStyle w:val="Normal6a"/>
            </w:pPr>
            <w:r w:rsidRPr="00572AB0">
              <w:rPr>
                <w:b/>
                <w:i/>
              </w:rPr>
              <w:t>3a.</w:t>
            </w:r>
            <w:r w:rsidRPr="00572AB0">
              <w:tab/>
            </w:r>
            <w:r w:rsidRPr="00572AB0">
              <w:rPr>
                <w:b/>
                <w:i/>
              </w:rPr>
              <w:t>Kadar v preiskavi, ki temelji na pritožbi, ni soglasja med vodilnim nadzornim organom in enim ali več zadevnimi nadzornimi organi glede zadev iz člena 9(2), lahko vodilni nadzorni organ ali eden od zadevnih nadzornih organov zahteva tudi nujno zavezujočo odločitev odbora na podlagi člena 66(3) Uredbe (EU) 2016/679, ne da bi poslal zahtevo iz člena 61 Uredbe (EU) 2016/679 ali člena 62 Uredbe (EU) 2016/679. V tem primeru se šteje, da so pogoji za zahtevo za sprejetje nujne zavezujoče odločitve na podlagi člena 66(3) Uredbe (EU) 2016/679 izpolnjeni.</w:t>
            </w:r>
          </w:p>
        </w:tc>
      </w:tr>
    </w:tbl>
    <w:p w14:paraId="6F5098E1"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205E36F" w14:textId="77777777" w:rsidR="000C173C" w:rsidRPr="00572AB0" w:rsidRDefault="000C173C" w:rsidP="000C173C">
      <w:r w:rsidRPr="00E10443">
        <w:rPr>
          <w:rStyle w:val="HideTWBExt"/>
        </w:rPr>
        <w:t>&lt;/Amend&gt;</w:t>
      </w:r>
    </w:p>
    <w:p w14:paraId="36F2B7D2"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344</w:t>
      </w:r>
      <w:r w:rsidRPr="00E10443">
        <w:rPr>
          <w:rStyle w:val="HideTWBExt"/>
          <w:b w:val="0"/>
        </w:rPr>
        <w:t>&lt;/NumAm&gt;</w:t>
      </w:r>
    </w:p>
    <w:p w14:paraId="1882CA5C"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6C99F872" w14:textId="77777777" w:rsidR="000C173C" w:rsidRPr="00572AB0" w:rsidRDefault="000C173C" w:rsidP="000C173C">
      <w:pPr>
        <w:pStyle w:val="NormalBold"/>
      </w:pPr>
      <w:r w:rsidRPr="00E10443">
        <w:rPr>
          <w:rStyle w:val="HideTWBExt"/>
          <w:b w:val="0"/>
        </w:rPr>
        <w:t>&lt;/RepeatBlock-By&gt;</w:t>
      </w:r>
    </w:p>
    <w:p w14:paraId="69DD2320"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3996A40" w14:textId="77777777" w:rsidR="000C173C" w:rsidRPr="00572AB0" w:rsidRDefault="000C173C" w:rsidP="000C173C">
      <w:pPr>
        <w:pStyle w:val="NormalBold"/>
      </w:pPr>
      <w:r w:rsidRPr="00E10443">
        <w:rPr>
          <w:rStyle w:val="HideTWBExt"/>
          <w:b w:val="0"/>
        </w:rPr>
        <w:t>&lt;Article&gt;</w:t>
      </w:r>
      <w:r w:rsidRPr="00572AB0">
        <w:t>Člen 10 – odstavek 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4E71D30" w14:textId="77777777" w:rsidTr="00734829">
        <w:trPr>
          <w:trHeight w:hRule="exact" w:val="240"/>
          <w:jc w:val="center"/>
        </w:trPr>
        <w:tc>
          <w:tcPr>
            <w:tcW w:w="9752" w:type="dxa"/>
            <w:gridSpan w:val="2"/>
          </w:tcPr>
          <w:p w14:paraId="0F8DFB1C" w14:textId="77777777" w:rsidR="000C173C" w:rsidRPr="00572AB0" w:rsidRDefault="000C173C" w:rsidP="00734829"/>
        </w:tc>
      </w:tr>
      <w:tr w:rsidR="00734829" w:rsidRPr="00572AB0" w14:paraId="4BA009F5" w14:textId="77777777" w:rsidTr="00734829">
        <w:trPr>
          <w:trHeight w:val="240"/>
          <w:jc w:val="center"/>
        </w:trPr>
        <w:tc>
          <w:tcPr>
            <w:tcW w:w="4876" w:type="dxa"/>
          </w:tcPr>
          <w:p w14:paraId="4157A73C" w14:textId="77777777" w:rsidR="000C173C" w:rsidRPr="00572AB0" w:rsidRDefault="000C173C" w:rsidP="00734829">
            <w:pPr>
              <w:pStyle w:val="AmColumnHeading"/>
            </w:pPr>
            <w:r w:rsidRPr="00572AB0">
              <w:t>Besedilo, ki ga predlaga Komisija</w:t>
            </w:r>
          </w:p>
        </w:tc>
        <w:tc>
          <w:tcPr>
            <w:tcW w:w="4876" w:type="dxa"/>
          </w:tcPr>
          <w:p w14:paraId="5AB778BE" w14:textId="77777777" w:rsidR="000C173C" w:rsidRPr="00572AB0" w:rsidRDefault="000C173C" w:rsidP="00734829">
            <w:pPr>
              <w:pStyle w:val="AmColumnHeading"/>
            </w:pPr>
            <w:r w:rsidRPr="00572AB0">
              <w:t>Predlog spremembe</w:t>
            </w:r>
          </w:p>
        </w:tc>
      </w:tr>
      <w:tr w:rsidR="00734829" w:rsidRPr="00572AB0" w14:paraId="08A67E11" w14:textId="77777777" w:rsidTr="00734829">
        <w:trPr>
          <w:jc w:val="center"/>
        </w:trPr>
        <w:tc>
          <w:tcPr>
            <w:tcW w:w="4876" w:type="dxa"/>
          </w:tcPr>
          <w:p w14:paraId="55AADC49" w14:textId="77777777" w:rsidR="000C173C" w:rsidRPr="00572AB0" w:rsidRDefault="000C173C" w:rsidP="00734829">
            <w:pPr>
              <w:pStyle w:val="Normal6a"/>
            </w:pPr>
            <w:r w:rsidRPr="00572AB0">
              <w:t>4.</w:t>
            </w:r>
            <w:r w:rsidRPr="00572AB0">
              <w:tab/>
              <w:t xml:space="preserve">Kadar v preiskavi, ki temelji na pritožbi, ni soglasja med vodilnim nadzornim organom in enim ali več zadevnimi nadzornimi organi glede </w:t>
            </w:r>
            <w:r w:rsidRPr="00572AB0">
              <w:rPr>
                <w:b/>
                <w:i/>
              </w:rPr>
              <w:t>zadeve</w:t>
            </w:r>
            <w:r w:rsidRPr="00572AB0">
              <w:t xml:space="preserve"> iz člena 9(2), točka (b), te uredbe, vodilni nadzorni organ zahteva nujno zavezujočo odločitev odbora na podlagi člena 66(3) Uredbe (EU) 2016/679. V tem primeru se šteje, da so pogoji za zahtevo za sprejetje nujne zavezujoče odločitve na podlagi člena 66(3) Uredbe (EU) 2016/679 izpolnjeni.</w:t>
            </w:r>
          </w:p>
        </w:tc>
        <w:tc>
          <w:tcPr>
            <w:tcW w:w="4876" w:type="dxa"/>
          </w:tcPr>
          <w:p w14:paraId="16D1C605" w14:textId="77777777" w:rsidR="000C173C" w:rsidRPr="00572AB0" w:rsidRDefault="000C173C" w:rsidP="00734829">
            <w:pPr>
              <w:pStyle w:val="Normal6a"/>
            </w:pPr>
            <w:r w:rsidRPr="00572AB0">
              <w:t>4.</w:t>
            </w:r>
            <w:r w:rsidRPr="00572AB0">
              <w:tab/>
              <w:t xml:space="preserve">Kadar v preiskavi, ki temelji na pritožbi, ni soglasja med vodilnim nadzornim organom in enim ali več zadevnimi nadzornimi organi glede </w:t>
            </w:r>
            <w:r w:rsidRPr="00572AB0">
              <w:rPr>
                <w:b/>
                <w:i/>
              </w:rPr>
              <w:t>zadev</w:t>
            </w:r>
            <w:r w:rsidRPr="00572AB0">
              <w:t xml:space="preserve"> iz člena 9(2), točka (b), te uredbe </w:t>
            </w:r>
            <w:r w:rsidRPr="00572AB0">
              <w:rPr>
                <w:b/>
                <w:i/>
              </w:rPr>
              <w:t>in če soglasja ni možno doseči s postopkom iz odstavka 3 tega člena</w:t>
            </w:r>
            <w:r w:rsidRPr="00572AB0">
              <w:t xml:space="preserve">, vodilni nadzorni organ </w:t>
            </w:r>
            <w:r w:rsidRPr="00572AB0">
              <w:rPr>
                <w:b/>
                <w:i/>
              </w:rPr>
              <w:t>ali eden od zadevnih nadzornih organov</w:t>
            </w:r>
            <w:r w:rsidRPr="00572AB0">
              <w:t xml:space="preserve"> zahteva nujno zavezujočo odločitev odbora na podlagi člena 66(3) Uredbe (EU) 2016/679. V tem primeru se šteje, da so pogoji za zahtevo za sprejetje nujne zavezujoče odločitve na podlagi člena 66(3) Uredbe (EU) 2016/679 izpolnjeni.</w:t>
            </w:r>
          </w:p>
        </w:tc>
      </w:tr>
    </w:tbl>
    <w:p w14:paraId="763F1A41"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DDF25C6" w14:textId="77777777" w:rsidR="000C173C" w:rsidRPr="00572AB0" w:rsidRDefault="000C173C" w:rsidP="000C173C">
      <w:r w:rsidRPr="00E10443">
        <w:rPr>
          <w:rStyle w:val="HideTWBExt"/>
        </w:rPr>
        <w:t>&lt;/Amend&gt;</w:t>
      </w:r>
    </w:p>
    <w:p w14:paraId="24B90801"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345</w:t>
      </w:r>
      <w:r w:rsidRPr="00E10443">
        <w:rPr>
          <w:rStyle w:val="HideTWBExt"/>
          <w:b w:val="0"/>
        </w:rPr>
        <w:t>&lt;/NumAm&gt;</w:t>
      </w:r>
    </w:p>
    <w:p w14:paraId="6974D791" w14:textId="77777777" w:rsidR="000C173C" w:rsidRPr="00572AB0" w:rsidRDefault="000C173C" w:rsidP="000C173C">
      <w:pPr>
        <w:pStyle w:val="NormalBold"/>
      </w:pPr>
      <w:r w:rsidRPr="00E10443">
        <w:rPr>
          <w:rStyle w:val="HideTWBExt"/>
          <w:b w:val="0"/>
        </w:rPr>
        <w:t>&lt;RepeatBlock-By&gt;&lt;Members&gt;</w:t>
      </w:r>
      <w:r w:rsidRPr="00572AB0">
        <w:t>Sergey Lagodinsky</w:t>
      </w:r>
      <w:r w:rsidRPr="00E10443">
        <w:rPr>
          <w:rStyle w:val="HideTWBExt"/>
          <w:b w:val="0"/>
        </w:rPr>
        <w:t>&lt;/Members&gt;</w:t>
      </w:r>
    </w:p>
    <w:p w14:paraId="427EC146" w14:textId="77777777" w:rsidR="000C173C" w:rsidRPr="00572AB0" w:rsidRDefault="000C173C" w:rsidP="000C173C">
      <w:r w:rsidRPr="00E10443">
        <w:rPr>
          <w:rStyle w:val="HideTWBExt"/>
        </w:rPr>
        <w:t>&lt;AuNomDe&gt;</w:t>
      </w:r>
      <w:r w:rsidRPr="00E10443">
        <w:rPr>
          <w:rStyle w:val="HideTWBInt"/>
        </w:rPr>
        <w:t>{Verts/ALE}</w:t>
      </w:r>
      <w:r w:rsidRPr="00572AB0">
        <w:t>v imenu skupine Verts/ALE</w:t>
      </w:r>
      <w:r w:rsidRPr="00E10443">
        <w:rPr>
          <w:rStyle w:val="HideTWBExt"/>
        </w:rPr>
        <w:t>&lt;/AuNomDe&gt;</w:t>
      </w:r>
    </w:p>
    <w:p w14:paraId="13C96DFA" w14:textId="77777777" w:rsidR="000C173C" w:rsidRPr="00572AB0" w:rsidRDefault="000C173C" w:rsidP="000C173C">
      <w:pPr>
        <w:pStyle w:val="NormalBold"/>
      </w:pPr>
      <w:r w:rsidRPr="00E10443">
        <w:rPr>
          <w:rStyle w:val="HideTWBExt"/>
          <w:b w:val="0"/>
        </w:rPr>
        <w:t>&lt;/RepeatBlock-By&gt;</w:t>
      </w:r>
    </w:p>
    <w:p w14:paraId="318CD79A"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338093D" w14:textId="77777777" w:rsidR="000C173C" w:rsidRPr="00572AB0" w:rsidRDefault="000C173C" w:rsidP="000C173C">
      <w:pPr>
        <w:pStyle w:val="NormalBold"/>
      </w:pPr>
      <w:r w:rsidRPr="00E10443">
        <w:rPr>
          <w:rStyle w:val="HideTWBExt"/>
          <w:b w:val="0"/>
        </w:rPr>
        <w:t>&lt;Article&gt;</w:t>
      </w:r>
      <w:r w:rsidRPr="00572AB0">
        <w:t>Člen 10 – odstavek 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BED5309" w14:textId="77777777" w:rsidTr="00734829">
        <w:trPr>
          <w:trHeight w:hRule="exact" w:val="240"/>
          <w:jc w:val="center"/>
        </w:trPr>
        <w:tc>
          <w:tcPr>
            <w:tcW w:w="9752" w:type="dxa"/>
            <w:gridSpan w:val="2"/>
          </w:tcPr>
          <w:p w14:paraId="17C717EB" w14:textId="77777777" w:rsidR="000C173C" w:rsidRPr="00572AB0" w:rsidRDefault="000C173C" w:rsidP="00734829"/>
        </w:tc>
      </w:tr>
      <w:tr w:rsidR="00734829" w:rsidRPr="00572AB0" w14:paraId="712440F5" w14:textId="77777777" w:rsidTr="00734829">
        <w:trPr>
          <w:trHeight w:val="240"/>
          <w:jc w:val="center"/>
        </w:trPr>
        <w:tc>
          <w:tcPr>
            <w:tcW w:w="4876" w:type="dxa"/>
          </w:tcPr>
          <w:p w14:paraId="6A9767BE" w14:textId="77777777" w:rsidR="000C173C" w:rsidRPr="00572AB0" w:rsidRDefault="000C173C" w:rsidP="00734829">
            <w:pPr>
              <w:pStyle w:val="AmColumnHeading"/>
            </w:pPr>
            <w:r w:rsidRPr="00572AB0">
              <w:t>Besedilo, ki ga predlaga Komisija</w:t>
            </w:r>
          </w:p>
        </w:tc>
        <w:tc>
          <w:tcPr>
            <w:tcW w:w="4876" w:type="dxa"/>
          </w:tcPr>
          <w:p w14:paraId="4D73DE4E" w14:textId="77777777" w:rsidR="000C173C" w:rsidRPr="00572AB0" w:rsidRDefault="000C173C" w:rsidP="00734829">
            <w:pPr>
              <w:pStyle w:val="AmColumnHeading"/>
            </w:pPr>
            <w:r w:rsidRPr="00572AB0">
              <w:t>Predlog spremembe</w:t>
            </w:r>
          </w:p>
        </w:tc>
      </w:tr>
      <w:tr w:rsidR="00734829" w:rsidRPr="00572AB0" w14:paraId="056841A5" w14:textId="77777777" w:rsidTr="00734829">
        <w:trPr>
          <w:jc w:val="center"/>
        </w:trPr>
        <w:tc>
          <w:tcPr>
            <w:tcW w:w="4876" w:type="dxa"/>
          </w:tcPr>
          <w:p w14:paraId="16DCE30E" w14:textId="77777777" w:rsidR="000C173C" w:rsidRPr="00572AB0" w:rsidRDefault="000C173C" w:rsidP="00734829">
            <w:pPr>
              <w:pStyle w:val="Normal6a"/>
            </w:pPr>
            <w:r w:rsidRPr="00572AB0">
              <w:t>4.</w:t>
            </w:r>
            <w:r w:rsidRPr="00572AB0">
              <w:tab/>
              <w:t xml:space="preserve">Kadar v </w:t>
            </w:r>
            <w:r w:rsidRPr="00572AB0">
              <w:rPr>
                <w:b/>
                <w:i/>
              </w:rPr>
              <w:t>preiskavi, ki temelji na pritožbi,</w:t>
            </w:r>
            <w:r w:rsidRPr="00572AB0">
              <w:t xml:space="preserve"> ni soglasja med vodilnim nadzornim organom in enim ali več zadevnimi nadzornimi organi glede </w:t>
            </w:r>
            <w:r w:rsidRPr="00572AB0">
              <w:rPr>
                <w:b/>
                <w:i/>
              </w:rPr>
              <w:t>zadeve</w:t>
            </w:r>
            <w:r w:rsidRPr="00572AB0">
              <w:t xml:space="preserve"> iz člena 9(2), </w:t>
            </w:r>
            <w:r w:rsidRPr="00572AB0">
              <w:rPr>
                <w:b/>
                <w:i/>
              </w:rPr>
              <w:t>točka (b), te uredbe,</w:t>
            </w:r>
            <w:r w:rsidRPr="00572AB0">
              <w:t xml:space="preserve"> vodilni nadzorni organ </w:t>
            </w:r>
            <w:r w:rsidRPr="00572AB0">
              <w:rPr>
                <w:b/>
                <w:i/>
              </w:rPr>
              <w:t>zahteva nujno zavezujočo odločitev odbora na podlagi člena 66(3) Uredbe (EU) 2016/679</w:t>
            </w:r>
            <w:r w:rsidRPr="00572AB0">
              <w:t xml:space="preserve">. </w:t>
            </w:r>
            <w:r w:rsidRPr="00572AB0">
              <w:rPr>
                <w:b/>
                <w:i/>
              </w:rPr>
              <w:t>V tem primeru se šteje, da so pogoji za zahtevo za sprejetje nujne zavezujoče odločitve na podlagi člena 66(3) Uredbe (EU) 2016/679 izpolnjeni.</w:t>
            </w:r>
          </w:p>
        </w:tc>
        <w:tc>
          <w:tcPr>
            <w:tcW w:w="4876" w:type="dxa"/>
          </w:tcPr>
          <w:p w14:paraId="32FF40DE" w14:textId="77777777" w:rsidR="000C173C" w:rsidRPr="00572AB0" w:rsidRDefault="000C173C" w:rsidP="00734829">
            <w:pPr>
              <w:pStyle w:val="Normal6a"/>
            </w:pPr>
            <w:r w:rsidRPr="00572AB0">
              <w:t>4.</w:t>
            </w:r>
            <w:r w:rsidRPr="00572AB0">
              <w:tab/>
              <w:t xml:space="preserve">Kadar v </w:t>
            </w:r>
            <w:r w:rsidRPr="00572AB0">
              <w:rPr>
                <w:b/>
                <w:i/>
              </w:rPr>
              <w:t>štirih tednih po izteku rokov za pripombe</w:t>
            </w:r>
            <w:r w:rsidRPr="00572AB0">
              <w:t xml:space="preserve"> ni soglasja med vodilnim nadzornim organom in enim ali več zadevnimi nadzornimi organi glede </w:t>
            </w:r>
            <w:r w:rsidRPr="00572AB0">
              <w:rPr>
                <w:b/>
                <w:i/>
              </w:rPr>
              <w:t>zadev</w:t>
            </w:r>
            <w:r w:rsidRPr="00572AB0">
              <w:t xml:space="preserve"> iz člena 9(2), vodilni nadzorni organ </w:t>
            </w:r>
            <w:r w:rsidRPr="00572AB0">
              <w:rPr>
                <w:b/>
                <w:i/>
              </w:rPr>
              <w:t>ali zadevni nadzorni organ lahko zahteva postopkovno odločitev v skladu s členom 26a(1)</w:t>
            </w:r>
            <w:r w:rsidRPr="00572AB0">
              <w:t>.</w:t>
            </w:r>
          </w:p>
        </w:tc>
      </w:tr>
      <w:tr w:rsidR="00734829" w:rsidRPr="00572AB0" w14:paraId="424B1DFA" w14:textId="77777777" w:rsidTr="00734829">
        <w:trPr>
          <w:jc w:val="center"/>
        </w:trPr>
        <w:tc>
          <w:tcPr>
            <w:tcW w:w="4876" w:type="dxa"/>
          </w:tcPr>
          <w:p w14:paraId="0BAB04E0" w14:textId="77777777" w:rsidR="000C173C" w:rsidRPr="00572AB0" w:rsidRDefault="000C173C" w:rsidP="00734829"/>
        </w:tc>
        <w:tc>
          <w:tcPr>
            <w:tcW w:w="4876" w:type="dxa"/>
          </w:tcPr>
          <w:p w14:paraId="3AE6C61D" w14:textId="77777777" w:rsidR="000C173C" w:rsidRPr="00572AB0" w:rsidRDefault="000C173C" w:rsidP="00734829">
            <w:pPr>
              <w:pStyle w:val="Normal6a"/>
            </w:pPr>
            <w:r w:rsidRPr="00572AB0">
              <w:rPr>
                <w:i/>
              </w:rPr>
              <w:t>(To nadomešča predlog spremembe 144.)</w:t>
            </w:r>
          </w:p>
        </w:tc>
      </w:tr>
    </w:tbl>
    <w:p w14:paraId="56C9D8AF"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88A9BC0" w14:textId="77777777" w:rsidR="000C173C" w:rsidRPr="00572AB0" w:rsidRDefault="000C173C" w:rsidP="000C173C">
      <w:pPr>
        <w:pStyle w:val="AmJustTitle"/>
      </w:pPr>
      <w:r w:rsidRPr="00E10443">
        <w:rPr>
          <w:rStyle w:val="HideTWBExt"/>
          <w:i w:val="0"/>
        </w:rPr>
        <w:t>&lt;TitreJust&gt;</w:t>
      </w:r>
      <w:r w:rsidRPr="00572AB0">
        <w:t>Obrazložitev</w:t>
      </w:r>
      <w:r w:rsidRPr="00E10443">
        <w:rPr>
          <w:rStyle w:val="HideTWBExt"/>
          <w:i w:val="0"/>
        </w:rPr>
        <w:t>&lt;/TitreJust&gt;</w:t>
      </w:r>
    </w:p>
    <w:p w14:paraId="1885D6FD" w14:textId="77777777" w:rsidR="000C173C" w:rsidRPr="00572AB0" w:rsidRDefault="000C173C" w:rsidP="000C173C">
      <w:pPr>
        <w:pStyle w:val="AmJustText"/>
      </w:pPr>
      <w:r w:rsidRPr="00572AB0">
        <w:t>Da se pojasni postopek, je dodan rok štirih tednov.</w:t>
      </w:r>
    </w:p>
    <w:p w14:paraId="61957143" w14:textId="77777777" w:rsidR="000C173C" w:rsidRPr="00572AB0" w:rsidRDefault="000C173C" w:rsidP="000C173C">
      <w:r w:rsidRPr="00E10443">
        <w:rPr>
          <w:rStyle w:val="HideTWBExt"/>
        </w:rPr>
        <w:t>&lt;/Amend&gt;</w:t>
      </w:r>
    </w:p>
    <w:p w14:paraId="3D2710E0"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346</w:t>
      </w:r>
      <w:r w:rsidRPr="00E10443">
        <w:rPr>
          <w:rStyle w:val="HideTWBExt"/>
          <w:b w:val="0"/>
        </w:rPr>
        <w:t>&lt;/NumAm&gt;</w:t>
      </w:r>
    </w:p>
    <w:p w14:paraId="1EBF2CAE"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2721D7BE" w14:textId="77777777" w:rsidR="000C173C" w:rsidRPr="00572AB0" w:rsidRDefault="000C173C" w:rsidP="000C173C">
      <w:pPr>
        <w:pStyle w:val="NormalBold"/>
      </w:pPr>
      <w:r w:rsidRPr="00E10443">
        <w:rPr>
          <w:rStyle w:val="HideTWBExt"/>
          <w:b w:val="0"/>
        </w:rPr>
        <w:t>&lt;/RepeatBlock-By&gt;</w:t>
      </w:r>
    </w:p>
    <w:p w14:paraId="585E6745"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8AC9457" w14:textId="77777777" w:rsidR="000C173C" w:rsidRPr="00572AB0" w:rsidRDefault="000C173C" w:rsidP="000C173C">
      <w:pPr>
        <w:pStyle w:val="NormalBold"/>
      </w:pPr>
      <w:r w:rsidRPr="00E10443">
        <w:rPr>
          <w:rStyle w:val="HideTWBExt"/>
          <w:b w:val="0"/>
        </w:rPr>
        <w:t>&lt;Article&gt;</w:t>
      </w:r>
      <w:r w:rsidRPr="00572AB0">
        <w:t>Člen 10 – odstavek 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CC57713" w14:textId="77777777" w:rsidTr="00734829">
        <w:trPr>
          <w:trHeight w:hRule="exact" w:val="240"/>
          <w:jc w:val="center"/>
        </w:trPr>
        <w:tc>
          <w:tcPr>
            <w:tcW w:w="9752" w:type="dxa"/>
            <w:gridSpan w:val="2"/>
          </w:tcPr>
          <w:p w14:paraId="4FC39204" w14:textId="77777777" w:rsidR="000C173C" w:rsidRPr="00572AB0" w:rsidRDefault="000C173C" w:rsidP="00734829"/>
        </w:tc>
      </w:tr>
      <w:tr w:rsidR="00734829" w:rsidRPr="00572AB0" w14:paraId="66FE453C" w14:textId="77777777" w:rsidTr="00734829">
        <w:trPr>
          <w:trHeight w:val="240"/>
          <w:jc w:val="center"/>
        </w:trPr>
        <w:tc>
          <w:tcPr>
            <w:tcW w:w="4876" w:type="dxa"/>
          </w:tcPr>
          <w:p w14:paraId="5E75E2A7" w14:textId="77777777" w:rsidR="000C173C" w:rsidRPr="00572AB0" w:rsidRDefault="000C173C" w:rsidP="00734829">
            <w:pPr>
              <w:pStyle w:val="AmColumnHeading"/>
            </w:pPr>
            <w:r w:rsidRPr="00572AB0">
              <w:t>Besedilo, ki ga predlaga Komisija</w:t>
            </w:r>
          </w:p>
        </w:tc>
        <w:tc>
          <w:tcPr>
            <w:tcW w:w="4876" w:type="dxa"/>
          </w:tcPr>
          <w:p w14:paraId="6B84F6D5" w14:textId="77777777" w:rsidR="000C173C" w:rsidRPr="00572AB0" w:rsidRDefault="000C173C" w:rsidP="00734829">
            <w:pPr>
              <w:pStyle w:val="AmColumnHeading"/>
            </w:pPr>
            <w:r w:rsidRPr="00572AB0">
              <w:t>Predlog spremembe</w:t>
            </w:r>
          </w:p>
        </w:tc>
      </w:tr>
      <w:tr w:rsidR="00734829" w:rsidRPr="00572AB0" w14:paraId="536C51A4" w14:textId="77777777" w:rsidTr="00734829">
        <w:trPr>
          <w:jc w:val="center"/>
        </w:trPr>
        <w:tc>
          <w:tcPr>
            <w:tcW w:w="4876" w:type="dxa"/>
          </w:tcPr>
          <w:p w14:paraId="43B2F260" w14:textId="77777777" w:rsidR="000C173C" w:rsidRPr="00572AB0" w:rsidRDefault="000C173C" w:rsidP="00734829">
            <w:pPr>
              <w:pStyle w:val="Normal6a"/>
            </w:pPr>
            <w:r w:rsidRPr="00572AB0">
              <w:t>4.</w:t>
            </w:r>
            <w:r w:rsidRPr="00572AB0">
              <w:tab/>
              <w:t xml:space="preserve">Kadar v </w:t>
            </w:r>
            <w:r w:rsidRPr="00572AB0">
              <w:rPr>
                <w:b/>
                <w:i/>
              </w:rPr>
              <w:t>preiskavi, ki temelji na pritožbi,</w:t>
            </w:r>
            <w:r w:rsidRPr="00572AB0">
              <w:t xml:space="preserve"> ni soglasja med vodilnim nadzornim organom in enim ali več zadevnimi nadzornimi organi glede </w:t>
            </w:r>
            <w:r w:rsidRPr="00572AB0">
              <w:rPr>
                <w:b/>
                <w:i/>
              </w:rPr>
              <w:t>zadeve</w:t>
            </w:r>
            <w:r w:rsidRPr="00572AB0">
              <w:t xml:space="preserve"> iz člena 9(2), </w:t>
            </w:r>
            <w:r w:rsidRPr="00572AB0">
              <w:rPr>
                <w:b/>
                <w:i/>
              </w:rPr>
              <w:t>točka (b), te uredbe,</w:t>
            </w:r>
            <w:r w:rsidRPr="00572AB0">
              <w:t xml:space="preserve"> vodilni nadzorni organ </w:t>
            </w:r>
            <w:r w:rsidRPr="00572AB0">
              <w:rPr>
                <w:b/>
                <w:i/>
              </w:rPr>
              <w:t>zahteva nujno zavezujočo odločitev odbora na podlagi člena 66(3) Uredbe (EU) 2016/679.</w:t>
            </w:r>
            <w:r w:rsidRPr="00572AB0">
              <w:t xml:space="preserve"> </w:t>
            </w:r>
            <w:r w:rsidRPr="00572AB0">
              <w:rPr>
                <w:b/>
                <w:i/>
              </w:rPr>
              <w:t>V tem primeru se šteje, da so pogoji za zahtevo za sprejetje nujne zavezujoče odločitve na podlagi člena 66(3) Uredbe (EU) 2016/679 izpolnjeni.</w:t>
            </w:r>
          </w:p>
        </w:tc>
        <w:tc>
          <w:tcPr>
            <w:tcW w:w="4876" w:type="dxa"/>
          </w:tcPr>
          <w:p w14:paraId="43093613" w14:textId="77777777" w:rsidR="000C173C" w:rsidRPr="00572AB0" w:rsidRDefault="000C173C" w:rsidP="00734829">
            <w:pPr>
              <w:pStyle w:val="Normal6a"/>
            </w:pPr>
            <w:r w:rsidRPr="00572AB0">
              <w:t>4.</w:t>
            </w:r>
            <w:r w:rsidRPr="00572AB0">
              <w:tab/>
              <w:t xml:space="preserve">Kadar v </w:t>
            </w:r>
            <w:r w:rsidRPr="00572AB0">
              <w:rPr>
                <w:b/>
                <w:i/>
              </w:rPr>
              <w:t>štirih tednih po izteku rokov za pripombe</w:t>
            </w:r>
            <w:r w:rsidRPr="00572AB0">
              <w:t xml:space="preserve"> ni soglasja med vodilnim nadzornim organom in enim ali več zadevnimi nadzornimi organi glede </w:t>
            </w:r>
            <w:r w:rsidRPr="00572AB0">
              <w:rPr>
                <w:b/>
                <w:i/>
              </w:rPr>
              <w:t>zadev</w:t>
            </w:r>
            <w:r w:rsidRPr="00572AB0">
              <w:t xml:space="preserve"> iz člena 9(2), vodilni nadzorni organ </w:t>
            </w:r>
            <w:r w:rsidRPr="00572AB0">
              <w:rPr>
                <w:b/>
                <w:i/>
              </w:rPr>
              <w:t>ali zadevni nadzorni organ lahko zahteva postopkovno odločitev v skladu s členom 26a(1)</w:t>
            </w:r>
            <w:r w:rsidRPr="00572AB0">
              <w:t>.</w:t>
            </w:r>
          </w:p>
        </w:tc>
      </w:tr>
    </w:tbl>
    <w:p w14:paraId="7D84D924"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C8B2EBD" w14:textId="77777777" w:rsidR="000C173C" w:rsidRPr="00572AB0" w:rsidRDefault="000C173C" w:rsidP="000C173C">
      <w:r w:rsidRPr="00E10443">
        <w:rPr>
          <w:rStyle w:val="HideTWBExt"/>
        </w:rPr>
        <w:t>&lt;/Amend&gt;</w:t>
      </w:r>
    </w:p>
    <w:p w14:paraId="328D01D2"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347</w:t>
      </w:r>
      <w:r w:rsidRPr="00E10443">
        <w:rPr>
          <w:rStyle w:val="HideTWBExt"/>
          <w:b w:val="0"/>
        </w:rPr>
        <w:t>&lt;/NumAm&gt;</w:t>
      </w:r>
    </w:p>
    <w:p w14:paraId="668BA430"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1626A98B" w14:textId="77777777" w:rsidR="000C173C" w:rsidRPr="00572AB0" w:rsidRDefault="000C173C" w:rsidP="000C173C">
      <w:pPr>
        <w:pStyle w:val="NormalBold"/>
      </w:pPr>
      <w:r w:rsidRPr="00E10443">
        <w:rPr>
          <w:rStyle w:val="HideTWBExt"/>
          <w:b w:val="0"/>
        </w:rPr>
        <w:t>&lt;/RepeatBlock-By&gt;</w:t>
      </w:r>
    </w:p>
    <w:p w14:paraId="644306BF"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A66B1A3" w14:textId="77777777" w:rsidR="000C173C" w:rsidRPr="00572AB0" w:rsidRDefault="000C173C" w:rsidP="000C173C">
      <w:pPr>
        <w:pStyle w:val="NormalBold"/>
      </w:pPr>
      <w:r w:rsidRPr="00E10443">
        <w:rPr>
          <w:rStyle w:val="HideTWBExt"/>
          <w:b w:val="0"/>
        </w:rPr>
        <w:t>&lt;Article&gt;</w:t>
      </w:r>
      <w:r w:rsidRPr="00572AB0">
        <w:t>Člen 10 – odstavek 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0652A4B" w14:textId="77777777" w:rsidTr="00734829">
        <w:trPr>
          <w:trHeight w:hRule="exact" w:val="240"/>
          <w:jc w:val="center"/>
        </w:trPr>
        <w:tc>
          <w:tcPr>
            <w:tcW w:w="9752" w:type="dxa"/>
            <w:gridSpan w:val="2"/>
          </w:tcPr>
          <w:p w14:paraId="50B9BBC4" w14:textId="77777777" w:rsidR="000C173C" w:rsidRPr="00572AB0" w:rsidRDefault="000C173C" w:rsidP="00734829"/>
        </w:tc>
      </w:tr>
      <w:tr w:rsidR="00734829" w:rsidRPr="00572AB0" w14:paraId="47721049" w14:textId="77777777" w:rsidTr="00734829">
        <w:trPr>
          <w:trHeight w:val="240"/>
          <w:jc w:val="center"/>
        </w:trPr>
        <w:tc>
          <w:tcPr>
            <w:tcW w:w="4876" w:type="dxa"/>
          </w:tcPr>
          <w:p w14:paraId="44143BCA" w14:textId="77777777" w:rsidR="000C173C" w:rsidRPr="00572AB0" w:rsidRDefault="000C173C" w:rsidP="00734829">
            <w:pPr>
              <w:pStyle w:val="AmColumnHeading"/>
            </w:pPr>
            <w:r w:rsidRPr="00572AB0">
              <w:t>Besedilo, ki ga predlaga Komisija</w:t>
            </w:r>
          </w:p>
        </w:tc>
        <w:tc>
          <w:tcPr>
            <w:tcW w:w="4876" w:type="dxa"/>
          </w:tcPr>
          <w:p w14:paraId="5746853B" w14:textId="77777777" w:rsidR="000C173C" w:rsidRPr="00572AB0" w:rsidRDefault="000C173C" w:rsidP="00734829">
            <w:pPr>
              <w:pStyle w:val="AmColumnHeading"/>
            </w:pPr>
            <w:r w:rsidRPr="00572AB0">
              <w:t>Predlog spremembe</w:t>
            </w:r>
          </w:p>
        </w:tc>
      </w:tr>
      <w:tr w:rsidR="00734829" w:rsidRPr="00572AB0" w14:paraId="5D9E8CE2" w14:textId="77777777" w:rsidTr="00734829">
        <w:trPr>
          <w:jc w:val="center"/>
        </w:trPr>
        <w:tc>
          <w:tcPr>
            <w:tcW w:w="4876" w:type="dxa"/>
          </w:tcPr>
          <w:p w14:paraId="7DE790EA" w14:textId="77777777" w:rsidR="000C173C" w:rsidRPr="00572AB0" w:rsidRDefault="000C173C" w:rsidP="00734829">
            <w:pPr>
              <w:pStyle w:val="Normal6a"/>
            </w:pPr>
            <w:r w:rsidRPr="00572AB0">
              <w:t>4.</w:t>
            </w:r>
            <w:r w:rsidRPr="00572AB0">
              <w:tab/>
              <w:t xml:space="preserve">Kadar v preiskavi, ki temelji na pritožbi, ni soglasja med vodilnim nadzornim organom in </w:t>
            </w:r>
            <w:r w:rsidRPr="00572AB0">
              <w:rPr>
                <w:b/>
                <w:i/>
              </w:rPr>
              <w:t>enim ali več zadevnimi nadzornimi organi</w:t>
            </w:r>
            <w:r w:rsidRPr="00572AB0">
              <w:t xml:space="preserve"> glede zadeve iz člena 9(2), točka (b), te uredbe, vodilni nadzorni organ zahteva nujno zavezujočo odločitev odbora na podlagi člena 66(3) Uredbe (EU) 2016/679. V tem primeru se šteje, da so pogoji za zahtevo za sprejetje nujne zavezujoče odločitve na podlagi člena 66(3) Uredbe (EU) 2016/679 izpolnjeni.</w:t>
            </w:r>
          </w:p>
        </w:tc>
        <w:tc>
          <w:tcPr>
            <w:tcW w:w="4876" w:type="dxa"/>
          </w:tcPr>
          <w:p w14:paraId="37AF5D64" w14:textId="77777777" w:rsidR="000C173C" w:rsidRPr="00572AB0" w:rsidRDefault="000C173C" w:rsidP="00734829">
            <w:pPr>
              <w:pStyle w:val="Normal6a"/>
            </w:pPr>
            <w:r w:rsidRPr="00572AB0">
              <w:t>4.</w:t>
            </w:r>
            <w:r w:rsidRPr="00572AB0">
              <w:tab/>
              <w:t xml:space="preserve">Kadar v preiskavi, ki temelji na pritožbi, ni soglasja med vodilnim nadzornim organom in </w:t>
            </w:r>
            <w:r w:rsidRPr="00572AB0">
              <w:rPr>
                <w:b/>
                <w:i/>
              </w:rPr>
              <w:t>vsaj dvema zadevnima nadzornima organoma</w:t>
            </w:r>
            <w:r w:rsidRPr="00572AB0">
              <w:t xml:space="preserve"> glede zadeve iz člena 9(2), točka (b), te uredbe, vodilni nadzorni organ zahteva nujno zavezujočo odločitev odbora na podlagi člena 66(3) Uredbe (EU) 2016/679. V tem primeru se šteje, da so pogoji za zahtevo za sprejetje nujne zavezujoče odločitve na podlagi člena 66(3) Uredbe (EU) 2016/679 izpolnjeni.</w:t>
            </w:r>
          </w:p>
        </w:tc>
      </w:tr>
    </w:tbl>
    <w:p w14:paraId="268FA5DA"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FDA5750" w14:textId="77777777" w:rsidR="000C173C" w:rsidRPr="00572AB0" w:rsidRDefault="000C173C" w:rsidP="000C173C">
      <w:r w:rsidRPr="00E10443">
        <w:rPr>
          <w:rStyle w:val="HideTWBExt"/>
        </w:rPr>
        <w:t>&lt;/Amend&gt;</w:t>
      </w:r>
    </w:p>
    <w:p w14:paraId="26547DF8"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348</w:t>
      </w:r>
      <w:r w:rsidRPr="00E10443">
        <w:rPr>
          <w:rStyle w:val="HideTWBExt"/>
          <w:b w:val="0"/>
        </w:rPr>
        <w:t>&lt;/NumAm&gt;</w:t>
      </w:r>
    </w:p>
    <w:p w14:paraId="127147C5"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1EDB1EA5" w14:textId="77777777" w:rsidR="000C173C" w:rsidRPr="00572AB0" w:rsidRDefault="000C173C" w:rsidP="000C173C">
      <w:pPr>
        <w:pStyle w:val="NormalBold"/>
      </w:pPr>
      <w:r w:rsidRPr="00E10443">
        <w:rPr>
          <w:rStyle w:val="HideTWBExt"/>
          <w:b w:val="0"/>
        </w:rPr>
        <w:t>&lt;/RepeatBlock-By&gt;</w:t>
      </w:r>
    </w:p>
    <w:p w14:paraId="57335DC2"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8A0AFB2" w14:textId="77777777" w:rsidR="000C173C" w:rsidRPr="00572AB0" w:rsidRDefault="000C173C" w:rsidP="000C173C">
      <w:pPr>
        <w:pStyle w:val="NormalBold"/>
      </w:pPr>
      <w:r w:rsidRPr="00E10443">
        <w:rPr>
          <w:rStyle w:val="HideTWBExt"/>
          <w:b w:val="0"/>
        </w:rPr>
        <w:t>&lt;Article&gt;</w:t>
      </w:r>
      <w:r w:rsidRPr="00572AB0">
        <w:t>Člen 10 – odstavek 5 – uvodni del</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FADB0AC" w14:textId="77777777" w:rsidTr="00734829">
        <w:trPr>
          <w:trHeight w:hRule="exact" w:val="240"/>
          <w:jc w:val="center"/>
        </w:trPr>
        <w:tc>
          <w:tcPr>
            <w:tcW w:w="9752" w:type="dxa"/>
            <w:gridSpan w:val="2"/>
          </w:tcPr>
          <w:p w14:paraId="77811FCB" w14:textId="77777777" w:rsidR="000C173C" w:rsidRPr="00572AB0" w:rsidRDefault="000C173C" w:rsidP="00734829"/>
        </w:tc>
      </w:tr>
      <w:tr w:rsidR="00734829" w:rsidRPr="00572AB0" w14:paraId="33F086CB" w14:textId="77777777" w:rsidTr="00734829">
        <w:trPr>
          <w:trHeight w:val="240"/>
          <w:jc w:val="center"/>
        </w:trPr>
        <w:tc>
          <w:tcPr>
            <w:tcW w:w="4876" w:type="dxa"/>
          </w:tcPr>
          <w:p w14:paraId="355F8F20" w14:textId="77777777" w:rsidR="000C173C" w:rsidRPr="00572AB0" w:rsidRDefault="000C173C" w:rsidP="00734829">
            <w:pPr>
              <w:pStyle w:val="AmColumnHeading"/>
            </w:pPr>
            <w:r w:rsidRPr="00572AB0">
              <w:t>Besedilo, ki ga predlaga Komisija</w:t>
            </w:r>
          </w:p>
        </w:tc>
        <w:tc>
          <w:tcPr>
            <w:tcW w:w="4876" w:type="dxa"/>
          </w:tcPr>
          <w:p w14:paraId="2E0293E5" w14:textId="77777777" w:rsidR="000C173C" w:rsidRPr="00572AB0" w:rsidRDefault="000C173C" w:rsidP="00734829">
            <w:pPr>
              <w:pStyle w:val="AmColumnHeading"/>
            </w:pPr>
            <w:r w:rsidRPr="00572AB0">
              <w:t>Predlog spremembe</w:t>
            </w:r>
          </w:p>
        </w:tc>
      </w:tr>
      <w:tr w:rsidR="00734829" w:rsidRPr="00572AB0" w14:paraId="19D75758" w14:textId="77777777" w:rsidTr="00734829">
        <w:trPr>
          <w:jc w:val="center"/>
        </w:trPr>
        <w:tc>
          <w:tcPr>
            <w:tcW w:w="4876" w:type="dxa"/>
          </w:tcPr>
          <w:p w14:paraId="2D6FE1FA" w14:textId="77777777" w:rsidR="000C173C" w:rsidRPr="00572AB0" w:rsidRDefault="000C173C" w:rsidP="00734829">
            <w:pPr>
              <w:pStyle w:val="Normal6a"/>
            </w:pPr>
            <w:r w:rsidRPr="00572AB0">
              <w:t>5.</w:t>
            </w:r>
            <w:r w:rsidRPr="00572AB0">
              <w:tab/>
              <w:t xml:space="preserve">Kadar </w:t>
            </w:r>
            <w:r w:rsidRPr="00572AB0">
              <w:rPr>
                <w:b/>
                <w:i/>
              </w:rPr>
              <w:t>vodilni nadzorni organ</w:t>
            </w:r>
            <w:r w:rsidRPr="00572AB0">
              <w:t xml:space="preserve"> zahteva nujno zavezujočo odločitev odbora v skladu z odstavkom 4 tega člena, predloži vse naslednje:</w:t>
            </w:r>
          </w:p>
        </w:tc>
        <w:tc>
          <w:tcPr>
            <w:tcW w:w="4876" w:type="dxa"/>
          </w:tcPr>
          <w:p w14:paraId="383D118E" w14:textId="77777777" w:rsidR="000C173C" w:rsidRPr="00572AB0" w:rsidRDefault="000C173C" w:rsidP="00734829">
            <w:pPr>
              <w:pStyle w:val="Normal6a"/>
            </w:pPr>
            <w:r w:rsidRPr="00572AB0">
              <w:t>5.</w:t>
            </w:r>
            <w:r w:rsidRPr="00572AB0">
              <w:tab/>
              <w:t xml:space="preserve">Kadar </w:t>
            </w:r>
            <w:r w:rsidRPr="00572AB0">
              <w:rPr>
                <w:b/>
                <w:i/>
              </w:rPr>
              <w:t>je bila poslana</w:t>
            </w:r>
            <w:r w:rsidRPr="00572AB0">
              <w:t xml:space="preserve"> zahteva </w:t>
            </w:r>
            <w:r w:rsidRPr="00572AB0">
              <w:rPr>
                <w:b/>
                <w:i/>
              </w:rPr>
              <w:t>za</w:t>
            </w:r>
            <w:r w:rsidRPr="00572AB0">
              <w:t xml:space="preserve"> nujno zavezujočo odločitev odbora v skladu z odstavkom 4 tega člena, </w:t>
            </w:r>
            <w:r w:rsidRPr="00572AB0">
              <w:rPr>
                <w:b/>
                <w:i/>
              </w:rPr>
              <w:t>vodilni nadzorni organ</w:t>
            </w:r>
            <w:r w:rsidRPr="00572AB0">
              <w:t xml:space="preserve"> predloži vse naslednje:</w:t>
            </w:r>
          </w:p>
        </w:tc>
      </w:tr>
    </w:tbl>
    <w:p w14:paraId="753E8DE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BD5D271" w14:textId="77777777" w:rsidR="000C173C" w:rsidRPr="00572AB0" w:rsidRDefault="000C173C" w:rsidP="000C173C">
      <w:r w:rsidRPr="00E10443">
        <w:rPr>
          <w:rStyle w:val="HideTWBExt"/>
        </w:rPr>
        <w:t>&lt;/Amend&gt;</w:t>
      </w:r>
    </w:p>
    <w:p w14:paraId="54F733DB"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349</w:t>
      </w:r>
      <w:r w:rsidRPr="00E10443">
        <w:rPr>
          <w:rStyle w:val="HideTWBExt"/>
          <w:b w:val="0"/>
        </w:rPr>
        <w:t>&lt;/NumAm&gt;</w:t>
      </w:r>
    </w:p>
    <w:p w14:paraId="2A8D4DAC"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09E995A8" w14:textId="77777777" w:rsidR="000C173C" w:rsidRPr="00572AB0" w:rsidRDefault="000C173C" w:rsidP="000C173C">
      <w:pPr>
        <w:pStyle w:val="NormalBold"/>
      </w:pPr>
      <w:r w:rsidRPr="00E10443">
        <w:rPr>
          <w:rStyle w:val="HideTWBExt"/>
          <w:b w:val="0"/>
        </w:rPr>
        <w:t>&lt;/RepeatBlock-By&gt;</w:t>
      </w:r>
    </w:p>
    <w:p w14:paraId="611EFD29"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CE2F165" w14:textId="77777777" w:rsidR="000C173C" w:rsidRPr="00572AB0" w:rsidRDefault="000C173C" w:rsidP="000C173C">
      <w:pPr>
        <w:pStyle w:val="NormalBold"/>
      </w:pPr>
      <w:r w:rsidRPr="00E10443">
        <w:rPr>
          <w:rStyle w:val="HideTWBExt"/>
          <w:b w:val="0"/>
        </w:rPr>
        <w:t>&lt;Article&gt;</w:t>
      </w:r>
      <w:r w:rsidRPr="00572AB0">
        <w:t>Člen 10 – odstavek 5 – uvodni del</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BD1A775" w14:textId="77777777" w:rsidTr="00734829">
        <w:trPr>
          <w:trHeight w:hRule="exact" w:val="240"/>
          <w:jc w:val="center"/>
        </w:trPr>
        <w:tc>
          <w:tcPr>
            <w:tcW w:w="9752" w:type="dxa"/>
            <w:gridSpan w:val="2"/>
          </w:tcPr>
          <w:p w14:paraId="2953B84A" w14:textId="77777777" w:rsidR="000C173C" w:rsidRPr="00572AB0" w:rsidRDefault="000C173C" w:rsidP="00734829"/>
        </w:tc>
      </w:tr>
      <w:tr w:rsidR="00734829" w:rsidRPr="00572AB0" w14:paraId="5A36952F" w14:textId="77777777" w:rsidTr="00734829">
        <w:trPr>
          <w:trHeight w:val="240"/>
          <w:jc w:val="center"/>
        </w:trPr>
        <w:tc>
          <w:tcPr>
            <w:tcW w:w="4876" w:type="dxa"/>
          </w:tcPr>
          <w:p w14:paraId="0511EC4E" w14:textId="77777777" w:rsidR="000C173C" w:rsidRPr="00572AB0" w:rsidRDefault="000C173C" w:rsidP="00734829">
            <w:pPr>
              <w:pStyle w:val="AmColumnHeading"/>
            </w:pPr>
            <w:r w:rsidRPr="00572AB0">
              <w:t>Besedilo, ki ga predlaga Komisija</w:t>
            </w:r>
          </w:p>
        </w:tc>
        <w:tc>
          <w:tcPr>
            <w:tcW w:w="4876" w:type="dxa"/>
          </w:tcPr>
          <w:p w14:paraId="1BA313AD" w14:textId="77777777" w:rsidR="000C173C" w:rsidRPr="00572AB0" w:rsidRDefault="000C173C" w:rsidP="00734829">
            <w:pPr>
              <w:pStyle w:val="AmColumnHeading"/>
            </w:pPr>
            <w:r w:rsidRPr="00572AB0">
              <w:t>Predlog spremembe</w:t>
            </w:r>
          </w:p>
        </w:tc>
      </w:tr>
      <w:tr w:rsidR="00734829" w:rsidRPr="00572AB0" w14:paraId="0285ADE3" w14:textId="77777777" w:rsidTr="00734829">
        <w:trPr>
          <w:jc w:val="center"/>
        </w:trPr>
        <w:tc>
          <w:tcPr>
            <w:tcW w:w="4876" w:type="dxa"/>
          </w:tcPr>
          <w:p w14:paraId="7B0614E5" w14:textId="77777777" w:rsidR="000C173C" w:rsidRPr="00572AB0" w:rsidRDefault="000C173C" w:rsidP="00734829">
            <w:pPr>
              <w:pStyle w:val="Normal6a"/>
            </w:pPr>
            <w:r w:rsidRPr="00572AB0">
              <w:t>5.</w:t>
            </w:r>
            <w:r w:rsidRPr="00572AB0">
              <w:tab/>
              <w:t xml:space="preserve">Kadar </w:t>
            </w:r>
            <w:r w:rsidRPr="00572AB0">
              <w:rPr>
                <w:b/>
                <w:i/>
              </w:rPr>
              <w:t>vodilni</w:t>
            </w:r>
            <w:r w:rsidRPr="00572AB0">
              <w:t xml:space="preserve"> nadzorni organ </w:t>
            </w:r>
            <w:r w:rsidRPr="00572AB0">
              <w:rPr>
                <w:b/>
                <w:i/>
              </w:rPr>
              <w:t>zahteva nujno zavezujočo odločitev odbora</w:t>
            </w:r>
            <w:r w:rsidRPr="00572AB0">
              <w:t xml:space="preserve"> v skladu </w:t>
            </w:r>
            <w:r w:rsidRPr="00572AB0">
              <w:rPr>
                <w:b/>
                <w:i/>
              </w:rPr>
              <w:t>z odstavkom 4 tega člena</w:t>
            </w:r>
            <w:r w:rsidRPr="00572AB0">
              <w:t>, predloži vse naslednje:</w:t>
            </w:r>
          </w:p>
        </w:tc>
        <w:tc>
          <w:tcPr>
            <w:tcW w:w="4876" w:type="dxa"/>
          </w:tcPr>
          <w:p w14:paraId="335C99D1" w14:textId="77777777" w:rsidR="000C173C" w:rsidRPr="00572AB0" w:rsidRDefault="000C173C" w:rsidP="00734829">
            <w:pPr>
              <w:pStyle w:val="Normal6a"/>
            </w:pPr>
            <w:r w:rsidRPr="00572AB0">
              <w:t>5.</w:t>
            </w:r>
            <w:r w:rsidRPr="00572AB0">
              <w:tab/>
              <w:t xml:space="preserve">Kadar nadzorni organ </w:t>
            </w:r>
            <w:r w:rsidRPr="00572AB0">
              <w:rPr>
                <w:b/>
                <w:i/>
              </w:rPr>
              <w:t>prosilec od odbora zahteva postopkovno določitev</w:t>
            </w:r>
            <w:r w:rsidRPr="00572AB0">
              <w:t xml:space="preserve"> v skladu </w:t>
            </w:r>
            <w:r w:rsidRPr="00572AB0">
              <w:rPr>
                <w:b/>
                <w:i/>
              </w:rPr>
              <w:t>s členom 26a(1)</w:t>
            </w:r>
            <w:r w:rsidRPr="00572AB0">
              <w:t>, predloži vse naslednje:</w:t>
            </w:r>
          </w:p>
        </w:tc>
      </w:tr>
    </w:tbl>
    <w:p w14:paraId="5D6C917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9155E52" w14:textId="77777777" w:rsidR="000C173C" w:rsidRPr="00572AB0" w:rsidRDefault="000C173C" w:rsidP="000C173C">
      <w:r w:rsidRPr="00E10443">
        <w:rPr>
          <w:rStyle w:val="HideTWBExt"/>
        </w:rPr>
        <w:t>&lt;/Amend&gt;</w:t>
      </w:r>
    </w:p>
    <w:p w14:paraId="33D04356"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350</w:t>
      </w:r>
      <w:r w:rsidRPr="00E10443">
        <w:rPr>
          <w:rStyle w:val="HideTWBExt"/>
          <w:b w:val="0"/>
        </w:rPr>
        <w:t>&lt;/NumAm&gt;</w:t>
      </w:r>
    </w:p>
    <w:p w14:paraId="57B40206" w14:textId="77777777" w:rsidR="000C173C" w:rsidRPr="00572AB0" w:rsidRDefault="000C173C" w:rsidP="000C173C">
      <w:pPr>
        <w:pStyle w:val="NormalBold"/>
      </w:pPr>
      <w:r w:rsidRPr="00E10443">
        <w:rPr>
          <w:rStyle w:val="HideTWBExt"/>
          <w:b w:val="0"/>
        </w:rPr>
        <w:t>&lt;RepeatBlock-By&gt;&lt;Members&gt;</w:t>
      </w:r>
      <w:r w:rsidRPr="00572AB0">
        <w:t>Sergey Lagodinsky</w:t>
      </w:r>
      <w:r w:rsidRPr="00E10443">
        <w:rPr>
          <w:rStyle w:val="HideTWBExt"/>
          <w:b w:val="0"/>
        </w:rPr>
        <w:t>&lt;/Members&gt;</w:t>
      </w:r>
    </w:p>
    <w:p w14:paraId="2FBE7A78" w14:textId="77777777" w:rsidR="000C173C" w:rsidRPr="00572AB0" w:rsidRDefault="000C173C" w:rsidP="000C173C">
      <w:r w:rsidRPr="00E10443">
        <w:rPr>
          <w:rStyle w:val="HideTWBExt"/>
        </w:rPr>
        <w:t>&lt;AuNomDe&gt;</w:t>
      </w:r>
      <w:r w:rsidRPr="00E10443">
        <w:rPr>
          <w:rStyle w:val="HideTWBInt"/>
        </w:rPr>
        <w:t>{Verts/ALE}</w:t>
      </w:r>
      <w:r w:rsidRPr="00572AB0">
        <w:t>v imenu skupine Verts/ALE</w:t>
      </w:r>
      <w:r w:rsidRPr="00E10443">
        <w:rPr>
          <w:rStyle w:val="HideTWBExt"/>
        </w:rPr>
        <w:t>&lt;/AuNomDe&gt;</w:t>
      </w:r>
    </w:p>
    <w:p w14:paraId="396D22B7" w14:textId="77777777" w:rsidR="000C173C" w:rsidRPr="00572AB0" w:rsidRDefault="000C173C" w:rsidP="000C173C">
      <w:pPr>
        <w:pStyle w:val="NormalBold"/>
      </w:pPr>
      <w:r w:rsidRPr="00E10443">
        <w:rPr>
          <w:rStyle w:val="HideTWBExt"/>
          <w:b w:val="0"/>
        </w:rPr>
        <w:t>&lt;/RepeatBlock-By&gt;</w:t>
      </w:r>
    </w:p>
    <w:p w14:paraId="2AD98725"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62266E9" w14:textId="77777777" w:rsidR="000C173C" w:rsidRPr="00572AB0" w:rsidRDefault="000C173C" w:rsidP="000C173C">
      <w:pPr>
        <w:pStyle w:val="NormalBold"/>
      </w:pPr>
      <w:r w:rsidRPr="00E10443">
        <w:rPr>
          <w:rStyle w:val="HideTWBExt"/>
          <w:b w:val="0"/>
        </w:rPr>
        <w:t>&lt;Article&gt;</w:t>
      </w:r>
      <w:r w:rsidRPr="00572AB0">
        <w:t>Člen 10 – odstavek 5 – uvodni del</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91A2925" w14:textId="77777777" w:rsidTr="00734829">
        <w:trPr>
          <w:trHeight w:hRule="exact" w:val="240"/>
          <w:jc w:val="center"/>
        </w:trPr>
        <w:tc>
          <w:tcPr>
            <w:tcW w:w="9752" w:type="dxa"/>
            <w:gridSpan w:val="2"/>
          </w:tcPr>
          <w:p w14:paraId="20D2FBFF" w14:textId="77777777" w:rsidR="000C173C" w:rsidRPr="00572AB0" w:rsidRDefault="000C173C" w:rsidP="00734829"/>
        </w:tc>
      </w:tr>
      <w:tr w:rsidR="00734829" w:rsidRPr="00572AB0" w14:paraId="48006C8F" w14:textId="77777777" w:rsidTr="00734829">
        <w:trPr>
          <w:trHeight w:val="240"/>
          <w:jc w:val="center"/>
        </w:trPr>
        <w:tc>
          <w:tcPr>
            <w:tcW w:w="4876" w:type="dxa"/>
          </w:tcPr>
          <w:p w14:paraId="5BA96388" w14:textId="77777777" w:rsidR="000C173C" w:rsidRPr="00572AB0" w:rsidRDefault="000C173C" w:rsidP="00734829">
            <w:pPr>
              <w:pStyle w:val="AmColumnHeading"/>
            </w:pPr>
            <w:r w:rsidRPr="00572AB0">
              <w:t>Besedilo, ki ga predlaga Komisija</w:t>
            </w:r>
          </w:p>
        </w:tc>
        <w:tc>
          <w:tcPr>
            <w:tcW w:w="4876" w:type="dxa"/>
          </w:tcPr>
          <w:p w14:paraId="0C5C3240" w14:textId="77777777" w:rsidR="000C173C" w:rsidRPr="00572AB0" w:rsidRDefault="000C173C" w:rsidP="00734829">
            <w:pPr>
              <w:pStyle w:val="AmColumnHeading"/>
            </w:pPr>
            <w:r w:rsidRPr="00572AB0">
              <w:t>Predlog spremembe</w:t>
            </w:r>
          </w:p>
        </w:tc>
      </w:tr>
      <w:tr w:rsidR="00734829" w:rsidRPr="00572AB0" w14:paraId="1F30AD22" w14:textId="77777777" w:rsidTr="00734829">
        <w:trPr>
          <w:jc w:val="center"/>
        </w:trPr>
        <w:tc>
          <w:tcPr>
            <w:tcW w:w="4876" w:type="dxa"/>
          </w:tcPr>
          <w:p w14:paraId="53518356" w14:textId="77777777" w:rsidR="000C173C" w:rsidRPr="00572AB0" w:rsidRDefault="000C173C" w:rsidP="00734829">
            <w:pPr>
              <w:pStyle w:val="Normal6a"/>
            </w:pPr>
            <w:r w:rsidRPr="00572AB0">
              <w:t>5.</w:t>
            </w:r>
            <w:r w:rsidRPr="00572AB0">
              <w:tab/>
              <w:t xml:space="preserve">Kadar </w:t>
            </w:r>
            <w:r w:rsidRPr="00572AB0">
              <w:rPr>
                <w:b/>
                <w:i/>
              </w:rPr>
              <w:t>vodilni</w:t>
            </w:r>
            <w:r w:rsidRPr="00572AB0">
              <w:t xml:space="preserve"> nadzorni organ </w:t>
            </w:r>
            <w:r w:rsidRPr="00572AB0">
              <w:rPr>
                <w:b/>
                <w:i/>
              </w:rPr>
              <w:t>zahteva nujno zavezujočo</w:t>
            </w:r>
            <w:r w:rsidRPr="00572AB0">
              <w:t xml:space="preserve"> odločitev </w:t>
            </w:r>
            <w:r w:rsidRPr="00572AB0">
              <w:rPr>
                <w:b/>
                <w:i/>
              </w:rPr>
              <w:t>odbora</w:t>
            </w:r>
            <w:r w:rsidRPr="00572AB0">
              <w:t xml:space="preserve"> v skladu </w:t>
            </w:r>
            <w:r w:rsidRPr="00572AB0">
              <w:rPr>
                <w:b/>
                <w:i/>
              </w:rPr>
              <w:t>z odstavkom 4 tega člena</w:t>
            </w:r>
            <w:r w:rsidRPr="00572AB0">
              <w:t>, predloži vse naslednje:</w:t>
            </w:r>
          </w:p>
        </w:tc>
        <w:tc>
          <w:tcPr>
            <w:tcW w:w="4876" w:type="dxa"/>
          </w:tcPr>
          <w:p w14:paraId="79286ED4" w14:textId="77777777" w:rsidR="000C173C" w:rsidRPr="00572AB0" w:rsidRDefault="000C173C" w:rsidP="00734829">
            <w:pPr>
              <w:pStyle w:val="Normal6a"/>
            </w:pPr>
            <w:r w:rsidRPr="00572AB0">
              <w:t>5.</w:t>
            </w:r>
            <w:r w:rsidRPr="00572AB0">
              <w:tab/>
              <w:t xml:space="preserve">Kadar nadzorni organ </w:t>
            </w:r>
            <w:r w:rsidRPr="00572AB0">
              <w:rPr>
                <w:b/>
                <w:i/>
              </w:rPr>
              <w:t>prosilec zahteva postopkovno</w:t>
            </w:r>
            <w:r w:rsidRPr="00572AB0">
              <w:t xml:space="preserve"> odločitev v skladu </w:t>
            </w:r>
            <w:r w:rsidRPr="00572AB0">
              <w:rPr>
                <w:b/>
                <w:i/>
              </w:rPr>
              <w:t>s členom 26a(1)</w:t>
            </w:r>
            <w:r w:rsidRPr="00572AB0">
              <w:t>, predloži vse naslednje:</w:t>
            </w:r>
          </w:p>
        </w:tc>
      </w:tr>
      <w:tr w:rsidR="00734829" w:rsidRPr="00572AB0" w14:paraId="75C82776" w14:textId="77777777" w:rsidTr="00734829">
        <w:trPr>
          <w:jc w:val="center"/>
        </w:trPr>
        <w:tc>
          <w:tcPr>
            <w:tcW w:w="4876" w:type="dxa"/>
          </w:tcPr>
          <w:p w14:paraId="296EBD68" w14:textId="77777777" w:rsidR="000C173C" w:rsidRPr="00572AB0" w:rsidRDefault="000C173C" w:rsidP="00734829"/>
        </w:tc>
        <w:tc>
          <w:tcPr>
            <w:tcW w:w="4876" w:type="dxa"/>
          </w:tcPr>
          <w:p w14:paraId="18650045" w14:textId="77777777" w:rsidR="000C173C" w:rsidRPr="00572AB0" w:rsidRDefault="000C173C" w:rsidP="00734829">
            <w:pPr>
              <w:pStyle w:val="Normal6a"/>
            </w:pPr>
            <w:r w:rsidRPr="00572AB0">
              <w:rPr>
                <w:i/>
              </w:rPr>
              <w:t>(To nadomešča predlog spremembe 145.)</w:t>
            </w:r>
          </w:p>
        </w:tc>
      </w:tr>
    </w:tbl>
    <w:p w14:paraId="1A9ED64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A8E1CCE" w14:textId="77777777" w:rsidR="000C173C" w:rsidRPr="00572AB0" w:rsidRDefault="000C173C" w:rsidP="000C173C">
      <w:pPr>
        <w:pStyle w:val="AmJustTitle"/>
      </w:pPr>
      <w:r w:rsidRPr="00E10443">
        <w:rPr>
          <w:rStyle w:val="HideTWBExt"/>
          <w:i w:val="0"/>
        </w:rPr>
        <w:t>&lt;TitreJust&gt;</w:t>
      </w:r>
      <w:r w:rsidRPr="00572AB0">
        <w:t>Obrazložitev</w:t>
      </w:r>
      <w:r w:rsidRPr="00E10443">
        <w:rPr>
          <w:rStyle w:val="HideTWBExt"/>
          <w:i w:val="0"/>
        </w:rPr>
        <w:t>&lt;/TitreJust&gt;</w:t>
      </w:r>
    </w:p>
    <w:p w14:paraId="18F3F696" w14:textId="77777777" w:rsidR="000C173C" w:rsidRPr="00572AB0" w:rsidRDefault="000C173C" w:rsidP="000C173C">
      <w:pPr>
        <w:pStyle w:val="AmJustText"/>
      </w:pPr>
      <w:r w:rsidRPr="00572AB0">
        <w:t>Uskladitev s predlogom spremembe odstavka 4.</w:t>
      </w:r>
    </w:p>
    <w:p w14:paraId="6247939C" w14:textId="77777777" w:rsidR="000C173C" w:rsidRPr="00572AB0" w:rsidRDefault="000C173C" w:rsidP="000C173C">
      <w:r w:rsidRPr="00E10443">
        <w:rPr>
          <w:rStyle w:val="HideTWBExt"/>
        </w:rPr>
        <w:t>&lt;/Amend&gt;</w:t>
      </w:r>
    </w:p>
    <w:p w14:paraId="6EF6AD92"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351</w:t>
      </w:r>
      <w:r w:rsidRPr="00E10443">
        <w:rPr>
          <w:rStyle w:val="HideTWBExt"/>
          <w:b w:val="0"/>
        </w:rPr>
        <w:t>&lt;/NumAm&gt;</w:t>
      </w:r>
    </w:p>
    <w:p w14:paraId="086DBB72"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74BCAC33" w14:textId="77777777" w:rsidR="000C173C" w:rsidRPr="00572AB0" w:rsidRDefault="000C173C" w:rsidP="000C173C">
      <w:pPr>
        <w:pStyle w:val="NormalBold"/>
      </w:pPr>
      <w:r w:rsidRPr="00E10443">
        <w:rPr>
          <w:rStyle w:val="HideTWBExt"/>
          <w:b w:val="0"/>
        </w:rPr>
        <w:t>&lt;/RepeatBlock-By&gt;</w:t>
      </w:r>
    </w:p>
    <w:p w14:paraId="05270BAE"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5F7BC19" w14:textId="77777777" w:rsidR="000C173C" w:rsidRPr="00572AB0" w:rsidRDefault="000C173C" w:rsidP="000C173C">
      <w:pPr>
        <w:pStyle w:val="NormalBold"/>
      </w:pPr>
      <w:r w:rsidRPr="00E10443">
        <w:rPr>
          <w:rStyle w:val="HideTWBExt"/>
          <w:b w:val="0"/>
        </w:rPr>
        <w:t>&lt;Article&gt;</w:t>
      </w:r>
      <w:r w:rsidRPr="00572AB0">
        <w:t>Člen 10 – odstavek 5 – točka a</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D6CC20E" w14:textId="77777777" w:rsidTr="00734829">
        <w:trPr>
          <w:trHeight w:hRule="exact" w:val="240"/>
          <w:jc w:val="center"/>
        </w:trPr>
        <w:tc>
          <w:tcPr>
            <w:tcW w:w="9752" w:type="dxa"/>
            <w:gridSpan w:val="2"/>
          </w:tcPr>
          <w:p w14:paraId="4BF7D32A" w14:textId="77777777" w:rsidR="000C173C" w:rsidRPr="00572AB0" w:rsidRDefault="000C173C" w:rsidP="00734829"/>
        </w:tc>
      </w:tr>
      <w:tr w:rsidR="00734829" w:rsidRPr="00572AB0" w14:paraId="7369C4EA" w14:textId="77777777" w:rsidTr="00734829">
        <w:trPr>
          <w:trHeight w:val="240"/>
          <w:jc w:val="center"/>
        </w:trPr>
        <w:tc>
          <w:tcPr>
            <w:tcW w:w="4876" w:type="dxa"/>
          </w:tcPr>
          <w:p w14:paraId="505D7E15" w14:textId="77777777" w:rsidR="000C173C" w:rsidRPr="00572AB0" w:rsidRDefault="000C173C" w:rsidP="00734829">
            <w:pPr>
              <w:pStyle w:val="AmColumnHeading"/>
            </w:pPr>
            <w:r w:rsidRPr="00572AB0">
              <w:t>Besedilo, ki ga predlaga Komisija</w:t>
            </w:r>
          </w:p>
        </w:tc>
        <w:tc>
          <w:tcPr>
            <w:tcW w:w="4876" w:type="dxa"/>
          </w:tcPr>
          <w:p w14:paraId="2DBAD428" w14:textId="77777777" w:rsidR="000C173C" w:rsidRPr="00572AB0" w:rsidRDefault="000C173C" w:rsidP="00734829">
            <w:pPr>
              <w:pStyle w:val="AmColumnHeading"/>
            </w:pPr>
            <w:r w:rsidRPr="00572AB0">
              <w:t>Predlog spremembe</w:t>
            </w:r>
          </w:p>
        </w:tc>
      </w:tr>
      <w:tr w:rsidR="00734829" w:rsidRPr="00572AB0" w14:paraId="596A91DC" w14:textId="77777777" w:rsidTr="00734829">
        <w:trPr>
          <w:jc w:val="center"/>
        </w:trPr>
        <w:tc>
          <w:tcPr>
            <w:tcW w:w="4876" w:type="dxa"/>
          </w:tcPr>
          <w:p w14:paraId="3BB442AA" w14:textId="77777777" w:rsidR="000C173C" w:rsidRPr="00572AB0" w:rsidRDefault="000C173C" w:rsidP="00734829">
            <w:pPr>
              <w:pStyle w:val="Normal6a"/>
            </w:pPr>
            <w:r w:rsidRPr="00572AB0">
              <w:t>(a)</w:t>
            </w:r>
            <w:r w:rsidRPr="00572AB0">
              <w:tab/>
            </w:r>
            <w:r w:rsidRPr="00572AB0">
              <w:rPr>
                <w:b/>
                <w:i/>
              </w:rPr>
              <w:t>dokumente</w:t>
            </w:r>
            <w:r w:rsidRPr="00572AB0">
              <w:t xml:space="preserve"> iz člena 9(2</w:t>
            </w:r>
            <w:r w:rsidRPr="00572AB0">
              <w:rPr>
                <w:b/>
                <w:i/>
              </w:rPr>
              <w:t>), točki (a) in (b</w:t>
            </w:r>
            <w:r w:rsidRPr="00572AB0">
              <w:t>);</w:t>
            </w:r>
          </w:p>
        </w:tc>
        <w:tc>
          <w:tcPr>
            <w:tcW w:w="4876" w:type="dxa"/>
          </w:tcPr>
          <w:p w14:paraId="0D6E3EC4" w14:textId="77777777" w:rsidR="000C173C" w:rsidRPr="00572AB0" w:rsidRDefault="000C173C" w:rsidP="00734829">
            <w:pPr>
              <w:pStyle w:val="Normal6a"/>
            </w:pPr>
            <w:r w:rsidRPr="00572AB0">
              <w:t>(a)</w:t>
            </w:r>
            <w:r w:rsidRPr="00572AB0">
              <w:tab/>
            </w:r>
            <w:r w:rsidRPr="00572AB0">
              <w:rPr>
                <w:b/>
                <w:i/>
              </w:rPr>
              <w:t>ustrezne informacije</w:t>
            </w:r>
            <w:r w:rsidRPr="00572AB0">
              <w:t xml:space="preserve"> iz člena 9(2);</w:t>
            </w:r>
          </w:p>
        </w:tc>
      </w:tr>
    </w:tbl>
    <w:p w14:paraId="686A88A6"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A093F70" w14:textId="77777777" w:rsidR="000C173C" w:rsidRPr="00572AB0" w:rsidRDefault="000C173C" w:rsidP="000C173C">
      <w:r w:rsidRPr="00E10443">
        <w:rPr>
          <w:rStyle w:val="HideTWBExt"/>
        </w:rPr>
        <w:t>&lt;/Amend&gt;</w:t>
      </w:r>
    </w:p>
    <w:p w14:paraId="2FD3A48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352</w:t>
      </w:r>
      <w:r w:rsidRPr="00E10443">
        <w:rPr>
          <w:rStyle w:val="HideTWBExt"/>
          <w:b w:val="0"/>
        </w:rPr>
        <w:t>&lt;/NumAm&gt;</w:t>
      </w:r>
    </w:p>
    <w:p w14:paraId="655C682C"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25154D9B" w14:textId="77777777" w:rsidR="000C173C" w:rsidRPr="00572AB0" w:rsidRDefault="000C173C" w:rsidP="000C173C">
      <w:pPr>
        <w:pStyle w:val="NormalBold"/>
      </w:pPr>
      <w:r w:rsidRPr="00E10443">
        <w:rPr>
          <w:rStyle w:val="HideTWBExt"/>
          <w:b w:val="0"/>
        </w:rPr>
        <w:t>&lt;/RepeatBlock-By&gt;</w:t>
      </w:r>
    </w:p>
    <w:p w14:paraId="3D4F032F"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B39EDAE" w14:textId="77777777" w:rsidR="000C173C" w:rsidRPr="00572AB0" w:rsidRDefault="000C173C" w:rsidP="000C173C">
      <w:pPr>
        <w:pStyle w:val="NormalBold"/>
      </w:pPr>
      <w:r w:rsidRPr="00E10443">
        <w:rPr>
          <w:rStyle w:val="HideTWBExt"/>
          <w:b w:val="0"/>
        </w:rPr>
        <w:t>&lt;Article&gt;</w:t>
      </w:r>
      <w:r w:rsidRPr="00572AB0">
        <w:t>Člen 10 – odstavek 5 – točka a</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2AA8260" w14:textId="77777777" w:rsidTr="00734829">
        <w:trPr>
          <w:trHeight w:hRule="exact" w:val="240"/>
          <w:jc w:val="center"/>
        </w:trPr>
        <w:tc>
          <w:tcPr>
            <w:tcW w:w="9752" w:type="dxa"/>
            <w:gridSpan w:val="2"/>
          </w:tcPr>
          <w:p w14:paraId="185FEA41" w14:textId="77777777" w:rsidR="000C173C" w:rsidRPr="00572AB0" w:rsidRDefault="000C173C" w:rsidP="00734829"/>
        </w:tc>
      </w:tr>
      <w:tr w:rsidR="00734829" w:rsidRPr="00572AB0" w14:paraId="0E305C6B" w14:textId="77777777" w:rsidTr="00734829">
        <w:trPr>
          <w:trHeight w:val="240"/>
          <w:jc w:val="center"/>
        </w:trPr>
        <w:tc>
          <w:tcPr>
            <w:tcW w:w="4876" w:type="dxa"/>
          </w:tcPr>
          <w:p w14:paraId="525870A5" w14:textId="77777777" w:rsidR="000C173C" w:rsidRPr="00572AB0" w:rsidRDefault="000C173C" w:rsidP="00734829">
            <w:pPr>
              <w:pStyle w:val="AmColumnHeading"/>
            </w:pPr>
            <w:r w:rsidRPr="00572AB0">
              <w:t>Besedilo, ki ga predlaga Komisija</w:t>
            </w:r>
          </w:p>
        </w:tc>
        <w:tc>
          <w:tcPr>
            <w:tcW w:w="4876" w:type="dxa"/>
          </w:tcPr>
          <w:p w14:paraId="25E646A1" w14:textId="77777777" w:rsidR="000C173C" w:rsidRPr="00572AB0" w:rsidRDefault="000C173C" w:rsidP="00734829">
            <w:pPr>
              <w:pStyle w:val="AmColumnHeading"/>
            </w:pPr>
            <w:r w:rsidRPr="00572AB0">
              <w:t>Predlog spremembe</w:t>
            </w:r>
          </w:p>
        </w:tc>
      </w:tr>
      <w:tr w:rsidR="00734829" w:rsidRPr="00572AB0" w14:paraId="4F771526" w14:textId="77777777" w:rsidTr="00734829">
        <w:trPr>
          <w:jc w:val="center"/>
        </w:trPr>
        <w:tc>
          <w:tcPr>
            <w:tcW w:w="4876" w:type="dxa"/>
          </w:tcPr>
          <w:p w14:paraId="705624BF" w14:textId="77777777" w:rsidR="000C173C" w:rsidRPr="00572AB0" w:rsidRDefault="000C173C" w:rsidP="00734829">
            <w:pPr>
              <w:pStyle w:val="Normal6a"/>
            </w:pPr>
            <w:r w:rsidRPr="00572AB0">
              <w:t>(a)</w:t>
            </w:r>
            <w:r w:rsidRPr="00572AB0">
              <w:tab/>
              <w:t>dokumente iz člena 9(2)</w:t>
            </w:r>
            <w:r w:rsidRPr="00572AB0">
              <w:rPr>
                <w:b/>
                <w:i/>
              </w:rPr>
              <w:t>, točki (a) in (b)</w:t>
            </w:r>
            <w:r w:rsidRPr="00572AB0">
              <w:t>;</w:t>
            </w:r>
          </w:p>
        </w:tc>
        <w:tc>
          <w:tcPr>
            <w:tcW w:w="4876" w:type="dxa"/>
          </w:tcPr>
          <w:p w14:paraId="33CCB636" w14:textId="77777777" w:rsidR="000C173C" w:rsidRPr="00572AB0" w:rsidRDefault="000C173C" w:rsidP="00734829">
            <w:pPr>
              <w:pStyle w:val="Normal6a"/>
            </w:pPr>
            <w:r w:rsidRPr="00572AB0">
              <w:t>(a)</w:t>
            </w:r>
            <w:r w:rsidRPr="00572AB0">
              <w:tab/>
              <w:t>dokumente iz člena 9(2);</w:t>
            </w:r>
          </w:p>
        </w:tc>
      </w:tr>
    </w:tbl>
    <w:p w14:paraId="26734359"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EEB806E" w14:textId="77777777" w:rsidR="000C173C" w:rsidRPr="00572AB0" w:rsidRDefault="000C173C" w:rsidP="000C173C">
      <w:r w:rsidRPr="00E10443">
        <w:rPr>
          <w:rStyle w:val="HideTWBExt"/>
        </w:rPr>
        <w:t>&lt;/Amend&gt;</w:t>
      </w:r>
    </w:p>
    <w:p w14:paraId="1BAAC04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353</w:t>
      </w:r>
      <w:r w:rsidRPr="00E10443">
        <w:rPr>
          <w:rStyle w:val="HideTWBExt"/>
          <w:b w:val="0"/>
        </w:rPr>
        <w:t>&lt;/NumAm&gt;</w:t>
      </w:r>
    </w:p>
    <w:p w14:paraId="009FF044"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12D10D37" w14:textId="77777777" w:rsidR="000C173C" w:rsidRPr="00572AB0" w:rsidRDefault="000C173C" w:rsidP="000C173C">
      <w:pPr>
        <w:pStyle w:val="NormalBold"/>
      </w:pPr>
      <w:r w:rsidRPr="00E10443">
        <w:rPr>
          <w:rStyle w:val="HideTWBExt"/>
          <w:b w:val="0"/>
        </w:rPr>
        <w:t>&lt;/RepeatBlock-By&gt;</w:t>
      </w:r>
    </w:p>
    <w:p w14:paraId="78F4A66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CA0EEA9" w14:textId="77777777" w:rsidR="000C173C" w:rsidRPr="00572AB0" w:rsidRDefault="000C173C" w:rsidP="000C173C">
      <w:pPr>
        <w:pStyle w:val="NormalBold"/>
      </w:pPr>
      <w:r w:rsidRPr="00E10443">
        <w:rPr>
          <w:rStyle w:val="HideTWBExt"/>
          <w:b w:val="0"/>
        </w:rPr>
        <w:t>&lt;Article&gt;</w:t>
      </w:r>
      <w:r w:rsidRPr="00572AB0">
        <w:t>Člen 10 – odstavek 5 – točka a</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FAFFB17" w14:textId="77777777" w:rsidTr="00734829">
        <w:trPr>
          <w:trHeight w:hRule="exact" w:val="240"/>
          <w:jc w:val="center"/>
        </w:trPr>
        <w:tc>
          <w:tcPr>
            <w:tcW w:w="9752" w:type="dxa"/>
            <w:gridSpan w:val="2"/>
          </w:tcPr>
          <w:p w14:paraId="24F0A9D4" w14:textId="77777777" w:rsidR="000C173C" w:rsidRPr="00572AB0" w:rsidRDefault="000C173C" w:rsidP="00734829"/>
        </w:tc>
      </w:tr>
      <w:tr w:rsidR="00734829" w:rsidRPr="00572AB0" w14:paraId="0740BF28" w14:textId="77777777" w:rsidTr="00734829">
        <w:trPr>
          <w:trHeight w:val="240"/>
          <w:jc w:val="center"/>
        </w:trPr>
        <w:tc>
          <w:tcPr>
            <w:tcW w:w="4876" w:type="dxa"/>
          </w:tcPr>
          <w:p w14:paraId="5D40695C" w14:textId="77777777" w:rsidR="000C173C" w:rsidRPr="00572AB0" w:rsidRDefault="000C173C" w:rsidP="00734829">
            <w:pPr>
              <w:pStyle w:val="AmColumnHeading"/>
            </w:pPr>
            <w:r w:rsidRPr="00572AB0">
              <w:t>Besedilo, ki ga predlaga Komisija</w:t>
            </w:r>
          </w:p>
        </w:tc>
        <w:tc>
          <w:tcPr>
            <w:tcW w:w="4876" w:type="dxa"/>
          </w:tcPr>
          <w:p w14:paraId="0B16DD9E" w14:textId="77777777" w:rsidR="000C173C" w:rsidRPr="00572AB0" w:rsidRDefault="000C173C" w:rsidP="00734829">
            <w:pPr>
              <w:pStyle w:val="AmColumnHeading"/>
            </w:pPr>
            <w:r w:rsidRPr="00572AB0">
              <w:t>Predlog spremembe</w:t>
            </w:r>
          </w:p>
        </w:tc>
      </w:tr>
      <w:tr w:rsidR="00734829" w:rsidRPr="00572AB0" w14:paraId="2B708690" w14:textId="77777777" w:rsidTr="00734829">
        <w:trPr>
          <w:jc w:val="center"/>
        </w:trPr>
        <w:tc>
          <w:tcPr>
            <w:tcW w:w="4876" w:type="dxa"/>
          </w:tcPr>
          <w:p w14:paraId="59F22351" w14:textId="77777777" w:rsidR="000C173C" w:rsidRPr="00572AB0" w:rsidRDefault="000C173C" w:rsidP="00734829">
            <w:pPr>
              <w:pStyle w:val="Normal6a"/>
            </w:pPr>
            <w:r w:rsidRPr="00572AB0">
              <w:t>(a)</w:t>
            </w:r>
            <w:r w:rsidRPr="00572AB0">
              <w:tab/>
              <w:t>dokumente iz člena 9(2)</w:t>
            </w:r>
            <w:r w:rsidRPr="00572AB0">
              <w:rPr>
                <w:b/>
                <w:i/>
              </w:rPr>
              <w:t>, točki (a) in (b)</w:t>
            </w:r>
            <w:r w:rsidRPr="00572AB0">
              <w:t>;</w:t>
            </w:r>
          </w:p>
        </w:tc>
        <w:tc>
          <w:tcPr>
            <w:tcW w:w="4876" w:type="dxa"/>
          </w:tcPr>
          <w:p w14:paraId="3941C6B3" w14:textId="77777777" w:rsidR="000C173C" w:rsidRPr="00572AB0" w:rsidRDefault="000C173C" w:rsidP="00734829">
            <w:pPr>
              <w:pStyle w:val="Normal6a"/>
            </w:pPr>
            <w:r w:rsidRPr="00572AB0">
              <w:t>(a)</w:t>
            </w:r>
            <w:r w:rsidRPr="00572AB0">
              <w:tab/>
              <w:t>dokumente iz člena 9(2);</w:t>
            </w:r>
          </w:p>
        </w:tc>
      </w:tr>
    </w:tbl>
    <w:p w14:paraId="16E70B5F"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8ABF2CF" w14:textId="77777777" w:rsidR="000C173C" w:rsidRPr="00572AB0" w:rsidRDefault="000C173C" w:rsidP="000C173C">
      <w:r w:rsidRPr="00E10443">
        <w:rPr>
          <w:rStyle w:val="HideTWBExt"/>
        </w:rPr>
        <w:t>&lt;/Amend&gt;</w:t>
      </w:r>
    </w:p>
    <w:p w14:paraId="378ECAF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354</w:t>
      </w:r>
      <w:r w:rsidRPr="00E10443">
        <w:rPr>
          <w:rStyle w:val="HideTWBExt"/>
          <w:b w:val="0"/>
        </w:rPr>
        <w:t>&lt;/NumAm&gt;</w:t>
      </w:r>
    </w:p>
    <w:p w14:paraId="7C0E12F0"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42F988E2" w14:textId="77777777" w:rsidR="000C173C" w:rsidRPr="00572AB0" w:rsidRDefault="000C173C" w:rsidP="000C173C">
      <w:pPr>
        <w:pStyle w:val="NormalBold"/>
      </w:pPr>
      <w:r w:rsidRPr="00E10443">
        <w:rPr>
          <w:rStyle w:val="HideTWBExt"/>
          <w:b w:val="0"/>
        </w:rPr>
        <w:t>&lt;/RepeatBlock-By&gt;</w:t>
      </w:r>
    </w:p>
    <w:p w14:paraId="7A051E24"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1623554" w14:textId="77777777" w:rsidR="000C173C" w:rsidRPr="00572AB0" w:rsidRDefault="000C173C" w:rsidP="000C173C">
      <w:pPr>
        <w:pStyle w:val="NormalBold"/>
      </w:pPr>
      <w:r w:rsidRPr="00E10443">
        <w:rPr>
          <w:rStyle w:val="HideTWBExt"/>
          <w:b w:val="0"/>
        </w:rPr>
        <w:t>&lt;Article&gt;</w:t>
      </w:r>
      <w:r w:rsidRPr="00572AB0">
        <w:t>Člen 10 – odstavek 5 – točka b</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9BC5E30" w14:textId="77777777" w:rsidTr="00734829">
        <w:trPr>
          <w:trHeight w:hRule="exact" w:val="240"/>
          <w:jc w:val="center"/>
        </w:trPr>
        <w:tc>
          <w:tcPr>
            <w:tcW w:w="9752" w:type="dxa"/>
            <w:gridSpan w:val="2"/>
          </w:tcPr>
          <w:p w14:paraId="1FA4A0DF" w14:textId="77777777" w:rsidR="000C173C" w:rsidRPr="00572AB0" w:rsidRDefault="000C173C" w:rsidP="00734829"/>
        </w:tc>
      </w:tr>
      <w:tr w:rsidR="00734829" w:rsidRPr="00572AB0" w14:paraId="67CBA1CF" w14:textId="77777777" w:rsidTr="00734829">
        <w:trPr>
          <w:trHeight w:val="240"/>
          <w:jc w:val="center"/>
        </w:trPr>
        <w:tc>
          <w:tcPr>
            <w:tcW w:w="4876" w:type="dxa"/>
          </w:tcPr>
          <w:p w14:paraId="1A75FC61" w14:textId="77777777" w:rsidR="000C173C" w:rsidRPr="00572AB0" w:rsidRDefault="000C173C" w:rsidP="00734829">
            <w:pPr>
              <w:pStyle w:val="AmColumnHeading"/>
            </w:pPr>
            <w:r w:rsidRPr="00572AB0">
              <w:t>Besedilo, ki ga predlaga Komisija</w:t>
            </w:r>
          </w:p>
        </w:tc>
        <w:tc>
          <w:tcPr>
            <w:tcW w:w="4876" w:type="dxa"/>
          </w:tcPr>
          <w:p w14:paraId="3B5FDDC5" w14:textId="77777777" w:rsidR="000C173C" w:rsidRPr="00572AB0" w:rsidRDefault="000C173C" w:rsidP="00734829">
            <w:pPr>
              <w:pStyle w:val="AmColumnHeading"/>
            </w:pPr>
            <w:r w:rsidRPr="00572AB0">
              <w:t>Predlog spremembe</w:t>
            </w:r>
          </w:p>
        </w:tc>
      </w:tr>
      <w:tr w:rsidR="00734829" w:rsidRPr="00572AB0" w14:paraId="043533CB" w14:textId="77777777" w:rsidTr="00734829">
        <w:trPr>
          <w:jc w:val="center"/>
        </w:trPr>
        <w:tc>
          <w:tcPr>
            <w:tcW w:w="4876" w:type="dxa"/>
          </w:tcPr>
          <w:p w14:paraId="0A0B7AD6" w14:textId="77777777" w:rsidR="000C173C" w:rsidRPr="00572AB0" w:rsidRDefault="000C173C" w:rsidP="00734829">
            <w:pPr>
              <w:pStyle w:val="Normal6a"/>
            </w:pPr>
            <w:r w:rsidRPr="00572AB0">
              <w:t>(b)</w:t>
            </w:r>
            <w:r w:rsidRPr="00572AB0">
              <w:tab/>
              <w:t xml:space="preserve">pripombe </w:t>
            </w:r>
            <w:r w:rsidRPr="00572AB0">
              <w:rPr>
                <w:b/>
                <w:i/>
              </w:rPr>
              <w:t>zadevnega nadzornega organa</w:t>
            </w:r>
            <w:r w:rsidRPr="00572AB0">
              <w:t xml:space="preserve">, ki ne </w:t>
            </w:r>
            <w:r w:rsidRPr="00572AB0">
              <w:rPr>
                <w:b/>
                <w:i/>
              </w:rPr>
              <w:t>soglaša</w:t>
            </w:r>
            <w:r w:rsidRPr="00572AB0">
              <w:t xml:space="preserve"> s predhodno opredelitvijo obsega preiskave s strani vodilnega nadzornega organa.</w:t>
            </w:r>
          </w:p>
        </w:tc>
        <w:tc>
          <w:tcPr>
            <w:tcW w:w="4876" w:type="dxa"/>
          </w:tcPr>
          <w:p w14:paraId="75742826" w14:textId="77777777" w:rsidR="000C173C" w:rsidRPr="00572AB0" w:rsidRDefault="000C173C" w:rsidP="00734829">
            <w:pPr>
              <w:pStyle w:val="Normal6a"/>
            </w:pPr>
            <w:r w:rsidRPr="00572AB0">
              <w:t>(b)</w:t>
            </w:r>
            <w:r w:rsidRPr="00572AB0">
              <w:tab/>
              <w:t xml:space="preserve">pripombe </w:t>
            </w:r>
            <w:r w:rsidRPr="00572AB0">
              <w:rPr>
                <w:b/>
                <w:i/>
              </w:rPr>
              <w:t>zadevnih nadzornih organov</w:t>
            </w:r>
            <w:r w:rsidRPr="00572AB0">
              <w:t xml:space="preserve">, ki ne </w:t>
            </w:r>
            <w:r w:rsidRPr="00572AB0">
              <w:rPr>
                <w:b/>
                <w:i/>
              </w:rPr>
              <w:t>soglašajo</w:t>
            </w:r>
            <w:r w:rsidRPr="00572AB0">
              <w:t xml:space="preserve"> s predhodno opredelitvijo obsega preiskave s strani vodilnega nadzornega organa.</w:t>
            </w:r>
          </w:p>
        </w:tc>
      </w:tr>
    </w:tbl>
    <w:p w14:paraId="08109B23"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01C3D86" w14:textId="77777777" w:rsidR="000C173C" w:rsidRPr="00572AB0" w:rsidRDefault="000C173C" w:rsidP="000C173C">
      <w:r w:rsidRPr="00E10443">
        <w:rPr>
          <w:rStyle w:val="HideTWBExt"/>
        </w:rPr>
        <w:t>&lt;/Amend&gt;</w:t>
      </w:r>
    </w:p>
    <w:p w14:paraId="5670ECCF"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355</w:t>
      </w:r>
      <w:r w:rsidRPr="00E10443">
        <w:rPr>
          <w:rStyle w:val="HideTWBExt"/>
          <w:b w:val="0"/>
        </w:rPr>
        <w:t>&lt;/NumAm&gt;</w:t>
      </w:r>
    </w:p>
    <w:p w14:paraId="4539A4B5"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4F707E02" w14:textId="77777777" w:rsidR="000C173C" w:rsidRPr="00572AB0" w:rsidRDefault="000C173C" w:rsidP="000C173C">
      <w:pPr>
        <w:pStyle w:val="NormalBold"/>
      </w:pPr>
      <w:r w:rsidRPr="00E10443">
        <w:rPr>
          <w:rStyle w:val="HideTWBExt"/>
          <w:b w:val="0"/>
        </w:rPr>
        <w:t>&lt;/RepeatBlock-By&gt;</w:t>
      </w:r>
    </w:p>
    <w:p w14:paraId="299EECCB"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0EEE7F5" w14:textId="77777777" w:rsidR="000C173C" w:rsidRPr="00572AB0" w:rsidRDefault="000C173C" w:rsidP="000C173C">
      <w:pPr>
        <w:pStyle w:val="NormalBold"/>
      </w:pPr>
      <w:r w:rsidRPr="00E10443">
        <w:rPr>
          <w:rStyle w:val="HideTWBExt"/>
          <w:b w:val="0"/>
        </w:rPr>
        <w:t>&lt;Article&gt;</w:t>
      </w:r>
      <w:r w:rsidRPr="00572AB0">
        <w:t>Člen 10 – odstavek 5 – točka b</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081130B" w14:textId="77777777" w:rsidTr="00734829">
        <w:trPr>
          <w:trHeight w:hRule="exact" w:val="240"/>
          <w:jc w:val="center"/>
        </w:trPr>
        <w:tc>
          <w:tcPr>
            <w:tcW w:w="9752" w:type="dxa"/>
            <w:gridSpan w:val="2"/>
          </w:tcPr>
          <w:p w14:paraId="78459564" w14:textId="77777777" w:rsidR="000C173C" w:rsidRPr="00572AB0" w:rsidRDefault="000C173C" w:rsidP="00734829"/>
        </w:tc>
      </w:tr>
      <w:tr w:rsidR="00734829" w:rsidRPr="00572AB0" w14:paraId="2F679CC3" w14:textId="77777777" w:rsidTr="00734829">
        <w:trPr>
          <w:trHeight w:val="240"/>
          <w:jc w:val="center"/>
        </w:trPr>
        <w:tc>
          <w:tcPr>
            <w:tcW w:w="4876" w:type="dxa"/>
          </w:tcPr>
          <w:p w14:paraId="12C44E43" w14:textId="77777777" w:rsidR="000C173C" w:rsidRPr="00572AB0" w:rsidRDefault="000C173C" w:rsidP="00734829">
            <w:pPr>
              <w:pStyle w:val="AmColumnHeading"/>
            </w:pPr>
            <w:r w:rsidRPr="00572AB0">
              <w:t>Besedilo, ki ga predlaga Komisija</w:t>
            </w:r>
          </w:p>
        </w:tc>
        <w:tc>
          <w:tcPr>
            <w:tcW w:w="4876" w:type="dxa"/>
          </w:tcPr>
          <w:p w14:paraId="0FFB1BD6" w14:textId="77777777" w:rsidR="000C173C" w:rsidRPr="00572AB0" w:rsidRDefault="000C173C" w:rsidP="00734829">
            <w:pPr>
              <w:pStyle w:val="AmColumnHeading"/>
            </w:pPr>
            <w:r w:rsidRPr="00572AB0">
              <w:t>Predlog spremembe</w:t>
            </w:r>
          </w:p>
        </w:tc>
      </w:tr>
      <w:tr w:rsidR="00734829" w:rsidRPr="00572AB0" w14:paraId="712297CE" w14:textId="77777777" w:rsidTr="00734829">
        <w:trPr>
          <w:jc w:val="center"/>
        </w:trPr>
        <w:tc>
          <w:tcPr>
            <w:tcW w:w="4876" w:type="dxa"/>
          </w:tcPr>
          <w:p w14:paraId="34F5AB46" w14:textId="77777777" w:rsidR="000C173C" w:rsidRPr="00572AB0" w:rsidRDefault="000C173C" w:rsidP="00734829">
            <w:pPr>
              <w:pStyle w:val="Normal6a"/>
            </w:pPr>
            <w:r w:rsidRPr="00572AB0">
              <w:t>(b)</w:t>
            </w:r>
            <w:r w:rsidRPr="00572AB0">
              <w:tab/>
              <w:t xml:space="preserve">pripombe zadevnega nadzornega organa, ki ne soglaša </w:t>
            </w:r>
            <w:r w:rsidRPr="00572AB0">
              <w:rPr>
                <w:b/>
                <w:i/>
              </w:rPr>
              <w:t>s predhodno opredelitvijo obsega preiskave s strani</w:t>
            </w:r>
            <w:r w:rsidRPr="00572AB0">
              <w:t xml:space="preserve"> vodilnega nadzornega organa.</w:t>
            </w:r>
          </w:p>
        </w:tc>
        <w:tc>
          <w:tcPr>
            <w:tcW w:w="4876" w:type="dxa"/>
          </w:tcPr>
          <w:p w14:paraId="4FB86C61" w14:textId="77777777" w:rsidR="000C173C" w:rsidRPr="00572AB0" w:rsidRDefault="000C173C" w:rsidP="00734829">
            <w:pPr>
              <w:pStyle w:val="Normal6a"/>
            </w:pPr>
            <w:r w:rsidRPr="00572AB0">
              <w:t>(b)</w:t>
            </w:r>
            <w:r w:rsidRPr="00572AB0">
              <w:tab/>
              <w:t xml:space="preserve">pripombe zadevnega nadzornega organa, ki ne soglaša </w:t>
            </w:r>
            <w:r w:rsidRPr="00572AB0">
              <w:rPr>
                <w:b/>
                <w:i/>
              </w:rPr>
              <w:t>z dejanskim ali pravnim vidikom povzetka ključnih vprašanj</w:t>
            </w:r>
            <w:r w:rsidRPr="00572AB0">
              <w:t xml:space="preserve"> vodilnega nadzornega organa.</w:t>
            </w:r>
          </w:p>
        </w:tc>
      </w:tr>
    </w:tbl>
    <w:p w14:paraId="5726C07B"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4B31843" w14:textId="77777777" w:rsidR="000C173C" w:rsidRPr="00572AB0" w:rsidRDefault="000C173C" w:rsidP="000C173C">
      <w:r w:rsidRPr="00E10443">
        <w:rPr>
          <w:rStyle w:val="HideTWBExt"/>
        </w:rPr>
        <w:t>&lt;/Amend&gt;</w:t>
      </w:r>
    </w:p>
    <w:p w14:paraId="65B67331"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356</w:t>
      </w:r>
      <w:r w:rsidRPr="00E10443">
        <w:rPr>
          <w:rStyle w:val="HideTWBExt"/>
          <w:b w:val="0"/>
        </w:rPr>
        <w:t>&lt;/NumAm&gt;</w:t>
      </w:r>
    </w:p>
    <w:p w14:paraId="236E0920"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4F60E0CC" w14:textId="77777777" w:rsidR="000C173C" w:rsidRPr="00572AB0" w:rsidRDefault="000C173C" w:rsidP="000C173C">
      <w:pPr>
        <w:pStyle w:val="NormalBold"/>
      </w:pPr>
      <w:r w:rsidRPr="00E10443">
        <w:rPr>
          <w:rStyle w:val="HideTWBExt"/>
          <w:b w:val="0"/>
        </w:rPr>
        <w:t>&lt;/RepeatBlock-By&gt;</w:t>
      </w:r>
    </w:p>
    <w:p w14:paraId="529CD996"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6542369" w14:textId="77777777" w:rsidR="000C173C" w:rsidRPr="00572AB0" w:rsidRDefault="000C173C" w:rsidP="000C173C">
      <w:pPr>
        <w:pStyle w:val="NormalBold"/>
      </w:pPr>
      <w:r w:rsidRPr="00E10443">
        <w:rPr>
          <w:rStyle w:val="HideTWBExt"/>
          <w:b w:val="0"/>
        </w:rPr>
        <w:t>&lt;Article&gt;</w:t>
      </w:r>
      <w:r w:rsidRPr="00572AB0">
        <w:t>Člen 10 – odstavek 5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81D1440" w14:textId="77777777" w:rsidTr="00734829">
        <w:trPr>
          <w:trHeight w:hRule="exact" w:val="240"/>
          <w:jc w:val="center"/>
        </w:trPr>
        <w:tc>
          <w:tcPr>
            <w:tcW w:w="9752" w:type="dxa"/>
            <w:gridSpan w:val="2"/>
          </w:tcPr>
          <w:p w14:paraId="44DF5DC4" w14:textId="77777777" w:rsidR="000C173C" w:rsidRPr="00572AB0" w:rsidRDefault="000C173C" w:rsidP="00734829"/>
        </w:tc>
      </w:tr>
      <w:tr w:rsidR="00734829" w:rsidRPr="00572AB0" w14:paraId="3CD7FF16" w14:textId="77777777" w:rsidTr="00734829">
        <w:trPr>
          <w:trHeight w:val="240"/>
          <w:jc w:val="center"/>
        </w:trPr>
        <w:tc>
          <w:tcPr>
            <w:tcW w:w="4876" w:type="dxa"/>
          </w:tcPr>
          <w:p w14:paraId="1E9EB23E" w14:textId="77777777" w:rsidR="000C173C" w:rsidRPr="00572AB0" w:rsidRDefault="000C173C" w:rsidP="00734829">
            <w:pPr>
              <w:pStyle w:val="AmColumnHeading"/>
            </w:pPr>
            <w:r w:rsidRPr="00572AB0">
              <w:t>Besedilo, ki ga predlaga Komisija</w:t>
            </w:r>
          </w:p>
        </w:tc>
        <w:tc>
          <w:tcPr>
            <w:tcW w:w="4876" w:type="dxa"/>
          </w:tcPr>
          <w:p w14:paraId="4928C9F1" w14:textId="77777777" w:rsidR="000C173C" w:rsidRPr="00572AB0" w:rsidRDefault="000C173C" w:rsidP="00734829">
            <w:pPr>
              <w:pStyle w:val="AmColumnHeading"/>
            </w:pPr>
            <w:r w:rsidRPr="00572AB0">
              <w:t>Predlog spremembe</w:t>
            </w:r>
          </w:p>
        </w:tc>
      </w:tr>
      <w:tr w:rsidR="00734829" w:rsidRPr="00572AB0" w14:paraId="70BA90DA" w14:textId="77777777" w:rsidTr="00734829">
        <w:trPr>
          <w:jc w:val="center"/>
        </w:trPr>
        <w:tc>
          <w:tcPr>
            <w:tcW w:w="4876" w:type="dxa"/>
          </w:tcPr>
          <w:p w14:paraId="4561D558" w14:textId="77777777" w:rsidR="000C173C" w:rsidRPr="00572AB0" w:rsidRDefault="000C173C" w:rsidP="00734829">
            <w:pPr>
              <w:pStyle w:val="Normal6a"/>
            </w:pPr>
          </w:p>
        </w:tc>
        <w:tc>
          <w:tcPr>
            <w:tcW w:w="4876" w:type="dxa"/>
          </w:tcPr>
          <w:p w14:paraId="55426F74" w14:textId="77777777" w:rsidR="000C173C" w:rsidRPr="00572AB0" w:rsidRDefault="000C173C" w:rsidP="00734829">
            <w:pPr>
              <w:pStyle w:val="Normal6a"/>
            </w:pPr>
            <w:r w:rsidRPr="00572AB0">
              <w:rPr>
                <w:b/>
                <w:i/>
              </w:rPr>
              <w:t>5a.</w:t>
            </w:r>
            <w:r w:rsidRPr="00572AB0">
              <w:tab/>
            </w:r>
            <w:r w:rsidRPr="00572AB0">
              <w:rPr>
                <w:b/>
                <w:i/>
              </w:rPr>
              <w:t>Odbor lahko od vodilnega nadzornega organa zahteva, da predloži druge dokumente ali informacije, za katere meni, da so v konkretni zadevi ustrezni.</w:t>
            </w:r>
          </w:p>
        </w:tc>
      </w:tr>
    </w:tbl>
    <w:p w14:paraId="4053E19F"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D03764A" w14:textId="77777777" w:rsidR="000C173C" w:rsidRPr="00572AB0" w:rsidRDefault="000C173C" w:rsidP="000C173C">
      <w:r w:rsidRPr="00E10443">
        <w:rPr>
          <w:rStyle w:val="HideTWBExt"/>
        </w:rPr>
        <w:t>&lt;/Amend&gt;</w:t>
      </w:r>
    </w:p>
    <w:p w14:paraId="38DDD371"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357</w:t>
      </w:r>
      <w:r w:rsidRPr="00E10443">
        <w:rPr>
          <w:rStyle w:val="HideTWBExt"/>
          <w:b w:val="0"/>
        </w:rPr>
        <w:t>&lt;/NumAm&gt;</w:t>
      </w:r>
    </w:p>
    <w:p w14:paraId="310578E2" w14:textId="77777777" w:rsidR="000C173C" w:rsidRPr="00572AB0" w:rsidRDefault="000C173C" w:rsidP="000C173C">
      <w:pPr>
        <w:pStyle w:val="NormalBold"/>
      </w:pPr>
      <w:r w:rsidRPr="00E10443">
        <w:rPr>
          <w:rStyle w:val="HideTWBExt"/>
          <w:b w:val="0"/>
        </w:rPr>
        <w:t>&lt;RepeatBlock-By&gt;&lt;Members&gt;</w:t>
      </w:r>
      <w:r w:rsidRPr="00572AB0">
        <w:t>Sergey Lagodinsky</w:t>
      </w:r>
      <w:r w:rsidRPr="00E10443">
        <w:rPr>
          <w:rStyle w:val="HideTWBExt"/>
          <w:b w:val="0"/>
        </w:rPr>
        <w:t>&lt;/Members&gt;</w:t>
      </w:r>
    </w:p>
    <w:p w14:paraId="39FB3FFB" w14:textId="77777777" w:rsidR="000C173C" w:rsidRPr="00572AB0" w:rsidRDefault="000C173C" w:rsidP="000C173C">
      <w:r w:rsidRPr="00E10443">
        <w:rPr>
          <w:rStyle w:val="HideTWBExt"/>
        </w:rPr>
        <w:t>&lt;AuNomDe&gt;</w:t>
      </w:r>
      <w:r w:rsidRPr="00E10443">
        <w:rPr>
          <w:rStyle w:val="HideTWBInt"/>
        </w:rPr>
        <w:t>{Verts/ALE}</w:t>
      </w:r>
      <w:r w:rsidRPr="00572AB0">
        <w:t>v imenu skupine Verts/ALE</w:t>
      </w:r>
      <w:r w:rsidRPr="00E10443">
        <w:rPr>
          <w:rStyle w:val="HideTWBExt"/>
        </w:rPr>
        <w:t>&lt;/AuNomDe&gt;</w:t>
      </w:r>
    </w:p>
    <w:p w14:paraId="76D25DC4" w14:textId="77777777" w:rsidR="000C173C" w:rsidRPr="00572AB0" w:rsidRDefault="000C173C" w:rsidP="000C173C">
      <w:pPr>
        <w:pStyle w:val="NormalBold"/>
      </w:pPr>
      <w:r w:rsidRPr="00E10443">
        <w:rPr>
          <w:rStyle w:val="HideTWBExt"/>
          <w:b w:val="0"/>
        </w:rPr>
        <w:t>&lt;/RepeatBlock-By&gt;</w:t>
      </w:r>
    </w:p>
    <w:p w14:paraId="7F642362"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FAE581E" w14:textId="77777777" w:rsidR="000C173C" w:rsidRPr="00572AB0" w:rsidRDefault="000C173C" w:rsidP="000C173C">
      <w:pPr>
        <w:pStyle w:val="NormalBold"/>
      </w:pPr>
      <w:r w:rsidRPr="00E10443">
        <w:rPr>
          <w:rStyle w:val="HideTWBExt"/>
          <w:b w:val="0"/>
        </w:rPr>
        <w:t>&lt;Article&gt;</w:t>
      </w:r>
      <w:r w:rsidRPr="00572AB0">
        <w:t>Člen 10 – odstavek 6</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37527EA" w14:textId="77777777" w:rsidTr="00734829">
        <w:trPr>
          <w:trHeight w:hRule="exact" w:val="240"/>
          <w:jc w:val="center"/>
        </w:trPr>
        <w:tc>
          <w:tcPr>
            <w:tcW w:w="9752" w:type="dxa"/>
            <w:gridSpan w:val="2"/>
          </w:tcPr>
          <w:p w14:paraId="1E7757EF" w14:textId="77777777" w:rsidR="000C173C" w:rsidRPr="00572AB0" w:rsidRDefault="000C173C" w:rsidP="00734829"/>
        </w:tc>
      </w:tr>
      <w:tr w:rsidR="00734829" w:rsidRPr="00572AB0" w14:paraId="2BAA076C" w14:textId="77777777" w:rsidTr="00734829">
        <w:trPr>
          <w:trHeight w:val="240"/>
          <w:jc w:val="center"/>
        </w:trPr>
        <w:tc>
          <w:tcPr>
            <w:tcW w:w="4876" w:type="dxa"/>
          </w:tcPr>
          <w:p w14:paraId="20892FC6" w14:textId="77777777" w:rsidR="000C173C" w:rsidRPr="00572AB0" w:rsidRDefault="000C173C" w:rsidP="00734829">
            <w:pPr>
              <w:pStyle w:val="AmColumnHeading"/>
            </w:pPr>
            <w:r w:rsidRPr="00572AB0">
              <w:t>Besedilo, ki ga predlaga Komisija</w:t>
            </w:r>
          </w:p>
        </w:tc>
        <w:tc>
          <w:tcPr>
            <w:tcW w:w="4876" w:type="dxa"/>
          </w:tcPr>
          <w:p w14:paraId="49FA8AC2" w14:textId="77777777" w:rsidR="000C173C" w:rsidRPr="00572AB0" w:rsidRDefault="000C173C" w:rsidP="00734829">
            <w:pPr>
              <w:pStyle w:val="AmColumnHeading"/>
            </w:pPr>
            <w:r w:rsidRPr="00572AB0">
              <w:t>Predlog spremembe</w:t>
            </w:r>
          </w:p>
        </w:tc>
      </w:tr>
      <w:tr w:rsidR="00734829" w:rsidRPr="00572AB0" w14:paraId="7504F886" w14:textId="77777777" w:rsidTr="00734829">
        <w:trPr>
          <w:jc w:val="center"/>
        </w:trPr>
        <w:tc>
          <w:tcPr>
            <w:tcW w:w="4876" w:type="dxa"/>
          </w:tcPr>
          <w:p w14:paraId="34EB96FF" w14:textId="77777777" w:rsidR="000C173C" w:rsidRPr="00572AB0" w:rsidRDefault="000C173C" w:rsidP="00734829">
            <w:pPr>
              <w:pStyle w:val="Normal6a"/>
            </w:pPr>
            <w:r w:rsidRPr="00572AB0">
              <w:t>6.</w:t>
            </w:r>
            <w:r w:rsidRPr="00572AB0">
              <w:tab/>
              <w:t xml:space="preserve">Odbor sprejme nujno zavezujočo odločitev o </w:t>
            </w:r>
            <w:r w:rsidRPr="00572AB0">
              <w:rPr>
                <w:b/>
                <w:i/>
              </w:rPr>
              <w:t>obsegu preiskave</w:t>
            </w:r>
            <w:r w:rsidRPr="00572AB0">
              <w:t xml:space="preserve"> na podlagi </w:t>
            </w:r>
            <w:r w:rsidRPr="00572AB0">
              <w:rPr>
                <w:b/>
                <w:i/>
              </w:rPr>
              <w:t>pripomb zadevnih nadzornih organov in stališča vodilnega nadzornega organa glede teh pripomb</w:t>
            </w:r>
            <w:r w:rsidRPr="00572AB0">
              <w:t>.</w:t>
            </w:r>
          </w:p>
        </w:tc>
        <w:tc>
          <w:tcPr>
            <w:tcW w:w="4876" w:type="dxa"/>
          </w:tcPr>
          <w:p w14:paraId="4D0C8988" w14:textId="77777777" w:rsidR="000C173C" w:rsidRPr="00572AB0" w:rsidRDefault="000C173C" w:rsidP="00734829">
            <w:pPr>
              <w:pStyle w:val="Normal6a"/>
            </w:pPr>
            <w:r w:rsidRPr="00572AB0">
              <w:t>6.</w:t>
            </w:r>
            <w:r w:rsidRPr="00572AB0">
              <w:tab/>
              <w:t xml:space="preserve">Odbor sprejme nujno zavezujočo odločitev o </w:t>
            </w:r>
            <w:r w:rsidRPr="00572AB0">
              <w:rPr>
                <w:b/>
                <w:i/>
              </w:rPr>
              <w:t>povzetku ključnih vprašanj v skladu s členom 26a</w:t>
            </w:r>
            <w:r w:rsidRPr="00572AB0">
              <w:t xml:space="preserve"> na podlagi </w:t>
            </w:r>
            <w:r w:rsidRPr="00572AB0">
              <w:rPr>
                <w:b/>
                <w:i/>
              </w:rPr>
              <w:t>vseh prejetih dokumentov</w:t>
            </w:r>
            <w:r w:rsidRPr="00572AB0">
              <w:t>.</w:t>
            </w:r>
          </w:p>
        </w:tc>
      </w:tr>
      <w:tr w:rsidR="00734829" w:rsidRPr="00572AB0" w14:paraId="5BB30FD1" w14:textId="77777777" w:rsidTr="00734829">
        <w:trPr>
          <w:jc w:val="center"/>
        </w:trPr>
        <w:tc>
          <w:tcPr>
            <w:tcW w:w="4876" w:type="dxa"/>
          </w:tcPr>
          <w:p w14:paraId="5ABF2FE1" w14:textId="77777777" w:rsidR="000C173C" w:rsidRPr="00572AB0" w:rsidRDefault="000C173C" w:rsidP="00734829"/>
        </w:tc>
        <w:tc>
          <w:tcPr>
            <w:tcW w:w="4876" w:type="dxa"/>
          </w:tcPr>
          <w:p w14:paraId="739CA6AC" w14:textId="77777777" w:rsidR="000C173C" w:rsidRPr="00572AB0" w:rsidRDefault="000C173C" w:rsidP="00734829">
            <w:pPr>
              <w:pStyle w:val="Normal6a"/>
            </w:pPr>
            <w:r w:rsidRPr="00572AB0">
              <w:rPr>
                <w:i/>
              </w:rPr>
              <w:t>(To nadomešča predlog spremembe 148.)</w:t>
            </w:r>
          </w:p>
        </w:tc>
      </w:tr>
    </w:tbl>
    <w:p w14:paraId="7F729E29"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B2A97E8" w14:textId="77777777" w:rsidR="000C173C" w:rsidRPr="00572AB0" w:rsidRDefault="000C173C" w:rsidP="000C173C">
      <w:pPr>
        <w:pStyle w:val="AmJustTitle"/>
      </w:pPr>
      <w:r w:rsidRPr="00E10443">
        <w:rPr>
          <w:rStyle w:val="HideTWBExt"/>
          <w:i w:val="0"/>
        </w:rPr>
        <w:t>&lt;TitreJust&gt;</w:t>
      </w:r>
      <w:r w:rsidRPr="00572AB0">
        <w:t>Obrazložitev</w:t>
      </w:r>
      <w:r w:rsidRPr="00E10443">
        <w:rPr>
          <w:rStyle w:val="HideTWBExt"/>
          <w:i w:val="0"/>
        </w:rPr>
        <w:t>&lt;/TitreJust&gt;</w:t>
      </w:r>
    </w:p>
    <w:p w14:paraId="5C1299CA" w14:textId="77777777" w:rsidR="000C173C" w:rsidRPr="00572AB0" w:rsidRDefault="000C173C" w:rsidP="000C173C">
      <w:pPr>
        <w:pStyle w:val="AmJustText"/>
      </w:pPr>
      <w:r w:rsidRPr="00572AB0">
        <w:t>Popravljen sklic na nove določbe o postopkovnih odločitvah odbora.</w:t>
      </w:r>
    </w:p>
    <w:p w14:paraId="50A2B39F" w14:textId="77777777" w:rsidR="000C173C" w:rsidRPr="00572AB0" w:rsidRDefault="000C173C" w:rsidP="000C173C">
      <w:r w:rsidRPr="00E10443">
        <w:rPr>
          <w:rStyle w:val="HideTWBExt"/>
        </w:rPr>
        <w:t>&lt;/Amend&gt;</w:t>
      </w:r>
    </w:p>
    <w:p w14:paraId="0CD1C16B"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358</w:t>
      </w:r>
      <w:r w:rsidRPr="00E10443">
        <w:rPr>
          <w:rStyle w:val="HideTWBExt"/>
          <w:b w:val="0"/>
        </w:rPr>
        <w:t>&lt;/NumAm&gt;</w:t>
      </w:r>
    </w:p>
    <w:p w14:paraId="65F5D380"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22BFC718" w14:textId="77777777" w:rsidR="000C173C" w:rsidRPr="00572AB0" w:rsidRDefault="000C173C" w:rsidP="000C173C">
      <w:pPr>
        <w:pStyle w:val="NormalBold"/>
      </w:pPr>
      <w:r w:rsidRPr="00E10443">
        <w:rPr>
          <w:rStyle w:val="HideTWBExt"/>
          <w:b w:val="0"/>
        </w:rPr>
        <w:t>&lt;/RepeatBlock-By&gt;</w:t>
      </w:r>
    </w:p>
    <w:p w14:paraId="3245A54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4E29286" w14:textId="77777777" w:rsidR="000C173C" w:rsidRPr="00572AB0" w:rsidRDefault="000C173C" w:rsidP="000C173C">
      <w:pPr>
        <w:pStyle w:val="NormalBold"/>
      </w:pPr>
      <w:r w:rsidRPr="00E10443">
        <w:rPr>
          <w:rStyle w:val="HideTWBExt"/>
          <w:b w:val="0"/>
        </w:rPr>
        <w:t>&lt;Article&gt;</w:t>
      </w:r>
      <w:r w:rsidRPr="00572AB0">
        <w:t>Člen 10 – odstavek 6</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1E925B3" w14:textId="77777777" w:rsidTr="00734829">
        <w:trPr>
          <w:trHeight w:hRule="exact" w:val="240"/>
          <w:jc w:val="center"/>
        </w:trPr>
        <w:tc>
          <w:tcPr>
            <w:tcW w:w="9752" w:type="dxa"/>
            <w:gridSpan w:val="2"/>
          </w:tcPr>
          <w:p w14:paraId="731BF093" w14:textId="77777777" w:rsidR="000C173C" w:rsidRPr="00572AB0" w:rsidRDefault="000C173C" w:rsidP="00734829"/>
        </w:tc>
      </w:tr>
      <w:tr w:rsidR="00734829" w:rsidRPr="00572AB0" w14:paraId="67AE892A" w14:textId="77777777" w:rsidTr="00734829">
        <w:trPr>
          <w:trHeight w:val="240"/>
          <w:jc w:val="center"/>
        </w:trPr>
        <w:tc>
          <w:tcPr>
            <w:tcW w:w="4876" w:type="dxa"/>
          </w:tcPr>
          <w:p w14:paraId="385805E4" w14:textId="77777777" w:rsidR="000C173C" w:rsidRPr="00572AB0" w:rsidRDefault="000C173C" w:rsidP="00734829">
            <w:pPr>
              <w:pStyle w:val="AmColumnHeading"/>
            </w:pPr>
            <w:r w:rsidRPr="00572AB0">
              <w:t>Besedilo, ki ga predlaga Komisija</w:t>
            </w:r>
          </w:p>
        </w:tc>
        <w:tc>
          <w:tcPr>
            <w:tcW w:w="4876" w:type="dxa"/>
          </w:tcPr>
          <w:p w14:paraId="23E6C8B5" w14:textId="77777777" w:rsidR="000C173C" w:rsidRPr="00572AB0" w:rsidRDefault="000C173C" w:rsidP="00734829">
            <w:pPr>
              <w:pStyle w:val="AmColumnHeading"/>
            </w:pPr>
            <w:r w:rsidRPr="00572AB0">
              <w:t>Predlog spremembe</w:t>
            </w:r>
          </w:p>
        </w:tc>
      </w:tr>
      <w:tr w:rsidR="00734829" w:rsidRPr="00572AB0" w14:paraId="67EF0177" w14:textId="77777777" w:rsidTr="00734829">
        <w:trPr>
          <w:jc w:val="center"/>
        </w:trPr>
        <w:tc>
          <w:tcPr>
            <w:tcW w:w="4876" w:type="dxa"/>
          </w:tcPr>
          <w:p w14:paraId="2DD1000D" w14:textId="77777777" w:rsidR="000C173C" w:rsidRPr="00572AB0" w:rsidRDefault="000C173C" w:rsidP="00734829">
            <w:pPr>
              <w:pStyle w:val="Normal6a"/>
            </w:pPr>
            <w:r w:rsidRPr="00572AB0">
              <w:t>6.</w:t>
            </w:r>
            <w:r w:rsidRPr="00572AB0">
              <w:tab/>
              <w:t>Odbor sprejme nujno zavezujočo odločitev o obsegu preiskave na podlagi pripomb zadevnih nadzornih organov in stališča vodilnega nadzornega organa glede teh pripomb.</w:t>
            </w:r>
          </w:p>
        </w:tc>
        <w:tc>
          <w:tcPr>
            <w:tcW w:w="4876" w:type="dxa"/>
          </w:tcPr>
          <w:p w14:paraId="45FBCCDD" w14:textId="77777777" w:rsidR="000C173C" w:rsidRPr="00572AB0" w:rsidRDefault="000C173C" w:rsidP="00734829">
            <w:pPr>
              <w:pStyle w:val="Normal6a"/>
            </w:pPr>
            <w:r w:rsidRPr="00572AB0">
              <w:t>6.</w:t>
            </w:r>
            <w:r w:rsidRPr="00572AB0">
              <w:tab/>
              <w:t xml:space="preserve">Odbor sprejme nujno zavezujočo odločitev o obsegu preiskave na podlagi </w:t>
            </w:r>
            <w:r w:rsidRPr="00572AB0">
              <w:rPr>
                <w:b/>
                <w:i/>
              </w:rPr>
              <w:t>vseh prejetih dokumentov,</w:t>
            </w:r>
            <w:r w:rsidRPr="00572AB0">
              <w:t xml:space="preserve"> pripomb zadevnih nadzornih organov in stališča vodilnega nadzornega organa glede teh pripomb.</w:t>
            </w:r>
          </w:p>
        </w:tc>
      </w:tr>
    </w:tbl>
    <w:p w14:paraId="5718217F"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3C9FB39" w14:textId="77777777" w:rsidR="000C173C" w:rsidRPr="00572AB0" w:rsidRDefault="000C173C" w:rsidP="000C173C">
      <w:r w:rsidRPr="00E10443">
        <w:rPr>
          <w:rStyle w:val="HideTWBExt"/>
        </w:rPr>
        <w:t>&lt;/Amend&gt;</w:t>
      </w:r>
    </w:p>
    <w:p w14:paraId="06B79DB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359</w:t>
      </w:r>
      <w:r w:rsidRPr="00E10443">
        <w:rPr>
          <w:rStyle w:val="HideTWBExt"/>
          <w:b w:val="0"/>
        </w:rPr>
        <w:t>&lt;/NumAm&gt;</w:t>
      </w:r>
    </w:p>
    <w:p w14:paraId="4D2B21F1"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0AC202EE" w14:textId="77777777" w:rsidR="000C173C" w:rsidRPr="00572AB0" w:rsidRDefault="000C173C" w:rsidP="000C173C">
      <w:pPr>
        <w:pStyle w:val="NormalBold"/>
      </w:pPr>
      <w:r w:rsidRPr="00E10443">
        <w:rPr>
          <w:rStyle w:val="HideTWBExt"/>
          <w:b w:val="0"/>
        </w:rPr>
        <w:t>&lt;/RepeatBlock-By&gt;</w:t>
      </w:r>
    </w:p>
    <w:p w14:paraId="4FF718E9"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583822D" w14:textId="77777777" w:rsidR="000C173C" w:rsidRPr="00572AB0" w:rsidRDefault="000C173C" w:rsidP="000C173C">
      <w:pPr>
        <w:pStyle w:val="NormalBold"/>
      </w:pPr>
      <w:r w:rsidRPr="00E10443">
        <w:rPr>
          <w:rStyle w:val="HideTWBExt"/>
          <w:b w:val="0"/>
        </w:rPr>
        <w:t>&lt;Article&gt;</w:t>
      </w:r>
      <w:r w:rsidRPr="00572AB0">
        <w:t>Člen 10 – odstavek 6</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66445ED" w14:textId="77777777" w:rsidTr="00734829">
        <w:trPr>
          <w:trHeight w:hRule="exact" w:val="240"/>
          <w:jc w:val="center"/>
        </w:trPr>
        <w:tc>
          <w:tcPr>
            <w:tcW w:w="9752" w:type="dxa"/>
            <w:gridSpan w:val="2"/>
          </w:tcPr>
          <w:p w14:paraId="3125E8E4" w14:textId="77777777" w:rsidR="000C173C" w:rsidRPr="00572AB0" w:rsidRDefault="000C173C" w:rsidP="00734829"/>
        </w:tc>
      </w:tr>
      <w:tr w:rsidR="00734829" w:rsidRPr="00572AB0" w14:paraId="2E2520B1" w14:textId="77777777" w:rsidTr="00734829">
        <w:trPr>
          <w:trHeight w:val="240"/>
          <w:jc w:val="center"/>
        </w:trPr>
        <w:tc>
          <w:tcPr>
            <w:tcW w:w="4876" w:type="dxa"/>
          </w:tcPr>
          <w:p w14:paraId="1FDB596F" w14:textId="77777777" w:rsidR="000C173C" w:rsidRPr="00572AB0" w:rsidRDefault="000C173C" w:rsidP="00734829">
            <w:pPr>
              <w:pStyle w:val="AmColumnHeading"/>
            </w:pPr>
            <w:r w:rsidRPr="00572AB0">
              <w:t>Besedilo, ki ga predlaga Komisija</w:t>
            </w:r>
          </w:p>
        </w:tc>
        <w:tc>
          <w:tcPr>
            <w:tcW w:w="4876" w:type="dxa"/>
          </w:tcPr>
          <w:p w14:paraId="3D02C3FA" w14:textId="77777777" w:rsidR="000C173C" w:rsidRPr="00572AB0" w:rsidRDefault="000C173C" w:rsidP="00734829">
            <w:pPr>
              <w:pStyle w:val="AmColumnHeading"/>
            </w:pPr>
            <w:r w:rsidRPr="00572AB0">
              <w:t>Predlog spremembe</w:t>
            </w:r>
          </w:p>
        </w:tc>
      </w:tr>
      <w:tr w:rsidR="00734829" w:rsidRPr="00572AB0" w14:paraId="2D74E70C" w14:textId="77777777" w:rsidTr="00734829">
        <w:trPr>
          <w:jc w:val="center"/>
        </w:trPr>
        <w:tc>
          <w:tcPr>
            <w:tcW w:w="4876" w:type="dxa"/>
          </w:tcPr>
          <w:p w14:paraId="6163FC18" w14:textId="77777777" w:rsidR="000C173C" w:rsidRPr="00572AB0" w:rsidRDefault="000C173C" w:rsidP="00734829">
            <w:pPr>
              <w:pStyle w:val="Normal6a"/>
            </w:pPr>
            <w:r w:rsidRPr="00572AB0">
              <w:t>6.</w:t>
            </w:r>
            <w:r w:rsidRPr="00572AB0">
              <w:tab/>
              <w:t xml:space="preserve">Odbor sprejme </w:t>
            </w:r>
            <w:r w:rsidRPr="00572AB0">
              <w:rPr>
                <w:b/>
                <w:i/>
              </w:rPr>
              <w:t>nujno zavezujočo</w:t>
            </w:r>
            <w:r w:rsidRPr="00572AB0">
              <w:t xml:space="preserve"> odločitev o </w:t>
            </w:r>
            <w:r w:rsidRPr="00572AB0">
              <w:rPr>
                <w:b/>
                <w:i/>
              </w:rPr>
              <w:t>obsegu preiskave</w:t>
            </w:r>
            <w:r w:rsidRPr="00572AB0">
              <w:t xml:space="preserve"> na podlagi </w:t>
            </w:r>
            <w:r w:rsidRPr="00572AB0">
              <w:rPr>
                <w:b/>
                <w:i/>
              </w:rPr>
              <w:t>pripomb zadevnih nadzornih organov in stališča vodilnega nadzornega organa glede teh pripomb</w:t>
            </w:r>
            <w:r w:rsidRPr="00572AB0">
              <w:t>.</w:t>
            </w:r>
          </w:p>
        </w:tc>
        <w:tc>
          <w:tcPr>
            <w:tcW w:w="4876" w:type="dxa"/>
          </w:tcPr>
          <w:p w14:paraId="53CAFDBC" w14:textId="77777777" w:rsidR="000C173C" w:rsidRPr="00572AB0" w:rsidRDefault="000C173C" w:rsidP="00734829">
            <w:pPr>
              <w:pStyle w:val="Normal6a"/>
            </w:pPr>
            <w:r w:rsidRPr="00572AB0">
              <w:t>6.</w:t>
            </w:r>
            <w:r w:rsidRPr="00572AB0">
              <w:tab/>
              <w:t xml:space="preserve">Odbor sprejme </w:t>
            </w:r>
            <w:r w:rsidRPr="00572AB0">
              <w:rPr>
                <w:b/>
                <w:i/>
              </w:rPr>
              <w:t>postopkovno</w:t>
            </w:r>
            <w:r w:rsidRPr="00572AB0">
              <w:t xml:space="preserve"> odločitev </w:t>
            </w:r>
            <w:r w:rsidRPr="00572AB0">
              <w:rPr>
                <w:b/>
                <w:i/>
              </w:rPr>
              <w:t>v skladu s členom 26a(1)</w:t>
            </w:r>
            <w:r w:rsidRPr="00572AB0">
              <w:t xml:space="preserve"> o </w:t>
            </w:r>
            <w:r w:rsidRPr="00572AB0">
              <w:rPr>
                <w:b/>
                <w:i/>
              </w:rPr>
              <w:t>povzetku ključnih vprašanj</w:t>
            </w:r>
            <w:r w:rsidRPr="00572AB0">
              <w:t xml:space="preserve"> na podlagi </w:t>
            </w:r>
            <w:r w:rsidRPr="00572AB0">
              <w:rPr>
                <w:b/>
                <w:i/>
              </w:rPr>
              <w:t>ustreznega sporočila o povzetku ključnih vprašanj, vključno s pripombami in odgovori ter drugimi ustreznimi dokumenti</w:t>
            </w:r>
            <w:r w:rsidRPr="00572AB0">
              <w:t>.</w:t>
            </w:r>
          </w:p>
        </w:tc>
      </w:tr>
    </w:tbl>
    <w:p w14:paraId="78D0715A"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F997A29" w14:textId="77777777" w:rsidR="000C173C" w:rsidRPr="00572AB0" w:rsidRDefault="000C173C" w:rsidP="000C173C">
      <w:r w:rsidRPr="00E10443">
        <w:rPr>
          <w:rStyle w:val="HideTWBExt"/>
        </w:rPr>
        <w:t>&lt;/Amend&gt;</w:t>
      </w:r>
    </w:p>
    <w:p w14:paraId="6DF06975"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360</w:t>
      </w:r>
      <w:r w:rsidRPr="00E10443">
        <w:rPr>
          <w:rStyle w:val="HideTWBExt"/>
          <w:b w:val="0"/>
        </w:rPr>
        <w:t>&lt;/NumAm&gt;</w:t>
      </w:r>
    </w:p>
    <w:p w14:paraId="3B0AA35E"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222A1C5A" w14:textId="77777777" w:rsidR="000C173C" w:rsidRPr="00572AB0" w:rsidRDefault="000C173C" w:rsidP="000C173C">
      <w:pPr>
        <w:pStyle w:val="NormalBold"/>
      </w:pPr>
      <w:r w:rsidRPr="00E10443">
        <w:rPr>
          <w:rStyle w:val="HideTWBExt"/>
          <w:b w:val="0"/>
        </w:rPr>
        <w:t>&lt;/RepeatBlock-By&gt;</w:t>
      </w:r>
    </w:p>
    <w:p w14:paraId="448E5BF2"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46A360C" w14:textId="77777777" w:rsidR="000C173C" w:rsidRPr="00572AB0" w:rsidRDefault="000C173C" w:rsidP="000C173C">
      <w:pPr>
        <w:pStyle w:val="NormalBold"/>
      </w:pPr>
      <w:r w:rsidRPr="00E10443">
        <w:rPr>
          <w:rStyle w:val="HideTWBExt"/>
          <w:b w:val="0"/>
        </w:rPr>
        <w:t>&lt;Article&gt;</w:t>
      </w:r>
      <w:r w:rsidRPr="00572AB0">
        <w:t>Člen 10 – odstavek 6</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35677D9" w14:textId="77777777" w:rsidTr="00734829">
        <w:trPr>
          <w:trHeight w:hRule="exact" w:val="240"/>
          <w:jc w:val="center"/>
        </w:trPr>
        <w:tc>
          <w:tcPr>
            <w:tcW w:w="9752" w:type="dxa"/>
            <w:gridSpan w:val="2"/>
          </w:tcPr>
          <w:p w14:paraId="19A829C0" w14:textId="77777777" w:rsidR="000C173C" w:rsidRPr="00572AB0" w:rsidRDefault="000C173C" w:rsidP="00734829"/>
        </w:tc>
      </w:tr>
      <w:tr w:rsidR="00734829" w:rsidRPr="00572AB0" w14:paraId="0A3B8815" w14:textId="77777777" w:rsidTr="00734829">
        <w:trPr>
          <w:trHeight w:val="240"/>
          <w:jc w:val="center"/>
        </w:trPr>
        <w:tc>
          <w:tcPr>
            <w:tcW w:w="4876" w:type="dxa"/>
          </w:tcPr>
          <w:p w14:paraId="0740BC84" w14:textId="77777777" w:rsidR="000C173C" w:rsidRPr="00572AB0" w:rsidRDefault="000C173C" w:rsidP="00734829">
            <w:pPr>
              <w:pStyle w:val="AmColumnHeading"/>
            </w:pPr>
            <w:r w:rsidRPr="00572AB0">
              <w:t>Besedilo, ki ga predlaga Komisija</w:t>
            </w:r>
          </w:p>
        </w:tc>
        <w:tc>
          <w:tcPr>
            <w:tcW w:w="4876" w:type="dxa"/>
          </w:tcPr>
          <w:p w14:paraId="598CD105" w14:textId="77777777" w:rsidR="000C173C" w:rsidRPr="00572AB0" w:rsidRDefault="000C173C" w:rsidP="00734829">
            <w:pPr>
              <w:pStyle w:val="AmColumnHeading"/>
            </w:pPr>
            <w:r w:rsidRPr="00572AB0">
              <w:t>Predlog spremembe</w:t>
            </w:r>
          </w:p>
        </w:tc>
      </w:tr>
      <w:tr w:rsidR="00734829" w:rsidRPr="00572AB0" w14:paraId="25AC10BC" w14:textId="77777777" w:rsidTr="00734829">
        <w:trPr>
          <w:jc w:val="center"/>
        </w:trPr>
        <w:tc>
          <w:tcPr>
            <w:tcW w:w="4876" w:type="dxa"/>
          </w:tcPr>
          <w:p w14:paraId="28E04A3F" w14:textId="77777777" w:rsidR="000C173C" w:rsidRPr="00572AB0" w:rsidRDefault="000C173C" w:rsidP="00734829">
            <w:pPr>
              <w:pStyle w:val="Normal6a"/>
            </w:pPr>
            <w:r w:rsidRPr="00572AB0">
              <w:t>6.</w:t>
            </w:r>
            <w:r w:rsidRPr="00572AB0">
              <w:tab/>
              <w:t xml:space="preserve">Odbor sprejme nujno zavezujočo odločitev </w:t>
            </w:r>
            <w:r w:rsidRPr="00572AB0">
              <w:rPr>
                <w:b/>
                <w:i/>
              </w:rPr>
              <w:t>o obsegu</w:t>
            </w:r>
            <w:r w:rsidRPr="00572AB0">
              <w:t xml:space="preserve"> preiskave na podlagi pripomb zadevnih nadzornih organov in stališča vodilnega nadzornega organa glede teh pripomb.</w:t>
            </w:r>
          </w:p>
        </w:tc>
        <w:tc>
          <w:tcPr>
            <w:tcW w:w="4876" w:type="dxa"/>
          </w:tcPr>
          <w:p w14:paraId="3F8D2AB4" w14:textId="77777777" w:rsidR="000C173C" w:rsidRPr="00572AB0" w:rsidRDefault="000C173C" w:rsidP="00734829">
            <w:pPr>
              <w:pStyle w:val="Normal6a"/>
            </w:pPr>
            <w:r w:rsidRPr="00572AB0">
              <w:t>6.</w:t>
            </w:r>
            <w:r w:rsidRPr="00572AB0">
              <w:tab/>
              <w:t>Odbor sprejme nujno zavezujočo odločitev</w:t>
            </w:r>
            <w:r w:rsidRPr="00572AB0">
              <w:rPr>
                <w:b/>
                <w:i/>
              </w:rPr>
              <w:t>, strogo omejeno na obseg</w:t>
            </w:r>
            <w:r w:rsidRPr="00572AB0">
              <w:t xml:space="preserve"> preiskave</w:t>
            </w:r>
            <w:r w:rsidRPr="00572AB0">
              <w:rPr>
                <w:b/>
                <w:i/>
              </w:rPr>
              <w:t>,</w:t>
            </w:r>
            <w:r w:rsidRPr="00572AB0">
              <w:t xml:space="preserve"> na podlagi pripomb zadevnih nadzornih organov in stališča vodilnega nadzornega organa glede teh pripomb.</w:t>
            </w:r>
          </w:p>
        </w:tc>
      </w:tr>
    </w:tbl>
    <w:p w14:paraId="550AD1DD"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B21F5C3" w14:textId="77777777" w:rsidR="000C173C" w:rsidRPr="00572AB0" w:rsidRDefault="000C173C" w:rsidP="000C173C">
      <w:r w:rsidRPr="00E10443">
        <w:rPr>
          <w:rStyle w:val="HideTWBExt"/>
        </w:rPr>
        <w:t>&lt;/Amend&gt;</w:t>
      </w:r>
    </w:p>
    <w:p w14:paraId="00DDF197"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361</w:t>
      </w:r>
      <w:r w:rsidRPr="00E10443">
        <w:rPr>
          <w:rStyle w:val="HideTWBExt"/>
          <w:b w:val="0"/>
        </w:rPr>
        <w:t>&lt;/NumAm&gt;</w:t>
      </w:r>
    </w:p>
    <w:p w14:paraId="5D89E6B9"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0E65423E" w14:textId="77777777" w:rsidR="000C173C" w:rsidRPr="00572AB0" w:rsidRDefault="000C173C" w:rsidP="000C173C">
      <w:pPr>
        <w:pStyle w:val="NormalBold"/>
      </w:pPr>
      <w:r w:rsidRPr="00E10443">
        <w:rPr>
          <w:rStyle w:val="HideTWBExt"/>
          <w:b w:val="0"/>
        </w:rPr>
        <w:t>&lt;/RepeatBlock-By&gt;</w:t>
      </w:r>
    </w:p>
    <w:p w14:paraId="5DAB0D34"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6266514" w14:textId="77777777" w:rsidR="000C173C" w:rsidRPr="00572AB0" w:rsidRDefault="000C173C" w:rsidP="000C173C">
      <w:pPr>
        <w:pStyle w:val="NormalBold"/>
      </w:pPr>
      <w:r w:rsidRPr="00E10443">
        <w:rPr>
          <w:rStyle w:val="HideTWBExt"/>
          <w:b w:val="0"/>
        </w:rPr>
        <w:t>&lt;Article&gt;</w:t>
      </w:r>
      <w:r w:rsidRPr="00572AB0">
        <w:t>Poglavje III – oddelek 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9A0BCFC" w14:textId="77777777" w:rsidTr="00734829">
        <w:trPr>
          <w:trHeight w:hRule="exact" w:val="240"/>
          <w:jc w:val="center"/>
        </w:trPr>
        <w:tc>
          <w:tcPr>
            <w:tcW w:w="9752" w:type="dxa"/>
            <w:gridSpan w:val="2"/>
          </w:tcPr>
          <w:p w14:paraId="0A0053EF" w14:textId="77777777" w:rsidR="000C173C" w:rsidRPr="00572AB0" w:rsidRDefault="000C173C" w:rsidP="00734829"/>
        </w:tc>
      </w:tr>
      <w:tr w:rsidR="00734829" w:rsidRPr="00572AB0" w14:paraId="22F5ABF6" w14:textId="77777777" w:rsidTr="00734829">
        <w:trPr>
          <w:trHeight w:val="240"/>
          <w:jc w:val="center"/>
        </w:trPr>
        <w:tc>
          <w:tcPr>
            <w:tcW w:w="4876" w:type="dxa"/>
          </w:tcPr>
          <w:p w14:paraId="367EDC20" w14:textId="77777777" w:rsidR="000C173C" w:rsidRPr="00572AB0" w:rsidRDefault="000C173C" w:rsidP="00734829">
            <w:pPr>
              <w:pStyle w:val="AmColumnHeading"/>
            </w:pPr>
            <w:r w:rsidRPr="00572AB0">
              <w:t>Besedilo, ki ga predlaga Komisija</w:t>
            </w:r>
          </w:p>
        </w:tc>
        <w:tc>
          <w:tcPr>
            <w:tcW w:w="4876" w:type="dxa"/>
          </w:tcPr>
          <w:p w14:paraId="3BCF8387" w14:textId="77777777" w:rsidR="000C173C" w:rsidRPr="00572AB0" w:rsidRDefault="000C173C" w:rsidP="00734829">
            <w:pPr>
              <w:pStyle w:val="AmColumnHeading"/>
            </w:pPr>
            <w:r w:rsidRPr="00572AB0">
              <w:t>Predlog spremembe</w:t>
            </w:r>
          </w:p>
        </w:tc>
      </w:tr>
      <w:tr w:rsidR="00734829" w:rsidRPr="00572AB0" w14:paraId="39D47738" w14:textId="77777777" w:rsidTr="00734829">
        <w:trPr>
          <w:jc w:val="center"/>
        </w:trPr>
        <w:tc>
          <w:tcPr>
            <w:tcW w:w="4876" w:type="dxa"/>
          </w:tcPr>
          <w:p w14:paraId="45D2AEA5" w14:textId="77777777" w:rsidR="000C173C" w:rsidRPr="00572AB0" w:rsidRDefault="000C173C" w:rsidP="00734829">
            <w:pPr>
              <w:pStyle w:val="Normal6a"/>
            </w:pPr>
            <w:r w:rsidRPr="00572AB0">
              <w:rPr>
                <w:b/>
                <w:i/>
              </w:rPr>
              <w:t>[…]</w:t>
            </w:r>
          </w:p>
        </w:tc>
        <w:tc>
          <w:tcPr>
            <w:tcW w:w="4876" w:type="dxa"/>
          </w:tcPr>
          <w:p w14:paraId="3E82C536" w14:textId="77777777" w:rsidR="000C173C" w:rsidRPr="00572AB0" w:rsidRDefault="000C173C" w:rsidP="00734829">
            <w:pPr>
              <w:pStyle w:val="Normal6a"/>
            </w:pPr>
            <w:r w:rsidRPr="00572AB0">
              <w:rPr>
                <w:b/>
                <w:i/>
              </w:rPr>
              <w:t>črtano</w:t>
            </w:r>
          </w:p>
        </w:tc>
      </w:tr>
    </w:tbl>
    <w:p w14:paraId="26EE6794"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3085024" w14:textId="77777777" w:rsidR="000C173C" w:rsidRPr="00572AB0" w:rsidRDefault="000C173C" w:rsidP="000C173C">
      <w:r w:rsidRPr="00E10443">
        <w:rPr>
          <w:rStyle w:val="HideTWBExt"/>
        </w:rPr>
        <w:t>&lt;/Amend&gt;</w:t>
      </w:r>
    </w:p>
    <w:p w14:paraId="10F73179"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362</w:t>
      </w:r>
      <w:r w:rsidRPr="00E10443">
        <w:rPr>
          <w:rStyle w:val="HideTWBExt"/>
          <w:b w:val="0"/>
        </w:rPr>
        <w:t>&lt;/NumAm&gt;</w:t>
      </w:r>
    </w:p>
    <w:p w14:paraId="7631B1DD"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6B81735A" w14:textId="77777777" w:rsidR="000C173C" w:rsidRPr="00572AB0" w:rsidRDefault="000C173C" w:rsidP="000C173C">
      <w:pPr>
        <w:pStyle w:val="NormalBold"/>
      </w:pPr>
      <w:r w:rsidRPr="00E10443">
        <w:rPr>
          <w:rStyle w:val="HideTWBExt"/>
          <w:b w:val="0"/>
        </w:rPr>
        <w:t>&lt;/RepeatBlock-By&gt;</w:t>
      </w:r>
    </w:p>
    <w:p w14:paraId="60333E80"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8F1A99D" w14:textId="77777777" w:rsidR="000C173C" w:rsidRPr="00572AB0" w:rsidRDefault="000C173C" w:rsidP="000C173C">
      <w:pPr>
        <w:pStyle w:val="NormalBold"/>
      </w:pPr>
      <w:r w:rsidRPr="00E10443">
        <w:rPr>
          <w:rStyle w:val="HideTWBExt"/>
          <w:b w:val="0"/>
        </w:rPr>
        <w:t>&lt;Article&gt;</w:t>
      </w:r>
      <w:r w:rsidRPr="00572AB0">
        <w:t>Člen 11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39B1A63" w14:textId="77777777" w:rsidTr="00734829">
        <w:trPr>
          <w:trHeight w:hRule="exact" w:val="240"/>
          <w:jc w:val="center"/>
        </w:trPr>
        <w:tc>
          <w:tcPr>
            <w:tcW w:w="9752" w:type="dxa"/>
            <w:gridSpan w:val="2"/>
          </w:tcPr>
          <w:p w14:paraId="5A04C234" w14:textId="77777777" w:rsidR="000C173C" w:rsidRPr="00572AB0" w:rsidRDefault="000C173C" w:rsidP="00734829"/>
        </w:tc>
      </w:tr>
      <w:tr w:rsidR="00734829" w:rsidRPr="00572AB0" w14:paraId="710DC190" w14:textId="77777777" w:rsidTr="00734829">
        <w:trPr>
          <w:trHeight w:val="240"/>
          <w:jc w:val="center"/>
        </w:trPr>
        <w:tc>
          <w:tcPr>
            <w:tcW w:w="4876" w:type="dxa"/>
          </w:tcPr>
          <w:p w14:paraId="7050051B" w14:textId="77777777" w:rsidR="000C173C" w:rsidRPr="00572AB0" w:rsidRDefault="000C173C" w:rsidP="00734829">
            <w:pPr>
              <w:pStyle w:val="AmColumnHeading"/>
            </w:pPr>
            <w:r w:rsidRPr="00572AB0">
              <w:t>Besedilo, ki ga predlaga Komisija</w:t>
            </w:r>
          </w:p>
        </w:tc>
        <w:tc>
          <w:tcPr>
            <w:tcW w:w="4876" w:type="dxa"/>
          </w:tcPr>
          <w:p w14:paraId="48E0BF0A" w14:textId="77777777" w:rsidR="000C173C" w:rsidRPr="00572AB0" w:rsidRDefault="000C173C" w:rsidP="00734829">
            <w:pPr>
              <w:pStyle w:val="AmColumnHeading"/>
            </w:pPr>
            <w:r w:rsidRPr="00572AB0">
              <w:t>Predlog spremembe</w:t>
            </w:r>
          </w:p>
        </w:tc>
      </w:tr>
      <w:tr w:rsidR="00734829" w:rsidRPr="00572AB0" w14:paraId="2AB67F7F" w14:textId="77777777" w:rsidTr="00734829">
        <w:trPr>
          <w:jc w:val="center"/>
        </w:trPr>
        <w:tc>
          <w:tcPr>
            <w:tcW w:w="4876" w:type="dxa"/>
          </w:tcPr>
          <w:p w14:paraId="37C7B6D6" w14:textId="77777777" w:rsidR="000C173C" w:rsidRPr="00572AB0" w:rsidRDefault="000C173C" w:rsidP="00734829">
            <w:pPr>
              <w:pStyle w:val="Normal6a"/>
              <w:jc w:val="center"/>
            </w:pPr>
            <w:r w:rsidRPr="00572AB0">
              <w:rPr>
                <w:b/>
                <w:i/>
              </w:rPr>
              <w:t>Člen 11</w:t>
            </w:r>
            <w:r w:rsidRPr="00572AB0">
              <w:tab/>
            </w:r>
          </w:p>
        </w:tc>
        <w:tc>
          <w:tcPr>
            <w:tcW w:w="4876" w:type="dxa"/>
          </w:tcPr>
          <w:p w14:paraId="03BDFD99" w14:textId="77777777" w:rsidR="000C173C" w:rsidRPr="00572AB0" w:rsidRDefault="000C173C" w:rsidP="00734829">
            <w:pPr>
              <w:pStyle w:val="Normal6a"/>
            </w:pPr>
            <w:r w:rsidRPr="00572AB0">
              <w:rPr>
                <w:b/>
                <w:i/>
              </w:rPr>
              <w:t>črtano</w:t>
            </w:r>
          </w:p>
        </w:tc>
      </w:tr>
      <w:tr w:rsidR="00734829" w:rsidRPr="00572AB0" w14:paraId="74EE794D" w14:textId="77777777" w:rsidTr="00734829">
        <w:trPr>
          <w:jc w:val="center"/>
        </w:trPr>
        <w:tc>
          <w:tcPr>
            <w:tcW w:w="4876" w:type="dxa"/>
          </w:tcPr>
          <w:p w14:paraId="3645E55B" w14:textId="77777777" w:rsidR="000C173C" w:rsidRPr="00572AB0" w:rsidRDefault="000C173C" w:rsidP="00734829">
            <w:pPr>
              <w:pStyle w:val="Normal6a"/>
              <w:jc w:val="center"/>
            </w:pPr>
            <w:r w:rsidRPr="00572AB0">
              <w:rPr>
                <w:b/>
                <w:i/>
              </w:rPr>
              <w:t>Zaslišanje pritožnika pred popolno ali delno zavrnitvijo pritožbe</w:t>
            </w:r>
          </w:p>
        </w:tc>
        <w:tc>
          <w:tcPr>
            <w:tcW w:w="4876" w:type="dxa"/>
          </w:tcPr>
          <w:p w14:paraId="327CB312" w14:textId="77777777" w:rsidR="000C173C" w:rsidRPr="00572AB0" w:rsidRDefault="000C173C" w:rsidP="00734829">
            <w:pPr>
              <w:pStyle w:val="Normal6a"/>
            </w:pPr>
          </w:p>
        </w:tc>
      </w:tr>
      <w:tr w:rsidR="00734829" w:rsidRPr="00572AB0" w14:paraId="0B359DC0" w14:textId="77777777" w:rsidTr="00734829">
        <w:trPr>
          <w:jc w:val="center"/>
        </w:trPr>
        <w:tc>
          <w:tcPr>
            <w:tcW w:w="4876" w:type="dxa"/>
          </w:tcPr>
          <w:p w14:paraId="7BB06EEA" w14:textId="77777777" w:rsidR="000C173C" w:rsidRPr="00572AB0" w:rsidRDefault="000C173C" w:rsidP="00734829">
            <w:pPr>
              <w:pStyle w:val="Normal6a"/>
            </w:pPr>
            <w:r w:rsidRPr="00572AB0">
              <w:rPr>
                <w:b/>
                <w:i/>
              </w:rPr>
              <w:t>1. Vodilni nadzorni organ v skladu s postopkom iz členov 9 in 10 sporoči nadzornemu organu, pri katerem je bila vložena pritožba, razloge za svoje predhodno stališče, da bi bilo treba pritožbo popolnoma ali delno zavrniti.</w:t>
            </w:r>
          </w:p>
        </w:tc>
        <w:tc>
          <w:tcPr>
            <w:tcW w:w="4876" w:type="dxa"/>
          </w:tcPr>
          <w:p w14:paraId="3A9BEF3C" w14:textId="77777777" w:rsidR="000C173C" w:rsidRPr="00572AB0" w:rsidRDefault="000C173C" w:rsidP="00734829">
            <w:pPr>
              <w:pStyle w:val="Normal6a"/>
            </w:pPr>
          </w:p>
        </w:tc>
      </w:tr>
      <w:tr w:rsidR="00734829" w:rsidRPr="00572AB0" w14:paraId="0C9C05E9" w14:textId="77777777" w:rsidTr="00734829">
        <w:trPr>
          <w:jc w:val="center"/>
        </w:trPr>
        <w:tc>
          <w:tcPr>
            <w:tcW w:w="4876" w:type="dxa"/>
          </w:tcPr>
          <w:p w14:paraId="22F19722" w14:textId="77777777" w:rsidR="000C173C" w:rsidRPr="00572AB0" w:rsidRDefault="000C173C" w:rsidP="00734829">
            <w:pPr>
              <w:pStyle w:val="Normal6a"/>
            </w:pPr>
            <w:r w:rsidRPr="00572AB0">
              <w:rPr>
                <w:b/>
                <w:i/>
              </w:rPr>
              <w:t>2. Nadzorni organ, pri katerem je bila vložena pritožba, pritožnika obvesti o razlogih za nameravano popolno ali delno zavrnitev pritožbe in določi rok, v katerem lahko pritožnik pisno izrazi svoja stališča. Rok ne sme biti krajši od treh tednov. Nadzorni organ, pri katerem je bila vložena pritožba, pritožnika obvesti o posledicah neizrazitve njegovih stališč.</w:t>
            </w:r>
          </w:p>
        </w:tc>
        <w:tc>
          <w:tcPr>
            <w:tcW w:w="4876" w:type="dxa"/>
          </w:tcPr>
          <w:p w14:paraId="293FB8A9" w14:textId="77777777" w:rsidR="000C173C" w:rsidRPr="00572AB0" w:rsidRDefault="000C173C" w:rsidP="00734829">
            <w:pPr>
              <w:pStyle w:val="Normal6a"/>
            </w:pPr>
          </w:p>
        </w:tc>
      </w:tr>
      <w:tr w:rsidR="00734829" w:rsidRPr="00572AB0" w14:paraId="37730799" w14:textId="77777777" w:rsidTr="00734829">
        <w:trPr>
          <w:jc w:val="center"/>
        </w:trPr>
        <w:tc>
          <w:tcPr>
            <w:tcW w:w="4876" w:type="dxa"/>
          </w:tcPr>
          <w:p w14:paraId="589B7F4E" w14:textId="77777777" w:rsidR="000C173C" w:rsidRPr="00572AB0" w:rsidRDefault="000C173C" w:rsidP="00734829">
            <w:pPr>
              <w:pStyle w:val="Normal6a"/>
            </w:pPr>
            <w:r w:rsidRPr="00572AB0">
              <w:rPr>
                <w:b/>
                <w:i/>
              </w:rPr>
              <w:t>3. Če pritožnik ne izrazi svojih stališč v roku, ki ga je določil nadzorni organ, pri katerem je bila vložena pritožba, se šteje, da je bila pritožba umaknjena.</w:t>
            </w:r>
          </w:p>
        </w:tc>
        <w:tc>
          <w:tcPr>
            <w:tcW w:w="4876" w:type="dxa"/>
          </w:tcPr>
          <w:p w14:paraId="606FADFF" w14:textId="77777777" w:rsidR="000C173C" w:rsidRPr="00572AB0" w:rsidRDefault="000C173C" w:rsidP="00734829">
            <w:pPr>
              <w:pStyle w:val="Normal6a"/>
            </w:pPr>
          </w:p>
        </w:tc>
      </w:tr>
      <w:tr w:rsidR="00734829" w:rsidRPr="00572AB0" w14:paraId="07370C80" w14:textId="77777777" w:rsidTr="00734829">
        <w:trPr>
          <w:jc w:val="center"/>
        </w:trPr>
        <w:tc>
          <w:tcPr>
            <w:tcW w:w="4876" w:type="dxa"/>
          </w:tcPr>
          <w:p w14:paraId="52F74B01" w14:textId="77777777" w:rsidR="000C173C" w:rsidRPr="00572AB0" w:rsidRDefault="000C173C" w:rsidP="00734829">
            <w:pPr>
              <w:pStyle w:val="Normal6a"/>
            </w:pPr>
            <w:r w:rsidRPr="00572AB0">
              <w:rPr>
                <w:b/>
                <w:i/>
              </w:rPr>
              <w:t>4. Pritožnik lahko zahteva dostop do nezaupne različice dokumentov, na katerih temelji predlagana zavrnitev pritožbe.</w:t>
            </w:r>
          </w:p>
        </w:tc>
        <w:tc>
          <w:tcPr>
            <w:tcW w:w="4876" w:type="dxa"/>
          </w:tcPr>
          <w:p w14:paraId="740537B5" w14:textId="77777777" w:rsidR="000C173C" w:rsidRPr="00572AB0" w:rsidRDefault="000C173C" w:rsidP="00734829">
            <w:pPr>
              <w:pStyle w:val="Normal6a"/>
            </w:pPr>
          </w:p>
        </w:tc>
      </w:tr>
      <w:tr w:rsidR="00734829" w:rsidRPr="00572AB0" w14:paraId="1B438709" w14:textId="77777777" w:rsidTr="00734829">
        <w:trPr>
          <w:jc w:val="center"/>
        </w:trPr>
        <w:tc>
          <w:tcPr>
            <w:tcW w:w="4876" w:type="dxa"/>
          </w:tcPr>
          <w:p w14:paraId="65E733C9" w14:textId="77777777" w:rsidR="000C173C" w:rsidRPr="00572AB0" w:rsidRDefault="000C173C" w:rsidP="00734829">
            <w:pPr>
              <w:pStyle w:val="Normal6a"/>
            </w:pPr>
            <w:r w:rsidRPr="00572AB0">
              <w:rPr>
                <w:b/>
                <w:i/>
              </w:rPr>
              <w:t>5. Če pritožnik svoja stališča izrazi v roku, ki ga določi nadzorni organ, pri katerem je bila vložena pritožba, in ta stališča ne privedejo do spremembe predhodnega stališča, da bi bilo treba pritožbo popolnoma ali delno zavrniti, nadzorni organ, pri katerem je bila vložena pritožba, pripravi osnutek odločitve na podlagi člena 60(3) Uredbe (EU) 2016/679, ki ga vodilni nadzorni organ predloži drugim zadevnim nadzornim organom v skladu s členom 60(3) Uredbe (EU) 2016/679.</w:t>
            </w:r>
          </w:p>
        </w:tc>
        <w:tc>
          <w:tcPr>
            <w:tcW w:w="4876" w:type="dxa"/>
          </w:tcPr>
          <w:p w14:paraId="71BA8314" w14:textId="77777777" w:rsidR="000C173C" w:rsidRPr="00572AB0" w:rsidRDefault="000C173C" w:rsidP="00734829">
            <w:pPr>
              <w:pStyle w:val="Normal6a"/>
            </w:pPr>
          </w:p>
        </w:tc>
      </w:tr>
    </w:tbl>
    <w:p w14:paraId="08A025FC"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2DDF37E" w14:textId="77777777" w:rsidR="000C173C" w:rsidRPr="00572AB0" w:rsidRDefault="000C173C" w:rsidP="000C173C">
      <w:r w:rsidRPr="00E10443">
        <w:rPr>
          <w:rStyle w:val="HideTWBExt"/>
        </w:rPr>
        <w:t>&lt;/Amend&gt;</w:t>
      </w:r>
    </w:p>
    <w:p w14:paraId="17D2CC11"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363</w:t>
      </w:r>
      <w:r w:rsidRPr="00E10443">
        <w:rPr>
          <w:rStyle w:val="HideTWBExt"/>
          <w:b w:val="0"/>
        </w:rPr>
        <w:t>&lt;/NumAm&gt;</w:t>
      </w:r>
    </w:p>
    <w:p w14:paraId="0CEB70DD"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3F5579BE" w14:textId="77777777" w:rsidR="000C173C" w:rsidRPr="00572AB0" w:rsidRDefault="000C173C" w:rsidP="000C173C">
      <w:pPr>
        <w:pStyle w:val="NormalBold"/>
      </w:pPr>
      <w:r w:rsidRPr="00E10443">
        <w:rPr>
          <w:rStyle w:val="HideTWBExt"/>
          <w:b w:val="0"/>
        </w:rPr>
        <w:t>&lt;/RepeatBlock-By&gt;</w:t>
      </w:r>
    </w:p>
    <w:p w14:paraId="4D2C5559"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8D323AE" w14:textId="77777777" w:rsidR="000C173C" w:rsidRPr="00572AB0" w:rsidRDefault="000C173C" w:rsidP="000C173C">
      <w:pPr>
        <w:pStyle w:val="NormalBold"/>
      </w:pPr>
      <w:r w:rsidRPr="00E10443">
        <w:rPr>
          <w:rStyle w:val="HideTWBExt"/>
          <w:b w:val="0"/>
        </w:rPr>
        <w:t>&lt;Article&gt;</w:t>
      </w:r>
      <w:r w:rsidRPr="00572AB0">
        <w:t>Člen 11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8FEAF6A" w14:textId="77777777" w:rsidTr="00734829">
        <w:trPr>
          <w:trHeight w:hRule="exact" w:val="240"/>
          <w:jc w:val="center"/>
        </w:trPr>
        <w:tc>
          <w:tcPr>
            <w:tcW w:w="9752" w:type="dxa"/>
            <w:gridSpan w:val="2"/>
          </w:tcPr>
          <w:p w14:paraId="170C96B7" w14:textId="77777777" w:rsidR="000C173C" w:rsidRPr="00572AB0" w:rsidRDefault="000C173C" w:rsidP="00734829"/>
        </w:tc>
      </w:tr>
      <w:tr w:rsidR="00734829" w:rsidRPr="00572AB0" w14:paraId="2BF1B8A2" w14:textId="77777777" w:rsidTr="00734829">
        <w:trPr>
          <w:trHeight w:val="240"/>
          <w:jc w:val="center"/>
        </w:trPr>
        <w:tc>
          <w:tcPr>
            <w:tcW w:w="4876" w:type="dxa"/>
          </w:tcPr>
          <w:p w14:paraId="3D9C538B" w14:textId="77777777" w:rsidR="000C173C" w:rsidRPr="00572AB0" w:rsidRDefault="000C173C" w:rsidP="00734829">
            <w:pPr>
              <w:pStyle w:val="AmColumnHeading"/>
            </w:pPr>
            <w:r w:rsidRPr="00572AB0">
              <w:t>Besedilo, ki ga predlaga Komisija</w:t>
            </w:r>
          </w:p>
        </w:tc>
        <w:tc>
          <w:tcPr>
            <w:tcW w:w="4876" w:type="dxa"/>
          </w:tcPr>
          <w:p w14:paraId="313DD3C3" w14:textId="77777777" w:rsidR="000C173C" w:rsidRPr="00572AB0" w:rsidRDefault="000C173C" w:rsidP="00734829">
            <w:pPr>
              <w:pStyle w:val="AmColumnHeading"/>
            </w:pPr>
            <w:r w:rsidRPr="00572AB0">
              <w:t>Predlog spremembe</w:t>
            </w:r>
          </w:p>
        </w:tc>
      </w:tr>
      <w:tr w:rsidR="00734829" w:rsidRPr="00572AB0" w14:paraId="0F33693D" w14:textId="77777777" w:rsidTr="00734829">
        <w:trPr>
          <w:jc w:val="center"/>
        </w:trPr>
        <w:tc>
          <w:tcPr>
            <w:tcW w:w="4876" w:type="dxa"/>
          </w:tcPr>
          <w:p w14:paraId="7344DBB1" w14:textId="77777777" w:rsidR="000C173C" w:rsidRPr="00572AB0" w:rsidRDefault="000C173C" w:rsidP="00734829">
            <w:pPr>
              <w:pStyle w:val="Normal6a"/>
            </w:pPr>
            <w:r w:rsidRPr="00572AB0">
              <w:t>1.</w:t>
            </w:r>
            <w:r w:rsidRPr="00572AB0">
              <w:tab/>
              <w:t>Vodilni nadzorni organ v skladu s postopkom iz členov 9 in 10 sporoči nadzornemu organu, pri katerem je bila vložena pritožba, razloge za svoje predhodno stališče, da bi bilo treba pritožbo popolnoma ali delno zavrniti.</w:t>
            </w:r>
          </w:p>
        </w:tc>
        <w:tc>
          <w:tcPr>
            <w:tcW w:w="4876" w:type="dxa"/>
          </w:tcPr>
          <w:p w14:paraId="33AD0206" w14:textId="77777777" w:rsidR="000C173C" w:rsidRPr="00572AB0" w:rsidRDefault="000C173C" w:rsidP="00734829">
            <w:pPr>
              <w:pStyle w:val="Normal6a"/>
            </w:pPr>
            <w:r w:rsidRPr="00572AB0">
              <w:t>1.</w:t>
            </w:r>
            <w:r w:rsidRPr="00572AB0">
              <w:tab/>
              <w:t xml:space="preserve">Vodilni nadzorni organ v skladu s postopkom iz členov 9 in 10 sporoči nadzornemu organu, pri katerem je bila vložena pritožba, </w:t>
            </w:r>
            <w:r w:rsidRPr="00572AB0">
              <w:rPr>
                <w:b/>
                <w:i/>
              </w:rPr>
              <w:t>in zadevnim nadzornim organom</w:t>
            </w:r>
            <w:r w:rsidRPr="00572AB0">
              <w:t xml:space="preserve"> razloge za svoje predhodno stališče, da bi bilo treba pritožbo popolnoma ali delno zavrniti</w:t>
            </w:r>
            <w:r w:rsidRPr="00572AB0">
              <w:rPr>
                <w:b/>
                <w:i/>
              </w:rPr>
              <w:t>, ter jih pozove, naj svoja stališča predložijo najpozneje en teden po prejemu</w:t>
            </w:r>
            <w:r w:rsidRPr="00572AB0">
              <w:t>.</w:t>
            </w:r>
          </w:p>
        </w:tc>
      </w:tr>
    </w:tbl>
    <w:p w14:paraId="4259007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B73644A" w14:textId="77777777" w:rsidR="000C173C" w:rsidRPr="00572AB0" w:rsidRDefault="000C173C" w:rsidP="000C173C">
      <w:r w:rsidRPr="00E10443">
        <w:rPr>
          <w:rStyle w:val="HideTWBExt"/>
        </w:rPr>
        <w:t>&lt;/Amend&gt;</w:t>
      </w:r>
    </w:p>
    <w:p w14:paraId="44DB5847"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364</w:t>
      </w:r>
      <w:r w:rsidRPr="00E10443">
        <w:rPr>
          <w:rStyle w:val="HideTWBExt"/>
          <w:b w:val="0"/>
        </w:rPr>
        <w:t>&lt;/NumAm&gt;</w:t>
      </w:r>
    </w:p>
    <w:p w14:paraId="2DD67D20"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188B0C98" w14:textId="77777777" w:rsidR="000C173C" w:rsidRPr="00572AB0" w:rsidRDefault="000C173C" w:rsidP="000C173C">
      <w:pPr>
        <w:pStyle w:val="NormalBold"/>
      </w:pPr>
      <w:r w:rsidRPr="00E10443">
        <w:rPr>
          <w:rStyle w:val="HideTWBExt"/>
          <w:b w:val="0"/>
        </w:rPr>
        <w:t>&lt;/RepeatBlock-By&gt;</w:t>
      </w:r>
    </w:p>
    <w:p w14:paraId="296EE023"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D996C0B" w14:textId="77777777" w:rsidR="000C173C" w:rsidRPr="00572AB0" w:rsidRDefault="000C173C" w:rsidP="000C173C">
      <w:pPr>
        <w:pStyle w:val="NormalBold"/>
      </w:pPr>
      <w:r w:rsidRPr="00E10443">
        <w:rPr>
          <w:rStyle w:val="HideTWBExt"/>
          <w:b w:val="0"/>
        </w:rPr>
        <w:t>&lt;Article&gt;</w:t>
      </w:r>
      <w:r w:rsidRPr="00572AB0">
        <w:t>Člen 11 – odstavek 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957F6A1" w14:textId="77777777" w:rsidTr="00734829">
        <w:trPr>
          <w:trHeight w:hRule="exact" w:val="240"/>
          <w:jc w:val="center"/>
        </w:trPr>
        <w:tc>
          <w:tcPr>
            <w:tcW w:w="9752" w:type="dxa"/>
            <w:gridSpan w:val="2"/>
          </w:tcPr>
          <w:p w14:paraId="21D2A6DB" w14:textId="77777777" w:rsidR="000C173C" w:rsidRPr="00572AB0" w:rsidRDefault="000C173C" w:rsidP="00734829"/>
        </w:tc>
      </w:tr>
      <w:tr w:rsidR="00734829" w:rsidRPr="00572AB0" w14:paraId="3CC73317" w14:textId="77777777" w:rsidTr="00734829">
        <w:trPr>
          <w:trHeight w:val="240"/>
          <w:jc w:val="center"/>
        </w:trPr>
        <w:tc>
          <w:tcPr>
            <w:tcW w:w="4876" w:type="dxa"/>
          </w:tcPr>
          <w:p w14:paraId="2E9D3483" w14:textId="77777777" w:rsidR="000C173C" w:rsidRPr="00572AB0" w:rsidRDefault="000C173C" w:rsidP="00734829">
            <w:pPr>
              <w:pStyle w:val="AmColumnHeading"/>
            </w:pPr>
            <w:r w:rsidRPr="00572AB0">
              <w:t>Besedilo, ki ga predlaga Komisija</w:t>
            </w:r>
          </w:p>
        </w:tc>
        <w:tc>
          <w:tcPr>
            <w:tcW w:w="4876" w:type="dxa"/>
          </w:tcPr>
          <w:p w14:paraId="5FF45E01" w14:textId="77777777" w:rsidR="000C173C" w:rsidRPr="00572AB0" w:rsidRDefault="000C173C" w:rsidP="00734829">
            <w:pPr>
              <w:pStyle w:val="AmColumnHeading"/>
            </w:pPr>
            <w:r w:rsidRPr="00572AB0">
              <w:t>Predlog spremembe</w:t>
            </w:r>
          </w:p>
        </w:tc>
      </w:tr>
      <w:tr w:rsidR="00734829" w:rsidRPr="00572AB0" w14:paraId="400B7D7E" w14:textId="77777777" w:rsidTr="00734829">
        <w:trPr>
          <w:jc w:val="center"/>
        </w:trPr>
        <w:tc>
          <w:tcPr>
            <w:tcW w:w="4876" w:type="dxa"/>
          </w:tcPr>
          <w:p w14:paraId="40FFD452" w14:textId="77777777" w:rsidR="000C173C" w:rsidRPr="00572AB0" w:rsidRDefault="000C173C" w:rsidP="00734829">
            <w:pPr>
              <w:pStyle w:val="Normal6a"/>
            </w:pPr>
            <w:r w:rsidRPr="00572AB0">
              <w:t>2.</w:t>
            </w:r>
            <w:r w:rsidRPr="00572AB0">
              <w:tab/>
              <w:t>Nadzorni organ, pri katerem je bila vložena pritožba, pritožnika obvesti o razlogih za nameravano popolno ali delno zavrnitev pritožbe in določi rok, v katerem lahko pritožnik pisno izrazi svoja stališča. Rok ne sme biti krajši od treh tednov. Nadzorni organ, pri katerem je bila vložena pritožba, pritožnika obvesti o posledicah neizrazitve njegovih stališč.</w:t>
            </w:r>
          </w:p>
        </w:tc>
        <w:tc>
          <w:tcPr>
            <w:tcW w:w="4876" w:type="dxa"/>
          </w:tcPr>
          <w:p w14:paraId="318114E6" w14:textId="77777777" w:rsidR="000C173C" w:rsidRPr="00572AB0" w:rsidRDefault="000C173C" w:rsidP="00734829">
            <w:pPr>
              <w:pStyle w:val="Normal6a"/>
            </w:pPr>
            <w:r w:rsidRPr="00572AB0">
              <w:t>2.</w:t>
            </w:r>
            <w:r w:rsidRPr="00572AB0">
              <w:tab/>
              <w:t>Nadzorni organ, pri katerem je bila vložena pritožba, pritožnika obvesti o razlogih za nameravano popolno ali delno zavrnitev pritožbe in določi rok, v katerem lahko pritožnik pisno izrazi svoja stališča. Rok ne sme biti krajši od treh tednov</w:t>
            </w:r>
            <w:r w:rsidRPr="00572AB0">
              <w:rPr>
                <w:b/>
                <w:i/>
              </w:rPr>
              <w:t>, in sicer od takrat, ko pritožnik od nadzornega organa, pri katerem je bila vložena pritožba, prejme uradno obvestilo o nameri za popolno ali delno zavrnitev pritožbe</w:t>
            </w:r>
            <w:r w:rsidRPr="00572AB0">
              <w:t>. Nadzorni organ, pri katerem je bila vložena pritožba, pritožnika obvesti o posledicah neizrazitve njegovih stališč.</w:t>
            </w:r>
          </w:p>
        </w:tc>
      </w:tr>
    </w:tbl>
    <w:p w14:paraId="13DA1E9F"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1D5770E" w14:textId="77777777" w:rsidR="000C173C" w:rsidRPr="00572AB0" w:rsidRDefault="000C173C" w:rsidP="000C173C">
      <w:r w:rsidRPr="00E10443">
        <w:rPr>
          <w:rStyle w:val="HideTWBExt"/>
        </w:rPr>
        <w:t>&lt;/Amend&gt;</w:t>
      </w:r>
    </w:p>
    <w:p w14:paraId="65451DE3"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365</w:t>
      </w:r>
      <w:r w:rsidRPr="00E10443">
        <w:rPr>
          <w:rStyle w:val="HideTWBExt"/>
          <w:b w:val="0"/>
        </w:rPr>
        <w:t>&lt;/NumAm&gt;</w:t>
      </w:r>
    </w:p>
    <w:p w14:paraId="27988A72"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2204105B" w14:textId="77777777" w:rsidR="000C173C" w:rsidRPr="00572AB0" w:rsidRDefault="000C173C" w:rsidP="000C173C">
      <w:pPr>
        <w:pStyle w:val="NormalBold"/>
      </w:pPr>
      <w:r w:rsidRPr="00E10443">
        <w:rPr>
          <w:rStyle w:val="HideTWBExt"/>
          <w:b w:val="0"/>
        </w:rPr>
        <w:t>&lt;/RepeatBlock-By&gt;</w:t>
      </w:r>
    </w:p>
    <w:p w14:paraId="10F43DD7"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4F51F3A" w14:textId="77777777" w:rsidR="000C173C" w:rsidRPr="00572AB0" w:rsidRDefault="000C173C" w:rsidP="000C173C">
      <w:pPr>
        <w:pStyle w:val="NormalBold"/>
      </w:pPr>
      <w:r w:rsidRPr="00E10443">
        <w:rPr>
          <w:rStyle w:val="HideTWBExt"/>
          <w:b w:val="0"/>
        </w:rPr>
        <w:t>&lt;Article&gt;</w:t>
      </w:r>
      <w:r w:rsidRPr="00572AB0">
        <w:t>Člen 11 – odstavek 3</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9AD7357" w14:textId="77777777" w:rsidTr="00734829">
        <w:trPr>
          <w:trHeight w:hRule="exact" w:val="240"/>
          <w:jc w:val="center"/>
        </w:trPr>
        <w:tc>
          <w:tcPr>
            <w:tcW w:w="9752" w:type="dxa"/>
            <w:gridSpan w:val="2"/>
          </w:tcPr>
          <w:p w14:paraId="4ABB9770" w14:textId="77777777" w:rsidR="000C173C" w:rsidRPr="00572AB0" w:rsidRDefault="000C173C" w:rsidP="00734829"/>
        </w:tc>
      </w:tr>
      <w:tr w:rsidR="00734829" w:rsidRPr="00572AB0" w14:paraId="6A5C8BA9" w14:textId="77777777" w:rsidTr="00734829">
        <w:trPr>
          <w:trHeight w:val="240"/>
          <w:jc w:val="center"/>
        </w:trPr>
        <w:tc>
          <w:tcPr>
            <w:tcW w:w="4876" w:type="dxa"/>
          </w:tcPr>
          <w:p w14:paraId="2E2E874E" w14:textId="77777777" w:rsidR="000C173C" w:rsidRPr="00572AB0" w:rsidRDefault="000C173C" w:rsidP="00734829">
            <w:pPr>
              <w:pStyle w:val="AmColumnHeading"/>
            </w:pPr>
            <w:r w:rsidRPr="00572AB0">
              <w:t>Besedilo, ki ga predlaga Komisija</w:t>
            </w:r>
          </w:p>
        </w:tc>
        <w:tc>
          <w:tcPr>
            <w:tcW w:w="4876" w:type="dxa"/>
          </w:tcPr>
          <w:p w14:paraId="4A0985BD" w14:textId="77777777" w:rsidR="000C173C" w:rsidRPr="00572AB0" w:rsidRDefault="000C173C" w:rsidP="00734829">
            <w:pPr>
              <w:pStyle w:val="AmColumnHeading"/>
            </w:pPr>
            <w:r w:rsidRPr="00572AB0">
              <w:t>Predlog spremembe</w:t>
            </w:r>
          </w:p>
        </w:tc>
      </w:tr>
      <w:tr w:rsidR="00734829" w:rsidRPr="00572AB0" w14:paraId="0BDEE594" w14:textId="77777777" w:rsidTr="00734829">
        <w:trPr>
          <w:jc w:val="center"/>
        </w:trPr>
        <w:tc>
          <w:tcPr>
            <w:tcW w:w="4876" w:type="dxa"/>
          </w:tcPr>
          <w:p w14:paraId="7B66B0BA" w14:textId="77777777" w:rsidR="000C173C" w:rsidRPr="00572AB0" w:rsidRDefault="000C173C" w:rsidP="00734829">
            <w:pPr>
              <w:pStyle w:val="Normal6a"/>
            </w:pPr>
            <w:r w:rsidRPr="00572AB0">
              <w:t>3.</w:t>
            </w:r>
            <w:r w:rsidRPr="00572AB0">
              <w:tab/>
              <w:t xml:space="preserve">Če pritožnik ne izrazi svojih stališč v roku, ki ga je določil nadzorni organ, pri katerem je bila vložena pritožba, </w:t>
            </w:r>
            <w:r w:rsidRPr="00572AB0">
              <w:rPr>
                <w:b/>
                <w:i/>
              </w:rPr>
              <w:t>se šteje, da</w:t>
            </w:r>
            <w:r w:rsidRPr="00572AB0">
              <w:t xml:space="preserve"> je </w:t>
            </w:r>
            <w:r w:rsidRPr="00572AB0">
              <w:rPr>
                <w:b/>
                <w:i/>
              </w:rPr>
              <w:t>bila</w:t>
            </w:r>
            <w:r w:rsidRPr="00572AB0">
              <w:t xml:space="preserve"> pritožba </w:t>
            </w:r>
            <w:r w:rsidRPr="00572AB0">
              <w:rPr>
                <w:b/>
                <w:i/>
              </w:rPr>
              <w:t>umaknjena</w:t>
            </w:r>
            <w:r w:rsidRPr="00572AB0">
              <w:t>.</w:t>
            </w:r>
          </w:p>
        </w:tc>
        <w:tc>
          <w:tcPr>
            <w:tcW w:w="4876" w:type="dxa"/>
          </w:tcPr>
          <w:p w14:paraId="2D96C3B6" w14:textId="77777777" w:rsidR="000C173C" w:rsidRPr="00572AB0" w:rsidRDefault="000C173C" w:rsidP="00734829">
            <w:pPr>
              <w:pStyle w:val="Normal6a"/>
            </w:pPr>
            <w:r w:rsidRPr="00572AB0">
              <w:t>3.</w:t>
            </w:r>
            <w:r w:rsidRPr="00572AB0">
              <w:tab/>
              <w:t xml:space="preserve">Če pritožnik ne izrazi svojih stališč v roku, ki ga je določil nadzorni organ, pri katerem je bila vložena pritožba, je pritožba </w:t>
            </w:r>
            <w:r w:rsidRPr="00572AB0">
              <w:rPr>
                <w:b/>
                <w:i/>
              </w:rPr>
              <w:t>zaključena in je bila sprejeta odločitev v skladu s členom 60(3) in (8) Uredbe (EU) 2016/679</w:t>
            </w:r>
            <w:r w:rsidRPr="00572AB0">
              <w:t>.</w:t>
            </w:r>
          </w:p>
        </w:tc>
      </w:tr>
    </w:tbl>
    <w:p w14:paraId="011A04AF"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E325D9A" w14:textId="77777777" w:rsidR="000C173C" w:rsidRPr="00572AB0" w:rsidRDefault="000C173C" w:rsidP="000C173C">
      <w:r w:rsidRPr="00E10443">
        <w:rPr>
          <w:rStyle w:val="HideTWBExt"/>
        </w:rPr>
        <w:t>&lt;/Amend&gt;</w:t>
      </w:r>
    </w:p>
    <w:p w14:paraId="4D3DC758"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366</w:t>
      </w:r>
      <w:r w:rsidRPr="00E10443">
        <w:rPr>
          <w:rStyle w:val="HideTWBExt"/>
          <w:b w:val="0"/>
        </w:rPr>
        <w:t>&lt;/NumAm&gt;</w:t>
      </w:r>
    </w:p>
    <w:p w14:paraId="56155D93" w14:textId="77777777" w:rsidR="000C173C" w:rsidRPr="00572AB0" w:rsidRDefault="000C173C" w:rsidP="000C173C">
      <w:pPr>
        <w:pStyle w:val="NormalBold"/>
      </w:pPr>
      <w:r w:rsidRPr="00E10443">
        <w:rPr>
          <w:rStyle w:val="HideTWBExt"/>
          <w:b w:val="0"/>
        </w:rPr>
        <w:t>&lt;RepeatBlock-By&gt;&lt;Members&gt;</w:t>
      </w:r>
      <w:r w:rsidRPr="00572AB0">
        <w:t>Beata Kempa</w:t>
      </w:r>
      <w:r w:rsidRPr="00E10443">
        <w:rPr>
          <w:rStyle w:val="HideTWBExt"/>
          <w:b w:val="0"/>
        </w:rPr>
        <w:t>&lt;/Members&gt;</w:t>
      </w:r>
    </w:p>
    <w:p w14:paraId="0CB3ABBE" w14:textId="77777777" w:rsidR="000C173C" w:rsidRPr="00572AB0" w:rsidRDefault="000C173C" w:rsidP="000C173C">
      <w:pPr>
        <w:pStyle w:val="NormalBold"/>
      </w:pPr>
      <w:r w:rsidRPr="00E10443">
        <w:rPr>
          <w:rStyle w:val="HideTWBExt"/>
          <w:b w:val="0"/>
        </w:rPr>
        <w:t>&lt;/RepeatBlock-By&gt;</w:t>
      </w:r>
    </w:p>
    <w:p w14:paraId="63D05B9B"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B57435E" w14:textId="77777777" w:rsidR="000C173C" w:rsidRPr="00572AB0" w:rsidRDefault="000C173C" w:rsidP="000C173C">
      <w:pPr>
        <w:pStyle w:val="NormalBold"/>
      </w:pPr>
      <w:r w:rsidRPr="00E10443">
        <w:rPr>
          <w:rStyle w:val="HideTWBExt"/>
          <w:b w:val="0"/>
        </w:rPr>
        <w:t>&lt;Article&gt;</w:t>
      </w:r>
      <w:r w:rsidRPr="00572AB0">
        <w:t>Člen 11 – odstavek 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3D210B3" w14:textId="77777777" w:rsidTr="00734829">
        <w:trPr>
          <w:trHeight w:hRule="exact" w:val="240"/>
          <w:jc w:val="center"/>
        </w:trPr>
        <w:tc>
          <w:tcPr>
            <w:tcW w:w="9752" w:type="dxa"/>
            <w:gridSpan w:val="2"/>
          </w:tcPr>
          <w:p w14:paraId="6DC042DD" w14:textId="77777777" w:rsidR="000C173C" w:rsidRPr="00572AB0" w:rsidRDefault="000C173C" w:rsidP="00734829"/>
        </w:tc>
      </w:tr>
      <w:tr w:rsidR="00734829" w:rsidRPr="00572AB0" w14:paraId="2EB632D9" w14:textId="77777777" w:rsidTr="00734829">
        <w:trPr>
          <w:trHeight w:val="240"/>
          <w:jc w:val="center"/>
        </w:trPr>
        <w:tc>
          <w:tcPr>
            <w:tcW w:w="4876" w:type="dxa"/>
          </w:tcPr>
          <w:p w14:paraId="2CD7529C" w14:textId="77777777" w:rsidR="000C173C" w:rsidRPr="00572AB0" w:rsidRDefault="000C173C" w:rsidP="00734829">
            <w:pPr>
              <w:pStyle w:val="AmColumnHeading"/>
            </w:pPr>
            <w:r w:rsidRPr="00572AB0">
              <w:t>Besedilo, ki ga predlaga Komisija</w:t>
            </w:r>
          </w:p>
        </w:tc>
        <w:tc>
          <w:tcPr>
            <w:tcW w:w="4876" w:type="dxa"/>
          </w:tcPr>
          <w:p w14:paraId="5B88EB42" w14:textId="77777777" w:rsidR="000C173C" w:rsidRPr="00572AB0" w:rsidRDefault="000C173C" w:rsidP="00734829">
            <w:pPr>
              <w:pStyle w:val="AmColumnHeading"/>
            </w:pPr>
            <w:r w:rsidRPr="00572AB0">
              <w:t>Predlog spremembe</w:t>
            </w:r>
          </w:p>
        </w:tc>
      </w:tr>
      <w:tr w:rsidR="00734829" w:rsidRPr="00572AB0" w14:paraId="5C262F4B" w14:textId="77777777" w:rsidTr="00734829">
        <w:trPr>
          <w:jc w:val="center"/>
        </w:trPr>
        <w:tc>
          <w:tcPr>
            <w:tcW w:w="4876" w:type="dxa"/>
          </w:tcPr>
          <w:p w14:paraId="1EC96994" w14:textId="77777777" w:rsidR="000C173C" w:rsidRPr="00572AB0" w:rsidRDefault="000C173C" w:rsidP="00734829">
            <w:pPr>
              <w:pStyle w:val="Normal6a"/>
            </w:pPr>
            <w:r w:rsidRPr="00572AB0">
              <w:t>4.</w:t>
            </w:r>
            <w:r w:rsidRPr="00572AB0">
              <w:tab/>
              <w:t>Pritožnik lahko zahteva dostop do nezaupne različice dokumentov, na katerih temelji predlagana zavrnitev pritožbe.</w:t>
            </w:r>
          </w:p>
        </w:tc>
        <w:tc>
          <w:tcPr>
            <w:tcW w:w="4876" w:type="dxa"/>
          </w:tcPr>
          <w:p w14:paraId="2FE415D4" w14:textId="77777777" w:rsidR="000C173C" w:rsidRPr="00572AB0" w:rsidRDefault="000C173C" w:rsidP="00734829">
            <w:pPr>
              <w:pStyle w:val="Normal6a"/>
            </w:pPr>
            <w:r w:rsidRPr="00572AB0">
              <w:t>4.</w:t>
            </w:r>
            <w:r w:rsidRPr="00572AB0">
              <w:tab/>
              <w:t xml:space="preserve">Pritožnik lahko zahteva dostop do nezaupne različice dokumentov, na katerih temelji predlagana zavrnitev pritožbe. </w:t>
            </w:r>
            <w:r w:rsidRPr="00572AB0">
              <w:rPr>
                <w:b/>
                <w:i/>
              </w:rPr>
              <w:t>Dostop se lahko dovoli le, ko pritožnik podpiše izjavo o zaupnosti.</w:t>
            </w:r>
            <w:r w:rsidRPr="00572AB0">
              <w:t xml:space="preserve"> </w:t>
            </w:r>
            <w:r w:rsidRPr="00572AB0">
              <w:rPr>
                <w:b/>
                <w:i/>
              </w:rPr>
              <w:t> Nadzorni organ države članice lahko hkrati kadar koli prekliče dovoljenje za dostop, če ugotovi, da pritožnik prejete podatke uporablja za namene, ki niso povezani z zadevo, da na kakršen koli način ne spoštuje izjave o zaupnosti ali da je finančno ali gospodarsko povezan s konkurentom toženca.</w:t>
            </w:r>
          </w:p>
        </w:tc>
      </w:tr>
    </w:tbl>
    <w:p w14:paraId="3FF142D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{PL}</w:t>
      </w:r>
      <w:r w:rsidRPr="00572AB0">
        <w:t>pl</w:t>
      </w:r>
      <w:r w:rsidRPr="00E10443">
        <w:rPr>
          <w:rStyle w:val="HideTWBExt"/>
        </w:rPr>
        <w:t>&lt;/Original&gt;</w:t>
      </w:r>
    </w:p>
    <w:p w14:paraId="259CF4FD" w14:textId="77777777" w:rsidR="000C173C" w:rsidRPr="00572AB0" w:rsidRDefault="000C173C" w:rsidP="000C173C">
      <w:r w:rsidRPr="00E10443">
        <w:rPr>
          <w:rStyle w:val="HideTWBExt"/>
        </w:rPr>
        <w:t>&lt;/Amend&gt;</w:t>
      </w:r>
    </w:p>
    <w:p w14:paraId="116F5612"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367</w:t>
      </w:r>
      <w:r w:rsidRPr="00E10443">
        <w:rPr>
          <w:rStyle w:val="HideTWBExt"/>
          <w:b w:val="0"/>
        </w:rPr>
        <w:t>&lt;/NumAm&gt;</w:t>
      </w:r>
    </w:p>
    <w:p w14:paraId="7745A0F1"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453C246D" w14:textId="77777777" w:rsidR="000C173C" w:rsidRPr="00572AB0" w:rsidRDefault="000C173C" w:rsidP="000C173C">
      <w:pPr>
        <w:pStyle w:val="NormalBold"/>
      </w:pPr>
      <w:r w:rsidRPr="00E10443">
        <w:rPr>
          <w:rStyle w:val="HideTWBExt"/>
          <w:b w:val="0"/>
        </w:rPr>
        <w:t>&lt;/RepeatBlock-By&gt;</w:t>
      </w:r>
    </w:p>
    <w:p w14:paraId="2F4E5293"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AC2973C" w14:textId="77777777" w:rsidR="000C173C" w:rsidRPr="00572AB0" w:rsidRDefault="000C173C" w:rsidP="000C173C">
      <w:pPr>
        <w:pStyle w:val="NormalBold"/>
      </w:pPr>
      <w:r w:rsidRPr="00E10443">
        <w:rPr>
          <w:rStyle w:val="HideTWBExt"/>
          <w:b w:val="0"/>
        </w:rPr>
        <w:t>&lt;Article&gt;</w:t>
      </w:r>
      <w:r w:rsidRPr="00572AB0">
        <w:t>Člen 11 – odstavek 5</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6EB55BF" w14:textId="77777777" w:rsidTr="00734829">
        <w:trPr>
          <w:trHeight w:hRule="exact" w:val="240"/>
          <w:jc w:val="center"/>
        </w:trPr>
        <w:tc>
          <w:tcPr>
            <w:tcW w:w="9752" w:type="dxa"/>
            <w:gridSpan w:val="2"/>
          </w:tcPr>
          <w:p w14:paraId="4630BDBA" w14:textId="77777777" w:rsidR="000C173C" w:rsidRPr="00572AB0" w:rsidRDefault="000C173C" w:rsidP="00734829"/>
        </w:tc>
      </w:tr>
      <w:tr w:rsidR="00734829" w:rsidRPr="00572AB0" w14:paraId="48D23D62" w14:textId="77777777" w:rsidTr="00734829">
        <w:trPr>
          <w:trHeight w:val="240"/>
          <w:jc w:val="center"/>
        </w:trPr>
        <w:tc>
          <w:tcPr>
            <w:tcW w:w="4876" w:type="dxa"/>
          </w:tcPr>
          <w:p w14:paraId="1D455DAD" w14:textId="77777777" w:rsidR="000C173C" w:rsidRPr="00572AB0" w:rsidRDefault="000C173C" w:rsidP="00734829">
            <w:pPr>
              <w:pStyle w:val="AmColumnHeading"/>
            </w:pPr>
            <w:r w:rsidRPr="00572AB0">
              <w:t>Besedilo, ki ga predlaga Komisija</w:t>
            </w:r>
          </w:p>
        </w:tc>
        <w:tc>
          <w:tcPr>
            <w:tcW w:w="4876" w:type="dxa"/>
          </w:tcPr>
          <w:p w14:paraId="09276ECC" w14:textId="77777777" w:rsidR="000C173C" w:rsidRPr="00572AB0" w:rsidRDefault="000C173C" w:rsidP="00734829">
            <w:pPr>
              <w:pStyle w:val="AmColumnHeading"/>
            </w:pPr>
            <w:r w:rsidRPr="00572AB0">
              <w:t>Predlog spremembe</w:t>
            </w:r>
          </w:p>
        </w:tc>
      </w:tr>
      <w:tr w:rsidR="00734829" w:rsidRPr="00572AB0" w14:paraId="749F1A65" w14:textId="77777777" w:rsidTr="00734829">
        <w:trPr>
          <w:jc w:val="center"/>
        </w:trPr>
        <w:tc>
          <w:tcPr>
            <w:tcW w:w="4876" w:type="dxa"/>
          </w:tcPr>
          <w:p w14:paraId="4489B80F" w14:textId="77777777" w:rsidR="000C173C" w:rsidRPr="00572AB0" w:rsidRDefault="000C173C" w:rsidP="00734829">
            <w:pPr>
              <w:pStyle w:val="Normal6a"/>
            </w:pPr>
            <w:r w:rsidRPr="00572AB0">
              <w:t>5.</w:t>
            </w:r>
            <w:r w:rsidRPr="00572AB0">
              <w:tab/>
              <w:t>Če pritožnik svoja stališča izrazi v roku, ki ga določi nadzorni organ, pri katerem je bila vložena pritožba, in ta stališča ne privedejo do spremembe predhodnega stališča, da bi bilo treba pritožbo popolnoma ali delno zavrniti, nadzorni organ</w:t>
            </w:r>
            <w:r w:rsidRPr="00572AB0">
              <w:rPr>
                <w:b/>
                <w:i/>
              </w:rPr>
              <w:t>, pri katerem je bila vložena pritožba,</w:t>
            </w:r>
            <w:r w:rsidRPr="00572AB0">
              <w:t xml:space="preserve"> pripravi osnutek odločitve na podlagi člena 60(3) Uredbe (EU) 2016/679, ki ga </w:t>
            </w:r>
            <w:r w:rsidRPr="00572AB0">
              <w:rPr>
                <w:b/>
                <w:i/>
              </w:rPr>
              <w:t>vodilni nadzorni organ</w:t>
            </w:r>
            <w:r w:rsidRPr="00572AB0">
              <w:t xml:space="preserve"> predloži drugim zadevnim nadzornim organom v skladu s členom 60(3) Uredbe (EU) 2016/679.</w:t>
            </w:r>
          </w:p>
        </w:tc>
        <w:tc>
          <w:tcPr>
            <w:tcW w:w="4876" w:type="dxa"/>
          </w:tcPr>
          <w:p w14:paraId="72670105" w14:textId="77777777" w:rsidR="000C173C" w:rsidRPr="00572AB0" w:rsidRDefault="000C173C" w:rsidP="00734829">
            <w:pPr>
              <w:pStyle w:val="Normal6a"/>
            </w:pPr>
            <w:r w:rsidRPr="00572AB0">
              <w:t>5.</w:t>
            </w:r>
            <w:r w:rsidRPr="00572AB0">
              <w:tab/>
              <w:t xml:space="preserve">Če pritožnik svoja stališča izrazi v roku, ki ga določi nadzorni organ, pri katerem je bila vložena pritožba, in ta stališča ne privedejo do spremembe predhodnega stališča, da bi bilo treba pritožbo popolnoma ali delno zavrniti, </w:t>
            </w:r>
            <w:r w:rsidRPr="00572AB0">
              <w:rPr>
                <w:b/>
                <w:i/>
              </w:rPr>
              <w:t>vodilni</w:t>
            </w:r>
            <w:r w:rsidRPr="00572AB0">
              <w:t xml:space="preserve"> nadzorni organ pripravi osnutek odločitve na podlagi člena 60(3) Uredbe (EU) 2016/679, ki ga predloži drugim zadevnim nadzornim organom v skladu s členom 60(3) Uredbe (EU) 2016/679.</w:t>
            </w:r>
          </w:p>
        </w:tc>
      </w:tr>
    </w:tbl>
    <w:p w14:paraId="16C47F04"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B498CB4" w14:textId="77777777" w:rsidR="000C173C" w:rsidRPr="00572AB0" w:rsidRDefault="000C173C" w:rsidP="000C173C">
      <w:r w:rsidRPr="00E10443">
        <w:rPr>
          <w:rStyle w:val="HideTWBExt"/>
        </w:rPr>
        <w:t>&lt;/Amend&gt;</w:t>
      </w:r>
    </w:p>
    <w:p w14:paraId="1FA79D79"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368</w:t>
      </w:r>
      <w:r w:rsidRPr="00E10443">
        <w:rPr>
          <w:rStyle w:val="HideTWBExt"/>
          <w:b w:val="0"/>
        </w:rPr>
        <w:t>&lt;/NumAm&gt;</w:t>
      </w:r>
    </w:p>
    <w:p w14:paraId="7C50FAC1"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49B0A91C" w14:textId="77777777" w:rsidR="000C173C" w:rsidRPr="00572AB0" w:rsidRDefault="000C173C" w:rsidP="000C173C">
      <w:pPr>
        <w:pStyle w:val="NormalBold"/>
      </w:pPr>
      <w:r w:rsidRPr="00E10443">
        <w:rPr>
          <w:rStyle w:val="HideTWBExt"/>
          <w:b w:val="0"/>
        </w:rPr>
        <w:t>&lt;/RepeatBlock-By&gt;</w:t>
      </w:r>
    </w:p>
    <w:p w14:paraId="19547FB3"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9B3B86A" w14:textId="77777777" w:rsidR="000C173C" w:rsidRPr="00572AB0" w:rsidRDefault="000C173C" w:rsidP="000C173C">
      <w:pPr>
        <w:pStyle w:val="NormalBold"/>
      </w:pPr>
      <w:r w:rsidRPr="00E10443">
        <w:rPr>
          <w:rStyle w:val="HideTWBExt"/>
          <w:b w:val="0"/>
        </w:rPr>
        <w:t>&lt;Article&gt;</w:t>
      </w:r>
      <w:r w:rsidRPr="00572AB0">
        <w:t>Člen 12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D043067" w14:textId="77777777" w:rsidTr="00734829">
        <w:trPr>
          <w:trHeight w:hRule="exact" w:val="240"/>
          <w:jc w:val="center"/>
        </w:trPr>
        <w:tc>
          <w:tcPr>
            <w:tcW w:w="9752" w:type="dxa"/>
            <w:gridSpan w:val="2"/>
          </w:tcPr>
          <w:p w14:paraId="5EB691CC" w14:textId="77777777" w:rsidR="000C173C" w:rsidRPr="00572AB0" w:rsidRDefault="000C173C" w:rsidP="00734829"/>
        </w:tc>
      </w:tr>
      <w:tr w:rsidR="00734829" w:rsidRPr="00572AB0" w14:paraId="17569FD1" w14:textId="77777777" w:rsidTr="00734829">
        <w:trPr>
          <w:trHeight w:val="240"/>
          <w:jc w:val="center"/>
        </w:trPr>
        <w:tc>
          <w:tcPr>
            <w:tcW w:w="4876" w:type="dxa"/>
          </w:tcPr>
          <w:p w14:paraId="44C1AB78" w14:textId="77777777" w:rsidR="000C173C" w:rsidRPr="00572AB0" w:rsidRDefault="000C173C" w:rsidP="00734829">
            <w:pPr>
              <w:pStyle w:val="AmColumnHeading"/>
            </w:pPr>
            <w:r w:rsidRPr="00572AB0">
              <w:t>Besedilo, ki ga predlaga Komisija</w:t>
            </w:r>
          </w:p>
        </w:tc>
        <w:tc>
          <w:tcPr>
            <w:tcW w:w="4876" w:type="dxa"/>
          </w:tcPr>
          <w:p w14:paraId="54DC0272" w14:textId="77777777" w:rsidR="000C173C" w:rsidRPr="00572AB0" w:rsidRDefault="000C173C" w:rsidP="00734829">
            <w:pPr>
              <w:pStyle w:val="AmColumnHeading"/>
            </w:pPr>
            <w:r w:rsidRPr="00572AB0">
              <w:t>Predlog spremembe</w:t>
            </w:r>
          </w:p>
        </w:tc>
      </w:tr>
      <w:tr w:rsidR="00734829" w:rsidRPr="00572AB0" w14:paraId="6C1CD865" w14:textId="77777777" w:rsidTr="00734829">
        <w:trPr>
          <w:jc w:val="center"/>
        </w:trPr>
        <w:tc>
          <w:tcPr>
            <w:tcW w:w="4876" w:type="dxa"/>
          </w:tcPr>
          <w:p w14:paraId="713DC494" w14:textId="77777777" w:rsidR="000C173C" w:rsidRPr="00572AB0" w:rsidRDefault="000C173C" w:rsidP="00734829">
            <w:pPr>
              <w:pStyle w:val="Normal6a"/>
              <w:jc w:val="center"/>
            </w:pPr>
            <w:r w:rsidRPr="00572AB0">
              <w:rPr>
                <w:b/>
                <w:i/>
              </w:rPr>
              <w:t>Člen 12</w:t>
            </w:r>
            <w:r w:rsidRPr="00572AB0">
              <w:tab/>
            </w:r>
          </w:p>
        </w:tc>
        <w:tc>
          <w:tcPr>
            <w:tcW w:w="4876" w:type="dxa"/>
          </w:tcPr>
          <w:p w14:paraId="69AB4FAF" w14:textId="77777777" w:rsidR="000C173C" w:rsidRPr="00572AB0" w:rsidRDefault="000C173C" w:rsidP="00734829">
            <w:pPr>
              <w:pStyle w:val="Normal6a"/>
            </w:pPr>
            <w:r w:rsidRPr="00572AB0">
              <w:rPr>
                <w:b/>
                <w:i/>
              </w:rPr>
              <w:t>črtano</w:t>
            </w:r>
          </w:p>
        </w:tc>
      </w:tr>
      <w:tr w:rsidR="00734829" w:rsidRPr="00572AB0" w14:paraId="06AEDC14" w14:textId="77777777" w:rsidTr="00734829">
        <w:trPr>
          <w:jc w:val="center"/>
        </w:trPr>
        <w:tc>
          <w:tcPr>
            <w:tcW w:w="4876" w:type="dxa"/>
          </w:tcPr>
          <w:p w14:paraId="29A68325" w14:textId="77777777" w:rsidR="000C173C" w:rsidRPr="00572AB0" w:rsidRDefault="000C173C" w:rsidP="00734829">
            <w:pPr>
              <w:pStyle w:val="Normal6a"/>
              <w:jc w:val="center"/>
            </w:pPr>
            <w:r w:rsidRPr="00572AB0">
              <w:rPr>
                <w:b/>
                <w:i/>
              </w:rPr>
              <w:t>Spremenjeni osnutek odločitve o popolni ali delni zavrnitvi pritožbe</w:t>
            </w:r>
          </w:p>
        </w:tc>
        <w:tc>
          <w:tcPr>
            <w:tcW w:w="4876" w:type="dxa"/>
          </w:tcPr>
          <w:p w14:paraId="7401DE02" w14:textId="77777777" w:rsidR="000C173C" w:rsidRPr="00572AB0" w:rsidRDefault="000C173C" w:rsidP="00734829">
            <w:pPr>
              <w:pStyle w:val="Normal6a"/>
            </w:pPr>
          </w:p>
        </w:tc>
      </w:tr>
      <w:tr w:rsidR="00734829" w:rsidRPr="00572AB0" w14:paraId="762D3055" w14:textId="77777777" w:rsidTr="00734829">
        <w:trPr>
          <w:jc w:val="center"/>
        </w:trPr>
        <w:tc>
          <w:tcPr>
            <w:tcW w:w="4876" w:type="dxa"/>
          </w:tcPr>
          <w:p w14:paraId="7D3DADB9" w14:textId="77777777" w:rsidR="000C173C" w:rsidRPr="00572AB0" w:rsidRDefault="000C173C" w:rsidP="00734829">
            <w:pPr>
              <w:pStyle w:val="Normal6a"/>
            </w:pPr>
            <w:r w:rsidRPr="00572AB0">
              <w:rPr>
                <w:b/>
                <w:i/>
              </w:rPr>
              <w:t>1. Kadar vodilni nadzorni organ meni, da so v spremenjenem osnutku odločitve v smislu člena 60(5) Uredbe (EU) 2016/679 navedeni elementi, o katerih bi moral imeti pritožnik možnost izraziti svoja stališča, nadzorni organ, pri katerem je bila vložena pritožba, pred predložitvijo spremenjenega osnutka odločitve na podlagi člena 60(5) Uredbe (EU) 2016/679 pritožniku omogoči, da izrazi svoja stališča glede takih novih elementov.</w:t>
            </w:r>
          </w:p>
        </w:tc>
        <w:tc>
          <w:tcPr>
            <w:tcW w:w="4876" w:type="dxa"/>
          </w:tcPr>
          <w:p w14:paraId="423E96D5" w14:textId="77777777" w:rsidR="000C173C" w:rsidRPr="00572AB0" w:rsidRDefault="000C173C" w:rsidP="00734829">
            <w:pPr>
              <w:pStyle w:val="Normal6a"/>
            </w:pPr>
          </w:p>
        </w:tc>
      </w:tr>
      <w:tr w:rsidR="00734829" w:rsidRPr="00572AB0" w14:paraId="49A21856" w14:textId="77777777" w:rsidTr="00734829">
        <w:trPr>
          <w:jc w:val="center"/>
        </w:trPr>
        <w:tc>
          <w:tcPr>
            <w:tcW w:w="4876" w:type="dxa"/>
          </w:tcPr>
          <w:p w14:paraId="3EA42D9B" w14:textId="77777777" w:rsidR="000C173C" w:rsidRPr="00572AB0" w:rsidRDefault="000C173C" w:rsidP="00734829">
            <w:pPr>
              <w:pStyle w:val="Normal6a"/>
            </w:pPr>
            <w:r w:rsidRPr="00572AB0">
              <w:rPr>
                <w:b/>
                <w:i/>
              </w:rPr>
              <w:t>2. Nadzorni organ, pri katerem je bila vložena pritožba, določi rok, v katerem lahko pritožnik izrazi svoja stališča.</w:t>
            </w:r>
          </w:p>
        </w:tc>
        <w:tc>
          <w:tcPr>
            <w:tcW w:w="4876" w:type="dxa"/>
          </w:tcPr>
          <w:p w14:paraId="3B766F8C" w14:textId="77777777" w:rsidR="000C173C" w:rsidRPr="00572AB0" w:rsidRDefault="000C173C" w:rsidP="00734829">
            <w:pPr>
              <w:pStyle w:val="Normal6a"/>
            </w:pPr>
          </w:p>
        </w:tc>
      </w:tr>
    </w:tbl>
    <w:p w14:paraId="6A8C8A3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C9F13D5" w14:textId="77777777" w:rsidR="000C173C" w:rsidRPr="00572AB0" w:rsidRDefault="000C173C" w:rsidP="000C173C">
      <w:r w:rsidRPr="00E10443">
        <w:rPr>
          <w:rStyle w:val="HideTWBExt"/>
        </w:rPr>
        <w:t>&lt;/Amend&gt;</w:t>
      </w:r>
    </w:p>
    <w:p w14:paraId="6DC8A087"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369</w:t>
      </w:r>
      <w:r w:rsidRPr="00E10443">
        <w:rPr>
          <w:rStyle w:val="HideTWBExt"/>
          <w:b w:val="0"/>
        </w:rPr>
        <w:t>&lt;/NumAm&gt;</w:t>
      </w:r>
    </w:p>
    <w:p w14:paraId="44C34631"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1268960D" w14:textId="77777777" w:rsidR="000C173C" w:rsidRPr="00572AB0" w:rsidRDefault="000C173C" w:rsidP="000C173C">
      <w:pPr>
        <w:pStyle w:val="NormalBold"/>
      </w:pPr>
      <w:r w:rsidRPr="00E10443">
        <w:rPr>
          <w:rStyle w:val="HideTWBExt"/>
          <w:b w:val="0"/>
        </w:rPr>
        <w:t>&lt;/RepeatBlock-By&gt;</w:t>
      </w:r>
    </w:p>
    <w:p w14:paraId="515138CE"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3FD06A3" w14:textId="77777777" w:rsidR="000C173C" w:rsidRPr="00572AB0" w:rsidRDefault="000C173C" w:rsidP="000C173C">
      <w:pPr>
        <w:pStyle w:val="NormalBold"/>
      </w:pPr>
      <w:r w:rsidRPr="00E10443">
        <w:rPr>
          <w:rStyle w:val="HideTWBExt"/>
          <w:b w:val="0"/>
        </w:rPr>
        <w:t>&lt;Article&gt;</w:t>
      </w:r>
      <w:r w:rsidRPr="00572AB0">
        <w:t>Člen 13</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60DF05C" w14:textId="77777777" w:rsidTr="00734829">
        <w:trPr>
          <w:trHeight w:hRule="exact" w:val="240"/>
          <w:jc w:val="center"/>
        </w:trPr>
        <w:tc>
          <w:tcPr>
            <w:tcW w:w="9752" w:type="dxa"/>
            <w:gridSpan w:val="2"/>
          </w:tcPr>
          <w:p w14:paraId="0CF45FDA" w14:textId="77777777" w:rsidR="000C173C" w:rsidRPr="00572AB0" w:rsidRDefault="000C173C" w:rsidP="00734829"/>
        </w:tc>
      </w:tr>
      <w:tr w:rsidR="00734829" w:rsidRPr="00572AB0" w14:paraId="33F26BB4" w14:textId="77777777" w:rsidTr="00734829">
        <w:trPr>
          <w:trHeight w:val="240"/>
          <w:jc w:val="center"/>
        </w:trPr>
        <w:tc>
          <w:tcPr>
            <w:tcW w:w="4876" w:type="dxa"/>
          </w:tcPr>
          <w:p w14:paraId="2FCABBCF" w14:textId="77777777" w:rsidR="000C173C" w:rsidRPr="00572AB0" w:rsidRDefault="000C173C" w:rsidP="00734829">
            <w:pPr>
              <w:pStyle w:val="AmColumnHeading"/>
            </w:pPr>
            <w:r w:rsidRPr="00572AB0">
              <w:t>Besedilo, ki ga predlaga Komisija</w:t>
            </w:r>
          </w:p>
        </w:tc>
        <w:tc>
          <w:tcPr>
            <w:tcW w:w="4876" w:type="dxa"/>
          </w:tcPr>
          <w:p w14:paraId="0F93CB7E" w14:textId="77777777" w:rsidR="000C173C" w:rsidRPr="00572AB0" w:rsidRDefault="000C173C" w:rsidP="00734829">
            <w:pPr>
              <w:pStyle w:val="AmColumnHeading"/>
            </w:pPr>
            <w:r w:rsidRPr="00572AB0">
              <w:t>Predlog spremembe</w:t>
            </w:r>
          </w:p>
        </w:tc>
      </w:tr>
      <w:tr w:rsidR="00734829" w:rsidRPr="00572AB0" w14:paraId="24C8F078" w14:textId="77777777" w:rsidTr="00734829">
        <w:trPr>
          <w:jc w:val="center"/>
        </w:trPr>
        <w:tc>
          <w:tcPr>
            <w:tcW w:w="4876" w:type="dxa"/>
          </w:tcPr>
          <w:p w14:paraId="761AA471" w14:textId="77777777" w:rsidR="000C173C" w:rsidRPr="00572AB0" w:rsidRDefault="000C173C" w:rsidP="00734829">
            <w:pPr>
              <w:pStyle w:val="Normal6a"/>
              <w:jc w:val="center"/>
            </w:pPr>
            <w:r w:rsidRPr="00572AB0">
              <w:rPr>
                <w:b/>
                <w:i/>
              </w:rPr>
              <w:t>Člen 13</w:t>
            </w:r>
            <w:r w:rsidRPr="00572AB0">
              <w:tab/>
            </w:r>
          </w:p>
        </w:tc>
        <w:tc>
          <w:tcPr>
            <w:tcW w:w="4876" w:type="dxa"/>
          </w:tcPr>
          <w:p w14:paraId="77236AE6" w14:textId="77777777" w:rsidR="000C173C" w:rsidRPr="00572AB0" w:rsidRDefault="000C173C" w:rsidP="00734829">
            <w:pPr>
              <w:pStyle w:val="Normal6a"/>
            </w:pPr>
            <w:r w:rsidRPr="00572AB0">
              <w:rPr>
                <w:b/>
                <w:i/>
              </w:rPr>
              <w:t>črtano</w:t>
            </w:r>
          </w:p>
        </w:tc>
      </w:tr>
      <w:tr w:rsidR="00734829" w:rsidRPr="00572AB0" w14:paraId="596F3D23" w14:textId="77777777" w:rsidTr="00734829">
        <w:trPr>
          <w:jc w:val="center"/>
        </w:trPr>
        <w:tc>
          <w:tcPr>
            <w:tcW w:w="4876" w:type="dxa"/>
          </w:tcPr>
          <w:p w14:paraId="4BBDE942" w14:textId="77777777" w:rsidR="000C173C" w:rsidRPr="00572AB0" w:rsidRDefault="000C173C" w:rsidP="00734829">
            <w:pPr>
              <w:pStyle w:val="Normal6a"/>
              <w:jc w:val="center"/>
            </w:pPr>
            <w:r w:rsidRPr="00572AB0">
              <w:rPr>
                <w:b/>
                <w:i/>
              </w:rPr>
              <w:t>Odločitev o popolni ali delni zavrnitvi pritožbe</w:t>
            </w:r>
          </w:p>
        </w:tc>
        <w:tc>
          <w:tcPr>
            <w:tcW w:w="4876" w:type="dxa"/>
          </w:tcPr>
          <w:p w14:paraId="4FAA759F" w14:textId="77777777" w:rsidR="000C173C" w:rsidRPr="00572AB0" w:rsidRDefault="000C173C" w:rsidP="00734829">
            <w:pPr>
              <w:pStyle w:val="Normal6a"/>
            </w:pPr>
          </w:p>
        </w:tc>
      </w:tr>
      <w:tr w:rsidR="00734829" w:rsidRPr="00572AB0" w14:paraId="12843BF3" w14:textId="77777777" w:rsidTr="00734829">
        <w:trPr>
          <w:jc w:val="center"/>
        </w:trPr>
        <w:tc>
          <w:tcPr>
            <w:tcW w:w="4876" w:type="dxa"/>
          </w:tcPr>
          <w:p w14:paraId="1B894288" w14:textId="77777777" w:rsidR="000C173C" w:rsidRPr="00572AB0" w:rsidRDefault="000C173C" w:rsidP="00734829">
            <w:pPr>
              <w:pStyle w:val="Normal6a"/>
            </w:pPr>
            <w:r w:rsidRPr="00572AB0">
              <w:rPr>
                <w:b/>
                <w:i/>
              </w:rPr>
              <w:t>Kadar nadzorni organ, pri katerem je bila vložena pritožba, sprejme odločitev o popolni ali delni zavrnitvi pritožbe v skladu s členom 60(8) Uredbe (EU) 2016/679, pritožnika obvesti o pravnem sredstvu, ki mu je na voljo v skladu s členom 78 Uredbe (EU) 2016/679.</w:t>
            </w:r>
          </w:p>
        </w:tc>
        <w:tc>
          <w:tcPr>
            <w:tcW w:w="4876" w:type="dxa"/>
          </w:tcPr>
          <w:p w14:paraId="7BCA1493" w14:textId="77777777" w:rsidR="000C173C" w:rsidRPr="00572AB0" w:rsidRDefault="000C173C" w:rsidP="00734829">
            <w:pPr>
              <w:pStyle w:val="Normal6a"/>
            </w:pPr>
          </w:p>
        </w:tc>
      </w:tr>
    </w:tbl>
    <w:p w14:paraId="75FC8628"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3B3A52A" w14:textId="77777777" w:rsidR="000C173C" w:rsidRPr="00572AB0" w:rsidRDefault="000C173C" w:rsidP="000C173C">
      <w:r w:rsidRPr="00E10443">
        <w:rPr>
          <w:rStyle w:val="HideTWBExt"/>
        </w:rPr>
        <w:t>&lt;/Amend&gt;</w:t>
      </w:r>
    </w:p>
    <w:p w14:paraId="4DD4272E"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370</w:t>
      </w:r>
      <w:r w:rsidRPr="00E10443">
        <w:rPr>
          <w:rStyle w:val="HideTWBExt"/>
          <w:b w:val="0"/>
        </w:rPr>
        <w:t>&lt;/NumAm&gt;</w:t>
      </w:r>
    </w:p>
    <w:p w14:paraId="5EEFF157"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360A8A72" w14:textId="77777777" w:rsidR="000C173C" w:rsidRPr="00572AB0" w:rsidRDefault="000C173C" w:rsidP="000C173C">
      <w:pPr>
        <w:pStyle w:val="NormalBold"/>
      </w:pPr>
      <w:r w:rsidRPr="00E10443">
        <w:rPr>
          <w:rStyle w:val="HideTWBExt"/>
          <w:b w:val="0"/>
        </w:rPr>
        <w:t>&lt;/RepeatBlock-By&gt;</w:t>
      </w:r>
    </w:p>
    <w:p w14:paraId="4D6E0A36"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18A8872" w14:textId="77777777" w:rsidR="000C173C" w:rsidRPr="00572AB0" w:rsidRDefault="000C173C" w:rsidP="000C173C">
      <w:pPr>
        <w:pStyle w:val="NormalBold"/>
      </w:pPr>
      <w:r w:rsidRPr="00E10443">
        <w:rPr>
          <w:rStyle w:val="HideTWBExt"/>
          <w:b w:val="0"/>
        </w:rPr>
        <w:t>&lt;Article&gt;</w:t>
      </w:r>
      <w:r w:rsidRPr="00572AB0">
        <w:t>Člen 14 – naslov</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55BE6CF" w14:textId="77777777" w:rsidTr="00734829">
        <w:trPr>
          <w:trHeight w:hRule="exact" w:val="240"/>
          <w:jc w:val="center"/>
        </w:trPr>
        <w:tc>
          <w:tcPr>
            <w:tcW w:w="9752" w:type="dxa"/>
            <w:gridSpan w:val="2"/>
          </w:tcPr>
          <w:p w14:paraId="0AA13431" w14:textId="77777777" w:rsidR="000C173C" w:rsidRPr="00572AB0" w:rsidRDefault="000C173C" w:rsidP="00734829"/>
        </w:tc>
      </w:tr>
      <w:tr w:rsidR="00734829" w:rsidRPr="00572AB0" w14:paraId="3ABDF913" w14:textId="77777777" w:rsidTr="00734829">
        <w:trPr>
          <w:trHeight w:val="240"/>
          <w:jc w:val="center"/>
        </w:trPr>
        <w:tc>
          <w:tcPr>
            <w:tcW w:w="4876" w:type="dxa"/>
          </w:tcPr>
          <w:p w14:paraId="11B27715" w14:textId="77777777" w:rsidR="000C173C" w:rsidRPr="00572AB0" w:rsidRDefault="000C173C" w:rsidP="00734829">
            <w:pPr>
              <w:pStyle w:val="AmColumnHeading"/>
            </w:pPr>
            <w:r w:rsidRPr="00572AB0">
              <w:t>Besedilo, ki ga predlaga Komisija</w:t>
            </w:r>
          </w:p>
        </w:tc>
        <w:tc>
          <w:tcPr>
            <w:tcW w:w="4876" w:type="dxa"/>
          </w:tcPr>
          <w:p w14:paraId="068F18FB" w14:textId="77777777" w:rsidR="000C173C" w:rsidRPr="00572AB0" w:rsidRDefault="000C173C" w:rsidP="00734829">
            <w:pPr>
              <w:pStyle w:val="AmColumnHeading"/>
            </w:pPr>
            <w:r w:rsidRPr="00572AB0">
              <w:t>Predlog spremembe</w:t>
            </w:r>
          </w:p>
        </w:tc>
      </w:tr>
      <w:tr w:rsidR="00734829" w:rsidRPr="00572AB0" w14:paraId="53F144BA" w14:textId="77777777" w:rsidTr="00734829">
        <w:trPr>
          <w:jc w:val="center"/>
        </w:trPr>
        <w:tc>
          <w:tcPr>
            <w:tcW w:w="4876" w:type="dxa"/>
          </w:tcPr>
          <w:p w14:paraId="250927F8" w14:textId="77777777" w:rsidR="000C173C" w:rsidRPr="00572AB0" w:rsidRDefault="000C173C" w:rsidP="00734829">
            <w:pPr>
              <w:pStyle w:val="Normal6a"/>
            </w:pPr>
            <w:r w:rsidRPr="00572AB0">
              <w:t xml:space="preserve">Predhodne </w:t>
            </w:r>
            <w:r w:rsidRPr="00572AB0">
              <w:rPr>
                <w:b/>
                <w:i/>
              </w:rPr>
              <w:t>ugotovitve</w:t>
            </w:r>
            <w:r w:rsidRPr="00572AB0">
              <w:t xml:space="preserve"> in odgovor</w:t>
            </w:r>
          </w:p>
        </w:tc>
        <w:tc>
          <w:tcPr>
            <w:tcW w:w="4876" w:type="dxa"/>
          </w:tcPr>
          <w:p w14:paraId="6B4F154E" w14:textId="77777777" w:rsidR="000C173C" w:rsidRPr="00572AB0" w:rsidRDefault="000C173C" w:rsidP="00734829">
            <w:pPr>
              <w:pStyle w:val="Normal6a"/>
            </w:pPr>
            <w:r w:rsidRPr="00572AB0">
              <w:t xml:space="preserve">Predhodne </w:t>
            </w:r>
            <w:r w:rsidRPr="00572AB0">
              <w:rPr>
                <w:b/>
                <w:i/>
              </w:rPr>
              <w:t>obtožbe</w:t>
            </w:r>
            <w:r w:rsidRPr="00572AB0">
              <w:t xml:space="preserve"> in odgovor</w:t>
            </w:r>
          </w:p>
        </w:tc>
      </w:tr>
    </w:tbl>
    <w:p w14:paraId="69E662EB"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66DB8EC" w14:textId="77777777" w:rsidR="000C173C" w:rsidRPr="00572AB0" w:rsidRDefault="000C173C" w:rsidP="000C173C">
      <w:r w:rsidRPr="00E10443">
        <w:rPr>
          <w:rStyle w:val="HideTWBExt"/>
        </w:rPr>
        <w:t>&lt;/Amend&gt;</w:t>
      </w:r>
    </w:p>
    <w:p w14:paraId="7A5C109F"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371</w:t>
      </w:r>
      <w:r w:rsidRPr="00E10443">
        <w:rPr>
          <w:rStyle w:val="HideTWBExt"/>
          <w:b w:val="0"/>
        </w:rPr>
        <w:t>&lt;/NumAm&gt;</w:t>
      </w:r>
    </w:p>
    <w:p w14:paraId="38F68A44"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652318C2" w14:textId="77777777" w:rsidR="000C173C" w:rsidRPr="00572AB0" w:rsidRDefault="000C173C" w:rsidP="000C173C">
      <w:pPr>
        <w:pStyle w:val="NormalBold"/>
      </w:pPr>
      <w:r w:rsidRPr="00E10443">
        <w:rPr>
          <w:rStyle w:val="HideTWBExt"/>
          <w:b w:val="0"/>
        </w:rPr>
        <w:t>&lt;/RepeatBlock-By&gt;</w:t>
      </w:r>
    </w:p>
    <w:p w14:paraId="0E79C450"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06CF1DF" w14:textId="77777777" w:rsidR="000C173C" w:rsidRPr="00572AB0" w:rsidRDefault="000C173C" w:rsidP="000C173C">
      <w:pPr>
        <w:pStyle w:val="NormalBold"/>
      </w:pPr>
      <w:r w:rsidRPr="00E10443">
        <w:rPr>
          <w:rStyle w:val="HideTWBExt"/>
          <w:b w:val="0"/>
        </w:rPr>
        <w:t>&lt;Article&gt;</w:t>
      </w:r>
      <w:r w:rsidRPr="00572AB0">
        <w:t>Člen 14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1F97FC3" w14:textId="77777777" w:rsidTr="00734829">
        <w:trPr>
          <w:trHeight w:hRule="exact" w:val="240"/>
          <w:jc w:val="center"/>
        </w:trPr>
        <w:tc>
          <w:tcPr>
            <w:tcW w:w="9752" w:type="dxa"/>
            <w:gridSpan w:val="2"/>
          </w:tcPr>
          <w:p w14:paraId="1E87FCC9" w14:textId="77777777" w:rsidR="000C173C" w:rsidRPr="00572AB0" w:rsidRDefault="000C173C" w:rsidP="00734829"/>
        </w:tc>
      </w:tr>
      <w:tr w:rsidR="00734829" w:rsidRPr="00572AB0" w14:paraId="20E7661C" w14:textId="77777777" w:rsidTr="00734829">
        <w:trPr>
          <w:trHeight w:val="240"/>
          <w:jc w:val="center"/>
        </w:trPr>
        <w:tc>
          <w:tcPr>
            <w:tcW w:w="4876" w:type="dxa"/>
          </w:tcPr>
          <w:p w14:paraId="3BA74663" w14:textId="77777777" w:rsidR="000C173C" w:rsidRPr="00572AB0" w:rsidRDefault="000C173C" w:rsidP="00734829">
            <w:pPr>
              <w:pStyle w:val="AmColumnHeading"/>
            </w:pPr>
            <w:r w:rsidRPr="00572AB0">
              <w:t>Besedilo, ki ga predlaga Komisija</w:t>
            </w:r>
          </w:p>
        </w:tc>
        <w:tc>
          <w:tcPr>
            <w:tcW w:w="4876" w:type="dxa"/>
          </w:tcPr>
          <w:p w14:paraId="1B44290C" w14:textId="77777777" w:rsidR="000C173C" w:rsidRPr="00572AB0" w:rsidRDefault="000C173C" w:rsidP="00734829">
            <w:pPr>
              <w:pStyle w:val="AmColumnHeading"/>
            </w:pPr>
            <w:r w:rsidRPr="00572AB0">
              <w:t>Predlog spremembe</w:t>
            </w:r>
          </w:p>
        </w:tc>
      </w:tr>
      <w:tr w:rsidR="00734829" w:rsidRPr="00572AB0" w14:paraId="1DECB73B" w14:textId="77777777" w:rsidTr="00734829">
        <w:trPr>
          <w:jc w:val="center"/>
        </w:trPr>
        <w:tc>
          <w:tcPr>
            <w:tcW w:w="4876" w:type="dxa"/>
          </w:tcPr>
          <w:p w14:paraId="68451537" w14:textId="77777777" w:rsidR="000C173C" w:rsidRPr="00572AB0" w:rsidRDefault="000C173C" w:rsidP="00734829">
            <w:pPr>
              <w:pStyle w:val="Normal6a"/>
            </w:pPr>
            <w:r w:rsidRPr="00572AB0">
              <w:t>1.</w:t>
            </w:r>
            <w:r w:rsidRPr="00572AB0">
              <w:tab/>
              <w:t xml:space="preserve">Kadar namerava </w:t>
            </w:r>
            <w:r w:rsidRPr="00572AB0">
              <w:rPr>
                <w:b/>
                <w:i/>
              </w:rPr>
              <w:t>vodilni</w:t>
            </w:r>
            <w:r w:rsidRPr="00572AB0">
              <w:t xml:space="preserve"> nadzorni organ </w:t>
            </w:r>
            <w:r w:rsidRPr="00572AB0">
              <w:rPr>
                <w:b/>
                <w:i/>
              </w:rPr>
              <w:t>predložiti drugim zadevnim nadzornim organom osnutek odločitve v smislu</w:t>
            </w:r>
            <w:r w:rsidRPr="00572AB0">
              <w:t xml:space="preserve"> člena </w:t>
            </w:r>
            <w:r w:rsidRPr="00572AB0">
              <w:rPr>
                <w:b/>
                <w:i/>
              </w:rPr>
              <w:t>60(3)</w:t>
            </w:r>
            <w:r w:rsidRPr="00572AB0">
              <w:t xml:space="preserve"> Uredbe (EU) 2016/679</w:t>
            </w:r>
            <w:r w:rsidRPr="00572AB0">
              <w:rPr>
                <w:b/>
                <w:i/>
              </w:rPr>
              <w:t>, s katero ugotavlja kršitev Uredbe (EU) 2016/679</w:t>
            </w:r>
            <w:r w:rsidRPr="00572AB0">
              <w:t xml:space="preserve">, pripravi osnutek predhodnih </w:t>
            </w:r>
            <w:r w:rsidRPr="00572AB0">
              <w:rPr>
                <w:b/>
                <w:i/>
              </w:rPr>
              <w:t>ugotovitev</w:t>
            </w:r>
            <w:r w:rsidRPr="00572AB0">
              <w:t>.</w:t>
            </w:r>
          </w:p>
        </w:tc>
        <w:tc>
          <w:tcPr>
            <w:tcW w:w="4876" w:type="dxa"/>
          </w:tcPr>
          <w:p w14:paraId="3D4BBF0A" w14:textId="77777777" w:rsidR="000C173C" w:rsidRPr="00572AB0" w:rsidRDefault="000C173C" w:rsidP="00734829">
            <w:pPr>
              <w:pStyle w:val="Normal6a"/>
            </w:pPr>
            <w:r w:rsidRPr="00572AB0">
              <w:t>1.</w:t>
            </w:r>
            <w:r w:rsidRPr="00572AB0">
              <w:tab/>
              <w:t xml:space="preserve">Kadar namerava nadzorni organ </w:t>
            </w:r>
            <w:r w:rsidRPr="00572AB0">
              <w:rPr>
                <w:b/>
                <w:i/>
              </w:rPr>
              <w:t>naložiti globo ali kazen iz</w:t>
            </w:r>
            <w:r w:rsidRPr="00572AB0">
              <w:t xml:space="preserve"> člena </w:t>
            </w:r>
            <w:r w:rsidRPr="00572AB0">
              <w:rPr>
                <w:b/>
                <w:i/>
              </w:rPr>
              <w:t>83 ali 84</w:t>
            </w:r>
            <w:r w:rsidRPr="00572AB0">
              <w:t xml:space="preserve"> Uredbe (EU) 2016/679 </w:t>
            </w:r>
            <w:r w:rsidRPr="00572AB0">
              <w:rPr>
                <w:b/>
                <w:i/>
              </w:rPr>
              <w:t>v skladu s členom 9(2), točka (d)</w:t>
            </w:r>
            <w:r w:rsidRPr="00572AB0">
              <w:t xml:space="preserve">, </w:t>
            </w:r>
            <w:r w:rsidRPr="00572AB0">
              <w:rPr>
                <w:b/>
                <w:i/>
              </w:rPr>
              <w:t>vodilni nadzorni organ</w:t>
            </w:r>
            <w:r w:rsidRPr="00572AB0">
              <w:t xml:space="preserve"> pripravi osnutek predhodnih </w:t>
            </w:r>
            <w:r w:rsidRPr="00572AB0">
              <w:rPr>
                <w:b/>
                <w:i/>
              </w:rPr>
              <w:t>obtožb</w:t>
            </w:r>
            <w:r w:rsidRPr="00572AB0">
              <w:t>.</w:t>
            </w:r>
          </w:p>
        </w:tc>
      </w:tr>
    </w:tbl>
    <w:p w14:paraId="1D3E08AF"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FDFE887" w14:textId="77777777" w:rsidR="000C173C" w:rsidRPr="00572AB0" w:rsidRDefault="000C173C" w:rsidP="000C173C">
      <w:r w:rsidRPr="00E10443">
        <w:rPr>
          <w:rStyle w:val="HideTWBExt"/>
        </w:rPr>
        <w:t>&lt;/Amend&gt;</w:t>
      </w:r>
    </w:p>
    <w:p w14:paraId="7BE883C4"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372</w:t>
      </w:r>
      <w:r w:rsidRPr="00E10443">
        <w:rPr>
          <w:rStyle w:val="HideTWBExt"/>
          <w:b w:val="0"/>
        </w:rPr>
        <w:t>&lt;/NumAm&gt;</w:t>
      </w:r>
    </w:p>
    <w:p w14:paraId="2213F8CE"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733CC163" w14:textId="77777777" w:rsidR="000C173C" w:rsidRPr="00572AB0" w:rsidRDefault="000C173C" w:rsidP="000C173C">
      <w:pPr>
        <w:pStyle w:val="NormalBold"/>
      </w:pPr>
      <w:r w:rsidRPr="00E10443">
        <w:rPr>
          <w:rStyle w:val="HideTWBExt"/>
          <w:b w:val="0"/>
        </w:rPr>
        <w:t>&lt;/RepeatBlock-By&gt;</w:t>
      </w:r>
    </w:p>
    <w:p w14:paraId="7CD3E8E6"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89ABC29" w14:textId="77777777" w:rsidR="000C173C" w:rsidRPr="00572AB0" w:rsidRDefault="000C173C" w:rsidP="000C173C">
      <w:pPr>
        <w:pStyle w:val="NormalBold"/>
      </w:pPr>
      <w:r w:rsidRPr="00E10443">
        <w:rPr>
          <w:rStyle w:val="HideTWBExt"/>
          <w:b w:val="0"/>
        </w:rPr>
        <w:t>&lt;Article&gt;</w:t>
      </w:r>
      <w:r w:rsidRPr="00572AB0">
        <w:t>Člen 14 – odstavek 2 – pododstavek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5745B50" w14:textId="77777777" w:rsidTr="00734829">
        <w:trPr>
          <w:trHeight w:hRule="exact" w:val="240"/>
          <w:jc w:val="center"/>
        </w:trPr>
        <w:tc>
          <w:tcPr>
            <w:tcW w:w="9752" w:type="dxa"/>
            <w:gridSpan w:val="2"/>
          </w:tcPr>
          <w:p w14:paraId="13314D6F" w14:textId="77777777" w:rsidR="000C173C" w:rsidRPr="00572AB0" w:rsidRDefault="000C173C" w:rsidP="00734829"/>
        </w:tc>
      </w:tr>
      <w:tr w:rsidR="00734829" w:rsidRPr="00572AB0" w14:paraId="64C23F77" w14:textId="77777777" w:rsidTr="00734829">
        <w:trPr>
          <w:trHeight w:val="240"/>
          <w:jc w:val="center"/>
        </w:trPr>
        <w:tc>
          <w:tcPr>
            <w:tcW w:w="4876" w:type="dxa"/>
          </w:tcPr>
          <w:p w14:paraId="3BDFEA8C" w14:textId="77777777" w:rsidR="000C173C" w:rsidRPr="00572AB0" w:rsidRDefault="000C173C" w:rsidP="00734829">
            <w:pPr>
              <w:pStyle w:val="AmColumnHeading"/>
            </w:pPr>
            <w:r w:rsidRPr="00572AB0">
              <w:t>Besedilo, ki ga predlaga Komisija</w:t>
            </w:r>
          </w:p>
        </w:tc>
        <w:tc>
          <w:tcPr>
            <w:tcW w:w="4876" w:type="dxa"/>
          </w:tcPr>
          <w:p w14:paraId="1835D893" w14:textId="77777777" w:rsidR="000C173C" w:rsidRPr="00572AB0" w:rsidRDefault="000C173C" w:rsidP="00734829">
            <w:pPr>
              <w:pStyle w:val="AmColumnHeading"/>
            </w:pPr>
            <w:r w:rsidRPr="00572AB0">
              <w:t>Predlog spremembe</w:t>
            </w:r>
          </w:p>
        </w:tc>
      </w:tr>
      <w:tr w:rsidR="00734829" w:rsidRPr="00572AB0" w14:paraId="2B3FA410" w14:textId="77777777" w:rsidTr="00734829">
        <w:trPr>
          <w:jc w:val="center"/>
        </w:trPr>
        <w:tc>
          <w:tcPr>
            <w:tcW w:w="4876" w:type="dxa"/>
          </w:tcPr>
          <w:p w14:paraId="0B099DB0" w14:textId="77777777" w:rsidR="000C173C" w:rsidRPr="00572AB0" w:rsidRDefault="000C173C" w:rsidP="00734829">
            <w:pPr>
              <w:pStyle w:val="Normal6a"/>
            </w:pPr>
            <w:r w:rsidRPr="00572AB0">
              <w:t xml:space="preserve">V predhodnih </w:t>
            </w:r>
            <w:r w:rsidRPr="00572AB0">
              <w:rPr>
                <w:b/>
                <w:i/>
              </w:rPr>
              <w:t>ugotovitvah</w:t>
            </w:r>
            <w:r w:rsidRPr="00572AB0">
              <w:t xml:space="preserve"> so predstavljene obtožbe na izčrpen in dovolj jasen način, da se lahko stranke </w:t>
            </w:r>
            <w:r w:rsidRPr="00572AB0">
              <w:rPr>
                <w:b/>
                <w:i/>
              </w:rPr>
              <w:t>v preiskavi</w:t>
            </w:r>
            <w:r w:rsidRPr="00572AB0">
              <w:t xml:space="preserve"> seznanijo z ravnanjem, ki ga preiskuje vodilni nadzorni organ. Zlasti morajo biti jasno navedeni vsa dejstva in celotna pravna presoja strank v preiskavi, da lahko te izrazijo svoja stališča glede dejstev in pravnih posledic, ki jih </w:t>
            </w:r>
            <w:r w:rsidRPr="00572AB0">
              <w:rPr>
                <w:b/>
                <w:i/>
              </w:rPr>
              <w:t>namerava</w:t>
            </w:r>
            <w:r w:rsidRPr="00572AB0">
              <w:t xml:space="preserve"> vodilni nadzorni organ </w:t>
            </w:r>
            <w:r w:rsidRPr="00572AB0">
              <w:rPr>
                <w:b/>
                <w:i/>
              </w:rPr>
              <w:t>izpeljati v osnutku odločitve v smislu člena 60(3) Uredbe (EU) 2016/679, ter vsi dokazi, na katere se opira</w:t>
            </w:r>
            <w:r w:rsidRPr="00572AB0">
              <w:t>.</w:t>
            </w:r>
          </w:p>
        </w:tc>
        <w:tc>
          <w:tcPr>
            <w:tcW w:w="4876" w:type="dxa"/>
          </w:tcPr>
          <w:p w14:paraId="0AF31A2B" w14:textId="77777777" w:rsidR="000C173C" w:rsidRPr="00572AB0" w:rsidRDefault="000C173C" w:rsidP="00734829">
            <w:pPr>
              <w:pStyle w:val="Normal6a"/>
            </w:pPr>
            <w:r w:rsidRPr="00572AB0">
              <w:t xml:space="preserve">V predhodnih </w:t>
            </w:r>
            <w:r w:rsidRPr="00572AB0">
              <w:rPr>
                <w:b/>
                <w:i/>
              </w:rPr>
              <w:t>obtožbah</w:t>
            </w:r>
            <w:r w:rsidRPr="00572AB0">
              <w:t xml:space="preserve"> so predstavljene obtožbe na izčrpen in dovolj jasen način, da se lahko stranke seznanijo z ravnanjem, ki ga preiskuje vodilni nadzorni organ. Zlasti morajo biti jasno navedeni vsa dejstva</w:t>
            </w:r>
            <w:r w:rsidRPr="00572AB0">
              <w:rPr>
                <w:b/>
                <w:i/>
              </w:rPr>
              <w:t>, vsi dokazi, na katere se opira,</w:t>
            </w:r>
            <w:r w:rsidRPr="00572AB0">
              <w:t xml:space="preserve"> in celotna pravna presoja strank v preiskavi, da lahko te izrazijo svoja stališča glede dejstev in pravnih posledic, ki jih </w:t>
            </w:r>
            <w:r w:rsidRPr="00572AB0">
              <w:rPr>
                <w:b/>
                <w:i/>
              </w:rPr>
              <w:t>je izpeljal</w:t>
            </w:r>
            <w:r w:rsidRPr="00572AB0">
              <w:t xml:space="preserve"> vodilni nadzorni organ.</w:t>
            </w:r>
          </w:p>
        </w:tc>
      </w:tr>
    </w:tbl>
    <w:p w14:paraId="4385B561"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B8C3396" w14:textId="77777777" w:rsidR="000C173C" w:rsidRPr="00572AB0" w:rsidRDefault="000C173C" w:rsidP="000C173C">
      <w:r w:rsidRPr="00E10443">
        <w:rPr>
          <w:rStyle w:val="HideTWBExt"/>
        </w:rPr>
        <w:t>&lt;/Amend&gt;</w:t>
      </w:r>
    </w:p>
    <w:p w14:paraId="4CA3EA2B"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373</w:t>
      </w:r>
      <w:r w:rsidRPr="00E10443">
        <w:rPr>
          <w:rStyle w:val="HideTWBExt"/>
          <w:b w:val="0"/>
        </w:rPr>
        <w:t>&lt;/NumAm&gt;</w:t>
      </w:r>
    </w:p>
    <w:p w14:paraId="475B4405"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134D49D6" w14:textId="77777777" w:rsidR="000C173C" w:rsidRPr="00572AB0" w:rsidRDefault="000C173C" w:rsidP="000C173C">
      <w:pPr>
        <w:pStyle w:val="NormalBold"/>
      </w:pPr>
      <w:r w:rsidRPr="00E10443">
        <w:rPr>
          <w:rStyle w:val="HideTWBExt"/>
          <w:b w:val="0"/>
        </w:rPr>
        <w:t>&lt;/RepeatBlock-By&gt;</w:t>
      </w:r>
    </w:p>
    <w:p w14:paraId="17165E4D"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02C755B" w14:textId="77777777" w:rsidR="000C173C" w:rsidRPr="00572AB0" w:rsidRDefault="000C173C" w:rsidP="000C173C">
      <w:pPr>
        <w:pStyle w:val="NormalBold"/>
      </w:pPr>
      <w:r w:rsidRPr="00E10443">
        <w:rPr>
          <w:rStyle w:val="HideTWBExt"/>
          <w:b w:val="0"/>
        </w:rPr>
        <w:t>&lt;Article&gt;</w:t>
      </w:r>
      <w:r w:rsidRPr="00572AB0">
        <w:t>Člen 14 – odstavek 2 – pododstavek 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3A46508" w14:textId="77777777" w:rsidTr="00734829">
        <w:trPr>
          <w:trHeight w:hRule="exact" w:val="240"/>
          <w:jc w:val="center"/>
        </w:trPr>
        <w:tc>
          <w:tcPr>
            <w:tcW w:w="9752" w:type="dxa"/>
            <w:gridSpan w:val="2"/>
          </w:tcPr>
          <w:p w14:paraId="549F058A" w14:textId="77777777" w:rsidR="000C173C" w:rsidRPr="00572AB0" w:rsidRDefault="000C173C" w:rsidP="00734829"/>
        </w:tc>
      </w:tr>
      <w:tr w:rsidR="00734829" w:rsidRPr="00572AB0" w14:paraId="1221D0FC" w14:textId="77777777" w:rsidTr="00734829">
        <w:trPr>
          <w:trHeight w:val="240"/>
          <w:jc w:val="center"/>
        </w:trPr>
        <w:tc>
          <w:tcPr>
            <w:tcW w:w="4876" w:type="dxa"/>
          </w:tcPr>
          <w:p w14:paraId="04C4E550" w14:textId="77777777" w:rsidR="000C173C" w:rsidRPr="00572AB0" w:rsidRDefault="000C173C" w:rsidP="00734829">
            <w:pPr>
              <w:pStyle w:val="AmColumnHeading"/>
            </w:pPr>
            <w:r w:rsidRPr="00572AB0">
              <w:t>Besedilo, ki ga predlaga Komisija</w:t>
            </w:r>
          </w:p>
        </w:tc>
        <w:tc>
          <w:tcPr>
            <w:tcW w:w="4876" w:type="dxa"/>
          </w:tcPr>
          <w:p w14:paraId="109DD5DA" w14:textId="77777777" w:rsidR="000C173C" w:rsidRPr="00572AB0" w:rsidRDefault="000C173C" w:rsidP="00734829">
            <w:pPr>
              <w:pStyle w:val="AmColumnHeading"/>
            </w:pPr>
            <w:r w:rsidRPr="00572AB0">
              <w:t>Predlog spremembe</w:t>
            </w:r>
          </w:p>
        </w:tc>
      </w:tr>
      <w:tr w:rsidR="00734829" w:rsidRPr="00572AB0" w14:paraId="1334B8CD" w14:textId="77777777" w:rsidTr="00734829">
        <w:trPr>
          <w:jc w:val="center"/>
        </w:trPr>
        <w:tc>
          <w:tcPr>
            <w:tcW w:w="4876" w:type="dxa"/>
          </w:tcPr>
          <w:p w14:paraId="365AFD48" w14:textId="77777777" w:rsidR="000C173C" w:rsidRPr="00572AB0" w:rsidRDefault="000C173C" w:rsidP="00734829">
            <w:pPr>
              <w:pStyle w:val="Normal6a"/>
            </w:pPr>
            <w:r w:rsidRPr="00572AB0">
              <w:t xml:space="preserve">V predhodnih ugotovitvah se navedejo popravni ukrepi, ki jih </w:t>
            </w:r>
            <w:r w:rsidRPr="00572AB0">
              <w:rPr>
                <w:b/>
                <w:i/>
              </w:rPr>
              <w:t>namerava uporabiti</w:t>
            </w:r>
            <w:r w:rsidRPr="00572AB0">
              <w:t xml:space="preserve"> vodilni nadzorni organ.</w:t>
            </w:r>
          </w:p>
        </w:tc>
        <w:tc>
          <w:tcPr>
            <w:tcW w:w="4876" w:type="dxa"/>
          </w:tcPr>
          <w:p w14:paraId="5BB393AA" w14:textId="77777777" w:rsidR="000C173C" w:rsidRPr="00572AB0" w:rsidRDefault="000C173C" w:rsidP="00734829">
            <w:pPr>
              <w:pStyle w:val="Normal6a"/>
            </w:pPr>
            <w:r w:rsidRPr="00572AB0">
              <w:t xml:space="preserve">V predhodnih ugotovitvah se navedejo popravni ukrepi, ki jih </w:t>
            </w:r>
            <w:r w:rsidRPr="00572AB0">
              <w:rPr>
                <w:b/>
                <w:i/>
              </w:rPr>
              <w:t>upošteva</w:t>
            </w:r>
            <w:r w:rsidRPr="00572AB0">
              <w:t xml:space="preserve"> vodilni nadzorni organ.</w:t>
            </w:r>
          </w:p>
        </w:tc>
      </w:tr>
    </w:tbl>
    <w:p w14:paraId="68A2545B"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68B16A1" w14:textId="77777777" w:rsidR="000C173C" w:rsidRPr="00572AB0" w:rsidRDefault="000C173C" w:rsidP="000C173C">
      <w:r w:rsidRPr="00E10443">
        <w:rPr>
          <w:rStyle w:val="HideTWBExt"/>
        </w:rPr>
        <w:t>&lt;/Amend&gt;</w:t>
      </w:r>
    </w:p>
    <w:p w14:paraId="10EFE3BA"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374</w:t>
      </w:r>
      <w:r w:rsidRPr="00E10443">
        <w:rPr>
          <w:rStyle w:val="HideTWBExt"/>
          <w:b w:val="0"/>
        </w:rPr>
        <w:t>&lt;/NumAm&gt;</w:t>
      </w:r>
    </w:p>
    <w:p w14:paraId="5E0003C0"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419CCAE5" w14:textId="77777777" w:rsidR="000C173C" w:rsidRPr="00572AB0" w:rsidRDefault="000C173C" w:rsidP="000C173C">
      <w:pPr>
        <w:pStyle w:val="NormalBold"/>
      </w:pPr>
      <w:r w:rsidRPr="00E10443">
        <w:rPr>
          <w:rStyle w:val="HideTWBExt"/>
          <w:b w:val="0"/>
        </w:rPr>
        <w:t>&lt;/RepeatBlock-By&gt;</w:t>
      </w:r>
    </w:p>
    <w:p w14:paraId="37208D7B"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6E07CCD" w14:textId="77777777" w:rsidR="000C173C" w:rsidRPr="00572AB0" w:rsidRDefault="000C173C" w:rsidP="000C173C">
      <w:pPr>
        <w:pStyle w:val="NormalBold"/>
      </w:pPr>
      <w:r w:rsidRPr="00E10443">
        <w:rPr>
          <w:rStyle w:val="HideTWBExt"/>
          <w:b w:val="0"/>
        </w:rPr>
        <w:t>&lt;Article&gt;</w:t>
      </w:r>
      <w:r w:rsidRPr="00572AB0">
        <w:t>Člen 14 – odstavek 2 – pododstavek 3</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9601E0D" w14:textId="77777777" w:rsidTr="00734829">
        <w:trPr>
          <w:trHeight w:hRule="exact" w:val="240"/>
          <w:jc w:val="center"/>
        </w:trPr>
        <w:tc>
          <w:tcPr>
            <w:tcW w:w="9752" w:type="dxa"/>
            <w:gridSpan w:val="2"/>
          </w:tcPr>
          <w:p w14:paraId="1D20AB80" w14:textId="77777777" w:rsidR="000C173C" w:rsidRPr="00572AB0" w:rsidRDefault="000C173C" w:rsidP="00734829"/>
        </w:tc>
      </w:tr>
      <w:tr w:rsidR="00734829" w:rsidRPr="00572AB0" w14:paraId="0B881F29" w14:textId="77777777" w:rsidTr="00734829">
        <w:trPr>
          <w:trHeight w:val="240"/>
          <w:jc w:val="center"/>
        </w:trPr>
        <w:tc>
          <w:tcPr>
            <w:tcW w:w="4876" w:type="dxa"/>
          </w:tcPr>
          <w:p w14:paraId="476D9650" w14:textId="77777777" w:rsidR="000C173C" w:rsidRPr="00572AB0" w:rsidRDefault="000C173C" w:rsidP="00734829">
            <w:pPr>
              <w:pStyle w:val="AmColumnHeading"/>
            </w:pPr>
            <w:r w:rsidRPr="00572AB0">
              <w:t>Besedilo, ki ga predlaga Komisija</w:t>
            </w:r>
          </w:p>
        </w:tc>
        <w:tc>
          <w:tcPr>
            <w:tcW w:w="4876" w:type="dxa"/>
          </w:tcPr>
          <w:p w14:paraId="522C60BD" w14:textId="77777777" w:rsidR="000C173C" w:rsidRPr="00572AB0" w:rsidRDefault="000C173C" w:rsidP="00734829">
            <w:pPr>
              <w:pStyle w:val="AmColumnHeading"/>
            </w:pPr>
            <w:r w:rsidRPr="00572AB0">
              <w:t>Predlog spremembe</w:t>
            </w:r>
          </w:p>
        </w:tc>
      </w:tr>
      <w:tr w:rsidR="00734829" w:rsidRPr="00572AB0" w14:paraId="5C537C97" w14:textId="77777777" w:rsidTr="00734829">
        <w:trPr>
          <w:jc w:val="center"/>
        </w:trPr>
        <w:tc>
          <w:tcPr>
            <w:tcW w:w="4876" w:type="dxa"/>
          </w:tcPr>
          <w:p w14:paraId="00201BF9" w14:textId="77777777" w:rsidR="000C173C" w:rsidRPr="00572AB0" w:rsidRDefault="000C173C" w:rsidP="00734829">
            <w:pPr>
              <w:pStyle w:val="Normal6a"/>
            </w:pPr>
            <w:r w:rsidRPr="00572AB0">
              <w:rPr>
                <w:b/>
                <w:i/>
              </w:rPr>
              <w:t>Če namerava vodilni nadzorni organ naložiti globo,</w:t>
            </w:r>
            <w:r w:rsidRPr="00572AB0">
              <w:t xml:space="preserve"> v predhodnih </w:t>
            </w:r>
            <w:r w:rsidRPr="00572AB0">
              <w:rPr>
                <w:b/>
                <w:i/>
              </w:rPr>
              <w:t>ugotovitvah navede ustrezne elemente</w:t>
            </w:r>
            <w:r w:rsidRPr="00572AB0">
              <w:t xml:space="preserve">, na </w:t>
            </w:r>
            <w:r w:rsidRPr="00572AB0">
              <w:rPr>
                <w:b/>
                <w:i/>
              </w:rPr>
              <w:t>katerih temelji njegov izračun</w:t>
            </w:r>
            <w:r w:rsidRPr="00572AB0">
              <w:t xml:space="preserve"> globe. Vodilni nadzorni organ zlasti navede bistvene dejanske in pravne elemente, na podlagi katerih se lahko naloži globa, ter elemente iz člena 83(2) Uredbe (EU) 2016/679, med drugim morebitne obteževalne ali olajševalne dejavnike, ki jih bo upošteval.</w:t>
            </w:r>
          </w:p>
        </w:tc>
        <w:tc>
          <w:tcPr>
            <w:tcW w:w="4876" w:type="dxa"/>
          </w:tcPr>
          <w:p w14:paraId="6ADDDC26" w14:textId="77777777" w:rsidR="000C173C" w:rsidRPr="00572AB0" w:rsidRDefault="000C173C" w:rsidP="00734829">
            <w:pPr>
              <w:pStyle w:val="Normal6a"/>
            </w:pPr>
            <w:r w:rsidRPr="00572AB0">
              <w:t xml:space="preserve">V predhodnih </w:t>
            </w:r>
            <w:r w:rsidRPr="00572AB0">
              <w:rPr>
                <w:b/>
                <w:i/>
              </w:rPr>
              <w:t>obtožbah so navedeni ustrezni elementi</w:t>
            </w:r>
            <w:r w:rsidRPr="00572AB0">
              <w:t xml:space="preserve">, na </w:t>
            </w:r>
            <w:r w:rsidRPr="00572AB0">
              <w:rPr>
                <w:b/>
                <w:i/>
              </w:rPr>
              <w:t>katere se opira vodilni nadzorni organ pri izračunu</w:t>
            </w:r>
            <w:r w:rsidRPr="00572AB0">
              <w:t xml:space="preserve"> globe. Vodilni nadzorni organ zlasti navede bistvene dejanske in pravne elemente, na podlagi katerih se lahko naloži globa, ter elemente iz člena 83(2) Uredbe (EU) 2016/679, med drugim morebitne obteževalne ali olajševalne dejavnike, ki jih bo upošteval.</w:t>
            </w:r>
          </w:p>
        </w:tc>
      </w:tr>
    </w:tbl>
    <w:p w14:paraId="09DF8C8B"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01F623F" w14:textId="77777777" w:rsidR="000C173C" w:rsidRPr="00572AB0" w:rsidRDefault="000C173C" w:rsidP="000C173C">
      <w:r w:rsidRPr="00E10443">
        <w:rPr>
          <w:rStyle w:val="HideTWBExt"/>
        </w:rPr>
        <w:t>&lt;/Amend&gt;</w:t>
      </w:r>
    </w:p>
    <w:p w14:paraId="2F08FC1B"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375</w:t>
      </w:r>
      <w:r w:rsidRPr="00E10443">
        <w:rPr>
          <w:rStyle w:val="HideTWBExt"/>
          <w:b w:val="0"/>
        </w:rPr>
        <w:t>&lt;/NumAm&gt;</w:t>
      </w:r>
    </w:p>
    <w:p w14:paraId="06BC5CE5"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034482CE" w14:textId="77777777" w:rsidR="000C173C" w:rsidRPr="00572AB0" w:rsidRDefault="000C173C" w:rsidP="000C173C">
      <w:pPr>
        <w:pStyle w:val="NormalBold"/>
      </w:pPr>
      <w:r w:rsidRPr="00E10443">
        <w:rPr>
          <w:rStyle w:val="HideTWBExt"/>
          <w:b w:val="0"/>
        </w:rPr>
        <w:t>&lt;/RepeatBlock-By&gt;</w:t>
      </w:r>
    </w:p>
    <w:p w14:paraId="765AC27E"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2E45BAE" w14:textId="77777777" w:rsidR="000C173C" w:rsidRPr="00572AB0" w:rsidRDefault="000C173C" w:rsidP="000C173C">
      <w:pPr>
        <w:pStyle w:val="NormalBold"/>
      </w:pPr>
      <w:r w:rsidRPr="00E10443">
        <w:rPr>
          <w:rStyle w:val="HideTWBExt"/>
          <w:b w:val="0"/>
        </w:rPr>
        <w:t>&lt;Article&gt;</w:t>
      </w:r>
      <w:r w:rsidRPr="00572AB0">
        <w:t>Člen 14 – odstavek 3</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EE726E7" w14:textId="77777777" w:rsidTr="00734829">
        <w:trPr>
          <w:trHeight w:hRule="exact" w:val="240"/>
          <w:jc w:val="center"/>
        </w:trPr>
        <w:tc>
          <w:tcPr>
            <w:tcW w:w="9752" w:type="dxa"/>
            <w:gridSpan w:val="2"/>
          </w:tcPr>
          <w:p w14:paraId="5D9DEF03" w14:textId="77777777" w:rsidR="000C173C" w:rsidRPr="00572AB0" w:rsidRDefault="000C173C" w:rsidP="00734829"/>
        </w:tc>
      </w:tr>
      <w:tr w:rsidR="00734829" w:rsidRPr="00572AB0" w14:paraId="5D85EE1B" w14:textId="77777777" w:rsidTr="00734829">
        <w:trPr>
          <w:trHeight w:val="240"/>
          <w:jc w:val="center"/>
        </w:trPr>
        <w:tc>
          <w:tcPr>
            <w:tcW w:w="4876" w:type="dxa"/>
          </w:tcPr>
          <w:p w14:paraId="54CC131B" w14:textId="77777777" w:rsidR="000C173C" w:rsidRPr="00572AB0" w:rsidRDefault="000C173C" w:rsidP="00734829">
            <w:pPr>
              <w:pStyle w:val="AmColumnHeading"/>
            </w:pPr>
            <w:r w:rsidRPr="00572AB0">
              <w:t>Besedilo, ki ga predlaga Komisija</w:t>
            </w:r>
          </w:p>
        </w:tc>
        <w:tc>
          <w:tcPr>
            <w:tcW w:w="4876" w:type="dxa"/>
          </w:tcPr>
          <w:p w14:paraId="3405CC93" w14:textId="77777777" w:rsidR="000C173C" w:rsidRPr="00572AB0" w:rsidRDefault="000C173C" w:rsidP="00734829">
            <w:pPr>
              <w:pStyle w:val="AmColumnHeading"/>
            </w:pPr>
            <w:r w:rsidRPr="00572AB0">
              <w:t>Predlog spremembe</w:t>
            </w:r>
          </w:p>
        </w:tc>
      </w:tr>
      <w:tr w:rsidR="00734829" w:rsidRPr="00572AB0" w14:paraId="5F8654ED" w14:textId="77777777" w:rsidTr="00734829">
        <w:trPr>
          <w:jc w:val="center"/>
        </w:trPr>
        <w:tc>
          <w:tcPr>
            <w:tcW w:w="4876" w:type="dxa"/>
          </w:tcPr>
          <w:p w14:paraId="760C5F51" w14:textId="77777777" w:rsidR="000C173C" w:rsidRPr="00572AB0" w:rsidRDefault="000C173C" w:rsidP="00734829">
            <w:pPr>
              <w:pStyle w:val="Normal6a"/>
            </w:pPr>
            <w:r w:rsidRPr="00572AB0">
              <w:t>3.</w:t>
            </w:r>
            <w:r w:rsidRPr="00572AB0">
              <w:tab/>
              <w:t xml:space="preserve">Vodilni nadzorni organ o predhodnih </w:t>
            </w:r>
            <w:r w:rsidRPr="00572AB0">
              <w:rPr>
                <w:b/>
                <w:i/>
              </w:rPr>
              <w:t>ugotovitvah</w:t>
            </w:r>
            <w:r w:rsidRPr="00572AB0">
              <w:t xml:space="preserve"> uradno obvesti </w:t>
            </w:r>
            <w:r w:rsidRPr="00572AB0">
              <w:rPr>
                <w:b/>
                <w:i/>
              </w:rPr>
              <w:t>vse stranke</w:t>
            </w:r>
            <w:r w:rsidRPr="00572AB0">
              <w:t xml:space="preserve"> v </w:t>
            </w:r>
            <w:r w:rsidRPr="00572AB0">
              <w:rPr>
                <w:b/>
                <w:i/>
              </w:rPr>
              <w:t>preiskavi</w:t>
            </w:r>
            <w:r w:rsidRPr="00572AB0">
              <w:t>.</w:t>
            </w:r>
          </w:p>
        </w:tc>
        <w:tc>
          <w:tcPr>
            <w:tcW w:w="4876" w:type="dxa"/>
          </w:tcPr>
          <w:p w14:paraId="53B19AA4" w14:textId="77777777" w:rsidR="000C173C" w:rsidRPr="00572AB0" w:rsidRDefault="000C173C" w:rsidP="00734829">
            <w:pPr>
              <w:pStyle w:val="Normal6a"/>
            </w:pPr>
            <w:r w:rsidRPr="00572AB0">
              <w:t>3.</w:t>
            </w:r>
            <w:r w:rsidRPr="00572AB0">
              <w:tab/>
              <w:t xml:space="preserve">Vodilni nadzorni organ o predhodnih </w:t>
            </w:r>
            <w:r w:rsidRPr="00572AB0">
              <w:rPr>
                <w:b/>
                <w:i/>
              </w:rPr>
              <w:t>obtožbah</w:t>
            </w:r>
            <w:r w:rsidRPr="00572AB0">
              <w:t xml:space="preserve"> uradno obvesti </w:t>
            </w:r>
            <w:r w:rsidRPr="00572AB0">
              <w:rPr>
                <w:b/>
                <w:i/>
              </w:rPr>
              <w:t>vsako stranko, v zvezi s katero bi bilo morda treba uveljaviti popravljalna pooblastila. Drugim strankam</w:t>
            </w:r>
            <w:r w:rsidRPr="00572AB0">
              <w:t xml:space="preserve"> v </w:t>
            </w:r>
            <w:r w:rsidRPr="00572AB0">
              <w:rPr>
                <w:b/>
                <w:i/>
              </w:rPr>
              <w:t>postopku obtožbe niso na voljo. Vodilni nadzorni organ obvesti zadevne nadzorne organe.</w:t>
            </w:r>
          </w:p>
        </w:tc>
      </w:tr>
    </w:tbl>
    <w:p w14:paraId="3F74EFA6"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41A8E32" w14:textId="77777777" w:rsidR="000C173C" w:rsidRPr="00572AB0" w:rsidRDefault="000C173C" w:rsidP="000C173C">
      <w:r w:rsidRPr="00E10443">
        <w:rPr>
          <w:rStyle w:val="HideTWBExt"/>
        </w:rPr>
        <w:t>&lt;/Amend&gt;</w:t>
      </w:r>
    </w:p>
    <w:p w14:paraId="09CDD44E"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376</w:t>
      </w:r>
      <w:r w:rsidRPr="00E10443">
        <w:rPr>
          <w:rStyle w:val="HideTWBExt"/>
          <w:b w:val="0"/>
        </w:rPr>
        <w:t>&lt;/NumAm&gt;</w:t>
      </w:r>
    </w:p>
    <w:p w14:paraId="38567A65"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68A24829" w14:textId="77777777" w:rsidR="000C173C" w:rsidRPr="00572AB0" w:rsidRDefault="000C173C" w:rsidP="000C173C">
      <w:pPr>
        <w:pStyle w:val="NormalBold"/>
      </w:pPr>
      <w:r w:rsidRPr="00E10443">
        <w:rPr>
          <w:rStyle w:val="HideTWBExt"/>
          <w:b w:val="0"/>
        </w:rPr>
        <w:t>&lt;/RepeatBlock-By&gt;</w:t>
      </w:r>
    </w:p>
    <w:p w14:paraId="34B73412"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35574F2" w14:textId="77777777" w:rsidR="000C173C" w:rsidRPr="00572AB0" w:rsidRDefault="000C173C" w:rsidP="000C173C">
      <w:pPr>
        <w:pStyle w:val="NormalBold"/>
      </w:pPr>
      <w:r w:rsidRPr="00E10443">
        <w:rPr>
          <w:rStyle w:val="HideTWBExt"/>
          <w:b w:val="0"/>
        </w:rPr>
        <w:t>&lt;Article&gt;</w:t>
      </w:r>
      <w:r w:rsidRPr="00572AB0">
        <w:t>Člen 14 – odstavek 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C07A170" w14:textId="77777777" w:rsidTr="00734829">
        <w:trPr>
          <w:trHeight w:hRule="exact" w:val="240"/>
          <w:jc w:val="center"/>
        </w:trPr>
        <w:tc>
          <w:tcPr>
            <w:tcW w:w="9752" w:type="dxa"/>
            <w:gridSpan w:val="2"/>
          </w:tcPr>
          <w:p w14:paraId="30746306" w14:textId="77777777" w:rsidR="000C173C" w:rsidRPr="00572AB0" w:rsidRDefault="000C173C" w:rsidP="00734829"/>
        </w:tc>
      </w:tr>
      <w:tr w:rsidR="00734829" w:rsidRPr="00572AB0" w14:paraId="289A3C0B" w14:textId="77777777" w:rsidTr="00734829">
        <w:trPr>
          <w:trHeight w:val="240"/>
          <w:jc w:val="center"/>
        </w:trPr>
        <w:tc>
          <w:tcPr>
            <w:tcW w:w="4876" w:type="dxa"/>
          </w:tcPr>
          <w:p w14:paraId="4BC931BC" w14:textId="77777777" w:rsidR="000C173C" w:rsidRPr="00572AB0" w:rsidRDefault="000C173C" w:rsidP="00734829">
            <w:pPr>
              <w:pStyle w:val="AmColumnHeading"/>
            </w:pPr>
            <w:r w:rsidRPr="00572AB0">
              <w:t>Besedilo, ki ga predlaga Komisija</w:t>
            </w:r>
          </w:p>
        </w:tc>
        <w:tc>
          <w:tcPr>
            <w:tcW w:w="4876" w:type="dxa"/>
          </w:tcPr>
          <w:p w14:paraId="0085D071" w14:textId="77777777" w:rsidR="000C173C" w:rsidRPr="00572AB0" w:rsidRDefault="000C173C" w:rsidP="00734829">
            <w:pPr>
              <w:pStyle w:val="AmColumnHeading"/>
            </w:pPr>
            <w:r w:rsidRPr="00572AB0">
              <w:t>Predlog spremembe</w:t>
            </w:r>
          </w:p>
        </w:tc>
      </w:tr>
      <w:tr w:rsidR="00734829" w:rsidRPr="00572AB0" w14:paraId="3683B61A" w14:textId="77777777" w:rsidTr="00734829">
        <w:trPr>
          <w:jc w:val="center"/>
        </w:trPr>
        <w:tc>
          <w:tcPr>
            <w:tcW w:w="4876" w:type="dxa"/>
          </w:tcPr>
          <w:p w14:paraId="3FFE464B" w14:textId="77777777" w:rsidR="000C173C" w:rsidRPr="00572AB0" w:rsidRDefault="000C173C" w:rsidP="00734829">
            <w:pPr>
              <w:pStyle w:val="Normal6a"/>
            </w:pPr>
            <w:r w:rsidRPr="00572AB0">
              <w:rPr>
                <w:b/>
                <w:i/>
              </w:rPr>
              <w:t>4.</w:t>
            </w:r>
            <w:r w:rsidRPr="00572AB0">
              <w:tab/>
            </w:r>
            <w:r w:rsidRPr="00572AB0">
              <w:rPr>
                <w:b/>
                <w:i/>
              </w:rPr>
              <w:t>Ko vodilni nadzorni organ stranke v preiskavi uradno obvesti o predhodnih ugotovitvah, določi rok, v katerem lahko te stranke pisno predložijo svoja stališča. Vodilni nadzorni organ ni dolžan upoštevati pisnih stališč, prejetih po izteku tega roka.</w:t>
            </w:r>
          </w:p>
        </w:tc>
        <w:tc>
          <w:tcPr>
            <w:tcW w:w="4876" w:type="dxa"/>
          </w:tcPr>
          <w:p w14:paraId="18DB777D" w14:textId="77777777" w:rsidR="000C173C" w:rsidRPr="00572AB0" w:rsidRDefault="000C173C" w:rsidP="00734829">
            <w:pPr>
              <w:pStyle w:val="Normal6a"/>
            </w:pPr>
            <w:r w:rsidRPr="00572AB0">
              <w:rPr>
                <w:b/>
                <w:i/>
              </w:rPr>
              <w:t>črtano</w:t>
            </w:r>
          </w:p>
        </w:tc>
      </w:tr>
    </w:tbl>
    <w:p w14:paraId="75EDC60E"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DD3F348" w14:textId="77777777" w:rsidR="000C173C" w:rsidRPr="00572AB0" w:rsidRDefault="000C173C" w:rsidP="000C173C">
      <w:r w:rsidRPr="00E10443">
        <w:rPr>
          <w:rStyle w:val="HideTWBExt"/>
        </w:rPr>
        <w:t>&lt;/Amend&gt;</w:t>
      </w:r>
    </w:p>
    <w:p w14:paraId="0728F617"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377</w:t>
      </w:r>
      <w:r w:rsidRPr="00E10443">
        <w:rPr>
          <w:rStyle w:val="HideTWBExt"/>
          <w:b w:val="0"/>
        </w:rPr>
        <w:t>&lt;/NumAm&gt;</w:t>
      </w:r>
    </w:p>
    <w:p w14:paraId="4975772B" w14:textId="77777777" w:rsidR="000C173C" w:rsidRPr="00572AB0" w:rsidRDefault="000C173C" w:rsidP="000C173C">
      <w:pPr>
        <w:pStyle w:val="NormalBold"/>
      </w:pPr>
      <w:r w:rsidRPr="00E10443">
        <w:rPr>
          <w:rStyle w:val="HideTWBExt"/>
          <w:b w:val="0"/>
        </w:rPr>
        <w:t>&lt;RepeatBlock-By&gt;&lt;Members&gt;</w:t>
      </w:r>
      <w:r w:rsidRPr="00572AB0">
        <w:t>Beata Kempa</w:t>
      </w:r>
      <w:r w:rsidRPr="00E10443">
        <w:rPr>
          <w:rStyle w:val="HideTWBExt"/>
          <w:b w:val="0"/>
        </w:rPr>
        <w:t>&lt;/Members&gt;</w:t>
      </w:r>
    </w:p>
    <w:p w14:paraId="3A6989E8" w14:textId="77777777" w:rsidR="000C173C" w:rsidRPr="00572AB0" w:rsidRDefault="000C173C" w:rsidP="000C173C">
      <w:pPr>
        <w:pStyle w:val="NormalBold"/>
      </w:pPr>
      <w:r w:rsidRPr="00E10443">
        <w:rPr>
          <w:rStyle w:val="HideTWBExt"/>
          <w:b w:val="0"/>
        </w:rPr>
        <w:t>&lt;/RepeatBlock-By&gt;</w:t>
      </w:r>
    </w:p>
    <w:p w14:paraId="7DDC6896"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BA5447F" w14:textId="77777777" w:rsidR="000C173C" w:rsidRPr="00572AB0" w:rsidRDefault="000C173C" w:rsidP="000C173C">
      <w:pPr>
        <w:pStyle w:val="NormalBold"/>
      </w:pPr>
      <w:r w:rsidRPr="00E10443">
        <w:rPr>
          <w:rStyle w:val="HideTWBExt"/>
          <w:b w:val="0"/>
        </w:rPr>
        <w:t>&lt;Article&gt;</w:t>
      </w:r>
      <w:r w:rsidRPr="00572AB0">
        <w:t>Člen 14 – odstavek 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03E21E2" w14:textId="77777777" w:rsidTr="00734829">
        <w:trPr>
          <w:trHeight w:hRule="exact" w:val="240"/>
          <w:jc w:val="center"/>
        </w:trPr>
        <w:tc>
          <w:tcPr>
            <w:tcW w:w="9752" w:type="dxa"/>
            <w:gridSpan w:val="2"/>
          </w:tcPr>
          <w:p w14:paraId="5E41754E" w14:textId="77777777" w:rsidR="000C173C" w:rsidRPr="00572AB0" w:rsidRDefault="000C173C" w:rsidP="00734829"/>
        </w:tc>
      </w:tr>
      <w:tr w:rsidR="00734829" w:rsidRPr="00572AB0" w14:paraId="598888EB" w14:textId="77777777" w:rsidTr="00734829">
        <w:trPr>
          <w:trHeight w:val="240"/>
          <w:jc w:val="center"/>
        </w:trPr>
        <w:tc>
          <w:tcPr>
            <w:tcW w:w="4876" w:type="dxa"/>
          </w:tcPr>
          <w:p w14:paraId="3AA687D6" w14:textId="77777777" w:rsidR="000C173C" w:rsidRPr="00572AB0" w:rsidRDefault="000C173C" w:rsidP="00734829">
            <w:pPr>
              <w:pStyle w:val="AmColumnHeading"/>
            </w:pPr>
            <w:r w:rsidRPr="00572AB0">
              <w:t>Besedilo, ki ga predlaga Komisija</w:t>
            </w:r>
          </w:p>
        </w:tc>
        <w:tc>
          <w:tcPr>
            <w:tcW w:w="4876" w:type="dxa"/>
          </w:tcPr>
          <w:p w14:paraId="21B5E114" w14:textId="77777777" w:rsidR="000C173C" w:rsidRPr="00572AB0" w:rsidRDefault="000C173C" w:rsidP="00734829">
            <w:pPr>
              <w:pStyle w:val="AmColumnHeading"/>
            </w:pPr>
            <w:r w:rsidRPr="00572AB0">
              <w:t>Predlog spremembe</w:t>
            </w:r>
          </w:p>
        </w:tc>
      </w:tr>
      <w:tr w:rsidR="00734829" w:rsidRPr="00572AB0" w14:paraId="02E71E72" w14:textId="77777777" w:rsidTr="00734829">
        <w:trPr>
          <w:jc w:val="center"/>
        </w:trPr>
        <w:tc>
          <w:tcPr>
            <w:tcW w:w="4876" w:type="dxa"/>
          </w:tcPr>
          <w:p w14:paraId="65F9723D" w14:textId="77777777" w:rsidR="000C173C" w:rsidRPr="00572AB0" w:rsidRDefault="000C173C" w:rsidP="00734829">
            <w:pPr>
              <w:pStyle w:val="Normal6a"/>
            </w:pPr>
            <w:r w:rsidRPr="00572AB0">
              <w:t>4.</w:t>
            </w:r>
            <w:r w:rsidRPr="00572AB0">
              <w:tab/>
              <w:t>Ko vodilni nadzorni organ stranke v preiskavi uradno obvesti o predhodnih ugotovitvah, določi rok, v katerem lahko te stranke pisno predložijo svoja stališča. Vodilni nadzorni organ ni dolžan upoštevati pisnih stališč, prejetih po izteku tega roka.</w:t>
            </w:r>
          </w:p>
        </w:tc>
        <w:tc>
          <w:tcPr>
            <w:tcW w:w="4876" w:type="dxa"/>
          </w:tcPr>
          <w:p w14:paraId="2DA08A51" w14:textId="77777777" w:rsidR="000C173C" w:rsidRPr="00572AB0" w:rsidRDefault="000C173C" w:rsidP="00734829">
            <w:pPr>
              <w:pStyle w:val="Normal6a"/>
            </w:pPr>
            <w:r w:rsidRPr="00572AB0">
              <w:t>4.</w:t>
            </w:r>
            <w:r w:rsidRPr="00572AB0">
              <w:tab/>
              <w:t xml:space="preserve">Ko vodilni nadzorni organ stranke v preiskavi uradno obvesti o predhodnih ugotovitvah, določi </w:t>
            </w:r>
            <w:r w:rsidRPr="00572AB0">
              <w:rPr>
                <w:b/>
                <w:i/>
              </w:rPr>
              <w:t>razumen in primeren</w:t>
            </w:r>
            <w:r w:rsidRPr="00572AB0">
              <w:t xml:space="preserve"> rok, v katerem lahko te stranke pisno predložijo svoja stališča. Vodilni nadzorni organ ni dolžan upoštevati pisnih stališč, prejetih po izteku tega roka. </w:t>
            </w:r>
            <w:r w:rsidRPr="00572AB0">
              <w:rPr>
                <w:b/>
                <w:i/>
              </w:rPr>
              <w:t>Rok hkrati ne diskriminira nobene stranke.</w:t>
            </w:r>
          </w:p>
        </w:tc>
      </w:tr>
    </w:tbl>
    <w:p w14:paraId="7787A6CB"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{PL}</w:t>
      </w:r>
      <w:r w:rsidRPr="00572AB0">
        <w:t>pl</w:t>
      </w:r>
      <w:r w:rsidRPr="00E10443">
        <w:rPr>
          <w:rStyle w:val="HideTWBExt"/>
        </w:rPr>
        <w:t>&lt;/Original&gt;</w:t>
      </w:r>
    </w:p>
    <w:p w14:paraId="2A16C079" w14:textId="77777777" w:rsidR="000C173C" w:rsidRPr="00572AB0" w:rsidRDefault="000C173C" w:rsidP="000C173C">
      <w:r w:rsidRPr="00E10443">
        <w:rPr>
          <w:rStyle w:val="HideTWBExt"/>
        </w:rPr>
        <w:t>&lt;/Amend&gt;</w:t>
      </w:r>
    </w:p>
    <w:p w14:paraId="45E29CC7"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378</w:t>
      </w:r>
      <w:r w:rsidRPr="00E10443">
        <w:rPr>
          <w:rStyle w:val="HideTWBExt"/>
          <w:b w:val="0"/>
        </w:rPr>
        <w:t>&lt;/NumAm&gt;</w:t>
      </w:r>
    </w:p>
    <w:p w14:paraId="21A54853"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5CD45D4F" w14:textId="77777777" w:rsidR="000C173C" w:rsidRPr="00572AB0" w:rsidRDefault="000C173C" w:rsidP="000C173C">
      <w:pPr>
        <w:pStyle w:val="NormalBold"/>
      </w:pPr>
      <w:r w:rsidRPr="00E10443">
        <w:rPr>
          <w:rStyle w:val="HideTWBExt"/>
          <w:b w:val="0"/>
        </w:rPr>
        <w:t>&lt;/RepeatBlock-By&gt;</w:t>
      </w:r>
    </w:p>
    <w:p w14:paraId="5A0C92A3"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F62697B" w14:textId="77777777" w:rsidR="000C173C" w:rsidRPr="00572AB0" w:rsidRDefault="000C173C" w:rsidP="000C173C">
      <w:pPr>
        <w:pStyle w:val="NormalBold"/>
      </w:pPr>
      <w:r w:rsidRPr="00E10443">
        <w:rPr>
          <w:rStyle w:val="HideTWBExt"/>
          <w:b w:val="0"/>
        </w:rPr>
        <w:t>&lt;Article&gt;</w:t>
      </w:r>
      <w:r w:rsidRPr="00572AB0">
        <w:t>Člen 14 – odstavek 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CFA5F39" w14:textId="77777777" w:rsidTr="00734829">
        <w:trPr>
          <w:trHeight w:hRule="exact" w:val="240"/>
          <w:jc w:val="center"/>
        </w:trPr>
        <w:tc>
          <w:tcPr>
            <w:tcW w:w="9752" w:type="dxa"/>
            <w:gridSpan w:val="2"/>
          </w:tcPr>
          <w:p w14:paraId="6D756D98" w14:textId="77777777" w:rsidR="000C173C" w:rsidRPr="00572AB0" w:rsidRDefault="000C173C" w:rsidP="00734829"/>
        </w:tc>
      </w:tr>
      <w:tr w:rsidR="00734829" w:rsidRPr="00572AB0" w14:paraId="34EAE45B" w14:textId="77777777" w:rsidTr="00734829">
        <w:trPr>
          <w:trHeight w:val="240"/>
          <w:jc w:val="center"/>
        </w:trPr>
        <w:tc>
          <w:tcPr>
            <w:tcW w:w="4876" w:type="dxa"/>
          </w:tcPr>
          <w:p w14:paraId="3C23E30D" w14:textId="77777777" w:rsidR="000C173C" w:rsidRPr="00572AB0" w:rsidRDefault="000C173C" w:rsidP="00734829">
            <w:pPr>
              <w:pStyle w:val="AmColumnHeading"/>
            </w:pPr>
            <w:r w:rsidRPr="00572AB0">
              <w:t>Besedilo, ki ga predlaga Komisija</w:t>
            </w:r>
          </w:p>
        </w:tc>
        <w:tc>
          <w:tcPr>
            <w:tcW w:w="4876" w:type="dxa"/>
          </w:tcPr>
          <w:p w14:paraId="47CA3F4A" w14:textId="77777777" w:rsidR="000C173C" w:rsidRPr="00572AB0" w:rsidRDefault="000C173C" w:rsidP="00734829">
            <w:pPr>
              <w:pStyle w:val="AmColumnHeading"/>
            </w:pPr>
            <w:r w:rsidRPr="00572AB0">
              <w:t>Predlog spremembe</w:t>
            </w:r>
          </w:p>
        </w:tc>
      </w:tr>
      <w:tr w:rsidR="00734829" w:rsidRPr="00572AB0" w14:paraId="5DD4733A" w14:textId="77777777" w:rsidTr="00734829">
        <w:trPr>
          <w:jc w:val="center"/>
        </w:trPr>
        <w:tc>
          <w:tcPr>
            <w:tcW w:w="4876" w:type="dxa"/>
          </w:tcPr>
          <w:p w14:paraId="3247552B" w14:textId="77777777" w:rsidR="000C173C" w:rsidRPr="00572AB0" w:rsidRDefault="000C173C" w:rsidP="00734829">
            <w:pPr>
              <w:pStyle w:val="Normal6a"/>
            </w:pPr>
            <w:r w:rsidRPr="00572AB0">
              <w:t>4.</w:t>
            </w:r>
            <w:r w:rsidRPr="00572AB0">
              <w:tab/>
              <w:t xml:space="preserve">Ko vodilni nadzorni organ stranke v preiskavi uradno obvesti o predhodnih ugotovitvah, določi rok, v katerem lahko te stranke pisno predložijo svoja stališča. Vodilni nadzorni organ ni dolžan upoštevati </w:t>
            </w:r>
            <w:r w:rsidRPr="00572AB0">
              <w:rPr>
                <w:b/>
                <w:i/>
              </w:rPr>
              <w:t>pisnih stališč, prejetih po izteku tega roka</w:t>
            </w:r>
            <w:r w:rsidRPr="00572AB0">
              <w:t>.</w:t>
            </w:r>
          </w:p>
        </w:tc>
        <w:tc>
          <w:tcPr>
            <w:tcW w:w="4876" w:type="dxa"/>
          </w:tcPr>
          <w:p w14:paraId="759B31DA" w14:textId="77777777" w:rsidR="000C173C" w:rsidRPr="00572AB0" w:rsidRDefault="000C173C" w:rsidP="00734829">
            <w:pPr>
              <w:pStyle w:val="Normal6a"/>
            </w:pPr>
            <w:r w:rsidRPr="00572AB0">
              <w:t>4.</w:t>
            </w:r>
            <w:r w:rsidRPr="00572AB0">
              <w:tab/>
              <w:t xml:space="preserve">Ko vodilni nadzorni organ stranke v preiskavi uradno obvesti o predhodnih ugotovitvah, določi </w:t>
            </w:r>
            <w:r w:rsidRPr="00572AB0">
              <w:rPr>
                <w:b/>
                <w:i/>
              </w:rPr>
              <w:t>sorazmeren</w:t>
            </w:r>
            <w:r w:rsidRPr="00572AB0">
              <w:t xml:space="preserve"> rok, v katerem lahko te stranke pisno predložijo svoja stališča. Vodilni nadzorni organ </w:t>
            </w:r>
            <w:r w:rsidRPr="00572AB0">
              <w:rPr>
                <w:b/>
                <w:i/>
              </w:rPr>
              <w:t>lahko po izteku tega roka od strank v preiskavi prejme dodatna pisna stališča,</w:t>
            </w:r>
            <w:r w:rsidRPr="00572AB0">
              <w:t xml:space="preserve"> </w:t>
            </w:r>
            <w:r w:rsidRPr="00572AB0">
              <w:rPr>
                <w:b/>
                <w:i/>
              </w:rPr>
              <w:t>vendar jih</w:t>
            </w:r>
            <w:r w:rsidRPr="00572AB0">
              <w:t xml:space="preserve"> ni dolžan upoštevati.</w:t>
            </w:r>
          </w:p>
        </w:tc>
      </w:tr>
    </w:tbl>
    <w:p w14:paraId="3A555BCD"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7AF983E" w14:textId="77777777" w:rsidR="000C173C" w:rsidRPr="00572AB0" w:rsidRDefault="000C173C" w:rsidP="000C173C">
      <w:r w:rsidRPr="00E10443">
        <w:rPr>
          <w:rStyle w:val="HideTWBExt"/>
        </w:rPr>
        <w:t>&lt;/Amend&gt;</w:t>
      </w:r>
    </w:p>
    <w:p w14:paraId="26707B62"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379</w:t>
      </w:r>
      <w:r w:rsidRPr="00E10443">
        <w:rPr>
          <w:rStyle w:val="HideTWBExt"/>
          <w:b w:val="0"/>
        </w:rPr>
        <w:t>&lt;/NumAm&gt;</w:t>
      </w:r>
    </w:p>
    <w:p w14:paraId="443A37FE"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0882D981" w14:textId="77777777" w:rsidR="000C173C" w:rsidRPr="00572AB0" w:rsidRDefault="000C173C" w:rsidP="000C173C">
      <w:pPr>
        <w:pStyle w:val="NormalBold"/>
      </w:pPr>
      <w:r w:rsidRPr="00E10443">
        <w:rPr>
          <w:rStyle w:val="HideTWBExt"/>
          <w:b w:val="0"/>
        </w:rPr>
        <w:t>&lt;/RepeatBlock-By&gt;</w:t>
      </w:r>
    </w:p>
    <w:p w14:paraId="1EDECF4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4C1BC97" w14:textId="77777777" w:rsidR="000C173C" w:rsidRPr="00572AB0" w:rsidRDefault="000C173C" w:rsidP="000C173C">
      <w:pPr>
        <w:pStyle w:val="NormalBold"/>
      </w:pPr>
      <w:r w:rsidRPr="00E10443">
        <w:rPr>
          <w:rStyle w:val="HideTWBExt"/>
          <w:b w:val="0"/>
        </w:rPr>
        <w:t>&lt;Article&gt;</w:t>
      </w:r>
      <w:r w:rsidRPr="00572AB0">
        <w:t>Člen 14 – odstavek 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41DA02E" w14:textId="77777777" w:rsidTr="00734829">
        <w:trPr>
          <w:trHeight w:hRule="exact" w:val="240"/>
          <w:jc w:val="center"/>
        </w:trPr>
        <w:tc>
          <w:tcPr>
            <w:tcW w:w="9752" w:type="dxa"/>
            <w:gridSpan w:val="2"/>
          </w:tcPr>
          <w:p w14:paraId="776CCDBC" w14:textId="77777777" w:rsidR="000C173C" w:rsidRPr="00572AB0" w:rsidRDefault="000C173C" w:rsidP="00734829"/>
        </w:tc>
      </w:tr>
      <w:tr w:rsidR="00734829" w:rsidRPr="00572AB0" w14:paraId="326338B4" w14:textId="77777777" w:rsidTr="00734829">
        <w:trPr>
          <w:trHeight w:val="240"/>
          <w:jc w:val="center"/>
        </w:trPr>
        <w:tc>
          <w:tcPr>
            <w:tcW w:w="4876" w:type="dxa"/>
          </w:tcPr>
          <w:p w14:paraId="1F96DA5B" w14:textId="77777777" w:rsidR="000C173C" w:rsidRPr="00572AB0" w:rsidRDefault="000C173C" w:rsidP="00734829">
            <w:pPr>
              <w:pStyle w:val="AmColumnHeading"/>
            </w:pPr>
            <w:r w:rsidRPr="00572AB0">
              <w:t>Besedilo, ki ga predlaga Komisija</w:t>
            </w:r>
          </w:p>
        </w:tc>
        <w:tc>
          <w:tcPr>
            <w:tcW w:w="4876" w:type="dxa"/>
          </w:tcPr>
          <w:p w14:paraId="7943A022" w14:textId="77777777" w:rsidR="000C173C" w:rsidRPr="00572AB0" w:rsidRDefault="000C173C" w:rsidP="00734829">
            <w:pPr>
              <w:pStyle w:val="AmColumnHeading"/>
            </w:pPr>
            <w:r w:rsidRPr="00572AB0">
              <w:t>Predlog spremembe</w:t>
            </w:r>
          </w:p>
        </w:tc>
      </w:tr>
      <w:tr w:rsidR="00734829" w:rsidRPr="00572AB0" w14:paraId="103550AC" w14:textId="77777777" w:rsidTr="00734829">
        <w:trPr>
          <w:jc w:val="center"/>
        </w:trPr>
        <w:tc>
          <w:tcPr>
            <w:tcW w:w="4876" w:type="dxa"/>
          </w:tcPr>
          <w:p w14:paraId="23833113" w14:textId="77777777" w:rsidR="000C173C" w:rsidRPr="00572AB0" w:rsidRDefault="000C173C" w:rsidP="00734829">
            <w:pPr>
              <w:pStyle w:val="Normal6a"/>
            </w:pPr>
            <w:r w:rsidRPr="00572AB0">
              <w:t>4.</w:t>
            </w:r>
            <w:r w:rsidRPr="00572AB0">
              <w:tab/>
              <w:t>Ko vodilni nadzorni organ stranke v preiskavi uradno obvesti o predhodnih ugotovitvah, določi rok, v katerem lahko te stranke pisno predložijo svoja stališča. Vodilni nadzorni organ ni dolžan upoštevati pisnih stališč, prejetih po izteku tega roka.</w:t>
            </w:r>
          </w:p>
        </w:tc>
        <w:tc>
          <w:tcPr>
            <w:tcW w:w="4876" w:type="dxa"/>
          </w:tcPr>
          <w:p w14:paraId="7AFE7E04" w14:textId="77777777" w:rsidR="000C173C" w:rsidRPr="00572AB0" w:rsidRDefault="000C173C" w:rsidP="00734829">
            <w:pPr>
              <w:pStyle w:val="Normal6a"/>
            </w:pPr>
            <w:r w:rsidRPr="00572AB0">
              <w:t>4.</w:t>
            </w:r>
            <w:r w:rsidRPr="00572AB0">
              <w:tab/>
              <w:t xml:space="preserve">Ko vodilni nadzorni organ stranke v preiskavi uradno obvesti o predhodnih ugotovitvah, določi </w:t>
            </w:r>
            <w:r w:rsidRPr="00572AB0">
              <w:rPr>
                <w:b/>
                <w:i/>
              </w:rPr>
              <w:t>štiritedenski</w:t>
            </w:r>
            <w:r w:rsidRPr="00572AB0">
              <w:t xml:space="preserve"> rok, v katerem lahko te stranke pisno predložijo svoja stališča. Vodilni nadzorni organ ni dolžan upoštevati pisnih stališč, prejetih po izteku tega roka.</w:t>
            </w:r>
          </w:p>
        </w:tc>
      </w:tr>
    </w:tbl>
    <w:p w14:paraId="68649BA4"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6B3D584" w14:textId="77777777" w:rsidR="000C173C" w:rsidRPr="00572AB0" w:rsidRDefault="000C173C" w:rsidP="000C173C">
      <w:r w:rsidRPr="00E10443">
        <w:rPr>
          <w:rStyle w:val="HideTWBExt"/>
        </w:rPr>
        <w:t>&lt;/Amend&gt;</w:t>
      </w:r>
    </w:p>
    <w:p w14:paraId="6C131B37"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380</w:t>
      </w:r>
      <w:r w:rsidRPr="00E10443">
        <w:rPr>
          <w:rStyle w:val="HideTWBExt"/>
          <w:b w:val="0"/>
        </w:rPr>
        <w:t>&lt;/NumAm&gt;</w:t>
      </w:r>
    </w:p>
    <w:p w14:paraId="34080D55"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33F45590" w14:textId="77777777" w:rsidR="000C173C" w:rsidRPr="00572AB0" w:rsidRDefault="000C173C" w:rsidP="000C173C">
      <w:pPr>
        <w:pStyle w:val="NormalBold"/>
      </w:pPr>
      <w:r w:rsidRPr="00E10443">
        <w:rPr>
          <w:rStyle w:val="HideTWBExt"/>
          <w:b w:val="0"/>
        </w:rPr>
        <w:t>&lt;/RepeatBlock-By&gt;</w:t>
      </w:r>
    </w:p>
    <w:p w14:paraId="3F834D6E"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B3E3FD1" w14:textId="77777777" w:rsidR="000C173C" w:rsidRPr="00572AB0" w:rsidRDefault="000C173C" w:rsidP="000C173C">
      <w:pPr>
        <w:pStyle w:val="NormalBold"/>
      </w:pPr>
      <w:r w:rsidRPr="00E10443">
        <w:rPr>
          <w:rStyle w:val="HideTWBExt"/>
          <w:b w:val="0"/>
        </w:rPr>
        <w:t>&lt;Article&gt;</w:t>
      </w:r>
      <w:r w:rsidRPr="00572AB0">
        <w:t>Člen 14 – odstavek 5</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EDE0AB2" w14:textId="77777777" w:rsidTr="00734829">
        <w:trPr>
          <w:trHeight w:hRule="exact" w:val="240"/>
          <w:jc w:val="center"/>
        </w:trPr>
        <w:tc>
          <w:tcPr>
            <w:tcW w:w="9752" w:type="dxa"/>
            <w:gridSpan w:val="2"/>
          </w:tcPr>
          <w:p w14:paraId="0E22FA03" w14:textId="77777777" w:rsidR="000C173C" w:rsidRPr="00572AB0" w:rsidRDefault="000C173C" w:rsidP="00734829"/>
        </w:tc>
      </w:tr>
      <w:tr w:rsidR="00734829" w:rsidRPr="00572AB0" w14:paraId="345B2F81" w14:textId="77777777" w:rsidTr="00734829">
        <w:trPr>
          <w:trHeight w:val="240"/>
          <w:jc w:val="center"/>
        </w:trPr>
        <w:tc>
          <w:tcPr>
            <w:tcW w:w="4876" w:type="dxa"/>
          </w:tcPr>
          <w:p w14:paraId="574D450D" w14:textId="77777777" w:rsidR="000C173C" w:rsidRPr="00572AB0" w:rsidRDefault="000C173C" w:rsidP="00734829">
            <w:pPr>
              <w:pStyle w:val="AmColumnHeading"/>
            </w:pPr>
            <w:r w:rsidRPr="00572AB0">
              <w:t>Besedilo, ki ga predlaga Komisija</w:t>
            </w:r>
          </w:p>
        </w:tc>
        <w:tc>
          <w:tcPr>
            <w:tcW w:w="4876" w:type="dxa"/>
          </w:tcPr>
          <w:p w14:paraId="4A5EDD43" w14:textId="77777777" w:rsidR="000C173C" w:rsidRPr="00572AB0" w:rsidRDefault="000C173C" w:rsidP="00734829">
            <w:pPr>
              <w:pStyle w:val="AmColumnHeading"/>
            </w:pPr>
            <w:r w:rsidRPr="00572AB0">
              <w:t>Predlog spremembe</w:t>
            </w:r>
          </w:p>
        </w:tc>
      </w:tr>
      <w:tr w:rsidR="00734829" w:rsidRPr="00572AB0" w14:paraId="6268C3C8" w14:textId="77777777" w:rsidTr="00734829">
        <w:trPr>
          <w:jc w:val="center"/>
        </w:trPr>
        <w:tc>
          <w:tcPr>
            <w:tcW w:w="4876" w:type="dxa"/>
          </w:tcPr>
          <w:p w14:paraId="293A2B60" w14:textId="77777777" w:rsidR="000C173C" w:rsidRPr="00572AB0" w:rsidRDefault="000C173C" w:rsidP="00734829">
            <w:pPr>
              <w:pStyle w:val="Normal6a"/>
            </w:pPr>
            <w:r w:rsidRPr="00572AB0">
              <w:rPr>
                <w:b/>
                <w:i/>
              </w:rPr>
              <w:t>5.</w:t>
            </w:r>
            <w:r w:rsidRPr="00572AB0">
              <w:tab/>
            </w:r>
            <w:r w:rsidRPr="00572AB0">
              <w:rPr>
                <w:b/>
                <w:i/>
              </w:rPr>
              <w:t>Ko vodilni nadzorni organ stranke v preiskavi obvesti o predhodnih ugotovitvah, jim omogoči dostop do upravnega spisa v skladu s členom 20.</w:t>
            </w:r>
          </w:p>
        </w:tc>
        <w:tc>
          <w:tcPr>
            <w:tcW w:w="4876" w:type="dxa"/>
          </w:tcPr>
          <w:p w14:paraId="379ECE9A" w14:textId="77777777" w:rsidR="000C173C" w:rsidRPr="00572AB0" w:rsidRDefault="000C173C" w:rsidP="00734829">
            <w:pPr>
              <w:pStyle w:val="Normal6a"/>
            </w:pPr>
            <w:r w:rsidRPr="00572AB0">
              <w:rPr>
                <w:b/>
                <w:i/>
              </w:rPr>
              <w:t>črtano</w:t>
            </w:r>
          </w:p>
        </w:tc>
      </w:tr>
    </w:tbl>
    <w:p w14:paraId="682BC7B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298AAB0" w14:textId="77777777" w:rsidR="000C173C" w:rsidRPr="00572AB0" w:rsidRDefault="000C173C" w:rsidP="000C173C">
      <w:r w:rsidRPr="00E10443">
        <w:rPr>
          <w:rStyle w:val="HideTWBExt"/>
        </w:rPr>
        <w:t>&lt;/Amend&gt;</w:t>
      </w:r>
    </w:p>
    <w:p w14:paraId="65D91686"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381</w:t>
      </w:r>
      <w:r w:rsidRPr="00E10443">
        <w:rPr>
          <w:rStyle w:val="HideTWBExt"/>
          <w:b w:val="0"/>
        </w:rPr>
        <w:t>&lt;/NumAm&gt;</w:t>
      </w:r>
    </w:p>
    <w:p w14:paraId="544204CB"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03BED217" w14:textId="77777777" w:rsidR="000C173C" w:rsidRPr="00572AB0" w:rsidRDefault="000C173C" w:rsidP="000C173C">
      <w:pPr>
        <w:pStyle w:val="NormalBold"/>
      </w:pPr>
      <w:r w:rsidRPr="00E10443">
        <w:rPr>
          <w:rStyle w:val="HideTWBExt"/>
          <w:b w:val="0"/>
        </w:rPr>
        <w:t>&lt;/RepeatBlock-By&gt;</w:t>
      </w:r>
    </w:p>
    <w:p w14:paraId="4A8E76E0"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67343E5" w14:textId="77777777" w:rsidR="000C173C" w:rsidRPr="00572AB0" w:rsidRDefault="000C173C" w:rsidP="000C173C">
      <w:pPr>
        <w:pStyle w:val="NormalBold"/>
      </w:pPr>
      <w:r w:rsidRPr="00E10443">
        <w:rPr>
          <w:rStyle w:val="HideTWBExt"/>
          <w:b w:val="0"/>
        </w:rPr>
        <w:t>&lt;Article&gt;</w:t>
      </w:r>
      <w:r w:rsidRPr="00572AB0">
        <w:t>Člen 14 – odstavek 6</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0E845D1" w14:textId="77777777" w:rsidTr="00734829">
        <w:trPr>
          <w:trHeight w:hRule="exact" w:val="240"/>
          <w:jc w:val="center"/>
        </w:trPr>
        <w:tc>
          <w:tcPr>
            <w:tcW w:w="9752" w:type="dxa"/>
            <w:gridSpan w:val="2"/>
          </w:tcPr>
          <w:p w14:paraId="1F007DD6" w14:textId="77777777" w:rsidR="000C173C" w:rsidRPr="00572AB0" w:rsidRDefault="000C173C" w:rsidP="00734829"/>
        </w:tc>
      </w:tr>
      <w:tr w:rsidR="00734829" w:rsidRPr="00572AB0" w14:paraId="35E37270" w14:textId="77777777" w:rsidTr="00734829">
        <w:trPr>
          <w:trHeight w:val="240"/>
          <w:jc w:val="center"/>
        </w:trPr>
        <w:tc>
          <w:tcPr>
            <w:tcW w:w="4876" w:type="dxa"/>
          </w:tcPr>
          <w:p w14:paraId="19CB6348" w14:textId="77777777" w:rsidR="000C173C" w:rsidRPr="00572AB0" w:rsidRDefault="000C173C" w:rsidP="00734829">
            <w:pPr>
              <w:pStyle w:val="AmColumnHeading"/>
            </w:pPr>
            <w:r w:rsidRPr="00572AB0">
              <w:t>Besedilo, ki ga predlaga Komisija</w:t>
            </w:r>
          </w:p>
        </w:tc>
        <w:tc>
          <w:tcPr>
            <w:tcW w:w="4876" w:type="dxa"/>
          </w:tcPr>
          <w:p w14:paraId="2AAC7A7A" w14:textId="77777777" w:rsidR="000C173C" w:rsidRPr="00572AB0" w:rsidRDefault="000C173C" w:rsidP="00734829">
            <w:pPr>
              <w:pStyle w:val="AmColumnHeading"/>
            </w:pPr>
            <w:r w:rsidRPr="00572AB0">
              <w:t>Predlog spremembe</w:t>
            </w:r>
          </w:p>
        </w:tc>
      </w:tr>
      <w:tr w:rsidR="00734829" w:rsidRPr="00572AB0" w14:paraId="744E53E2" w14:textId="77777777" w:rsidTr="00734829">
        <w:trPr>
          <w:jc w:val="center"/>
        </w:trPr>
        <w:tc>
          <w:tcPr>
            <w:tcW w:w="4876" w:type="dxa"/>
          </w:tcPr>
          <w:p w14:paraId="71A9FD8A" w14:textId="77777777" w:rsidR="000C173C" w:rsidRPr="00572AB0" w:rsidRDefault="000C173C" w:rsidP="00734829">
            <w:pPr>
              <w:pStyle w:val="Normal6a"/>
            </w:pPr>
            <w:r w:rsidRPr="00572AB0">
              <w:t>6.</w:t>
            </w:r>
            <w:r w:rsidRPr="00572AB0">
              <w:tab/>
              <w:t xml:space="preserve">Stranke </w:t>
            </w:r>
            <w:r w:rsidRPr="00572AB0">
              <w:rPr>
                <w:b/>
                <w:i/>
              </w:rPr>
              <w:t>v preiskavi</w:t>
            </w:r>
            <w:r w:rsidRPr="00572AB0">
              <w:t xml:space="preserve"> lahko v svojem pisnem odgovoru na predhodne ugotovitve navedejo vsa dejstva in pravne argumente, ki so jim znani in ki so pomembni za njihovo obrambo zoper obtožbe vodilnega nadzornega organa. V potrditev navedenih dejstev priložijo ustrezne dokumente. Vodilni nadzorni organ v svojem osnutku odločitve obravnava le obtožbe, vključno z dejstvi in pravno presojo, ki temelji na teh dejstvih, v zvezi s katerimi so imele stranke v preiskavi možnost predložiti pripombe.</w:t>
            </w:r>
          </w:p>
        </w:tc>
        <w:tc>
          <w:tcPr>
            <w:tcW w:w="4876" w:type="dxa"/>
          </w:tcPr>
          <w:p w14:paraId="21708295" w14:textId="77777777" w:rsidR="000C173C" w:rsidRPr="00572AB0" w:rsidRDefault="000C173C" w:rsidP="00734829">
            <w:pPr>
              <w:pStyle w:val="Normal6a"/>
            </w:pPr>
            <w:r w:rsidRPr="00572AB0">
              <w:t>6.</w:t>
            </w:r>
            <w:r w:rsidRPr="00572AB0">
              <w:tab/>
              <w:t xml:space="preserve">Stranke lahko v svojem pisnem odgovoru na predhodne ugotovitve navedejo vsa dejstva in pravne argumente, ki so jim znani in ki so pomembni za njihovo obrambo zoper obtožbe vodilnega nadzornega organa. V potrditev navedenih dejstev priložijo ustrezne dokumente. Vodilni nadzorni organ v svojem osnutku odločitve obravnava le obtožbe, vključno z dejstvi in pravno presojo, ki temelji na teh dejstvih, v zvezi s katerimi so imele stranke možnost predložiti pripombe. </w:t>
            </w:r>
            <w:r w:rsidRPr="00572AB0">
              <w:rPr>
                <w:b/>
                <w:i/>
              </w:rPr>
              <w:t>Stranke v preiskavi se lahko na predhodne obtožbe odzovejo v razumnem roku, ki ni daljši od štirih tednov.</w:t>
            </w:r>
          </w:p>
        </w:tc>
      </w:tr>
    </w:tbl>
    <w:p w14:paraId="7BF5096C"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2776C0C" w14:textId="77777777" w:rsidR="000C173C" w:rsidRPr="00572AB0" w:rsidRDefault="000C173C" w:rsidP="000C173C">
      <w:r w:rsidRPr="00E10443">
        <w:rPr>
          <w:rStyle w:val="HideTWBExt"/>
        </w:rPr>
        <w:t>&lt;/Amend&gt;</w:t>
      </w:r>
    </w:p>
    <w:p w14:paraId="3A78CCEB"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382</w:t>
      </w:r>
      <w:r w:rsidRPr="00E10443">
        <w:rPr>
          <w:rStyle w:val="HideTWBExt"/>
          <w:b w:val="0"/>
        </w:rPr>
        <w:t>&lt;/NumAm&gt;</w:t>
      </w:r>
    </w:p>
    <w:p w14:paraId="475A34EE"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6AAD6BF8" w14:textId="77777777" w:rsidR="000C173C" w:rsidRPr="00572AB0" w:rsidRDefault="000C173C" w:rsidP="000C173C">
      <w:pPr>
        <w:pStyle w:val="NormalBold"/>
      </w:pPr>
      <w:r w:rsidRPr="00E10443">
        <w:rPr>
          <w:rStyle w:val="HideTWBExt"/>
          <w:b w:val="0"/>
        </w:rPr>
        <w:t>&lt;/RepeatBlock-By&gt;</w:t>
      </w:r>
    </w:p>
    <w:p w14:paraId="1A13FD4F"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BE98EFA" w14:textId="77777777" w:rsidR="000C173C" w:rsidRPr="00572AB0" w:rsidRDefault="000C173C" w:rsidP="000C173C">
      <w:pPr>
        <w:pStyle w:val="NormalBold"/>
      </w:pPr>
      <w:r w:rsidRPr="00E10443">
        <w:rPr>
          <w:rStyle w:val="HideTWBExt"/>
          <w:b w:val="0"/>
        </w:rPr>
        <w:t>&lt;Article&gt;</w:t>
      </w:r>
      <w:r w:rsidRPr="00572AB0">
        <w:t>Člen 14 – odstavek 6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9C6A9A5" w14:textId="77777777" w:rsidTr="00734829">
        <w:trPr>
          <w:trHeight w:hRule="exact" w:val="240"/>
          <w:jc w:val="center"/>
        </w:trPr>
        <w:tc>
          <w:tcPr>
            <w:tcW w:w="9752" w:type="dxa"/>
            <w:gridSpan w:val="2"/>
          </w:tcPr>
          <w:p w14:paraId="1A1EC70B" w14:textId="77777777" w:rsidR="000C173C" w:rsidRPr="00572AB0" w:rsidRDefault="000C173C" w:rsidP="00734829"/>
        </w:tc>
      </w:tr>
      <w:tr w:rsidR="00734829" w:rsidRPr="00572AB0" w14:paraId="76D997F4" w14:textId="77777777" w:rsidTr="00734829">
        <w:trPr>
          <w:trHeight w:val="240"/>
          <w:jc w:val="center"/>
        </w:trPr>
        <w:tc>
          <w:tcPr>
            <w:tcW w:w="4876" w:type="dxa"/>
          </w:tcPr>
          <w:p w14:paraId="4566DEB5" w14:textId="77777777" w:rsidR="000C173C" w:rsidRPr="00572AB0" w:rsidRDefault="000C173C" w:rsidP="00734829">
            <w:pPr>
              <w:pStyle w:val="AmColumnHeading"/>
            </w:pPr>
            <w:r w:rsidRPr="00572AB0">
              <w:t>Besedilo, ki ga predlaga Komisija</w:t>
            </w:r>
          </w:p>
        </w:tc>
        <w:tc>
          <w:tcPr>
            <w:tcW w:w="4876" w:type="dxa"/>
          </w:tcPr>
          <w:p w14:paraId="167A8F56" w14:textId="77777777" w:rsidR="000C173C" w:rsidRPr="00572AB0" w:rsidRDefault="000C173C" w:rsidP="00734829">
            <w:pPr>
              <w:pStyle w:val="AmColumnHeading"/>
            </w:pPr>
            <w:r w:rsidRPr="00572AB0">
              <w:t>Predlog spremembe</w:t>
            </w:r>
          </w:p>
        </w:tc>
      </w:tr>
      <w:tr w:rsidR="00734829" w:rsidRPr="00572AB0" w14:paraId="315032B9" w14:textId="77777777" w:rsidTr="00734829">
        <w:trPr>
          <w:jc w:val="center"/>
        </w:trPr>
        <w:tc>
          <w:tcPr>
            <w:tcW w:w="4876" w:type="dxa"/>
          </w:tcPr>
          <w:p w14:paraId="14A750F2" w14:textId="77777777" w:rsidR="000C173C" w:rsidRPr="00572AB0" w:rsidRDefault="000C173C" w:rsidP="00734829">
            <w:pPr>
              <w:pStyle w:val="Normal6a"/>
            </w:pPr>
          </w:p>
        </w:tc>
        <w:tc>
          <w:tcPr>
            <w:tcW w:w="4876" w:type="dxa"/>
          </w:tcPr>
          <w:p w14:paraId="71D91D91" w14:textId="77777777" w:rsidR="000C173C" w:rsidRPr="00572AB0" w:rsidRDefault="000C173C" w:rsidP="00734829">
            <w:pPr>
              <w:pStyle w:val="Normal6a"/>
            </w:pPr>
            <w:r w:rsidRPr="00572AB0">
              <w:rPr>
                <w:b/>
                <w:i/>
              </w:rPr>
              <w:t>6a.</w:t>
            </w:r>
            <w:r w:rsidRPr="00572AB0">
              <w:tab/>
            </w:r>
            <w:r w:rsidRPr="00572AB0">
              <w:rPr>
                <w:b/>
                <w:i/>
              </w:rPr>
              <w:t>Rok iz člena 4(1b) se podaljša za osem tednov, če vodilni nadzorni organ med postopkom izda predhodne obtožbe.</w:t>
            </w:r>
          </w:p>
        </w:tc>
      </w:tr>
    </w:tbl>
    <w:p w14:paraId="6CB69E2C"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4DEFC51" w14:textId="77777777" w:rsidR="000C173C" w:rsidRPr="00572AB0" w:rsidRDefault="000C173C" w:rsidP="000C173C">
      <w:r w:rsidRPr="00E10443">
        <w:rPr>
          <w:rStyle w:val="HideTWBExt"/>
        </w:rPr>
        <w:t>&lt;/Amend&gt;</w:t>
      </w:r>
    </w:p>
    <w:p w14:paraId="69826C7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383</w:t>
      </w:r>
      <w:r w:rsidRPr="00E10443">
        <w:rPr>
          <w:rStyle w:val="HideTWBExt"/>
          <w:b w:val="0"/>
        </w:rPr>
        <w:t>&lt;/NumAm&gt;</w:t>
      </w:r>
    </w:p>
    <w:p w14:paraId="4B88F909"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60C6B140" w14:textId="77777777" w:rsidR="000C173C" w:rsidRPr="00572AB0" w:rsidRDefault="000C173C" w:rsidP="000C173C">
      <w:pPr>
        <w:pStyle w:val="NormalBold"/>
      </w:pPr>
      <w:r w:rsidRPr="00E10443">
        <w:rPr>
          <w:rStyle w:val="HideTWBExt"/>
          <w:b w:val="0"/>
        </w:rPr>
        <w:t>&lt;/RepeatBlock-By&gt;</w:t>
      </w:r>
    </w:p>
    <w:p w14:paraId="418ABC1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25DAD86" w14:textId="77777777" w:rsidR="000C173C" w:rsidRPr="00572AB0" w:rsidRDefault="000C173C" w:rsidP="000C173C">
      <w:pPr>
        <w:pStyle w:val="NormalBold"/>
      </w:pPr>
      <w:r w:rsidRPr="00E10443">
        <w:rPr>
          <w:rStyle w:val="HideTWBExt"/>
          <w:b w:val="0"/>
        </w:rPr>
        <w:t>&lt;Article&gt;</w:t>
      </w:r>
      <w:r w:rsidRPr="00572AB0">
        <w:t>Člen 14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A4D7493" w14:textId="77777777" w:rsidTr="00734829">
        <w:trPr>
          <w:trHeight w:hRule="exact" w:val="240"/>
          <w:jc w:val="center"/>
        </w:trPr>
        <w:tc>
          <w:tcPr>
            <w:tcW w:w="9752" w:type="dxa"/>
            <w:gridSpan w:val="2"/>
          </w:tcPr>
          <w:p w14:paraId="5ED69CE2" w14:textId="77777777" w:rsidR="000C173C" w:rsidRPr="00572AB0" w:rsidRDefault="000C173C" w:rsidP="00734829"/>
        </w:tc>
      </w:tr>
      <w:tr w:rsidR="00734829" w:rsidRPr="00572AB0" w14:paraId="260600C2" w14:textId="77777777" w:rsidTr="00734829">
        <w:trPr>
          <w:trHeight w:val="240"/>
          <w:jc w:val="center"/>
        </w:trPr>
        <w:tc>
          <w:tcPr>
            <w:tcW w:w="4876" w:type="dxa"/>
          </w:tcPr>
          <w:p w14:paraId="387E2084" w14:textId="77777777" w:rsidR="000C173C" w:rsidRPr="00572AB0" w:rsidRDefault="000C173C" w:rsidP="00734829">
            <w:pPr>
              <w:pStyle w:val="AmColumnHeading"/>
            </w:pPr>
            <w:r w:rsidRPr="00572AB0">
              <w:t>Besedilo, ki ga predlaga Komisija</w:t>
            </w:r>
          </w:p>
        </w:tc>
        <w:tc>
          <w:tcPr>
            <w:tcW w:w="4876" w:type="dxa"/>
          </w:tcPr>
          <w:p w14:paraId="59B23E1F" w14:textId="77777777" w:rsidR="000C173C" w:rsidRPr="00572AB0" w:rsidRDefault="000C173C" w:rsidP="00734829">
            <w:pPr>
              <w:pStyle w:val="AmColumnHeading"/>
            </w:pPr>
            <w:r w:rsidRPr="00572AB0">
              <w:t>Predlog spremembe</w:t>
            </w:r>
          </w:p>
        </w:tc>
      </w:tr>
      <w:tr w:rsidR="00734829" w:rsidRPr="00572AB0" w14:paraId="756B7958" w14:textId="77777777" w:rsidTr="00734829">
        <w:trPr>
          <w:jc w:val="center"/>
        </w:trPr>
        <w:tc>
          <w:tcPr>
            <w:tcW w:w="4876" w:type="dxa"/>
          </w:tcPr>
          <w:p w14:paraId="4F57CF9E" w14:textId="77777777" w:rsidR="000C173C" w:rsidRPr="00572AB0" w:rsidRDefault="000C173C" w:rsidP="00734829">
            <w:pPr>
              <w:pStyle w:val="Normal6a"/>
            </w:pPr>
          </w:p>
        </w:tc>
        <w:tc>
          <w:tcPr>
            <w:tcW w:w="4876" w:type="dxa"/>
          </w:tcPr>
          <w:p w14:paraId="76C4C2A0" w14:textId="77777777" w:rsidR="000C173C" w:rsidRPr="00572AB0" w:rsidRDefault="000C173C" w:rsidP="00734829">
            <w:pPr>
              <w:pStyle w:val="Normal6a"/>
              <w:jc w:val="center"/>
            </w:pPr>
            <w:r w:rsidRPr="00572AB0">
              <w:rPr>
                <w:b/>
                <w:i/>
              </w:rPr>
              <w:t>Člen 14a</w:t>
            </w:r>
            <w:r w:rsidRPr="00572AB0">
              <w:tab/>
            </w:r>
          </w:p>
        </w:tc>
      </w:tr>
      <w:tr w:rsidR="00734829" w:rsidRPr="00572AB0" w14:paraId="1EECD27B" w14:textId="77777777" w:rsidTr="00734829">
        <w:trPr>
          <w:jc w:val="center"/>
        </w:trPr>
        <w:tc>
          <w:tcPr>
            <w:tcW w:w="4876" w:type="dxa"/>
          </w:tcPr>
          <w:p w14:paraId="371B23AC" w14:textId="77777777" w:rsidR="000C173C" w:rsidRPr="00572AB0" w:rsidRDefault="000C173C" w:rsidP="00734829">
            <w:pPr>
              <w:pStyle w:val="Normal6a"/>
            </w:pPr>
          </w:p>
        </w:tc>
        <w:tc>
          <w:tcPr>
            <w:tcW w:w="4876" w:type="dxa"/>
          </w:tcPr>
          <w:p w14:paraId="27345D52" w14:textId="77777777" w:rsidR="000C173C" w:rsidRPr="00572AB0" w:rsidRDefault="000C173C" w:rsidP="00734829">
            <w:pPr>
              <w:pStyle w:val="Normal6a"/>
              <w:jc w:val="center"/>
            </w:pPr>
            <w:r w:rsidRPr="00572AB0">
              <w:rPr>
                <w:b/>
                <w:i/>
              </w:rPr>
              <w:t>Minimalna zahteva za odločitve</w:t>
            </w:r>
          </w:p>
        </w:tc>
      </w:tr>
      <w:tr w:rsidR="00734829" w:rsidRPr="00572AB0" w14:paraId="1F554BFB" w14:textId="77777777" w:rsidTr="00734829">
        <w:trPr>
          <w:jc w:val="center"/>
        </w:trPr>
        <w:tc>
          <w:tcPr>
            <w:tcW w:w="4876" w:type="dxa"/>
          </w:tcPr>
          <w:p w14:paraId="7E537B4B" w14:textId="77777777" w:rsidR="000C173C" w:rsidRPr="00572AB0" w:rsidRDefault="000C173C" w:rsidP="00734829">
            <w:pPr>
              <w:pStyle w:val="Normal6a"/>
            </w:pPr>
          </w:p>
        </w:tc>
        <w:tc>
          <w:tcPr>
            <w:tcW w:w="4876" w:type="dxa"/>
          </w:tcPr>
          <w:p w14:paraId="63ADD871" w14:textId="77777777" w:rsidR="000C173C" w:rsidRPr="00572AB0" w:rsidRDefault="000C173C" w:rsidP="00734829">
            <w:pPr>
              <w:pStyle w:val="Normal6a"/>
            </w:pPr>
            <w:r w:rsidRPr="00572AB0">
              <w:rPr>
                <w:b/>
                <w:i/>
              </w:rPr>
              <w:t>1. Brez poseganja v dodatne zahteve nacionalne zakonodaje se vsak osnutek odločitve ali končna odločitev iz člena 60(3), (5) ali (7) do (9) Uredbe (EU) 2016/679 izda v pisni obliki z uporabo kratkega, jedrnatega, preglednega, jasnega in preprostega jezika v razumljivi obliki. Sestavljen mora biti nepristransko, ob upoštevanju nasprotujočih si dokazov in stališč strank, vsebovati pa mora vsaj naslednje elemente:</w:t>
            </w:r>
          </w:p>
        </w:tc>
      </w:tr>
      <w:tr w:rsidR="00734829" w:rsidRPr="00572AB0" w14:paraId="2193FE11" w14:textId="77777777" w:rsidTr="00734829">
        <w:trPr>
          <w:jc w:val="center"/>
        </w:trPr>
        <w:tc>
          <w:tcPr>
            <w:tcW w:w="4876" w:type="dxa"/>
          </w:tcPr>
          <w:p w14:paraId="2650A95D" w14:textId="77777777" w:rsidR="000C173C" w:rsidRPr="00572AB0" w:rsidRDefault="000C173C" w:rsidP="00734829">
            <w:pPr>
              <w:pStyle w:val="Normal6a"/>
            </w:pPr>
          </w:p>
        </w:tc>
        <w:tc>
          <w:tcPr>
            <w:tcW w:w="4876" w:type="dxa"/>
          </w:tcPr>
          <w:p w14:paraId="7F7E0BB4" w14:textId="77777777" w:rsidR="000C173C" w:rsidRPr="00572AB0" w:rsidRDefault="000C173C" w:rsidP="00734829">
            <w:pPr>
              <w:pStyle w:val="Normal6a"/>
            </w:pPr>
            <w:r w:rsidRPr="00572AB0">
              <w:rPr>
                <w:b/>
                <w:i/>
              </w:rPr>
              <w:t>(a) naziv nadzornega organa, ki je izdal odločitev;</w:t>
            </w:r>
          </w:p>
        </w:tc>
      </w:tr>
      <w:tr w:rsidR="00734829" w:rsidRPr="00572AB0" w14:paraId="0E52B560" w14:textId="77777777" w:rsidTr="00734829">
        <w:trPr>
          <w:jc w:val="center"/>
        </w:trPr>
        <w:tc>
          <w:tcPr>
            <w:tcW w:w="4876" w:type="dxa"/>
          </w:tcPr>
          <w:p w14:paraId="45868773" w14:textId="77777777" w:rsidR="000C173C" w:rsidRPr="00572AB0" w:rsidRDefault="000C173C" w:rsidP="00734829">
            <w:pPr>
              <w:pStyle w:val="Normal6a"/>
            </w:pPr>
          </w:p>
        </w:tc>
        <w:tc>
          <w:tcPr>
            <w:tcW w:w="4876" w:type="dxa"/>
          </w:tcPr>
          <w:p w14:paraId="5507263C" w14:textId="77777777" w:rsidR="000C173C" w:rsidRPr="00572AB0" w:rsidRDefault="000C173C" w:rsidP="00734829">
            <w:pPr>
              <w:pStyle w:val="Normal6a"/>
            </w:pPr>
            <w:r w:rsidRPr="00572AB0">
              <w:rPr>
                <w:b/>
                <w:i/>
              </w:rPr>
              <w:t>(b) datum odločitve;</w:t>
            </w:r>
          </w:p>
        </w:tc>
      </w:tr>
      <w:tr w:rsidR="00734829" w:rsidRPr="00572AB0" w14:paraId="0D249A5E" w14:textId="77777777" w:rsidTr="00734829">
        <w:trPr>
          <w:jc w:val="center"/>
        </w:trPr>
        <w:tc>
          <w:tcPr>
            <w:tcW w:w="4876" w:type="dxa"/>
          </w:tcPr>
          <w:p w14:paraId="1604D4BB" w14:textId="77777777" w:rsidR="000C173C" w:rsidRPr="00572AB0" w:rsidRDefault="000C173C" w:rsidP="00734829">
            <w:pPr>
              <w:pStyle w:val="Normal6a"/>
            </w:pPr>
          </w:p>
        </w:tc>
        <w:tc>
          <w:tcPr>
            <w:tcW w:w="4876" w:type="dxa"/>
          </w:tcPr>
          <w:p w14:paraId="5261CDE5" w14:textId="77777777" w:rsidR="000C173C" w:rsidRPr="00572AB0" w:rsidRDefault="000C173C" w:rsidP="00734829">
            <w:pPr>
              <w:pStyle w:val="Normal6a"/>
            </w:pPr>
            <w:r w:rsidRPr="00572AB0">
              <w:rPr>
                <w:b/>
                <w:i/>
              </w:rPr>
              <w:t>(c) nepristranski povzetek upoštevnih dejstev zadeve in njihovega vira;</w:t>
            </w:r>
          </w:p>
        </w:tc>
      </w:tr>
      <w:tr w:rsidR="00734829" w:rsidRPr="00572AB0" w14:paraId="212E459A" w14:textId="77777777" w:rsidTr="00734829">
        <w:trPr>
          <w:jc w:val="center"/>
        </w:trPr>
        <w:tc>
          <w:tcPr>
            <w:tcW w:w="4876" w:type="dxa"/>
          </w:tcPr>
          <w:p w14:paraId="5042C943" w14:textId="77777777" w:rsidR="000C173C" w:rsidRPr="00572AB0" w:rsidRDefault="000C173C" w:rsidP="00734829">
            <w:pPr>
              <w:pStyle w:val="Normal6a"/>
            </w:pPr>
          </w:p>
        </w:tc>
        <w:tc>
          <w:tcPr>
            <w:tcW w:w="4876" w:type="dxa"/>
          </w:tcPr>
          <w:p w14:paraId="2D2FE343" w14:textId="77777777" w:rsidR="000C173C" w:rsidRPr="00572AB0" w:rsidRDefault="000C173C" w:rsidP="00734829">
            <w:pPr>
              <w:pStyle w:val="Normal6a"/>
            </w:pPr>
            <w:r w:rsidRPr="00572AB0">
              <w:rPr>
                <w:b/>
                <w:i/>
              </w:rPr>
              <w:t>(d) pravno podlago za odločitev;</w:t>
            </w:r>
          </w:p>
        </w:tc>
      </w:tr>
      <w:tr w:rsidR="00734829" w:rsidRPr="00572AB0" w14:paraId="4C60B91A" w14:textId="77777777" w:rsidTr="00734829">
        <w:trPr>
          <w:jc w:val="center"/>
        </w:trPr>
        <w:tc>
          <w:tcPr>
            <w:tcW w:w="4876" w:type="dxa"/>
          </w:tcPr>
          <w:p w14:paraId="0730EAA2" w14:textId="77777777" w:rsidR="000C173C" w:rsidRPr="00572AB0" w:rsidRDefault="000C173C" w:rsidP="00734829">
            <w:pPr>
              <w:pStyle w:val="Normal6a"/>
            </w:pPr>
          </w:p>
        </w:tc>
        <w:tc>
          <w:tcPr>
            <w:tcW w:w="4876" w:type="dxa"/>
          </w:tcPr>
          <w:p w14:paraId="7AA5F97A" w14:textId="77777777" w:rsidR="000C173C" w:rsidRPr="00572AB0" w:rsidRDefault="000C173C" w:rsidP="00734829">
            <w:pPr>
              <w:pStyle w:val="Normal6a"/>
            </w:pPr>
            <w:r w:rsidRPr="00572AB0">
              <w:rPr>
                <w:b/>
                <w:i/>
              </w:rPr>
              <w:t>(e) izvedena popravljalna pooblastila, kazni ali druge ukrepe in</w:t>
            </w:r>
          </w:p>
        </w:tc>
      </w:tr>
      <w:tr w:rsidR="00734829" w:rsidRPr="00572AB0" w14:paraId="22FD2342" w14:textId="77777777" w:rsidTr="00734829">
        <w:trPr>
          <w:jc w:val="center"/>
        </w:trPr>
        <w:tc>
          <w:tcPr>
            <w:tcW w:w="4876" w:type="dxa"/>
          </w:tcPr>
          <w:p w14:paraId="35A9F6FC" w14:textId="77777777" w:rsidR="000C173C" w:rsidRPr="00572AB0" w:rsidRDefault="000C173C" w:rsidP="00734829">
            <w:pPr>
              <w:pStyle w:val="Normal6a"/>
            </w:pPr>
          </w:p>
        </w:tc>
        <w:tc>
          <w:tcPr>
            <w:tcW w:w="4876" w:type="dxa"/>
          </w:tcPr>
          <w:p w14:paraId="5474E189" w14:textId="77777777" w:rsidR="000C173C" w:rsidRPr="00572AB0" w:rsidRDefault="000C173C" w:rsidP="00734829">
            <w:pPr>
              <w:pStyle w:val="Normal6a"/>
            </w:pPr>
            <w:r w:rsidRPr="00572AB0">
              <w:rPr>
                <w:b/>
                <w:i/>
              </w:rPr>
              <w:t>(f) informacije o pravici do učinkovitega pravnega sredstva v skladu s členom 78 Uredbe (EU) 2016/679 in veljavnim nacionalnim postopkovnim pravom.</w:t>
            </w:r>
          </w:p>
        </w:tc>
      </w:tr>
      <w:tr w:rsidR="00734829" w:rsidRPr="00572AB0" w14:paraId="1C182139" w14:textId="77777777" w:rsidTr="00734829">
        <w:trPr>
          <w:jc w:val="center"/>
        </w:trPr>
        <w:tc>
          <w:tcPr>
            <w:tcW w:w="4876" w:type="dxa"/>
          </w:tcPr>
          <w:p w14:paraId="643E5053" w14:textId="77777777" w:rsidR="000C173C" w:rsidRPr="00572AB0" w:rsidRDefault="000C173C" w:rsidP="00734829">
            <w:pPr>
              <w:pStyle w:val="Normal6a"/>
            </w:pPr>
          </w:p>
        </w:tc>
        <w:tc>
          <w:tcPr>
            <w:tcW w:w="4876" w:type="dxa"/>
          </w:tcPr>
          <w:p w14:paraId="459C6694" w14:textId="77777777" w:rsidR="000C173C" w:rsidRPr="00572AB0" w:rsidRDefault="000C173C" w:rsidP="00734829">
            <w:pPr>
              <w:pStyle w:val="Normal6a"/>
            </w:pPr>
            <w:r w:rsidRPr="00572AB0">
              <w:rPr>
                <w:b/>
                <w:i/>
              </w:rPr>
              <w:t>2. Kadar mora pravno zavezujočo odločitev izdati nadzorni organ, pri katerem je bila vložena pritožba v skladu s členom 60(8) ali (9) Uredbe (EU) 2016/679, vodilni nadzorni organ zagotovi, da odločitev vsebuje vse potrebne elemente v skladu z veljavnim nacionalnim pravom nadzornega organa, pri katerem je bila vložena pritožba. Nadzorni organ, pri katerem je bila vložena pritožba, vodilnemu nadzornemu organu pomaga pri pripravi osnutka odločitve.</w:t>
            </w:r>
          </w:p>
        </w:tc>
      </w:tr>
      <w:tr w:rsidR="00734829" w:rsidRPr="00572AB0" w14:paraId="457C4F0E" w14:textId="77777777" w:rsidTr="00734829">
        <w:trPr>
          <w:jc w:val="center"/>
        </w:trPr>
        <w:tc>
          <w:tcPr>
            <w:tcW w:w="4876" w:type="dxa"/>
          </w:tcPr>
          <w:p w14:paraId="64BF38EF" w14:textId="77777777" w:rsidR="000C173C" w:rsidRPr="00572AB0" w:rsidRDefault="000C173C" w:rsidP="00734829">
            <w:pPr>
              <w:pStyle w:val="Normal6a"/>
            </w:pPr>
          </w:p>
        </w:tc>
        <w:tc>
          <w:tcPr>
            <w:tcW w:w="4876" w:type="dxa"/>
          </w:tcPr>
          <w:p w14:paraId="16F80FA1" w14:textId="77777777" w:rsidR="000C173C" w:rsidRPr="00572AB0" w:rsidRDefault="000C173C" w:rsidP="00734829">
            <w:pPr>
              <w:pStyle w:val="Normal6a"/>
            </w:pPr>
            <w:r w:rsidRPr="00572AB0">
              <w:rPr>
                <w:b/>
                <w:i/>
              </w:rPr>
              <w:t>3. Informacije, zagotovljene strankam v skladu s členom 60(7) do (9) Uredbe (EU) 2016/679, vključujejo kopijo pravno zavezujoče odločitve.</w:t>
            </w:r>
          </w:p>
        </w:tc>
      </w:tr>
      <w:tr w:rsidR="00734829" w:rsidRPr="00572AB0" w14:paraId="3ED26C53" w14:textId="77777777" w:rsidTr="00734829">
        <w:trPr>
          <w:jc w:val="center"/>
        </w:trPr>
        <w:tc>
          <w:tcPr>
            <w:tcW w:w="4876" w:type="dxa"/>
          </w:tcPr>
          <w:p w14:paraId="4CF1B56F" w14:textId="77777777" w:rsidR="000C173C" w:rsidRPr="00572AB0" w:rsidRDefault="000C173C" w:rsidP="00734829">
            <w:pPr>
              <w:pStyle w:val="Normal6a"/>
            </w:pPr>
          </w:p>
        </w:tc>
        <w:tc>
          <w:tcPr>
            <w:tcW w:w="4876" w:type="dxa"/>
          </w:tcPr>
          <w:p w14:paraId="6FCA4BFF" w14:textId="77777777" w:rsidR="000C173C" w:rsidRPr="00572AB0" w:rsidRDefault="000C173C" w:rsidP="00734829">
            <w:pPr>
              <w:pStyle w:val="Normal6a"/>
            </w:pPr>
            <w:r w:rsidRPr="00572AB0">
              <w:rPr>
                <w:b/>
                <w:i/>
              </w:rPr>
              <w:t>4. Nadzorni organi morajo objaviti vse pravno zavezujoče odločitve, ki jih izdajo, brez nepotrebnega odlašanja, vendar najpozneje v treh mesecih po njihovem sprejetju, razen če nove odločitve bistveno ne odstopajo od predhodno objavljenih odločitev. V skladu z veljavnim nacionalnim pravom lahko nadzorni organi in odbor popravijo imena strank, vse druge informacije, ki bi lahko omogočile prepoznavanje strank, in druge informacije, ki so zaščitene z veljavno zakonodajo.</w:t>
            </w:r>
          </w:p>
        </w:tc>
      </w:tr>
    </w:tbl>
    <w:p w14:paraId="29927B34"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38D4591" w14:textId="77777777" w:rsidR="000C173C" w:rsidRPr="00572AB0" w:rsidRDefault="000C173C" w:rsidP="000C173C">
      <w:r w:rsidRPr="00E10443">
        <w:rPr>
          <w:rStyle w:val="HideTWBExt"/>
        </w:rPr>
        <w:t>&lt;/Amend&gt;</w:t>
      </w:r>
    </w:p>
    <w:p w14:paraId="0DB2B70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384</w:t>
      </w:r>
      <w:r w:rsidRPr="00E10443">
        <w:rPr>
          <w:rStyle w:val="HideTWBExt"/>
          <w:b w:val="0"/>
        </w:rPr>
        <w:t>&lt;/NumAm&gt;</w:t>
      </w:r>
    </w:p>
    <w:p w14:paraId="1C252C71"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59269FCD" w14:textId="77777777" w:rsidR="000C173C" w:rsidRPr="00572AB0" w:rsidRDefault="000C173C" w:rsidP="000C173C">
      <w:pPr>
        <w:pStyle w:val="NormalBold"/>
      </w:pPr>
      <w:r w:rsidRPr="00E10443">
        <w:rPr>
          <w:rStyle w:val="HideTWBExt"/>
          <w:b w:val="0"/>
        </w:rPr>
        <w:t>&lt;/RepeatBlock-By&gt;</w:t>
      </w:r>
    </w:p>
    <w:p w14:paraId="39CD5084"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496B804" w14:textId="77777777" w:rsidR="000C173C" w:rsidRPr="00572AB0" w:rsidRDefault="000C173C" w:rsidP="000C173C">
      <w:pPr>
        <w:pStyle w:val="NormalBold"/>
      </w:pPr>
      <w:r w:rsidRPr="00E10443">
        <w:rPr>
          <w:rStyle w:val="HideTWBExt"/>
          <w:b w:val="0"/>
        </w:rPr>
        <w:t>&lt;Article&gt;</w:t>
      </w:r>
      <w:r w:rsidRPr="00572AB0">
        <w:t>Člen 15</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FB25930" w14:textId="77777777" w:rsidTr="00734829">
        <w:trPr>
          <w:trHeight w:hRule="exact" w:val="240"/>
          <w:jc w:val="center"/>
        </w:trPr>
        <w:tc>
          <w:tcPr>
            <w:tcW w:w="9752" w:type="dxa"/>
            <w:gridSpan w:val="2"/>
          </w:tcPr>
          <w:p w14:paraId="751E1FAE" w14:textId="77777777" w:rsidR="000C173C" w:rsidRPr="00572AB0" w:rsidRDefault="000C173C" w:rsidP="00734829"/>
        </w:tc>
      </w:tr>
      <w:tr w:rsidR="00734829" w:rsidRPr="00572AB0" w14:paraId="7391532C" w14:textId="77777777" w:rsidTr="00734829">
        <w:trPr>
          <w:trHeight w:val="240"/>
          <w:jc w:val="center"/>
        </w:trPr>
        <w:tc>
          <w:tcPr>
            <w:tcW w:w="4876" w:type="dxa"/>
          </w:tcPr>
          <w:p w14:paraId="18144D66" w14:textId="77777777" w:rsidR="000C173C" w:rsidRPr="00572AB0" w:rsidRDefault="000C173C" w:rsidP="00734829">
            <w:pPr>
              <w:pStyle w:val="AmColumnHeading"/>
            </w:pPr>
            <w:r w:rsidRPr="00572AB0">
              <w:t>Besedilo, ki ga predlaga Komisija</w:t>
            </w:r>
          </w:p>
        </w:tc>
        <w:tc>
          <w:tcPr>
            <w:tcW w:w="4876" w:type="dxa"/>
          </w:tcPr>
          <w:p w14:paraId="5DE9F60E" w14:textId="77777777" w:rsidR="000C173C" w:rsidRPr="00572AB0" w:rsidRDefault="000C173C" w:rsidP="00734829">
            <w:pPr>
              <w:pStyle w:val="AmColumnHeading"/>
            </w:pPr>
            <w:r w:rsidRPr="00572AB0">
              <w:t>Predlog spremembe</w:t>
            </w:r>
          </w:p>
        </w:tc>
      </w:tr>
      <w:tr w:rsidR="00734829" w:rsidRPr="00572AB0" w14:paraId="51855E50" w14:textId="77777777" w:rsidTr="00734829">
        <w:trPr>
          <w:jc w:val="center"/>
        </w:trPr>
        <w:tc>
          <w:tcPr>
            <w:tcW w:w="4876" w:type="dxa"/>
          </w:tcPr>
          <w:p w14:paraId="2930A1E4" w14:textId="77777777" w:rsidR="000C173C" w:rsidRPr="00572AB0" w:rsidRDefault="000C173C" w:rsidP="00734829">
            <w:pPr>
              <w:pStyle w:val="Normal6a"/>
              <w:jc w:val="center"/>
            </w:pPr>
            <w:r w:rsidRPr="00572AB0">
              <w:rPr>
                <w:b/>
                <w:i/>
              </w:rPr>
              <w:t>Člen 15</w:t>
            </w:r>
            <w:r w:rsidRPr="00572AB0">
              <w:tab/>
            </w:r>
          </w:p>
        </w:tc>
        <w:tc>
          <w:tcPr>
            <w:tcW w:w="4876" w:type="dxa"/>
          </w:tcPr>
          <w:p w14:paraId="49BF78AD" w14:textId="77777777" w:rsidR="000C173C" w:rsidRPr="00572AB0" w:rsidRDefault="000C173C" w:rsidP="00734829">
            <w:pPr>
              <w:pStyle w:val="Normal6a"/>
            </w:pPr>
            <w:r w:rsidRPr="00572AB0">
              <w:rPr>
                <w:b/>
                <w:i/>
              </w:rPr>
              <w:t>črtano</w:t>
            </w:r>
          </w:p>
        </w:tc>
      </w:tr>
      <w:tr w:rsidR="00734829" w:rsidRPr="00572AB0" w14:paraId="5A540406" w14:textId="77777777" w:rsidTr="00734829">
        <w:trPr>
          <w:jc w:val="center"/>
        </w:trPr>
        <w:tc>
          <w:tcPr>
            <w:tcW w:w="4876" w:type="dxa"/>
          </w:tcPr>
          <w:p w14:paraId="047FF843" w14:textId="77777777" w:rsidR="000C173C" w:rsidRPr="00572AB0" w:rsidRDefault="000C173C" w:rsidP="00734829">
            <w:pPr>
              <w:pStyle w:val="Normal6a"/>
              <w:jc w:val="center"/>
            </w:pPr>
            <w:r w:rsidRPr="00572AB0">
              <w:rPr>
                <w:b/>
                <w:i/>
              </w:rPr>
              <w:t>Posredovanje predhodnih ugotovitev pritožnikom</w:t>
            </w:r>
          </w:p>
        </w:tc>
        <w:tc>
          <w:tcPr>
            <w:tcW w:w="4876" w:type="dxa"/>
          </w:tcPr>
          <w:p w14:paraId="3C63C39C" w14:textId="77777777" w:rsidR="000C173C" w:rsidRPr="00572AB0" w:rsidRDefault="000C173C" w:rsidP="00734829">
            <w:pPr>
              <w:pStyle w:val="Normal6a"/>
            </w:pPr>
          </w:p>
        </w:tc>
      </w:tr>
      <w:tr w:rsidR="00734829" w:rsidRPr="00572AB0" w14:paraId="08D086AA" w14:textId="77777777" w:rsidTr="00734829">
        <w:trPr>
          <w:jc w:val="center"/>
        </w:trPr>
        <w:tc>
          <w:tcPr>
            <w:tcW w:w="4876" w:type="dxa"/>
          </w:tcPr>
          <w:p w14:paraId="642B378A" w14:textId="77777777" w:rsidR="000C173C" w:rsidRPr="00572AB0" w:rsidRDefault="000C173C" w:rsidP="00734829">
            <w:pPr>
              <w:pStyle w:val="Normal6a"/>
            </w:pPr>
            <w:r w:rsidRPr="00572AB0">
              <w:rPr>
                <w:b/>
                <w:i/>
              </w:rPr>
              <w:t>1. Kadar vodilni nadzorni organ izda predhodne ugotovitve o zadevi, v zvezi s katero je prejel pritožbo, nadzorni organ, pri katerem je bila vložena pritožba, pritožniku predloži nezaupno različico predhodnih ugotovitev in določi rok, v katerem lahko pritožnik pisno izrazi svoja stališča.</w:t>
            </w:r>
          </w:p>
        </w:tc>
        <w:tc>
          <w:tcPr>
            <w:tcW w:w="4876" w:type="dxa"/>
          </w:tcPr>
          <w:p w14:paraId="68FE8F68" w14:textId="77777777" w:rsidR="000C173C" w:rsidRPr="00572AB0" w:rsidRDefault="000C173C" w:rsidP="00734829">
            <w:pPr>
              <w:pStyle w:val="Normal6a"/>
            </w:pPr>
          </w:p>
        </w:tc>
      </w:tr>
      <w:tr w:rsidR="00734829" w:rsidRPr="00572AB0" w14:paraId="3EBB123D" w14:textId="77777777" w:rsidTr="00734829">
        <w:trPr>
          <w:jc w:val="center"/>
        </w:trPr>
        <w:tc>
          <w:tcPr>
            <w:tcW w:w="4876" w:type="dxa"/>
          </w:tcPr>
          <w:p w14:paraId="42CAE13A" w14:textId="77777777" w:rsidR="000C173C" w:rsidRPr="00572AB0" w:rsidRDefault="000C173C" w:rsidP="00734829">
            <w:pPr>
              <w:pStyle w:val="Normal6a"/>
            </w:pPr>
            <w:r w:rsidRPr="00572AB0">
              <w:rPr>
                <w:b/>
                <w:i/>
              </w:rPr>
              <w:t>2. Odstavek 1 se uporablja tudi, kadar nadzorni organ, kadar je to primerno, obravnava več pritožb skupaj, pritožbe razdeli na več delov ali kakor koli drugače uveljavlja diskrecijsko pravico glede obsega preiskave, kot je določen v predhodnih ugotovitvah.</w:t>
            </w:r>
          </w:p>
        </w:tc>
        <w:tc>
          <w:tcPr>
            <w:tcW w:w="4876" w:type="dxa"/>
          </w:tcPr>
          <w:p w14:paraId="7C2F541F" w14:textId="77777777" w:rsidR="000C173C" w:rsidRPr="00572AB0" w:rsidRDefault="000C173C" w:rsidP="00734829">
            <w:pPr>
              <w:pStyle w:val="Normal6a"/>
            </w:pPr>
          </w:p>
        </w:tc>
      </w:tr>
      <w:tr w:rsidR="00734829" w:rsidRPr="00572AB0" w14:paraId="792C4DF4" w14:textId="77777777" w:rsidTr="00734829">
        <w:trPr>
          <w:jc w:val="center"/>
        </w:trPr>
        <w:tc>
          <w:tcPr>
            <w:tcW w:w="4876" w:type="dxa"/>
          </w:tcPr>
          <w:p w14:paraId="29B77412" w14:textId="77777777" w:rsidR="000C173C" w:rsidRPr="00572AB0" w:rsidRDefault="000C173C" w:rsidP="00734829">
            <w:pPr>
              <w:pStyle w:val="Normal6a"/>
            </w:pPr>
            <w:r w:rsidRPr="00572AB0">
              <w:rPr>
                <w:b/>
                <w:i/>
              </w:rPr>
              <w:t>3. Če vodilni nadzorni organ meni, da je treba pritožniku predložiti dokumente, vključene v upravni spis, da bi lahko pritožnik učinkovito izrazil svoja stališča glede predhodnih ugotovitev, nadzorni organ, pri katerem je bila vložena pritožba, pritožniku predloži nezaupno različico takih dokumentov, ko ga obvesti o predhodnih ugotovitvah v skladu z odstavkom 1.</w:t>
            </w:r>
          </w:p>
        </w:tc>
        <w:tc>
          <w:tcPr>
            <w:tcW w:w="4876" w:type="dxa"/>
          </w:tcPr>
          <w:p w14:paraId="7DEC9C12" w14:textId="77777777" w:rsidR="000C173C" w:rsidRPr="00572AB0" w:rsidRDefault="000C173C" w:rsidP="00734829">
            <w:pPr>
              <w:pStyle w:val="Normal6a"/>
            </w:pPr>
          </w:p>
        </w:tc>
      </w:tr>
      <w:tr w:rsidR="00734829" w:rsidRPr="00572AB0" w14:paraId="682CA1A7" w14:textId="77777777" w:rsidTr="00734829">
        <w:trPr>
          <w:jc w:val="center"/>
        </w:trPr>
        <w:tc>
          <w:tcPr>
            <w:tcW w:w="4876" w:type="dxa"/>
          </w:tcPr>
          <w:p w14:paraId="33B78DBE" w14:textId="77777777" w:rsidR="000C173C" w:rsidRPr="00572AB0" w:rsidRDefault="000C173C" w:rsidP="00734829">
            <w:pPr>
              <w:pStyle w:val="Normal6a"/>
            </w:pPr>
            <w:r w:rsidRPr="00572AB0">
              <w:rPr>
                <w:b/>
                <w:i/>
              </w:rPr>
              <w:t>4. Pritožniku se nezaupna različica predhodnih ugotovitev predloži samo za namen konkretne preiskave, v kateri so bile izdane predhodne ugotovitve.</w:t>
            </w:r>
          </w:p>
        </w:tc>
        <w:tc>
          <w:tcPr>
            <w:tcW w:w="4876" w:type="dxa"/>
          </w:tcPr>
          <w:p w14:paraId="23C56E7E" w14:textId="77777777" w:rsidR="000C173C" w:rsidRPr="00572AB0" w:rsidRDefault="000C173C" w:rsidP="00734829">
            <w:pPr>
              <w:pStyle w:val="Normal6a"/>
            </w:pPr>
          </w:p>
        </w:tc>
      </w:tr>
      <w:tr w:rsidR="00734829" w:rsidRPr="00572AB0" w14:paraId="4BB7A07A" w14:textId="77777777" w:rsidTr="00734829">
        <w:trPr>
          <w:jc w:val="center"/>
        </w:trPr>
        <w:tc>
          <w:tcPr>
            <w:tcW w:w="4876" w:type="dxa"/>
          </w:tcPr>
          <w:p w14:paraId="13426142" w14:textId="77777777" w:rsidR="000C173C" w:rsidRPr="00572AB0" w:rsidRDefault="000C173C" w:rsidP="00734829">
            <w:pPr>
              <w:pStyle w:val="Normal6a"/>
            </w:pPr>
            <w:r w:rsidRPr="00572AB0">
              <w:rPr>
                <w:b/>
                <w:i/>
              </w:rPr>
              <w:t>5. Pritožnik pred prejemom nezaupne različice predhodnih ugotovitev in katerih koli dokumentov, predloženih v skladu z odstavkom 3, vodilnemu nadzornemu organu pošlje izjavo o zaupnosti, s katero se zaveže, da ne bo razkril nobenih informacij ali presoje iz nezaupne različice predhodnih ugotovitev ali da teh ugotovitev ne bo uporabil za druge namene kot za konkretno preiskavo, v kateri so bile navedene ugotovitve izdane.</w:t>
            </w:r>
          </w:p>
        </w:tc>
        <w:tc>
          <w:tcPr>
            <w:tcW w:w="4876" w:type="dxa"/>
          </w:tcPr>
          <w:p w14:paraId="7499CF6E" w14:textId="77777777" w:rsidR="000C173C" w:rsidRPr="00572AB0" w:rsidRDefault="000C173C" w:rsidP="00734829">
            <w:pPr>
              <w:pStyle w:val="Normal6a"/>
            </w:pPr>
          </w:p>
        </w:tc>
      </w:tr>
    </w:tbl>
    <w:p w14:paraId="5E94495A"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9CEE426" w14:textId="77777777" w:rsidR="000C173C" w:rsidRPr="00572AB0" w:rsidRDefault="000C173C" w:rsidP="000C173C">
      <w:r w:rsidRPr="00E10443">
        <w:rPr>
          <w:rStyle w:val="HideTWBExt"/>
        </w:rPr>
        <w:t>&lt;/Amend&gt;</w:t>
      </w:r>
    </w:p>
    <w:p w14:paraId="11137992"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385</w:t>
      </w:r>
      <w:r w:rsidRPr="00E10443">
        <w:rPr>
          <w:rStyle w:val="HideTWBExt"/>
          <w:b w:val="0"/>
        </w:rPr>
        <w:t>&lt;/NumAm&gt;</w:t>
      </w:r>
    </w:p>
    <w:p w14:paraId="332BA1F1"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2BF07477" w14:textId="77777777" w:rsidR="000C173C" w:rsidRPr="00572AB0" w:rsidRDefault="000C173C" w:rsidP="000C173C">
      <w:pPr>
        <w:pStyle w:val="NormalBold"/>
      </w:pPr>
      <w:r w:rsidRPr="00E10443">
        <w:rPr>
          <w:rStyle w:val="HideTWBExt"/>
          <w:b w:val="0"/>
        </w:rPr>
        <w:t>&lt;/RepeatBlock-By&gt;</w:t>
      </w:r>
    </w:p>
    <w:p w14:paraId="42B0D1DF"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4702D48" w14:textId="77777777" w:rsidR="000C173C" w:rsidRPr="00572AB0" w:rsidRDefault="000C173C" w:rsidP="000C173C">
      <w:pPr>
        <w:pStyle w:val="NormalBold"/>
      </w:pPr>
      <w:r w:rsidRPr="00E10443">
        <w:rPr>
          <w:rStyle w:val="HideTWBExt"/>
          <w:b w:val="0"/>
        </w:rPr>
        <w:t>&lt;Article&gt;</w:t>
      </w:r>
      <w:r w:rsidRPr="00572AB0">
        <w:t>Člen 15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39867B5" w14:textId="77777777" w:rsidTr="00734829">
        <w:trPr>
          <w:trHeight w:hRule="exact" w:val="240"/>
          <w:jc w:val="center"/>
        </w:trPr>
        <w:tc>
          <w:tcPr>
            <w:tcW w:w="9752" w:type="dxa"/>
            <w:gridSpan w:val="2"/>
          </w:tcPr>
          <w:p w14:paraId="2E85F1C2" w14:textId="77777777" w:rsidR="000C173C" w:rsidRPr="00572AB0" w:rsidRDefault="000C173C" w:rsidP="00734829"/>
        </w:tc>
      </w:tr>
      <w:tr w:rsidR="00734829" w:rsidRPr="00572AB0" w14:paraId="29A44289" w14:textId="77777777" w:rsidTr="00734829">
        <w:trPr>
          <w:trHeight w:val="240"/>
          <w:jc w:val="center"/>
        </w:trPr>
        <w:tc>
          <w:tcPr>
            <w:tcW w:w="4876" w:type="dxa"/>
          </w:tcPr>
          <w:p w14:paraId="68CF687D" w14:textId="77777777" w:rsidR="000C173C" w:rsidRPr="00572AB0" w:rsidRDefault="000C173C" w:rsidP="00734829">
            <w:pPr>
              <w:pStyle w:val="AmColumnHeading"/>
            </w:pPr>
            <w:r w:rsidRPr="00572AB0">
              <w:t>Besedilo, ki ga predlaga Komisija</w:t>
            </w:r>
          </w:p>
        </w:tc>
        <w:tc>
          <w:tcPr>
            <w:tcW w:w="4876" w:type="dxa"/>
          </w:tcPr>
          <w:p w14:paraId="77E8662A" w14:textId="77777777" w:rsidR="000C173C" w:rsidRPr="00572AB0" w:rsidRDefault="000C173C" w:rsidP="00734829">
            <w:pPr>
              <w:pStyle w:val="AmColumnHeading"/>
            </w:pPr>
            <w:r w:rsidRPr="00572AB0">
              <w:t>Predlog spremembe</w:t>
            </w:r>
          </w:p>
        </w:tc>
      </w:tr>
      <w:tr w:rsidR="00734829" w:rsidRPr="00572AB0" w14:paraId="4D97B6C0" w14:textId="77777777" w:rsidTr="00734829">
        <w:trPr>
          <w:jc w:val="center"/>
        </w:trPr>
        <w:tc>
          <w:tcPr>
            <w:tcW w:w="4876" w:type="dxa"/>
          </w:tcPr>
          <w:p w14:paraId="1D993D31" w14:textId="77777777" w:rsidR="000C173C" w:rsidRPr="00572AB0" w:rsidRDefault="000C173C" w:rsidP="00734829">
            <w:pPr>
              <w:pStyle w:val="Normal6a"/>
            </w:pPr>
            <w:r w:rsidRPr="00572AB0">
              <w:t>1.</w:t>
            </w:r>
            <w:r w:rsidRPr="00572AB0">
              <w:tab/>
              <w:t>Kadar vodilni nadzorni organ izda predhodne ugotovitve o zadevi, v zvezi s katero je prejel pritožbo, nadzorni organ, pri katerem je bila vložena pritožba, pritožniku predloži nezaupno različico predhodnih ugotovitev in določi rok, v katerem lahko pritožnik pisno izrazi svoja stališča.</w:t>
            </w:r>
          </w:p>
        </w:tc>
        <w:tc>
          <w:tcPr>
            <w:tcW w:w="4876" w:type="dxa"/>
          </w:tcPr>
          <w:p w14:paraId="1ACD35DA" w14:textId="77777777" w:rsidR="000C173C" w:rsidRPr="00572AB0" w:rsidRDefault="000C173C" w:rsidP="00734829">
            <w:pPr>
              <w:pStyle w:val="Normal6a"/>
            </w:pPr>
            <w:r w:rsidRPr="00572AB0">
              <w:t>1.</w:t>
            </w:r>
            <w:r w:rsidRPr="00572AB0">
              <w:tab/>
              <w:t xml:space="preserve">Kadar vodilni nadzorni organ izda predhodne ugotovitve o zadevi, v zvezi s katero je prejel pritožbo, nadzorni organ, pri katerem je bila vložena pritožba, pritožniku predloži nezaupno različico predhodnih ugotovitev in določi rok, v katerem lahko pritožnik pisno izrazi svoja stališča. </w:t>
            </w:r>
            <w:r w:rsidRPr="00572AB0">
              <w:rPr>
                <w:b/>
                <w:i/>
              </w:rPr>
              <w:t>Ta rok je sorazmeren in pritožnikom zagotavlja dovolj časa, da posredujejo svoj odziv.</w:t>
            </w:r>
          </w:p>
        </w:tc>
      </w:tr>
    </w:tbl>
    <w:p w14:paraId="504AB353"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CCE4D3E" w14:textId="77777777" w:rsidR="000C173C" w:rsidRPr="00572AB0" w:rsidRDefault="000C173C" w:rsidP="000C173C">
      <w:r w:rsidRPr="00E10443">
        <w:rPr>
          <w:rStyle w:val="HideTWBExt"/>
        </w:rPr>
        <w:t>&lt;/Amend&gt;</w:t>
      </w:r>
    </w:p>
    <w:p w14:paraId="71763869"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386</w:t>
      </w:r>
      <w:r w:rsidRPr="00E10443">
        <w:rPr>
          <w:rStyle w:val="HideTWBExt"/>
          <w:b w:val="0"/>
        </w:rPr>
        <w:t>&lt;/NumAm&gt;</w:t>
      </w:r>
    </w:p>
    <w:p w14:paraId="5F5EFBC5"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59ED967F" w14:textId="77777777" w:rsidR="000C173C" w:rsidRPr="00572AB0" w:rsidRDefault="000C173C" w:rsidP="000C173C">
      <w:pPr>
        <w:pStyle w:val="NormalBold"/>
      </w:pPr>
      <w:r w:rsidRPr="00E10443">
        <w:rPr>
          <w:rStyle w:val="HideTWBExt"/>
          <w:b w:val="0"/>
        </w:rPr>
        <w:t>&lt;/RepeatBlock-By&gt;</w:t>
      </w:r>
    </w:p>
    <w:p w14:paraId="0AB36F7D"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0C8D0B9" w14:textId="77777777" w:rsidR="000C173C" w:rsidRPr="00572AB0" w:rsidRDefault="000C173C" w:rsidP="000C173C">
      <w:pPr>
        <w:pStyle w:val="NormalBold"/>
      </w:pPr>
      <w:r w:rsidRPr="00E10443">
        <w:rPr>
          <w:rStyle w:val="HideTWBExt"/>
          <w:b w:val="0"/>
        </w:rPr>
        <w:t>&lt;Article&gt;</w:t>
      </w:r>
      <w:r w:rsidRPr="00572AB0">
        <w:t>Člen 15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C6C4575" w14:textId="77777777" w:rsidTr="00734829">
        <w:trPr>
          <w:trHeight w:hRule="exact" w:val="240"/>
          <w:jc w:val="center"/>
        </w:trPr>
        <w:tc>
          <w:tcPr>
            <w:tcW w:w="9752" w:type="dxa"/>
            <w:gridSpan w:val="2"/>
          </w:tcPr>
          <w:p w14:paraId="52FC1988" w14:textId="77777777" w:rsidR="000C173C" w:rsidRPr="00572AB0" w:rsidRDefault="000C173C" w:rsidP="00734829"/>
        </w:tc>
      </w:tr>
      <w:tr w:rsidR="00734829" w:rsidRPr="00572AB0" w14:paraId="0FFBE7A3" w14:textId="77777777" w:rsidTr="00734829">
        <w:trPr>
          <w:trHeight w:val="240"/>
          <w:jc w:val="center"/>
        </w:trPr>
        <w:tc>
          <w:tcPr>
            <w:tcW w:w="4876" w:type="dxa"/>
          </w:tcPr>
          <w:p w14:paraId="50B1652E" w14:textId="77777777" w:rsidR="000C173C" w:rsidRPr="00572AB0" w:rsidRDefault="000C173C" w:rsidP="00734829">
            <w:pPr>
              <w:pStyle w:val="AmColumnHeading"/>
            </w:pPr>
            <w:r w:rsidRPr="00572AB0">
              <w:t>Besedilo, ki ga predlaga Komisija</w:t>
            </w:r>
          </w:p>
        </w:tc>
        <w:tc>
          <w:tcPr>
            <w:tcW w:w="4876" w:type="dxa"/>
          </w:tcPr>
          <w:p w14:paraId="40838115" w14:textId="77777777" w:rsidR="000C173C" w:rsidRPr="00572AB0" w:rsidRDefault="000C173C" w:rsidP="00734829">
            <w:pPr>
              <w:pStyle w:val="AmColumnHeading"/>
            </w:pPr>
            <w:r w:rsidRPr="00572AB0">
              <w:t>Predlog spremembe</w:t>
            </w:r>
          </w:p>
        </w:tc>
      </w:tr>
      <w:tr w:rsidR="00734829" w:rsidRPr="00572AB0" w14:paraId="2CA8F828" w14:textId="77777777" w:rsidTr="00734829">
        <w:trPr>
          <w:jc w:val="center"/>
        </w:trPr>
        <w:tc>
          <w:tcPr>
            <w:tcW w:w="4876" w:type="dxa"/>
          </w:tcPr>
          <w:p w14:paraId="4DF205FF" w14:textId="77777777" w:rsidR="000C173C" w:rsidRPr="00572AB0" w:rsidRDefault="000C173C" w:rsidP="00734829">
            <w:pPr>
              <w:pStyle w:val="Normal6a"/>
            </w:pPr>
            <w:r w:rsidRPr="00572AB0">
              <w:t>1.</w:t>
            </w:r>
            <w:r w:rsidRPr="00572AB0">
              <w:tab/>
              <w:t>Kadar vodilni nadzorni organ izda predhodne ugotovitve o zadevi, v zvezi s katero je prejel pritožbo, nadzorni organ, pri katerem je bila vložena pritožba, pritožniku predloži nezaupno različico predhodnih ugotovitev in določi rok, v katerem lahko pritožnik pisno izrazi svoja stališča.</w:t>
            </w:r>
          </w:p>
        </w:tc>
        <w:tc>
          <w:tcPr>
            <w:tcW w:w="4876" w:type="dxa"/>
          </w:tcPr>
          <w:p w14:paraId="58DCE0CD" w14:textId="77777777" w:rsidR="000C173C" w:rsidRPr="00572AB0" w:rsidRDefault="000C173C" w:rsidP="00734829">
            <w:pPr>
              <w:pStyle w:val="Normal6a"/>
            </w:pPr>
            <w:r w:rsidRPr="00572AB0">
              <w:t>1.</w:t>
            </w:r>
            <w:r w:rsidRPr="00572AB0">
              <w:tab/>
              <w:t xml:space="preserve">Kadar vodilni nadzorni organ izda predhodne ugotovitve o zadevi, v zvezi s katero je prejel pritožbo, nadzorni organ, pri katerem je bila vložena pritožba, pritožniku predloži nezaupno različico predhodnih ugotovitev in določi </w:t>
            </w:r>
            <w:r w:rsidRPr="00572AB0">
              <w:rPr>
                <w:b/>
                <w:i/>
              </w:rPr>
              <w:t>štiritedenski</w:t>
            </w:r>
            <w:r w:rsidRPr="00572AB0">
              <w:t xml:space="preserve"> rok, v katerem lahko pritožnik pisno izrazi svoja stališča </w:t>
            </w:r>
            <w:r w:rsidRPr="00572AB0">
              <w:rPr>
                <w:b/>
                <w:i/>
              </w:rPr>
              <w:t>in po potrebi predloži vse ustrezne dokumente ali informacije</w:t>
            </w:r>
            <w:r w:rsidRPr="00572AB0">
              <w:t>.</w:t>
            </w:r>
          </w:p>
        </w:tc>
      </w:tr>
    </w:tbl>
    <w:p w14:paraId="6944EEA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4842129" w14:textId="77777777" w:rsidR="000C173C" w:rsidRPr="00572AB0" w:rsidRDefault="000C173C" w:rsidP="000C173C">
      <w:r w:rsidRPr="00E10443">
        <w:rPr>
          <w:rStyle w:val="HideTWBExt"/>
        </w:rPr>
        <w:t>&lt;/Amend&gt;</w:t>
      </w:r>
    </w:p>
    <w:p w14:paraId="2BF8E6FB"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387</w:t>
      </w:r>
      <w:r w:rsidRPr="00E10443">
        <w:rPr>
          <w:rStyle w:val="HideTWBExt"/>
          <w:b w:val="0"/>
        </w:rPr>
        <w:t>&lt;/NumAm&gt;</w:t>
      </w:r>
    </w:p>
    <w:p w14:paraId="06C1F0CC"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593F6BC5" w14:textId="77777777" w:rsidR="000C173C" w:rsidRPr="00572AB0" w:rsidRDefault="000C173C" w:rsidP="000C173C">
      <w:pPr>
        <w:pStyle w:val="NormalBold"/>
      </w:pPr>
      <w:r w:rsidRPr="00E10443">
        <w:rPr>
          <w:rStyle w:val="HideTWBExt"/>
          <w:b w:val="0"/>
        </w:rPr>
        <w:t>&lt;/RepeatBlock-By&gt;</w:t>
      </w:r>
    </w:p>
    <w:p w14:paraId="71163E1A"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D596DF8" w14:textId="77777777" w:rsidR="000C173C" w:rsidRPr="00572AB0" w:rsidRDefault="000C173C" w:rsidP="000C173C">
      <w:pPr>
        <w:pStyle w:val="NormalBold"/>
      </w:pPr>
      <w:r w:rsidRPr="00E10443">
        <w:rPr>
          <w:rStyle w:val="HideTWBExt"/>
          <w:b w:val="0"/>
        </w:rPr>
        <w:t>&lt;Article&gt;</w:t>
      </w:r>
      <w:r w:rsidRPr="00572AB0">
        <w:t>Člen 15 – odstavek 3</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EEA32A3" w14:textId="77777777" w:rsidTr="00734829">
        <w:trPr>
          <w:trHeight w:hRule="exact" w:val="240"/>
          <w:jc w:val="center"/>
        </w:trPr>
        <w:tc>
          <w:tcPr>
            <w:tcW w:w="9752" w:type="dxa"/>
            <w:gridSpan w:val="2"/>
          </w:tcPr>
          <w:p w14:paraId="6ADCAD1D" w14:textId="77777777" w:rsidR="000C173C" w:rsidRPr="00572AB0" w:rsidRDefault="000C173C" w:rsidP="00734829"/>
        </w:tc>
      </w:tr>
      <w:tr w:rsidR="00734829" w:rsidRPr="00572AB0" w14:paraId="283D089E" w14:textId="77777777" w:rsidTr="00734829">
        <w:trPr>
          <w:trHeight w:val="240"/>
          <w:jc w:val="center"/>
        </w:trPr>
        <w:tc>
          <w:tcPr>
            <w:tcW w:w="4876" w:type="dxa"/>
          </w:tcPr>
          <w:p w14:paraId="69A56FDA" w14:textId="77777777" w:rsidR="000C173C" w:rsidRPr="00572AB0" w:rsidRDefault="000C173C" w:rsidP="00734829">
            <w:pPr>
              <w:pStyle w:val="AmColumnHeading"/>
            </w:pPr>
            <w:r w:rsidRPr="00572AB0">
              <w:t>Besedilo, ki ga predlaga Komisija</w:t>
            </w:r>
          </w:p>
        </w:tc>
        <w:tc>
          <w:tcPr>
            <w:tcW w:w="4876" w:type="dxa"/>
          </w:tcPr>
          <w:p w14:paraId="0AC0F9D5" w14:textId="77777777" w:rsidR="000C173C" w:rsidRPr="00572AB0" w:rsidRDefault="000C173C" w:rsidP="00734829">
            <w:pPr>
              <w:pStyle w:val="AmColumnHeading"/>
            </w:pPr>
            <w:r w:rsidRPr="00572AB0">
              <w:t>Predlog spremembe</w:t>
            </w:r>
          </w:p>
        </w:tc>
      </w:tr>
      <w:tr w:rsidR="00734829" w:rsidRPr="00572AB0" w14:paraId="09ABB877" w14:textId="77777777" w:rsidTr="00734829">
        <w:trPr>
          <w:jc w:val="center"/>
        </w:trPr>
        <w:tc>
          <w:tcPr>
            <w:tcW w:w="4876" w:type="dxa"/>
          </w:tcPr>
          <w:p w14:paraId="48805DA1" w14:textId="77777777" w:rsidR="000C173C" w:rsidRPr="00572AB0" w:rsidRDefault="000C173C" w:rsidP="00734829">
            <w:pPr>
              <w:pStyle w:val="Normal6a"/>
            </w:pPr>
            <w:r w:rsidRPr="00572AB0">
              <w:t>3.</w:t>
            </w:r>
            <w:r w:rsidRPr="00572AB0">
              <w:tab/>
            </w:r>
            <w:r w:rsidRPr="00572AB0">
              <w:rPr>
                <w:b/>
                <w:i/>
              </w:rPr>
              <w:t>Če</w:t>
            </w:r>
            <w:r w:rsidRPr="00572AB0">
              <w:t xml:space="preserve"> vodilni nadzorni organ </w:t>
            </w:r>
            <w:r w:rsidRPr="00572AB0">
              <w:rPr>
                <w:b/>
                <w:i/>
              </w:rPr>
              <w:t>meni</w:t>
            </w:r>
            <w:r w:rsidRPr="00572AB0">
              <w:t xml:space="preserve">, da </w:t>
            </w:r>
            <w:r w:rsidRPr="00572AB0">
              <w:rPr>
                <w:b/>
                <w:i/>
              </w:rPr>
              <w:t>je treba</w:t>
            </w:r>
            <w:r w:rsidRPr="00572AB0">
              <w:t xml:space="preserve"> pritožniku </w:t>
            </w:r>
            <w:r w:rsidRPr="00572AB0">
              <w:rPr>
                <w:b/>
                <w:i/>
              </w:rPr>
              <w:t>predložiti dokumente</w:t>
            </w:r>
            <w:r w:rsidRPr="00572AB0">
              <w:t xml:space="preserve">, </w:t>
            </w:r>
            <w:r w:rsidRPr="00572AB0">
              <w:rPr>
                <w:b/>
                <w:i/>
              </w:rPr>
              <w:t>vključene</w:t>
            </w:r>
            <w:r w:rsidRPr="00572AB0">
              <w:t xml:space="preserve"> v upravni spis, da bi lahko pritožnik učinkovito izrazil svoja stališča glede predhodnih ugotovitev</w:t>
            </w:r>
            <w:r w:rsidRPr="00572AB0">
              <w:rPr>
                <w:b/>
                <w:i/>
              </w:rPr>
              <w:t>,</w:t>
            </w:r>
            <w:r w:rsidRPr="00572AB0">
              <w:t xml:space="preserve"> nadzorni organ, pri katerem je bila vložena pritožba, pritožniku predloži nezaupno različico takih dokumentov, ko ga obvesti o predhodnih ugotovitvah v skladu z odstavkom 1.</w:t>
            </w:r>
          </w:p>
        </w:tc>
        <w:tc>
          <w:tcPr>
            <w:tcW w:w="4876" w:type="dxa"/>
          </w:tcPr>
          <w:p w14:paraId="7F94C738" w14:textId="77777777" w:rsidR="000C173C" w:rsidRPr="00572AB0" w:rsidRDefault="000C173C" w:rsidP="00734829">
            <w:pPr>
              <w:pStyle w:val="Normal6a"/>
            </w:pPr>
            <w:r w:rsidRPr="00572AB0">
              <w:t>3.</w:t>
            </w:r>
            <w:r w:rsidRPr="00572AB0">
              <w:tab/>
              <w:t xml:space="preserve">Vodilni nadzorni organ </w:t>
            </w:r>
            <w:r w:rsidRPr="00572AB0">
              <w:rPr>
                <w:b/>
                <w:i/>
              </w:rPr>
              <w:t>bi morali zagotoviti</w:t>
            </w:r>
            <w:r w:rsidRPr="00572AB0">
              <w:t xml:space="preserve">, da </w:t>
            </w:r>
            <w:r w:rsidRPr="00572AB0">
              <w:rPr>
                <w:b/>
                <w:i/>
              </w:rPr>
              <w:t>se</w:t>
            </w:r>
            <w:r w:rsidRPr="00572AB0">
              <w:t xml:space="preserve"> pritožniku </w:t>
            </w:r>
            <w:r w:rsidRPr="00572AB0">
              <w:rPr>
                <w:b/>
                <w:i/>
              </w:rPr>
              <w:t>predložijo dokumenti</w:t>
            </w:r>
            <w:r w:rsidRPr="00572AB0">
              <w:t xml:space="preserve">, </w:t>
            </w:r>
            <w:r w:rsidRPr="00572AB0">
              <w:rPr>
                <w:b/>
                <w:i/>
              </w:rPr>
              <w:t>vključeni</w:t>
            </w:r>
            <w:r w:rsidRPr="00572AB0">
              <w:t xml:space="preserve"> v upravni spis, da bi lahko pritožnik učinkovito izrazil svoja stališča glede predhodnih ugotovitev</w:t>
            </w:r>
            <w:r w:rsidRPr="00572AB0">
              <w:rPr>
                <w:b/>
                <w:i/>
              </w:rPr>
              <w:t>.</w:t>
            </w:r>
            <w:r w:rsidRPr="00572AB0">
              <w:t xml:space="preserve"> Nadzorni organ, pri katerem je bila vložena pritožba, pritožniku predloži nezaupno različico takih dokumentov, ko ga obvesti o predhodnih ugotovitvah v skladu z odstavkom 1.</w:t>
            </w:r>
          </w:p>
        </w:tc>
      </w:tr>
    </w:tbl>
    <w:p w14:paraId="1BD0704B"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670B687" w14:textId="77777777" w:rsidR="000C173C" w:rsidRPr="00572AB0" w:rsidRDefault="000C173C" w:rsidP="000C173C">
      <w:r w:rsidRPr="00E10443">
        <w:rPr>
          <w:rStyle w:val="HideTWBExt"/>
        </w:rPr>
        <w:t>&lt;/Amend&gt;</w:t>
      </w:r>
    </w:p>
    <w:p w14:paraId="4D17253F"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388</w:t>
      </w:r>
      <w:r w:rsidRPr="00E10443">
        <w:rPr>
          <w:rStyle w:val="HideTWBExt"/>
          <w:b w:val="0"/>
        </w:rPr>
        <w:t>&lt;/NumAm&gt;</w:t>
      </w:r>
    </w:p>
    <w:p w14:paraId="0BFCB150"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782B1237" w14:textId="77777777" w:rsidR="000C173C" w:rsidRPr="00572AB0" w:rsidRDefault="000C173C" w:rsidP="000C173C">
      <w:pPr>
        <w:pStyle w:val="NormalBold"/>
      </w:pPr>
      <w:r w:rsidRPr="00E10443">
        <w:rPr>
          <w:rStyle w:val="HideTWBExt"/>
          <w:b w:val="0"/>
        </w:rPr>
        <w:t>&lt;/RepeatBlock-By&gt;</w:t>
      </w:r>
    </w:p>
    <w:p w14:paraId="2766C51D"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CA4AA33" w14:textId="77777777" w:rsidR="000C173C" w:rsidRPr="00572AB0" w:rsidRDefault="000C173C" w:rsidP="000C173C">
      <w:pPr>
        <w:pStyle w:val="NormalBold"/>
      </w:pPr>
      <w:r w:rsidRPr="00E10443">
        <w:rPr>
          <w:rStyle w:val="HideTWBExt"/>
          <w:b w:val="0"/>
        </w:rPr>
        <w:t>&lt;Article&gt;</w:t>
      </w:r>
      <w:r w:rsidRPr="00572AB0">
        <w:t>Člen 15 – odstavek 5</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FA4D7FC" w14:textId="77777777" w:rsidTr="00734829">
        <w:trPr>
          <w:trHeight w:hRule="exact" w:val="240"/>
          <w:jc w:val="center"/>
        </w:trPr>
        <w:tc>
          <w:tcPr>
            <w:tcW w:w="9752" w:type="dxa"/>
            <w:gridSpan w:val="2"/>
          </w:tcPr>
          <w:p w14:paraId="44223700" w14:textId="77777777" w:rsidR="000C173C" w:rsidRPr="00572AB0" w:rsidRDefault="000C173C" w:rsidP="00734829"/>
        </w:tc>
      </w:tr>
      <w:tr w:rsidR="00734829" w:rsidRPr="00572AB0" w14:paraId="56678451" w14:textId="77777777" w:rsidTr="00734829">
        <w:trPr>
          <w:trHeight w:val="240"/>
          <w:jc w:val="center"/>
        </w:trPr>
        <w:tc>
          <w:tcPr>
            <w:tcW w:w="4876" w:type="dxa"/>
          </w:tcPr>
          <w:p w14:paraId="21FEC859" w14:textId="77777777" w:rsidR="000C173C" w:rsidRPr="00572AB0" w:rsidRDefault="000C173C" w:rsidP="00734829">
            <w:pPr>
              <w:pStyle w:val="AmColumnHeading"/>
            </w:pPr>
            <w:r w:rsidRPr="00572AB0">
              <w:t>Besedilo, ki ga predlaga Komisija</w:t>
            </w:r>
          </w:p>
        </w:tc>
        <w:tc>
          <w:tcPr>
            <w:tcW w:w="4876" w:type="dxa"/>
          </w:tcPr>
          <w:p w14:paraId="4658C417" w14:textId="77777777" w:rsidR="000C173C" w:rsidRPr="00572AB0" w:rsidRDefault="000C173C" w:rsidP="00734829">
            <w:pPr>
              <w:pStyle w:val="AmColumnHeading"/>
            </w:pPr>
            <w:r w:rsidRPr="00572AB0">
              <w:t>Predlog spremembe</w:t>
            </w:r>
          </w:p>
        </w:tc>
      </w:tr>
      <w:tr w:rsidR="00734829" w:rsidRPr="00572AB0" w14:paraId="18F507BB" w14:textId="77777777" w:rsidTr="00734829">
        <w:trPr>
          <w:jc w:val="center"/>
        </w:trPr>
        <w:tc>
          <w:tcPr>
            <w:tcW w:w="4876" w:type="dxa"/>
          </w:tcPr>
          <w:p w14:paraId="5C4BE8B9" w14:textId="77777777" w:rsidR="000C173C" w:rsidRPr="00572AB0" w:rsidRDefault="000C173C" w:rsidP="00734829">
            <w:pPr>
              <w:pStyle w:val="Normal6a"/>
            </w:pPr>
            <w:r w:rsidRPr="00572AB0">
              <w:t>5.</w:t>
            </w:r>
            <w:r w:rsidRPr="00572AB0">
              <w:tab/>
            </w:r>
            <w:r w:rsidRPr="00572AB0">
              <w:rPr>
                <w:b/>
                <w:i/>
              </w:rPr>
              <w:t>Pritožnik</w:t>
            </w:r>
            <w:r w:rsidRPr="00572AB0">
              <w:t xml:space="preserve"> pred </w:t>
            </w:r>
            <w:r w:rsidRPr="00572AB0">
              <w:rPr>
                <w:b/>
                <w:i/>
              </w:rPr>
              <w:t>prejemom</w:t>
            </w:r>
            <w:r w:rsidRPr="00572AB0">
              <w:t xml:space="preserve"> nezaupne različice predhodnih ugotovitev in katerih koli dokumentov, predloženih v skladu z odstavkom 3, </w:t>
            </w:r>
            <w:r w:rsidRPr="00572AB0">
              <w:rPr>
                <w:b/>
                <w:i/>
              </w:rPr>
              <w:t>vodilnemu nadzornemu organu pošlje</w:t>
            </w:r>
            <w:r w:rsidRPr="00572AB0">
              <w:t xml:space="preserve"> izjavo o zaupnosti, s katero se zaveže, da ne bo razkril nobenih informacij ali presoje iz nezaupne različice predhodnih ugotovitev ali da teh ugotovitev ne bo uporabil za druge namene kot za </w:t>
            </w:r>
            <w:r w:rsidRPr="00572AB0">
              <w:rPr>
                <w:b/>
                <w:i/>
              </w:rPr>
              <w:t>konkretno preiskavo</w:t>
            </w:r>
            <w:r w:rsidRPr="00572AB0">
              <w:t>, v kateri so bile navedene ugotovitve izdane.</w:t>
            </w:r>
          </w:p>
        </w:tc>
        <w:tc>
          <w:tcPr>
            <w:tcW w:w="4876" w:type="dxa"/>
          </w:tcPr>
          <w:p w14:paraId="672BDE1E" w14:textId="77777777" w:rsidR="000C173C" w:rsidRPr="00572AB0" w:rsidRDefault="000C173C" w:rsidP="00734829">
            <w:pPr>
              <w:pStyle w:val="Normal6a"/>
            </w:pPr>
            <w:r w:rsidRPr="00572AB0">
              <w:t>5.</w:t>
            </w:r>
            <w:r w:rsidRPr="00572AB0">
              <w:tab/>
            </w:r>
            <w:r w:rsidRPr="00572AB0">
              <w:rPr>
                <w:b/>
                <w:i/>
              </w:rPr>
              <w:t>Nadzorni organ, pri katerem je bila vložena pritožba,</w:t>
            </w:r>
            <w:r w:rsidRPr="00572AB0">
              <w:t xml:space="preserve"> pred </w:t>
            </w:r>
            <w:r w:rsidRPr="00572AB0">
              <w:rPr>
                <w:b/>
                <w:i/>
              </w:rPr>
              <w:t>predložitvijo</w:t>
            </w:r>
            <w:r w:rsidRPr="00572AB0">
              <w:t xml:space="preserve"> nezaupne različice predhodnih ugotovitev in katerih koli dokumentov, predloženih v skladu z odstavkom 3, </w:t>
            </w:r>
            <w:r w:rsidRPr="00572AB0">
              <w:rPr>
                <w:b/>
                <w:i/>
              </w:rPr>
              <w:t>od pritožnika zahteva, da podpiše</w:t>
            </w:r>
            <w:r w:rsidRPr="00572AB0">
              <w:t xml:space="preserve"> izjavo o zaupnosti, s katero se zaveže, da ne bo razkril nobenih informacij ali presoje iz nezaupne različice predhodnih ugotovitev ali da teh ugotovitev ne bo uporabil za druge namene kot za </w:t>
            </w:r>
            <w:r w:rsidRPr="00572AB0">
              <w:rPr>
                <w:b/>
                <w:i/>
              </w:rPr>
              <w:t>predložitve v konkretni preiskavi</w:t>
            </w:r>
            <w:r w:rsidRPr="00572AB0">
              <w:t xml:space="preserve">, v kateri so bile navedene ugotovitve izdane. </w:t>
            </w:r>
            <w:r w:rsidRPr="00572AB0">
              <w:rPr>
                <w:b/>
                <w:i/>
              </w:rPr>
              <w:t>Države članice določijo pravne posledice zavrnitve podpisa ali spoštovanja izjave o zaupnosti.</w:t>
            </w:r>
          </w:p>
        </w:tc>
      </w:tr>
    </w:tbl>
    <w:p w14:paraId="0B365AD1"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F46BB26" w14:textId="77777777" w:rsidR="000C173C" w:rsidRPr="00572AB0" w:rsidRDefault="000C173C" w:rsidP="000C173C">
      <w:r w:rsidRPr="00E10443">
        <w:rPr>
          <w:rStyle w:val="HideTWBExt"/>
        </w:rPr>
        <w:t>&lt;/Amend&gt;</w:t>
      </w:r>
    </w:p>
    <w:p w14:paraId="178675A0"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389</w:t>
      </w:r>
      <w:r w:rsidRPr="00E10443">
        <w:rPr>
          <w:rStyle w:val="HideTWBExt"/>
          <w:b w:val="0"/>
        </w:rPr>
        <w:t>&lt;/NumAm&gt;</w:t>
      </w:r>
    </w:p>
    <w:p w14:paraId="1C5B4648" w14:textId="77777777" w:rsidR="000C173C" w:rsidRPr="00572AB0" w:rsidRDefault="000C173C" w:rsidP="000C173C">
      <w:pPr>
        <w:pStyle w:val="NormalBold"/>
      </w:pPr>
      <w:r w:rsidRPr="00E10443">
        <w:rPr>
          <w:rStyle w:val="HideTWBExt"/>
          <w:b w:val="0"/>
        </w:rPr>
        <w:t>&lt;RepeatBlock-By&gt;&lt;Members&gt;</w:t>
      </w:r>
      <w:r w:rsidRPr="00572AB0">
        <w:t>Beata Kempa</w:t>
      </w:r>
      <w:r w:rsidRPr="00E10443">
        <w:rPr>
          <w:rStyle w:val="HideTWBExt"/>
          <w:b w:val="0"/>
        </w:rPr>
        <w:t>&lt;/Members&gt;</w:t>
      </w:r>
    </w:p>
    <w:p w14:paraId="74A3F2BF" w14:textId="77777777" w:rsidR="000C173C" w:rsidRPr="00572AB0" w:rsidRDefault="000C173C" w:rsidP="000C173C">
      <w:pPr>
        <w:pStyle w:val="NormalBold"/>
      </w:pPr>
      <w:r w:rsidRPr="00E10443">
        <w:rPr>
          <w:rStyle w:val="HideTWBExt"/>
          <w:b w:val="0"/>
        </w:rPr>
        <w:t>&lt;/RepeatBlock-By&gt;</w:t>
      </w:r>
    </w:p>
    <w:p w14:paraId="50A48B3D"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37E74C2" w14:textId="77777777" w:rsidR="000C173C" w:rsidRPr="00572AB0" w:rsidRDefault="000C173C" w:rsidP="000C173C">
      <w:pPr>
        <w:pStyle w:val="NormalBold"/>
      </w:pPr>
      <w:r w:rsidRPr="00E10443">
        <w:rPr>
          <w:rStyle w:val="HideTWBExt"/>
          <w:b w:val="0"/>
        </w:rPr>
        <w:t>&lt;Article&gt;</w:t>
      </w:r>
      <w:r w:rsidRPr="00572AB0">
        <w:t>Člen 15 – odstavek 5</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72C31E7" w14:textId="77777777" w:rsidTr="00734829">
        <w:trPr>
          <w:trHeight w:hRule="exact" w:val="240"/>
          <w:jc w:val="center"/>
        </w:trPr>
        <w:tc>
          <w:tcPr>
            <w:tcW w:w="9752" w:type="dxa"/>
            <w:gridSpan w:val="2"/>
          </w:tcPr>
          <w:p w14:paraId="355208E6" w14:textId="77777777" w:rsidR="000C173C" w:rsidRPr="00572AB0" w:rsidRDefault="000C173C" w:rsidP="00734829"/>
        </w:tc>
      </w:tr>
      <w:tr w:rsidR="00734829" w:rsidRPr="00572AB0" w14:paraId="6750EE4B" w14:textId="77777777" w:rsidTr="00734829">
        <w:trPr>
          <w:trHeight w:val="240"/>
          <w:jc w:val="center"/>
        </w:trPr>
        <w:tc>
          <w:tcPr>
            <w:tcW w:w="4876" w:type="dxa"/>
          </w:tcPr>
          <w:p w14:paraId="6583364B" w14:textId="77777777" w:rsidR="000C173C" w:rsidRPr="00572AB0" w:rsidRDefault="000C173C" w:rsidP="00734829">
            <w:pPr>
              <w:pStyle w:val="AmColumnHeading"/>
            </w:pPr>
            <w:r w:rsidRPr="00572AB0">
              <w:t>Besedilo, ki ga predlaga Komisija</w:t>
            </w:r>
          </w:p>
        </w:tc>
        <w:tc>
          <w:tcPr>
            <w:tcW w:w="4876" w:type="dxa"/>
          </w:tcPr>
          <w:p w14:paraId="75C6D11B" w14:textId="77777777" w:rsidR="000C173C" w:rsidRPr="00572AB0" w:rsidRDefault="000C173C" w:rsidP="00734829">
            <w:pPr>
              <w:pStyle w:val="AmColumnHeading"/>
            </w:pPr>
            <w:r w:rsidRPr="00572AB0">
              <w:t>Predlog spremembe</w:t>
            </w:r>
          </w:p>
        </w:tc>
      </w:tr>
      <w:tr w:rsidR="00734829" w:rsidRPr="00572AB0" w14:paraId="2724A3AA" w14:textId="77777777" w:rsidTr="00734829">
        <w:trPr>
          <w:jc w:val="center"/>
        </w:trPr>
        <w:tc>
          <w:tcPr>
            <w:tcW w:w="4876" w:type="dxa"/>
          </w:tcPr>
          <w:p w14:paraId="26D2AC42" w14:textId="77777777" w:rsidR="000C173C" w:rsidRPr="00572AB0" w:rsidRDefault="000C173C" w:rsidP="00734829">
            <w:pPr>
              <w:pStyle w:val="Normal6a"/>
            </w:pPr>
            <w:r w:rsidRPr="00572AB0">
              <w:t>5.</w:t>
            </w:r>
            <w:r w:rsidRPr="00572AB0">
              <w:tab/>
              <w:t>Pritožnik pred prejemom nezaupne različice predhodnih ugotovitev in katerih koli dokumentov, predloženih v skladu z odstavkom 3, vodilnemu nadzornemu organu pošlje izjavo o zaupnosti, s katero se zaveže, da ne bo razkril nobenih informacij ali presoje iz nezaupne različice predhodnih ugotovitev ali da teh ugotovitev ne bo uporabil za druge namene kot za konkretno preiskavo, v kateri so bile navedene ugotovitve izdane.</w:t>
            </w:r>
          </w:p>
        </w:tc>
        <w:tc>
          <w:tcPr>
            <w:tcW w:w="4876" w:type="dxa"/>
          </w:tcPr>
          <w:p w14:paraId="7B2720DC" w14:textId="77777777" w:rsidR="000C173C" w:rsidRPr="00572AB0" w:rsidRDefault="000C173C" w:rsidP="00734829">
            <w:pPr>
              <w:pStyle w:val="Normal6a"/>
            </w:pPr>
            <w:r w:rsidRPr="00572AB0">
              <w:t>5.</w:t>
            </w:r>
            <w:r w:rsidRPr="00572AB0">
              <w:tab/>
              <w:t xml:space="preserve">Pritožnik pred prejemom nezaupne različice predhodnih ugotovitev in katerih koli dokumentov, predloženih v skladu z odstavkom 3, vodilnemu nadzornemu organu pošlje izjavo o zaupnosti, s katero se zaveže, da ne bo razkril nobenih informacij ali presoje iz nezaupne različice predhodnih ugotovitev ali da teh ugotovitev ne bo uporabil za druge namene kot za konkretno preiskavo, v kateri so bile navedene ugotovitve izdane. </w:t>
            </w:r>
            <w:r w:rsidRPr="00572AB0">
              <w:rPr>
                <w:b/>
                <w:i/>
              </w:rPr>
              <w:t>Zaupne informacije se lahko posredujejo le po podpisu izjave o zaupnosti.</w:t>
            </w:r>
          </w:p>
        </w:tc>
      </w:tr>
    </w:tbl>
    <w:p w14:paraId="43A7817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{PL}</w:t>
      </w:r>
      <w:r w:rsidRPr="00572AB0">
        <w:t>pl</w:t>
      </w:r>
      <w:r w:rsidRPr="00E10443">
        <w:rPr>
          <w:rStyle w:val="HideTWBExt"/>
        </w:rPr>
        <w:t>&lt;/Original&gt;</w:t>
      </w:r>
    </w:p>
    <w:p w14:paraId="0C1E3109" w14:textId="77777777" w:rsidR="000C173C" w:rsidRPr="00572AB0" w:rsidRDefault="000C173C" w:rsidP="000C173C">
      <w:r w:rsidRPr="00E10443">
        <w:rPr>
          <w:rStyle w:val="HideTWBExt"/>
        </w:rPr>
        <w:t>&lt;/Amend&gt;</w:t>
      </w:r>
    </w:p>
    <w:p w14:paraId="7D4BDD57"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390</w:t>
      </w:r>
      <w:r w:rsidRPr="00E10443">
        <w:rPr>
          <w:rStyle w:val="HideTWBExt"/>
          <w:b w:val="0"/>
        </w:rPr>
        <w:t>&lt;/NumAm&gt;</w:t>
      </w:r>
    </w:p>
    <w:p w14:paraId="62773FD9"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13D961BE" w14:textId="77777777" w:rsidR="000C173C" w:rsidRPr="00572AB0" w:rsidRDefault="000C173C" w:rsidP="000C173C">
      <w:pPr>
        <w:pStyle w:val="NormalBold"/>
      </w:pPr>
      <w:r w:rsidRPr="00E10443">
        <w:rPr>
          <w:rStyle w:val="HideTWBExt"/>
          <w:b w:val="0"/>
        </w:rPr>
        <w:t>&lt;/RepeatBlock-By&gt;</w:t>
      </w:r>
    </w:p>
    <w:p w14:paraId="15877DCF"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9F22221" w14:textId="77777777" w:rsidR="000C173C" w:rsidRPr="00572AB0" w:rsidRDefault="000C173C" w:rsidP="000C173C">
      <w:pPr>
        <w:pStyle w:val="NormalBold"/>
      </w:pPr>
      <w:r w:rsidRPr="00E10443">
        <w:rPr>
          <w:rStyle w:val="HideTWBExt"/>
          <w:b w:val="0"/>
        </w:rPr>
        <w:t>&lt;Article&gt;</w:t>
      </w:r>
      <w:r w:rsidRPr="00572AB0">
        <w:t>Člen 15 – odstavek 5</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E87320C" w14:textId="77777777" w:rsidTr="00734829">
        <w:trPr>
          <w:trHeight w:hRule="exact" w:val="240"/>
          <w:jc w:val="center"/>
        </w:trPr>
        <w:tc>
          <w:tcPr>
            <w:tcW w:w="9752" w:type="dxa"/>
            <w:gridSpan w:val="2"/>
          </w:tcPr>
          <w:p w14:paraId="2913FABF" w14:textId="77777777" w:rsidR="000C173C" w:rsidRPr="00572AB0" w:rsidRDefault="000C173C" w:rsidP="00734829"/>
        </w:tc>
      </w:tr>
      <w:tr w:rsidR="00734829" w:rsidRPr="00572AB0" w14:paraId="66417F58" w14:textId="77777777" w:rsidTr="00734829">
        <w:trPr>
          <w:trHeight w:val="240"/>
          <w:jc w:val="center"/>
        </w:trPr>
        <w:tc>
          <w:tcPr>
            <w:tcW w:w="4876" w:type="dxa"/>
          </w:tcPr>
          <w:p w14:paraId="2397ED33" w14:textId="77777777" w:rsidR="000C173C" w:rsidRPr="00572AB0" w:rsidRDefault="000C173C" w:rsidP="00734829">
            <w:pPr>
              <w:pStyle w:val="AmColumnHeading"/>
            </w:pPr>
            <w:r w:rsidRPr="00572AB0">
              <w:t>Besedilo, ki ga predlaga Komisija</w:t>
            </w:r>
          </w:p>
        </w:tc>
        <w:tc>
          <w:tcPr>
            <w:tcW w:w="4876" w:type="dxa"/>
          </w:tcPr>
          <w:p w14:paraId="1673744E" w14:textId="77777777" w:rsidR="000C173C" w:rsidRPr="00572AB0" w:rsidRDefault="000C173C" w:rsidP="00734829">
            <w:pPr>
              <w:pStyle w:val="AmColumnHeading"/>
            </w:pPr>
            <w:r w:rsidRPr="00572AB0">
              <w:t>Predlog spremembe</w:t>
            </w:r>
          </w:p>
        </w:tc>
      </w:tr>
      <w:tr w:rsidR="00734829" w:rsidRPr="00572AB0" w14:paraId="434FFBC0" w14:textId="77777777" w:rsidTr="00734829">
        <w:trPr>
          <w:jc w:val="center"/>
        </w:trPr>
        <w:tc>
          <w:tcPr>
            <w:tcW w:w="4876" w:type="dxa"/>
          </w:tcPr>
          <w:p w14:paraId="79BF36D8" w14:textId="77777777" w:rsidR="000C173C" w:rsidRPr="00572AB0" w:rsidRDefault="000C173C" w:rsidP="00734829">
            <w:pPr>
              <w:pStyle w:val="Normal6a"/>
            </w:pPr>
            <w:r w:rsidRPr="00572AB0">
              <w:t>5.</w:t>
            </w:r>
            <w:r w:rsidRPr="00572AB0">
              <w:tab/>
              <w:t xml:space="preserve">Pritožnik pred prejemom nezaupne različice predhodnih ugotovitev in katerih koli dokumentov, predloženih v skladu z odstavkom 3, </w:t>
            </w:r>
            <w:r w:rsidRPr="00572AB0">
              <w:rPr>
                <w:b/>
                <w:i/>
              </w:rPr>
              <w:t>vodilnemu</w:t>
            </w:r>
            <w:r w:rsidRPr="00572AB0">
              <w:t xml:space="preserve"> nadzornemu organu pošlje izjavo o </w:t>
            </w:r>
            <w:r w:rsidRPr="00572AB0">
              <w:rPr>
                <w:b/>
                <w:i/>
              </w:rPr>
              <w:t>zaupnosti</w:t>
            </w:r>
            <w:r w:rsidRPr="00572AB0">
              <w:t xml:space="preserve">, s katero se zaveže, </w:t>
            </w:r>
            <w:r w:rsidRPr="00572AB0">
              <w:rPr>
                <w:b/>
                <w:i/>
              </w:rPr>
              <w:t>da ne bo razkril nobenih informacij ali presoje iz nezaupne različice predhodnih ugotovitev ali</w:t>
            </w:r>
            <w:r w:rsidRPr="00572AB0">
              <w:t xml:space="preserve"> da teh ugotovitev ne bo uporabil za druge namene kot za konkretno preiskavo, v kateri so bile navedene ugotovitve izdane.</w:t>
            </w:r>
          </w:p>
        </w:tc>
        <w:tc>
          <w:tcPr>
            <w:tcW w:w="4876" w:type="dxa"/>
          </w:tcPr>
          <w:p w14:paraId="37A8018B" w14:textId="77777777" w:rsidR="000C173C" w:rsidRPr="00572AB0" w:rsidRDefault="000C173C" w:rsidP="00734829">
            <w:pPr>
              <w:pStyle w:val="Normal6a"/>
            </w:pPr>
            <w:r w:rsidRPr="00572AB0">
              <w:t>5.</w:t>
            </w:r>
            <w:r w:rsidRPr="00572AB0">
              <w:tab/>
              <w:t>Pritožnik pred prejemom nezaupne različice predhodnih ugotovitev in katerih koli dokumentov, predloženih v skladu z odstavkom 3, nadzornemu organu</w:t>
            </w:r>
            <w:r w:rsidRPr="00572AB0">
              <w:rPr>
                <w:b/>
                <w:i/>
              </w:rPr>
              <w:t>, ki prejme pritožbo,</w:t>
            </w:r>
            <w:r w:rsidRPr="00572AB0">
              <w:t xml:space="preserve"> pošlje izjavo o </w:t>
            </w:r>
            <w:r w:rsidRPr="00572AB0">
              <w:rPr>
                <w:b/>
                <w:i/>
              </w:rPr>
              <w:t>nerazkritju</w:t>
            </w:r>
            <w:r w:rsidRPr="00572AB0">
              <w:t>, s katero se zaveže, da teh ugotovitev ne bo uporabil za druge namene kot za konkretno preiskavo, v kateri so bile navedene ugotovitve izdane.</w:t>
            </w:r>
          </w:p>
        </w:tc>
      </w:tr>
    </w:tbl>
    <w:p w14:paraId="6E79CED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1FFE823" w14:textId="77777777" w:rsidR="000C173C" w:rsidRPr="00572AB0" w:rsidRDefault="000C173C" w:rsidP="000C173C">
      <w:r w:rsidRPr="00E10443">
        <w:rPr>
          <w:rStyle w:val="HideTWBExt"/>
        </w:rPr>
        <w:t>&lt;/Amend&gt;</w:t>
      </w:r>
    </w:p>
    <w:p w14:paraId="61797A2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391</w:t>
      </w:r>
      <w:r w:rsidRPr="00E10443">
        <w:rPr>
          <w:rStyle w:val="HideTWBExt"/>
          <w:b w:val="0"/>
        </w:rPr>
        <w:t>&lt;/NumAm&gt;</w:t>
      </w:r>
    </w:p>
    <w:p w14:paraId="0C510D08"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1C6DA8FA" w14:textId="77777777" w:rsidR="000C173C" w:rsidRPr="00572AB0" w:rsidRDefault="000C173C" w:rsidP="000C173C">
      <w:pPr>
        <w:pStyle w:val="NormalBold"/>
      </w:pPr>
      <w:r w:rsidRPr="00E10443">
        <w:rPr>
          <w:rStyle w:val="HideTWBExt"/>
          <w:b w:val="0"/>
        </w:rPr>
        <w:t>&lt;/RepeatBlock-By&gt;</w:t>
      </w:r>
    </w:p>
    <w:p w14:paraId="35F833B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DE4FCD4" w14:textId="77777777" w:rsidR="000C173C" w:rsidRPr="00572AB0" w:rsidRDefault="000C173C" w:rsidP="000C173C">
      <w:pPr>
        <w:pStyle w:val="NormalBold"/>
      </w:pPr>
      <w:r w:rsidRPr="00E10443">
        <w:rPr>
          <w:rStyle w:val="HideTWBExt"/>
          <w:b w:val="0"/>
        </w:rPr>
        <w:t>&lt;Article&gt;</w:t>
      </w:r>
      <w:r w:rsidRPr="00572AB0">
        <w:t>Člen 15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E9F8AF1" w14:textId="77777777" w:rsidTr="00734829">
        <w:trPr>
          <w:trHeight w:hRule="exact" w:val="240"/>
          <w:jc w:val="center"/>
        </w:trPr>
        <w:tc>
          <w:tcPr>
            <w:tcW w:w="9752" w:type="dxa"/>
            <w:gridSpan w:val="2"/>
          </w:tcPr>
          <w:p w14:paraId="24C40278" w14:textId="77777777" w:rsidR="000C173C" w:rsidRPr="00572AB0" w:rsidRDefault="000C173C" w:rsidP="00734829"/>
        </w:tc>
      </w:tr>
      <w:tr w:rsidR="00734829" w:rsidRPr="00572AB0" w14:paraId="6DF3F49A" w14:textId="77777777" w:rsidTr="00734829">
        <w:trPr>
          <w:trHeight w:val="240"/>
          <w:jc w:val="center"/>
        </w:trPr>
        <w:tc>
          <w:tcPr>
            <w:tcW w:w="4876" w:type="dxa"/>
          </w:tcPr>
          <w:p w14:paraId="19A1EEC2" w14:textId="77777777" w:rsidR="000C173C" w:rsidRPr="00572AB0" w:rsidRDefault="000C173C" w:rsidP="00734829">
            <w:pPr>
              <w:pStyle w:val="AmColumnHeading"/>
            </w:pPr>
            <w:r w:rsidRPr="00572AB0">
              <w:t>Besedilo, ki ga predlaga Komisija</w:t>
            </w:r>
          </w:p>
        </w:tc>
        <w:tc>
          <w:tcPr>
            <w:tcW w:w="4876" w:type="dxa"/>
          </w:tcPr>
          <w:p w14:paraId="74514C95" w14:textId="77777777" w:rsidR="000C173C" w:rsidRPr="00572AB0" w:rsidRDefault="000C173C" w:rsidP="00734829">
            <w:pPr>
              <w:pStyle w:val="AmColumnHeading"/>
            </w:pPr>
            <w:r w:rsidRPr="00572AB0">
              <w:t>Predlog spremembe</w:t>
            </w:r>
          </w:p>
        </w:tc>
      </w:tr>
      <w:tr w:rsidR="00734829" w:rsidRPr="00572AB0" w14:paraId="5DC310B0" w14:textId="77777777" w:rsidTr="00734829">
        <w:trPr>
          <w:jc w:val="center"/>
        </w:trPr>
        <w:tc>
          <w:tcPr>
            <w:tcW w:w="4876" w:type="dxa"/>
          </w:tcPr>
          <w:p w14:paraId="42FB972E" w14:textId="77777777" w:rsidR="000C173C" w:rsidRPr="00572AB0" w:rsidRDefault="000C173C" w:rsidP="00734829">
            <w:pPr>
              <w:pStyle w:val="Normal6a"/>
            </w:pPr>
          </w:p>
        </w:tc>
        <w:tc>
          <w:tcPr>
            <w:tcW w:w="4876" w:type="dxa"/>
          </w:tcPr>
          <w:p w14:paraId="48E39474" w14:textId="77777777" w:rsidR="000C173C" w:rsidRPr="00572AB0" w:rsidRDefault="000C173C" w:rsidP="00734829">
            <w:pPr>
              <w:pStyle w:val="Normal6a"/>
              <w:jc w:val="center"/>
            </w:pPr>
            <w:r w:rsidRPr="00572AB0">
              <w:rPr>
                <w:b/>
                <w:i/>
              </w:rPr>
              <w:t>Člen 15a</w:t>
            </w:r>
            <w:r w:rsidRPr="00572AB0">
              <w:tab/>
            </w:r>
          </w:p>
        </w:tc>
      </w:tr>
      <w:tr w:rsidR="00734829" w:rsidRPr="00572AB0" w14:paraId="225330B9" w14:textId="77777777" w:rsidTr="00734829">
        <w:trPr>
          <w:jc w:val="center"/>
        </w:trPr>
        <w:tc>
          <w:tcPr>
            <w:tcW w:w="4876" w:type="dxa"/>
          </w:tcPr>
          <w:p w14:paraId="1F641505" w14:textId="77777777" w:rsidR="000C173C" w:rsidRPr="00572AB0" w:rsidRDefault="000C173C" w:rsidP="00734829">
            <w:pPr>
              <w:pStyle w:val="Normal6a"/>
            </w:pPr>
          </w:p>
        </w:tc>
        <w:tc>
          <w:tcPr>
            <w:tcW w:w="4876" w:type="dxa"/>
          </w:tcPr>
          <w:p w14:paraId="5D871590" w14:textId="77777777" w:rsidR="000C173C" w:rsidRPr="00572AB0" w:rsidRDefault="000C173C" w:rsidP="00734829">
            <w:pPr>
              <w:pStyle w:val="Normal6a"/>
              <w:jc w:val="center"/>
            </w:pPr>
            <w:r w:rsidRPr="00572AB0">
              <w:rPr>
                <w:b/>
                <w:i/>
              </w:rPr>
              <w:t>Minimalne zahteve za odločitve</w:t>
            </w:r>
          </w:p>
        </w:tc>
      </w:tr>
      <w:tr w:rsidR="00734829" w:rsidRPr="00572AB0" w14:paraId="7C545A46" w14:textId="77777777" w:rsidTr="00734829">
        <w:trPr>
          <w:jc w:val="center"/>
        </w:trPr>
        <w:tc>
          <w:tcPr>
            <w:tcW w:w="4876" w:type="dxa"/>
          </w:tcPr>
          <w:p w14:paraId="6C80E2E6" w14:textId="77777777" w:rsidR="000C173C" w:rsidRPr="00572AB0" w:rsidRDefault="000C173C" w:rsidP="00734829">
            <w:pPr>
              <w:pStyle w:val="Normal6a"/>
            </w:pPr>
          </w:p>
        </w:tc>
        <w:tc>
          <w:tcPr>
            <w:tcW w:w="4876" w:type="dxa"/>
          </w:tcPr>
          <w:p w14:paraId="278D8C84" w14:textId="77777777" w:rsidR="000C173C" w:rsidRPr="00572AB0" w:rsidRDefault="000C173C" w:rsidP="00734829">
            <w:pPr>
              <w:pStyle w:val="Normal6a"/>
            </w:pPr>
            <w:r w:rsidRPr="00572AB0">
              <w:rPr>
                <w:b/>
                <w:i/>
              </w:rPr>
              <w:t>1. Brez poseganja v dodatne zahteve nacionalne zakonodaje se vsak osnutek odločitve ali končna odločitev iz člena 60(3), (5) ali (7) do (9) Uredbe (EU) 2016/679 izda v pisni obliki z uporabo kratkega, jedrnatega, preglednega, jasnega in preprostega jezika v razumljivi obliki. Sestavljen mora biti nepristransko, ob upoštevanju nasprotujočih si dokazov in stališč strank, vsebovati pa mora vsaj naslednje elemente:</w:t>
            </w:r>
          </w:p>
        </w:tc>
      </w:tr>
      <w:tr w:rsidR="00734829" w:rsidRPr="00572AB0" w14:paraId="5D1EC874" w14:textId="77777777" w:rsidTr="00734829">
        <w:trPr>
          <w:jc w:val="center"/>
        </w:trPr>
        <w:tc>
          <w:tcPr>
            <w:tcW w:w="4876" w:type="dxa"/>
          </w:tcPr>
          <w:p w14:paraId="4B1823B8" w14:textId="77777777" w:rsidR="000C173C" w:rsidRPr="00572AB0" w:rsidRDefault="000C173C" w:rsidP="00734829">
            <w:pPr>
              <w:pStyle w:val="Normal6a"/>
            </w:pPr>
          </w:p>
        </w:tc>
        <w:tc>
          <w:tcPr>
            <w:tcW w:w="4876" w:type="dxa"/>
          </w:tcPr>
          <w:p w14:paraId="781F2015" w14:textId="77777777" w:rsidR="000C173C" w:rsidRPr="00572AB0" w:rsidRDefault="000C173C" w:rsidP="00734829">
            <w:pPr>
              <w:pStyle w:val="Normal6a"/>
            </w:pPr>
            <w:r w:rsidRPr="00572AB0">
              <w:rPr>
                <w:b/>
                <w:i/>
              </w:rPr>
              <w:t>(a) naziv nadzornega organa, ki je izdal odločitev;</w:t>
            </w:r>
          </w:p>
        </w:tc>
      </w:tr>
      <w:tr w:rsidR="00734829" w:rsidRPr="00572AB0" w14:paraId="0CE04BA5" w14:textId="77777777" w:rsidTr="00734829">
        <w:trPr>
          <w:jc w:val="center"/>
        </w:trPr>
        <w:tc>
          <w:tcPr>
            <w:tcW w:w="4876" w:type="dxa"/>
          </w:tcPr>
          <w:p w14:paraId="00FCE9AE" w14:textId="77777777" w:rsidR="000C173C" w:rsidRPr="00572AB0" w:rsidRDefault="000C173C" w:rsidP="00734829">
            <w:pPr>
              <w:pStyle w:val="Normal6a"/>
            </w:pPr>
          </w:p>
        </w:tc>
        <w:tc>
          <w:tcPr>
            <w:tcW w:w="4876" w:type="dxa"/>
          </w:tcPr>
          <w:p w14:paraId="019D5C08" w14:textId="77777777" w:rsidR="000C173C" w:rsidRPr="00572AB0" w:rsidRDefault="000C173C" w:rsidP="00734829">
            <w:pPr>
              <w:pStyle w:val="Normal6a"/>
            </w:pPr>
            <w:r w:rsidRPr="00572AB0">
              <w:rPr>
                <w:b/>
                <w:i/>
              </w:rPr>
              <w:t>(b) datum odločitve;</w:t>
            </w:r>
          </w:p>
        </w:tc>
      </w:tr>
      <w:tr w:rsidR="00734829" w:rsidRPr="00572AB0" w14:paraId="48A39729" w14:textId="77777777" w:rsidTr="00734829">
        <w:trPr>
          <w:jc w:val="center"/>
        </w:trPr>
        <w:tc>
          <w:tcPr>
            <w:tcW w:w="4876" w:type="dxa"/>
          </w:tcPr>
          <w:p w14:paraId="13C2A26A" w14:textId="77777777" w:rsidR="000C173C" w:rsidRPr="00572AB0" w:rsidRDefault="000C173C" w:rsidP="00734829">
            <w:pPr>
              <w:pStyle w:val="Normal6a"/>
            </w:pPr>
          </w:p>
        </w:tc>
        <w:tc>
          <w:tcPr>
            <w:tcW w:w="4876" w:type="dxa"/>
          </w:tcPr>
          <w:p w14:paraId="2CDD80D1" w14:textId="77777777" w:rsidR="000C173C" w:rsidRPr="00572AB0" w:rsidRDefault="000C173C" w:rsidP="00734829">
            <w:pPr>
              <w:pStyle w:val="Normal6a"/>
            </w:pPr>
            <w:r w:rsidRPr="00572AB0">
              <w:rPr>
                <w:b/>
                <w:i/>
              </w:rPr>
              <w:t>(c) povzetek upoštevnih dejstev zadeve in njihovega vira;</w:t>
            </w:r>
          </w:p>
        </w:tc>
      </w:tr>
      <w:tr w:rsidR="00734829" w:rsidRPr="00572AB0" w14:paraId="57228EAB" w14:textId="77777777" w:rsidTr="00734829">
        <w:trPr>
          <w:jc w:val="center"/>
        </w:trPr>
        <w:tc>
          <w:tcPr>
            <w:tcW w:w="4876" w:type="dxa"/>
          </w:tcPr>
          <w:p w14:paraId="46EAD371" w14:textId="77777777" w:rsidR="000C173C" w:rsidRPr="00572AB0" w:rsidRDefault="000C173C" w:rsidP="00734829">
            <w:pPr>
              <w:pStyle w:val="Normal6a"/>
            </w:pPr>
          </w:p>
        </w:tc>
        <w:tc>
          <w:tcPr>
            <w:tcW w:w="4876" w:type="dxa"/>
          </w:tcPr>
          <w:p w14:paraId="39BE5DD5" w14:textId="77777777" w:rsidR="000C173C" w:rsidRPr="00572AB0" w:rsidRDefault="000C173C" w:rsidP="00734829">
            <w:pPr>
              <w:pStyle w:val="Normal6a"/>
            </w:pPr>
            <w:r w:rsidRPr="00572AB0">
              <w:rPr>
                <w:b/>
                <w:i/>
              </w:rPr>
              <w:t>(d) pravno podlago za odločitev;</w:t>
            </w:r>
          </w:p>
        </w:tc>
      </w:tr>
      <w:tr w:rsidR="00734829" w:rsidRPr="00572AB0" w14:paraId="74E7A3E8" w14:textId="77777777" w:rsidTr="00734829">
        <w:trPr>
          <w:jc w:val="center"/>
        </w:trPr>
        <w:tc>
          <w:tcPr>
            <w:tcW w:w="4876" w:type="dxa"/>
          </w:tcPr>
          <w:p w14:paraId="63C80B3D" w14:textId="77777777" w:rsidR="000C173C" w:rsidRPr="00572AB0" w:rsidRDefault="000C173C" w:rsidP="00734829">
            <w:pPr>
              <w:pStyle w:val="Normal6a"/>
            </w:pPr>
          </w:p>
        </w:tc>
        <w:tc>
          <w:tcPr>
            <w:tcW w:w="4876" w:type="dxa"/>
          </w:tcPr>
          <w:p w14:paraId="0C640A31" w14:textId="77777777" w:rsidR="000C173C" w:rsidRPr="00572AB0" w:rsidRDefault="000C173C" w:rsidP="00734829">
            <w:pPr>
              <w:pStyle w:val="Normal6a"/>
            </w:pPr>
            <w:r w:rsidRPr="00572AB0">
              <w:rPr>
                <w:b/>
                <w:i/>
              </w:rPr>
              <w:t>(e) izvedena popravljalna pooblastila, naložene kazni ali druge ukrepe in</w:t>
            </w:r>
          </w:p>
        </w:tc>
      </w:tr>
      <w:tr w:rsidR="00734829" w:rsidRPr="00572AB0" w14:paraId="2757CC97" w14:textId="77777777" w:rsidTr="00734829">
        <w:trPr>
          <w:jc w:val="center"/>
        </w:trPr>
        <w:tc>
          <w:tcPr>
            <w:tcW w:w="4876" w:type="dxa"/>
          </w:tcPr>
          <w:p w14:paraId="7587FEA1" w14:textId="77777777" w:rsidR="000C173C" w:rsidRPr="00572AB0" w:rsidRDefault="000C173C" w:rsidP="00734829">
            <w:pPr>
              <w:pStyle w:val="Normal6a"/>
            </w:pPr>
          </w:p>
        </w:tc>
        <w:tc>
          <w:tcPr>
            <w:tcW w:w="4876" w:type="dxa"/>
          </w:tcPr>
          <w:p w14:paraId="7D40505C" w14:textId="77777777" w:rsidR="000C173C" w:rsidRPr="00572AB0" w:rsidRDefault="000C173C" w:rsidP="00734829">
            <w:pPr>
              <w:pStyle w:val="Normal6a"/>
            </w:pPr>
            <w:r w:rsidRPr="00572AB0">
              <w:rPr>
                <w:b/>
                <w:i/>
              </w:rPr>
              <w:t>(f) informacije o pravici do učinkovitega pravnega sredstva v skladu s členom 78 Uredbe (EU) 2016/679 in veljavnim nacionalnim postopkovnim pravom.</w:t>
            </w:r>
          </w:p>
        </w:tc>
      </w:tr>
    </w:tbl>
    <w:p w14:paraId="6E50775F"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0007265" w14:textId="77777777" w:rsidR="000C173C" w:rsidRPr="00572AB0" w:rsidRDefault="000C173C" w:rsidP="000C173C">
      <w:r w:rsidRPr="00E10443">
        <w:rPr>
          <w:rStyle w:val="HideTWBExt"/>
        </w:rPr>
        <w:t>&lt;/Amend&gt;</w:t>
      </w:r>
    </w:p>
    <w:p w14:paraId="4C316256"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392</w:t>
      </w:r>
      <w:r w:rsidRPr="00E10443">
        <w:rPr>
          <w:rStyle w:val="HideTWBExt"/>
          <w:b w:val="0"/>
        </w:rPr>
        <w:t>&lt;/NumAm&gt;</w:t>
      </w:r>
    </w:p>
    <w:p w14:paraId="1D964853"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29614BC8" w14:textId="77777777" w:rsidR="000C173C" w:rsidRPr="00572AB0" w:rsidRDefault="000C173C" w:rsidP="000C173C">
      <w:pPr>
        <w:pStyle w:val="NormalBold"/>
      </w:pPr>
      <w:r w:rsidRPr="00E10443">
        <w:rPr>
          <w:rStyle w:val="HideTWBExt"/>
          <w:b w:val="0"/>
        </w:rPr>
        <w:t>&lt;/RepeatBlock-By&gt;</w:t>
      </w:r>
    </w:p>
    <w:p w14:paraId="14A4F0E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6BA9F11" w14:textId="77777777" w:rsidR="000C173C" w:rsidRPr="00572AB0" w:rsidRDefault="000C173C" w:rsidP="000C173C">
      <w:pPr>
        <w:pStyle w:val="NormalBold"/>
      </w:pPr>
      <w:r w:rsidRPr="00E10443">
        <w:rPr>
          <w:rStyle w:val="HideTWBExt"/>
          <w:b w:val="0"/>
        </w:rPr>
        <w:t>&lt;Article&gt;</w:t>
      </w:r>
      <w:r w:rsidRPr="00572AB0">
        <w:t>Člen 16 – naslov</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81282E0" w14:textId="77777777" w:rsidTr="00734829">
        <w:trPr>
          <w:trHeight w:hRule="exact" w:val="240"/>
          <w:jc w:val="center"/>
        </w:trPr>
        <w:tc>
          <w:tcPr>
            <w:tcW w:w="9752" w:type="dxa"/>
            <w:gridSpan w:val="2"/>
          </w:tcPr>
          <w:p w14:paraId="10751E27" w14:textId="77777777" w:rsidR="000C173C" w:rsidRPr="00572AB0" w:rsidRDefault="000C173C" w:rsidP="00734829"/>
        </w:tc>
      </w:tr>
      <w:tr w:rsidR="00734829" w:rsidRPr="00572AB0" w14:paraId="74E16A88" w14:textId="77777777" w:rsidTr="00734829">
        <w:trPr>
          <w:trHeight w:val="240"/>
          <w:jc w:val="center"/>
        </w:trPr>
        <w:tc>
          <w:tcPr>
            <w:tcW w:w="4876" w:type="dxa"/>
          </w:tcPr>
          <w:p w14:paraId="7933BADD" w14:textId="77777777" w:rsidR="000C173C" w:rsidRPr="00572AB0" w:rsidRDefault="000C173C" w:rsidP="00734829">
            <w:pPr>
              <w:pStyle w:val="AmColumnHeading"/>
            </w:pPr>
            <w:r w:rsidRPr="00572AB0">
              <w:t>Besedilo, ki ga predlaga Komisija</w:t>
            </w:r>
          </w:p>
        </w:tc>
        <w:tc>
          <w:tcPr>
            <w:tcW w:w="4876" w:type="dxa"/>
          </w:tcPr>
          <w:p w14:paraId="5094BB47" w14:textId="77777777" w:rsidR="000C173C" w:rsidRPr="00572AB0" w:rsidRDefault="000C173C" w:rsidP="00734829">
            <w:pPr>
              <w:pStyle w:val="AmColumnHeading"/>
            </w:pPr>
            <w:r w:rsidRPr="00572AB0">
              <w:t>Predlog spremembe</w:t>
            </w:r>
          </w:p>
        </w:tc>
      </w:tr>
      <w:tr w:rsidR="00734829" w:rsidRPr="00572AB0" w14:paraId="00A5E4D5" w14:textId="77777777" w:rsidTr="00734829">
        <w:trPr>
          <w:jc w:val="center"/>
        </w:trPr>
        <w:tc>
          <w:tcPr>
            <w:tcW w:w="4876" w:type="dxa"/>
          </w:tcPr>
          <w:p w14:paraId="06C0D826" w14:textId="77777777" w:rsidR="000C173C" w:rsidRPr="00572AB0" w:rsidRDefault="000C173C" w:rsidP="00734829">
            <w:pPr>
              <w:pStyle w:val="Normal6a"/>
            </w:pPr>
            <w:r w:rsidRPr="00572AB0">
              <w:t>Sprejetje končne odločitve</w:t>
            </w:r>
          </w:p>
        </w:tc>
        <w:tc>
          <w:tcPr>
            <w:tcW w:w="4876" w:type="dxa"/>
          </w:tcPr>
          <w:p w14:paraId="2F30DD48" w14:textId="77777777" w:rsidR="000C173C" w:rsidRPr="00572AB0" w:rsidRDefault="000C173C" w:rsidP="00734829">
            <w:pPr>
              <w:pStyle w:val="Normal6a"/>
            </w:pPr>
            <w:r w:rsidRPr="00572AB0">
              <w:rPr>
                <w:b/>
                <w:i/>
              </w:rPr>
              <w:t>Predložitev osnutkov odločitev, spremenjenih osnutkov odločitev in</w:t>
            </w:r>
            <w:r w:rsidRPr="00572AB0">
              <w:t xml:space="preserve"> sprejetje končne odločitve</w:t>
            </w:r>
          </w:p>
        </w:tc>
      </w:tr>
    </w:tbl>
    <w:p w14:paraId="7748726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159CE02" w14:textId="77777777" w:rsidR="000C173C" w:rsidRPr="00572AB0" w:rsidRDefault="000C173C" w:rsidP="000C173C">
      <w:r w:rsidRPr="00E10443">
        <w:rPr>
          <w:rStyle w:val="HideTWBExt"/>
        </w:rPr>
        <w:t>&lt;/Amend&gt;</w:t>
      </w:r>
    </w:p>
    <w:p w14:paraId="5D40FA04"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393</w:t>
      </w:r>
      <w:r w:rsidRPr="00E10443">
        <w:rPr>
          <w:rStyle w:val="HideTWBExt"/>
          <w:b w:val="0"/>
        </w:rPr>
        <w:t>&lt;/NumAm&gt;</w:t>
      </w:r>
    </w:p>
    <w:p w14:paraId="20C45CBF" w14:textId="77777777" w:rsidR="000C173C" w:rsidRPr="00572AB0" w:rsidRDefault="000C173C" w:rsidP="000C173C">
      <w:pPr>
        <w:pStyle w:val="NormalBold"/>
      </w:pPr>
      <w:r w:rsidRPr="00E10443">
        <w:rPr>
          <w:rStyle w:val="HideTWBExt"/>
          <w:b w:val="0"/>
        </w:rPr>
        <w:t>&lt;RepeatBlock-By&gt;&lt;Members&gt;</w:t>
      </w:r>
      <w:r w:rsidRPr="00572AB0">
        <w:t>Yana Toom</w:t>
      </w:r>
      <w:r w:rsidRPr="00E10443">
        <w:rPr>
          <w:rStyle w:val="HideTWBExt"/>
          <w:b w:val="0"/>
        </w:rPr>
        <w:t>&lt;/Members&gt;</w:t>
      </w:r>
    </w:p>
    <w:p w14:paraId="2826D771" w14:textId="77777777" w:rsidR="000C173C" w:rsidRPr="00572AB0" w:rsidRDefault="000C173C" w:rsidP="000C173C">
      <w:pPr>
        <w:pStyle w:val="NormalBold"/>
      </w:pPr>
      <w:r w:rsidRPr="00E10443">
        <w:rPr>
          <w:rStyle w:val="HideTWBExt"/>
          <w:b w:val="0"/>
        </w:rPr>
        <w:t>&lt;/RepeatBlock-By&gt;</w:t>
      </w:r>
    </w:p>
    <w:p w14:paraId="7523CB89"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9443D87" w14:textId="77777777" w:rsidR="000C173C" w:rsidRPr="00572AB0" w:rsidRDefault="000C173C" w:rsidP="000C173C">
      <w:pPr>
        <w:pStyle w:val="NormalBold"/>
      </w:pPr>
      <w:r w:rsidRPr="00E10443">
        <w:rPr>
          <w:rStyle w:val="HideTWBExt"/>
          <w:b w:val="0"/>
        </w:rPr>
        <w:t>&lt;Article&gt;</w:t>
      </w:r>
      <w:r w:rsidRPr="00572AB0">
        <w:t>Člen 17</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EF7DD19" w14:textId="77777777" w:rsidTr="00734829">
        <w:trPr>
          <w:trHeight w:hRule="exact" w:val="240"/>
          <w:jc w:val="center"/>
        </w:trPr>
        <w:tc>
          <w:tcPr>
            <w:tcW w:w="9752" w:type="dxa"/>
            <w:gridSpan w:val="2"/>
          </w:tcPr>
          <w:p w14:paraId="49F96080" w14:textId="77777777" w:rsidR="000C173C" w:rsidRPr="00572AB0" w:rsidRDefault="000C173C" w:rsidP="00734829"/>
        </w:tc>
      </w:tr>
      <w:tr w:rsidR="00734829" w:rsidRPr="00572AB0" w14:paraId="2386BEE3" w14:textId="77777777" w:rsidTr="00734829">
        <w:trPr>
          <w:trHeight w:val="240"/>
          <w:jc w:val="center"/>
        </w:trPr>
        <w:tc>
          <w:tcPr>
            <w:tcW w:w="4876" w:type="dxa"/>
          </w:tcPr>
          <w:p w14:paraId="05E9F6AE" w14:textId="77777777" w:rsidR="000C173C" w:rsidRPr="00572AB0" w:rsidRDefault="000C173C" w:rsidP="00734829">
            <w:pPr>
              <w:pStyle w:val="AmColumnHeading"/>
            </w:pPr>
            <w:r w:rsidRPr="00572AB0">
              <w:t>Besedilo, ki ga predlaga Komisija</w:t>
            </w:r>
          </w:p>
        </w:tc>
        <w:tc>
          <w:tcPr>
            <w:tcW w:w="4876" w:type="dxa"/>
          </w:tcPr>
          <w:p w14:paraId="7BA92894" w14:textId="77777777" w:rsidR="000C173C" w:rsidRPr="00572AB0" w:rsidRDefault="000C173C" w:rsidP="00734829">
            <w:pPr>
              <w:pStyle w:val="AmColumnHeading"/>
            </w:pPr>
            <w:r w:rsidRPr="00572AB0">
              <w:t>Predlog spremembe</w:t>
            </w:r>
          </w:p>
        </w:tc>
      </w:tr>
      <w:tr w:rsidR="00734829" w:rsidRPr="00572AB0" w14:paraId="4666A55B" w14:textId="77777777" w:rsidTr="00734829">
        <w:trPr>
          <w:jc w:val="center"/>
        </w:trPr>
        <w:tc>
          <w:tcPr>
            <w:tcW w:w="4876" w:type="dxa"/>
          </w:tcPr>
          <w:p w14:paraId="0355CD88" w14:textId="77777777" w:rsidR="000C173C" w:rsidRPr="00572AB0" w:rsidRDefault="000C173C" w:rsidP="00734829">
            <w:pPr>
              <w:pStyle w:val="Normal6a"/>
              <w:jc w:val="center"/>
            </w:pPr>
            <w:r w:rsidRPr="00572AB0">
              <w:rPr>
                <w:b/>
                <w:i/>
              </w:rPr>
              <w:t>Člen 17</w:t>
            </w:r>
            <w:r w:rsidRPr="00572AB0">
              <w:tab/>
            </w:r>
          </w:p>
        </w:tc>
        <w:tc>
          <w:tcPr>
            <w:tcW w:w="4876" w:type="dxa"/>
          </w:tcPr>
          <w:p w14:paraId="0DBA7D54" w14:textId="77777777" w:rsidR="000C173C" w:rsidRPr="00572AB0" w:rsidRDefault="000C173C" w:rsidP="00734829">
            <w:pPr>
              <w:pStyle w:val="Normal6a"/>
            </w:pPr>
            <w:r w:rsidRPr="00572AB0">
              <w:rPr>
                <w:b/>
                <w:i/>
              </w:rPr>
              <w:t>črtano</w:t>
            </w:r>
          </w:p>
        </w:tc>
      </w:tr>
      <w:tr w:rsidR="00734829" w:rsidRPr="00572AB0" w14:paraId="091E25BC" w14:textId="77777777" w:rsidTr="00734829">
        <w:trPr>
          <w:jc w:val="center"/>
        </w:trPr>
        <w:tc>
          <w:tcPr>
            <w:tcW w:w="4876" w:type="dxa"/>
          </w:tcPr>
          <w:p w14:paraId="6AE2637B" w14:textId="77777777" w:rsidR="000C173C" w:rsidRPr="00572AB0" w:rsidRDefault="000C173C" w:rsidP="00734829">
            <w:pPr>
              <w:pStyle w:val="Normal6a"/>
              <w:jc w:val="center"/>
            </w:pPr>
            <w:r w:rsidRPr="00572AB0">
              <w:rPr>
                <w:b/>
                <w:i/>
              </w:rPr>
              <w:t>Pravica do zaslišanja v zvezi s spremenjenim osnutkom odločitve</w:t>
            </w:r>
          </w:p>
        </w:tc>
        <w:tc>
          <w:tcPr>
            <w:tcW w:w="4876" w:type="dxa"/>
          </w:tcPr>
          <w:p w14:paraId="0A0F5435" w14:textId="77777777" w:rsidR="000C173C" w:rsidRPr="00572AB0" w:rsidRDefault="000C173C" w:rsidP="00734829">
            <w:pPr>
              <w:pStyle w:val="Normal6a"/>
            </w:pPr>
          </w:p>
        </w:tc>
      </w:tr>
      <w:tr w:rsidR="00734829" w:rsidRPr="00572AB0" w14:paraId="65CA9724" w14:textId="77777777" w:rsidTr="00734829">
        <w:trPr>
          <w:jc w:val="center"/>
        </w:trPr>
        <w:tc>
          <w:tcPr>
            <w:tcW w:w="4876" w:type="dxa"/>
          </w:tcPr>
          <w:p w14:paraId="649A64C7" w14:textId="77777777" w:rsidR="000C173C" w:rsidRPr="00572AB0" w:rsidRDefault="000C173C" w:rsidP="00734829">
            <w:pPr>
              <w:pStyle w:val="Normal6a"/>
            </w:pPr>
            <w:r w:rsidRPr="00572AB0">
              <w:rPr>
                <w:b/>
                <w:i/>
              </w:rPr>
              <w:t>1. Kadar vodilni nadzorni organ meni, da so v spremenjenem osnutku odločitve v smislu člena 60(5) Uredbe (EU) 2016/679 navedeni elementi, o katerih bi morale imeti stranke v preiskavi možnost izraziti svoja stališča, vodilni nadzorni organ pred predložitvijo spremenjenega osnutka odločitve na podlagi člena 60(5) Uredbe (EU) 2016/679 strankam v preiskavi omogoči, da izrazijo svoja stališča glede takih novih elementov.</w:t>
            </w:r>
          </w:p>
        </w:tc>
        <w:tc>
          <w:tcPr>
            <w:tcW w:w="4876" w:type="dxa"/>
          </w:tcPr>
          <w:p w14:paraId="12190B13" w14:textId="77777777" w:rsidR="000C173C" w:rsidRPr="00572AB0" w:rsidRDefault="000C173C" w:rsidP="00734829">
            <w:pPr>
              <w:pStyle w:val="Normal6a"/>
            </w:pPr>
          </w:p>
        </w:tc>
      </w:tr>
      <w:tr w:rsidR="00734829" w:rsidRPr="00572AB0" w14:paraId="02C5EC55" w14:textId="77777777" w:rsidTr="00734829">
        <w:trPr>
          <w:jc w:val="center"/>
        </w:trPr>
        <w:tc>
          <w:tcPr>
            <w:tcW w:w="4876" w:type="dxa"/>
          </w:tcPr>
          <w:p w14:paraId="2815259C" w14:textId="77777777" w:rsidR="000C173C" w:rsidRPr="00572AB0" w:rsidRDefault="000C173C" w:rsidP="00734829">
            <w:pPr>
              <w:pStyle w:val="Normal6a"/>
            </w:pPr>
            <w:r w:rsidRPr="00572AB0">
              <w:rPr>
                <w:b/>
                <w:i/>
              </w:rPr>
              <w:t>2. Vodilni nadzorni organ določi rok, v katerem lahko stranke v preiskavi izrazijo svoja stališča.</w:t>
            </w:r>
          </w:p>
        </w:tc>
        <w:tc>
          <w:tcPr>
            <w:tcW w:w="4876" w:type="dxa"/>
          </w:tcPr>
          <w:p w14:paraId="4E5089DE" w14:textId="77777777" w:rsidR="000C173C" w:rsidRPr="00572AB0" w:rsidRDefault="000C173C" w:rsidP="00734829">
            <w:pPr>
              <w:pStyle w:val="Normal6a"/>
            </w:pPr>
          </w:p>
        </w:tc>
      </w:tr>
    </w:tbl>
    <w:p w14:paraId="7E0834D1"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BDF421F" w14:textId="77777777" w:rsidR="000C173C" w:rsidRPr="00572AB0" w:rsidRDefault="000C173C" w:rsidP="000C173C">
      <w:r w:rsidRPr="00E10443">
        <w:rPr>
          <w:rStyle w:val="HideTWBExt"/>
        </w:rPr>
        <w:t>&lt;/Amend&gt;</w:t>
      </w:r>
    </w:p>
    <w:p w14:paraId="5EF863F8"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394</w:t>
      </w:r>
      <w:r w:rsidRPr="00E10443">
        <w:rPr>
          <w:rStyle w:val="HideTWBExt"/>
          <w:b w:val="0"/>
        </w:rPr>
        <w:t>&lt;/NumAm&gt;</w:t>
      </w:r>
    </w:p>
    <w:p w14:paraId="7A201095"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3B292F1F" w14:textId="77777777" w:rsidR="000C173C" w:rsidRPr="00572AB0" w:rsidRDefault="000C173C" w:rsidP="000C173C">
      <w:pPr>
        <w:pStyle w:val="NormalBold"/>
      </w:pPr>
      <w:r w:rsidRPr="00E10443">
        <w:rPr>
          <w:rStyle w:val="HideTWBExt"/>
          <w:b w:val="0"/>
        </w:rPr>
        <w:t>&lt;/RepeatBlock-By&gt;</w:t>
      </w:r>
    </w:p>
    <w:p w14:paraId="3601900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4FE44BC" w14:textId="77777777" w:rsidR="000C173C" w:rsidRPr="00572AB0" w:rsidRDefault="000C173C" w:rsidP="000C173C">
      <w:pPr>
        <w:pStyle w:val="NormalBold"/>
      </w:pPr>
      <w:r w:rsidRPr="00E10443">
        <w:rPr>
          <w:rStyle w:val="HideTWBExt"/>
          <w:b w:val="0"/>
        </w:rPr>
        <w:t>&lt;Article&gt;</w:t>
      </w:r>
      <w:r w:rsidRPr="00572AB0">
        <w:t>Člen 17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56EA081" w14:textId="77777777" w:rsidTr="00734829">
        <w:trPr>
          <w:trHeight w:hRule="exact" w:val="240"/>
          <w:jc w:val="center"/>
        </w:trPr>
        <w:tc>
          <w:tcPr>
            <w:tcW w:w="9752" w:type="dxa"/>
            <w:gridSpan w:val="2"/>
          </w:tcPr>
          <w:p w14:paraId="599FE059" w14:textId="77777777" w:rsidR="000C173C" w:rsidRPr="00572AB0" w:rsidRDefault="000C173C" w:rsidP="00734829"/>
        </w:tc>
      </w:tr>
      <w:tr w:rsidR="00734829" w:rsidRPr="00572AB0" w14:paraId="6538B8A9" w14:textId="77777777" w:rsidTr="00734829">
        <w:trPr>
          <w:trHeight w:val="240"/>
          <w:jc w:val="center"/>
        </w:trPr>
        <w:tc>
          <w:tcPr>
            <w:tcW w:w="4876" w:type="dxa"/>
          </w:tcPr>
          <w:p w14:paraId="60105D76" w14:textId="77777777" w:rsidR="000C173C" w:rsidRPr="00572AB0" w:rsidRDefault="000C173C" w:rsidP="00734829">
            <w:pPr>
              <w:pStyle w:val="AmColumnHeading"/>
            </w:pPr>
            <w:r w:rsidRPr="00572AB0">
              <w:t>Besedilo, ki ga predlaga Komisija</w:t>
            </w:r>
          </w:p>
        </w:tc>
        <w:tc>
          <w:tcPr>
            <w:tcW w:w="4876" w:type="dxa"/>
          </w:tcPr>
          <w:p w14:paraId="6EDE6795" w14:textId="77777777" w:rsidR="000C173C" w:rsidRPr="00572AB0" w:rsidRDefault="000C173C" w:rsidP="00734829">
            <w:pPr>
              <w:pStyle w:val="AmColumnHeading"/>
            </w:pPr>
            <w:r w:rsidRPr="00572AB0">
              <w:t>Predlog spremembe</w:t>
            </w:r>
          </w:p>
        </w:tc>
      </w:tr>
      <w:tr w:rsidR="00734829" w:rsidRPr="00572AB0" w14:paraId="0BD75200" w14:textId="77777777" w:rsidTr="00734829">
        <w:trPr>
          <w:jc w:val="center"/>
        </w:trPr>
        <w:tc>
          <w:tcPr>
            <w:tcW w:w="4876" w:type="dxa"/>
          </w:tcPr>
          <w:p w14:paraId="4C111D36" w14:textId="77777777" w:rsidR="000C173C" w:rsidRPr="00572AB0" w:rsidRDefault="000C173C" w:rsidP="00734829">
            <w:pPr>
              <w:pStyle w:val="Normal6a"/>
            </w:pPr>
            <w:r w:rsidRPr="00572AB0">
              <w:t>1.</w:t>
            </w:r>
            <w:r w:rsidRPr="00572AB0">
              <w:tab/>
              <w:t>Kadar vodilni nadzorni organ meni, da so v spremenjenem osnutku odločitve v smislu člena 60(5) Uredbe (EU) 2016/679 navedeni elementi, o katerih bi morale imeti stranke v preiskavi možnost izraziti svoja stališča, vodilni nadzorni organ pred predložitvijo spremenjenega osnutka odločitve na podlagi člena 60(5) Uredbe (EU) 2016/679 strankam v preiskavi omogoči, da izrazijo svoja stališča glede takih novih elementov.</w:t>
            </w:r>
          </w:p>
        </w:tc>
        <w:tc>
          <w:tcPr>
            <w:tcW w:w="4876" w:type="dxa"/>
          </w:tcPr>
          <w:p w14:paraId="479A7716" w14:textId="77777777" w:rsidR="000C173C" w:rsidRPr="00572AB0" w:rsidRDefault="000C173C" w:rsidP="00734829">
            <w:pPr>
              <w:pStyle w:val="Normal6a"/>
            </w:pPr>
            <w:r w:rsidRPr="00572AB0">
              <w:t>1.</w:t>
            </w:r>
            <w:r w:rsidRPr="00572AB0">
              <w:tab/>
              <w:t xml:space="preserve">Kadar vodilni nadzorni organ meni, da so v spremenjenem osnutku odločitve v smislu člena 60(5) Uredbe (EU) 2016/679 navedeni elementi, o katerih bi morale imeti stranke v preiskavi možnost izraziti svoja stališča, vodilni nadzorni organ pred predložitvijo spremenjenega osnutka odločitve na podlagi člena 60(5) Uredbe (EU) 2016/679 strankam v preiskavi omogoči, da </w:t>
            </w:r>
            <w:r w:rsidRPr="00572AB0">
              <w:rPr>
                <w:b/>
                <w:i/>
              </w:rPr>
              <w:t>uveljavijo svojo pravico do zaslišanja in</w:t>
            </w:r>
            <w:r w:rsidRPr="00572AB0">
              <w:t xml:space="preserve"> izrazijo svoja stališča glede takih novih elementov.</w:t>
            </w:r>
          </w:p>
        </w:tc>
      </w:tr>
    </w:tbl>
    <w:p w14:paraId="5E7176A8"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1E1EEC3" w14:textId="77777777" w:rsidR="000C173C" w:rsidRPr="00572AB0" w:rsidRDefault="000C173C" w:rsidP="000C173C">
      <w:r w:rsidRPr="00E10443">
        <w:rPr>
          <w:rStyle w:val="HideTWBExt"/>
        </w:rPr>
        <w:t>&lt;/Amend&gt;</w:t>
      </w:r>
    </w:p>
    <w:p w14:paraId="13917F9E"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395</w:t>
      </w:r>
      <w:r w:rsidRPr="00E10443">
        <w:rPr>
          <w:rStyle w:val="HideTWBExt"/>
          <w:b w:val="0"/>
        </w:rPr>
        <w:t>&lt;/NumAm&gt;</w:t>
      </w:r>
    </w:p>
    <w:p w14:paraId="4FD97C88"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658B46B8" w14:textId="77777777" w:rsidR="000C173C" w:rsidRPr="00572AB0" w:rsidRDefault="000C173C" w:rsidP="000C173C">
      <w:pPr>
        <w:pStyle w:val="NormalBold"/>
      </w:pPr>
      <w:r w:rsidRPr="00E10443">
        <w:rPr>
          <w:rStyle w:val="HideTWBExt"/>
          <w:b w:val="0"/>
        </w:rPr>
        <w:t>&lt;/RepeatBlock-By&gt;</w:t>
      </w:r>
    </w:p>
    <w:p w14:paraId="2B24EE77"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2DD1B1B" w14:textId="77777777" w:rsidR="000C173C" w:rsidRPr="00572AB0" w:rsidRDefault="000C173C" w:rsidP="000C173C">
      <w:pPr>
        <w:pStyle w:val="NormalBold"/>
      </w:pPr>
      <w:r w:rsidRPr="00E10443">
        <w:rPr>
          <w:rStyle w:val="HideTWBExt"/>
          <w:b w:val="0"/>
        </w:rPr>
        <w:t>&lt;Article&gt;</w:t>
      </w:r>
      <w:r w:rsidRPr="00572AB0">
        <w:t>Člen 17 – odstavek 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1ADEE8C" w14:textId="77777777" w:rsidTr="00734829">
        <w:trPr>
          <w:trHeight w:hRule="exact" w:val="240"/>
          <w:jc w:val="center"/>
        </w:trPr>
        <w:tc>
          <w:tcPr>
            <w:tcW w:w="9752" w:type="dxa"/>
            <w:gridSpan w:val="2"/>
          </w:tcPr>
          <w:p w14:paraId="3765A669" w14:textId="77777777" w:rsidR="000C173C" w:rsidRPr="00572AB0" w:rsidRDefault="000C173C" w:rsidP="00734829"/>
        </w:tc>
      </w:tr>
      <w:tr w:rsidR="00734829" w:rsidRPr="00572AB0" w14:paraId="526BBC1C" w14:textId="77777777" w:rsidTr="00734829">
        <w:trPr>
          <w:trHeight w:val="240"/>
          <w:jc w:val="center"/>
        </w:trPr>
        <w:tc>
          <w:tcPr>
            <w:tcW w:w="4876" w:type="dxa"/>
          </w:tcPr>
          <w:p w14:paraId="18A559FD" w14:textId="77777777" w:rsidR="000C173C" w:rsidRPr="00572AB0" w:rsidRDefault="000C173C" w:rsidP="00734829">
            <w:pPr>
              <w:pStyle w:val="AmColumnHeading"/>
            </w:pPr>
            <w:r w:rsidRPr="00572AB0">
              <w:t>Besedilo, ki ga predlaga Komisija</w:t>
            </w:r>
          </w:p>
        </w:tc>
        <w:tc>
          <w:tcPr>
            <w:tcW w:w="4876" w:type="dxa"/>
          </w:tcPr>
          <w:p w14:paraId="1A79EC52" w14:textId="77777777" w:rsidR="000C173C" w:rsidRPr="00572AB0" w:rsidRDefault="000C173C" w:rsidP="00734829">
            <w:pPr>
              <w:pStyle w:val="AmColumnHeading"/>
            </w:pPr>
            <w:r w:rsidRPr="00572AB0">
              <w:t>Predlog spremembe</w:t>
            </w:r>
          </w:p>
        </w:tc>
      </w:tr>
      <w:tr w:rsidR="00734829" w:rsidRPr="00572AB0" w14:paraId="7B64E1A1" w14:textId="77777777" w:rsidTr="00734829">
        <w:trPr>
          <w:jc w:val="center"/>
        </w:trPr>
        <w:tc>
          <w:tcPr>
            <w:tcW w:w="4876" w:type="dxa"/>
          </w:tcPr>
          <w:p w14:paraId="0A1C7277" w14:textId="77777777" w:rsidR="000C173C" w:rsidRPr="00572AB0" w:rsidRDefault="000C173C" w:rsidP="00734829">
            <w:pPr>
              <w:pStyle w:val="Normal6a"/>
            </w:pPr>
            <w:r w:rsidRPr="00572AB0">
              <w:t>2.</w:t>
            </w:r>
            <w:r w:rsidRPr="00572AB0">
              <w:tab/>
              <w:t>Vodilni nadzorni organ določi rok, v katerem lahko stranke v preiskavi izrazijo svoja stališča.</w:t>
            </w:r>
          </w:p>
        </w:tc>
        <w:tc>
          <w:tcPr>
            <w:tcW w:w="4876" w:type="dxa"/>
          </w:tcPr>
          <w:p w14:paraId="005FEF1D" w14:textId="77777777" w:rsidR="000C173C" w:rsidRPr="00572AB0" w:rsidRDefault="000C173C" w:rsidP="00734829">
            <w:pPr>
              <w:pStyle w:val="Normal6a"/>
            </w:pPr>
            <w:r w:rsidRPr="00572AB0">
              <w:t>2.</w:t>
            </w:r>
            <w:r w:rsidRPr="00572AB0">
              <w:tab/>
              <w:t xml:space="preserve">Vodilni nadzorni organ določi </w:t>
            </w:r>
            <w:r w:rsidRPr="00572AB0">
              <w:rPr>
                <w:b/>
                <w:i/>
              </w:rPr>
              <w:t>sorazmeren</w:t>
            </w:r>
            <w:r w:rsidRPr="00572AB0">
              <w:t xml:space="preserve"> rok, v katerem lahko stranke v preiskavi izrazijo svoja stališča.</w:t>
            </w:r>
          </w:p>
        </w:tc>
      </w:tr>
    </w:tbl>
    <w:p w14:paraId="6830E33C"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68A65DD" w14:textId="77777777" w:rsidR="000C173C" w:rsidRPr="00572AB0" w:rsidRDefault="000C173C" w:rsidP="000C173C">
      <w:r w:rsidRPr="00E10443">
        <w:rPr>
          <w:rStyle w:val="HideTWBExt"/>
        </w:rPr>
        <w:t>&lt;/Amend&gt;</w:t>
      </w:r>
    </w:p>
    <w:p w14:paraId="7672ACCB"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396</w:t>
      </w:r>
      <w:r w:rsidRPr="00E10443">
        <w:rPr>
          <w:rStyle w:val="HideTWBExt"/>
          <w:b w:val="0"/>
        </w:rPr>
        <w:t>&lt;/NumAm&gt;</w:t>
      </w:r>
    </w:p>
    <w:p w14:paraId="285BDBF6"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67123BB7" w14:textId="77777777" w:rsidR="000C173C" w:rsidRPr="00572AB0" w:rsidRDefault="000C173C" w:rsidP="000C173C">
      <w:pPr>
        <w:pStyle w:val="NormalBold"/>
      </w:pPr>
      <w:r w:rsidRPr="00E10443">
        <w:rPr>
          <w:rStyle w:val="HideTWBExt"/>
          <w:b w:val="0"/>
        </w:rPr>
        <w:t>&lt;/RepeatBlock-By&gt;</w:t>
      </w:r>
    </w:p>
    <w:p w14:paraId="4189C30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D0BE4CB" w14:textId="77777777" w:rsidR="000C173C" w:rsidRPr="00572AB0" w:rsidRDefault="000C173C" w:rsidP="000C173C">
      <w:pPr>
        <w:pStyle w:val="NormalBold"/>
      </w:pPr>
      <w:r w:rsidRPr="00E10443">
        <w:rPr>
          <w:rStyle w:val="HideTWBExt"/>
          <w:b w:val="0"/>
        </w:rPr>
        <w:t>&lt;Article&gt;</w:t>
      </w:r>
      <w:r w:rsidRPr="00572AB0">
        <w:t>Člen 18</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9A92B4F" w14:textId="77777777" w:rsidTr="00734829">
        <w:trPr>
          <w:trHeight w:hRule="exact" w:val="240"/>
          <w:jc w:val="center"/>
        </w:trPr>
        <w:tc>
          <w:tcPr>
            <w:tcW w:w="9752" w:type="dxa"/>
            <w:gridSpan w:val="2"/>
          </w:tcPr>
          <w:p w14:paraId="2C552640" w14:textId="77777777" w:rsidR="000C173C" w:rsidRPr="00572AB0" w:rsidRDefault="000C173C" w:rsidP="00734829"/>
        </w:tc>
      </w:tr>
      <w:tr w:rsidR="00734829" w:rsidRPr="00572AB0" w14:paraId="7D07B984" w14:textId="77777777" w:rsidTr="00734829">
        <w:trPr>
          <w:trHeight w:val="240"/>
          <w:jc w:val="center"/>
        </w:trPr>
        <w:tc>
          <w:tcPr>
            <w:tcW w:w="4876" w:type="dxa"/>
          </w:tcPr>
          <w:p w14:paraId="49EF492B" w14:textId="77777777" w:rsidR="000C173C" w:rsidRPr="00572AB0" w:rsidRDefault="000C173C" w:rsidP="00734829">
            <w:pPr>
              <w:pStyle w:val="AmColumnHeading"/>
            </w:pPr>
            <w:r w:rsidRPr="00572AB0">
              <w:t>Besedilo, ki ga predlaga Komisija</w:t>
            </w:r>
          </w:p>
        </w:tc>
        <w:tc>
          <w:tcPr>
            <w:tcW w:w="4876" w:type="dxa"/>
          </w:tcPr>
          <w:p w14:paraId="7BD6DDCB" w14:textId="77777777" w:rsidR="000C173C" w:rsidRPr="00572AB0" w:rsidRDefault="000C173C" w:rsidP="00734829">
            <w:pPr>
              <w:pStyle w:val="AmColumnHeading"/>
            </w:pPr>
            <w:r w:rsidRPr="00572AB0">
              <w:t>Predlog spremembe</w:t>
            </w:r>
          </w:p>
        </w:tc>
      </w:tr>
      <w:tr w:rsidR="00734829" w:rsidRPr="00572AB0" w14:paraId="1E2C9897" w14:textId="77777777" w:rsidTr="00734829">
        <w:trPr>
          <w:jc w:val="center"/>
        </w:trPr>
        <w:tc>
          <w:tcPr>
            <w:tcW w:w="4876" w:type="dxa"/>
          </w:tcPr>
          <w:p w14:paraId="2C64F810" w14:textId="77777777" w:rsidR="000C173C" w:rsidRPr="00572AB0" w:rsidRDefault="000C173C" w:rsidP="00734829">
            <w:pPr>
              <w:pStyle w:val="Normal6a"/>
              <w:jc w:val="center"/>
            </w:pPr>
            <w:r w:rsidRPr="00572AB0">
              <w:rPr>
                <w:b/>
                <w:i/>
              </w:rPr>
              <w:t>Člen 18</w:t>
            </w:r>
            <w:r w:rsidRPr="00572AB0">
              <w:tab/>
            </w:r>
          </w:p>
        </w:tc>
        <w:tc>
          <w:tcPr>
            <w:tcW w:w="4876" w:type="dxa"/>
          </w:tcPr>
          <w:p w14:paraId="388D4213" w14:textId="77777777" w:rsidR="000C173C" w:rsidRPr="00572AB0" w:rsidRDefault="000C173C" w:rsidP="00734829">
            <w:pPr>
              <w:pStyle w:val="Normal6a"/>
            </w:pPr>
            <w:r w:rsidRPr="00572AB0">
              <w:rPr>
                <w:b/>
                <w:i/>
              </w:rPr>
              <w:t>črtano</w:t>
            </w:r>
          </w:p>
        </w:tc>
      </w:tr>
      <w:tr w:rsidR="00734829" w:rsidRPr="00572AB0" w14:paraId="256AC4C5" w14:textId="77777777" w:rsidTr="00734829">
        <w:trPr>
          <w:jc w:val="center"/>
        </w:trPr>
        <w:tc>
          <w:tcPr>
            <w:tcW w:w="4876" w:type="dxa"/>
          </w:tcPr>
          <w:p w14:paraId="2FE6897C" w14:textId="77777777" w:rsidR="000C173C" w:rsidRPr="00572AB0" w:rsidRDefault="000C173C" w:rsidP="00734829">
            <w:pPr>
              <w:pStyle w:val="Normal6a"/>
              <w:jc w:val="center"/>
            </w:pPr>
            <w:r w:rsidRPr="00572AB0">
              <w:rPr>
                <w:b/>
                <w:i/>
              </w:rPr>
              <w:t>Ustrezni in utemeljeni ugovori</w:t>
            </w:r>
          </w:p>
        </w:tc>
        <w:tc>
          <w:tcPr>
            <w:tcW w:w="4876" w:type="dxa"/>
          </w:tcPr>
          <w:p w14:paraId="3A352F77" w14:textId="77777777" w:rsidR="000C173C" w:rsidRPr="00572AB0" w:rsidRDefault="000C173C" w:rsidP="00734829">
            <w:pPr>
              <w:pStyle w:val="Normal6a"/>
            </w:pPr>
          </w:p>
        </w:tc>
      </w:tr>
      <w:tr w:rsidR="00734829" w:rsidRPr="00572AB0" w14:paraId="3C725D40" w14:textId="77777777" w:rsidTr="00734829">
        <w:trPr>
          <w:jc w:val="center"/>
        </w:trPr>
        <w:tc>
          <w:tcPr>
            <w:tcW w:w="4876" w:type="dxa"/>
          </w:tcPr>
          <w:p w14:paraId="0C0B798F" w14:textId="77777777" w:rsidR="000C173C" w:rsidRPr="00572AB0" w:rsidRDefault="000C173C" w:rsidP="00734829">
            <w:pPr>
              <w:pStyle w:val="Normal6a"/>
            </w:pPr>
            <w:r w:rsidRPr="00572AB0">
              <w:rPr>
                <w:b/>
                <w:i/>
              </w:rPr>
              <w:t>1. Ustrezni in utemeljeni ugovori v smislu člena 4(24) Uredbe (EU) 2016/679:</w:t>
            </w:r>
          </w:p>
        </w:tc>
        <w:tc>
          <w:tcPr>
            <w:tcW w:w="4876" w:type="dxa"/>
          </w:tcPr>
          <w:p w14:paraId="2F431B12" w14:textId="77777777" w:rsidR="000C173C" w:rsidRPr="00572AB0" w:rsidRDefault="000C173C" w:rsidP="00734829">
            <w:pPr>
              <w:pStyle w:val="Normal6a"/>
            </w:pPr>
          </w:p>
        </w:tc>
      </w:tr>
      <w:tr w:rsidR="00734829" w:rsidRPr="00572AB0" w14:paraId="0B33A191" w14:textId="77777777" w:rsidTr="00734829">
        <w:trPr>
          <w:jc w:val="center"/>
        </w:trPr>
        <w:tc>
          <w:tcPr>
            <w:tcW w:w="4876" w:type="dxa"/>
          </w:tcPr>
          <w:p w14:paraId="0A7046AE" w14:textId="77777777" w:rsidR="000C173C" w:rsidRPr="00572AB0" w:rsidRDefault="000C173C" w:rsidP="00734829">
            <w:pPr>
              <w:pStyle w:val="Normal6a"/>
            </w:pPr>
            <w:r w:rsidRPr="00572AB0">
              <w:rPr>
                <w:b/>
                <w:i/>
              </w:rPr>
              <w:t>(a) temeljijo izključno na dejanskih elementih, vključenih v osnutek odločitve, in</w:t>
            </w:r>
          </w:p>
        </w:tc>
        <w:tc>
          <w:tcPr>
            <w:tcW w:w="4876" w:type="dxa"/>
          </w:tcPr>
          <w:p w14:paraId="1054404E" w14:textId="77777777" w:rsidR="000C173C" w:rsidRPr="00572AB0" w:rsidRDefault="000C173C" w:rsidP="00734829">
            <w:pPr>
              <w:pStyle w:val="Normal6a"/>
            </w:pPr>
          </w:p>
        </w:tc>
      </w:tr>
      <w:tr w:rsidR="00734829" w:rsidRPr="00572AB0" w14:paraId="47A88894" w14:textId="77777777" w:rsidTr="00734829">
        <w:trPr>
          <w:jc w:val="center"/>
        </w:trPr>
        <w:tc>
          <w:tcPr>
            <w:tcW w:w="4876" w:type="dxa"/>
          </w:tcPr>
          <w:p w14:paraId="56C9F81D" w14:textId="77777777" w:rsidR="000C173C" w:rsidRPr="00572AB0" w:rsidRDefault="000C173C" w:rsidP="00734829">
            <w:pPr>
              <w:pStyle w:val="Normal6a"/>
            </w:pPr>
            <w:r w:rsidRPr="00572AB0">
              <w:rPr>
                <w:b/>
                <w:i/>
              </w:rPr>
              <w:t>(b) ne spreminjajo obsega obtožb z navajanjem trditev, ki pomenijo opredelitev dodatnih obtožb kršitve Uredbe (EU) 2016/679 ali spreminjajo naravo navedenih obtožb.</w:t>
            </w:r>
          </w:p>
        </w:tc>
        <w:tc>
          <w:tcPr>
            <w:tcW w:w="4876" w:type="dxa"/>
          </w:tcPr>
          <w:p w14:paraId="1D405278" w14:textId="77777777" w:rsidR="000C173C" w:rsidRPr="00572AB0" w:rsidRDefault="000C173C" w:rsidP="00734829">
            <w:pPr>
              <w:pStyle w:val="Normal6a"/>
            </w:pPr>
          </w:p>
        </w:tc>
      </w:tr>
      <w:tr w:rsidR="00734829" w:rsidRPr="00572AB0" w14:paraId="279882ED" w14:textId="77777777" w:rsidTr="00734829">
        <w:trPr>
          <w:jc w:val="center"/>
        </w:trPr>
        <w:tc>
          <w:tcPr>
            <w:tcW w:w="4876" w:type="dxa"/>
          </w:tcPr>
          <w:p w14:paraId="278C7E71" w14:textId="77777777" w:rsidR="000C173C" w:rsidRPr="00572AB0" w:rsidRDefault="000C173C" w:rsidP="00734829">
            <w:pPr>
              <w:pStyle w:val="Normal6a"/>
            </w:pPr>
            <w:r w:rsidRPr="00572AB0">
              <w:rPr>
                <w:b/>
                <w:i/>
              </w:rPr>
              <w:t>2. Oblika in struktura ustreznih in utemeljenih ugovorov izpolnjujeta vse naslednje zahteve:</w:t>
            </w:r>
          </w:p>
        </w:tc>
        <w:tc>
          <w:tcPr>
            <w:tcW w:w="4876" w:type="dxa"/>
          </w:tcPr>
          <w:p w14:paraId="53DB855F" w14:textId="77777777" w:rsidR="000C173C" w:rsidRPr="00572AB0" w:rsidRDefault="000C173C" w:rsidP="00734829">
            <w:pPr>
              <w:pStyle w:val="Normal6a"/>
            </w:pPr>
          </w:p>
        </w:tc>
      </w:tr>
      <w:tr w:rsidR="00734829" w:rsidRPr="00572AB0" w14:paraId="51C6DAFA" w14:textId="77777777" w:rsidTr="00734829">
        <w:trPr>
          <w:jc w:val="center"/>
        </w:trPr>
        <w:tc>
          <w:tcPr>
            <w:tcW w:w="4876" w:type="dxa"/>
          </w:tcPr>
          <w:p w14:paraId="20E389C7" w14:textId="77777777" w:rsidR="000C173C" w:rsidRPr="00572AB0" w:rsidRDefault="000C173C" w:rsidP="00734829">
            <w:pPr>
              <w:pStyle w:val="Normal6a"/>
            </w:pPr>
            <w:r w:rsidRPr="00572AB0">
              <w:rPr>
                <w:b/>
                <w:i/>
              </w:rPr>
              <w:t>(a) posamezni ustrezni in utemeljeni ugovor ter stališče vodilnega nadzornega organa glede vsakega takega ugovora ne presega treh strani in ne vključuje prilog. V primerih, ki vključujejo posebej kompleksna pravna vprašanja, se lahko ta obseg poveča na največ šest strani, razen če odbor zaradi posebnih okoliščin sprejme večje število strani;</w:t>
            </w:r>
          </w:p>
        </w:tc>
        <w:tc>
          <w:tcPr>
            <w:tcW w:w="4876" w:type="dxa"/>
          </w:tcPr>
          <w:p w14:paraId="54295C4D" w14:textId="77777777" w:rsidR="000C173C" w:rsidRPr="00572AB0" w:rsidRDefault="000C173C" w:rsidP="00734829">
            <w:pPr>
              <w:pStyle w:val="Normal6a"/>
            </w:pPr>
          </w:p>
        </w:tc>
      </w:tr>
      <w:tr w:rsidR="00734829" w:rsidRPr="00572AB0" w14:paraId="354478E0" w14:textId="77777777" w:rsidTr="00734829">
        <w:trPr>
          <w:jc w:val="center"/>
        </w:trPr>
        <w:tc>
          <w:tcPr>
            <w:tcW w:w="4876" w:type="dxa"/>
          </w:tcPr>
          <w:p w14:paraId="54CB7CF7" w14:textId="77777777" w:rsidR="000C173C" w:rsidRPr="00572AB0" w:rsidRDefault="000C173C" w:rsidP="00734829">
            <w:pPr>
              <w:pStyle w:val="Normal6a"/>
            </w:pPr>
            <w:r w:rsidRPr="00572AB0">
              <w:rPr>
                <w:b/>
                <w:i/>
              </w:rPr>
              <w:t>(b) nesoglasje zadevnega nadzornega organa glede osnutka odločitve se izrazi na začetku ustreznega in utemeljenega ugovora ter je formulirano dovolj jasno, dosledno in natančno, da lahko vodilni nadzorni organ in, odvisno od primera, zadevni nadzorni organi oblikujejo svoja stališča ter da lahko odbor učinkovito reši spor;</w:t>
            </w:r>
          </w:p>
        </w:tc>
        <w:tc>
          <w:tcPr>
            <w:tcW w:w="4876" w:type="dxa"/>
          </w:tcPr>
          <w:p w14:paraId="1D85E8E6" w14:textId="77777777" w:rsidR="000C173C" w:rsidRPr="00572AB0" w:rsidRDefault="000C173C" w:rsidP="00734829">
            <w:pPr>
              <w:pStyle w:val="Normal6a"/>
            </w:pPr>
          </w:p>
        </w:tc>
      </w:tr>
      <w:tr w:rsidR="00734829" w:rsidRPr="00572AB0" w14:paraId="0B3A2A93" w14:textId="77777777" w:rsidTr="00734829">
        <w:trPr>
          <w:jc w:val="center"/>
        </w:trPr>
        <w:tc>
          <w:tcPr>
            <w:tcW w:w="4876" w:type="dxa"/>
          </w:tcPr>
          <w:p w14:paraId="1EDE017E" w14:textId="77777777" w:rsidR="000C173C" w:rsidRPr="00572AB0" w:rsidRDefault="000C173C" w:rsidP="00734829">
            <w:pPr>
              <w:pStyle w:val="Normal6a"/>
            </w:pPr>
            <w:r w:rsidRPr="00572AB0">
              <w:rPr>
                <w:b/>
                <w:i/>
              </w:rPr>
              <w:t>(c) pravni argumenti se navedejo in združijo glede na operativni del osnutka odločitve, na katerega se nanašajo. Pred vsakim argumentom ali skupino argumentov je običajno naveden povzetek.</w:t>
            </w:r>
          </w:p>
        </w:tc>
        <w:tc>
          <w:tcPr>
            <w:tcW w:w="4876" w:type="dxa"/>
          </w:tcPr>
          <w:p w14:paraId="45EC09A0" w14:textId="77777777" w:rsidR="000C173C" w:rsidRPr="00572AB0" w:rsidRDefault="000C173C" w:rsidP="00734829">
            <w:pPr>
              <w:pStyle w:val="Normal6a"/>
            </w:pPr>
          </w:p>
        </w:tc>
      </w:tr>
    </w:tbl>
    <w:p w14:paraId="51800F03"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8CCB61D" w14:textId="77777777" w:rsidR="000C173C" w:rsidRPr="00572AB0" w:rsidRDefault="000C173C" w:rsidP="000C173C">
      <w:r w:rsidRPr="00E10443">
        <w:rPr>
          <w:rStyle w:val="HideTWBExt"/>
        </w:rPr>
        <w:t>&lt;/Amend&gt;</w:t>
      </w:r>
    </w:p>
    <w:p w14:paraId="20735014"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397</w:t>
      </w:r>
      <w:r w:rsidRPr="00E10443">
        <w:rPr>
          <w:rStyle w:val="HideTWBExt"/>
          <w:b w:val="0"/>
        </w:rPr>
        <w:t>&lt;/NumAm&gt;</w:t>
      </w:r>
    </w:p>
    <w:p w14:paraId="02D3C511"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113BE0B0" w14:textId="77777777" w:rsidR="000C173C" w:rsidRPr="00572AB0" w:rsidRDefault="000C173C" w:rsidP="000C173C">
      <w:pPr>
        <w:pStyle w:val="NormalBold"/>
      </w:pPr>
      <w:r w:rsidRPr="00E10443">
        <w:rPr>
          <w:rStyle w:val="HideTWBExt"/>
          <w:b w:val="0"/>
        </w:rPr>
        <w:t>&lt;/RepeatBlock-By&gt;</w:t>
      </w:r>
    </w:p>
    <w:p w14:paraId="41278CAB"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54C469A" w14:textId="77777777" w:rsidR="000C173C" w:rsidRPr="00572AB0" w:rsidRDefault="000C173C" w:rsidP="000C173C">
      <w:pPr>
        <w:pStyle w:val="NormalBold"/>
      </w:pPr>
      <w:r w:rsidRPr="00E10443">
        <w:rPr>
          <w:rStyle w:val="HideTWBExt"/>
          <w:b w:val="0"/>
        </w:rPr>
        <w:t>&lt;Article&gt;</w:t>
      </w:r>
      <w:r w:rsidRPr="00572AB0">
        <w:t>Člen 19</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C61DD70" w14:textId="77777777" w:rsidTr="00734829">
        <w:trPr>
          <w:trHeight w:hRule="exact" w:val="240"/>
          <w:jc w:val="center"/>
        </w:trPr>
        <w:tc>
          <w:tcPr>
            <w:tcW w:w="9752" w:type="dxa"/>
            <w:gridSpan w:val="2"/>
          </w:tcPr>
          <w:p w14:paraId="7A3D4A8C" w14:textId="77777777" w:rsidR="000C173C" w:rsidRPr="00572AB0" w:rsidRDefault="000C173C" w:rsidP="00734829"/>
        </w:tc>
      </w:tr>
      <w:tr w:rsidR="00734829" w:rsidRPr="00572AB0" w14:paraId="5D789E13" w14:textId="77777777" w:rsidTr="00734829">
        <w:trPr>
          <w:trHeight w:val="240"/>
          <w:jc w:val="center"/>
        </w:trPr>
        <w:tc>
          <w:tcPr>
            <w:tcW w:w="4876" w:type="dxa"/>
          </w:tcPr>
          <w:p w14:paraId="7178DFD6" w14:textId="77777777" w:rsidR="000C173C" w:rsidRPr="00572AB0" w:rsidRDefault="000C173C" w:rsidP="00734829">
            <w:pPr>
              <w:pStyle w:val="AmColumnHeading"/>
            </w:pPr>
            <w:r w:rsidRPr="00572AB0">
              <w:t>Besedilo, ki ga predlaga Komisija</w:t>
            </w:r>
          </w:p>
        </w:tc>
        <w:tc>
          <w:tcPr>
            <w:tcW w:w="4876" w:type="dxa"/>
          </w:tcPr>
          <w:p w14:paraId="452FFFE4" w14:textId="77777777" w:rsidR="000C173C" w:rsidRPr="00572AB0" w:rsidRDefault="000C173C" w:rsidP="00734829">
            <w:pPr>
              <w:pStyle w:val="AmColumnHeading"/>
            </w:pPr>
            <w:r w:rsidRPr="00572AB0">
              <w:t>Predlog spremembe</w:t>
            </w:r>
          </w:p>
        </w:tc>
      </w:tr>
      <w:tr w:rsidR="00734829" w:rsidRPr="00572AB0" w14:paraId="7C4F000F" w14:textId="77777777" w:rsidTr="00734829">
        <w:trPr>
          <w:jc w:val="center"/>
        </w:trPr>
        <w:tc>
          <w:tcPr>
            <w:tcW w:w="4876" w:type="dxa"/>
          </w:tcPr>
          <w:p w14:paraId="77552D58" w14:textId="77777777" w:rsidR="000C173C" w:rsidRPr="00572AB0" w:rsidRDefault="000C173C" w:rsidP="00734829">
            <w:pPr>
              <w:pStyle w:val="Normal6a"/>
              <w:jc w:val="center"/>
            </w:pPr>
            <w:r w:rsidRPr="00572AB0">
              <w:rPr>
                <w:b/>
                <w:i/>
              </w:rPr>
              <w:t>Člen 19</w:t>
            </w:r>
            <w:r w:rsidRPr="00572AB0">
              <w:tab/>
            </w:r>
          </w:p>
        </w:tc>
        <w:tc>
          <w:tcPr>
            <w:tcW w:w="4876" w:type="dxa"/>
          </w:tcPr>
          <w:p w14:paraId="19B97F22" w14:textId="77777777" w:rsidR="000C173C" w:rsidRPr="00572AB0" w:rsidRDefault="000C173C" w:rsidP="00734829">
            <w:pPr>
              <w:pStyle w:val="Normal6a"/>
            </w:pPr>
            <w:r w:rsidRPr="00572AB0">
              <w:rPr>
                <w:b/>
                <w:i/>
              </w:rPr>
              <w:t>črtano</w:t>
            </w:r>
          </w:p>
        </w:tc>
      </w:tr>
      <w:tr w:rsidR="00734829" w:rsidRPr="00572AB0" w14:paraId="2D999474" w14:textId="77777777" w:rsidTr="00734829">
        <w:trPr>
          <w:jc w:val="center"/>
        </w:trPr>
        <w:tc>
          <w:tcPr>
            <w:tcW w:w="4876" w:type="dxa"/>
          </w:tcPr>
          <w:p w14:paraId="7DC22EF0" w14:textId="77777777" w:rsidR="000C173C" w:rsidRPr="00572AB0" w:rsidRDefault="000C173C" w:rsidP="00734829">
            <w:pPr>
              <w:pStyle w:val="Normal6a"/>
              <w:jc w:val="center"/>
            </w:pPr>
            <w:r w:rsidRPr="00572AB0">
              <w:rPr>
                <w:b/>
                <w:i/>
              </w:rPr>
              <w:t>Vsebina upravnega spisa</w:t>
            </w:r>
          </w:p>
        </w:tc>
        <w:tc>
          <w:tcPr>
            <w:tcW w:w="4876" w:type="dxa"/>
          </w:tcPr>
          <w:p w14:paraId="1D8FB82F" w14:textId="77777777" w:rsidR="000C173C" w:rsidRPr="00572AB0" w:rsidRDefault="000C173C" w:rsidP="00734829">
            <w:pPr>
              <w:pStyle w:val="Normal6a"/>
            </w:pPr>
          </w:p>
        </w:tc>
      </w:tr>
      <w:tr w:rsidR="00734829" w:rsidRPr="00572AB0" w14:paraId="0DA98EC1" w14:textId="77777777" w:rsidTr="00734829">
        <w:trPr>
          <w:jc w:val="center"/>
        </w:trPr>
        <w:tc>
          <w:tcPr>
            <w:tcW w:w="4876" w:type="dxa"/>
          </w:tcPr>
          <w:p w14:paraId="77E0F483" w14:textId="77777777" w:rsidR="000C173C" w:rsidRPr="00572AB0" w:rsidRDefault="000C173C" w:rsidP="00734829">
            <w:pPr>
              <w:pStyle w:val="Normal6a"/>
            </w:pPr>
            <w:r w:rsidRPr="00572AB0">
              <w:rPr>
                <w:b/>
                <w:i/>
              </w:rPr>
              <w:t>1. Upravni spis v preiskavi v zvezi z domnevno kršitvijo Uredbe (EU) 2016/679 sestavljajo vsi dokumenti, ki jih je vodilni nadzorni organ pridobil, pripravil in/ali zbral med preiskavo.</w:t>
            </w:r>
          </w:p>
        </w:tc>
        <w:tc>
          <w:tcPr>
            <w:tcW w:w="4876" w:type="dxa"/>
          </w:tcPr>
          <w:p w14:paraId="0C1145A5" w14:textId="77777777" w:rsidR="000C173C" w:rsidRPr="00572AB0" w:rsidRDefault="000C173C" w:rsidP="00734829">
            <w:pPr>
              <w:pStyle w:val="Normal6a"/>
            </w:pPr>
          </w:p>
        </w:tc>
      </w:tr>
      <w:tr w:rsidR="00734829" w:rsidRPr="00572AB0" w14:paraId="0A6D97E6" w14:textId="77777777" w:rsidTr="00734829">
        <w:trPr>
          <w:jc w:val="center"/>
        </w:trPr>
        <w:tc>
          <w:tcPr>
            <w:tcW w:w="4876" w:type="dxa"/>
          </w:tcPr>
          <w:p w14:paraId="3CD6445A" w14:textId="77777777" w:rsidR="000C173C" w:rsidRPr="00572AB0" w:rsidRDefault="000C173C" w:rsidP="00734829">
            <w:pPr>
              <w:pStyle w:val="Normal6a"/>
            </w:pPr>
            <w:r w:rsidRPr="00572AB0">
              <w:rPr>
                <w:b/>
                <w:i/>
              </w:rPr>
              <w:t>2. Vodilni nadzorni organ lahko med preiskavo domnevne kršitve Uredbe (EU) 2016/679 stranki, od katere so bili pridobljeni dokumenti, vrne dokumente, za katere se po podrobnejši preučitvi izkaže, da niso povezani s predmetom preiskave. Po vrnitvi ti dokumenti niso več del upravnega spisa.</w:t>
            </w:r>
          </w:p>
        </w:tc>
        <w:tc>
          <w:tcPr>
            <w:tcW w:w="4876" w:type="dxa"/>
          </w:tcPr>
          <w:p w14:paraId="0308FA0E" w14:textId="77777777" w:rsidR="000C173C" w:rsidRPr="00572AB0" w:rsidRDefault="000C173C" w:rsidP="00734829">
            <w:pPr>
              <w:pStyle w:val="Normal6a"/>
            </w:pPr>
          </w:p>
        </w:tc>
      </w:tr>
      <w:tr w:rsidR="00734829" w:rsidRPr="00572AB0" w14:paraId="7CCC0EAF" w14:textId="77777777" w:rsidTr="00734829">
        <w:trPr>
          <w:jc w:val="center"/>
        </w:trPr>
        <w:tc>
          <w:tcPr>
            <w:tcW w:w="4876" w:type="dxa"/>
          </w:tcPr>
          <w:p w14:paraId="2968F780" w14:textId="77777777" w:rsidR="000C173C" w:rsidRPr="00572AB0" w:rsidRDefault="000C173C" w:rsidP="00734829">
            <w:pPr>
              <w:pStyle w:val="Normal6a"/>
            </w:pPr>
            <w:r w:rsidRPr="00572AB0">
              <w:rPr>
                <w:b/>
                <w:i/>
              </w:rPr>
              <w:t>3. Pravica do dostopa do upravnega spisa ne zajema korespondence in izmenjave stališč med vodilnim nadzornim organom in zadevnimi nadzornimi organi. Informacije, ki si jih nadzorni organi izmenjajo za namene preiskave posameznega primera, so interni dokumenti in strankam v preiskavi ali pritožniku niso dostopni.</w:t>
            </w:r>
          </w:p>
        </w:tc>
        <w:tc>
          <w:tcPr>
            <w:tcW w:w="4876" w:type="dxa"/>
          </w:tcPr>
          <w:p w14:paraId="3AEBA2A9" w14:textId="77777777" w:rsidR="000C173C" w:rsidRPr="00572AB0" w:rsidRDefault="000C173C" w:rsidP="00734829">
            <w:pPr>
              <w:pStyle w:val="Normal6a"/>
            </w:pPr>
          </w:p>
        </w:tc>
      </w:tr>
      <w:tr w:rsidR="00734829" w:rsidRPr="00572AB0" w14:paraId="3190A0E5" w14:textId="77777777" w:rsidTr="00734829">
        <w:trPr>
          <w:jc w:val="center"/>
        </w:trPr>
        <w:tc>
          <w:tcPr>
            <w:tcW w:w="4876" w:type="dxa"/>
          </w:tcPr>
          <w:p w14:paraId="3B5C5DA4" w14:textId="77777777" w:rsidR="000C173C" w:rsidRPr="00572AB0" w:rsidRDefault="000C173C" w:rsidP="00734829">
            <w:pPr>
              <w:pStyle w:val="Normal6a"/>
            </w:pPr>
            <w:r w:rsidRPr="00572AB0">
              <w:rPr>
                <w:b/>
                <w:i/>
              </w:rPr>
              <w:t>4. Dostop do ustreznih in utemeljenih ugovorov na podlagi člena 60(4) Uredbe (EU) 2016/679 se zagotovi v skladu s členom 24.</w:t>
            </w:r>
          </w:p>
        </w:tc>
        <w:tc>
          <w:tcPr>
            <w:tcW w:w="4876" w:type="dxa"/>
          </w:tcPr>
          <w:p w14:paraId="61811F0A" w14:textId="77777777" w:rsidR="000C173C" w:rsidRPr="00572AB0" w:rsidRDefault="000C173C" w:rsidP="00734829">
            <w:pPr>
              <w:pStyle w:val="Normal6a"/>
            </w:pPr>
          </w:p>
        </w:tc>
      </w:tr>
    </w:tbl>
    <w:p w14:paraId="1479380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966246E" w14:textId="77777777" w:rsidR="000C173C" w:rsidRPr="00572AB0" w:rsidRDefault="000C173C" w:rsidP="000C173C">
      <w:r w:rsidRPr="00E10443">
        <w:rPr>
          <w:rStyle w:val="HideTWBExt"/>
        </w:rPr>
        <w:t>&lt;/Amend&gt;</w:t>
      </w:r>
    </w:p>
    <w:p w14:paraId="2E904DEE"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398</w:t>
      </w:r>
      <w:r w:rsidRPr="00E10443">
        <w:rPr>
          <w:rStyle w:val="HideTWBExt"/>
          <w:b w:val="0"/>
        </w:rPr>
        <w:t>&lt;/NumAm&gt;</w:t>
      </w:r>
    </w:p>
    <w:p w14:paraId="710A5F40"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35F51881" w14:textId="77777777" w:rsidR="000C173C" w:rsidRPr="00572AB0" w:rsidRDefault="000C173C" w:rsidP="000C173C">
      <w:pPr>
        <w:pStyle w:val="NormalBold"/>
      </w:pPr>
      <w:r w:rsidRPr="00E10443">
        <w:rPr>
          <w:rStyle w:val="HideTWBExt"/>
          <w:b w:val="0"/>
        </w:rPr>
        <w:t>&lt;/RepeatBlock-By&gt;</w:t>
      </w:r>
    </w:p>
    <w:p w14:paraId="16B9E94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53614AA" w14:textId="77777777" w:rsidR="000C173C" w:rsidRPr="00572AB0" w:rsidRDefault="000C173C" w:rsidP="000C173C">
      <w:pPr>
        <w:pStyle w:val="NormalBold"/>
      </w:pPr>
      <w:r w:rsidRPr="00E10443">
        <w:rPr>
          <w:rStyle w:val="HideTWBExt"/>
          <w:b w:val="0"/>
        </w:rPr>
        <w:t>&lt;Article&gt;</w:t>
      </w:r>
      <w:r w:rsidRPr="00572AB0">
        <w:t>Člen 19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A8A0417" w14:textId="77777777" w:rsidTr="00734829">
        <w:trPr>
          <w:trHeight w:hRule="exact" w:val="240"/>
          <w:jc w:val="center"/>
        </w:trPr>
        <w:tc>
          <w:tcPr>
            <w:tcW w:w="9752" w:type="dxa"/>
            <w:gridSpan w:val="2"/>
          </w:tcPr>
          <w:p w14:paraId="36C3A47C" w14:textId="77777777" w:rsidR="000C173C" w:rsidRPr="00572AB0" w:rsidRDefault="000C173C" w:rsidP="00734829"/>
        </w:tc>
      </w:tr>
      <w:tr w:rsidR="00734829" w:rsidRPr="00572AB0" w14:paraId="16FEA55B" w14:textId="77777777" w:rsidTr="00734829">
        <w:trPr>
          <w:trHeight w:val="240"/>
          <w:jc w:val="center"/>
        </w:trPr>
        <w:tc>
          <w:tcPr>
            <w:tcW w:w="4876" w:type="dxa"/>
          </w:tcPr>
          <w:p w14:paraId="6BCB8E11" w14:textId="77777777" w:rsidR="000C173C" w:rsidRPr="00572AB0" w:rsidRDefault="000C173C" w:rsidP="00734829">
            <w:pPr>
              <w:pStyle w:val="AmColumnHeading"/>
            </w:pPr>
            <w:r w:rsidRPr="00572AB0">
              <w:t>Besedilo, ki ga predlaga Komisija</w:t>
            </w:r>
          </w:p>
        </w:tc>
        <w:tc>
          <w:tcPr>
            <w:tcW w:w="4876" w:type="dxa"/>
          </w:tcPr>
          <w:p w14:paraId="7B16065A" w14:textId="77777777" w:rsidR="000C173C" w:rsidRPr="00572AB0" w:rsidRDefault="000C173C" w:rsidP="00734829">
            <w:pPr>
              <w:pStyle w:val="AmColumnHeading"/>
            </w:pPr>
            <w:r w:rsidRPr="00572AB0">
              <w:t>Predlog spremembe</w:t>
            </w:r>
          </w:p>
        </w:tc>
      </w:tr>
      <w:tr w:rsidR="00734829" w:rsidRPr="00572AB0" w14:paraId="5C737CFA" w14:textId="77777777" w:rsidTr="00734829">
        <w:trPr>
          <w:jc w:val="center"/>
        </w:trPr>
        <w:tc>
          <w:tcPr>
            <w:tcW w:w="4876" w:type="dxa"/>
          </w:tcPr>
          <w:p w14:paraId="421A54DF" w14:textId="77777777" w:rsidR="000C173C" w:rsidRPr="00572AB0" w:rsidRDefault="000C173C" w:rsidP="00734829">
            <w:pPr>
              <w:pStyle w:val="Normal6a"/>
            </w:pPr>
            <w:r w:rsidRPr="00572AB0">
              <w:t>1.</w:t>
            </w:r>
            <w:r w:rsidRPr="00572AB0">
              <w:tab/>
              <w:t xml:space="preserve">Upravni spis v preiskavi v zvezi z domnevno kršitvijo Uredbe (EU) 2016/679 sestavljajo vsi dokumenti, ki </w:t>
            </w:r>
            <w:r w:rsidRPr="00572AB0">
              <w:rPr>
                <w:b/>
                <w:i/>
              </w:rPr>
              <w:t>jih je vodilni nadzorni organ pridobil</w:t>
            </w:r>
            <w:r w:rsidRPr="00572AB0">
              <w:t xml:space="preserve">, </w:t>
            </w:r>
            <w:r w:rsidRPr="00572AB0">
              <w:rPr>
                <w:b/>
                <w:i/>
              </w:rPr>
              <w:t>pripravil</w:t>
            </w:r>
            <w:r w:rsidRPr="00572AB0">
              <w:t xml:space="preserve"> in/ali </w:t>
            </w:r>
            <w:r w:rsidRPr="00572AB0">
              <w:rPr>
                <w:b/>
                <w:i/>
              </w:rPr>
              <w:t>zbral</w:t>
            </w:r>
            <w:r w:rsidRPr="00572AB0">
              <w:t xml:space="preserve"> med </w:t>
            </w:r>
            <w:r w:rsidRPr="00572AB0">
              <w:rPr>
                <w:b/>
                <w:i/>
              </w:rPr>
              <w:t>preiskavo</w:t>
            </w:r>
            <w:r w:rsidRPr="00572AB0">
              <w:t>.</w:t>
            </w:r>
          </w:p>
        </w:tc>
        <w:tc>
          <w:tcPr>
            <w:tcW w:w="4876" w:type="dxa"/>
          </w:tcPr>
          <w:p w14:paraId="0736CD6D" w14:textId="77777777" w:rsidR="000C173C" w:rsidRPr="00572AB0" w:rsidRDefault="000C173C" w:rsidP="00734829">
            <w:pPr>
              <w:pStyle w:val="Normal6a"/>
            </w:pPr>
            <w:r w:rsidRPr="00572AB0">
              <w:t>1.</w:t>
            </w:r>
            <w:r w:rsidRPr="00572AB0">
              <w:tab/>
              <w:t xml:space="preserve">Upravni spis v preiskavi v zvezi z domnevno kršitvijo Uredbe (EU) 2016/679 sestavljajo vsi dokumenti, ki </w:t>
            </w:r>
            <w:r w:rsidRPr="00572AB0">
              <w:rPr>
                <w:b/>
                <w:i/>
              </w:rPr>
              <w:t>so bili pridobljeni</w:t>
            </w:r>
            <w:r w:rsidRPr="00572AB0">
              <w:t xml:space="preserve">, </w:t>
            </w:r>
            <w:r w:rsidRPr="00572AB0">
              <w:rPr>
                <w:b/>
                <w:i/>
              </w:rPr>
              <w:t>pripravljeni</w:t>
            </w:r>
            <w:r w:rsidRPr="00572AB0">
              <w:t xml:space="preserve"> in/ali </w:t>
            </w:r>
            <w:r w:rsidRPr="00572AB0">
              <w:rPr>
                <w:b/>
                <w:i/>
              </w:rPr>
              <w:t>zbrani</w:t>
            </w:r>
            <w:r w:rsidRPr="00572AB0">
              <w:t xml:space="preserve"> med </w:t>
            </w:r>
            <w:r w:rsidRPr="00572AB0">
              <w:rPr>
                <w:b/>
                <w:i/>
              </w:rPr>
              <w:t>postopkom pred vodilnim nadzornim organom</w:t>
            </w:r>
            <w:r w:rsidRPr="00572AB0">
              <w:t>.</w:t>
            </w:r>
          </w:p>
        </w:tc>
      </w:tr>
    </w:tbl>
    <w:p w14:paraId="558E6D5E"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406943A" w14:textId="77777777" w:rsidR="000C173C" w:rsidRPr="00572AB0" w:rsidRDefault="000C173C" w:rsidP="000C173C">
      <w:r w:rsidRPr="00E10443">
        <w:rPr>
          <w:rStyle w:val="HideTWBExt"/>
        </w:rPr>
        <w:t>&lt;/Amend&gt;</w:t>
      </w:r>
    </w:p>
    <w:p w14:paraId="1B715030"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399</w:t>
      </w:r>
      <w:r w:rsidRPr="00E10443">
        <w:rPr>
          <w:rStyle w:val="HideTWBExt"/>
          <w:b w:val="0"/>
        </w:rPr>
        <w:t>&lt;/NumAm&gt;</w:t>
      </w:r>
    </w:p>
    <w:p w14:paraId="651DF01E"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48918EF5" w14:textId="77777777" w:rsidR="000C173C" w:rsidRPr="00572AB0" w:rsidRDefault="000C173C" w:rsidP="000C173C">
      <w:pPr>
        <w:pStyle w:val="NormalBold"/>
      </w:pPr>
      <w:r w:rsidRPr="00E10443">
        <w:rPr>
          <w:rStyle w:val="HideTWBExt"/>
          <w:b w:val="0"/>
        </w:rPr>
        <w:t>&lt;/RepeatBlock-By&gt;</w:t>
      </w:r>
    </w:p>
    <w:p w14:paraId="1326219A"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8E3C732" w14:textId="77777777" w:rsidR="000C173C" w:rsidRPr="00572AB0" w:rsidRDefault="000C173C" w:rsidP="000C173C">
      <w:pPr>
        <w:pStyle w:val="NormalBold"/>
      </w:pPr>
      <w:r w:rsidRPr="00E10443">
        <w:rPr>
          <w:rStyle w:val="HideTWBExt"/>
          <w:b w:val="0"/>
        </w:rPr>
        <w:t>&lt;Article&gt;</w:t>
      </w:r>
      <w:r w:rsidRPr="00572AB0">
        <w:t>Člen 19 – odstavek 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16ECFA0" w14:textId="77777777" w:rsidTr="00734829">
        <w:trPr>
          <w:trHeight w:hRule="exact" w:val="240"/>
          <w:jc w:val="center"/>
        </w:trPr>
        <w:tc>
          <w:tcPr>
            <w:tcW w:w="9752" w:type="dxa"/>
            <w:gridSpan w:val="2"/>
          </w:tcPr>
          <w:p w14:paraId="155D9020" w14:textId="77777777" w:rsidR="000C173C" w:rsidRPr="00572AB0" w:rsidRDefault="000C173C" w:rsidP="00734829"/>
        </w:tc>
      </w:tr>
      <w:tr w:rsidR="00734829" w:rsidRPr="00572AB0" w14:paraId="30A7C887" w14:textId="77777777" w:rsidTr="00734829">
        <w:trPr>
          <w:trHeight w:val="240"/>
          <w:jc w:val="center"/>
        </w:trPr>
        <w:tc>
          <w:tcPr>
            <w:tcW w:w="4876" w:type="dxa"/>
          </w:tcPr>
          <w:p w14:paraId="53200936" w14:textId="77777777" w:rsidR="000C173C" w:rsidRPr="00572AB0" w:rsidRDefault="000C173C" w:rsidP="00734829">
            <w:pPr>
              <w:pStyle w:val="AmColumnHeading"/>
            </w:pPr>
            <w:r w:rsidRPr="00572AB0">
              <w:t>Besedilo, ki ga predlaga Komisija</w:t>
            </w:r>
          </w:p>
        </w:tc>
        <w:tc>
          <w:tcPr>
            <w:tcW w:w="4876" w:type="dxa"/>
          </w:tcPr>
          <w:p w14:paraId="0F0E3F87" w14:textId="77777777" w:rsidR="000C173C" w:rsidRPr="00572AB0" w:rsidRDefault="000C173C" w:rsidP="00734829">
            <w:pPr>
              <w:pStyle w:val="AmColumnHeading"/>
            </w:pPr>
            <w:r w:rsidRPr="00572AB0">
              <w:t>Predlog spremembe</w:t>
            </w:r>
          </w:p>
        </w:tc>
      </w:tr>
      <w:tr w:rsidR="00734829" w:rsidRPr="00572AB0" w14:paraId="45FDA2DE" w14:textId="77777777" w:rsidTr="00734829">
        <w:trPr>
          <w:jc w:val="center"/>
        </w:trPr>
        <w:tc>
          <w:tcPr>
            <w:tcW w:w="4876" w:type="dxa"/>
          </w:tcPr>
          <w:p w14:paraId="2FC4BC82" w14:textId="77777777" w:rsidR="000C173C" w:rsidRPr="00572AB0" w:rsidRDefault="000C173C" w:rsidP="00734829">
            <w:pPr>
              <w:pStyle w:val="Normal6a"/>
            </w:pPr>
            <w:r w:rsidRPr="00572AB0">
              <w:t>2.</w:t>
            </w:r>
            <w:r w:rsidRPr="00572AB0">
              <w:tab/>
              <w:t xml:space="preserve">Vodilni nadzorni organ </w:t>
            </w:r>
            <w:r w:rsidRPr="00572AB0">
              <w:rPr>
                <w:b/>
                <w:i/>
              </w:rPr>
              <w:t>lahko</w:t>
            </w:r>
            <w:r w:rsidRPr="00572AB0">
              <w:t xml:space="preserve"> med preiskavo domnevne kršitve Uredbe (EU) 2016/679 stranki, od katere so bili pridobljeni dokumenti, vrne dokumente, za katere se po podrobnejši preučitvi izkaže, da niso povezani s predmetom preiskave. Po vrnitvi ti dokumenti niso več del upravnega spisa.</w:t>
            </w:r>
          </w:p>
        </w:tc>
        <w:tc>
          <w:tcPr>
            <w:tcW w:w="4876" w:type="dxa"/>
          </w:tcPr>
          <w:p w14:paraId="29809C6C" w14:textId="77777777" w:rsidR="000C173C" w:rsidRPr="00572AB0" w:rsidRDefault="000C173C" w:rsidP="00734829">
            <w:pPr>
              <w:pStyle w:val="Normal6a"/>
            </w:pPr>
            <w:r w:rsidRPr="00572AB0">
              <w:t>2.</w:t>
            </w:r>
            <w:r w:rsidRPr="00572AB0">
              <w:tab/>
              <w:t>Vodilni nadzorni organ med preiskavo domnevne kršitve Uredbe (EU) 2016/679 stranki, od katere so bili pridobljeni dokumenti, vrne dokumente, za katere se po podrobnejši preučitvi izkaže, da niso povezani s predmetom preiskave. Po vrnitvi ti dokumenti niso več del upravnega spisa.</w:t>
            </w:r>
          </w:p>
        </w:tc>
      </w:tr>
    </w:tbl>
    <w:p w14:paraId="2E5DEB0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40D3C5C" w14:textId="77777777" w:rsidR="000C173C" w:rsidRPr="00572AB0" w:rsidRDefault="000C173C" w:rsidP="000C173C">
      <w:r w:rsidRPr="00E10443">
        <w:rPr>
          <w:rStyle w:val="HideTWBExt"/>
        </w:rPr>
        <w:t>&lt;/Amend&gt;</w:t>
      </w:r>
    </w:p>
    <w:p w14:paraId="6AD17BB2"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400</w:t>
      </w:r>
      <w:r w:rsidRPr="00E10443">
        <w:rPr>
          <w:rStyle w:val="HideTWBExt"/>
          <w:b w:val="0"/>
        </w:rPr>
        <w:t>&lt;/NumAm&gt;</w:t>
      </w:r>
    </w:p>
    <w:p w14:paraId="0183598C" w14:textId="77777777" w:rsidR="000C173C" w:rsidRPr="00572AB0" w:rsidRDefault="000C173C" w:rsidP="000C173C">
      <w:pPr>
        <w:pStyle w:val="NormalBold"/>
      </w:pPr>
      <w:r w:rsidRPr="00E10443">
        <w:rPr>
          <w:rStyle w:val="HideTWBExt"/>
          <w:b w:val="0"/>
        </w:rPr>
        <w:t>&lt;RepeatBlock-By&gt;&lt;Members&gt;</w:t>
      </w:r>
      <w:r w:rsidRPr="00572AB0">
        <w:t>Beata Kempa</w:t>
      </w:r>
      <w:r w:rsidRPr="00E10443">
        <w:rPr>
          <w:rStyle w:val="HideTWBExt"/>
          <w:b w:val="0"/>
        </w:rPr>
        <w:t>&lt;/Members&gt;</w:t>
      </w:r>
    </w:p>
    <w:p w14:paraId="270F0955" w14:textId="77777777" w:rsidR="000C173C" w:rsidRPr="00572AB0" w:rsidRDefault="000C173C" w:rsidP="000C173C">
      <w:pPr>
        <w:pStyle w:val="NormalBold"/>
      </w:pPr>
      <w:r w:rsidRPr="00E10443">
        <w:rPr>
          <w:rStyle w:val="HideTWBExt"/>
          <w:b w:val="0"/>
        </w:rPr>
        <w:t>&lt;/RepeatBlock-By&gt;</w:t>
      </w:r>
    </w:p>
    <w:p w14:paraId="06E5C193"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73FCC27" w14:textId="77777777" w:rsidR="000C173C" w:rsidRPr="00572AB0" w:rsidRDefault="000C173C" w:rsidP="000C173C">
      <w:pPr>
        <w:pStyle w:val="NormalBold"/>
      </w:pPr>
      <w:r w:rsidRPr="00E10443">
        <w:rPr>
          <w:rStyle w:val="HideTWBExt"/>
          <w:b w:val="0"/>
        </w:rPr>
        <w:t>&lt;Article&gt;</w:t>
      </w:r>
      <w:r w:rsidRPr="00572AB0">
        <w:t>Člen 19 – odstavek 3</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5296D9B" w14:textId="77777777" w:rsidTr="00734829">
        <w:trPr>
          <w:trHeight w:hRule="exact" w:val="240"/>
          <w:jc w:val="center"/>
        </w:trPr>
        <w:tc>
          <w:tcPr>
            <w:tcW w:w="9752" w:type="dxa"/>
            <w:gridSpan w:val="2"/>
          </w:tcPr>
          <w:p w14:paraId="2587C8A7" w14:textId="77777777" w:rsidR="000C173C" w:rsidRPr="00572AB0" w:rsidRDefault="000C173C" w:rsidP="00734829"/>
        </w:tc>
      </w:tr>
      <w:tr w:rsidR="00734829" w:rsidRPr="00572AB0" w14:paraId="3DC3FD59" w14:textId="77777777" w:rsidTr="00734829">
        <w:trPr>
          <w:trHeight w:val="240"/>
          <w:jc w:val="center"/>
        </w:trPr>
        <w:tc>
          <w:tcPr>
            <w:tcW w:w="4876" w:type="dxa"/>
          </w:tcPr>
          <w:p w14:paraId="015EC355" w14:textId="77777777" w:rsidR="000C173C" w:rsidRPr="00572AB0" w:rsidRDefault="000C173C" w:rsidP="00734829">
            <w:pPr>
              <w:pStyle w:val="AmColumnHeading"/>
            </w:pPr>
            <w:r w:rsidRPr="00572AB0">
              <w:t>Besedilo, ki ga predlaga Komisija</w:t>
            </w:r>
          </w:p>
        </w:tc>
        <w:tc>
          <w:tcPr>
            <w:tcW w:w="4876" w:type="dxa"/>
          </w:tcPr>
          <w:p w14:paraId="2B783633" w14:textId="77777777" w:rsidR="000C173C" w:rsidRPr="00572AB0" w:rsidRDefault="000C173C" w:rsidP="00734829">
            <w:pPr>
              <w:pStyle w:val="AmColumnHeading"/>
            </w:pPr>
            <w:r w:rsidRPr="00572AB0">
              <w:t>Predlog spremembe</w:t>
            </w:r>
          </w:p>
        </w:tc>
      </w:tr>
      <w:tr w:rsidR="00734829" w:rsidRPr="00572AB0" w14:paraId="547293C5" w14:textId="77777777" w:rsidTr="00734829">
        <w:trPr>
          <w:jc w:val="center"/>
        </w:trPr>
        <w:tc>
          <w:tcPr>
            <w:tcW w:w="4876" w:type="dxa"/>
          </w:tcPr>
          <w:p w14:paraId="22DB14DD" w14:textId="77777777" w:rsidR="000C173C" w:rsidRPr="00572AB0" w:rsidRDefault="000C173C" w:rsidP="00734829">
            <w:pPr>
              <w:pStyle w:val="Normal6a"/>
            </w:pPr>
            <w:r w:rsidRPr="00572AB0">
              <w:t>3.</w:t>
            </w:r>
            <w:r w:rsidRPr="00572AB0">
              <w:tab/>
              <w:t>Pravica do dostopa do upravnega spisa ne zajema korespondence in izmenjave stališč med vodilnim nadzornim organom in zadevnimi nadzornimi organi. Informacije, ki si jih nadzorni organi izmenjajo za namene preiskave posameznega primera, so interni dokumenti in strankam v preiskavi ali pritožniku niso dostopni.</w:t>
            </w:r>
          </w:p>
        </w:tc>
        <w:tc>
          <w:tcPr>
            <w:tcW w:w="4876" w:type="dxa"/>
          </w:tcPr>
          <w:p w14:paraId="49BC360E" w14:textId="77777777" w:rsidR="000C173C" w:rsidRPr="00572AB0" w:rsidRDefault="000C173C" w:rsidP="00734829">
            <w:pPr>
              <w:pStyle w:val="Normal6a"/>
            </w:pPr>
            <w:r w:rsidRPr="00572AB0">
              <w:t>3.</w:t>
            </w:r>
            <w:r w:rsidRPr="00572AB0">
              <w:tab/>
              <w:t xml:space="preserve">Pravica do dostopa do upravnega spisa ne zajema korespondence in izmenjave stališč med vodilnim nadzornim organom in zadevnimi nadzornimi organi. Informacije, ki si jih nadzorni organi izmenjajo za namene preiskave posameznega primera, so interni dokumenti in strankam v preiskavi ali pritožniku niso dostopni. </w:t>
            </w:r>
            <w:r w:rsidRPr="00572AB0">
              <w:rPr>
                <w:b/>
                <w:i/>
              </w:rPr>
              <w:t>Iz pravice do dostopa bi morali biti izključeni dokumenti, ki neposredno vplivajo na stabilnost dejavnosti toženca in njegovo kibernetsko varnost.</w:t>
            </w:r>
          </w:p>
        </w:tc>
      </w:tr>
    </w:tbl>
    <w:p w14:paraId="4A9BE0DB"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{PL}</w:t>
      </w:r>
      <w:r w:rsidRPr="00572AB0">
        <w:t>pl</w:t>
      </w:r>
      <w:r w:rsidRPr="00E10443">
        <w:rPr>
          <w:rStyle w:val="HideTWBExt"/>
        </w:rPr>
        <w:t>&lt;/Original&gt;</w:t>
      </w:r>
    </w:p>
    <w:p w14:paraId="590E07CD" w14:textId="77777777" w:rsidR="000C173C" w:rsidRPr="00572AB0" w:rsidRDefault="000C173C" w:rsidP="000C173C">
      <w:r w:rsidRPr="00E10443">
        <w:rPr>
          <w:rStyle w:val="HideTWBExt"/>
        </w:rPr>
        <w:t>&lt;/Amend&gt;</w:t>
      </w:r>
    </w:p>
    <w:p w14:paraId="0A4E1FF0"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401</w:t>
      </w:r>
      <w:r w:rsidRPr="00E10443">
        <w:rPr>
          <w:rStyle w:val="HideTWBExt"/>
          <w:b w:val="0"/>
        </w:rPr>
        <w:t>&lt;/NumAm&gt;</w:t>
      </w:r>
    </w:p>
    <w:p w14:paraId="722BF335"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1B1E1ADD" w14:textId="77777777" w:rsidR="000C173C" w:rsidRPr="00572AB0" w:rsidRDefault="000C173C" w:rsidP="000C173C">
      <w:pPr>
        <w:pStyle w:val="NormalBold"/>
      </w:pPr>
      <w:r w:rsidRPr="00E10443">
        <w:rPr>
          <w:rStyle w:val="HideTWBExt"/>
          <w:b w:val="0"/>
        </w:rPr>
        <w:t>&lt;/RepeatBlock-By&gt;</w:t>
      </w:r>
    </w:p>
    <w:p w14:paraId="6CF94542"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1E2DEED" w14:textId="77777777" w:rsidR="000C173C" w:rsidRPr="00572AB0" w:rsidRDefault="000C173C" w:rsidP="000C173C">
      <w:pPr>
        <w:pStyle w:val="NormalBold"/>
      </w:pPr>
      <w:r w:rsidRPr="00E10443">
        <w:rPr>
          <w:rStyle w:val="HideTWBExt"/>
          <w:b w:val="0"/>
        </w:rPr>
        <w:t>&lt;Article&gt;</w:t>
      </w:r>
      <w:r w:rsidRPr="00572AB0">
        <w:t>Člen 20</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3B0EA34" w14:textId="77777777" w:rsidTr="00734829">
        <w:trPr>
          <w:trHeight w:hRule="exact" w:val="240"/>
          <w:jc w:val="center"/>
        </w:trPr>
        <w:tc>
          <w:tcPr>
            <w:tcW w:w="9752" w:type="dxa"/>
            <w:gridSpan w:val="2"/>
          </w:tcPr>
          <w:p w14:paraId="678EFDF1" w14:textId="77777777" w:rsidR="000C173C" w:rsidRPr="00572AB0" w:rsidRDefault="000C173C" w:rsidP="00734829"/>
        </w:tc>
      </w:tr>
      <w:tr w:rsidR="00734829" w:rsidRPr="00572AB0" w14:paraId="1A6BA7FD" w14:textId="77777777" w:rsidTr="00734829">
        <w:trPr>
          <w:trHeight w:val="240"/>
          <w:jc w:val="center"/>
        </w:trPr>
        <w:tc>
          <w:tcPr>
            <w:tcW w:w="4876" w:type="dxa"/>
          </w:tcPr>
          <w:p w14:paraId="6515BD0E" w14:textId="77777777" w:rsidR="000C173C" w:rsidRPr="00572AB0" w:rsidRDefault="000C173C" w:rsidP="00734829">
            <w:pPr>
              <w:pStyle w:val="AmColumnHeading"/>
            </w:pPr>
            <w:r w:rsidRPr="00572AB0">
              <w:t>Besedilo, ki ga predlaga Komisija</w:t>
            </w:r>
          </w:p>
        </w:tc>
        <w:tc>
          <w:tcPr>
            <w:tcW w:w="4876" w:type="dxa"/>
          </w:tcPr>
          <w:p w14:paraId="0E02BF25" w14:textId="77777777" w:rsidR="000C173C" w:rsidRPr="00572AB0" w:rsidRDefault="000C173C" w:rsidP="00734829">
            <w:pPr>
              <w:pStyle w:val="AmColumnHeading"/>
            </w:pPr>
            <w:r w:rsidRPr="00572AB0">
              <w:t>Predlog spremembe</w:t>
            </w:r>
          </w:p>
        </w:tc>
      </w:tr>
      <w:tr w:rsidR="00734829" w:rsidRPr="00572AB0" w14:paraId="749D5D9C" w14:textId="77777777" w:rsidTr="00734829">
        <w:trPr>
          <w:jc w:val="center"/>
        </w:trPr>
        <w:tc>
          <w:tcPr>
            <w:tcW w:w="4876" w:type="dxa"/>
          </w:tcPr>
          <w:p w14:paraId="2F185B92" w14:textId="77777777" w:rsidR="000C173C" w:rsidRPr="00572AB0" w:rsidRDefault="000C173C" w:rsidP="00734829">
            <w:pPr>
              <w:pStyle w:val="Normal6a"/>
              <w:jc w:val="center"/>
            </w:pPr>
            <w:r w:rsidRPr="00572AB0">
              <w:rPr>
                <w:b/>
                <w:i/>
              </w:rPr>
              <w:t>Člen 20</w:t>
            </w:r>
            <w:r w:rsidRPr="00572AB0">
              <w:tab/>
            </w:r>
          </w:p>
        </w:tc>
        <w:tc>
          <w:tcPr>
            <w:tcW w:w="4876" w:type="dxa"/>
          </w:tcPr>
          <w:p w14:paraId="547DAE87" w14:textId="77777777" w:rsidR="000C173C" w:rsidRPr="00572AB0" w:rsidRDefault="000C173C" w:rsidP="00734829">
            <w:pPr>
              <w:pStyle w:val="Normal6a"/>
            </w:pPr>
            <w:r w:rsidRPr="00572AB0">
              <w:rPr>
                <w:b/>
                <w:i/>
              </w:rPr>
              <w:t>črtano</w:t>
            </w:r>
          </w:p>
        </w:tc>
      </w:tr>
      <w:tr w:rsidR="00734829" w:rsidRPr="00572AB0" w14:paraId="088C94B6" w14:textId="77777777" w:rsidTr="00734829">
        <w:trPr>
          <w:jc w:val="center"/>
        </w:trPr>
        <w:tc>
          <w:tcPr>
            <w:tcW w:w="4876" w:type="dxa"/>
          </w:tcPr>
          <w:p w14:paraId="541D3171" w14:textId="77777777" w:rsidR="000C173C" w:rsidRPr="00572AB0" w:rsidRDefault="000C173C" w:rsidP="00734829">
            <w:pPr>
              <w:pStyle w:val="Normal6a"/>
              <w:jc w:val="center"/>
            </w:pPr>
            <w:r w:rsidRPr="00572AB0">
              <w:rPr>
                <w:b/>
                <w:i/>
              </w:rPr>
              <w:t>Dostop do upravnega spisa in uporaba dokumentov</w:t>
            </w:r>
          </w:p>
        </w:tc>
        <w:tc>
          <w:tcPr>
            <w:tcW w:w="4876" w:type="dxa"/>
          </w:tcPr>
          <w:p w14:paraId="7EFE9AFB" w14:textId="77777777" w:rsidR="000C173C" w:rsidRPr="00572AB0" w:rsidRDefault="000C173C" w:rsidP="00734829">
            <w:pPr>
              <w:pStyle w:val="Normal6a"/>
            </w:pPr>
          </w:p>
        </w:tc>
      </w:tr>
      <w:tr w:rsidR="00734829" w:rsidRPr="00572AB0" w14:paraId="6A4172B6" w14:textId="77777777" w:rsidTr="00734829">
        <w:trPr>
          <w:jc w:val="center"/>
        </w:trPr>
        <w:tc>
          <w:tcPr>
            <w:tcW w:w="4876" w:type="dxa"/>
          </w:tcPr>
          <w:p w14:paraId="1431B19B" w14:textId="77777777" w:rsidR="000C173C" w:rsidRPr="00572AB0" w:rsidRDefault="000C173C" w:rsidP="00734829">
            <w:pPr>
              <w:pStyle w:val="Normal6a"/>
            </w:pPr>
            <w:r w:rsidRPr="00572AB0">
              <w:rPr>
                <w:b/>
                <w:i/>
              </w:rPr>
              <w:t>1. Vodilni nadzorni organ strankam v preiskavi omogoči dostop do upravnega spisa, da lahko uveljavijo svojo pravico do zaslišanja. Dostop do upravnega spisa se odobri, potem ko vodilni nadzorni organ obvesti stranke v preiskavi o predhodnih ugotovitvah.</w:t>
            </w:r>
          </w:p>
        </w:tc>
        <w:tc>
          <w:tcPr>
            <w:tcW w:w="4876" w:type="dxa"/>
          </w:tcPr>
          <w:p w14:paraId="51775695" w14:textId="77777777" w:rsidR="000C173C" w:rsidRPr="00572AB0" w:rsidRDefault="000C173C" w:rsidP="00734829">
            <w:pPr>
              <w:pStyle w:val="Normal6a"/>
            </w:pPr>
          </w:p>
        </w:tc>
      </w:tr>
      <w:tr w:rsidR="00734829" w:rsidRPr="00572AB0" w14:paraId="4C0A49C4" w14:textId="77777777" w:rsidTr="00734829">
        <w:trPr>
          <w:jc w:val="center"/>
        </w:trPr>
        <w:tc>
          <w:tcPr>
            <w:tcW w:w="4876" w:type="dxa"/>
          </w:tcPr>
          <w:p w14:paraId="6BDA8F20" w14:textId="77777777" w:rsidR="000C173C" w:rsidRPr="00572AB0" w:rsidRDefault="000C173C" w:rsidP="00734829">
            <w:pPr>
              <w:pStyle w:val="Normal6a"/>
            </w:pPr>
            <w:r w:rsidRPr="00572AB0">
              <w:rPr>
                <w:b/>
                <w:i/>
              </w:rPr>
              <w:t>2. Upravni spis vključuje vse obremenilne in razbremenilne dokumente, vključno z dejstvi in dokumenti, ki so znani strankam v preiskavi.</w:t>
            </w:r>
          </w:p>
        </w:tc>
        <w:tc>
          <w:tcPr>
            <w:tcW w:w="4876" w:type="dxa"/>
          </w:tcPr>
          <w:p w14:paraId="3AB1A4C1" w14:textId="77777777" w:rsidR="000C173C" w:rsidRPr="00572AB0" w:rsidRDefault="000C173C" w:rsidP="00734829">
            <w:pPr>
              <w:pStyle w:val="Normal6a"/>
            </w:pPr>
          </w:p>
        </w:tc>
      </w:tr>
      <w:tr w:rsidR="00734829" w:rsidRPr="00572AB0" w14:paraId="345FF192" w14:textId="77777777" w:rsidTr="00734829">
        <w:trPr>
          <w:jc w:val="center"/>
        </w:trPr>
        <w:tc>
          <w:tcPr>
            <w:tcW w:w="4876" w:type="dxa"/>
          </w:tcPr>
          <w:p w14:paraId="41BCD33F" w14:textId="77777777" w:rsidR="000C173C" w:rsidRPr="00572AB0" w:rsidRDefault="000C173C" w:rsidP="00734829">
            <w:pPr>
              <w:pStyle w:val="Normal6a"/>
            </w:pPr>
            <w:r w:rsidRPr="00572AB0">
              <w:rPr>
                <w:b/>
                <w:i/>
              </w:rPr>
              <w:t>3. Sklepi vodilnega nadzornega organa v osnutku odločitve na podlagi člena 60(3) Uredbe (EU) 2016/679 in končni odločitvi na podlagi člena 60(7) Uredbe (EU) 2016/679 lahko temeljijo le na dokumentih, ki so navedeni v predhodnih ugotovitvah ali o katerih so imele stranke v preiskavi možnost izraziti svoja stališča.</w:t>
            </w:r>
          </w:p>
        </w:tc>
        <w:tc>
          <w:tcPr>
            <w:tcW w:w="4876" w:type="dxa"/>
          </w:tcPr>
          <w:p w14:paraId="0400F913" w14:textId="77777777" w:rsidR="000C173C" w:rsidRPr="00572AB0" w:rsidRDefault="000C173C" w:rsidP="00734829">
            <w:pPr>
              <w:pStyle w:val="Normal6a"/>
            </w:pPr>
          </w:p>
        </w:tc>
      </w:tr>
      <w:tr w:rsidR="00734829" w:rsidRPr="00572AB0" w14:paraId="542DEFB6" w14:textId="77777777" w:rsidTr="00734829">
        <w:trPr>
          <w:jc w:val="center"/>
        </w:trPr>
        <w:tc>
          <w:tcPr>
            <w:tcW w:w="4876" w:type="dxa"/>
          </w:tcPr>
          <w:p w14:paraId="5FC33332" w14:textId="77777777" w:rsidR="000C173C" w:rsidRPr="00572AB0" w:rsidRDefault="000C173C" w:rsidP="00734829">
            <w:pPr>
              <w:pStyle w:val="Normal6a"/>
            </w:pPr>
            <w:r w:rsidRPr="00572AB0">
              <w:rPr>
                <w:b/>
                <w:i/>
              </w:rPr>
              <w:t>4. Dokumenti, pridobljeni z dostopom do upravnega spisa v skladu s tem členom, se uporabijo samo za namene sodnega ali upravnega postopka za uporabo Uredbe (EU) 2016/679 v konkretnem primeru, za katerega so bili taki dokumenti predloženi.</w:t>
            </w:r>
          </w:p>
        </w:tc>
        <w:tc>
          <w:tcPr>
            <w:tcW w:w="4876" w:type="dxa"/>
          </w:tcPr>
          <w:p w14:paraId="5E8FF81A" w14:textId="77777777" w:rsidR="000C173C" w:rsidRPr="00572AB0" w:rsidRDefault="000C173C" w:rsidP="00734829">
            <w:pPr>
              <w:pStyle w:val="Normal6a"/>
            </w:pPr>
          </w:p>
        </w:tc>
      </w:tr>
    </w:tbl>
    <w:p w14:paraId="0151F309"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FE5528C" w14:textId="77777777" w:rsidR="000C173C" w:rsidRPr="00572AB0" w:rsidRDefault="000C173C" w:rsidP="000C173C">
      <w:r w:rsidRPr="00E10443">
        <w:rPr>
          <w:rStyle w:val="HideTWBExt"/>
        </w:rPr>
        <w:t>&lt;/Amend&gt;</w:t>
      </w:r>
    </w:p>
    <w:p w14:paraId="5B9C9A21"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402</w:t>
      </w:r>
      <w:r w:rsidRPr="00E10443">
        <w:rPr>
          <w:rStyle w:val="HideTWBExt"/>
          <w:b w:val="0"/>
        </w:rPr>
        <w:t>&lt;/NumAm&gt;</w:t>
      </w:r>
    </w:p>
    <w:p w14:paraId="21D1BE0E"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0674DF4E" w14:textId="77777777" w:rsidR="000C173C" w:rsidRPr="00572AB0" w:rsidRDefault="000C173C" w:rsidP="000C173C">
      <w:pPr>
        <w:pStyle w:val="NormalBold"/>
      </w:pPr>
      <w:r w:rsidRPr="00E10443">
        <w:rPr>
          <w:rStyle w:val="HideTWBExt"/>
          <w:b w:val="0"/>
        </w:rPr>
        <w:t>&lt;/RepeatBlock-By&gt;</w:t>
      </w:r>
    </w:p>
    <w:p w14:paraId="4CA75A00"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B348159" w14:textId="77777777" w:rsidR="000C173C" w:rsidRPr="00572AB0" w:rsidRDefault="000C173C" w:rsidP="000C173C">
      <w:pPr>
        <w:pStyle w:val="NormalBold"/>
      </w:pPr>
      <w:r w:rsidRPr="00E10443">
        <w:rPr>
          <w:rStyle w:val="HideTWBExt"/>
          <w:b w:val="0"/>
        </w:rPr>
        <w:t>&lt;Article&gt;</w:t>
      </w:r>
      <w:r w:rsidRPr="00572AB0">
        <w:t>Člen 20 – odstavek 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73B2AFD" w14:textId="77777777" w:rsidTr="00734829">
        <w:trPr>
          <w:trHeight w:hRule="exact" w:val="240"/>
          <w:jc w:val="center"/>
        </w:trPr>
        <w:tc>
          <w:tcPr>
            <w:tcW w:w="9752" w:type="dxa"/>
            <w:gridSpan w:val="2"/>
          </w:tcPr>
          <w:p w14:paraId="38531AE2" w14:textId="77777777" w:rsidR="000C173C" w:rsidRPr="00572AB0" w:rsidRDefault="000C173C" w:rsidP="00734829"/>
        </w:tc>
      </w:tr>
      <w:tr w:rsidR="00734829" w:rsidRPr="00572AB0" w14:paraId="1EE8B826" w14:textId="77777777" w:rsidTr="00734829">
        <w:trPr>
          <w:trHeight w:val="240"/>
          <w:jc w:val="center"/>
        </w:trPr>
        <w:tc>
          <w:tcPr>
            <w:tcW w:w="4876" w:type="dxa"/>
          </w:tcPr>
          <w:p w14:paraId="63ED1269" w14:textId="77777777" w:rsidR="000C173C" w:rsidRPr="00572AB0" w:rsidRDefault="000C173C" w:rsidP="00734829">
            <w:pPr>
              <w:pStyle w:val="AmColumnHeading"/>
            </w:pPr>
            <w:r w:rsidRPr="00572AB0">
              <w:t>Besedilo, ki ga predlaga Komisija</w:t>
            </w:r>
          </w:p>
        </w:tc>
        <w:tc>
          <w:tcPr>
            <w:tcW w:w="4876" w:type="dxa"/>
          </w:tcPr>
          <w:p w14:paraId="18E83292" w14:textId="77777777" w:rsidR="000C173C" w:rsidRPr="00572AB0" w:rsidRDefault="000C173C" w:rsidP="00734829">
            <w:pPr>
              <w:pStyle w:val="AmColumnHeading"/>
            </w:pPr>
            <w:r w:rsidRPr="00572AB0">
              <w:t>Predlog spremembe</w:t>
            </w:r>
          </w:p>
        </w:tc>
      </w:tr>
      <w:tr w:rsidR="00734829" w:rsidRPr="00572AB0" w14:paraId="640572F1" w14:textId="77777777" w:rsidTr="00734829">
        <w:trPr>
          <w:jc w:val="center"/>
        </w:trPr>
        <w:tc>
          <w:tcPr>
            <w:tcW w:w="4876" w:type="dxa"/>
          </w:tcPr>
          <w:p w14:paraId="60ED4A9E" w14:textId="77777777" w:rsidR="000C173C" w:rsidRPr="00572AB0" w:rsidRDefault="000C173C" w:rsidP="00734829">
            <w:pPr>
              <w:pStyle w:val="Normal6a"/>
            </w:pPr>
            <w:r w:rsidRPr="00572AB0">
              <w:t>4.</w:t>
            </w:r>
            <w:r w:rsidRPr="00572AB0">
              <w:tab/>
              <w:t xml:space="preserve">Dokumenti, </w:t>
            </w:r>
            <w:r w:rsidRPr="00572AB0">
              <w:rPr>
                <w:b/>
                <w:i/>
              </w:rPr>
              <w:t>pridobljeni</w:t>
            </w:r>
            <w:r w:rsidRPr="00572AB0">
              <w:t xml:space="preserve"> z dostopom do upravnega spisa v skladu s tem členom, se uporabijo samo za namene sodnega ali upravnega postopka za uporabo Uredbe (EU) 2016/679 v konkretnem primeru, za katerega so bili taki dokumenti predloženi.</w:t>
            </w:r>
          </w:p>
        </w:tc>
        <w:tc>
          <w:tcPr>
            <w:tcW w:w="4876" w:type="dxa"/>
          </w:tcPr>
          <w:p w14:paraId="0A546DD0" w14:textId="77777777" w:rsidR="000C173C" w:rsidRPr="00572AB0" w:rsidRDefault="000C173C" w:rsidP="00734829">
            <w:pPr>
              <w:pStyle w:val="Normal6a"/>
            </w:pPr>
            <w:r w:rsidRPr="00572AB0">
              <w:t>4.</w:t>
            </w:r>
            <w:r w:rsidRPr="00572AB0">
              <w:tab/>
              <w:t xml:space="preserve">Dokumenti, </w:t>
            </w:r>
            <w:r w:rsidRPr="00572AB0">
              <w:rPr>
                <w:b/>
                <w:i/>
              </w:rPr>
              <w:t>ki jih stranke v preiskavi pridobijo</w:t>
            </w:r>
            <w:r w:rsidRPr="00572AB0">
              <w:t xml:space="preserve"> z dostopom do upravnega spisa v skladu s tem členom, se uporabijo samo za namene sodnega ali upravnega postopka za uporabo Uredbe (EU) 2016/679 v konkretnem primeru, za katerega so bili taki dokumenti predloženi.</w:t>
            </w:r>
          </w:p>
        </w:tc>
      </w:tr>
    </w:tbl>
    <w:p w14:paraId="40177219"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E810E29" w14:textId="77777777" w:rsidR="000C173C" w:rsidRPr="00572AB0" w:rsidRDefault="000C173C" w:rsidP="000C173C">
      <w:r w:rsidRPr="00E10443">
        <w:rPr>
          <w:rStyle w:val="HideTWBExt"/>
        </w:rPr>
        <w:t>&lt;/Amend&gt;</w:t>
      </w:r>
    </w:p>
    <w:p w14:paraId="18091603"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403</w:t>
      </w:r>
      <w:r w:rsidRPr="00E10443">
        <w:rPr>
          <w:rStyle w:val="HideTWBExt"/>
          <w:b w:val="0"/>
        </w:rPr>
        <w:t>&lt;/NumAm&gt;</w:t>
      </w:r>
    </w:p>
    <w:p w14:paraId="2F9E1FC6"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6035A89F" w14:textId="77777777" w:rsidR="000C173C" w:rsidRPr="00572AB0" w:rsidRDefault="000C173C" w:rsidP="000C173C">
      <w:pPr>
        <w:pStyle w:val="NormalBold"/>
      </w:pPr>
      <w:r w:rsidRPr="00E10443">
        <w:rPr>
          <w:rStyle w:val="HideTWBExt"/>
          <w:b w:val="0"/>
        </w:rPr>
        <w:t>&lt;/RepeatBlock-By&gt;</w:t>
      </w:r>
    </w:p>
    <w:p w14:paraId="0592D6B9"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D442D74" w14:textId="77777777" w:rsidR="000C173C" w:rsidRPr="00572AB0" w:rsidRDefault="000C173C" w:rsidP="000C173C">
      <w:pPr>
        <w:pStyle w:val="NormalBold"/>
      </w:pPr>
      <w:r w:rsidRPr="00E10443">
        <w:rPr>
          <w:rStyle w:val="HideTWBExt"/>
          <w:b w:val="0"/>
        </w:rPr>
        <w:t>&lt;Article&gt;</w:t>
      </w:r>
      <w:r w:rsidRPr="00572AB0">
        <w:t>Člen 21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79B914F" w14:textId="77777777" w:rsidTr="00734829">
        <w:trPr>
          <w:trHeight w:hRule="exact" w:val="240"/>
          <w:jc w:val="center"/>
        </w:trPr>
        <w:tc>
          <w:tcPr>
            <w:tcW w:w="9752" w:type="dxa"/>
            <w:gridSpan w:val="2"/>
          </w:tcPr>
          <w:p w14:paraId="6B90A875" w14:textId="77777777" w:rsidR="000C173C" w:rsidRPr="00572AB0" w:rsidRDefault="000C173C" w:rsidP="00734829"/>
        </w:tc>
      </w:tr>
      <w:tr w:rsidR="00734829" w:rsidRPr="00572AB0" w14:paraId="6F1C62A5" w14:textId="77777777" w:rsidTr="00734829">
        <w:trPr>
          <w:trHeight w:val="240"/>
          <w:jc w:val="center"/>
        </w:trPr>
        <w:tc>
          <w:tcPr>
            <w:tcW w:w="4876" w:type="dxa"/>
          </w:tcPr>
          <w:p w14:paraId="16224078" w14:textId="77777777" w:rsidR="000C173C" w:rsidRPr="00572AB0" w:rsidRDefault="000C173C" w:rsidP="00734829">
            <w:pPr>
              <w:pStyle w:val="AmColumnHeading"/>
            </w:pPr>
            <w:r w:rsidRPr="00572AB0">
              <w:t>Besedilo, ki ga predlaga Komisija</w:t>
            </w:r>
          </w:p>
        </w:tc>
        <w:tc>
          <w:tcPr>
            <w:tcW w:w="4876" w:type="dxa"/>
          </w:tcPr>
          <w:p w14:paraId="3B0FFAFC" w14:textId="77777777" w:rsidR="000C173C" w:rsidRPr="00572AB0" w:rsidRDefault="000C173C" w:rsidP="00734829">
            <w:pPr>
              <w:pStyle w:val="AmColumnHeading"/>
            </w:pPr>
            <w:r w:rsidRPr="00572AB0">
              <w:t>Predlog spremembe</w:t>
            </w:r>
          </w:p>
        </w:tc>
      </w:tr>
      <w:tr w:rsidR="00734829" w:rsidRPr="00572AB0" w14:paraId="7AAC7E0F" w14:textId="77777777" w:rsidTr="00734829">
        <w:trPr>
          <w:jc w:val="center"/>
        </w:trPr>
        <w:tc>
          <w:tcPr>
            <w:tcW w:w="4876" w:type="dxa"/>
          </w:tcPr>
          <w:p w14:paraId="2F0150A0" w14:textId="77777777" w:rsidR="000C173C" w:rsidRPr="00572AB0" w:rsidRDefault="000C173C" w:rsidP="00734829">
            <w:pPr>
              <w:pStyle w:val="Normal6a"/>
            </w:pPr>
            <w:r w:rsidRPr="00572AB0">
              <w:rPr>
                <w:b/>
                <w:i/>
              </w:rPr>
              <w:t>[…]</w:t>
            </w:r>
          </w:p>
        </w:tc>
        <w:tc>
          <w:tcPr>
            <w:tcW w:w="4876" w:type="dxa"/>
          </w:tcPr>
          <w:p w14:paraId="607EC731" w14:textId="77777777" w:rsidR="000C173C" w:rsidRPr="00572AB0" w:rsidRDefault="000C173C" w:rsidP="00734829">
            <w:pPr>
              <w:pStyle w:val="Normal6a"/>
            </w:pPr>
            <w:r w:rsidRPr="00572AB0">
              <w:rPr>
                <w:b/>
                <w:i/>
              </w:rPr>
              <w:t>črtano</w:t>
            </w:r>
          </w:p>
        </w:tc>
      </w:tr>
    </w:tbl>
    <w:p w14:paraId="466D0ECB"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0DD59A3" w14:textId="77777777" w:rsidR="000C173C" w:rsidRPr="00572AB0" w:rsidRDefault="000C173C" w:rsidP="000C173C">
      <w:r w:rsidRPr="00E10443">
        <w:rPr>
          <w:rStyle w:val="HideTWBExt"/>
        </w:rPr>
        <w:t>&lt;/Amend&gt;</w:t>
      </w:r>
    </w:p>
    <w:p w14:paraId="26C49E87"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404</w:t>
      </w:r>
      <w:r w:rsidRPr="00E10443">
        <w:rPr>
          <w:rStyle w:val="HideTWBExt"/>
          <w:b w:val="0"/>
        </w:rPr>
        <w:t>&lt;/NumAm&gt;</w:t>
      </w:r>
    </w:p>
    <w:p w14:paraId="6002727D"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58EF1042" w14:textId="77777777" w:rsidR="000C173C" w:rsidRPr="00572AB0" w:rsidRDefault="000C173C" w:rsidP="000C173C">
      <w:pPr>
        <w:pStyle w:val="NormalBold"/>
      </w:pPr>
      <w:r w:rsidRPr="00E10443">
        <w:rPr>
          <w:rStyle w:val="HideTWBExt"/>
          <w:b w:val="0"/>
        </w:rPr>
        <w:t>&lt;/RepeatBlock-By&gt;</w:t>
      </w:r>
    </w:p>
    <w:p w14:paraId="664F8E90"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51D1B4F" w14:textId="77777777" w:rsidR="000C173C" w:rsidRPr="00572AB0" w:rsidRDefault="000C173C" w:rsidP="000C173C">
      <w:pPr>
        <w:pStyle w:val="NormalBold"/>
      </w:pPr>
      <w:r w:rsidRPr="00E10443">
        <w:rPr>
          <w:rStyle w:val="HideTWBExt"/>
          <w:b w:val="0"/>
        </w:rPr>
        <w:t>&lt;Article&gt;</w:t>
      </w:r>
      <w:r w:rsidRPr="00572AB0">
        <w:t>Člen 21 – odstavek 1</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CC46AB6" w14:textId="77777777" w:rsidTr="00734829">
        <w:trPr>
          <w:trHeight w:hRule="exact" w:val="240"/>
          <w:jc w:val="center"/>
        </w:trPr>
        <w:tc>
          <w:tcPr>
            <w:tcW w:w="9752" w:type="dxa"/>
            <w:gridSpan w:val="2"/>
          </w:tcPr>
          <w:p w14:paraId="18AD55E1" w14:textId="77777777" w:rsidR="000C173C" w:rsidRPr="00572AB0" w:rsidRDefault="000C173C" w:rsidP="00734829"/>
        </w:tc>
      </w:tr>
      <w:tr w:rsidR="00734829" w:rsidRPr="00572AB0" w14:paraId="55363333" w14:textId="77777777" w:rsidTr="00734829">
        <w:trPr>
          <w:trHeight w:val="240"/>
          <w:jc w:val="center"/>
        </w:trPr>
        <w:tc>
          <w:tcPr>
            <w:tcW w:w="4876" w:type="dxa"/>
          </w:tcPr>
          <w:p w14:paraId="263E9705" w14:textId="77777777" w:rsidR="000C173C" w:rsidRPr="00572AB0" w:rsidRDefault="000C173C" w:rsidP="00734829">
            <w:pPr>
              <w:pStyle w:val="AmColumnHeading"/>
            </w:pPr>
            <w:r w:rsidRPr="00572AB0">
              <w:t>Besedilo, ki ga predlaga Komisija</w:t>
            </w:r>
          </w:p>
        </w:tc>
        <w:tc>
          <w:tcPr>
            <w:tcW w:w="4876" w:type="dxa"/>
          </w:tcPr>
          <w:p w14:paraId="4A34588F" w14:textId="77777777" w:rsidR="000C173C" w:rsidRPr="00572AB0" w:rsidRDefault="000C173C" w:rsidP="00734829">
            <w:pPr>
              <w:pStyle w:val="AmColumnHeading"/>
            </w:pPr>
            <w:r w:rsidRPr="00572AB0">
              <w:t>Predlog spremembe</w:t>
            </w:r>
          </w:p>
        </w:tc>
      </w:tr>
      <w:tr w:rsidR="00734829" w:rsidRPr="00572AB0" w14:paraId="437BA87B" w14:textId="77777777" w:rsidTr="00734829">
        <w:trPr>
          <w:jc w:val="center"/>
        </w:trPr>
        <w:tc>
          <w:tcPr>
            <w:tcW w:w="4876" w:type="dxa"/>
          </w:tcPr>
          <w:p w14:paraId="1B570FC9" w14:textId="77777777" w:rsidR="000C173C" w:rsidRPr="00572AB0" w:rsidRDefault="000C173C" w:rsidP="00734829">
            <w:pPr>
              <w:pStyle w:val="Normal6a"/>
            </w:pPr>
            <w:r w:rsidRPr="00572AB0">
              <w:t>1.</w:t>
            </w:r>
            <w:r w:rsidRPr="00572AB0">
              <w:tab/>
              <w:t>Če v tej uredbi ni določeno drugače, nadzorni organ ne sporoči ali omogoči dostopa do informacij, ki jih je zbral ali pridobil v čezmejnih primerih na podlagi Uredbe (EU) 2016/679, vključno z vsemi dokumenti, ki vsebujejo take informacije, če vsebujejo poslovne skrivnosti ali druge zaupne informacije katere koli osebe.</w:t>
            </w:r>
          </w:p>
        </w:tc>
        <w:tc>
          <w:tcPr>
            <w:tcW w:w="4876" w:type="dxa"/>
          </w:tcPr>
          <w:p w14:paraId="760546D7" w14:textId="77777777" w:rsidR="000C173C" w:rsidRPr="00572AB0" w:rsidRDefault="000C173C" w:rsidP="00734829">
            <w:pPr>
              <w:pStyle w:val="Normal6a"/>
            </w:pPr>
            <w:r w:rsidRPr="00572AB0">
              <w:t>1.</w:t>
            </w:r>
            <w:r w:rsidRPr="00572AB0">
              <w:tab/>
              <w:t xml:space="preserve">Če v tej uredbi ni določeno drugače, nadzorni organ ne sporoči ali omogoči dostopa do informacij, ki jih je zbral ali pridobil v čezmejnih primerih na podlagi Uredbe (EU) 2016/679, vključno z vsemi dokumenti, ki vsebujejo take informacije, če vsebujejo poslovne skrivnosti ali druge zaupne informacije katere koli osebe. </w:t>
            </w:r>
            <w:r w:rsidRPr="00572AB0">
              <w:rPr>
                <w:b/>
                <w:i/>
              </w:rPr>
              <w:t>Sporočanje in izmenjava zaupnih informacij med vodilnim nadzornim organom in zadevnimi nadzornimi organi s to določbo nista prepovedana.</w:t>
            </w:r>
          </w:p>
        </w:tc>
      </w:tr>
    </w:tbl>
    <w:p w14:paraId="79FB529E"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99D72BB" w14:textId="77777777" w:rsidR="000C173C" w:rsidRPr="00572AB0" w:rsidRDefault="000C173C" w:rsidP="000C173C">
      <w:r w:rsidRPr="00E10443">
        <w:rPr>
          <w:rStyle w:val="HideTWBExt"/>
        </w:rPr>
        <w:t>&lt;/Amend&gt;</w:t>
      </w:r>
    </w:p>
    <w:p w14:paraId="6847492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405</w:t>
      </w:r>
      <w:r w:rsidRPr="00E10443">
        <w:rPr>
          <w:rStyle w:val="HideTWBExt"/>
          <w:b w:val="0"/>
        </w:rPr>
        <w:t>&lt;/NumAm&gt;</w:t>
      </w:r>
    </w:p>
    <w:p w14:paraId="11CF03A4"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4DCB5835" w14:textId="77777777" w:rsidR="000C173C" w:rsidRPr="00572AB0" w:rsidRDefault="000C173C" w:rsidP="000C173C">
      <w:pPr>
        <w:pStyle w:val="NormalBold"/>
      </w:pPr>
      <w:r w:rsidRPr="00E10443">
        <w:rPr>
          <w:rStyle w:val="HideTWBExt"/>
          <w:b w:val="0"/>
        </w:rPr>
        <w:t>&lt;/RepeatBlock-By&gt;</w:t>
      </w:r>
    </w:p>
    <w:p w14:paraId="0D03DAD9"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7EF7864" w14:textId="77777777" w:rsidR="000C173C" w:rsidRPr="00572AB0" w:rsidRDefault="000C173C" w:rsidP="000C173C">
      <w:pPr>
        <w:pStyle w:val="NormalBold"/>
      </w:pPr>
      <w:r w:rsidRPr="00E10443">
        <w:rPr>
          <w:rStyle w:val="HideTWBExt"/>
          <w:b w:val="0"/>
        </w:rPr>
        <w:t>&lt;Article&gt;</w:t>
      </w:r>
      <w:r w:rsidRPr="00572AB0">
        <w:t>Člen 21 – odstavek 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9F21B59" w14:textId="77777777" w:rsidTr="00734829">
        <w:trPr>
          <w:trHeight w:hRule="exact" w:val="240"/>
          <w:jc w:val="center"/>
        </w:trPr>
        <w:tc>
          <w:tcPr>
            <w:tcW w:w="9752" w:type="dxa"/>
            <w:gridSpan w:val="2"/>
          </w:tcPr>
          <w:p w14:paraId="68EA920E" w14:textId="77777777" w:rsidR="000C173C" w:rsidRPr="00572AB0" w:rsidRDefault="000C173C" w:rsidP="00734829"/>
        </w:tc>
      </w:tr>
      <w:tr w:rsidR="00734829" w:rsidRPr="00572AB0" w14:paraId="63DE868D" w14:textId="77777777" w:rsidTr="00734829">
        <w:trPr>
          <w:trHeight w:val="240"/>
          <w:jc w:val="center"/>
        </w:trPr>
        <w:tc>
          <w:tcPr>
            <w:tcW w:w="4876" w:type="dxa"/>
          </w:tcPr>
          <w:p w14:paraId="280FED44" w14:textId="77777777" w:rsidR="000C173C" w:rsidRPr="00572AB0" w:rsidRDefault="000C173C" w:rsidP="00734829">
            <w:pPr>
              <w:pStyle w:val="AmColumnHeading"/>
            </w:pPr>
            <w:r w:rsidRPr="00572AB0">
              <w:t>Besedilo, ki ga predlaga Komisija</w:t>
            </w:r>
          </w:p>
        </w:tc>
        <w:tc>
          <w:tcPr>
            <w:tcW w:w="4876" w:type="dxa"/>
          </w:tcPr>
          <w:p w14:paraId="060E0B92" w14:textId="77777777" w:rsidR="000C173C" w:rsidRPr="00572AB0" w:rsidRDefault="000C173C" w:rsidP="00734829">
            <w:pPr>
              <w:pStyle w:val="AmColumnHeading"/>
            </w:pPr>
            <w:r w:rsidRPr="00572AB0">
              <w:t>Predlog spremembe</w:t>
            </w:r>
          </w:p>
        </w:tc>
      </w:tr>
      <w:tr w:rsidR="00734829" w:rsidRPr="00572AB0" w14:paraId="37FF0A1A" w14:textId="77777777" w:rsidTr="00734829">
        <w:trPr>
          <w:jc w:val="center"/>
        </w:trPr>
        <w:tc>
          <w:tcPr>
            <w:tcW w:w="4876" w:type="dxa"/>
          </w:tcPr>
          <w:p w14:paraId="6ADCB6FF" w14:textId="77777777" w:rsidR="000C173C" w:rsidRPr="00572AB0" w:rsidRDefault="000C173C" w:rsidP="00734829">
            <w:pPr>
              <w:pStyle w:val="Normal6a"/>
            </w:pPr>
            <w:r w:rsidRPr="00572AB0">
              <w:t>2.</w:t>
            </w:r>
            <w:r w:rsidRPr="00572AB0">
              <w:tab/>
              <w:t>Vse informacije, ki jih je nadzorni organ zbral ali pridobil v čezmejnih primerih na podlagi Uredbe (EU) 2016/679, vključno z vsemi dokumenti, ki vsebujejo take informacije, so med postopkom izključene iz zahtev za dostop v skladu z zakonodajo o dostopu javnosti do uradnih dokumentov.</w:t>
            </w:r>
          </w:p>
        </w:tc>
        <w:tc>
          <w:tcPr>
            <w:tcW w:w="4876" w:type="dxa"/>
          </w:tcPr>
          <w:p w14:paraId="3065446E" w14:textId="77777777" w:rsidR="000C173C" w:rsidRPr="00572AB0" w:rsidRDefault="000C173C" w:rsidP="00734829">
            <w:pPr>
              <w:pStyle w:val="Normal6a"/>
            </w:pPr>
            <w:r w:rsidRPr="00572AB0">
              <w:t>2.</w:t>
            </w:r>
            <w:r w:rsidRPr="00572AB0">
              <w:tab/>
              <w:t xml:space="preserve">Vse informacije, ki jih je nadzorni organ zbral ali pridobil v čezmejnih primerih na podlagi Uredbe (EU) 2016/679, vključno z vsemi dokumenti, ki vsebujejo take informacije, so med postopkom izključene iz zahtev za dostop v skladu z zakonodajo o dostopu javnosti do uradnih dokumentov. </w:t>
            </w:r>
            <w:r w:rsidRPr="00572AB0">
              <w:rPr>
                <w:b/>
                <w:i/>
              </w:rPr>
              <w:t>Enaka izključitev velja za poslovne skrivnosti ali druge zaupne informacije tudi po zaključku preiskave.</w:t>
            </w:r>
          </w:p>
        </w:tc>
      </w:tr>
    </w:tbl>
    <w:p w14:paraId="4E334EA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15C3F65" w14:textId="77777777" w:rsidR="000C173C" w:rsidRPr="00572AB0" w:rsidRDefault="000C173C" w:rsidP="000C173C">
      <w:r w:rsidRPr="00E10443">
        <w:rPr>
          <w:rStyle w:val="HideTWBExt"/>
        </w:rPr>
        <w:t>&lt;/Amend&gt;</w:t>
      </w:r>
    </w:p>
    <w:p w14:paraId="6AF8D56A"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406</w:t>
      </w:r>
      <w:r w:rsidRPr="00E10443">
        <w:rPr>
          <w:rStyle w:val="HideTWBExt"/>
          <w:b w:val="0"/>
        </w:rPr>
        <w:t>&lt;/NumAm&gt;</w:t>
      </w:r>
    </w:p>
    <w:p w14:paraId="67202789"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57999F7D" w14:textId="77777777" w:rsidR="000C173C" w:rsidRPr="00572AB0" w:rsidRDefault="000C173C" w:rsidP="000C173C">
      <w:pPr>
        <w:pStyle w:val="NormalBold"/>
      </w:pPr>
      <w:r w:rsidRPr="00E10443">
        <w:rPr>
          <w:rStyle w:val="HideTWBExt"/>
          <w:b w:val="0"/>
        </w:rPr>
        <w:t>&lt;/RepeatBlock-By&gt;</w:t>
      </w:r>
    </w:p>
    <w:p w14:paraId="3B886DC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BE75BCD" w14:textId="77777777" w:rsidR="000C173C" w:rsidRPr="00572AB0" w:rsidRDefault="000C173C" w:rsidP="000C173C">
      <w:pPr>
        <w:pStyle w:val="NormalBold"/>
      </w:pPr>
      <w:r w:rsidRPr="00E10443">
        <w:rPr>
          <w:rStyle w:val="HideTWBExt"/>
          <w:b w:val="0"/>
        </w:rPr>
        <w:t>&lt;Article&gt;</w:t>
      </w:r>
      <w:r w:rsidRPr="00572AB0">
        <w:t>Člen 21 – odstavek 6 – uvodni del</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416DF0B" w14:textId="77777777" w:rsidTr="00734829">
        <w:trPr>
          <w:trHeight w:hRule="exact" w:val="240"/>
          <w:jc w:val="center"/>
        </w:trPr>
        <w:tc>
          <w:tcPr>
            <w:tcW w:w="9752" w:type="dxa"/>
            <w:gridSpan w:val="2"/>
          </w:tcPr>
          <w:p w14:paraId="75B9CDBE" w14:textId="77777777" w:rsidR="000C173C" w:rsidRPr="00572AB0" w:rsidRDefault="000C173C" w:rsidP="00734829"/>
        </w:tc>
      </w:tr>
      <w:tr w:rsidR="00734829" w:rsidRPr="00572AB0" w14:paraId="07A45C97" w14:textId="77777777" w:rsidTr="00734829">
        <w:trPr>
          <w:trHeight w:val="240"/>
          <w:jc w:val="center"/>
        </w:trPr>
        <w:tc>
          <w:tcPr>
            <w:tcW w:w="4876" w:type="dxa"/>
          </w:tcPr>
          <w:p w14:paraId="2C778DED" w14:textId="77777777" w:rsidR="000C173C" w:rsidRPr="00572AB0" w:rsidRDefault="000C173C" w:rsidP="00734829">
            <w:pPr>
              <w:pStyle w:val="AmColumnHeading"/>
            </w:pPr>
            <w:r w:rsidRPr="00572AB0">
              <w:t>Besedilo, ki ga predlaga Komisija</w:t>
            </w:r>
          </w:p>
        </w:tc>
        <w:tc>
          <w:tcPr>
            <w:tcW w:w="4876" w:type="dxa"/>
          </w:tcPr>
          <w:p w14:paraId="018C8A5A" w14:textId="77777777" w:rsidR="000C173C" w:rsidRPr="00572AB0" w:rsidRDefault="000C173C" w:rsidP="00734829">
            <w:pPr>
              <w:pStyle w:val="AmColumnHeading"/>
            </w:pPr>
            <w:r w:rsidRPr="00572AB0">
              <w:t>Predlog spremembe</w:t>
            </w:r>
          </w:p>
        </w:tc>
      </w:tr>
      <w:tr w:rsidR="00734829" w:rsidRPr="00572AB0" w14:paraId="7301FEC1" w14:textId="77777777" w:rsidTr="00734829">
        <w:trPr>
          <w:jc w:val="center"/>
        </w:trPr>
        <w:tc>
          <w:tcPr>
            <w:tcW w:w="4876" w:type="dxa"/>
          </w:tcPr>
          <w:p w14:paraId="4780C1AE" w14:textId="77777777" w:rsidR="000C173C" w:rsidRPr="00572AB0" w:rsidRDefault="000C173C" w:rsidP="00734829">
            <w:pPr>
              <w:pStyle w:val="Normal6a"/>
            </w:pPr>
            <w:r w:rsidRPr="00572AB0">
              <w:t>6.</w:t>
            </w:r>
            <w:r w:rsidRPr="00572AB0">
              <w:tab/>
              <w:t>Vodilni nadzorni organ lahko strankam v preiskavi in kateri koli drugi stranki, ki vloži zahtevo za zaupnost, določi rok, v katerem morajo:</w:t>
            </w:r>
          </w:p>
        </w:tc>
        <w:tc>
          <w:tcPr>
            <w:tcW w:w="4876" w:type="dxa"/>
          </w:tcPr>
          <w:p w14:paraId="319317BA" w14:textId="77777777" w:rsidR="000C173C" w:rsidRPr="00572AB0" w:rsidRDefault="000C173C" w:rsidP="00734829">
            <w:pPr>
              <w:pStyle w:val="Normal6a"/>
            </w:pPr>
            <w:r w:rsidRPr="00572AB0">
              <w:t>6.</w:t>
            </w:r>
            <w:r w:rsidRPr="00572AB0">
              <w:tab/>
              <w:t xml:space="preserve">Vodilni nadzorni organ lahko strankam v preiskavi in kateri koli drugi stranki, ki vloži zahtevo za zaupnost, določi </w:t>
            </w:r>
            <w:r w:rsidRPr="00572AB0">
              <w:rPr>
                <w:b/>
                <w:i/>
              </w:rPr>
              <w:t>sorazmeren</w:t>
            </w:r>
            <w:r w:rsidRPr="00572AB0">
              <w:t xml:space="preserve"> rok, v katerem morajo:</w:t>
            </w:r>
          </w:p>
        </w:tc>
      </w:tr>
    </w:tbl>
    <w:p w14:paraId="2E971731"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5618DFC" w14:textId="77777777" w:rsidR="000C173C" w:rsidRPr="00572AB0" w:rsidRDefault="000C173C" w:rsidP="000C173C">
      <w:r w:rsidRPr="00E10443">
        <w:rPr>
          <w:rStyle w:val="HideTWBExt"/>
        </w:rPr>
        <w:t>&lt;/Amend&gt;</w:t>
      </w:r>
    </w:p>
    <w:p w14:paraId="3A90FEE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407</w:t>
      </w:r>
      <w:r w:rsidRPr="00E10443">
        <w:rPr>
          <w:rStyle w:val="HideTWBExt"/>
          <w:b w:val="0"/>
        </w:rPr>
        <w:t>&lt;/NumAm&gt;</w:t>
      </w:r>
    </w:p>
    <w:p w14:paraId="67907FAB"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2D7EBE74" w14:textId="77777777" w:rsidR="000C173C" w:rsidRPr="00572AB0" w:rsidRDefault="000C173C" w:rsidP="000C173C">
      <w:pPr>
        <w:pStyle w:val="NormalBold"/>
      </w:pPr>
      <w:r w:rsidRPr="00E10443">
        <w:rPr>
          <w:rStyle w:val="HideTWBExt"/>
          <w:b w:val="0"/>
        </w:rPr>
        <w:t>&lt;/RepeatBlock-By&gt;</w:t>
      </w:r>
    </w:p>
    <w:p w14:paraId="725D413A"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E9C4D25" w14:textId="77777777" w:rsidR="000C173C" w:rsidRPr="00572AB0" w:rsidRDefault="000C173C" w:rsidP="000C173C">
      <w:pPr>
        <w:pStyle w:val="NormalBold"/>
      </w:pPr>
      <w:r w:rsidRPr="00E10443">
        <w:rPr>
          <w:rStyle w:val="HideTWBExt"/>
          <w:b w:val="0"/>
        </w:rPr>
        <w:t>&lt;Article&gt;</w:t>
      </w:r>
      <w:r w:rsidRPr="00572AB0">
        <w:t>Člen 22 – odstavek 2 – točka a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2717B8C" w14:textId="77777777" w:rsidTr="00734829">
        <w:trPr>
          <w:trHeight w:hRule="exact" w:val="240"/>
          <w:jc w:val="center"/>
        </w:trPr>
        <w:tc>
          <w:tcPr>
            <w:tcW w:w="9752" w:type="dxa"/>
            <w:gridSpan w:val="2"/>
          </w:tcPr>
          <w:p w14:paraId="4D48870A" w14:textId="77777777" w:rsidR="000C173C" w:rsidRPr="00572AB0" w:rsidRDefault="000C173C" w:rsidP="00734829"/>
        </w:tc>
      </w:tr>
      <w:tr w:rsidR="00734829" w:rsidRPr="00572AB0" w14:paraId="1C73F829" w14:textId="77777777" w:rsidTr="00734829">
        <w:trPr>
          <w:trHeight w:val="240"/>
          <w:jc w:val="center"/>
        </w:trPr>
        <w:tc>
          <w:tcPr>
            <w:tcW w:w="4876" w:type="dxa"/>
          </w:tcPr>
          <w:p w14:paraId="069D9FCD" w14:textId="77777777" w:rsidR="000C173C" w:rsidRPr="00572AB0" w:rsidRDefault="000C173C" w:rsidP="00734829">
            <w:pPr>
              <w:pStyle w:val="AmColumnHeading"/>
            </w:pPr>
            <w:r w:rsidRPr="00572AB0">
              <w:t>Besedilo, ki ga predlaga Komisija</w:t>
            </w:r>
          </w:p>
        </w:tc>
        <w:tc>
          <w:tcPr>
            <w:tcW w:w="4876" w:type="dxa"/>
          </w:tcPr>
          <w:p w14:paraId="68082B5A" w14:textId="77777777" w:rsidR="000C173C" w:rsidRPr="00572AB0" w:rsidRDefault="000C173C" w:rsidP="00734829">
            <w:pPr>
              <w:pStyle w:val="AmColumnHeading"/>
            </w:pPr>
            <w:r w:rsidRPr="00572AB0">
              <w:t>Predlog spremembe</w:t>
            </w:r>
          </w:p>
        </w:tc>
      </w:tr>
      <w:tr w:rsidR="00734829" w:rsidRPr="00572AB0" w14:paraId="3B9E0660" w14:textId="77777777" w:rsidTr="00734829">
        <w:trPr>
          <w:jc w:val="center"/>
        </w:trPr>
        <w:tc>
          <w:tcPr>
            <w:tcW w:w="4876" w:type="dxa"/>
          </w:tcPr>
          <w:p w14:paraId="2803F5EB" w14:textId="77777777" w:rsidR="000C173C" w:rsidRPr="00572AB0" w:rsidRDefault="000C173C" w:rsidP="00734829">
            <w:pPr>
              <w:pStyle w:val="Normal6a"/>
            </w:pPr>
          </w:p>
        </w:tc>
        <w:tc>
          <w:tcPr>
            <w:tcW w:w="4876" w:type="dxa"/>
          </w:tcPr>
          <w:p w14:paraId="3AFDF49D" w14:textId="77777777" w:rsidR="000C173C" w:rsidRPr="00572AB0" w:rsidRDefault="000C173C" w:rsidP="00734829">
            <w:pPr>
              <w:pStyle w:val="Normal6a"/>
            </w:pPr>
            <w:r w:rsidRPr="00572AB0">
              <w:rPr>
                <w:b/>
                <w:i/>
              </w:rPr>
              <w:t>(aa)</w:t>
            </w:r>
            <w:r w:rsidRPr="00572AB0">
              <w:tab/>
            </w:r>
            <w:r w:rsidRPr="00572AB0">
              <w:rPr>
                <w:b/>
                <w:i/>
              </w:rPr>
              <w:t>povzetek ključnih vprašanj;</w:t>
            </w:r>
          </w:p>
        </w:tc>
      </w:tr>
    </w:tbl>
    <w:p w14:paraId="38675476"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F20068F" w14:textId="77777777" w:rsidR="000C173C" w:rsidRPr="00572AB0" w:rsidRDefault="000C173C" w:rsidP="000C173C">
      <w:r w:rsidRPr="00E10443">
        <w:rPr>
          <w:rStyle w:val="HideTWBExt"/>
        </w:rPr>
        <w:t>&lt;/Amend&gt;</w:t>
      </w:r>
    </w:p>
    <w:p w14:paraId="3AA89808"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408</w:t>
      </w:r>
      <w:r w:rsidRPr="00E10443">
        <w:rPr>
          <w:rStyle w:val="HideTWBExt"/>
          <w:b w:val="0"/>
        </w:rPr>
        <w:t>&lt;/NumAm&gt;</w:t>
      </w:r>
    </w:p>
    <w:p w14:paraId="70DD3CF3"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72783281" w14:textId="77777777" w:rsidR="000C173C" w:rsidRPr="00572AB0" w:rsidRDefault="000C173C" w:rsidP="000C173C">
      <w:pPr>
        <w:pStyle w:val="NormalBold"/>
      </w:pPr>
      <w:r w:rsidRPr="00E10443">
        <w:rPr>
          <w:rStyle w:val="HideTWBExt"/>
          <w:b w:val="0"/>
        </w:rPr>
        <w:t>&lt;/RepeatBlock-By&gt;</w:t>
      </w:r>
    </w:p>
    <w:p w14:paraId="0836855D"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EA6F610" w14:textId="77777777" w:rsidR="000C173C" w:rsidRPr="00572AB0" w:rsidRDefault="000C173C" w:rsidP="000C173C">
      <w:pPr>
        <w:pStyle w:val="NormalBold"/>
      </w:pPr>
      <w:r w:rsidRPr="00E10443">
        <w:rPr>
          <w:rStyle w:val="HideTWBExt"/>
          <w:b w:val="0"/>
        </w:rPr>
        <w:t>&lt;Article&gt;</w:t>
      </w:r>
      <w:r w:rsidRPr="00572AB0">
        <w:t>Člen 22 – odstavek 3</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CD6B9DC" w14:textId="77777777" w:rsidTr="00734829">
        <w:trPr>
          <w:trHeight w:hRule="exact" w:val="240"/>
          <w:jc w:val="center"/>
        </w:trPr>
        <w:tc>
          <w:tcPr>
            <w:tcW w:w="9752" w:type="dxa"/>
            <w:gridSpan w:val="2"/>
          </w:tcPr>
          <w:p w14:paraId="563A7CE8" w14:textId="77777777" w:rsidR="000C173C" w:rsidRPr="00572AB0" w:rsidRDefault="000C173C" w:rsidP="00734829"/>
        </w:tc>
      </w:tr>
      <w:tr w:rsidR="00734829" w:rsidRPr="00572AB0" w14:paraId="7B6D90DC" w14:textId="77777777" w:rsidTr="00734829">
        <w:trPr>
          <w:trHeight w:val="240"/>
          <w:jc w:val="center"/>
        </w:trPr>
        <w:tc>
          <w:tcPr>
            <w:tcW w:w="4876" w:type="dxa"/>
          </w:tcPr>
          <w:p w14:paraId="74A4DDC6" w14:textId="77777777" w:rsidR="000C173C" w:rsidRPr="00572AB0" w:rsidRDefault="000C173C" w:rsidP="00734829">
            <w:pPr>
              <w:pStyle w:val="AmColumnHeading"/>
            </w:pPr>
            <w:r w:rsidRPr="00572AB0">
              <w:t>Besedilo, ki ga predlaga Komisija</w:t>
            </w:r>
          </w:p>
        </w:tc>
        <w:tc>
          <w:tcPr>
            <w:tcW w:w="4876" w:type="dxa"/>
          </w:tcPr>
          <w:p w14:paraId="73DCDF40" w14:textId="77777777" w:rsidR="000C173C" w:rsidRPr="00572AB0" w:rsidRDefault="000C173C" w:rsidP="00734829">
            <w:pPr>
              <w:pStyle w:val="AmColumnHeading"/>
            </w:pPr>
            <w:r w:rsidRPr="00572AB0">
              <w:t>Predlog spremembe</w:t>
            </w:r>
          </w:p>
        </w:tc>
      </w:tr>
      <w:tr w:rsidR="00734829" w:rsidRPr="00572AB0" w14:paraId="65B90FAC" w14:textId="77777777" w:rsidTr="00734829">
        <w:trPr>
          <w:jc w:val="center"/>
        </w:trPr>
        <w:tc>
          <w:tcPr>
            <w:tcW w:w="4876" w:type="dxa"/>
          </w:tcPr>
          <w:p w14:paraId="355B3671" w14:textId="77777777" w:rsidR="000C173C" w:rsidRPr="00572AB0" w:rsidRDefault="000C173C" w:rsidP="00734829">
            <w:pPr>
              <w:pStyle w:val="Normal6a"/>
            </w:pPr>
            <w:r w:rsidRPr="00572AB0">
              <w:t>3.</w:t>
            </w:r>
            <w:r w:rsidRPr="00572AB0">
              <w:tab/>
              <w:t xml:space="preserve">Odbor v štirih tednih po </w:t>
            </w:r>
            <w:r w:rsidRPr="00572AB0">
              <w:rPr>
                <w:b/>
                <w:i/>
              </w:rPr>
              <w:t>prejemu dokumentov iz odstavka 2 opredeli upoštevne ustrezne</w:t>
            </w:r>
            <w:r w:rsidRPr="00572AB0">
              <w:t xml:space="preserve"> in </w:t>
            </w:r>
            <w:r w:rsidRPr="00572AB0">
              <w:rPr>
                <w:b/>
                <w:i/>
              </w:rPr>
              <w:t>utemeljene ugovore</w:t>
            </w:r>
            <w:r w:rsidRPr="00572AB0">
              <w:t>.</w:t>
            </w:r>
          </w:p>
        </w:tc>
        <w:tc>
          <w:tcPr>
            <w:tcW w:w="4876" w:type="dxa"/>
          </w:tcPr>
          <w:p w14:paraId="074463E5" w14:textId="77777777" w:rsidR="000C173C" w:rsidRPr="00572AB0" w:rsidRDefault="000C173C" w:rsidP="00734829">
            <w:pPr>
              <w:pStyle w:val="Normal6a"/>
            </w:pPr>
            <w:r w:rsidRPr="00572AB0">
              <w:t>3.</w:t>
            </w:r>
            <w:r w:rsidRPr="00572AB0">
              <w:tab/>
              <w:t xml:space="preserve">Odbor v štirih tednih po </w:t>
            </w:r>
            <w:r w:rsidRPr="00572AB0">
              <w:rPr>
                <w:b/>
                <w:i/>
              </w:rPr>
              <w:t>pridobitvi dostopa do skupnega spisa prijavi predložitev zadeve mehanizmu za reševanje sporov. V roku dodatnega tedna zahteva ponovno predložitev, ki vključuje morebitne manjkajoče informacije. Ob evidentiranju vloge odbor popiše</w:t>
            </w:r>
            <w:r w:rsidRPr="00572AB0">
              <w:t xml:space="preserve"> in </w:t>
            </w:r>
            <w:r w:rsidRPr="00572AB0">
              <w:rPr>
                <w:b/>
                <w:i/>
              </w:rPr>
              <w:t>strukturira spore med nadzornimi organi, ki so vključeni v postopek pred odborom, ter jih takoj posreduje nadzornim organom</w:t>
            </w:r>
            <w:r w:rsidRPr="00572AB0">
              <w:t>.</w:t>
            </w:r>
          </w:p>
        </w:tc>
      </w:tr>
    </w:tbl>
    <w:p w14:paraId="079B1E44"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4E4D5F1" w14:textId="77777777" w:rsidR="000C173C" w:rsidRPr="00572AB0" w:rsidRDefault="000C173C" w:rsidP="000C173C">
      <w:r w:rsidRPr="00E10443">
        <w:rPr>
          <w:rStyle w:val="HideTWBExt"/>
        </w:rPr>
        <w:t>&lt;/Amend&gt;</w:t>
      </w:r>
    </w:p>
    <w:p w14:paraId="39F06414"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409</w:t>
      </w:r>
      <w:r w:rsidRPr="00E10443">
        <w:rPr>
          <w:rStyle w:val="HideTWBExt"/>
          <w:b w:val="0"/>
        </w:rPr>
        <w:t>&lt;/NumAm&gt;</w:t>
      </w:r>
    </w:p>
    <w:p w14:paraId="563C31D3"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5E504E55" w14:textId="77777777" w:rsidR="000C173C" w:rsidRPr="00572AB0" w:rsidRDefault="000C173C" w:rsidP="000C173C">
      <w:pPr>
        <w:pStyle w:val="NormalBold"/>
      </w:pPr>
      <w:r w:rsidRPr="00E10443">
        <w:rPr>
          <w:rStyle w:val="HideTWBExt"/>
          <w:b w:val="0"/>
        </w:rPr>
        <w:t>&lt;/RepeatBlock-By&gt;</w:t>
      </w:r>
    </w:p>
    <w:p w14:paraId="49D9F52F"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99FF1E7" w14:textId="77777777" w:rsidR="000C173C" w:rsidRPr="00572AB0" w:rsidRDefault="000C173C" w:rsidP="000C173C">
      <w:pPr>
        <w:pStyle w:val="NormalBold"/>
      </w:pPr>
      <w:r w:rsidRPr="00E10443">
        <w:rPr>
          <w:rStyle w:val="HideTWBExt"/>
          <w:b w:val="0"/>
        </w:rPr>
        <w:t>&lt;Article&gt;</w:t>
      </w:r>
      <w:r w:rsidRPr="00572AB0">
        <w:t>Člen 22 – odstavek 3</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8B6021B" w14:textId="77777777" w:rsidTr="00734829">
        <w:trPr>
          <w:trHeight w:hRule="exact" w:val="240"/>
          <w:jc w:val="center"/>
        </w:trPr>
        <w:tc>
          <w:tcPr>
            <w:tcW w:w="9752" w:type="dxa"/>
            <w:gridSpan w:val="2"/>
          </w:tcPr>
          <w:p w14:paraId="180FFEFE" w14:textId="77777777" w:rsidR="000C173C" w:rsidRPr="00572AB0" w:rsidRDefault="000C173C" w:rsidP="00734829"/>
        </w:tc>
      </w:tr>
      <w:tr w:rsidR="00734829" w:rsidRPr="00572AB0" w14:paraId="623177AB" w14:textId="77777777" w:rsidTr="00734829">
        <w:trPr>
          <w:trHeight w:val="240"/>
          <w:jc w:val="center"/>
        </w:trPr>
        <w:tc>
          <w:tcPr>
            <w:tcW w:w="4876" w:type="dxa"/>
          </w:tcPr>
          <w:p w14:paraId="397BA99D" w14:textId="77777777" w:rsidR="000C173C" w:rsidRPr="00572AB0" w:rsidRDefault="000C173C" w:rsidP="00734829">
            <w:pPr>
              <w:pStyle w:val="AmColumnHeading"/>
            </w:pPr>
            <w:r w:rsidRPr="00572AB0">
              <w:t>Besedilo, ki ga predlaga Komisija</w:t>
            </w:r>
          </w:p>
        </w:tc>
        <w:tc>
          <w:tcPr>
            <w:tcW w:w="4876" w:type="dxa"/>
          </w:tcPr>
          <w:p w14:paraId="5826C3C6" w14:textId="77777777" w:rsidR="000C173C" w:rsidRPr="00572AB0" w:rsidRDefault="000C173C" w:rsidP="00734829">
            <w:pPr>
              <w:pStyle w:val="AmColumnHeading"/>
            </w:pPr>
            <w:r w:rsidRPr="00572AB0">
              <w:t>Predlog spremembe</w:t>
            </w:r>
          </w:p>
        </w:tc>
      </w:tr>
      <w:tr w:rsidR="00734829" w:rsidRPr="00572AB0" w14:paraId="24016C3E" w14:textId="77777777" w:rsidTr="00734829">
        <w:trPr>
          <w:jc w:val="center"/>
        </w:trPr>
        <w:tc>
          <w:tcPr>
            <w:tcW w:w="4876" w:type="dxa"/>
          </w:tcPr>
          <w:p w14:paraId="1EC8B4D0" w14:textId="77777777" w:rsidR="000C173C" w:rsidRPr="00572AB0" w:rsidRDefault="000C173C" w:rsidP="00734829">
            <w:pPr>
              <w:pStyle w:val="Normal6a"/>
            </w:pPr>
            <w:r w:rsidRPr="00572AB0">
              <w:t>3.</w:t>
            </w:r>
            <w:r w:rsidRPr="00572AB0">
              <w:tab/>
              <w:t xml:space="preserve">Odbor v </w:t>
            </w:r>
            <w:r w:rsidRPr="00572AB0">
              <w:rPr>
                <w:b/>
                <w:i/>
              </w:rPr>
              <w:t>štirih</w:t>
            </w:r>
            <w:r w:rsidRPr="00572AB0">
              <w:t xml:space="preserve"> tednih po prejemu dokumentov iz odstavka 2 opredeli upoštevne ustrezne in utemeljene ugovore.</w:t>
            </w:r>
          </w:p>
        </w:tc>
        <w:tc>
          <w:tcPr>
            <w:tcW w:w="4876" w:type="dxa"/>
          </w:tcPr>
          <w:p w14:paraId="14CD534D" w14:textId="77777777" w:rsidR="000C173C" w:rsidRPr="00572AB0" w:rsidRDefault="000C173C" w:rsidP="00734829">
            <w:pPr>
              <w:pStyle w:val="Normal6a"/>
            </w:pPr>
            <w:r w:rsidRPr="00572AB0">
              <w:t>3.</w:t>
            </w:r>
            <w:r w:rsidRPr="00572AB0">
              <w:tab/>
              <w:t xml:space="preserve">Odbor v </w:t>
            </w:r>
            <w:r w:rsidRPr="00572AB0">
              <w:rPr>
                <w:b/>
                <w:i/>
              </w:rPr>
              <w:t>treh</w:t>
            </w:r>
            <w:r w:rsidRPr="00572AB0">
              <w:t xml:space="preserve"> tednih po prejemu </w:t>
            </w:r>
            <w:r w:rsidRPr="00572AB0">
              <w:rPr>
                <w:b/>
                <w:i/>
              </w:rPr>
              <w:t>vseh</w:t>
            </w:r>
            <w:r w:rsidRPr="00572AB0">
              <w:t xml:space="preserve"> dokumentov iz odstavka 2 opredeli upoštevne ustrezne in utemeljene ugovore.</w:t>
            </w:r>
          </w:p>
        </w:tc>
      </w:tr>
    </w:tbl>
    <w:p w14:paraId="65A253FF"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F7D56CC" w14:textId="77777777" w:rsidR="000C173C" w:rsidRPr="00572AB0" w:rsidRDefault="000C173C" w:rsidP="000C173C">
      <w:r w:rsidRPr="00E10443">
        <w:rPr>
          <w:rStyle w:val="HideTWBExt"/>
        </w:rPr>
        <w:t>&lt;/Amend&gt;</w:t>
      </w:r>
    </w:p>
    <w:p w14:paraId="26779EF0"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410</w:t>
      </w:r>
      <w:r w:rsidRPr="00E10443">
        <w:rPr>
          <w:rStyle w:val="HideTWBExt"/>
          <w:b w:val="0"/>
        </w:rPr>
        <w:t>&lt;/NumAm&gt;</w:t>
      </w:r>
    </w:p>
    <w:p w14:paraId="561913F6"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1B1F95BE" w14:textId="77777777" w:rsidR="000C173C" w:rsidRPr="00572AB0" w:rsidRDefault="000C173C" w:rsidP="000C173C">
      <w:pPr>
        <w:pStyle w:val="NormalBold"/>
      </w:pPr>
      <w:r w:rsidRPr="00E10443">
        <w:rPr>
          <w:rStyle w:val="HideTWBExt"/>
          <w:b w:val="0"/>
        </w:rPr>
        <w:t>&lt;/RepeatBlock-By&gt;</w:t>
      </w:r>
    </w:p>
    <w:p w14:paraId="25C0578B"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EEB27D7" w14:textId="77777777" w:rsidR="000C173C" w:rsidRPr="00572AB0" w:rsidRDefault="000C173C" w:rsidP="000C173C">
      <w:pPr>
        <w:pStyle w:val="NormalBold"/>
      </w:pPr>
      <w:r w:rsidRPr="00E10443">
        <w:rPr>
          <w:rStyle w:val="HideTWBExt"/>
          <w:b w:val="0"/>
        </w:rPr>
        <w:t>&lt;Article&gt;</w:t>
      </w:r>
      <w:r w:rsidRPr="00572AB0">
        <w:t>Člen 22 – odstavek 3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9ECBA45" w14:textId="77777777" w:rsidTr="00734829">
        <w:trPr>
          <w:trHeight w:hRule="exact" w:val="240"/>
          <w:jc w:val="center"/>
        </w:trPr>
        <w:tc>
          <w:tcPr>
            <w:tcW w:w="9752" w:type="dxa"/>
            <w:gridSpan w:val="2"/>
          </w:tcPr>
          <w:p w14:paraId="7E6453B8" w14:textId="77777777" w:rsidR="000C173C" w:rsidRPr="00572AB0" w:rsidRDefault="000C173C" w:rsidP="00734829"/>
        </w:tc>
      </w:tr>
      <w:tr w:rsidR="00734829" w:rsidRPr="00572AB0" w14:paraId="277C023A" w14:textId="77777777" w:rsidTr="00734829">
        <w:trPr>
          <w:trHeight w:val="240"/>
          <w:jc w:val="center"/>
        </w:trPr>
        <w:tc>
          <w:tcPr>
            <w:tcW w:w="4876" w:type="dxa"/>
          </w:tcPr>
          <w:p w14:paraId="39B2CFCB" w14:textId="77777777" w:rsidR="000C173C" w:rsidRPr="00572AB0" w:rsidRDefault="000C173C" w:rsidP="00734829">
            <w:pPr>
              <w:pStyle w:val="AmColumnHeading"/>
            </w:pPr>
            <w:r w:rsidRPr="00572AB0">
              <w:t>Besedilo, ki ga predlaga Komisija</w:t>
            </w:r>
          </w:p>
        </w:tc>
        <w:tc>
          <w:tcPr>
            <w:tcW w:w="4876" w:type="dxa"/>
          </w:tcPr>
          <w:p w14:paraId="1BDA79B6" w14:textId="77777777" w:rsidR="000C173C" w:rsidRPr="00572AB0" w:rsidRDefault="000C173C" w:rsidP="00734829">
            <w:pPr>
              <w:pStyle w:val="AmColumnHeading"/>
            </w:pPr>
            <w:r w:rsidRPr="00572AB0">
              <w:t>Predlog spremembe</w:t>
            </w:r>
          </w:p>
        </w:tc>
      </w:tr>
      <w:tr w:rsidR="00734829" w:rsidRPr="00572AB0" w14:paraId="1561B9B2" w14:textId="77777777" w:rsidTr="00734829">
        <w:trPr>
          <w:jc w:val="center"/>
        </w:trPr>
        <w:tc>
          <w:tcPr>
            <w:tcW w:w="4876" w:type="dxa"/>
          </w:tcPr>
          <w:p w14:paraId="5B6E2D02" w14:textId="77777777" w:rsidR="000C173C" w:rsidRPr="00572AB0" w:rsidRDefault="000C173C" w:rsidP="00734829">
            <w:pPr>
              <w:pStyle w:val="Normal6a"/>
            </w:pPr>
          </w:p>
        </w:tc>
        <w:tc>
          <w:tcPr>
            <w:tcW w:w="4876" w:type="dxa"/>
          </w:tcPr>
          <w:p w14:paraId="2CC17993" w14:textId="77777777" w:rsidR="000C173C" w:rsidRPr="00572AB0" w:rsidRDefault="000C173C" w:rsidP="00734829">
            <w:pPr>
              <w:pStyle w:val="Normal6a"/>
            </w:pPr>
            <w:r w:rsidRPr="00572AB0">
              <w:rPr>
                <w:b/>
                <w:i/>
              </w:rPr>
              <w:t>3a.</w:t>
            </w:r>
            <w:r w:rsidRPr="00572AB0">
              <w:tab/>
            </w:r>
            <w:r w:rsidRPr="00572AB0">
              <w:rPr>
                <w:b/>
                <w:i/>
              </w:rPr>
              <w:t>Prepoved iz člena 65(4) Uredbe (EU) 2016/679, da nadzorni organi sprejmejo odločitev o zadevi, predloženi odboru, v rokih iz člena 65(2) in (3) Uredbe (EU) 2016/679, se uporablja tudi v obdobjih iz odstavka 3 tega člena.</w:t>
            </w:r>
          </w:p>
        </w:tc>
      </w:tr>
    </w:tbl>
    <w:p w14:paraId="611DAB7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A47F136" w14:textId="77777777" w:rsidR="000C173C" w:rsidRPr="00572AB0" w:rsidRDefault="000C173C" w:rsidP="000C173C">
      <w:r w:rsidRPr="00E10443">
        <w:rPr>
          <w:rStyle w:val="HideTWBExt"/>
        </w:rPr>
        <w:t>&lt;/Amend&gt;</w:t>
      </w:r>
    </w:p>
    <w:p w14:paraId="44FD7D8F"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411</w:t>
      </w:r>
      <w:r w:rsidRPr="00E10443">
        <w:rPr>
          <w:rStyle w:val="HideTWBExt"/>
          <w:b w:val="0"/>
        </w:rPr>
        <w:t>&lt;/NumAm&gt;</w:t>
      </w:r>
    </w:p>
    <w:p w14:paraId="4BC6A1BA"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1E37410D" w14:textId="77777777" w:rsidR="000C173C" w:rsidRPr="00572AB0" w:rsidRDefault="000C173C" w:rsidP="000C173C">
      <w:pPr>
        <w:pStyle w:val="NormalBold"/>
      </w:pPr>
      <w:r w:rsidRPr="00E10443">
        <w:rPr>
          <w:rStyle w:val="HideTWBExt"/>
          <w:b w:val="0"/>
        </w:rPr>
        <w:t>&lt;/RepeatBlock-By&gt;</w:t>
      </w:r>
    </w:p>
    <w:p w14:paraId="48C75974"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2BF86CB" w14:textId="77777777" w:rsidR="000C173C" w:rsidRPr="00572AB0" w:rsidRDefault="000C173C" w:rsidP="000C173C">
      <w:pPr>
        <w:pStyle w:val="NormalBold"/>
      </w:pPr>
      <w:r w:rsidRPr="00E10443">
        <w:rPr>
          <w:rStyle w:val="HideTWBExt"/>
          <w:b w:val="0"/>
        </w:rPr>
        <w:t>&lt;Article&gt;</w:t>
      </w:r>
      <w:r w:rsidRPr="00572AB0">
        <w:t>Člen 23</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9236FD2" w14:textId="77777777" w:rsidTr="00734829">
        <w:trPr>
          <w:trHeight w:hRule="exact" w:val="240"/>
          <w:jc w:val="center"/>
        </w:trPr>
        <w:tc>
          <w:tcPr>
            <w:tcW w:w="9752" w:type="dxa"/>
            <w:gridSpan w:val="2"/>
          </w:tcPr>
          <w:p w14:paraId="28A2D072" w14:textId="77777777" w:rsidR="000C173C" w:rsidRPr="00572AB0" w:rsidRDefault="000C173C" w:rsidP="00734829"/>
        </w:tc>
      </w:tr>
      <w:tr w:rsidR="00734829" w:rsidRPr="00572AB0" w14:paraId="0673F61B" w14:textId="77777777" w:rsidTr="00734829">
        <w:trPr>
          <w:trHeight w:val="240"/>
          <w:jc w:val="center"/>
        </w:trPr>
        <w:tc>
          <w:tcPr>
            <w:tcW w:w="4876" w:type="dxa"/>
          </w:tcPr>
          <w:p w14:paraId="2F858CED" w14:textId="77777777" w:rsidR="000C173C" w:rsidRPr="00572AB0" w:rsidRDefault="000C173C" w:rsidP="00734829">
            <w:pPr>
              <w:pStyle w:val="AmColumnHeading"/>
            </w:pPr>
            <w:r w:rsidRPr="00572AB0">
              <w:t>Besedilo, ki ga predlaga Komisija</w:t>
            </w:r>
          </w:p>
        </w:tc>
        <w:tc>
          <w:tcPr>
            <w:tcW w:w="4876" w:type="dxa"/>
          </w:tcPr>
          <w:p w14:paraId="317C3E6F" w14:textId="77777777" w:rsidR="000C173C" w:rsidRPr="00572AB0" w:rsidRDefault="000C173C" w:rsidP="00734829">
            <w:pPr>
              <w:pStyle w:val="AmColumnHeading"/>
            </w:pPr>
            <w:r w:rsidRPr="00572AB0">
              <w:t>Predlog spremembe</w:t>
            </w:r>
          </w:p>
        </w:tc>
      </w:tr>
      <w:tr w:rsidR="00734829" w:rsidRPr="00572AB0" w14:paraId="45C1A5C6" w14:textId="77777777" w:rsidTr="00734829">
        <w:trPr>
          <w:jc w:val="center"/>
        </w:trPr>
        <w:tc>
          <w:tcPr>
            <w:tcW w:w="4876" w:type="dxa"/>
          </w:tcPr>
          <w:p w14:paraId="29B50BC1" w14:textId="77777777" w:rsidR="000C173C" w:rsidRPr="00572AB0" w:rsidRDefault="000C173C" w:rsidP="00734829">
            <w:pPr>
              <w:pStyle w:val="Normal6a"/>
              <w:jc w:val="center"/>
            </w:pPr>
            <w:r w:rsidRPr="00572AB0">
              <w:rPr>
                <w:b/>
                <w:i/>
              </w:rPr>
              <w:t>Člen 23</w:t>
            </w:r>
            <w:r w:rsidRPr="00572AB0">
              <w:tab/>
            </w:r>
          </w:p>
        </w:tc>
        <w:tc>
          <w:tcPr>
            <w:tcW w:w="4876" w:type="dxa"/>
          </w:tcPr>
          <w:p w14:paraId="2190A975" w14:textId="77777777" w:rsidR="000C173C" w:rsidRPr="00572AB0" w:rsidRDefault="000C173C" w:rsidP="00734829">
            <w:pPr>
              <w:pStyle w:val="Normal6a"/>
            </w:pPr>
            <w:r w:rsidRPr="00572AB0">
              <w:rPr>
                <w:b/>
                <w:i/>
              </w:rPr>
              <w:t>črtano</w:t>
            </w:r>
          </w:p>
        </w:tc>
      </w:tr>
      <w:tr w:rsidR="00734829" w:rsidRPr="00572AB0" w14:paraId="3EAE857B" w14:textId="77777777" w:rsidTr="00734829">
        <w:trPr>
          <w:jc w:val="center"/>
        </w:trPr>
        <w:tc>
          <w:tcPr>
            <w:tcW w:w="4876" w:type="dxa"/>
          </w:tcPr>
          <w:p w14:paraId="31018694" w14:textId="77777777" w:rsidR="000C173C" w:rsidRPr="00572AB0" w:rsidRDefault="000C173C" w:rsidP="00734829">
            <w:pPr>
              <w:pStyle w:val="Normal6a"/>
              <w:jc w:val="center"/>
            </w:pPr>
            <w:r w:rsidRPr="00572AB0">
              <w:rPr>
                <w:b/>
                <w:i/>
              </w:rPr>
              <w:t>Evidentiranje v zvezi z odločitvijo na podlagi člena 65(1), točka (a), Uredbe (EU) 2016/679</w:t>
            </w:r>
          </w:p>
        </w:tc>
        <w:tc>
          <w:tcPr>
            <w:tcW w:w="4876" w:type="dxa"/>
          </w:tcPr>
          <w:p w14:paraId="2294B9F4" w14:textId="77777777" w:rsidR="000C173C" w:rsidRPr="00572AB0" w:rsidRDefault="000C173C" w:rsidP="00734829">
            <w:pPr>
              <w:pStyle w:val="Normal6a"/>
            </w:pPr>
          </w:p>
        </w:tc>
      </w:tr>
      <w:tr w:rsidR="00734829" w:rsidRPr="00572AB0" w14:paraId="3A1EBAA5" w14:textId="77777777" w:rsidTr="00734829">
        <w:trPr>
          <w:jc w:val="center"/>
        </w:trPr>
        <w:tc>
          <w:tcPr>
            <w:tcW w:w="4876" w:type="dxa"/>
          </w:tcPr>
          <w:p w14:paraId="4843903B" w14:textId="77777777" w:rsidR="000C173C" w:rsidRPr="00572AB0" w:rsidRDefault="000C173C" w:rsidP="00734829">
            <w:pPr>
              <w:pStyle w:val="Normal6a"/>
            </w:pPr>
            <w:r w:rsidRPr="00572AB0">
              <w:rPr>
                <w:b/>
                <w:i/>
              </w:rPr>
              <w:t>Predsednik odbora evidentira predložitev zadeve v reševanje sporov na podlagi člena 65(1), točka (a), Uredbe (EU) 2016/679 najpozneje en teden po prejemu vseh naslednjih dokumentov:</w:t>
            </w:r>
          </w:p>
        </w:tc>
        <w:tc>
          <w:tcPr>
            <w:tcW w:w="4876" w:type="dxa"/>
          </w:tcPr>
          <w:p w14:paraId="63010B63" w14:textId="77777777" w:rsidR="000C173C" w:rsidRPr="00572AB0" w:rsidRDefault="000C173C" w:rsidP="00734829">
            <w:pPr>
              <w:pStyle w:val="Normal6a"/>
            </w:pPr>
          </w:p>
        </w:tc>
      </w:tr>
      <w:tr w:rsidR="00734829" w:rsidRPr="00572AB0" w14:paraId="363B15A9" w14:textId="77777777" w:rsidTr="00734829">
        <w:trPr>
          <w:jc w:val="center"/>
        </w:trPr>
        <w:tc>
          <w:tcPr>
            <w:tcW w:w="4876" w:type="dxa"/>
          </w:tcPr>
          <w:p w14:paraId="47EB1213" w14:textId="77777777" w:rsidR="000C173C" w:rsidRPr="00572AB0" w:rsidRDefault="000C173C" w:rsidP="00734829">
            <w:pPr>
              <w:pStyle w:val="Normal6a"/>
            </w:pPr>
            <w:r w:rsidRPr="00572AB0">
              <w:rPr>
                <w:b/>
                <w:i/>
              </w:rPr>
              <w:t>(a) osnutka odločitve ali spremenjenega osnutka odločitve, glede katerega so bili dani ustrezni in utemeljeni ugovori;</w:t>
            </w:r>
          </w:p>
        </w:tc>
        <w:tc>
          <w:tcPr>
            <w:tcW w:w="4876" w:type="dxa"/>
          </w:tcPr>
          <w:p w14:paraId="20213D58" w14:textId="77777777" w:rsidR="000C173C" w:rsidRPr="00572AB0" w:rsidRDefault="000C173C" w:rsidP="00734829">
            <w:pPr>
              <w:pStyle w:val="Normal6a"/>
            </w:pPr>
          </w:p>
        </w:tc>
      </w:tr>
      <w:tr w:rsidR="00734829" w:rsidRPr="00572AB0" w14:paraId="36AE12C5" w14:textId="77777777" w:rsidTr="00734829">
        <w:trPr>
          <w:jc w:val="center"/>
        </w:trPr>
        <w:tc>
          <w:tcPr>
            <w:tcW w:w="4876" w:type="dxa"/>
          </w:tcPr>
          <w:p w14:paraId="13BAD32F" w14:textId="77777777" w:rsidR="000C173C" w:rsidRPr="00572AB0" w:rsidRDefault="000C173C" w:rsidP="00734829">
            <w:pPr>
              <w:pStyle w:val="Normal6a"/>
            </w:pPr>
            <w:r w:rsidRPr="00572AB0">
              <w:rPr>
                <w:b/>
                <w:i/>
              </w:rPr>
              <w:t>(b) povzetka upoštevnih dejstev;</w:t>
            </w:r>
          </w:p>
        </w:tc>
        <w:tc>
          <w:tcPr>
            <w:tcW w:w="4876" w:type="dxa"/>
          </w:tcPr>
          <w:p w14:paraId="01445CF0" w14:textId="77777777" w:rsidR="000C173C" w:rsidRPr="00572AB0" w:rsidRDefault="000C173C" w:rsidP="00734829">
            <w:pPr>
              <w:pStyle w:val="Normal6a"/>
            </w:pPr>
          </w:p>
        </w:tc>
      </w:tr>
      <w:tr w:rsidR="00734829" w:rsidRPr="00572AB0" w14:paraId="659DFE96" w14:textId="77777777" w:rsidTr="00734829">
        <w:trPr>
          <w:jc w:val="center"/>
        </w:trPr>
        <w:tc>
          <w:tcPr>
            <w:tcW w:w="4876" w:type="dxa"/>
          </w:tcPr>
          <w:p w14:paraId="4F12D028" w14:textId="77777777" w:rsidR="000C173C" w:rsidRPr="00572AB0" w:rsidRDefault="000C173C" w:rsidP="00734829">
            <w:pPr>
              <w:pStyle w:val="Normal6a"/>
            </w:pPr>
            <w:r w:rsidRPr="00572AB0">
              <w:rPr>
                <w:b/>
                <w:i/>
              </w:rPr>
              <w:t>(c) pisnega stališča strank v preiskavi, odvisno od primera, v skladu s členoma 14 in 17;</w:t>
            </w:r>
          </w:p>
        </w:tc>
        <w:tc>
          <w:tcPr>
            <w:tcW w:w="4876" w:type="dxa"/>
          </w:tcPr>
          <w:p w14:paraId="1FC86381" w14:textId="77777777" w:rsidR="000C173C" w:rsidRPr="00572AB0" w:rsidRDefault="000C173C" w:rsidP="00734829">
            <w:pPr>
              <w:pStyle w:val="Normal6a"/>
            </w:pPr>
          </w:p>
        </w:tc>
      </w:tr>
      <w:tr w:rsidR="00734829" w:rsidRPr="00572AB0" w14:paraId="29790E59" w14:textId="77777777" w:rsidTr="00734829">
        <w:trPr>
          <w:jc w:val="center"/>
        </w:trPr>
        <w:tc>
          <w:tcPr>
            <w:tcW w:w="4876" w:type="dxa"/>
          </w:tcPr>
          <w:p w14:paraId="793CBF91" w14:textId="77777777" w:rsidR="000C173C" w:rsidRPr="00572AB0" w:rsidRDefault="000C173C" w:rsidP="00734829">
            <w:pPr>
              <w:pStyle w:val="Normal6a"/>
            </w:pPr>
            <w:r w:rsidRPr="00572AB0">
              <w:rPr>
                <w:b/>
                <w:i/>
              </w:rPr>
              <w:t>(d) pisnih stališč pritožnikov, odvisno od primera, v skladu s členi 11, 12 in 15;</w:t>
            </w:r>
          </w:p>
        </w:tc>
        <w:tc>
          <w:tcPr>
            <w:tcW w:w="4876" w:type="dxa"/>
          </w:tcPr>
          <w:p w14:paraId="2A8E2047" w14:textId="77777777" w:rsidR="000C173C" w:rsidRPr="00572AB0" w:rsidRDefault="000C173C" w:rsidP="00734829">
            <w:pPr>
              <w:pStyle w:val="Normal6a"/>
            </w:pPr>
          </w:p>
        </w:tc>
      </w:tr>
      <w:tr w:rsidR="00734829" w:rsidRPr="00572AB0" w14:paraId="28677667" w14:textId="77777777" w:rsidTr="00734829">
        <w:trPr>
          <w:jc w:val="center"/>
        </w:trPr>
        <w:tc>
          <w:tcPr>
            <w:tcW w:w="4876" w:type="dxa"/>
          </w:tcPr>
          <w:p w14:paraId="24283BE8" w14:textId="77777777" w:rsidR="000C173C" w:rsidRPr="00572AB0" w:rsidRDefault="000C173C" w:rsidP="00734829">
            <w:pPr>
              <w:pStyle w:val="Normal6a"/>
            </w:pPr>
            <w:r w:rsidRPr="00572AB0">
              <w:rPr>
                <w:b/>
                <w:i/>
              </w:rPr>
              <w:t>(e) upoštevnih ustreznih in utemeljenih ugovorov;</w:t>
            </w:r>
          </w:p>
        </w:tc>
        <w:tc>
          <w:tcPr>
            <w:tcW w:w="4876" w:type="dxa"/>
          </w:tcPr>
          <w:p w14:paraId="368F0960" w14:textId="77777777" w:rsidR="000C173C" w:rsidRPr="00572AB0" w:rsidRDefault="000C173C" w:rsidP="00734829">
            <w:pPr>
              <w:pStyle w:val="Normal6a"/>
            </w:pPr>
          </w:p>
        </w:tc>
      </w:tr>
      <w:tr w:rsidR="00734829" w:rsidRPr="00572AB0" w14:paraId="095B6D8F" w14:textId="77777777" w:rsidTr="00734829">
        <w:trPr>
          <w:jc w:val="center"/>
        </w:trPr>
        <w:tc>
          <w:tcPr>
            <w:tcW w:w="4876" w:type="dxa"/>
          </w:tcPr>
          <w:p w14:paraId="24360EAF" w14:textId="77777777" w:rsidR="000C173C" w:rsidRPr="00572AB0" w:rsidRDefault="000C173C" w:rsidP="00734829">
            <w:pPr>
              <w:pStyle w:val="Normal6a"/>
            </w:pPr>
            <w:r w:rsidRPr="00572AB0">
              <w:rPr>
                <w:b/>
                <w:i/>
              </w:rPr>
              <w:t>(f) razlogov, zaradi katerih se vodilni nadzorni organ ni strinjal z upoštevnimi ustreznimi in utemeljenimi ugovori.</w:t>
            </w:r>
          </w:p>
        </w:tc>
        <w:tc>
          <w:tcPr>
            <w:tcW w:w="4876" w:type="dxa"/>
          </w:tcPr>
          <w:p w14:paraId="48DE0B11" w14:textId="77777777" w:rsidR="000C173C" w:rsidRPr="00572AB0" w:rsidRDefault="000C173C" w:rsidP="00734829">
            <w:pPr>
              <w:pStyle w:val="Normal6a"/>
            </w:pPr>
          </w:p>
        </w:tc>
      </w:tr>
    </w:tbl>
    <w:p w14:paraId="1386CD63"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581F88D" w14:textId="77777777" w:rsidR="000C173C" w:rsidRPr="00572AB0" w:rsidRDefault="000C173C" w:rsidP="000C173C">
      <w:r w:rsidRPr="00E10443">
        <w:rPr>
          <w:rStyle w:val="HideTWBExt"/>
        </w:rPr>
        <w:t>&lt;/Amend&gt;</w:t>
      </w:r>
    </w:p>
    <w:p w14:paraId="56290BCB"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412</w:t>
      </w:r>
      <w:r w:rsidRPr="00E10443">
        <w:rPr>
          <w:rStyle w:val="HideTWBExt"/>
          <w:b w:val="0"/>
        </w:rPr>
        <w:t>&lt;/NumAm&gt;</w:t>
      </w:r>
    </w:p>
    <w:p w14:paraId="7FB64B06"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0F69350C" w14:textId="77777777" w:rsidR="000C173C" w:rsidRPr="00572AB0" w:rsidRDefault="000C173C" w:rsidP="000C173C">
      <w:pPr>
        <w:pStyle w:val="NormalBold"/>
      </w:pPr>
      <w:r w:rsidRPr="00E10443">
        <w:rPr>
          <w:rStyle w:val="HideTWBExt"/>
          <w:b w:val="0"/>
        </w:rPr>
        <w:t>&lt;/RepeatBlock-By&gt;</w:t>
      </w:r>
    </w:p>
    <w:p w14:paraId="5224B73E"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596B3F7" w14:textId="77777777" w:rsidR="000C173C" w:rsidRPr="00572AB0" w:rsidRDefault="000C173C" w:rsidP="000C173C">
      <w:pPr>
        <w:pStyle w:val="NormalBold"/>
      </w:pPr>
      <w:r w:rsidRPr="00E10443">
        <w:rPr>
          <w:rStyle w:val="HideTWBExt"/>
          <w:b w:val="0"/>
        </w:rPr>
        <w:t>&lt;Article&gt;</w:t>
      </w:r>
      <w:r w:rsidRPr="00572AB0">
        <w:t>Člen 23 – odstavek 1 – točka f</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9C615D3" w14:textId="77777777" w:rsidTr="00734829">
        <w:trPr>
          <w:trHeight w:hRule="exact" w:val="240"/>
          <w:jc w:val="center"/>
        </w:trPr>
        <w:tc>
          <w:tcPr>
            <w:tcW w:w="9752" w:type="dxa"/>
            <w:gridSpan w:val="2"/>
          </w:tcPr>
          <w:p w14:paraId="618300E4" w14:textId="77777777" w:rsidR="000C173C" w:rsidRPr="00572AB0" w:rsidRDefault="000C173C" w:rsidP="00734829"/>
        </w:tc>
      </w:tr>
      <w:tr w:rsidR="00734829" w:rsidRPr="00572AB0" w14:paraId="3AE8893F" w14:textId="77777777" w:rsidTr="00734829">
        <w:trPr>
          <w:trHeight w:val="240"/>
          <w:jc w:val="center"/>
        </w:trPr>
        <w:tc>
          <w:tcPr>
            <w:tcW w:w="4876" w:type="dxa"/>
          </w:tcPr>
          <w:p w14:paraId="3F40282D" w14:textId="77777777" w:rsidR="000C173C" w:rsidRPr="00572AB0" w:rsidRDefault="000C173C" w:rsidP="00734829">
            <w:pPr>
              <w:pStyle w:val="AmColumnHeading"/>
            </w:pPr>
            <w:r w:rsidRPr="00572AB0">
              <w:t>Besedilo, ki ga predlaga Komisija</w:t>
            </w:r>
          </w:p>
        </w:tc>
        <w:tc>
          <w:tcPr>
            <w:tcW w:w="4876" w:type="dxa"/>
          </w:tcPr>
          <w:p w14:paraId="1B522F2D" w14:textId="77777777" w:rsidR="000C173C" w:rsidRPr="00572AB0" w:rsidRDefault="000C173C" w:rsidP="00734829">
            <w:pPr>
              <w:pStyle w:val="AmColumnHeading"/>
            </w:pPr>
            <w:r w:rsidRPr="00572AB0">
              <w:t>Predlog spremembe</w:t>
            </w:r>
          </w:p>
        </w:tc>
      </w:tr>
      <w:tr w:rsidR="00734829" w:rsidRPr="00572AB0" w14:paraId="44FC27AF" w14:textId="77777777" w:rsidTr="00734829">
        <w:trPr>
          <w:jc w:val="center"/>
        </w:trPr>
        <w:tc>
          <w:tcPr>
            <w:tcW w:w="4876" w:type="dxa"/>
          </w:tcPr>
          <w:p w14:paraId="05E5FCB3" w14:textId="77777777" w:rsidR="000C173C" w:rsidRPr="00572AB0" w:rsidRDefault="000C173C" w:rsidP="00734829">
            <w:pPr>
              <w:pStyle w:val="Normal6a"/>
            </w:pPr>
            <w:r w:rsidRPr="00572AB0">
              <w:t>(f)</w:t>
            </w:r>
            <w:r w:rsidRPr="00572AB0">
              <w:tab/>
              <w:t>razlogov, zaradi katerih se vodilni nadzorni organ ni strinjal z upoštevnimi ustreznimi in utemeljenimi ugovori.</w:t>
            </w:r>
          </w:p>
        </w:tc>
        <w:tc>
          <w:tcPr>
            <w:tcW w:w="4876" w:type="dxa"/>
          </w:tcPr>
          <w:p w14:paraId="631C0517" w14:textId="77777777" w:rsidR="000C173C" w:rsidRPr="00572AB0" w:rsidRDefault="000C173C" w:rsidP="00734829">
            <w:pPr>
              <w:pStyle w:val="Normal6a"/>
            </w:pPr>
            <w:r w:rsidRPr="00572AB0">
              <w:t>(f)</w:t>
            </w:r>
            <w:r w:rsidRPr="00572AB0">
              <w:tab/>
              <w:t xml:space="preserve">razlogov, zaradi katerih se vodilni nadzorni organ ni strinjal z upoštevnimi ustreznimi in utemeljenimi ugovori </w:t>
            </w:r>
            <w:r w:rsidRPr="00572AB0">
              <w:rPr>
                <w:b/>
                <w:i/>
              </w:rPr>
              <w:t>ali jih je zavrnil kot neustrezne ali neutemeljene</w:t>
            </w:r>
            <w:r w:rsidRPr="00572AB0">
              <w:t>.</w:t>
            </w:r>
          </w:p>
        </w:tc>
      </w:tr>
    </w:tbl>
    <w:p w14:paraId="188B46BC"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2254BD3" w14:textId="77777777" w:rsidR="000C173C" w:rsidRPr="00572AB0" w:rsidRDefault="000C173C" w:rsidP="000C173C">
      <w:r w:rsidRPr="00E10443">
        <w:rPr>
          <w:rStyle w:val="HideTWBExt"/>
        </w:rPr>
        <w:t>&lt;/Amend&gt;</w:t>
      </w:r>
    </w:p>
    <w:p w14:paraId="5BDAB9F6"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413</w:t>
      </w:r>
      <w:r w:rsidRPr="00E10443">
        <w:rPr>
          <w:rStyle w:val="HideTWBExt"/>
          <w:b w:val="0"/>
        </w:rPr>
        <w:t>&lt;/NumAm&gt;</w:t>
      </w:r>
    </w:p>
    <w:p w14:paraId="711D0A2D"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021C4B33" w14:textId="77777777" w:rsidR="000C173C" w:rsidRPr="00572AB0" w:rsidRDefault="000C173C" w:rsidP="000C173C">
      <w:pPr>
        <w:pStyle w:val="NormalBold"/>
      </w:pPr>
      <w:r w:rsidRPr="00E10443">
        <w:rPr>
          <w:rStyle w:val="HideTWBExt"/>
          <w:b w:val="0"/>
        </w:rPr>
        <w:t>&lt;/RepeatBlock-By&gt;</w:t>
      </w:r>
    </w:p>
    <w:p w14:paraId="127D97E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739517C" w14:textId="77777777" w:rsidR="000C173C" w:rsidRPr="00572AB0" w:rsidRDefault="000C173C" w:rsidP="000C173C">
      <w:pPr>
        <w:pStyle w:val="NormalBold"/>
      </w:pPr>
      <w:r w:rsidRPr="00E10443">
        <w:rPr>
          <w:rStyle w:val="HideTWBExt"/>
          <w:b w:val="0"/>
        </w:rPr>
        <w:t>&lt;Article&gt;</w:t>
      </w:r>
      <w:r w:rsidRPr="00572AB0">
        <w:t>Člen 23 – odstavek 1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D733159" w14:textId="77777777" w:rsidTr="00734829">
        <w:trPr>
          <w:trHeight w:hRule="exact" w:val="240"/>
          <w:jc w:val="center"/>
        </w:trPr>
        <w:tc>
          <w:tcPr>
            <w:tcW w:w="9752" w:type="dxa"/>
            <w:gridSpan w:val="2"/>
          </w:tcPr>
          <w:p w14:paraId="6CF7E759" w14:textId="77777777" w:rsidR="000C173C" w:rsidRPr="00572AB0" w:rsidRDefault="000C173C" w:rsidP="00734829"/>
        </w:tc>
      </w:tr>
      <w:tr w:rsidR="00734829" w:rsidRPr="00572AB0" w14:paraId="6A71293D" w14:textId="77777777" w:rsidTr="00734829">
        <w:trPr>
          <w:trHeight w:val="240"/>
          <w:jc w:val="center"/>
        </w:trPr>
        <w:tc>
          <w:tcPr>
            <w:tcW w:w="4876" w:type="dxa"/>
          </w:tcPr>
          <w:p w14:paraId="47391273" w14:textId="77777777" w:rsidR="000C173C" w:rsidRPr="00572AB0" w:rsidRDefault="000C173C" w:rsidP="00734829">
            <w:pPr>
              <w:pStyle w:val="AmColumnHeading"/>
            </w:pPr>
            <w:r w:rsidRPr="00572AB0">
              <w:t>Besedilo, ki ga predlaga Komisija</w:t>
            </w:r>
          </w:p>
        </w:tc>
        <w:tc>
          <w:tcPr>
            <w:tcW w:w="4876" w:type="dxa"/>
          </w:tcPr>
          <w:p w14:paraId="7385AE00" w14:textId="77777777" w:rsidR="000C173C" w:rsidRPr="00572AB0" w:rsidRDefault="000C173C" w:rsidP="00734829">
            <w:pPr>
              <w:pStyle w:val="AmColumnHeading"/>
            </w:pPr>
            <w:r w:rsidRPr="00572AB0">
              <w:t>Predlog spremembe</w:t>
            </w:r>
          </w:p>
        </w:tc>
      </w:tr>
      <w:tr w:rsidR="00734829" w:rsidRPr="00572AB0" w14:paraId="1B928B52" w14:textId="77777777" w:rsidTr="00734829">
        <w:trPr>
          <w:jc w:val="center"/>
        </w:trPr>
        <w:tc>
          <w:tcPr>
            <w:tcW w:w="4876" w:type="dxa"/>
          </w:tcPr>
          <w:p w14:paraId="1247F117" w14:textId="77777777" w:rsidR="000C173C" w:rsidRPr="00572AB0" w:rsidRDefault="000C173C" w:rsidP="00734829">
            <w:pPr>
              <w:pStyle w:val="Normal6a"/>
            </w:pPr>
          </w:p>
        </w:tc>
        <w:tc>
          <w:tcPr>
            <w:tcW w:w="4876" w:type="dxa"/>
          </w:tcPr>
          <w:p w14:paraId="6CF8B05B" w14:textId="77777777" w:rsidR="000C173C" w:rsidRPr="00572AB0" w:rsidRDefault="000C173C" w:rsidP="00734829">
            <w:pPr>
              <w:pStyle w:val="Normal6a"/>
            </w:pPr>
            <w:r w:rsidRPr="00572AB0">
              <w:rPr>
                <w:b/>
                <w:i/>
              </w:rPr>
              <w:t>Predsednik odbora je po prejemu vseh dokumentov, navedenih v pododdelku 1, pooblaščen, da od vodilnega nadzornega organa zahteva dodatne informacije, dokumente ali pojasnila, ki jih Evropski odbor za varstvo podatkov (EOVP) potrebuje za sprejetje zavezujoče odločitve o vseh zadevah, ki so predmet ustreznih in utemeljenih ugovorov. Vodilni nadzorni organ dodatno dokumentacijo predloži najpozneje en teden po prejemu zahteve.</w:t>
            </w:r>
          </w:p>
        </w:tc>
      </w:tr>
    </w:tbl>
    <w:p w14:paraId="5FF790CB"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77AAAF1" w14:textId="77777777" w:rsidR="000C173C" w:rsidRPr="00572AB0" w:rsidRDefault="000C173C" w:rsidP="000C173C">
      <w:r w:rsidRPr="00E10443">
        <w:rPr>
          <w:rStyle w:val="HideTWBExt"/>
        </w:rPr>
        <w:t>&lt;/Amend&gt;</w:t>
      </w:r>
    </w:p>
    <w:p w14:paraId="77FCA84E"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414</w:t>
      </w:r>
      <w:r w:rsidRPr="00E10443">
        <w:rPr>
          <w:rStyle w:val="HideTWBExt"/>
          <w:b w:val="0"/>
        </w:rPr>
        <w:t>&lt;/NumAm&gt;</w:t>
      </w:r>
    </w:p>
    <w:p w14:paraId="32D1A07D"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2F06A178" w14:textId="77777777" w:rsidR="000C173C" w:rsidRPr="00572AB0" w:rsidRDefault="000C173C" w:rsidP="000C173C">
      <w:pPr>
        <w:pStyle w:val="NormalBold"/>
      </w:pPr>
      <w:r w:rsidRPr="00E10443">
        <w:rPr>
          <w:rStyle w:val="HideTWBExt"/>
          <w:b w:val="0"/>
        </w:rPr>
        <w:t>&lt;/RepeatBlock-By&gt;</w:t>
      </w:r>
    </w:p>
    <w:p w14:paraId="2C6D4C1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80BE8FC" w14:textId="77777777" w:rsidR="000C173C" w:rsidRPr="00572AB0" w:rsidRDefault="000C173C" w:rsidP="000C173C">
      <w:pPr>
        <w:pStyle w:val="NormalBold"/>
      </w:pPr>
      <w:r w:rsidRPr="00E10443">
        <w:rPr>
          <w:rStyle w:val="HideTWBExt"/>
          <w:b w:val="0"/>
        </w:rPr>
        <w:t>&lt;Article&gt;</w:t>
      </w:r>
      <w:r w:rsidRPr="00572AB0">
        <w:t>Člen 24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9DCEE89" w14:textId="77777777" w:rsidTr="00734829">
        <w:trPr>
          <w:trHeight w:hRule="exact" w:val="240"/>
          <w:jc w:val="center"/>
        </w:trPr>
        <w:tc>
          <w:tcPr>
            <w:tcW w:w="9752" w:type="dxa"/>
            <w:gridSpan w:val="2"/>
          </w:tcPr>
          <w:p w14:paraId="7BF61051" w14:textId="77777777" w:rsidR="000C173C" w:rsidRPr="00572AB0" w:rsidRDefault="000C173C" w:rsidP="00734829"/>
        </w:tc>
      </w:tr>
      <w:tr w:rsidR="00734829" w:rsidRPr="00572AB0" w14:paraId="2D87E1D9" w14:textId="77777777" w:rsidTr="00734829">
        <w:trPr>
          <w:trHeight w:val="240"/>
          <w:jc w:val="center"/>
        </w:trPr>
        <w:tc>
          <w:tcPr>
            <w:tcW w:w="4876" w:type="dxa"/>
          </w:tcPr>
          <w:p w14:paraId="1BB7C208" w14:textId="77777777" w:rsidR="000C173C" w:rsidRPr="00572AB0" w:rsidRDefault="000C173C" w:rsidP="00734829">
            <w:pPr>
              <w:pStyle w:val="AmColumnHeading"/>
            </w:pPr>
            <w:r w:rsidRPr="00572AB0">
              <w:t>Besedilo, ki ga predlaga Komisija</w:t>
            </w:r>
          </w:p>
        </w:tc>
        <w:tc>
          <w:tcPr>
            <w:tcW w:w="4876" w:type="dxa"/>
          </w:tcPr>
          <w:p w14:paraId="739B7296" w14:textId="77777777" w:rsidR="000C173C" w:rsidRPr="00572AB0" w:rsidRDefault="000C173C" w:rsidP="00734829">
            <w:pPr>
              <w:pStyle w:val="AmColumnHeading"/>
            </w:pPr>
            <w:r w:rsidRPr="00572AB0">
              <w:t>Predlog spremembe</w:t>
            </w:r>
          </w:p>
        </w:tc>
      </w:tr>
      <w:tr w:rsidR="00734829" w:rsidRPr="00572AB0" w14:paraId="2C284544" w14:textId="77777777" w:rsidTr="00734829">
        <w:trPr>
          <w:jc w:val="center"/>
        </w:trPr>
        <w:tc>
          <w:tcPr>
            <w:tcW w:w="4876" w:type="dxa"/>
          </w:tcPr>
          <w:p w14:paraId="50F01753" w14:textId="77777777" w:rsidR="000C173C" w:rsidRPr="00572AB0" w:rsidRDefault="000C173C" w:rsidP="00734829">
            <w:pPr>
              <w:pStyle w:val="Normal6a"/>
              <w:jc w:val="center"/>
            </w:pPr>
            <w:r w:rsidRPr="00572AB0">
              <w:rPr>
                <w:b/>
                <w:i/>
              </w:rPr>
              <w:t>Člen 24</w:t>
            </w:r>
            <w:r w:rsidRPr="00572AB0">
              <w:tab/>
            </w:r>
          </w:p>
        </w:tc>
        <w:tc>
          <w:tcPr>
            <w:tcW w:w="4876" w:type="dxa"/>
          </w:tcPr>
          <w:p w14:paraId="25BBAEA9" w14:textId="77777777" w:rsidR="000C173C" w:rsidRPr="00572AB0" w:rsidRDefault="000C173C" w:rsidP="00734829">
            <w:pPr>
              <w:pStyle w:val="Normal6a"/>
            </w:pPr>
            <w:r w:rsidRPr="00572AB0">
              <w:rPr>
                <w:b/>
                <w:i/>
              </w:rPr>
              <w:t>črtano</w:t>
            </w:r>
          </w:p>
        </w:tc>
      </w:tr>
      <w:tr w:rsidR="00734829" w:rsidRPr="00572AB0" w14:paraId="33B4BAAB" w14:textId="77777777" w:rsidTr="00734829">
        <w:trPr>
          <w:jc w:val="center"/>
        </w:trPr>
        <w:tc>
          <w:tcPr>
            <w:tcW w:w="4876" w:type="dxa"/>
          </w:tcPr>
          <w:p w14:paraId="1FF5FA34" w14:textId="77777777" w:rsidR="000C173C" w:rsidRPr="00572AB0" w:rsidRDefault="000C173C" w:rsidP="00734829">
            <w:pPr>
              <w:pStyle w:val="Normal6a"/>
              <w:jc w:val="center"/>
            </w:pPr>
            <w:r w:rsidRPr="00572AB0">
              <w:rPr>
                <w:b/>
                <w:i/>
              </w:rPr>
              <w:t>Obrazložitev pred sprejetjem odločitve na podlagi člena 65(1), točka (a), Uredbe (EU) 2016/679</w:t>
            </w:r>
          </w:p>
        </w:tc>
        <w:tc>
          <w:tcPr>
            <w:tcW w:w="4876" w:type="dxa"/>
          </w:tcPr>
          <w:p w14:paraId="3A8C4EB8" w14:textId="77777777" w:rsidR="000C173C" w:rsidRPr="00572AB0" w:rsidRDefault="000C173C" w:rsidP="00734829">
            <w:pPr>
              <w:pStyle w:val="Normal6a"/>
            </w:pPr>
          </w:p>
        </w:tc>
      </w:tr>
      <w:tr w:rsidR="00734829" w:rsidRPr="00572AB0" w14:paraId="5A253B52" w14:textId="77777777" w:rsidTr="00734829">
        <w:trPr>
          <w:jc w:val="center"/>
        </w:trPr>
        <w:tc>
          <w:tcPr>
            <w:tcW w:w="4876" w:type="dxa"/>
          </w:tcPr>
          <w:p w14:paraId="3769F316" w14:textId="77777777" w:rsidR="000C173C" w:rsidRPr="00572AB0" w:rsidRDefault="000C173C" w:rsidP="00734829">
            <w:pPr>
              <w:pStyle w:val="Normal6a"/>
            </w:pPr>
            <w:r w:rsidRPr="00572AB0">
              <w:rPr>
                <w:b/>
                <w:i/>
              </w:rPr>
              <w:t>1. Predsednik odbora pred sprejetjem zavezujoče odločitve v skladu s členom 65(1), točka (a), Uredbe (EU) 2016/679 prek vodilnega nadzornega organa strankam v preiskavi, in/ali v primeru popolne ali delne zavrnitve pritožbe, pritožniku predloži obrazložitev, ki jo namerava odbor navesti v svoji odločitvi. Kadar namerava odbor sprejeti zavezujočo odločitev, s katero od vodilnega nadzornega organa zahteva, da spremeni svoj osnutek odločitve ali spremenjeni osnutek odločitve, odbor odloči, ali bi bilo treba taki obrazložitvi priložiti upoštevne ustrezne in utemeljene ugovore, na podlagi katerih namerava sprejeti svojo odločitev.</w:t>
            </w:r>
          </w:p>
        </w:tc>
        <w:tc>
          <w:tcPr>
            <w:tcW w:w="4876" w:type="dxa"/>
          </w:tcPr>
          <w:p w14:paraId="769F58F9" w14:textId="77777777" w:rsidR="000C173C" w:rsidRPr="00572AB0" w:rsidRDefault="000C173C" w:rsidP="00734829">
            <w:pPr>
              <w:pStyle w:val="Normal6a"/>
            </w:pPr>
          </w:p>
        </w:tc>
      </w:tr>
      <w:tr w:rsidR="00734829" w:rsidRPr="00572AB0" w14:paraId="2C2D54B3" w14:textId="77777777" w:rsidTr="00734829">
        <w:trPr>
          <w:jc w:val="center"/>
        </w:trPr>
        <w:tc>
          <w:tcPr>
            <w:tcW w:w="4876" w:type="dxa"/>
          </w:tcPr>
          <w:p w14:paraId="6161A429" w14:textId="77777777" w:rsidR="000C173C" w:rsidRPr="00572AB0" w:rsidRDefault="000C173C" w:rsidP="00734829">
            <w:pPr>
              <w:pStyle w:val="Normal6a"/>
            </w:pPr>
            <w:r w:rsidRPr="00572AB0">
              <w:rPr>
                <w:b/>
                <w:i/>
              </w:rPr>
              <w:t>2. Stranke v preiskavi, in/ali v primeru popolne ali delne zavrnitve pritožbe, pritožnik imajo od prejema obrazložitve iz odstavka 1 na voljo en teden, da izrazijo svoja stališča.</w:t>
            </w:r>
          </w:p>
        </w:tc>
        <w:tc>
          <w:tcPr>
            <w:tcW w:w="4876" w:type="dxa"/>
          </w:tcPr>
          <w:p w14:paraId="79E39DE5" w14:textId="77777777" w:rsidR="000C173C" w:rsidRPr="00572AB0" w:rsidRDefault="000C173C" w:rsidP="00734829">
            <w:pPr>
              <w:pStyle w:val="Normal6a"/>
            </w:pPr>
          </w:p>
        </w:tc>
      </w:tr>
      <w:tr w:rsidR="00734829" w:rsidRPr="00572AB0" w14:paraId="528C820D" w14:textId="77777777" w:rsidTr="00734829">
        <w:trPr>
          <w:jc w:val="center"/>
        </w:trPr>
        <w:tc>
          <w:tcPr>
            <w:tcW w:w="4876" w:type="dxa"/>
          </w:tcPr>
          <w:p w14:paraId="62173044" w14:textId="77777777" w:rsidR="000C173C" w:rsidRPr="00572AB0" w:rsidRDefault="000C173C" w:rsidP="00734829">
            <w:pPr>
              <w:pStyle w:val="Normal6a"/>
            </w:pPr>
            <w:r w:rsidRPr="00572AB0">
              <w:rPr>
                <w:b/>
                <w:i/>
              </w:rPr>
              <w:t>3. Rok iz odstavka 2 se podaljša za en teden, če odbor podaljša rok za sprejetje zavezujoče odločitve v skladu s členom 65(2) Uredbe (EU) 2016/679.</w:t>
            </w:r>
          </w:p>
        </w:tc>
        <w:tc>
          <w:tcPr>
            <w:tcW w:w="4876" w:type="dxa"/>
          </w:tcPr>
          <w:p w14:paraId="2EA3875B" w14:textId="77777777" w:rsidR="000C173C" w:rsidRPr="00572AB0" w:rsidRDefault="000C173C" w:rsidP="00734829">
            <w:pPr>
              <w:pStyle w:val="Normal6a"/>
            </w:pPr>
          </w:p>
        </w:tc>
      </w:tr>
      <w:tr w:rsidR="00734829" w:rsidRPr="00572AB0" w14:paraId="0669235B" w14:textId="77777777" w:rsidTr="00734829">
        <w:trPr>
          <w:jc w:val="center"/>
        </w:trPr>
        <w:tc>
          <w:tcPr>
            <w:tcW w:w="4876" w:type="dxa"/>
          </w:tcPr>
          <w:p w14:paraId="73661E50" w14:textId="77777777" w:rsidR="000C173C" w:rsidRPr="00572AB0" w:rsidRDefault="000C173C" w:rsidP="00734829">
            <w:pPr>
              <w:pStyle w:val="Normal6a"/>
            </w:pPr>
            <w:r w:rsidRPr="00572AB0">
              <w:rPr>
                <w:b/>
                <w:i/>
              </w:rPr>
              <w:t>4. Obdobji iz odstavkov 2 in 3 se ne štejeta v rok za sprejetje zavezujoče odločitve odbora iz člena 65(2) Uredbe (EU) 2016/679.</w:t>
            </w:r>
          </w:p>
        </w:tc>
        <w:tc>
          <w:tcPr>
            <w:tcW w:w="4876" w:type="dxa"/>
          </w:tcPr>
          <w:p w14:paraId="2FA5CAFD" w14:textId="77777777" w:rsidR="000C173C" w:rsidRPr="00572AB0" w:rsidRDefault="000C173C" w:rsidP="00734829">
            <w:pPr>
              <w:pStyle w:val="Normal6a"/>
            </w:pPr>
          </w:p>
        </w:tc>
      </w:tr>
    </w:tbl>
    <w:p w14:paraId="0A7E0C9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0B4B420" w14:textId="77777777" w:rsidR="000C173C" w:rsidRPr="00572AB0" w:rsidRDefault="000C173C" w:rsidP="000C173C">
      <w:r w:rsidRPr="00E10443">
        <w:rPr>
          <w:rStyle w:val="HideTWBExt"/>
        </w:rPr>
        <w:t>&lt;/Amend&gt;</w:t>
      </w:r>
    </w:p>
    <w:p w14:paraId="4F6EF1D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415</w:t>
      </w:r>
      <w:r w:rsidRPr="00E10443">
        <w:rPr>
          <w:rStyle w:val="HideTWBExt"/>
          <w:b w:val="0"/>
        </w:rPr>
        <w:t>&lt;/NumAm&gt;</w:t>
      </w:r>
    </w:p>
    <w:p w14:paraId="6E4174A3"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60248ABF" w14:textId="77777777" w:rsidR="000C173C" w:rsidRPr="00572AB0" w:rsidRDefault="000C173C" w:rsidP="000C173C">
      <w:pPr>
        <w:pStyle w:val="NormalBold"/>
      </w:pPr>
      <w:r w:rsidRPr="00E10443">
        <w:rPr>
          <w:rStyle w:val="HideTWBExt"/>
          <w:b w:val="0"/>
        </w:rPr>
        <w:t>&lt;/RepeatBlock-By&gt;</w:t>
      </w:r>
    </w:p>
    <w:p w14:paraId="74EBB333"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146A85C" w14:textId="77777777" w:rsidR="000C173C" w:rsidRPr="00572AB0" w:rsidRDefault="000C173C" w:rsidP="000C173C">
      <w:pPr>
        <w:pStyle w:val="NormalBold"/>
      </w:pPr>
      <w:r w:rsidRPr="00E10443">
        <w:rPr>
          <w:rStyle w:val="HideTWBExt"/>
          <w:b w:val="0"/>
        </w:rPr>
        <w:t>&lt;Article&gt;</w:t>
      </w:r>
      <w:r w:rsidRPr="00572AB0">
        <w:t>Člen 24 – odstavek 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844945B" w14:textId="77777777" w:rsidTr="00734829">
        <w:trPr>
          <w:trHeight w:hRule="exact" w:val="240"/>
          <w:jc w:val="center"/>
        </w:trPr>
        <w:tc>
          <w:tcPr>
            <w:tcW w:w="9752" w:type="dxa"/>
            <w:gridSpan w:val="2"/>
          </w:tcPr>
          <w:p w14:paraId="5EB59C93" w14:textId="77777777" w:rsidR="000C173C" w:rsidRPr="00572AB0" w:rsidRDefault="000C173C" w:rsidP="00734829"/>
        </w:tc>
      </w:tr>
      <w:tr w:rsidR="00734829" w:rsidRPr="00572AB0" w14:paraId="494B1105" w14:textId="77777777" w:rsidTr="00734829">
        <w:trPr>
          <w:trHeight w:val="240"/>
          <w:jc w:val="center"/>
        </w:trPr>
        <w:tc>
          <w:tcPr>
            <w:tcW w:w="4876" w:type="dxa"/>
          </w:tcPr>
          <w:p w14:paraId="79FC68E8" w14:textId="77777777" w:rsidR="000C173C" w:rsidRPr="00572AB0" w:rsidRDefault="000C173C" w:rsidP="00734829">
            <w:pPr>
              <w:pStyle w:val="AmColumnHeading"/>
            </w:pPr>
            <w:r w:rsidRPr="00572AB0">
              <w:t>Besedilo, ki ga predlaga Komisija</w:t>
            </w:r>
          </w:p>
        </w:tc>
        <w:tc>
          <w:tcPr>
            <w:tcW w:w="4876" w:type="dxa"/>
          </w:tcPr>
          <w:p w14:paraId="6351843D" w14:textId="77777777" w:rsidR="000C173C" w:rsidRPr="00572AB0" w:rsidRDefault="000C173C" w:rsidP="00734829">
            <w:pPr>
              <w:pStyle w:val="AmColumnHeading"/>
            </w:pPr>
            <w:r w:rsidRPr="00572AB0">
              <w:t>Predlog spremembe</w:t>
            </w:r>
          </w:p>
        </w:tc>
      </w:tr>
      <w:tr w:rsidR="00734829" w:rsidRPr="00572AB0" w14:paraId="1D1DA98C" w14:textId="77777777" w:rsidTr="00734829">
        <w:trPr>
          <w:jc w:val="center"/>
        </w:trPr>
        <w:tc>
          <w:tcPr>
            <w:tcW w:w="4876" w:type="dxa"/>
          </w:tcPr>
          <w:p w14:paraId="5FD8C621" w14:textId="77777777" w:rsidR="000C173C" w:rsidRPr="00572AB0" w:rsidRDefault="000C173C" w:rsidP="00734829">
            <w:pPr>
              <w:pStyle w:val="Normal6a"/>
            </w:pPr>
            <w:r w:rsidRPr="00572AB0">
              <w:t>2.</w:t>
            </w:r>
            <w:r w:rsidRPr="00572AB0">
              <w:tab/>
              <w:t xml:space="preserve">Stranke v preiskavi, in/ali v primeru popolne ali delne zavrnitve pritožbe, pritožnik imajo od prejema obrazložitve iz odstavka 1 na voljo </w:t>
            </w:r>
            <w:r w:rsidRPr="00572AB0">
              <w:rPr>
                <w:b/>
                <w:i/>
              </w:rPr>
              <w:t>en teden</w:t>
            </w:r>
            <w:r w:rsidRPr="00572AB0">
              <w:t>, da izrazijo svoja stališča.</w:t>
            </w:r>
          </w:p>
        </w:tc>
        <w:tc>
          <w:tcPr>
            <w:tcW w:w="4876" w:type="dxa"/>
          </w:tcPr>
          <w:p w14:paraId="1A35CD9C" w14:textId="77777777" w:rsidR="000C173C" w:rsidRPr="00572AB0" w:rsidRDefault="000C173C" w:rsidP="00734829">
            <w:pPr>
              <w:pStyle w:val="Normal6a"/>
            </w:pPr>
            <w:r w:rsidRPr="00572AB0">
              <w:t>2.</w:t>
            </w:r>
            <w:r w:rsidRPr="00572AB0">
              <w:tab/>
              <w:t xml:space="preserve">Stranke v preiskavi, in/ali v primeru popolne ali delne zavrnitve pritožbe, pritožnik imajo od prejema obrazložitve iz odstavka 1 na voljo </w:t>
            </w:r>
            <w:r w:rsidRPr="00572AB0">
              <w:rPr>
                <w:b/>
                <w:i/>
              </w:rPr>
              <w:t>dva tedna</w:t>
            </w:r>
            <w:r w:rsidRPr="00572AB0">
              <w:t>, da izrazijo svoja stališča.</w:t>
            </w:r>
          </w:p>
        </w:tc>
      </w:tr>
    </w:tbl>
    <w:p w14:paraId="15FE2B7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2D63245" w14:textId="77777777" w:rsidR="000C173C" w:rsidRPr="00572AB0" w:rsidRDefault="000C173C" w:rsidP="000C173C">
      <w:r w:rsidRPr="00E10443">
        <w:rPr>
          <w:rStyle w:val="HideTWBExt"/>
        </w:rPr>
        <w:t>&lt;/Amend&gt;</w:t>
      </w:r>
    </w:p>
    <w:p w14:paraId="7E536A30"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416</w:t>
      </w:r>
      <w:r w:rsidRPr="00E10443">
        <w:rPr>
          <w:rStyle w:val="HideTWBExt"/>
          <w:b w:val="0"/>
        </w:rPr>
        <w:t>&lt;/NumAm&gt;</w:t>
      </w:r>
    </w:p>
    <w:p w14:paraId="611DAD92"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4A9896E0" w14:textId="77777777" w:rsidR="000C173C" w:rsidRPr="00572AB0" w:rsidRDefault="000C173C" w:rsidP="000C173C">
      <w:pPr>
        <w:pStyle w:val="NormalBold"/>
      </w:pPr>
      <w:r w:rsidRPr="00E10443">
        <w:rPr>
          <w:rStyle w:val="HideTWBExt"/>
          <w:b w:val="0"/>
        </w:rPr>
        <w:t>&lt;/RepeatBlock-By&gt;</w:t>
      </w:r>
    </w:p>
    <w:p w14:paraId="5AE0EB3C"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1AD512A" w14:textId="77777777" w:rsidR="000C173C" w:rsidRPr="00572AB0" w:rsidRDefault="000C173C" w:rsidP="000C173C">
      <w:pPr>
        <w:pStyle w:val="NormalBold"/>
      </w:pPr>
      <w:r w:rsidRPr="00E10443">
        <w:rPr>
          <w:rStyle w:val="HideTWBExt"/>
          <w:b w:val="0"/>
        </w:rPr>
        <w:t>&lt;Article&gt;</w:t>
      </w:r>
      <w:r w:rsidRPr="00572AB0">
        <w:t>Člen 25</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8263726" w14:textId="77777777" w:rsidTr="00734829">
        <w:trPr>
          <w:trHeight w:hRule="exact" w:val="240"/>
          <w:jc w:val="center"/>
        </w:trPr>
        <w:tc>
          <w:tcPr>
            <w:tcW w:w="9752" w:type="dxa"/>
            <w:gridSpan w:val="2"/>
          </w:tcPr>
          <w:p w14:paraId="710F6F1A" w14:textId="77777777" w:rsidR="000C173C" w:rsidRPr="00572AB0" w:rsidRDefault="000C173C" w:rsidP="00734829"/>
        </w:tc>
      </w:tr>
      <w:tr w:rsidR="00734829" w:rsidRPr="00572AB0" w14:paraId="007D9F2C" w14:textId="77777777" w:rsidTr="00734829">
        <w:trPr>
          <w:trHeight w:val="240"/>
          <w:jc w:val="center"/>
        </w:trPr>
        <w:tc>
          <w:tcPr>
            <w:tcW w:w="4876" w:type="dxa"/>
          </w:tcPr>
          <w:p w14:paraId="6D1EA390" w14:textId="77777777" w:rsidR="000C173C" w:rsidRPr="00572AB0" w:rsidRDefault="000C173C" w:rsidP="00734829">
            <w:pPr>
              <w:pStyle w:val="AmColumnHeading"/>
            </w:pPr>
            <w:r w:rsidRPr="00572AB0">
              <w:t>Besedilo, ki ga predlaga Komisija</w:t>
            </w:r>
          </w:p>
        </w:tc>
        <w:tc>
          <w:tcPr>
            <w:tcW w:w="4876" w:type="dxa"/>
          </w:tcPr>
          <w:p w14:paraId="4B75C7C5" w14:textId="77777777" w:rsidR="000C173C" w:rsidRPr="00572AB0" w:rsidRDefault="000C173C" w:rsidP="00734829">
            <w:pPr>
              <w:pStyle w:val="AmColumnHeading"/>
            </w:pPr>
            <w:r w:rsidRPr="00572AB0">
              <w:t>Predlog spremembe</w:t>
            </w:r>
          </w:p>
        </w:tc>
      </w:tr>
      <w:tr w:rsidR="00734829" w:rsidRPr="00572AB0" w14:paraId="6AC3DCD4" w14:textId="77777777" w:rsidTr="00734829">
        <w:trPr>
          <w:jc w:val="center"/>
        </w:trPr>
        <w:tc>
          <w:tcPr>
            <w:tcW w:w="4876" w:type="dxa"/>
          </w:tcPr>
          <w:p w14:paraId="6E4FFCD9" w14:textId="77777777" w:rsidR="000C173C" w:rsidRPr="00572AB0" w:rsidRDefault="000C173C" w:rsidP="00734829">
            <w:pPr>
              <w:pStyle w:val="Normal6a"/>
              <w:jc w:val="center"/>
            </w:pPr>
            <w:r w:rsidRPr="00572AB0">
              <w:rPr>
                <w:b/>
                <w:i/>
              </w:rPr>
              <w:t>Člen 25</w:t>
            </w:r>
            <w:r w:rsidRPr="00572AB0">
              <w:tab/>
            </w:r>
          </w:p>
        </w:tc>
        <w:tc>
          <w:tcPr>
            <w:tcW w:w="4876" w:type="dxa"/>
          </w:tcPr>
          <w:p w14:paraId="0DA414EF" w14:textId="77777777" w:rsidR="000C173C" w:rsidRPr="00572AB0" w:rsidRDefault="000C173C" w:rsidP="00734829">
            <w:pPr>
              <w:pStyle w:val="Normal6a"/>
            </w:pPr>
            <w:r w:rsidRPr="00572AB0">
              <w:rPr>
                <w:b/>
                <w:i/>
              </w:rPr>
              <w:t>črtano</w:t>
            </w:r>
          </w:p>
        </w:tc>
      </w:tr>
      <w:tr w:rsidR="00734829" w:rsidRPr="00572AB0" w14:paraId="1BA124BD" w14:textId="77777777" w:rsidTr="00734829">
        <w:trPr>
          <w:jc w:val="center"/>
        </w:trPr>
        <w:tc>
          <w:tcPr>
            <w:tcW w:w="4876" w:type="dxa"/>
          </w:tcPr>
          <w:p w14:paraId="76FBA035" w14:textId="77777777" w:rsidR="000C173C" w:rsidRPr="00572AB0" w:rsidRDefault="000C173C" w:rsidP="00734829">
            <w:pPr>
              <w:pStyle w:val="Normal6a"/>
              <w:jc w:val="center"/>
            </w:pPr>
            <w:r w:rsidRPr="00572AB0">
              <w:rPr>
                <w:b/>
                <w:i/>
              </w:rPr>
              <w:t>Postopek v zvezi z odločitvijo na podlagi člena 65(1), točka (b), Uredbe (EU) 2016/679</w:t>
            </w:r>
          </w:p>
        </w:tc>
        <w:tc>
          <w:tcPr>
            <w:tcW w:w="4876" w:type="dxa"/>
          </w:tcPr>
          <w:p w14:paraId="2E3E0060" w14:textId="77777777" w:rsidR="000C173C" w:rsidRPr="00572AB0" w:rsidRDefault="000C173C" w:rsidP="00734829">
            <w:pPr>
              <w:pStyle w:val="Normal6a"/>
            </w:pPr>
          </w:p>
        </w:tc>
      </w:tr>
      <w:tr w:rsidR="00734829" w:rsidRPr="00572AB0" w14:paraId="5733224A" w14:textId="77777777" w:rsidTr="00734829">
        <w:trPr>
          <w:jc w:val="center"/>
        </w:trPr>
        <w:tc>
          <w:tcPr>
            <w:tcW w:w="4876" w:type="dxa"/>
          </w:tcPr>
          <w:p w14:paraId="100B338A" w14:textId="77777777" w:rsidR="000C173C" w:rsidRPr="00572AB0" w:rsidRDefault="000C173C" w:rsidP="00734829">
            <w:pPr>
              <w:pStyle w:val="Normal6a"/>
            </w:pPr>
            <w:r w:rsidRPr="00572AB0">
              <w:rPr>
                <w:b/>
                <w:i/>
              </w:rPr>
              <w:t>1. Nadzorni organ, ki predloži zadevo v zvezi s pristojnostjo za glavno ustanovitev, pri predložitvi te zadeve na podlagi člena 65(1), točka (b), Uredbe 2016/679 odboru zagotovi vse naslednje dokumente:</w:t>
            </w:r>
          </w:p>
        </w:tc>
        <w:tc>
          <w:tcPr>
            <w:tcW w:w="4876" w:type="dxa"/>
          </w:tcPr>
          <w:p w14:paraId="18C4F68C" w14:textId="77777777" w:rsidR="000C173C" w:rsidRPr="00572AB0" w:rsidRDefault="000C173C" w:rsidP="00734829">
            <w:pPr>
              <w:pStyle w:val="Normal6a"/>
            </w:pPr>
          </w:p>
        </w:tc>
      </w:tr>
      <w:tr w:rsidR="00734829" w:rsidRPr="00572AB0" w14:paraId="650974B0" w14:textId="77777777" w:rsidTr="00734829">
        <w:trPr>
          <w:jc w:val="center"/>
        </w:trPr>
        <w:tc>
          <w:tcPr>
            <w:tcW w:w="4876" w:type="dxa"/>
          </w:tcPr>
          <w:p w14:paraId="5FB74B05" w14:textId="77777777" w:rsidR="000C173C" w:rsidRPr="00572AB0" w:rsidRDefault="000C173C" w:rsidP="00734829">
            <w:pPr>
              <w:pStyle w:val="Normal6a"/>
            </w:pPr>
            <w:r w:rsidRPr="00572AB0">
              <w:rPr>
                <w:b/>
                <w:i/>
              </w:rPr>
              <w:t>(a) povzetek upoštevnih dejstev;</w:t>
            </w:r>
          </w:p>
        </w:tc>
        <w:tc>
          <w:tcPr>
            <w:tcW w:w="4876" w:type="dxa"/>
          </w:tcPr>
          <w:p w14:paraId="15C5EC5D" w14:textId="77777777" w:rsidR="000C173C" w:rsidRPr="00572AB0" w:rsidRDefault="000C173C" w:rsidP="00734829">
            <w:pPr>
              <w:pStyle w:val="Normal6a"/>
            </w:pPr>
          </w:p>
        </w:tc>
      </w:tr>
      <w:tr w:rsidR="00734829" w:rsidRPr="00572AB0" w14:paraId="794309E6" w14:textId="77777777" w:rsidTr="00734829">
        <w:trPr>
          <w:jc w:val="center"/>
        </w:trPr>
        <w:tc>
          <w:tcPr>
            <w:tcW w:w="4876" w:type="dxa"/>
          </w:tcPr>
          <w:p w14:paraId="36CE7A06" w14:textId="77777777" w:rsidR="000C173C" w:rsidRPr="00572AB0" w:rsidRDefault="000C173C" w:rsidP="00734829">
            <w:pPr>
              <w:pStyle w:val="Normal6a"/>
            </w:pPr>
            <w:r w:rsidRPr="00572AB0">
              <w:rPr>
                <w:b/>
                <w:i/>
              </w:rPr>
              <w:t>(b) oceno teh dejstev, kar zadeva pogoje iz člena 56(1) Uredbe (EU) 2016/679;</w:t>
            </w:r>
          </w:p>
        </w:tc>
        <w:tc>
          <w:tcPr>
            <w:tcW w:w="4876" w:type="dxa"/>
          </w:tcPr>
          <w:p w14:paraId="2A2C1C36" w14:textId="77777777" w:rsidR="000C173C" w:rsidRPr="00572AB0" w:rsidRDefault="000C173C" w:rsidP="00734829">
            <w:pPr>
              <w:pStyle w:val="Normal6a"/>
            </w:pPr>
          </w:p>
        </w:tc>
      </w:tr>
      <w:tr w:rsidR="00734829" w:rsidRPr="00572AB0" w14:paraId="0A2451D6" w14:textId="77777777" w:rsidTr="00734829">
        <w:trPr>
          <w:jc w:val="center"/>
        </w:trPr>
        <w:tc>
          <w:tcPr>
            <w:tcW w:w="4876" w:type="dxa"/>
          </w:tcPr>
          <w:p w14:paraId="1BDFA4EF" w14:textId="77777777" w:rsidR="000C173C" w:rsidRPr="00572AB0" w:rsidRDefault="000C173C" w:rsidP="00734829">
            <w:pPr>
              <w:pStyle w:val="Normal6a"/>
            </w:pPr>
            <w:r w:rsidRPr="00572AB0">
              <w:rPr>
                <w:b/>
                <w:i/>
              </w:rPr>
              <w:t>(c) stališča upravljavca ali obdelovalca, katerega glavna ustanovitev je predmet predložitve;</w:t>
            </w:r>
          </w:p>
        </w:tc>
        <w:tc>
          <w:tcPr>
            <w:tcW w:w="4876" w:type="dxa"/>
          </w:tcPr>
          <w:p w14:paraId="6DC71959" w14:textId="77777777" w:rsidR="000C173C" w:rsidRPr="00572AB0" w:rsidRDefault="000C173C" w:rsidP="00734829">
            <w:pPr>
              <w:pStyle w:val="Normal6a"/>
            </w:pPr>
          </w:p>
        </w:tc>
      </w:tr>
      <w:tr w:rsidR="00734829" w:rsidRPr="00572AB0" w14:paraId="1F91E7BB" w14:textId="77777777" w:rsidTr="00734829">
        <w:trPr>
          <w:jc w:val="center"/>
        </w:trPr>
        <w:tc>
          <w:tcPr>
            <w:tcW w:w="4876" w:type="dxa"/>
          </w:tcPr>
          <w:p w14:paraId="2E6444CD" w14:textId="77777777" w:rsidR="000C173C" w:rsidRPr="00572AB0" w:rsidRDefault="000C173C" w:rsidP="00734829">
            <w:pPr>
              <w:pStyle w:val="Normal6a"/>
            </w:pPr>
            <w:r w:rsidRPr="00572AB0">
              <w:rPr>
                <w:b/>
                <w:i/>
              </w:rPr>
              <w:t>(d) stališča drugih nadzornih organov, ki jih zadeva predložitev;</w:t>
            </w:r>
          </w:p>
        </w:tc>
        <w:tc>
          <w:tcPr>
            <w:tcW w:w="4876" w:type="dxa"/>
          </w:tcPr>
          <w:p w14:paraId="57B03FF1" w14:textId="77777777" w:rsidR="000C173C" w:rsidRPr="00572AB0" w:rsidRDefault="000C173C" w:rsidP="00734829">
            <w:pPr>
              <w:pStyle w:val="Normal6a"/>
            </w:pPr>
          </w:p>
        </w:tc>
      </w:tr>
      <w:tr w:rsidR="00734829" w:rsidRPr="00572AB0" w14:paraId="622063A5" w14:textId="77777777" w:rsidTr="00734829">
        <w:trPr>
          <w:jc w:val="center"/>
        </w:trPr>
        <w:tc>
          <w:tcPr>
            <w:tcW w:w="4876" w:type="dxa"/>
          </w:tcPr>
          <w:p w14:paraId="3B73A8FB" w14:textId="77777777" w:rsidR="000C173C" w:rsidRPr="00572AB0" w:rsidRDefault="000C173C" w:rsidP="00734829">
            <w:pPr>
              <w:pStyle w:val="Normal6a"/>
            </w:pPr>
            <w:r w:rsidRPr="00572AB0">
              <w:rPr>
                <w:b/>
                <w:i/>
              </w:rPr>
              <w:t>(e) vse druge dokumente ali informacije, ki so po mnenju nadzornega organa, ki predloži zadevo, ustrezni in potrebni za opredelitev rešitve v zadevi.</w:t>
            </w:r>
          </w:p>
        </w:tc>
        <w:tc>
          <w:tcPr>
            <w:tcW w:w="4876" w:type="dxa"/>
          </w:tcPr>
          <w:p w14:paraId="5F2679ED" w14:textId="77777777" w:rsidR="000C173C" w:rsidRPr="00572AB0" w:rsidRDefault="000C173C" w:rsidP="00734829">
            <w:pPr>
              <w:pStyle w:val="Normal6a"/>
            </w:pPr>
          </w:p>
        </w:tc>
      </w:tr>
      <w:tr w:rsidR="00734829" w:rsidRPr="00572AB0" w14:paraId="7CE43780" w14:textId="77777777" w:rsidTr="00734829">
        <w:trPr>
          <w:jc w:val="center"/>
        </w:trPr>
        <w:tc>
          <w:tcPr>
            <w:tcW w:w="4876" w:type="dxa"/>
          </w:tcPr>
          <w:p w14:paraId="0F9B9606" w14:textId="77777777" w:rsidR="000C173C" w:rsidRPr="00572AB0" w:rsidRDefault="000C173C" w:rsidP="00734829">
            <w:pPr>
              <w:pStyle w:val="Normal6a"/>
            </w:pPr>
            <w:r w:rsidRPr="00572AB0">
              <w:rPr>
                <w:b/>
                <w:i/>
              </w:rPr>
              <w:t>2. Predsednik odbora predložitev evidentira najpozneje en teden po prejemu dokumentov iz odstavka 1.</w:t>
            </w:r>
          </w:p>
        </w:tc>
        <w:tc>
          <w:tcPr>
            <w:tcW w:w="4876" w:type="dxa"/>
          </w:tcPr>
          <w:p w14:paraId="5ED718ED" w14:textId="77777777" w:rsidR="000C173C" w:rsidRPr="00572AB0" w:rsidRDefault="000C173C" w:rsidP="00734829">
            <w:pPr>
              <w:pStyle w:val="Normal6a"/>
            </w:pPr>
          </w:p>
        </w:tc>
      </w:tr>
    </w:tbl>
    <w:p w14:paraId="5A322FEC"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265457A" w14:textId="77777777" w:rsidR="000C173C" w:rsidRPr="00572AB0" w:rsidRDefault="000C173C" w:rsidP="000C173C">
      <w:r w:rsidRPr="00E10443">
        <w:rPr>
          <w:rStyle w:val="HideTWBExt"/>
        </w:rPr>
        <w:t>&lt;/Amend&gt;</w:t>
      </w:r>
    </w:p>
    <w:p w14:paraId="122743DF"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417</w:t>
      </w:r>
      <w:r w:rsidRPr="00E10443">
        <w:rPr>
          <w:rStyle w:val="HideTWBExt"/>
          <w:b w:val="0"/>
        </w:rPr>
        <w:t>&lt;/NumAm&gt;</w:t>
      </w:r>
    </w:p>
    <w:p w14:paraId="076380BB"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0F4E3AB0" w14:textId="77777777" w:rsidR="000C173C" w:rsidRPr="00572AB0" w:rsidRDefault="000C173C" w:rsidP="000C173C">
      <w:pPr>
        <w:pStyle w:val="NormalBold"/>
      </w:pPr>
      <w:r w:rsidRPr="00E10443">
        <w:rPr>
          <w:rStyle w:val="HideTWBExt"/>
          <w:b w:val="0"/>
        </w:rPr>
        <w:t>&lt;/RepeatBlock-By&gt;</w:t>
      </w:r>
    </w:p>
    <w:p w14:paraId="472E209E"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FA62D75" w14:textId="77777777" w:rsidR="000C173C" w:rsidRPr="00572AB0" w:rsidRDefault="000C173C" w:rsidP="000C173C">
      <w:pPr>
        <w:pStyle w:val="NormalBold"/>
      </w:pPr>
      <w:r w:rsidRPr="00E10443">
        <w:rPr>
          <w:rStyle w:val="HideTWBExt"/>
          <w:b w:val="0"/>
        </w:rPr>
        <w:t>&lt;Article&gt;</w:t>
      </w:r>
      <w:r w:rsidRPr="00572AB0">
        <w:t>Člen 25 – odstavek 1 – točka a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298B9B2" w14:textId="77777777" w:rsidTr="00734829">
        <w:trPr>
          <w:trHeight w:hRule="exact" w:val="240"/>
          <w:jc w:val="center"/>
        </w:trPr>
        <w:tc>
          <w:tcPr>
            <w:tcW w:w="9752" w:type="dxa"/>
            <w:gridSpan w:val="2"/>
          </w:tcPr>
          <w:p w14:paraId="352AB619" w14:textId="77777777" w:rsidR="000C173C" w:rsidRPr="00572AB0" w:rsidRDefault="000C173C" w:rsidP="00734829"/>
        </w:tc>
      </w:tr>
      <w:tr w:rsidR="00734829" w:rsidRPr="00572AB0" w14:paraId="409CC5DD" w14:textId="77777777" w:rsidTr="00734829">
        <w:trPr>
          <w:trHeight w:val="240"/>
          <w:jc w:val="center"/>
        </w:trPr>
        <w:tc>
          <w:tcPr>
            <w:tcW w:w="4876" w:type="dxa"/>
          </w:tcPr>
          <w:p w14:paraId="7818A89E" w14:textId="77777777" w:rsidR="000C173C" w:rsidRPr="00572AB0" w:rsidRDefault="000C173C" w:rsidP="00734829">
            <w:pPr>
              <w:pStyle w:val="AmColumnHeading"/>
            </w:pPr>
            <w:r w:rsidRPr="00572AB0">
              <w:t>Besedilo, ki ga predlaga Komisija</w:t>
            </w:r>
          </w:p>
        </w:tc>
        <w:tc>
          <w:tcPr>
            <w:tcW w:w="4876" w:type="dxa"/>
          </w:tcPr>
          <w:p w14:paraId="6509B620" w14:textId="77777777" w:rsidR="000C173C" w:rsidRPr="00572AB0" w:rsidRDefault="000C173C" w:rsidP="00734829">
            <w:pPr>
              <w:pStyle w:val="AmColumnHeading"/>
            </w:pPr>
            <w:r w:rsidRPr="00572AB0">
              <w:t>Predlog spremembe</w:t>
            </w:r>
          </w:p>
        </w:tc>
      </w:tr>
      <w:tr w:rsidR="00734829" w:rsidRPr="00572AB0" w14:paraId="2A910B6A" w14:textId="77777777" w:rsidTr="00734829">
        <w:trPr>
          <w:jc w:val="center"/>
        </w:trPr>
        <w:tc>
          <w:tcPr>
            <w:tcW w:w="4876" w:type="dxa"/>
          </w:tcPr>
          <w:p w14:paraId="595F79C3" w14:textId="77777777" w:rsidR="000C173C" w:rsidRPr="00572AB0" w:rsidRDefault="000C173C" w:rsidP="00734829">
            <w:pPr>
              <w:pStyle w:val="Normal6a"/>
            </w:pPr>
          </w:p>
        </w:tc>
        <w:tc>
          <w:tcPr>
            <w:tcW w:w="4876" w:type="dxa"/>
          </w:tcPr>
          <w:p w14:paraId="3ECF1CCF" w14:textId="77777777" w:rsidR="000C173C" w:rsidRPr="00572AB0" w:rsidRDefault="000C173C" w:rsidP="00734829">
            <w:pPr>
              <w:pStyle w:val="Normal6a"/>
            </w:pPr>
            <w:r w:rsidRPr="00572AB0">
              <w:rPr>
                <w:b/>
                <w:i/>
              </w:rPr>
              <w:t>(aa)</w:t>
            </w:r>
            <w:r w:rsidRPr="00572AB0">
              <w:tab/>
            </w:r>
            <w:r w:rsidRPr="00572AB0">
              <w:rPr>
                <w:b/>
                <w:i/>
              </w:rPr>
              <w:t>opis dejavnosti obdelave, opis organizacije podjetja in opis, kje se sprejemajo odločitve;</w:t>
            </w:r>
          </w:p>
        </w:tc>
      </w:tr>
    </w:tbl>
    <w:p w14:paraId="196FAFA9"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CB2AB2D" w14:textId="77777777" w:rsidR="000C173C" w:rsidRPr="00572AB0" w:rsidRDefault="000C173C" w:rsidP="000C173C">
      <w:r w:rsidRPr="00E10443">
        <w:rPr>
          <w:rStyle w:val="HideTWBExt"/>
        </w:rPr>
        <w:t>&lt;/Amend&gt;</w:t>
      </w:r>
    </w:p>
    <w:p w14:paraId="1D5DD3D0"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418</w:t>
      </w:r>
      <w:r w:rsidRPr="00E10443">
        <w:rPr>
          <w:rStyle w:val="HideTWBExt"/>
          <w:b w:val="0"/>
        </w:rPr>
        <w:t>&lt;/NumAm&gt;</w:t>
      </w:r>
    </w:p>
    <w:p w14:paraId="33938CC8"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3E8CB3AA" w14:textId="77777777" w:rsidR="000C173C" w:rsidRPr="00572AB0" w:rsidRDefault="000C173C" w:rsidP="000C173C">
      <w:pPr>
        <w:pStyle w:val="NormalBold"/>
      </w:pPr>
      <w:r w:rsidRPr="00E10443">
        <w:rPr>
          <w:rStyle w:val="HideTWBExt"/>
          <w:b w:val="0"/>
        </w:rPr>
        <w:t>&lt;/RepeatBlock-By&gt;</w:t>
      </w:r>
    </w:p>
    <w:p w14:paraId="36D566E3"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3D8DC0C" w14:textId="77777777" w:rsidR="000C173C" w:rsidRPr="00572AB0" w:rsidRDefault="000C173C" w:rsidP="000C173C">
      <w:pPr>
        <w:pStyle w:val="NormalBold"/>
      </w:pPr>
      <w:r w:rsidRPr="00E10443">
        <w:rPr>
          <w:rStyle w:val="HideTWBExt"/>
          <w:b w:val="0"/>
        </w:rPr>
        <w:t>&lt;Article&gt;</w:t>
      </w:r>
      <w:r w:rsidRPr="00572AB0">
        <w:t>Člen 25 – odstavek 1 – točka d</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C1DE9D8" w14:textId="77777777" w:rsidTr="00734829">
        <w:trPr>
          <w:trHeight w:hRule="exact" w:val="240"/>
          <w:jc w:val="center"/>
        </w:trPr>
        <w:tc>
          <w:tcPr>
            <w:tcW w:w="9752" w:type="dxa"/>
            <w:gridSpan w:val="2"/>
          </w:tcPr>
          <w:p w14:paraId="217E7A13" w14:textId="77777777" w:rsidR="000C173C" w:rsidRPr="00572AB0" w:rsidRDefault="000C173C" w:rsidP="00734829"/>
        </w:tc>
      </w:tr>
      <w:tr w:rsidR="00734829" w:rsidRPr="00572AB0" w14:paraId="370D4AAB" w14:textId="77777777" w:rsidTr="00734829">
        <w:trPr>
          <w:trHeight w:val="240"/>
          <w:jc w:val="center"/>
        </w:trPr>
        <w:tc>
          <w:tcPr>
            <w:tcW w:w="4876" w:type="dxa"/>
          </w:tcPr>
          <w:p w14:paraId="72A0CD1F" w14:textId="77777777" w:rsidR="000C173C" w:rsidRPr="00572AB0" w:rsidRDefault="000C173C" w:rsidP="00734829">
            <w:pPr>
              <w:pStyle w:val="AmColumnHeading"/>
            </w:pPr>
            <w:r w:rsidRPr="00572AB0">
              <w:t>Besedilo, ki ga predlaga Komisija</w:t>
            </w:r>
          </w:p>
        </w:tc>
        <w:tc>
          <w:tcPr>
            <w:tcW w:w="4876" w:type="dxa"/>
          </w:tcPr>
          <w:p w14:paraId="1DEA0D4F" w14:textId="77777777" w:rsidR="000C173C" w:rsidRPr="00572AB0" w:rsidRDefault="000C173C" w:rsidP="00734829">
            <w:pPr>
              <w:pStyle w:val="AmColumnHeading"/>
            </w:pPr>
            <w:r w:rsidRPr="00572AB0">
              <w:t>Predlog spremembe</w:t>
            </w:r>
          </w:p>
        </w:tc>
      </w:tr>
      <w:tr w:rsidR="00734829" w:rsidRPr="00572AB0" w14:paraId="09D107C2" w14:textId="77777777" w:rsidTr="00734829">
        <w:trPr>
          <w:jc w:val="center"/>
        </w:trPr>
        <w:tc>
          <w:tcPr>
            <w:tcW w:w="4876" w:type="dxa"/>
          </w:tcPr>
          <w:p w14:paraId="13F65A17" w14:textId="77777777" w:rsidR="000C173C" w:rsidRPr="00572AB0" w:rsidRDefault="000C173C" w:rsidP="00734829">
            <w:pPr>
              <w:pStyle w:val="Normal6a"/>
            </w:pPr>
            <w:r w:rsidRPr="00572AB0">
              <w:t>(d)</w:t>
            </w:r>
            <w:r w:rsidRPr="00572AB0">
              <w:tab/>
              <w:t>stališča drugih nadzornih organov, ki jih zadeva predložitev;</w:t>
            </w:r>
          </w:p>
        </w:tc>
        <w:tc>
          <w:tcPr>
            <w:tcW w:w="4876" w:type="dxa"/>
          </w:tcPr>
          <w:p w14:paraId="6CEAE145" w14:textId="77777777" w:rsidR="000C173C" w:rsidRPr="00572AB0" w:rsidRDefault="000C173C" w:rsidP="00734829">
            <w:pPr>
              <w:pStyle w:val="Normal6a"/>
            </w:pPr>
            <w:r w:rsidRPr="00572AB0">
              <w:t>(d)</w:t>
            </w:r>
            <w:r w:rsidRPr="00572AB0">
              <w:tab/>
              <w:t>stališča drugih nadzornih organov, ki jih zadeva predložitev</w:t>
            </w:r>
            <w:r w:rsidRPr="00572AB0">
              <w:rPr>
                <w:b/>
                <w:i/>
              </w:rPr>
              <w:t>, kar lahko vključuje ustrezne informacije ali dokumentacijo</w:t>
            </w:r>
            <w:r w:rsidRPr="00572AB0">
              <w:t>;</w:t>
            </w:r>
          </w:p>
        </w:tc>
      </w:tr>
    </w:tbl>
    <w:p w14:paraId="33236256"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F80544E" w14:textId="77777777" w:rsidR="000C173C" w:rsidRPr="00572AB0" w:rsidRDefault="000C173C" w:rsidP="000C173C">
      <w:r w:rsidRPr="00E10443">
        <w:rPr>
          <w:rStyle w:val="HideTWBExt"/>
        </w:rPr>
        <w:t>&lt;/Amend&gt;</w:t>
      </w:r>
    </w:p>
    <w:p w14:paraId="292F3716"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419</w:t>
      </w:r>
      <w:r w:rsidRPr="00E10443">
        <w:rPr>
          <w:rStyle w:val="HideTWBExt"/>
          <w:b w:val="0"/>
        </w:rPr>
        <w:t>&lt;/NumAm&gt;</w:t>
      </w:r>
    </w:p>
    <w:p w14:paraId="13611F7C"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10019F62" w14:textId="77777777" w:rsidR="000C173C" w:rsidRPr="00572AB0" w:rsidRDefault="000C173C" w:rsidP="000C173C">
      <w:pPr>
        <w:pStyle w:val="NormalBold"/>
      </w:pPr>
      <w:r w:rsidRPr="00E10443">
        <w:rPr>
          <w:rStyle w:val="HideTWBExt"/>
          <w:b w:val="0"/>
        </w:rPr>
        <w:t>&lt;/RepeatBlock-By&gt;</w:t>
      </w:r>
    </w:p>
    <w:p w14:paraId="294C2315"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8EAA41C" w14:textId="77777777" w:rsidR="000C173C" w:rsidRPr="00572AB0" w:rsidRDefault="000C173C" w:rsidP="000C173C">
      <w:pPr>
        <w:pStyle w:val="NormalBold"/>
      </w:pPr>
      <w:r w:rsidRPr="00E10443">
        <w:rPr>
          <w:rStyle w:val="HideTWBExt"/>
          <w:b w:val="0"/>
        </w:rPr>
        <w:t>&lt;Article&gt;</w:t>
      </w:r>
      <w:r w:rsidRPr="00572AB0">
        <w:t>Člen 26</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0F911E1" w14:textId="77777777" w:rsidTr="00734829">
        <w:trPr>
          <w:trHeight w:hRule="exact" w:val="240"/>
          <w:jc w:val="center"/>
        </w:trPr>
        <w:tc>
          <w:tcPr>
            <w:tcW w:w="9752" w:type="dxa"/>
            <w:gridSpan w:val="2"/>
          </w:tcPr>
          <w:p w14:paraId="0CA6AAF4" w14:textId="77777777" w:rsidR="000C173C" w:rsidRPr="00572AB0" w:rsidRDefault="000C173C" w:rsidP="00734829"/>
        </w:tc>
      </w:tr>
      <w:tr w:rsidR="00734829" w:rsidRPr="00572AB0" w14:paraId="105BD9E5" w14:textId="77777777" w:rsidTr="00734829">
        <w:trPr>
          <w:trHeight w:val="240"/>
          <w:jc w:val="center"/>
        </w:trPr>
        <w:tc>
          <w:tcPr>
            <w:tcW w:w="4876" w:type="dxa"/>
          </w:tcPr>
          <w:p w14:paraId="1E2FCA45" w14:textId="77777777" w:rsidR="000C173C" w:rsidRPr="00572AB0" w:rsidRDefault="000C173C" w:rsidP="00734829">
            <w:pPr>
              <w:pStyle w:val="AmColumnHeading"/>
            </w:pPr>
            <w:r w:rsidRPr="00572AB0">
              <w:t>Besedilo, ki ga predlaga Komisija</w:t>
            </w:r>
          </w:p>
        </w:tc>
        <w:tc>
          <w:tcPr>
            <w:tcW w:w="4876" w:type="dxa"/>
          </w:tcPr>
          <w:p w14:paraId="2A6F7157" w14:textId="77777777" w:rsidR="000C173C" w:rsidRPr="00572AB0" w:rsidRDefault="000C173C" w:rsidP="00734829">
            <w:pPr>
              <w:pStyle w:val="AmColumnHeading"/>
            </w:pPr>
            <w:r w:rsidRPr="00572AB0">
              <w:t>Predlog spremembe</w:t>
            </w:r>
          </w:p>
        </w:tc>
      </w:tr>
      <w:tr w:rsidR="00734829" w:rsidRPr="00572AB0" w14:paraId="210DB0CC" w14:textId="77777777" w:rsidTr="00734829">
        <w:trPr>
          <w:jc w:val="center"/>
        </w:trPr>
        <w:tc>
          <w:tcPr>
            <w:tcW w:w="4876" w:type="dxa"/>
          </w:tcPr>
          <w:p w14:paraId="2EC2DE04" w14:textId="77777777" w:rsidR="000C173C" w:rsidRPr="00572AB0" w:rsidRDefault="000C173C" w:rsidP="00734829">
            <w:pPr>
              <w:pStyle w:val="Normal6a"/>
              <w:jc w:val="center"/>
            </w:pPr>
            <w:r w:rsidRPr="00572AB0">
              <w:rPr>
                <w:b/>
                <w:i/>
              </w:rPr>
              <w:t>Člen 26</w:t>
            </w:r>
            <w:r w:rsidRPr="00572AB0">
              <w:tab/>
            </w:r>
          </w:p>
        </w:tc>
        <w:tc>
          <w:tcPr>
            <w:tcW w:w="4876" w:type="dxa"/>
          </w:tcPr>
          <w:p w14:paraId="04CBFF4C" w14:textId="77777777" w:rsidR="000C173C" w:rsidRPr="00572AB0" w:rsidRDefault="000C173C" w:rsidP="00734829">
            <w:pPr>
              <w:pStyle w:val="Normal6a"/>
            </w:pPr>
            <w:r w:rsidRPr="00572AB0">
              <w:rPr>
                <w:b/>
                <w:i/>
              </w:rPr>
              <w:t>črtano</w:t>
            </w:r>
          </w:p>
        </w:tc>
      </w:tr>
      <w:tr w:rsidR="00734829" w:rsidRPr="00572AB0" w14:paraId="03FE34E4" w14:textId="77777777" w:rsidTr="00734829">
        <w:trPr>
          <w:jc w:val="center"/>
        </w:trPr>
        <w:tc>
          <w:tcPr>
            <w:tcW w:w="4876" w:type="dxa"/>
          </w:tcPr>
          <w:p w14:paraId="25443FB4" w14:textId="77777777" w:rsidR="000C173C" w:rsidRPr="00572AB0" w:rsidRDefault="000C173C" w:rsidP="00734829">
            <w:pPr>
              <w:pStyle w:val="Normal6a"/>
              <w:jc w:val="center"/>
            </w:pPr>
            <w:r w:rsidRPr="00572AB0">
              <w:rPr>
                <w:b/>
                <w:i/>
              </w:rPr>
              <w:t>Postopek v zvezi z odločitvijo na podlagi člena 65(1), točka (c), Uredbe (EU) 2016/679</w:t>
            </w:r>
          </w:p>
        </w:tc>
        <w:tc>
          <w:tcPr>
            <w:tcW w:w="4876" w:type="dxa"/>
          </w:tcPr>
          <w:p w14:paraId="464C9BB4" w14:textId="77777777" w:rsidR="000C173C" w:rsidRPr="00572AB0" w:rsidRDefault="000C173C" w:rsidP="00734829">
            <w:pPr>
              <w:pStyle w:val="Normal6a"/>
            </w:pPr>
          </w:p>
        </w:tc>
      </w:tr>
      <w:tr w:rsidR="00734829" w:rsidRPr="00572AB0" w14:paraId="24BD013E" w14:textId="77777777" w:rsidTr="00734829">
        <w:trPr>
          <w:jc w:val="center"/>
        </w:trPr>
        <w:tc>
          <w:tcPr>
            <w:tcW w:w="4876" w:type="dxa"/>
          </w:tcPr>
          <w:p w14:paraId="4A3FC2E7" w14:textId="77777777" w:rsidR="000C173C" w:rsidRPr="00572AB0" w:rsidRDefault="000C173C" w:rsidP="00734829">
            <w:pPr>
              <w:pStyle w:val="Normal6a"/>
            </w:pPr>
            <w:r w:rsidRPr="00572AB0">
              <w:rPr>
                <w:b/>
                <w:i/>
              </w:rPr>
              <w:t>1. Nadzorni organ, ki predloži zadevo, ali Komisija pri predložitvi zadeve na podlagi člena 65(1), točka (c), Uredbe (EU) 2016/679 odboru predložita vse naslednje dokumente:</w:t>
            </w:r>
          </w:p>
        </w:tc>
        <w:tc>
          <w:tcPr>
            <w:tcW w:w="4876" w:type="dxa"/>
          </w:tcPr>
          <w:p w14:paraId="0B24FAFA" w14:textId="77777777" w:rsidR="000C173C" w:rsidRPr="00572AB0" w:rsidRDefault="000C173C" w:rsidP="00734829">
            <w:pPr>
              <w:pStyle w:val="Normal6a"/>
            </w:pPr>
          </w:p>
        </w:tc>
      </w:tr>
      <w:tr w:rsidR="00734829" w:rsidRPr="00572AB0" w14:paraId="0F4A3679" w14:textId="77777777" w:rsidTr="00734829">
        <w:trPr>
          <w:jc w:val="center"/>
        </w:trPr>
        <w:tc>
          <w:tcPr>
            <w:tcW w:w="4876" w:type="dxa"/>
          </w:tcPr>
          <w:p w14:paraId="01E578C0" w14:textId="77777777" w:rsidR="000C173C" w:rsidRPr="00572AB0" w:rsidRDefault="000C173C" w:rsidP="00734829">
            <w:pPr>
              <w:pStyle w:val="Normal6a"/>
            </w:pPr>
            <w:r w:rsidRPr="00572AB0">
              <w:rPr>
                <w:b/>
                <w:i/>
              </w:rPr>
              <w:t>(a) povzetek upoštevnih dejstev;</w:t>
            </w:r>
          </w:p>
        </w:tc>
        <w:tc>
          <w:tcPr>
            <w:tcW w:w="4876" w:type="dxa"/>
          </w:tcPr>
          <w:p w14:paraId="5B560D54" w14:textId="77777777" w:rsidR="000C173C" w:rsidRPr="00572AB0" w:rsidRDefault="000C173C" w:rsidP="00734829">
            <w:pPr>
              <w:pStyle w:val="Normal6a"/>
            </w:pPr>
          </w:p>
        </w:tc>
      </w:tr>
      <w:tr w:rsidR="00734829" w:rsidRPr="00572AB0" w14:paraId="6C8BF24B" w14:textId="77777777" w:rsidTr="00734829">
        <w:trPr>
          <w:jc w:val="center"/>
        </w:trPr>
        <w:tc>
          <w:tcPr>
            <w:tcW w:w="4876" w:type="dxa"/>
          </w:tcPr>
          <w:p w14:paraId="2D187A1A" w14:textId="77777777" w:rsidR="000C173C" w:rsidRPr="00572AB0" w:rsidRDefault="000C173C" w:rsidP="00734829">
            <w:pPr>
              <w:pStyle w:val="Normal6a"/>
            </w:pPr>
            <w:r w:rsidRPr="00572AB0">
              <w:rPr>
                <w:b/>
                <w:i/>
              </w:rPr>
              <w:t>(b) mnenje, ki ga, odvisno od primera, izda odbor v skladu s členom 64 Uredbe (EU) 2016/679;</w:t>
            </w:r>
          </w:p>
        </w:tc>
        <w:tc>
          <w:tcPr>
            <w:tcW w:w="4876" w:type="dxa"/>
          </w:tcPr>
          <w:p w14:paraId="1F110F7D" w14:textId="77777777" w:rsidR="000C173C" w:rsidRPr="00572AB0" w:rsidRDefault="000C173C" w:rsidP="00734829">
            <w:pPr>
              <w:pStyle w:val="Normal6a"/>
            </w:pPr>
          </w:p>
        </w:tc>
      </w:tr>
      <w:tr w:rsidR="00734829" w:rsidRPr="00572AB0" w14:paraId="61C6794F" w14:textId="77777777" w:rsidTr="00734829">
        <w:trPr>
          <w:jc w:val="center"/>
        </w:trPr>
        <w:tc>
          <w:tcPr>
            <w:tcW w:w="4876" w:type="dxa"/>
          </w:tcPr>
          <w:p w14:paraId="4FDB16D0" w14:textId="77777777" w:rsidR="000C173C" w:rsidRPr="00572AB0" w:rsidRDefault="000C173C" w:rsidP="00734829">
            <w:pPr>
              <w:pStyle w:val="Normal6a"/>
            </w:pPr>
            <w:r w:rsidRPr="00572AB0">
              <w:rPr>
                <w:b/>
                <w:i/>
              </w:rPr>
              <w:t>(c) stališča nadzornega organa, ki predloži zadevo, ali Komisije o tem, ali bi moral nadzorni organ, odvisno od primera, posredovati osnutek odločitve odboru v skladu s členom 64(1) Uredbe (EU) 2016/679, ali o tem, da nadzorni organ ni upošteval mnenja odbora, izdanega v skladu s členom 64 Uredbe (EU) 2016/679.</w:t>
            </w:r>
          </w:p>
        </w:tc>
        <w:tc>
          <w:tcPr>
            <w:tcW w:w="4876" w:type="dxa"/>
          </w:tcPr>
          <w:p w14:paraId="2307153D" w14:textId="77777777" w:rsidR="000C173C" w:rsidRPr="00572AB0" w:rsidRDefault="000C173C" w:rsidP="00734829">
            <w:pPr>
              <w:pStyle w:val="Normal6a"/>
            </w:pPr>
          </w:p>
        </w:tc>
      </w:tr>
      <w:tr w:rsidR="00734829" w:rsidRPr="00572AB0" w14:paraId="7D54C09B" w14:textId="77777777" w:rsidTr="00734829">
        <w:trPr>
          <w:jc w:val="center"/>
        </w:trPr>
        <w:tc>
          <w:tcPr>
            <w:tcW w:w="4876" w:type="dxa"/>
          </w:tcPr>
          <w:p w14:paraId="1628B5BA" w14:textId="77777777" w:rsidR="000C173C" w:rsidRPr="00572AB0" w:rsidRDefault="000C173C" w:rsidP="00734829">
            <w:pPr>
              <w:pStyle w:val="Normal6a"/>
            </w:pPr>
            <w:r w:rsidRPr="00572AB0">
              <w:rPr>
                <w:b/>
                <w:i/>
              </w:rPr>
              <w:t>2.</w:t>
            </w:r>
          </w:p>
        </w:tc>
        <w:tc>
          <w:tcPr>
            <w:tcW w:w="4876" w:type="dxa"/>
          </w:tcPr>
          <w:p w14:paraId="32D054DF" w14:textId="77777777" w:rsidR="000C173C" w:rsidRPr="00572AB0" w:rsidRDefault="000C173C" w:rsidP="00734829">
            <w:pPr>
              <w:pStyle w:val="Normal6a"/>
            </w:pPr>
          </w:p>
        </w:tc>
      </w:tr>
      <w:tr w:rsidR="00734829" w:rsidRPr="00572AB0" w14:paraId="5EA3018D" w14:textId="77777777" w:rsidTr="00734829">
        <w:trPr>
          <w:jc w:val="center"/>
        </w:trPr>
        <w:tc>
          <w:tcPr>
            <w:tcW w:w="4876" w:type="dxa"/>
          </w:tcPr>
          <w:p w14:paraId="376DF318" w14:textId="77777777" w:rsidR="000C173C" w:rsidRPr="00572AB0" w:rsidRDefault="000C173C" w:rsidP="00734829">
            <w:pPr>
              <w:pStyle w:val="Normal6a"/>
            </w:pPr>
            <w:r w:rsidRPr="00572AB0">
              <w:rPr>
                <w:b/>
                <w:i/>
              </w:rPr>
              <w:t>Predsednik odbora zahteva naslednje dokumente:</w:t>
            </w:r>
          </w:p>
        </w:tc>
        <w:tc>
          <w:tcPr>
            <w:tcW w:w="4876" w:type="dxa"/>
          </w:tcPr>
          <w:p w14:paraId="1013B211" w14:textId="77777777" w:rsidR="000C173C" w:rsidRPr="00572AB0" w:rsidRDefault="000C173C" w:rsidP="00734829">
            <w:pPr>
              <w:pStyle w:val="Normal6a"/>
            </w:pPr>
          </w:p>
        </w:tc>
      </w:tr>
      <w:tr w:rsidR="00734829" w:rsidRPr="00572AB0" w14:paraId="7AA3348B" w14:textId="77777777" w:rsidTr="00734829">
        <w:trPr>
          <w:jc w:val="center"/>
        </w:trPr>
        <w:tc>
          <w:tcPr>
            <w:tcW w:w="4876" w:type="dxa"/>
          </w:tcPr>
          <w:p w14:paraId="2E7F7416" w14:textId="77777777" w:rsidR="000C173C" w:rsidRPr="00572AB0" w:rsidRDefault="000C173C" w:rsidP="00734829">
            <w:pPr>
              <w:pStyle w:val="Normal6a"/>
            </w:pPr>
            <w:r w:rsidRPr="00572AB0">
              <w:rPr>
                <w:b/>
                <w:i/>
              </w:rPr>
              <w:t>(a) stališča nadzornega organa, ki je domnevno kršil zahtevo po sporočitvi osnutka odločitve odboru ali ni upošteval mnenja odbora;</w:t>
            </w:r>
          </w:p>
        </w:tc>
        <w:tc>
          <w:tcPr>
            <w:tcW w:w="4876" w:type="dxa"/>
          </w:tcPr>
          <w:p w14:paraId="6A953F1D" w14:textId="77777777" w:rsidR="000C173C" w:rsidRPr="00572AB0" w:rsidRDefault="000C173C" w:rsidP="00734829">
            <w:pPr>
              <w:pStyle w:val="Normal6a"/>
            </w:pPr>
          </w:p>
        </w:tc>
      </w:tr>
      <w:tr w:rsidR="00734829" w:rsidRPr="00572AB0" w14:paraId="1E37BA92" w14:textId="77777777" w:rsidTr="00734829">
        <w:trPr>
          <w:jc w:val="center"/>
        </w:trPr>
        <w:tc>
          <w:tcPr>
            <w:tcW w:w="4876" w:type="dxa"/>
          </w:tcPr>
          <w:p w14:paraId="62239FBF" w14:textId="77777777" w:rsidR="000C173C" w:rsidRPr="00572AB0" w:rsidRDefault="000C173C" w:rsidP="00734829">
            <w:pPr>
              <w:pStyle w:val="Normal6a"/>
            </w:pPr>
            <w:r w:rsidRPr="00572AB0">
              <w:rPr>
                <w:b/>
                <w:i/>
              </w:rPr>
              <w:t>(b) vse druge dokumente ali informacije, ki so po mnenju nadzornega organa ustrezni in potrebni za opredelitev rešitve v zadevi.</w:t>
            </w:r>
          </w:p>
        </w:tc>
        <w:tc>
          <w:tcPr>
            <w:tcW w:w="4876" w:type="dxa"/>
          </w:tcPr>
          <w:p w14:paraId="0BB447EB" w14:textId="77777777" w:rsidR="000C173C" w:rsidRPr="00572AB0" w:rsidRDefault="000C173C" w:rsidP="00734829">
            <w:pPr>
              <w:pStyle w:val="Normal6a"/>
            </w:pPr>
          </w:p>
        </w:tc>
      </w:tr>
      <w:tr w:rsidR="00734829" w:rsidRPr="00572AB0" w14:paraId="50F80D9D" w14:textId="77777777" w:rsidTr="00734829">
        <w:trPr>
          <w:jc w:val="center"/>
        </w:trPr>
        <w:tc>
          <w:tcPr>
            <w:tcW w:w="4876" w:type="dxa"/>
          </w:tcPr>
          <w:p w14:paraId="5AFD2F5B" w14:textId="77777777" w:rsidR="000C173C" w:rsidRPr="00572AB0" w:rsidRDefault="000C173C" w:rsidP="00734829">
            <w:pPr>
              <w:pStyle w:val="Normal6a"/>
            </w:pPr>
            <w:r w:rsidRPr="00572AB0">
              <w:rPr>
                <w:b/>
                <w:i/>
              </w:rPr>
              <w:t>Če kateri koli nadzorni organ izrazi potrebo po predložitvi svojih stališč glede predložene zadeve, jih predloži v dveh tednih po predložitvi iz odstavka 1.</w:t>
            </w:r>
          </w:p>
        </w:tc>
        <w:tc>
          <w:tcPr>
            <w:tcW w:w="4876" w:type="dxa"/>
          </w:tcPr>
          <w:p w14:paraId="3E0E985D" w14:textId="77777777" w:rsidR="000C173C" w:rsidRPr="00572AB0" w:rsidRDefault="000C173C" w:rsidP="00734829">
            <w:pPr>
              <w:pStyle w:val="Normal6a"/>
            </w:pPr>
          </w:p>
        </w:tc>
      </w:tr>
      <w:tr w:rsidR="00734829" w:rsidRPr="00572AB0" w14:paraId="12DC642C" w14:textId="77777777" w:rsidTr="00734829">
        <w:trPr>
          <w:jc w:val="center"/>
        </w:trPr>
        <w:tc>
          <w:tcPr>
            <w:tcW w:w="4876" w:type="dxa"/>
          </w:tcPr>
          <w:p w14:paraId="572F141B" w14:textId="77777777" w:rsidR="000C173C" w:rsidRPr="00572AB0" w:rsidRDefault="000C173C" w:rsidP="00734829">
            <w:pPr>
              <w:pStyle w:val="Normal6a"/>
            </w:pPr>
            <w:r w:rsidRPr="00572AB0">
              <w:rPr>
                <w:b/>
                <w:i/>
              </w:rPr>
              <w:t>3. Predsednik odbora predložitev evidentira najpozneje en teden po prejemu dokumentov iz odstavkov 1 in 2.</w:t>
            </w:r>
          </w:p>
        </w:tc>
        <w:tc>
          <w:tcPr>
            <w:tcW w:w="4876" w:type="dxa"/>
          </w:tcPr>
          <w:p w14:paraId="44232201" w14:textId="77777777" w:rsidR="000C173C" w:rsidRPr="00572AB0" w:rsidRDefault="000C173C" w:rsidP="00734829">
            <w:pPr>
              <w:pStyle w:val="Normal6a"/>
            </w:pPr>
          </w:p>
        </w:tc>
      </w:tr>
    </w:tbl>
    <w:p w14:paraId="2BFB9D5D"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ED0C728" w14:textId="77777777" w:rsidR="000C173C" w:rsidRPr="00572AB0" w:rsidRDefault="000C173C" w:rsidP="000C173C">
      <w:r w:rsidRPr="00E10443">
        <w:rPr>
          <w:rStyle w:val="HideTWBExt"/>
        </w:rPr>
        <w:t>&lt;/Amend&gt;</w:t>
      </w:r>
    </w:p>
    <w:p w14:paraId="5A754995"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420</w:t>
      </w:r>
      <w:r w:rsidRPr="00E10443">
        <w:rPr>
          <w:rStyle w:val="HideTWBExt"/>
          <w:b w:val="0"/>
        </w:rPr>
        <w:t>&lt;/NumAm&gt;</w:t>
      </w:r>
    </w:p>
    <w:p w14:paraId="6094C34D"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46154993" w14:textId="77777777" w:rsidR="000C173C" w:rsidRPr="00572AB0" w:rsidRDefault="000C173C" w:rsidP="000C173C">
      <w:pPr>
        <w:pStyle w:val="NormalBold"/>
      </w:pPr>
      <w:r w:rsidRPr="00E10443">
        <w:rPr>
          <w:rStyle w:val="HideTWBExt"/>
          <w:b w:val="0"/>
        </w:rPr>
        <w:t>&lt;/RepeatBlock-By&gt;</w:t>
      </w:r>
    </w:p>
    <w:p w14:paraId="39B455C2"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64AC6A5" w14:textId="77777777" w:rsidR="000C173C" w:rsidRPr="00572AB0" w:rsidRDefault="000C173C" w:rsidP="000C173C">
      <w:pPr>
        <w:pStyle w:val="NormalBold"/>
      </w:pPr>
      <w:r w:rsidRPr="00E10443">
        <w:rPr>
          <w:rStyle w:val="HideTWBExt"/>
          <w:b w:val="0"/>
        </w:rPr>
        <w:t>&lt;Article&gt;</w:t>
      </w:r>
      <w:r w:rsidRPr="00572AB0">
        <w:t>Člen 26 – odstavek 1 – točka a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E18BE34" w14:textId="77777777" w:rsidTr="00734829">
        <w:trPr>
          <w:trHeight w:hRule="exact" w:val="240"/>
          <w:jc w:val="center"/>
        </w:trPr>
        <w:tc>
          <w:tcPr>
            <w:tcW w:w="9752" w:type="dxa"/>
            <w:gridSpan w:val="2"/>
          </w:tcPr>
          <w:p w14:paraId="0DB3999C" w14:textId="77777777" w:rsidR="000C173C" w:rsidRPr="00572AB0" w:rsidRDefault="000C173C" w:rsidP="00734829"/>
        </w:tc>
      </w:tr>
      <w:tr w:rsidR="00734829" w:rsidRPr="00572AB0" w14:paraId="21E44252" w14:textId="77777777" w:rsidTr="00734829">
        <w:trPr>
          <w:trHeight w:val="240"/>
          <w:jc w:val="center"/>
        </w:trPr>
        <w:tc>
          <w:tcPr>
            <w:tcW w:w="4876" w:type="dxa"/>
          </w:tcPr>
          <w:p w14:paraId="5645A423" w14:textId="77777777" w:rsidR="000C173C" w:rsidRPr="00572AB0" w:rsidRDefault="000C173C" w:rsidP="00734829">
            <w:pPr>
              <w:pStyle w:val="AmColumnHeading"/>
            </w:pPr>
            <w:r w:rsidRPr="00572AB0">
              <w:t>Besedilo, ki ga predlaga Komisija</w:t>
            </w:r>
          </w:p>
        </w:tc>
        <w:tc>
          <w:tcPr>
            <w:tcW w:w="4876" w:type="dxa"/>
          </w:tcPr>
          <w:p w14:paraId="48B6A4FC" w14:textId="77777777" w:rsidR="000C173C" w:rsidRPr="00572AB0" w:rsidRDefault="000C173C" w:rsidP="00734829">
            <w:pPr>
              <w:pStyle w:val="AmColumnHeading"/>
            </w:pPr>
            <w:r w:rsidRPr="00572AB0">
              <w:t>Predlog spremembe</w:t>
            </w:r>
          </w:p>
        </w:tc>
      </w:tr>
      <w:tr w:rsidR="00734829" w:rsidRPr="00572AB0" w14:paraId="082F585D" w14:textId="77777777" w:rsidTr="00734829">
        <w:trPr>
          <w:jc w:val="center"/>
        </w:trPr>
        <w:tc>
          <w:tcPr>
            <w:tcW w:w="4876" w:type="dxa"/>
          </w:tcPr>
          <w:p w14:paraId="4CD11769" w14:textId="77777777" w:rsidR="000C173C" w:rsidRPr="00572AB0" w:rsidRDefault="000C173C" w:rsidP="00734829">
            <w:pPr>
              <w:pStyle w:val="Normal6a"/>
            </w:pPr>
          </w:p>
        </w:tc>
        <w:tc>
          <w:tcPr>
            <w:tcW w:w="4876" w:type="dxa"/>
          </w:tcPr>
          <w:p w14:paraId="0C7BE5E6" w14:textId="77777777" w:rsidR="000C173C" w:rsidRPr="00572AB0" w:rsidRDefault="000C173C" w:rsidP="00734829">
            <w:pPr>
              <w:pStyle w:val="Normal6a"/>
            </w:pPr>
            <w:r w:rsidRPr="00572AB0">
              <w:rPr>
                <w:b/>
                <w:i/>
              </w:rPr>
              <w:t>(aa)</w:t>
            </w:r>
            <w:r w:rsidRPr="00572AB0">
              <w:tab/>
            </w:r>
            <w:r w:rsidRPr="00572AB0">
              <w:rPr>
                <w:b/>
                <w:i/>
              </w:rPr>
              <w:t>pisna stališča strank v preiskavi in pritožnikov;</w:t>
            </w:r>
          </w:p>
        </w:tc>
      </w:tr>
    </w:tbl>
    <w:p w14:paraId="1B5D96EB"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0737283" w14:textId="77777777" w:rsidR="000C173C" w:rsidRPr="00572AB0" w:rsidRDefault="000C173C" w:rsidP="000C173C">
      <w:r w:rsidRPr="00E10443">
        <w:rPr>
          <w:rStyle w:val="HideTWBExt"/>
        </w:rPr>
        <w:t>&lt;/Amend&gt;</w:t>
      </w:r>
    </w:p>
    <w:p w14:paraId="17FCEDD3"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421</w:t>
      </w:r>
      <w:r w:rsidRPr="00E10443">
        <w:rPr>
          <w:rStyle w:val="HideTWBExt"/>
          <w:b w:val="0"/>
        </w:rPr>
        <w:t>&lt;/NumAm&gt;</w:t>
      </w:r>
    </w:p>
    <w:p w14:paraId="5D3C7039"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72AA19DD" w14:textId="77777777" w:rsidR="000C173C" w:rsidRPr="00572AB0" w:rsidRDefault="000C173C" w:rsidP="000C173C">
      <w:pPr>
        <w:pStyle w:val="NormalBold"/>
      </w:pPr>
      <w:r w:rsidRPr="00E10443">
        <w:rPr>
          <w:rStyle w:val="HideTWBExt"/>
          <w:b w:val="0"/>
        </w:rPr>
        <w:t>&lt;/RepeatBlock-By&gt;</w:t>
      </w:r>
    </w:p>
    <w:p w14:paraId="02AF275A"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485691C" w14:textId="77777777" w:rsidR="000C173C" w:rsidRPr="00572AB0" w:rsidRDefault="000C173C" w:rsidP="000C173C">
      <w:pPr>
        <w:pStyle w:val="NormalBold"/>
      </w:pPr>
      <w:r w:rsidRPr="00E10443">
        <w:rPr>
          <w:rStyle w:val="HideTWBExt"/>
          <w:b w:val="0"/>
        </w:rPr>
        <w:t>&lt;Article&gt;</w:t>
      </w:r>
      <w:r w:rsidRPr="00572AB0">
        <w:t>Člen 26 – odstavek 1 – točka c</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7D5A516" w14:textId="77777777" w:rsidTr="00734829">
        <w:trPr>
          <w:trHeight w:hRule="exact" w:val="240"/>
          <w:jc w:val="center"/>
        </w:trPr>
        <w:tc>
          <w:tcPr>
            <w:tcW w:w="9752" w:type="dxa"/>
            <w:gridSpan w:val="2"/>
          </w:tcPr>
          <w:p w14:paraId="5D1E209A" w14:textId="77777777" w:rsidR="000C173C" w:rsidRPr="00572AB0" w:rsidRDefault="000C173C" w:rsidP="00734829"/>
        </w:tc>
      </w:tr>
      <w:tr w:rsidR="00734829" w:rsidRPr="00572AB0" w14:paraId="7E7E7795" w14:textId="77777777" w:rsidTr="00734829">
        <w:trPr>
          <w:trHeight w:val="240"/>
          <w:jc w:val="center"/>
        </w:trPr>
        <w:tc>
          <w:tcPr>
            <w:tcW w:w="4876" w:type="dxa"/>
          </w:tcPr>
          <w:p w14:paraId="0A2B217A" w14:textId="77777777" w:rsidR="000C173C" w:rsidRPr="00572AB0" w:rsidRDefault="000C173C" w:rsidP="00734829">
            <w:pPr>
              <w:pStyle w:val="AmColumnHeading"/>
            </w:pPr>
            <w:r w:rsidRPr="00572AB0">
              <w:t>Besedilo, ki ga predlaga Komisija</w:t>
            </w:r>
          </w:p>
        </w:tc>
        <w:tc>
          <w:tcPr>
            <w:tcW w:w="4876" w:type="dxa"/>
          </w:tcPr>
          <w:p w14:paraId="33AFE8B0" w14:textId="77777777" w:rsidR="000C173C" w:rsidRPr="00572AB0" w:rsidRDefault="000C173C" w:rsidP="00734829">
            <w:pPr>
              <w:pStyle w:val="AmColumnHeading"/>
            </w:pPr>
            <w:r w:rsidRPr="00572AB0">
              <w:t>Predlog spremembe</w:t>
            </w:r>
          </w:p>
        </w:tc>
      </w:tr>
      <w:tr w:rsidR="00734829" w:rsidRPr="00572AB0" w14:paraId="2E8960A7" w14:textId="77777777" w:rsidTr="00734829">
        <w:trPr>
          <w:jc w:val="center"/>
        </w:trPr>
        <w:tc>
          <w:tcPr>
            <w:tcW w:w="4876" w:type="dxa"/>
          </w:tcPr>
          <w:p w14:paraId="54BE928D" w14:textId="77777777" w:rsidR="000C173C" w:rsidRPr="00572AB0" w:rsidRDefault="000C173C" w:rsidP="00734829">
            <w:pPr>
              <w:pStyle w:val="Normal6a"/>
            </w:pPr>
            <w:r w:rsidRPr="00572AB0">
              <w:t>(c)</w:t>
            </w:r>
            <w:r w:rsidRPr="00572AB0">
              <w:tab/>
              <w:t>stališča nadzornega organa, ki predloži zadevo, ali Komisije o tem, ali bi moral nadzorni organ, odvisno od primera, posredovati osnutek odločitve odboru v skladu s členom 64(1) Uredbe (EU) 2016/679, ali o tem, da nadzorni organ ni upošteval mnenja odbora, izdanega v skladu s členom 64 Uredbe (EU) 2016/679.</w:t>
            </w:r>
          </w:p>
        </w:tc>
        <w:tc>
          <w:tcPr>
            <w:tcW w:w="4876" w:type="dxa"/>
          </w:tcPr>
          <w:p w14:paraId="2E091C24" w14:textId="77777777" w:rsidR="000C173C" w:rsidRPr="00572AB0" w:rsidRDefault="000C173C" w:rsidP="00734829">
            <w:pPr>
              <w:pStyle w:val="Normal6a"/>
            </w:pPr>
            <w:r w:rsidRPr="00572AB0">
              <w:t>(c)</w:t>
            </w:r>
            <w:r w:rsidRPr="00572AB0">
              <w:tab/>
              <w:t>stališča nadzornega organa, ki predloži zadevo, ali Komisije o tem, ali bi moral nadzorni organ, odvisno od primera, posredovati osnutek odločitve odboru v skladu s členom 64(1) Uredbe (EU) 2016/679, ali o tem, da nadzorni organ ni upošteval mnenja odbora, izdanega v skladu s členom 64 Uredbe (EU) 2016/679</w:t>
            </w:r>
            <w:r w:rsidRPr="00572AB0">
              <w:rPr>
                <w:b/>
                <w:i/>
              </w:rPr>
              <w:t>, vključno s pojasnilom, katere točke niso bile upoštevane, in sklicem na ustrezen del sprejete odločitve</w:t>
            </w:r>
            <w:r w:rsidRPr="00572AB0">
              <w:t>.</w:t>
            </w:r>
          </w:p>
        </w:tc>
      </w:tr>
    </w:tbl>
    <w:p w14:paraId="674DBCC2"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C4F535E" w14:textId="77777777" w:rsidR="000C173C" w:rsidRPr="00572AB0" w:rsidRDefault="000C173C" w:rsidP="000C173C">
      <w:r w:rsidRPr="00E10443">
        <w:rPr>
          <w:rStyle w:val="HideTWBExt"/>
        </w:rPr>
        <w:t>&lt;/Amend&gt;</w:t>
      </w:r>
    </w:p>
    <w:p w14:paraId="7A3DFE68"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422</w:t>
      </w:r>
      <w:r w:rsidRPr="00E10443">
        <w:rPr>
          <w:rStyle w:val="HideTWBExt"/>
          <w:b w:val="0"/>
        </w:rPr>
        <w:t>&lt;/NumAm&gt;</w:t>
      </w:r>
    </w:p>
    <w:p w14:paraId="3755E400"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7518B687" w14:textId="77777777" w:rsidR="000C173C" w:rsidRPr="00572AB0" w:rsidRDefault="000C173C" w:rsidP="000C173C">
      <w:pPr>
        <w:pStyle w:val="NormalBold"/>
      </w:pPr>
      <w:r w:rsidRPr="00E10443">
        <w:rPr>
          <w:rStyle w:val="HideTWBExt"/>
          <w:b w:val="0"/>
        </w:rPr>
        <w:t>&lt;/RepeatBlock-By&gt;</w:t>
      </w:r>
    </w:p>
    <w:p w14:paraId="501F53C6"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CDDC126" w14:textId="77777777" w:rsidR="000C173C" w:rsidRPr="00572AB0" w:rsidRDefault="000C173C" w:rsidP="000C173C">
      <w:pPr>
        <w:pStyle w:val="NormalBold"/>
      </w:pPr>
      <w:r w:rsidRPr="00E10443">
        <w:rPr>
          <w:rStyle w:val="HideTWBExt"/>
          <w:b w:val="0"/>
        </w:rPr>
        <w:t>&lt;Article&gt;</w:t>
      </w:r>
      <w:r w:rsidRPr="00572AB0">
        <w:t>Člen 26 – odstavek 1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33A26CF" w14:textId="77777777" w:rsidTr="00734829">
        <w:trPr>
          <w:trHeight w:hRule="exact" w:val="240"/>
          <w:jc w:val="center"/>
        </w:trPr>
        <w:tc>
          <w:tcPr>
            <w:tcW w:w="9752" w:type="dxa"/>
            <w:gridSpan w:val="2"/>
          </w:tcPr>
          <w:p w14:paraId="4247B010" w14:textId="77777777" w:rsidR="000C173C" w:rsidRPr="00572AB0" w:rsidRDefault="000C173C" w:rsidP="00734829"/>
        </w:tc>
      </w:tr>
      <w:tr w:rsidR="00734829" w:rsidRPr="00572AB0" w14:paraId="0102AA04" w14:textId="77777777" w:rsidTr="00734829">
        <w:trPr>
          <w:trHeight w:val="240"/>
          <w:jc w:val="center"/>
        </w:trPr>
        <w:tc>
          <w:tcPr>
            <w:tcW w:w="4876" w:type="dxa"/>
          </w:tcPr>
          <w:p w14:paraId="78EFBA99" w14:textId="77777777" w:rsidR="000C173C" w:rsidRPr="00572AB0" w:rsidRDefault="000C173C" w:rsidP="00734829">
            <w:pPr>
              <w:pStyle w:val="AmColumnHeading"/>
            </w:pPr>
            <w:r w:rsidRPr="00572AB0">
              <w:t>Besedilo, ki ga predlaga Komisija</w:t>
            </w:r>
          </w:p>
        </w:tc>
        <w:tc>
          <w:tcPr>
            <w:tcW w:w="4876" w:type="dxa"/>
          </w:tcPr>
          <w:p w14:paraId="1FD672E6" w14:textId="77777777" w:rsidR="000C173C" w:rsidRPr="00572AB0" w:rsidRDefault="000C173C" w:rsidP="00734829">
            <w:pPr>
              <w:pStyle w:val="AmColumnHeading"/>
            </w:pPr>
            <w:r w:rsidRPr="00572AB0">
              <w:t>Predlog spremembe</w:t>
            </w:r>
          </w:p>
        </w:tc>
      </w:tr>
      <w:tr w:rsidR="00734829" w:rsidRPr="00572AB0" w14:paraId="30B828FF" w14:textId="77777777" w:rsidTr="00734829">
        <w:trPr>
          <w:jc w:val="center"/>
        </w:trPr>
        <w:tc>
          <w:tcPr>
            <w:tcW w:w="4876" w:type="dxa"/>
          </w:tcPr>
          <w:p w14:paraId="5E41015E" w14:textId="77777777" w:rsidR="000C173C" w:rsidRPr="00572AB0" w:rsidRDefault="000C173C" w:rsidP="00734829">
            <w:pPr>
              <w:pStyle w:val="Normal6a"/>
            </w:pPr>
          </w:p>
        </w:tc>
        <w:tc>
          <w:tcPr>
            <w:tcW w:w="4876" w:type="dxa"/>
          </w:tcPr>
          <w:p w14:paraId="7EDE498A" w14:textId="77777777" w:rsidR="000C173C" w:rsidRPr="00572AB0" w:rsidRDefault="000C173C" w:rsidP="00734829">
            <w:pPr>
              <w:pStyle w:val="Normal6a"/>
            </w:pPr>
            <w:r w:rsidRPr="00572AB0">
              <w:rPr>
                <w:b/>
                <w:i/>
              </w:rPr>
              <w:t>1a.</w:t>
            </w:r>
            <w:r w:rsidRPr="00572AB0">
              <w:tab/>
            </w:r>
            <w:r w:rsidRPr="00572AB0">
              <w:rPr>
                <w:b/>
                <w:i/>
              </w:rPr>
              <w:t>Predsednik odbora vse nadzorne organe obvesti o predložitvi odboru iz odstavka 1 in jim omogoči, da izrazijo svoja stališča.</w:t>
            </w:r>
          </w:p>
        </w:tc>
      </w:tr>
    </w:tbl>
    <w:p w14:paraId="24098DD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D93245C" w14:textId="77777777" w:rsidR="000C173C" w:rsidRPr="00572AB0" w:rsidRDefault="000C173C" w:rsidP="000C173C">
      <w:r w:rsidRPr="00E10443">
        <w:rPr>
          <w:rStyle w:val="HideTWBExt"/>
        </w:rPr>
        <w:t>&lt;/Amend&gt;</w:t>
      </w:r>
    </w:p>
    <w:p w14:paraId="30E69A31"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423</w:t>
      </w:r>
      <w:r w:rsidRPr="00E10443">
        <w:rPr>
          <w:rStyle w:val="HideTWBExt"/>
          <w:b w:val="0"/>
        </w:rPr>
        <w:t>&lt;/NumAm&gt;</w:t>
      </w:r>
    </w:p>
    <w:p w14:paraId="19B60931"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778B69E6" w14:textId="77777777" w:rsidR="000C173C" w:rsidRPr="00572AB0" w:rsidRDefault="000C173C" w:rsidP="000C173C">
      <w:pPr>
        <w:pStyle w:val="NormalBold"/>
      </w:pPr>
      <w:r w:rsidRPr="00E10443">
        <w:rPr>
          <w:rStyle w:val="HideTWBExt"/>
          <w:b w:val="0"/>
        </w:rPr>
        <w:t>&lt;/RepeatBlock-By&gt;</w:t>
      </w:r>
    </w:p>
    <w:p w14:paraId="3A6A993C"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685763B" w14:textId="77777777" w:rsidR="000C173C" w:rsidRPr="00572AB0" w:rsidRDefault="000C173C" w:rsidP="000C173C">
      <w:pPr>
        <w:pStyle w:val="NormalBold"/>
      </w:pPr>
      <w:r w:rsidRPr="00E10443">
        <w:rPr>
          <w:rStyle w:val="HideTWBExt"/>
          <w:b w:val="0"/>
        </w:rPr>
        <w:t>&lt;Article&gt;</w:t>
      </w:r>
      <w:r w:rsidRPr="00572AB0">
        <w:t>Člen 26 – odstavek 3</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59D21DB" w14:textId="77777777" w:rsidTr="00734829">
        <w:trPr>
          <w:trHeight w:hRule="exact" w:val="240"/>
          <w:jc w:val="center"/>
        </w:trPr>
        <w:tc>
          <w:tcPr>
            <w:tcW w:w="9752" w:type="dxa"/>
            <w:gridSpan w:val="2"/>
          </w:tcPr>
          <w:p w14:paraId="69156A55" w14:textId="77777777" w:rsidR="000C173C" w:rsidRPr="00572AB0" w:rsidRDefault="000C173C" w:rsidP="00734829"/>
        </w:tc>
      </w:tr>
      <w:tr w:rsidR="00734829" w:rsidRPr="00572AB0" w14:paraId="6F94AFEE" w14:textId="77777777" w:rsidTr="00734829">
        <w:trPr>
          <w:trHeight w:val="240"/>
          <w:jc w:val="center"/>
        </w:trPr>
        <w:tc>
          <w:tcPr>
            <w:tcW w:w="4876" w:type="dxa"/>
          </w:tcPr>
          <w:p w14:paraId="2828CCBD" w14:textId="77777777" w:rsidR="000C173C" w:rsidRPr="00572AB0" w:rsidRDefault="000C173C" w:rsidP="00734829">
            <w:pPr>
              <w:pStyle w:val="AmColumnHeading"/>
            </w:pPr>
            <w:r w:rsidRPr="00572AB0">
              <w:t>Besedilo, ki ga predlaga Komisija</w:t>
            </w:r>
          </w:p>
        </w:tc>
        <w:tc>
          <w:tcPr>
            <w:tcW w:w="4876" w:type="dxa"/>
          </w:tcPr>
          <w:p w14:paraId="40434401" w14:textId="77777777" w:rsidR="000C173C" w:rsidRPr="00572AB0" w:rsidRDefault="000C173C" w:rsidP="00734829">
            <w:pPr>
              <w:pStyle w:val="AmColumnHeading"/>
            </w:pPr>
            <w:r w:rsidRPr="00572AB0">
              <w:t>Predlog spremembe</w:t>
            </w:r>
          </w:p>
        </w:tc>
      </w:tr>
      <w:tr w:rsidR="00734829" w:rsidRPr="00572AB0" w14:paraId="6BBE64ED" w14:textId="77777777" w:rsidTr="00734829">
        <w:trPr>
          <w:jc w:val="center"/>
        </w:trPr>
        <w:tc>
          <w:tcPr>
            <w:tcW w:w="4876" w:type="dxa"/>
          </w:tcPr>
          <w:p w14:paraId="362E27EF" w14:textId="77777777" w:rsidR="000C173C" w:rsidRPr="00572AB0" w:rsidRDefault="000C173C" w:rsidP="00734829">
            <w:pPr>
              <w:pStyle w:val="Normal6a"/>
            </w:pPr>
            <w:r w:rsidRPr="00572AB0">
              <w:t>3.</w:t>
            </w:r>
            <w:r w:rsidRPr="00572AB0">
              <w:tab/>
              <w:t>Predsednik odbora predložitev evidentira najpozneje en teden po prejemu dokumentov iz odstavkov 1 in 2.</w:t>
            </w:r>
          </w:p>
        </w:tc>
        <w:tc>
          <w:tcPr>
            <w:tcW w:w="4876" w:type="dxa"/>
          </w:tcPr>
          <w:p w14:paraId="23BEDA03" w14:textId="77777777" w:rsidR="000C173C" w:rsidRPr="00572AB0" w:rsidRDefault="000C173C" w:rsidP="00734829">
            <w:pPr>
              <w:pStyle w:val="Normal6a"/>
            </w:pPr>
            <w:r w:rsidRPr="00572AB0">
              <w:t>3.</w:t>
            </w:r>
            <w:r w:rsidRPr="00572AB0">
              <w:tab/>
              <w:t xml:space="preserve">Predsednik odbora predložitev evidentira najpozneje en teden po prejemu </w:t>
            </w:r>
            <w:r w:rsidRPr="00572AB0">
              <w:rPr>
                <w:b/>
                <w:i/>
              </w:rPr>
              <w:t>vseh</w:t>
            </w:r>
            <w:r w:rsidRPr="00572AB0">
              <w:t xml:space="preserve"> dokumentov iz odstavkov 1 in 2.</w:t>
            </w:r>
          </w:p>
        </w:tc>
      </w:tr>
    </w:tbl>
    <w:p w14:paraId="0232CF03"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23C63C1" w14:textId="77777777" w:rsidR="000C173C" w:rsidRPr="00572AB0" w:rsidRDefault="000C173C" w:rsidP="000C173C">
      <w:r w:rsidRPr="00E10443">
        <w:rPr>
          <w:rStyle w:val="HideTWBExt"/>
        </w:rPr>
        <w:t>&lt;/Amend&gt;</w:t>
      </w:r>
    </w:p>
    <w:p w14:paraId="11CBCFC4"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424</w:t>
      </w:r>
      <w:r w:rsidRPr="00E10443">
        <w:rPr>
          <w:rStyle w:val="HideTWBExt"/>
          <w:b w:val="0"/>
        </w:rPr>
        <w:t>&lt;/NumAm&gt;</w:t>
      </w:r>
    </w:p>
    <w:p w14:paraId="52EE44EE"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19D7372E" w14:textId="77777777" w:rsidR="000C173C" w:rsidRPr="00572AB0" w:rsidRDefault="000C173C" w:rsidP="000C173C">
      <w:pPr>
        <w:pStyle w:val="NormalBold"/>
      </w:pPr>
      <w:r w:rsidRPr="00E10443">
        <w:rPr>
          <w:rStyle w:val="HideTWBExt"/>
          <w:b w:val="0"/>
        </w:rPr>
        <w:t>&lt;/RepeatBlock-By&gt;</w:t>
      </w:r>
    </w:p>
    <w:p w14:paraId="706C9595"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0B365F9" w14:textId="77777777" w:rsidR="000C173C" w:rsidRPr="00572AB0" w:rsidRDefault="000C173C" w:rsidP="000C173C">
      <w:pPr>
        <w:pStyle w:val="NormalBold"/>
      </w:pPr>
      <w:r w:rsidRPr="00E10443">
        <w:rPr>
          <w:rStyle w:val="HideTWBExt"/>
          <w:b w:val="0"/>
        </w:rPr>
        <w:t>&lt;Article&gt;</w:t>
      </w:r>
      <w:r w:rsidRPr="00572AB0">
        <w:t>Člen 26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56961C4" w14:textId="77777777" w:rsidTr="00734829">
        <w:trPr>
          <w:trHeight w:hRule="exact" w:val="240"/>
          <w:jc w:val="center"/>
        </w:trPr>
        <w:tc>
          <w:tcPr>
            <w:tcW w:w="9752" w:type="dxa"/>
            <w:gridSpan w:val="2"/>
          </w:tcPr>
          <w:p w14:paraId="4D5BCA36" w14:textId="77777777" w:rsidR="000C173C" w:rsidRPr="00572AB0" w:rsidRDefault="000C173C" w:rsidP="00734829"/>
        </w:tc>
      </w:tr>
      <w:tr w:rsidR="00734829" w:rsidRPr="00572AB0" w14:paraId="05CE1B9E" w14:textId="77777777" w:rsidTr="00734829">
        <w:trPr>
          <w:trHeight w:val="240"/>
          <w:jc w:val="center"/>
        </w:trPr>
        <w:tc>
          <w:tcPr>
            <w:tcW w:w="4876" w:type="dxa"/>
          </w:tcPr>
          <w:p w14:paraId="46D88879" w14:textId="77777777" w:rsidR="000C173C" w:rsidRPr="00572AB0" w:rsidRDefault="000C173C" w:rsidP="00734829">
            <w:pPr>
              <w:pStyle w:val="AmColumnHeading"/>
            </w:pPr>
            <w:r w:rsidRPr="00572AB0">
              <w:t>Besedilo, ki ga predlaga Komisija</w:t>
            </w:r>
          </w:p>
        </w:tc>
        <w:tc>
          <w:tcPr>
            <w:tcW w:w="4876" w:type="dxa"/>
          </w:tcPr>
          <w:p w14:paraId="7BF875DA" w14:textId="77777777" w:rsidR="000C173C" w:rsidRPr="00572AB0" w:rsidRDefault="000C173C" w:rsidP="00734829">
            <w:pPr>
              <w:pStyle w:val="AmColumnHeading"/>
            </w:pPr>
            <w:r w:rsidRPr="00572AB0">
              <w:t>Predlog spremembe</w:t>
            </w:r>
          </w:p>
        </w:tc>
      </w:tr>
      <w:tr w:rsidR="00734829" w:rsidRPr="00572AB0" w14:paraId="71760610" w14:textId="77777777" w:rsidTr="00734829">
        <w:trPr>
          <w:jc w:val="center"/>
        </w:trPr>
        <w:tc>
          <w:tcPr>
            <w:tcW w:w="4876" w:type="dxa"/>
          </w:tcPr>
          <w:p w14:paraId="4F0633C5" w14:textId="77777777" w:rsidR="000C173C" w:rsidRPr="00572AB0" w:rsidRDefault="000C173C" w:rsidP="00734829">
            <w:pPr>
              <w:pStyle w:val="Normal6a"/>
            </w:pPr>
          </w:p>
        </w:tc>
        <w:tc>
          <w:tcPr>
            <w:tcW w:w="4876" w:type="dxa"/>
          </w:tcPr>
          <w:p w14:paraId="3BFCEF53" w14:textId="77777777" w:rsidR="000C173C" w:rsidRPr="00572AB0" w:rsidRDefault="000C173C" w:rsidP="00734829">
            <w:pPr>
              <w:pStyle w:val="Normal6a"/>
              <w:jc w:val="center"/>
            </w:pPr>
            <w:r w:rsidRPr="00572AB0">
              <w:rPr>
                <w:b/>
                <w:i/>
              </w:rPr>
              <w:t>Člen 26a</w:t>
            </w:r>
            <w:r w:rsidRPr="00572AB0">
              <w:tab/>
            </w:r>
          </w:p>
        </w:tc>
      </w:tr>
      <w:tr w:rsidR="00734829" w:rsidRPr="00572AB0" w14:paraId="30445E84" w14:textId="77777777" w:rsidTr="00734829">
        <w:trPr>
          <w:jc w:val="center"/>
        </w:trPr>
        <w:tc>
          <w:tcPr>
            <w:tcW w:w="4876" w:type="dxa"/>
          </w:tcPr>
          <w:p w14:paraId="57D37585" w14:textId="77777777" w:rsidR="000C173C" w:rsidRPr="00572AB0" w:rsidRDefault="000C173C" w:rsidP="00734829">
            <w:pPr>
              <w:pStyle w:val="Normal6a"/>
            </w:pPr>
          </w:p>
        </w:tc>
        <w:tc>
          <w:tcPr>
            <w:tcW w:w="4876" w:type="dxa"/>
          </w:tcPr>
          <w:p w14:paraId="665043C2" w14:textId="77777777" w:rsidR="000C173C" w:rsidRPr="00572AB0" w:rsidRDefault="000C173C" w:rsidP="00734829">
            <w:pPr>
              <w:pStyle w:val="Normal6a"/>
              <w:jc w:val="center"/>
            </w:pPr>
            <w:r w:rsidRPr="00572AB0">
              <w:rPr>
                <w:b/>
                <w:i/>
              </w:rPr>
              <w:t>Postopkovne odločitve odbora</w:t>
            </w:r>
          </w:p>
        </w:tc>
      </w:tr>
      <w:tr w:rsidR="00734829" w:rsidRPr="00572AB0" w14:paraId="11128DCA" w14:textId="77777777" w:rsidTr="00734829">
        <w:trPr>
          <w:jc w:val="center"/>
        </w:trPr>
        <w:tc>
          <w:tcPr>
            <w:tcW w:w="4876" w:type="dxa"/>
          </w:tcPr>
          <w:p w14:paraId="49EABD27" w14:textId="77777777" w:rsidR="000C173C" w:rsidRPr="00572AB0" w:rsidRDefault="000C173C" w:rsidP="00734829">
            <w:pPr>
              <w:pStyle w:val="Normal6a"/>
            </w:pPr>
          </w:p>
        </w:tc>
        <w:tc>
          <w:tcPr>
            <w:tcW w:w="4876" w:type="dxa"/>
          </w:tcPr>
          <w:p w14:paraId="4D675AC8" w14:textId="77777777" w:rsidR="000C173C" w:rsidRPr="00572AB0" w:rsidRDefault="000C173C" w:rsidP="00734829">
            <w:pPr>
              <w:pStyle w:val="Normal6a"/>
            </w:pPr>
            <w:r w:rsidRPr="00572AB0">
              <w:rPr>
                <w:b/>
                <w:i/>
              </w:rPr>
              <w:t>1. Nadzorni organi lahko brez poseganja v člena 65 in 66 Uredbe (EU) 2016/679 od odbora zahtevajo postopkovno odločitev o katerem koli sporu, ki se pojavi med postopkom sodelovanja.</w:t>
            </w:r>
          </w:p>
        </w:tc>
      </w:tr>
      <w:tr w:rsidR="00734829" w:rsidRPr="00572AB0" w14:paraId="64B0E339" w14:textId="77777777" w:rsidTr="00734829">
        <w:trPr>
          <w:jc w:val="center"/>
        </w:trPr>
        <w:tc>
          <w:tcPr>
            <w:tcW w:w="4876" w:type="dxa"/>
          </w:tcPr>
          <w:p w14:paraId="0FD63DC7" w14:textId="77777777" w:rsidR="000C173C" w:rsidRPr="00572AB0" w:rsidRDefault="000C173C" w:rsidP="00734829">
            <w:pPr>
              <w:pStyle w:val="Normal6a"/>
            </w:pPr>
          </w:p>
        </w:tc>
        <w:tc>
          <w:tcPr>
            <w:tcW w:w="4876" w:type="dxa"/>
          </w:tcPr>
          <w:p w14:paraId="290CA208" w14:textId="77777777" w:rsidR="000C173C" w:rsidRPr="00572AB0" w:rsidRDefault="000C173C" w:rsidP="00734829">
            <w:pPr>
              <w:pStyle w:val="Normal6a"/>
            </w:pPr>
            <w:r w:rsidRPr="00572AB0">
              <w:rPr>
                <w:b/>
                <w:i/>
              </w:rPr>
              <w:t>2. Kadar vodilni nadzorni organ meni, da nikakor ne more upoštevati roka iz člena 4(1b), zlasti zaradi potrebe po izjemno zapletenih preiskavah dejstev, zaprosi odbor za podaljšanje do dvanajst mesecev. Nadzorni organ predloži podroben načrt preiskave, ki dokazuje, da je zahtevano podaljšanje kljub njegovi skladnosti s členom 2c(1) nujno potrebno.</w:t>
            </w:r>
          </w:p>
        </w:tc>
      </w:tr>
      <w:tr w:rsidR="00734829" w:rsidRPr="00572AB0" w14:paraId="0A513BF4" w14:textId="77777777" w:rsidTr="00734829">
        <w:trPr>
          <w:jc w:val="center"/>
        </w:trPr>
        <w:tc>
          <w:tcPr>
            <w:tcW w:w="4876" w:type="dxa"/>
          </w:tcPr>
          <w:p w14:paraId="7109E522" w14:textId="77777777" w:rsidR="000C173C" w:rsidRPr="00572AB0" w:rsidRDefault="000C173C" w:rsidP="00734829">
            <w:pPr>
              <w:pStyle w:val="Normal6a"/>
            </w:pPr>
          </w:p>
        </w:tc>
        <w:tc>
          <w:tcPr>
            <w:tcW w:w="4876" w:type="dxa"/>
          </w:tcPr>
          <w:p w14:paraId="23A84AFB" w14:textId="77777777" w:rsidR="000C173C" w:rsidRPr="00572AB0" w:rsidRDefault="000C173C" w:rsidP="00734829">
            <w:pPr>
              <w:pStyle w:val="Normal6a"/>
            </w:pPr>
            <w:r w:rsidRPr="00572AB0">
              <w:rPr>
                <w:b/>
                <w:i/>
              </w:rPr>
              <w:t>3. Odbor v dveh tednih odloči o zadevi na podlagi informacij, ki jih ima na voljo, ali zavrne vlogo, če zahteve iz odstavkov 1 in 2 niso izpolnjene. Odločitve so za nadzorne organe zavezujoče.</w:t>
            </w:r>
          </w:p>
        </w:tc>
      </w:tr>
      <w:tr w:rsidR="00734829" w:rsidRPr="00572AB0" w14:paraId="3F991A0B" w14:textId="77777777" w:rsidTr="00734829">
        <w:trPr>
          <w:jc w:val="center"/>
        </w:trPr>
        <w:tc>
          <w:tcPr>
            <w:tcW w:w="4876" w:type="dxa"/>
          </w:tcPr>
          <w:p w14:paraId="6975BF07" w14:textId="77777777" w:rsidR="000C173C" w:rsidRPr="00572AB0" w:rsidRDefault="000C173C" w:rsidP="00734829">
            <w:pPr>
              <w:pStyle w:val="Normal6a"/>
            </w:pPr>
          </w:p>
        </w:tc>
        <w:tc>
          <w:tcPr>
            <w:tcW w:w="4876" w:type="dxa"/>
          </w:tcPr>
          <w:p w14:paraId="652E6301" w14:textId="77777777" w:rsidR="000C173C" w:rsidRPr="00572AB0" w:rsidRDefault="000C173C" w:rsidP="00734829">
            <w:pPr>
              <w:pStyle w:val="Normal6a"/>
            </w:pPr>
            <w:r w:rsidRPr="00572AB0">
              <w:rPr>
                <w:b/>
                <w:i/>
              </w:rPr>
              <w:t>4. Komisija zagotovi, da ima sekretariat odbora na voljo potrebne človeške, tehnične in finančne vire, prostore ter infrastrukturo za učinkovito opravljanje svojih nalog in izvajanje pooblastil.</w:t>
            </w:r>
          </w:p>
        </w:tc>
      </w:tr>
    </w:tbl>
    <w:p w14:paraId="6F88FB6C"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5225FDB" w14:textId="77777777" w:rsidR="000C173C" w:rsidRPr="00572AB0" w:rsidRDefault="000C173C" w:rsidP="000C173C">
      <w:r w:rsidRPr="00E10443">
        <w:rPr>
          <w:rStyle w:val="HideTWBExt"/>
        </w:rPr>
        <w:t>&lt;/Amend&gt;</w:t>
      </w:r>
    </w:p>
    <w:p w14:paraId="42C45E0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425</w:t>
      </w:r>
      <w:r w:rsidRPr="00E10443">
        <w:rPr>
          <w:rStyle w:val="HideTWBExt"/>
          <w:b w:val="0"/>
        </w:rPr>
        <w:t>&lt;/NumAm&gt;</w:t>
      </w:r>
    </w:p>
    <w:p w14:paraId="0258FE8E"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2B2A3B4B" w14:textId="77777777" w:rsidR="000C173C" w:rsidRPr="00572AB0" w:rsidRDefault="000C173C" w:rsidP="000C173C">
      <w:pPr>
        <w:pStyle w:val="NormalBold"/>
      </w:pPr>
      <w:r w:rsidRPr="00E10443">
        <w:rPr>
          <w:rStyle w:val="HideTWBExt"/>
          <w:b w:val="0"/>
        </w:rPr>
        <w:t>&lt;/RepeatBlock-By&gt;</w:t>
      </w:r>
    </w:p>
    <w:p w14:paraId="0E317E73"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BCCAFDC" w14:textId="77777777" w:rsidR="000C173C" w:rsidRPr="00572AB0" w:rsidRDefault="000C173C" w:rsidP="000C173C">
      <w:pPr>
        <w:pStyle w:val="NormalBold"/>
      </w:pPr>
      <w:r w:rsidRPr="00E10443">
        <w:rPr>
          <w:rStyle w:val="HideTWBExt"/>
          <w:b w:val="0"/>
        </w:rPr>
        <w:t>&lt;Article&gt;</w:t>
      </w:r>
      <w:r w:rsidRPr="00572AB0">
        <w:t>Člen 27 – odstavek 1 – točka a</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81111C8" w14:textId="77777777" w:rsidTr="00734829">
        <w:trPr>
          <w:trHeight w:hRule="exact" w:val="240"/>
          <w:jc w:val="center"/>
        </w:trPr>
        <w:tc>
          <w:tcPr>
            <w:tcW w:w="9752" w:type="dxa"/>
            <w:gridSpan w:val="2"/>
          </w:tcPr>
          <w:p w14:paraId="16835999" w14:textId="77777777" w:rsidR="000C173C" w:rsidRPr="00572AB0" w:rsidRDefault="000C173C" w:rsidP="00734829"/>
        </w:tc>
      </w:tr>
      <w:tr w:rsidR="00734829" w:rsidRPr="00572AB0" w14:paraId="4566ACEB" w14:textId="77777777" w:rsidTr="00734829">
        <w:trPr>
          <w:trHeight w:val="240"/>
          <w:jc w:val="center"/>
        </w:trPr>
        <w:tc>
          <w:tcPr>
            <w:tcW w:w="4876" w:type="dxa"/>
          </w:tcPr>
          <w:p w14:paraId="51E3FF45" w14:textId="77777777" w:rsidR="000C173C" w:rsidRPr="00572AB0" w:rsidRDefault="000C173C" w:rsidP="00734829">
            <w:pPr>
              <w:pStyle w:val="AmColumnHeading"/>
            </w:pPr>
            <w:r w:rsidRPr="00572AB0">
              <w:t>Besedilo, ki ga predlaga Komisija</w:t>
            </w:r>
          </w:p>
        </w:tc>
        <w:tc>
          <w:tcPr>
            <w:tcW w:w="4876" w:type="dxa"/>
          </w:tcPr>
          <w:p w14:paraId="32C4DD33" w14:textId="77777777" w:rsidR="000C173C" w:rsidRPr="00572AB0" w:rsidRDefault="000C173C" w:rsidP="00734829">
            <w:pPr>
              <w:pStyle w:val="AmColumnHeading"/>
            </w:pPr>
            <w:r w:rsidRPr="00572AB0">
              <w:t>Predlog spremembe</w:t>
            </w:r>
          </w:p>
        </w:tc>
      </w:tr>
      <w:tr w:rsidR="00734829" w:rsidRPr="00572AB0" w14:paraId="2B2FF8DC" w14:textId="77777777" w:rsidTr="00734829">
        <w:trPr>
          <w:jc w:val="center"/>
        </w:trPr>
        <w:tc>
          <w:tcPr>
            <w:tcW w:w="4876" w:type="dxa"/>
          </w:tcPr>
          <w:p w14:paraId="0F04807A" w14:textId="77777777" w:rsidR="000C173C" w:rsidRPr="00572AB0" w:rsidRDefault="000C173C" w:rsidP="00734829">
            <w:pPr>
              <w:pStyle w:val="Normal6a"/>
            </w:pPr>
            <w:r w:rsidRPr="00572AB0">
              <w:t>(a)</w:t>
            </w:r>
            <w:r w:rsidRPr="00572AB0">
              <w:tab/>
              <w:t>povzetek upoštevnih dejstev;</w:t>
            </w:r>
          </w:p>
        </w:tc>
        <w:tc>
          <w:tcPr>
            <w:tcW w:w="4876" w:type="dxa"/>
          </w:tcPr>
          <w:p w14:paraId="3AC17846" w14:textId="77777777" w:rsidR="000C173C" w:rsidRPr="00572AB0" w:rsidRDefault="000C173C" w:rsidP="00734829">
            <w:pPr>
              <w:pStyle w:val="Normal6a"/>
            </w:pPr>
            <w:r w:rsidRPr="00572AB0">
              <w:t>(a)</w:t>
            </w:r>
            <w:r w:rsidRPr="00572AB0">
              <w:tab/>
              <w:t>povzetek upoštevnih dejstev</w:t>
            </w:r>
            <w:r w:rsidRPr="00572AB0">
              <w:rPr>
                <w:b/>
                <w:i/>
              </w:rPr>
              <w:t>, ki vključuje dokaze o kršitvi Uredbe (EU) 2016/679, pojasnilo tveganja za resno in nepopravljivo škodo brez sprejetja ukrepov ter podrobnosti o vzročni povezavi med kršitvijo in opisanimi tveganji</w:t>
            </w:r>
            <w:r w:rsidRPr="00572AB0">
              <w:t>;</w:t>
            </w:r>
          </w:p>
        </w:tc>
      </w:tr>
    </w:tbl>
    <w:p w14:paraId="6A6AEB2F"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2CD4D0E" w14:textId="77777777" w:rsidR="000C173C" w:rsidRPr="00572AB0" w:rsidRDefault="000C173C" w:rsidP="000C173C">
      <w:r w:rsidRPr="00E10443">
        <w:rPr>
          <w:rStyle w:val="HideTWBExt"/>
        </w:rPr>
        <w:t>&lt;/Amend&gt;</w:t>
      </w:r>
    </w:p>
    <w:p w14:paraId="3911E9E7"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426</w:t>
      </w:r>
      <w:r w:rsidRPr="00E10443">
        <w:rPr>
          <w:rStyle w:val="HideTWBExt"/>
          <w:b w:val="0"/>
        </w:rPr>
        <w:t>&lt;/NumAm&gt;</w:t>
      </w:r>
    </w:p>
    <w:p w14:paraId="7F471842"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657A97E8" w14:textId="77777777" w:rsidR="000C173C" w:rsidRPr="00572AB0" w:rsidRDefault="000C173C" w:rsidP="000C173C">
      <w:pPr>
        <w:pStyle w:val="NormalBold"/>
      </w:pPr>
      <w:r w:rsidRPr="00E10443">
        <w:rPr>
          <w:rStyle w:val="HideTWBExt"/>
          <w:b w:val="0"/>
        </w:rPr>
        <w:t>&lt;/RepeatBlock-By&gt;</w:t>
      </w:r>
    </w:p>
    <w:p w14:paraId="2B2289E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7114EF6" w14:textId="77777777" w:rsidR="000C173C" w:rsidRPr="00572AB0" w:rsidRDefault="000C173C" w:rsidP="000C173C">
      <w:pPr>
        <w:pStyle w:val="NormalBold"/>
      </w:pPr>
      <w:r w:rsidRPr="00E10443">
        <w:rPr>
          <w:rStyle w:val="HideTWBExt"/>
          <w:b w:val="0"/>
        </w:rPr>
        <w:t>&lt;Article&gt;</w:t>
      </w:r>
      <w:r w:rsidRPr="00572AB0">
        <w:t>Člen 27 – odstavek 1 – točka b</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7CCFEA0" w14:textId="77777777" w:rsidTr="00734829">
        <w:trPr>
          <w:trHeight w:hRule="exact" w:val="240"/>
          <w:jc w:val="center"/>
        </w:trPr>
        <w:tc>
          <w:tcPr>
            <w:tcW w:w="9752" w:type="dxa"/>
            <w:gridSpan w:val="2"/>
          </w:tcPr>
          <w:p w14:paraId="1E0F30BA" w14:textId="77777777" w:rsidR="000C173C" w:rsidRPr="00572AB0" w:rsidRDefault="000C173C" w:rsidP="00734829"/>
        </w:tc>
      </w:tr>
      <w:tr w:rsidR="00734829" w:rsidRPr="00572AB0" w14:paraId="37DD2EDF" w14:textId="77777777" w:rsidTr="00734829">
        <w:trPr>
          <w:trHeight w:val="240"/>
          <w:jc w:val="center"/>
        </w:trPr>
        <w:tc>
          <w:tcPr>
            <w:tcW w:w="4876" w:type="dxa"/>
          </w:tcPr>
          <w:p w14:paraId="1E511CAA" w14:textId="77777777" w:rsidR="000C173C" w:rsidRPr="00572AB0" w:rsidRDefault="000C173C" w:rsidP="00734829">
            <w:pPr>
              <w:pStyle w:val="AmColumnHeading"/>
            </w:pPr>
            <w:r w:rsidRPr="00572AB0">
              <w:t>Besedilo, ki ga predlaga Komisija</w:t>
            </w:r>
          </w:p>
        </w:tc>
        <w:tc>
          <w:tcPr>
            <w:tcW w:w="4876" w:type="dxa"/>
          </w:tcPr>
          <w:p w14:paraId="28C565C0" w14:textId="77777777" w:rsidR="000C173C" w:rsidRPr="00572AB0" w:rsidRDefault="000C173C" w:rsidP="00734829">
            <w:pPr>
              <w:pStyle w:val="AmColumnHeading"/>
            </w:pPr>
            <w:r w:rsidRPr="00572AB0">
              <w:t>Predlog spremembe</w:t>
            </w:r>
          </w:p>
        </w:tc>
      </w:tr>
      <w:tr w:rsidR="00734829" w:rsidRPr="00572AB0" w14:paraId="08C5CB4F" w14:textId="77777777" w:rsidTr="00734829">
        <w:trPr>
          <w:jc w:val="center"/>
        </w:trPr>
        <w:tc>
          <w:tcPr>
            <w:tcW w:w="4876" w:type="dxa"/>
          </w:tcPr>
          <w:p w14:paraId="3B5BFCB9" w14:textId="77777777" w:rsidR="000C173C" w:rsidRPr="00572AB0" w:rsidRDefault="000C173C" w:rsidP="00734829">
            <w:pPr>
              <w:pStyle w:val="Normal6a"/>
            </w:pPr>
            <w:r w:rsidRPr="00572AB0">
              <w:t>(b)</w:t>
            </w:r>
            <w:r w:rsidRPr="00572AB0">
              <w:tab/>
              <w:t xml:space="preserve">opis začasnega ukrepa, sprejetega na </w:t>
            </w:r>
            <w:r w:rsidRPr="00572AB0">
              <w:rPr>
                <w:b/>
                <w:i/>
              </w:rPr>
              <w:t>zadevnem</w:t>
            </w:r>
            <w:r w:rsidRPr="00572AB0">
              <w:t xml:space="preserve"> ozemlju, njegovega trajanja in razlogov za njegovo sprejetje, vključno z utemeljitvijo nujne potrebe po ukrepanju za zaščito pravic in svoboščin posameznikov, na katere se nanašajo osebni podatki;</w:t>
            </w:r>
          </w:p>
        </w:tc>
        <w:tc>
          <w:tcPr>
            <w:tcW w:w="4876" w:type="dxa"/>
          </w:tcPr>
          <w:p w14:paraId="52FB2BA2" w14:textId="77777777" w:rsidR="000C173C" w:rsidRPr="00572AB0" w:rsidRDefault="000C173C" w:rsidP="00734829">
            <w:pPr>
              <w:pStyle w:val="Normal6a"/>
            </w:pPr>
            <w:r w:rsidRPr="00572AB0">
              <w:t>(b)</w:t>
            </w:r>
            <w:r w:rsidRPr="00572AB0">
              <w:tab/>
              <w:t xml:space="preserve">opis začasnega ukrepa, sprejetega na ozemlju </w:t>
            </w:r>
            <w:r w:rsidRPr="00572AB0">
              <w:rPr>
                <w:b/>
                <w:i/>
              </w:rPr>
              <w:t>države članice nadzornega organa, ki zahteva mnenje</w:t>
            </w:r>
            <w:r w:rsidRPr="00572AB0">
              <w:t>, njegovega trajanja in razlogov za njegovo sprejetje, vključno z utemeljitvijo nujne potrebe po ukrepanju za zaščito pravic in svoboščin posameznikov, na katere se nanašajo osebni podatki;</w:t>
            </w:r>
          </w:p>
        </w:tc>
      </w:tr>
    </w:tbl>
    <w:p w14:paraId="271546EE"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64ED8E5" w14:textId="77777777" w:rsidR="000C173C" w:rsidRPr="00572AB0" w:rsidRDefault="000C173C" w:rsidP="000C173C">
      <w:r w:rsidRPr="00E10443">
        <w:rPr>
          <w:rStyle w:val="HideTWBExt"/>
        </w:rPr>
        <w:t>&lt;/Amend&gt;</w:t>
      </w:r>
    </w:p>
    <w:p w14:paraId="49E3D17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427</w:t>
      </w:r>
      <w:r w:rsidRPr="00E10443">
        <w:rPr>
          <w:rStyle w:val="HideTWBExt"/>
          <w:b w:val="0"/>
        </w:rPr>
        <w:t>&lt;/NumAm&gt;</w:t>
      </w:r>
    </w:p>
    <w:p w14:paraId="43E86B79"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466FCA3D" w14:textId="77777777" w:rsidR="000C173C" w:rsidRPr="00572AB0" w:rsidRDefault="000C173C" w:rsidP="000C173C">
      <w:pPr>
        <w:pStyle w:val="NormalBold"/>
      </w:pPr>
      <w:r w:rsidRPr="00E10443">
        <w:rPr>
          <w:rStyle w:val="HideTWBExt"/>
          <w:b w:val="0"/>
        </w:rPr>
        <w:t>&lt;/RepeatBlock-By&gt;</w:t>
      </w:r>
    </w:p>
    <w:p w14:paraId="49AE525D"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F9A8936" w14:textId="77777777" w:rsidR="000C173C" w:rsidRPr="00572AB0" w:rsidRDefault="000C173C" w:rsidP="000C173C">
      <w:pPr>
        <w:pStyle w:val="NormalBold"/>
      </w:pPr>
      <w:r w:rsidRPr="00E10443">
        <w:rPr>
          <w:rStyle w:val="HideTWBExt"/>
          <w:b w:val="0"/>
        </w:rPr>
        <w:t>&lt;Article&gt;</w:t>
      </w:r>
      <w:r w:rsidRPr="00572AB0">
        <w:t>Člen 27 – odstavek 1 – točka c</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95416B2" w14:textId="77777777" w:rsidTr="00734829">
        <w:trPr>
          <w:trHeight w:hRule="exact" w:val="240"/>
          <w:jc w:val="center"/>
        </w:trPr>
        <w:tc>
          <w:tcPr>
            <w:tcW w:w="9752" w:type="dxa"/>
            <w:gridSpan w:val="2"/>
          </w:tcPr>
          <w:p w14:paraId="268EA4C6" w14:textId="77777777" w:rsidR="000C173C" w:rsidRPr="00572AB0" w:rsidRDefault="000C173C" w:rsidP="00734829"/>
        </w:tc>
      </w:tr>
      <w:tr w:rsidR="00734829" w:rsidRPr="00572AB0" w14:paraId="6B19CC22" w14:textId="77777777" w:rsidTr="00734829">
        <w:trPr>
          <w:trHeight w:val="240"/>
          <w:jc w:val="center"/>
        </w:trPr>
        <w:tc>
          <w:tcPr>
            <w:tcW w:w="4876" w:type="dxa"/>
          </w:tcPr>
          <w:p w14:paraId="39F7918B" w14:textId="77777777" w:rsidR="000C173C" w:rsidRPr="00572AB0" w:rsidRDefault="000C173C" w:rsidP="00734829">
            <w:pPr>
              <w:pStyle w:val="AmColumnHeading"/>
            </w:pPr>
            <w:r w:rsidRPr="00572AB0">
              <w:t>Besedilo, ki ga predlaga Komisija</w:t>
            </w:r>
          </w:p>
        </w:tc>
        <w:tc>
          <w:tcPr>
            <w:tcW w:w="4876" w:type="dxa"/>
          </w:tcPr>
          <w:p w14:paraId="69974408" w14:textId="77777777" w:rsidR="000C173C" w:rsidRPr="00572AB0" w:rsidRDefault="000C173C" w:rsidP="00734829">
            <w:pPr>
              <w:pStyle w:val="AmColumnHeading"/>
            </w:pPr>
            <w:r w:rsidRPr="00572AB0">
              <w:t>Predlog spremembe</w:t>
            </w:r>
          </w:p>
        </w:tc>
      </w:tr>
      <w:tr w:rsidR="00734829" w:rsidRPr="00572AB0" w14:paraId="530595E4" w14:textId="77777777" w:rsidTr="00734829">
        <w:trPr>
          <w:jc w:val="center"/>
        </w:trPr>
        <w:tc>
          <w:tcPr>
            <w:tcW w:w="4876" w:type="dxa"/>
          </w:tcPr>
          <w:p w14:paraId="57B91D66" w14:textId="77777777" w:rsidR="000C173C" w:rsidRPr="00572AB0" w:rsidRDefault="000C173C" w:rsidP="00734829">
            <w:pPr>
              <w:pStyle w:val="Normal6a"/>
            </w:pPr>
            <w:r w:rsidRPr="00572AB0">
              <w:t>(c)</w:t>
            </w:r>
            <w:r w:rsidRPr="00572AB0">
              <w:tab/>
              <w:t xml:space="preserve">utemeljitev nujne potrebe po sprejetju končnih ukrepov </w:t>
            </w:r>
            <w:r w:rsidRPr="00572AB0">
              <w:rPr>
                <w:b/>
                <w:i/>
              </w:rPr>
              <w:t>na ozemlju države članice nadzornega organa prosilca</w:t>
            </w:r>
            <w:r w:rsidRPr="00572AB0">
              <w:t>, vključno z obrazložitvijo izjemne narave okoliščin, zaradi katerih je treba sprejeti zadevne ukrepe.</w:t>
            </w:r>
          </w:p>
        </w:tc>
        <w:tc>
          <w:tcPr>
            <w:tcW w:w="4876" w:type="dxa"/>
          </w:tcPr>
          <w:p w14:paraId="73A9C55E" w14:textId="77777777" w:rsidR="000C173C" w:rsidRPr="00572AB0" w:rsidRDefault="000C173C" w:rsidP="00734829">
            <w:pPr>
              <w:pStyle w:val="Normal6a"/>
            </w:pPr>
            <w:r w:rsidRPr="00572AB0">
              <w:t>(c)</w:t>
            </w:r>
            <w:r w:rsidRPr="00572AB0">
              <w:tab/>
              <w:t>utemeljitev nujne potrebe po sprejetju končnih ukrepov, vključno z obrazložitvijo izjemne narave okoliščin, zaradi katerih je treba sprejeti zadevne ukrepe.</w:t>
            </w:r>
          </w:p>
        </w:tc>
      </w:tr>
    </w:tbl>
    <w:p w14:paraId="185437A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1E7C3C1" w14:textId="77777777" w:rsidR="000C173C" w:rsidRPr="00572AB0" w:rsidRDefault="000C173C" w:rsidP="000C173C">
      <w:r w:rsidRPr="00E10443">
        <w:rPr>
          <w:rStyle w:val="HideTWBExt"/>
        </w:rPr>
        <w:t>&lt;/Amend&gt;</w:t>
      </w:r>
    </w:p>
    <w:p w14:paraId="634DA4E5"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428</w:t>
      </w:r>
      <w:r w:rsidRPr="00E10443">
        <w:rPr>
          <w:rStyle w:val="HideTWBExt"/>
          <w:b w:val="0"/>
        </w:rPr>
        <w:t>&lt;/NumAm&gt;</w:t>
      </w:r>
    </w:p>
    <w:p w14:paraId="34BBC0AE"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21DBA4BC" w14:textId="77777777" w:rsidR="000C173C" w:rsidRPr="00572AB0" w:rsidRDefault="000C173C" w:rsidP="000C173C">
      <w:pPr>
        <w:pStyle w:val="NormalBold"/>
      </w:pPr>
      <w:r w:rsidRPr="00E10443">
        <w:rPr>
          <w:rStyle w:val="HideTWBExt"/>
          <w:b w:val="0"/>
        </w:rPr>
        <w:t>&lt;/RepeatBlock-By&gt;</w:t>
      </w:r>
    </w:p>
    <w:p w14:paraId="024B8BC1"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73D1B38" w14:textId="77777777" w:rsidR="000C173C" w:rsidRPr="00572AB0" w:rsidRDefault="000C173C" w:rsidP="000C173C">
      <w:pPr>
        <w:pStyle w:val="NormalBold"/>
      </w:pPr>
      <w:r w:rsidRPr="00E10443">
        <w:rPr>
          <w:rStyle w:val="HideTWBExt"/>
          <w:b w:val="0"/>
        </w:rPr>
        <w:t>&lt;Article&gt;</w:t>
      </w:r>
      <w:r w:rsidRPr="00572AB0">
        <w:t>Člen 27 – odstavek 1 – točka c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7AF865B" w14:textId="77777777" w:rsidTr="00734829">
        <w:trPr>
          <w:trHeight w:hRule="exact" w:val="240"/>
          <w:jc w:val="center"/>
        </w:trPr>
        <w:tc>
          <w:tcPr>
            <w:tcW w:w="9752" w:type="dxa"/>
            <w:gridSpan w:val="2"/>
          </w:tcPr>
          <w:p w14:paraId="6E49FE59" w14:textId="77777777" w:rsidR="000C173C" w:rsidRPr="00572AB0" w:rsidRDefault="000C173C" w:rsidP="00734829"/>
        </w:tc>
      </w:tr>
      <w:tr w:rsidR="00734829" w:rsidRPr="00572AB0" w14:paraId="5DDB0025" w14:textId="77777777" w:rsidTr="00734829">
        <w:trPr>
          <w:trHeight w:val="240"/>
          <w:jc w:val="center"/>
        </w:trPr>
        <w:tc>
          <w:tcPr>
            <w:tcW w:w="4876" w:type="dxa"/>
          </w:tcPr>
          <w:p w14:paraId="13C22BCD" w14:textId="77777777" w:rsidR="000C173C" w:rsidRPr="00572AB0" w:rsidRDefault="000C173C" w:rsidP="00734829">
            <w:pPr>
              <w:pStyle w:val="AmColumnHeading"/>
            </w:pPr>
            <w:r w:rsidRPr="00572AB0">
              <w:t>Besedilo, ki ga predlaga Komisija</w:t>
            </w:r>
          </w:p>
        </w:tc>
        <w:tc>
          <w:tcPr>
            <w:tcW w:w="4876" w:type="dxa"/>
          </w:tcPr>
          <w:p w14:paraId="1B1709AD" w14:textId="77777777" w:rsidR="000C173C" w:rsidRPr="00572AB0" w:rsidRDefault="000C173C" w:rsidP="00734829">
            <w:pPr>
              <w:pStyle w:val="AmColumnHeading"/>
            </w:pPr>
            <w:r w:rsidRPr="00572AB0">
              <w:t>Predlog spremembe</w:t>
            </w:r>
          </w:p>
        </w:tc>
      </w:tr>
      <w:tr w:rsidR="00734829" w:rsidRPr="00572AB0" w14:paraId="32BDB6D0" w14:textId="77777777" w:rsidTr="00734829">
        <w:trPr>
          <w:jc w:val="center"/>
        </w:trPr>
        <w:tc>
          <w:tcPr>
            <w:tcW w:w="4876" w:type="dxa"/>
          </w:tcPr>
          <w:p w14:paraId="35A18487" w14:textId="77777777" w:rsidR="000C173C" w:rsidRPr="00572AB0" w:rsidRDefault="000C173C" w:rsidP="00734829">
            <w:pPr>
              <w:pStyle w:val="Normal6a"/>
            </w:pPr>
          </w:p>
        </w:tc>
        <w:tc>
          <w:tcPr>
            <w:tcW w:w="4876" w:type="dxa"/>
          </w:tcPr>
          <w:p w14:paraId="1065F6E7" w14:textId="77777777" w:rsidR="000C173C" w:rsidRPr="00572AB0" w:rsidRDefault="000C173C" w:rsidP="00734829">
            <w:pPr>
              <w:pStyle w:val="Normal6a"/>
            </w:pPr>
            <w:r w:rsidRPr="00572AB0">
              <w:rPr>
                <w:b/>
                <w:i/>
              </w:rPr>
              <w:t>(ca)</w:t>
            </w:r>
            <w:r w:rsidRPr="00572AB0">
              <w:tab/>
            </w:r>
            <w:r w:rsidRPr="00572AB0">
              <w:rPr>
                <w:b/>
                <w:i/>
              </w:rPr>
              <w:t>če organ prosilec ni vodilni nadzorni organ, stališča vodilnega nadzornega organa;</w:t>
            </w:r>
          </w:p>
        </w:tc>
      </w:tr>
    </w:tbl>
    <w:p w14:paraId="331B1A9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1D6C75A" w14:textId="77777777" w:rsidR="000C173C" w:rsidRPr="00572AB0" w:rsidRDefault="000C173C" w:rsidP="000C173C">
      <w:r w:rsidRPr="00E10443">
        <w:rPr>
          <w:rStyle w:val="HideTWBExt"/>
        </w:rPr>
        <w:t>&lt;/Amend&gt;</w:t>
      </w:r>
    </w:p>
    <w:p w14:paraId="17AA94A6"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429</w:t>
      </w:r>
      <w:r w:rsidRPr="00E10443">
        <w:rPr>
          <w:rStyle w:val="HideTWBExt"/>
          <w:b w:val="0"/>
        </w:rPr>
        <w:t>&lt;/NumAm&gt;</w:t>
      </w:r>
    </w:p>
    <w:p w14:paraId="06156CB0"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7EF7613E" w14:textId="77777777" w:rsidR="000C173C" w:rsidRPr="00572AB0" w:rsidRDefault="000C173C" w:rsidP="000C173C">
      <w:pPr>
        <w:pStyle w:val="NormalBold"/>
      </w:pPr>
      <w:r w:rsidRPr="00E10443">
        <w:rPr>
          <w:rStyle w:val="HideTWBExt"/>
          <w:b w:val="0"/>
        </w:rPr>
        <w:t>&lt;/RepeatBlock-By&gt;</w:t>
      </w:r>
    </w:p>
    <w:p w14:paraId="735A8866"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32F9B13" w14:textId="77777777" w:rsidR="000C173C" w:rsidRPr="00572AB0" w:rsidRDefault="000C173C" w:rsidP="000C173C">
      <w:pPr>
        <w:pStyle w:val="NormalBold"/>
      </w:pPr>
      <w:r w:rsidRPr="00E10443">
        <w:rPr>
          <w:rStyle w:val="HideTWBExt"/>
          <w:b w:val="0"/>
        </w:rPr>
        <w:t>&lt;Article&gt;</w:t>
      </w:r>
      <w:r w:rsidRPr="00572AB0">
        <w:t>Člen 27 – odstavek 1 – točka c b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4FAE402" w14:textId="77777777" w:rsidTr="00734829">
        <w:trPr>
          <w:trHeight w:hRule="exact" w:val="240"/>
          <w:jc w:val="center"/>
        </w:trPr>
        <w:tc>
          <w:tcPr>
            <w:tcW w:w="9752" w:type="dxa"/>
            <w:gridSpan w:val="2"/>
          </w:tcPr>
          <w:p w14:paraId="045D2902" w14:textId="77777777" w:rsidR="000C173C" w:rsidRPr="00572AB0" w:rsidRDefault="000C173C" w:rsidP="00734829"/>
        </w:tc>
      </w:tr>
      <w:tr w:rsidR="00734829" w:rsidRPr="00572AB0" w14:paraId="173B5260" w14:textId="77777777" w:rsidTr="00734829">
        <w:trPr>
          <w:trHeight w:val="240"/>
          <w:jc w:val="center"/>
        </w:trPr>
        <w:tc>
          <w:tcPr>
            <w:tcW w:w="4876" w:type="dxa"/>
          </w:tcPr>
          <w:p w14:paraId="2809CFA2" w14:textId="77777777" w:rsidR="000C173C" w:rsidRPr="00572AB0" w:rsidRDefault="000C173C" w:rsidP="00734829">
            <w:pPr>
              <w:pStyle w:val="AmColumnHeading"/>
            </w:pPr>
            <w:r w:rsidRPr="00572AB0">
              <w:t>Besedilo, ki ga predlaga Komisija</w:t>
            </w:r>
          </w:p>
        </w:tc>
        <w:tc>
          <w:tcPr>
            <w:tcW w:w="4876" w:type="dxa"/>
          </w:tcPr>
          <w:p w14:paraId="1B6F4874" w14:textId="77777777" w:rsidR="000C173C" w:rsidRPr="00572AB0" w:rsidRDefault="000C173C" w:rsidP="00734829">
            <w:pPr>
              <w:pStyle w:val="AmColumnHeading"/>
            </w:pPr>
            <w:r w:rsidRPr="00572AB0">
              <w:t>Predlog spremembe</w:t>
            </w:r>
          </w:p>
        </w:tc>
      </w:tr>
      <w:tr w:rsidR="00734829" w:rsidRPr="00572AB0" w14:paraId="5545A7DA" w14:textId="77777777" w:rsidTr="00734829">
        <w:trPr>
          <w:jc w:val="center"/>
        </w:trPr>
        <w:tc>
          <w:tcPr>
            <w:tcW w:w="4876" w:type="dxa"/>
          </w:tcPr>
          <w:p w14:paraId="59D3E43F" w14:textId="77777777" w:rsidR="000C173C" w:rsidRPr="00572AB0" w:rsidRDefault="000C173C" w:rsidP="00734829">
            <w:pPr>
              <w:pStyle w:val="Normal6a"/>
            </w:pPr>
          </w:p>
        </w:tc>
        <w:tc>
          <w:tcPr>
            <w:tcW w:w="4876" w:type="dxa"/>
          </w:tcPr>
          <w:p w14:paraId="30E827A5" w14:textId="77777777" w:rsidR="000C173C" w:rsidRPr="00572AB0" w:rsidRDefault="000C173C" w:rsidP="00734829">
            <w:pPr>
              <w:pStyle w:val="Normal6a"/>
            </w:pPr>
            <w:r w:rsidRPr="00572AB0">
              <w:rPr>
                <w:b/>
                <w:i/>
              </w:rPr>
              <w:t>(cb)</w:t>
            </w:r>
            <w:r w:rsidRPr="00572AB0">
              <w:tab/>
            </w:r>
            <w:r w:rsidRPr="00572AB0">
              <w:rPr>
                <w:b/>
                <w:i/>
              </w:rPr>
              <w:t>kjer je primerno, stališča strank v preiskavi, zoper katere so bili sprejeti začasni ukrepi v skladu s členom 66(1) Uredbe (EU) 2016/679.</w:t>
            </w:r>
          </w:p>
        </w:tc>
      </w:tr>
    </w:tbl>
    <w:p w14:paraId="6C4537E6"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67E6D5D" w14:textId="77777777" w:rsidR="000C173C" w:rsidRPr="00572AB0" w:rsidRDefault="000C173C" w:rsidP="000C173C">
      <w:r w:rsidRPr="00E10443">
        <w:rPr>
          <w:rStyle w:val="HideTWBExt"/>
        </w:rPr>
        <w:t>&lt;/Amend&gt;</w:t>
      </w:r>
    </w:p>
    <w:p w14:paraId="2B365789"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430</w:t>
      </w:r>
      <w:r w:rsidRPr="00E10443">
        <w:rPr>
          <w:rStyle w:val="HideTWBExt"/>
          <w:b w:val="0"/>
        </w:rPr>
        <w:t>&lt;/NumAm&gt;</w:t>
      </w:r>
    </w:p>
    <w:p w14:paraId="5EC8F8EF"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5F02E4AE" w14:textId="77777777" w:rsidR="000C173C" w:rsidRPr="00572AB0" w:rsidRDefault="000C173C" w:rsidP="000C173C">
      <w:pPr>
        <w:pStyle w:val="NormalBold"/>
      </w:pPr>
      <w:r w:rsidRPr="00E10443">
        <w:rPr>
          <w:rStyle w:val="HideTWBExt"/>
          <w:b w:val="0"/>
        </w:rPr>
        <w:t>&lt;/RepeatBlock-By&gt;</w:t>
      </w:r>
    </w:p>
    <w:p w14:paraId="0D0BCAB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86CB0B7" w14:textId="77777777" w:rsidR="000C173C" w:rsidRPr="00572AB0" w:rsidRDefault="000C173C" w:rsidP="000C173C">
      <w:pPr>
        <w:pStyle w:val="NormalBold"/>
      </w:pPr>
      <w:r w:rsidRPr="00E10443">
        <w:rPr>
          <w:rStyle w:val="HideTWBExt"/>
          <w:b w:val="0"/>
        </w:rPr>
        <w:t>&lt;Article&gt;</w:t>
      </w:r>
      <w:r w:rsidRPr="00572AB0">
        <w:t>Člen 27 – odstavek 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9659303" w14:textId="77777777" w:rsidTr="00734829">
        <w:trPr>
          <w:trHeight w:hRule="exact" w:val="240"/>
          <w:jc w:val="center"/>
        </w:trPr>
        <w:tc>
          <w:tcPr>
            <w:tcW w:w="9752" w:type="dxa"/>
            <w:gridSpan w:val="2"/>
          </w:tcPr>
          <w:p w14:paraId="1CC414FB" w14:textId="77777777" w:rsidR="000C173C" w:rsidRPr="00572AB0" w:rsidRDefault="000C173C" w:rsidP="00734829"/>
        </w:tc>
      </w:tr>
      <w:tr w:rsidR="00734829" w:rsidRPr="00572AB0" w14:paraId="2C094671" w14:textId="77777777" w:rsidTr="00734829">
        <w:trPr>
          <w:trHeight w:val="240"/>
          <w:jc w:val="center"/>
        </w:trPr>
        <w:tc>
          <w:tcPr>
            <w:tcW w:w="4876" w:type="dxa"/>
          </w:tcPr>
          <w:p w14:paraId="38C5ABEA" w14:textId="77777777" w:rsidR="000C173C" w:rsidRPr="00572AB0" w:rsidRDefault="000C173C" w:rsidP="00734829">
            <w:pPr>
              <w:pStyle w:val="AmColumnHeading"/>
            </w:pPr>
            <w:r w:rsidRPr="00572AB0">
              <w:t>Besedilo, ki ga predlaga Komisija</w:t>
            </w:r>
          </w:p>
        </w:tc>
        <w:tc>
          <w:tcPr>
            <w:tcW w:w="4876" w:type="dxa"/>
          </w:tcPr>
          <w:p w14:paraId="1260F0F9" w14:textId="77777777" w:rsidR="000C173C" w:rsidRPr="00572AB0" w:rsidRDefault="000C173C" w:rsidP="00734829">
            <w:pPr>
              <w:pStyle w:val="AmColumnHeading"/>
            </w:pPr>
            <w:r w:rsidRPr="00572AB0">
              <w:t>Predlog spremembe</w:t>
            </w:r>
          </w:p>
        </w:tc>
      </w:tr>
      <w:tr w:rsidR="00734829" w:rsidRPr="00572AB0" w14:paraId="138C595B" w14:textId="77777777" w:rsidTr="00734829">
        <w:trPr>
          <w:jc w:val="center"/>
        </w:trPr>
        <w:tc>
          <w:tcPr>
            <w:tcW w:w="4876" w:type="dxa"/>
          </w:tcPr>
          <w:p w14:paraId="7AE0298D" w14:textId="77777777" w:rsidR="000C173C" w:rsidRPr="00572AB0" w:rsidRDefault="000C173C" w:rsidP="00734829">
            <w:pPr>
              <w:pStyle w:val="Normal6a"/>
            </w:pPr>
            <w:r w:rsidRPr="00572AB0">
              <w:t>2.</w:t>
            </w:r>
            <w:r w:rsidRPr="00572AB0">
              <w:tab/>
              <w:t xml:space="preserve">Nujno mnenje odbora se naslovi na </w:t>
            </w:r>
            <w:r w:rsidRPr="00572AB0">
              <w:rPr>
                <w:b/>
                <w:i/>
              </w:rPr>
              <w:t>nadzorni organ, ki je vložil zahtevo. Podobno je mnenju v smislu člena 64(1) Uredbe (EU) 2016/679, pri čemer organu prosilcu omogoča, da ohrani ali spremeni začasni ukrep v skladu z obveznostmi iz člena 64(7) Uredbe (EU) 2016/679.</w:t>
            </w:r>
          </w:p>
        </w:tc>
        <w:tc>
          <w:tcPr>
            <w:tcW w:w="4876" w:type="dxa"/>
          </w:tcPr>
          <w:p w14:paraId="04A6F186" w14:textId="77777777" w:rsidR="000C173C" w:rsidRPr="00572AB0" w:rsidRDefault="000C173C" w:rsidP="00734829">
            <w:pPr>
              <w:pStyle w:val="Normal6a"/>
            </w:pPr>
            <w:r w:rsidRPr="00572AB0">
              <w:t>2.</w:t>
            </w:r>
            <w:r w:rsidRPr="00572AB0">
              <w:tab/>
              <w:t xml:space="preserve">Nujno mnenje odbora se naslovi na </w:t>
            </w:r>
            <w:r w:rsidRPr="00572AB0">
              <w:rPr>
                <w:b/>
                <w:i/>
              </w:rPr>
              <w:t>vse nadzorne organe</w:t>
            </w:r>
            <w:r w:rsidRPr="00572AB0">
              <w:t>.</w:t>
            </w:r>
          </w:p>
        </w:tc>
      </w:tr>
    </w:tbl>
    <w:p w14:paraId="0A4CA9F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A211B28" w14:textId="77777777" w:rsidR="000C173C" w:rsidRPr="00572AB0" w:rsidRDefault="000C173C" w:rsidP="000C173C">
      <w:r w:rsidRPr="00E10443">
        <w:rPr>
          <w:rStyle w:val="HideTWBExt"/>
        </w:rPr>
        <w:t>&lt;/Amend&gt;</w:t>
      </w:r>
    </w:p>
    <w:p w14:paraId="231BB0B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431</w:t>
      </w:r>
      <w:r w:rsidRPr="00E10443">
        <w:rPr>
          <w:rStyle w:val="HideTWBExt"/>
          <w:b w:val="0"/>
        </w:rPr>
        <w:t>&lt;/NumAm&gt;</w:t>
      </w:r>
    </w:p>
    <w:p w14:paraId="78580904"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645ECDCB" w14:textId="77777777" w:rsidR="000C173C" w:rsidRPr="00572AB0" w:rsidRDefault="000C173C" w:rsidP="000C173C">
      <w:pPr>
        <w:pStyle w:val="NormalBold"/>
      </w:pPr>
      <w:r w:rsidRPr="00E10443">
        <w:rPr>
          <w:rStyle w:val="HideTWBExt"/>
          <w:b w:val="0"/>
        </w:rPr>
        <w:t>&lt;/RepeatBlock-By&gt;</w:t>
      </w:r>
    </w:p>
    <w:p w14:paraId="2409E1F4"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A2E1520" w14:textId="77777777" w:rsidR="000C173C" w:rsidRPr="00572AB0" w:rsidRDefault="000C173C" w:rsidP="000C173C">
      <w:pPr>
        <w:pStyle w:val="NormalBold"/>
      </w:pPr>
      <w:r w:rsidRPr="00E10443">
        <w:rPr>
          <w:rStyle w:val="HideTWBExt"/>
          <w:b w:val="0"/>
        </w:rPr>
        <w:t>&lt;Article&gt;</w:t>
      </w:r>
      <w:r w:rsidRPr="00572AB0">
        <w:t>Člen 28 – naslov</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999043C" w14:textId="77777777" w:rsidTr="00734829">
        <w:trPr>
          <w:trHeight w:hRule="exact" w:val="240"/>
          <w:jc w:val="center"/>
        </w:trPr>
        <w:tc>
          <w:tcPr>
            <w:tcW w:w="9752" w:type="dxa"/>
            <w:gridSpan w:val="2"/>
          </w:tcPr>
          <w:p w14:paraId="44ED2B0A" w14:textId="77777777" w:rsidR="000C173C" w:rsidRPr="00572AB0" w:rsidRDefault="000C173C" w:rsidP="00734829"/>
        </w:tc>
      </w:tr>
      <w:tr w:rsidR="00734829" w:rsidRPr="00572AB0" w14:paraId="15D0CDCD" w14:textId="77777777" w:rsidTr="00734829">
        <w:trPr>
          <w:trHeight w:val="240"/>
          <w:jc w:val="center"/>
        </w:trPr>
        <w:tc>
          <w:tcPr>
            <w:tcW w:w="4876" w:type="dxa"/>
          </w:tcPr>
          <w:p w14:paraId="5E445753" w14:textId="77777777" w:rsidR="000C173C" w:rsidRPr="00572AB0" w:rsidRDefault="000C173C" w:rsidP="00734829">
            <w:pPr>
              <w:pStyle w:val="AmColumnHeading"/>
            </w:pPr>
            <w:r w:rsidRPr="00572AB0">
              <w:t>Besedilo, ki ga predlaga Komisija</w:t>
            </w:r>
          </w:p>
        </w:tc>
        <w:tc>
          <w:tcPr>
            <w:tcW w:w="4876" w:type="dxa"/>
          </w:tcPr>
          <w:p w14:paraId="7ED6E9B5" w14:textId="77777777" w:rsidR="000C173C" w:rsidRPr="00572AB0" w:rsidRDefault="000C173C" w:rsidP="00734829">
            <w:pPr>
              <w:pStyle w:val="AmColumnHeading"/>
            </w:pPr>
            <w:r w:rsidRPr="00572AB0">
              <w:t>Predlog spremembe</w:t>
            </w:r>
          </w:p>
        </w:tc>
      </w:tr>
      <w:tr w:rsidR="00734829" w:rsidRPr="00572AB0" w14:paraId="2282DE34" w14:textId="77777777" w:rsidTr="00734829">
        <w:trPr>
          <w:jc w:val="center"/>
        </w:trPr>
        <w:tc>
          <w:tcPr>
            <w:tcW w:w="4876" w:type="dxa"/>
          </w:tcPr>
          <w:p w14:paraId="0673ED7E" w14:textId="77777777" w:rsidR="000C173C" w:rsidRPr="00572AB0" w:rsidRDefault="000C173C" w:rsidP="00734829">
            <w:pPr>
              <w:pStyle w:val="Normal6a"/>
            </w:pPr>
            <w:r w:rsidRPr="00572AB0">
              <w:t>Nujne odločitve na podlagi člena 66(2) Uredbe (EU) 2016/679</w:t>
            </w:r>
          </w:p>
        </w:tc>
        <w:tc>
          <w:tcPr>
            <w:tcW w:w="4876" w:type="dxa"/>
          </w:tcPr>
          <w:p w14:paraId="286AC135" w14:textId="77777777" w:rsidR="000C173C" w:rsidRPr="00572AB0" w:rsidRDefault="000C173C" w:rsidP="00734829">
            <w:pPr>
              <w:pStyle w:val="Normal6a"/>
            </w:pPr>
            <w:r w:rsidRPr="00572AB0">
              <w:t xml:space="preserve">Nujne </w:t>
            </w:r>
            <w:r w:rsidRPr="00572AB0">
              <w:rPr>
                <w:b/>
                <w:i/>
              </w:rPr>
              <w:t>zavezujoče</w:t>
            </w:r>
            <w:r w:rsidRPr="00572AB0">
              <w:t xml:space="preserve"> odločitve na podlagi člena 66(2) Uredbe (EU) 2016/679</w:t>
            </w:r>
          </w:p>
        </w:tc>
      </w:tr>
    </w:tbl>
    <w:p w14:paraId="1193437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98FE626" w14:textId="77777777" w:rsidR="000C173C" w:rsidRPr="00572AB0" w:rsidRDefault="000C173C" w:rsidP="000C173C">
      <w:r w:rsidRPr="00E10443">
        <w:rPr>
          <w:rStyle w:val="HideTWBExt"/>
        </w:rPr>
        <w:t>&lt;/Amend&gt;</w:t>
      </w:r>
    </w:p>
    <w:p w14:paraId="007D294F"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432</w:t>
      </w:r>
      <w:r w:rsidRPr="00E10443">
        <w:rPr>
          <w:rStyle w:val="HideTWBExt"/>
          <w:b w:val="0"/>
        </w:rPr>
        <w:t>&lt;/NumAm&gt;</w:t>
      </w:r>
    </w:p>
    <w:p w14:paraId="5CA66595"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7693F392" w14:textId="77777777" w:rsidR="000C173C" w:rsidRPr="00572AB0" w:rsidRDefault="000C173C" w:rsidP="000C173C">
      <w:pPr>
        <w:pStyle w:val="NormalBold"/>
      </w:pPr>
      <w:r w:rsidRPr="00E10443">
        <w:rPr>
          <w:rStyle w:val="HideTWBExt"/>
          <w:b w:val="0"/>
        </w:rPr>
        <w:t>&lt;/RepeatBlock-By&gt;</w:t>
      </w:r>
    </w:p>
    <w:p w14:paraId="24F429AB"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5EF41E3" w14:textId="77777777" w:rsidR="000C173C" w:rsidRPr="00572AB0" w:rsidRDefault="000C173C" w:rsidP="000C173C">
      <w:pPr>
        <w:pStyle w:val="NormalBold"/>
      </w:pPr>
      <w:r w:rsidRPr="00E10443">
        <w:rPr>
          <w:rStyle w:val="HideTWBExt"/>
          <w:b w:val="0"/>
        </w:rPr>
        <w:t>&lt;Article&gt;</w:t>
      </w:r>
      <w:r w:rsidRPr="00572AB0">
        <w:t>Člen 28 – odstavek 1 – uvodni del</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CB33C71" w14:textId="77777777" w:rsidTr="00734829">
        <w:trPr>
          <w:trHeight w:hRule="exact" w:val="240"/>
          <w:jc w:val="center"/>
        </w:trPr>
        <w:tc>
          <w:tcPr>
            <w:tcW w:w="9752" w:type="dxa"/>
            <w:gridSpan w:val="2"/>
          </w:tcPr>
          <w:p w14:paraId="06BF8739" w14:textId="77777777" w:rsidR="000C173C" w:rsidRPr="00572AB0" w:rsidRDefault="000C173C" w:rsidP="00734829"/>
        </w:tc>
      </w:tr>
      <w:tr w:rsidR="00734829" w:rsidRPr="00572AB0" w14:paraId="2BEA1F0D" w14:textId="77777777" w:rsidTr="00734829">
        <w:trPr>
          <w:trHeight w:val="240"/>
          <w:jc w:val="center"/>
        </w:trPr>
        <w:tc>
          <w:tcPr>
            <w:tcW w:w="4876" w:type="dxa"/>
          </w:tcPr>
          <w:p w14:paraId="0322B7BC" w14:textId="77777777" w:rsidR="000C173C" w:rsidRPr="00572AB0" w:rsidRDefault="000C173C" w:rsidP="00734829">
            <w:pPr>
              <w:pStyle w:val="AmColumnHeading"/>
            </w:pPr>
            <w:r w:rsidRPr="00572AB0">
              <w:t>Besedilo, ki ga predlaga Komisija</w:t>
            </w:r>
          </w:p>
        </w:tc>
        <w:tc>
          <w:tcPr>
            <w:tcW w:w="4876" w:type="dxa"/>
          </w:tcPr>
          <w:p w14:paraId="65EF645D" w14:textId="77777777" w:rsidR="000C173C" w:rsidRPr="00572AB0" w:rsidRDefault="000C173C" w:rsidP="00734829">
            <w:pPr>
              <w:pStyle w:val="AmColumnHeading"/>
            </w:pPr>
            <w:r w:rsidRPr="00572AB0">
              <w:t>Predlog spremembe</w:t>
            </w:r>
          </w:p>
        </w:tc>
      </w:tr>
      <w:tr w:rsidR="00734829" w:rsidRPr="00572AB0" w14:paraId="00DFC004" w14:textId="77777777" w:rsidTr="00734829">
        <w:trPr>
          <w:jc w:val="center"/>
        </w:trPr>
        <w:tc>
          <w:tcPr>
            <w:tcW w:w="4876" w:type="dxa"/>
          </w:tcPr>
          <w:p w14:paraId="4FB60958" w14:textId="77777777" w:rsidR="000C173C" w:rsidRPr="00572AB0" w:rsidRDefault="000C173C" w:rsidP="00734829">
            <w:pPr>
              <w:pStyle w:val="Normal6a"/>
            </w:pPr>
            <w:r w:rsidRPr="00572AB0">
              <w:t>1.</w:t>
            </w:r>
            <w:r w:rsidRPr="00572AB0">
              <w:tab/>
              <w:t xml:space="preserve">Zahteva za nujno odločitev odbora v skladu s členom 66(2) Uredbe (EU) 2016/679 se vloži najpozneje tri tedne </w:t>
            </w:r>
            <w:r w:rsidRPr="00572AB0">
              <w:rPr>
                <w:b/>
                <w:i/>
              </w:rPr>
              <w:t>pred iztekom</w:t>
            </w:r>
            <w:r w:rsidRPr="00572AB0">
              <w:t xml:space="preserve"> začasnih ukrepov, sprejetih na podlagi členov 61(8), 62(7) ali 66(1) Uredbe (EU) 2016/679. Ta zahteva vsebuje vse naslednje elemente:</w:t>
            </w:r>
          </w:p>
        </w:tc>
        <w:tc>
          <w:tcPr>
            <w:tcW w:w="4876" w:type="dxa"/>
          </w:tcPr>
          <w:p w14:paraId="159143B9" w14:textId="77777777" w:rsidR="000C173C" w:rsidRPr="00572AB0" w:rsidRDefault="000C173C" w:rsidP="00734829">
            <w:pPr>
              <w:pStyle w:val="Normal6a"/>
            </w:pPr>
            <w:r w:rsidRPr="00572AB0">
              <w:t>1.</w:t>
            </w:r>
            <w:r w:rsidRPr="00572AB0">
              <w:tab/>
              <w:t xml:space="preserve">Zahteva za nujno </w:t>
            </w:r>
            <w:r w:rsidRPr="00572AB0">
              <w:rPr>
                <w:b/>
                <w:i/>
              </w:rPr>
              <w:t>zavezujočo</w:t>
            </w:r>
            <w:r w:rsidRPr="00572AB0">
              <w:t xml:space="preserve"> odločitev odbora v skladu s členom 66(2) Uredbe (EU) 2016/679 se vloži najpozneje tri tedne </w:t>
            </w:r>
            <w:r w:rsidRPr="00572AB0">
              <w:rPr>
                <w:b/>
                <w:i/>
              </w:rPr>
              <w:t>po sprejetju</w:t>
            </w:r>
            <w:r w:rsidRPr="00572AB0">
              <w:t xml:space="preserve"> začasnih ukrepov, sprejetih na podlagi členov 61(8), 62(7) ali 66(1) Uredbe (EU) 2016/679. Ta zahteva vsebuje vse naslednje elemente:</w:t>
            </w:r>
          </w:p>
        </w:tc>
      </w:tr>
    </w:tbl>
    <w:p w14:paraId="22D60896"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08141FA3" w14:textId="77777777" w:rsidR="000C173C" w:rsidRPr="00572AB0" w:rsidRDefault="000C173C" w:rsidP="000C173C">
      <w:r w:rsidRPr="00E10443">
        <w:rPr>
          <w:rStyle w:val="HideTWBExt"/>
        </w:rPr>
        <w:t>&lt;/Amend&gt;</w:t>
      </w:r>
    </w:p>
    <w:p w14:paraId="070E7796"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433</w:t>
      </w:r>
      <w:r w:rsidRPr="00E10443">
        <w:rPr>
          <w:rStyle w:val="HideTWBExt"/>
          <w:b w:val="0"/>
        </w:rPr>
        <w:t>&lt;/NumAm&gt;</w:t>
      </w:r>
    </w:p>
    <w:p w14:paraId="510E7CA3"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33D051D2" w14:textId="77777777" w:rsidR="000C173C" w:rsidRPr="00572AB0" w:rsidRDefault="000C173C" w:rsidP="000C173C">
      <w:pPr>
        <w:pStyle w:val="NormalBold"/>
      </w:pPr>
      <w:r w:rsidRPr="00E10443">
        <w:rPr>
          <w:rStyle w:val="HideTWBExt"/>
          <w:b w:val="0"/>
        </w:rPr>
        <w:t>&lt;/RepeatBlock-By&gt;</w:t>
      </w:r>
    </w:p>
    <w:p w14:paraId="59DFA3EE"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3A0B59A" w14:textId="77777777" w:rsidR="000C173C" w:rsidRPr="00572AB0" w:rsidRDefault="000C173C" w:rsidP="000C173C">
      <w:pPr>
        <w:pStyle w:val="NormalBold"/>
      </w:pPr>
      <w:r w:rsidRPr="00E10443">
        <w:rPr>
          <w:rStyle w:val="HideTWBExt"/>
          <w:b w:val="0"/>
        </w:rPr>
        <w:t>&lt;Article&gt;</w:t>
      </w:r>
      <w:r w:rsidRPr="00572AB0">
        <w:t>Člen 28 – odstavek 1 – točka a</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BDB05CA" w14:textId="77777777" w:rsidTr="00734829">
        <w:trPr>
          <w:trHeight w:hRule="exact" w:val="240"/>
          <w:jc w:val="center"/>
        </w:trPr>
        <w:tc>
          <w:tcPr>
            <w:tcW w:w="9752" w:type="dxa"/>
            <w:gridSpan w:val="2"/>
          </w:tcPr>
          <w:p w14:paraId="7763D478" w14:textId="77777777" w:rsidR="000C173C" w:rsidRPr="00572AB0" w:rsidRDefault="000C173C" w:rsidP="00734829"/>
        </w:tc>
      </w:tr>
      <w:tr w:rsidR="00734829" w:rsidRPr="00572AB0" w14:paraId="448F14B2" w14:textId="77777777" w:rsidTr="00734829">
        <w:trPr>
          <w:trHeight w:val="240"/>
          <w:jc w:val="center"/>
        </w:trPr>
        <w:tc>
          <w:tcPr>
            <w:tcW w:w="4876" w:type="dxa"/>
          </w:tcPr>
          <w:p w14:paraId="2C79FC83" w14:textId="77777777" w:rsidR="000C173C" w:rsidRPr="00572AB0" w:rsidRDefault="000C173C" w:rsidP="00734829">
            <w:pPr>
              <w:pStyle w:val="AmColumnHeading"/>
            </w:pPr>
            <w:r w:rsidRPr="00572AB0">
              <w:t>Besedilo, ki ga predlaga Komisija</w:t>
            </w:r>
          </w:p>
        </w:tc>
        <w:tc>
          <w:tcPr>
            <w:tcW w:w="4876" w:type="dxa"/>
          </w:tcPr>
          <w:p w14:paraId="5ED8F72B" w14:textId="77777777" w:rsidR="000C173C" w:rsidRPr="00572AB0" w:rsidRDefault="000C173C" w:rsidP="00734829">
            <w:pPr>
              <w:pStyle w:val="AmColumnHeading"/>
            </w:pPr>
            <w:r w:rsidRPr="00572AB0">
              <w:t>Predlog spremembe</w:t>
            </w:r>
          </w:p>
        </w:tc>
      </w:tr>
      <w:tr w:rsidR="00734829" w:rsidRPr="00572AB0" w14:paraId="37EA126E" w14:textId="77777777" w:rsidTr="00734829">
        <w:trPr>
          <w:jc w:val="center"/>
        </w:trPr>
        <w:tc>
          <w:tcPr>
            <w:tcW w:w="4876" w:type="dxa"/>
          </w:tcPr>
          <w:p w14:paraId="4019D5F8" w14:textId="77777777" w:rsidR="000C173C" w:rsidRPr="00572AB0" w:rsidRDefault="000C173C" w:rsidP="00734829">
            <w:pPr>
              <w:pStyle w:val="Normal6a"/>
            </w:pPr>
            <w:r w:rsidRPr="00572AB0">
              <w:t>(a)</w:t>
            </w:r>
            <w:r w:rsidRPr="00572AB0">
              <w:tab/>
              <w:t>povzetek upoštevnih dejstev;</w:t>
            </w:r>
          </w:p>
        </w:tc>
        <w:tc>
          <w:tcPr>
            <w:tcW w:w="4876" w:type="dxa"/>
          </w:tcPr>
          <w:p w14:paraId="3A3254C0" w14:textId="77777777" w:rsidR="000C173C" w:rsidRPr="00572AB0" w:rsidRDefault="000C173C" w:rsidP="00734829">
            <w:pPr>
              <w:pStyle w:val="Normal6a"/>
            </w:pPr>
            <w:r w:rsidRPr="00572AB0">
              <w:t>(a)</w:t>
            </w:r>
            <w:r w:rsidRPr="00572AB0">
              <w:tab/>
              <w:t>povzetek upoštevnih dejstev</w:t>
            </w:r>
            <w:r w:rsidRPr="00572AB0">
              <w:rPr>
                <w:b/>
                <w:i/>
              </w:rPr>
              <w:t>, ki vključuje dokaze o kršitvi Uredbe (EU) 2016/679, pojasnilo tveganja za resno in nepopravljivo škodo brez sprejetja ukrepov ter podrobnosti o vzročni povezavi med kršitvijo in opisanimi tveganji</w:t>
            </w:r>
            <w:r w:rsidRPr="00572AB0">
              <w:t>;</w:t>
            </w:r>
          </w:p>
        </w:tc>
      </w:tr>
    </w:tbl>
    <w:p w14:paraId="29D1E72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49D4078" w14:textId="77777777" w:rsidR="000C173C" w:rsidRPr="00572AB0" w:rsidRDefault="000C173C" w:rsidP="000C173C">
      <w:r w:rsidRPr="00E10443">
        <w:rPr>
          <w:rStyle w:val="HideTWBExt"/>
        </w:rPr>
        <w:t>&lt;/Amend&gt;</w:t>
      </w:r>
    </w:p>
    <w:p w14:paraId="4FBF271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434</w:t>
      </w:r>
      <w:r w:rsidRPr="00E10443">
        <w:rPr>
          <w:rStyle w:val="HideTWBExt"/>
          <w:b w:val="0"/>
        </w:rPr>
        <w:t>&lt;/NumAm&gt;</w:t>
      </w:r>
    </w:p>
    <w:p w14:paraId="734C768C"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576CD218" w14:textId="77777777" w:rsidR="000C173C" w:rsidRPr="00572AB0" w:rsidRDefault="000C173C" w:rsidP="000C173C">
      <w:pPr>
        <w:pStyle w:val="NormalBold"/>
      </w:pPr>
      <w:r w:rsidRPr="00E10443">
        <w:rPr>
          <w:rStyle w:val="HideTWBExt"/>
          <w:b w:val="0"/>
        </w:rPr>
        <w:t>&lt;/RepeatBlock-By&gt;</w:t>
      </w:r>
    </w:p>
    <w:p w14:paraId="04C4B8AA"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9ED125A" w14:textId="77777777" w:rsidR="000C173C" w:rsidRPr="00572AB0" w:rsidRDefault="000C173C" w:rsidP="000C173C">
      <w:pPr>
        <w:pStyle w:val="NormalBold"/>
      </w:pPr>
      <w:r w:rsidRPr="00E10443">
        <w:rPr>
          <w:rStyle w:val="HideTWBExt"/>
          <w:b w:val="0"/>
        </w:rPr>
        <w:t>&lt;Article&gt;</w:t>
      </w:r>
      <w:r w:rsidRPr="00572AB0">
        <w:t>Člen 28 – odstavek 1 – točka d</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3B157DA" w14:textId="77777777" w:rsidTr="00734829">
        <w:trPr>
          <w:trHeight w:hRule="exact" w:val="240"/>
          <w:jc w:val="center"/>
        </w:trPr>
        <w:tc>
          <w:tcPr>
            <w:tcW w:w="9752" w:type="dxa"/>
            <w:gridSpan w:val="2"/>
          </w:tcPr>
          <w:p w14:paraId="66E5A9D6" w14:textId="77777777" w:rsidR="000C173C" w:rsidRPr="00572AB0" w:rsidRDefault="000C173C" w:rsidP="00734829"/>
        </w:tc>
      </w:tr>
      <w:tr w:rsidR="00734829" w:rsidRPr="00572AB0" w14:paraId="66519A2D" w14:textId="77777777" w:rsidTr="00734829">
        <w:trPr>
          <w:trHeight w:val="240"/>
          <w:jc w:val="center"/>
        </w:trPr>
        <w:tc>
          <w:tcPr>
            <w:tcW w:w="4876" w:type="dxa"/>
          </w:tcPr>
          <w:p w14:paraId="15840942" w14:textId="77777777" w:rsidR="000C173C" w:rsidRPr="00572AB0" w:rsidRDefault="000C173C" w:rsidP="00734829">
            <w:pPr>
              <w:pStyle w:val="AmColumnHeading"/>
            </w:pPr>
            <w:r w:rsidRPr="00572AB0">
              <w:t>Besedilo, ki ga predlaga Komisija</w:t>
            </w:r>
          </w:p>
        </w:tc>
        <w:tc>
          <w:tcPr>
            <w:tcW w:w="4876" w:type="dxa"/>
          </w:tcPr>
          <w:p w14:paraId="0563F243" w14:textId="77777777" w:rsidR="000C173C" w:rsidRPr="00572AB0" w:rsidRDefault="000C173C" w:rsidP="00734829">
            <w:pPr>
              <w:pStyle w:val="AmColumnHeading"/>
            </w:pPr>
            <w:r w:rsidRPr="00572AB0">
              <w:t>Predlog spremembe</w:t>
            </w:r>
          </w:p>
        </w:tc>
      </w:tr>
      <w:tr w:rsidR="00734829" w:rsidRPr="00572AB0" w14:paraId="65E2C5C7" w14:textId="77777777" w:rsidTr="00734829">
        <w:trPr>
          <w:jc w:val="center"/>
        </w:trPr>
        <w:tc>
          <w:tcPr>
            <w:tcW w:w="4876" w:type="dxa"/>
          </w:tcPr>
          <w:p w14:paraId="6394A622" w14:textId="77777777" w:rsidR="000C173C" w:rsidRPr="00572AB0" w:rsidRDefault="000C173C" w:rsidP="00734829">
            <w:pPr>
              <w:pStyle w:val="Normal6a"/>
            </w:pPr>
            <w:r w:rsidRPr="00572AB0">
              <w:t>(d)</w:t>
            </w:r>
            <w:r w:rsidRPr="00572AB0">
              <w:tab/>
              <w:t xml:space="preserve">utemeljitev nujne potrebe po sprejetju končnih ukrepov </w:t>
            </w:r>
            <w:r w:rsidRPr="00572AB0">
              <w:rPr>
                <w:b/>
                <w:i/>
              </w:rPr>
              <w:t>na ozemlju nadzornega organa prosilca</w:t>
            </w:r>
            <w:r w:rsidRPr="00572AB0">
              <w:t>, ob upoštevanju izjemne narave okoliščin, zaradi katerih je treba sprejeti končni ukrep, ali dokaz, da se nadzorni organ ni odzval na zahtevo iz členov 61(3) ali 62(2) Uredbe (EU) 2016/679;</w:t>
            </w:r>
          </w:p>
        </w:tc>
        <w:tc>
          <w:tcPr>
            <w:tcW w:w="4876" w:type="dxa"/>
          </w:tcPr>
          <w:p w14:paraId="58B654DF" w14:textId="77777777" w:rsidR="000C173C" w:rsidRPr="00572AB0" w:rsidRDefault="000C173C" w:rsidP="00734829">
            <w:pPr>
              <w:pStyle w:val="Normal6a"/>
            </w:pPr>
            <w:r w:rsidRPr="00572AB0">
              <w:t>(d)</w:t>
            </w:r>
            <w:r w:rsidRPr="00572AB0">
              <w:tab/>
              <w:t>utemeljitev nujne potrebe po sprejetju končnih ukrepov, ob upoštevanju izjemne narave okoliščin, zaradi katerih je treba sprejeti končni ukrep, ali dokaz, da se nadzorni organ ni odzval na zahtevo iz členov 61(3) ali 62(2) Uredbe (EU) 2016/679;</w:t>
            </w:r>
          </w:p>
        </w:tc>
      </w:tr>
    </w:tbl>
    <w:p w14:paraId="47CA4A2B"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68C3C86" w14:textId="77777777" w:rsidR="000C173C" w:rsidRPr="00572AB0" w:rsidRDefault="000C173C" w:rsidP="000C173C">
      <w:r w:rsidRPr="00E10443">
        <w:rPr>
          <w:rStyle w:val="HideTWBExt"/>
        </w:rPr>
        <w:t>&lt;/Amend&gt;</w:t>
      </w:r>
    </w:p>
    <w:p w14:paraId="3CFA9F8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435</w:t>
      </w:r>
      <w:r w:rsidRPr="00E10443">
        <w:rPr>
          <w:rStyle w:val="HideTWBExt"/>
          <w:b w:val="0"/>
        </w:rPr>
        <w:t>&lt;/NumAm&gt;</w:t>
      </w:r>
    </w:p>
    <w:p w14:paraId="75C7808B"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019B47AA" w14:textId="77777777" w:rsidR="000C173C" w:rsidRPr="00572AB0" w:rsidRDefault="000C173C" w:rsidP="000C173C">
      <w:pPr>
        <w:pStyle w:val="NormalBold"/>
      </w:pPr>
      <w:r w:rsidRPr="00E10443">
        <w:rPr>
          <w:rStyle w:val="HideTWBExt"/>
          <w:b w:val="0"/>
        </w:rPr>
        <w:t>&lt;/RepeatBlock-By&gt;</w:t>
      </w:r>
    </w:p>
    <w:p w14:paraId="3D18FF47"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03061B51" w14:textId="77777777" w:rsidR="000C173C" w:rsidRPr="00572AB0" w:rsidRDefault="000C173C" w:rsidP="000C173C">
      <w:pPr>
        <w:pStyle w:val="NormalBold"/>
      </w:pPr>
      <w:r w:rsidRPr="00E10443">
        <w:rPr>
          <w:rStyle w:val="HideTWBExt"/>
          <w:b w:val="0"/>
        </w:rPr>
        <w:t>&lt;Article&gt;</w:t>
      </w:r>
      <w:r w:rsidRPr="00572AB0">
        <w:t>Člen 28 – odstavek 1 – točka d</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ACA340D" w14:textId="77777777" w:rsidTr="00734829">
        <w:trPr>
          <w:trHeight w:hRule="exact" w:val="240"/>
          <w:jc w:val="center"/>
        </w:trPr>
        <w:tc>
          <w:tcPr>
            <w:tcW w:w="9752" w:type="dxa"/>
            <w:gridSpan w:val="2"/>
          </w:tcPr>
          <w:p w14:paraId="1C52AD2C" w14:textId="77777777" w:rsidR="000C173C" w:rsidRPr="00572AB0" w:rsidRDefault="000C173C" w:rsidP="00734829"/>
        </w:tc>
      </w:tr>
      <w:tr w:rsidR="00734829" w:rsidRPr="00572AB0" w14:paraId="1A504884" w14:textId="77777777" w:rsidTr="00734829">
        <w:trPr>
          <w:trHeight w:val="240"/>
          <w:jc w:val="center"/>
        </w:trPr>
        <w:tc>
          <w:tcPr>
            <w:tcW w:w="4876" w:type="dxa"/>
          </w:tcPr>
          <w:p w14:paraId="2A3B90A5" w14:textId="77777777" w:rsidR="000C173C" w:rsidRPr="00572AB0" w:rsidRDefault="000C173C" w:rsidP="00734829">
            <w:pPr>
              <w:pStyle w:val="AmColumnHeading"/>
            </w:pPr>
            <w:r w:rsidRPr="00572AB0">
              <w:t>Besedilo, ki ga predlaga Komisija</w:t>
            </w:r>
          </w:p>
        </w:tc>
        <w:tc>
          <w:tcPr>
            <w:tcW w:w="4876" w:type="dxa"/>
          </w:tcPr>
          <w:p w14:paraId="4A28CD14" w14:textId="77777777" w:rsidR="000C173C" w:rsidRPr="00572AB0" w:rsidRDefault="000C173C" w:rsidP="00734829">
            <w:pPr>
              <w:pStyle w:val="AmColumnHeading"/>
            </w:pPr>
            <w:r w:rsidRPr="00572AB0">
              <w:t>Predlog spremembe</w:t>
            </w:r>
          </w:p>
        </w:tc>
      </w:tr>
      <w:tr w:rsidR="00734829" w:rsidRPr="00572AB0" w14:paraId="63FCD42C" w14:textId="77777777" w:rsidTr="00734829">
        <w:trPr>
          <w:jc w:val="center"/>
        </w:trPr>
        <w:tc>
          <w:tcPr>
            <w:tcW w:w="4876" w:type="dxa"/>
          </w:tcPr>
          <w:p w14:paraId="14FAB809" w14:textId="77777777" w:rsidR="000C173C" w:rsidRPr="00572AB0" w:rsidRDefault="000C173C" w:rsidP="00734829">
            <w:pPr>
              <w:pStyle w:val="Normal6a"/>
            </w:pPr>
            <w:r w:rsidRPr="00572AB0">
              <w:t>(d)</w:t>
            </w:r>
            <w:r w:rsidRPr="00572AB0">
              <w:tab/>
              <w:t xml:space="preserve">utemeljitev nujne potrebe po sprejetju končnih ukrepov </w:t>
            </w:r>
            <w:r w:rsidRPr="00572AB0">
              <w:rPr>
                <w:b/>
                <w:i/>
              </w:rPr>
              <w:t>na ozemlju nadzornega organa prosilca</w:t>
            </w:r>
            <w:r w:rsidRPr="00572AB0">
              <w:t xml:space="preserve">, ob upoštevanju izjemne narave okoliščin, zaradi katerih je treba sprejeti končni ukrep, ali dokaz, da se nadzorni organ ni odzval na zahtevo </w:t>
            </w:r>
            <w:r w:rsidRPr="00572AB0">
              <w:rPr>
                <w:b/>
                <w:i/>
              </w:rPr>
              <w:t>iz členov</w:t>
            </w:r>
            <w:r w:rsidRPr="00572AB0">
              <w:t> </w:t>
            </w:r>
            <w:r w:rsidRPr="00572AB0">
              <w:rPr>
                <w:b/>
                <w:i/>
              </w:rPr>
              <w:t>61(3)</w:t>
            </w:r>
            <w:r w:rsidRPr="00572AB0">
              <w:t xml:space="preserve"> ali 62(2) Uredbe (EU) 2016/679;</w:t>
            </w:r>
          </w:p>
        </w:tc>
        <w:tc>
          <w:tcPr>
            <w:tcW w:w="4876" w:type="dxa"/>
          </w:tcPr>
          <w:p w14:paraId="71730111" w14:textId="77777777" w:rsidR="000C173C" w:rsidRPr="00572AB0" w:rsidRDefault="000C173C" w:rsidP="00734829">
            <w:pPr>
              <w:pStyle w:val="Normal6a"/>
            </w:pPr>
            <w:r w:rsidRPr="00572AB0">
              <w:t>(d)</w:t>
            </w:r>
            <w:r w:rsidRPr="00572AB0">
              <w:tab/>
              <w:t xml:space="preserve">utemeljitev nujne potrebe po sprejetju končnih ukrepov, ob upoštevanju izjemne narave okoliščin, zaradi katerih je treba sprejeti končni ukrep, ali dokaz, da se nadzorni organ ni odzval na zahtevo </w:t>
            </w:r>
            <w:r w:rsidRPr="00572AB0">
              <w:rPr>
                <w:b/>
                <w:i/>
              </w:rPr>
              <w:t>v skladu s členoma</w:t>
            </w:r>
            <w:r w:rsidRPr="00572AB0">
              <w:t> </w:t>
            </w:r>
            <w:r w:rsidRPr="00572AB0">
              <w:rPr>
                <w:b/>
                <w:i/>
              </w:rPr>
              <w:t>61(8)</w:t>
            </w:r>
            <w:r w:rsidRPr="00572AB0">
              <w:t xml:space="preserve"> ali 62(2) Uredbe (EU) 2016/679;</w:t>
            </w:r>
          </w:p>
        </w:tc>
      </w:tr>
    </w:tbl>
    <w:p w14:paraId="75648482"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C3C57FA" w14:textId="77777777" w:rsidR="000C173C" w:rsidRPr="00572AB0" w:rsidRDefault="000C173C" w:rsidP="000C173C">
      <w:r w:rsidRPr="00E10443">
        <w:rPr>
          <w:rStyle w:val="HideTWBExt"/>
        </w:rPr>
        <w:t>&lt;/Amend&gt;</w:t>
      </w:r>
    </w:p>
    <w:p w14:paraId="2207E944"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436</w:t>
      </w:r>
      <w:r w:rsidRPr="00E10443">
        <w:rPr>
          <w:rStyle w:val="HideTWBExt"/>
          <w:b w:val="0"/>
        </w:rPr>
        <w:t>&lt;/NumAm&gt;</w:t>
      </w:r>
    </w:p>
    <w:p w14:paraId="248C8835"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3E521D10" w14:textId="77777777" w:rsidR="000C173C" w:rsidRPr="00572AB0" w:rsidRDefault="000C173C" w:rsidP="000C173C">
      <w:pPr>
        <w:pStyle w:val="NormalBold"/>
      </w:pPr>
      <w:r w:rsidRPr="00E10443">
        <w:rPr>
          <w:rStyle w:val="HideTWBExt"/>
          <w:b w:val="0"/>
        </w:rPr>
        <w:t>&lt;/RepeatBlock-By&gt;</w:t>
      </w:r>
    </w:p>
    <w:p w14:paraId="6F31D769"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621C6DC" w14:textId="77777777" w:rsidR="000C173C" w:rsidRPr="00572AB0" w:rsidRDefault="000C173C" w:rsidP="000C173C">
      <w:pPr>
        <w:pStyle w:val="NormalBold"/>
      </w:pPr>
      <w:r w:rsidRPr="00E10443">
        <w:rPr>
          <w:rStyle w:val="HideTWBExt"/>
          <w:b w:val="0"/>
        </w:rPr>
        <w:t>&lt;Article&gt;</w:t>
      </w:r>
      <w:r w:rsidRPr="00572AB0">
        <w:t>Člen 28 – odstavek 1 – točka f</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64A36AE" w14:textId="77777777" w:rsidTr="00734829">
        <w:trPr>
          <w:trHeight w:hRule="exact" w:val="240"/>
          <w:jc w:val="center"/>
        </w:trPr>
        <w:tc>
          <w:tcPr>
            <w:tcW w:w="9752" w:type="dxa"/>
            <w:gridSpan w:val="2"/>
          </w:tcPr>
          <w:p w14:paraId="38D6DF88" w14:textId="77777777" w:rsidR="000C173C" w:rsidRPr="00572AB0" w:rsidRDefault="000C173C" w:rsidP="00734829"/>
        </w:tc>
      </w:tr>
      <w:tr w:rsidR="00734829" w:rsidRPr="00572AB0" w14:paraId="0B13065B" w14:textId="77777777" w:rsidTr="00734829">
        <w:trPr>
          <w:trHeight w:val="240"/>
          <w:jc w:val="center"/>
        </w:trPr>
        <w:tc>
          <w:tcPr>
            <w:tcW w:w="4876" w:type="dxa"/>
          </w:tcPr>
          <w:p w14:paraId="082075A0" w14:textId="77777777" w:rsidR="000C173C" w:rsidRPr="00572AB0" w:rsidRDefault="000C173C" w:rsidP="00734829">
            <w:pPr>
              <w:pStyle w:val="AmColumnHeading"/>
            </w:pPr>
            <w:r w:rsidRPr="00572AB0">
              <w:t>Besedilo, ki ga predlaga Komisija</w:t>
            </w:r>
          </w:p>
        </w:tc>
        <w:tc>
          <w:tcPr>
            <w:tcW w:w="4876" w:type="dxa"/>
          </w:tcPr>
          <w:p w14:paraId="604D2861" w14:textId="77777777" w:rsidR="000C173C" w:rsidRPr="00572AB0" w:rsidRDefault="000C173C" w:rsidP="00734829">
            <w:pPr>
              <w:pStyle w:val="AmColumnHeading"/>
            </w:pPr>
            <w:r w:rsidRPr="00572AB0">
              <w:t>Predlog spremembe</w:t>
            </w:r>
          </w:p>
        </w:tc>
      </w:tr>
      <w:tr w:rsidR="00734829" w:rsidRPr="00572AB0" w14:paraId="37317CE0" w14:textId="77777777" w:rsidTr="00734829">
        <w:trPr>
          <w:jc w:val="center"/>
        </w:trPr>
        <w:tc>
          <w:tcPr>
            <w:tcW w:w="4876" w:type="dxa"/>
          </w:tcPr>
          <w:p w14:paraId="73E780DC" w14:textId="77777777" w:rsidR="000C173C" w:rsidRPr="00572AB0" w:rsidRDefault="000C173C" w:rsidP="00734829">
            <w:pPr>
              <w:pStyle w:val="Normal6a"/>
            </w:pPr>
            <w:r w:rsidRPr="00572AB0">
              <w:t>(f)</w:t>
            </w:r>
            <w:r w:rsidRPr="00572AB0">
              <w:tab/>
              <w:t xml:space="preserve">kjer je primerno, stališča </w:t>
            </w:r>
            <w:r w:rsidRPr="00572AB0">
              <w:rPr>
                <w:b/>
                <w:i/>
              </w:rPr>
              <w:t>lokalne ustanovitve</w:t>
            </w:r>
            <w:r w:rsidRPr="00572AB0">
              <w:t xml:space="preserve"> strank </w:t>
            </w:r>
            <w:r w:rsidRPr="00572AB0">
              <w:rPr>
                <w:b/>
                <w:i/>
              </w:rPr>
              <w:t>v preiskavi, zoper katere so bili sprejeti začasni ukrepi</w:t>
            </w:r>
            <w:r w:rsidRPr="00572AB0">
              <w:t xml:space="preserve"> v </w:t>
            </w:r>
            <w:r w:rsidRPr="00572AB0">
              <w:rPr>
                <w:b/>
                <w:i/>
              </w:rPr>
              <w:t>skladu s členom 66(1) Uredbe (EU) 2016/679</w:t>
            </w:r>
            <w:r w:rsidRPr="00572AB0">
              <w:t>.</w:t>
            </w:r>
          </w:p>
        </w:tc>
        <w:tc>
          <w:tcPr>
            <w:tcW w:w="4876" w:type="dxa"/>
          </w:tcPr>
          <w:p w14:paraId="134773C8" w14:textId="77777777" w:rsidR="000C173C" w:rsidRPr="00572AB0" w:rsidRDefault="000C173C" w:rsidP="00734829">
            <w:pPr>
              <w:pStyle w:val="Normal6a"/>
            </w:pPr>
            <w:r w:rsidRPr="00572AB0">
              <w:t>(f)</w:t>
            </w:r>
            <w:r w:rsidRPr="00572AB0">
              <w:tab/>
              <w:t>kjer je primerno, stališča strank</w:t>
            </w:r>
            <w:r w:rsidRPr="00572AB0">
              <w:rPr>
                <w:b/>
                <w:i/>
              </w:rPr>
              <w:t>. Če organ prosilec ni vodilni nadzorni organ, strankam</w:t>
            </w:r>
            <w:r w:rsidRPr="00572AB0">
              <w:t xml:space="preserve"> v </w:t>
            </w:r>
            <w:r w:rsidRPr="00572AB0">
              <w:rPr>
                <w:b/>
                <w:i/>
              </w:rPr>
              <w:t>preiskavi podeli pravico do zaslišanja</w:t>
            </w:r>
            <w:r w:rsidRPr="00572AB0">
              <w:t>.</w:t>
            </w:r>
          </w:p>
        </w:tc>
      </w:tr>
    </w:tbl>
    <w:p w14:paraId="0090603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3DC7D25B" w14:textId="77777777" w:rsidR="000C173C" w:rsidRPr="00572AB0" w:rsidRDefault="000C173C" w:rsidP="000C173C">
      <w:r w:rsidRPr="00E10443">
        <w:rPr>
          <w:rStyle w:val="HideTWBExt"/>
        </w:rPr>
        <w:t>&lt;/Amend&gt;</w:t>
      </w:r>
    </w:p>
    <w:p w14:paraId="35DDC5A0"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437</w:t>
      </w:r>
      <w:r w:rsidRPr="00E10443">
        <w:rPr>
          <w:rStyle w:val="HideTWBExt"/>
          <w:b w:val="0"/>
        </w:rPr>
        <w:t>&lt;/NumAm&gt;</w:t>
      </w:r>
    </w:p>
    <w:p w14:paraId="17F364E4"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6F724987" w14:textId="77777777" w:rsidR="000C173C" w:rsidRPr="00572AB0" w:rsidRDefault="000C173C" w:rsidP="000C173C">
      <w:pPr>
        <w:pStyle w:val="NormalBold"/>
      </w:pPr>
      <w:r w:rsidRPr="00E10443">
        <w:rPr>
          <w:rStyle w:val="HideTWBExt"/>
          <w:b w:val="0"/>
        </w:rPr>
        <w:t>&lt;/RepeatBlock-By&gt;</w:t>
      </w:r>
    </w:p>
    <w:p w14:paraId="0E7BC3EC"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D17DC39" w14:textId="77777777" w:rsidR="000C173C" w:rsidRPr="00572AB0" w:rsidRDefault="000C173C" w:rsidP="000C173C">
      <w:pPr>
        <w:pStyle w:val="NormalBold"/>
      </w:pPr>
      <w:r w:rsidRPr="00E10443">
        <w:rPr>
          <w:rStyle w:val="HideTWBExt"/>
          <w:b w:val="0"/>
        </w:rPr>
        <w:t>&lt;Article&gt;</w:t>
      </w:r>
      <w:r w:rsidRPr="00572AB0">
        <w:t>Člen 28 – odstavek 1 – točka f</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6518EC4" w14:textId="77777777" w:rsidTr="00734829">
        <w:trPr>
          <w:trHeight w:hRule="exact" w:val="240"/>
          <w:jc w:val="center"/>
        </w:trPr>
        <w:tc>
          <w:tcPr>
            <w:tcW w:w="9752" w:type="dxa"/>
            <w:gridSpan w:val="2"/>
          </w:tcPr>
          <w:p w14:paraId="576845FB" w14:textId="77777777" w:rsidR="000C173C" w:rsidRPr="00572AB0" w:rsidRDefault="000C173C" w:rsidP="00734829"/>
        </w:tc>
      </w:tr>
      <w:tr w:rsidR="00734829" w:rsidRPr="00572AB0" w14:paraId="45CFC5F7" w14:textId="77777777" w:rsidTr="00734829">
        <w:trPr>
          <w:trHeight w:val="240"/>
          <w:jc w:val="center"/>
        </w:trPr>
        <w:tc>
          <w:tcPr>
            <w:tcW w:w="4876" w:type="dxa"/>
          </w:tcPr>
          <w:p w14:paraId="11DED437" w14:textId="77777777" w:rsidR="000C173C" w:rsidRPr="00572AB0" w:rsidRDefault="000C173C" w:rsidP="00734829">
            <w:pPr>
              <w:pStyle w:val="AmColumnHeading"/>
            </w:pPr>
            <w:r w:rsidRPr="00572AB0">
              <w:t>Besedilo, ki ga predlaga Komisija</w:t>
            </w:r>
          </w:p>
        </w:tc>
        <w:tc>
          <w:tcPr>
            <w:tcW w:w="4876" w:type="dxa"/>
          </w:tcPr>
          <w:p w14:paraId="2C8001BF" w14:textId="77777777" w:rsidR="000C173C" w:rsidRPr="00572AB0" w:rsidRDefault="000C173C" w:rsidP="00734829">
            <w:pPr>
              <w:pStyle w:val="AmColumnHeading"/>
            </w:pPr>
            <w:r w:rsidRPr="00572AB0">
              <w:t>Predlog spremembe</w:t>
            </w:r>
          </w:p>
        </w:tc>
      </w:tr>
      <w:tr w:rsidR="00734829" w:rsidRPr="00572AB0" w14:paraId="10B7BEBC" w14:textId="77777777" w:rsidTr="00734829">
        <w:trPr>
          <w:jc w:val="center"/>
        </w:trPr>
        <w:tc>
          <w:tcPr>
            <w:tcW w:w="4876" w:type="dxa"/>
          </w:tcPr>
          <w:p w14:paraId="4EEA7CCE" w14:textId="77777777" w:rsidR="000C173C" w:rsidRPr="00572AB0" w:rsidRDefault="000C173C" w:rsidP="00734829">
            <w:pPr>
              <w:pStyle w:val="Normal6a"/>
            </w:pPr>
            <w:r w:rsidRPr="00572AB0">
              <w:t>(f)</w:t>
            </w:r>
            <w:r w:rsidRPr="00572AB0">
              <w:tab/>
              <w:t xml:space="preserve">kjer je primerno, stališča </w:t>
            </w:r>
            <w:r w:rsidRPr="00572AB0">
              <w:rPr>
                <w:b/>
                <w:i/>
              </w:rPr>
              <w:t>lokalne ustanovitve</w:t>
            </w:r>
            <w:r w:rsidRPr="00572AB0">
              <w:t xml:space="preserve"> strank v preiskavi, zoper katere so bili sprejeti začasni ukrepi v skladu s členom 66(1) Uredbe (EU) 2016/679</w:t>
            </w:r>
            <w:r w:rsidRPr="00572AB0">
              <w:rPr>
                <w:b/>
                <w:i/>
              </w:rPr>
              <w:t>.</w:t>
            </w:r>
          </w:p>
        </w:tc>
        <w:tc>
          <w:tcPr>
            <w:tcW w:w="4876" w:type="dxa"/>
          </w:tcPr>
          <w:p w14:paraId="14C2D024" w14:textId="77777777" w:rsidR="000C173C" w:rsidRPr="00572AB0" w:rsidRDefault="000C173C" w:rsidP="00734829">
            <w:pPr>
              <w:pStyle w:val="Normal6a"/>
            </w:pPr>
            <w:r w:rsidRPr="00572AB0">
              <w:t>(f)</w:t>
            </w:r>
            <w:r w:rsidRPr="00572AB0">
              <w:tab/>
              <w:t>kjer je primerno, stališča strank v preiskavi, zoper katere so bili sprejeti začasni ukrepi v skladu s členom 66(1) Uredbe (EU) 2016/679</w:t>
            </w:r>
            <w:r w:rsidRPr="00572AB0">
              <w:rPr>
                <w:b/>
                <w:i/>
              </w:rPr>
              <w:t>;</w:t>
            </w:r>
          </w:p>
        </w:tc>
      </w:tr>
    </w:tbl>
    <w:p w14:paraId="741CFAF9"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6D52A01" w14:textId="77777777" w:rsidR="000C173C" w:rsidRPr="00572AB0" w:rsidRDefault="000C173C" w:rsidP="000C173C">
      <w:r w:rsidRPr="00E10443">
        <w:rPr>
          <w:rStyle w:val="HideTWBExt"/>
        </w:rPr>
        <w:t>&lt;/Amend&gt;</w:t>
      </w:r>
    </w:p>
    <w:p w14:paraId="0AB93279"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438</w:t>
      </w:r>
      <w:r w:rsidRPr="00E10443">
        <w:rPr>
          <w:rStyle w:val="HideTWBExt"/>
          <w:b w:val="0"/>
        </w:rPr>
        <w:t>&lt;/NumAm&gt;</w:t>
      </w:r>
    </w:p>
    <w:p w14:paraId="7DD1F1B8"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7A330EA9" w14:textId="77777777" w:rsidR="000C173C" w:rsidRPr="00572AB0" w:rsidRDefault="000C173C" w:rsidP="000C173C">
      <w:pPr>
        <w:pStyle w:val="NormalBold"/>
      </w:pPr>
      <w:r w:rsidRPr="00E10443">
        <w:rPr>
          <w:rStyle w:val="HideTWBExt"/>
          <w:b w:val="0"/>
        </w:rPr>
        <w:t>&lt;/RepeatBlock-By&gt;</w:t>
      </w:r>
    </w:p>
    <w:p w14:paraId="13C65C1D"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3BC87B9C" w14:textId="77777777" w:rsidR="000C173C" w:rsidRPr="00572AB0" w:rsidRDefault="000C173C" w:rsidP="000C173C">
      <w:pPr>
        <w:pStyle w:val="NormalBold"/>
      </w:pPr>
      <w:r w:rsidRPr="00E10443">
        <w:rPr>
          <w:rStyle w:val="HideTWBExt"/>
          <w:b w:val="0"/>
        </w:rPr>
        <w:t>&lt;Article&gt;</w:t>
      </w:r>
      <w:r w:rsidRPr="00572AB0">
        <w:t>Člen 28 – odstavek 1 – točka f</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D45D8FC" w14:textId="77777777" w:rsidTr="00734829">
        <w:trPr>
          <w:trHeight w:hRule="exact" w:val="240"/>
          <w:jc w:val="center"/>
        </w:trPr>
        <w:tc>
          <w:tcPr>
            <w:tcW w:w="9752" w:type="dxa"/>
            <w:gridSpan w:val="2"/>
          </w:tcPr>
          <w:p w14:paraId="153AD68F" w14:textId="77777777" w:rsidR="000C173C" w:rsidRPr="00572AB0" w:rsidRDefault="000C173C" w:rsidP="00734829"/>
        </w:tc>
      </w:tr>
      <w:tr w:rsidR="00734829" w:rsidRPr="00572AB0" w14:paraId="564BCF4A" w14:textId="77777777" w:rsidTr="00734829">
        <w:trPr>
          <w:trHeight w:val="240"/>
          <w:jc w:val="center"/>
        </w:trPr>
        <w:tc>
          <w:tcPr>
            <w:tcW w:w="4876" w:type="dxa"/>
          </w:tcPr>
          <w:p w14:paraId="4BA1F564" w14:textId="77777777" w:rsidR="000C173C" w:rsidRPr="00572AB0" w:rsidRDefault="000C173C" w:rsidP="00734829">
            <w:pPr>
              <w:pStyle w:val="AmColumnHeading"/>
            </w:pPr>
            <w:r w:rsidRPr="00572AB0">
              <w:t>Besedilo, ki ga predlaga Komisija</w:t>
            </w:r>
          </w:p>
        </w:tc>
        <w:tc>
          <w:tcPr>
            <w:tcW w:w="4876" w:type="dxa"/>
          </w:tcPr>
          <w:p w14:paraId="1F4FDFDC" w14:textId="77777777" w:rsidR="000C173C" w:rsidRPr="00572AB0" w:rsidRDefault="000C173C" w:rsidP="00734829">
            <w:pPr>
              <w:pStyle w:val="AmColumnHeading"/>
            </w:pPr>
            <w:r w:rsidRPr="00572AB0">
              <w:t>Predlog spremembe</w:t>
            </w:r>
          </w:p>
        </w:tc>
      </w:tr>
      <w:tr w:rsidR="00734829" w:rsidRPr="00572AB0" w14:paraId="53D6DC9B" w14:textId="77777777" w:rsidTr="00734829">
        <w:trPr>
          <w:jc w:val="center"/>
        </w:trPr>
        <w:tc>
          <w:tcPr>
            <w:tcW w:w="4876" w:type="dxa"/>
          </w:tcPr>
          <w:p w14:paraId="355C37F4" w14:textId="77777777" w:rsidR="000C173C" w:rsidRPr="00572AB0" w:rsidRDefault="000C173C" w:rsidP="00734829">
            <w:pPr>
              <w:pStyle w:val="Normal6a"/>
            </w:pPr>
            <w:r w:rsidRPr="00572AB0">
              <w:t>(f)</w:t>
            </w:r>
            <w:r w:rsidRPr="00572AB0">
              <w:tab/>
            </w:r>
            <w:r w:rsidRPr="00572AB0">
              <w:rPr>
                <w:b/>
                <w:i/>
              </w:rPr>
              <w:t>kjer je primerno,</w:t>
            </w:r>
            <w:r w:rsidRPr="00572AB0">
              <w:t xml:space="preserve"> stališča lokalne ustanovitve strank v preiskavi, zoper katere so bili sprejeti začasni ukrepi v skladu s členom 66(1) Uredbe (EU) 2016/679.</w:t>
            </w:r>
          </w:p>
        </w:tc>
        <w:tc>
          <w:tcPr>
            <w:tcW w:w="4876" w:type="dxa"/>
          </w:tcPr>
          <w:p w14:paraId="2DDB5EF6" w14:textId="77777777" w:rsidR="000C173C" w:rsidRPr="00572AB0" w:rsidRDefault="000C173C" w:rsidP="00734829">
            <w:pPr>
              <w:pStyle w:val="Normal6a"/>
            </w:pPr>
            <w:r w:rsidRPr="00572AB0">
              <w:t>(f)</w:t>
            </w:r>
            <w:r w:rsidRPr="00572AB0">
              <w:tab/>
              <w:t>stališča lokalne ustanovitve strank v preiskavi, zoper katere so bili sprejeti začasni ukrepi v skladu s členom 66(1) Uredbe (EU) 2016/679.</w:t>
            </w:r>
          </w:p>
        </w:tc>
      </w:tr>
    </w:tbl>
    <w:p w14:paraId="74DA0CF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C300D5C" w14:textId="77777777" w:rsidR="000C173C" w:rsidRPr="00572AB0" w:rsidRDefault="000C173C" w:rsidP="000C173C">
      <w:r w:rsidRPr="00E10443">
        <w:rPr>
          <w:rStyle w:val="HideTWBExt"/>
        </w:rPr>
        <w:t>&lt;/Amend&gt;</w:t>
      </w:r>
    </w:p>
    <w:p w14:paraId="0A7D7417"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439</w:t>
      </w:r>
      <w:r w:rsidRPr="00E10443">
        <w:rPr>
          <w:rStyle w:val="HideTWBExt"/>
          <w:b w:val="0"/>
        </w:rPr>
        <w:t>&lt;/NumAm&gt;</w:t>
      </w:r>
    </w:p>
    <w:p w14:paraId="09DB5EF7"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3FD6DD95" w14:textId="77777777" w:rsidR="000C173C" w:rsidRPr="00572AB0" w:rsidRDefault="000C173C" w:rsidP="000C173C">
      <w:pPr>
        <w:pStyle w:val="NormalBold"/>
      </w:pPr>
      <w:r w:rsidRPr="00E10443">
        <w:rPr>
          <w:rStyle w:val="HideTWBExt"/>
          <w:b w:val="0"/>
        </w:rPr>
        <w:t>&lt;/RepeatBlock-By&gt;</w:t>
      </w:r>
    </w:p>
    <w:p w14:paraId="30FF6B4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1C36DF1" w14:textId="77777777" w:rsidR="000C173C" w:rsidRPr="00572AB0" w:rsidRDefault="000C173C" w:rsidP="000C173C">
      <w:pPr>
        <w:pStyle w:val="NormalBold"/>
      </w:pPr>
      <w:r w:rsidRPr="00E10443">
        <w:rPr>
          <w:rStyle w:val="HideTWBExt"/>
          <w:b w:val="0"/>
        </w:rPr>
        <w:t>&lt;Article&gt;</w:t>
      </w:r>
      <w:r w:rsidRPr="00572AB0">
        <w:t>Člen 28 – odstavek 1 – točka f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C036ED1" w14:textId="77777777" w:rsidTr="00734829">
        <w:trPr>
          <w:trHeight w:hRule="exact" w:val="240"/>
          <w:jc w:val="center"/>
        </w:trPr>
        <w:tc>
          <w:tcPr>
            <w:tcW w:w="9752" w:type="dxa"/>
            <w:gridSpan w:val="2"/>
          </w:tcPr>
          <w:p w14:paraId="515D86A6" w14:textId="77777777" w:rsidR="000C173C" w:rsidRPr="00572AB0" w:rsidRDefault="000C173C" w:rsidP="00734829"/>
        </w:tc>
      </w:tr>
      <w:tr w:rsidR="00734829" w:rsidRPr="00572AB0" w14:paraId="73A20E84" w14:textId="77777777" w:rsidTr="00734829">
        <w:trPr>
          <w:trHeight w:val="240"/>
          <w:jc w:val="center"/>
        </w:trPr>
        <w:tc>
          <w:tcPr>
            <w:tcW w:w="4876" w:type="dxa"/>
          </w:tcPr>
          <w:p w14:paraId="7ABEF99A" w14:textId="77777777" w:rsidR="000C173C" w:rsidRPr="00572AB0" w:rsidRDefault="000C173C" w:rsidP="00734829">
            <w:pPr>
              <w:pStyle w:val="AmColumnHeading"/>
            </w:pPr>
            <w:r w:rsidRPr="00572AB0">
              <w:t>Besedilo, ki ga predlaga Komisija</w:t>
            </w:r>
          </w:p>
        </w:tc>
        <w:tc>
          <w:tcPr>
            <w:tcW w:w="4876" w:type="dxa"/>
          </w:tcPr>
          <w:p w14:paraId="0B7A7332" w14:textId="77777777" w:rsidR="000C173C" w:rsidRPr="00572AB0" w:rsidRDefault="000C173C" w:rsidP="00734829">
            <w:pPr>
              <w:pStyle w:val="AmColumnHeading"/>
            </w:pPr>
            <w:r w:rsidRPr="00572AB0">
              <w:t>Predlog spremembe</w:t>
            </w:r>
          </w:p>
        </w:tc>
      </w:tr>
      <w:tr w:rsidR="00734829" w:rsidRPr="00572AB0" w14:paraId="04D471C2" w14:textId="77777777" w:rsidTr="00734829">
        <w:trPr>
          <w:jc w:val="center"/>
        </w:trPr>
        <w:tc>
          <w:tcPr>
            <w:tcW w:w="4876" w:type="dxa"/>
          </w:tcPr>
          <w:p w14:paraId="2B13D77D" w14:textId="77777777" w:rsidR="000C173C" w:rsidRPr="00572AB0" w:rsidRDefault="000C173C" w:rsidP="00734829">
            <w:pPr>
              <w:pStyle w:val="Normal6a"/>
            </w:pPr>
          </w:p>
        </w:tc>
        <w:tc>
          <w:tcPr>
            <w:tcW w:w="4876" w:type="dxa"/>
          </w:tcPr>
          <w:p w14:paraId="333EA1DD" w14:textId="77777777" w:rsidR="000C173C" w:rsidRPr="00572AB0" w:rsidRDefault="000C173C" w:rsidP="00734829">
            <w:pPr>
              <w:pStyle w:val="Normal6a"/>
            </w:pPr>
            <w:r w:rsidRPr="00572AB0">
              <w:rPr>
                <w:b/>
                <w:i/>
              </w:rPr>
              <w:t>(fa)</w:t>
            </w:r>
            <w:r w:rsidRPr="00572AB0">
              <w:tab/>
            </w:r>
            <w:r w:rsidRPr="00572AB0">
              <w:rPr>
                <w:b/>
                <w:i/>
              </w:rPr>
              <w:t>kjer je primerno, pisna stališča pritožnikov.</w:t>
            </w:r>
          </w:p>
        </w:tc>
      </w:tr>
    </w:tbl>
    <w:p w14:paraId="651CC41D"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B9C85EC" w14:textId="77777777" w:rsidR="000C173C" w:rsidRPr="00572AB0" w:rsidRDefault="000C173C" w:rsidP="000C173C">
      <w:r w:rsidRPr="00E10443">
        <w:rPr>
          <w:rStyle w:val="HideTWBExt"/>
        </w:rPr>
        <w:t>&lt;/Amend&gt;</w:t>
      </w:r>
    </w:p>
    <w:p w14:paraId="5ECA6C19"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440</w:t>
      </w:r>
      <w:r w:rsidRPr="00E10443">
        <w:rPr>
          <w:rStyle w:val="HideTWBExt"/>
          <w:b w:val="0"/>
        </w:rPr>
        <w:t>&lt;/NumAm&gt;</w:t>
      </w:r>
    </w:p>
    <w:p w14:paraId="16A1F239"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5DD620D7" w14:textId="77777777" w:rsidR="000C173C" w:rsidRPr="00572AB0" w:rsidRDefault="000C173C" w:rsidP="000C173C">
      <w:pPr>
        <w:pStyle w:val="NormalBold"/>
      </w:pPr>
      <w:r w:rsidRPr="00E10443">
        <w:rPr>
          <w:rStyle w:val="HideTWBExt"/>
          <w:b w:val="0"/>
        </w:rPr>
        <w:t>&lt;/RepeatBlock-By&gt;</w:t>
      </w:r>
    </w:p>
    <w:p w14:paraId="7AB6B16B"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DC1437E" w14:textId="77777777" w:rsidR="000C173C" w:rsidRPr="00572AB0" w:rsidRDefault="000C173C" w:rsidP="000C173C">
      <w:pPr>
        <w:pStyle w:val="NormalBold"/>
      </w:pPr>
      <w:r w:rsidRPr="00E10443">
        <w:rPr>
          <w:rStyle w:val="HideTWBExt"/>
          <w:b w:val="0"/>
        </w:rPr>
        <w:t>&lt;Article&gt;</w:t>
      </w:r>
      <w:r w:rsidRPr="00572AB0">
        <w:t>Člen 28 – odstavek 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22673C7" w14:textId="77777777" w:rsidTr="00734829">
        <w:trPr>
          <w:trHeight w:hRule="exact" w:val="240"/>
          <w:jc w:val="center"/>
        </w:trPr>
        <w:tc>
          <w:tcPr>
            <w:tcW w:w="9752" w:type="dxa"/>
            <w:gridSpan w:val="2"/>
          </w:tcPr>
          <w:p w14:paraId="0A4708BA" w14:textId="77777777" w:rsidR="000C173C" w:rsidRPr="00572AB0" w:rsidRDefault="000C173C" w:rsidP="00734829"/>
        </w:tc>
      </w:tr>
      <w:tr w:rsidR="00734829" w:rsidRPr="00572AB0" w14:paraId="0C089F2B" w14:textId="77777777" w:rsidTr="00734829">
        <w:trPr>
          <w:trHeight w:val="240"/>
          <w:jc w:val="center"/>
        </w:trPr>
        <w:tc>
          <w:tcPr>
            <w:tcW w:w="4876" w:type="dxa"/>
          </w:tcPr>
          <w:p w14:paraId="78347993" w14:textId="77777777" w:rsidR="000C173C" w:rsidRPr="00572AB0" w:rsidRDefault="000C173C" w:rsidP="00734829">
            <w:pPr>
              <w:pStyle w:val="AmColumnHeading"/>
            </w:pPr>
            <w:r w:rsidRPr="00572AB0">
              <w:t>Besedilo, ki ga predlaga Komisija</w:t>
            </w:r>
          </w:p>
        </w:tc>
        <w:tc>
          <w:tcPr>
            <w:tcW w:w="4876" w:type="dxa"/>
          </w:tcPr>
          <w:p w14:paraId="1028E5E8" w14:textId="77777777" w:rsidR="000C173C" w:rsidRPr="00572AB0" w:rsidRDefault="000C173C" w:rsidP="00734829">
            <w:pPr>
              <w:pStyle w:val="AmColumnHeading"/>
            </w:pPr>
            <w:r w:rsidRPr="00572AB0">
              <w:t>Predlog spremembe</w:t>
            </w:r>
          </w:p>
        </w:tc>
      </w:tr>
      <w:tr w:rsidR="00734829" w:rsidRPr="00572AB0" w14:paraId="5FEDFD6F" w14:textId="77777777" w:rsidTr="00734829">
        <w:trPr>
          <w:jc w:val="center"/>
        </w:trPr>
        <w:tc>
          <w:tcPr>
            <w:tcW w:w="4876" w:type="dxa"/>
          </w:tcPr>
          <w:p w14:paraId="41CEFCB4" w14:textId="77777777" w:rsidR="000C173C" w:rsidRPr="00572AB0" w:rsidRDefault="000C173C" w:rsidP="00734829">
            <w:pPr>
              <w:pStyle w:val="Normal6a"/>
            </w:pPr>
            <w:r w:rsidRPr="00572AB0">
              <w:t>2.</w:t>
            </w:r>
            <w:r w:rsidRPr="00572AB0">
              <w:tab/>
              <w:t xml:space="preserve">Nujna odločitev iz odstavka 1 se naslovi na nadzorni </w:t>
            </w:r>
            <w:r w:rsidRPr="00572AB0">
              <w:rPr>
                <w:b/>
                <w:i/>
              </w:rPr>
              <w:t>organ</w:t>
            </w:r>
            <w:r w:rsidRPr="00572AB0">
              <w:t xml:space="preserve">, ki </w:t>
            </w:r>
            <w:r w:rsidRPr="00572AB0">
              <w:rPr>
                <w:b/>
                <w:i/>
              </w:rPr>
              <w:t>je vložil zahtevo</w:t>
            </w:r>
            <w:r w:rsidRPr="00572AB0">
              <w:t xml:space="preserve">, </w:t>
            </w:r>
            <w:r w:rsidRPr="00572AB0">
              <w:rPr>
                <w:b/>
                <w:i/>
              </w:rPr>
              <w:t>in organu prosilcu omogoči ohranitev</w:t>
            </w:r>
            <w:r w:rsidRPr="00572AB0">
              <w:t xml:space="preserve"> ali </w:t>
            </w:r>
            <w:r w:rsidRPr="00572AB0">
              <w:rPr>
                <w:b/>
                <w:i/>
              </w:rPr>
              <w:t>spremembo začasnega ukrepa</w:t>
            </w:r>
            <w:r w:rsidRPr="00572AB0">
              <w:t>.</w:t>
            </w:r>
          </w:p>
        </w:tc>
        <w:tc>
          <w:tcPr>
            <w:tcW w:w="4876" w:type="dxa"/>
          </w:tcPr>
          <w:p w14:paraId="3CC15531" w14:textId="77777777" w:rsidR="000C173C" w:rsidRPr="00572AB0" w:rsidRDefault="000C173C" w:rsidP="00734829">
            <w:pPr>
              <w:pStyle w:val="Normal6a"/>
            </w:pPr>
            <w:r w:rsidRPr="00572AB0">
              <w:t>2.</w:t>
            </w:r>
            <w:r w:rsidRPr="00572AB0">
              <w:tab/>
              <w:t xml:space="preserve">Nujna odločitev iz odstavka 1 se naslovi na </w:t>
            </w:r>
            <w:r w:rsidRPr="00572AB0">
              <w:rPr>
                <w:b/>
                <w:i/>
              </w:rPr>
              <w:t>zadevne nadzorne organe in v njej so določeni</w:t>
            </w:r>
            <w:r w:rsidRPr="00572AB0">
              <w:t xml:space="preserve"> nadzorni </w:t>
            </w:r>
            <w:r w:rsidRPr="00572AB0">
              <w:rPr>
                <w:b/>
                <w:i/>
              </w:rPr>
              <w:t>organi</w:t>
            </w:r>
            <w:r w:rsidRPr="00572AB0">
              <w:t xml:space="preserve">, ki </w:t>
            </w:r>
            <w:r w:rsidRPr="00572AB0">
              <w:rPr>
                <w:b/>
                <w:i/>
              </w:rPr>
              <w:t>bodo morali sprejeti ukrepe</w:t>
            </w:r>
            <w:r w:rsidRPr="00572AB0">
              <w:t xml:space="preserve">, </w:t>
            </w:r>
            <w:r w:rsidRPr="00572AB0">
              <w:rPr>
                <w:b/>
                <w:i/>
              </w:rPr>
              <w:t>če je primerno, glede na nujno mnenje</w:t>
            </w:r>
            <w:r w:rsidRPr="00572AB0">
              <w:t xml:space="preserve"> ali </w:t>
            </w:r>
            <w:r w:rsidRPr="00572AB0">
              <w:rPr>
                <w:b/>
                <w:i/>
              </w:rPr>
              <w:t>odločitev odbora v skladu s členom 66(2) Uredbe (EU) 2016/679</w:t>
            </w:r>
            <w:r w:rsidRPr="00572AB0">
              <w:t>.</w:t>
            </w:r>
          </w:p>
        </w:tc>
      </w:tr>
    </w:tbl>
    <w:p w14:paraId="482073D9"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0093496" w14:textId="77777777" w:rsidR="000C173C" w:rsidRPr="00572AB0" w:rsidRDefault="000C173C" w:rsidP="000C173C">
      <w:r w:rsidRPr="00E10443">
        <w:rPr>
          <w:rStyle w:val="HideTWBExt"/>
        </w:rPr>
        <w:t>&lt;/Amend&gt;</w:t>
      </w:r>
    </w:p>
    <w:p w14:paraId="1C330F6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441</w:t>
      </w:r>
      <w:r w:rsidRPr="00E10443">
        <w:rPr>
          <w:rStyle w:val="HideTWBExt"/>
          <w:b w:val="0"/>
        </w:rPr>
        <w:t>&lt;/NumAm&gt;</w:t>
      </w:r>
    </w:p>
    <w:p w14:paraId="6DE36D29"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48DFB04F" w14:textId="77777777" w:rsidR="000C173C" w:rsidRPr="00572AB0" w:rsidRDefault="000C173C" w:rsidP="000C173C">
      <w:pPr>
        <w:pStyle w:val="NormalBold"/>
      </w:pPr>
      <w:r w:rsidRPr="00E10443">
        <w:rPr>
          <w:rStyle w:val="HideTWBExt"/>
          <w:b w:val="0"/>
        </w:rPr>
        <w:t>&lt;/RepeatBlock-By&gt;</w:t>
      </w:r>
    </w:p>
    <w:p w14:paraId="487BAEA0"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BE7077E" w14:textId="77777777" w:rsidR="000C173C" w:rsidRPr="00572AB0" w:rsidRDefault="000C173C" w:rsidP="000C173C">
      <w:pPr>
        <w:pStyle w:val="NormalBold"/>
      </w:pPr>
      <w:r w:rsidRPr="00E10443">
        <w:rPr>
          <w:rStyle w:val="HideTWBExt"/>
          <w:b w:val="0"/>
        </w:rPr>
        <w:t>&lt;Article&gt;</w:t>
      </w:r>
      <w:r w:rsidRPr="00572AB0">
        <w:t>Člen 28 – odstavek 2</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BCC146B" w14:textId="77777777" w:rsidTr="00734829">
        <w:trPr>
          <w:trHeight w:hRule="exact" w:val="240"/>
          <w:jc w:val="center"/>
        </w:trPr>
        <w:tc>
          <w:tcPr>
            <w:tcW w:w="9752" w:type="dxa"/>
            <w:gridSpan w:val="2"/>
          </w:tcPr>
          <w:p w14:paraId="79173EAB" w14:textId="77777777" w:rsidR="000C173C" w:rsidRPr="00572AB0" w:rsidRDefault="000C173C" w:rsidP="00734829"/>
        </w:tc>
      </w:tr>
      <w:tr w:rsidR="00734829" w:rsidRPr="00572AB0" w14:paraId="7544F2C2" w14:textId="77777777" w:rsidTr="00734829">
        <w:trPr>
          <w:trHeight w:val="240"/>
          <w:jc w:val="center"/>
        </w:trPr>
        <w:tc>
          <w:tcPr>
            <w:tcW w:w="4876" w:type="dxa"/>
          </w:tcPr>
          <w:p w14:paraId="2F380EBC" w14:textId="77777777" w:rsidR="000C173C" w:rsidRPr="00572AB0" w:rsidRDefault="000C173C" w:rsidP="00734829">
            <w:pPr>
              <w:pStyle w:val="AmColumnHeading"/>
            </w:pPr>
            <w:r w:rsidRPr="00572AB0">
              <w:t>Besedilo, ki ga predlaga Komisija</w:t>
            </w:r>
          </w:p>
        </w:tc>
        <w:tc>
          <w:tcPr>
            <w:tcW w:w="4876" w:type="dxa"/>
          </w:tcPr>
          <w:p w14:paraId="149A0F2D" w14:textId="77777777" w:rsidR="000C173C" w:rsidRPr="00572AB0" w:rsidRDefault="000C173C" w:rsidP="00734829">
            <w:pPr>
              <w:pStyle w:val="AmColumnHeading"/>
            </w:pPr>
            <w:r w:rsidRPr="00572AB0">
              <w:t>Predlog spremembe</w:t>
            </w:r>
          </w:p>
        </w:tc>
      </w:tr>
      <w:tr w:rsidR="00734829" w:rsidRPr="00572AB0" w14:paraId="56A5D182" w14:textId="77777777" w:rsidTr="00734829">
        <w:trPr>
          <w:jc w:val="center"/>
        </w:trPr>
        <w:tc>
          <w:tcPr>
            <w:tcW w:w="4876" w:type="dxa"/>
          </w:tcPr>
          <w:p w14:paraId="7121EC44" w14:textId="77777777" w:rsidR="000C173C" w:rsidRPr="00572AB0" w:rsidRDefault="000C173C" w:rsidP="00734829">
            <w:pPr>
              <w:pStyle w:val="Normal6a"/>
            </w:pPr>
            <w:r w:rsidRPr="00572AB0">
              <w:t>2.</w:t>
            </w:r>
            <w:r w:rsidRPr="00572AB0">
              <w:tab/>
              <w:t xml:space="preserve">Nujna odločitev iz odstavka 1 se naslovi na nadzorni organ, ki </w:t>
            </w:r>
            <w:r w:rsidRPr="00572AB0">
              <w:rPr>
                <w:b/>
                <w:i/>
              </w:rPr>
              <w:t>je vložil zahtevo</w:t>
            </w:r>
            <w:r w:rsidRPr="00572AB0">
              <w:t xml:space="preserve">, </w:t>
            </w:r>
            <w:r w:rsidRPr="00572AB0">
              <w:rPr>
                <w:b/>
                <w:i/>
              </w:rPr>
              <w:t>in organu prosilcu omogoči ohranitev</w:t>
            </w:r>
            <w:r w:rsidRPr="00572AB0">
              <w:t xml:space="preserve"> ali </w:t>
            </w:r>
            <w:r w:rsidRPr="00572AB0">
              <w:rPr>
                <w:b/>
                <w:i/>
              </w:rPr>
              <w:t>spremembo začasnega ukrepa</w:t>
            </w:r>
            <w:r w:rsidRPr="00572AB0">
              <w:t>.</w:t>
            </w:r>
          </w:p>
        </w:tc>
        <w:tc>
          <w:tcPr>
            <w:tcW w:w="4876" w:type="dxa"/>
          </w:tcPr>
          <w:p w14:paraId="3D71ED35" w14:textId="77777777" w:rsidR="000C173C" w:rsidRPr="00572AB0" w:rsidRDefault="000C173C" w:rsidP="00734829">
            <w:pPr>
              <w:pStyle w:val="Normal6a"/>
            </w:pPr>
            <w:r w:rsidRPr="00572AB0">
              <w:t>2.</w:t>
            </w:r>
            <w:r w:rsidRPr="00572AB0">
              <w:tab/>
              <w:t xml:space="preserve">Nujna </w:t>
            </w:r>
            <w:r w:rsidRPr="00572AB0">
              <w:rPr>
                <w:b/>
                <w:i/>
              </w:rPr>
              <w:t>zavezujoča</w:t>
            </w:r>
            <w:r w:rsidRPr="00572AB0">
              <w:t xml:space="preserve"> odločitev iz odstavka 1 se naslovi na </w:t>
            </w:r>
            <w:r w:rsidRPr="00572AB0">
              <w:rPr>
                <w:b/>
                <w:i/>
              </w:rPr>
              <w:t>vodilni</w:t>
            </w:r>
            <w:r w:rsidRPr="00572AB0">
              <w:t xml:space="preserve"> nadzorni organ </w:t>
            </w:r>
            <w:r w:rsidRPr="00572AB0">
              <w:rPr>
                <w:b/>
                <w:i/>
              </w:rPr>
              <w:t>in nadzorne organe</w:t>
            </w:r>
            <w:r w:rsidRPr="00572AB0">
              <w:t xml:space="preserve">, ki </w:t>
            </w:r>
            <w:r w:rsidRPr="00572AB0">
              <w:rPr>
                <w:b/>
                <w:i/>
              </w:rPr>
              <w:t>bi morali sprejeti končne ukrepe</w:t>
            </w:r>
            <w:r w:rsidRPr="00572AB0">
              <w:t xml:space="preserve">, </w:t>
            </w:r>
            <w:r w:rsidRPr="00572AB0">
              <w:rPr>
                <w:b/>
                <w:i/>
              </w:rPr>
              <w:t>če je primerno, glede na nujno mnenje</w:t>
            </w:r>
            <w:r w:rsidRPr="00572AB0">
              <w:t xml:space="preserve"> ali </w:t>
            </w:r>
            <w:r w:rsidRPr="00572AB0">
              <w:rPr>
                <w:b/>
                <w:i/>
              </w:rPr>
              <w:t>odločitev odbora v skladu s členom 66(2) Uredbe (EU) 2016/679</w:t>
            </w:r>
            <w:r w:rsidRPr="00572AB0">
              <w:t>.</w:t>
            </w:r>
          </w:p>
        </w:tc>
      </w:tr>
    </w:tbl>
    <w:p w14:paraId="32635E77"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292BC6D6" w14:textId="77777777" w:rsidR="000C173C" w:rsidRPr="00572AB0" w:rsidRDefault="000C173C" w:rsidP="000C173C">
      <w:r w:rsidRPr="00E10443">
        <w:rPr>
          <w:rStyle w:val="HideTWBExt"/>
        </w:rPr>
        <w:t>&lt;/Amend&gt;</w:t>
      </w:r>
    </w:p>
    <w:p w14:paraId="0F77BDC9"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442</w:t>
      </w:r>
      <w:r w:rsidRPr="00E10443">
        <w:rPr>
          <w:rStyle w:val="HideTWBExt"/>
          <w:b w:val="0"/>
        </w:rPr>
        <w:t>&lt;/NumAm&gt;</w:t>
      </w:r>
    </w:p>
    <w:p w14:paraId="7FB88AC7"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65B0EE6D" w14:textId="77777777" w:rsidR="000C173C" w:rsidRPr="00572AB0" w:rsidRDefault="000C173C" w:rsidP="000C173C">
      <w:pPr>
        <w:pStyle w:val="NormalBold"/>
      </w:pPr>
      <w:r w:rsidRPr="00E10443">
        <w:rPr>
          <w:rStyle w:val="HideTWBExt"/>
          <w:b w:val="0"/>
        </w:rPr>
        <w:t>&lt;/RepeatBlock-By&gt;</w:t>
      </w:r>
    </w:p>
    <w:p w14:paraId="4FB7A86F"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3C5862F" w14:textId="77777777" w:rsidR="000C173C" w:rsidRPr="00572AB0" w:rsidRDefault="000C173C" w:rsidP="000C173C">
      <w:pPr>
        <w:pStyle w:val="NormalBold"/>
      </w:pPr>
      <w:r w:rsidRPr="00E10443">
        <w:rPr>
          <w:rStyle w:val="HideTWBExt"/>
          <w:b w:val="0"/>
        </w:rPr>
        <w:t>&lt;Article&gt;</w:t>
      </w:r>
      <w:r w:rsidRPr="00572AB0">
        <w:t>Člen 28 – odstavek 3</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D3F7EE5" w14:textId="77777777" w:rsidTr="00734829">
        <w:trPr>
          <w:trHeight w:hRule="exact" w:val="240"/>
          <w:jc w:val="center"/>
        </w:trPr>
        <w:tc>
          <w:tcPr>
            <w:tcW w:w="9752" w:type="dxa"/>
            <w:gridSpan w:val="2"/>
          </w:tcPr>
          <w:p w14:paraId="5BB9AD70" w14:textId="77777777" w:rsidR="000C173C" w:rsidRPr="00572AB0" w:rsidRDefault="000C173C" w:rsidP="00734829"/>
        </w:tc>
      </w:tr>
      <w:tr w:rsidR="00734829" w:rsidRPr="00572AB0" w14:paraId="199E163C" w14:textId="77777777" w:rsidTr="00734829">
        <w:trPr>
          <w:trHeight w:val="240"/>
          <w:jc w:val="center"/>
        </w:trPr>
        <w:tc>
          <w:tcPr>
            <w:tcW w:w="4876" w:type="dxa"/>
          </w:tcPr>
          <w:p w14:paraId="07F415E6" w14:textId="77777777" w:rsidR="000C173C" w:rsidRPr="00572AB0" w:rsidRDefault="000C173C" w:rsidP="00734829">
            <w:pPr>
              <w:pStyle w:val="AmColumnHeading"/>
            </w:pPr>
            <w:r w:rsidRPr="00572AB0">
              <w:t>Besedilo, ki ga predlaga Komisija</w:t>
            </w:r>
          </w:p>
        </w:tc>
        <w:tc>
          <w:tcPr>
            <w:tcW w:w="4876" w:type="dxa"/>
          </w:tcPr>
          <w:p w14:paraId="39F8D206" w14:textId="77777777" w:rsidR="000C173C" w:rsidRPr="00572AB0" w:rsidRDefault="000C173C" w:rsidP="00734829">
            <w:pPr>
              <w:pStyle w:val="AmColumnHeading"/>
            </w:pPr>
            <w:r w:rsidRPr="00572AB0">
              <w:t>Predlog spremembe</w:t>
            </w:r>
          </w:p>
        </w:tc>
      </w:tr>
      <w:tr w:rsidR="00734829" w:rsidRPr="00572AB0" w14:paraId="65CD66BF" w14:textId="77777777" w:rsidTr="00734829">
        <w:trPr>
          <w:jc w:val="center"/>
        </w:trPr>
        <w:tc>
          <w:tcPr>
            <w:tcW w:w="4876" w:type="dxa"/>
          </w:tcPr>
          <w:p w14:paraId="60C7BE68" w14:textId="77777777" w:rsidR="000C173C" w:rsidRPr="00572AB0" w:rsidRDefault="000C173C" w:rsidP="00734829">
            <w:pPr>
              <w:pStyle w:val="Normal6a"/>
            </w:pPr>
            <w:r w:rsidRPr="00572AB0">
              <w:t>3.</w:t>
            </w:r>
            <w:r w:rsidRPr="00572AB0">
              <w:tab/>
              <w:t xml:space="preserve">Kadar odbor sprejme nujno zavezujočo odločitev, v kateri je navedeno, da bi bilo treba sprejeti končne ukrepe, nadzorni organ, na </w:t>
            </w:r>
            <w:r w:rsidRPr="00572AB0">
              <w:rPr>
                <w:b/>
                <w:i/>
              </w:rPr>
              <w:t>katerega</w:t>
            </w:r>
            <w:r w:rsidRPr="00572AB0">
              <w:t xml:space="preserve"> je naslovljena odločitev, take ukrepe </w:t>
            </w:r>
            <w:r w:rsidRPr="00572AB0">
              <w:rPr>
                <w:b/>
                <w:i/>
              </w:rPr>
              <w:t>sprejme</w:t>
            </w:r>
            <w:r w:rsidRPr="00572AB0">
              <w:t xml:space="preserve"> pred iztekom začasnih ukrepov, sprejetih na podlagi člena 66(1) Uredbe (EU) 2016/679.</w:t>
            </w:r>
          </w:p>
        </w:tc>
        <w:tc>
          <w:tcPr>
            <w:tcW w:w="4876" w:type="dxa"/>
          </w:tcPr>
          <w:p w14:paraId="69E087FA" w14:textId="77777777" w:rsidR="000C173C" w:rsidRPr="00572AB0" w:rsidRDefault="000C173C" w:rsidP="00734829">
            <w:pPr>
              <w:pStyle w:val="Normal6a"/>
            </w:pPr>
            <w:r w:rsidRPr="00572AB0">
              <w:t>3.</w:t>
            </w:r>
            <w:r w:rsidRPr="00572AB0">
              <w:tab/>
              <w:t xml:space="preserve">Kadar odbor sprejme nujno zavezujočo odločitev, v kateri je navedeno, da bi bilo treba sprejeti končne ukrepe, nadzorni organ </w:t>
            </w:r>
            <w:r w:rsidRPr="00572AB0">
              <w:rPr>
                <w:b/>
                <w:i/>
              </w:rPr>
              <w:t>ali organi</w:t>
            </w:r>
            <w:r w:rsidRPr="00572AB0">
              <w:t xml:space="preserve">, na </w:t>
            </w:r>
            <w:r w:rsidRPr="00572AB0">
              <w:rPr>
                <w:b/>
                <w:i/>
              </w:rPr>
              <w:t>katere</w:t>
            </w:r>
            <w:r w:rsidRPr="00572AB0">
              <w:t xml:space="preserve"> je naslovljena odločitev, take ukrepe </w:t>
            </w:r>
            <w:r w:rsidRPr="00572AB0">
              <w:rPr>
                <w:b/>
                <w:i/>
              </w:rPr>
              <w:t>sprejmejo</w:t>
            </w:r>
            <w:r w:rsidRPr="00572AB0">
              <w:t xml:space="preserve"> pred iztekom začasnih ukrepov, sprejetih na podlagi člena 66(1) Uredbe (EU) 2016/679.</w:t>
            </w:r>
          </w:p>
        </w:tc>
      </w:tr>
    </w:tbl>
    <w:p w14:paraId="13EBA0EE"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1898162" w14:textId="77777777" w:rsidR="000C173C" w:rsidRPr="00572AB0" w:rsidRDefault="000C173C" w:rsidP="000C173C">
      <w:r w:rsidRPr="00E10443">
        <w:rPr>
          <w:rStyle w:val="HideTWBExt"/>
        </w:rPr>
        <w:t>&lt;/Amend&gt;</w:t>
      </w:r>
    </w:p>
    <w:p w14:paraId="23356BEA"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443</w:t>
      </w:r>
      <w:r w:rsidRPr="00E10443">
        <w:rPr>
          <w:rStyle w:val="HideTWBExt"/>
          <w:b w:val="0"/>
        </w:rPr>
        <w:t>&lt;/NumAm&gt;</w:t>
      </w:r>
    </w:p>
    <w:p w14:paraId="5379A548"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7CC69A9D" w14:textId="77777777" w:rsidR="000C173C" w:rsidRPr="00572AB0" w:rsidRDefault="000C173C" w:rsidP="000C173C">
      <w:pPr>
        <w:pStyle w:val="NormalBold"/>
      </w:pPr>
      <w:r w:rsidRPr="00E10443">
        <w:rPr>
          <w:rStyle w:val="HideTWBExt"/>
          <w:b w:val="0"/>
        </w:rPr>
        <w:t>&lt;/RepeatBlock-By&gt;</w:t>
      </w:r>
    </w:p>
    <w:p w14:paraId="6A26629B"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DA1D1F6" w14:textId="77777777" w:rsidR="000C173C" w:rsidRPr="00572AB0" w:rsidRDefault="000C173C" w:rsidP="000C173C">
      <w:pPr>
        <w:pStyle w:val="NormalBold"/>
      </w:pPr>
      <w:r w:rsidRPr="00E10443">
        <w:rPr>
          <w:rStyle w:val="HideTWBExt"/>
          <w:b w:val="0"/>
        </w:rPr>
        <w:t>&lt;Article&gt;</w:t>
      </w:r>
      <w:r w:rsidRPr="00572AB0">
        <w:t>Člen 28 – odstavek 3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4B2C0E72" w14:textId="77777777" w:rsidTr="00734829">
        <w:trPr>
          <w:trHeight w:hRule="exact" w:val="240"/>
          <w:jc w:val="center"/>
        </w:trPr>
        <w:tc>
          <w:tcPr>
            <w:tcW w:w="9752" w:type="dxa"/>
            <w:gridSpan w:val="2"/>
          </w:tcPr>
          <w:p w14:paraId="2400BBA9" w14:textId="77777777" w:rsidR="000C173C" w:rsidRPr="00572AB0" w:rsidRDefault="000C173C" w:rsidP="00734829"/>
        </w:tc>
      </w:tr>
      <w:tr w:rsidR="00734829" w:rsidRPr="00572AB0" w14:paraId="7AB30389" w14:textId="77777777" w:rsidTr="00734829">
        <w:trPr>
          <w:trHeight w:val="240"/>
          <w:jc w:val="center"/>
        </w:trPr>
        <w:tc>
          <w:tcPr>
            <w:tcW w:w="4876" w:type="dxa"/>
          </w:tcPr>
          <w:p w14:paraId="74331343" w14:textId="77777777" w:rsidR="000C173C" w:rsidRPr="00572AB0" w:rsidRDefault="000C173C" w:rsidP="00734829">
            <w:pPr>
              <w:pStyle w:val="AmColumnHeading"/>
            </w:pPr>
            <w:r w:rsidRPr="00572AB0">
              <w:t>Besedilo, ki ga predlaga Komisija</w:t>
            </w:r>
          </w:p>
        </w:tc>
        <w:tc>
          <w:tcPr>
            <w:tcW w:w="4876" w:type="dxa"/>
          </w:tcPr>
          <w:p w14:paraId="6676E819" w14:textId="77777777" w:rsidR="000C173C" w:rsidRPr="00572AB0" w:rsidRDefault="000C173C" w:rsidP="00734829">
            <w:pPr>
              <w:pStyle w:val="AmColumnHeading"/>
            </w:pPr>
            <w:r w:rsidRPr="00572AB0">
              <w:t>Predlog spremembe</w:t>
            </w:r>
          </w:p>
        </w:tc>
      </w:tr>
      <w:tr w:rsidR="00734829" w:rsidRPr="00572AB0" w14:paraId="61A0BDE3" w14:textId="77777777" w:rsidTr="00734829">
        <w:trPr>
          <w:jc w:val="center"/>
        </w:trPr>
        <w:tc>
          <w:tcPr>
            <w:tcW w:w="4876" w:type="dxa"/>
          </w:tcPr>
          <w:p w14:paraId="409B93A8" w14:textId="77777777" w:rsidR="000C173C" w:rsidRPr="00572AB0" w:rsidRDefault="000C173C" w:rsidP="00734829">
            <w:pPr>
              <w:pStyle w:val="Normal6a"/>
            </w:pPr>
          </w:p>
        </w:tc>
        <w:tc>
          <w:tcPr>
            <w:tcW w:w="4876" w:type="dxa"/>
          </w:tcPr>
          <w:p w14:paraId="2B7C7BA9" w14:textId="77777777" w:rsidR="000C173C" w:rsidRPr="00572AB0" w:rsidRDefault="000C173C" w:rsidP="00734829">
            <w:pPr>
              <w:pStyle w:val="Normal6a"/>
            </w:pPr>
            <w:r w:rsidRPr="00572AB0">
              <w:rPr>
                <w:b/>
                <w:i/>
              </w:rPr>
              <w:t>3a.</w:t>
            </w:r>
            <w:r w:rsidRPr="00572AB0">
              <w:tab/>
            </w:r>
            <w:r w:rsidRPr="00572AB0">
              <w:rPr>
                <w:b/>
                <w:i/>
              </w:rPr>
              <w:t>Kadar odbor sprejme nujno zavezujočo odločitev, v kateri je navedeno, da bi bilo treba sprejeti končne ukrepe, zahteva skupno oceno, ki jo izvede vsaj pet strokovnjakov iz podporne skupine strokovnjakov EOVP. Ta skupna ocena se objavi skupaj z nujno zavezujočo odločitvijo.</w:t>
            </w:r>
          </w:p>
        </w:tc>
      </w:tr>
    </w:tbl>
    <w:p w14:paraId="6EA18FD8"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7183E44" w14:textId="77777777" w:rsidR="000C173C" w:rsidRPr="00572AB0" w:rsidRDefault="000C173C" w:rsidP="000C173C">
      <w:r w:rsidRPr="00E10443">
        <w:rPr>
          <w:rStyle w:val="HideTWBExt"/>
        </w:rPr>
        <w:t>&lt;/Amend&gt;</w:t>
      </w:r>
    </w:p>
    <w:p w14:paraId="081986A8"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444</w:t>
      </w:r>
      <w:r w:rsidRPr="00E10443">
        <w:rPr>
          <w:rStyle w:val="HideTWBExt"/>
          <w:b w:val="0"/>
        </w:rPr>
        <w:t>&lt;/NumAm&gt;</w:t>
      </w:r>
    </w:p>
    <w:p w14:paraId="564F873D"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44040F71" w14:textId="77777777" w:rsidR="000C173C" w:rsidRPr="00572AB0" w:rsidRDefault="000C173C" w:rsidP="000C173C">
      <w:pPr>
        <w:pStyle w:val="NormalBold"/>
      </w:pPr>
      <w:r w:rsidRPr="00E10443">
        <w:rPr>
          <w:rStyle w:val="HideTWBExt"/>
          <w:b w:val="0"/>
        </w:rPr>
        <w:t>&lt;/RepeatBlock-By&gt;</w:t>
      </w:r>
    </w:p>
    <w:p w14:paraId="6AD14B8C"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A4C3078" w14:textId="77777777" w:rsidR="000C173C" w:rsidRPr="00572AB0" w:rsidRDefault="000C173C" w:rsidP="000C173C">
      <w:pPr>
        <w:pStyle w:val="NormalBold"/>
      </w:pPr>
      <w:r w:rsidRPr="00E10443">
        <w:rPr>
          <w:rStyle w:val="HideTWBExt"/>
          <w:b w:val="0"/>
        </w:rPr>
        <w:t>&lt;Article&gt;</w:t>
      </w:r>
      <w:r w:rsidRPr="00572AB0">
        <w:t>Člen 28 – odstavek 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149E161" w14:textId="77777777" w:rsidTr="00734829">
        <w:trPr>
          <w:trHeight w:hRule="exact" w:val="240"/>
          <w:jc w:val="center"/>
        </w:trPr>
        <w:tc>
          <w:tcPr>
            <w:tcW w:w="9752" w:type="dxa"/>
            <w:gridSpan w:val="2"/>
          </w:tcPr>
          <w:p w14:paraId="57EC5A1D" w14:textId="77777777" w:rsidR="000C173C" w:rsidRPr="00572AB0" w:rsidRDefault="000C173C" w:rsidP="00734829"/>
        </w:tc>
      </w:tr>
      <w:tr w:rsidR="00734829" w:rsidRPr="00572AB0" w14:paraId="6E3D295D" w14:textId="77777777" w:rsidTr="00734829">
        <w:trPr>
          <w:trHeight w:val="240"/>
          <w:jc w:val="center"/>
        </w:trPr>
        <w:tc>
          <w:tcPr>
            <w:tcW w:w="4876" w:type="dxa"/>
          </w:tcPr>
          <w:p w14:paraId="2A580DB9" w14:textId="77777777" w:rsidR="000C173C" w:rsidRPr="00572AB0" w:rsidRDefault="000C173C" w:rsidP="00734829">
            <w:pPr>
              <w:pStyle w:val="AmColumnHeading"/>
            </w:pPr>
            <w:r w:rsidRPr="00572AB0">
              <w:t>Besedilo, ki ga predlaga Komisija</w:t>
            </w:r>
          </w:p>
        </w:tc>
        <w:tc>
          <w:tcPr>
            <w:tcW w:w="4876" w:type="dxa"/>
          </w:tcPr>
          <w:p w14:paraId="0F1330A0" w14:textId="77777777" w:rsidR="000C173C" w:rsidRPr="00572AB0" w:rsidRDefault="000C173C" w:rsidP="00734829">
            <w:pPr>
              <w:pStyle w:val="AmColumnHeading"/>
            </w:pPr>
            <w:r w:rsidRPr="00572AB0">
              <w:t>Predlog spremembe</w:t>
            </w:r>
          </w:p>
        </w:tc>
      </w:tr>
      <w:tr w:rsidR="00734829" w:rsidRPr="00572AB0" w14:paraId="603D2F50" w14:textId="77777777" w:rsidTr="00734829">
        <w:trPr>
          <w:jc w:val="center"/>
        </w:trPr>
        <w:tc>
          <w:tcPr>
            <w:tcW w:w="4876" w:type="dxa"/>
          </w:tcPr>
          <w:p w14:paraId="3B68BA50" w14:textId="77777777" w:rsidR="000C173C" w:rsidRPr="00572AB0" w:rsidRDefault="000C173C" w:rsidP="00734829">
            <w:pPr>
              <w:pStyle w:val="Normal6a"/>
            </w:pPr>
            <w:r w:rsidRPr="00572AB0">
              <w:t>4.</w:t>
            </w:r>
            <w:r w:rsidRPr="00572AB0">
              <w:tab/>
              <w:t xml:space="preserve">Nadzorni organ, ki je </w:t>
            </w:r>
            <w:r w:rsidRPr="00572AB0">
              <w:rPr>
                <w:b/>
                <w:i/>
              </w:rPr>
              <w:t>vložil zahtevo iz odstavka 1</w:t>
            </w:r>
            <w:r w:rsidRPr="00572AB0">
              <w:t xml:space="preserve">, o svoji odločitvi o končnih ukrepih uradno obvesti </w:t>
            </w:r>
            <w:r w:rsidRPr="00572AB0">
              <w:rPr>
                <w:b/>
                <w:i/>
              </w:rPr>
              <w:t>ustanovitev upravljavca ali obdelovalca na ozemlju svoje države članice</w:t>
            </w:r>
            <w:r w:rsidRPr="00572AB0">
              <w:t xml:space="preserve"> in odbor. Kadar vodilni nadzorni organ ni organ prosilec, organ prosilec o </w:t>
            </w:r>
            <w:r w:rsidRPr="00572AB0">
              <w:rPr>
                <w:b/>
                <w:i/>
              </w:rPr>
              <w:t>končnem ukrepu</w:t>
            </w:r>
            <w:r w:rsidRPr="00572AB0">
              <w:t xml:space="preserve"> obvesti vodilni nadzorni organ.</w:t>
            </w:r>
          </w:p>
        </w:tc>
        <w:tc>
          <w:tcPr>
            <w:tcW w:w="4876" w:type="dxa"/>
          </w:tcPr>
          <w:p w14:paraId="3BC06DB3" w14:textId="77777777" w:rsidR="000C173C" w:rsidRPr="00572AB0" w:rsidRDefault="000C173C" w:rsidP="00734829">
            <w:pPr>
              <w:pStyle w:val="Normal6a"/>
            </w:pPr>
            <w:r w:rsidRPr="00572AB0">
              <w:t>4.</w:t>
            </w:r>
            <w:r w:rsidRPr="00572AB0">
              <w:tab/>
              <w:t xml:space="preserve">Nadzorni organ, ki je </w:t>
            </w:r>
            <w:r w:rsidRPr="00572AB0">
              <w:rPr>
                <w:b/>
                <w:i/>
              </w:rPr>
              <w:t>odgovoren za sprejetje končnih ukrepov</w:t>
            </w:r>
            <w:r w:rsidRPr="00572AB0">
              <w:t xml:space="preserve">, o svoji odločitvi o končnih ukrepih uradno obvesti </w:t>
            </w:r>
            <w:r w:rsidRPr="00572AB0">
              <w:rPr>
                <w:b/>
                <w:i/>
              </w:rPr>
              <w:t>ustrezne stranke v preiskavi</w:t>
            </w:r>
            <w:r w:rsidRPr="00572AB0">
              <w:t xml:space="preserve"> in odbor. Kadar vodilni nadzorni organ ni organ prosilec, organ prosilec o </w:t>
            </w:r>
            <w:r w:rsidRPr="00572AB0">
              <w:rPr>
                <w:b/>
                <w:i/>
              </w:rPr>
              <w:t>odločitvi odbora in končnih ukrepih, ki jih je sprejel vodilni nadzorni organ, obvesti stranke v preiskavi, zoper katere so bili sprejeti začasni ukrepi. Nadzorni organ, ki prejme pritožbo, pritožnika</w:t>
            </w:r>
            <w:r w:rsidRPr="00572AB0">
              <w:t xml:space="preserve"> obvesti </w:t>
            </w:r>
            <w:r w:rsidRPr="00572AB0">
              <w:rPr>
                <w:b/>
                <w:i/>
              </w:rPr>
              <w:t>o odločitvi odbora in končnih ukrepih, ki jih je sprejel</w:t>
            </w:r>
            <w:r w:rsidRPr="00572AB0">
              <w:t xml:space="preserve"> vodilni nadzorni organ.</w:t>
            </w:r>
          </w:p>
        </w:tc>
      </w:tr>
    </w:tbl>
    <w:p w14:paraId="264CEE40"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05CCD16" w14:textId="77777777" w:rsidR="000C173C" w:rsidRPr="00572AB0" w:rsidRDefault="000C173C" w:rsidP="000C173C">
      <w:r w:rsidRPr="00E10443">
        <w:rPr>
          <w:rStyle w:val="HideTWBExt"/>
        </w:rPr>
        <w:t>&lt;/Amend&gt;</w:t>
      </w:r>
    </w:p>
    <w:p w14:paraId="3334BBE8"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445</w:t>
      </w:r>
      <w:r w:rsidRPr="00E10443">
        <w:rPr>
          <w:rStyle w:val="HideTWBExt"/>
          <w:b w:val="0"/>
        </w:rPr>
        <w:t>&lt;/NumAm&gt;</w:t>
      </w:r>
    </w:p>
    <w:p w14:paraId="091970F3" w14:textId="77777777" w:rsidR="000C173C" w:rsidRPr="00572AB0" w:rsidRDefault="000C173C" w:rsidP="000C173C">
      <w:pPr>
        <w:pStyle w:val="NormalBold"/>
      </w:pPr>
      <w:r w:rsidRPr="00E10443">
        <w:rPr>
          <w:rStyle w:val="HideTWBExt"/>
          <w:b w:val="0"/>
        </w:rPr>
        <w:t>&lt;RepeatBlock-By&gt;&lt;Members&gt;</w:t>
      </w:r>
      <w:r w:rsidRPr="00572AB0">
        <w:t>Clare Daly</w:t>
      </w:r>
      <w:r w:rsidRPr="00E10443">
        <w:rPr>
          <w:rStyle w:val="HideTWBExt"/>
          <w:b w:val="0"/>
        </w:rPr>
        <w:t>&lt;/Members&gt;</w:t>
      </w:r>
    </w:p>
    <w:p w14:paraId="300EE090" w14:textId="77777777" w:rsidR="000C173C" w:rsidRPr="00572AB0" w:rsidRDefault="000C173C" w:rsidP="000C173C">
      <w:pPr>
        <w:pStyle w:val="NormalBold"/>
      </w:pPr>
      <w:r w:rsidRPr="00E10443">
        <w:rPr>
          <w:rStyle w:val="HideTWBExt"/>
          <w:b w:val="0"/>
        </w:rPr>
        <w:t>&lt;/RepeatBlock-By&gt;</w:t>
      </w:r>
    </w:p>
    <w:p w14:paraId="45C9B653"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66468F7" w14:textId="77777777" w:rsidR="000C173C" w:rsidRPr="00572AB0" w:rsidRDefault="000C173C" w:rsidP="000C173C">
      <w:pPr>
        <w:pStyle w:val="NormalBold"/>
      </w:pPr>
      <w:r w:rsidRPr="00E10443">
        <w:rPr>
          <w:rStyle w:val="HideTWBExt"/>
          <w:b w:val="0"/>
        </w:rPr>
        <w:t>&lt;Article&gt;</w:t>
      </w:r>
      <w:r w:rsidRPr="00572AB0">
        <w:t>Člen 28 – odstavek 4</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018619E3" w14:textId="77777777" w:rsidTr="00734829">
        <w:trPr>
          <w:trHeight w:hRule="exact" w:val="240"/>
          <w:jc w:val="center"/>
        </w:trPr>
        <w:tc>
          <w:tcPr>
            <w:tcW w:w="9752" w:type="dxa"/>
            <w:gridSpan w:val="2"/>
          </w:tcPr>
          <w:p w14:paraId="351BAB44" w14:textId="77777777" w:rsidR="000C173C" w:rsidRPr="00572AB0" w:rsidRDefault="000C173C" w:rsidP="00734829"/>
        </w:tc>
      </w:tr>
      <w:tr w:rsidR="00734829" w:rsidRPr="00572AB0" w14:paraId="3E843470" w14:textId="77777777" w:rsidTr="00734829">
        <w:trPr>
          <w:trHeight w:val="240"/>
          <w:jc w:val="center"/>
        </w:trPr>
        <w:tc>
          <w:tcPr>
            <w:tcW w:w="4876" w:type="dxa"/>
          </w:tcPr>
          <w:p w14:paraId="109BC633" w14:textId="77777777" w:rsidR="000C173C" w:rsidRPr="00572AB0" w:rsidRDefault="000C173C" w:rsidP="00734829">
            <w:pPr>
              <w:pStyle w:val="AmColumnHeading"/>
            </w:pPr>
            <w:r w:rsidRPr="00572AB0">
              <w:t>Besedilo, ki ga predlaga Komisija</w:t>
            </w:r>
          </w:p>
        </w:tc>
        <w:tc>
          <w:tcPr>
            <w:tcW w:w="4876" w:type="dxa"/>
          </w:tcPr>
          <w:p w14:paraId="430F56DD" w14:textId="77777777" w:rsidR="000C173C" w:rsidRPr="00572AB0" w:rsidRDefault="000C173C" w:rsidP="00734829">
            <w:pPr>
              <w:pStyle w:val="AmColumnHeading"/>
            </w:pPr>
            <w:r w:rsidRPr="00572AB0">
              <w:t>Predlog spremembe</w:t>
            </w:r>
          </w:p>
        </w:tc>
      </w:tr>
      <w:tr w:rsidR="00734829" w:rsidRPr="00572AB0" w14:paraId="225972AF" w14:textId="77777777" w:rsidTr="00734829">
        <w:trPr>
          <w:jc w:val="center"/>
        </w:trPr>
        <w:tc>
          <w:tcPr>
            <w:tcW w:w="4876" w:type="dxa"/>
          </w:tcPr>
          <w:p w14:paraId="70DC8E3E" w14:textId="77777777" w:rsidR="000C173C" w:rsidRPr="00572AB0" w:rsidRDefault="000C173C" w:rsidP="00734829">
            <w:pPr>
              <w:pStyle w:val="Normal6a"/>
            </w:pPr>
            <w:r w:rsidRPr="00572AB0">
              <w:t>4.</w:t>
            </w:r>
            <w:r w:rsidRPr="00572AB0">
              <w:tab/>
              <w:t xml:space="preserve">Nadzorni organ, ki je vložil zahtevo iz odstavka 1, o svoji odločitvi o končnih ukrepih uradno obvesti </w:t>
            </w:r>
            <w:r w:rsidRPr="00572AB0">
              <w:rPr>
                <w:b/>
                <w:i/>
              </w:rPr>
              <w:t>ustanovitev</w:t>
            </w:r>
            <w:r w:rsidRPr="00572AB0">
              <w:t xml:space="preserve"> upravljavca ali obdelovalca </w:t>
            </w:r>
            <w:r w:rsidRPr="00572AB0">
              <w:rPr>
                <w:b/>
                <w:i/>
              </w:rPr>
              <w:t>na ozemlju svoje države članice</w:t>
            </w:r>
            <w:r w:rsidRPr="00572AB0">
              <w:t xml:space="preserve"> in odbor. Kadar vodilni nadzorni organ ni organ prosilec, organ prosilec o končnem ukrepu obvesti vodilni nadzorni organ.</w:t>
            </w:r>
          </w:p>
        </w:tc>
        <w:tc>
          <w:tcPr>
            <w:tcW w:w="4876" w:type="dxa"/>
          </w:tcPr>
          <w:p w14:paraId="5849CD65" w14:textId="77777777" w:rsidR="000C173C" w:rsidRPr="00572AB0" w:rsidRDefault="000C173C" w:rsidP="00734829">
            <w:pPr>
              <w:pStyle w:val="Normal6a"/>
            </w:pPr>
            <w:r w:rsidRPr="00572AB0">
              <w:t>4.</w:t>
            </w:r>
            <w:r w:rsidRPr="00572AB0">
              <w:tab/>
              <w:t>Nadzorni organ, ki je vložil zahtevo iz odstavka 1, o svoji odločitvi o končnih ukrepih uradno obvesti upravljavca ali obdelovalca in odbor. Kadar vodilni nadzorni organ ni organ prosilec, organ prosilec o končnem ukrepu obvesti vodilni nadzorni organ.</w:t>
            </w:r>
          </w:p>
        </w:tc>
      </w:tr>
    </w:tbl>
    <w:p w14:paraId="5C9178FE"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3DB84CF" w14:textId="77777777" w:rsidR="000C173C" w:rsidRPr="00572AB0" w:rsidRDefault="000C173C" w:rsidP="000C173C">
      <w:r w:rsidRPr="00E10443">
        <w:rPr>
          <w:rStyle w:val="HideTWBExt"/>
        </w:rPr>
        <w:t>&lt;/Amend&gt;</w:t>
      </w:r>
    </w:p>
    <w:p w14:paraId="2782DF8E"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446</w:t>
      </w:r>
      <w:r w:rsidRPr="00E10443">
        <w:rPr>
          <w:rStyle w:val="HideTWBExt"/>
          <w:b w:val="0"/>
        </w:rPr>
        <w:t>&lt;/NumAm&gt;</w:t>
      </w:r>
    </w:p>
    <w:p w14:paraId="62C702B5" w14:textId="77777777" w:rsidR="000C173C" w:rsidRPr="00572AB0" w:rsidRDefault="000C173C" w:rsidP="000C173C">
      <w:pPr>
        <w:pStyle w:val="NormalBold"/>
      </w:pPr>
      <w:r w:rsidRPr="00E10443">
        <w:rPr>
          <w:rStyle w:val="HideTWBExt"/>
          <w:b w:val="0"/>
        </w:rPr>
        <w:t>&lt;RepeatBlock-By&gt;&lt;Members&gt;</w:t>
      </w:r>
      <w:r w:rsidRPr="00572AB0">
        <w:t>Yana Toom</w:t>
      </w:r>
      <w:r w:rsidRPr="00E10443">
        <w:rPr>
          <w:rStyle w:val="HideTWBExt"/>
          <w:b w:val="0"/>
        </w:rPr>
        <w:t>&lt;/Members&gt;</w:t>
      </w:r>
    </w:p>
    <w:p w14:paraId="07BFB578" w14:textId="77777777" w:rsidR="000C173C" w:rsidRPr="00572AB0" w:rsidRDefault="000C173C" w:rsidP="000C173C">
      <w:pPr>
        <w:pStyle w:val="NormalBold"/>
      </w:pPr>
      <w:r w:rsidRPr="00E10443">
        <w:rPr>
          <w:rStyle w:val="HideTWBExt"/>
          <w:b w:val="0"/>
        </w:rPr>
        <w:t>&lt;/RepeatBlock-By&gt;</w:t>
      </w:r>
    </w:p>
    <w:p w14:paraId="60A17CA8"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E381E7C" w14:textId="77777777" w:rsidR="000C173C" w:rsidRPr="00572AB0" w:rsidRDefault="000C173C" w:rsidP="000C173C">
      <w:pPr>
        <w:pStyle w:val="NormalBold"/>
      </w:pPr>
      <w:r w:rsidRPr="00E10443">
        <w:rPr>
          <w:rStyle w:val="HideTWBExt"/>
          <w:b w:val="0"/>
        </w:rPr>
        <w:t>&lt;Article&gt;</w:t>
      </w:r>
      <w:r w:rsidRPr="00572AB0">
        <w:t>Člen 28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39CD1E04" w14:textId="77777777" w:rsidTr="00734829">
        <w:trPr>
          <w:trHeight w:hRule="exact" w:val="240"/>
          <w:jc w:val="center"/>
        </w:trPr>
        <w:tc>
          <w:tcPr>
            <w:tcW w:w="9752" w:type="dxa"/>
            <w:gridSpan w:val="2"/>
          </w:tcPr>
          <w:p w14:paraId="39F652A4" w14:textId="77777777" w:rsidR="000C173C" w:rsidRPr="00572AB0" w:rsidRDefault="000C173C" w:rsidP="00734829"/>
        </w:tc>
      </w:tr>
      <w:tr w:rsidR="00734829" w:rsidRPr="00572AB0" w14:paraId="1D9DB3F4" w14:textId="77777777" w:rsidTr="00734829">
        <w:trPr>
          <w:trHeight w:val="240"/>
          <w:jc w:val="center"/>
        </w:trPr>
        <w:tc>
          <w:tcPr>
            <w:tcW w:w="4876" w:type="dxa"/>
          </w:tcPr>
          <w:p w14:paraId="0D056163" w14:textId="77777777" w:rsidR="000C173C" w:rsidRPr="00572AB0" w:rsidRDefault="000C173C" w:rsidP="00734829">
            <w:pPr>
              <w:pStyle w:val="AmColumnHeading"/>
            </w:pPr>
            <w:r w:rsidRPr="00572AB0">
              <w:t>Besedilo, ki ga predlaga Komisija</w:t>
            </w:r>
          </w:p>
        </w:tc>
        <w:tc>
          <w:tcPr>
            <w:tcW w:w="4876" w:type="dxa"/>
          </w:tcPr>
          <w:p w14:paraId="2275D5F4" w14:textId="77777777" w:rsidR="000C173C" w:rsidRPr="00572AB0" w:rsidRDefault="000C173C" w:rsidP="00734829">
            <w:pPr>
              <w:pStyle w:val="AmColumnHeading"/>
            </w:pPr>
            <w:r w:rsidRPr="00572AB0">
              <w:t>Predlog spremembe</w:t>
            </w:r>
          </w:p>
        </w:tc>
      </w:tr>
      <w:tr w:rsidR="00734829" w:rsidRPr="00572AB0" w14:paraId="2000ED56" w14:textId="77777777" w:rsidTr="00734829">
        <w:trPr>
          <w:jc w:val="center"/>
        </w:trPr>
        <w:tc>
          <w:tcPr>
            <w:tcW w:w="4876" w:type="dxa"/>
          </w:tcPr>
          <w:p w14:paraId="460D67F7" w14:textId="77777777" w:rsidR="000C173C" w:rsidRPr="00572AB0" w:rsidRDefault="000C173C" w:rsidP="00734829">
            <w:pPr>
              <w:pStyle w:val="Normal6a"/>
            </w:pPr>
          </w:p>
        </w:tc>
        <w:tc>
          <w:tcPr>
            <w:tcW w:w="4876" w:type="dxa"/>
          </w:tcPr>
          <w:p w14:paraId="0B5A3DC9" w14:textId="77777777" w:rsidR="000C173C" w:rsidRPr="00572AB0" w:rsidRDefault="000C173C" w:rsidP="00734829">
            <w:pPr>
              <w:pStyle w:val="Normal6a"/>
              <w:jc w:val="center"/>
            </w:pPr>
            <w:r w:rsidRPr="00572AB0">
              <w:rPr>
                <w:b/>
                <w:i/>
              </w:rPr>
              <w:t>Člen 28a</w:t>
            </w:r>
            <w:r w:rsidRPr="00572AB0">
              <w:tab/>
            </w:r>
          </w:p>
        </w:tc>
      </w:tr>
      <w:tr w:rsidR="00734829" w:rsidRPr="00572AB0" w14:paraId="090326C3" w14:textId="77777777" w:rsidTr="00734829">
        <w:trPr>
          <w:jc w:val="center"/>
        </w:trPr>
        <w:tc>
          <w:tcPr>
            <w:tcW w:w="4876" w:type="dxa"/>
          </w:tcPr>
          <w:p w14:paraId="5E9DC140" w14:textId="77777777" w:rsidR="000C173C" w:rsidRPr="00572AB0" w:rsidRDefault="000C173C" w:rsidP="00734829">
            <w:pPr>
              <w:pStyle w:val="Normal6a"/>
            </w:pPr>
          </w:p>
        </w:tc>
        <w:tc>
          <w:tcPr>
            <w:tcW w:w="4876" w:type="dxa"/>
          </w:tcPr>
          <w:p w14:paraId="650B9940" w14:textId="77777777" w:rsidR="000C173C" w:rsidRPr="00572AB0" w:rsidRDefault="000C173C" w:rsidP="00734829">
            <w:pPr>
              <w:pStyle w:val="Normal6a"/>
              <w:jc w:val="center"/>
            </w:pPr>
            <w:r w:rsidRPr="00572AB0">
              <w:rPr>
                <w:b/>
                <w:i/>
              </w:rPr>
              <w:t>Vzajemno priznavanje in izvršba odločitev</w:t>
            </w:r>
          </w:p>
        </w:tc>
      </w:tr>
      <w:tr w:rsidR="00734829" w:rsidRPr="00572AB0" w14:paraId="16EBEA75" w14:textId="77777777" w:rsidTr="00734829">
        <w:trPr>
          <w:jc w:val="center"/>
        </w:trPr>
        <w:tc>
          <w:tcPr>
            <w:tcW w:w="4876" w:type="dxa"/>
          </w:tcPr>
          <w:p w14:paraId="58F2B9A4" w14:textId="77777777" w:rsidR="000C173C" w:rsidRPr="00572AB0" w:rsidRDefault="000C173C" w:rsidP="00734829">
            <w:pPr>
              <w:pStyle w:val="Normal6a"/>
            </w:pPr>
          </w:p>
        </w:tc>
        <w:tc>
          <w:tcPr>
            <w:tcW w:w="4876" w:type="dxa"/>
          </w:tcPr>
          <w:p w14:paraId="72C8A842" w14:textId="77777777" w:rsidR="000C173C" w:rsidRPr="00572AB0" w:rsidRDefault="000C173C" w:rsidP="00734829">
            <w:pPr>
              <w:pStyle w:val="Normal6a"/>
            </w:pPr>
            <w:r w:rsidRPr="00572AB0">
              <w:rPr>
                <w:b/>
                <w:i/>
              </w:rPr>
              <w:t>1. Nadzorni organ lahko od drugega nadzornega organa zahteva, da izvrši končno odločitev, izdano na podlagi Uredbe (EU) 2016/679.</w:t>
            </w:r>
          </w:p>
        </w:tc>
      </w:tr>
      <w:tr w:rsidR="00734829" w:rsidRPr="00572AB0" w14:paraId="1F5B93FD" w14:textId="77777777" w:rsidTr="00734829">
        <w:trPr>
          <w:jc w:val="center"/>
        </w:trPr>
        <w:tc>
          <w:tcPr>
            <w:tcW w:w="4876" w:type="dxa"/>
          </w:tcPr>
          <w:p w14:paraId="738E555B" w14:textId="77777777" w:rsidR="000C173C" w:rsidRPr="00572AB0" w:rsidRDefault="000C173C" w:rsidP="00734829">
            <w:pPr>
              <w:pStyle w:val="Normal6a"/>
            </w:pPr>
          </w:p>
        </w:tc>
        <w:tc>
          <w:tcPr>
            <w:tcW w:w="4876" w:type="dxa"/>
          </w:tcPr>
          <w:p w14:paraId="366D6F82" w14:textId="77777777" w:rsidR="000C173C" w:rsidRPr="00572AB0" w:rsidRDefault="000C173C" w:rsidP="00734829">
            <w:pPr>
              <w:pStyle w:val="Normal6a"/>
            </w:pPr>
            <w:r w:rsidRPr="00572AB0">
              <w:rPr>
                <w:b/>
                <w:i/>
              </w:rPr>
              <w:t>2. Nadzorni organ prosilec:</w:t>
            </w:r>
          </w:p>
        </w:tc>
      </w:tr>
      <w:tr w:rsidR="00734829" w:rsidRPr="00572AB0" w14:paraId="6C63D597" w14:textId="77777777" w:rsidTr="00734829">
        <w:trPr>
          <w:jc w:val="center"/>
        </w:trPr>
        <w:tc>
          <w:tcPr>
            <w:tcW w:w="4876" w:type="dxa"/>
          </w:tcPr>
          <w:p w14:paraId="17490882" w14:textId="77777777" w:rsidR="000C173C" w:rsidRPr="00572AB0" w:rsidRDefault="000C173C" w:rsidP="00734829">
            <w:pPr>
              <w:pStyle w:val="Normal6a"/>
            </w:pPr>
          </w:p>
        </w:tc>
        <w:tc>
          <w:tcPr>
            <w:tcW w:w="4876" w:type="dxa"/>
          </w:tcPr>
          <w:p w14:paraId="67D83486" w14:textId="77777777" w:rsidR="000C173C" w:rsidRPr="00572AB0" w:rsidRDefault="000C173C" w:rsidP="00734829">
            <w:pPr>
              <w:pStyle w:val="Normal6a"/>
            </w:pPr>
            <w:r w:rsidRPr="00572AB0">
              <w:rPr>
                <w:b/>
                <w:i/>
              </w:rPr>
              <w:t>(a) potrdi, da je odločitev sprejeta v skladu z njegovim nacionalnim pravom in postopki ter Uredbo (EU) 2016/679 in je končna odločitev;</w:t>
            </w:r>
          </w:p>
        </w:tc>
      </w:tr>
      <w:tr w:rsidR="00734829" w:rsidRPr="00572AB0" w14:paraId="3772F862" w14:textId="77777777" w:rsidTr="00734829">
        <w:trPr>
          <w:jc w:val="center"/>
        </w:trPr>
        <w:tc>
          <w:tcPr>
            <w:tcW w:w="4876" w:type="dxa"/>
          </w:tcPr>
          <w:p w14:paraId="4D05E4AF" w14:textId="77777777" w:rsidR="000C173C" w:rsidRPr="00572AB0" w:rsidRDefault="000C173C" w:rsidP="00734829">
            <w:pPr>
              <w:pStyle w:val="Normal6a"/>
            </w:pPr>
          </w:p>
        </w:tc>
        <w:tc>
          <w:tcPr>
            <w:tcW w:w="4876" w:type="dxa"/>
          </w:tcPr>
          <w:p w14:paraId="7622FDE4" w14:textId="77777777" w:rsidR="000C173C" w:rsidRPr="00572AB0" w:rsidRDefault="000C173C" w:rsidP="00734829">
            <w:pPr>
              <w:pStyle w:val="Normal6a"/>
            </w:pPr>
            <w:r w:rsidRPr="00572AB0">
              <w:rPr>
                <w:b/>
                <w:i/>
              </w:rPr>
              <w:t>(b) potrdi, da odločitve razumno ni mogoče izvršiti na njegovem ozemlju;</w:t>
            </w:r>
          </w:p>
        </w:tc>
      </w:tr>
      <w:tr w:rsidR="00734829" w:rsidRPr="00572AB0" w14:paraId="513818B7" w14:textId="77777777" w:rsidTr="00734829">
        <w:trPr>
          <w:jc w:val="center"/>
        </w:trPr>
        <w:tc>
          <w:tcPr>
            <w:tcW w:w="4876" w:type="dxa"/>
          </w:tcPr>
          <w:p w14:paraId="50AF9873" w14:textId="77777777" w:rsidR="000C173C" w:rsidRPr="00572AB0" w:rsidRDefault="000C173C" w:rsidP="00734829">
            <w:pPr>
              <w:pStyle w:val="Normal6a"/>
            </w:pPr>
          </w:p>
        </w:tc>
        <w:tc>
          <w:tcPr>
            <w:tcW w:w="4876" w:type="dxa"/>
          </w:tcPr>
          <w:p w14:paraId="7B784D3D" w14:textId="77777777" w:rsidR="000C173C" w:rsidRPr="00572AB0" w:rsidRDefault="000C173C" w:rsidP="00734829">
            <w:pPr>
              <w:pStyle w:val="Normal6a"/>
            </w:pPr>
            <w:r w:rsidRPr="00572AB0">
              <w:rPr>
                <w:b/>
                <w:i/>
              </w:rPr>
              <w:t>(c) vključi izvod končne odločitve.</w:t>
            </w:r>
          </w:p>
        </w:tc>
      </w:tr>
      <w:tr w:rsidR="00734829" w:rsidRPr="00572AB0" w14:paraId="74A873BC" w14:textId="77777777" w:rsidTr="00734829">
        <w:trPr>
          <w:jc w:val="center"/>
        </w:trPr>
        <w:tc>
          <w:tcPr>
            <w:tcW w:w="4876" w:type="dxa"/>
          </w:tcPr>
          <w:p w14:paraId="7019128C" w14:textId="77777777" w:rsidR="000C173C" w:rsidRPr="00572AB0" w:rsidRDefault="000C173C" w:rsidP="00734829">
            <w:pPr>
              <w:pStyle w:val="Normal6a"/>
            </w:pPr>
          </w:p>
        </w:tc>
        <w:tc>
          <w:tcPr>
            <w:tcW w:w="4876" w:type="dxa"/>
          </w:tcPr>
          <w:p w14:paraId="0CE97E8C" w14:textId="77777777" w:rsidR="000C173C" w:rsidRPr="00572AB0" w:rsidRDefault="000C173C" w:rsidP="00734829">
            <w:pPr>
              <w:pStyle w:val="Normal6a"/>
            </w:pPr>
            <w:r w:rsidRPr="00572AB0">
              <w:rPr>
                <w:b/>
                <w:i/>
              </w:rPr>
              <w:t>3. Nadzorni organ, ki je prejel zahtevo, potrdi odločitev nadzornega organa prosilca brez dodatnih potrebnih formalnosti in šteje se, da ima odločitev enak učinek, kot če bi jo sprejel nadzorni organ, ki je prejel zahtevo.</w:t>
            </w:r>
          </w:p>
        </w:tc>
      </w:tr>
      <w:tr w:rsidR="00734829" w:rsidRPr="00572AB0" w14:paraId="08DFEF7A" w14:textId="77777777" w:rsidTr="00734829">
        <w:trPr>
          <w:jc w:val="center"/>
        </w:trPr>
        <w:tc>
          <w:tcPr>
            <w:tcW w:w="4876" w:type="dxa"/>
          </w:tcPr>
          <w:p w14:paraId="7D6CD9F2" w14:textId="77777777" w:rsidR="000C173C" w:rsidRPr="00572AB0" w:rsidRDefault="000C173C" w:rsidP="00734829">
            <w:pPr>
              <w:pStyle w:val="Normal6a"/>
            </w:pPr>
          </w:p>
        </w:tc>
        <w:tc>
          <w:tcPr>
            <w:tcW w:w="4876" w:type="dxa"/>
          </w:tcPr>
          <w:p w14:paraId="53F2136C" w14:textId="77777777" w:rsidR="000C173C" w:rsidRPr="00572AB0" w:rsidRDefault="000C173C" w:rsidP="00734829">
            <w:pPr>
              <w:pStyle w:val="Normal6a"/>
            </w:pPr>
            <w:r w:rsidRPr="00572AB0">
              <w:rPr>
                <w:b/>
                <w:i/>
              </w:rPr>
              <w:t>4. Nadzorni organ, ki je prejel zahtevo, brez nepotrebnega odlašanja in pod istimi pogoji, kot je bila sprejeta odločitev, ki jo je izdal nadzorni organ, ki je prejel zahtevo, sprejme vse potrebne ukrepe za izvršitev iz nacionalnega prava in Uredbe (EU) 2016/279.</w:t>
            </w:r>
          </w:p>
        </w:tc>
      </w:tr>
      <w:tr w:rsidR="00734829" w:rsidRPr="00572AB0" w14:paraId="1F62425A" w14:textId="77777777" w:rsidTr="00734829">
        <w:trPr>
          <w:jc w:val="center"/>
        </w:trPr>
        <w:tc>
          <w:tcPr>
            <w:tcW w:w="4876" w:type="dxa"/>
          </w:tcPr>
          <w:p w14:paraId="11F2DB9D" w14:textId="77777777" w:rsidR="000C173C" w:rsidRPr="00572AB0" w:rsidRDefault="000C173C" w:rsidP="00734829">
            <w:pPr>
              <w:pStyle w:val="Normal6a"/>
            </w:pPr>
          </w:p>
        </w:tc>
        <w:tc>
          <w:tcPr>
            <w:tcW w:w="4876" w:type="dxa"/>
          </w:tcPr>
          <w:p w14:paraId="2CDFC3AB" w14:textId="77777777" w:rsidR="000C173C" w:rsidRPr="00572AB0" w:rsidRDefault="000C173C" w:rsidP="00734829">
            <w:pPr>
              <w:pStyle w:val="Normal6a"/>
            </w:pPr>
            <w:r w:rsidRPr="00572AB0">
              <w:rPr>
                <w:b/>
                <w:i/>
              </w:rPr>
              <w:t>5. Nadzorni organ, ki je prejel zahtevo, v nasprotju z odstavkoma 3 in 4 ne izvrši zahteve nadzornega organa prosilca, če je konkretno in objektivno dokazano, da:</w:t>
            </w:r>
          </w:p>
        </w:tc>
      </w:tr>
      <w:tr w:rsidR="00734829" w:rsidRPr="00572AB0" w14:paraId="01F9E8DF" w14:textId="77777777" w:rsidTr="00734829">
        <w:trPr>
          <w:jc w:val="center"/>
        </w:trPr>
        <w:tc>
          <w:tcPr>
            <w:tcW w:w="4876" w:type="dxa"/>
          </w:tcPr>
          <w:p w14:paraId="17983843" w14:textId="77777777" w:rsidR="000C173C" w:rsidRPr="00572AB0" w:rsidRDefault="000C173C" w:rsidP="00734829">
            <w:pPr>
              <w:pStyle w:val="Normal6a"/>
            </w:pPr>
          </w:p>
        </w:tc>
        <w:tc>
          <w:tcPr>
            <w:tcW w:w="4876" w:type="dxa"/>
          </w:tcPr>
          <w:p w14:paraId="45B31358" w14:textId="77777777" w:rsidR="000C173C" w:rsidRPr="00572AB0" w:rsidRDefault="000C173C" w:rsidP="00734829">
            <w:pPr>
              <w:pStyle w:val="Normal6a"/>
            </w:pPr>
            <w:r w:rsidRPr="00572AB0">
              <w:rPr>
                <w:b/>
                <w:i/>
              </w:rPr>
              <w:t>(a) se odločitev nanaša na ravnanje, ki je v skladu s pravom nadzornega organa, ki je prejel zahtevo, zakonito;</w:t>
            </w:r>
          </w:p>
        </w:tc>
      </w:tr>
      <w:tr w:rsidR="00734829" w:rsidRPr="00572AB0" w14:paraId="75348926" w14:textId="77777777" w:rsidTr="00734829">
        <w:trPr>
          <w:jc w:val="center"/>
        </w:trPr>
        <w:tc>
          <w:tcPr>
            <w:tcW w:w="4876" w:type="dxa"/>
          </w:tcPr>
          <w:p w14:paraId="6B675494" w14:textId="77777777" w:rsidR="000C173C" w:rsidRPr="00572AB0" w:rsidRDefault="000C173C" w:rsidP="00734829">
            <w:pPr>
              <w:pStyle w:val="Normal6a"/>
            </w:pPr>
          </w:p>
        </w:tc>
        <w:tc>
          <w:tcPr>
            <w:tcW w:w="4876" w:type="dxa"/>
          </w:tcPr>
          <w:p w14:paraId="762499FE" w14:textId="77777777" w:rsidR="000C173C" w:rsidRPr="00572AB0" w:rsidRDefault="000C173C" w:rsidP="00734829">
            <w:pPr>
              <w:pStyle w:val="Normal6a"/>
            </w:pPr>
            <w:r w:rsidRPr="00572AB0">
              <w:rPr>
                <w:b/>
                <w:i/>
              </w:rPr>
              <w:t>(b) je bila odločitev sprejeta zoper osebo ali subjekt, ki je v skladu s pravom nadzornega organa, ki je prejel zahtevo, oproščen odgovornosti;</w:t>
            </w:r>
          </w:p>
        </w:tc>
      </w:tr>
      <w:tr w:rsidR="00734829" w:rsidRPr="00572AB0" w14:paraId="6CA4A42C" w14:textId="77777777" w:rsidTr="00734829">
        <w:trPr>
          <w:jc w:val="center"/>
        </w:trPr>
        <w:tc>
          <w:tcPr>
            <w:tcW w:w="4876" w:type="dxa"/>
          </w:tcPr>
          <w:p w14:paraId="7B7E7BF3" w14:textId="77777777" w:rsidR="000C173C" w:rsidRPr="00572AB0" w:rsidRDefault="000C173C" w:rsidP="00734829">
            <w:pPr>
              <w:pStyle w:val="Normal6a"/>
            </w:pPr>
          </w:p>
        </w:tc>
        <w:tc>
          <w:tcPr>
            <w:tcW w:w="4876" w:type="dxa"/>
          </w:tcPr>
          <w:p w14:paraId="3E6610F0" w14:textId="77777777" w:rsidR="000C173C" w:rsidRPr="00572AB0" w:rsidRDefault="000C173C" w:rsidP="00734829">
            <w:pPr>
              <w:pStyle w:val="Normal6a"/>
            </w:pPr>
            <w:r w:rsidRPr="00572AB0">
              <w:rPr>
                <w:b/>
                <w:i/>
              </w:rPr>
              <w:t>(c) bi bila izvršitev zahteve očitno v nasprotju z javnim redom države članice nadzornega organa, ki je prejel zahtevo;</w:t>
            </w:r>
          </w:p>
        </w:tc>
      </w:tr>
      <w:tr w:rsidR="00734829" w:rsidRPr="00572AB0" w14:paraId="2A7C0142" w14:textId="77777777" w:rsidTr="00734829">
        <w:trPr>
          <w:jc w:val="center"/>
        </w:trPr>
        <w:tc>
          <w:tcPr>
            <w:tcW w:w="4876" w:type="dxa"/>
          </w:tcPr>
          <w:p w14:paraId="033B15CA" w14:textId="77777777" w:rsidR="000C173C" w:rsidRPr="00572AB0" w:rsidRDefault="000C173C" w:rsidP="00734829">
            <w:pPr>
              <w:pStyle w:val="Normal6a"/>
            </w:pPr>
          </w:p>
        </w:tc>
        <w:tc>
          <w:tcPr>
            <w:tcW w:w="4876" w:type="dxa"/>
          </w:tcPr>
          <w:p w14:paraId="0CBF85C8" w14:textId="77777777" w:rsidR="000C173C" w:rsidRPr="00572AB0" w:rsidRDefault="000C173C" w:rsidP="00734829">
            <w:pPr>
              <w:pStyle w:val="Normal6a"/>
            </w:pPr>
            <w:r w:rsidRPr="00572AB0">
              <w:rPr>
                <w:b/>
                <w:i/>
              </w:rPr>
              <w:t>(d) bi izvršitev zahteve pomenila očitno kršitev ustreznih temeljnih pravic in svoboščin, kot je določeno v Listini;</w:t>
            </w:r>
          </w:p>
        </w:tc>
      </w:tr>
      <w:tr w:rsidR="00734829" w:rsidRPr="00572AB0" w14:paraId="296F83A3" w14:textId="77777777" w:rsidTr="00734829">
        <w:trPr>
          <w:jc w:val="center"/>
        </w:trPr>
        <w:tc>
          <w:tcPr>
            <w:tcW w:w="4876" w:type="dxa"/>
          </w:tcPr>
          <w:p w14:paraId="724902E7" w14:textId="77777777" w:rsidR="000C173C" w:rsidRPr="00572AB0" w:rsidRDefault="000C173C" w:rsidP="00734829">
            <w:pPr>
              <w:pStyle w:val="Normal6a"/>
            </w:pPr>
          </w:p>
        </w:tc>
        <w:tc>
          <w:tcPr>
            <w:tcW w:w="4876" w:type="dxa"/>
          </w:tcPr>
          <w:p w14:paraId="760142E0" w14:textId="77777777" w:rsidR="000C173C" w:rsidRPr="00572AB0" w:rsidRDefault="000C173C" w:rsidP="00734829">
            <w:pPr>
              <w:pStyle w:val="Normal6a"/>
            </w:pPr>
            <w:r w:rsidRPr="00572AB0">
              <w:rPr>
                <w:b/>
                <w:i/>
              </w:rPr>
              <w:t>(e) je zahteva nepopolna in očitno nepravilna ali ne ustreza temeljni odločitvi ter po posvetovanju z nadzornim organom prosilcem ni bila končana ali popravljena;</w:t>
            </w:r>
          </w:p>
        </w:tc>
      </w:tr>
      <w:tr w:rsidR="00734829" w:rsidRPr="00572AB0" w14:paraId="560FC9E3" w14:textId="77777777" w:rsidTr="00734829">
        <w:trPr>
          <w:jc w:val="center"/>
        </w:trPr>
        <w:tc>
          <w:tcPr>
            <w:tcW w:w="4876" w:type="dxa"/>
          </w:tcPr>
          <w:p w14:paraId="3619CC39" w14:textId="77777777" w:rsidR="000C173C" w:rsidRPr="00572AB0" w:rsidRDefault="000C173C" w:rsidP="00734829">
            <w:pPr>
              <w:pStyle w:val="Normal6a"/>
            </w:pPr>
          </w:p>
        </w:tc>
        <w:tc>
          <w:tcPr>
            <w:tcW w:w="4876" w:type="dxa"/>
          </w:tcPr>
          <w:p w14:paraId="16BC6F8A" w14:textId="77777777" w:rsidR="000C173C" w:rsidRPr="00572AB0" w:rsidRDefault="000C173C" w:rsidP="00734829">
            <w:pPr>
              <w:pStyle w:val="Normal6a"/>
            </w:pPr>
            <w:r w:rsidRPr="00572AB0">
              <w:rPr>
                <w:b/>
                <w:i/>
              </w:rPr>
              <w:t>(f) zahteva ne izpolnjuje zahtev iz odstavka 2.</w:t>
            </w:r>
          </w:p>
        </w:tc>
      </w:tr>
      <w:tr w:rsidR="00734829" w:rsidRPr="00572AB0" w14:paraId="1ED29C3C" w14:textId="77777777" w:rsidTr="00734829">
        <w:trPr>
          <w:jc w:val="center"/>
        </w:trPr>
        <w:tc>
          <w:tcPr>
            <w:tcW w:w="4876" w:type="dxa"/>
          </w:tcPr>
          <w:p w14:paraId="36C0F19E" w14:textId="77777777" w:rsidR="000C173C" w:rsidRPr="00572AB0" w:rsidRDefault="000C173C" w:rsidP="00734829">
            <w:pPr>
              <w:pStyle w:val="Normal6a"/>
            </w:pPr>
          </w:p>
        </w:tc>
        <w:tc>
          <w:tcPr>
            <w:tcW w:w="4876" w:type="dxa"/>
          </w:tcPr>
          <w:p w14:paraId="2302004F" w14:textId="77777777" w:rsidR="000C173C" w:rsidRPr="00572AB0" w:rsidRDefault="000C173C" w:rsidP="00734829">
            <w:pPr>
              <w:pStyle w:val="Normal6a"/>
            </w:pPr>
            <w:r w:rsidRPr="00572AB0">
              <w:rPr>
                <w:b/>
                <w:i/>
              </w:rPr>
              <w:t>6. V katerem koli primeru iz odstavka 5 nadzorni organ, ki je prejel zahtevo, pred odločitvijo o popolni ali delni neizvršitvi odločitve stopi v stik z nadzornim organom prosilcem in po potrebi od njega zahteva, da brez nepotrebnega odlašanja predloži vse potrebne informacije. Vsaka odločitev o neizvršitvi odločitve se sprejme brez nepotrebnega odlašanja in takoj uradno sporoči nadzornemu organu prosilcu.</w:t>
            </w:r>
          </w:p>
        </w:tc>
      </w:tr>
      <w:tr w:rsidR="00734829" w:rsidRPr="00572AB0" w14:paraId="062B9759" w14:textId="77777777" w:rsidTr="00734829">
        <w:trPr>
          <w:jc w:val="center"/>
        </w:trPr>
        <w:tc>
          <w:tcPr>
            <w:tcW w:w="4876" w:type="dxa"/>
          </w:tcPr>
          <w:p w14:paraId="10C072DB" w14:textId="77777777" w:rsidR="000C173C" w:rsidRPr="00572AB0" w:rsidRDefault="000C173C" w:rsidP="00734829">
            <w:pPr>
              <w:pStyle w:val="Normal6a"/>
            </w:pPr>
          </w:p>
        </w:tc>
        <w:tc>
          <w:tcPr>
            <w:tcW w:w="4876" w:type="dxa"/>
          </w:tcPr>
          <w:p w14:paraId="4202F2DB" w14:textId="77777777" w:rsidR="000C173C" w:rsidRPr="00572AB0" w:rsidRDefault="000C173C" w:rsidP="00734829">
            <w:pPr>
              <w:pStyle w:val="Normal6a"/>
            </w:pPr>
            <w:r w:rsidRPr="00572AB0">
              <w:rPr>
                <w:b/>
                <w:i/>
              </w:rPr>
              <w:t>7. Nadzorni organ, ki je prejel zahtevo, znesek kazni ali denarni znesek iz odločitve, ki ga je treba plačati, po potrebi pretvori v valuto svoje države po menjalnem tečaju, ki je veljal, ko je nadzorni organ prosilec izdal odločitev.</w:t>
            </w:r>
          </w:p>
        </w:tc>
      </w:tr>
      <w:tr w:rsidR="00734829" w:rsidRPr="00572AB0" w14:paraId="4290FBDD" w14:textId="77777777" w:rsidTr="00734829">
        <w:trPr>
          <w:jc w:val="center"/>
        </w:trPr>
        <w:tc>
          <w:tcPr>
            <w:tcW w:w="4876" w:type="dxa"/>
          </w:tcPr>
          <w:p w14:paraId="5159F85D" w14:textId="77777777" w:rsidR="000C173C" w:rsidRPr="00572AB0" w:rsidRDefault="000C173C" w:rsidP="00734829">
            <w:pPr>
              <w:pStyle w:val="Normal6a"/>
            </w:pPr>
          </w:p>
        </w:tc>
        <w:tc>
          <w:tcPr>
            <w:tcW w:w="4876" w:type="dxa"/>
          </w:tcPr>
          <w:p w14:paraId="0399E91F" w14:textId="77777777" w:rsidR="000C173C" w:rsidRPr="00572AB0" w:rsidRDefault="000C173C" w:rsidP="00734829">
            <w:pPr>
              <w:pStyle w:val="Normal6a"/>
            </w:pPr>
            <w:r w:rsidRPr="00572AB0">
              <w:rPr>
                <w:b/>
                <w:i/>
              </w:rPr>
              <w:t>8. Denarni zneski, pridobljeni z izvrševanjem odločitev, se plačujejo v skladu z zakonodajo države članice nadzornega organa, ki je prejel zahtevo.</w:t>
            </w:r>
          </w:p>
        </w:tc>
      </w:tr>
      <w:tr w:rsidR="00734829" w:rsidRPr="00572AB0" w14:paraId="1591033A" w14:textId="77777777" w:rsidTr="00734829">
        <w:trPr>
          <w:jc w:val="center"/>
        </w:trPr>
        <w:tc>
          <w:tcPr>
            <w:tcW w:w="4876" w:type="dxa"/>
          </w:tcPr>
          <w:p w14:paraId="4F1B3091" w14:textId="77777777" w:rsidR="000C173C" w:rsidRPr="00572AB0" w:rsidRDefault="000C173C" w:rsidP="00734829">
            <w:pPr>
              <w:pStyle w:val="Normal6a"/>
            </w:pPr>
          </w:p>
        </w:tc>
        <w:tc>
          <w:tcPr>
            <w:tcW w:w="4876" w:type="dxa"/>
          </w:tcPr>
          <w:p w14:paraId="6122F800" w14:textId="77777777" w:rsidR="000C173C" w:rsidRPr="00572AB0" w:rsidRDefault="000C173C" w:rsidP="00734829">
            <w:pPr>
              <w:pStyle w:val="Normal6a"/>
            </w:pPr>
            <w:r w:rsidRPr="00572AB0">
              <w:rPr>
                <w:b/>
                <w:i/>
              </w:rPr>
              <w:t>9. Stroške, nastale zaradi zahtev iz tega člena, krije vsak posamezni nadzorni organ.</w:t>
            </w:r>
          </w:p>
        </w:tc>
      </w:tr>
    </w:tbl>
    <w:p w14:paraId="773578C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9672051" w14:textId="77777777" w:rsidR="000C173C" w:rsidRPr="00572AB0" w:rsidRDefault="000C173C" w:rsidP="000C173C">
      <w:r w:rsidRPr="00E10443">
        <w:rPr>
          <w:rStyle w:val="HideTWBExt"/>
        </w:rPr>
        <w:t>&lt;/Amend&gt;</w:t>
      </w:r>
    </w:p>
    <w:p w14:paraId="644F9BEA"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447</w:t>
      </w:r>
      <w:r w:rsidRPr="00E10443">
        <w:rPr>
          <w:rStyle w:val="HideTWBExt"/>
          <w:b w:val="0"/>
        </w:rPr>
        <w:t>&lt;/NumAm&gt;</w:t>
      </w:r>
    </w:p>
    <w:p w14:paraId="5D1D4DB4" w14:textId="77777777" w:rsidR="000C173C" w:rsidRPr="00572AB0" w:rsidRDefault="000C173C" w:rsidP="000C173C">
      <w:pPr>
        <w:pStyle w:val="NormalBold"/>
      </w:pPr>
      <w:r w:rsidRPr="00E10443">
        <w:rPr>
          <w:rStyle w:val="HideTWBExt"/>
          <w:b w:val="0"/>
        </w:rPr>
        <w:t>&lt;RepeatBlock-By&gt;&lt;Members&gt;</w:t>
      </w:r>
      <w:r w:rsidRPr="00572AB0">
        <w:t>Sergey Lagodinsky</w:t>
      </w:r>
      <w:r w:rsidRPr="00E10443">
        <w:rPr>
          <w:rStyle w:val="HideTWBExt"/>
          <w:b w:val="0"/>
        </w:rPr>
        <w:t>&lt;/Members&gt;</w:t>
      </w:r>
    </w:p>
    <w:p w14:paraId="483AC93B" w14:textId="77777777" w:rsidR="000C173C" w:rsidRPr="00572AB0" w:rsidRDefault="000C173C" w:rsidP="000C173C">
      <w:r w:rsidRPr="00E10443">
        <w:rPr>
          <w:rStyle w:val="HideTWBExt"/>
        </w:rPr>
        <w:t>&lt;AuNomDe&gt;</w:t>
      </w:r>
      <w:r w:rsidRPr="00E10443">
        <w:rPr>
          <w:rStyle w:val="HideTWBInt"/>
        </w:rPr>
        <w:t>{Verts/ALE}</w:t>
      </w:r>
      <w:r w:rsidRPr="00572AB0">
        <w:t>v imenu skupine Verts/ALE</w:t>
      </w:r>
      <w:r w:rsidRPr="00E10443">
        <w:rPr>
          <w:rStyle w:val="HideTWBExt"/>
        </w:rPr>
        <w:t>&lt;/AuNomDe&gt;</w:t>
      </w:r>
    </w:p>
    <w:p w14:paraId="1246CA48" w14:textId="77777777" w:rsidR="000C173C" w:rsidRPr="00572AB0" w:rsidRDefault="000C173C" w:rsidP="000C173C">
      <w:pPr>
        <w:pStyle w:val="NormalBold"/>
      </w:pPr>
      <w:r w:rsidRPr="00E10443">
        <w:rPr>
          <w:rStyle w:val="HideTWBExt"/>
          <w:b w:val="0"/>
        </w:rPr>
        <w:t>&lt;/RepeatBlock-By&gt;</w:t>
      </w:r>
    </w:p>
    <w:p w14:paraId="40CAEA92"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4395C8A4" w14:textId="77777777" w:rsidR="000C173C" w:rsidRPr="00572AB0" w:rsidRDefault="000C173C" w:rsidP="000C173C">
      <w:pPr>
        <w:pStyle w:val="NormalBold"/>
      </w:pPr>
      <w:r w:rsidRPr="00E10443">
        <w:rPr>
          <w:rStyle w:val="HideTWBExt"/>
          <w:b w:val="0"/>
        </w:rPr>
        <w:t>&lt;Article&gt;</w:t>
      </w:r>
      <w:r w:rsidRPr="00572AB0">
        <w:t>Člen 28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4E5E75E" w14:textId="77777777" w:rsidTr="00734829">
        <w:trPr>
          <w:trHeight w:hRule="exact" w:val="240"/>
          <w:jc w:val="center"/>
        </w:trPr>
        <w:tc>
          <w:tcPr>
            <w:tcW w:w="9752" w:type="dxa"/>
            <w:gridSpan w:val="2"/>
          </w:tcPr>
          <w:p w14:paraId="643F211B" w14:textId="77777777" w:rsidR="000C173C" w:rsidRPr="00572AB0" w:rsidRDefault="000C173C" w:rsidP="00734829"/>
        </w:tc>
      </w:tr>
      <w:tr w:rsidR="00734829" w:rsidRPr="00572AB0" w14:paraId="4E56159E" w14:textId="77777777" w:rsidTr="00734829">
        <w:trPr>
          <w:trHeight w:val="240"/>
          <w:jc w:val="center"/>
        </w:trPr>
        <w:tc>
          <w:tcPr>
            <w:tcW w:w="4876" w:type="dxa"/>
          </w:tcPr>
          <w:p w14:paraId="62E9E3D4" w14:textId="77777777" w:rsidR="000C173C" w:rsidRPr="00572AB0" w:rsidRDefault="000C173C" w:rsidP="00734829">
            <w:pPr>
              <w:pStyle w:val="AmColumnHeading"/>
            </w:pPr>
            <w:r w:rsidRPr="00572AB0">
              <w:t>Besedilo, ki ga predlaga Komisija</w:t>
            </w:r>
          </w:p>
        </w:tc>
        <w:tc>
          <w:tcPr>
            <w:tcW w:w="4876" w:type="dxa"/>
          </w:tcPr>
          <w:p w14:paraId="41D61E52" w14:textId="77777777" w:rsidR="000C173C" w:rsidRPr="00572AB0" w:rsidRDefault="000C173C" w:rsidP="00734829">
            <w:pPr>
              <w:pStyle w:val="AmColumnHeading"/>
            </w:pPr>
            <w:r w:rsidRPr="00572AB0">
              <w:t>Predlog spremembe</w:t>
            </w:r>
          </w:p>
        </w:tc>
      </w:tr>
      <w:tr w:rsidR="00734829" w:rsidRPr="00572AB0" w14:paraId="20C65431" w14:textId="77777777" w:rsidTr="00734829">
        <w:trPr>
          <w:jc w:val="center"/>
        </w:trPr>
        <w:tc>
          <w:tcPr>
            <w:tcW w:w="4876" w:type="dxa"/>
          </w:tcPr>
          <w:p w14:paraId="57882278" w14:textId="77777777" w:rsidR="000C173C" w:rsidRPr="00572AB0" w:rsidRDefault="000C173C" w:rsidP="00734829">
            <w:pPr>
              <w:pStyle w:val="Normal6a"/>
            </w:pPr>
          </w:p>
        </w:tc>
        <w:tc>
          <w:tcPr>
            <w:tcW w:w="4876" w:type="dxa"/>
          </w:tcPr>
          <w:p w14:paraId="1C9F27CB" w14:textId="77777777" w:rsidR="000C173C" w:rsidRPr="00572AB0" w:rsidRDefault="000C173C" w:rsidP="00734829">
            <w:pPr>
              <w:pStyle w:val="Normal6a"/>
              <w:jc w:val="center"/>
            </w:pPr>
            <w:r w:rsidRPr="00572AB0">
              <w:rPr>
                <w:b/>
                <w:i/>
              </w:rPr>
              <w:t>Člen 28a</w:t>
            </w:r>
            <w:r w:rsidRPr="00572AB0">
              <w:tab/>
            </w:r>
          </w:p>
        </w:tc>
      </w:tr>
      <w:tr w:rsidR="00734829" w:rsidRPr="00572AB0" w14:paraId="73A9E1D4" w14:textId="77777777" w:rsidTr="00734829">
        <w:trPr>
          <w:jc w:val="center"/>
        </w:trPr>
        <w:tc>
          <w:tcPr>
            <w:tcW w:w="4876" w:type="dxa"/>
          </w:tcPr>
          <w:p w14:paraId="73988D2D" w14:textId="77777777" w:rsidR="000C173C" w:rsidRPr="00572AB0" w:rsidRDefault="000C173C" w:rsidP="00734829">
            <w:pPr>
              <w:pStyle w:val="Normal6a"/>
            </w:pPr>
          </w:p>
        </w:tc>
        <w:tc>
          <w:tcPr>
            <w:tcW w:w="4876" w:type="dxa"/>
          </w:tcPr>
          <w:p w14:paraId="3E6CEC16" w14:textId="77777777" w:rsidR="000C173C" w:rsidRPr="00572AB0" w:rsidRDefault="000C173C" w:rsidP="00734829">
            <w:pPr>
              <w:pStyle w:val="Normal6a"/>
              <w:jc w:val="center"/>
            </w:pPr>
            <w:r w:rsidRPr="00572AB0">
              <w:rPr>
                <w:b/>
                <w:i/>
              </w:rPr>
              <w:t>Pravna sredstva proti postopkovnim odločitvam</w:t>
            </w:r>
          </w:p>
        </w:tc>
      </w:tr>
      <w:tr w:rsidR="00734829" w:rsidRPr="00572AB0" w14:paraId="6F81CC80" w14:textId="77777777" w:rsidTr="00734829">
        <w:trPr>
          <w:jc w:val="center"/>
        </w:trPr>
        <w:tc>
          <w:tcPr>
            <w:tcW w:w="4876" w:type="dxa"/>
          </w:tcPr>
          <w:p w14:paraId="57497A0D" w14:textId="77777777" w:rsidR="000C173C" w:rsidRPr="00572AB0" w:rsidRDefault="000C173C" w:rsidP="00734829">
            <w:pPr>
              <w:pStyle w:val="Normal6a"/>
            </w:pPr>
          </w:p>
        </w:tc>
        <w:tc>
          <w:tcPr>
            <w:tcW w:w="4876" w:type="dxa"/>
          </w:tcPr>
          <w:p w14:paraId="38DC1E43" w14:textId="77777777" w:rsidR="000C173C" w:rsidRPr="00572AB0" w:rsidRDefault="000C173C" w:rsidP="00734829">
            <w:pPr>
              <w:pStyle w:val="Normal6a"/>
            </w:pPr>
            <w:r w:rsidRPr="00572AB0">
              <w:rPr>
                <w:b/>
                <w:i/>
              </w:rPr>
              <w:t>Pravna sredstva proti postopkovnim odločitvam nadzornega organa iz nacionalnega prava se lahko uveljavljajo le skupaj s pravnim sredstvom proti končni glavni odločitvi. Roki za uporabo pravnih sredstev proti postopkovnim odločitvam iz veljavnega nacionalnega prava se podaljšajo za trajanje postopka pred nadzornim organom.</w:t>
            </w:r>
          </w:p>
        </w:tc>
      </w:tr>
      <w:tr w:rsidR="00734829" w:rsidRPr="00572AB0" w14:paraId="1BD4B4A8" w14:textId="77777777" w:rsidTr="00734829">
        <w:trPr>
          <w:jc w:val="center"/>
        </w:trPr>
        <w:tc>
          <w:tcPr>
            <w:tcW w:w="4876" w:type="dxa"/>
          </w:tcPr>
          <w:p w14:paraId="618F345F" w14:textId="77777777" w:rsidR="000C173C" w:rsidRPr="00572AB0" w:rsidRDefault="000C173C" w:rsidP="00734829"/>
        </w:tc>
        <w:tc>
          <w:tcPr>
            <w:tcW w:w="4876" w:type="dxa"/>
          </w:tcPr>
          <w:p w14:paraId="4DD913AD" w14:textId="77777777" w:rsidR="000C173C" w:rsidRPr="00572AB0" w:rsidRDefault="000C173C" w:rsidP="00734829">
            <w:pPr>
              <w:pStyle w:val="Normal6a"/>
            </w:pPr>
            <w:r w:rsidRPr="00572AB0">
              <w:rPr>
                <w:i/>
              </w:rPr>
              <w:t>(Vstavi se kot člen 28b.)</w:t>
            </w:r>
          </w:p>
        </w:tc>
      </w:tr>
    </w:tbl>
    <w:p w14:paraId="4A235E9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49F053E5" w14:textId="77777777" w:rsidR="000C173C" w:rsidRPr="00572AB0" w:rsidRDefault="000C173C" w:rsidP="000C173C">
      <w:pPr>
        <w:pStyle w:val="AmJustTitle"/>
      </w:pPr>
      <w:r w:rsidRPr="00E10443">
        <w:rPr>
          <w:rStyle w:val="HideTWBExt"/>
          <w:i w:val="0"/>
        </w:rPr>
        <w:t>&lt;TitreJust&gt;</w:t>
      </w:r>
      <w:r w:rsidRPr="00572AB0">
        <w:t>Obrazložitev</w:t>
      </w:r>
      <w:r w:rsidRPr="00E10443">
        <w:rPr>
          <w:rStyle w:val="HideTWBExt"/>
          <w:i w:val="0"/>
        </w:rPr>
        <w:t>&lt;/TitreJust&gt;</w:t>
      </w:r>
    </w:p>
    <w:p w14:paraId="23CF42E6" w14:textId="77777777" w:rsidR="000C173C" w:rsidRPr="00572AB0" w:rsidRDefault="000C173C" w:rsidP="000C173C">
      <w:pPr>
        <w:pStyle w:val="AmJustText"/>
      </w:pPr>
      <w:r w:rsidRPr="00572AB0">
        <w:t>Upravljavci so doslej na podlagi nacionalne zakonodaje izdajali „sodne odredbe“ ali „sodne presoje“ o skromnih postopkovnih zadevah (npr. dostavi spisov). Postopki se lahko zato podaljšajo več let.</w:t>
      </w:r>
    </w:p>
    <w:p w14:paraId="614628B3" w14:textId="77777777" w:rsidR="000C173C" w:rsidRPr="00572AB0" w:rsidRDefault="000C173C" w:rsidP="000C173C">
      <w:r w:rsidRPr="00E10443">
        <w:rPr>
          <w:rStyle w:val="HideTWBExt"/>
        </w:rPr>
        <w:t>&lt;/Amend&gt;</w:t>
      </w:r>
    </w:p>
    <w:p w14:paraId="5B944F3D"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448</w:t>
      </w:r>
      <w:r w:rsidRPr="00E10443">
        <w:rPr>
          <w:rStyle w:val="HideTWBExt"/>
          <w:b w:val="0"/>
        </w:rPr>
        <w:t>&lt;/NumAm&gt;</w:t>
      </w:r>
    </w:p>
    <w:p w14:paraId="63B0CCCC"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10AD8EB2" w14:textId="77777777" w:rsidR="000C173C" w:rsidRPr="00572AB0" w:rsidRDefault="000C173C" w:rsidP="000C173C">
      <w:pPr>
        <w:pStyle w:val="NormalBold"/>
      </w:pPr>
      <w:r w:rsidRPr="00E10443">
        <w:rPr>
          <w:rStyle w:val="HideTWBExt"/>
          <w:b w:val="0"/>
        </w:rPr>
        <w:t>&lt;/RepeatBlock-By&gt;</w:t>
      </w:r>
    </w:p>
    <w:p w14:paraId="6D47FB4F"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7D80EBD3" w14:textId="77777777" w:rsidR="000C173C" w:rsidRPr="00572AB0" w:rsidRDefault="000C173C" w:rsidP="000C173C">
      <w:pPr>
        <w:pStyle w:val="NormalBold"/>
      </w:pPr>
      <w:r w:rsidRPr="00E10443">
        <w:rPr>
          <w:rStyle w:val="HideTWBExt"/>
          <w:b w:val="0"/>
        </w:rPr>
        <w:t>&lt;Article&gt;</w:t>
      </w:r>
      <w:r w:rsidRPr="00572AB0">
        <w:t>Člen 28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421A83E" w14:textId="77777777" w:rsidTr="00734829">
        <w:trPr>
          <w:trHeight w:hRule="exact" w:val="240"/>
          <w:jc w:val="center"/>
        </w:trPr>
        <w:tc>
          <w:tcPr>
            <w:tcW w:w="9752" w:type="dxa"/>
            <w:gridSpan w:val="2"/>
          </w:tcPr>
          <w:p w14:paraId="55E3EDAB" w14:textId="77777777" w:rsidR="000C173C" w:rsidRPr="00572AB0" w:rsidRDefault="000C173C" w:rsidP="00734829"/>
        </w:tc>
      </w:tr>
      <w:tr w:rsidR="00734829" w:rsidRPr="00572AB0" w14:paraId="171043FE" w14:textId="77777777" w:rsidTr="00734829">
        <w:trPr>
          <w:trHeight w:val="240"/>
          <w:jc w:val="center"/>
        </w:trPr>
        <w:tc>
          <w:tcPr>
            <w:tcW w:w="4876" w:type="dxa"/>
          </w:tcPr>
          <w:p w14:paraId="3A401450" w14:textId="77777777" w:rsidR="000C173C" w:rsidRPr="00572AB0" w:rsidRDefault="000C173C" w:rsidP="00734829">
            <w:pPr>
              <w:pStyle w:val="AmColumnHeading"/>
            </w:pPr>
            <w:r w:rsidRPr="00572AB0">
              <w:t>Besedilo, ki ga predlaga Komisija</w:t>
            </w:r>
          </w:p>
        </w:tc>
        <w:tc>
          <w:tcPr>
            <w:tcW w:w="4876" w:type="dxa"/>
          </w:tcPr>
          <w:p w14:paraId="475806F8" w14:textId="77777777" w:rsidR="000C173C" w:rsidRPr="00572AB0" w:rsidRDefault="000C173C" w:rsidP="00734829">
            <w:pPr>
              <w:pStyle w:val="AmColumnHeading"/>
            </w:pPr>
            <w:r w:rsidRPr="00572AB0">
              <w:t>Predlog spremembe</w:t>
            </w:r>
          </w:p>
        </w:tc>
      </w:tr>
      <w:tr w:rsidR="00734829" w:rsidRPr="00572AB0" w14:paraId="67556E22" w14:textId="77777777" w:rsidTr="00734829">
        <w:trPr>
          <w:jc w:val="center"/>
        </w:trPr>
        <w:tc>
          <w:tcPr>
            <w:tcW w:w="4876" w:type="dxa"/>
          </w:tcPr>
          <w:p w14:paraId="660D3054" w14:textId="77777777" w:rsidR="000C173C" w:rsidRPr="00572AB0" w:rsidRDefault="000C173C" w:rsidP="00734829">
            <w:pPr>
              <w:pStyle w:val="Normal6a"/>
            </w:pPr>
          </w:p>
        </w:tc>
        <w:tc>
          <w:tcPr>
            <w:tcW w:w="4876" w:type="dxa"/>
          </w:tcPr>
          <w:p w14:paraId="2303E42E" w14:textId="77777777" w:rsidR="000C173C" w:rsidRPr="00572AB0" w:rsidRDefault="000C173C" w:rsidP="00734829">
            <w:pPr>
              <w:pStyle w:val="Normal6a"/>
              <w:jc w:val="center"/>
            </w:pPr>
            <w:r w:rsidRPr="00572AB0">
              <w:rPr>
                <w:b/>
                <w:i/>
              </w:rPr>
              <w:t>Člen 28a</w:t>
            </w:r>
            <w:r w:rsidRPr="00572AB0">
              <w:tab/>
            </w:r>
          </w:p>
        </w:tc>
      </w:tr>
      <w:tr w:rsidR="00734829" w:rsidRPr="00572AB0" w14:paraId="58ADFDCF" w14:textId="77777777" w:rsidTr="00734829">
        <w:trPr>
          <w:jc w:val="center"/>
        </w:trPr>
        <w:tc>
          <w:tcPr>
            <w:tcW w:w="4876" w:type="dxa"/>
          </w:tcPr>
          <w:p w14:paraId="536EFBBF" w14:textId="77777777" w:rsidR="000C173C" w:rsidRPr="00572AB0" w:rsidRDefault="000C173C" w:rsidP="00734829">
            <w:pPr>
              <w:pStyle w:val="Normal6a"/>
            </w:pPr>
          </w:p>
        </w:tc>
        <w:tc>
          <w:tcPr>
            <w:tcW w:w="4876" w:type="dxa"/>
          </w:tcPr>
          <w:p w14:paraId="63BCAFB7" w14:textId="77777777" w:rsidR="000C173C" w:rsidRPr="00572AB0" w:rsidRDefault="000C173C" w:rsidP="00734829">
            <w:pPr>
              <w:pStyle w:val="Normal6a"/>
              <w:jc w:val="center"/>
            </w:pPr>
            <w:r w:rsidRPr="00572AB0">
              <w:rPr>
                <w:b/>
                <w:i/>
              </w:rPr>
              <w:t>Pravna sredstva proti postopkovnim odločitvam</w:t>
            </w:r>
          </w:p>
        </w:tc>
      </w:tr>
      <w:tr w:rsidR="00734829" w:rsidRPr="00572AB0" w14:paraId="201D1CF4" w14:textId="77777777" w:rsidTr="00734829">
        <w:trPr>
          <w:jc w:val="center"/>
        </w:trPr>
        <w:tc>
          <w:tcPr>
            <w:tcW w:w="4876" w:type="dxa"/>
          </w:tcPr>
          <w:p w14:paraId="25EED17B" w14:textId="77777777" w:rsidR="000C173C" w:rsidRPr="00572AB0" w:rsidRDefault="000C173C" w:rsidP="00734829">
            <w:pPr>
              <w:pStyle w:val="Normal6a"/>
            </w:pPr>
          </w:p>
        </w:tc>
        <w:tc>
          <w:tcPr>
            <w:tcW w:w="4876" w:type="dxa"/>
          </w:tcPr>
          <w:p w14:paraId="55E72902" w14:textId="77777777" w:rsidR="000C173C" w:rsidRPr="00572AB0" w:rsidRDefault="000C173C" w:rsidP="00734829">
            <w:pPr>
              <w:pStyle w:val="Normal6a"/>
            </w:pPr>
            <w:r w:rsidRPr="00572AB0">
              <w:rPr>
                <w:b/>
                <w:i/>
              </w:rPr>
              <w:t>Pravna sredstva proti postopkovnim odločitvam nadzornega organa iz nacionalnega prava se lahko uveljavljajo le skupaj s pravnim sredstvom proti končni glavni odločitvi. Roki za uporabo pravnih sredstev proti postopkovnim odločitvam iz veljavnega nacionalnega prava se podaljšajo za trajanje postopka pred nadzornim organom.</w:t>
            </w:r>
          </w:p>
        </w:tc>
      </w:tr>
    </w:tbl>
    <w:p w14:paraId="17EC6D59"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642BA55A" w14:textId="77777777" w:rsidR="000C173C" w:rsidRPr="00572AB0" w:rsidRDefault="000C173C" w:rsidP="000C173C">
      <w:r w:rsidRPr="00E10443">
        <w:rPr>
          <w:rStyle w:val="HideTWBExt"/>
        </w:rPr>
        <w:t>&lt;/Amend&gt;</w:t>
      </w:r>
    </w:p>
    <w:p w14:paraId="79736C79"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449</w:t>
      </w:r>
      <w:r w:rsidRPr="00E10443">
        <w:rPr>
          <w:rStyle w:val="HideTWBExt"/>
          <w:b w:val="0"/>
        </w:rPr>
        <w:t>&lt;/NumAm&gt;</w:t>
      </w:r>
    </w:p>
    <w:p w14:paraId="5C1544AF"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36F8C89D" w14:textId="77777777" w:rsidR="000C173C" w:rsidRPr="00572AB0" w:rsidRDefault="000C173C" w:rsidP="000C173C">
      <w:pPr>
        <w:pStyle w:val="NormalBold"/>
      </w:pPr>
      <w:r w:rsidRPr="00E10443">
        <w:rPr>
          <w:rStyle w:val="HideTWBExt"/>
          <w:b w:val="0"/>
        </w:rPr>
        <w:t>&lt;/RepeatBlock-By&gt;</w:t>
      </w:r>
    </w:p>
    <w:p w14:paraId="0134FD1D"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8DEFF59" w14:textId="77777777" w:rsidR="000C173C" w:rsidRPr="00572AB0" w:rsidRDefault="000C173C" w:rsidP="000C173C">
      <w:pPr>
        <w:pStyle w:val="NormalBold"/>
      </w:pPr>
      <w:r w:rsidRPr="00E10443">
        <w:rPr>
          <w:rStyle w:val="HideTWBExt"/>
          <w:b w:val="0"/>
        </w:rPr>
        <w:t>&lt;Article&gt;</w:t>
      </w:r>
      <w:r w:rsidRPr="00572AB0">
        <w:t>Člen 28 b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5F8439C" w14:textId="77777777" w:rsidTr="00734829">
        <w:trPr>
          <w:trHeight w:hRule="exact" w:val="240"/>
          <w:jc w:val="center"/>
        </w:trPr>
        <w:tc>
          <w:tcPr>
            <w:tcW w:w="9752" w:type="dxa"/>
            <w:gridSpan w:val="2"/>
          </w:tcPr>
          <w:p w14:paraId="4DF6F3EA" w14:textId="77777777" w:rsidR="000C173C" w:rsidRPr="00572AB0" w:rsidRDefault="000C173C" w:rsidP="00734829"/>
        </w:tc>
      </w:tr>
      <w:tr w:rsidR="00734829" w:rsidRPr="00572AB0" w14:paraId="7A78FD0A" w14:textId="77777777" w:rsidTr="00734829">
        <w:trPr>
          <w:trHeight w:val="240"/>
          <w:jc w:val="center"/>
        </w:trPr>
        <w:tc>
          <w:tcPr>
            <w:tcW w:w="4876" w:type="dxa"/>
          </w:tcPr>
          <w:p w14:paraId="704664DA" w14:textId="77777777" w:rsidR="000C173C" w:rsidRPr="00572AB0" w:rsidRDefault="000C173C" w:rsidP="00734829">
            <w:pPr>
              <w:pStyle w:val="AmColumnHeading"/>
            </w:pPr>
            <w:r w:rsidRPr="00572AB0">
              <w:t>Besedilo, ki ga predlaga Komisija</w:t>
            </w:r>
          </w:p>
        </w:tc>
        <w:tc>
          <w:tcPr>
            <w:tcW w:w="4876" w:type="dxa"/>
          </w:tcPr>
          <w:p w14:paraId="5797ED57" w14:textId="77777777" w:rsidR="000C173C" w:rsidRPr="00572AB0" w:rsidRDefault="000C173C" w:rsidP="00734829">
            <w:pPr>
              <w:pStyle w:val="AmColumnHeading"/>
            </w:pPr>
            <w:r w:rsidRPr="00572AB0">
              <w:t>Predlog spremembe</w:t>
            </w:r>
          </w:p>
        </w:tc>
      </w:tr>
      <w:tr w:rsidR="00734829" w:rsidRPr="00572AB0" w14:paraId="44217B31" w14:textId="77777777" w:rsidTr="00734829">
        <w:trPr>
          <w:jc w:val="center"/>
        </w:trPr>
        <w:tc>
          <w:tcPr>
            <w:tcW w:w="4876" w:type="dxa"/>
          </w:tcPr>
          <w:p w14:paraId="0E90720E" w14:textId="77777777" w:rsidR="000C173C" w:rsidRPr="00572AB0" w:rsidRDefault="000C173C" w:rsidP="00734829">
            <w:pPr>
              <w:pStyle w:val="Normal6a"/>
            </w:pPr>
          </w:p>
        </w:tc>
        <w:tc>
          <w:tcPr>
            <w:tcW w:w="4876" w:type="dxa"/>
          </w:tcPr>
          <w:p w14:paraId="56743BA8" w14:textId="77777777" w:rsidR="000C173C" w:rsidRPr="00572AB0" w:rsidRDefault="000C173C" w:rsidP="00734829">
            <w:pPr>
              <w:pStyle w:val="Normal6a"/>
              <w:jc w:val="center"/>
            </w:pPr>
            <w:r w:rsidRPr="00572AB0">
              <w:rPr>
                <w:b/>
                <w:i/>
              </w:rPr>
              <w:t>Člen 28b</w:t>
            </w:r>
            <w:r w:rsidRPr="00572AB0">
              <w:tab/>
            </w:r>
          </w:p>
        </w:tc>
      </w:tr>
      <w:tr w:rsidR="00734829" w:rsidRPr="00572AB0" w14:paraId="53E1FF5A" w14:textId="77777777" w:rsidTr="00734829">
        <w:trPr>
          <w:jc w:val="center"/>
        </w:trPr>
        <w:tc>
          <w:tcPr>
            <w:tcW w:w="4876" w:type="dxa"/>
          </w:tcPr>
          <w:p w14:paraId="537FD480" w14:textId="77777777" w:rsidR="000C173C" w:rsidRPr="00572AB0" w:rsidRDefault="000C173C" w:rsidP="00734829">
            <w:pPr>
              <w:pStyle w:val="Normal6a"/>
            </w:pPr>
          </w:p>
        </w:tc>
        <w:tc>
          <w:tcPr>
            <w:tcW w:w="4876" w:type="dxa"/>
          </w:tcPr>
          <w:p w14:paraId="6A081A33" w14:textId="77777777" w:rsidR="000C173C" w:rsidRPr="00572AB0" w:rsidRDefault="000C173C" w:rsidP="00734829">
            <w:pPr>
              <w:pStyle w:val="Normal6a"/>
              <w:jc w:val="center"/>
            </w:pPr>
            <w:r w:rsidRPr="00572AB0">
              <w:rPr>
                <w:b/>
                <w:i/>
              </w:rPr>
              <w:t>Medsebojna pomoč</w:t>
            </w:r>
          </w:p>
        </w:tc>
      </w:tr>
      <w:tr w:rsidR="00734829" w:rsidRPr="00572AB0" w14:paraId="167905FE" w14:textId="77777777" w:rsidTr="00734829">
        <w:trPr>
          <w:jc w:val="center"/>
        </w:trPr>
        <w:tc>
          <w:tcPr>
            <w:tcW w:w="4876" w:type="dxa"/>
          </w:tcPr>
          <w:p w14:paraId="200DFDF5" w14:textId="77777777" w:rsidR="000C173C" w:rsidRPr="00572AB0" w:rsidRDefault="000C173C" w:rsidP="00734829">
            <w:pPr>
              <w:pStyle w:val="Normal6a"/>
            </w:pPr>
          </w:p>
        </w:tc>
        <w:tc>
          <w:tcPr>
            <w:tcW w:w="4876" w:type="dxa"/>
          </w:tcPr>
          <w:p w14:paraId="53D466CF" w14:textId="77777777" w:rsidR="000C173C" w:rsidRPr="00572AB0" w:rsidRDefault="000C173C" w:rsidP="00734829">
            <w:pPr>
              <w:pStyle w:val="Normal6a"/>
            </w:pPr>
            <w:r w:rsidRPr="00572AB0">
              <w:rPr>
                <w:b/>
                <w:i/>
              </w:rPr>
              <w:t>1. Nadzorni organ lahko brez poseganja v katero koli drugo pravno podlago za medsebojno pomoč od drugega nadzornega organa zahteva, naj izvrši svoja popravljalna pooblastila iz člena 58(2) ali naloži globo iz člena 83 Uredbe (EU) 2016/679, da se v celoti spoštuje izvršljiva odločitev.</w:t>
            </w:r>
          </w:p>
        </w:tc>
      </w:tr>
      <w:tr w:rsidR="00734829" w:rsidRPr="00572AB0" w14:paraId="613C0051" w14:textId="77777777" w:rsidTr="00734829">
        <w:trPr>
          <w:jc w:val="center"/>
        </w:trPr>
        <w:tc>
          <w:tcPr>
            <w:tcW w:w="4876" w:type="dxa"/>
          </w:tcPr>
          <w:p w14:paraId="3BE79F3D" w14:textId="77777777" w:rsidR="000C173C" w:rsidRPr="00572AB0" w:rsidRDefault="000C173C" w:rsidP="00734829">
            <w:pPr>
              <w:pStyle w:val="Normal6a"/>
            </w:pPr>
          </w:p>
        </w:tc>
        <w:tc>
          <w:tcPr>
            <w:tcW w:w="4876" w:type="dxa"/>
          </w:tcPr>
          <w:p w14:paraId="3FD4C951" w14:textId="77777777" w:rsidR="000C173C" w:rsidRPr="00572AB0" w:rsidRDefault="000C173C" w:rsidP="00734829">
            <w:pPr>
              <w:pStyle w:val="Normal6a"/>
            </w:pPr>
            <w:r w:rsidRPr="00572AB0">
              <w:rPr>
                <w:b/>
                <w:i/>
              </w:rPr>
              <w:t>2. Nadzorni organ prosilec potrdi, da je odločitev izvršljiva po nacionalnem pravu, da je bil toženec zaslišan v skladu s to uredbo ter da organ prosilec ne more razumno in učinkovito izvršiti odločitve v lastni državi članici.</w:t>
            </w:r>
          </w:p>
        </w:tc>
      </w:tr>
      <w:tr w:rsidR="00734829" w:rsidRPr="00572AB0" w14:paraId="566A41A8" w14:textId="77777777" w:rsidTr="00734829">
        <w:trPr>
          <w:jc w:val="center"/>
        </w:trPr>
        <w:tc>
          <w:tcPr>
            <w:tcW w:w="4876" w:type="dxa"/>
          </w:tcPr>
          <w:p w14:paraId="55E4FFBD" w14:textId="77777777" w:rsidR="000C173C" w:rsidRPr="00572AB0" w:rsidRDefault="000C173C" w:rsidP="00734829">
            <w:pPr>
              <w:pStyle w:val="Normal6a"/>
            </w:pPr>
          </w:p>
        </w:tc>
        <w:tc>
          <w:tcPr>
            <w:tcW w:w="4876" w:type="dxa"/>
          </w:tcPr>
          <w:p w14:paraId="4D33C71B" w14:textId="77777777" w:rsidR="000C173C" w:rsidRPr="00572AB0" w:rsidRDefault="000C173C" w:rsidP="00734829">
            <w:pPr>
              <w:pStyle w:val="Normal6a"/>
            </w:pPr>
            <w:r w:rsidRPr="00572AB0">
              <w:rPr>
                <w:b/>
                <w:i/>
              </w:rPr>
              <w:t>3. Nadzorni organ, ki je prejel zahtevo, sprejme izvršilni ukrep na podlagi nacionalnega prava, kot da bi on izdal izvršljivo odločitev.</w:t>
            </w:r>
          </w:p>
        </w:tc>
      </w:tr>
      <w:tr w:rsidR="00734829" w:rsidRPr="00572AB0" w14:paraId="49BEFCDF" w14:textId="77777777" w:rsidTr="00734829">
        <w:trPr>
          <w:jc w:val="center"/>
        </w:trPr>
        <w:tc>
          <w:tcPr>
            <w:tcW w:w="4876" w:type="dxa"/>
          </w:tcPr>
          <w:p w14:paraId="4565A49F" w14:textId="77777777" w:rsidR="000C173C" w:rsidRPr="00572AB0" w:rsidRDefault="000C173C" w:rsidP="00734829">
            <w:pPr>
              <w:pStyle w:val="Normal6a"/>
            </w:pPr>
          </w:p>
        </w:tc>
        <w:tc>
          <w:tcPr>
            <w:tcW w:w="4876" w:type="dxa"/>
          </w:tcPr>
          <w:p w14:paraId="67693263" w14:textId="77777777" w:rsidR="000C173C" w:rsidRPr="00572AB0" w:rsidRDefault="000C173C" w:rsidP="00734829">
            <w:pPr>
              <w:pStyle w:val="Normal6a"/>
            </w:pPr>
            <w:r w:rsidRPr="00572AB0">
              <w:rPr>
                <w:b/>
                <w:i/>
              </w:rPr>
              <w:t>4. Nadzorni organ, ki je prejel zahtevo, zasliši stranko, zoper katero je bila izdana odločitev, in zavrne sprejetje ali izvršitev odločitve le, če:</w:t>
            </w:r>
          </w:p>
        </w:tc>
      </w:tr>
      <w:tr w:rsidR="00734829" w:rsidRPr="00572AB0" w14:paraId="155D0B85" w14:textId="77777777" w:rsidTr="00734829">
        <w:trPr>
          <w:jc w:val="center"/>
        </w:trPr>
        <w:tc>
          <w:tcPr>
            <w:tcW w:w="4876" w:type="dxa"/>
          </w:tcPr>
          <w:p w14:paraId="3EF7C8FC" w14:textId="77777777" w:rsidR="000C173C" w:rsidRPr="00572AB0" w:rsidRDefault="000C173C" w:rsidP="00734829">
            <w:pPr>
              <w:pStyle w:val="Normal6a"/>
            </w:pPr>
          </w:p>
        </w:tc>
        <w:tc>
          <w:tcPr>
            <w:tcW w:w="4876" w:type="dxa"/>
          </w:tcPr>
          <w:p w14:paraId="42E63A72" w14:textId="77777777" w:rsidR="000C173C" w:rsidRPr="00572AB0" w:rsidRDefault="000C173C" w:rsidP="00734829">
            <w:pPr>
              <w:pStyle w:val="Normal6a"/>
            </w:pPr>
            <w:r w:rsidRPr="00572AB0">
              <w:rPr>
                <w:b/>
                <w:i/>
              </w:rPr>
              <w:t>(a) nadzorni organ prosilec stranke, zoper katero je bila izdana odločitev, ni zaslišal v skladu s to uredbo ali svojim nacionalnim postopkovnim pravom;</w:t>
            </w:r>
          </w:p>
        </w:tc>
      </w:tr>
      <w:tr w:rsidR="00734829" w:rsidRPr="00572AB0" w14:paraId="4262F5A6" w14:textId="77777777" w:rsidTr="00734829">
        <w:trPr>
          <w:jc w:val="center"/>
        </w:trPr>
        <w:tc>
          <w:tcPr>
            <w:tcW w:w="4876" w:type="dxa"/>
          </w:tcPr>
          <w:p w14:paraId="2D8FBA92" w14:textId="77777777" w:rsidR="000C173C" w:rsidRPr="00572AB0" w:rsidRDefault="000C173C" w:rsidP="00734829">
            <w:pPr>
              <w:pStyle w:val="Normal6a"/>
            </w:pPr>
          </w:p>
        </w:tc>
        <w:tc>
          <w:tcPr>
            <w:tcW w:w="4876" w:type="dxa"/>
          </w:tcPr>
          <w:p w14:paraId="7DF530ED" w14:textId="77777777" w:rsidR="000C173C" w:rsidRPr="00572AB0" w:rsidRDefault="000C173C" w:rsidP="00734829">
            <w:pPr>
              <w:pStyle w:val="Normal6a"/>
            </w:pPr>
            <w:r w:rsidRPr="00572AB0">
              <w:rPr>
                <w:b/>
                <w:i/>
              </w:rPr>
              <w:t>(b) je bila zoper stranko izdana odločitev za ista dejanja, v državi izvršiteljici ali v kateri koli drugi državi, razen države izdajateljice, ter je bila v slednjem primeru ta odločitev že izvršena;</w:t>
            </w:r>
          </w:p>
        </w:tc>
      </w:tr>
      <w:tr w:rsidR="00734829" w:rsidRPr="00572AB0" w14:paraId="121336A6" w14:textId="77777777" w:rsidTr="00734829">
        <w:trPr>
          <w:jc w:val="center"/>
        </w:trPr>
        <w:tc>
          <w:tcPr>
            <w:tcW w:w="4876" w:type="dxa"/>
          </w:tcPr>
          <w:p w14:paraId="6976BD64" w14:textId="77777777" w:rsidR="000C173C" w:rsidRPr="00572AB0" w:rsidRDefault="000C173C" w:rsidP="00734829">
            <w:pPr>
              <w:pStyle w:val="Normal6a"/>
            </w:pPr>
          </w:p>
        </w:tc>
        <w:tc>
          <w:tcPr>
            <w:tcW w:w="4876" w:type="dxa"/>
          </w:tcPr>
          <w:p w14:paraId="0B4C883D" w14:textId="77777777" w:rsidR="000C173C" w:rsidRPr="00572AB0" w:rsidRDefault="000C173C" w:rsidP="00734829">
            <w:pPr>
              <w:pStyle w:val="Normal6a"/>
            </w:pPr>
            <w:r w:rsidRPr="00572AB0">
              <w:rPr>
                <w:b/>
                <w:i/>
              </w:rPr>
              <w:t>(c) se odločitev nanaša na ravnanje, ki je v skladu s pravom države izvršiteljice zakonito;</w:t>
            </w:r>
          </w:p>
        </w:tc>
      </w:tr>
      <w:tr w:rsidR="00734829" w:rsidRPr="00572AB0" w14:paraId="45D83974" w14:textId="77777777" w:rsidTr="00734829">
        <w:trPr>
          <w:jc w:val="center"/>
        </w:trPr>
        <w:tc>
          <w:tcPr>
            <w:tcW w:w="4876" w:type="dxa"/>
          </w:tcPr>
          <w:p w14:paraId="06243169" w14:textId="77777777" w:rsidR="000C173C" w:rsidRPr="00572AB0" w:rsidRDefault="000C173C" w:rsidP="00734829">
            <w:pPr>
              <w:pStyle w:val="Normal6a"/>
            </w:pPr>
          </w:p>
        </w:tc>
        <w:tc>
          <w:tcPr>
            <w:tcW w:w="4876" w:type="dxa"/>
          </w:tcPr>
          <w:p w14:paraId="358837FA" w14:textId="77777777" w:rsidR="000C173C" w:rsidRPr="00572AB0" w:rsidRDefault="000C173C" w:rsidP="00734829">
            <w:pPr>
              <w:pStyle w:val="Normal6a"/>
            </w:pPr>
            <w:r w:rsidRPr="00572AB0">
              <w:rPr>
                <w:b/>
                <w:i/>
              </w:rPr>
              <w:t>(d) je bila odločitev sprejeta zoper osebo ali subjekt, ki je v skladu s pravom države izvršiteljice oproščen odgovornosti, ali</w:t>
            </w:r>
          </w:p>
        </w:tc>
      </w:tr>
      <w:tr w:rsidR="00734829" w:rsidRPr="00572AB0" w14:paraId="555D9CA1" w14:textId="77777777" w:rsidTr="00734829">
        <w:trPr>
          <w:jc w:val="center"/>
        </w:trPr>
        <w:tc>
          <w:tcPr>
            <w:tcW w:w="4876" w:type="dxa"/>
          </w:tcPr>
          <w:p w14:paraId="1320E37F" w14:textId="77777777" w:rsidR="000C173C" w:rsidRPr="00572AB0" w:rsidRDefault="000C173C" w:rsidP="00734829">
            <w:pPr>
              <w:pStyle w:val="Normal6a"/>
            </w:pPr>
          </w:p>
        </w:tc>
        <w:tc>
          <w:tcPr>
            <w:tcW w:w="4876" w:type="dxa"/>
          </w:tcPr>
          <w:p w14:paraId="6FC43622" w14:textId="77777777" w:rsidR="000C173C" w:rsidRPr="00572AB0" w:rsidRDefault="000C173C" w:rsidP="00734829">
            <w:pPr>
              <w:pStyle w:val="Normal6a"/>
            </w:pPr>
            <w:r w:rsidRPr="00572AB0">
              <w:rPr>
                <w:b/>
                <w:i/>
              </w:rPr>
              <w:t>(e) odločitev krši javni red države izvršiteljice.</w:t>
            </w:r>
          </w:p>
        </w:tc>
      </w:tr>
    </w:tbl>
    <w:p w14:paraId="034EA41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AF97A10" w14:textId="77777777" w:rsidR="000C173C" w:rsidRPr="00572AB0" w:rsidRDefault="000C173C" w:rsidP="000C173C">
      <w:r w:rsidRPr="00E10443">
        <w:rPr>
          <w:rStyle w:val="HideTWBExt"/>
        </w:rPr>
        <w:t>&lt;/Amend&gt;</w:t>
      </w:r>
    </w:p>
    <w:p w14:paraId="4FCCC01C"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450</w:t>
      </w:r>
      <w:r w:rsidRPr="00E10443">
        <w:rPr>
          <w:rStyle w:val="HideTWBExt"/>
          <w:b w:val="0"/>
        </w:rPr>
        <w:t>&lt;/NumAm&gt;</w:t>
      </w:r>
    </w:p>
    <w:p w14:paraId="7CF2CC28" w14:textId="77777777" w:rsidR="000C173C" w:rsidRPr="00572AB0" w:rsidRDefault="000C173C" w:rsidP="000C173C">
      <w:pPr>
        <w:pStyle w:val="NormalBold"/>
      </w:pPr>
      <w:r w:rsidRPr="00E10443">
        <w:rPr>
          <w:rStyle w:val="HideTWBExt"/>
          <w:b w:val="0"/>
        </w:rPr>
        <w:t>&lt;RepeatBlock-By&gt;&lt;Members&gt;</w:t>
      </w:r>
      <w:r w:rsidRPr="00572AB0">
        <w:t>Sergey Lagodinsky</w:t>
      </w:r>
      <w:r w:rsidRPr="00E10443">
        <w:rPr>
          <w:rStyle w:val="HideTWBExt"/>
          <w:b w:val="0"/>
        </w:rPr>
        <w:t>&lt;/Members&gt;</w:t>
      </w:r>
    </w:p>
    <w:p w14:paraId="098F2082" w14:textId="77777777" w:rsidR="000C173C" w:rsidRPr="00572AB0" w:rsidRDefault="000C173C" w:rsidP="000C173C">
      <w:r w:rsidRPr="00E10443">
        <w:rPr>
          <w:rStyle w:val="HideTWBExt"/>
        </w:rPr>
        <w:t>&lt;AuNomDe&gt;</w:t>
      </w:r>
      <w:r w:rsidRPr="00E10443">
        <w:rPr>
          <w:rStyle w:val="HideTWBInt"/>
        </w:rPr>
        <w:t>{Verts/ALE}</w:t>
      </w:r>
      <w:r w:rsidRPr="00572AB0">
        <w:t>v imenu skupine Verts/ALE</w:t>
      </w:r>
      <w:r w:rsidRPr="00E10443">
        <w:rPr>
          <w:rStyle w:val="HideTWBExt"/>
        </w:rPr>
        <w:t>&lt;/AuNomDe&gt;</w:t>
      </w:r>
    </w:p>
    <w:p w14:paraId="52DEC603" w14:textId="77777777" w:rsidR="000C173C" w:rsidRPr="00572AB0" w:rsidRDefault="000C173C" w:rsidP="000C173C">
      <w:pPr>
        <w:pStyle w:val="NormalBold"/>
      </w:pPr>
      <w:r w:rsidRPr="00E10443">
        <w:rPr>
          <w:rStyle w:val="HideTWBExt"/>
          <w:b w:val="0"/>
        </w:rPr>
        <w:t>&lt;/RepeatBlock-By&gt;</w:t>
      </w:r>
    </w:p>
    <w:p w14:paraId="475F3010"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29C3C0E3" w14:textId="77777777" w:rsidR="000C173C" w:rsidRPr="00572AB0" w:rsidRDefault="000C173C" w:rsidP="000C173C">
      <w:pPr>
        <w:pStyle w:val="NormalBold"/>
      </w:pPr>
      <w:r w:rsidRPr="00E10443">
        <w:rPr>
          <w:rStyle w:val="HideTWBExt"/>
          <w:b w:val="0"/>
        </w:rPr>
        <w:t>&lt;Article&gt;</w:t>
      </w:r>
      <w:r w:rsidRPr="00572AB0">
        <w:t>Člen 28 b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7D03E4D8" w14:textId="77777777" w:rsidTr="00734829">
        <w:trPr>
          <w:trHeight w:hRule="exact" w:val="240"/>
          <w:jc w:val="center"/>
        </w:trPr>
        <w:tc>
          <w:tcPr>
            <w:tcW w:w="9752" w:type="dxa"/>
            <w:gridSpan w:val="2"/>
          </w:tcPr>
          <w:p w14:paraId="55CB8D98" w14:textId="77777777" w:rsidR="000C173C" w:rsidRPr="00572AB0" w:rsidRDefault="000C173C" w:rsidP="00734829"/>
        </w:tc>
      </w:tr>
      <w:tr w:rsidR="00734829" w:rsidRPr="00572AB0" w14:paraId="12EC12D6" w14:textId="77777777" w:rsidTr="00734829">
        <w:trPr>
          <w:trHeight w:val="240"/>
          <w:jc w:val="center"/>
        </w:trPr>
        <w:tc>
          <w:tcPr>
            <w:tcW w:w="4876" w:type="dxa"/>
          </w:tcPr>
          <w:p w14:paraId="196F3080" w14:textId="77777777" w:rsidR="000C173C" w:rsidRPr="00572AB0" w:rsidRDefault="000C173C" w:rsidP="00734829">
            <w:pPr>
              <w:pStyle w:val="AmColumnHeading"/>
            </w:pPr>
            <w:r w:rsidRPr="00572AB0">
              <w:t>Besedilo, ki ga predlaga Komisija</w:t>
            </w:r>
          </w:p>
        </w:tc>
        <w:tc>
          <w:tcPr>
            <w:tcW w:w="4876" w:type="dxa"/>
          </w:tcPr>
          <w:p w14:paraId="59A4660E" w14:textId="77777777" w:rsidR="000C173C" w:rsidRPr="00572AB0" w:rsidRDefault="000C173C" w:rsidP="00734829">
            <w:pPr>
              <w:pStyle w:val="AmColumnHeading"/>
            </w:pPr>
            <w:r w:rsidRPr="00572AB0">
              <w:t>Predlog spremembe</w:t>
            </w:r>
          </w:p>
        </w:tc>
      </w:tr>
      <w:tr w:rsidR="00734829" w:rsidRPr="00572AB0" w14:paraId="091848B2" w14:textId="77777777" w:rsidTr="00734829">
        <w:trPr>
          <w:jc w:val="center"/>
        </w:trPr>
        <w:tc>
          <w:tcPr>
            <w:tcW w:w="4876" w:type="dxa"/>
          </w:tcPr>
          <w:p w14:paraId="059B56DD" w14:textId="77777777" w:rsidR="000C173C" w:rsidRPr="00572AB0" w:rsidRDefault="000C173C" w:rsidP="00734829">
            <w:pPr>
              <w:pStyle w:val="Normal6a"/>
            </w:pPr>
          </w:p>
        </w:tc>
        <w:tc>
          <w:tcPr>
            <w:tcW w:w="4876" w:type="dxa"/>
          </w:tcPr>
          <w:p w14:paraId="33601BD3" w14:textId="77777777" w:rsidR="000C173C" w:rsidRPr="00572AB0" w:rsidRDefault="000C173C" w:rsidP="00734829">
            <w:pPr>
              <w:pStyle w:val="Normal6a"/>
              <w:jc w:val="center"/>
            </w:pPr>
            <w:r w:rsidRPr="00572AB0">
              <w:rPr>
                <w:b/>
                <w:i/>
              </w:rPr>
              <w:t>Člen 28b</w:t>
            </w:r>
            <w:r w:rsidRPr="00572AB0">
              <w:tab/>
            </w:r>
          </w:p>
        </w:tc>
      </w:tr>
      <w:tr w:rsidR="00734829" w:rsidRPr="00572AB0" w14:paraId="0520144F" w14:textId="77777777" w:rsidTr="00734829">
        <w:trPr>
          <w:jc w:val="center"/>
        </w:trPr>
        <w:tc>
          <w:tcPr>
            <w:tcW w:w="4876" w:type="dxa"/>
          </w:tcPr>
          <w:p w14:paraId="03A97C61" w14:textId="77777777" w:rsidR="000C173C" w:rsidRPr="00572AB0" w:rsidRDefault="000C173C" w:rsidP="00734829">
            <w:pPr>
              <w:pStyle w:val="Normal6a"/>
            </w:pPr>
          </w:p>
        </w:tc>
        <w:tc>
          <w:tcPr>
            <w:tcW w:w="4876" w:type="dxa"/>
          </w:tcPr>
          <w:p w14:paraId="1815530F" w14:textId="77777777" w:rsidR="000C173C" w:rsidRPr="00572AB0" w:rsidRDefault="000C173C" w:rsidP="00734829">
            <w:pPr>
              <w:pStyle w:val="Normal6a"/>
              <w:jc w:val="center"/>
            </w:pPr>
            <w:r w:rsidRPr="00572AB0">
              <w:rPr>
                <w:b/>
                <w:i/>
              </w:rPr>
              <w:t>Statistični podatki o izvrševanju</w:t>
            </w:r>
          </w:p>
        </w:tc>
      </w:tr>
      <w:tr w:rsidR="00734829" w:rsidRPr="00572AB0" w14:paraId="070A6606" w14:textId="77777777" w:rsidTr="00734829">
        <w:trPr>
          <w:jc w:val="center"/>
        </w:trPr>
        <w:tc>
          <w:tcPr>
            <w:tcW w:w="4876" w:type="dxa"/>
          </w:tcPr>
          <w:p w14:paraId="3AB7D478" w14:textId="77777777" w:rsidR="000C173C" w:rsidRPr="00572AB0" w:rsidRDefault="000C173C" w:rsidP="00734829">
            <w:pPr>
              <w:pStyle w:val="Normal6a"/>
            </w:pPr>
          </w:p>
        </w:tc>
        <w:tc>
          <w:tcPr>
            <w:tcW w:w="4876" w:type="dxa"/>
          </w:tcPr>
          <w:p w14:paraId="395EDB28" w14:textId="77777777" w:rsidR="000C173C" w:rsidRPr="00572AB0" w:rsidRDefault="000C173C" w:rsidP="00734829">
            <w:pPr>
              <w:pStyle w:val="Normal6a"/>
            </w:pPr>
            <w:r w:rsidRPr="00572AB0">
              <w:rPr>
                <w:b/>
                <w:i/>
              </w:rPr>
              <w:t>1. Nadzorni organi v poročilih o dejavnostih iz člena 59 Uredbe (EU) 2016/679 navedejo naslednje številke:</w:t>
            </w:r>
          </w:p>
        </w:tc>
      </w:tr>
      <w:tr w:rsidR="00734829" w:rsidRPr="00572AB0" w14:paraId="0612D4CF" w14:textId="77777777" w:rsidTr="00734829">
        <w:trPr>
          <w:jc w:val="center"/>
        </w:trPr>
        <w:tc>
          <w:tcPr>
            <w:tcW w:w="4876" w:type="dxa"/>
          </w:tcPr>
          <w:p w14:paraId="34F8BB83" w14:textId="77777777" w:rsidR="000C173C" w:rsidRPr="00572AB0" w:rsidRDefault="000C173C" w:rsidP="00734829">
            <w:pPr>
              <w:pStyle w:val="Normal6a"/>
            </w:pPr>
          </w:p>
        </w:tc>
        <w:tc>
          <w:tcPr>
            <w:tcW w:w="4876" w:type="dxa"/>
          </w:tcPr>
          <w:p w14:paraId="453E676F" w14:textId="77777777" w:rsidR="000C173C" w:rsidRPr="00572AB0" w:rsidRDefault="000C173C" w:rsidP="00734829">
            <w:pPr>
              <w:pStyle w:val="Normal6a"/>
            </w:pPr>
            <w:r w:rsidRPr="00572AB0">
              <w:rPr>
                <w:b/>
                <w:i/>
              </w:rPr>
              <w:t>(a) število preiskav po uradni dolžnosti, ki jih je začel nadzorni organ;</w:t>
            </w:r>
          </w:p>
        </w:tc>
      </w:tr>
      <w:tr w:rsidR="00734829" w:rsidRPr="00572AB0" w14:paraId="10B9CDBF" w14:textId="77777777" w:rsidTr="00734829">
        <w:trPr>
          <w:jc w:val="center"/>
        </w:trPr>
        <w:tc>
          <w:tcPr>
            <w:tcW w:w="4876" w:type="dxa"/>
          </w:tcPr>
          <w:p w14:paraId="1B7AC79E" w14:textId="77777777" w:rsidR="000C173C" w:rsidRPr="00572AB0" w:rsidRDefault="000C173C" w:rsidP="00734829">
            <w:pPr>
              <w:pStyle w:val="Normal6a"/>
            </w:pPr>
          </w:p>
        </w:tc>
        <w:tc>
          <w:tcPr>
            <w:tcW w:w="4876" w:type="dxa"/>
          </w:tcPr>
          <w:p w14:paraId="5048B7A3" w14:textId="77777777" w:rsidR="000C173C" w:rsidRPr="00572AB0" w:rsidRDefault="000C173C" w:rsidP="00734829">
            <w:pPr>
              <w:pStyle w:val="Normal6a"/>
            </w:pPr>
            <w:r w:rsidRPr="00572AB0">
              <w:rPr>
                <w:b/>
                <w:i/>
              </w:rPr>
              <w:t>(b) število preiskav po uradni dolžnosti, ki so jih začeli drugi nadzorni organi;</w:t>
            </w:r>
          </w:p>
        </w:tc>
      </w:tr>
      <w:tr w:rsidR="00734829" w:rsidRPr="00572AB0" w14:paraId="6573D581" w14:textId="77777777" w:rsidTr="00734829">
        <w:trPr>
          <w:jc w:val="center"/>
        </w:trPr>
        <w:tc>
          <w:tcPr>
            <w:tcW w:w="4876" w:type="dxa"/>
          </w:tcPr>
          <w:p w14:paraId="4316D095" w14:textId="77777777" w:rsidR="000C173C" w:rsidRPr="00572AB0" w:rsidRDefault="000C173C" w:rsidP="00734829">
            <w:pPr>
              <w:pStyle w:val="Normal6a"/>
            </w:pPr>
          </w:p>
        </w:tc>
        <w:tc>
          <w:tcPr>
            <w:tcW w:w="4876" w:type="dxa"/>
          </w:tcPr>
          <w:p w14:paraId="5D4CC6CF" w14:textId="77777777" w:rsidR="000C173C" w:rsidRPr="00572AB0" w:rsidRDefault="000C173C" w:rsidP="00734829">
            <w:pPr>
              <w:pStyle w:val="Normal6a"/>
            </w:pPr>
            <w:r w:rsidRPr="00572AB0">
              <w:rPr>
                <w:b/>
                <w:i/>
              </w:rPr>
              <w:t>(c) število prejetih pritožb, vključno s številom zavrnjenih, ovrženih, umaknjenih, delno potrjenih, popolnoma potrjenih ali drugače zaključenih;</w:t>
            </w:r>
          </w:p>
        </w:tc>
      </w:tr>
      <w:tr w:rsidR="00734829" w:rsidRPr="00572AB0" w14:paraId="358D73B6" w14:textId="77777777" w:rsidTr="00734829">
        <w:trPr>
          <w:jc w:val="center"/>
        </w:trPr>
        <w:tc>
          <w:tcPr>
            <w:tcW w:w="4876" w:type="dxa"/>
          </w:tcPr>
          <w:p w14:paraId="27D29BB1" w14:textId="77777777" w:rsidR="000C173C" w:rsidRPr="00572AB0" w:rsidRDefault="000C173C" w:rsidP="00734829">
            <w:pPr>
              <w:pStyle w:val="Normal6a"/>
            </w:pPr>
          </w:p>
        </w:tc>
        <w:tc>
          <w:tcPr>
            <w:tcW w:w="4876" w:type="dxa"/>
          </w:tcPr>
          <w:p w14:paraId="55ABA95F" w14:textId="77777777" w:rsidR="000C173C" w:rsidRPr="00572AB0" w:rsidRDefault="000C173C" w:rsidP="00734829">
            <w:pPr>
              <w:pStyle w:val="Normal6a"/>
            </w:pPr>
            <w:r w:rsidRPr="00572AB0">
              <w:rPr>
                <w:b/>
                <w:i/>
              </w:rPr>
              <w:t>(d) število drugih interakcij s posamezniki, na katere se nanašajo osebni podatki, upravljavci ali obdelovalci;</w:t>
            </w:r>
          </w:p>
        </w:tc>
      </w:tr>
      <w:tr w:rsidR="00734829" w:rsidRPr="00572AB0" w14:paraId="7D14FFAC" w14:textId="77777777" w:rsidTr="00734829">
        <w:trPr>
          <w:jc w:val="center"/>
        </w:trPr>
        <w:tc>
          <w:tcPr>
            <w:tcW w:w="4876" w:type="dxa"/>
          </w:tcPr>
          <w:p w14:paraId="0E9CCA90" w14:textId="77777777" w:rsidR="000C173C" w:rsidRPr="00572AB0" w:rsidRDefault="000C173C" w:rsidP="00734829">
            <w:pPr>
              <w:pStyle w:val="Normal6a"/>
            </w:pPr>
          </w:p>
        </w:tc>
        <w:tc>
          <w:tcPr>
            <w:tcW w:w="4876" w:type="dxa"/>
          </w:tcPr>
          <w:p w14:paraId="3013A7B1" w14:textId="77777777" w:rsidR="000C173C" w:rsidRPr="00572AB0" w:rsidRDefault="000C173C" w:rsidP="00734829">
            <w:pPr>
              <w:pStyle w:val="Normal6a"/>
            </w:pPr>
            <w:r w:rsidRPr="00572AB0">
              <w:rPr>
                <w:b/>
                <w:i/>
              </w:rPr>
              <w:t>(e) število pravno zavezujočih odločitev v fazi pritožbe;</w:t>
            </w:r>
          </w:p>
        </w:tc>
      </w:tr>
      <w:tr w:rsidR="00734829" w:rsidRPr="00572AB0" w14:paraId="1E5D8427" w14:textId="77777777" w:rsidTr="00734829">
        <w:trPr>
          <w:jc w:val="center"/>
        </w:trPr>
        <w:tc>
          <w:tcPr>
            <w:tcW w:w="4876" w:type="dxa"/>
          </w:tcPr>
          <w:p w14:paraId="29A1698A" w14:textId="77777777" w:rsidR="000C173C" w:rsidRPr="00572AB0" w:rsidRDefault="000C173C" w:rsidP="00734829">
            <w:pPr>
              <w:pStyle w:val="Normal6a"/>
            </w:pPr>
          </w:p>
        </w:tc>
        <w:tc>
          <w:tcPr>
            <w:tcW w:w="4876" w:type="dxa"/>
          </w:tcPr>
          <w:p w14:paraId="305A96F2" w14:textId="77777777" w:rsidR="000C173C" w:rsidRPr="00572AB0" w:rsidRDefault="000C173C" w:rsidP="00734829">
            <w:pPr>
              <w:pStyle w:val="Normal6a"/>
            </w:pPr>
            <w:r w:rsidRPr="00572AB0">
              <w:rPr>
                <w:b/>
                <w:i/>
              </w:rPr>
              <w:t>(f) število povprečnega trajanja odprtih in zaključenih postopkov iz točke (a) do (d) do danes;</w:t>
            </w:r>
          </w:p>
        </w:tc>
      </w:tr>
      <w:tr w:rsidR="00734829" w:rsidRPr="00572AB0" w14:paraId="6CDC5E7F" w14:textId="77777777" w:rsidTr="00734829">
        <w:trPr>
          <w:jc w:val="center"/>
        </w:trPr>
        <w:tc>
          <w:tcPr>
            <w:tcW w:w="4876" w:type="dxa"/>
          </w:tcPr>
          <w:p w14:paraId="04A39587" w14:textId="77777777" w:rsidR="000C173C" w:rsidRPr="00572AB0" w:rsidRDefault="000C173C" w:rsidP="00734829">
            <w:pPr>
              <w:pStyle w:val="Normal6a"/>
            </w:pPr>
          </w:p>
        </w:tc>
        <w:tc>
          <w:tcPr>
            <w:tcW w:w="4876" w:type="dxa"/>
          </w:tcPr>
          <w:p w14:paraId="12AC08DA" w14:textId="77777777" w:rsidR="000C173C" w:rsidRPr="00572AB0" w:rsidRDefault="000C173C" w:rsidP="00734829">
            <w:pPr>
              <w:pStyle w:val="Normal6a"/>
            </w:pPr>
            <w:r w:rsidRPr="00572AB0">
              <w:rPr>
                <w:b/>
                <w:i/>
              </w:rPr>
              <w:t>(g) število vseh vrst ukrepov, sprejetih v skladu s členom 58(2) Uredbe (EU) 2016/679 ali veljavno nacionalno zakonodajo;</w:t>
            </w:r>
          </w:p>
        </w:tc>
      </w:tr>
      <w:tr w:rsidR="00734829" w:rsidRPr="00572AB0" w14:paraId="76409D70" w14:textId="77777777" w:rsidTr="00734829">
        <w:trPr>
          <w:jc w:val="center"/>
        </w:trPr>
        <w:tc>
          <w:tcPr>
            <w:tcW w:w="4876" w:type="dxa"/>
          </w:tcPr>
          <w:p w14:paraId="5D221D07" w14:textId="77777777" w:rsidR="000C173C" w:rsidRPr="00572AB0" w:rsidRDefault="000C173C" w:rsidP="00734829">
            <w:pPr>
              <w:pStyle w:val="Normal6a"/>
            </w:pPr>
          </w:p>
        </w:tc>
        <w:tc>
          <w:tcPr>
            <w:tcW w:w="4876" w:type="dxa"/>
          </w:tcPr>
          <w:p w14:paraId="00C08F28" w14:textId="77777777" w:rsidR="000C173C" w:rsidRPr="00572AB0" w:rsidRDefault="000C173C" w:rsidP="00734829">
            <w:pPr>
              <w:pStyle w:val="Normal6a"/>
            </w:pPr>
            <w:r w:rsidRPr="00572AB0">
              <w:rPr>
                <w:b/>
                <w:i/>
              </w:rPr>
              <w:t>(h) število in znesek glob, naloženih in zbranih na podlagi členov 83 in 84 Uredbe (EU) 2016/679 ali ustrezne nacionalne zakonodaje, in (i) letni proračun in število članov osebja glede na usposobljenost, naloge in organizacijske enote.</w:t>
            </w:r>
          </w:p>
        </w:tc>
      </w:tr>
      <w:tr w:rsidR="00734829" w:rsidRPr="00572AB0" w14:paraId="73A1EC1D" w14:textId="77777777" w:rsidTr="00734829">
        <w:trPr>
          <w:jc w:val="center"/>
        </w:trPr>
        <w:tc>
          <w:tcPr>
            <w:tcW w:w="4876" w:type="dxa"/>
          </w:tcPr>
          <w:p w14:paraId="27E4BC77" w14:textId="77777777" w:rsidR="000C173C" w:rsidRPr="00572AB0" w:rsidRDefault="000C173C" w:rsidP="00734829">
            <w:pPr>
              <w:pStyle w:val="Normal6a"/>
            </w:pPr>
          </w:p>
        </w:tc>
        <w:tc>
          <w:tcPr>
            <w:tcW w:w="4876" w:type="dxa"/>
          </w:tcPr>
          <w:p w14:paraId="0D1EDA1B" w14:textId="77777777" w:rsidR="000C173C" w:rsidRPr="00572AB0" w:rsidRDefault="000C173C" w:rsidP="00734829">
            <w:pPr>
              <w:pStyle w:val="Normal6a"/>
            </w:pPr>
            <w:r w:rsidRPr="00572AB0">
              <w:rPr>
                <w:b/>
                <w:i/>
              </w:rPr>
              <w:t>2. Nadzorni organi poročilo o dejavnostih za preteklo leto objavijo brez nepotrebnega odlašanja najpozneje do 30. junija.</w:t>
            </w:r>
          </w:p>
        </w:tc>
      </w:tr>
      <w:tr w:rsidR="00734829" w:rsidRPr="00572AB0" w14:paraId="04743BE9" w14:textId="77777777" w:rsidTr="00734829">
        <w:trPr>
          <w:jc w:val="center"/>
        </w:trPr>
        <w:tc>
          <w:tcPr>
            <w:tcW w:w="4876" w:type="dxa"/>
          </w:tcPr>
          <w:p w14:paraId="25EBF81E" w14:textId="77777777" w:rsidR="000C173C" w:rsidRPr="00572AB0" w:rsidRDefault="000C173C" w:rsidP="00734829">
            <w:pPr>
              <w:pStyle w:val="Normal6a"/>
            </w:pPr>
          </w:p>
        </w:tc>
        <w:tc>
          <w:tcPr>
            <w:tcW w:w="4876" w:type="dxa"/>
          </w:tcPr>
          <w:p w14:paraId="689A59CF" w14:textId="77777777" w:rsidR="000C173C" w:rsidRPr="00572AB0" w:rsidRDefault="000C173C" w:rsidP="00734829">
            <w:pPr>
              <w:pStyle w:val="Normal6a"/>
            </w:pPr>
            <w:r w:rsidRPr="00572AB0">
              <w:rPr>
                <w:b/>
                <w:i/>
              </w:rPr>
              <w:t>3. Odbor da javnosti vsako leto na voljo informacije vseh nadzornih organov iz odstavka 1 najpozneje do 31. julija.</w:t>
            </w:r>
          </w:p>
        </w:tc>
      </w:tr>
    </w:tbl>
    <w:p w14:paraId="7A2B07B9"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FD4393E" w14:textId="77777777" w:rsidR="000C173C" w:rsidRPr="00572AB0" w:rsidRDefault="000C173C" w:rsidP="000C173C">
      <w:pPr>
        <w:pStyle w:val="AmJustTitle"/>
      </w:pPr>
      <w:r w:rsidRPr="00E10443">
        <w:rPr>
          <w:rStyle w:val="HideTWBExt"/>
          <w:i w:val="0"/>
        </w:rPr>
        <w:t>&lt;TitreJust&gt;</w:t>
      </w:r>
      <w:r w:rsidRPr="00572AB0">
        <w:t>Obrazložitev</w:t>
      </w:r>
      <w:r w:rsidRPr="00E10443">
        <w:rPr>
          <w:rStyle w:val="HideTWBExt"/>
          <w:i w:val="0"/>
        </w:rPr>
        <w:t>&lt;/TitreJust&gt;</w:t>
      </w:r>
    </w:p>
    <w:p w14:paraId="6BA4F53C" w14:textId="77777777" w:rsidR="000C173C" w:rsidRPr="00572AB0" w:rsidRDefault="000C173C" w:rsidP="000C173C">
      <w:pPr>
        <w:pStyle w:val="AmJustText"/>
      </w:pPr>
      <w:r w:rsidRPr="00572AB0">
        <w:t>Nadzorni organi redno prosijo za večje proračune, vendar nekateri nadzorni organi z istim proračunom izdajo toliko odločitev na dan, kot jih nekateri izdajo na leto. Nadzorni organi morajo zdaj na podlagi člena 59 splošne uredbe o varstvu podatkov izdati letno poročilo, katerega vsebina pa ni poenotena. Na podlagi teh statističnih podatkov bi bilo lažje primerjati delo in učinkovitost nadzornih organov.</w:t>
      </w:r>
    </w:p>
    <w:p w14:paraId="3260E659" w14:textId="77777777" w:rsidR="000C173C" w:rsidRPr="00572AB0" w:rsidRDefault="000C173C" w:rsidP="000C173C">
      <w:r w:rsidRPr="00E10443">
        <w:rPr>
          <w:rStyle w:val="HideTWBExt"/>
        </w:rPr>
        <w:t>&lt;/Amend&gt;</w:t>
      </w:r>
    </w:p>
    <w:p w14:paraId="4A71BF5F"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451</w:t>
      </w:r>
      <w:r w:rsidRPr="00E10443">
        <w:rPr>
          <w:rStyle w:val="HideTWBExt"/>
          <w:b w:val="0"/>
        </w:rPr>
        <w:t>&lt;/NumAm&gt;</w:t>
      </w:r>
    </w:p>
    <w:p w14:paraId="08C76D97"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65C3F7AB" w14:textId="77777777" w:rsidR="000C173C" w:rsidRPr="00572AB0" w:rsidRDefault="000C173C" w:rsidP="000C173C">
      <w:pPr>
        <w:pStyle w:val="NormalBold"/>
      </w:pPr>
      <w:r w:rsidRPr="00E10443">
        <w:rPr>
          <w:rStyle w:val="HideTWBExt"/>
          <w:b w:val="0"/>
        </w:rPr>
        <w:t>&lt;/RepeatBlock-By&gt;</w:t>
      </w:r>
    </w:p>
    <w:p w14:paraId="2A0155B5"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041BA87" w14:textId="77777777" w:rsidR="000C173C" w:rsidRPr="00572AB0" w:rsidRDefault="000C173C" w:rsidP="000C173C">
      <w:pPr>
        <w:pStyle w:val="NormalBold"/>
      </w:pPr>
      <w:r w:rsidRPr="00E10443">
        <w:rPr>
          <w:rStyle w:val="HideTWBExt"/>
          <w:b w:val="0"/>
        </w:rPr>
        <w:t>&lt;Article&gt;</w:t>
      </w:r>
      <w:r w:rsidRPr="00572AB0">
        <w:t>Člen 28 c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699A5D03" w14:textId="77777777" w:rsidTr="00734829">
        <w:trPr>
          <w:trHeight w:hRule="exact" w:val="240"/>
          <w:jc w:val="center"/>
        </w:trPr>
        <w:tc>
          <w:tcPr>
            <w:tcW w:w="9752" w:type="dxa"/>
            <w:gridSpan w:val="2"/>
          </w:tcPr>
          <w:p w14:paraId="449D823E" w14:textId="77777777" w:rsidR="000C173C" w:rsidRPr="00572AB0" w:rsidRDefault="000C173C" w:rsidP="00734829"/>
        </w:tc>
      </w:tr>
      <w:tr w:rsidR="00734829" w:rsidRPr="00572AB0" w14:paraId="673317C4" w14:textId="77777777" w:rsidTr="00734829">
        <w:trPr>
          <w:trHeight w:val="240"/>
          <w:jc w:val="center"/>
        </w:trPr>
        <w:tc>
          <w:tcPr>
            <w:tcW w:w="4876" w:type="dxa"/>
          </w:tcPr>
          <w:p w14:paraId="61EF29C8" w14:textId="77777777" w:rsidR="000C173C" w:rsidRPr="00572AB0" w:rsidRDefault="000C173C" w:rsidP="00734829">
            <w:pPr>
              <w:pStyle w:val="AmColumnHeading"/>
            </w:pPr>
            <w:r w:rsidRPr="00572AB0">
              <w:t>Besedilo, ki ga predlaga Komisija</w:t>
            </w:r>
          </w:p>
        </w:tc>
        <w:tc>
          <w:tcPr>
            <w:tcW w:w="4876" w:type="dxa"/>
          </w:tcPr>
          <w:p w14:paraId="2F22DADD" w14:textId="77777777" w:rsidR="000C173C" w:rsidRPr="00572AB0" w:rsidRDefault="000C173C" w:rsidP="00734829">
            <w:pPr>
              <w:pStyle w:val="AmColumnHeading"/>
            </w:pPr>
            <w:r w:rsidRPr="00572AB0">
              <w:t>Predlog spremembe</w:t>
            </w:r>
          </w:p>
        </w:tc>
      </w:tr>
      <w:tr w:rsidR="00734829" w:rsidRPr="00572AB0" w14:paraId="636D4C8C" w14:textId="77777777" w:rsidTr="00734829">
        <w:trPr>
          <w:jc w:val="center"/>
        </w:trPr>
        <w:tc>
          <w:tcPr>
            <w:tcW w:w="4876" w:type="dxa"/>
          </w:tcPr>
          <w:p w14:paraId="2E239EFC" w14:textId="77777777" w:rsidR="000C173C" w:rsidRPr="00572AB0" w:rsidRDefault="000C173C" w:rsidP="00734829">
            <w:pPr>
              <w:pStyle w:val="Normal6a"/>
            </w:pPr>
          </w:p>
        </w:tc>
        <w:tc>
          <w:tcPr>
            <w:tcW w:w="4876" w:type="dxa"/>
          </w:tcPr>
          <w:p w14:paraId="2796E8CA" w14:textId="77777777" w:rsidR="000C173C" w:rsidRPr="00572AB0" w:rsidRDefault="000C173C" w:rsidP="00734829">
            <w:pPr>
              <w:pStyle w:val="Normal6a"/>
              <w:jc w:val="center"/>
            </w:pPr>
            <w:r w:rsidRPr="00572AB0">
              <w:rPr>
                <w:b/>
                <w:i/>
              </w:rPr>
              <w:t>Člen 28c</w:t>
            </w:r>
            <w:r w:rsidRPr="00572AB0">
              <w:tab/>
            </w:r>
          </w:p>
        </w:tc>
      </w:tr>
      <w:tr w:rsidR="00734829" w:rsidRPr="00572AB0" w14:paraId="69D03F9A" w14:textId="77777777" w:rsidTr="00734829">
        <w:trPr>
          <w:jc w:val="center"/>
        </w:trPr>
        <w:tc>
          <w:tcPr>
            <w:tcW w:w="4876" w:type="dxa"/>
          </w:tcPr>
          <w:p w14:paraId="731E756B" w14:textId="77777777" w:rsidR="000C173C" w:rsidRPr="00572AB0" w:rsidRDefault="000C173C" w:rsidP="00734829">
            <w:pPr>
              <w:pStyle w:val="Normal6a"/>
            </w:pPr>
          </w:p>
        </w:tc>
        <w:tc>
          <w:tcPr>
            <w:tcW w:w="4876" w:type="dxa"/>
          </w:tcPr>
          <w:p w14:paraId="728B6C8D" w14:textId="77777777" w:rsidR="000C173C" w:rsidRPr="00572AB0" w:rsidRDefault="000C173C" w:rsidP="00734829">
            <w:pPr>
              <w:pStyle w:val="Normal6a"/>
              <w:jc w:val="center"/>
            </w:pPr>
            <w:r w:rsidRPr="00572AB0">
              <w:rPr>
                <w:b/>
                <w:i/>
              </w:rPr>
              <w:t>Statistični podatki o izvrševanju</w:t>
            </w:r>
          </w:p>
        </w:tc>
      </w:tr>
      <w:tr w:rsidR="00734829" w:rsidRPr="00572AB0" w14:paraId="1AB4EFEC" w14:textId="77777777" w:rsidTr="00734829">
        <w:trPr>
          <w:jc w:val="center"/>
        </w:trPr>
        <w:tc>
          <w:tcPr>
            <w:tcW w:w="4876" w:type="dxa"/>
          </w:tcPr>
          <w:p w14:paraId="7524E3D0" w14:textId="77777777" w:rsidR="000C173C" w:rsidRPr="00572AB0" w:rsidRDefault="000C173C" w:rsidP="00734829">
            <w:pPr>
              <w:pStyle w:val="Normal6a"/>
            </w:pPr>
          </w:p>
        </w:tc>
        <w:tc>
          <w:tcPr>
            <w:tcW w:w="4876" w:type="dxa"/>
          </w:tcPr>
          <w:p w14:paraId="23449FD8" w14:textId="77777777" w:rsidR="000C173C" w:rsidRPr="00572AB0" w:rsidRDefault="000C173C" w:rsidP="00734829">
            <w:pPr>
              <w:pStyle w:val="Normal6a"/>
            </w:pPr>
            <w:r w:rsidRPr="00572AB0">
              <w:rPr>
                <w:b/>
                <w:i/>
              </w:rPr>
              <w:t>1. Nadzorni organi v poročilih o dejavnostih iz člena 59 Uredbe (EU) 2016/679 navedejo naslednje številke:</w:t>
            </w:r>
          </w:p>
        </w:tc>
      </w:tr>
      <w:tr w:rsidR="00734829" w:rsidRPr="00572AB0" w14:paraId="20D93D53" w14:textId="77777777" w:rsidTr="00734829">
        <w:trPr>
          <w:jc w:val="center"/>
        </w:trPr>
        <w:tc>
          <w:tcPr>
            <w:tcW w:w="4876" w:type="dxa"/>
          </w:tcPr>
          <w:p w14:paraId="2A64EB08" w14:textId="77777777" w:rsidR="000C173C" w:rsidRPr="00572AB0" w:rsidRDefault="000C173C" w:rsidP="00734829">
            <w:pPr>
              <w:pStyle w:val="Normal6a"/>
            </w:pPr>
          </w:p>
        </w:tc>
        <w:tc>
          <w:tcPr>
            <w:tcW w:w="4876" w:type="dxa"/>
          </w:tcPr>
          <w:p w14:paraId="7C995184" w14:textId="77777777" w:rsidR="000C173C" w:rsidRPr="00572AB0" w:rsidRDefault="000C173C" w:rsidP="00734829">
            <w:pPr>
              <w:pStyle w:val="Normal6a"/>
            </w:pPr>
            <w:r w:rsidRPr="00572AB0">
              <w:rPr>
                <w:b/>
                <w:i/>
              </w:rPr>
              <w:t>(a) število preiskav po uradni dolžnosti, ki jih je začel nadzorni organ;</w:t>
            </w:r>
          </w:p>
        </w:tc>
      </w:tr>
      <w:tr w:rsidR="00734829" w:rsidRPr="00572AB0" w14:paraId="4368AB7C" w14:textId="77777777" w:rsidTr="00734829">
        <w:trPr>
          <w:jc w:val="center"/>
        </w:trPr>
        <w:tc>
          <w:tcPr>
            <w:tcW w:w="4876" w:type="dxa"/>
          </w:tcPr>
          <w:p w14:paraId="4912631B" w14:textId="77777777" w:rsidR="000C173C" w:rsidRPr="00572AB0" w:rsidRDefault="000C173C" w:rsidP="00734829">
            <w:pPr>
              <w:pStyle w:val="Normal6a"/>
            </w:pPr>
          </w:p>
        </w:tc>
        <w:tc>
          <w:tcPr>
            <w:tcW w:w="4876" w:type="dxa"/>
          </w:tcPr>
          <w:p w14:paraId="6170E75C" w14:textId="77777777" w:rsidR="000C173C" w:rsidRPr="00572AB0" w:rsidRDefault="000C173C" w:rsidP="00734829">
            <w:pPr>
              <w:pStyle w:val="Normal6a"/>
            </w:pPr>
            <w:r w:rsidRPr="00572AB0">
              <w:rPr>
                <w:b/>
                <w:i/>
              </w:rPr>
              <w:t>(b) število preiskav po uradni dolžnosti, ki so jih začeli drugi nadzorni organi;</w:t>
            </w:r>
          </w:p>
        </w:tc>
      </w:tr>
      <w:tr w:rsidR="00734829" w:rsidRPr="00572AB0" w14:paraId="41D789FD" w14:textId="77777777" w:rsidTr="00734829">
        <w:trPr>
          <w:jc w:val="center"/>
        </w:trPr>
        <w:tc>
          <w:tcPr>
            <w:tcW w:w="4876" w:type="dxa"/>
          </w:tcPr>
          <w:p w14:paraId="21877F94" w14:textId="77777777" w:rsidR="000C173C" w:rsidRPr="00572AB0" w:rsidRDefault="000C173C" w:rsidP="00734829">
            <w:pPr>
              <w:pStyle w:val="Normal6a"/>
            </w:pPr>
          </w:p>
        </w:tc>
        <w:tc>
          <w:tcPr>
            <w:tcW w:w="4876" w:type="dxa"/>
          </w:tcPr>
          <w:p w14:paraId="663607D6" w14:textId="77777777" w:rsidR="000C173C" w:rsidRPr="00572AB0" w:rsidRDefault="000C173C" w:rsidP="00734829">
            <w:pPr>
              <w:pStyle w:val="Normal6a"/>
            </w:pPr>
            <w:r w:rsidRPr="00572AB0">
              <w:rPr>
                <w:b/>
                <w:i/>
              </w:rPr>
              <w:t>(c) število prejetih pritožb, vključno s številom zavrnjenih, ovrženih, umaknjenih, delno potrjenih, popolnoma potrjenih ali drugače zaključenih;</w:t>
            </w:r>
          </w:p>
        </w:tc>
      </w:tr>
      <w:tr w:rsidR="00734829" w:rsidRPr="00572AB0" w14:paraId="030B1908" w14:textId="77777777" w:rsidTr="00734829">
        <w:trPr>
          <w:jc w:val="center"/>
        </w:trPr>
        <w:tc>
          <w:tcPr>
            <w:tcW w:w="4876" w:type="dxa"/>
          </w:tcPr>
          <w:p w14:paraId="04D5824F" w14:textId="77777777" w:rsidR="000C173C" w:rsidRPr="00572AB0" w:rsidRDefault="000C173C" w:rsidP="00734829">
            <w:pPr>
              <w:pStyle w:val="Normal6a"/>
            </w:pPr>
          </w:p>
        </w:tc>
        <w:tc>
          <w:tcPr>
            <w:tcW w:w="4876" w:type="dxa"/>
          </w:tcPr>
          <w:p w14:paraId="0DF4CA8C" w14:textId="77777777" w:rsidR="000C173C" w:rsidRPr="00572AB0" w:rsidRDefault="000C173C" w:rsidP="00734829">
            <w:pPr>
              <w:pStyle w:val="Normal6a"/>
            </w:pPr>
            <w:r w:rsidRPr="00572AB0">
              <w:rPr>
                <w:b/>
                <w:i/>
              </w:rPr>
              <w:t>(d) število drugih interakcij s posamezniki, na katere se nanašajo osebni podatki, upravljavci ali obdelovalci;</w:t>
            </w:r>
          </w:p>
        </w:tc>
      </w:tr>
      <w:tr w:rsidR="00734829" w:rsidRPr="00572AB0" w14:paraId="079E2BCF" w14:textId="77777777" w:rsidTr="00734829">
        <w:trPr>
          <w:jc w:val="center"/>
        </w:trPr>
        <w:tc>
          <w:tcPr>
            <w:tcW w:w="4876" w:type="dxa"/>
          </w:tcPr>
          <w:p w14:paraId="5BCBF5E9" w14:textId="77777777" w:rsidR="000C173C" w:rsidRPr="00572AB0" w:rsidRDefault="000C173C" w:rsidP="00734829">
            <w:pPr>
              <w:pStyle w:val="Normal6a"/>
            </w:pPr>
          </w:p>
        </w:tc>
        <w:tc>
          <w:tcPr>
            <w:tcW w:w="4876" w:type="dxa"/>
          </w:tcPr>
          <w:p w14:paraId="3AA5D9B8" w14:textId="77777777" w:rsidR="000C173C" w:rsidRPr="00572AB0" w:rsidRDefault="000C173C" w:rsidP="00734829">
            <w:pPr>
              <w:pStyle w:val="Normal6a"/>
            </w:pPr>
            <w:r w:rsidRPr="00572AB0">
              <w:rPr>
                <w:b/>
                <w:i/>
              </w:rPr>
              <w:t>(e) število pravno zavezujočih odločitev v fazi pritožbe;</w:t>
            </w:r>
          </w:p>
        </w:tc>
      </w:tr>
      <w:tr w:rsidR="00734829" w:rsidRPr="00572AB0" w14:paraId="33C6C0D0" w14:textId="77777777" w:rsidTr="00734829">
        <w:trPr>
          <w:jc w:val="center"/>
        </w:trPr>
        <w:tc>
          <w:tcPr>
            <w:tcW w:w="4876" w:type="dxa"/>
          </w:tcPr>
          <w:p w14:paraId="5A034E02" w14:textId="77777777" w:rsidR="000C173C" w:rsidRPr="00572AB0" w:rsidRDefault="000C173C" w:rsidP="00734829">
            <w:pPr>
              <w:pStyle w:val="Normal6a"/>
            </w:pPr>
          </w:p>
        </w:tc>
        <w:tc>
          <w:tcPr>
            <w:tcW w:w="4876" w:type="dxa"/>
          </w:tcPr>
          <w:p w14:paraId="4BD48A34" w14:textId="77777777" w:rsidR="000C173C" w:rsidRPr="00572AB0" w:rsidRDefault="000C173C" w:rsidP="00734829">
            <w:pPr>
              <w:pStyle w:val="Normal6a"/>
            </w:pPr>
            <w:r w:rsidRPr="00572AB0">
              <w:rPr>
                <w:b/>
                <w:i/>
              </w:rPr>
              <w:t>(f) število povprečnega trajanja odprtih in zaključenih postopkov iz točke (a) do (d) do danes;</w:t>
            </w:r>
          </w:p>
        </w:tc>
      </w:tr>
      <w:tr w:rsidR="00734829" w:rsidRPr="00572AB0" w14:paraId="2FE57563" w14:textId="77777777" w:rsidTr="00734829">
        <w:trPr>
          <w:jc w:val="center"/>
        </w:trPr>
        <w:tc>
          <w:tcPr>
            <w:tcW w:w="4876" w:type="dxa"/>
          </w:tcPr>
          <w:p w14:paraId="6ADFAFD2" w14:textId="77777777" w:rsidR="000C173C" w:rsidRPr="00572AB0" w:rsidRDefault="000C173C" w:rsidP="00734829">
            <w:pPr>
              <w:pStyle w:val="Normal6a"/>
            </w:pPr>
          </w:p>
        </w:tc>
        <w:tc>
          <w:tcPr>
            <w:tcW w:w="4876" w:type="dxa"/>
          </w:tcPr>
          <w:p w14:paraId="2268F756" w14:textId="77777777" w:rsidR="000C173C" w:rsidRPr="00572AB0" w:rsidRDefault="000C173C" w:rsidP="00734829">
            <w:pPr>
              <w:pStyle w:val="Normal6a"/>
            </w:pPr>
            <w:r w:rsidRPr="00572AB0">
              <w:rPr>
                <w:b/>
                <w:i/>
              </w:rPr>
              <w:t>(g) število vseh vrst ukrepov, sprejetih v skladu s členom 58(2) Uredbe (EU) 2016/679 ali veljavno nacionalno zakonodajo;</w:t>
            </w:r>
          </w:p>
        </w:tc>
      </w:tr>
      <w:tr w:rsidR="00734829" w:rsidRPr="00572AB0" w14:paraId="0A0CB4B7" w14:textId="77777777" w:rsidTr="00734829">
        <w:trPr>
          <w:jc w:val="center"/>
        </w:trPr>
        <w:tc>
          <w:tcPr>
            <w:tcW w:w="4876" w:type="dxa"/>
          </w:tcPr>
          <w:p w14:paraId="10D513F6" w14:textId="77777777" w:rsidR="000C173C" w:rsidRPr="00572AB0" w:rsidRDefault="000C173C" w:rsidP="00734829">
            <w:pPr>
              <w:pStyle w:val="Normal6a"/>
            </w:pPr>
          </w:p>
        </w:tc>
        <w:tc>
          <w:tcPr>
            <w:tcW w:w="4876" w:type="dxa"/>
          </w:tcPr>
          <w:p w14:paraId="596B724C" w14:textId="77777777" w:rsidR="000C173C" w:rsidRPr="00572AB0" w:rsidRDefault="000C173C" w:rsidP="00734829">
            <w:pPr>
              <w:pStyle w:val="Normal6a"/>
            </w:pPr>
            <w:r w:rsidRPr="00572AB0">
              <w:rPr>
                <w:b/>
                <w:i/>
              </w:rPr>
              <w:t>(h) število in skupni znesek glob, naloženih in zbranih na podlagi členov 83 in 84 Uredbe (EU) 2016/679 ali ustrezne nacionalne zakonodaje, ter</w:t>
            </w:r>
          </w:p>
        </w:tc>
      </w:tr>
      <w:tr w:rsidR="00734829" w:rsidRPr="00572AB0" w14:paraId="1ACACCBD" w14:textId="77777777" w:rsidTr="00734829">
        <w:trPr>
          <w:jc w:val="center"/>
        </w:trPr>
        <w:tc>
          <w:tcPr>
            <w:tcW w:w="4876" w:type="dxa"/>
          </w:tcPr>
          <w:p w14:paraId="247D818F" w14:textId="77777777" w:rsidR="000C173C" w:rsidRPr="00572AB0" w:rsidRDefault="000C173C" w:rsidP="00734829">
            <w:pPr>
              <w:pStyle w:val="Normal6a"/>
            </w:pPr>
          </w:p>
        </w:tc>
        <w:tc>
          <w:tcPr>
            <w:tcW w:w="4876" w:type="dxa"/>
          </w:tcPr>
          <w:p w14:paraId="7DE023D0" w14:textId="77777777" w:rsidR="000C173C" w:rsidRPr="00572AB0" w:rsidRDefault="000C173C" w:rsidP="00734829">
            <w:pPr>
              <w:pStyle w:val="Normal6a"/>
            </w:pPr>
            <w:r w:rsidRPr="00572AB0">
              <w:rPr>
                <w:b/>
                <w:i/>
              </w:rPr>
              <w:t>(i) letni proračun in število članov osebja, razčlenjeno glede na usposobljenost, naloge in organizacijske enote.</w:t>
            </w:r>
          </w:p>
        </w:tc>
      </w:tr>
      <w:tr w:rsidR="00734829" w:rsidRPr="00572AB0" w14:paraId="197B17B5" w14:textId="77777777" w:rsidTr="00734829">
        <w:trPr>
          <w:jc w:val="center"/>
        </w:trPr>
        <w:tc>
          <w:tcPr>
            <w:tcW w:w="4876" w:type="dxa"/>
          </w:tcPr>
          <w:p w14:paraId="711D30F8" w14:textId="77777777" w:rsidR="000C173C" w:rsidRPr="00572AB0" w:rsidRDefault="000C173C" w:rsidP="00734829">
            <w:pPr>
              <w:pStyle w:val="Normal6a"/>
            </w:pPr>
          </w:p>
        </w:tc>
        <w:tc>
          <w:tcPr>
            <w:tcW w:w="4876" w:type="dxa"/>
          </w:tcPr>
          <w:p w14:paraId="07EC90C9" w14:textId="77777777" w:rsidR="000C173C" w:rsidRPr="00572AB0" w:rsidRDefault="000C173C" w:rsidP="00734829">
            <w:pPr>
              <w:pStyle w:val="Normal6a"/>
            </w:pPr>
            <w:r w:rsidRPr="00572AB0">
              <w:rPr>
                <w:b/>
                <w:i/>
              </w:rPr>
              <w:t>2. Nadzorni organi morajo poročilo o dejavnostih za preteklo leto objaviti brez nepotrebnega odlašanja najpozneje do 30. junija.</w:t>
            </w:r>
          </w:p>
        </w:tc>
      </w:tr>
      <w:tr w:rsidR="00734829" w:rsidRPr="00572AB0" w14:paraId="104802E3" w14:textId="77777777" w:rsidTr="00734829">
        <w:trPr>
          <w:jc w:val="center"/>
        </w:trPr>
        <w:tc>
          <w:tcPr>
            <w:tcW w:w="4876" w:type="dxa"/>
          </w:tcPr>
          <w:p w14:paraId="2249466F" w14:textId="77777777" w:rsidR="000C173C" w:rsidRPr="00572AB0" w:rsidRDefault="000C173C" w:rsidP="00734829">
            <w:pPr>
              <w:pStyle w:val="Normal6a"/>
            </w:pPr>
          </w:p>
        </w:tc>
        <w:tc>
          <w:tcPr>
            <w:tcW w:w="4876" w:type="dxa"/>
          </w:tcPr>
          <w:p w14:paraId="701FD555" w14:textId="77777777" w:rsidR="000C173C" w:rsidRPr="00572AB0" w:rsidRDefault="000C173C" w:rsidP="00734829">
            <w:pPr>
              <w:pStyle w:val="Normal6a"/>
            </w:pPr>
            <w:r w:rsidRPr="00572AB0">
              <w:rPr>
                <w:b/>
                <w:i/>
              </w:rPr>
              <w:t>3. Odbor da javnosti vsako leto na voljo informacije vseh nadzornih organov iz odstavka 1 najpozneje do 31. julija.</w:t>
            </w:r>
          </w:p>
        </w:tc>
      </w:tr>
    </w:tbl>
    <w:p w14:paraId="35A36C3F"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97C860D" w14:textId="77777777" w:rsidR="000C173C" w:rsidRPr="00572AB0" w:rsidRDefault="000C173C" w:rsidP="000C173C">
      <w:r w:rsidRPr="00E10443">
        <w:rPr>
          <w:rStyle w:val="HideTWBExt"/>
        </w:rPr>
        <w:t>&lt;/Amend&gt;</w:t>
      </w:r>
    </w:p>
    <w:p w14:paraId="192F8069"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452</w:t>
      </w:r>
      <w:r w:rsidRPr="00E10443">
        <w:rPr>
          <w:rStyle w:val="HideTWBExt"/>
          <w:b w:val="0"/>
        </w:rPr>
        <w:t>&lt;/NumAm&gt;</w:t>
      </w:r>
    </w:p>
    <w:p w14:paraId="4E5DEDE5" w14:textId="77777777" w:rsidR="000C173C" w:rsidRPr="00572AB0" w:rsidRDefault="000C173C" w:rsidP="000C173C">
      <w:pPr>
        <w:pStyle w:val="NormalBold"/>
      </w:pPr>
      <w:r w:rsidRPr="00E10443">
        <w:rPr>
          <w:rStyle w:val="HideTWBExt"/>
          <w:b w:val="0"/>
        </w:rPr>
        <w:t>&lt;RepeatBlock-By&gt;&lt;Members&gt;</w:t>
      </w:r>
      <w:r w:rsidRPr="00572AB0">
        <w:t>Yana Toom</w:t>
      </w:r>
      <w:r w:rsidRPr="00E10443">
        <w:rPr>
          <w:rStyle w:val="HideTWBExt"/>
          <w:b w:val="0"/>
        </w:rPr>
        <w:t>&lt;/Members&gt;</w:t>
      </w:r>
    </w:p>
    <w:p w14:paraId="047C5B69" w14:textId="77777777" w:rsidR="000C173C" w:rsidRPr="00572AB0" w:rsidRDefault="000C173C" w:rsidP="000C173C">
      <w:pPr>
        <w:pStyle w:val="NormalBold"/>
      </w:pPr>
      <w:r w:rsidRPr="00E10443">
        <w:rPr>
          <w:rStyle w:val="HideTWBExt"/>
          <w:b w:val="0"/>
        </w:rPr>
        <w:t>&lt;/RepeatBlock-By&gt;</w:t>
      </w:r>
    </w:p>
    <w:p w14:paraId="31CB903B"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6968ED0A" w14:textId="77777777" w:rsidR="000C173C" w:rsidRPr="00572AB0" w:rsidRDefault="000C173C" w:rsidP="000C173C">
      <w:pPr>
        <w:pStyle w:val="NormalBold"/>
      </w:pPr>
      <w:r w:rsidRPr="00E10443">
        <w:rPr>
          <w:rStyle w:val="HideTWBExt"/>
          <w:b w:val="0"/>
        </w:rPr>
        <w:t>&lt;Article&gt;</w:t>
      </w:r>
      <w:r w:rsidRPr="00572AB0">
        <w:t>Poglavje VI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222D8C5C" w14:textId="77777777" w:rsidTr="00734829">
        <w:trPr>
          <w:trHeight w:hRule="exact" w:val="240"/>
          <w:jc w:val="center"/>
        </w:trPr>
        <w:tc>
          <w:tcPr>
            <w:tcW w:w="9752" w:type="dxa"/>
            <w:gridSpan w:val="2"/>
          </w:tcPr>
          <w:p w14:paraId="795A8F04" w14:textId="77777777" w:rsidR="000C173C" w:rsidRPr="00572AB0" w:rsidRDefault="000C173C" w:rsidP="00734829"/>
        </w:tc>
      </w:tr>
      <w:tr w:rsidR="00734829" w:rsidRPr="00572AB0" w14:paraId="468163F6" w14:textId="77777777" w:rsidTr="00734829">
        <w:trPr>
          <w:trHeight w:val="240"/>
          <w:jc w:val="center"/>
        </w:trPr>
        <w:tc>
          <w:tcPr>
            <w:tcW w:w="4876" w:type="dxa"/>
          </w:tcPr>
          <w:p w14:paraId="486E5B4C" w14:textId="77777777" w:rsidR="000C173C" w:rsidRPr="00572AB0" w:rsidRDefault="000C173C" w:rsidP="00734829">
            <w:pPr>
              <w:pStyle w:val="AmColumnHeading"/>
            </w:pPr>
            <w:r w:rsidRPr="00572AB0">
              <w:t>Besedilo, ki ga predlaga Komisija</w:t>
            </w:r>
          </w:p>
        </w:tc>
        <w:tc>
          <w:tcPr>
            <w:tcW w:w="4876" w:type="dxa"/>
          </w:tcPr>
          <w:p w14:paraId="4CB13D16" w14:textId="77777777" w:rsidR="000C173C" w:rsidRPr="00572AB0" w:rsidRDefault="000C173C" w:rsidP="00734829">
            <w:pPr>
              <w:pStyle w:val="AmColumnHeading"/>
            </w:pPr>
            <w:r w:rsidRPr="00572AB0">
              <w:t>Predlog spremembe</w:t>
            </w:r>
          </w:p>
        </w:tc>
      </w:tr>
      <w:tr w:rsidR="00734829" w:rsidRPr="00572AB0" w14:paraId="53E98704" w14:textId="77777777" w:rsidTr="00734829">
        <w:trPr>
          <w:jc w:val="center"/>
        </w:trPr>
        <w:tc>
          <w:tcPr>
            <w:tcW w:w="4876" w:type="dxa"/>
          </w:tcPr>
          <w:p w14:paraId="6CE4AE94" w14:textId="77777777" w:rsidR="000C173C" w:rsidRPr="00572AB0" w:rsidRDefault="000C173C" w:rsidP="00734829">
            <w:pPr>
              <w:pStyle w:val="Normal6a"/>
            </w:pPr>
          </w:p>
        </w:tc>
        <w:tc>
          <w:tcPr>
            <w:tcW w:w="4876" w:type="dxa"/>
          </w:tcPr>
          <w:p w14:paraId="1C0A5848" w14:textId="77777777" w:rsidR="000C173C" w:rsidRPr="00572AB0" w:rsidRDefault="000C173C" w:rsidP="00734829">
            <w:pPr>
              <w:pStyle w:val="Normal6a"/>
            </w:pPr>
            <w:r w:rsidRPr="00572AB0">
              <w:rPr>
                <w:b/>
                <w:i/>
              </w:rPr>
              <w:t>VIa</w:t>
            </w:r>
            <w:r w:rsidRPr="00572AB0">
              <w:tab/>
            </w:r>
            <w:r w:rsidRPr="00572AB0">
              <w:rPr>
                <w:b/>
                <w:i/>
              </w:rPr>
              <w:t>Izvrševanje</w:t>
            </w:r>
          </w:p>
        </w:tc>
      </w:tr>
    </w:tbl>
    <w:p w14:paraId="40ED7B85"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71A879B3" w14:textId="77777777" w:rsidR="000C173C" w:rsidRPr="00572AB0" w:rsidRDefault="000C173C" w:rsidP="000C173C">
      <w:pPr>
        <w:pStyle w:val="AmJustTitle"/>
      </w:pPr>
      <w:r w:rsidRPr="00E10443">
        <w:rPr>
          <w:rStyle w:val="HideTWBExt"/>
          <w:i w:val="0"/>
        </w:rPr>
        <w:t>&lt;TitreJust&gt;</w:t>
      </w:r>
      <w:r w:rsidRPr="00572AB0">
        <w:t>Obrazložitev</w:t>
      </w:r>
      <w:r w:rsidRPr="00E10443">
        <w:rPr>
          <w:rStyle w:val="HideTWBExt"/>
          <w:i w:val="0"/>
        </w:rPr>
        <w:t>&lt;/TitreJust&gt;</w:t>
      </w:r>
    </w:p>
    <w:p w14:paraId="6751C6CE" w14:textId="77777777" w:rsidR="000C173C" w:rsidRPr="00572AB0" w:rsidRDefault="000C173C" w:rsidP="000C173C">
      <w:pPr>
        <w:pStyle w:val="AmJustText"/>
      </w:pPr>
      <w:r w:rsidRPr="00572AB0">
        <w:t>Naslov novega poglavja, ki bo vsebovalo nov člen 28a o vzajemnem priznavanju.</w:t>
      </w:r>
    </w:p>
    <w:p w14:paraId="4744B390" w14:textId="77777777" w:rsidR="000C173C" w:rsidRPr="00572AB0" w:rsidRDefault="000C173C" w:rsidP="000C173C">
      <w:r w:rsidRPr="00E10443">
        <w:rPr>
          <w:rStyle w:val="HideTWBExt"/>
        </w:rPr>
        <w:t>&lt;/Amend&gt;</w:t>
      </w:r>
    </w:p>
    <w:p w14:paraId="31A97647"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453</w:t>
      </w:r>
      <w:r w:rsidRPr="00E10443">
        <w:rPr>
          <w:rStyle w:val="HideTWBExt"/>
          <w:b w:val="0"/>
        </w:rPr>
        <w:t>&lt;/NumAm&gt;</w:t>
      </w:r>
    </w:p>
    <w:p w14:paraId="4D2B48E6" w14:textId="77777777" w:rsidR="000C173C" w:rsidRPr="00572AB0" w:rsidRDefault="000C173C" w:rsidP="000C173C">
      <w:pPr>
        <w:pStyle w:val="NormalBold"/>
      </w:pPr>
      <w:r w:rsidRPr="00E10443">
        <w:rPr>
          <w:rStyle w:val="HideTWBExt"/>
          <w:b w:val="0"/>
        </w:rPr>
        <w:t>&lt;RepeatBlock-By&gt;&lt;Members&gt;</w:t>
      </w:r>
      <w:r w:rsidRPr="00572AB0">
        <w:t>Peter Vitanov (Petar Vitanov)</w:t>
      </w:r>
      <w:r w:rsidRPr="00E10443">
        <w:rPr>
          <w:rStyle w:val="HideTWBExt"/>
          <w:b w:val="0"/>
        </w:rPr>
        <w:t>&lt;/Members&gt;</w:t>
      </w:r>
    </w:p>
    <w:p w14:paraId="109887DC" w14:textId="77777777" w:rsidR="000C173C" w:rsidRPr="00572AB0" w:rsidRDefault="000C173C" w:rsidP="000C173C">
      <w:pPr>
        <w:pStyle w:val="NormalBold"/>
      </w:pPr>
      <w:r w:rsidRPr="00E10443">
        <w:rPr>
          <w:rStyle w:val="HideTWBExt"/>
          <w:b w:val="0"/>
        </w:rPr>
        <w:t>&lt;/RepeatBlock-By&gt;</w:t>
      </w:r>
    </w:p>
    <w:p w14:paraId="46A0B067"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1D9C4313" w14:textId="77777777" w:rsidR="000C173C" w:rsidRPr="00572AB0" w:rsidRDefault="000C173C" w:rsidP="000C173C">
      <w:pPr>
        <w:pStyle w:val="NormalBold"/>
      </w:pPr>
      <w:r w:rsidRPr="00E10443">
        <w:rPr>
          <w:rStyle w:val="HideTWBExt"/>
          <w:b w:val="0"/>
        </w:rPr>
        <w:t>&lt;Article&gt;</w:t>
      </w:r>
      <w:r w:rsidRPr="00572AB0">
        <w:t>Člen 30 – odstavek 2 a (novo)</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5C096B5F" w14:textId="77777777" w:rsidTr="00734829">
        <w:trPr>
          <w:trHeight w:hRule="exact" w:val="240"/>
          <w:jc w:val="center"/>
        </w:trPr>
        <w:tc>
          <w:tcPr>
            <w:tcW w:w="9752" w:type="dxa"/>
            <w:gridSpan w:val="2"/>
          </w:tcPr>
          <w:p w14:paraId="0EC5F9B6" w14:textId="77777777" w:rsidR="000C173C" w:rsidRPr="00572AB0" w:rsidRDefault="000C173C" w:rsidP="00734829"/>
        </w:tc>
      </w:tr>
      <w:tr w:rsidR="00734829" w:rsidRPr="00572AB0" w14:paraId="3A39AC00" w14:textId="77777777" w:rsidTr="00734829">
        <w:trPr>
          <w:trHeight w:val="240"/>
          <w:jc w:val="center"/>
        </w:trPr>
        <w:tc>
          <w:tcPr>
            <w:tcW w:w="4876" w:type="dxa"/>
          </w:tcPr>
          <w:p w14:paraId="7068F473" w14:textId="77777777" w:rsidR="000C173C" w:rsidRPr="00572AB0" w:rsidRDefault="000C173C" w:rsidP="00734829">
            <w:pPr>
              <w:pStyle w:val="AmColumnHeading"/>
            </w:pPr>
            <w:r w:rsidRPr="00572AB0">
              <w:t>Besedilo, ki ga predlaga Komisija</w:t>
            </w:r>
          </w:p>
        </w:tc>
        <w:tc>
          <w:tcPr>
            <w:tcW w:w="4876" w:type="dxa"/>
          </w:tcPr>
          <w:p w14:paraId="0576D0EC" w14:textId="77777777" w:rsidR="000C173C" w:rsidRPr="00572AB0" w:rsidRDefault="000C173C" w:rsidP="00734829">
            <w:pPr>
              <w:pStyle w:val="AmColumnHeading"/>
            </w:pPr>
            <w:r w:rsidRPr="00572AB0">
              <w:t>Predlog spremembe</w:t>
            </w:r>
          </w:p>
        </w:tc>
      </w:tr>
      <w:tr w:rsidR="00734829" w:rsidRPr="00572AB0" w14:paraId="41AEAEDA" w14:textId="77777777" w:rsidTr="00734829">
        <w:trPr>
          <w:jc w:val="center"/>
        </w:trPr>
        <w:tc>
          <w:tcPr>
            <w:tcW w:w="4876" w:type="dxa"/>
          </w:tcPr>
          <w:p w14:paraId="518853AA" w14:textId="77777777" w:rsidR="000C173C" w:rsidRPr="00572AB0" w:rsidRDefault="000C173C" w:rsidP="00734829">
            <w:pPr>
              <w:pStyle w:val="Normal6a"/>
            </w:pPr>
          </w:p>
        </w:tc>
        <w:tc>
          <w:tcPr>
            <w:tcW w:w="4876" w:type="dxa"/>
          </w:tcPr>
          <w:p w14:paraId="75FE8E86" w14:textId="77777777" w:rsidR="000C173C" w:rsidRPr="00572AB0" w:rsidRDefault="000C173C" w:rsidP="00734829">
            <w:pPr>
              <w:pStyle w:val="Normal6a"/>
            </w:pPr>
            <w:r w:rsidRPr="00572AB0">
              <w:rPr>
                <w:b/>
                <w:i/>
              </w:rPr>
              <w:t>Z odstopanjem od odstavkov 1 in 2 člen 2b(1), točka (c), člen 2c(5), člen 2d(3) in (6), člen 8(1) in člen 18(a) začnejo veljati [šest mesecev po datumu začetka veljavnosti te uredbe]. Vodilni nadzorni organ v navedenem času vse dokumente iz svojega spisa zagotovi drugim nadzornim organom na njihovo zahtevo z drugimi elektronskimi sredstvi.</w:t>
            </w:r>
          </w:p>
        </w:tc>
      </w:tr>
    </w:tbl>
    <w:p w14:paraId="6576CAEB"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19537E87" w14:textId="77777777" w:rsidR="000C173C" w:rsidRPr="00572AB0" w:rsidRDefault="000C173C" w:rsidP="000C173C">
      <w:r w:rsidRPr="00E10443">
        <w:rPr>
          <w:rStyle w:val="HideTWBExt"/>
        </w:rPr>
        <w:t>&lt;/Amend&gt;</w:t>
      </w:r>
    </w:p>
    <w:p w14:paraId="3329BCC3" w14:textId="77777777" w:rsidR="000C173C" w:rsidRPr="00572AB0" w:rsidRDefault="000C173C" w:rsidP="000C173C">
      <w:pPr>
        <w:pStyle w:val="AmNumberTabs"/>
      </w:pPr>
      <w:r w:rsidRPr="00E10443">
        <w:rPr>
          <w:rStyle w:val="HideTWBExt"/>
          <w:b w:val="0"/>
        </w:rPr>
        <w:t>&lt;Amend&gt;</w:t>
      </w:r>
      <w:r w:rsidRPr="00572AB0">
        <w:t>Predlog spremembe</w:t>
      </w:r>
      <w:r w:rsidRPr="00572AB0">
        <w:tab/>
      </w:r>
      <w:r w:rsidRPr="00572AB0">
        <w:tab/>
      </w:r>
      <w:r w:rsidRPr="00E10443">
        <w:rPr>
          <w:rStyle w:val="HideTWBExt"/>
          <w:b w:val="0"/>
        </w:rPr>
        <w:t>&lt;NumAm&gt;</w:t>
      </w:r>
      <w:r w:rsidRPr="00572AB0">
        <w:t>454</w:t>
      </w:r>
      <w:r w:rsidRPr="00E10443">
        <w:rPr>
          <w:rStyle w:val="HideTWBExt"/>
          <w:b w:val="0"/>
        </w:rPr>
        <w:t>&lt;/NumAm&gt;</w:t>
      </w:r>
    </w:p>
    <w:p w14:paraId="633B55C3" w14:textId="77777777" w:rsidR="000C173C" w:rsidRPr="00572AB0" w:rsidRDefault="000C173C" w:rsidP="000C173C">
      <w:pPr>
        <w:pStyle w:val="NormalBold"/>
      </w:pPr>
      <w:r w:rsidRPr="00E10443">
        <w:rPr>
          <w:rStyle w:val="HideTWBExt"/>
          <w:b w:val="0"/>
        </w:rPr>
        <w:t>&lt;RepeatBlock-By&gt;&lt;Members&gt;</w:t>
      </w:r>
      <w:r w:rsidRPr="00572AB0">
        <w:t>Axel Voss</w:t>
      </w:r>
      <w:r w:rsidRPr="00E10443">
        <w:rPr>
          <w:rStyle w:val="HideTWBExt"/>
          <w:b w:val="0"/>
        </w:rPr>
        <w:t>&lt;/Members&gt;</w:t>
      </w:r>
    </w:p>
    <w:p w14:paraId="7655FA45" w14:textId="77777777" w:rsidR="000C173C" w:rsidRPr="00572AB0" w:rsidRDefault="000C173C" w:rsidP="000C173C">
      <w:pPr>
        <w:pStyle w:val="NormalBold"/>
      </w:pPr>
      <w:r w:rsidRPr="00E10443">
        <w:rPr>
          <w:rStyle w:val="HideTWBExt"/>
          <w:b w:val="0"/>
        </w:rPr>
        <w:t>&lt;/RepeatBlock-By&gt;</w:t>
      </w:r>
    </w:p>
    <w:p w14:paraId="5B6F2080" w14:textId="77777777" w:rsidR="000C173C" w:rsidRPr="00572AB0" w:rsidRDefault="000C173C" w:rsidP="000C173C">
      <w:pPr>
        <w:pStyle w:val="NormalBold"/>
      </w:pPr>
      <w:r w:rsidRPr="00E10443">
        <w:rPr>
          <w:rStyle w:val="HideTWBExt"/>
          <w:b w:val="0"/>
        </w:rPr>
        <w:t>&lt;DocAmend&gt;</w:t>
      </w:r>
      <w:r w:rsidRPr="00572AB0">
        <w:t>Predlog uredbe</w:t>
      </w:r>
      <w:r w:rsidRPr="00E10443">
        <w:rPr>
          <w:rStyle w:val="HideTWBExt"/>
          <w:b w:val="0"/>
        </w:rPr>
        <w:t>&lt;/DocAmend&gt;</w:t>
      </w:r>
    </w:p>
    <w:p w14:paraId="513EBD05" w14:textId="77777777" w:rsidR="000C173C" w:rsidRPr="00572AB0" w:rsidRDefault="000C173C" w:rsidP="000C173C">
      <w:pPr>
        <w:pStyle w:val="NormalBold"/>
      </w:pPr>
      <w:r w:rsidRPr="00E10443">
        <w:rPr>
          <w:rStyle w:val="HideTWBExt"/>
          <w:b w:val="0"/>
        </w:rPr>
        <w:t>&lt;Article&gt;</w:t>
      </w:r>
      <w:r w:rsidRPr="00572AB0">
        <w:t>Priloga I – naslov</w:t>
      </w:r>
      <w:r w:rsidRPr="00E1044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4829" w:rsidRPr="00572AB0" w14:paraId="12221E02" w14:textId="77777777" w:rsidTr="00734829">
        <w:trPr>
          <w:trHeight w:hRule="exact" w:val="240"/>
          <w:jc w:val="center"/>
        </w:trPr>
        <w:tc>
          <w:tcPr>
            <w:tcW w:w="9752" w:type="dxa"/>
            <w:gridSpan w:val="2"/>
          </w:tcPr>
          <w:p w14:paraId="6EE63F95" w14:textId="77777777" w:rsidR="000C173C" w:rsidRPr="00572AB0" w:rsidRDefault="000C173C" w:rsidP="00734829"/>
        </w:tc>
      </w:tr>
      <w:tr w:rsidR="00734829" w:rsidRPr="00572AB0" w14:paraId="16A63D9E" w14:textId="77777777" w:rsidTr="00734829">
        <w:trPr>
          <w:trHeight w:val="240"/>
          <w:jc w:val="center"/>
        </w:trPr>
        <w:tc>
          <w:tcPr>
            <w:tcW w:w="4876" w:type="dxa"/>
          </w:tcPr>
          <w:p w14:paraId="41E5F557" w14:textId="77777777" w:rsidR="000C173C" w:rsidRPr="00572AB0" w:rsidRDefault="000C173C" w:rsidP="00734829">
            <w:pPr>
              <w:pStyle w:val="AmColumnHeading"/>
            </w:pPr>
            <w:r w:rsidRPr="00572AB0">
              <w:t>Besedilo, ki ga predlaga Komisija</w:t>
            </w:r>
          </w:p>
        </w:tc>
        <w:tc>
          <w:tcPr>
            <w:tcW w:w="4876" w:type="dxa"/>
          </w:tcPr>
          <w:p w14:paraId="2E01D071" w14:textId="77777777" w:rsidR="000C173C" w:rsidRPr="00572AB0" w:rsidRDefault="000C173C" w:rsidP="00734829">
            <w:pPr>
              <w:pStyle w:val="AmColumnHeading"/>
            </w:pPr>
            <w:r w:rsidRPr="00572AB0">
              <w:t>Predlog spremembe</w:t>
            </w:r>
          </w:p>
        </w:tc>
      </w:tr>
      <w:tr w:rsidR="00734829" w:rsidRPr="00572AB0" w14:paraId="00490E41" w14:textId="77777777" w:rsidTr="00734829">
        <w:trPr>
          <w:jc w:val="center"/>
        </w:trPr>
        <w:tc>
          <w:tcPr>
            <w:tcW w:w="4876" w:type="dxa"/>
          </w:tcPr>
          <w:p w14:paraId="0296A394" w14:textId="77777777" w:rsidR="000C173C" w:rsidRPr="00572AB0" w:rsidRDefault="000C173C" w:rsidP="00734829">
            <w:pPr>
              <w:pStyle w:val="Normal6a"/>
            </w:pPr>
          </w:p>
        </w:tc>
        <w:tc>
          <w:tcPr>
            <w:tcW w:w="4876" w:type="dxa"/>
          </w:tcPr>
          <w:p w14:paraId="680E1BB0" w14:textId="77777777" w:rsidR="000C173C" w:rsidRPr="00572AB0" w:rsidRDefault="000C173C" w:rsidP="00734829">
            <w:pPr>
              <w:pStyle w:val="Normal6a"/>
            </w:pPr>
            <w:r w:rsidRPr="00572AB0">
              <w:rPr>
                <w:b/>
                <w:i/>
              </w:rPr>
              <w:t>Del A -3. Subjekt, ki z obdelavo vaših osebnih podatkov krši Uredbo (EU) 2016/679. Navedite vse informacije, ki jih imate, za lažjo identifikacijo subjekta, zoper katerega vlagate pritožbo, vključno s tem, ali ste s</w:t>
            </w:r>
            <w:bookmarkStart w:id="0" w:name="_GoBack"/>
            <w:bookmarkEnd w:id="0"/>
            <w:r w:rsidRPr="00572AB0">
              <w:rPr>
                <w:b/>
                <w:i/>
              </w:rPr>
              <w:t>ubjekt kontaktirali pred vašo pritožbo, in navedite rezultate vseh tovrstnih ukrepov. Če je mogoče, priložite ustrezno korespondenco med vami in subjektom.</w:t>
            </w:r>
            <w:r w:rsidRPr="00572AB0">
              <w:br/>
            </w:r>
            <w:r w:rsidRPr="00572AB0">
              <w:rPr>
                <w:b/>
                <w:i/>
              </w:rPr>
              <w:t>V zameno izbrišite drugi odstavek dela B.</w:t>
            </w:r>
          </w:p>
        </w:tc>
      </w:tr>
    </w:tbl>
    <w:p w14:paraId="0DB47988" w14:textId="77777777" w:rsidR="000C173C" w:rsidRPr="00572AB0" w:rsidRDefault="000C173C" w:rsidP="000C173C">
      <w:pPr>
        <w:pStyle w:val="AmOrLang"/>
      </w:pPr>
      <w:r w:rsidRPr="00572AB0">
        <w:t xml:space="preserve">Or. </w:t>
      </w:r>
      <w:r w:rsidRPr="00E10443">
        <w:rPr>
          <w:rStyle w:val="HideTWBExt"/>
        </w:rPr>
        <w:t>&lt;Original&gt;</w:t>
      </w:r>
      <w:r w:rsidRPr="00E10443">
        <w:rPr>
          <w:rStyle w:val="HideTWBInt"/>
        </w:rPr>
        <w:t>{EN}</w:t>
      </w:r>
      <w:r w:rsidRPr="00572AB0">
        <w:t>en</w:t>
      </w:r>
      <w:r w:rsidRPr="00E10443">
        <w:rPr>
          <w:rStyle w:val="HideTWBExt"/>
        </w:rPr>
        <w:t>&lt;/Original&gt;</w:t>
      </w:r>
    </w:p>
    <w:p w14:paraId="5FA7066F" w14:textId="77777777" w:rsidR="000C173C" w:rsidRPr="00572AB0" w:rsidRDefault="000C173C" w:rsidP="000C173C">
      <w:r w:rsidRPr="00E10443">
        <w:rPr>
          <w:rStyle w:val="HideTWBExt"/>
        </w:rPr>
        <w:t>&lt;/Amend&gt;&lt;/RepeatBlock-Amend&gt;</w:t>
      </w:r>
    </w:p>
    <w:p w14:paraId="25AEC918" w14:textId="77777777" w:rsidR="00656A86" w:rsidRPr="00572AB0" w:rsidRDefault="00656A86" w:rsidP="000C173C"/>
    <w:sectPr w:rsidR="00656A86" w:rsidRPr="00572AB0" w:rsidSect="002B429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DE8A0F" w14:textId="77777777" w:rsidR="00734829" w:rsidRPr="00572AB0" w:rsidRDefault="00734829">
      <w:r w:rsidRPr="00572AB0">
        <w:separator/>
      </w:r>
    </w:p>
  </w:endnote>
  <w:endnote w:type="continuationSeparator" w:id="0">
    <w:p w14:paraId="4736D3EF" w14:textId="77777777" w:rsidR="00734829" w:rsidRPr="00572AB0" w:rsidRDefault="00734829">
      <w:r w:rsidRPr="00572A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76122" w14:textId="0765822E" w:rsidR="002B4297" w:rsidRPr="00572AB0" w:rsidRDefault="002B4297" w:rsidP="002B4297">
    <w:pPr>
      <w:pStyle w:val="EPFooter"/>
    </w:pPr>
    <w:r w:rsidRPr="00572AB0">
      <w:t>PE</w:t>
    </w:r>
    <w:r w:rsidRPr="00E10443">
      <w:rPr>
        <w:rStyle w:val="HideTWBExt"/>
      </w:rPr>
      <w:t>&lt;NoPE&gt;</w:t>
    </w:r>
    <w:r w:rsidRPr="00572AB0">
      <w:t>757.368</w:t>
    </w:r>
    <w:r w:rsidRPr="00E10443">
      <w:rPr>
        <w:rStyle w:val="HideTWBExt"/>
      </w:rPr>
      <w:t>&lt;/NoPE&gt;&lt;Version&gt;</w:t>
    </w:r>
    <w:r w:rsidRPr="00572AB0">
      <w:t>v01-00</w:t>
    </w:r>
    <w:r w:rsidRPr="00E10443">
      <w:rPr>
        <w:rStyle w:val="HideTWBExt"/>
      </w:rPr>
      <w:t>&lt;/Version&gt;</w:t>
    </w:r>
    <w:r w:rsidRPr="00572AB0">
      <w:tab/>
    </w:r>
    <w:r w:rsidRPr="00572AB0">
      <w:fldChar w:fldCharType="begin"/>
    </w:r>
    <w:r w:rsidRPr="00572AB0">
      <w:instrText xml:space="preserve"> PAGE  \* MERGEFORMAT </w:instrText>
    </w:r>
    <w:r w:rsidRPr="00572AB0">
      <w:fldChar w:fldCharType="separate"/>
    </w:r>
    <w:r w:rsidR="00E10443">
      <w:rPr>
        <w:noProof/>
      </w:rPr>
      <w:t>126</w:t>
    </w:r>
    <w:r w:rsidRPr="00572AB0">
      <w:fldChar w:fldCharType="end"/>
    </w:r>
    <w:r w:rsidRPr="00572AB0">
      <w:t>/</w:t>
    </w:r>
    <w:fldSimple w:instr=" NUMPAGES  \* MERGEFORMAT ">
      <w:r w:rsidR="00E10443">
        <w:rPr>
          <w:noProof/>
        </w:rPr>
        <w:t>127</w:t>
      </w:r>
    </w:fldSimple>
    <w:r w:rsidRPr="00572AB0">
      <w:tab/>
    </w:r>
    <w:r w:rsidRPr="00E10443">
      <w:rPr>
        <w:rStyle w:val="HideTWBExt"/>
      </w:rPr>
      <w:t>&lt;PathFdR&gt;</w:t>
    </w:r>
    <w:r w:rsidR="00572AB0" w:rsidRPr="00572AB0">
      <w:t>AM\1292841SL.docx</w:t>
    </w:r>
    <w:r w:rsidRPr="00E10443">
      <w:rPr>
        <w:rStyle w:val="HideTWBExt"/>
      </w:rPr>
      <w:t>&lt;/PathFdR&gt;</w:t>
    </w:r>
  </w:p>
  <w:p w14:paraId="743A6C7B" w14:textId="22208730" w:rsidR="00734829" w:rsidRPr="00572AB0" w:rsidRDefault="002B4297" w:rsidP="002B4297">
    <w:pPr>
      <w:pStyle w:val="EPFooter2"/>
    </w:pPr>
    <w:r w:rsidRPr="00572AB0">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DDE84" w14:textId="616DF6FE" w:rsidR="002B4297" w:rsidRPr="00572AB0" w:rsidRDefault="002B4297" w:rsidP="002B4297">
    <w:pPr>
      <w:pStyle w:val="EPFooter"/>
    </w:pPr>
    <w:r w:rsidRPr="00E10443">
      <w:rPr>
        <w:rStyle w:val="HideTWBExt"/>
      </w:rPr>
      <w:t>&lt;PathFdR&gt;</w:t>
    </w:r>
    <w:r w:rsidR="00572AB0" w:rsidRPr="00572AB0">
      <w:t>AM\1292841SL.docx</w:t>
    </w:r>
    <w:r w:rsidRPr="00E10443">
      <w:rPr>
        <w:rStyle w:val="HideTWBExt"/>
      </w:rPr>
      <w:t>&lt;/PathFdR&gt;</w:t>
    </w:r>
    <w:r w:rsidRPr="00572AB0">
      <w:tab/>
    </w:r>
    <w:r w:rsidRPr="00572AB0">
      <w:fldChar w:fldCharType="begin"/>
    </w:r>
    <w:r w:rsidRPr="00572AB0">
      <w:instrText xml:space="preserve"> PAGE  \* MERGEFORMAT </w:instrText>
    </w:r>
    <w:r w:rsidRPr="00572AB0">
      <w:fldChar w:fldCharType="separate"/>
    </w:r>
    <w:r w:rsidR="00E10443">
      <w:rPr>
        <w:noProof/>
      </w:rPr>
      <w:t>127</w:t>
    </w:r>
    <w:r w:rsidRPr="00572AB0">
      <w:fldChar w:fldCharType="end"/>
    </w:r>
    <w:r w:rsidRPr="00572AB0">
      <w:t>/</w:t>
    </w:r>
    <w:fldSimple w:instr=" NUMPAGES  \* MERGEFORMAT ">
      <w:r w:rsidR="00E10443">
        <w:rPr>
          <w:noProof/>
        </w:rPr>
        <w:t>127</w:t>
      </w:r>
    </w:fldSimple>
    <w:r w:rsidRPr="00572AB0">
      <w:tab/>
      <w:t>PE</w:t>
    </w:r>
    <w:r w:rsidRPr="00E10443">
      <w:rPr>
        <w:rStyle w:val="HideTWBExt"/>
      </w:rPr>
      <w:t>&lt;NoPE&gt;</w:t>
    </w:r>
    <w:r w:rsidRPr="00572AB0">
      <w:t>757.368</w:t>
    </w:r>
    <w:r w:rsidRPr="00E10443">
      <w:rPr>
        <w:rStyle w:val="HideTWBExt"/>
      </w:rPr>
      <w:t>&lt;/NoPE&gt;&lt;Version&gt;</w:t>
    </w:r>
    <w:r w:rsidRPr="00572AB0">
      <w:t>v01-00</w:t>
    </w:r>
    <w:r w:rsidRPr="00E10443">
      <w:rPr>
        <w:rStyle w:val="HideTWBExt"/>
      </w:rPr>
      <w:t>&lt;/Version&gt;</w:t>
    </w:r>
  </w:p>
  <w:p w14:paraId="1D5EEECB" w14:textId="5BEA9307" w:rsidR="00734829" w:rsidRPr="00572AB0" w:rsidRDefault="002B4297" w:rsidP="002B4297">
    <w:pPr>
      <w:pStyle w:val="EPFooter2"/>
    </w:pPr>
    <w:r w:rsidRPr="00572AB0">
      <w:tab/>
    </w:r>
    <w:r w:rsidRPr="00572AB0">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8C3BA" w14:textId="7230EC53" w:rsidR="002B4297" w:rsidRPr="00572AB0" w:rsidRDefault="002B4297" w:rsidP="002B4297">
    <w:pPr>
      <w:pStyle w:val="EPFooter"/>
    </w:pPr>
    <w:r w:rsidRPr="00E10443">
      <w:rPr>
        <w:rStyle w:val="HideTWBExt"/>
      </w:rPr>
      <w:t>&lt;PathFdR&gt;</w:t>
    </w:r>
    <w:r w:rsidR="00572AB0" w:rsidRPr="00572AB0">
      <w:t>AM\1292841SL.docx</w:t>
    </w:r>
    <w:r w:rsidRPr="00E10443">
      <w:rPr>
        <w:rStyle w:val="HideTWBExt"/>
      </w:rPr>
      <w:t>&lt;/PathFdR&gt;</w:t>
    </w:r>
    <w:r w:rsidRPr="00572AB0">
      <w:tab/>
    </w:r>
    <w:r w:rsidRPr="00572AB0">
      <w:tab/>
      <w:t>PE</w:t>
    </w:r>
    <w:r w:rsidRPr="00E10443">
      <w:rPr>
        <w:rStyle w:val="HideTWBExt"/>
      </w:rPr>
      <w:t>&lt;NoPE&gt;</w:t>
    </w:r>
    <w:r w:rsidRPr="00572AB0">
      <w:t>757.368</w:t>
    </w:r>
    <w:r w:rsidRPr="00E10443">
      <w:rPr>
        <w:rStyle w:val="HideTWBExt"/>
      </w:rPr>
      <w:t>&lt;/NoPE&gt;&lt;Version&gt;</w:t>
    </w:r>
    <w:r w:rsidRPr="00572AB0">
      <w:t>v01-00</w:t>
    </w:r>
    <w:r w:rsidRPr="00E10443">
      <w:rPr>
        <w:rStyle w:val="HideTWBExt"/>
      </w:rPr>
      <w:t>&lt;/Version&gt;</w:t>
    </w:r>
  </w:p>
  <w:p w14:paraId="772021C6" w14:textId="412539D1" w:rsidR="00734829" w:rsidRPr="00572AB0" w:rsidRDefault="002B4297" w:rsidP="002B4297">
    <w:pPr>
      <w:pStyle w:val="EPFooter2"/>
    </w:pPr>
    <w:r w:rsidRPr="00572AB0">
      <w:t>SL</w:t>
    </w:r>
    <w:r w:rsidRPr="00572AB0">
      <w:tab/>
    </w:r>
    <w:r w:rsidRPr="00572AB0">
      <w:rPr>
        <w:b w:val="0"/>
        <w:i/>
        <w:color w:val="C0C0C0"/>
        <w:sz w:val="22"/>
      </w:rPr>
      <w:t>Združena v raznolikosti</w:t>
    </w:r>
    <w:r w:rsidRPr="00572AB0">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C8A6A7" w14:textId="77777777" w:rsidR="00734829" w:rsidRPr="00572AB0" w:rsidRDefault="00734829">
      <w:r w:rsidRPr="00572AB0">
        <w:separator/>
      </w:r>
    </w:p>
  </w:footnote>
  <w:footnote w:type="continuationSeparator" w:id="0">
    <w:p w14:paraId="15101EBD" w14:textId="77777777" w:rsidR="00734829" w:rsidRPr="00572AB0" w:rsidRDefault="00734829">
      <w:r w:rsidRPr="00572AB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466E7" w14:textId="77777777" w:rsidR="00DA1C9A" w:rsidRDefault="00DA1C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DC31D" w14:textId="77777777" w:rsidR="00DA1C9A" w:rsidRDefault="00DA1C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5523C" w14:textId="77777777" w:rsidR="00DA1C9A" w:rsidRDefault="00DA1C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2"/>
    <w:docVar w:name="TXTLANGUE" w:val="SL"/>
    <w:docVar w:name="TXTLANGUEMIN" w:val="sl"/>
    <w:docVar w:name="TXTNRPE" w:val="757.368"/>
    <w:docVar w:name="TXTPEorAP" w:val="PE"/>
    <w:docVar w:name="TXTROUTE" w:val="AM\1292841SL.docx"/>
    <w:docVar w:name="TXTVERSION" w:val="01-00"/>
  </w:docVars>
  <w:rsids>
    <w:rsidRoot w:val="00A77B3E"/>
    <w:rsid w:val="000C173C"/>
    <w:rsid w:val="002B4297"/>
    <w:rsid w:val="002E002C"/>
    <w:rsid w:val="00417DA4"/>
    <w:rsid w:val="00481B5F"/>
    <w:rsid w:val="00572AB0"/>
    <w:rsid w:val="00656A86"/>
    <w:rsid w:val="00734829"/>
    <w:rsid w:val="008C396F"/>
    <w:rsid w:val="00A77B3E"/>
    <w:rsid w:val="00BA74CB"/>
    <w:rsid w:val="00BB0FB3"/>
    <w:rsid w:val="00CA2A55"/>
    <w:rsid w:val="00CC46E4"/>
    <w:rsid w:val="00DA1C9A"/>
    <w:rsid w:val="00DE1515"/>
    <w:rsid w:val="00E1044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0ABAB"/>
  <w15:docId w15:val="{9FDAE078-07C9-43EB-A9D4-C89F1C864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8C396F"/>
    <w:pPr>
      <w:tabs>
        <w:tab w:val="center" w:pos="4536"/>
        <w:tab w:val="right" w:pos="9072"/>
      </w:tabs>
    </w:pPr>
  </w:style>
  <w:style w:type="character" w:customStyle="1" w:styleId="HeaderChar">
    <w:name w:val="Header Char"/>
    <w:basedOn w:val="DefaultParagraphFont"/>
    <w:link w:val="Header"/>
    <w:rsid w:val="008C396F"/>
    <w:rPr>
      <w:sz w:val="24"/>
      <w:szCs w:val="24"/>
    </w:rPr>
  </w:style>
  <w:style w:type="paragraph" w:styleId="Footer">
    <w:name w:val="footer"/>
    <w:basedOn w:val="Normal"/>
    <w:link w:val="FooterChar"/>
    <w:semiHidden/>
    <w:unhideWhenUsed/>
    <w:rsid w:val="00734829"/>
    <w:pPr>
      <w:tabs>
        <w:tab w:val="center" w:pos="4536"/>
        <w:tab w:val="right" w:pos="9072"/>
      </w:tabs>
    </w:pPr>
  </w:style>
  <w:style w:type="character" w:customStyle="1" w:styleId="FooterChar">
    <w:name w:val="Footer Char"/>
    <w:basedOn w:val="DefaultParagraphFont"/>
    <w:link w:val="Footer"/>
    <w:semiHidden/>
    <w:rsid w:val="00734829"/>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127</Pages>
  <Words>26363</Words>
  <Characters>150480</Characters>
  <Application>Microsoft Office Word</Application>
  <DocSecurity>0</DocSecurity>
  <Lines>6683</Lines>
  <Paragraphs>2379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2024-01-22T10:21:00Z</dcterms:created>
  <dcterms:modified xsi:type="dcterms:W3CDTF">2024-01-22T10:21:00Z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1292841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40172</vt:lpwstr>
  </property>
  <property fmtid="{D5CDD505-2E9C-101B-9397-08002B2CF9AE}" pid="7" name="dmxml.render.traceId">
    <vt:lpwstr>657b10458a22d0ca882e8e4c03bfa06e</vt:lpwstr>
  </property>
  <property fmtid="{D5CDD505-2E9C-101B-9397-08002B2CF9AE}" pid="8" name="FooterPath">
    <vt:lpwstr>AM\1292841SL.docx</vt:lpwstr>
  </property>
  <property fmtid="{D5CDD505-2E9C-101B-9397-08002B2CF9AE}" pid="9" name="PE Number">
    <vt:lpwstr>757.368</vt:lpwstr>
  </property>
  <property fmtid="{D5CDD505-2E9C-101B-9397-08002B2CF9AE}" pid="10" name="UID">
    <vt:lpwstr>eu.europa.europarl-DIN1-2023-0000173322_01.00-xm-01.00_text-xml</vt:lpwstr>
  </property>
  <property fmtid="{D5CDD505-2E9C-101B-9397-08002B2CF9AE}" pid="11" name="LastEdited with">
    <vt:lpwstr>9.17.1 Build [20240101]</vt:lpwstr>
  </property>
  <property fmtid="{D5CDD505-2E9C-101B-9397-08002B2CF9AE}" pid="12" name="Bookout">
    <vt:lpwstr>OK - 2024/01/22 11:20</vt:lpwstr>
  </property>
</Properties>
</file>