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07B4C" w:rsidRPr="005648DE" w14:paraId="7B4D44A4" w14:textId="77777777">
        <w:trPr>
          <w:trHeight w:hRule="exact" w:val="1417"/>
          <w:jc w:val="center"/>
        </w:trPr>
        <w:tc>
          <w:tcPr>
            <w:tcW w:w="6804" w:type="dxa"/>
            <w:vAlign w:val="center"/>
          </w:tcPr>
          <w:p w14:paraId="7A86DA27" w14:textId="77777777" w:rsidR="001C7A7F" w:rsidRPr="005648DE" w:rsidRDefault="00607B4C">
            <w:pPr>
              <w:pStyle w:val="EPName"/>
            </w:pPr>
            <w:r w:rsidRPr="005648DE">
              <w:t>Európai Parlament</w:t>
            </w:r>
          </w:p>
          <w:p w14:paraId="226C04AE" w14:textId="77777777" w:rsidR="001C7A7F" w:rsidRPr="005648DE" w:rsidRDefault="00607B4C">
            <w:pPr>
              <w:pStyle w:val="EPTerm"/>
            </w:pPr>
            <w:r w:rsidRPr="005648DE">
              <w:t>2019-2024</w:t>
            </w:r>
          </w:p>
        </w:tc>
        <w:tc>
          <w:tcPr>
            <w:tcW w:w="2268" w:type="dxa"/>
          </w:tcPr>
          <w:p w14:paraId="24FC3A17" w14:textId="77777777" w:rsidR="001C7A7F" w:rsidRPr="005648DE" w:rsidRDefault="00E142D0">
            <w:pPr>
              <w:pStyle w:val="EPLogo"/>
            </w:pPr>
            <w:r w:rsidRPr="005648DE">
              <w:pict w14:anchorId="193B5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5E4F41EF" w14:textId="77777777" w:rsidR="001C7A7F" w:rsidRPr="005648DE" w:rsidRDefault="00607B4C">
      <w:pPr>
        <w:pStyle w:val="LineTop"/>
      </w:pPr>
      <w:r w:rsidRPr="005648DE">
        <w:t xml:space="preserve"> </w:t>
      </w:r>
    </w:p>
    <w:p w14:paraId="21A15F7E" w14:textId="77777777" w:rsidR="001C7A7F" w:rsidRPr="005648DE" w:rsidRDefault="00607B4C">
      <w:pPr>
        <w:pStyle w:val="EPBody"/>
      </w:pPr>
      <w:r w:rsidRPr="004D2295">
        <w:rPr>
          <w:rStyle w:val="HideTWBExt"/>
          <w:rFonts w:eastAsia="Times New Roman"/>
          <w:i w:val="0"/>
        </w:rPr>
        <w:t>&lt;Commission&gt;</w:t>
      </w:r>
      <w:r w:rsidRPr="004D2295">
        <w:rPr>
          <w:rStyle w:val="HideTWBInt"/>
          <w:i w:val="0"/>
        </w:rPr>
        <w:t>{LIBE}</w:t>
      </w:r>
      <w:r w:rsidRPr="005648DE">
        <w:t>Állampolgári Jogi, Bel- és Igazságügyi Bizottság</w:t>
      </w:r>
      <w:r w:rsidRPr="004D2295">
        <w:rPr>
          <w:rStyle w:val="HideTWBExt"/>
          <w:rFonts w:eastAsia="Times New Roman"/>
          <w:i w:val="0"/>
        </w:rPr>
        <w:t>&lt;/Commission&gt;</w:t>
      </w:r>
    </w:p>
    <w:p w14:paraId="46D92D4E" w14:textId="77777777" w:rsidR="001C7A7F" w:rsidRPr="005648DE" w:rsidRDefault="00607B4C">
      <w:pPr>
        <w:pStyle w:val="LineBottom"/>
      </w:pPr>
      <w:r w:rsidRPr="005648DE">
        <w:t xml:space="preserve"> </w:t>
      </w:r>
    </w:p>
    <w:p w14:paraId="14ABDC96" w14:textId="77777777" w:rsidR="001C7A7F" w:rsidRPr="005648DE" w:rsidRDefault="00607B4C">
      <w:pPr>
        <w:pStyle w:val="CoverReference"/>
      </w:pPr>
      <w:r w:rsidRPr="004D2295">
        <w:rPr>
          <w:rStyle w:val="HideTWBExt"/>
          <w:rFonts w:eastAsia="Times New Roman"/>
          <w:b w:val="0"/>
        </w:rPr>
        <w:t>&lt;RefProc&gt;</w:t>
      </w:r>
      <w:r w:rsidRPr="005648DE">
        <w:t>2023/0371</w:t>
      </w:r>
      <w:r w:rsidRPr="004D2295">
        <w:rPr>
          <w:rStyle w:val="HideTWBExt"/>
          <w:rFonts w:eastAsia="Times New Roman"/>
          <w:b w:val="0"/>
        </w:rPr>
        <w:t>&lt;/RefProc&gt;&lt;RefTypeProc&gt;</w:t>
      </w:r>
      <w:r w:rsidRPr="005648DE">
        <w:t>(COD)</w:t>
      </w:r>
      <w:r w:rsidRPr="004D2295">
        <w:rPr>
          <w:rStyle w:val="HideTWBExt"/>
          <w:rFonts w:eastAsia="Times New Roman"/>
          <w:b w:val="0"/>
        </w:rPr>
        <w:t>&lt;/RefTypeProc&gt;</w:t>
      </w:r>
    </w:p>
    <w:p w14:paraId="203A1267" w14:textId="77777777" w:rsidR="001C7A7F" w:rsidRPr="005648DE" w:rsidRDefault="00607B4C">
      <w:pPr>
        <w:pStyle w:val="CoverDate"/>
      </w:pPr>
      <w:r w:rsidRPr="004D2295">
        <w:rPr>
          <w:rStyle w:val="HideTWBExt"/>
        </w:rPr>
        <w:t>&lt;Date&gt;</w:t>
      </w:r>
      <w:r w:rsidRPr="004D2295">
        <w:rPr>
          <w:rStyle w:val="HideTWBInt"/>
        </w:rPr>
        <w:t>{18/03/2024}</w:t>
      </w:r>
      <w:r w:rsidRPr="005648DE">
        <w:t>18.3.2024</w:t>
      </w:r>
      <w:r w:rsidRPr="004D2295">
        <w:rPr>
          <w:rStyle w:val="HideTWBExt"/>
        </w:rPr>
        <w:t>&lt;/Date&gt;</w:t>
      </w:r>
    </w:p>
    <w:p w14:paraId="6EE0BDD3" w14:textId="77777777" w:rsidR="001C7A7F" w:rsidRPr="005648DE" w:rsidRDefault="00607B4C">
      <w:pPr>
        <w:pStyle w:val="CoverDocType"/>
      </w:pPr>
      <w:r w:rsidRPr="004D2295">
        <w:rPr>
          <w:rStyle w:val="HideTWBExt"/>
          <w:b w:val="0"/>
        </w:rPr>
        <w:t>&lt;TypeAM&gt;</w:t>
      </w:r>
      <w:r w:rsidRPr="005648DE">
        <w:t>MÓDOSÍTÁS</w:t>
      </w:r>
      <w:r w:rsidRPr="004D2295">
        <w:rPr>
          <w:rStyle w:val="HideTWBExt"/>
          <w:b w:val="0"/>
        </w:rPr>
        <w:t>&lt;/TypeAM&gt;</w:t>
      </w:r>
    </w:p>
    <w:p w14:paraId="3EDF41A3" w14:textId="77777777" w:rsidR="001C7A7F" w:rsidRPr="005648DE" w:rsidRDefault="00607B4C">
      <w:pPr>
        <w:pStyle w:val="CoverDocType24a"/>
      </w:pPr>
      <w:r w:rsidRPr="004D2295">
        <w:rPr>
          <w:rStyle w:val="HideTWBExt"/>
          <w:rFonts w:eastAsia="Times New Roman"/>
          <w:b w:val="0"/>
        </w:rPr>
        <w:t>&lt;RangeAM&gt;</w:t>
      </w:r>
      <w:r w:rsidRPr="005648DE">
        <w:t>7 - 134</w:t>
      </w:r>
      <w:r w:rsidRPr="004D2295">
        <w:rPr>
          <w:rStyle w:val="HideTWBExt"/>
          <w:rFonts w:eastAsia="Times New Roman"/>
          <w:b w:val="0"/>
        </w:rPr>
        <w:t>&lt;/RangeAM&gt;</w:t>
      </w:r>
    </w:p>
    <w:p w14:paraId="15E5D8F8" w14:textId="77777777" w:rsidR="001C7A7F" w:rsidRPr="005648DE" w:rsidRDefault="00607B4C">
      <w:pPr>
        <w:pStyle w:val="CoverBold"/>
      </w:pPr>
      <w:r w:rsidRPr="004D2295">
        <w:rPr>
          <w:rStyle w:val="HideTWBExt"/>
          <w:b w:val="0"/>
        </w:rPr>
        <w:t>&lt;TitreType&gt;</w:t>
      </w:r>
      <w:r w:rsidRPr="005648DE">
        <w:t>Jelentéstervezet</w:t>
      </w:r>
      <w:r w:rsidRPr="004D2295">
        <w:rPr>
          <w:rStyle w:val="HideTWBExt"/>
          <w:b w:val="0"/>
        </w:rPr>
        <w:t>&lt;/TitreType&gt;</w:t>
      </w:r>
    </w:p>
    <w:p w14:paraId="2DC151E6" w14:textId="77777777" w:rsidR="001C7A7F" w:rsidRPr="005648DE" w:rsidRDefault="00607B4C">
      <w:pPr>
        <w:pStyle w:val="CoverBold"/>
      </w:pPr>
      <w:r w:rsidRPr="004D2295">
        <w:rPr>
          <w:rStyle w:val="HideTWBExt"/>
          <w:b w:val="0"/>
        </w:rPr>
        <w:t>&lt;Rapporteur&gt;</w:t>
      </w:r>
      <w:r w:rsidRPr="005648DE">
        <w:t>Matjaž Nemec</w:t>
      </w:r>
      <w:r w:rsidRPr="004D2295">
        <w:rPr>
          <w:rStyle w:val="HideTWBExt"/>
          <w:b w:val="0"/>
        </w:rPr>
        <w:t>&lt;/Rapporteur&gt;</w:t>
      </w:r>
    </w:p>
    <w:p w14:paraId="6C6FBA0C" w14:textId="77777777" w:rsidR="001C7A7F" w:rsidRPr="005648DE" w:rsidRDefault="00607B4C">
      <w:pPr>
        <w:pStyle w:val="CoverNormal24a"/>
      </w:pPr>
      <w:r w:rsidRPr="004D2295">
        <w:rPr>
          <w:rStyle w:val="HideTWBExt"/>
        </w:rPr>
        <w:t>&lt;DocRefPE&gt;</w:t>
      </w:r>
      <w:r w:rsidRPr="005648DE">
        <w:t>(PE759.070v01-00)</w:t>
      </w:r>
      <w:r w:rsidRPr="004D2295">
        <w:rPr>
          <w:rStyle w:val="HideTWBExt"/>
        </w:rPr>
        <w:t>&lt;/DocRefPE&gt;</w:t>
      </w:r>
    </w:p>
    <w:p w14:paraId="154141DE" w14:textId="77777777" w:rsidR="001C7A7F" w:rsidRPr="005648DE" w:rsidRDefault="00607B4C">
      <w:pPr>
        <w:pStyle w:val="CoverNormal24a"/>
      </w:pPr>
      <w:r w:rsidRPr="004D2295">
        <w:rPr>
          <w:rStyle w:val="HideTWBExt"/>
        </w:rPr>
        <w:t>&lt;Titre&gt;</w:t>
      </w:r>
      <w:r w:rsidRPr="005648DE">
        <w:t>Az (EU) 2018/1806 rendeletnek a vízummentesség-felfüggesztési mechanizmus felülvizsgálata tekintetében történő módosítása</w:t>
      </w:r>
      <w:r w:rsidRPr="004D2295">
        <w:rPr>
          <w:rStyle w:val="HideTWBExt"/>
        </w:rPr>
        <w:t>&lt;/Titre&gt;</w:t>
      </w:r>
    </w:p>
    <w:p w14:paraId="03889D85" w14:textId="77777777" w:rsidR="001C7A7F" w:rsidRPr="005648DE" w:rsidRDefault="00607B4C">
      <w:pPr>
        <w:pStyle w:val="CoverNormal"/>
      </w:pPr>
      <w:r w:rsidRPr="004D2295">
        <w:rPr>
          <w:rStyle w:val="HideTWBExt"/>
        </w:rPr>
        <w:t>&lt;DocAmend&gt;</w:t>
      </w:r>
      <w:r w:rsidRPr="005648DE">
        <w:t>Rendeletre irányuló javaslat</w:t>
      </w:r>
      <w:r w:rsidRPr="004D2295">
        <w:rPr>
          <w:rStyle w:val="HideTWBExt"/>
        </w:rPr>
        <w:t>&lt;/DocAmend&gt;</w:t>
      </w:r>
    </w:p>
    <w:p w14:paraId="2B0FAFD0" w14:textId="77777777" w:rsidR="001C7A7F" w:rsidRPr="005648DE" w:rsidRDefault="00607B4C">
      <w:pPr>
        <w:pStyle w:val="CoverNormal24a"/>
      </w:pPr>
      <w:r w:rsidRPr="004D2295">
        <w:rPr>
          <w:rStyle w:val="HideTWBExt"/>
        </w:rPr>
        <w:t>&lt;DocRef&gt;</w:t>
      </w:r>
      <w:r w:rsidRPr="005648DE">
        <w:t>(COM(2023)0642 – C9-0392/2023 – 2023/0371(COD))</w:t>
      </w:r>
      <w:r w:rsidRPr="004D2295">
        <w:rPr>
          <w:rStyle w:val="HideTWBExt"/>
        </w:rPr>
        <w:t>&lt;/DocRef&gt;</w:t>
      </w:r>
    </w:p>
    <w:p w14:paraId="13D896C2" w14:textId="77777777" w:rsidR="001C7A7F" w:rsidRPr="005648DE" w:rsidRDefault="00607B4C">
      <w:r w:rsidRPr="005648DE">
        <w:br w:type="page"/>
      </w:r>
      <w:r w:rsidRPr="005648DE">
        <w:lastRenderedPageBreak/>
        <w:t>AM_Com_LegReport</w:t>
      </w:r>
    </w:p>
    <w:p w14:paraId="2C276044" w14:textId="2CFCF268" w:rsidR="00471E86" w:rsidRPr="005648DE" w:rsidRDefault="00607B4C" w:rsidP="00471E86">
      <w:pPr>
        <w:pStyle w:val="AmNumberTabs"/>
      </w:pPr>
      <w:r w:rsidRPr="005648DE">
        <w:br w:type="page"/>
      </w:r>
      <w:r w:rsidR="00471E86" w:rsidRPr="004D2295">
        <w:rPr>
          <w:rStyle w:val="HideTWBExt"/>
          <w:b w:val="0"/>
        </w:rPr>
        <w:lastRenderedPageBreak/>
        <w:t>&lt;RepeatBlock-Amend&gt;&lt;Amend&gt;</w:t>
      </w:r>
      <w:r w:rsidR="00471E86" w:rsidRPr="005648DE">
        <w:t>Módosítás</w:t>
      </w:r>
      <w:r w:rsidR="00471E86" w:rsidRPr="005648DE">
        <w:tab/>
      </w:r>
      <w:r w:rsidR="00471E86" w:rsidRPr="005648DE">
        <w:tab/>
      </w:r>
      <w:r w:rsidR="00471E86" w:rsidRPr="004D2295">
        <w:rPr>
          <w:rStyle w:val="HideTWBExt"/>
          <w:b w:val="0"/>
        </w:rPr>
        <w:t>&lt;NumAm&gt;</w:t>
      </w:r>
      <w:r w:rsidR="00471E86" w:rsidRPr="005648DE">
        <w:t>7</w:t>
      </w:r>
      <w:r w:rsidR="00471E86" w:rsidRPr="004D2295">
        <w:rPr>
          <w:rStyle w:val="HideTWBExt"/>
          <w:b w:val="0"/>
        </w:rPr>
        <w:t>&lt;/NumAm&gt;</w:t>
      </w:r>
    </w:p>
    <w:p w14:paraId="7DA4E1FF"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397EF6E9" w14:textId="77777777" w:rsidR="00471E86" w:rsidRPr="005648DE" w:rsidRDefault="00471E86" w:rsidP="00471E86">
      <w:pPr>
        <w:pStyle w:val="NormalBold"/>
      </w:pPr>
      <w:r w:rsidRPr="004D2295">
        <w:rPr>
          <w:rStyle w:val="HideTWBExt"/>
          <w:b w:val="0"/>
        </w:rPr>
        <w:t>&lt;/RepeatBlock-By&gt;</w:t>
      </w:r>
    </w:p>
    <w:p w14:paraId="56D32B79"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E37B132" w14:textId="77777777" w:rsidR="00471E86" w:rsidRPr="005648DE" w:rsidRDefault="00471E86" w:rsidP="00471E86">
      <w:pPr>
        <w:pStyle w:val="NormalBold"/>
      </w:pPr>
      <w:r w:rsidRPr="004D2295">
        <w:rPr>
          <w:rStyle w:val="HideTWBExt"/>
          <w:b w:val="0"/>
        </w:rPr>
        <w:t>&lt;Article&gt;</w:t>
      </w:r>
      <w:r w:rsidRPr="005648DE">
        <w:t>1 a preambulumbekezdés (új)</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337606E" w14:textId="77777777" w:rsidTr="00533449">
        <w:trPr>
          <w:trHeight w:hRule="exact" w:val="240"/>
          <w:jc w:val="center"/>
        </w:trPr>
        <w:tc>
          <w:tcPr>
            <w:tcW w:w="9752" w:type="dxa"/>
            <w:gridSpan w:val="2"/>
          </w:tcPr>
          <w:p w14:paraId="3995CF1D" w14:textId="77777777" w:rsidR="00471E86" w:rsidRPr="005648DE" w:rsidRDefault="00471E86" w:rsidP="00533449"/>
        </w:tc>
      </w:tr>
      <w:tr w:rsidR="00607B4C" w:rsidRPr="005648DE" w14:paraId="21E88918" w14:textId="77777777" w:rsidTr="00533449">
        <w:trPr>
          <w:trHeight w:val="240"/>
          <w:jc w:val="center"/>
        </w:trPr>
        <w:tc>
          <w:tcPr>
            <w:tcW w:w="4876" w:type="dxa"/>
          </w:tcPr>
          <w:p w14:paraId="3E7B2E15" w14:textId="77777777" w:rsidR="00471E86" w:rsidRPr="005648DE" w:rsidRDefault="00471E86" w:rsidP="00533449">
            <w:pPr>
              <w:pStyle w:val="AmColumnHeading"/>
            </w:pPr>
            <w:r w:rsidRPr="005648DE">
              <w:t>A Bizottság által javasolt szöveg</w:t>
            </w:r>
          </w:p>
        </w:tc>
        <w:tc>
          <w:tcPr>
            <w:tcW w:w="4876" w:type="dxa"/>
          </w:tcPr>
          <w:p w14:paraId="16A3B878" w14:textId="77777777" w:rsidR="00471E86" w:rsidRPr="005648DE" w:rsidRDefault="00471E86" w:rsidP="00533449">
            <w:pPr>
              <w:pStyle w:val="AmColumnHeading"/>
            </w:pPr>
            <w:r w:rsidRPr="005648DE">
              <w:t>Módosítás</w:t>
            </w:r>
          </w:p>
        </w:tc>
      </w:tr>
      <w:tr w:rsidR="00607B4C" w:rsidRPr="005648DE" w14:paraId="2E20646E" w14:textId="77777777" w:rsidTr="00533449">
        <w:trPr>
          <w:jc w:val="center"/>
        </w:trPr>
        <w:tc>
          <w:tcPr>
            <w:tcW w:w="4876" w:type="dxa"/>
          </w:tcPr>
          <w:p w14:paraId="70E02BB7" w14:textId="77777777" w:rsidR="00471E86" w:rsidRPr="005648DE" w:rsidRDefault="00471E86" w:rsidP="00533449">
            <w:pPr>
              <w:pStyle w:val="Normal6a"/>
            </w:pPr>
          </w:p>
        </w:tc>
        <w:tc>
          <w:tcPr>
            <w:tcW w:w="4876" w:type="dxa"/>
          </w:tcPr>
          <w:p w14:paraId="62FA0F0E" w14:textId="77777777" w:rsidR="00471E86" w:rsidRPr="005648DE" w:rsidRDefault="00471E86" w:rsidP="00533449">
            <w:pPr>
              <w:pStyle w:val="Normal6a"/>
            </w:pPr>
            <w:r w:rsidRPr="005648DE">
              <w:rPr>
                <w:b/>
                <w:i/>
              </w:rPr>
              <w:t>(1a)</w:t>
            </w:r>
            <w:r w:rsidRPr="005648DE">
              <w:tab/>
            </w:r>
            <w:r w:rsidRPr="005648DE">
              <w:rPr>
                <w:b/>
                <w:i/>
              </w:rPr>
              <w:t>A vízummentes utazás jelentős előnyökkel jár az Unió és harmadik országok számára egyaránt. A harmadik országokkal fenntartott gazdasági, társadalmi és kulturális kapcsolatok jólétet teremtenek, és nyitott, szabad blokká teszik az Uniót. E tekintetben az Unió közös vízumpolitikája a harmadik országokkal folytatott együttműködés sarokköve.</w:t>
            </w:r>
          </w:p>
        </w:tc>
      </w:tr>
    </w:tbl>
    <w:p w14:paraId="2BB9895C"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7D74725" w14:textId="77777777" w:rsidR="00471E86" w:rsidRPr="005648DE" w:rsidRDefault="00471E86" w:rsidP="00471E86">
      <w:r w:rsidRPr="004D2295">
        <w:rPr>
          <w:rStyle w:val="HideTWBExt"/>
        </w:rPr>
        <w:t>&lt;/Amend&gt;</w:t>
      </w:r>
    </w:p>
    <w:p w14:paraId="2D583825"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8</w:t>
      </w:r>
      <w:r w:rsidRPr="004D2295">
        <w:rPr>
          <w:rStyle w:val="HideTWBExt"/>
          <w:b w:val="0"/>
        </w:rPr>
        <w:t>&lt;/NumAm&gt;</w:t>
      </w:r>
    </w:p>
    <w:p w14:paraId="2C6EA23C"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2B529384" w14:textId="77777777" w:rsidR="00471E86" w:rsidRPr="005648DE" w:rsidRDefault="00471E86" w:rsidP="00471E86">
      <w:pPr>
        <w:pStyle w:val="NormalBold"/>
      </w:pPr>
      <w:r w:rsidRPr="004D2295">
        <w:rPr>
          <w:rStyle w:val="HideTWBExt"/>
          <w:b w:val="0"/>
        </w:rPr>
        <w:t>&lt;/RepeatBlock-By&gt;</w:t>
      </w:r>
    </w:p>
    <w:p w14:paraId="19F1FFE1"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3F214CE" w14:textId="77777777" w:rsidR="00471E86" w:rsidRPr="005648DE" w:rsidRDefault="00471E86" w:rsidP="00471E86">
      <w:pPr>
        <w:pStyle w:val="NormalBold"/>
      </w:pPr>
      <w:r w:rsidRPr="004D2295">
        <w:rPr>
          <w:rStyle w:val="HideTWBExt"/>
          <w:b w:val="0"/>
        </w:rPr>
        <w:t>&lt;Article&gt;</w:t>
      </w:r>
      <w:r w:rsidRPr="005648DE">
        <w:t>1 b preambulumbekezdés (új)</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99DB796" w14:textId="77777777" w:rsidTr="00533449">
        <w:trPr>
          <w:trHeight w:hRule="exact" w:val="240"/>
          <w:jc w:val="center"/>
        </w:trPr>
        <w:tc>
          <w:tcPr>
            <w:tcW w:w="9752" w:type="dxa"/>
            <w:gridSpan w:val="2"/>
          </w:tcPr>
          <w:p w14:paraId="29151A46" w14:textId="77777777" w:rsidR="00471E86" w:rsidRPr="005648DE" w:rsidRDefault="00471E86" w:rsidP="00533449"/>
        </w:tc>
      </w:tr>
      <w:tr w:rsidR="00607B4C" w:rsidRPr="005648DE" w14:paraId="01052219" w14:textId="77777777" w:rsidTr="00533449">
        <w:trPr>
          <w:trHeight w:val="240"/>
          <w:jc w:val="center"/>
        </w:trPr>
        <w:tc>
          <w:tcPr>
            <w:tcW w:w="4876" w:type="dxa"/>
          </w:tcPr>
          <w:p w14:paraId="2298CC43" w14:textId="77777777" w:rsidR="00471E86" w:rsidRPr="005648DE" w:rsidRDefault="00471E86" w:rsidP="00533449">
            <w:pPr>
              <w:pStyle w:val="AmColumnHeading"/>
            </w:pPr>
            <w:r w:rsidRPr="005648DE">
              <w:t>A Bizottság által javasolt szöveg</w:t>
            </w:r>
          </w:p>
        </w:tc>
        <w:tc>
          <w:tcPr>
            <w:tcW w:w="4876" w:type="dxa"/>
          </w:tcPr>
          <w:p w14:paraId="5AE0E6DA" w14:textId="77777777" w:rsidR="00471E86" w:rsidRPr="005648DE" w:rsidRDefault="00471E86" w:rsidP="00533449">
            <w:pPr>
              <w:pStyle w:val="AmColumnHeading"/>
            </w:pPr>
            <w:r w:rsidRPr="005648DE">
              <w:t>Módosítás</w:t>
            </w:r>
          </w:p>
        </w:tc>
      </w:tr>
      <w:tr w:rsidR="00607B4C" w:rsidRPr="005648DE" w14:paraId="057BA700" w14:textId="77777777" w:rsidTr="00533449">
        <w:trPr>
          <w:jc w:val="center"/>
        </w:trPr>
        <w:tc>
          <w:tcPr>
            <w:tcW w:w="4876" w:type="dxa"/>
          </w:tcPr>
          <w:p w14:paraId="3CF9D7F3" w14:textId="77777777" w:rsidR="00471E86" w:rsidRPr="005648DE" w:rsidRDefault="00471E86" w:rsidP="00533449">
            <w:pPr>
              <w:pStyle w:val="Normal6a"/>
            </w:pPr>
          </w:p>
        </w:tc>
        <w:tc>
          <w:tcPr>
            <w:tcW w:w="4876" w:type="dxa"/>
          </w:tcPr>
          <w:p w14:paraId="57DE47F7" w14:textId="77777777" w:rsidR="00471E86" w:rsidRPr="005648DE" w:rsidRDefault="00471E86" w:rsidP="00533449">
            <w:pPr>
              <w:pStyle w:val="Normal6a"/>
            </w:pPr>
            <w:r w:rsidRPr="005648DE">
              <w:rPr>
                <w:b/>
                <w:i/>
              </w:rPr>
              <w:t>(1b)</w:t>
            </w:r>
            <w:r w:rsidRPr="005648DE">
              <w:tab/>
            </w:r>
            <w:r w:rsidRPr="005648DE">
              <w:rPr>
                <w:b/>
                <w:i/>
              </w:rPr>
              <w:t>Egyidejűleg a változó geopolitikai környezet új kihívásokat eredményezett a vízummentes utazáshoz kapcsolódóan. Az EU-ba történő vízummentes beutazással való visszaélés és az abból eredő biztonsági kockázatok gyors és megfelelő választ igényelnek. Elengedhetetlen, hogy az Unió fel legyen készülve e kockázatok megfelelő kezelésére.</w:t>
            </w:r>
          </w:p>
        </w:tc>
      </w:tr>
    </w:tbl>
    <w:p w14:paraId="73C25D6D"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28701CF" w14:textId="77777777" w:rsidR="00471E86" w:rsidRPr="005648DE" w:rsidRDefault="00471E86" w:rsidP="00471E86">
      <w:r w:rsidRPr="004D2295">
        <w:rPr>
          <w:rStyle w:val="HideTWBExt"/>
        </w:rPr>
        <w:t>&lt;/Amend&gt;</w:t>
      </w:r>
    </w:p>
    <w:p w14:paraId="6633ABB2"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9</w:t>
      </w:r>
      <w:r w:rsidRPr="004D2295">
        <w:rPr>
          <w:rStyle w:val="HideTWBExt"/>
          <w:b w:val="0"/>
        </w:rPr>
        <w:t>&lt;/NumAm&gt;</w:t>
      </w:r>
    </w:p>
    <w:p w14:paraId="674EC6B2"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54297E3E" w14:textId="77777777" w:rsidR="00471E86" w:rsidRPr="005648DE" w:rsidRDefault="00471E86" w:rsidP="00471E86">
      <w:pPr>
        <w:pStyle w:val="NormalBold"/>
      </w:pPr>
      <w:r w:rsidRPr="004D2295">
        <w:rPr>
          <w:rStyle w:val="HideTWBExt"/>
          <w:b w:val="0"/>
        </w:rPr>
        <w:t>&lt;/RepeatBlock-By&gt;</w:t>
      </w:r>
    </w:p>
    <w:p w14:paraId="56DCF9B9"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66508F1" w14:textId="77777777" w:rsidR="00471E86" w:rsidRPr="005648DE" w:rsidRDefault="00471E86" w:rsidP="00471E86">
      <w:pPr>
        <w:pStyle w:val="NormalBold"/>
      </w:pPr>
      <w:r w:rsidRPr="004D2295">
        <w:rPr>
          <w:rStyle w:val="HideTWBExt"/>
          <w:b w:val="0"/>
        </w:rPr>
        <w:t>&lt;Article&gt;</w:t>
      </w:r>
      <w:r w:rsidRPr="005648DE">
        <w:t>2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A59B122" w14:textId="77777777" w:rsidTr="00533449">
        <w:trPr>
          <w:trHeight w:hRule="exact" w:val="240"/>
          <w:jc w:val="center"/>
        </w:trPr>
        <w:tc>
          <w:tcPr>
            <w:tcW w:w="9752" w:type="dxa"/>
            <w:gridSpan w:val="2"/>
          </w:tcPr>
          <w:p w14:paraId="1D15047B" w14:textId="77777777" w:rsidR="00471E86" w:rsidRPr="005648DE" w:rsidRDefault="00471E86" w:rsidP="00533449"/>
        </w:tc>
      </w:tr>
      <w:tr w:rsidR="00607B4C" w:rsidRPr="005648DE" w14:paraId="1A58FB79" w14:textId="77777777" w:rsidTr="00533449">
        <w:trPr>
          <w:trHeight w:val="240"/>
          <w:jc w:val="center"/>
        </w:trPr>
        <w:tc>
          <w:tcPr>
            <w:tcW w:w="4876" w:type="dxa"/>
          </w:tcPr>
          <w:p w14:paraId="6DED4602" w14:textId="77777777" w:rsidR="00471E86" w:rsidRPr="005648DE" w:rsidRDefault="00471E86" w:rsidP="00533449">
            <w:pPr>
              <w:pStyle w:val="AmColumnHeading"/>
            </w:pPr>
            <w:r w:rsidRPr="005648DE">
              <w:t>A Bizottság által javasolt szöveg</w:t>
            </w:r>
          </w:p>
        </w:tc>
        <w:tc>
          <w:tcPr>
            <w:tcW w:w="4876" w:type="dxa"/>
          </w:tcPr>
          <w:p w14:paraId="42A3A0B4" w14:textId="77777777" w:rsidR="00471E86" w:rsidRPr="005648DE" w:rsidRDefault="00471E86" w:rsidP="00533449">
            <w:pPr>
              <w:pStyle w:val="AmColumnHeading"/>
            </w:pPr>
            <w:r w:rsidRPr="005648DE">
              <w:t>Módosítás</w:t>
            </w:r>
          </w:p>
        </w:tc>
      </w:tr>
      <w:tr w:rsidR="00607B4C" w:rsidRPr="005648DE" w14:paraId="005B8A10" w14:textId="77777777" w:rsidTr="00533449">
        <w:trPr>
          <w:jc w:val="center"/>
        </w:trPr>
        <w:tc>
          <w:tcPr>
            <w:tcW w:w="4876" w:type="dxa"/>
          </w:tcPr>
          <w:p w14:paraId="62B421E1" w14:textId="77777777" w:rsidR="00471E86" w:rsidRPr="005648DE" w:rsidRDefault="00471E86" w:rsidP="00533449">
            <w:pPr>
              <w:pStyle w:val="Normal6a"/>
            </w:pPr>
            <w:r w:rsidRPr="005648DE">
              <w:rPr>
                <w:b/>
                <w:i/>
              </w:rPr>
              <w:t>(2)</w:t>
            </w:r>
            <w:r w:rsidRPr="005648DE">
              <w:tab/>
            </w:r>
            <w:r w:rsidRPr="005648DE">
              <w:rPr>
                <w:b/>
                <w:i/>
              </w:rPr>
              <w:t>Az (EU) 2018/1806 rendelet II. mellékletében felsorolt harmadik országok állampolgáraira vonatkozó vízummentesség ideiglenes felfüggesztésére szolgáló mechanizmust (a továbbiakban: a vízummentesség-felfüggesztési mechanizmus) meg kell erősíteni, hogy az Unió hatékonyabb biztosítékkal rendelkezzen az említett II. mellékletben felsorolt harmadik országokból eredő irreguláris migrációs, közrendi és biztonsági kockázatok szélesebb körének, valamint a vízummentességgel az említett harmadik országok által működtetett befektetői állampolgársági programok révén történő visszaélések megakadályozásához.</w:t>
            </w:r>
          </w:p>
        </w:tc>
        <w:tc>
          <w:tcPr>
            <w:tcW w:w="4876" w:type="dxa"/>
          </w:tcPr>
          <w:p w14:paraId="3384952C" w14:textId="77777777" w:rsidR="00471E86" w:rsidRPr="005648DE" w:rsidRDefault="00471E86" w:rsidP="00533449">
            <w:pPr>
              <w:pStyle w:val="Normal6a"/>
            </w:pPr>
            <w:r w:rsidRPr="005648DE">
              <w:rPr>
                <w:b/>
                <w:i/>
              </w:rPr>
              <w:t>törölve</w:t>
            </w:r>
          </w:p>
        </w:tc>
      </w:tr>
    </w:tbl>
    <w:p w14:paraId="52CC2974"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D5F3655" w14:textId="77777777" w:rsidR="00471E86" w:rsidRPr="005648DE" w:rsidRDefault="00471E86" w:rsidP="00471E86">
      <w:r w:rsidRPr="004D2295">
        <w:rPr>
          <w:rStyle w:val="HideTWBExt"/>
        </w:rPr>
        <w:t>&lt;/Amend&gt;</w:t>
      </w:r>
    </w:p>
    <w:p w14:paraId="0106FB1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10</w:t>
      </w:r>
      <w:r w:rsidRPr="004D2295">
        <w:rPr>
          <w:rStyle w:val="HideTWBExt"/>
          <w:b w:val="0"/>
        </w:rPr>
        <w:t>&lt;/NumAm&gt;</w:t>
      </w:r>
    </w:p>
    <w:p w14:paraId="03DC2B81"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307DAE89" w14:textId="77777777" w:rsidR="00471E86" w:rsidRPr="005648DE" w:rsidRDefault="00471E86" w:rsidP="00471E86">
      <w:pPr>
        <w:pStyle w:val="NormalBold"/>
      </w:pPr>
      <w:r w:rsidRPr="004D2295">
        <w:rPr>
          <w:rStyle w:val="HideTWBExt"/>
          <w:b w:val="0"/>
        </w:rPr>
        <w:t>&lt;/RepeatBlock-By&gt;</w:t>
      </w:r>
    </w:p>
    <w:p w14:paraId="609D855B"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611EED5" w14:textId="77777777" w:rsidR="00471E86" w:rsidRPr="005648DE" w:rsidRDefault="00471E86" w:rsidP="00471E86">
      <w:pPr>
        <w:pStyle w:val="NormalBold"/>
      </w:pPr>
      <w:r w:rsidRPr="004D2295">
        <w:rPr>
          <w:rStyle w:val="HideTWBExt"/>
          <w:b w:val="0"/>
        </w:rPr>
        <w:t>&lt;Article&gt;</w:t>
      </w:r>
      <w:r w:rsidRPr="005648DE">
        <w:t>2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D503F58" w14:textId="77777777" w:rsidTr="00533449">
        <w:trPr>
          <w:trHeight w:hRule="exact" w:val="240"/>
          <w:jc w:val="center"/>
        </w:trPr>
        <w:tc>
          <w:tcPr>
            <w:tcW w:w="9752" w:type="dxa"/>
            <w:gridSpan w:val="2"/>
          </w:tcPr>
          <w:p w14:paraId="4904196D" w14:textId="77777777" w:rsidR="00471E86" w:rsidRPr="005648DE" w:rsidRDefault="00471E86" w:rsidP="00533449"/>
        </w:tc>
      </w:tr>
      <w:tr w:rsidR="00607B4C" w:rsidRPr="005648DE" w14:paraId="0640C401" w14:textId="77777777" w:rsidTr="00533449">
        <w:trPr>
          <w:trHeight w:val="240"/>
          <w:jc w:val="center"/>
        </w:trPr>
        <w:tc>
          <w:tcPr>
            <w:tcW w:w="4876" w:type="dxa"/>
          </w:tcPr>
          <w:p w14:paraId="4A9AD727" w14:textId="77777777" w:rsidR="00471E86" w:rsidRPr="005648DE" w:rsidRDefault="00471E86" w:rsidP="00533449">
            <w:pPr>
              <w:pStyle w:val="AmColumnHeading"/>
            </w:pPr>
            <w:r w:rsidRPr="005648DE">
              <w:t>A Bizottság által javasolt szöveg</w:t>
            </w:r>
          </w:p>
        </w:tc>
        <w:tc>
          <w:tcPr>
            <w:tcW w:w="4876" w:type="dxa"/>
          </w:tcPr>
          <w:p w14:paraId="313CD83F" w14:textId="77777777" w:rsidR="00471E86" w:rsidRPr="005648DE" w:rsidRDefault="00471E86" w:rsidP="00533449">
            <w:pPr>
              <w:pStyle w:val="AmColumnHeading"/>
            </w:pPr>
            <w:r w:rsidRPr="005648DE">
              <w:t>Módosítás</w:t>
            </w:r>
          </w:p>
        </w:tc>
      </w:tr>
      <w:tr w:rsidR="00607B4C" w:rsidRPr="005648DE" w14:paraId="7CF1ACD4" w14:textId="77777777" w:rsidTr="00533449">
        <w:trPr>
          <w:jc w:val="center"/>
        </w:trPr>
        <w:tc>
          <w:tcPr>
            <w:tcW w:w="4876" w:type="dxa"/>
          </w:tcPr>
          <w:p w14:paraId="7DAC090A" w14:textId="77777777" w:rsidR="00471E86" w:rsidRPr="005648DE" w:rsidRDefault="00471E86" w:rsidP="00533449">
            <w:pPr>
              <w:pStyle w:val="Normal6a"/>
            </w:pPr>
            <w:r w:rsidRPr="005648DE">
              <w:t>(2)</w:t>
            </w:r>
            <w:r w:rsidRPr="005648DE">
              <w:tab/>
              <w:t>Az (EU) 2018/1806 rendelet II. mellékletében felsorolt harmadik országok állampolgáraira vonatkozó vízummentesség ideiglenes felfüggesztésére szolgáló mechanizmust (a továbbiakban: a vízummentesség-felfüggesztési mechanizmus) meg kell erősíteni, hogy az Unió hatékonyabb biztosítékkal rendelkezzen az említett II. mellékletben felsorolt harmadik országokból eredő irreguláris migrációs, közrendi és biztonsági kockázatok szélesebb körének</w:t>
            </w:r>
            <w:r w:rsidRPr="005648DE">
              <w:rPr>
                <w:b/>
                <w:bCs/>
                <w:i/>
                <w:iCs/>
              </w:rPr>
              <w:t>, valamint</w:t>
            </w:r>
            <w:r w:rsidRPr="005648DE">
              <w:t xml:space="preserve"> a vízummentességgel az említett harmadik országok által működtetett befektetői állampolgársági programok révén történő visszaélések megakadályozásához.</w:t>
            </w:r>
          </w:p>
        </w:tc>
        <w:tc>
          <w:tcPr>
            <w:tcW w:w="4876" w:type="dxa"/>
          </w:tcPr>
          <w:p w14:paraId="4BE3CB0E" w14:textId="77777777" w:rsidR="00471E86" w:rsidRPr="005648DE" w:rsidRDefault="00471E86" w:rsidP="00533449">
            <w:pPr>
              <w:pStyle w:val="Normal6a"/>
            </w:pPr>
            <w:r w:rsidRPr="005648DE">
              <w:t>(2)</w:t>
            </w:r>
            <w:r w:rsidRPr="005648DE">
              <w:tab/>
              <w:t xml:space="preserve">Az (EU) 2018/1806 rendelet II. mellékletében felsorolt harmadik országok állampolgáraira vonatkozó vízummentesség ideiglenes felfüggesztésére szolgáló mechanizmust (a továbbiakban: a vízummentesség-felfüggesztési mechanizmus) meg kell erősíteni, hogy az Unió hatékonyabb biztosítékkal rendelkezzen az említett II. mellékletben felsorolt harmadik országokból eredő irreguláris migrációs, közrendi és biztonsági kockázatok szélesebb körének </w:t>
            </w:r>
            <w:r w:rsidRPr="005648DE">
              <w:rPr>
                <w:b/>
                <w:bCs/>
                <w:i/>
                <w:iCs/>
              </w:rPr>
              <w:t>vagy</w:t>
            </w:r>
            <w:r w:rsidRPr="005648DE">
              <w:t xml:space="preserve"> a vízummentességgel az említett harmadik országok által működtetett befektetői állampolgársági programok révén történő visszaélések megakadályozásához</w:t>
            </w:r>
            <w:r w:rsidRPr="005648DE">
              <w:rPr>
                <w:b/>
                <w:i/>
              </w:rPr>
              <w:t>, és diplomáciai eszközként szolgáljon az érintett harmadik országokkal fennálló külkapcsolatok erőteljes megromlását követően</w:t>
            </w:r>
            <w:r w:rsidRPr="005648DE">
              <w:t xml:space="preserve"> .</w:t>
            </w:r>
          </w:p>
        </w:tc>
      </w:tr>
    </w:tbl>
    <w:p w14:paraId="5E802B90"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614188A" w14:textId="77777777" w:rsidR="00471E86" w:rsidRPr="005648DE" w:rsidRDefault="00471E86" w:rsidP="00471E86">
      <w:r w:rsidRPr="004D2295">
        <w:rPr>
          <w:rStyle w:val="HideTWBExt"/>
        </w:rPr>
        <w:t>&lt;/Amend&gt;</w:t>
      </w:r>
    </w:p>
    <w:p w14:paraId="5782C161"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11</w:t>
      </w:r>
      <w:r w:rsidRPr="004D2295">
        <w:rPr>
          <w:rStyle w:val="HideTWBExt"/>
          <w:b w:val="0"/>
        </w:rPr>
        <w:t>&lt;/NumAm&gt;</w:t>
      </w:r>
    </w:p>
    <w:p w14:paraId="4E419535"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4505EC78" w14:textId="77777777" w:rsidR="00471E86" w:rsidRPr="005648DE" w:rsidRDefault="00471E86" w:rsidP="00471E86">
      <w:pPr>
        <w:pStyle w:val="NormalBold"/>
      </w:pPr>
      <w:r w:rsidRPr="004D2295">
        <w:rPr>
          <w:rStyle w:val="HideTWBExt"/>
          <w:b w:val="0"/>
        </w:rPr>
        <w:t>&lt;/RepeatBlock-By&gt;</w:t>
      </w:r>
    </w:p>
    <w:p w14:paraId="0F4D85BF"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C10B52C" w14:textId="77777777" w:rsidR="00471E86" w:rsidRPr="005648DE" w:rsidRDefault="00471E86" w:rsidP="00471E86">
      <w:pPr>
        <w:pStyle w:val="NormalBold"/>
      </w:pPr>
      <w:r w:rsidRPr="004D2295">
        <w:rPr>
          <w:rStyle w:val="HideTWBExt"/>
          <w:b w:val="0"/>
        </w:rPr>
        <w:t>&lt;Article&gt;</w:t>
      </w:r>
      <w:r w:rsidRPr="005648DE">
        <w:t>2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C4BEB23" w14:textId="77777777" w:rsidTr="00533449">
        <w:trPr>
          <w:trHeight w:hRule="exact" w:val="240"/>
          <w:jc w:val="center"/>
        </w:trPr>
        <w:tc>
          <w:tcPr>
            <w:tcW w:w="9752" w:type="dxa"/>
            <w:gridSpan w:val="2"/>
          </w:tcPr>
          <w:p w14:paraId="18032916" w14:textId="77777777" w:rsidR="00471E86" w:rsidRPr="005648DE" w:rsidRDefault="00471E86" w:rsidP="00533449"/>
        </w:tc>
      </w:tr>
      <w:tr w:rsidR="00607B4C" w:rsidRPr="005648DE" w14:paraId="329653FE" w14:textId="77777777" w:rsidTr="00533449">
        <w:trPr>
          <w:trHeight w:val="240"/>
          <w:jc w:val="center"/>
        </w:trPr>
        <w:tc>
          <w:tcPr>
            <w:tcW w:w="4876" w:type="dxa"/>
          </w:tcPr>
          <w:p w14:paraId="178875C2" w14:textId="77777777" w:rsidR="00471E86" w:rsidRPr="005648DE" w:rsidRDefault="00471E86" w:rsidP="00533449">
            <w:pPr>
              <w:pStyle w:val="AmColumnHeading"/>
            </w:pPr>
            <w:r w:rsidRPr="005648DE">
              <w:t>A Bizottság által javasolt szöveg</w:t>
            </w:r>
          </w:p>
        </w:tc>
        <w:tc>
          <w:tcPr>
            <w:tcW w:w="4876" w:type="dxa"/>
          </w:tcPr>
          <w:p w14:paraId="691A575C" w14:textId="77777777" w:rsidR="00471E86" w:rsidRPr="005648DE" w:rsidRDefault="00471E86" w:rsidP="00533449">
            <w:pPr>
              <w:pStyle w:val="AmColumnHeading"/>
            </w:pPr>
            <w:r w:rsidRPr="005648DE">
              <w:t>Módosítás</w:t>
            </w:r>
          </w:p>
        </w:tc>
      </w:tr>
      <w:tr w:rsidR="00607B4C" w:rsidRPr="005648DE" w14:paraId="656CA5B6" w14:textId="77777777" w:rsidTr="00533449">
        <w:trPr>
          <w:jc w:val="center"/>
        </w:trPr>
        <w:tc>
          <w:tcPr>
            <w:tcW w:w="4876" w:type="dxa"/>
          </w:tcPr>
          <w:p w14:paraId="4C20FC82" w14:textId="77777777" w:rsidR="00471E86" w:rsidRPr="005648DE" w:rsidRDefault="00471E86" w:rsidP="00533449">
            <w:pPr>
              <w:pStyle w:val="Normal6a"/>
            </w:pPr>
            <w:r w:rsidRPr="005648DE">
              <w:t>(2)</w:t>
            </w:r>
            <w:r w:rsidRPr="005648DE">
              <w:tab/>
              <w:t xml:space="preserve">Az (EU) 2018/1806 rendelet II. mellékletében felsorolt harmadik országok állampolgáraira vonatkozó vízummentesség ideiglenes felfüggesztésére szolgáló mechanizmust (a továbbiakban: a vízummentesség-felfüggesztési mechanizmus) meg kell erősíteni, hogy az Unió hatékonyabb biztosítékkal rendelkezzen </w:t>
            </w:r>
            <w:r w:rsidRPr="005648DE">
              <w:rPr>
                <w:b/>
                <w:bCs/>
                <w:i/>
                <w:iCs/>
              </w:rPr>
              <w:t>az említett II. mellékletben felsorolt harmadik országokból eredő irreguláris migrációs, közrendi és biztonsági kockázatok szélesebb körének, valamint</w:t>
            </w:r>
            <w:r w:rsidRPr="005648DE">
              <w:t xml:space="preserve"> a vízummentességgel az említett harmadik országok által működtetett befektetői állampolgársági programok révén történő visszaélések megakadályozásához.</w:t>
            </w:r>
          </w:p>
        </w:tc>
        <w:tc>
          <w:tcPr>
            <w:tcW w:w="4876" w:type="dxa"/>
          </w:tcPr>
          <w:p w14:paraId="2883DAC6" w14:textId="77777777" w:rsidR="00471E86" w:rsidRPr="005648DE" w:rsidRDefault="00471E86" w:rsidP="00533449">
            <w:pPr>
              <w:pStyle w:val="Normal6a"/>
            </w:pPr>
            <w:r w:rsidRPr="005648DE">
              <w:t>(2)</w:t>
            </w:r>
            <w:r w:rsidRPr="005648DE">
              <w:tab/>
              <w:t>Az (EU) 2018/1806 rendelet II. mellékletében felsorolt harmadik országok állampolgáraira vonatkozó vízummentesség ideiglenes felfüggesztésére szolgáló mechanizmust (a továbbiakban: a vízummentesség-felfüggesztési mechanizmus) meg kell erősíteni, hogy az Unió hatékonyabb biztosítékkal rendelkezzen a vízummentességgel az említett harmadik országok által működtetett befektetői állampolgársági programok révén történő visszaélések megakadályozásához.</w:t>
            </w:r>
          </w:p>
        </w:tc>
      </w:tr>
    </w:tbl>
    <w:p w14:paraId="141E1169"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08E97E6" w14:textId="77777777" w:rsidR="00471E86" w:rsidRPr="005648DE" w:rsidRDefault="00471E86" w:rsidP="00471E86">
      <w:r w:rsidRPr="004D2295">
        <w:rPr>
          <w:rStyle w:val="HideTWBExt"/>
        </w:rPr>
        <w:t>&lt;/Amend&gt;</w:t>
      </w:r>
    </w:p>
    <w:p w14:paraId="41E01D52"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12</w:t>
      </w:r>
      <w:r w:rsidRPr="004D2295">
        <w:rPr>
          <w:rStyle w:val="HideTWBExt"/>
          <w:b w:val="0"/>
        </w:rPr>
        <w:t>&lt;/NumAm&gt;</w:t>
      </w:r>
    </w:p>
    <w:p w14:paraId="4DD1BA6A"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01E9565E" w14:textId="77777777" w:rsidR="00471E86" w:rsidRPr="005648DE" w:rsidRDefault="00471E86" w:rsidP="00471E86">
      <w:pPr>
        <w:pStyle w:val="NormalBold"/>
      </w:pPr>
      <w:r w:rsidRPr="004D2295">
        <w:rPr>
          <w:rStyle w:val="HideTWBExt"/>
          <w:b w:val="0"/>
        </w:rPr>
        <w:t>&lt;/RepeatBlock-By&gt;</w:t>
      </w:r>
    </w:p>
    <w:p w14:paraId="6FA3102A"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DB0080E" w14:textId="77777777" w:rsidR="00471E86" w:rsidRPr="005648DE" w:rsidRDefault="00471E86" w:rsidP="00471E86">
      <w:pPr>
        <w:pStyle w:val="NormalBold"/>
      </w:pPr>
      <w:r w:rsidRPr="004D2295">
        <w:rPr>
          <w:rStyle w:val="HideTWBExt"/>
          <w:b w:val="0"/>
        </w:rPr>
        <w:t>&lt;Article&gt;</w:t>
      </w:r>
      <w:r w:rsidRPr="005648DE">
        <w:t>2 a preambulumbekezdés (új)</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6A27103" w14:textId="77777777" w:rsidTr="00533449">
        <w:trPr>
          <w:trHeight w:hRule="exact" w:val="240"/>
          <w:jc w:val="center"/>
        </w:trPr>
        <w:tc>
          <w:tcPr>
            <w:tcW w:w="9752" w:type="dxa"/>
            <w:gridSpan w:val="2"/>
          </w:tcPr>
          <w:p w14:paraId="4531E81D" w14:textId="77777777" w:rsidR="00471E86" w:rsidRPr="005648DE" w:rsidRDefault="00471E86" w:rsidP="00533449"/>
        </w:tc>
      </w:tr>
      <w:tr w:rsidR="00607B4C" w:rsidRPr="005648DE" w14:paraId="47D17621" w14:textId="77777777" w:rsidTr="00533449">
        <w:trPr>
          <w:trHeight w:val="240"/>
          <w:jc w:val="center"/>
        </w:trPr>
        <w:tc>
          <w:tcPr>
            <w:tcW w:w="4876" w:type="dxa"/>
          </w:tcPr>
          <w:p w14:paraId="40D636B6" w14:textId="77777777" w:rsidR="00471E86" w:rsidRPr="005648DE" w:rsidRDefault="00471E86" w:rsidP="00533449">
            <w:pPr>
              <w:pStyle w:val="AmColumnHeading"/>
            </w:pPr>
            <w:r w:rsidRPr="005648DE">
              <w:t>A Bizottság által javasolt szöveg</w:t>
            </w:r>
          </w:p>
        </w:tc>
        <w:tc>
          <w:tcPr>
            <w:tcW w:w="4876" w:type="dxa"/>
          </w:tcPr>
          <w:p w14:paraId="74FDCDEA" w14:textId="77777777" w:rsidR="00471E86" w:rsidRPr="005648DE" w:rsidRDefault="00471E86" w:rsidP="00533449">
            <w:pPr>
              <w:pStyle w:val="AmColumnHeading"/>
            </w:pPr>
            <w:r w:rsidRPr="005648DE">
              <w:t>Módosítás</w:t>
            </w:r>
          </w:p>
        </w:tc>
      </w:tr>
      <w:tr w:rsidR="00607B4C" w:rsidRPr="005648DE" w14:paraId="5E239234" w14:textId="77777777" w:rsidTr="00533449">
        <w:trPr>
          <w:jc w:val="center"/>
        </w:trPr>
        <w:tc>
          <w:tcPr>
            <w:tcW w:w="4876" w:type="dxa"/>
          </w:tcPr>
          <w:p w14:paraId="49ADAE06" w14:textId="77777777" w:rsidR="00471E86" w:rsidRPr="005648DE" w:rsidRDefault="00471E86" w:rsidP="00533449">
            <w:pPr>
              <w:pStyle w:val="Normal6a"/>
            </w:pPr>
          </w:p>
        </w:tc>
        <w:tc>
          <w:tcPr>
            <w:tcW w:w="4876" w:type="dxa"/>
          </w:tcPr>
          <w:p w14:paraId="26F9F472" w14:textId="77777777" w:rsidR="00471E86" w:rsidRPr="005648DE" w:rsidRDefault="00471E86" w:rsidP="00533449">
            <w:pPr>
              <w:pStyle w:val="Normal6a"/>
            </w:pPr>
            <w:r w:rsidRPr="005648DE">
              <w:rPr>
                <w:b/>
                <w:i/>
              </w:rPr>
              <w:t>(2a)</w:t>
            </w:r>
            <w:r w:rsidRPr="005648DE">
              <w:tab/>
            </w:r>
            <w:r w:rsidRPr="005648DE">
              <w:rPr>
                <w:b/>
                <w:i/>
              </w:rPr>
              <w:t>Lehetővé kell tenni továbbá a vízummentesség-felfüggesztési mechanizmus aktiválását abban az esetben, ha egy harmadik ország súlyosan megsérti az ENSZ Alapokmányának alapelveit, vagy ha súlyosan megszegik az emberi jogok nemzetközi jogából vagy a nemzetközi humanitárius jogból eredő kötelezettségeket, tekintettel a 21. cikk (1) bekezdésében foglaltak szerint az EU külső tevékenységére nézve irányadó elvekre.</w:t>
            </w:r>
          </w:p>
        </w:tc>
      </w:tr>
    </w:tbl>
    <w:p w14:paraId="15ACB819"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E1F5D71" w14:textId="77777777" w:rsidR="00471E86" w:rsidRPr="005648DE" w:rsidRDefault="00471E86" w:rsidP="00471E86">
      <w:r w:rsidRPr="004D2295">
        <w:rPr>
          <w:rStyle w:val="HideTWBExt"/>
        </w:rPr>
        <w:t>&lt;/Amend&gt;</w:t>
      </w:r>
    </w:p>
    <w:p w14:paraId="64B58717"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13</w:t>
      </w:r>
      <w:r w:rsidRPr="004D2295">
        <w:rPr>
          <w:rStyle w:val="HideTWBExt"/>
          <w:b w:val="0"/>
        </w:rPr>
        <w:t>&lt;/NumAm&gt;</w:t>
      </w:r>
    </w:p>
    <w:p w14:paraId="230C62CF"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2D3776CB" w14:textId="77777777" w:rsidR="00471E86" w:rsidRPr="005648DE" w:rsidRDefault="00471E86" w:rsidP="00471E86">
      <w:pPr>
        <w:pStyle w:val="NormalBold"/>
      </w:pPr>
      <w:r w:rsidRPr="004D2295">
        <w:rPr>
          <w:rStyle w:val="HideTWBExt"/>
          <w:b w:val="0"/>
        </w:rPr>
        <w:t>&lt;/RepeatBlock-By&gt;</w:t>
      </w:r>
    </w:p>
    <w:p w14:paraId="43D50A2F"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EF48F01" w14:textId="77777777" w:rsidR="00471E86" w:rsidRPr="005648DE" w:rsidRDefault="00471E86" w:rsidP="00471E86">
      <w:pPr>
        <w:pStyle w:val="NormalBold"/>
      </w:pPr>
      <w:r w:rsidRPr="004D2295">
        <w:rPr>
          <w:rStyle w:val="HideTWBExt"/>
          <w:b w:val="0"/>
        </w:rPr>
        <w:t>&lt;Article&gt;</w:t>
      </w:r>
      <w:r w:rsidRPr="005648DE">
        <w:t>3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BB7E8CB" w14:textId="77777777" w:rsidTr="00533449">
        <w:trPr>
          <w:trHeight w:hRule="exact" w:val="240"/>
          <w:jc w:val="center"/>
        </w:trPr>
        <w:tc>
          <w:tcPr>
            <w:tcW w:w="9752" w:type="dxa"/>
            <w:gridSpan w:val="2"/>
          </w:tcPr>
          <w:p w14:paraId="671F02B6" w14:textId="77777777" w:rsidR="00471E86" w:rsidRPr="005648DE" w:rsidRDefault="00471E86" w:rsidP="00533449"/>
        </w:tc>
      </w:tr>
      <w:tr w:rsidR="00607B4C" w:rsidRPr="005648DE" w14:paraId="0100ED8A" w14:textId="77777777" w:rsidTr="00533449">
        <w:trPr>
          <w:trHeight w:val="240"/>
          <w:jc w:val="center"/>
        </w:trPr>
        <w:tc>
          <w:tcPr>
            <w:tcW w:w="4876" w:type="dxa"/>
          </w:tcPr>
          <w:p w14:paraId="496A8412" w14:textId="77777777" w:rsidR="00471E86" w:rsidRPr="005648DE" w:rsidRDefault="00471E86" w:rsidP="00533449">
            <w:pPr>
              <w:pStyle w:val="AmColumnHeading"/>
            </w:pPr>
            <w:r w:rsidRPr="005648DE">
              <w:t>A Bizottság által javasolt szöveg</w:t>
            </w:r>
          </w:p>
        </w:tc>
        <w:tc>
          <w:tcPr>
            <w:tcW w:w="4876" w:type="dxa"/>
          </w:tcPr>
          <w:p w14:paraId="16597597" w14:textId="77777777" w:rsidR="00471E86" w:rsidRPr="005648DE" w:rsidRDefault="00471E86" w:rsidP="00533449">
            <w:pPr>
              <w:pStyle w:val="AmColumnHeading"/>
            </w:pPr>
            <w:r w:rsidRPr="005648DE">
              <w:t>Módosítás</w:t>
            </w:r>
          </w:p>
        </w:tc>
      </w:tr>
      <w:tr w:rsidR="00607B4C" w:rsidRPr="005648DE" w14:paraId="7C340B41" w14:textId="77777777" w:rsidTr="00533449">
        <w:trPr>
          <w:jc w:val="center"/>
        </w:trPr>
        <w:tc>
          <w:tcPr>
            <w:tcW w:w="4876" w:type="dxa"/>
          </w:tcPr>
          <w:p w14:paraId="1BA565C8" w14:textId="77777777" w:rsidR="00471E86" w:rsidRPr="005648DE" w:rsidRDefault="00471E86" w:rsidP="00533449">
            <w:pPr>
              <w:pStyle w:val="Normal6a"/>
            </w:pPr>
            <w:r w:rsidRPr="005648DE">
              <w:t>(3)</w:t>
            </w:r>
            <w:r w:rsidRPr="005648DE">
              <w:tab/>
              <w:t xml:space="preserve">A vízummentesség-felfüggesztési mechanizmus alkalmazását elő kell segíteni különösen a felfüggesztés lehetséges indokainak kiszélesítésével, </w:t>
            </w:r>
            <w:r w:rsidRPr="005648DE">
              <w:rPr>
                <w:b/>
                <w:bCs/>
                <w:i/>
                <w:iCs/>
              </w:rPr>
              <w:t>a vonatkozó küszöbértékek és eljárások kiigazításával,</w:t>
            </w:r>
            <w:r w:rsidRPr="005648DE">
              <w:t xml:space="preserve"> valamint a Bizottság nyomonkövetési és jelentéstételi kötelezettségeinek megerősítésével.</w:t>
            </w:r>
          </w:p>
        </w:tc>
        <w:tc>
          <w:tcPr>
            <w:tcW w:w="4876" w:type="dxa"/>
          </w:tcPr>
          <w:p w14:paraId="333E684C" w14:textId="77777777" w:rsidR="00471E86" w:rsidRPr="005648DE" w:rsidRDefault="00471E86" w:rsidP="00533449">
            <w:pPr>
              <w:pStyle w:val="Normal6a"/>
            </w:pPr>
            <w:r w:rsidRPr="005648DE">
              <w:t>(3)</w:t>
            </w:r>
            <w:r w:rsidRPr="005648DE">
              <w:tab/>
              <w:t xml:space="preserve">A vízummentesség-felfüggesztési mechanizmus alkalmazását elő kell segíteni különösen a felfüggesztés lehetséges indokainak kiszélesítésével, valamint a Bizottság nyomonkövetési és jelentéstételi kötelezettségeinek megerősítésével. </w:t>
            </w:r>
            <w:r w:rsidRPr="005648DE">
              <w:rPr>
                <w:b/>
                <w:i/>
              </w:rPr>
              <w:t>Továbbá a Bizottságnak értékelnie kell a javasolt intézkedés hatását a vízumkölcsönösség elve alapján, amely általánosságban az uniós vízumpolitika alapelve. </w:t>
            </w:r>
          </w:p>
        </w:tc>
      </w:tr>
    </w:tbl>
    <w:p w14:paraId="73A0A46C"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4D0C9BA" w14:textId="77777777" w:rsidR="00471E86" w:rsidRPr="005648DE" w:rsidRDefault="00471E86" w:rsidP="00471E86">
      <w:r w:rsidRPr="004D2295">
        <w:rPr>
          <w:rStyle w:val="HideTWBExt"/>
        </w:rPr>
        <w:t>&lt;/Amend&gt;</w:t>
      </w:r>
    </w:p>
    <w:p w14:paraId="2CC7EDEB"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14</w:t>
      </w:r>
      <w:r w:rsidRPr="004D2295">
        <w:rPr>
          <w:rStyle w:val="HideTWBExt"/>
          <w:b w:val="0"/>
        </w:rPr>
        <w:t>&lt;/NumAm&gt;</w:t>
      </w:r>
    </w:p>
    <w:p w14:paraId="0CFF0D5E"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2FB07D15" w14:textId="77777777" w:rsidR="00471E86" w:rsidRPr="005648DE" w:rsidRDefault="00471E86" w:rsidP="00471E86">
      <w:pPr>
        <w:pStyle w:val="NormalBold"/>
      </w:pPr>
      <w:r w:rsidRPr="004D2295">
        <w:rPr>
          <w:rStyle w:val="HideTWBExt"/>
          <w:b w:val="0"/>
        </w:rPr>
        <w:t>&lt;/RepeatBlock-By&gt;</w:t>
      </w:r>
    </w:p>
    <w:p w14:paraId="20BB4F5F"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4CE0A097" w14:textId="77777777" w:rsidR="00471E86" w:rsidRPr="005648DE" w:rsidRDefault="00471E86" w:rsidP="00471E86">
      <w:pPr>
        <w:pStyle w:val="NormalBold"/>
      </w:pPr>
      <w:r w:rsidRPr="004D2295">
        <w:rPr>
          <w:rStyle w:val="HideTWBExt"/>
          <w:b w:val="0"/>
        </w:rPr>
        <w:t>&lt;Article&gt;</w:t>
      </w:r>
      <w:r w:rsidRPr="005648DE">
        <w:t>3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D7F1204" w14:textId="77777777" w:rsidTr="00533449">
        <w:trPr>
          <w:trHeight w:hRule="exact" w:val="240"/>
          <w:jc w:val="center"/>
        </w:trPr>
        <w:tc>
          <w:tcPr>
            <w:tcW w:w="9752" w:type="dxa"/>
            <w:gridSpan w:val="2"/>
          </w:tcPr>
          <w:p w14:paraId="607D99B8" w14:textId="77777777" w:rsidR="00471E86" w:rsidRPr="005648DE" w:rsidRDefault="00471E86" w:rsidP="00533449"/>
        </w:tc>
      </w:tr>
      <w:tr w:rsidR="00607B4C" w:rsidRPr="005648DE" w14:paraId="79324838" w14:textId="77777777" w:rsidTr="00533449">
        <w:trPr>
          <w:trHeight w:val="240"/>
          <w:jc w:val="center"/>
        </w:trPr>
        <w:tc>
          <w:tcPr>
            <w:tcW w:w="4876" w:type="dxa"/>
          </w:tcPr>
          <w:p w14:paraId="1EE30C0E" w14:textId="77777777" w:rsidR="00471E86" w:rsidRPr="005648DE" w:rsidRDefault="00471E86" w:rsidP="00533449">
            <w:pPr>
              <w:pStyle w:val="AmColumnHeading"/>
            </w:pPr>
            <w:r w:rsidRPr="005648DE">
              <w:t>A Bizottság által javasolt szöveg</w:t>
            </w:r>
          </w:p>
        </w:tc>
        <w:tc>
          <w:tcPr>
            <w:tcW w:w="4876" w:type="dxa"/>
          </w:tcPr>
          <w:p w14:paraId="07523E72" w14:textId="77777777" w:rsidR="00471E86" w:rsidRPr="005648DE" w:rsidRDefault="00471E86" w:rsidP="00533449">
            <w:pPr>
              <w:pStyle w:val="AmColumnHeading"/>
            </w:pPr>
            <w:r w:rsidRPr="005648DE">
              <w:t>Módosítás</w:t>
            </w:r>
          </w:p>
        </w:tc>
      </w:tr>
      <w:tr w:rsidR="00607B4C" w:rsidRPr="005648DE" w14:paraId="1231E3E1" w14:textId="77777777" w:rsidTr="00533449">
        <w:trPr>
          <w:jc w:val="center"/>
        </w:trPr>
        <w:tc>
          <w:tcPr>
            <w:tcW w:w="4876" w:type="dxa"/>
          </w:tcPr>
          <w:p w14:paraId="19097E03" w14:textId="77777777" w:rsidR="00471E86" w:rsidRPr="005648DE" w:rsidRDefault="00471E86" w:rsidP="00533449">
            <w:pPr>
              <w:pStyle w:val="Normal6a"/>
            </w:pPr>
            <w:r w:rsidRPr="005648DE">
              <w:t>(3)</w:t>
            </w:r>
            <w:r w:rsidRPr="005648DE">
              <w:tab/>
              <w:t xml:space="preserve">A vízummentesség-felfüggesztési mechanizmus </w:t>
            </w:r>
            <w:r w:rsidRPr="005648DE">
              <w:rPr>
                <w:b/>
                <w:bCs/>
                <w:i/>
                <w:iCs/>
              </w:rPr>
              <w:t>alkalmazását elő</w:t>
            </w:r>
            <w:r w:rsidRPr="005648DE">
              <w:t xml:space="preserve"> kell </w:t>
            </w:r>
            <w:r w:rsidRPr="005648DE">
              <w:rPr>
                <w:b/>
                <w:bCs/>
                <w:i/>
                <w:iCs/>
              </w:rPr>
              <w:t>segíteni</w:t>
            </w:r>
            <w:r w:rsidRPr="005648DE">
              <w:t xml:space="preserve"> különösen a</w:t>
            </w:r>
            <w:r w:rsidRPr="005648DE">
              <w:rPr>
                <w:b/>
                <w:bCs/>
                <w:i/>
                <w:iCs/>
              </w:rPr>
              <w:t xml:space="preserve"> felfüggesztés lehetséges indokainak kiszélesítésével,</w:t>
            </w:r>
            <w:r w:rsidRPr="005648DE">
              <w:t xml:space="preserve"> a vonatkozó küszöbértékek és eljárások </w:t>
            </w:r>
            <w:r w:rsidRPr="005648DE">
              <w:rPr>
                <w:b/>
                <w:bCs/>
                <w:i/>
                <w:iCs/>
              </w:rPr>
              <w:t>kiigazításával</w:t>
            </w:r>
            <w:r w:rsidRPr="005648DE">
              <w:t>, valamint a Bizottság nyomonkövetési és jelentéstételi kötelezettségeinek megerősítésével.</w:t>
            </w:r>
          </w:p>
        </w:tc>
        <w:tc>
          <w:tcPr>
            <w:tcW w:w="4876" w:type="dxa"/>
          </w:tcPr>
          <w:p w14:paraId="1C3401B3" w14:textId="77777777" w:rsidR="00471E86" w:rsidRPr="005648DE" w:rsidRDefault="00471E86" w:rsidP="00533449">
            <w:pPr>
              <w:pStyle w:val="Normal6a"/>
            </w:pPr>
            <w:r w:rsidRPr="005648DE">
              <w:t>(3)</w:t>
            </w:r>
            <w:r w:rsidRPr="005648DE">
              <w:tab/>
              <w:t xml:space="preserve">A vízummentesség-felfüggesztési mechanizmus </w:t>
            </w:r>
            <w:r w:rsidRPr="005648DE">
              <w:rPr>
                <w:b/>
                <w:i/>
              </w:rPr>
              <w:t>alkalmazásának kritériumait egyértelműsíteni</w:t>
            </w:r>
            <w:r w:rsidRPr="005648DE">
              <w:t xml:space="preserve"> kell különösen a vonatkozó küszöbértékek és eljárások </w:t>
            </w:r>
            <w:r w:rsidRPr="005648DE">
              <w:rPr>
                <w:b/>
                <w:i/>
              </w:rPr>
              <w:t>pontosításával</w:t>
            </w:r>
            <w:r w:rsidRPr="005648DE">
              <w:t>, valamint a Bizottság nyomonkövetési és jelentéstételi kötelezettségeinek megerősítésével.</w:t>
            </w:r>
          </w:p>
        </w:tc>
      </w:tr>
    </w:tbl>
    <w:p w14:paraId="1EFFFCE4"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D957B9C" w14:textId="77777777" w:rsidR="00471E86" w:rsidRPr="005648DE" w:rsidRDefault="00471E86" w:rsidP="00471E86">
      <w:r w:rsidRPr="004D2295">
        <w:rPr>
          <w:rStyle w:val="HideTWBExt"/>
        </w:rPr>
        <w:t>&lt;/Amend&gt;</w:t>
      </w:r>
    </w:p>
    <w:p w14:paraId="72E0D965"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15</w:t>
      </w:r>
      <w:r w:rsidRPr="004D2295">
        <w:rPr>
          <w:rStyle w:val="HideTWBExt"/>
          <w:b w:val="0"/>
        </w:rPr>
        <w:t>&lt;/NumAm&gt;</w:t>
      </w:r>
    </w:p>
    <w:p w14:paraId="3700E8C2"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38EE3810" w14:textId="77777777" w:rsidR="00471E86" w:rsidRPr="005648DE" w:rsidRDefault="00471E86" w:rsidP="00471E86">
      <w:pPr>
        <w:pStyle w:val="NormalBold"/>
      </w:pPr>
      <w:r w:rsidRPr="004D2295">
        <w:rPr>
          <w:rStyle w:val="HideTWBExt"/>
          <w:b w:val="0"/>
        </w:rPr>
        <w:t>&lt;/RepeatBlock-By&gt;</w:t>
      </w:r>
    </w:p>
    <w:p w14:paraId="25E992A2"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CAB1C02" w14:textId="77777777" w:rsidR="00471E86" w:rsidRPr="005648DE" w:rsidRDefault="00471E86" w:rsidP="00471E86">
      <w:pPr>
        <w:pStyle w:val="NormalBold"/>
      </w:pPr>
      <w:r w:rsidRPr="004D2295">
        <w:rPr>
          <w:rStyle w:val="HideTWBExt"/>
          <w:b w:val="0"/>
        </w:rPr>
        <w:t>&lt;Article&gt;</w:t>
      </w:r>
      <w:r w:rsidRPr="005648DE">
        <w:t>3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7E3AC48" w14:textId="77777777" w:rsidTr="00533449">
        <w:trPr>
          <w:trHeight w:hRule="exact" w:val="240"/>
          <w:jc w:val="center"/>
        </w:trPr>
        <w:tc>
          <w:tcPr>
            <w:tcW w:w="9752" w:type="dxa"/>
            <w:gridSpan w:val="2"/>
          </w:tcPr>
          <w:p w14:paraId="1B5E3353" w14:textId="77777777" w:rsidR="00471E86" w:rsidRPr="005648DE" w:rsidRDefault="00471E86" w:rsidP="00533449"/>
        </w:tc>
      </w:tr>
      <w:tr w:rsidR="00607B4C" w:rsidRPr="005648DE" w14:paraId="522F3D34" w14:textId="77777777" w:rsidTr="00533449">
        <w:trPr>
          <w:trHeight w:val="240"/>
          <w:jc w:val="center"/>
        </w:trPr>
        <w:tc>
          <w:tcPr>
            <w:tcW w:w="4876" w:type="dxa"/>
          </w:tcPr>
          <w:p w14:paraId="4454F151" w14:textId="77777777" w:rsidR="00471E86" w:rsidRPr="005648DE" w:rsidRDefault="00471E86" w:rsidP="00533449">
            <w:pPr>
              <w:pStyle w:val="AmColumnHeading"/>
            </w:pPr>
            <w:r w:rsidRPr="005648DE">
              <w:t>A Bizottság által javasolt szöveg</w:t>
            </w:r>
          </w:p>
        </w:tc>
        <w:tc>
          <w:tcPr>
            <w:tcW w:w="4876" w:type="dxa"/>
          </w:tcPr>
          <w:p w14:paraId="09BA7BE2" w14:textId="77777777" w:rsidR="00471E86" w:rsidRPr="005648DE" w:rsidRDefault="00471E86" w:rsidP="00533449">
            <w:pPr>
              <w:pStyle w:val="AmColumnHeading"/>
            </w:pPr>
            <w:r w:rsidRPr="005648DE">
              <w:t>Módosítás</w:t>
            </w:r>
          </w:p>
        </w:tc>
      </w:tr>
      <w:tr w:rsidR="00607B4C" w:rsidRPr="005648DE" w14:paraId="711F055D" w14:textId="77777777" w:rsidTr="00533449">
        <w:trPr>
          <w:jc w:val="center"/>
        </w:trPr>
        <w:tc>
          <w:tcPr>
            <w:tcW w:w="4876" w:type="dxa"/>
          </w:tcPr>
          <w:p w14:paraId="794BE541" w14:textId="77777777" w:rsidR="00471E86" w:rsidRPr="005648DE" w:rsidRDefault="00471E86" w:rsidP="00533449">
            <w:pPr>
              <w:pStyle w:val="Normal6a"/>
            </w:pPr>
            <w:r w:rsidRPr="005648DE">
              <w:t>(3)</w:t>
            </w:r>
            <w:r w:rsidRPr="005648DE">
              <w:tab/>
              <w:t xml:space="preserve">A vízummentesség-felfüggesztési mechanizmus alkalmazását elő kell segíteni különösen a felfüggesztés lehetséges indokainak kiszélesítésével, a vonatkozó </w:t>
            </w:r>
            <w:r w:rsidRPr="005648DE">
              <w:rPr>
                <w:b/>
                <w:bCs/>
                <w:i/>
                <w:iCs/>
              </w:rPr>
              <w:t>küszöbértékek és</w:t>
            </w:r>
            <w:r w:rsidRPr="005648DE">
              <w:t xml:space="preserve"> eljárások kiigazításával, valamint a Bizottság nyomonkövetési és jelentéstételi kötelezettségeinek megerősítésével.</w:t>
            </w:r>
          </w:p>
        </w:tc>
        <w:tc>
          <w:tcPr>
            <w:tcW w:w="4876" w:type="dxa"/>
          </w:tcPr>
          <w:p w14:paraId="6FA6E7FF" w14:textId="77777777" w:rsidR="00471E86" w:rsidRPr="005648DE" w:rsidRDefault="00471E86" w:rsidP="00533449">
            <w:pPr>
              <w:pStyle w:val="Normal6a"/>
            </w:pPr>
            <w:r w:rsidRPr="005648DE">
              <w:t>(3)</w:t>
            </w:r>
            <w:r w:rsidRPr="005648DE">
              <w:tab/>
              <w:t>A vízummentesség-felfüggesztési mechanizmus alkalmazását elő kell segíteni különösen a felfüggesztés lehetséges indokainak kiszélesítésével, a vonatkozó eljárások kiigazításával, valamint a Bizottság nyomonkövetési és jelentéstételi kötelezettségeinek megerősítésével.</w:t>
            </w:r>
          </w:p>
        </w:tc>
      </w:tr>
    </w:tbl>
    <w:p w14:paraId="4E1DB7FF"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5288B2D" w14:textId="77777777" w:rsidR="00471E86" w:rsidRPr="005648DE" w:rsidRDefault="00471E86" w:rsidP="00471E86">
      <w:r w:rsidRPr="004D2295">
        <w:rPr>
          <w:rStyle w:val="HideTWBExt"/>
        </w:rPr>
        <w:t>&lt;/Amend&gt;</w:t>
      </w:r>
    </w:p>
    <w:p w14:paraId="1F1402EC"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16</w:t>
      </w:r>
      <w:r w:rsidRPr="004D2295">
        <w:rPr>
          <w:rStyle w:val="HideTWBExt"/>
          <w:b w:val="0"/>
        </w:rPr>
        <w:t>&lt;/NumAm&gt;</w:t>
      </w:r>
    </w:p>
    <w:p w14:paraId="5DC0E954"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4CC4344D" w14:textId="77777777" w:rsidR="00471E86" w:rsidRPr="005648DE" w:rsidRDefault="00471E86" w:rsidP="00471E86">
      <w:pPr>
        <w:pStyle w:val="NormalBold"/>
      </w:pPr>
      <w:r w:rsidRPr="004D2295">
        <w:rPr>
          <w:rStyle w:val="HideTWBExt"/>
          <w:b w:val="0"/>
        </w:rPr>
        <w:t>&lt;/RepeatBlock-By&gt;</w:t>
      </w:r>
    </w:p>
    <w:p w14:paraId="1E174052"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D0B552A" w14:textId="77777777" w:rsidR="00471E86" w:rsidRPr="005648DE" w:rsidRDefault="00471E86" w:rsidP="00471E86">
      <w:pPr>
        <w:pStyle w:val="NormalBold"/>
      </w:pPr>
      <w:r w:rsidRPr="004D2295">
        <w:rPr>
          <w:rStyle w:val="HideTWBExt"/>
          <w:b w:val="0"/>
        </w:rPr>
        <w:t>&lt;Article&gt;</w:t>
      </w:r>
      <w:r w:rsidRPr="005648DE">
        <w:t>3 a preambulumbekezdés (új)</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35CCE76" w14:textId="77777777" w:rsidTr="00533449">
        <w:trPr>
          <w:trHeight w:hRule="exact" w:val="240"/>
          <w:jc w:val="center"/>
        </w:trPr>
        <w:tc>
          <w:tcPr>
            <w:tcW w:w="9752" w:type="dxa"/>
            <w:gridSpan w:val="2"/>
          </w:tcPr>
          <w:p w14:paraId="36CF221F" w14:textId="77777777" w:rsidR="00471E86" w:rsidRPr="005648DE" w:rsidRDefault="00471E86" w:rsidP="00533449"/>
        </w:tc>
      </w:tr>
      <w:tr w:rsidR="00607B4C" w:rsidRPr="005648DE" w14:paraId="04B34C52" w14:textId="77777777" w:rsidTr="00533449">
        <w:trPr>
          <w:trHeight w:val="240"/>
          <w:jc w:val="center"/>
        </w:trPr>
        <w:tc>
          <w:tcPr>
            <w:tcW w:w="4876" w:type="dxa"/>
          </w:tcPr>
          <w:p w14:paraId="5A695E7B" w14:textId="77777777" w:rsidR="00471E86" w:rsidRPr="005648DE" w:rsidRDefault="00471E86" w:rsidP="00533449">
            <w:pPr>
              <w:pStyle w:val="AmColumnHeading"/>
            </w:pPr>
            <w:r w:rsidRPr="005648DE">
              <w:t>A Bizottság által javasolt szöveg</w:t>
            </w:r>
          </w:p>
        </w:tc>
        <w:tc>
          <w:tcPr>
            <w:tcW w:w="4876" w:type="dxa"/>
          </w:tcPr>
          <w:p w14:paraId="175A77D1" w14:textId="77777777" w:rsidR="00471E86" w:rsidRPr="005648DE" w:rsidRDefault="00471E86" w:rsidP="00533449">
            <w:pPr>
              <w:pStyle w:val="AmColumnHeading"/>
            </w:pPr>
            <w:r w:rsidRPr="005648DE">
              <w:t>Módosítás</w:t>
            </w:r>
          </w:p>
        </w:tc>
      </w:tr>
      <w:tr w:rsidR="00607B4C" w:rsidRPr="005648DE" w14:paraId="6D48C5D9" w14:textId="77777777" w:rsidTr="00533449">
        <w:trPr>
          <w:jc w:val="center"/>
        </w:trPr>
        <w:tc>
          <w:tcPr>
            <w:tcW w:w="4876" w:type="dxa"/>
          </w:tcPr>
          <w:p w14:paraId="6D838C86" w14:textId="77777777" w:rsidR="00471E86" w:rsidRPr="005648DE" w:rsidRDefault="00471E86" w:rsidP="00533449">
            <w:pPr>
              <w:pStyle w:val="Normal6a"/>
            </w:pPr>
          </w:p>
        </w:tc>
        <w:tc>
          <w:tcPr>
            <w:tcW w:w="4876" w:type="dxa"/>
          </w:tcPr>
          <w:p w14:paraId="6AB2ED5C" w14:textId="77777777" w:rsidR="00471E86" w:rsidRPr="005648DE" w:rsidRDefault="00471E86" w:rsidP="00533449">
            <w:pPr>
              <w:pStyle w:val="Normal6a"/>
            </w:pPr>
            <w:r w:rsidRPr="005648DE">
              <w:rPr>
                <w:b/>
                <w:i/>
              </w:rPr>
              <w:t>(3a)</w:t>
            </w:r>
            <w:r w:rsidRPr="005648DE">
              <w:tab/>
            </w:r>
            <w:r w:rsidRPr="005648DE">
              <w:rPr>
                <w:b/>
                <w:i/>
              </w:rPr>
              <w:t>Ha a Bizottság mérlegeli a vízummentesség felfüggesztését, illetve a valamely tagállam által küldött értesítés szerinti esetekben az értékelés során figyelembe kell venni, hogy milyen hatással járhat a felfüggesztés az érintett harmadik ország állampolgáraira.</w:t>
            </w:r>
          </w:p>
        </w:tc>
      </w:tr>
    </w:tbl>
    <w:p w14:paraId="1BDB1776"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F1FC6A2" w14:textId="77777777" w:rsidR="00471E86" w:rsidRPr="005648DE" w:rsidRDefault="00471E86" w:rsidP="00471E86">
      <w:r w:rsidRPr="004D2295">
        <w:rPr>
          <w:rStyle w:val="HideTWBExt"/>
        </w:rPr>
        <w:t>&lt;/Amend&gt;</w:t>
      </w:r>
    </w:p>
    <w:p w14:paraId="6355D530"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17</w:t>
      </w:r>
      <w:r w:rsidRPr="004D2295">
        <w:rPr>
          <w:rStyle w:val="HideTWBExt"/>
          <w:b w:val="0"/>
        </w:rPr>
        <w:t>&lt;/NumAm&gt;</w:t>
      </w:r>
    </w:p>
    <w:p w14:paraId="6EE07258"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338F86FE" w14:textId="77777777" w:rsidR="00471E86" w:rsidRPr="005648DE" w:rsidRDefault="00471E86" w:rsidP="00471E86">
      <w:pPr>
        <w:pStyle w:val="NormalBold"/>
      </w:pPr>
      <w:r w:rsidRPr="004D2295">
        <w:rPr>
          <w:rStyle w:val="HideTWBExt"/>
          <w:b w:val="0"/>
        </w:rPr>
        <w:t>&lt;/RepeatBlock-By&gt;</w:t>
      </w:r>
    </w:p>
    <w:p w14:paraId="243A7CD7"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2D41147" w14:textId="77777777" w:rsidR="00471E86" w:rsidRPr="005648DE" w:rsidRDefault="00471E86" w:rsidP="00471E86">
      <w:pPr>
        <w:pStyle w:val="NormalBold"/>
      </w:pPr>
      <w:r w:rsidRPr="004D2295">
        <w:rPr>
          <w:rStyle w:val="HideTWBExt"/>
          <w:b w:val="0"/>
        </w:rPr>
        <w:t>&lt;Article&gt;</w:t>
      </w:r>
      <w:r w:rsidRPr="005648DE">
        <w:t>4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D8DD26F" w14:textId="77777777" w:rsidTr="00533449">
        <w:trPr>
          <w:trHeight w:hRule="exact" w:val="240"/>
          <w:jc w:val="center"/>
        </w:trPr>
        <w:tc>
          <w:tcPr>
            <w:tcW w:w="9752" w:type="dxa"/>
            <w:gridSpan w:val="2"/>
          </w:tcPr>
          <w:p w14:paraId="4CA7D471" w14:textId="77777777" w:rsidR="00471E86" w:rsidRPr="005648DE" w:rsidRDefault="00471E86" w:rsidP="00533449"/>
        </w:tc>
      </w:tr>
      <w:tr w:rsidR="00607B4C" w:rsidRPr="005648DE" w14:paraId="75FF8B0E" w14:textId="77777777" w:rsidTr="00533449">
        <w:trPr>
          <w:trHeight w:val="240"/>
          <w:jc w:val="center"/>
        </w:trPr>
        <w:tc>
          <w:tcPr>
            <w:tcW w:w="4876" w:type="dxa"/>
          </w:tcPr>
          <w:p w14:paraId="24CECEEF" w14:textId="77777777" w:rsidR="00471E86" w:rsidRPr="005648DE" w:rsidRDefault="00471E86" w:rsidP="00533449">
            <w:pPr>
              <w:pStyle w:val="AmColumnHeading"/>
            </w:pPr>
            <w:r w:rsidRPr="005648DE">
              <w:t>A Bizottság által javasolt szöveg</w:t>
            </w:r>
          </w:p>
        </w:tc>
        <w:tc>
          <w:tcPr>
            <w:tcW w:w="4876" w:type="dxa"/>
          </w:tcPr>
          <w:p w14:paraId="2CE55BCD" w14:textId="77777777" w:rsidR="00471E86" w:rsidRPr="005648DE" w:rsidRDefault="00471E86" w:rsidP="00533449">
            <w:pPr>
              <w:pStyle w:val="AmColumnHeading"/>
            </w:pPr>
            <w:r w:rsidRPr="005648DE">
              <w:t>Módosítás</w:t>
            </w:r>
          </w:p>
        </w:tc>
      </w:tr>
      <w:tr w:rsidR="00607B4C" w:rsidRPr="005648DE" w14:paraId="3B9BB5D0" w14:textId="77777777" w:rsidTr="00533449">
        <w:trPr>
          <w:jc w:val="center"/>
        </w:trPr>
        <w:tc>
          <w:tcPr>
            <w:tcW w:w="4876" w:type="dxa"/>
          </w:tcPr>
          <w:p w14:paraId="67869224" w14:textId="77777777" w:rsidR="00471E86" w:rsidRPr="005648DE" w:rsidRDefault="00471E86" w:rsidP="00533449">
            <w:pPr>
              <w:pStyle w:val="Normal6a"/>
            </w:pPr>
            <w:r w:rsidRPr="005648DE">
              <w:rPr>
                <w:b/>
                <w:i/>
              </w:rPr>
              <w:t>(4)</w:t>
            </w:r>
            <w:r w:rsidRPr="005648DE">
              <w:tab/>
            </w:r>
            <w:r w:rsidRPr="005648DE">
              <w:rPr>
                <w:b/>
                <w:i/>
              </w:rPr>
              <w:t>Az Unió számos megállapodást kötött a rövid távú tartózkodásra jogosító vízumok alóli mentességről az (EU) 2018/1806 rendelet II. mellékletében felsorolt országokkal, amely megállapodások a vízummentesség-felfüggesztési mechanizmusban meghatározottaktól eltérő felfüggesztési indokokat vagy eljárásokat tartalmazhatnak, és az Unió a jövőben további ilyen megállapodásokat köthet. Mivel az Unió betartja a nemzetközi megállapodásokat, és ezért e megállapodások rá nézve kötelezőek, a vízummentesség-felfüggesztési mechanizmus vonatkozó rendelkezései helyett az e megállapodásokban meghatározott eltérő rendelkezéseket kell alkalmazni.</w:t>
            </w:r>
          </w:p>
        </w:tc>
        <w:tc>
          <w:tcPr>
            <w:tcW w:w="4876" w:type="dxa"/>
          </w:tcPr>
          <w:p w14:paraId="30A16B3C" w14:textId="77777777" w:rsidR="00471E86" w:rsidRPr="005648DE" w:rsidRDefault="00471E86" w:rsidP="00533449">
            <w:pPr>
              <w:pStyle w:val="Normal6a"/>
            </w:pPr>
            <w:r w:rsidRPr="005648DE">
              <w:rPr>
                <w:b/>
                <w:i/>
              </w:rPr>
              <w:t>törölve</w:t>
            </w:r>
          </w:p>
        </w:tc>
      </w:tr>
    </w:tbl>
    <w:p w14:paraId="5F9ABE4F"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4E83BD0E" w14:textId="77777777" w:rsidR="00471E86" w:rsidRPr="005648DE" w:rsidRDefault="00471E86" w:rsidP="00471E86">
      <w:r w:rsidRPr="004D2295">
        <w:rPr>
          <w:rStyle w:val="HideTWBExt"/>
        </w:rPr>
        <w:t>&lt;/Amend&gt;</w:t>
      </w:r>
    </w:p>
    <w:p w14:paraId="6914393F"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18</w:t>
      </w:r>
      <w:r w:rsidRPr="004D2295">
        <w:rPr>
          <w:rStyle w:val="HideTWBExt"/>
          <w:b w:val="0"/>
        </w:rPr>
        <w:t>&lt;/NumAm&gt;</w:t>
      </w:r>
    </w:p>
    <w:p w14:paraId="47E51408"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3A3E5132" w14:textId="77777777" w:rsidR="00471E86" w:rsidRPr="005648DE" w:rsidRDefault="00471E86" w:rsidP="00471E86">
      <w:pPr>
        <w:pStyle w:val="NormalBold"/>
      </w:pPr>
      <w:r w:rsidRPr="004D2295">
        <w:rPr>
          <w:rStyle w:val="HideTWBExt"/>
          <w:b w:val="0"/>
        </w:rPr>
        <w:t>&lt;/RepeatBlock-By&gt;</w:t>
      </w:r>
    </w:p>
    <w:p w14:paraId="03BDC049"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186712F" w14:textId="77777777" w:rsidR="00471E86" w:rsidRPr="005648DE" w:rsidRDefault="00471E86" w:rsidP="00471E86">
      <w:pPr>
        <w:pStyle w:val="NormalBold"/>
      </w:pPr>
      <w:r w:rsidRPr="004D2295">
        <w:rPr>
          <w:rStyle w:val="HideTWBExt"/>
          <w:b w:val="0"/>
        </w:rPr>
        <w:t>&lt;Article&gt;</w:t>
      </w:r>
      <w:r w:rsidRPr="005648DE">
        <w:t>4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6D61FD8" w14:textId="77777777" w:rsidTr="00533449">
        <w:trPr>
          <w:trHeight w:hRule="exact" w:val="240"/>
          <w:jc w:val="center"/>
        </w:trPr>
        <w:tc>
          <w:tcPr>
            <w:tcW w:w="9752" w:type="dxa"/>
            <w:gridSpan w:val="2"/>
          </w:tcPr>
          <w:p w14:paraId="3DB0E88C" w14:textId="77777777" w:rsidR="00471E86" w:rsidRPr="005648DE" w:rsidRDefault="00471E86" w:rsidP="00533449"/>
        </w:tc>
      </w:tr>
      <w:tr w:rsidR="00607B4C" w:rsidRPr="005648DE" w14:paraId="14D5CB9E" w14:textId="77777777" w:rsidTr="00533449">
        <w:trPr>
          <w:trHeight w:val="240"/>
          <w:jc w:val="center"/>
        </w:trPr>
        <w:tc>
          <w:tcPr>
            <w:tcW w:w="4876" w:type="dxa"/>
          </w:tcPr>
          <w:p w14:paraId="1F908B45" w14:textId="77777777" w:rsidR="00471E86" w:rsidRPr="005648DE" w:rsidRDefault="00471E86" w:rsidP="00533449">
            <w:pPr>
              <w:pStyle w:val="AmColumnHeading"/>
            </w:pPr>
            <w:r w:rsidRPr="005648DE">
              <w:t>A Bizottság által javasolt szöveg</w:t>
            </w:r>
          </w:p>
        </w:tc>
        <w:tc>
          <w:tcPr>
            <w:tcW w:w="4876" w:type="dxa"/>
          </w:tcPr>
          <w:p w14:paraId="073B9BD4" w14:textId="77777777" w:rsidR="00471E86" w:rsidRPr="005648DE" w:rsidRDefault="00471E86" w:rsidP="00533449">
            <w:pPr>
              <w:pStyle w:val="AmColumnHeading"/>
            </w:pPr>
            <w:r w:rsidRPr="005648DE">
              <w:t>Módosítás</w:t>
            </w:r>
          </w:p>
        </w:tc>
      </w:tr>
      <w:tr w:rsidR="00607B4C" w:rsidRPr="005648DE" w14:paraId="4C73CC36" w14:textId="77777777" w:rsidTr="00533449">
        <w:trPr>
          <w:jc w:val="center"/>
        </w:trPr>
        <w:tc>
          <w:tcPr>
            <w:tcW w:w="4876" w:type="dxa"/>
          </w:tcPr>
          <w:p w14:paraId="68F11755" w14:textId="77777777" w:rsidR="00471E86" w:rsidRPr="005648DE" w:rsidRDefault="00471E86" w:rsidP="00533449">
            <w:pPr>
              <w:pStyle w:val="Normal6a"/>
            </w:pPr>
            <w:r w:rsidRPr="005648DE">
              <w:t>(4)</w:t>
            </w:r>
            <w:r w:rsidRPr="005648DE">
              <w:tab/>
              <w:t>Az Unió számos megállapodást kötött a rövid távú tartózkodásra jogosító vízumok alóli mentességről az (EU) 2018/1806 rendelet II. mellékletében felsorolt országokkal, amely megállapodások a vízummentesség-felfüggesztési mechanizmusban meghatározottaktól eltérő felfüggesztési indokokat vagy eljárásokat tartalmazhatnak</w:t>
            </w:r>
            <w:r w:rsidRPr="005648DE">
              <w:rPr>
                <w:b/>
                <w:i/>
              </w:rPr>
              <w:t>, és az Unió a jövőben további ilyen megállapodásokat köthet</w:t>
            </w:r>
            <w:r w:rsidRPr="005648DE">
              <w:t>.</w:t>
            </w:r>
            <w:r w:rsidRPr="005648DE">
              <w:rPr>
                <w:b/>
                <w:i/>
              </w:rPr>
              <w:t xml:space="preserve"> Mivel </w:t>
            </w:r>
            <w:r w:rsidRPr="005648DE">
              <w:t xml:space="preserve">az Unió </w:t>
            </w:r>
            <w:r w:rsidRPr="005648DE">
              <w:rPr>
                <w:b/>
                <w:i/>
              </w:rPr>
              <w:t xml:space="preserve">betartja a nemzetközi megállapodásokat, és ezért e megállapodások rá nézve kötelezőek, </w:t>
            </w:r>
            <w:r w:rsidRPr="005648DE">
              <w:t xml:space="preserve">a vízummentesség-felfüggesztési </w:t>
            </w:r>
            <w:r w:rsidRPr="005648DE">
              <w:rPr>
                <w:b/>
                <w:i/>
              </w:rPr>
              <w:t xml:space="preserve">mechanizmus vonatkozó rendelkezései helyett az e </w:t>
            </w:r>
            <w:r w:rsidRPr="005648DE">
              <w:t xml:space="preserve">megállapodásokban meghatározott </w:t>
            </w:r>
            <w:r w:rsidRPr="005648DE">
              <w:rPr>
                <w:b/>
                <w:i/>
              </w:rPr>
              <w:t>eltérő rendelkezéseket kell alkalmazni</w:t>
            </w:r>
            <w:r w:rsidRPr="005648DE">
              <w:t>.</w:t>
            </w:r>
          </w:p>
        </w:tc>
        <w:tc>
          <w:tcPr>
            <w:tcW w:w="4876" w:type="dxa"/>
          </w:tcPr>
          <w:p w14:paraId="0418F4CB" w14:textId="77777777" w:rsidR="00471E86" w:rsidRPr="005648DE" w:rsidRDefault="00471E86" w:rsidP="00533449">
            <w:pPr>
              <w:pStyle w:val="Normal6a"/>
            </w:pPr>
            <w:r w:rsidRPr="005648DE">
              <w:t>(4)</w:t>
            </w:r>
            <w:r w:rsidRPr="005648DE">
              <w:tab/>
              <w:t>Az Unió számos megállapodást kötött a rövid távú tartózkodásra jogosító vízumok alóli mentességről az (EU) 2018/1806 rendelet II. mellékletében felsorolt országokkal, amely megállapodások a vízummentesség-felfüggesztési mechanizmusban meghatározottaktól eltérő felfüggesztési indokokat vagy eljárásokat tartalmazhatnak.</w:t>
            </w:r>
            <w:r w:rsidRPr="005648DE">
              <w:rPr>
                <w:b/>
                <w:i/>
              </w:rPr>
              <w:t xml:space="preserve"> Lehetővé kell tenni </w:t>
            </w:r>
            <w:r w:rsidRPr="005648DE">
              <w:t>az Unió</w:t>
            </w:r>
            <w:r w:rsidRPr="005648DE">
              <w:rPr>
                <w:b/>
                <w:i/>
              </w:rPr>
              <w:t xml:space="preserve"> számára, hogy felfüggessze a vízummentességi rendszert, az uniós jog szintjén is, ezért </w:t>
            </w:r>
            <w:r w:rsidRPr="005648DE">
              <w:t xml:space="preserve">a vízummentesség-felfüggesztési </w:t>
            </w:r>
            <w:r w:rsidRPr="005648DE">
              <w:rPr>
                <w:b/>
                <w:i/>
              </w:rPr>
              <w:t xml:space="preserve">mechanizmusban rendelkezni kell a felfüggesztés </w:t>
            </w:r>
            <w:r w:rsidRPr="005648DE">
              <w:t xml:space="preserve">megállapodásokban meghatározott </w:t>
            </w:r>
            <w:r w:rsidRPr="005648DE">
              <w:rPr>
                <w:b/>
                <w:i/>
              </w:rPr>
              <w:t>vonatkozó indokairól</w:t>
            </w:r>
            <w:r w:rsidRPr="005648DE">
              <w:t xml:space="preserve"> </w:t>
            </w:r>
            <w:r w:rsidRPr="005648DE">
              <w:rPr>
                <w:b/>
                <w:i/>
              </w:rPr>
              <w:t>A rövid távú tartózkodásra jogosító vízumok alóli mentességről szóló megállapodásokban meghatározott vízummentesség-felfüggesztési indokok alkalmazását azonban az adott megállapodások alkalmazási körére kell korlátozni.</w:t>
            </w:r>
          </w:p>
        </w:tc>
      </w:tr>
    </w:tbl>
    <w:p w14:paraId="116E23DD"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49628C82" w14:textId="77777777" w:rsidR="00471E86" w:rsidRPr="005648DE" w:rsidRDefault="00471E86" w:rsidP="00471E86">
      <w:r w:rsidRPr="004D2295">
        <w:rPr>
          <w:rStyle w:val="HideTWBExt"/>
        </w:rPr>
        <w:t>&lt;/Amend&gt;</w:t>
      </w:r>
    </w:p>
    <w:p w14:paraId="7DBF2F40"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19</w:t>
      </w:r>
      <w:r w:rsidRPr="004D2295">
        <w:rPr>
          <w:rStyle w:val="HideTWBExt"/>
          <w:b w:val="0"/>
        </w:rPr>
        <w:t>&lt;/NumAm&gt;</w:t>
      </w:r>
    </w:p>
    <w:p w14:paraId="2A84A522"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3DBFDEFF" w14:textId="77777777" w:rsidR="00471E86" w:rsidRPr="005648DE" w:rsidRDefault="00471E86" w:rsidP="00471E86">
      <w:pPr>
        <w:pStyle w:val="NormalBold"/>
      </w:pPr>
      <w:r w:rsidRPr="004D2295">
        <w:rPr>
          <w:rStyle w:val="HideTWBExt"/>
          <w:b w:val="0"/>
        </w:rPr>
        <w:t>&lt;/RepeatBlock-By&gt;</w:t>
      </w:r>
    </w:p>
    <w:p w14:paraId="04DAA7B8"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360F178" w14:textId="77777777" w:rsidR="00471E86" w:rsidRPr="005648DE" w:rsidRDefault="00471E86" w:rsidP="00471E86">
      <w:pPr>
        <w:pStyle w:val="NormalBold"/>
      </w:pPr>
      <w:r w:rsidRPr="004D2295">
        <w:rPr>
          <w:rStyle w:val="HideTWBExt"/>
          <w:b w:val="0"/>
        </w:rPr>
        <w:t>&lt;Article&gt;</w:t>
      </w:r>
      <w:r w:rsidRPr="005648DE">
        <w:t>4 a preambulumbekezdés (új)</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1D66409" w14:textId="77777777" w:rsidTr="00533449">
        <w:trPr>
          <w:trHeight w:hRule="exact" w:val="240"/>
          <w:jc w:val="center"/>
        </w:trPr>
        <w:tc>
          <w:tcPr>
            <w:tcW w:w="9752" w:type="dxa"/>
            <w:gridSpan w:val="2"/>
          </w:tcPr>
          <w:p w14:paraId="491C6834" w14:textId="77777777" w:rsidR="00471E86" w:rsidRPr="005648DE" w:rsidRDefault="00471E86" w:rsidP="00533449"/>
        </w:tc>
      </w:tr>
      <w:tr w:rsidR="00607B4C" w:rsidRPr="005648DE" w14:paraId="27DC1BCF" w14:textId="77777777" w:rsidTr="00533449">
        <w:trPr>
          <w:trHeight w:val="240"/>
          <w:jc w:val="center"/>
        </w:trPr>
        <w:tc>
          <w:tcPr>
            <w:tcW w:w="4876" w:type="dxa"/>
          </w:tcPr>
          <w:p w14:paraId="78C8A29B" w14:textId="77777777" w:rsidR="00471E86" w:rsidRPr="005648DE" w:rsidRDefault="00471E86" w:rsidP="00533449">
            <w:pPr>
              <w:pStyle w:val="AmColumnHeading"/>
            </w:pPr>
            <w:r w:rsidRPr="005648DE">
              <w:t>A Bizottság által javasolt szöveg</w:t>
            </w:r>
          </w:p>
        </w:tc>
        <w:tc>
          <w:tcPr>
            <w:tcW w:w="4876" w:type="dxa"/>
          </w:tcPr>
          <w:p w14:paraId="4412FF62" w14:textId="77777777" w:rsidR="00471E86" w:rsidRPr="005648DE" w:rsidRDefault="00471E86" w:rsidP="00533449">
            <w:pPr>
              <w:pStyle w:val="AmColumnHeading"/>
            </w:pPr>
            <w:r w:rsidRPr="005648DE">
              <w:t>Módosítás</w:t>
            </w:r>
          </w:p>
        </w:tc>
      </w:tr>
      <w:tr w:rsidR="00607B4C" w:rsidRPr="005648DE" w14:paraId="3127D4CB" w14:textId="77777777" w:rsidTr="00533449">
        <w:trPr>
          <w:jc w:val="center"/>
        </w:trPr>
        <w:tc>
          <w:tcPr>
            <w:tcW w:w="4876" w:type="dxa"/>
          </w:tcPr>
          <w:p w14:paraId="4223996F" w14:textId="77777777" w:rsidR="00471E86" w:rsidRPr="005648DE" w:rsidRDefault="00471E86" w:rsidP="00533449">
            <w:pPr>
              <w:pStyle w:val="Normal6a"/>
            </w:pPr>
          </w:p>
        </w:tc>
        <w:tc>
          <w:tcPr>
            <w:tcW w:w="4876" w:type="dxa"/>
          </w:tcPr>
          <w:p w14:paraId="6AC20ADE" w14:textId="77777777" w:rsidR="00471E86" w:rsidRPr="005648DE" w:rsidRDefault="00471E86" w:rsidP="00533449">
            <w:pPr>
              <w:pStyle w:val="Normal6a"/>
            </w:pPr>
            <w:r w:rsidRPr="005648DE">
              <w:rPr>
                <w:b/>
                <w:i/>
              </w:rPr>
              <w:t>(4a)</w:t>
            </w:r>
            <w:r w:rsidRPr="005648DE">
              <w:tab/>
            </w:r>
            <w:r w:rsidRPr="005648DE">
              <w:rPr>
                <w:b/>
                <w:i/>
              </w:rPr>
              <w:t>A vízummentesség-felfüggesztési mechanizmusnak biztosítékkal kell szolgálnia a közrendet és a közbiztonságot érintő fenyegetésekkel szemben. Ebbe beletartoznak az Unió belső biztonságát érintő közvetlen kockázatok, köztük a terrorizmus, a szervezett bűnözés, a kibertámadások, valamint az ember-, a kábítószer- és a fegyverkereskedelem. A belső biztonság külső dimenziója tekintetében figyelembe kell venni az Európai Multidiszciplináris Platform a Bűnügyi Fenyegetettség Ellen (EMPACT) által azonosított prioritásokat.</w:t>
            </w:r>
          </w:p>
        </w:tc>
      </w:tr>
    </w:tbl>
    <w:p w14:paraId="601B4A0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1F41064" w14:textId="77777777" w:rsidR="00471E86" w:rsidRPr="005648DE" w:rsidRDefault="00471E86" w:rsidP="00471E86">
      <w:r w:rsidRPr="004D2295">
        <w:rPr>
          <w:rStyle w:val="HideTWBExt"/>
        </w:rPr>
        <w:t>&lt;/Amend&gt;</w:t>
      </w:r>
    </w:p>
    <w:p w14:paraId="7BBA6894"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20</w:t>
      </w:r>
      <w:r w:rsidRPr="004D2295">
        <w:rPr>
          <w:rStyle w:val="HideTWBExt"/>
          <w:b w:val="0"/>
        </w:rPr>
        <w:t>&lt;/NumAm&gt;</w:t>
      </w:r>
    </w:p>
    <w:p w14:paraId="394AEE2D"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0AA00A4B" w14:textId="77777777" w:rsidR="00471E86" w:rsidRPr="005648DE" w:rsidRDefault="00471E86" w:rsidP="00471E86">
      <w:pPr>
        <w:pStyle w:val="NormalBold"/>
      </w:pPr>
      <w:r w:rsidRPr="004D2295">
        <w:rPr>
          <w:rStyle w:val="HideTWBExt"/>
          <w:b w:val="0"/>
        </w:rPr>
        <w:t>&lt;/RepeatBlock-By&gt;</w:t>
      </w:r>
    </w:p>
    <w:p w14:paraId="38B79FD6"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77B9E3E" w14:textId="77777777" w:rsidR="00471E86" w:rsidRPr="005648DE" w:rsidRDefault="00471E86" w:rsidP="00471E86">
      <w:pPr>
        <w:pStyle w:val="NormalBold"/>
      </w:pPr>
      <w:r w:rsidRPr="004D2295">
        <w:rPr>
          <w:rStyle w:val="HideTWBExt"/>
          <w:b w:val="0"/>
        </w:rPr>
        <w:t>&lt;Article&gt;</w:t>
      </w:r>
      <w:r w:rsidRPr="005648DE">
        <w:t>5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80974B3" w14:textId="77777777" w:rsidTr="00533449">
        <w:trPr>
          <w:trHeight w:hRule="exact" w:val="240"/>
          <w:jc w:val="center"/>
        </w:trPr>
        <w:tc>
          <w:tcPr>
            <w:tcW w:w="9752" w:type="dxa"/>
            <w:gridSpan w:val="2"/>
          </w:tcPr>
          <w:p w14:paraId="5C72B7FE" w14:textId="77777777" w:rsidR="00471E86" w:rsidRPr="005648DE" w:rsidRDefault="00471E86" w:rsidP="00533449"/>
        </w:tc>
      </w:tr>
      <w:tr w:rsidR="00607B4C" w:rsidRPr="005648DE" w14:paraId="26430758" w14:textId="77777777" w:rsidTr="00533449">
        <w:trPr>
          <w:trHeight w:val="240"/>
          <w:jc w:val="center"/>
        </w:trPr>
        <w:tc>
          <w:tcPr>
            <w:tcW w:w="4876" w:type="dxa"/>
          </w:tcPr>
          <w:p w14:paraId="5DCEC04E" w14:textId="77777777" w:rsidR="00471E86" w:rsidRPr="005648DE" w:rsidRDefault="00471E86" w:rsidP="00533449">
            <w:pPr>
              <w:pStyle w:val="AmColumnHeading"/>
            </w:pPr>
            <w:r w:rsidRPr="005648DE">
              <w:t>A Bizottság által javasolt szöveg</w:t>
            </w:r>
          </w:p>
        </w:tc>
        <w:tc>
          <w:tcPr>
            <w:tcW w:w="4876" w:type="dxa"/>
          </w:tcPr>
          <w:p w14:paraId="5FB462E6" w14:textId="77777777" w:rsidR="00471E86" w:rsidRPr="005648DE" w:rsidRDefault="00471E86" w:rsidP="00533449">
            <w:pPr>
              <w:pStyle w:val="AmColumnHeading"/>
            </w:pPr>
            <w:r w:rsidRPr="005648DE">
              <w:t>Módosítás</w:t>
            </w:r>
          </w:p>
        </w:tc>
      </w:tr>
      <w:tr w:rsidR="00607B4C" w:rsidRPr="005648DE" w14:paraId="6BD2985A" w14:textId="77777777" w:rsidTr="00533449">
        <w:trPr>
          <w:jc w:val="center"/>
        </w:trPr>
        <w:tc>
          <w:tcPr>
            <w:tcW w:w="4876" w:type="dxa"/>
          </w:tcPr>
          <w:p w14:paraId="747D831F" w14:textId="77777777" w:rsidR="00471E86" w:rsidRPr="005648DE" w:rsidRDefault="00471E86" w:rsidP="00533449">
            <w:pPr>
              <w:pStyle w:val="Normal6a"/>
            </w:pPr>
            <w:r w:rsidRPr="005648DE">
              <w:rPr>
                <w:b/>
                <w:i/>
              </w:rPr>
              <w:t>(5)</w:t>
            </w:r>
            <w:r w:rsidRPr="005648DE">
              <w:tab/>
            </w:r>
            <w:r w:rsidRPr="005648DE">
              <w:rPr>
                <w:b/>
                <w:i/>
              </w:rPr>
              <w:t>Az Európai Tanács a 2021. október 22-i következtetéseiben felkérte a Bizottságot, hogy tegyen javaslatot az uniós jogi keretben szükséges változtatásokra és konkrét intézkedésekre annak érdekében, hogy az uniós joggal és a nemzetközi kötelezettségekkel összhangban azonnali és megfelelő választ lehessen adni a hibrid fenyegetésekre. Ezért lehetővé kell tenni a vízummentesség-felfüggesztési mechanizmus aktiválását az olyan hibrid fenyegetésekből eredő, a tagállamok közrendjét vagy belső biztonságát fenyegető kockázatok vagy fenyegetések esetén, mint például a migránsoknak a társadalom és a kulcsfontosságú intézmények destabilizálására vagy aláásására irányuló, államilag támogatott, eszközként való felhasználása.</w:t>
            </w:r>
          </w:p>
        </w:tc>
        <w:tc>
          <w:tcPr>
            <w:tcW w:w="4876" w:type="dxa"/>
          </w:tcPr>
          <w:p w14:paraId="0E1C3965" w14:textId="77777777" w:rsidR="00471E86" w:rsidRPr="005648DE" w:rsidRDefault="00471E86" w:rsidP="00533449">
            <w:pPr>
              <w:pStyle w:val="Normal6a"/>
            </w:pPr>
            <w:r w:rsidRPr="005648DE">
              <w:rPr>
                <w:b/>
                <w:i/>
              </w:rPr>
              <w:t>törölve</w:t>
            </w:r>
          </w:p>
        </w:tc>
      </w:tr>
    </w:tbl>
    <w:p w14:paraId="092BAB89"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B605D8A" w14:textId="77777777" w:rsidR="00471E86" w:rsidRPr="005648DE" w:rsidRDefault="00471E86" w:rsidP="00471E86">
      <w:r w:rsidRPr="004D2295">
        <w:rPr>
          <w:rStyle w:val="HideTWBExt"/>
        </w:rPr>
        <w:t>&lt;/Amend&gt;</w:t>
      </w:r>
    </w:p>
    <w:p w14:paraId="3468BE06"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21</w:t>
      </w:r>
      <w:r w:rsidRPr="004D2295">
        <w:rPr>
          <w:rStyle w:val="HideTWBExt"/>
          <w:b w:val="0"/>
        </w:rPr>
        <w:t>&lt;/NumAm&gt;</w:t>
      </w:r>
    </w:p>
    <w:p w14:paraId="314EBBE8"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348B70F3" w14:textId="77777777" w:rsidR="00471E86" w:rsidRPr="005648DE" w:rsidRDefault="00471E86" w:rsidP="00471E86">
      <w:pPr>
        <w:pStyle w:val="NormalBold"/>
      </w:pPr>
      <w:r w:rsidRPr="004D2295">
        <w:rPr>
          <w:rStyle w:val="HideTWBExt"/>
          <w:b w:val="0"/>
        </w:rPr>
        <w:t>&lt;/RepeatBlock-By&gt;</w:t>
      </w:r>
    </w:p>
    <w:p w14:paraId="6478E08F"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C4BB654" w14:textId="77777777" w:rsidR="00471E86" w:rsidRPr="005648DE" w:rsidRDefault="00471E86" w:rsidP="00471E86">
      <w:pPr>
        <w:pStyle w:val="NormalBold"/>
      </w:pPr>
      <w:r w:rsidRPr="004D2295">
        <w:rPr>
          <w:rStyle w:val="HideTWBExt"/>
          <w:b w:val="0"/>
        </w:rPr>
        <w:t>&lt;Article&gt;</w:t>
      </w:r>
      <w:r w:rsidRPr="005648DE">
        <w:t>5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B2DAB45" w14:textId="77777777" w:rsidTr="00533449">
        <w:trPr>
          <w:trHeight w:hRule="exact" w:val="240"/>
          <w:jc w:val="center"/>
        </w:trPr>
        <w:tc>
          <w:tcPr>
            <w:tcW w:w="9752" w:type="dxa"/>
            <w:gridSpan w:val="2"/>
          </w:tcPr>
          <w:p w14:paraId="4F9E68F7" w14:textId="77777777" w:rsidR="00471E86" w:rsidRPr="005648DE" w:rsidRDefault="00471E86" w:rsidP="00533449"/>
        </w:tc>
      </w:tr>
      <w:tr w:rsidR="00607B4C" w:rsidRPr="005648DE" w14:paraId="016956F1" w14:textId="77777777" w:rsidTr="00533449">
        <w:trPr>
          <w:trHeight w:val="240"/>
          <w:jc w:val="center"/>
        </w:trPr>
        <w:tc>
          <w:tcPr>
            <w:tcW w:w="4876" w:type="dxa"/>
          </w:tcPr>
          <w:p w14:paraId="721019E1" w14:textId="77777777" w:rsidR="00471E86" w:rsidRPr="005648DE" w:rsidRDefault="00471E86" w:rsidP="00533449">
            <w:pPr>
              <w:pStyle w:val="AmColumnHeading"/>
            </w:pPr>
            <w:r w:rsidRPr="005648DE">
              <w:t>A Bizottság által javasolt szöveg</w:t>
            </w:r>
          </w:p>
        </w:tc>
        <w:tc>
          <w:tcPr>
            <w:tcW w:w="4876" w:type="dxa"/>
          </w:tcPr>
          <w:p w14:paraId="6EBDC632" w14:textId="77777777" w:rsidR="00471E86" w:rsidRPr="005648DE" w:rsidRDefault="00471E86" w:rsidP="00533449">
            <w:pPr>
              <w:pStyle w:val="AmColumnHeading"/>
            </w:pPr>
            <w:r w:rsidRPr="005648DE">
              <w:t>Módosítás</w:t>
            </w:r>
          </w:p>
        </w:tc>
      </w:tr>
      <w:tr w:rsidR="00607B4C" w:rsidRPr="005648DE" w14:paraId="3264A4CD" w14:textId="77777777" w:rsidTr="00533449">
        <w:trPr>
          <w:jc w:val="center"/>
        </w:trPr>
        <w:tc>
          <w:tcPr>
            <w:tcW w:w="4876" w:type="dxa"/>
          </w:tcPr>
          <w:p w14:paraId="413908E2" w14:textId="77777777" w:rsidR="00471E86" w:rsidRPr="005648DE" w:rsidRDefault="00471E86" w:rsidP="00533449">
            <w:pPr>
              <w:pStyle w:val="Normal6a"/>
            </w:pPr>
            <w:r w:rsidRPr="005648DE">
              <w:rPr>
                <w:b/>
                <w:i/>
              </w:rPr>
              <w:t>(5)</w:t>
            </w:r>
            <w:r w:rsidRPr="005648DE">
              <w:tab/>
            </w:r>
            <w:r w:rsidRPr="005648DE">
              <w:rPr>
                <w:b/>
                <w:i/>
              </w:rPr>
              <w:t>Az Európai Tanács a 2021. október 22-i következtetéseiben felkérte a Bizottságot, hogy tegyen javaslatot az uniós jogi keretben szükséges változtatásokra és konkrét intézkedésekre annak érdekében, hogy az uniós joggal és a nemzetközi kötelezettségekkel összhangban azonnali és megfelelő választ lehessen adni a hibrid fenyegetésekre. Ezért lehetővé kell tenni a vízummentesség-felfüggesztési mechanizmus aktiválását az olyan hibrid fenyegetésekből eredő, a tagállamok közrendjét vagy belső biztonságát fenyegető kockázatok vagy fenyegetések esetén, mint például a migránsoknak a társadalom és a kulcsfontosságú intézmények destabilizálására vagy aláásására irányuló, államilag támogatott, eszközként való felhasználása.</w:t>
            </w:r>
          </w:p>
        </w:tc>
        <w:tc>
          <w:tcPr>
            <w:tcW w:w="4876" w:type="dxa"/>
          </w:tcPr>
          <w:p w14:paraId="44169BD2" w14:textId="77777777" w:rsidR="00471E86" w:rsidRPr="005648DE" w:rsidRDefault="00471E86" w:rsidP="00533449">
            <w:pPr>
              <w:pStyle w:val="Normal6a"/>
            </w:pPr>
            <w:r w:rsidRPr="005648DE">
              <w:rPr>
                <w:b/>
                <w:i/>
              </w:rPr>
              <w:t>törölve</w:t>
            </w:r>
          </w:p>
        </w:tc>
      </w:tr>
    </w:tbl>
    <w:p w14:paraId="5A131A52"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9E5B16E" w14:textId="77777777" w:rsidR="00471E86" w:rsidRPr="005648DE" w:rsidRDefault="00471E86" w:rsidP="00471E86">
      <w:r w:rsidRPr="004D2295">
        <w:rPr>
          <w:rStyle w:val="HideTWBExt"/>
        </w:rPr>
        <w:t>&lt;/Amend&gt;</w:t>
      </w:r>
    </w:p>
    <w:p w14:paraId="5F14369C"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22</w:t>
      </w:r>
      <w:r w:rsidRPr="004D2295">
        <w:rPr>
          <w:rStyle w:val="HideTWBExt"/>
          <w:b w:val="0"/>
        </w:rPr>
        <w:t>&lt;/NumAm&gt;</w:t>
      </w:r>
    </w:p>
    <w:p w14:paraId="257FD644"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344BAF24" w14:textId="77777777" w:rsidR="00471E86" w:rsidRPr="005648DE" w:rsidRDefault="00471E86" w:rsidP="00471E86">
      <w:pPr>
        <w:pStyle w:val="NormalBold"/>
      </w:pPr>
      <w:r w:rsidRPr="004D2295">
        <w:rPr>
          <w:rStyle w:val="HideTWBExt"/>
          <w:b w:val="0"/>
        </w:rPr>
        <w:t>&lt;/RepeatBlock-By&gt;</w:t>
      </w:r>
    </w:p>
    <w:p w14:paraId="568ADA02"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7DA6814" w14:textId="77777777" w:rsidR="00471E86" w:rsidRPr="005648DE" w:rsidRDefault="00471E86" w:rsidP="00471E86">
      <w:pPr>
        <w:pStyle w:val="NormalBold"/>
      </w:pPr>
      <w:r w:rsidRPr="004D2295">
        <w:rPr>
          <w:rStyle w:val="HideTWBExt"/>
          <w:b w:val="0"/>
        </w:rPr>
        <w:t>&lt;Article&gt;</w:t>
      </w:r>
      <w:r w:rsidRPr="005648DE">
        <w:t>5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7C5C316" w14:textId="77777777" w:rsidTr="00533449">
        <w:trPr>
          <w:trHeight w:hRule="exact" w:val="240"/>
          <w:jc w:val="center"/>
        </w:trPr>
        <w:tc>
          <w:tcPr>
            <w:tcW w:w="9752" w:type="dxa"/>
            <w:gridSpan w:val="2"/>
          </w:tcPr>
          <w:p w14:paraId="00D78995" w14:textId="77777777" w:rsidR="00471E86" w:rsidRPr="005648DE" w:rsidRDefault="00471E86" w:rsidP="00533449"/>
        </w:tc>
      </w:tr>
      <w:tr w:rsidR="00607B4C" w:rsidRPr="005648DE" w14:paraId="2B805517" w14:textId="77777777" w:rsidTr="00533449">
        <w:trPr>
          <w:trHeight w:val="240"/>
          <w:jc w:val="center"/>
        </w:trPr>
        <w:tc>
          <w:tcPr>
            <w:tcW w:w="4876" w:type="dxa"/>
          </w:tcPr>
          <w:p w14:paraId="28DA1868" w14:textId="77777777" w:rsidR="00471E86" w:rsidRPr="005648DE" w:rsidRDefault="00471E86" w:rsidP="00533449">
            <w:pPr>
              <w:pStyle w:val="AmColumnHeading"/>
            </w:pPr>
            <w:r w:rsidRPr="005648DE">
              <w:t>A Bizottság által javasolt szöveg</w:t>
            </w:r>
          </w:p>
        </w:tc>
        <w:tc>
          <w:tcPr>
            <w:tcW w:w="4876" w:type="dxa"/>
          </w:tcPr>
          <w:p w14:paraId="51E724EC" w14:textId="77777777" w:rsidR="00471E86" w:rsidRPr="005648DE" w:rsidRDefault="00471E86" w:rsidP="00533449">
            <w:pPr>
              <w:pStyle w:val="AmColumnHeading"/>
            </w:pPr>
            <w:r w:rsidRPr="005648DE">
              <w:t>Módosítás</w:t>
            </w:r>
          </w:p>
        </w:tc>
      </w:tr>
      <w:tr w:rsidR="00607B4C" w:rsidRPr="005648DE" w14:paraId="3BBE5739" w14:textId="77777777" w:rsidTr="00533449">
        <w:trPr>
          <w:jc w:val="center"/>
        </w:trPr>
        <w:tc>
          <w:tcPr>
            <w:tcW w:w="4876" w:type="dxa"/>
          </w:tcPr>
          <w:p w14:paraId="754D27A6" w14:textId="77777777" w:rsidR="00471E86" w:rsidRPr="005648DE" w:rsidRDefault="00471E86" w:rsidP="00533449">
            <w:pPr>
              <w:pStyle w:val="Normal6a"/>
            </w:pPr>
            <w:r w:rsidRPr="005648DE">
              <w:t>(5)</w:t>
            </w:r>
            <w:r w:rsidRPr="005648DE">
              <w:tab/>
              <w:t>Az Európai Tanács a 2021. október 22-i következtetéseiben felkérte a Bizottságot, hogy tegyen javaslatot az uniós jogi keretben szükséges változtatásokra és konkrét intézkedésekre annak érdekében, hogy az uniós joggal és a nemzetközi kötelezettségekkel összhangban azonnali és megfelelő választ lehessen adni a hibrid fenyegetésekre. Ezért lehetővé kell tenni a vízummentesség-felfüggesztési mechanizmus aktiválását az olyan hibrid fenyegetésekből eredő, a tagállamok közrendjét vagy belső biztonságát fenyegető kockázatok vagy fenyegetések esetén, mint például a migránsoknak a társadalom és a kulcsfontosságú intézmények destabilizálására vagy aláásására irányuló, államilag támogatott, eszközként való felhasználása.</w:t>
            </w:r>
          </w:p>
        </w:tc>
        <w:tc>
          <w:tcPr>
            <w:tcW w:w="4876" w:type="dxa"/>
          </w:tcPr>
          <w:p w14:paraId="2BF6F268" w14:textId="77777777" w:rsidR="00471E86" w:rsidRPr="005648DE" w:rsidRDefault="00471E86" w:rsidP="00533449">
            <w:pPr>
              <w:pStyle w:val="Normal6a"/>
            </w:pPr>
            <w:r w:rsidRPr="005648DE">
              <w:t>(5)</w:t>
            </w:r>
            <w:r w:rsidRPr="005648DE">
              <w:tab/>
              <w:t>Az Európai Tanács a 2021. október 22-i következtetéseiben felkérte a Bizottságot, hogy tegyen javaslatot az uniós jogi keretben szükséges változtatásokra és konkrét intézkedésekre annak érdekében, hogy az uniós joggal és a nemzetközi kötelezettségekkel összhangban azonnali és megfelelő választ lehessen adni a hibrid fenyegetésekre. Ezért lehetővé kell tenni a vízummentesség-felfüggesztési mechanizmus aktiválását az olyan hibrid fenyegetésekből eredő, a tagállamok közrendjét vagy belső biztonságát fenyegető kockázatok vagy fenyegetések esetén, mint például a migránsoknak a társadalom és a kulcsfontosságú intézmények destabilizálására vagy aláásására irányuló, államilag támogatott, eszközként való felhasználása</w:t>
            </w:r>
            <w:r w:rsidRPr="005648DE">
              <w:rPr>
                <w:b/>
                <w:i/>
              </w:rPr>
              <w:t>, a válsághelyzetek kezeléséről szóló rendelet 1. cikkének (4) bekezdése b) pontjának első albekezdésében foglaltak szerint</w:t>
            </w:r>
            <w:r w:rsidRPr="005648DE">
              <w:t xml:space="preserve">. </w:t>
            </w:r>
            <w:r w:rsidRPr="005648DE">
              <w:rPr>
                <w:b/>
                <w:i/>
              </w:rPr>
              <w:t>A hibrid fenyegetésekből eredően a tagállamok közrendjét vagy belső biztonságát érintő ilyen fenyegetések kapcsolódhatnak a politikai folyamatokba történő titkos külső beavatkozáshoz, kiberműveletekhez és gazdasági kémkedéshez is.</w:t>
            </w:r>
          </w:p>
        </w:tc>
      </w:tr>
    </w:tbl>
    <w:p w14:paraId="1024FE93"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6471136" w14:textId="77777777" w:rsidR="00471E86" w:rsidRPr="005648DE" w:rsidRDefault="00471E86" w:rsidP="00471E86">
      <w:r w:rsidRPr="004D2295">
        <w:rPr>
          <w:rStyle w:val="HideTWBExt"/>
        </w:rPr>
        <w:t>&lt;/Amend&gt;</w:t>
      </w:r>
    </w:p>
    <w:p w14:paraId="39FCA9F5"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23</w:t>
      </w:r>
      <w:r w:rsidRPr="004D2295">
        <w:rPr>
          <w:rStyle w:val="HideTWBExt"/>
          <w:b w:val="0"/>
        </w:rPr>
        <w:t>&lt;/NumAm&gt;</w:t>
      </w:r>
    </w:p>
    <w:p w14:paraId="2D10FF19"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00173136" w14:textId="77777777" w:rsidR="00471E86" w:rsidRPr="005648DE" w:rsidRDefault="00471E86" w:rsidP="00471E86">
      <w:pPr>
        <w:pStyle w:val="NormalBold"/>
      </w:pPr>
      <w:r w:rsidRPr="004D2295">
        <w:rPr>
          <w:rStyle w:val="HideTWBExt"/>
          <w:b w:val="0"/>
        </w:rPr>
        <w:t>&lt;/RepeatBlock-By&gt;</w:t>
      </w:r>
    </w:p>
    <w:p w14:paraId="14C790E7"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470EAECF" w14:textId="77777777" w:rsidR="00471E86" w:rsidRPr="005648DE" w:rsidRDefault="00471E86" w:rsidP="00471E86">
      <w:pPr>
        <w:pStyle w:val="NormalBold"/>
      </w:pPr>
      <w:r w:rsidRPr="004D2295">
        <w:rPr>
          <w:rStyle w:val="HideTWBExt"/>
          <w:b w:val="0"/>
        </w:rPr>
        <w:t>&lt;Article&gt;</w:t>
      </w:r>
      <w:r w:rsidRPr="005648DE">
        <w:t>5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E1BC103" w14:textId="77777777" w:rsidTr="00533449">
        <w:trPr>
          <w:trHeight w:hRule="exact" w:val="240"/>
          <w:jc w:val="center"/>
        </w:trPr>
        <w:tc>
          <w:tcPr>
            <w:tcW w:w="9752" w:type="dxa"/>
            <w:gridSpan w:val="2"/>
          </w:tcPr>
          <w:p w14:paraId="195507DF" w14:textId="77777777" w:rsidR="00471E86" w:rsidRPr="005648DE" w:rsidRDefault="00471E86" w:rsidP="00533449"/>
        </w:tc>
      </w:tr>
      <w:tr w:rsidR="00607B4C" w:rsidRPr="005648DE" w14:paraId="32C292B6" w14:textId="77777777" w:rsidTr="00533449">
        <w:trPr>
          <w:trHeight w:val="240"/>
          <w:jc w:val="center"/>
        </w:trPr>
        <w:tc>
          <w:tcPr>
            <w:tcW w:w="4876" w:type="dxa"/>
          </w:tcPr>
          <w:p w14:paraId="39C88979" w14:textId="77777777" w:rsidR="00471E86" w:rsidRPr="005648DE" w:rsidRDefault="00471E86" w:rsidP="00533449">
            <w:pPr>
              <w:pStyle w:val="AmColumnHeading"/>
            </w:pPr>
            <w:r w:rsidRPr="005648DE">
              <w:t>A Bizottság által javasolt szöveg</w:t>
            </w:r>
          </w:p>
        </w:tc>
        <w:tc>
          <w:tcPr>
            <w:tcW w:w="4876" w:type="dxa"/>
          </w:tcPr>
          <w:p w14:paraId="5D4ECAAF" w14:textId="77777777" w:rsidR="00471E86" w:rsidRPr="005648DE" w:rsidRDefault="00471E86" w:rsidP="00533449">
            <w:pPr>
              <w:pStyle w:val="AmColumnHeading"/>
            </w:pPr>
            <w:r w:rsidRPr="005648DE">
              <w:t>Módosítás</w:t>
            </w:r>
          </w:p>
        </w:tc>
      </w:tr>
      <w:tr w:rsidR="00607B4C" w:rsidRPr="005648DE" w14:paraId="07A0D5F5" w14:textId="77777777" w:rsidTr="00533449">
        <w:trPr>
          <w:jc w:val="center"/>
        </w:trPr>
        <w:tc>
          <w:tcPr>
            <w:tcW w:w="4876" w:type="dxa"/>
          </w:tcPr>
          <w:p w14:paraId="6D83229C" w14:textId="77777777" w:rsidR="00471E86" w:rsidRPr="005648DE" w:rsidRDefault="00471E86" w:rsidP="00533449">
            <w:pPr>
              <w:pStyle w:val="Normal6a"/>
            </w:pPr>
            <w:r w:rsidRPr="005648DE">
              <w:t>(5)</w:t>
            </w:r>
            <w:r w:rsidRPr="005648DE">
              <w:tab/>
              <w:t xml:space="preserve">Az Európai Tanács a 2021. október 22-i következtetéseiben felkérte a Bizottságot, hogy tegyen javaslatot az uniós jogi keretben szükséges változtatásokra és konkrét intézkedésekre annak érdekében, hogy az uniós joggal és a nemzetközi kötelezettségekkel összhangban azonnali és megfelelő választ lehessen adni a </w:t>
            </w:r>
            <w:r w:rsidRPr="005648DE">
              <w:rPr>
                <w:b/>
                <w:bCs/>
                <w:i/>
                <w:iCs/>
              </w:rPr>
              <w:t>hibrid fenyegetésekre</w:t>
            </w:r>
            <w:r w:rsidRPr="005648DE">
              <w:t xml:space="preserve">. </w:t>
            </w:r>
            <w:r w:rsidRPr="005648DE">
              <w:rPr>
                <w:b/>
                <w:i/>
              </w:rPr>
              <w:t>Ezért lehetővé kell tenni a vízummentesség-felfüggesztési mechanizmus aktiválását az olyan hibrid fenyegetésekből eredő, a tagállamok közrendjét vagy belső biztonságát fenyegető kockázatok vagy fenyegetések esetén, mint például a migránsoknak a társadalom és a kulcsfontosságú intézmények destabilizálására vagy aláásására irányuló, államilag támogatott, eszközként való felhasználása.</w:t>
            </w:r>
          </w:p>
        </w:tc>
        <w:tc>
          <w:tcPr>
            <w:tcW w:w="4876" w:type="dxa"/>
          </w:tcPr>
          <w:p w14:paraId="5AD3BA59" w14:textId="77777777" w:rsidR="00471E86" w:rsidRPr="005648DE" w:rsidRDefault="00471E86" w:rsidP="00533449">
            <w:pPr>
              <w:pStyle w:val="Normal6a"/>
            </w:pPr>
            <w:r w:rsidRPr="005648DE">
              <w:t>(5)</w:t>
            </w:r>
            <w:r w:rsidRPr="005648DE">
              <w:tab/>
              <w:t xml:space="preserve">Az Európai Tanács a 2021. október 22-i következtetéseiben felkérte a Bizottságot, hogy tegyen javaslatot az uniós jogi keretben szükséges változtatásokra és konkrét intézkedésekre annak érdekében, hogy az uniós joggal és a nemzetközi kötelezettségekkel összhangban azonnali és megfelelő választ lehessen adni a </w:t>
            </w:r>
            <w:r w:rsidRPr="005648DE">
              <w:rPr>
                <w:b/>
                <w:bCs/>
                <w:i/>
                <w:iCs/>
              </w:rPr>
              <w:t>kihívásokra</w:t>
            </w:r>
            <w:r w:rsidRPr="005648DE">
              <w:t>. </w:t>
            </w:r>
          </w:p>
        </w:tc>
      </w:tr>
    </w:tbl>
    <w:p w14:paraId="403CC184"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5D8B08E" w14:textId="77777777" w:rsidR="00471E86" w:rsidRPr="005648DE" w:rsidRDefault="00471E86" w:rsidP="00471E86">
      <w:r w:rsidRPr="004D2295">
        <w:rPr>
          <w:rStyle w:val="HideTWBExt"/>
        </w:rPr>
        <w:t>&lt;/Amend&gt;</w:t>
      </w:r>
    </w:p>
    <w:p w14:paraId="458D5230"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24</w:t>
      </w:r>
      <w:r w:rsidRPr="004D2295">
        <w:rPr>
          <w:rStyle w:val="HideTWBExt"/>
          <w:b w:val="0"/>
        </w:rPr>
        <w:t>&lt;/NumAm&gt;</w:t>
      </w:r>
    </w:p>
    <w:p w14:paraId="5996E862" w14:textId="77777777" w:rsidR="00471E86" w:rsidRPr="005648DE" w:rsidRDefault="00471E86" w:rsidP="00471E86">
      <w:pPr>
        <w:pStyle w:val="NormalBold"/>
      </w:pPr>
      <w:r w:rsidRPr="004D2295">
        <w:rPr>
          <w:rStyle w:val="HideTWBExt"/>
          <w:b w:val="0"/>
        </w:rPr>
        <w:t>&lt;RepeatBlock-By&gt;&lt;Members&gt;</w:t>
      </w:r>
      <w:r w:rsidRPr="005648DE">
        <w:t>Malik Azmani, Olivier Chastel</w:t>
      </w:r>
      <w:r w:rsidRPr="004D2295">
        <w:rPr>
          <w:rStyle w:val="HideTWBExt"/>
          <w:b w:val="0"/>
        </w:rPr>
        <w:t>&lt;/Members&gt;</w:t>
      </w:r>
    </w:p>
    <w:p w14:paraId="0D5DD57D" w14:textId="77777777" w:rsidR="00471E86" w:rsidRPr="005648DE" w:rsidRDefault="00471E86" w:rsidP="00471E86">
      <w:pPr>
        <w:pStyle w:val="NormalBold"/>
      </w:pPr>
      <w:r w:rsidRPr="004D2295">
        <w:rPr>
          <w:rStyle w:val="HideTWBExt"/>
          <w:b w:val="0"/>
        </w:rPr>
        <w:t>&lt;/RepeatBlock-By&gt;</w:t>
      </w:r>
    </w:p>
    <w:p w14:paraId="63D3E6BD"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347C1B1" w14:textId="77777777" w:rsidR="00471E86" w:rsidRPr="005648DE" w:rsidRDefault="00471E86" w:rsidP="00471E86">
      <w:pPr>
        <w:pStyle w:val="NormalBold"/>
      </w:pPr>
      <w:r w:rsidRPr="004D2295">
        <w:rPr>
          <w:rStyle w:val="HideTWBExt"/>
          <w:b w:val="0"/>
        </w:rPr>
        <w:t>&lt;Article&gt;</w:t>
      </w:r>
      <w:r w:rsidRPr="005648DE">
        <w:t>5 a preambulumbekezdés (új)</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DBE30E1" w14:textId="77777777" w:rsidTr="00533449">
        <w:trPr>
          <w:trHeight w:hRule="exact" w:val="240"/>
          <w:jc w:val="center"/>
        </w:trPr>
        <w:tc>
          <w:tcPr>
            <w:tcW w:w="9752" w:type="dxa"/>
            <w:gridSpan w:val="2"/>
          </w:tcPr>
          <w:p w14:paraId="02DE85C3" w14:textId="77777777" w:rsidR="00471E86" w:rsidRPr="005648DE" w:rsidRDefault="00471E86" w:rsidP="00533449"/>
        </w:tc>
      </w:tr>
      <w:tr w:rsidR="00607B4C" w:rsidRPr="005648DE" w14:paraId="10852CF9" w14:textId="77777777" w:rsidTr="00533449">
        <w:trPr>
          <w:trHeight w:val="240"/>
          <w:jc w:val="center"/>
        </w:trPr>
        <w:tc>
          <w:tcPr>
            <w:tcW w:w="4876" w:type="dxa"/>
          </w:tcPr>
          <w:p w14:paraId="7465F391" w14:textId="77777777" w:rsidR="00471E86" w:rsidRPr="005648DE" w:rsidRDefault="00471E86" w:rsidP="00533449">
            <w:pPr>
              <w:pStyle w:val="AmColumnHeading"/>
            </w:pPr>
            <w:r w:rsidRPr="005648DE">
              <w:t>A Bizottság által javasolt szöveg</w:t>
            </w:r>
          </w:p>
        </w:tc>
        <w:tc>
          <w:tcPr>
            <w:tcW w:w="4876" w:type="dxa"/>
          </w:tcPr>
          <w:p w14:paraId="063DEBA1" w14:textId="77777777" w:rsidR="00471E86" w:rsidRPr="005648DE" w:rsidRDefault="00471E86" w:rsidP="00533449">
            <w:pPr>
              <w:pStyle w:val="AmColumnHeading"/>
            </w:pPr>
            <w:r w:rsidRPr="005648DE">
              <w:t>Módosítás</w:t>
            </w:r>
          </w:p>
        </w:tc>
      </w:tr>
      <w:tr w:rsidR="00607B4C" w:rsidRPr="005648DE" w14:paraId="46542234" w14:textId="77777777" w:rsidTr="00533449">
        <w:trPr>
          <w:jc w:val="center"/>
        </w:trPr>
        <w:tc>
          <w:tcPr>
            <w:tcW w:w="4876" w:type="dxa"/>
          </w:tcPr>
          <w:p w14:paraId="601B09BF" w14:textId="77777777" w:rsidR="00471E86" w:rsidRPr="005648DE" w:rsidRDefault="00471E86" w:rsidP="00533449">
            <w:pPr>
              <w:pStyle w:val="Normal6a"/>
            </w:pPr>
          </w:p>
        </w:tc>
        <w:tc>
          <w:tcPr>
            <w:tcW w:w="4876" w:type="dxa"/>
          </w:tcPr>
          <w:p w14:paraId="0851D48F" w14:textId="77777777" w:rsidR="00471E86" w:rsidRPr="005648DE" w:rsidRDefault="00471E86" w:rsidP="00533449">
            <w:pPr>
              <w:pStyle w:val="Normal6a"/>
            </w:pPr>
            <w:r w:rsidRPr="005648DE">
              <w:rPr>
                <w:b/>
                <w:i/>
              </w:rPr>
              <w:t>(5a)</w:t>
            </w:r>
            <w:r w:rsidRPr="005648DE">
              <w:tab/>
            </w:r>
            <w:r w:rsidRPr="005648DE">
              <w:rPr>
                <w:b/>
                <w:i/>
              </w:rPr>
              <w:t>Fontos az is, hogy az okmányok biztonságosságát az európai uniós normáknak megfelelően fenntartsák. Az Unió fejlett biztonsági jellemzőket és biometrikus követelményeket vezetett be az úti okmányok esetében. Ezek az intézkedések az úti okmányok hamisításának megelőzését szolgálják, és megbízható kapcsolatot hoznak létre az okmány és birtokosa között. Az úti okmányok érvényességének és megbízhatóságának biztosítása érdekében a II. mellékletben felsorolt országok ennek megfelelően kötelesek kiadni az okmányokat.</w:t>
            </w:r>
          </w:p>
        </w:tc>
      </w:tr>
    </w:tbl>
    <w:p w14:paraId="24B0FDD5"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5069F29" w14:textId="77777777" w:rsidR="00471E86" w:rsidRPr="005648DE" w:rsidRDefault="00471E86" w:rsidP="00471E86">
      <w:r w:rsidRPr="004D2295">
        <w:rPr>
          <w:rStyle w:val="HideTWBExt"/>
        </w:rPr>
        <w:t>&lt;/Amend&gt;</w:t>
      </w:r>
    </w:p>
    <w:p w14:paraId="4DE86732"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25</w:t>
      </w:r>
      <w:r w:rsidRPr="004D2295">
        <w:rPr>
          <w:rStyle w:val="HideTWBExt"/>
          <w:b w:val="0"/>
        </w:rPr>
        <w:t>&lt;/NumAm&gt;</w:t>
      </w:r>
    </w:p>
    <w:p w14:paraId="67CBD79B"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121B4B79" w14:textId="77777777" w:rsidR="00471E86" w:rsidRPr="005648DE" w:rsidRDefault="00471E86" w:rsidP="00471E86">
      <w:pPr>
        <w:pStyle w:val="NormalBold"/>
      </w:pPr>
      <w:r w:rsidRPr="004D2295">
        <w:rPr>
          <w:rStyle w:val="HideTWBExt"/>
          <w:b w:val="0"/>
        </w:rPr>
        <w:t>&lt;/RepeatBlock-By&gt;</w:t>
      </w:r>
    </w:p>
    <w:p w14:paraId="3C2B2598"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E4DFA61" w14:textId="77777777" w:rsidR="00471E86" w:rsidRPr="005648DE" w:rsidRDefault="00471E86" w:rsidP="00471E86">
      <w:pPr>
        <w:pStyle w:val="NormalBold"/>
      </w:pPr>
      <w:r w:rsidRPr="004D2295">
        <w:rPr>
          <w:rStyle w:val="HideTWBExt"/>
          <w:b w:val="0"/>
        </w:rPr>
        <w:t>&lt;Article&gt;</w:t>
      </w:r>
      <w:r w:rsidRPr="005648DE">
        <w:t>6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9BC1834" w14:textId="77777777" w:rsidTr="00533449">
        <w:trPr>
          <w:trHeight w:hRule="exact" w:val="240"/>
          <w:jc w:val="center"/>
        </w:trPr>
        <w:tc>
          <w:tcPr>
            <w:tcW w:w="9752" w:type="dxa"/>
            <w:gridSpan w:val="2"/>
          </w:tcPr>
          <w:p w14:paraId="708B43FC" w14:textId="77777777" w:rsidR="00471E86" w:rsidRPr="005648DE" w:rsidRDefault="00471E86" w:rsidP="00533449"/>
        </w:tc>
      </w:tr>
      <w:tr w:rsidR="00607B4C" w:rsidRPr="005648DE" w14:paraId="26238459" w14:textId="77777777" w:rsidTr="00533449">
        <w:trPr>
          <w:trHeight w:val="240"/>
          <w:jc w:val="center"/>
        </w:trPr>
        <w:tc>
          <w:tcPr>
            <w:tcW w:w="4876" w:type="dxa"/>
          </w:tcPr>
          <w:p w14:paraId="2FF94DE5" w14:textId="77777777" w:rsidR="00471E86" w:rsidRPr="005648DE" w:rsidRDefault="00471E86" w:rsidP="00533449">
            <w:pPr>
              <w:pStyle w:val="AmColumnHeading"/>
            </w:pPr>
            <w:r w:rsidRPr="005648DE">
              <w:t>A Bizottság által javasolt szöveg</w:t>
            </w:r>
          </w:p>
        </w:tc>
        <w:tc>
          <w:tcPr>
            <w:tcW w:w="4876" w:type="dxa"/>
          </w:tcPr>
          <w:p w14:paraId="0A2E1D37" w14:textId="77777777" w:rsidR="00471E86" w:rsidRPr="005648DE" w:rsidRDefault="00471E86" w:rsidP="00533449">
            <w:pPr>
              <w:pStyle w:val="AmColumnHeading"/>
            </w:pPr>
            <w:r w:rsidRPr="005648DE">
              <w:t>Módosítás</w:t>
            </w:r>
          </w:p>
        </w:tc>
      </w:tr>
      <w:tr w:rsidR="00607B4C" w:rsidRPr="005648DE" w14:paraId="6A5262A6" w14:textId="77777777" w:rsidTr="00533449">
        <w:trPr>
          <w:jc w:val="center"/>
        </w:trPr>
        <w:tc>
          <w:tcPr>
            <w:tcW w:w="4876" w:type="dxa"/>
          </w:tcPr>
          <w:p w14:paraId="3B991B1B" w14:textId="77777777" w:rsidR="00471E86" w:rsidRPr="005648DE" w:rsidRDefault="00471E86" w:rsidP="00533449">
            <w:pPr>
              <w:pStyle w:val="Normal6a"/>
            </w:pPr>
            <w:r w:rsidRPr="005648DE">
              <w:t>(6)</w:t>
            </w:r>
            <w:r w:rsidRPr="005648DE">
              <w:tab/>
              <w:t>Az (EU) 2018/1806 rendelet II. mellékletében felsorolt harmadik országok által működtetett befektetői állampolgársági programok lehetővé teszik az Unióba való vízummentes beutazást olyan harmadik országbeli állampolgárok számára, akik egyébként vízumkötelesek lennének. A befektetői állampolgársági programok keretében az állampolgárságot előre meghatározott kifizetések vagy befektetések ellenében, az érintett harmadik országgal fennálló valódi kapcsolat nélkül adják meg. Bár az Unió tiszteletben tartja a szuverén országok azon jogát, hogy maguk döntsenek saját honosítási eljárásaikról, a vízummentességet élvező harmadik országokat vissza kell tartani attól, hogy az Unióba való vízummentes belépést eszközként használják az állampolgárságukért cserében biztosított egyéni befektetések mozgósításához. Annak megakadályozása érdekében, hogy az Unióba való vízummentes belépés felhasználható legyen e célra, lehetővé kell tenni a vízummentesség felfüggesztését az olyan befektetői állampolgársági programokat működtető harmadik országok esetében, amelynek keretében az állampolgárságot az érintett harmadik országgal fennálló valódi kapcsolat nélkül adják meg.</w:t>
            </w:r>
          </w:p>
        </w:tc>
        <w:tc>
          <w:tcPr>
            <w:tcW w:w="4876" w:type="dxa"/>
          </w:tcPr>
          <w:p w14:paraId="7BB1AD4D" w14:textId="77777777" w:rsidR="00471E86" w:rsidRPr="005648DE" w:rsidRDefault="00471E86" w:rsidP="00533449">
            <w:pPr>
              <w:pStyle w:val="Normal6a"/>
            </w:pPr>
            <w:r w:rsidRPr="005648DE">
              <w:t>(6)</w:t>
            </w:r>
            <w:r w:rsidRPr="005648DE">
              <w:tab/>
              <w:t xml:space="preserve">Az (EU) 2018/1806 rendelet II. mellékletében felsorolt harmadik országok által működtetett befektetői állampolgársági programok lehetővé teszik az Unióba való vízummentes beutazást olyan harmadik országbeli állampolgárok számára, akik egyébként vízumkötelesek lennének. A befektetői állampolgársági programok keretében az állampolgárságot előre meghatározott kifizetések vagy befektetések ellenében, az érintett harmadik országgal fennálló valódi kapcsolat nélkül adják meg. Bár az Unió tiszteletben tartja a szuverén országok azon jogát, hogy maguk döntsenek saját honosítási eljárásaikról, a vízummentességet élvező harmadik országokat vissza kell tartani attól, hogy az Unióba való vízummentes belépést eszközként használják az állampolgárságukért cserében biztosított egyéni befektetések mozgósításához. </w:t>
            </w:r>
            <w:r w:rsidRPr="005648DE">
              <w:rPr>
                <w:b/>
                <w:i/>
              </w:rPr>
              <w:t>Az átfogó biztonsági ellenőrzések, vizsgálati eljárások és átvilágítások hiánya több súlyos biztonsági kockázatot is jelent az uniós polgárok számára, ideértve a pénzmosásból és a korrupcióból eredő kockázatokat.</w:t>
            </w:r>
            <w:r w:rsidRPr="005648DE">
              <w:t xml:space="preserve"> Annak megakadályozása érdekében, hogy az Unióba való vízummentes belépés felhasználható legyen e célra, lehetővé kell tenni a vízummentesség felfüggesztését az olyan befektetői állampolgársági programokat működtető harmadik országok esetében, amelynek keretében az állampolgárságot az érintett harmadik országgal fennálló valódi kapcsolat nélkül adják meg.</w:t>
            </w:r>
          </w:p>
        </w:tc>
      </w:tr>
    </w:tbl>
    <w:p w14:paraId="759F67EC"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F62BEF8" w14:textId="77777777" w:rsidR="00471E86" w:rsidRPr="005648DE" w:rsidRDefault="00471E86" w:rsidP="00471E86">
      <w:r w:rsidRPr="004D2295">
        <w:rPr>
          <w:rStyle w:val="HideTWBExt"/>
        </w:rPr>
        <w:t>&lt;/Amend&gt;</w:t>
      </w:r>
    </w:p>
    <w:p w14:paraId="386CEDD0"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26</w:t>
      </w:r>
      <w:r w:rsidRPr="004D2295">
        <w:rPr>
          <w:rStyle w:val="HideTWBExt"/>
          <w:b w:val="0"/>
        </w:rPr>
        <w:t>&lt;/NumAm&gt;</w:t>
      </w:r>
    </w:p>
    <w:p w14:paraId="45EC278B"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0FB5D751" w14:textId="77777777" w:rsidR="00471E86" w:rsidRPr="005648DE" w:rsidRDefault="00471E86" w:rsidP="00471E86">
      <w:pPr>
        <w:pStyle w:val="NormalBold"/>
      </w:pPr>
      <w:r w:rsidRPr="004D2295">
        <w:rPr>
          <w:rStyle w:val="HideTWBExt"/>
          <w:b w:val="0"/>
        </w:rPr>
        <w:t>&lt;/RepeatBlock-By&gt;</w:t>
      </w:r>
    </w:p>
    <w:p w14:paraId="4E11ED68"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0CD845A" w14:textId="77777777" w:rsidR="00471E86" w:rsidRPr="005648DE" w:rsidRDefault="00471E86" w:rsidP="00471E86">
      <w:pPr>
        <w:pStyle w:val="NormalBold"/>
      </w:pPr>
      <w:r w:rsidRPr="004D2295">
        <w:rPr>
          <w:rStyle w:val="HideTWBExt"/>
          <w:b w:val="0"/>
        </w:rPr>
        <w:t>&lt;Article&gt;</w:t>
      </w:r>
      <w:r w:rsidRPr="005648DE">
        <w:t>6 a preambulumbekezdés (új)</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105A0F2" w14:textId="77777777" w:rsidTr="00533449">
        <w:trPr>
          <w:trHeight w:hRule="exact" w:val="240"/>
          <w:jc w:val="center"/>
        </w:trPr>
        <w:tc>
          <w:tcPr>
            <w:tcW w:w="9752" w:type="dxa"/>
            <w:gridSpan w:val="2"/>
          </w:tcPr>
          <w:p w14:paraId="075B34CF" w14:textId="77777777" w:rsidR="00471E86" w:rsidRPr="005648DE" w:rsidRDefault="00471E86" w:rsidP="00533449"/>
        </w:tc>
      </w:tr>
      <w:tr w:rsidR="00607B4C" w:rsidRPr="005648DE" w14:paraId="48454E89" w14:textId="77777777" w:rsidTr="00533449">
        <w:trPr>
          <w:trHeight w:val="240"/>
          <w:jc w:val="center"/>
        </w:trPr>
        <w:tc>
          <w:tcPr>
            <w:tcW w:w="4876" w:type="dxa"/>
          </w:tcPr>
          <w:p w14:paraId="5FFC4325" w14:textId="77777777" w:rsidR="00471E86" w:rsidRPr="005648DE" w:rsidRDefault="00471E86" w:rsidP="00533449">
            <w:pPr>
              <w:pStyle w:val="AmColumnHeading"/>
            </w:pPr>
            <w:r w:rsidRPr="005648DE">
              <w:t>A Bizottság által javasolt szöveg</w:t>
            </w:r>
          </w:p>
        </w:tc>
        <w:tc>
          <w:tcPr>
            <w:tcW w:w="4876" w:type="dxa"/>
          </w:tcPr>
          <w:p w14:paraId="6BA8DD79" w14:textId="77777777" w:rsidR="00471E86" w:rsidRPr="005648DE" w:rsidRDefault="00471E86" w:rsidP="00533449">
            <w:pPr>
              <w:pStyle w:val="AmColumnHeading"/>
            </w:pPr>
            <w:r w:rsidRPr="005648DE">
              <w:t>Módosítás</w:t>
            </w:r>
          </w:p>
        </w:tc>
      </w:tr>
      <w:tr w:rsidR="00607B4C" w:rsidRPr="005648DE" w14:paraId="3C7217D6" w14:textId="77777777" w:rsidTr="00533449">
        <w:trPr>
          <w:jc w:val="center"/>
        </w:trPr>
        <w:tc>
          <w:tcPr>
            <w:tcW w:w="4876" w:type="dxa"/>
          </w:tcPr>
          <w:p w14:paraId="25E2C70C" w14:textId="77777777" w:rsidR="00471E86" w:rsidRPr="005648DE" w:rsidRDefault="00471E86" w:rsidP="00533449">
            <w:pPr>
              <w:pStyle w:val="Normal6a"/>
            </w:pPr>
          </w:p>
        </w:tc>
        <w:tc>
          <w:tcPr>
            <w:tcW w:w="4876" w:type="dxa"/>
          </w:tcPr>
          <w:p w14:paraId="07FAD2B5" w14:textId="77777777" w:rsidR="00471E86" w:rsidRPr="005648DE" w:rsidRDefault="00471E86" w:rsidP="00533449">
            <w:pPr>
              <w:pStyle w:val="Normal6a"/>
            </w:pPr>
            <w:r w:rsidRPr="005648DE">
              <w:rPr>
                <w:b/>
                <w:i/>
              </w:rPr>
              <w:t>(6a)</w:t>
            </w:r>
            <w:r w:rsidRPr="005648DE">
              <w:tab/>
            </w:r>
            <w:r w:rsidRPr="005648DE">
              <w:rPr>
                <w:b/>
                <w:i/>
              </w:rPr>
              <w:t>A vízummentesség-felfüggesztési mechanizmus aktiválását az Unió és az adott harmadik ország kapcsolatainak tágabb összefüggésében kell mérlegelni. Külön figyelembe kell venni az Unió harmadik országokkal fennálló diplomáciai és külkapcsolatait. Ez magában foglalja, hogy mérlegelni kell az emberi jogokat és az alapvető szabadságokat, az Unió és harmadik ország közötti kétoldalú megállapodások megsértésének eseteit, az Unióval vagy tagállamaival szembeni ellenséges cselekedeteket, valamint a vonatkozó uniós szankciók be nem tartását vagy az azokhoz való igazodás elmulasztását.</w:t>
            </w:r>
          </w:p>
        </w:tc>
      </w:tr>
    </w:tbl>
    <w:p w14:paraId="00093B6C"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D394711" w14:textId="77777777" w:rsidR="00471E86" w:rsidRPr="005648DE" w:rsidRDefault="00471E86" w:rsidP="00471E86">
      <w:r w:rsidRPr="004D2295">
        <w:rPr>
          <w:rStyle w:val="HideTWBExt"/>
        </w:rPr>
        <w:t>&lt;/Amend&gt;</w:t>
      </w:r>
    </w:p>
    <w:p w14:paraId="48F0BF8E"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27</w:t>
      </w:r>
      <w:r w:rsidRPr="004D2295">
        <w:rPr>
          <w:rStyle w:val="HideTWBExt"/>
          <w:b w:val="0"/>
        </w:rPr>
        <w:t>&lt;/NumAm&gt;</w:t>
      </w:r>
    </w:p>
    <w:p w14:paraId="56F185FF"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0AAE788F" w14:textId="77777777" w:rsidR="00471E86" w:rsidRPr="005648DE" w:rsidRDefault="00471E86" w:rsidP="00471E86">
      <w:pPr>
        <w:pStyle w:val="NormalBold"/>
      </w:pPr>
      <w:r w:rsidRPr="004D2295">
        <w:rPr>
          <w:rStyle w:val="HideTWBExt"/>
          <w:b w:val="0"/>
        </w:rPr>
        <w:t>&lt;/RepeatBlock-By&gt;</w:t>
      </w:r>
    </w:p>
    <w:p w14:paraId="6253AF28"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3F738DFD" w14:textId="77777777" w:rsidR="00471E86" w:rsidRPr="005648DE" w:rsidRDefault="00471E86" w:rsidP="00471E86">
      <w:pPr>
        <w:pStyle w:val="NormalBold"/>
      </w:pPr>
      <w:r w:rsidRPr="004D2295">
        <w:rPr>
          <w:rStyle w:val="HideTWBExt"/>
          <w:b w:val="0"/>
        </w:rPr>
        <w:t>&lt;Article&gt;</w:t>
      </w:r>
      <w:r w:rsidRPr="005648DE">
        <w:t>7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7AD16F3" w14:textId="77777777" w:rsidTr="00533449">
        <w:trPr>
          <w:trHeight w:hRule="exact" w:val="240"/>
          <w:jc w:val="center"/>
        </w:trPr>
        <w:tc>
          <w:tcPr>
            <w:tcW w:w="9752" w:type="dxa"/>
            <w:gridSpan w:val="2"/>
          </w:tcPr>
          <w:p w14:paraId="4F1AF16F" w14:textId="77777777" w:rsidR="00471E86" w:rsidRPr="005648DE" w:rsidRDefault="00471E86" w:rsidP="00533449"/>
        </w:tc>
      </w:tr>
      <w:tr w:rsidR="00607B4C" w:rsidRPr="005648DE" w14:paraId="202EDEBB" w14:textId="77777777" w:rsidTr="00533449">
        <w:trPr>
          <w:trHeight w:val="240"/>
          <w:jc w:val="center"/>
        </w:trPr>
        <w:tc>
          <w:tcPr>
            <w:tcW w:w="4876" w:type="dxa"/>
          </w:tcPr>
          <w:p w14:paraId="26564A23" w14:textId="77777777" w:rsidR="00471E86" w:rsidRPr="005648DE" w:rsidRDefault="00471E86" w:rsidP="00533449">
            <w:pPr>
              <w:pStyle w:val="AmColumnHeading"/>
            </w:pPr>
            <w:r w:rsidRPr="005648DE">
              <w:t>A Bizottság által javasolt szöveg</w:t>
            </w:r>
          </w:p>
        </w:tc>
        <w:tc>
          <w:tcPr>
            <w:tcW w:w="4876" w:type="dxa"/>
          </w:tcPr>
          <w:p w14:paraId="5766DCBB" w14:textId="77777777" w:rsidR="00471E86" w:rsidRPr="005648DE" w:rsidRDefault="00471E86" w:rsidP="00533449">
            <w:pPr>
              <w:pStyle w:val="AmColumnHeading"/>
            </w:pPr>
            <w:r w:rsidRPr="005648DE">
              <w:t>Módosítás</w:t>
            </w:r>
          </w:p>
        </w:tc>
      </w:tr>
      <w:tr w:rsidR="00607B4C" w:rsidRPr="005648DE" w14:paraId="04E729C5" w14:textId="77777777" w:rsidTr="00533449">
        <w:trPr>
          <w:jc w:val="center"/>
        </w:trPr>
        <w:tc>
          <w:tcPr>
            <w:tcW w:w="4876" w:type="dxa"/>
          </w:tcPr>
          <w:p w14:paraId="41237BE2" w14:textId="77777777" w:rsidR="00471E86" w:rsidRPr="005648DE" w:rsidRDefault="00471E86" w:rsidP="00533449">
            <w:pPr>
              <w:pStyle w:val="Normal6a"/>
            </w:pPr>
            <w:r w:rsidRPr="005648DE">
              <w:rPr>
                <w:b/>
                <w:i/>
              </w:rPr>
              <w:t>(7)</w:t>
            </w:r>
            <w:r w:rsidRPr="005648DE">
              <w:tab/>
            </w:r>
            <w:r w:rsidRPr="005648DE">
              <w:rPr>
                <w:b/>
                <w:i/>
              </w:rPr>
              <w:t>Amennyiben az (EU) 2018/1806 rendelet II. mellékletében felsorolt valamely harmadik ország vízumpolitikája nincs összehangolva az Unió vízumpolitikájával azon harmadik országok listája tekintetében, amelyek állampolgárai a tagállamok külső határainak átlépésekor vízumkötelezettség alá esnek, ez az Unióba irányuló irreguláris migrációt eredményezhet, különösen abban az esetben, ha az érintett harmadik ország földrajzilag az Unió közvetlen közelében helyezkedik el. Ezért lehetővé kell tenni a vízummentesség-felfüggesztési mechanizmus aktiválását abban az esetben, ha a Bizottság egy értékelést követően megállapítja annak kockázatát, hogy jelentősen emelkedik egy adott harmadik ország területéről érkező – ezen ország állampolgáraitól eltérő – harmadik országbeli állampolgárok száma, akik jogszerűen érkeznek az adott harmadik ország területére, majd szabálytalanul lépnek be a tagállamok területére.</w:t>
            </w:r>
          </w:p>
        </w:tc>
        <w:tc>
          <w:tcPr>
            <w:tcW w:w="4876" w:type="dxa"/>
          </w:tcPr>
          <w:p w14:paraId="09545FAD" w14:textId="77777777" w:rsidR="00471E86" w:rsidRPr="005648DE" w:rsidRDefault="00471E86" w:rsidP="00533449">
            <w:pPr>
              <w:pStyle w:val="Normal6a"/>
            </w:pPr>
            <w:r w:rsidRPr="005648DE">
              <w:rPr>
                <w:b/>
                <w:i/>
              </w:rPr>
              <w:t>törölve</w:t>
            </w:r>
          </w:p>
        </w:tc>
      </w:tr>
    </w:tbl>
    <w:p w14:paraId="333A2DB4"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9F822A3" w14:textId="77777777" w:rsidR="00471E86" w:rsidRPr="005648DE" w:rsidRDefault="00471E86" w:rsidP="00471E86">
      <w:r w:rsidRPr="004D2295">
        <w:rPr>
          <w:rStyle w:val="HideTWBExt"/>
        </w:rPr>
        <w:t>&lt;/Amend&gt;</w:t>
      </w:r>
    </w:p>
    <w:p w14:paraId="0D906938"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28</w:t>
      </w:r>
      <w:r w:rsidRPr="004D2295">
        <w:rPr>
          <w:rStyle w:val="HideTWBExt"/>
          <w:b w:val="0"/>
        </w:rPr>
        <w:t>&lt;/NumAm&gt;</w:t>
      </w:r>
    </w:p>
    <w:p w14:paraId="78213746"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2D525F88" w14:textId="77777777" w:rsidR="00471E86" w:rsidRPr="005648DE" w:rsidRDefault="00471E86" w:rsidP="00471E86">
      <w:pPr>
        <w:pStyle w:val="NormalBold"/>
      </w:pPr>
      <w:r w:rsidRPr="004D2295">
        <w:rPr>
          <w:rStyle w:val="HideTWBExt"/>
          <w:b w:val="0"/>
        </w:rPr>
        <w:t>&lt;/RepeatBlock-By&gt;</w:t>
      </w:r>
    </w:p>
    <w:p w14:paraId="4C27BBD9"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B5E4CB3" w14:textId="77777777" w:rsidR="00471E86" w:rsidRPr="005648DE" w:rsidRDefault="00471E86" w:rsidP="00471E86">
      <w:pPr>
        <w:pStyle w:val="NormalBold"/>
      </w:pPr>
      <w:r w:rsidRPr="004D2295">
        <w:rPr>
          <w:rStyle w:val="HideTWBExt"/>
          <w:b w:val="0"/>
        </w:rPr>
        <w:t>&lt;Article&gt;</w:t>
      </w:r>
      <w:r w:rsidRPr="005648DE">
        <w:t>7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7F82458" w14:textId="77777777" w:rsidTr="00533449">
        <w:trPr>
          <w:trHeight w:hRule="exact" w:val="240"/>
          <w:jc w:val="center"/>
        </w:trPr>
        <w:tc>
          <w:tcPr>
            <w:tcW w:w="9752" w:type="dxa"/>
            <w:gridSpan w:val="2"/>
          </w:tcPr>
          <w:p w14:paraId="5BB132D6" w14:textId="77777777" w:rsidR="00471E86" w:rsidRPr="005648DE" w:rsidRDefault="00471E86" w:rsidP="00533449"/>
        </w:tc>
      </w:tr>
      <w:tr w:rsidR="00607B4C" w:rsidRPr="005648DE" w14:paraId="0E6AC775" w14:textId="77777777" w:rsidTr="00533449">
        <w:trPr>
          <w:trHeight w:val="240"/>
          <w:jc w:val="center"/>
        </w:trPr>
        <w:tc>
          <w:tcPr>
            <w:tcW w:w="4876" w:type="dxa"/>
          </w:tcPr>
          <w:p w14:paraId="45970D53" w14:textId="77777777" w:rsidR="00471E86" w:rsidRPr="005648DE" w:rsidRDefault="00471E86" w:rsidP="00533449">
            <w:pPr>
              <w:pStyle w:val="AmColumnHeading"/>
            </w:pPr>
            <w:r w:rsidRPr="005648DE">
              <w:t>A Bizottság által javasolt szöveg</w:t>
            </w:r>
          </w:p>
        </w:tc>
        <w:tc>
          <w:tcPr>
            <w:tcW w:w="4876" w:type="dxa"/>
          </w:tcPr>
          <w:p w14:paraId="4EE6FC52" w14:textId="77777777" w:rsidR="00471E86" w:rsidRPr="005648DE" w:rsidRDefault="00471E86" w:rsidP="00533449">
            <w:pPr>
              <w:pStyle w:val="AmColumnHeading"/>
            </w:pPr>
            <w:r w:rsidRPr="005648DE">
              <w:t>Módosítás</w:t>
            </w:r>
          </w:p>
        </w:tc>
      </w:tr>
      <w:tr w:rsidR="00607B4C" w:rsidRPr="005648DE" w14:paraId="5DF71239" w14:textId="77777777" w:rsidTr="00533449">
        <w:trPr>
          <w:jc w:val="center"/>
        </w:trPr>
        <w:tc>
          <w:tcPr>
            <w:tcW w:w="4876" w:type="dxa"/>
          </w:tcPr>
          <w:p w14:paraId="31729C09" w14:textId="77777777" w:rsidR="00471E86" w:rsidRPr="005648DE" w:rsidRDefault="00471E86" w:rsidP="00533449">
            <w:pPr>
              <w:pStyle w:val="Normal6a"/>
            </w:pPr>
            <w:r w:rsidRPr="005648DE">
              <w:rPr>
                <w:b/>
                <w:i/>
              </w:rPr>
              <w:t>(7)</w:t>
            </w:r>
            <w:r w:rsidRPr="005648DE">
              <w:tab/>
            </w:r>
            <w:r w:rsidRPr="005648DE">
              <w:rPr>
                <w:b/>
                <w:i/>
              </w:rPr>
              <w:t>Amennyiben az (EU) 2018/1806 rendelet II. mellékletében felsorolt valamely harmadik ország vízumpolitikája nincs összehangolva az Unió vízumpolitikájával azon harmadik országok listája tekintetében, amelyek állampolgárai a tagállamok külső határainak átlépésekor vízumkötelezettség alá esnek, ez az Unióba irányuló irreguláris migrációt eredményezhet, különösen abban az esetben, ha az érintett harmadik ország földrajzilag az Unió közvetlen közelében helyezkedik el. Ezért lehetővé kell tenni a vízummentesség-felfüggesztési mechanizmus aktiválását abban az esetben, ha a Bizottság egy értékelést követően megállapítja annak kockázatát, hogy jelentősen emelkedik egy adott harmadik ország területéről érkező – ezen ország állampolgáraitól eltérő – harmadik országbeli állampolgárok száma, akik jogszerűen érkeznek az adott harmadik ország területére, majd szabálytalanul lépnek be a tagállamok területére.</w:t>
            </w:r>
          </w:p>
        </w:tc>
        <w:tc>
          <w:tcPr>
            <w:tcW w:w="4876" w:type="dxa"/>
          </w:tcPr>
          <w:p w14:paraId="14D8D885" w14:textId="77777777" w:rsidR="00471E86" w:rsidRPr="005648DE" w:rsidRDefault="00471E86" w:rsidP="00533449">
            <w:pPr>
              <w:pStyle w:val="Normal6a"/>
            </w:pPr>
            <w:r w:rsidRPr="005648DE">
              <w:rPr>
                <w:b/>
                <w:i/>
              </w:rPr>
              <w:t>törölve</w:t>
            </w:r>
          </w:p>
        </w:tc>
      </w:tr>
    </w:tbl>
    <w:p w14:paraId="6A82FF7A"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E8FE54E" w14:textId="77777777" w:rsidR="00471E86" w:rsidRPr="005648DE" w:rsidRDefault="00471E86" w:rsidP="00471E86">
      <w:r w:rsidRPr="004D2295">
        <w:rPr>
          <w:rStyle w:val="HideTWBExt"/>
        </w:rPr>
        <w:t>&lt;/Amend&gt;</w:t>
      </w:r>
    </w:p>
    <w:p w14:paraId="325B9B75"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29</w:t>
      </w:r>
      <w:r w:rsidRPr="004D2295">
        <w:rPr>
          <w:rStyle w:val="HideTWBExt"/>
          <w:b w:val="0"/>
        </w:rPr>
        <w:t>&lt;/NumAm&gt;</w:t>
      </w:r>
    </w:p>
    <w:p w14:paraId="7F679CCF" w14:textId="77777777" w:rsidR="00471E86" w:rsidRPr="005648DE" w:rsidRDefault="00471E86" w:rsidP="00471E86">
      <w:pPr>
        <w:pStyle w:val="NormalBold"/>
      </w:pPr>
      <w:r w:rsidRPr="004D2295">
        <w:rPr>
          <w:rStyle w:val="HideTWBExt"/>
          <w:b w:val="0"/>
        </w:rPr>
        <w:t>&lt;RepeatBlock-By&gt;&lt;Members&gt;</w:t>
      </w:r>
      <w:r w:rsidRPr="005648DE">
        <w:t>Jan-Christoph Oetjen, Moritz Körner</w:t>
      </w:r>
      <w:r w:rsidRPr="004D2295">
        <w:rPr>
          <w:rStyle w:val="HideTWBExt"/>
          <w:b w:val="0"/>
        </w:rPr>
        <w:t>&lt;/Members&gt;</w:t>
      </w:r>
    </w:p>
    <w:p w14:paraId="44F7B213" w14:textId="77777777" w:rsidR="00471E86" w:rsidRPr="005648DE" w:rsidRDefault="00471E86" w:rsidP="00471E86">
      <w:pPr>
        <w:pStyle w:val="NormalBold"/>
      </w:pPr>
      <w:r w:rsidRPr="004D2295">
        <w:rPr>
          <w:rStyle w:val="HideTWBExt"/>
          <w:b w:val="0"/>
        </w:rPr>
        <w:t>&lt;/RepeatBlock-By&gt;</w:t>
      </w:r>
    </w:p>
    <w:p w14:paraId="6D776CEC"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99A9AC3" w14:textId="77777777" w:rsidR="00471E86" w:rsidRPr="005648DE" w:rsidRDefault="00471E86" w:rsidP="00471E86">
      <w:pPr>
        <w:pStyle w:val="NormalBold"/>
      </w:pPr>
      <w:r w:rsidRPr="004D2295">
        <w:rPr>
          <w:rStyle w:val="HideTWBExt"/>
          <w:b w:val="0"/>
        </w:rPr>
        <w:t>&lt;Article&gt;</w:t>
      </w:r>
      <w:r w:rsidRPr="005648DE">
        <w:t>7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AF9E6D9" w14:textId="77777777" w:rsidTr="00533449">
        <w:trPr>
          <w:trHeight w:hRule="exact" w:val="240"/>
          <w:jc w:val="center"/>
        </w:trPr>
        <w:tc>
          <w:tcPr>
            <w:tcW w:w="9752" w:type="dxa"/>
            <w:gridSpan w:val="2"/>
          </w:tcPr>
          <w:p w14:paraId="5B2FFC96" w14:textId="77777777" w:rsidR="00471E86" w:rsidRPr="005648DE" w:rsidRDefault="00471E86" w:rsidP="00533449"/>
        </w:tc>
      </w:tr>
      <w:tr w:rsidR="00607B4C" w:rsidRPr="005648DE" w14:paraId="554F46E6" w14:textId="77777777" w:rsidTr="00533449">
        <w:trPr>
          <w:trHeight w:val="240"/>
          <w:jc w:val="center"/>
        </w:trPr>
        <w:tc>
          <w:tcPr>
            <w:tcW w:w="4876" w:type="dxa"/>
          </w:tcPr>
          <w:p w14:paraId="401A034D" w14:textId="77777777" w:rsidR="00471E86" w:rsidRPr="005648DE" w:rsidRDefault="00471E86" w:rsidP="00533449">
            <w:pPr>
              <w:pStyle w:val="AmColumnHeading"/>
            </w:pPr>
            <w:r w:rsidRPr="005648DE">
              <w:t>A Bizottság által javasolt szöveg</w:t>
            </w:r>
          </w:p>
        </w:tc>
        <w:tc>
          <w:tcPr>
            <w:tcW w:w="4876" w:type="dxa"/>
          </w:tcPr>
          <w:p w14:paraId="40FD6D1A" w14:textId="77777777" w:rsidR="00471E86" w:rsidRPr="005648DE" w:rsidRDefault="00471E86" w:rsidP="00533449">
            <w:pPr>
              <w:pStyle w:val="AmColumnHeading"/>
            </w:pPr>
            <w:r w:rsidRPr="005648DE">
              <w:t>Módosítás</w:t>
            </w:r>
          </w:p>
        </w:tc>
      </w:tr>
      <w:tr w:rsidR="00607B4C" w:rsidRPr="005648DE" w14:paraId="30B54DFC" w14:textId="77777777" w:rsidTr="00533449">
        <w:trPr>
          <w:jc w:val="center"/>
        </w:trPr>
        <w:tc>
          <w:tcPr>
            <w:tcW w:w="4876" w:type="dxa"/>
          </w:tcPr>
          <w:p w14:paraId="5D5FD832" w14:textId="77777777" w:rsidR="00471E86" w:rsidRPr="005648DE" w:rsidRDefault="00471E86" w:rsidP="00533449">
            <w:pPr>
              <w:pStyle w:val="Normal6a"/>
            </w:pPr>
            <w:r w:rsidRPr="005648DE">
              <w:t>(7)</w:t>
            </w:r>
            <w:r w:rsidRPr="005648DE">
              <w:tab/>
              <w:t>Amennyiben az (EU) 2018/1806 rendelet II. mellékletében felsorolt valamely harmadik ország vízumpolitikája nincs összehangolva az Unió vízumpolitikájával azon harmadik országok listája tekintetében, amelyek állampolgárai a tagállamok külső határainak átlépésekor vízumkötelezettség alá esnek, ez az Unióba irányuló irreguláris migrációt eredményezhet, különösen abban az esetben, ha az érintett harmadik ország földrajzilag az Unió közvetlen közelében helyezkedik el. Ezért lehetővé kell tenni a vízummentesség-felfüggesztési mechanizmus aktiválását abban az esetben, ha a Bizottság egy értékelést követően megállapítja</w:t>
            </w:r>
            <w:r w:rsidRPr="005648DE">
              <w:rPr>
                <w:b/>
                <w:bCs/>
                <w:i/>
                <w:iCs/>
              </w:rPr>
              <w:t xml:space="preserve"> annak kockázatát</w:t>
            </w:r>
            <w:r w:rsidRPr="005648DE">
              <w:t>, hogy jelentősen emelkedik egy adott harmadik ország területéről érkező – ezen ország állampolgáraitól eltérő – harmadik országbeli állampolgárok száma, akik jogszerűen érkeznek az adott harmadik ország területére, majd szabálytalanul lépnek be a tagállamok területére.</w:t>
            </w:r>
          </w:p>
        </w:tc>
        <w:tc>
          <w:tcPr>
            <w:tcW w:w="4876" w:type="dxa"/>
          </w:tcPr>
          <w:p w14:paraId="40F5CC8F" w14:textId="77777777" w:rsidR="00471E86" w:rsidRPr="005648DE" w:rsidRDefault="00471E86" w:rsidP="00533449">
            <w:pPr>
              <w:pStyle w:val="Normal6a"/>
            </w:pPr>
            <w:r w:rsidRPr="005648DE">
              <w:t>(7)</w:t>
            </w:r>
            <w:r w:rsidRPr="005648DE">
              <w:tab/>
              <w:t>Amennyiben az (EU) 2018/1806 rendelet II. mellékletében felsorolt valamely harmadik ország vízumpolitikája nincs összehangolva az Unió vízumpolitikájával azon harmadik országok listája tekintetében, amelyek állampolgárai a tagállamok külső határainak átlépésekor vízumkötelezettség alá esnek, ez az Unióba irányuló irreguláris migrációt eredményezhet, különösen abban az esetben, ha az érintett harmadik ország földrajzilag az Unió közvetlen közelében helyezkedik el. Ezért lehetővé kell tenni a vízummentesség-felfüggesztési mechanizmus aktiválását abban az esetben, ha a Bizottság egy értékelést követően megállapítja, hogy jelentősen emelkedik egy adott harmadik ország területéről érkező – ezen ország állampolgáraitól eltérő – harmadik országbeli állampolgárok száma, akik jogszerűen érkeznek az adott harmadik ország területére, majd szabálytalanul lépnek be a tagállamok területére.</w:t>
            </w:r>
          </w:p>
        </w:tc>
      </w:tr>
    </w:tbl>
    <w:p w14:paraId="367D93B0"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A97AA4C" w14:textId="77777777" w:rsidR="00471E86" w:rsidRPr="005648DE" w:rsidRDefault="00471E86" w:rsidP="00471E86">
      <w:r w:rsidRPr="004D2295">
        <w:rPr>
          <w:rStyle w:val="HideTWBExt"/>
        </w:rPr>
        <w:t>&lt;/Amend&gt;</w:t>
      </w:r>
    </w:p>
    <w:p w14:paraId="3B5CC083"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30</w:t>
      </w:r>
      <w:r w:rsidRPr="004D2295">
        <w:rPr>
          <w:rStyle w:val="HideTWBExt"/>
          <w:b w:val="0"/>
        </w:rPr>
        <w:t>&lt;/NumAm&gt;</w:t>
      </w:r>
    </w:p>
    <w:p w14:paraId="705224A6"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1A54E3F3" w14:textId="77777777" w:rsidR="00471E86" w:rsidRPr="005648DE" w:rsidRDefault="00471E86" w:rsidP="00471E86">
      <w:pPr>
        <w:pStyle w:val="NormalBold"/>
      </w:pPr>
      <w:r w:rsidRPr="004D2295">
        <w:rPr>
          <w:rStyle w:val="HideTWBExt"/>
          <w:b w:val="0"/>
        </w:rPr>
        <w:t>&lt;/RepeatBlock-By&gt;</w:t>
      </w:r>
    </w:p>
    <w:p w14:paraId="45B9ADA1"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F46D6D8" w14:textId="77777777" w:rsidR="00471E86" w:rsidRPr="005648DE" w:rsidRDefault="00471E86" w:rsidP="00471E86">
      <w:pPr>
        <w:pStyle w:val="NormalBold"/>
      </w:pPr>
      <w:r w:rsidRPr="004D2295">
        <w:rPr>
          <w:rStyle w:val="HideTWBExt"/>
          <w:b w:val="0"/>
        </w:rPr>
        <w:t>&lt;Article&gt;</w:t>
      </w:r>
      <w:r w:rsidRPr="005648DE">
        <w:t>8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1D0EEEC4" w14:textId="77777777" w:rsidTr="00533449">
        <w:trPr>
          <w:trHeight w:hRule="exact" w:val="240"/>
          <w:jc w:val="center"/>
        </w:trPr>
        <w:tc>
          <w:tcPr>
            <w:tcW w:w="9752" w:type="dxa"/>
            <w:gridSpan w:val="2"/>
          </w:tcPr>
          <w:p w14:paraId="5BAD291C" w14:textId="77777777" w:rsidR="00471E86" w:rsidRPr="005648DE" w:rsidRDefault="00471E86" w:rsidP="00533449"/>
        </w:tc>
      </w:tr>
      <w:tr w:rsidR="00607B4C" w:rsidRPr="005648DE" w14:paraId="7A49E293" w14:textId="77777777" w:rsidTr="00533449">
        <w:trPr>
          <w:trHeight w:val="240"/>
          <w:jc w:val="center"/>
        </w:trPr>
        <w:tc>
          <w:tcPr>
            <w:tcW w:w="4876" w:type="dxa"/>
          </w:tcPr>
          <w:p w14:paraId="60EA95A4" w14:textId="77777777" w:rsidR="00471E86" w:rsidRPr="005648DE" w:rsidRDefault="00471E86" w:rsidP="00533449">
            <w:pPr>
              <w:pStyle w:val="AmColumnHeading"/>
            </w:pPr>
            <w:r w:rsidRPr="005648DE">
              <w:t>A Bizottság által javasolt szöveg</w:t>
            </w:r>
          </w:p>
        </w:tc>
        <w:tc>
          <w:tcPr>
            <w:tcW w:w="4876" w:type="dxa"/>
          </w:tcPr>
          <w:p w14:paraId="227B9683" w14:textId="77777777" w:rsidR="00471E86" w:rsidRPr="005648DE" w:rsidRDefault="00471E86" w:rsidP="00533449">
            <w:pPr>
              <w:pStyle w:val="AmColumnHeading"/>
            </w:pPr>
            <w:r w:rsidRPr="005648DE">
              <w:t>Módosítás</w:t>
            </w:r>
          </w:p>
        </w:tc>
      </w:tr>
      <w:tr w:rsidR="00607B4C" w:rsidRPr="005648DE" w14:paraId="543E5CD9" w14:textId="77777777" w:rsidTr="00533449">
        <w:trPr>
          <w:jc w:val="center"/>
        </w:trPr>
        <w:tc>
          <w:tcPr>
            <w:tcW w:w="4876" w:type="dxa"/>
          </w:tcPr>
          <w:p w14:paraId="7F860A13" w14:textId="77777777" w:rsidR="00471E86" w:rsidRPr="005648DE" w:rsidRDefault="00471E86" w:rsidP="00533449">
            <w:pPr>
              <w:pStyle w:val="Normal6a"/>
            </w:pPr>
            <w:r w:rsidRPr="005648DE">
              <w:t>(8)</w:t>
            </w:r>
            <w:r w:rsidRPr="005648DE">
              <w:tab/>
            </w:r>
            <w:r w:rsidRPr="005648DE">
              <w:rPr>
                <w:b/>
                <w:bCs/>
                <w:i/>
                <w:iCs/>
              </w:rPr>
              <w:t>A Bizottságnak</w:t>
            </w:r>
            <w:r w:rsidRPr="005648DE">
              <w:t xml:space="preserve"> eseti alapon </w:t>
            </w:r>
            <w:r w:rsidRPr="005648DE">
              <w:rPr>
                <w:b/>
                <w:bCs/>
                <w:i/>
                <w:iCs/>
              </w:rPr>
              <w:t>értékelnie</w:t>
            </w:r>
            <w:r w:rsidRPr="005648DE">
              <w:t xml:space="preserve"> kell a vízummentesség-felfüggesztési mechanizmus aktiválásához szükséges küszöbértékeket abban az esetben, ha jelentősen megemelkedik azon harmadik országbeli állampolgárok száma, akiknek a beléptetését megtagadták, vagy akikről megállapítást nyert, hogy nem rendelkeznek a tagállam területén tartózkodáshoz való joggal, </w:t>
            </w:r>
            <w:r w:rsidRPr="005648DE">
              <w:rPr>
                <w:b/>
                <w:bCs/>
                <w:i/>
                <w:iCs/>
              </w:rPr>
              <w:t>vagy jelentősen megemelkedik azon harmadik ország állampolgárai által benyújtott menedékjog iránti kérelmek száma, amelynek tekintetében az elismerési arány alacsony, vagy</w:t>
            </w:r>
            <w:r w:rsidRPr="005648DE">
              <w:t xml:space="preserve"> jelentősen megemelkedik az adott harmadik ország állampolgáraihoz kötődő súlyos bűncselekmények száma.</w:t>
            </w:r>
            <w:r w:rsidRPr="005648DE">
              <w:rPr>
                <w:b/>
                <w:i/>
              </w:rPr>
              <w:t xml:space="preserve"> A Bizottságnak különösen azt kell tudnia értékelni, hogy a tagállamok által bejelentett esetekben vagy saját elemzése alapján fennállnak-e olyan különleges körülmények, amelyek indokolnák az (EU) 2018/1806 rendelet vonatkozó rendelkezéseiben meghatározottaknál alacsonyabb vagy magasabb küszöbértékek alkalmazását. Értékelésében a Bizottságnak figyelembe kell vennie például a tagállami külső határok szabálytalan átlépésének számát, a megalapozatlan menedékjog iránti kérelmeknek vagy bűncselekményeknek az érintett tagállamok számához és méretéhez viszonyított számát, valamint az említett számok által az érintett tagállamok általános migrációs helyzetére, menekültügyi rendszereinek működésére vagy belső biztonságára gyakorolt hatást, továbbá az érintett harmadik ország által a helyzet orvoslása érdekében hozott intézkedéseket.</w:t>
            </w:r>
          </w:p>
        </w:tc>
        <w:tc>
          <w:tcPr>
            <w:tcW w:w="4876" w:type="dxa"/>
          </w:tcPr>
          <w:p w14:paraId="543D71AA" w14:textId="77777777" w:rsidR="00471E86" w:rsidRPr="005648DE" w:rsidRDefault="00471E86" w:rsidP="00533449">
            <w:pPr>
              <w:pStyle w:val="Normal6a"/>
            </w:pPr>
            <w:r w:rsidRPr="005648DE">
              <w:t>(8)</w:t>
            </w:r>
            <w:r w:rsidRPr="005648DE">
              <w:tab/>
              <w:t xml:space="preserve">Eseti alapon </w:t>
            </w:r>
            <w:r w:rsidRPr="005648DE">
              <w:rPr>
                <w:b/>
                <w:bCs/>
                <w:i/>
                <w:iCs/>
              </w:rPr>
              <w:t>értékelni</w:t>
            </w:r>
            <w:r w:rsidRPr="005648DE">
              <w:t xml:space="preserve"> kell a vízummentesség-felfüggesztési mechanizmus aktiválásához szükséges küszöbértékeket abban az esetben, ha jelentősen megemelkedik azon harmadik országbeli állampolgárok száma, akiknek a beléptetését megtagadták, vagy akikről megállapítást nyert, hogy nem rendelkeznek a tagállam területén tartózkodáshoz való joggal, vagy jelentősen megemelkedik az adott harmadik ország állampolgáraihoz kötődő súlyos bűncselekmények száma.</w:t>
            </w:r>
            <w:r w:rsidRPr="005648DE">
              <w:rPr>
                <w:b/>
                <w:i/>
              </w:rPr>
              <w:t> </w:t>
            </w:r>
          </w:p>
        </w:tc>
      </w:tr>
    </w:tbl>
    <w:p w14:paraId="777CE5B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D85AB79" w14:textId="77777777" w:rsidR="00471E86" w:rsidRPr="005648DE" w:rsidRDefault="00471E86" w:rsidP="00471E86">
      <w:r w:rsidRPr="004D2295">
        <w:rPr>
          <w:rStyle w:val="HideTWBExt"/>
        </w:rPr>
        <w:t>&lt;/Amend&gt;</w:t>
      </w:r>
    </w:p>
    <w:p w14:paraId="2D65BE6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31</w:t>
      </w:r>
      <w:r w:rsidRPr="004D2295">
        <w:rPr>
          <w:rStyle w:val="HideTWBExt"/>
          <w:b w:val="0"/>
        </w:rPr>
        <w:t>&lt;/NumAm&gt;</w:t>
      </w:r>
    </w:p>
    <w:p w14:paraId="33472D7F"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4CA92911" w14:textId="77777777" w:rsidR="00471E86" w:rsidRPr="005648DE" w:rsidRDefault="00471E86" w:rsidP="00471E86">
      <w:pPr>
        <w:pStyle w:val="NormalBold"/>
      </w:pPr>
      <w:r w:rsidRPr="004D2295">
        <w:rPr>
          <w:rStyle w:val="HideTWBExt"/>
          <w:b w:val="0"/>
        </w:rPr>
        <w:t>&lt;/RepeatBlock-By&gt;</w:t>
      </w:r>
    </w:p>
    <w:p w14:paraId="10995967"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6607914B" w14:textId="77777777" w:rsidR="00471E86" w:rsidRPr="005648DE" w:rsidRDefault="00471E86" w:rsidP="00471E86">
      <w:pPr>
        <w:pStyle w:val="NormalBold"/>
      </w:pPr>
      <w:r w:rsidRPr="004D2295">
        <w:rPr>
          <w:rStyle w:val="HideTWBExt"/>
          <w:b w:val="0"/>
        </w:rPr>
        <w:t>&lt;Article&gt;</w:t>
      </w:r>
      <w:r w:rsidRPr="005648DE">
        <w:t>8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94EF99B" w14:textId="77777777" w:rsidTr="00533449">
        <w:trPr>
          <w:trHeight w:hRule="exact" w:val="240"/>
          <w:jc w:val="center"/>
        </w:trPr>
        <w:tc>
          <w:tcPr>
            <w:tcW w:w="9752" w:type="dxa"/>
            <w:gridSpan w:val="2"/>
          </w:tcPr>
          <w:p w14:paraId="4B5DD205" w14:textId="77777777" w:rsidR="00471E86" w:rsidRPr="005648DE" w:rsidRDefault="00471E86" w:rsidP="00533449"/>
        </w:tc>
      </w:tr>
      <w:tr w:rsidR="00607B4C" w:rsidRPr="005648DE" w14:paraId="5062B94B" w14:textId="77777777" w:rsidTr="00533449">
        <w:trPr>
          <w:trHeight w:val="240"/>
          <w:jc w:val="center"/>
        </w:trPr>
        <w:tc>
          <w:tcPr>
            <w:tcW w:w="4876" w:type="dxa"/>
          </w:tcPr>
          <w:p w14:paraId="15CAAFD0" w14:textId="77777777" w:rsidR="00471E86" w:rsidRPr="005648DE" w:rsidRDefault="00471E86" w:rsidP="00533449">
            <w:pPr>
              <w:pStyle w:val="AmColumnHeading"/>
            </w:pPr>
            <w:r w:rsidRPr="005648DE">
              <w:t>A Bizottság által javasolt szöveg</w:t>
            </w:r>
          </w:p>
        </w:tc>
        <w:tc>
          <w:tcPr>
            <w:tcW w:w="4876" w:type="dxa"/>
          </w:tcPr>
          <w:p w14:paraId="1BC785BF" w14:textId="77777777" w:rsidR="00471E86" w:rsidRPr="005648DE" w:rsidRDefault="00471E86" w:rsidP="00533449">
            <w:pPr>
              <w:pStyle w:val="AmColumnHeading"/>
            </w:pPr>
            <w:r w:rsidRPr="005648DE">
              <w:t>Módosítás</w:t>
            </w:r>
          </w:p>
        </w:tc>
      </w:tr>
      <w:tr w:rsidR="00607B4C" w:rsidRPr="005648DE" w14:paraId="1287B0FC" w14:textId="77777777" w:rsidTr="00533449">
        <w:trPr>
          <w:jc w:val="center"/>
        </w:trPr>
        <w:tc>
          <w:tcPr>
            <w:tcW w:w="4876" w:type="dxa"/>
          </w:tcPr>
          <w:p w14:paraId="766B41F8" w14:textId="77777777" w:rsidR="00471E86" w:rsidRPr="005648DE" w:rsidRDefault="00471E86" w:rsidP="00533449">
            <w:pPr>
              <w:pStyle w:val="Normal6a"/>
            </w:pPr>
            <w:r w:rsidRPr="005648DE">
              <w:t>(8)</w:t>
            </w:r>
            <w:r w:rsidRPr="005648DE">
              <w:tab/>
            </w:r>
            <w:r w:rsidRPr="005648DE">
              <w:rPr>
                <w:b/>
                <w:bCs/>
                <w:i/>
                <w:iCs/>
              </w:rPr>
              <w:t>A Bizottságnak eseti alapon értékelnie kell</w:t>
            </w:r>
            <w:r w:rsidRPr="005648DE">
              <w:t xml:space="preserve"> a vízummentesség-felfüggesztési mechanizmus aktiválásához szükséges küszöbértékeket abban az esetben, ha jelentősen megemelkedik azon harmadik országbeli állampolgárok száma, akiknek a beléptetését megtagadták, vagy akikről megállapítást nyert, hogy nem rendelkeznek a tagállam területén tartózkodáshoz való joggal, vagy jelentősen megemelkedik azon harmadik ország állampolgárai által benyújtott menedékjog iránti kérelmek száma, amelynek tekintetében az elismerési arány alacsony</w:t>
            </w:r>
            <w:r w:rsidRPr="005648DE">
              <w:rPr>
                <w:b/>
                <w:bCs/>
                <w:i/>
                <w:iCs/>
              </w:rPr>
              <w:t>, vagy jelentősen megemelkedik az adott harmadik ország állampolgáraihoz kötődő súlyos bűncselekmények száma</w:t>
            </w:r>
            <w:r w:rsidRPr="005648DE">
              <w:t xml:space="preserve">. A Bizottságnak különösen azt kell </w:t>
            </w:r>
            <w:r w:rsidRPr="005648DE">
              <w:rPr>
                <w:b/>
                <w:bCs/>
                <w:i/>
                <w:iCs/>
              </w:rPr>
              <w:t>tudnia értékelni</w:t>
            </w:r>
            <w:r w:rsidRPr="005648DE">
              <w:t xml:space="preserve">, hogy a tagállamok által bejelentett esetekben vagy saját elemzése alapján fennállnak-e olyan különleges körülmények, amelyek indokolnák az (EU) 2018/1806 rendelet vonatkozó </w:t>
            </w:r>
            <w:r w:rsidRPr="005648DE">
              <w:rPr>
                <w:b/>
                <w:bCs/>
                <w:i/>
                <w:iCs/>
              </w:rPr>
              <w:t>rendelkezéseiben meghatározottaknál alacsonyabb vagy magasabb küszöbértékek</w:t>
            </w:r>
            <w:r w:rsidRPr="005648DE">
              <w:t xml:space="preserve"> alkalmazását. </w:t>
            </w:r>
            <w:r w:rsidRPr="005648DE">
              <w:rPr>
                <w:b/>
                <w:bCs/>
                <w:i/>
                <w:iCs/>
              </w:rPr>
              <w:t>Értékelésében a Bizottságnak</w:t>
            </w:r>
            <w:r w:rsidRPr="005648DE">
              <w:t xml:space="preserve"> figyelembe </w:t>
            </w:r>
            <w:r w:rsidRPr="005648DE">
              <w:rPr>
                <w:b/>
                <w:bCs/>
                <w:i/>
                <w:iCs/>
              </w:rPr>
              <w:t xml:space="preserve">kell vennie például a tagállami külső határok szabálytalan átlépésének számát, a megalapozatlan menedékjog iránti kérelmeknek vagy bűncselekményeknek az érintett tagállamok számához és méretéhez viszonyított számát, valamint </w:t>
            </w:r>
            <w:r w:rsidRPr="005648DE">
              <w:t xml:space="preserve">az említett </w:t>
            </w:r>
            <w:r w:rsidRPr="005648DE">
              <w:rPr>
                <w:b/>
                <w:bCs/>
                <w:i/>
                <w:iCs/>
              </w:rPr>
              <w:t xml:space="preserve">számok által az érintett tagállamok általános migrációs helyzetére, menekültügyi rendszereinek működésére vagy belső biztonságára gyakorolt hatást, továbbá </w:t>
            </w:r>
            <w:r w:rsidRPr="005648DE">
              <w:t>az érintett harmadik ország</w:t>
            </w:r>
            <w:r w:rsidRPr="005648DE">
              <w:rPr>
                <w:b/>
                <w:bCs/>
                <w:i/>
                <w:iCs/>
              </w:rPr>
              <w:t xml:space="preserve"> által </w:t>
            </w:r>
            <w:r w:rsidRPr="005648DE">
              <w:t xml:space="preserve">a helyzet orvoslása érdekében </w:t>
            </w:r>
            <w:r w:rsidRPr="005648DE">
              <w:rPr>
                <w:b/>
                <w:bCs/>
                <w:i/>
                <w:iCs/>
              </w:rPr>
              <w:t>hozott intézkedéseket</w:t>
            </w:r>
            <w:r w:rsidRPr="005648DE">
              <w:t>.</w:t>
            </w:r>
          </w:p>
        </w:tc>
        <w:tc>
          <w:tcPr>
            <w:tcW w:w="4876" w:type="dxa"/>
          </w:tcPr>
          <w:p w14:paraId="0BCEAB20" w14:textId="77777777" w:rsidR="00471E86" w:rsidRPr="005648DE" w:rsidRDefault="00471E86" w:rsidP="00533449">
            <w:pPr>
              <w:pStyle w:val="Normal6a"/>
            </w:pPr>
            <w:r w:rsidRPr="005648DE">
              <w:t>(8)</w:t>
            </w:r>
            <w:r w:rsidRPr="005648DE">
              <w:tab/>
            </w:r>
            <w:r w:rsidRPr="005648DE">
              <w:rPr>
                <w:b/>
                <w:i/>
              </w:rPr>
              <w:t>Az eltérő értelmezések és az egyenlőtlen gyakorlatok kockázatának megelőzése érdekében egyértelműen meg kell határozni</w:t>
            </w:r>
            <w:r w:rsidRPr="005648DE">
              <w:t xml:space="preserve"> a vízummentesség-felfüggesztési mechanizmus aktiválásához szükséges küszöbértékeket abban az esetben, ha jelentősen megemelkedik azon harmadik országbeli állampolgárok száma, akiknek a beléptetését megtagadták, vagy akikről megállapítást nyert, hogy nem rendelkeznek a tagállam területén tartózkodáshoz való joggal, vagy jelentősen megemelkedik azon harmadik ország állampolgárai által benyújtott menedékjog iránti kérelmek száma, amelynek tekintetében az elismerési arány alacsony. A Bizottságnak különösen azt kell </w:t>
            </w:r>
            <w:r w:rsidRPr="005648DE">
              <w:rPr>
                <w:b/>
                <w:bCs/>
                <w:i/>
                <w:iCs/>
              </w:rPr>
              <w:t>értékelnie</w:t>
            </w:r>
            <w:r w:rsidRPr="005648DE">
              <w:t xml:space="preserve">, hogy a tagállamok által bejelentett esetekben vagy saját elemzése alapján fennállnak-e olyan különleges körülmények, amelyek indokolnák az (EU) 2018/1806 rendelet vonatkozó </w:t>
            </w:r>
            <w:r w:rsidRPr="005648DE">
              <w:rPr>
                <w:b/>
                <w:bCs/>
                <w:i/>
                <w:iCs/>
              </w:rPr>
              <w:t>rendelkezéseinek</w:t>
            </w:r>
            <w:r w:rsidRPr="005648DE">
              <w:t xml:space="preserve"> alkalmazását. </w:t>
            </w:r>
            <w:r w:rsidRPr="005648DE">
              <w:rPr>
                <w:b/>
                <w:i/>
              </w:rPr>
              <w:t>Emellett –</w:t>
            </w:r>
            <w:r w:rsidRPr="005648DE">
              <w:t xml:space="preserve"> figyelembe </w:t>
            </w:r>
            <w:r w:rsidRPr="005648DE">
              <w:rPr>
                <w:b/>
                <w:i/>
              </w:rPr>
              <w:t xml:space="preserve">véve, hogy milyen hatással járhat a vízummentesség felfüggesztése az érintett harmadik országgal fennálló kapcsolatokra és állampolgárainak jogaira – a Bizottságnak a vonatkozó aktus elfogadása előtt alaposan értékelnie kell a felfüggesztés szükségességét, arányosságát és következményeit. </w:t>
            </w:r>
            <w:r w:rsidRPr="005648DE">
              <w:t xml:space="preserve">Az említett </w:t>
            </w:r>
            <w:r w:rsidRPr="005648DE">
              <w:rPr>
                <w:b/>
                <w:i/>
              </w:rPr>
              <w:t xml:space="preserve">értékelés elvégzésekor a Bizottságnak szem előtt kell tartania, hogy milyen hatást gyakorol a javasolt felfüggesztés összességében az Unió és a tagállamok adott harmadik országgal fennálló külkapcsolataira, </w:t>
            </w:r>
            <w:r w:rsidRPr="005648DE">
              <w:t xml:space="preserve">az érintett harmadik ország </w:t>
            </w:r>
            <w:r w:rsidRPr="005648DE">
              <w:rPr>
                <w:b/>
                <w:i/>
              </w:rPr>
              <w:t>állampolgárainak jogaira, valamint a vízumkölcsönösség és a megkülönböztetésmentesség elvére, és értékelnie kell, hogy a javasolt felfüggesztés megfelelő intézkedés lenne-e</w:t>
            </w:r>
            <w:r w:rsidRPr="005648DE">
              <w:t xml:space="preserve"> a helyzet orvoslása érdekében.</w:t>
            </w:r>
            <w:r w:rsidRPr="005648DE">
              <w:rPr>
                <w:b/>
                <w:i/>
              </w:rPr>
              <w:t> Figyelmet kell fordítani továbbá az emberjog-védők mobilitási szükségleteire – különösen amennyiben az érintett harmadik országban romlik az emberi jogi helyzet –, valamint azokra a potenciális kockázatokra, amelyeket a felfüggesztés a munkájuk folyamatossága és hatékonysága tekintetében maga után vonna.</w:t>
            </w:r>
          </w:p>
        </w:tc>
      </w:tr>
    </w:tbl>
    <w:p w14:paraId="7A9D7C86"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6BF1DBD" w14:textId="77777777" w:rsidR="00471E86" w:rsidRPr="005648DE" w:rsidRDefault="00471E86" w:rsidP="00471E86">
      <w:r w:rsidRPr="004D2295">
        <w:rPr>
          <w:rStyle w:val="HideTWBExt"/>
        </w:rPr>
        <w:t>&lt;/Amend&gt;</w:t>
      </w:r>
    </w:p>
    <w:p w14:paraId="18F2579C"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32</w:t>
      </w:r>
      <w:r w:rsidRPr="004D2295">
        <w:rPr>
          <w:rStyle w:val="HideTWBExt"/>
          <w:b w:val="0"/>
        </w:rPr>
        <w:t>&lt;/NumAm&gt;</w:t>
      </w:r>
    </w:p>
    <w:p w14:paraId="2417CBC6"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3FF12513" w14:textId="77777777" w:rsidR="00471E86" w:rsidRPr="005648DE" w:rsidRDefault="00471E86" w:rsidP="00471E86">
      <w:pPr>
        <w:pStyle w:val="NormalBold"/>
      </w:pPr>
      <w:r w:rsidRPr="004D2295">
        <w:rPr>
          <w:rStyle w:val="HideTWBExt"/>
          <w:b w:val="0"/>
        </w:rPr>
        <w:t>&lt;/RepeatBlock-By&gt;</w:t>
      </w:r>
    </w:p>
    <w:p w14:paraId="212821F2"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BAB04CD" w14:textId="77777777" w:rsidR="00471E86" w:rsidRPr="005648DE" w:rsidRDefault="00471E86" w:rsidP="00471E86">
      <w:pPr>
        <w:pStyle w:val="NormalBold"/>
      </w:pPr>
      <w:r w:rsidRPr="004D2295">
        <w:rPr>
          <w:rStyle w:val="HideTWBExt"/>
          <w:b w:val="0"/>
        </w:rPr>
        <w:t>&lt;Article&gt;</w:t>
      </w:r>
      <w:r w:rsidRPr="005648DE">
        <w:t>8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654D971" w14:textId="77777777" w:rsidTr="00533449">
        <w:trPr>
          <w:trHeight w:hRule="exact" w:val="240"/>
          <w:jc w:val="center"/>
        </w:trPr>
        <w:tc>
          <w:tcPr>
            <w:tcW w:w="9752" w:type="dxa"/>
            <w:gridSpan w:val="2"/>
          </w:tcPr>
          <w:p w14:paraId="0AE3F5AE" w14:textId="77777777" w:rsidR="00471E86" w:rsidRPr="005648DE" w:rsidRDefault="00471E86" w:rsidP="00533449"/>
        </w:tc>
      </w:tr>
      <w:tr w:rsidR="00607B4C" w:rsidRPr="005648DE" w14:paraId="758CE217" w14:textId="77777777" w:rsidTr="00533449">
        <w:trPr>
          <w:trHeight w:val="240"/>
          <w:jc w:val="center"/>
        </w:trPr>
        <w:tc>
          <w:tcPr>
            <w:tcW w:w="4876" w:type="dxa"/>
          </w:tcPr>
          <w:p w14:paraId="6026BDF5" w14:textId="77777777" w:rsidR="00471E86" w:rsidRPr="005648DE" w:rsidRDefault="00471E86" w:rsidP="00533449">
            <w:pPr>
              <w:pStyle w:val="AmColumnHeading"/>
            </w:pPr>
            <w:r w:rsidRPr="005648DE">
              <w:t>A Bizottság által javasolt szöveg</w:t>
            </w:r>
          </w:p>
        </w:tc>
        <w:tc>
          <w:tcPr>
            <w:tcW w:w="4876" w:type="dxa"/>
          </w:tcPr>
          <w:p w14:paraId="49524E26" w14:textId="77777777" w:rsidR="00471E86" w:rsidRPr="005648DE" w:rsidRDefault="00471E86" w:rsidP="00533449">
            <w:pPr>
              <w:pStyle w:val="AmColumnHeading"/>
            </w:pPr>
            <w:r w:rsidRPr="005648DE">
              <w:t>Módosítás</w:t>
            </w:r>
          </w:p>
        </w:tc>
      </w:tr>
      <w:tr w:rsidR="00607B4C" w:rsidRPr="005648DE" w14:paraId="7CFF6D09" w14:textId="77777777" w:rsidTr="00533449">
        <w:trPr>
          <w:jc w:val="center"/>
        </w:trPr>
        <w:tc>
          <w:tcPr>
            <w:tcW w:w="4876" w:type="dxa"/>
          </w:tcPr>
          <w:p w14:paraId="38CA87D7" w14:textId="77777777" w:rsidR="00471E86" w:rsidRPr="005648DE" w:rsidRDefault="00471E86" w:rsidP="00533449">
            <w:pPr>
              <w:pStyle w:val="Normal6a"/>
            </w:pPr>
            <w:r w:rsidRPr="005648DE">
              <w:t>(8)</w:t>
            </w:r>
            <w:r w:rsidRPr="005648DE">
              <w:tab/>
              <w:t>A Bizottságnak eseti alapon értékelnie kell a vízummentesség-felfüggesztési mechanizmus aktiválásához szükséges küszöbértékeket abban az esetben, ha jelentősen megemelkedik azon harmadik országbeli állampolgárok száma, akiknek a beléptetését megtagadták, vagy akikről megállapítást nyert, hogy nem rendelkeznek a tagállam területén tartózkodáshoz való joggal, vagy jelentősen megemelkedik azon harmadik ország állampolgárai által benyújtott menedékjog iránti kérelmek száma, amelynek tekintetében az elismerési arány alacsony, vagy jelentősen megemelkedik az adott harmadik ország állampolgáraihoz kötődő súlyos bűncselekmények száma. A Bizottságnak különösen azt kell tudnia értékelni, hogy a tagállamok által bejelentett esetekben vagy saját elemzése alapján fennállnak-e olyan különleges körülmények, amelyek indokolnák az (EU) 2018/1806 rendelet vonatkozó rendelkezéseiben meghatározottaknál alacsonyabb vagy magasabb küszöbértékek alkalmazását. Értékelésében a Bizottságnak figyelembe kell vennie például a tagállami külső határok szabálytalan átlépésének számát, a megalapozatlan menedékjog iránti kérelmeknek vagy bűncselekményeknek az érintett tagállamok számához és méretéhez viszonyított számát, valamint az említett számok által az érintett tagállamok általános migrációs helyzetére, menekültügyi rendszereinek működésére vagy belső biztonságára gyakorolt hatást, továbbá az érintett harmadik ország által a helyzet orvoslása érdekében hozott intézkedéseket.</w:t>
            </w:r>
          </w:p>
        </w:tc>
        <w:tc>
          <w:tcPr>
            <w:tcW w:w="4876" w:type="dxa"/>
          </w:tcPr>
          <w:p w14:paraId="4CCA03C5" w14:textId="77777777" w:rsidR="00471E86" w:rsidRPr="005648DE" w:rsidRDefault="00471E86" w:rsidP="00533449">
            <w:pPr>
              <w:pStyle w:val="Normal6a"/>
            </w:pPr>
            <w:r w:rsidRPr="005648DE">
              <w:t>(8)</w:t>
            </w:r>
            <w:r w:rsidRPr="005648DE">
              <w:tab/>
              <w:t xml:space="preserve">A Bizottságnak eseti alapon értékelnie kell a vízummentesség-felfüggesztési mechanizmus aktiválásához szükséges küszöbértékeket abban az esetben, ha jelentősen megemelkedik azon harmadik országbeli állampolgárok száma, akiknek a beléptetését megtagadták, vagy akikről megállapítást nyert, hogy nem rendelkeznek a tagállam területén tartózkodáshoz való joggal </w:t>
            </w:r>
            <w:r w:rsidRPr="005648DE">
              <w:rPr>
                <w:b/>
                <w:i/>
              </w:rPr>
              <w:t>vagy túllépték a vízummentesség időtartamát</w:t>
            </w:r>
            <w:r w:rsidRPr="005648DE">
              <w:t>, vagy jelentősen megemelkedik azon harmadik ország állampolgárai által benyújtott menedékjog iránti kérelmek száma, amelynek tekintetében az elismerési arány alacsony, vagy jelentősen megemelkedik az adott harmadik ország állampolgáraihoz kötődő súlyos bűncselekmények száma. A Bizottságnak különösen azt kell tudnia értékelni, hogy a tagállamok által bejelentett esetekben vagy saját elemzése alapján fennállnak-e olyan különleges körülmények, amelyek indokolnák az (EU) 2018/1806 rendelet vonatkozó rendelkezéseiben meghatározottaknál alacsonyabb vagy magasabb küszöbértékek alkalmazását. Értékelésében a Bizottságnak figyelembe kell vennie például a tagállami külső határok szabálytalan átlépésének számát, a megalapozatlan menedékjog iránti kérelmeknek vagy bűncselekményeknek az érintett tagállamok számához és méretéhez viszonyított számát, valamint az említett számok által az érintett tagállamok általános migrációs helyzetére, menekültügyi rendszereinek működésére vagy belső biztonságára gyakorolt hatást, továbbá az érintett harmadik ország által a helyzet orvoslása érdekében hozott intézkedéseket.</w:t>
            </w:r>
          </w:p>
        </w:tc>
      </w:tr>
    </w:tbl>
    <w:p w14:paraId="6E06F59E"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C099846" w14:textId="77777777" w:rsidR="00471E86" w:rsidRPr="005648DE" w:rsidRDefault="00471E86" w:rsidP="00471E86">
      <w:r w:rsidRPr="004D2295">
        <w:rPr>
          <w:rStyle w:val="HideTWBExt"/>
        </w:rPr>
        <w:t>&lt;/Amend&gt;</w:t>
      </w:r>
    </w:p>
    <w:p w14:paraId="7C515803"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33</w:t>
      </w:r>
      <w:r w:rsidRPr="004D2295">
        <w:rPr>
          <w:rStyle w:val="HideTWBExt"/>
          <w:b w:val="0"/>
        </w:rPr>
        <w:t>&lt;/NumAm&gt;</w:t>
      </w:r>
    </w:p>
    <w:p w14:paraId="57AA5A5B" w14:textId="77777777" w:rsidR="00471E86" w:rsidRPr="005648DE" w:rsidRDefault="00471E86" w:rsidP="00471E86">
      <w:pPr>
        <w:pStyle w:val="NormalBold"/>
      </w:pPr>
      <w:r w:rsidRPr="004D2295">
        <w:rPr>
          <w:rStyle w:val="HideTWBExt"/>
          <w:b w:val="0"/>
        </w:rPr>
        <w:t>&lt;RepeatBlock-By&gt;&lt;Members&gt;</w:t>
      </w:r>
      <w:r w:rsidRPr="005648DE">
        <w:t>Malik Azmani, Olivier Chastel</w:t>
      </w:r>
      <w:r w:rsidRPr="004D2295">
        <w:rPr>
          <w:rStyle w:val="HideTWBExt"/>
          <w:b w:val="0"/>
        </w:rPr>
        <w:t>&lt;/Members&gt;</w:t>
      </w:r>
    </w:p>
    <w:p w14:paraId="3D594B39" w14:textId="77777777" w:rsidR="00471E86" w:rsidRPr="005648DE" w:rsidRDefault="00471E86" w:rsidP="00471E86">
      <w:pPr>
        <w:pStyle w:val="NormalBold"/>
      </w:pPr>
      <w:r w:rsidRPr="004D2295">
        <w:rPr>
          <w:rStyle w:val="HideTWBExt"/>
          <w:b w:val="0"/>
        </w:rPr>
        <w:t>&lt;/RepeatBlock-By&gt;</w:t>
      </w:r>
    </w:p>
    <w:p w14:paraId="25A78E58"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80C8822" w14:textId="77777777" w:rsidR="00471E86" w:rsidRPr="005648DE" w:rsidRDefault="00471E86" w:rsidP="00471E86">
      <w:pPr>
        <w:pStyle w:val="NormalBold"/>
      </w:pPr>
      <w:r w:rsidRPr="004D2295">
        <w:rPr>
          <w:rStyle w:val="HideTWBExt"/>
          <w:b w:val="0"/>
        </w:rPr>
        <w:t>&lt;Article&gt;</w:t>
      </w:r>
      <w:r w:rsidRPr="005648DE">
        <w:t>9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14023F4" w14:textId="77777777" w:rsidTr="00533449">
        <w:trPr>
          <w:trHeight w:hRule="exact" w:val="240"/>
          <w:jc w:val="center"/>
        </w:trPr>
        <w:tc>
          <w:tcPr>
            <w:tcW w:w="9752" w:type="dxa"/>
            <w:gridSpan w:val="2"/>
          </w:tcPr>
          <w:p w14:paraId="03CF42BE" w14:textId="77777777" w:rsidR="00471E86" w:rsidRPr="005648DE" w:rsidRDefault="00471E86" w:rsidP="00533449"/>
        </w:tc>
      </w:tr>
      <w:tr w:rsidR="00607B4C" w:rsidRPr="005648DE" w14:paraId="05DF5536" w14:textId="77777777" w:rsidTr="00533449">
        <w:trPr>
          <w:trHeight w:val="240"/>
          <w:jc w:val="center"/>
        </w:trPr>
        <w:tc>
          <w:tcPr>
            <w:tcW w:w="4876" w:type="dxa"/>
          </w:tcPr>
          <w:p w14:paraId="54B01291" w14:textId="77777777" w:rsidR="00471E86" w:rsidRPr="005648DE" w:rsidRDefault="00471E86" w:rsidP="00533449">
            <w:pPr>
              <w:pStyle w:val="AmColumnHeading"/>
            </w:pPr>
            <w:r w:rsidRPr="005648DE">
              <w:t>A Bizottság által javasolt szöveg</w:t>
            </w:r>
          </w:p>
        </w:tc>
        <w:tc>
          <w:tcPr>
            <w:tcW w:w="4876" w:type="dxa"/>
          </w:tcPr>
          <w:p w14:paraId="01C53718" w14:textId="77777777" w:rsidR="00471E86" w:rsidRPr="005648DE" w:rsidRDefault="00471E86" w:rsidP="00533449">
            <w:pPr>
              <w:pStyle w:val="AmColumnHeading"/>
            </w:pPr>
            <w:r w:rsidRPr="005648DE">
              <w:t>Módosítás</w:t>
            </w:r>
          </w:p>
        </w:tc>
      </w:tr>
      <w:tr w:rsidR="00607B4C" w:rsidRPr="005648DE" w14:paraId="558F61C7" w14:textId="77777777" w:rsidTr="00533449">
        <w:trPr>
          <w:jc w:val="center"/>
        </w:trPr>
        <w:tc>
          <w:tcPr>
            <w:tcW w:w="4876" w:type="dxa"/>
          </w:tcPr>
          <w:p w14:paraId="63D4A2A7" w14:textId="77777777" w:rsidR="00471E86" w:rsidRPr="005648DE" w:rsidRDefault="00471E86" w:rsidP="00533449">
            <w:pPr>
              <w:pStyle w:val="Normal6a"/>
            </w:pPr>
            <w:r w:rsidRPr="005648DE">
              <w:t>(9)</w:t>
            </w:r>
            <w:r w:rsidRPr="005648DE">
              <w:tab/>
              <w:t>Annak érdekében, hogy a Bizottságot értesítsék azokról a körülményekről, amelyek a felfüggesztés indokául szolgálhatnak, a tagállamok számára lehetővé kell tenni, hogy két hónapnál hosszabb referencia-időszakokat vegyenek figyelembe nemcsak az adott helyzetben bekövetkezett hirtelen változások, hanem az olyan hosszabb távú tendenciák azonosítása érdekében is, amelyek indokolhatják a vízummentesség-felfüggesztési mechanizmus alkalmazását.</w:t>
            </w:r>
          </w:p>
        </w:tc>
        <w:tc>
          <w:tcPr>
            <w:tcW w:w="4876" w:type="dxa"/>
          </w:tcPr>
          <w:p w14:paraId="6F70CDAD" w14:textId="77777777" w:rsidR="00471E86" w:rsidRPr="005648DE" w:rsidRDefault="00471E86" w:rsidP="00533449">
            <w:pPr>
              <w:pStyle w:val="Normal6a"/>
            </w:pPr>
            <w:r w:rsidRPr="005648DE">
              <w:t>(9)</w:t>
            </w:r>
            <w:r w:rsidRPr="005648DE">
              <w:tab/>
              <w:t xml:space="preserve">Annak érdekében, hogy a Bizottságot értesítsék azokról a körülményekről, amelyek a felfüggesztés indokául szolgálhatnak, a tagállamok számára lehetővé kell tenni, hogy két hónapnál hosszabb referencia-időszakokat vegyenek figyelembe nemcsak az adott helyzetben bekövetkezett hirtelen változások, hanem az olyan hosszabb távú tendenciák azonosítása érdekében is, amelyek indokolhatják a vízummentesség-felfüggesztési mechanizmus alkalmazását. </w:t>
            </w:r>
            <w:r w:rsidRPr="005648DE">
              <w:rPr>
                <w:b/>
                <w:i/>
              </w:rPr>
              <w:t>Azonnali intézkedést igénylő kivételes körülmények esetén a Bizottságnak el kell fogadnia a két hónapnál rövidebb referencia-időszakot, amennyiben egynél több tagállam nyújtott be értesítést. A mechanizmus aktiválását alátámasztó indokoknak az e rendeletben meghatározott okok vonatkozásában hiánytalannak és egyértelműnek kell lenniük. A Bizottságnak haladéktalanul és átfogóan tájékoztatnia kell a Tanácsot és a Parlamentet az értesítésekről és az azok nyomán meghozott határozatokról.</w:t>
            </w:r>
          </w:p>
        </w:tc>
      </w:tr>
    </w:tbl>
    <w:p w14:paraId="78A6F9EA"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8CE720E" w14:textId="77777777" w:rsidR="00471E86" w:rsidRPr="005648DE" w:rsidRDefault="00471E86" w:rsidP="00471E86">
      <w:r w:rsidRPr="004D2295">
        <w:rPr>
          <w:rStyle w:val="HideTWBExt"/>
        </w:rPr>
        <w:t>&lt;/Amend&gt;</w:t>
      </w:r>
    </w:p>
    <w:p w14:paraId="47335F2A"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34</w:t>
      </w:r>
      <w:r w:rsidRPr="004D2295">
        <w:rPr>
          <w:rStyle w:val="HideTWBExt"/>
          <w:b w:val="0"/>
        </w:rPr>
        <w:t>&lt;/NumAm&gt;</w:t>
      </w:r>
    </w:p>
    <w:p w14:paraId="18D6B570" w14:textId="77777777" w:rsidR="00471E86" w:rsidRPr="005648DE" w:rsidRDefault="00471E86" w:rsidP="00471E86">
      <w:pPr>
        <w:pStyle w:val="NormalBold"/>
      </w:pPr>
      <w:r w:rsidRPr="004D2295">
        <w:rPr>
          <w:rStyle w:val="HideTWBExt"/>
          <w:b w:val="0"/>
        </w:rPr>
        <w:t>&lt;RepeatBlock-By&gt;&lt;Members&gt;</w:t>
      </w:r>
      <w:r w:rsidRPr="005648DE">
        <w:t>Jan-Christoph Oetjen, Moritz Körner</w:t>
      </w:r>
      <w:r w:rsidRPr="004D2295">
        <w:rPr>
          <w:rStyle w:val="HideTWBExt"/>
          <w:b w:val="0"/>
        </w:rPr>
        <w:t>&lt;/Members&gt;</w:t>
      </w:r>
    </w:p>
    <w:p w14:paraId="7FFB41BB" w14:textId="77777777" w:rsidR="00471E86" w:rsidRPr="005648DE" w:rsidRDefault="00471E86" w:rsidP="00471E86">
      <w:pPr>
        <w:pStyle w:val="NormalBold"/>
      </w:pPr>
      <w:r w:rsidRPr="004D2295">
        <w:rPr>
          <w:rStyle w:val="HideTWBExt"/>
          <w:b w:val="0"/>
        </w:rPr>
        <w:t>&lt;/RepeatBlock-By&gt;</w:t>
      </w:r>
    </w:p>
    <w:p w14:paraId="65159E0A"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95CD042" w14:textId="77777777" w:rsidR="00471E86" w:rsidRPr="005648DE" w:rsidRDefault="00471E86" w:rsidP="00471E86">
      <w:pPr>
        <w:pStyle w:val="NormalBold"/>
      </w:pPr>
      <w:r w:rsidRPr="004D2295">
        <w:rPr>
          <w:rStyle w:val="HideTWBExt"/>
          <w:b w:val="0"/>
        </w:rPr>
        <w:t>&lt;Article&gt;</w:t>
      </w:r>
      <w:r w:rsidRPr="005648DE">
        <w:t>9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EE6DF62" w14:textId="77777777" w:rsidTr="00533449">
        <w:trPr>
          <w:trHeight w:hRule="exact" w:val="240"/>
          <w:jc w:val="center"/>
        </w:trPr>
        <w:tc>
          <w:tcPr>
            <w:tcW w:w="9752" w:type="dxa"/>
            <w:gridSpan w:val="2"/>
          </w:tcPr>
          <w:p w14:paraId="48AE39A9" w14:textId="77777777" w:rsidR="00471E86" w:rsidRPr="005648DE" w:rsidRDefault="00471E86" w:rsidP="00533449"/>
        </w:tc>
      </w:tr>
      <w:tr w:rsidR="00607B4C" w:rsidRPr="005648DE" w14:paraId="5B8E9F11" w14:textId="77777777" w:rsidTr="00533449">
        <w:trPr>
          <w:trHeight w:val="240"/>
          <w:jc w:val="center"/>
        </w:trPr>
        <w:tc>
          <w:tcPr>
            <w:tcW w:w="4876" w:type="dxa"/>
          </w:tcPr>
          <w:p w14:paraId="5A14AE62" w14:textId="77777777" w:rsidR="00471E86" w:rsidRPr="005648DE" w:rsidRDefault="00471E86" w:rsidP="00533449">
            <w:pPr>
              <w:pStyle w:val="AmColumnHeading"/>
            </w:pPr>
            <w:r w:rsidRPr="005648DE">
              <w:t>A Bizottság által javasolt szöveg</w:t>
            </w:r>
          </w:p>
        </w:tc>
        <w:tc>
          <w:tcPr>
            <w:tcW w:w="4876" w:type="dxa"/>
          </w:tcPr>
          <w:p w14:paraId="6672C223" w14:textId="77777777" w:rsidR="00471E86" w:rsidRPr="005648DE" w:rsidRDefault="00471E86" w:rsidP="00533449">
            <w:pPr>
              <w:pStyle w:val="AmColumnHeading"/>
            </w:pPr>
            <w:r w:rsidRPr="005648DE">
              <w:t>Módosítás</w:t>
            </w:r>
          </w:p>
        </w:tc>
      </w:tr>
      <w:tr w:rsidR="00607B4C" w:rsidRPr="005648DE" w14:paraId="1C475A3D" w14:textId="77777777" w:rsidTr="00533449">
        <w:trPr>
          <w:jc w:val="center"/>
        </w:trPr>
        <w:tc>
          <w:tcPr>
            <w:tcW w:w="4876" w:type="dxa"/>
          </w:tcPr>
          <w:p w14:paraId="09792DAA" w14:textId="77777777" w:rsidR="00471E86" w:rsidRPr="005648DE" w:rsidRDefault="00471E86" w:rsidP="00533449">
            <w:pPr>
              <w:pStyle w:val="Normal6a"/>
            </w:pPr>
            <w:r w:rsidRPr="005648DE">
              <w:t>(9)</w:t>
            </w:r>
            <w:r w:rsidRPr="005648DE">
              <w:tab/>
              <w:t>Annak érdekében, hogy a Bizottságot értesítsék azokról a körülményekről, amelyek a felfüggesztés indokául szolgálhatnak, a tagállamok számára lehetővé kell tenni, hogy két hónapnál hosszabb referencia-időszakokat vegyenek figyelembe nemcsak az adott helyzetben bekövetkezett hirtelen változások, hanem az olyan hosszabb távú tendenciák azonosítása érdekében is, amelyek indokolhatják a vízummentesség-felfüggesztési mechanizmus alkalmazását.</w:t>
            </w:r>
          </w:p>
        </w:tc>
        <w:tc>
          <w:tcPr>
            <w:tcW w:w="4876" w:type="dxa"/>
          </w:tcPr>
          <w:p w14:paraId="08D9881C" w14:textId="77777777" w:rsidR="00471E86" w:rsidRPr="005648DE" w:rsidRDefault="00471E86" w:rsidP="00533449">
            <w:pPr>
              <w:pStyle w:val="Normal6a"/>
            </w:pPr>
            <w:r w:rsidRPr="005648DE">
              <w:t>(9)</w:t>
            </w:r>
            <w:r w:rsidRPr="005648DE">
              <w:tab/>
              <w:t>Annak érdekében, hogy a Bizottságot értesítsék azokról a körülményekről, amelyek a felfüggesztés indokául szolgálhatnak, a tagállamok számára lehetővé kell tenni, hogy két hónapnál hosszabb</w:t>
            </w:r>
            <w:r w:rsidRPr="005648DE">
              <w:rPr>
                <w:b/>
                <w:i/>
              </w:rPr>
              <w:t>, de legfeljebb tizenkét hónapos</w:t>
            </w:r>
            <w:r w:rsidRPr="005648DE">
              <w:t xml:space="preserve"> referencia-időszakokat vegyenek figyelembe nemcsak az adott helyzetben bekövetkezett hirtelen változások, hanem az olyan hosszabb távú tendenciák azonosítása érdekében is, amelyek indokolhatják a vízummentesség-felfüggesztési mechanizmus alkalmazását.</w:t>
            </w:r>
          </w:p>
        </w:tc>
      </w:tr>
    </w:tbl>
    <w:p w14:paraId="785D953F"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9338FD8" w14:textId="77777777" w:rsidR="00471E86" w:rsidRPr="005648DE" w:rsidRDefault="00471E86" w:rsidP="00471E86">
      <w:r w:rsidRPr="004D2295">
        <w:rPr>
          <w:rStyle w:val="HideTWBExt"/>
        </w:rPr>
        <w:t>&lt;/Amend&gt;</w:t>
      </w:r>
    </w:p>
    <w:p w14:paraId="2806FE90"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35</w:t>
      </w:r>
      <w:r w:rsidRPr="004D2295">
        <w:rPr>
          <w:rStyle w:val="HideTWBExt"/>
          <w:b w:val="0"/>
        </w:rPr>
        <w:t>&lt;/NumAm&gt;</w:t>
      </w:r>
    </w:p>
    <w:p w14:paraId="2F60A76A"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2A0363D4" w14:textId="77777777" w:rsidR="00471E86" w:rsidRPr="005648DE" w:rsidRDefault="00471E86" w:rsidP="00471E86">
      <w:pPr>
        <w:pStyle w:val="NormalBold"/>
      </w:pPr>
      <w:r w:rsidRPr="004D2295">
        <w:rPr>
          <w:rStyle w:val="HideTWBExt"/>
          <w:b w:val="0"/>
        </w:rPr>
        <w:t>&lt;/RepeatBlock-By&gt;</w:t>
      </w:r>
    </w:p>
    <w:p w14:paraId="5F197915"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6F46F5E4" w14:textId="77777777" w:rsidR="00471E86" w:rsidRPr="005648DE" w:rsidRDefault="00471E86" w:rsidP="00471E86">
      <w:pPr>
        <w:pStyle w:val="NormalBold"/>
      </w:pPr>
      <w:r w:rsidRPr="004D2295">
        <w:rPr>
          <w:rStyle w:val="HideTWBExt"/>
          <w:b w:val="0"/>
        </w:rPr>
        <w:t>&lt;Article&gt;</w:t>
      </w:r>
      <w:r w:rsidRPr="005648DE">
        <w:t>9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3C8F318" w14:textId="77777777" w:rsidTr="00533449">
        <w:trPr>
          <w:trHeight w:hRule="exact" w:val="240"/>
          <w:jc w:val="center"/>
        </w:trPr>
        <w:tc>
          <w:tcPr>
            <w:tcW w:w="9752" w:type="dxa"/>
            <w:gridSpan w:val="2"/>
          </w:tcPr>
          <w:p w14:paraId="10540ED0" w14:textId="77777777" w:rsidR="00471E86" w:rsidRPr="005648DE" w:rsidRDefault="00471E86" w:rsidP="00533449"/>
        </w:tc>
      </w:tr>
      <w:tr w:rsidR="00607B4C" w:rsidRPr="005648DE" w14:paraId="0207AF87" w14:textId="77777777" w:rsidTr="00533449">
        <w:trPr>
          <w:trHeight w:val="240"/>
          <w:jc w:val="center"/>
        </w:trPr>
        <w:tc>
          <w:tcPr>
            <w:tcW w:w="4876" w:type="dxa"/>
          </w:tcPr>
          <w:p w14:paraId="4F2295AB" w14:textId="77777777" w:rsidR="00471E86" w:rsidRPr="005648DE" w:rsidRDefault="00471E86" w:rsidP="00533449">
            <w:pPr>
              <w:pStyle w:val="AmColumnHeading"/>
            </w:pPr>
            <w:r w:rsidRPr="005648DE">
              <w:t>A Bizottság által javasolt szöveg</w:t>
            </w:r>
          </w:p>
        </w:tc>
        <w:tc>
          <w:tcPr>
            <w:tcW w:w="4876" w:type="dxa"/>
          </w:tcPr>
          <w:p w14:paraId="7CD49291" w14:textId="77777777" w:rsidR="00471E86" w:rsidRPr="005648DE" w:rsidRDefault="00471E86" w:rsidP="00533449">
            <w:pPr>
              <w:pStyle w:val="AmColumnHeading"/>
            </w:pPr>
            <w:r w:rsidRPr="005648DE">
              <w:t>Módosítás</w:t>
            </w:r>
          </w:p>
        </w:tc>
      </w:tr>
      <w:tr w:rsidR="00607B4C" w:rsidRPr="005648DE" w14:paraId="742E7D10" w14:textId="77777777" w:rsidTr="00533449">
        <w:trPr>
          <w:jc w:val="center"/>
        </w:trPr>
        <w:tc>
          <w:tcPr>
            <w:tcW w:w="4876" w:type="dxa"/>
          </w:tcPr>
          <w:p w14:paraId="7BE5826A" w14:textId="77777777" w:rsidR="00471E86" w:rsidRPr="005648DE" w:rsidRDefault="00471E86" w:rsidP="00533449">
            <w:pPr>
              <w:pStyle w:val="Normal6a"/>
            </w:pPr>
            <w:r w:rsidRPr="005648DE">
              <w:t>(9)</w:t>
            </w:r>
            <w:r w:rsidRPr="005648DE">
              <w:tab/>
              <w:t xml:space="preserve">Annak érdekében, hogy a Bizottságot értesítsék azokról a körülményekről, amelyek a felfüggesztés indokául szolgálhatnak, a </w:t>
            </w:r>
            <w:r w:rsidRPr="005648DE">
              <w:rPr>
                <w:b/>
                <w:bCs/>
                <w:i/>
                <w:iCs/>
              </w:rPr>
              <w:t>tagállamok számára lehetővé kell tenni, hogy</w:t>
            </w:r>
            <w:r w:rsidRPr="005648DE">
              <w:t xml:space="preserve"> két hónapnál hosszabb referencia-időszakokat </w:t>
            </w:r>
            <w:r w:rsidRPr="005648DE">
              <w:rPr>
                <w:b/>
                <w:bCs/>
                <w:i/>
                <w:iCs/>
              </w:rPr>
              <w:t>vegyenek</w:t>
            </w:r>
            <w:r w:rsidRPr="005648DE">
              <w:t xml:space="preserve"> figyelembe </w:t>
            </w:r>
            <w:r w:rsidRPr="005648DE">
              <w:rPr>
                <w:b/>
                <w:bCs/>
                <w:i/>
                <w:iCs/>
              </w:rPr>
              <w:t>nemcsak</w:t>
            </w:r>
            <w:r w:rsidRPr="005648DE">
              <w:t xml:space="preserve"> az adott helyzetben bekövetkezett hirtelen változások</w:t>
            </w:r>
            <w:r w:rsidRPr="005648DE">
              <w:rPr>
                <w:b/>
                <w:bCs/>
                <w:i/>
                <w:iCs/>
              </w:rPr>
              <w:t>, hanem az olyan hosszabb távú tendenciák azonosítása</w:t>
            </w:r>
            <w:r w:rsidRPr="005648DE">
              <w:t xml:space="preserve"> érdekében</w:t>
            </w:r>
            <w:r w:rsidRPr="005648DE">
              <w:rPr>
                <w:b/>
                <w:bCs/>
                <w:i/>
                <w:iCs/>
              </w:rPr>
              <w:t xml:space="preserve"> is</w:t>
            </w:r>
            <w:r w:rsidRPr="005648DE">
              <w:t>, amelyek indokolhatják a vízummentesség-felfüggesztési mechanizmus alkalmazását.</w:t>
            </w:r>
          </w:p>
        </w:tc>
        <w:tc>
          <w:tcPr>
            <w:tcW w:w="4876" w:type="dxa"/>
          </w:tcPr>
          <w:p w14:paraId="2EC91B71" w14:textId="77777777" w:rsidR="00471E86" w:rsidRPr="005648DE" w:rsidRDefault="00471E86" w:rsidP="00533449">
            <w:pPr>
              <w:pStyle w:val="Normal6a"/>
            </w:pPr>
            <w:r w:rsidRPr="005648DE">
              <w:t>(9)</w:t>
            </w:r>
            <w:r w:rsidRPr="005648DE">
              <w:tab/>
              <w:t xml:space="preserve">Annak érdekében, hogy a Bizottságot értesítsék azokról a körülményekről, amelyek a felfüggesztés indokául szolgálhatnak, a </w:t>
            </w:r>
            <w:r w:rsidRPr="005648DE">
              <w:rPr>
                <w:b/>
                <w:bCs/>
                <w:i/>
                <w:iCs/>
              </w:rPr>
              <w:t>tagállamoknak</w:t>
            </w:r>
            <w:r w:rsidRPr="005648DE">
              <w:t xml:space="preserve"> két hónapnál hosszabb referencia-időszakokat </w:t>
            </w:r>
            <w:r w:rsidRPr="005648DE">
              <w:rPr>
                <w:b/>
                <w:bCs/>
                <w:i/>
                <w:iCs/>
              </w:rPr>
              <w:t>kell</w:t>
            </w:r>
            <w:r w:rsidRPr="005648DE">
              <w:t xml:space="preserve"> figyelembe </w:t>
            </w:r>
            <w:r w:rsidRPr="005648DE">
              <w:rPr>
                <w:b/>
                <w:bCs/>
                <w:i/>
                <w:iCs/>
              </w:rPr>
              <w:t>venniük</w:t>
            </w:r>
            <w:r w:rsidRPr="005648DE">
              <w:t xml:space="preserve"> az adott helyzetben bekövetkezett hirtelen változások azonosítása érdekében, amelyek indokolhatják a vízummentesség-felfüggesztési mechanizmus alkalmazását.</w:t>
            </w:r>
          </w:p>
        </w:tc>
      </w:tr>
    </w:tbl>
    <w:p w14:paraId="3680C5CD"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5310E09" w14:textId="77777777" w:rsidR="00471E86" w:rsidRPr="005648DE" w:rsidRDefault="00471E86" w:rsidP="00471E86">
      <w:r w:rsidRPr="004D2295">
        <w:rPr>
          <w:rStyle w:val="HideTWBExt"/>
        </w:rPr>
        <w:t>&lt;/Amend&gt;</w:t>
      </w:r>
    </w:p>
    <w:p w14:paraId="2A1461DB"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36</w:t>
      </w:r>
      <w:r w:rsidRPr="004D2295">
        <w:rPr>
          <w:rStyle w:val="HideTWBExt"/>
          <w:b w:val="0"/>
        </w:rPr>
        <w:t>&lt;/NumAm&gt;</w:t>
      </w:r>
    </w:p>
    <w:p w14:paraId="6AFAE745"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368744AB" w14:textId="77777777" w:rsidR="00471E86" w:rsidRPr="005648DE" w:rsidRDefault="00471E86" w:rsidP="00471E86">
      <w:pPr>
        <w:pStyle w:val="NormalBold"/>
      </w:pPr>
      <w:r w:rsidRPr="004D2295">
        <w:rPr>
          <w:rStyle w:val="HideTWBExt"/>
          <w:b w:val="0"/>
        </w:rPr>
        <w:t>&lt;/RepeatBlock-By&gt;</w:t>
      </w:r>
    </w:p>
    <w:p w14:paraId="7E621EAC"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53FA26D" w14:textId="77777777" w:rsidR="00471E86" w:rsidRPr="005648DE" w:rsidRDefault="00471E86" w:rsidP="00471E86">
      <w:pPr>
        <w:pStyle w:val="NormalBold"/>
      </w:pPr>
      <w:r w:rsidRPr="004D2295">
        <w:rPr>
          <w:rStyle w:val="HideTWBExt"/>
          <w:b w:val="0"/>
        </w:rPr>
        <w:t>&lt;Article&gt;</w:t>
      </w:r>
      <w:r w:rsidRPr="005648DE">
        <w:t>9 a preambulumbekezdés (új)</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AF827C8" w14:textId="77777777" w:rsidTr="00533449">
        <w:trPr>
          <w:trHeight w:hRule="exact" w:val="240"/>
          <w:jc w:val="center"/>
        </w:trPr>
        <w:tc>
          <w:tcPr>
            <w:tcW w:w="9752" w:type="dxa"/>
            <w:gridSpan w:val="2"/>
          </w:tcPr>
          <w:p w14:paraId="4546DF7A" w14:textId="77777777" w:rsidR="00471E86" w:rsidRPr="005648DE" w:rsidRDefault="00471E86" w:rsidP="00533449"/>
        </w:tc>
      </w:tr>
      <w:tr w:rsidR="00607B4C" w:rsidRPr="005648DE" w14:paraId="2A47F480" w14:textId="77777777" w:rsidTr="00533449">
        <w:trPr>
          <w:trHeight w:val="240"/>
          <w:jc w:val="center"/>
        </w:trPr>
        <w:tc>
          <w:tcPr>
            <w:tcW w:w="4876" w:type="dxa"/>
          </w:tcPr>
          <w:p w14:paraId="2D1B030B" w14:textId="77777777" w:rsidR="00471E86" w:rsidRPr="005648DE" w:rsidRDefault="00471E86" w:rsidP="00533449">
            <w:pPr>
              <w:pStyle w:val="AmColumnHeading"/>
            </w:pPr>
            <w:r w:rsidRPr="005648DE">
              <w:t>A Bizottság által javasolt szöveg</w:t>
            </w:r>
          </w:p>
        </w:tc>
        <w:tc>
          <w:tcPr>
            <w:tcW w:w="4876" w:type="dxa"/>
          </w:tcPr>
          <w:p w14:paraId="0050793E" w14:textId="77777777" w:rsidR="00471E86" w:rsidRPr="005648DE" w:rsidRDefault="00471E86" w:rsidP="00533449">
            <w:pPr>
              <w:pStyle w:val="AmColumnHeading"/>
            </w:pPr>
            <w:r w:rsidRPr="005648DE">
              <w:t>Módosítás</w:t>
            </w:r>
          </w:p>
        </w:tc>
      </w:tr>
      <w:tr w:rsidR="00607B4C" w:rsidRPr="005648DE" w14:paraId="6C8B25D3" w14:textId="77777777" w:rsidTr="00533449">
        <w:trPr>
          <w:jc w:val="center"/>
        </w:trPr>
        <w:tc>
          <w:tcPr>
            <w:tcW w:w="4876" w:type="dxa"/>
          </w:tcPr>
          <w:p w14:paraId="257B9617" w14:textId="77777777" w:rsidR="00471E86" w:rsidRPr="005648DE" w:rsidRDefault="00471E86" w:rsidP="00533449">
            <w:pPr>
              <w:pStyle w:val="Normal6a"/>
            </w:pPr>
          </w:p>
        </w:tc>
        <w:tc>
          <w:tcPr>
            <w:tcW w:w="4876" w:type="dxa"/>
          </w:tcPr>
          <w:p w14:paraId="1139AC14" w14:textId="77777777" w:rsidR="00471E86" w:rsidRPr="005648DE" w:rsidRDefault="00471E86" w:rsidP="00533449">
            <w:pPr>
              <w:pStyle w:val="Normal6a"/>
            </w:pPr>
            <w:r w:rsidRPr="005648DE">
              <w:rPr>
                <w:b/>
                <w:i/>
              </w:rPr>
              <w:t>(9a)</w:t>
            </w:r>
            <w:r w:rsidRPr="005648DE">
              <w:tab/>
            </w:r>
            <w:r w:rsidRPr="005648DE">
              <w:rPr>
                <w:b/>
                <w:i/>
              </w:rPr>
              <w:t>Lehetővé kell tenni, hogy az Európai Parlament értesítse a Bizottságot azon álláspontjáról, hogy olyan körülmények állnak fenn, amelyek indokolhatják a felfüggesztést, különösen az (EU) 2018/1806 rendelet II. mellékletében felsorolt harmadik országokban működtetett befektetői állampolgársági programok esetében, vagy ha az (EU) 2018/1806 rendelet II. mellékletében felsorolt valamely harmadik ország vízumpolitikája nincs összehangolva az Unió vízumpolitikájával, vagy ha az Uniónak a II. mellékletben felsorolt valamely harmadik országgal fennálló külkapcsolatai jelentős mértékben és hirtelen megromlanak, vagy amennyiben fennállnak a rövid távú tartózkodásra jogosító vízumok alóli mentességről szóló megállapodásokban meghatározott vízummentesség-felfüggesztési indokok.</w:t>
            </w:r>
          </w:p>
        </w:tc>
      </w:tr>
    </w:tbl>
    <w:p w14:paraId="3136F016"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3A54D24" w14:textId="77777777" w:rsidR="00471E86" w:rsidRPr="005648DE" w:rsidRDefault="00471E86" w:rsidP="00471E86">
      <w:r w:rsidRPr="004D2295">
        <w:rPr>
          <w:rStyle w:val="HideTWBExt"/>
        </w:rPr>
        <w:t>&lt;/Amend&gt;</w:t>
      </w:r>
    </w:p>
    <w:p w14:paraId="7B061501"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37</w:t>
      </w:r>
      <w:r w:rsidRPr="004D2295">
        <w:rPr>
          <w:rStyle w:val="HideTWBExt"/>
          <w:b w:val="0"/>
        </w:rPr>
        <w:t>&lt;/NumAm&gt;</w:t>
      </w:r>
    </w:p>
    <w:p w14:paraId="3360BDAD" w14:textId="77777777" w:rsidR="00471E86" w:rsidRPr="005648DE" w:rsidRDefault="00471E86" w:rsidP="00471E86">
      <w:pPr>
        <w:pStyle w:val="NormalBold"/>
      </w:pPr>
      <w:r w:rsidRPr="004D2295">
        <w:rPr>
          <w:rStyle w:val="HideTWBExt"/>
          <w:b w:val="0"/>
        </w:rPr>
        <w:t>&lt;RepeatBlock-By&gt;&lt;Members&gt;</w:t>
      </w:r>
      <w:r w:rsidRPr="005648DE">
        <w:t>Charlie Weimers, Patryk Jaki, Vincenzo Sofo, Jorge Buxadé Villalba, Pirkko Ruohonen-Lerner</w:t>
      </w:r>
      <w:r w:rsidRPr="004D2295">
        <w:rPr>
          <w:rStyle w:val="HideTWBExt"/>
          <w:b w:val="0"/>
        </w:rPr>
        <w:t>&lt;/Members&gt;</w:t>
      </w:r>
    </w:p>
    <w:p w14:paraId="2159687F" w14:textId="77777777" w:rsidR="00471E86" w:rsidRPr="005648DE" w:rsidRDefault="00471E86" w:rsidP="00471E86">
      <w:r w:rsidRPr="004D2295">
        <w:rPr>
          <w:rStyle w:val="HideTWBExt"/>
        </w:rPr>
        <w:t>&lt;AuNomDe&gt;</w:t>
      </w:r>
      <w:r w:rsidRPr="004D2295">
        <w:rPr>
          <w:rStyle w:val="HideTWBInt"/>
        </w:rPr>
        <w:t>{ECR}</w:t>
      </w:r>
      <w:r w:rsidRPr="005648DE">
        <w:t>az ECR képviselőcsoport nevében</w:t>
      </w:r>
      <w:r w:rsidRPr="004D2295">
        <w:rPr>
          <w:rStyle w:val="HideTWBExt"/>
        </w:rPr>
        <w:t>&lt;/AuNomDe&gt;</w:t>
      </w:r>
    </w:p>
    <w:p w14:paraId="7E0A9105" w14:textId="77777777" w:rsidR="00471E86" w:rsidRPr="005648DE" w:rsidRDefault="00471E86" w:rsidP="00471E86">
      <w:pPr>
        <w:pStyle w:val="NormalBold"/>
      </w:pPr>
      <w:r w:rsidRPr="004D2295">
        <w:rPr>
          <w:rStyle w:val="HideTWBExt"/>
          <w:b w:val="0"/>
        </w:rPr>
        <w:t>&lt;/RepeatBlock-By&gt;</w:t>
      </w:r>
    </w:p>
    <w:p w14:paraId="766A788E"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6D9FD6A5" w14:textId="77777777" w:rsidR="00471E86" w:rsidRPr="005648DE" w:rsidRDefault="00471E86" w:rsidP="00471E86">
      <w:pPr>
        <w:pStyle w:val="NormalBold"/>
      </w:pPr>
      <w:r w:rsidRPr="004D2295">
        <w:rPr>
          <w:rStyle w:val="HideTWBExt"/>
          <w:b w:val="0"/>
        </w:rPr>
        <w:t>&lt;Article&gt;</w:t>
      </w:r>
      <w:r w:rsidRPr="005648DE">
        <w:t>9 a preambulumbekezdés (új)</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CBDCDC2" w14:textId="77777777" w:rsidTr="00533449">
        <w:trPr>
          <w:trHeight w:hRule="exact" w:val="240"/>
          <w:jc w:val="center"/>
        </w:trPr>
        <w:tc>
          <w:tcPr>
            <w:tcW w:w="9752" w:type="dxa"/>
            <w:gridSpan w:val="2"/>
          </w:tcPr>
          <w:p w14:paraId="27FA69E9" w14:textId="77777777" w:rsidR="00471E86" w:rsidRPr="005648DE" w:rsidRDefault="00471E86" w:rsidP="00533449"/>
        </w:tc>
      </w:tr>
      <w:tr w:rsidR="00607B4C" w:rsidRPr="005648DE" w14:paraId="3133C000" w14:textId="77777777" w:rsidTr="00533449">
        <w:trPr>
          <w:trHeight w:val="240"/>
          <w:jc w:val="center"/>
        </w:trPr>
        <w:tc>
          <w:tcPr>
            <w:tcW w:w="4876" w:type="dxa"/>
          </w:tcPr>
          <w:p w14:paraId="288B7B92" w14:textId="77777777" w:rsidR="00471E86" w:rsidRPr="005648DE" w:rsidRDefault="00471E86" w:rsidP="00533449">
            <w:pPr>
              <w:pStyle w:val="AmColumnHeading"/>
            </w:pPr>
            <w:r w:rsidRPr="005648DE">
              <w:t>A Bizottság által javasolt szöveg</w:t>
            </w:r>
          </w:p>
        </w:tc>
        <w:tc>
          <w:tcPr>
            <w:tcW w:w="4876" w:type="dxa"/>
          </w:tcPr>
          <w:p w14:paraId="0A105FB1" w14:textId="77777777" w:rsidR="00471E86" w:rsidRPr="005648DE" w:rsidRDefault="00471E86" w:rsidP="00533449">
            <w:pPr>
              <w:pStyle w:val="AmColumnHeading"/>
            </w:pPr>
            <w:r w:rsidRPr="005648DE">
              <w:t>Módosítás</w:t>
            </w:r>
          </w:p>
        </w:tc>
      </w:tr>
      <w:tr w:rsidR="00607B4C" w:rsidRPr="005648DE" w14:paraId="3181DC35" w14:textId="77777777" w:rsidTr="00533449">
        <w:trPr>
          <w:jc w:val="center"/>
        </w:trPr>
        <w:tc>
          <w:tcPr>
            <w:tcW w:w="4876" w:type="dxa"/>
          </w:tcPr>
          <w:p w14:paraId="29598A68" w14:textId="77777777" w:rsidR="00471E86" w:rsidRPr="005648DE" w:rsidRDefault="00471E86" w:rsidP="00533449">
            <w:pPr>
              <w:pStyle w:val="Normal6a"/>
            </w:pPr>
          </w:p>
        </w:tc>
        <w:tc>
          <w:tcPr>
            <w:tcW w:w="4876" w:type="dxa"/>
          </w:tcPr>
          <w:p w14:paraId="6B1F796B" w14:textId="77777777" w:rsidR="00471E86" w:rsidRPr="005648DE" w:rsidRDefault="00471E86" w:rsidP="00533449">
            <w:pPr>
              <w:pStyle w:val="Normal6a"/>
            </w:pPr>
            <w:r w:rsidRPr="005648DE">
              <w:rPr>
                <w:b/>
                <w:i/>
              </w:rPr>
              <w:t>(9a)</w:t>
            </w:r>
            <w:r w:rsidRPr="005648DE">
              <w:tab/>
            </w:r>
            <w:r w:rsidRPr="005648DE">
              <w:rPr>
                <w:b/>
                <w:i/>
              </w:rPr>
              <w:t>A Bizottság az 1. cikken alapuló és a vízumliberalizáció megfelelőségének értékeléséhez alkalmazott konkrét követelmények szisztematikus nyomon követése során különös figyelmet fordít a biztonság dimenziójára, biztosítandó, hogy a II. mellékletben felsorolt országok tartsák magukat a bűnüldözéssel, a bevándorlási szabályok érvényesítésével, az útlevelek biztonságosságával, a terrorizmus elleni küzdelemmel és a határellenőrzési képességekkel kapcsolatos eredeti követelményekhez.</w:t>
            </w:r>
          </w:p>
        </w:tc>
      </w:tr>
    </w:tbl>
    <w:p w14:paraId="5DE9AB1A"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855FA15" w14:textId="77777777" w:rsidR="00471E86" w:rsidRPr="005648DE" w:rsidRDefault="00471E86" w:rsidP="00471E86">
      <w:r w:rsidRPr="004D2295">
        <w:rPr>
          <w:rStyle w:val="HideTWBExt"/>
        </w:rPr>
        <w:t>&lt;/Amend&gt;</w:t>
      </w:r>
    </w:p>
    <w:p w14:paraId="732DACA5"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38</w:t>
      </w:r>
      <w:r w:rsidRPr="004D2295">
        <w:rPr>
          <w:rStyle w:val="HideTWBExt"/>
          <w:b w:val="0"/>
        </w:rPr>
        <w:t>&lt;/NumAm&gt;</w:t>
      </w:r>
    </w:p>
    <w:p w14:paraId="3A452AFB"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0A8EAE89" w14:textId="77777777" w:rsidR="00471E86" w:rsidRPr="005648DE" w:rsidRDefault="00471E86" w:rsidP="00471E86">
      <w:pPr>
        <w:pStyle w:val="NormalBold"/>
      </w:pPr>
      <w:r w:rsidRPr="004D2295">
        <w:rPr>
          <w:rStyle w:val="HideTWBExt"/>
          <w:b w:val="0"/>
        </w:rPr>
        <w:t>&lt;/RepeatBlock-By&gt;</w:t>
      </w:r>
    </w:p>
    <w:p w14:paraId="1ECA7EF6"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97557E4" w14:textId="77777777" w:rsidR="00471E86" w:rsidRPr="005648DE" w:rsidRDefault="00471E86" w:rsidP="00471E86">
      <w:pPr>
        <w:pStyle w:val="NormalBold"/>
      </w:pPr>
      <w:r w:rsidRPr="004D2295">
        <w:rPr>
          <w:rStyle w:val="HideTWBExt"/>
          <w:b w:val="0"/>
        </w:rPr>
        <w:t>&lt;Article&gt;</w:t>
      </w:r>
      <w:r w:rsidRPr="005648DE">
        <w:t>10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F14FEF0" w14:textId="77777777" w:rsidTr="00533449">
        <w:trPr>
          <w:trHeight w:hRule="exact" w:val="240"/>
          <w:jc w:val="center"/>
        </w:trPr>
        <w:tc>
          <w:tcPr>
            <w:tcW w:w="9752" w:type="dxa"/>
            <w:gridSpan w:val="2"/>
          </w:tcPr>
          <w:p w14:paraId="05B9AC55" w14:textId="77777777" w:rsidR="00471E86" w:rsidRPr="005648DE" w:rsidRDefault="00471E86" w:rsidP="00533449"/>
        </w:tc>
      </w:tr>
      <w:tr w:rsidR="00607B4C" w:rsidRPr="005648DE" w14:paraId="2F2BA3AA" w14:textId="77777777" w:rsidTr="00533449">
        <w:trPr>
          <w:trHeight w:val="240"/>
          <w:jc w:val="center"/>
        </w:trPr>
        <w:tc>
          <w:tcPr>
            <w:tcW w:w="4876" w:type="dxa"/>
          </w:tcPr>
          <w:p w14:paraId="238510A9" w14:textId="77777777" w:rsidR="00471E86" w:rsidRPr="005648DE" w:rsidRDefault="00471E86" w:rsidP="00533449">
            <w:pPr>
              <w:pStyle w:val="AmColumnHeading"/>
            </w:pPr>
            <w:r w:rsidRPr="005648DE">
              <w:t>A Bizottság által javasolt szöveg</w:t>
            </w:r>
          </w:p>
        </w:tc>
        <w:tc>
          <w:tcPr>
            <w:tcW w:w="4876" w:type="dxa"/>
          </w:tcPr>
          <w:p w14:paraId="42DCE435" w14:textId="77777777" w:rsidR="00471E86" w:rsidRPr="005648DE" w:rsidRDefault="00471E86" w:rsidP="00533449">
            <w:pPr>
              <w:pStyle w:val="AmColumnHeading"/>
            </w:pPr>
            <w:r w:rsidRPr="005648DE">
              <w:t>Módosítás</w:t>
            </w:r>
          </w:p>
        </w:tc>
      </w:tr>
      <w:tr w:rsidR="00607B4C" w:rsidRPr="005648DE" w14:paraId="60493370" w14:textId="77777777" w:rsidTr="00533449">
        <w:trPr>
          <w:jc w:val="center"/>
        </w:trPr>
        <w:tc>
          <w:tcPr>
            <w:tcW w:w="4876" w:type="dxa"/>
          </w:tcPr>
          <w:p w14:paraId="38328581" w14:textId="77777777" w:rsidR="00471E86" w:rsidRPr="005648DE" w:rsidRDefault="00471E86" w:rsidP="00533449">
            <w:pPr>
              <w:pStyle w:val="Normal6a"/>
            </w:pPr>
            <w:r w:rsidRPr="005648DE">
              <w:t>(10)</w:t>
            </w:r>
            <w:r w:rsidRPr="005648DE">
              <w:tab/>
              <w:t>Amennyiben szükségesnek ítéli, illetve az Európai Parlament vagy a Tanács kérésére a Bizottságnak jelentést kell tennie az (EU) 2018/1806 rendelet II. mellékletében felsorolt valamennyi harmadik országgal meglévő vízummentességi rendszerek szisztematikus nyomon követésének eredményéről</w:t>
            </w:r>
            <w:r w:rsidRPr="005648DE">
              <w:rPr>
                <w:b/>
                <w:i/>
              </w:rPr>
              <w:t>.</w:t>
            </w:r>
            <w:r w:rsidRPr="005648DE">
              <w:t xml:space="preserve"> A jelentésnek azokra a harmadik országokra kell összpontosítania, amelyek esetében a Bizottság elemzése szerint olyan sajátos problémák állnak fenn, amelyek – ha nem foglalkoznak velük – a vízummentesség-felfüggesztési mechanizmus aktiválásához vezethetnek. A Bizottságnak </w:t>
            </w:r>
            <w:r w:rsidRPr="005648DE">
              <w:rPr>
                <w:b/>
                <w:bCs/>
                <w:i/>
                <w:iCs/>
              </w:rPr>
              <w:t>a jelentéstételt mindenekelőtt</w:t>
            </w:r>
            <w:r w:rsidRPr="005648DE">
              <w:t xml:space="preserve"> a II. mellékletbe újonnan, vízumliberalizációs párbeszéd nélkül felvett </w:t>
            </w:r>
            <w:r w:rsidRPr="005648DE">
              <w:rPr>
                <w:b/>
                <w:bCs/>
                <w:i/>
                <w:iCs/>
              </w:rPr>
              <w:t>országokra –</w:t>
            </w:r>
            <w:r w:rsidRPr="005648DE">
              <w:t xml:space="preserve"> az általa szükségesnek ítélt esetekben </w:t>
            </w:r>
            <w:r w:rsidRPr="005648DE">
              <w:rPr>
                <w:b/>
                <w:bCs/>
                <w:i/>
                <w:iCs/>
              </w:rPr>
              <w:t>–</w:t>
            </w:r>
            <w:r w:rsidRPr="005648DE">
              <w:t xml:space="preserve">, és különösen az ezen országokra vonatkozó vízummentesség hatálybalépését követő első </w:t>
            </w:r>
            <w:r w:rsidRPr="005648DE">
              <w:rPr>
                <w:b/>
                <w:bCs/>
                <w:i/>
                <w:iCs/>
              </w:rPr>
              <w:t>évekre kell összpontosítania</w:t>
            </w:r>
            <w:r w:rsidRPr="005648DE">
              <w:t>.</w:t>
            </w:r>
          </w:p>
        </w:tc>
        <w:tc>
          <w:tcPr>
            <w:tcW w:w="4876" w:type="dxa"/>
          </w:tcPr>
          <w:p w14:paraId="05386A0D" w14:textId="77777777" w:rsidR="00471E86" w:rsidRPr="005648DE" w:rsidRDefault="00471E86" w:rsidP="00533449">
            <w:pPr>
              <w:pStyle w:val="Normal6a"/>
            </w:pPr>
            <w:r w:rsidRPr="005648DE">
              <w:t>(10)</w:t>
            </w:r>
            <w:r w:rsidRPr="005648DE">
              <w:tab/>
              <w:t>Amennyiben szükségesnek ítéli, illetve az Európai Parlament vagy a Tanács kérésére a Bizottságnak jelentést kell tennie az (EU) 2018/1806 rendelet II. mellékletében felsorolt valamennyi harmadik országgal meglévő vízummentességi rendszerek szisztematikus nyomon követésének eredményéről</w:t>
            </w:r>
            <w:r w:rsidRPr="005648DE">
              <w:rPr>
                <w:b/>
                <w:i/>
              </w:rPr>
              <w:t>,</w:t>
            </w:r>
            <w:r w:rsidRPr="005648DE">
              <w:t xml:space="preserve"> a jelentésnek azokra a harmadik országokra kell összpontosítania, amelyek esetében a Bizottság elemzése szerint olyan sajátos problémák állnak fenn, amelyek – ha nem foglalkoznak velük – a vízummentesség-felfüggesztési mechanizmus aktiválásához vezethetnek. </w:t>
            </w:r>
            <w:r w:rsidRPr="005648DE">
              <w:rPr>
                <w:b/>
                <w:i/>
              </w:rPr>
              <w:t>A szisztematikus nyomon követést és jelentéstételt az uniós ügynökségek által szolgáltatott adatok alapján kell lefolytatni, ideértve a vízuminformációs rendszerben (VIS), a Schengeni Információs Rendszerben (SIS II), a határregisztrációs rendszerben (EES), az Európai Utasinformációs és Engedélyezési Rendszerben (ETIAS) és a Harmadik Országbeli Állampolgárok Európai Bűnügyi Nyilvántartási Információs Rendszerében (ECRIS-TCN) tárolt adatokat. A Bizottság gondoskodik arról, hogy a II. mellékletben felsorolt harmadik országok mindegyikének vonatkozásában legalább négyévente sor kerüljön nyomon követésre és jelentéstételre. Továbbá</w:t>
            </w:r>
            <w:r w:rsidRPr="005648DE">
              <w:t xml:space="preserve"> a Bizottságnak </w:t>
            </w:r>
            <w:r w:rsidRPr="005648DE">
              <w:rPr>
                <w:b/>
                <w:i/>
              </w:rPr>
              <w:t>jelentést kell tennie</w:t>
            </w:r>
            <w:r w:rsidRPr="005648DE">
              <w:t xml:space="preserve"> a II. mellékletbe újonnan, vízumliberalizációs párbeszéd nélkül felvett </w:t>
            </w:r>
            <w:r w:rsidRPr="005648DE">
              <w:rPr>
                <w:b/>
                <w:bCs/>
                <w:i/>
                <w:iCs/>
              </w:rPr>
              <w:t>országokról</w:t>
            </w:r>
            <w:r w:rsidRPr="005648DE">
              <w:t xml:space="preserve"> az általa szükségesnek ítélt esetekben és különösen az ezen országokra vonatkozó vízummentesség hatálybalépését követő első </w:t>
            </w:r>
            <w:r w:rsidRPr="005648DE">
              <w:rPr>
                <w:b/>
                <w:bCs/>
                <w:i/>
                <w:iCs/>
              </w:rPr>
              <w:t>években</w:t>
            </w:r>
            <w:r w:rsidRPr="005648DE">
              <w:t>.</w:t>
            </w:r>
          </w:p>
        </w:tc>
      </w:tr>
    </w:tbl>
    <w:p w14:paraId="73472ACC"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C41CF85" w14:textId="77777777" w:rsidR="00471E86" w:rsidRPr="005648DE" w:rsidRDefault="00471E86" w:rsidP="00471E86">
      <w:r w:rsidRPr="004D2295">
        <w:rPr>
          <w:rStyle w:val="HideTWBExt"/>
        </w:rPr>
        <w:t>&lt;/Amend&gt;</w:t>
      </w:r>
    </w:p>
    <w:p w14:paraId="03706F1E"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39</w:t>
      </w:r>
      <w:r w:rsidRPr="004D2295">
        <w:rPr>
          <w:rStyle w:val="HideTWBExt"/>
          <w:b w:val="0"/>
        </w:rPr>
        <w:t>&lt;/NumAm&gt;</w:t>
      </w:r>
    </w:p>
    <w:p w14:paraId="0B637CFC"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02BE9409" w14:textId="77777777" w:rsidR="00471E86" w:rsidRPr="005648DE" w:rsidRDefault="00471E86" w:rsidP="00471E86">
      <w:pPr>
        <w:pStyle w:val="NormalBold"/>
      </w:pPr>
      <w:r w:rsidRPr="004D2295">
        <w:rPr>
          <w:rStyle w:val="HideTWBExt"/>
          <w:b w:val="0"/>
        </w:rPr>
        <w:t>&lt;/RepeatBlock-By&gt;</w:t>
      </w:r>
    </w:p>
    <w:p w14:paraId="6441D17E"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4C0EBFC4" w14:textId="77777777" w:rsidR="00471E86" w:rsidRPr="005648DE" w:rsidRDefault="00471E86" w:rsidP="00471E86">
      <w:pPr>
        <w:pStyle w:val="NormalBold"/>
      </w:pPr>
      <w:r w:rsidRPr="004D2295">
        <w:rPr>
          <w:rStyle w:val="HideTWBExt"/>
          <w:b w:val="0"/>
        </w:rPr>
        <w:t>&lt;Article&gt;</w:t>
      </w:r>
      <w:r w:rsidRPr="005648DE">
        <w:t>10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C6621A7" w14:textId="77777777" w:rsidTr="00533449">
        <w:trPr>
          <w:trHeight w:hRule="exact" w:val="240"/>
          <w:jc w:val="center"/>
        </w:trPr>
        <w:tc>
          <w:tcPr>
            <w:tcW w:w="9752" w:type="dxa"/>
            <w:gridSpan w:val="2"/>
          </w:tcPr>
          <w:p w14:paraId="6CDFAFBF" w14:textId="77777777" w:rsidR="00471E86" w:rsidRPr="005648DE" w:rsidRDefault="00471E86" w:rsidP="00533449"/>
        </w:tc>
      </w:tr>
      <w:tr w:rsidR="00607B4C" w:rsidRPr="005648DE" w14:paraId="470ECC9D" w14:textId="77777777" w:rsidTr="00533449">
        <w:trPr>
          <w:trHeight w:val="240"/>
          <w:jc w:val="center"/>
        </w:trPr>
        <w:tc>
          <w:tcPr>
            <w:tcW w:w="4876" w:type="dxa"/>
          </w:tcPr>
          <w:p w14:paraId="5525F9D4" w14:textId="77777777" w:rsidR="00471E86" w:rsidRPr="005648DE" w:rsidRDefault="00471E86" w:rsidP="00533449">
            <w:pPr>
              <w:pStyle w:val="AmColumnHeading"/>
            </w:pPr>
            <w:r w:rsidRPr="005648DE">
              <w:t>A Bizottság által javasolt szöveg</w:t>
            </w:r>
          </w:p>
        </w:tc>
        <w:tc>
          <w:tcPr>
            <w:tcW w:w="4876" w:type="dxa"/>
          </w:tcPr>
          <w:p w14:paraId="2CEE2504" w14:textId="77777777" w:rsidR="00471E86" w:rsidRPr="005648DE" w:rsidRDefault="00471E86" w:rsidP="00533449">
            <w:pPr>
              <w:pStyle w:val="AmColumnHeading"/>
            </w:pPr>
            <w:r w:rsidRPr="005648DE">
              <w:t>Módosítás</w:t>
            </w:r>
          </w:p>
        </w:tc>
      </w:tr>
      <w:tr w:rsidR="00607B4C" w:rsidRPr="005648DE" w14:paraId="777048FD" w14:textId="77777777" w:rsidTr="00533449">
        <w:trPr>
          <w:jc w:val="center"/>
        </w:trPr>
        <w:tc>
          <w:tcPr>
            <w:tcW w:w="4876" w:type="dxa"/>
          </w:tcPr>
          <w:p w14:paraId="1DCC8BCA" w14:textId="77777777" w:rsidR="00471E86" w:rsidRPr="005648DE" w:rsidRDefault="00471E86" w:rsidP="00533449">
            <w:pPr>
              <w:pStyle w:val="Normal6a"/>
            </w:pPr>
            <w:r w:rsidRPr="005648DE">
              <w:t>(10)</w:t>
            </w:r>
            <w:r w:rsidRPr="005648DE">
              <w:tab/>
              <w:t xml:space="preserve">Amennyiben szükségesnek ítéli, illetve az Európai Parlament vagy a Tanács kérésére a Bizottságnak jelentést kell tennie az (EU) 2018/1806 rendelet II. mellékletében felsorolt valamennyi harmadik országgal meglévő vízummentességi rendszerek szisztematikus nyomon követésének eredményéről. A jelentésnek azokra a harmadik országokra kell összpontosítania, amelyek esetében a Bizottság elemzése szerint olyan sajátos problémák állnak fenn, amelyek – ha nem foglalkoznak velük – a vízummentesség-felfüggesztési mechanizmus aktiválásához vezethetnek. A Bizottságnak a jelentéstételt mindenekelőtt a II. mellékletbe újonnan, vízumliberalizációs párbeszéd nélkül felvett országokra – az általa szükségesnek ítélt esetekben –, és különösen az ezen országokra vonatkozó vízummentesség hatálybalépését követő első </w:t>
            </w:r>
            <w:r w:rsidRPr="005648DE">
              <w:rPr>
                <w:b/>
                <w:bCs/>
                <w:i/>
                <w:iCs/>
              </w:rPr>
              <w:t>évekre</w:t>
            </w:r>
            <w:r w:rsidRPr="005648DE">
              <w:t xml:space="preserve"> kell </w:t>
            </w:r>
            <w:r w:rsidRPr="005648DE">
              <w:rPr>
                <w:b/>
                <w:bCs/>
                <w:i/>
                <w:iCs/>
              </w:rPr>
              <w:t>összpontosítania</w:t>
            </w:r>
            <w:r w:rsidRPr="005648DE">
              <w:t>.</w:t>
            </w:r>
          </w:p>
        </w:tc>
        <w:tc>
          <w:tcPr>
            <w:tcW w:w="4876" w:type="dxa"/>
          </w:tcPr>
          <w:p w14:paraId="4B1B7550" w14:textId="77777777" w:rsidR="00471E86" w:rsidRPr="005648DE" w:rsidRDefault="00471E86" w:rsidP="00533449">
            <w:pPr>
              <w:pStyle w:val="Normal6a"/>
            </w:pPr>
            <w:r w:rsidRPr="005648DE">
              <w:t>(10)</w:t>
            </w:r>
            <w:r w:rsidRPr="005648DE">
              <w:tab/>
              <w:t xml:space="preserve">Amennyiben szükségesnek ítéli, illetve az Európai Parlament vagy a Tanács kérésére a Bizottságnak jelentést kell tennie az (EU) 2018/1806 rendelet II. mellékletében felsorolt valamennyi harmadik országgal meglévő vízummentességi rendszerek szisztematikus nyomon követésének eredményéről. A jelentésnek azokra a harmadik országokra kell összpontosítania, amelyek esetében a Bizottság elemzése szerint olyan sajátos problémák állnak fenn, amelyek – ha nem foglalkoznak velük – a vízummentesség-felfüggesztési mechanizmus aktiválásához vezethetnek. A Bizottságnak a jelentéstételt mindenekelőtt a II. mellékletbe újonnan, vízumliberalizációs párbeszéd nélkül felvett országokra – az általa szükségesnek ítélt esetekben –, és különösen az ezen országokra vonatkozó vízummentesség hatálybalépését követő első </w:t>
            </w:r>
            <w:r w:rsidRPr="005648DE">
              <w:rPr>
                <w:b/>
                <w:bCs/>
                <w:i/>
                <w:iCs/>
              </w:rPr>
              <w:t>években</w:t>
            </w:r>
            <w:r w:rsidRPr="005648DE">
              <w:t xml:space="preserve"> kell </w:t>
            </w:r>
            <w:r w:rsidRPr="005648DE">
              <w:rPr>
                <w:b/>
                <w:bCs/>
                <w:i/>
                <w:iCs/>
              </w:rPr>
              <w:t>elvégeznie</w:t>
            </w:r>
            <w:r w:rsidRPr="005648DE">
              <w:t>.</w:t>
            </w:r>
          </w:p>
        </w:tc>
      </w:tr>
    </w:tbl>
    <w:p w14:paraId="29AD0454"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D8BCC13" w14:textId="77777777" w:rsidR="00471E86" w:rsidRPr="005648DE" w:rsidRDefault="00471E86" w:rsidP="00471E86">
      <w:r w:rsidRPr="004D2295">
        <w:rPr>
          <w:rStyle w:val="HideTWBExt"/>
        </w:rPr>
        <w:t>&lt;/Amend&gt;</w:t>
      </w:r>
    </w:p>
    <w:p w14:paraId="069A5A7B"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40</w:t>
      </w:r>
      <w:r w:rsidRPr="004D2295">
        <w:rPr>
          <w:rStyle w:val="HideTWBExt"/>
          <w:b w:val="0"/>
        </w:rPr>
        <w:t>&lt;/NumAm&gt;</w:t>
      </w:r>
    </w:p>
    <w:p w14:paraId="6A8DDBBA"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5F334D81" w14:textId="77777777" w:rsidR="00471E86" w:rsidRPr="005648DE" w:rsidRDefault="00471E86" w:rsidP="00471E86">
      <w:pPr>
        <w:pStyle w:val="NormalBold"/>
      </w:pPr>
      <w:r w:rsidRPr="004D2295">
        <w:rPr>
          <w:rStyle w:val="HideTWBExt"/>
          <w:b w:val="0"/>
        </w:rPr>
        <w:t>&lt;/RepeatBlock-By&gt;</w:t>
      </w:r>
    </w:p>
    <w:p w14:paraId="4E312D06"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4F990CE1" w14:textId="77777777" w:rsidR="00471E86" w:rsidRPr="005648DE" w:rsidRDefault="00471E86" w:rsidP="00471E86">
      <w:pPr>
        <w:pStyle w:val="NormalBold"/>
      </w:pPr>
      <w:r w:rsidRPr="004D2295">
        <w:rPr>
          <w:rStyle w:val="HideTWBExt"/>
          <w:b w:val="0"/>
        </w:rPr>
        <w:t>&lt;Article&gt;</w:t>
      </w:r>
      <w:r w:rsidRPr="005648DE">
        <w:t>10 a preambulumbekezdés (új)</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7ADE083" w14:textId="77777777" w:rsidTr="00533449">
        <w:trPr>
          <w:trHeight w:hRule="exact" w:val="240"/>
          <w:jc w:val="center"/>
        </w:trPr>
        <w:tc>
          <w:tcPr>
            <w:tcW w:w="9752" w:type="dxa"/>
            <w:gridSpan w:val="2"/>
          </w:tcPr>
          <w:p w14:paraId="3D8FFB71" w14:textId="77777777" w:rsidR="00471E86" w:rsidRPr="005648DE" w:rsidRDefault="00471E86" w:rsidP="00533449"/>
        </w:tc>
      </w:tr>
      <w:tr w:rsidR="00607B4C" w:rsidRPr="005648DE" w14:paraId="722773CA" w14:textId="77777777" w:rsidTr="00533449">
        <w:trPr>
          <w:trHeight w:val="240"/>
          <w:jc w:val="center"/>
        </w:trPr>
        <w:tc>
          <w:tcPr>
            <w:tcW w:w="4876" w:type="dxa"/>
          </w:tcPr>
          <w:p w14:paraId="448ADFDA" w14:textId="77777777" w:rsidR="00471E86" w:rsidRPr="005648DE" w:rsidRDefault="00471E86" w:rsidP="00533449">
            <w:pPr>
              <w:pStyle w:val="AmColumnHeading"/>
            </w:pPr>
            <w:r w:rsidRPr="005648DE">
              <w:t>A Bizottság által javasolt szöveg</w:t>
            </w:r>
          </w:p>
        </w:tc>
        <w:tc>
          <w:tcPr>
            <w:tcW w:w="4876" w:type="dxa"/>
          </w:tcPr>
          <w:p w14:paraId="1EBA7501" w14:textId="77777777" w:rsidR="00471E86" w:rsidRPr="005648DE" w:rsidRDefault="00471E86" w:rsidP="00533449">
            <w:pPr>
              <w:pStyle w:val="AmColumnHeading"/>
            </w:pPr>
            <w:r w:rsidRPr="005648DE">
              <w:t>Módosítás</w:t>
            </w:r>
          </w:p>
        </w:tc>
      </w:tr>
      <w:tr w:rsidR="00607B4C" w:rsidRPr="005648DE" w14:paraId="0D662D45" w14:textId="77777777" w:rsidTr="00533449">
        <w:trPr>
          <w:jc w:val="center"/>
        </w:trPr>
        <w:tc>
          <w:tcPr>
            <w:tcW w:w="4876" w:type="dxa"/>
          </w:tcPr>
          <w:p w14:paraId="6E91F0B6" w14:textId="77777777" w:rsidR="00471E86" w:rsidRPr="005648DE" w:rsidRDefault="00471E86" w:rsidP="00533449">
            <w:pPr>
              <w:pStyle w:val="Normal6a"/>
            </w:pPr>
          </w:p>
        </w:tc>
        <w:tc>
          <w:tcPr>
            <w:tcW w:w="4876" w:type="dxa"/>
          </w:tcPr>
          <w:p w14:paraId="6FCC5858" w14:textId="77777777" w:rsidR="00471E86" w:rsidRPr="005648DE" w:rsidRDefault="00471E86" w:rsidP="00533449">
            <w:pPr>
              <w:pStyle w:val="Normal6a"/>
            </w:pPr>
            <w:r w:rsidRPr="005648DE">
              <w:rPr>
                <w:b/>
                <w:i/>
              </w:rPr>
              <w:t>(10a)</w:t>
            </w:r>
            <w:r w:rsidRPr="005648DE">
              <w:tab/>
            </w:r>
            <w:r w:rsidRPr="005648DE">
              <w:rPr>
                <w:b/>
                <w:i/>
              </w:rPr>
              <w:t>Tekintettel azokra a messzemenő következményekre, amelyeket a vízummentesség ideiglenes felfüggesztése az érintett harmadik ország állampolgáraira gyakorolhat, a Bizottságnak előnyben kell részesítenie a célzott megközelítést, elsősorban felelős pozíciókat betöltő kiválasztott személyekre alkalmazva az intézkedést, ideértve a harmadik ország hivatalos delegációinak tagjait, a helyi, regionális és nemzeti kormányzatok tagjait, a parlamenti képviselőket, illetve a magas rangú állami vagy katonai tisztviselőket, egyidejűleg minden lehetőt megtéve az általános lakosságot érintő hátrányos következmények minimalizálása érdekében.</w:t>
            </w:r>
          </w:p>
        </w:tc>
      </w:tr>
    </w:tbl>
    <w:p w14:paraId="23E368F0"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63D93DB" w14:textId="77777777" w:rsidR="00471E86" w:rsidRPr="005648DE" w:rsidRDefault="00471E86" w:rsidP="00471E86">
      <w:r w:rsidRPr="004D2295">
        <w:rPr>
          <w:rStyle w:val="HideTWBExt"/>
        </w:rPr>
        <w:t>&lt;/Amend&gt;</w:t>
      </w:r>
    </w:p>
    <w:p w14:paraId="3D5BEA7A"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41</w:t>
      </w:r>
      <w:r w:rsidRPr="004D2295">
        <w:rPr>
          <w:rStyle w:val="HideTWBExt"/>
          <w:b w:val="0"/>
        </w:rPr>
        <w:t>&lt;/NumAm&gt;</w:t>
      </w:r>
    </w:p>
    <w:p w14:paraId="0A3F1D7F"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325B3614" w14:textId="77777777" w:rsidR="00471E86" w:rsidRPr="005648DE" w:rsidRDefault="00471E86" w:rsidP="00471E86">
      <w:pPr>
        <w:pStyle w:val="NormalBold"/>
      </w:pPr>
      <w:r w:rsidRPr="004D2295">
        <w:rPr>
          <w:rStyle w:val="HideTWBExt"/>
          <w:b w:val="0"/>
        </w:rPr>
        <w:t>&lt;/RepeatBlock-By&gt;</w:t>
      </w:r>
    </w:p>
    <w:p w14:paraId="703665CB"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1EC165A" w14:textId="77777777" w:rsidR="00471E86" w:rsidRPr="005648DE" w:rsidRDefault="00471E86" w:rsidP="00471E86">
      <w:pPr>
        <w:pStyle w:val="NormalBold"/>
      </w:pPr>
      <w:r w:rsidRPr="004D2295">
        <w:rPr>
          <w:rStyle w:val="HideTWBExt"/>
          <w:b w:val="0"/>
        </w:rPr>
        <w:t>&lt;Article&gt;</w:t>
      </w:r>
      <w:r w:rsidRPr="005648DE">
        <w:t>10 b preambulumbekezdés (új)</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9B2283D" w14:textId="77777777" w:rsidTr="00533449">
        <w:trPr>
          <w:trHeight w:hRule="exact" w:val="240"/>
          <w:jc w:val="center"/>
        </w:trPr>
        <w:tc>
          <w:tcPr>
            <w:tcW w:w="9752" w:type="dxa"/>
            <w:gridSpan w:val="2"/>
          </w:tcPr>
          <w:p w14:paraId="09227369" w14:textId="77777777" w:rsidR="00471E86" w:rsidRPr="005648DE" w:rsidRDefault="00471E86" w:rsidP="00533449"/>
        </w:tc>
      </w:tr>
      <w:tr w:rsidR="00607B4C" w:rsidRPr="005648DE" w14:paraId="41255DC6" w14:textId="77777777" w:rsidTr="00533449">
        <w:trPr>
          <w:trHeight w:val="240"/>
          <w:jc w:val="center"/>
        </w:trPr>
        <w:tc>
          <w:tcPr>
            <w:tcW w:w="4876" w:type="dxa"/>
          </w:tcPr>
          <w:p w14:paraId="12BE5C44" w14:textId="77777777" w:rsidR="00471E86" w:rsidRPr="005648DE" w:rsidRDefault="00471E86" w:rsidP="00533449">
            <w:pPr>
              <w:pStyle w:val="AmColumnHeading"/>
            </w:pPr>
            <w:r w:rsidRPr="005648DE">
              <w:t>A Bizottság által javasolt szöveg</w:t>
            </w:r>
          </w:p>
        </w:tc>
        <w:tc>
          <w:tcPr>
            <w:tcW w:w="4876" w:type="dxa"/>
          </w:tcPr>
          <w:p w14:paraId="2BE667B5" w14:textId="77777777" w:rsidR="00471E86" w:rsidRPr="005648DE" w:rsidRDefault="00471E86" w:rsidP="00533449">
            <w:pPr>
              <w:pStyle w:val="AmColumnHeading"/>
            </w:pPr>
            <w:r w:rsidRPr="005648DE">
              <w:t>Módosítás</w:t>
            </w:r>
          </w:p>
        </w:tc>
      </w:tr>
      <w:tr w:rsidR="00607B4C" w:rsidRPr="005648DE" w14:paraId="2FA6701E" w14:textId="77777777" w:rsidTr="00533449">
        <w:trPr>
          <w:jc w:val="center"/>
        </w:trPr>
        <w:tc>
          <w:tcPr>
            <w:tcW w:w="4876" w:type="dxa"/>
          </w:tcPr>
          <w:p w14:paraId="518B58A9" w14:textId="77777777" w:rsidR="00471E86" w:rsidRPr="005648DE" w:rsidRDefault="00471E86" w:rsidP="00533449">
            <w:pPr>
              <w:pStyle w:val="Normal6a"/>
            </w:pPr>
          </w:p>
        </w:tc>
        <w:tc>
          <w:tcPr>
            <w:tcW w:w="4876" w:type="dxa"/>
          </w:tcPr>
          <w:p w14:paraId="69D51C2A" w14:textId="77777777" w:rsidR="00471E86" w:rsidRPr="005648DE" w:rsidRDefault="00471E86" w:rsidP="00533449">
            <w:pPr>
              <w:pStyle w:val="Normal6a"/>
            </w:pPr>
            <w:r w:rsidRPr="005648DE">
              <w:rPr>
                <w:b/>
                <w:i/>
              </w:rPr>
              <w:t>(10b)</w:t>
            </w:r>
            <w:r w:rsidRPr="005648DE">
              <w:tab/>
            </w:r>
            <w:r w:rsidRPr="005648DE">
              <w:rPr>
                <w:b/>
                <w:i/>
              </w:rPr>
              <w:t>Tekintettel azokra a messzemenő hatásokra, amelyeket a vízummentesség felfüggesztése az érintett harmadik ország állampolgáraira gyakorolhat, és szem előtt tartva az EUSZ 13. cikkében foglalt követelményt, amely szerint az Unió intézményi keretének célja az uniós politikák és intézkedések egységességének, eredményességének biztosítása, a Bizottságnak folyamatosan nyomon kell követnie, hogy a kívánt eredménnyel jár-e a vízummentesség-felfüggesztési mechanizmus aktiválása, és rendszeresen jelentést kell tennie az Európai Parlamentnek és a Tanácsnak.</w:t>
            </w:r>
          </w:p>
        </w:tc>
      </w:tr>
    </w:tbl>
    <w:p w14:paraId="1F280837"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DCFED3C" w14:textId="77777777" w:rsidR="00471E86" w:rsidRPr="005648DE" w:rsidRDefault="00471E86" w:rsidP="00471E86">
      <w:r w:rsidRPr="004D2295">
        <w:rPr>
          <w:rStyle w:val="HideTWBExt"/>
        </w:rPr>
        <w:t>&lt;/Amend&gt;</w:t>
      </w:r>
    </w:p>
    <w:p w14:paraId="6EE5776C"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42</w:t>
      </w:r>
      <w:r w:rsidRPr="004D2295">
        <w:rPr>
          <w:rStyle w:val="HideTWBExt"/>
          <w:b w:val="0"/>
        </w:rPr>
        <w:t>&lt;/NumAm&gt;</w:t>
      </w:r>
    </w:p>
    <w:p w14:paraId="74234F9C"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09B20ABD" w14:textId="77777777" w:rsidR="00471E86" w:rsidRPr="005648DE" w:rsidRDefault="00471E86" w:rsidP="00471E86">
      <w:pPr>
        <w:pStyle w:val="NormalBold"/>
      </w:pPr>
      <w:r w:rsidRPr="004D2295">
        <w:rPr>
          <w:rStyle w:val="HideTWBExt"/>
          <w:b w:val="0"/>
        </w:rPr>
        <w:t>&lt;/RepeatBlock-By&gt;</w:t>
      </w:r>
    </w:p>
    <w:p w14:paraId="0E5299E7"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1E6F0F6" w14:textId="77777777" w:rsidR="00471E86" w:rsidRPr="005648DE" w:rsidRDefault="00471E86" w:rsidP="00471E86">
      <w:pPr>
        <w:pStyle w:val="NormalBold"/>
      </w:pPr>
      <w:r w:rsidRPr="004D2295">
        <w:rPr>
          <w:rStyle w:val="HideTWBExt"/>
          <w:b w:val="0"/>
        </w:rPr>
        <w:t>&lt;Article&gt;</w:t>
      </w:r>
      <w:r w:rsidRPr="005648DE">
        <w:t>11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775B55C1" w14:textId="77777777" w:rsidTr="00533449">
        <w:trPr>
          <w:trHeight w:hRule="exact" w:val="240"/>
          <w:jc w:val="center"/>
        </w:trPr>
        <w:tc>
          <w:tcPr>
            <w:tcW w:w="9752" w:type="dxa"/>
            <w:gridSpan w:val="2"/>
          </w:tcPr>
          <w:p w14:paraId="63B6D020" w14:textId="77777777" w:rsidR="00471E86" w:rsidRPr="005648DE" w:rsidRDefault="00471E86" w:rsidP="00533449"/>
        </w:tc>
      </w:tr>
      <w:tr w:rsidR="00607B4C" w:rsidRPr="005648DE" w14:paraId="1F4D2631" w14:textId="77777777" w:rsidTr="00533449">
        <w:trPr>
          <w:trHeight w:val="240"/>
          <w:jc w:val="center"/>
        </w:trPr>
        <w:tc>
          <w:tcPr>
            <w:tcW w:w="4876" w:type="dxa"/>
          </w:tcPr>
          <w:p w14:paraId="05F5D02B" w14:textId="77777777" w:rsidR="00471E86" w:rsidRPr="005648DE" w:rsidRDefault="00471E86" w:rsidP="00533449">
            <w:pPr>
              <w:pStyle w:val="AmColumnHeading"/>
            </w:pPr>
            <w:r w:rsidRPr="005648DE">
              <w:t>A Bizottság által javasolt szöveg</w:t>
            </w:r>
          </w:p>
        </w:tc>
        <w:tc>
          <w:tcPr>
            <w:tcW w:w="4876" w:type="dxa"/>
          </w:tcPr>
          <w:p w14:paraId="423FA942" w14:textId="77777777" w:rsidR="00471E86" w:rsidRPr="005648DE" w:rsidRDefault="00471E86" w:rsidP="00533449">
            <w:pPr>
              <w:pStyle w:val="AmColumnHeading"/>
            </w:pPr>
            <w:r w:rsidRPr="005648DE">
              <w:t>Módosítás</w:t>
            </w:r>
          </w:p>
        </w:tc>
      </w:tr>
      <w:tr w:rsidR="00607B4C" w:rsidRPr="005648DE" w14:paraId="488F4AF5" w14:textId="77777777" w:rsidTr="00533449">
        <w:trPr>
          <w:jc w:val="center"/>
        </w:trPr>
        <w:tc>
          <w:tcPr>
            <w:tcW w:w="4876" w:type="dxa"/>
          </w:tcPr>
          <w:p w14:paraId="6DBED7C7" w14:textId="77777777" w:rsidR="00471E86" w:rsidRPr="005648DE" w:rsidRDefault="00471E86" w:rsidP="00533449">
            <w:pPr>
              <w:pStyle w:val="Normal6a"/>
            </w:pPr>
            <w:r w:rsidRPr="005648DE">
              <w:t>(11)</w:t>
            </w:r>
            <w:r w:rsidRPr="005648DE">
              <w:tab/>
              <w:t xml:space="preserve">Amennyiben döntés született valamely harmadik országra vonatkozó vízummentesség ideiglenes felfüggesztéséről, megfelelő időkeretet kell biztosítani a Bizottság és az érintett harmadik ország közötti, a felfüggesztéshez vezető körülmények orvoslását célzó megerősített párbeszédre. E célból indokolt, hogy a bizottsági </w:t>
            </w:r>
            <w:r w:rsidRPr="005648DE">
              <w:rPr>
                <w:b/>
                <w:bCs/>
                <w:i/>
                <w:iCs/>
              </w:rPr>
              <w:t>végrehajtási</w:t>
            </w:r>
            <w:r w:rsidRPr="005648DE">
              <w:t xml:space="preserve"> jogi aktusban meghatározott ideiglenes felfüggesztés időtartama az első szakaszban 12 hónap legyen, amely felhatalmazáson alapuló jogi aktussal a második szakaszban további 24 hónappal meghosszabbítható. Amennyiben a felhatalmazáson alapuló jogi aktus érvényességi idejének lejárta előtt nem születik megoldás, és a Bizottság jogalkotási javaslatot terjeszt elő az érintett harmadik országnak az (EU) 2018/1806 rendelet II. mellékletéből az I. mellékletébe történő áthelyezésére, a Bizottságnak felhatalmazáson alapuló jogi aktust kell elfogadnia az ideiglenes felfüggesztésnek az elfogadott javaslat hatálybalépéséig történő meghosszabbításáról.</w:t>
            </w:r>
          </w:p>
        </w:tc>
        <w:tc>
          <w:tcPr>
            <w:tcW w:w="4876" w:type="dxa"/>
          </w:tcPr>
          <w:p w14:paraId="4D68CD0D" w14:textId="77777777" w:rsidR="00471E86" w:rsidRPr="005648DE" w:rsidRDefault="00471E86" w:rsidP="00533449">
            <w:pPr>
              <w:pStyle w:val="Normal6a"/>
            </w:pPr>
            <w:r w:rsidRPr="005648DE">
              <w:t>(11)</w:t>
            </w:r>
            <w:r w:rsidRPr="005648DE">
              <w:tab/>
              <w:t xml:space="preserve">Amennyiben döntés született valamely harmadik országra vonatkozó vízummentesség ideiglenes felfüggesztéséről, megfelelő időkeretet kell biztosítani a Bizottság és az érintett harmadik ország közötti, a felfüggesztéshez vezető körülmények orvoslását célzó megerősített párbeszédre. E célból indokolt, hogy a </w:t>
            </w:r>
            <w:r w:rsidRPr="005648DE">
              <w:rPr>
                <w:b/>
                <w:i/>
              </w:rPr>
              <w:t>felhatalmazáson alapuló</w:t>
            </w:r>
            <w:r w:rsidRPr="005648DE">
              <w:t xml:space="preserve"> bizottsági jogi aktusban meghatározott ideiglenes felfüggesztés időtartama az első szakaszban 12 hónap legyen, amely felhatalmazáson alapuló jogi aktussal a második szakaszban további 24 hónappal meghosszabbítható. Amennyiben a felhatalmazáson alapuló jogi aktus érvényességi idejének lejárta előtt nem születik megoldás, és a Bizottság jogalkotási javaslatot terjeszt elő az érintett harmadik országnak az (EU) 2018/1806 rendelet II. mellékletéből az I. mellékletébe történő áthelyezésére, a Bizottságnak felhatalmazáson alapuló jogi aktust kell elfogadnia az ideiglenes felfüggesztésnek az elfogadott javaslat hatálybalépéséig történő meghosszabbításáról.</w:t>
            </w:r>
          </w:p>
        </w:tc>
      </w:tr>
    </w:tbl>
    <w:p w14:paraId="3C3B6DAC"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4EEB4310" w14:textId="77777777" w:rsidR="00471E86" w:rsidRPr="005648DE" w:rsidRDefault="00471E86" w:rsidP="00471E86">
      <w:r w:rsidRPr="004D2295">
        <w:rPr>
          <w:rStyle w:val="HideTWBExt"/>
        </w:rPr>
        <w:t>&lt;/Amend&gt;</w:t>
      </w:r>
    </w:p>
    <w:p w14:paraId="19E3B862"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43</w:t>
      </w:r>
      <w:r w:rsidRPr="004D2295">
        <w:rPr>
          <w:rStyle w:val="HideTWBExt"/>
          <w:b w:val="0"/>
        </w:rPr>
        <w:t>&lt;/NumAm&gt;</w:t>
      </w:r>
    </w:p>
    <w:p w14:paraId="50253D40"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3FAB9C30" w14:textId="77777777" w:rsidR="00471E86" w:rsidRPr="005648DE" w:rsidRDefault="00471E86" w:rsidP="00471E86">
      <w:pPr>
        <w:pStyle w:val="NormalBold"/>
      </w:pPr>
      <w:r w:rsidRPr="004D2295">
        <w:rPr>
          <w:rStyle w:val="HideTWBExt"/>
          <w:b w:val="0"/>
        </w:rPr>
        <w:t>&lt;/RepeatBlock-By&gt;</w:t>
      </w:r>
    </w:p>
    <w:p w14:paraId="3593B268"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E3018DE" w14:textId="77777777" w:rsidR="00471E86" w:rsidRPr="005648DE" w:rsidRDefault="00471E86" w:rsidP="00471E86">
      <w:pPr>
        <w:pStyle w:val="NormalBold"/>
      </w:pPr>
      <w:r w:rsidRPr="004D2295">
        <w:rPr>
          <w:rStyle w:val="HideTWBExt"/>
          <w:b w:val="0"/>
        </w:rPr>
        <w:t>&lt;Article&gt;</w:t>
      </w:r>
      <w:r w:rsidRPr="005648DE">
        <w:t>12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663EACE" w14:textId="77777777" w:rsidTr="00533449">
        <w:trPr>
          <w:trHeight w:hRule="exact" w:val="240"/>
          <w:jc w:val="center"/>
        </w:trPr>
        <w:tc>
          <w:tcPr>
            <w:tcW w:w="9752" w:type="dxa"/>
            <w:gridSpan w:val="2"/>
          </w:tcPr>
          <w:p w14:paraId="1636FBBB" w14:textId="77777777" w:rsidR="00471E86" w:rsidRPr="005648DE" w:rsidRDefault="00471E86" w:rsidP="00533449"/>
        </w:tc>
      </w:tr>
      <w:tr w:rsidR="00607B4C" w:rsidRPr="005648DE" w14:paraId="77C7D423" w14:textId="77777777" w:rsidTr="00533449">
        <w:trPr>
          <w:trHeight w:val="240"/>
          <w:jc w:val="center"/>
        </w:trPr>
        <w:tc>
          <w:tcPr>
            <w:tcW w:w="4876" w:type="dxa"/>
          </w:tcPr>
          <w:p w14:paraId="5233D1AD" w14:textId="77777777" w:rsidR="00471E86" w:rsidRPr="005648DE" w:rsidRDefault="00471E86" w:rsidP="00533449">
            <w:pPr>
              <w:pStyle w:val="AmColumnHeading"/>
            </w:pPr>
            <w:r w:rsidRPr="005648DE">
              <w:t>A Bizottság által javasolt szöveg</w:t>
            </w:r>
          </w:p>
        </w:tc>
        <w:tc>
          <w:tcPr>
            <w:tcW w:w="4876" w:type="dxa"/>
          </w:tcPr>
          <w:p w14:paraId="28FFC8D1" w14:textId="77777777" w:rsidR="00471E86" w:rsidRPr="005648DE" w:rsidRDefault="00471E86" w:rsidP="00533449">
            <w:pPr>
              <w:pStyle w:val="AmColumnHeading"/>
            </w:pPr>
            <w:r w:rsidRPr="005648DE">
              <w:t>Módosítás</w:t>
            </w:r>
          </w:p>
        </w:tc>
      </w:tr>
      <w:tr w:rsidR="00607B4C" w:rsidRPr="005648DE" w14:paraId="1591EF51" w14:textId="77777777" w:rsidTr="00533449">
        <w:trPr>
          <w:jc w:val="center"/>
        </w:trPr>
        <w:tc>
          <w:tcPr>
            <w:tcW w:w="4876" w:type="dxa"/>
          </w:tcPr>
          <w:p w14:paraId="4822373A" w14:textId="77777777" w:rsidR="00471E86" w:rsidRPr="005648DE" w:rsidRDefault="00471E86" w:rsidP="00533449">
            <w:pPr>
              <w:pStyle w:val="Normal6a"/>
            </w:pPr>
            <w:r w:rsidRPr="005648DE">
              <w:rPr>
                <w:b/>
                <w:i/>
              </w:rPr>
              <w:t>(12)</w:t>
            </w:r>
            <w:r w:rsidRPr="005648DE">
              <w:tab/>
            </w:r>
            <w:r w:rsidRPr="005648DE">
              <w:rPr>
                <w:b/>
                <w:i/>
              </w:rPr>
              <w:t>A Bizottságnak azonnal alkalmazandó végrehajtási jogi aktusokat kell elfogadnia, amennyiben a vízummentesség-felfüggesztési mechanizmus aktiválásával kapcsolatos kellően indokolt esetekben rendkívül sürgős indokokból gyorsított intézkedésre van szükség, különösen a vízummentes utazással való olyan visszaélések megelőzése érdekében, amelyek a tagállamok területére irregulárisan érkező harmadik országbeli állampolgárok tömeges beáramlását vagy a tagállamok közrendjének vagy belső biztonságának súlyos károsodását okozzák.</w:t>
            </w:r>
          </w:p>
        </w:tc>
        <w:tc>
          <w:tcPr>
            <w:tcW w:w="4876" w:type="dxa"/>
          </w:tcPr>
          <w:p w14:paraId="63AD974A" w14:textId="77777777" w:rsidR="00471E86" w:rsidRPr="005648DE" w:rsidRDefault="00471E86" w:rsidP="00533449">
            <w:pPr>
              <w:pStyle w:val="Normal6a"/>
            </w:pPr>
            <w:r w:rsidRPr="005648DE">
              <w:rPr>
                <w:b/>
                <w:i/>
              </w:rPr>
              <w:t>törölve</w:t>
            </w:r>
          </w:p>
        </w:tc>
      </w:tr>
    </w:tbl>
    <w:p w14:paraId="1A96AC74"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1629032" w14:textId="77777777" w:rsidR="00471E86" w:rsidRPr="005648DE" w:rsidRDefault="00471E86" w:rsidP="00471E86">
      <w:r w:rsidRPr="004D2295">
        <w:rPr>
          <w:rStyle w:val="HideTWBExt"/>
        </w:rPr>
        <w:t>&lt;/Amend&gt;</w:t>
      </w:r>
    </w:p>
    <w:p w14:paraId="6A4A6737"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44</w:t>
      </w:r>
      <w:r w:rsidRPr="004D2295">
        <w:rPr>
          <w:rStyle w:val="HideTWBExt"/>
          <w:b w:val="0"/>
        </w:rPr>
        <w:t>&lt;/NumAm&gt;</w:t>
      </w:r>
    </w:p>
    <w:p w14:paraId="436693AE"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513C46DD" w14:textId="77777777" w:rsidR="00471E86" w:rsidRPr="005648DE" w:rsidRDefault="00471E86" w:rsidP="00471E86">
      <w:pPr>
        <w:pStyle w:val="NormalBold"/>
      </w:pPr>
      <w:r w:rsidRPr="004D2295">
        <w:rPr>
          <w:rStyle w:val="HideTWBExt"/>
          <w:b w:val="0"/>
        </w:rPr>
        <w:t>&lt;/RepeatBlock-By&gt;</w:t>
      </w:r>
    </w:p>
    <w:p w14:paraId="10775F29"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4E8A5753" w14:textId="77777777" w:rsidR="00471E86" w:rsidRPr="005648DE" w:rsidRDefault="00471E86" w:rsidP="00471E86">
      <w:pPr>
        <w:pStyle w:val="NormalBold"/>
      </w:pPr>
      <w:r w:rsidRPr="004D2295">
        <w:rPr>
          <w:rStyle w:val="HideTWBExt"/>
          <w:b w:val="0"/>
        </w:rPr>
        <w:t>&lt;Article&gt;</w:t>
      </w:r>
      <w:r w:rsidRPr="005648DE">
        <w:t>12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9F2175E" w14:textId="77777777" w:rsidTr="00533449">
        <w:trPr>
          <w:trHeight w:hRule="exact" w:val="240"/>
          <w:jc w:val="center"/>
        </w:trPr>
        <w:tc>
          <w:tcPr>
            <w:tcW w:w="9752" w:type="dxa"/>
            <w:gridSpan w:val="2"/>
          </w:tcPr>
          <w:p w14:paraId="2C44E42B" w14:textId="77777777" w:rsidR="00471E86" w:rsidRPr="005648DE" w:rsidRDefault="00471E86" w:rsidP="00533449"/>
        </w:tc>
      </w:tr>
      <w:tr w:rsidR="00607B4C" w:rsidRPr="005648DE" w14:paraId="228C3302" w14:textId="77777777" w:rsidTr="00533449">
        <w:trPr>
          <w:trHeight w:val="240"/>
          <w:jc w:val="center"/>
        </w:trPr>
        <w:tc>
          <w:tcPr>
            <w:tcW w:w="4876" w:type="dxa"/>
          </w:tcPr>
          <w:p w14:paraId="07775183" w14:textId="77777777" w:rsidR="00471E86" w:rsidRPr="005648DE" w:rsidRDefault="00471E86" w:rsidP="00533449">
            <w:pPr>
              <w:pStyle w:val="AmColumnHeading"/>
            </w:pPr>
            <w:r w:rsidRPr="005648DE">
              <w:t>A Bizottság által javasolt szöveg</w:t>
            </w:r>
          </w:p>
        </w:tc>
        <w:tc>
          <w:tcPr>
            <w:tcW w:w="4876" w:type="dxa"/>
          </w:tcPr>
          <w:p w14:paraId="077EB256" w14:textId="77777777" w:rsidR="00471E86" w:rsidRPr="005648DE" w:rsidRDefault="00471E86" w:rsidP="00533449">
            <w:pPr>
              <w:pStyle w:val="AmColumnHeading"/>
            </w:pPr>
            <w:r w:rsidRPr="005648DE">
              <w:t>Módosítás</w:t>
            </w:r>
          </w:p>
        </w:tc>
      </w:tr>
      <w:tr w:rsidR="00607B4C" w:rsidRPr="005648DE" w14:paraId="3194EA3D" w14:textId="77777777" w:rsidTr="00533449">
        <w:trPr>
          <w:jc w:val="center"/>
        </w:trPr>
        <w:tc>
          <w:tcPr>
            <w:tcW w:w="4876" w:type="dxa"/>
          </w:tcPr>
          <w:p w14:paraId="778D9C2E" w14:textId="77777777" w:rsidR="00471E86" w:rsidRPr="005648DE" w:rsidRDefault="00471E86" w:rsidP="00533449">
            <w:pPr>
              <w:pStyle w:val="Normal6a"/>
            </w:pPr>
            <w:r w:rsidRPr="005648DE">
              <w:rPr>
                <w:b/>
                <w:i/>
              </w:rPr>
              <w:t>(12)</w:t>
            </w:r>
            <w:r w:rsidRPr="005648DE">
              <w:tab/>
            </w:r>
            <w:r w:rsidRPr="005648DE">
              <w:rPr>
                <w:b/>
                <w:i/>
              </w:rPr>
              <w:t>A Bizottságnak azonnal alkalmazandó végrehajtási jogi aktusokat kell elfogadnia, amennyiben a vízummentesség-felfüggesztési mechanizmus aktiválásával kapcsolatos kellően indokolt esetekben rendkívül sürgős indokokból gyorsított intézkedésre van szükség, különösen a vízummentes utazással való olyan visszaélések megelőzése érdekében, amelyek a tagállamok területére irregulárisan érkező harmadik országbeli állampolgárok tömeges beáramlását vagy a tagállamok közrendjének vagy belső biztonságának súlyos károsodását okozzák.</w:t>
            </w:r>
          </w:p>
        </w:tc>
        <w:tc>
          <w:tcPr>
            <w:tcW w:w="4876" w:type="dxa"/>
          </w:tcPr>
          <w:p w14:paraId="0EAD835B" w14:textId="77777777" w:rsidR="00471E86" w:rsidRPr="005648DE" w:rsidRDefault="00471E86" w:rsidP="00533449">
            <w:pPr>
              <w:pStyle w:val="Normal6a"/>
            </w:pPr>
            <w:r w:rsidRPr="005648DE">
              <w:rPr>
                <w:b/>
                <w:i/>
              </w:rPr>
              <w:t>törölve</w:t>
            </w:r>
          </w:p>
        </w:tc>
      </w:tr>
    </w:tbl>
    <w:p w14:paraId="38EAF822"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93DFF41" w14:textId="77777777" w:rsidR="00471E86" w:rsidRPr="005648DE" w:rsidRDefault="00471E86" w:rsidP="00471E86">
      <w:r w:rsidRPr="004D2295">
        <w:rPr>
          <w:rStyle w:val="HideTWBExt"/>
        </w:rPr>
        <w:t>&lt;/Amend&gt;</w:t>
      </w:r>
    </w:p>
    <w:p w14:paraId="3CF89773"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45</w:t>
      </w:r>
      <w:r w:rsidRPr="004D2295">
        <w:rPr>
          <w:rStyle w:val="HideTWBExt"/>
          <w:b w:val="0"/>
        </w:rPr>
        <w:t>&lt;/NumAm&gt;</w:t>
      </w:r>
    </w:p>
    <w:p w14:paraId="27D6DE30" w14:textId="77777777" w:rsidR="00471E86" w:rsidRPr="005648DE" w:rsidRDefault="00471E86" w:rsidP="00471E86">
      <w:pPr>
        <w:pStyle w:val="NormalBold"/>
      </w:pPr>
      <w:r w:rsidRPr="004D2295">
        <w:rPr>
          <w:rStyle w:val="HideTWBExt"/>
          <w:b w:val="0"/>
        </w:rPr>
        <w:t>&lt;RepeatBlock-By&gt;&lt;Members&gt;</w:t>
      </w:r>
      <w:r w:rsidRPr="005648DE">
        <w:t>Jan-Christoph Oetjen, Moritz Körner</w:t>
      </w:r>
      <w:r w:rsidRPr="004D2295">
        <w:rPr>
          <w:rStyle w:val="HideTWBExt"/>
          <w:b w:val="0"/>
        </w:rPr>
        <w:t>&lt;/Members&gt;</w:t>
      </w:r>
    </w:p>
    <w:p w14:paraId="79168EE2" w14:textId="77777777" w:rsidR="00471E86" w:rsidRPr="005648DE" w:rsidRDefault="00471E86" w:rsidP="00471E86">
      <w:pPr>
        <w:pStyle w:val="NormalBold"/>
      </w:pPr>
      <w:r w:rsidRPr="004D2295">
        <w:rPr>
          <w:rStyle w:val="HideTWBExt"/>
          <w:b w:val="0"/>
        </w:rPr>
        <w:t>&lt;/RepeatBlock-By&gt;</w:t>
      </w:r>
    </w:p>
    <w:p w14:paraId="71745DD3"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8404CE2" w14:textId="77777777" w:rsidR="00471E86" w:rsidRPr="005648DE" w:rsidRDefault="00471E86" w:rsidP="00471E86">
      <w:pPr>
        <w:pStyle w:val="NormalBold"/>
      </w:pPr>
      <w:r w:rsidRPr="004D2295">
        <w:rPr>
          <w:rStyle w:val="HideTWBExt"/>
          <w:b w:val="0"/>
        </w:rPr>
        <w:t>&lt;Article&gt;</w:t>
      </w:r>
      <w:r w:rsidRPr="005648DE">
        <w:t>12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1D75BE0F" w14:textId="77777777" w:rsidTr="00533449">
        <w:trPr>
          <w:trHeight w:hRule="exact" w:val="240"/>
          <w:jc w:val="center"/>
        </w:trPr>
        <w:tc>
          <w:tcPr>
            <w:tcW w:w="9752" w:type="dxa"/>
            <w:gridSpan w:val="2"/>
          </w:tcPr>
          <w:p w14:paraId="75D23CDC" w14:textId="77777777" w:rsidR="00471E86" w:rsidRPr="005648DE" w:rsidRDefault="00471E86" w:rsidP="00533449"/>
        </w:tc>
      </w:tr>
      <w:tr w:rsidR="00607B4C" w:rsidRPr="005648DE" w14:paraId="627A8395" w14:textId="77777777" w:rsidTr="00533449">
        <w:trPr>
          <w:trHeight w:val="240"/>
          <w:jc w:val="center"/>
        </w:trPr>
        <w:tc>
          <w:tcPr>
            <w:tcW w:w="4876" w:type="dxa"/>
          </w:tcPr>
          <w:p w14:paraId="4908FBEC" w14:textId="77777777" w:rsidR="00471E86" w:rsidRPr="005648DE" w:rsidRDefault="00471E86" w:rsidP="00533449">
            <w:pPr>
              <w:pStyle w:val="AmColumnHeading"/>
            </w:pPr>
            <w:r w:rsidRPr="005648DE">
              <w:t>A Bizottság által javasolt szöveg</w:t>
            </w:r>
          </w:p>
        </w:tc>
        <w:tc>
          <w:tcPr>
            <w:tcW w:w="4876" w:type="dxa"/>
          </w:tcPr>
          <w:p w14:paraId="78B56898" w14:textId="77777777" w:rsidR="00471E86" w:rsidRPr="005648DE" w:rsidRDefault="00471E86" w:rsidP="00533449">
            <w:pPr>
              <w:pStyle w:val="AmColumnHeading"/>
            </w:pPr>
            <w:r w:rsidRPr="005648DE">
              <w:t>Módosítás</w:t>
            </w:r>
          </w:p>
        </w:tc>
      </w:tr>
      <w:tr w:rsidR="00607B4C" w:rsidRPr="005648DE" w14:paraId="2DCF5291" w14:textId="77777777" w:rsidTr="00533449">
        <w:trPr>
          <w:jc w:val="center"/>
        </w:trPr>
        <w:tc>
          <w:tcPr>
            <w:tcW w:w="4876" w:type="dxa"/>
          </w:tcPr>
          <w:p w14:paraId="1116C86B" w14:textId="77777777" w:rsidR="00471E86" w:rsidRPr="005648DE" w:rsidRDefault="00471E86" w:rsidP="00533449">
            <w:pPr>
              <w:pStyle w:val="Normal6a"/>
            </w:pPr>
            <w:r w:rsidRPr="005648DE">
              <w:t>(12)</w:t>
            </w:r>
            <w:r w:rsidRPr="005648DE">
              <w:tab/>
              <w:t xml:space="preserve">A Bizottságnak azonnal alkalmazandó végrehajtási jogi aktusokat kell elfogadnia, amennyiben a vízummentesség-felfüggesztési mechanizmus aktiválásával kapcsolatos kellően indokolt esetekben </w:t>
            </w:r>
            <w:r w:rsidRPr="005648DE">
              <w:rPr>
                <w:b/>
                <w:bCs/>
                <w:i/>
                <w:iCs/>
              </w:rPr>
              <w:t>rendkívül sürgős indokokból gyorsított intézkedésre van szükség</w:t>
            </w:r>
            <w:r w:rsidRPr="005648DE">
              <w:t>, különösen a vízummentes utazással való olyan visszaélések megelőzése érdekében, amelyek a tagállamok területére irregulárisan érkező harmadik országbeli állampolgárok tömeges beáramlását vagy a tagállamok közrendjének vagy belső biztonságának súlyos károsodását okozzák.</w:t>
            </w:r>
          </w:p>
        </w:tc>
        <w:tc>
          <w:tcPr>
            <w:tcW w:w="4876" w:type="dxa"/>
          </w:tcPr>
          <w:p w14:paraId="321369D1" w14:textId="77777777" w:rsidR="00471E86" w:rsidRPr="005648DE" w:rsidRDefault="00471E86" w:rsidP="00533449">
            <w:pPr>
              <w:pStyle w:val="Normal6a"/>
            </w:pPr>
            <w:r w:rsidRPr="005648DE">
              <w:t>(12)</w:t>
            </w:r>
            <w:r w:rsidRPr="005648DE">
              <w:tab/>
              <w:t>A Bizottságnak azonnal alkalmazandó végrehajtási jogi aktusokat kell elfogadnia, amennyiben a vízummentesség-felfüggesztési mechanizmus aktiválásával kapcsolatos kellően indokolt esetekben</w:t>
            </w:r>
            <w:r w:rsidRPr="005648DE">
              <w:rPr>
                <w:b/>
                <w:i/>
              </w:rPr>
              <w:t xml:space="preserve"> a valamely tagállam közrendjét vagy belső biztonságát érintő, a 8a. cikk d) pontja szerinti súlyos fenyegetés előre nem látható és azonnali intézkedést tesz szükségessé</w:t>
            </w:r>
            <w:r w:rsidRPr="005648DE">
              <w:t>, különösen a vízummentes utazással való olyan visszaélések megelőzése érdekében, amelyek a tagállamok területére irregulárisan érkező harmadik országbeli állampolgárok tömeges beáramlását vagy a tagállamok közrendjének vagy belső biztonságának súlyos károsodását okozzák.</w:t>
            </w:r>
          </w:p>
        </w:tc>
      </w:tr>
    </w:tbl>
    <w:p w14:paraId="059F3DC6"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49119824" w14:textId="77777777" w:rsidR="00471E86" w:rsidRPr="005648DE" w:rsidRDefault="00471E86" w:rsidP="00471E86">
      <w:r w:rsidRPr="004D2295">
        <w:rPr>
          <w:rStyle w:val="HideTWBExt"/>
        </w:rPr>
        <w:t>&lt;/Amend&gt;</w:t>
      </w:r>
    </w:p>
    <w:p w14:paraId="4E3F1FF7"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46</w:t>
      </w:r>
      <w:r w:rsidRPr="004D2295">
        <w:rPr>
          <w:rStyle w:val="HideTWBExt"/>
          <w:b w:val="0"/>
        </w:rPr>
        <w:t>&lt;/NumAm&gt;</w:t>
      </w:r>
    </w:p>
    <w:p w14:paraId="66BA2AC2"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0F074120" w14:textId="77777777" w:rsidR="00471E86" w:rsidRPr="005648DE" w:rsidRDefault="00471E86" w:rsidP="00471E86">
      <w:pPr>
        <w:pStyle w:val="NormalBold"/>
      </w:pPr>
      <w:r w:rsidRPr="004D2295">
        <w:rPr>
          <w:rStyle w:val="HideTWBExt"/>
          <w:b w:val="0"/>
        </w:rPr>
        <w:t>&lt;/RepeatBlock-By&gt;</w:t>
      </w:r>
    </w:p>
    <w:p w14:paraId="245A2AA4"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32228A07" w14:textId="77777777" w:rsidR="00471E86" w:rsidRPr="005648DE" w:rsidRDefault="00471E86" w:rsidP="00471E86">
      <w:pPr>
        <w:pStyle w:val="NormalBold"/>
      </w:pPr>
      <w:r w:rsidRPr="004D2295">
        <w:rPr>
          <w:rStyle w:val="HideTWBExt"/>
          <w:b w:val="0"/>
        </w:rPr>
        <w:t>&lt;Article&gt;</w:t>
      </w:r>
      <w:r w:rsidRPr="005648DE">
        <w:t>13 preambulumbekezdés</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326DF72" w14:textId="77777777" w:rsidTr="00533449">
        <w:trPr>
          <w:trHeight w:hRule="exact" w:val="240"/>
          <w:jc w:val="center"/>
        </w:trPr>
        <w:tc>
          <w:tcPr>
            <w:tcW w:w="9752" w:type="dxa"/>
            <w:gridSpan w:val="2"/>
          </w:tcPr>
          <w:p w14:paraId="72160E13" w14:textId="77777777" w:rsidR="00471E86" w:rsidRPr="005648DE" w:rsidRDefault="00471E86" w:rsidP="00533449"/>
        </w:tc>
      </w:tr>
      <w:tr w:rsidR="00607B4C" w:rsidRPr="005648DE" w14:paraId="633D5887" w14:textId="77777777" w:rsidTr="00533449">
        <w:trPr>
          <w:trHeight w:val="240"/>
          <w:jc w:val="center"/>
        </w:trPr>
        <w:tc>
          <w:tcPr>
            <w:tcW w:w="4876" w:type="dxa"/>
          </w:tcPr>
          <w:p w14:paraId="1556EBAA" w14:textId="77777777" w:rsidR="00471E86" w:rsidRPr="005648DE" w:rsidRDefault="00471E86" w:rsidP="00533449">
            <w:pPr>
              <w:pStyle w:val="AmColumnHeading"/>
            </w:pPr>
            <w:r w:rsidRPr="005648DE">
              <w:t>A Bizottság által javasolt szöveg</w:t>
            </w:r>
          </w:p>
        </w:tc>
        <w:tc>
          <w:tcPr>
            <w:tcW w:w="4876" w:type="dxa"/>
          </w:tcPr>
          <w:p w14:paraId="429B84AA" w14:textId="77777777" w:rsidR="00471E86" w:rsidRPr="005648DE" w:rsidRDefault="00471E86" w:rsidP="00533449">
            <w:pPr>
              <w:pStyle w:val="AmColumnHeading"/>
            </w:pPr>
            <w:r w:rsidRPr="005648DE">
              <w:t>Módosítás</w:t>
            </w:r>
          </w:p>
        </w:tc>
      </w:tr>
      <w:tr w:rsidR="00607B4C" w:rsidRPr="005648DE" w14:paraId="3EC8F76A" w14:textId="77777777" w:rsidTr="00533449">
        <w:trPr>
          <w:jc w:val="center"/>
        </w:trPr>
        <w:tc>
          <w:tcPr>
            <w:tcW w:w="4876" w:type="dxa"/>
          </w:tcPr>
          <w:p w14:paraId="437A2D07" w14:textId="77777777" w:rsidR="00471E86" w:rsidRPr="005648DE" w:rsidRDefault="00471E86" w:rsidP="00533449">
            <w:pPr>
              <w:pStyle w:val="Normal6a"/>
            </w:pPr>
            <w:r w:rsidRPr="005648DE">
              <w:t>(13)</w:t>
            </w:r>
            <w:r w:rsidRPr="005648DE">
              <w:tab/>
              <w:t xml:space="preserve">Az ideiglenes felfüggesztést bármikor meg kell szüntetni, ha a felfüggesztéshez vezető körülményeket a felfüggesztés időtartamának vége előtt orvosolják. E célból a Bizottságnak </w:t>
            </w:r>
            <w:r w:rsidRPr="005648DE">
              <w:rPr>
                <w:b/>
                <w:bCs/>
                <w:i/>
                <w:iCs/>
              </w:rPr>
              <w:t>a vonatkozó végrehajtási jogi aktusban meghatározott felfüggesztési időszak vége előtt végrehajtási jogi aktust,</w:t>
            </w:r>
            <w:r w:rsidRPr="005648DE">
              <w:t xml:space="preserve"> a vonatkozó felhatalmazáson alapuló jogi </w:t>
            </w:r>
            <w:r w:rsidRPr="005648DE">
              <w:rPr>
                <w:b/>
                <w:bCs/>
                <w:i/>
                <w:iCs/>
              </w:rPr>
              <w:t>aktusban</w:t>
            </w:r>
            <w:r w:rsidRPr="005648DE">
              <w:t xml:space="preserve"> meghatározott felfüggesztési időszak vége előtt </w:t>
            </w:r>
            <w:r w:rsidRPr="005648DE">
              <w:rPr>
                <w:b/>
                <w:bCs/>
                <w:i/>
                <w:iCs/>
              </w:rPr>
              <w:t>pedig</w:t>
            </w:r>
            <w:r w:rsidRPr="005648DE">
              <w:t xml:space="preserve"> felhatalmazáson alapuló jogi </w:t>
            </w:r>
            <w:r w:rsidRPr="005648DE">
              <w:rPr>
                <w:b/>
                <w:bCs/>
                <w:i/>
                <w:iCs/>
              </w:rPr>
              <w:t>aktust</w:t>
            </w:r>
            <w:r w:rsidRPr="005648DE">
              <w:t xml:space="preserve"> kell elfogadnia.</w:t>
            </w:r>
          </w:p>
        </w:tc>
        <w:tc>
          <w:tcPr>
            <w:tcW w:w="4876" w:type="dxa"/>
          </w:tcPr>
          <w:p w14:paraId="411E344B" w14:textId="77777777" w:rsidR="00471E86" w:rsidRPr="005648DE" w:rsidRDefault="00471E86" w:rsidP="00533449">
            <w:pPr>
              <w:pStyle w:val="Normal6a"/>
            </w:pPr>
            <w:r w:rsidRPr="005648DE">
              <w:t>(13)</w:t>
            </w:r>
            <w:r w:rsidRPr="005648DE">
              <w:tab/>
              <w:t>Az ideiglenes felfüggesztést bármikor meg kell szüntetni, ha a felfüggesztéshez vezető körülményeket a felfüggesztés időtartamának vége előtt orvosolják</w:t>
            </w:r>
            <w:r w:rsidRPr="005648DE">
              <w:rPr>
                <w:b/>
                <w:i/>
              </w:rPr>
              <w:t>, vagy ha kiderül, hogy a felfüggesztés nem orvosolja eredményesen a helyzetet</w:t>
            </w:r>
            <w:r w:rsidRPr="005648DE">
              <w:t xml:space="preserve">. E célból a Bizottságnak a vonatkozó felhatalmazáson alapuló jogi </w:t>
            </w:r>
            <w:r w:rsidRPr="005648DE">
              <w:rPr>
                <w:b/>
                <w:bCs/>
                <w:i/>
                <w:iCs/>
              </w:rPr>
              <w:t>aktusokban</w:t>
            </w:r>
            <w:r w:rsidRPr="005648DE">
              <w:t xml:space="preserve"> meghatározott felfüggesztési időszak vége előtt felhatalmazáson alapuló jogi </w:t>
            </w:r>
            <w:r w:rsidRPr="005648DE">
              <w:rPr>
                <w:b/>
                <w:bCs/>
                <w:i/>
                <w:iCs/>
              </w:rPr>
              <w:t>aktusokat</w:t>
            </w:r>
            <w:r w:rsidRPr="005648DE">
              <w:t xml:space="preserve"> kell elfogadnia.</w:t>
            </w:r>
          </w:p>
        </w:tc>
      </w:tr>
    </w:tbl>
    <w:p w14:paraId="3EC87300"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AF0AA82" w14:textId="77777777" w:rsidR="00471E86" w:rsidRPr="005648DE" w:rsidRDefault="00471E86" w:rsidP="00471E86">
      <w:r w:rsidRPr="004D2295">
        <w:rPr>
          <w:rStyle w:val="HideTWBExt"/>
        </w:rPr>
        <w:t>&lt;/Amend&gt;</w:t>
      </w:r>
    </w:p>
    <w:p w14:paraId="5950C51C"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47</w:t>
      </w:r>
      <w:r w:rsidRPr="004D2295">
        <w:rPr>
          <w:rStyle w:val="HideTWBExt"/>
          <w:b w:val="0"/>
        </w:rPr>
        <w:t>&lt;/NumAm&gt;</w:t>
      </w:r>
    </w:p>
    <w:p w14:paraId="0AA6ABDA" w14:textId="77777777" w:rsidR="00471E86" w:rsidRPr="005648DE" w:rsidRDefault="00471E86" w:rsidP="00471E86">
      <w:pPr>
        <w:pStyle w:val="NormalBold"/>
      </w:pPr>
      <w:r w:rsidRPr="004D2295">
        <w:rPr>
          <w:rStyle w:val="HideTWBExt"/>
          <w:b w:val="0"/>
        </w:rPr>
        <w:t>&lt;RepeatBlock-By&gt;&lt;Members&gt;</w:t>
      </w:r>
      <w:r w:rsidRPr="005648DE">
        <w:t>Moritz Körner, Sophia in 't Veld</w:t>
      </w:r>
      <w:r w:rsidRPr="004D2295">
        <w:rPr>
          <w:rStyle w:val="HideTWBExt"/>
          <w:b w:val="0"/>
        </w:rPr>
        <w:t>&lt;/Members&gt;</w:t>
      </w:r>
    </w:p>
    <w:p w14:paraId="371B7428" w14:textId="77777777" w:rsidR="00471E86" w:rsidRPr="005648DE" w:rsidRDefault="00471E86" w:rsidP="00471E86">
      <w:pPr>
        <w:pStyle w:val="NormalBold"/>
      </w:pPr>
      <w:r w:rsidRPr="004D2295">
        <w:rPr>
          <w:rStyle w:val="HideTWBExt"/>
          <w:b w:val="0"/>
        </w:rPr>
        <w:t>&lt;/RepeatBlock-By&gt;</w:t>
      </w:r>
    </w:p>
    <w:p w14:paraId="3343F195"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097ACCE" w14:textId="77777777" w:rsidR="00471E86" w:rsidRPr="005648DE" w:rsidRDefault="00471E86" w:rsidP="00471E86">
      <w:pPr>
        <w:pStyle w:val="NormalBold"/>
      </w:pPr>
      <w:r w:rsidRPr="004D2295">
        <w:rPr>
          <w:rStyle w:val="HideTWBExt"/>
          <w:b w:val="0"/>
        </w:rPr>
        <w:t>&lt;Article&gt;</w:t>
      </w:r>
      <w:r w:rsidRPr="005648DE">
        <w:t>1 cikk – 1 bekezdés – -1 pont (új)</w:t>
      </w:r>
      <w:r w:rsidRPr="004D22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F0B4443" w14:textId="77777777" w:rsidTr="00533449">
        <w:trPr>
          <w:trHeight w:hRule="exact" w:val="240"/>
          <w:jc w:val="center"/>
        </w:trPr>
        <w:tc>
          <w:tcPr>
            <w:tcW w:w="9752" w:type="dxa"/>
            <w:gridSpan w:val="2"/>
          </w:tcPr>
          <w:p w14:paraId="65CD4635" w14:textId="77777777" w:rsidR="00471E86" w:rsidRPr="005648DE" w:rsidRDefault="00471E86" w:rsidP="00533449"/>
        </w:tc>
      </w:tr>
      <w:tr w:rsidR="00607B4C" w:rsidRPr="005648DE" w14:paraId="0032C749" w14:textId="77777777" w:rsidTr="00533449">
        <w:trPr>
          <w:trHeight w:val="240"/>
          <w:jc w:val="center"/>
        </w:trPr>
        <w:tc>
          <w:tcPr>
            <w:tcW w:w="4876" w:type="dxa"/>
          </w:tcPr>
          <w:p w14:paraId="3E466C1F" w14:textId="77777777" w:rsidR="00471E86" w:rsidRPr="005648DE" w:rsidRDefault="00471E86" w:rsidP="00533449">
            <w:pPr>
              <w:pStyle w:val="AmColumnHeading"/>
            </w:pPr>
            <w:r w:rsidRPr="005648DE">
              <w:t>A Bizottság által javasolt szöveg</w:t>
            </w:r>
          </w:p>
        </w:tc>
        <w:tc>
          <w:tcPr>
            <w:tcW w:w="4876" w:type="dxa"/>
          </w:tcPr>
          <w:p w14:paraId="2EAEBA6E" w14:textId="77777777" w:rsidR="00471E86" w:rsidRPr="005648DE" w:rsidRDefault="00471E86" w:rsidP="00533449">
            <w:pPr>
              <w:pStyle w:val="AmColumnHeading"/>
            </w:pPr>
            <w:r w:rsidRPr="005648DE">
              <w:t>Módosítás</w:t>
            </w:r>
          </w:p>
        </w:tc>
      </w:tr>
      <w:tr w:rsidR="00607B4C" w:rsidRPr="005648DE" w14:paraId="2EDB00FE" w14:textId="77777777" w:rsidTr="00533449">
        <w:trPr>
          <w:jc w:val="center"/>
        </w:trPr>
        <w:tc>
          <w:tcPr>
            <w:tcW w:w="4876" w:type="dxa"/>
          </w:tcPr>
          <w:p w14:paraId="3713ED46" w14:textId="77777777" w:rsidR="00471E86" w:rsidRPr="005648DE" w:rsidRDefault="00471E86" w:rsidP="00533449">
            <w:pPr>
              <w:pStyle w:val="Normal6a"/>
            </w:pPr>
          </w:p>
        </w:tc>
        <w:tc>
          <w:tcPr>
            <w:tcW w:w="4876" w:type="dxa"/>
          </w:tcPr>
          <w:p w14:paraId="1282614A" w14:textId="77777777" w:rsidR="00471E86" w:rsidRPr="005648DE" w:rsidRDefault="00471E86" w:rsidP="00533449">
            <w:pPr>
              <w:pStyle w:val="Normal6a"/>
            </w:pPr>
            <w:r w:rsidRPr="005648DE">
              <w:rPr>
                <w:b/>
                <w:i/>
              </w:rPr>
              <w:t>-1.</w:t>
            </w:r>
            <w:r w:rsidRPr="005648DE">
              <w:tab/>
            </w:r>
            <w:r w:rsidRPr="005648DE">
              <w:rPr>
                <w:b/>
                <w:i/>
              </w:rPr>
              <w:t>A 7. cikk d) pontja helyébe a következő szöveg lép:</w:t>
            </w:r>
          </w:p>
        </w:tc>
      </w:tr>
      <w:tr w:rsidR="00607B4C" w:rsidRPr="005648DE" w14:paraId="26B19F2A" w14:textId="77777777" w:rsidTr="00533449">
        <w:trPr>
          <w:jc w:val="center"/>
        </w:trPr>
        <w:tc>
          <w:tcPr>
            <w:tcW w:w="4876" w:type="dxa"/>
          </w:tcPr>
          <w:p w14:paraId="22C1D117" w14:textId="77777777" w:rsidR="00471E86" w:rsidRPr="005648DE" w:rsidRDefault="00471E86" w:rsidP="00533449">
            <w:pPr>
              <w:pStyle w:val="Normal6a"/>
            </w:pPr>
          </w:p>
        </w:tc>
        <w:tc>
          <w:tcPr>
            <w:tcW w:w="4876" w:type="dxa"/>
          </w:tcPr>
          <w:p w14:paraId="007F1768" w14:textId="77777777" w:rsidR="00471E86" w:rsidRPr="005648DE" w:rsidRDefault="00471E86" w:rsidP="00533449">
            <w:pPr>
              <w:pStyle w:val="Normal6a"/>
            </w:pPr>
            <w:r w:rsidRPr="005648DE">
              <w:rPr>
                <w:b/>
                <w:i/>
              </w:rPr>
              <w:t>d) a Bizottság az e) vagy h) pont szerinti lépések megfontolása során figyelembe veszi az érintett tagállam által a szóban forgó harmadik ország viszonylatában való vízummentes utazás érdekében hozott intézkedések eredményét, a b) ponttal összhangban tett lépéseket, valamint azon következményeket, amelyekkel a vízummentesség felfüggesztése járhat az Uniónak és tagállamainak a szóban forgó harmadik országgal való külkapcsolataira nézve;</w:t>
            </w:r>
          </w:p>
        </w:tc>
      </w:tr>
    </w:tbl>
    <w:p w14:paraId="0733D273"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A1D29A1" w14:textId="77777777" w:rsidR="00471E86" w:rsidRPr="005648DE" w:rsidRDefault="00471E86" w:rsidP="00471E86">
      <w:pPr>
        <w:pStyle w:val="AmJustTitle"/>
      </w:pPr>
      <w:r w:rsidRPr="004D2295">
        <w:rPr>
          <w:rStyle w:val="HideTWBExt"/>
          <w:i w:val="0"/>
        </w:rPr>
        <w:t>&lt;TitreJust&gt;</w:t>
      </w:r>
      <w:r w:rsidRPr="005648DE">
        <w:t>Indokolás</w:t>
      </w:r>
      <w:r w:rsidRPr="004D2295">
        <w:rPr>
          <w:rStyle w:val="HideTWBExt"/>
          <w:i w:val="0"/>
        </w:rPr>
        <w:t>&lt;/TitreJust&gt;</w:t>
      </w:r>
    </w:p>
    <w:p w14:paraId="7BD2EF3F" w14:textId="77777777" w:rsidR="00471E86" w:rsidRPr="005648DE" w:rsidRDefault="00471E86" w:rsidP="00471E86">
      <w:pPr>
        <w:pStyle w:val="AmJustText"/>
      </w:pPr>
      <w:r w:rsidRPr="005648DE">
        <w:t>A módosítás elfogadása esetén a Bizottság végre kénytelen lenne valamennyi uniós polgár számára megvalósítani a vízumkölcsönösséget. Az EP Bíróság elé vitte a Bizottságot, mivel a Bizottság nem hozta meg a jogilag szükséges intézkedéseket a bolgár, a ciprusi és a román állampolgárok és harmadik országok közötti vízumkölcsönösség elérése érdekében. Ez a módosítás egyszerűen törli a 7. cikk d) pontjából az f) pontra való hivatkozást [aminek következtében a d) pont már csak az e) és a h) pontra hivatkozik], és ezáltal törli azt az ürügyet, amelyet a Bizottság 2014 óta használ fel arra, hogy ne járjon el az EP által elvártaknak megfelelően.</w:t>
      </w:r>
    </w:p>
    <w:p w14:paraId="66313FAB" w14:textId="77777777" w:rsidR="00471E86" w:rsidRPr="005648DE" w:rsidRDefault="00471E86" w:rsidP="00471E86">
      <w:r w:rsidRPr="004D2295">
        <w:rPr>
          <w:rStyle w:val="HideTWBExt"/>
        </w:rPr>
        <w:t>&lt;/Amend&gt;</w:t>
      </w:r>
    </w:p>
    <w:p w14:paraId="43E62050"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48</w:t>
      </w:r>
      <w:r w:rsidRPr="004D2295">
        <w:rPr>
          <w:rStyle w:val="HideTWBExt"/>
          <w:b w:val="0"/>
        </w:rPr>
        <w:t>&lt;/NumAm&gt;</w:t>
      </w:r>
    </w:p>
    <w:p w14:paraId="6E7279AC"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38B2A8CE" w14:textId="77777777" w:rsidR="00471E86" w:rsidRPr="005648DE" w:rsidRDefault="00471E86" w:rsidP="00471E86">
      <w:pPr>
        <w:pStyle w:val="NormalBold"/>
      </w:pPr>
      <w:r w:rsidRPr="004D2295">
        <w:rPr>
          <w:rStyle w:val="HideTWBExt"/>
          <w:b w:val="0"/>
        </w:rPr>
        <w:t>&lt;/RepeatBlock-By&gt;</w:t>
      </w:r>
    </w:p>
    <w:p w14:paraId="3902C146"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39BD7D7C" w14:textId="77777777" w:rsidR="00471E86" w:rsidRPr="005648DE" w:rsidRDefault="00471E86" w:rsidP="00471E86">
      <w:pPr>
        <w:pStyle w:val="NormalBold"/>
      </w:pPr>
      <w:r w:rsidRPr="004D2295">
        <w:rPr>
          <w:rStyle w:val="HideTWBExt"/>
          <w:b w:val="0"/>
        </w:rPr>
        <w:t>&lt;Article&gt;</w:t>
      </w:r>
      <w:r w:rsidRPr="005648DE">
        <w:t>1 cikk – 1 bekezdés – 1 pont</w:t>
      </w:r>
      <w:r w:rsidRPr="004D2295">
        <w:rPr>
          <w:rStyle w:val="HideTWBExt"/>
          <w:b w:val="0"/>
        </w:rPr>
        <w:t>&lt;/Article&gt;</w:t>
      </w:r>
    </w:p>
    <w:p w14:paraId="3583DCD5"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EBBA89B" w14:textId="77777777" w:rsidR="00471E86" w:rsidRPr="005648DE" w:rsidRDefault="00471E86" w:rsidP="00471E86">
      <w:r w:rsidRPr="004D2295">
        <w:rPr>
          <w:rStyle w:val="HideTWBExt"/>
        </w:rPr>
        <w:t>&lt;Article2&gt;</w:t>
      </w:r>
      <w:r w:rsidRPr="005648DE">
        <w:t>8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02F786A" w14:textId="77777777" w:rsidTr="00533449">
        <w:trPr>
          <w:trHeight w:hRule="exact" w:val="240"/>
          <w:jc w:val="center"/>
        </w:trPr>
        <w:tc>
          <w:tcPr>
            <w:tcW w:w="9752" w:type="dxa"/>
            <w:gridSpan w:val="2"/>
          </w:tcPr>
          <w:p w14:paraId="203FF1E4" w14:textId="77777777" w:rsidR="00471E86" w:rsidRPr="005648DE" w:rsidRDefault="00471E86" w:rsidP="00533449"/>
        </w:tc>
      </w:tr>
      <w:tr w:rsidR="00607B4C" w:rsidRPr="005648DE" w14:paraId="4D64179B" w14:textId="77777777" w:rsidTr="00533449">
        <w:trPr>
          <w:trHeight w:val="240"/>
          <w:jc w:val="center"/>
        </w:trPr>
        <w:tc>
          <w:tcPr>
            <w:tcW w:w="4876" w:type="dxa"/>
          </w:tcPr>
          <w:p w14:paraId="482B6A60" w14:textId="77777777" w:rsidR="00471E86" w:rsidRPr="005648DE" w:rsidRDefault="00471E86" w:rsidP="00533449">
            <w:pPr>
              <w:pStyle w:val="AmColumnHeading"/>
            </w:pPr>
            <w:r w:rsidRPr="005648DE">
              <w:t>A Bizottság által javasolt szöveg</w:t>
            </w:r>
          </w:p>
        </w:tc>
        <w:tc>
          <w:tcPr>
            <w:tcW w:w="4876" w:type="dxa"/>
          </w:tcPr>
          <w:p w14:paraId="449CC5FB" w14:textId="77777777" w:rsidR="00471E86" w:rsidRPr="005648DE" w:rsidRDefault="00471E86" w:rsidP="00533449">
            <w:pPr>
              <w:pStyle w:val="AmColumnHeading"/>
            </w:pPr>
            <w:r w:rsidRPr="005648DE">
              <w:t>Módosítás</w:t>
            </w:r>
          </w:p>
        </w:tc>
      </w:tr>
      <w:tr w:rsidR="00607B4C" w:rsidRPr="005648DE" w14:paraId="12593DE5" w14:textId="77777777" w:rsidTr="00533449">
        <w:trPr>
          <w:jc w:val="center"/>
        </w:trPr>
        <w:tc>
          <w:tcPr>
            <w:tcW w:w="4876" w:type="dxa"/>
          </w:tcPr>
          <w:p w14:paraId="13EA84F4" w14:textId="77777777" w:rsidR="00471E86" w:rsidRPr="005648DE" w:rsidRDefault="00471E86" w:rsidP="00533449">
            <w:pPr>
              <w:pStyle w:val="Normal6a"/>
            </w:pPr>
            <w:r w:rsidRPr="005648DE">
              <w:rPr>
                <w:b/>
                <w:i/>
              </w:rPr>
              <w:t>(2)</w:t>
            </w:r>
            <w:r w:rsidRPr="005648DE">
              <w:tab/>
            </w:r>
            <w:r w:rsidRPr="005648DE">
              <w:rPr>
                <w:b/>
                <w:i/>
              </w:rPr>
              <w:t>Azokban az esetekben, amikor az Unió és a II. mellékletben felsorolt valamely harmadik ország közötti, a rövid távú tartózkodásra jogosító vízumok alóli mentességről szóló megállapodás eltérő felfüggesztési indokokra vagy eljárásokra vonatkozó rendelkezéseket tartalmaz, e rendelet 8a., 8e. és 8f. cikke helyett azokat a rendelkezéseket kell alkalmazni.</w:t>
            </w:r>
          </w:p>
        </w:tc>
        <w:tc>
          <w:tcPr>
            <w:tcW w:w="4876" w:type="dxa"/>
          </w:tcPr>
          <w:p w14:paraId="26FB50D8" w14:textId="77777777" w:rsidR="00471E86" w:rsidRPr="005648DE" w:rsidRDefault="00471E86" w:rsidP="00533449">
            <w:pPr>
              <w:pStyle w:val="Normal6a"/>
            </w:pPr>
            <w:r w:rsidRPr="005648DE">
              <w:rPr>
                <w:b/>
                <w:i/>
              </w:rPr>
              <w:t>törölve</w:t>
            </w:r>
          </w:p>
        </w:tc>
      </w:tr>
    </w:tbl>
    <w:p w14:paraId="04A8425A"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46062719" w14:textId="77777777" w:rsidR="00471E86" w:rsidRPr="005648DE" w:rsidRDefault="00471E86" w:rsidP="00471E86">
      <w:r w:rsidRPr="004D2295">
        <w:rPr>
          <w:rStyle w:val="HideTWBExt"/>
        </w:rPr>
        <w:t>&lt;/Amend&gt;</w:t>
      </w:r>
    </w:p>
    <w:p w14:paraId="31A9D80A"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49</w:t>
      </w:r>
      <w:r w:rsidRPr="004D2295">
        <w:rPr>
          <w:rStyle w:val="HideTWBExt"/>
          <w:b w:val="0"/>
        </w:rPr>
        <w:t>&lt;/NumAm&gt;</w:t>
      </w:r>
    </w:p>
    <w:p w14:paraId="5BD1B273"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16B7D62C" w14:textId="77777777" w:rsidR="00471E86" w:rsidRPr="005648DE" w:rsidRDefault="00471E86" w:rsidP="00471E86">
      <w:pPr>
        <w:pStyle w:val="NormalBold"/>
      </w:pPr>
      <w:r w:rsidRPr="004D2295">
        <w:rPr>
          <w:rStyle w:val="HideTWBExt"/>
          <w:b w:val="0"/>
        </w:rPr>
        <w:t>&lt;/RepeatBlock-By&gt;</w:t>
      </w:r>
    </w:p>
    <w:p w14:paraId="25A01B25"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A3E2706" w14:textId="77777777" w:rsidR="00471E86" w:rsidRPr="005648DE" w:rsidRDefault="00471E86" w:rsidP="00471E86">
      <w:pPr>
        <w:pStyle w:val="NormalBold"/>
      </w:pPr>
      <w:r w:rsidRPr="004D2295">
        <w:rPr>
          <w:rStyle w:val="HideTWBExt"/>
          <w:b w:val="0"/>
        </w:rPr>
        <w:t>&lt;Article&gt;</w:t>
      </w:r>
      <w:r w:rsidRPr="005648DE">
        <w:t>1 cikk – 1 bekezdés – 1 pont</w:t>
      </w:r>
      <w:r w:rsidRPr="004D2295">
        <w:rPr>
          <w:rStyle w:val="HideTWBExt"/>
          <w:b w:val="0"/>
        </w:rPr>
        <w:t>&lt;/Article&gt;</w:t>
      </w:r>
    </w:p>
    <w:p w14:paraId="0D6BB6B9"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84D8AC1" w14:textId="77777777" w:rsidR="00471E86" w:rsidRPr="005648DE" w:rsidRDefault="00471E86" w:rsidP="00471E86">
      <w:r w:rsidRPr="004D2295">
        <w:rPr>
          <w:rStyle w:val="HideTWBExt"/>
        </w:rPr>
        <w:t>&lt;Article2&gt;</w:t>
      </w:r>
      <w:r w:rsidRPr="005648DE">
        <w:t>8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BF10D3E" w14:textId="77777777" w:rsidTr="00533449">
        <w:trPr>
          <w:trHeight w:hRule="exact" w:val="240"/>
          <w:jc w:val="center"/>
        </w:trPr>
        <w:tc>
          <w:tcPr>
            <w:tcW w:w="9752" w:type="dxa"/>
            <w:gridSpan w:val="2"/>
          </w:tcPr>
          <w:p w14:paraId="51D10D1E" w14:textId="77777777" w:rsidR="00471E86" w:rsidRPr="005648DE" w:rsidRDefault="00471E86" w:rsidP="00533449"/>
        </w:tc>
      </w:tr>
      <w:tr w:rsidR="00607B4C" w:rsidRPr="005648DE" w14:paraId="2CA27021" w14:textId="77777777" w:rsidTr="00533449">
        <w:trPr>
          <w:trHeight w:val="240"/>
          <w:jc w:val="center"/>
        </w:trPr>
        <w:tc>
          <w:tcPr>
            <w:tcW w:w="4876" w:type="dxa"/>
          </w:tcPr>
          <w:p w14:paraId="4995D917" w14:textId="77777777" w:rsidR="00471E86" w:rsidRPr="005648DE" w:rsidRDefault="00471E86" w:rsidP="00533449">
            <w:pPr>
              <w:pStyle w:val="AmColumnHeading"/>
            </w:pPr>
            <w:r w:rsidRPr="005648DE">
              <w:t>A Bizottság által javasolt szöveg</w:t>
            </w:r>
          </w:p>
        </w:tc>
        <w:tc>
          <w:tcPr>
            <w:tcW w:w="4876" w:type="dxa"/>
          </w:tcPr>
          <w:p w14:paraId="14B631D5" w14:textId="77777777" w:rsidR="00471E86" w:rsidRPr="005648DE" w:rsidRDefault="00471E86" w:rsidP="00533449">
            <w:pPr>
              <w:pStyle w:val="AmColumnHeading"/>
            </w:pPr>
            <w:r w:rsidRPr="005648DE">
              <w:t>Módosítás</w:t>
            </w:r>
          </w:p>
        </w:tc>
      </w:tr>
      <w:tr w:rsidR="00607B4C" w:rsidRPr="005648DE" w14:paraId="7F1B4A95" w14:textId="77777777" w:rsidTr="00533449">
        <w:trPr>
          <w:jc w:val="center"/>
        </w:trPr>
        <w:tc>
          <w:tcPr>
            <w:tcW w:w="4876" w:type="dxa"/>
          </w:tcPr>
          <w:p w14:paraId="6EB45ADB" w14:textId="77777777" w:rsidR="00471E86" w:rsidRPr="005648DE" w:rsidRDefault="00471E86" w:rsidP="00533449">
            <w:pPr>
              <w:pStyle w:val="Normal6a"/>
            </w:pPr>
            <w:r w:rsidRPr="005648DE">
              <w:t>(2)</w:t>
            </w:r>
            <w:r w:rsidRPr="005648DE">
              <w:tab/>
              <w:t xml:space="preserve">Azokban az esetekben, amikor az Unió és a II. mellékletben felsorolt valamely harmadik ország </w:t>
            </w:r>
            <w:r w:rsidRPr="005648DE">
              <w:rPr>
                <w:b/>
                <w:bCs/>
                <w:i/>
                <w:iCs/>
              </w:rPr>
              <w:t xml:space="preserve">közötti, </w:t>
            </w:r>
            <w:r w:rsidRPr="005648DE">
              <w:t xml:space="preserve">a rövid távú tartózkodásra jogosító vízumok alóli mentességről szóló megállapodás </w:t>
            </w:r>
            <w:r w:rsidRPr="005648DE">
              <w:rPr>
                <w:b/>
                <w:bCs/>
                <w:i/>
                <w:iCs/>
              </w:rPr>
              <w:t>eltérő felfüggesztési indokokra vagy eljárásokra vonatkozó rendelkezéseket tartalmaz</w:t>
            </w:r>
            <w:r w:rsidRPr="005648DE">
              <w:t xml:space="preserve">, e rendelet 8a., 8e. és 8f. cikke </w:t>
            </w:r>
            <w:r w:rsidRPr="005648DE">
              <w:rPr>
                <w:b/>
                <w:bCs/>
                <w:i/>
                <w:iCs/>
              </w:rPr>
              <w:t>helyett azokat a rendelkezéseket kell alkalmazni</w:t>
            </w:r>
            <w:r w:rsidRPr="005648DE">
              <w:t>.</w:t>
            </w:r>
          </w:p>
        </w:tc>
        <w:tc>
          <w:tcPr>
            <w:tcW w:w="4876" w:type="dxa"/>
          </w:tcPr>
          <w:p w14:paraId="180E7E98" w14:textId="77777777" w:rsidR="00471E86" w:rsidRPr="005648DE" w:rsidRDefault="00471E86" w:rsidP="00533449">
            <w:pPr>
              <w:pStyle w:val="Normal6a"/>
            </w:pPr>
            <w:r w:rsidRPr="005648DE">
              <w:t>(2)</w:t>
            </w:r>
            <w:r w:rsidRPr="005648DE">
              <w:tab/>
              <w:t xml:space="preserve">Azokban az esetekben, amikor az Unió és a II. mellékletben felsorolt valamely harmadik ország </w:t>
            </w:r>
            <w:r w:rsidRPr="005648DE">
              <w:rPr>
                <w:b/>
                <w:bCs/>
                <w:i/>
                <w:iCs/>
              </w:rPr>
              <w:t xml:space="preserve">között </w:t>
            </w:r>
            <w:r w:rsidRPr="005648DE">
              <w:t xml:space="preserve">a rövid távú tartózkodásra jogosító vízumok alóli mentességről szóló megállapodás </w:t>
            </w:r>
            <w:r w:rsidRPr="005648DE">
              <w:rPr>
                <w:b/>
                <w:i/>
              </w:rPr>
              <w:t>jött létre</w:t>
            </w:r>
            <w:r w:rsidRPr="005648DE">
              <w:t xml:space="preserve">, e rendelet 8a., 8e. és 8f. cikke </w:t>
            </w:r>
            <w:r w:rsidRPr="005648DE">
              <w:rPr>
                <w:b/>
                <w:i/>
              </w:rPr>
              <w:t>a megállapodásban foglalt, a felfüggesztés indokaira és az eljárásokra vonatkozó rendelkezések sérelme nélkül alkalmazandó</w:t>
            </w:r>
            <w:r w:rsidRPr="005648DE">
              <w:t>.</w:t>
            </w:r>
          </w:p>
        </w:tc>
      </w:tr>
    </w:tbl>
    <w:p w14:paraId="55092D44"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C1A5C59" w14:textId="77777777" w:rsidR="00471E86" w:rsidRPr="005648DE" w:rsidRDefault="00471E86" w:rsidP="00471E86">
      <w:r w:rsidRPr="004D2295">
        <w:rPr>
          <w:rStyle w:val="HideTWBExt"/>
        </w:rPr>
        <w:t>&lt;/Amend&gt;</w:t>
      </w:r>
    </w:p>
    <w:p w14:paraId="3AFE3FF1"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50</w:t>
      </w:r>
      <w:r w:rsidRPr="004D2295">
        <w:rPr>
          <w:rStyle w:val="HideTWBExt"/>
          <w:b w:val="0"/>
        </w:rPr>
        <w:t>&lt;/NumAm&gt;</w:t>
      </w:r>
    </w:p>
    <w:p w14:paraId="46E7D0CD"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4642108E" w14:textId="77777777" w:rsidR="00471E86" w:rsidRPr="005648DE" w:rsidRDefault="00471E86" w:rsidP="00471E86">
      <w:pPr>
        <w:pStyle w:val="NormalBold"/>
      </w:pPr>
      <w:r w:rsidRPr="004D2295">
        <w:rPr>
          <w:rStyle w:val="HideTWBExt"/>
          <w:b w:val="0"/>
        </w:rPr>
        <w:t>&lt;/RepeatBlock-By&gt;</w:t>
      </w:r>
    </w:p>
    <w:p w14:paraId="6F81E762"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65968599"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5A90271B"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67391F8E" w14:textId="77777777" w:rsidR="00471E86" w:rsidRPr="005648DE" w:rsidRDefault="00471E86" w:rsidP="00471E86">
      <w:r w:rsidRPr="004D2295">
        <w:rPr>
          <w:rStyle w:val="HideTWBExt"/>
        </w:rPr>
        <w:t>&lt;Article2&gt;</w:t>
      </w:r>
      <w:r w:rsidRPr="005648DE">
        <w:t>8a cikk – 1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5837D73" w14:textId="77777777" w:rsidTr="00533449">
        <w:trPr>
          <w:trHeight w:hRule="exact" w:val="240"/>
          <w:jc w:val="center"/>
        </w:trPr>
        <w:tc>
          <w:tcPr>
            <w:tcW w:w="9752" w:type="dxa"/>
            <w:gridSpan w:val="2"/>
          </w:tcPr>
          <w:p w14:paraId="157C883E" w14:textId="77777777" w:rsidR="00471E86" w:rsidRPr="005648DE" w:rsidRDefault="00471E86" w:rsidP="00533449"/>
        </w:tc>
      </w:tr>
      <w:tr w:rsidR="00607B4C" w:rsidRPr="005648DE" w14:paraId="13BC4912" w14:textId="77777777" w:rsidTr="00533449">
        <w:trPr>
          <w:trHeight w:val="240"/>
          <w:jc w:val="center"/>
        </w:trPr>
        <w:tc>
          <w:tcPr>
            <w:tcW w:w="4876" w:type="dxa"/>
          </w:tcPr>
          <w:p w14:paraId="00709732" w14:textId="77777777" w:rsidR="00471E86" w:rsidRPr="005648DE" w:rsidRDefault="00471E86" w:rsidP="00533449">
            <w:pPr>
              <w:pStyle w:val="AmColumnHeading"/>
            </w:pPr>
            <w:r w:rsidRPr="005648DE">
              <w:t>A Bizottság által javasolt szöveg</w:t>
            </w:r>
          </w:p>
        </w:tc>
        <w:tc>
          <w:tcPr>
            <w:tcW w:w="4876" w:type="dxa"/>
          </w:tcPr>
          <w:p w14:paraId="7A651AA6" w14:textId="77777777" w:rsidR="00471E86" w:rsidRPr="005648DE" w:rsidRDefault="00471E86" w:rsidP="00533449">
            <w:pPr>
              <w:pStyle w:val="AmColumnHeading"/>
            </w:pPr>
            <w:r w:rsidRPr="005648DE">
              <w:t>Módosítás</w:t>
            </w:r>
          </w:p>
        </w:tc>
      </w:tr>
      <w:tr w:rsidR="00607B4C" w:rsidRPr="005648DE" w14:paraId="17890BA5" w14:textId="77777777" w:rsidTr="00533449">
        <w:trPr>
          <w:jc w:val="center"/>
        </w:trPr>
        <w:tc>
          <w:tcPr>
            <w:tcW w:w="4876" w:type="dxa"/>
          </w:tcPr>
          <w:p w14:paraId="394BF2CF" w14:textId="77777777" w:rsidR="00471E86" w:rsidRPr="005648DE" w:rsidRDefault="00471E86" w:rsidP="00533449">
            <w:pPr>
              <w:pStyle w:val="Normal6a"/>
            </w:pPr>
            <w:r w:rsidRPr="005648DE">
              <w:t>(1)</w:t>
            </w:r>
            <w:r w:rsidRPr="005648DE">
              <w:tab/>
              <w:t>A vízummentesség-felfüggesztési mechanizmus a következő indokok alapján aktiválható:</w:t>
            </w:r>
          </w:p>
        </w:tc>
        <w:tc>
          <w:tcPr>
            <w:tcW w:w="4876" w:type="dxa"/>
          </w:tcPr>
          <w:p w14:paraId="31AEBCAD" w14:textId="77777777" w:rsidR="00471E86" w:rsidRPr="005648DE" w:rsidRDefault="00471E86" w:rsidP="00533449">
            <w:pPr>
              <w:pStyle w:val="Normal6a"/>
            </w:pPr>
            <w:r w:rsidRPr="005648DE">
              <w:t>(1)</w:t>
            </w:r>
            <w:r w:rsidRPr="005648DE">
              <w:tab/>
              <w:t xml:space="preserve">A vízummentesség-felfüggesztési mechanizmus a következő indokok </w:t>
            </w:r>
            <w:r w:rsidRPr="005648DE">
              <w:rPr>
                <w:b/>
                <w:i/>
              </w:rPr>
              <w:t>közül egy vagy több</w:t>
            </w:r>
            <w:r w:rsidRPr="005648DE">
              <w:t xml:space="preserve"> alapján aktiválható:</w:t>
            </w:r>
          </w:p>
        </w:tc>
      </w:tr>
    </w:tbl>
    <w:p w14:paraId="7F9087C3"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6B54756" w14:textId="77777777" w:rsidR="00471E86" w:rsidRPr="005648DE" w:rsidRDefault="00471E86" w:rsidP="00471E86">
      <w:r w:rsidRPr="004D2295">
        <w:rPr>
          <w:rStyle w:val="HideTWBExt"/>
        </w:rPr>
        <w:t>&lt;/Amend&gt;</w:t>
      </w:r>
    </w:p>
    <w:p w14:paraId="3D5D6B10"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51</w:t>
      </w:r>
      <w:r w:rsidRPr="004D2295">
        <w:rPr>
          <w:rStyle w:val="HideTWBExt"/>
          <w:b w:val="0"/>
        </w:rPr>
        <w:t>&lt;/NumAm&gt;</w:t>
      </w:r>
    </w:p>
    <w:p w14:paraId="43E128EB"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2FEB8CA0" w14:textId="77777777" w:rsidR="00471E86" w:rsidRPr="005648DE" w:rsidRDefault="00471E86" w:rsidP="00471E86">
      <w:pPr>
        <w:pStyle w:val="NormalBold"/>
      </w:pPr>
      <w:r w:rsidRPr="004D2295">
        <w:rPr>
          <w:rStyle w:val="HideTWBExt"/>
          <w:b w:val="0"/>
        </w:rPr>
        <w:t>&lt;/RepeatBlock-By&gt;</w:t>
      </w:r>
    </w:p>
    <w:p w14:paraId="7A7E9403"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650138A4"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7AE6C7A9"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0286A7AB" w14:textId="77777777" w:rsidR="00471E86" w:rsidRPr="005648DE" w:rsidRDefault="00471E86" w:rsidP="00471E86">
      <w:r w:rsidRPr="004D2295">
        <w:rPr>
          <w:rStyle w:val="HideTWBExt"/>
        </w:rPr>
        <w:t>&lt;Article2&gt;</w:t>
      </w:r>
      <w:r w:rsidRPr="005648DE">
        <w:t>8a cikk – 1 bekezdés – a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50D14C7" w14:textId="77777777" w:rsidTr="00533449">
        <w:trPr>
          <w:trHeight w:hRule="exact" w:val="240"/>
          <w:jc w:val="center"/>
        </w:trPr>
        <w:tc>
          <w:tcPr>
            <w:tcW w:w="9752" w:type="dxa"/>
            <w:gridSpan w:val="2"/>
          </w:tcPr>
          <w:p w14:paraId="02DAF59C" w14:textId="77777777" w:rsidR="00471E86" w:rsidRPr="005648DE" w:rsidRDefault="00471E86" w:rsidP="00533449"/>
        </w:tc>
      </w:tr>
      <w:tr w:rsidR="00607B4C" w:rsidRPr="005648DE" w14:paraId="2554D02C" w14:textId="77777777" w:rsidTr="00533449">
        <w:trPr>
          <w:trHeight w:val="240"/>
          <w:jc w:val="center"/>
        </w:trPr>
        <w:tc>
          <w:tcPr>
            <w:tcW w:w="4876" w:type="dxa"/>
          </w:tcPr>
          <w:p w14:paraId="01E2DC20" w14:textId="77777777" w:rsidR="00471E86" w:rsidRPr="005648DE" w:rsidRDefault="00471E86" w:rsidP="00533449">
            <w:pPr>
              <w:pStyle w:val="AmColumnHeading"/>
            </w:pPr>
            <w:r w:rsidRPr="005648DE">
              <w:t>A Bizottság által javasolt szöveg</w:t>
            </w:r>
          </w:p>
        </w:tc>
        <w:tc>
          <w:tcPr>
            <w:tcW w:w="4876" w:type="dxa"/>
          </w:tcPr>
          <w:p w14:paraId="77236E8B" w14:textId="77777777" w:rsidR="00471E86" w:rsidRPr="005648DE" w:rsidRDefault="00471E86" w:rsidP="00533449">
            <w:pPr>
              <w:pStyle w:val="AmColumnHeading"/>
            </w:pPr>
            <w:r w:rsidRPr="005648DE">
              <w:t>Módosítás</w:t>
            </w:r>
          </w:p>
        </w:tc>
      </w:tr>
      <w:tr w:rsidR="00607B4C" w:rsidRPr="005648DE" w14:paraId="62344E38" w14:textId="77777777" w:rsidTr="00533449">
        <w:trPr>
          <w:jc w:val="center"/>
        </w:trPr>
        <w:tc>
          <w:tcPr>
            <w:tcW w:w="4876" w:type="dxa"/>
          </w:tcPr>
          <w:p w14:paraId="41C2F456" w14:textId="77777777" w:rsidR="00471E86" w:rsidRPr="005648DE" w:rsidRDefault="00471E86" w:rsidP="00533449">
            <w:pPr>
              <w:pStyle w:val="Normal6a"/>
            </w:pPr>
            <w:r w:rsidRPr="005648DE">
              <w:t>a)</w:t>
            </w:r>
            <w:r w:rsidRPr="005648DE">
              <w:tab/>
              <w:t xml:space="preserve">a II. mellékletben felsorolt valamely harmadik ország azon állampolgárai számának jelentős növekedése, akiknek valamely tagállam területére való belépését elutasították, </w:t>
            </w:r>
            <w:r w:rsidRPr="005648DE">
              <w:rPr>
                <w:b/>
                <w:bCs/>
                <w:i/>
                <w:iCs/>
              </w:rPr>
              <w:t>vagy</w:t>
            </w:r>
            <w:r w:rsidRPr="005648DE">
              <w:t xml:space="preserve"> akik valamely tagállam területén jogosulatlanul tartózkodnak;</w:t>
            </w:r>
          </w:p>
        </w:tc>
        <w:tc>
          <w:tcPr>
            <w:tcW w:w="4876" w:type="dxa"/>
          </w:tcPr>
          <w:p w14:paraId="6F24649A" w14:textId="77777777" w:rsidR="00471E86" w:rsidRPr="005648DE" w:rsidRDefault="00471E86" w:rsidP="00533449">
            <w:pPr>
              <w:pStyle w:val="Normal6a"/>
            </w:pPr>
            <w:r w:rsidRPr="005648DE">
              <w:t>a)</w:t>
            </w:r>
            <w:r w:rsidRPr="005648DE">
              <w:tab/>
              <w:t>a II. mellékletben felsorolt valamely harmadik ország azon állampolgárai számának jelentős növekedése, akiknek valamely tagállam területére való belépését elutasították, akik valamely tagállam területén jogosulatlanul tartózkodnak</w:t>
            </w:r>
            <w:r w:rsidRPr="005648DE">
              <w:rPr>
                <w:b/>
                <w:i/>
              </w:rPr>
              <w:t>, vagy túllépték a vízummentesség időtartamát</w:t>
            </w:r>
            <w:r w:rsidRPr="005648DE">
              <w:t>;</w:t>
            </w:r>
          </w:p>
        </w:tc>
      </w:tr>
    </w:tbl>
    <w:p w14:paraId="0BA9B84D"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910226A" w14:textId="77777777" w:rsidR="00471E86" w:rsidRPr="005648DE" w:rsidRDefault="00471E86" w:rsidP="00471E86">
      <w:r w:rsidRPr="004D2295">
        <w:rPr>
          <w:rStyle w:val="HideTWBExt"/>
        </w:rPr>
        <w:t>&lt;/Amend&gt;</w:t>
      </w:r>
    </w:p>
    <w:p w14:paraId="6C99BC2C"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52</w:t>
      </w:r>
      <w:r w:rsidRPr="004D2295">
        <w:rPr>
          <w:rStyle w:val="HideTWBExt"/>
          <w:b w:val="0"/>
        </w:rPr>
        <w:t>&lt;/NumAm&gt;</w:t>
      </w:r>
    </w:p>
    <w:p w14:paraId="60D4DA4B" w14:textId="77777777" w:rsidR="00471E86" w:rsidRPr="005648DE" w:rsidRDefault="00471E86" w:rsidP="00471E86">
      <w:pPr>
        <w:pStyle w:val="NormalBold"/>
      </w:pPr>
      <w:r w:rsidRPr="004D2295">
        <w:rPr>
          <w:rStyle w:val="HideTWBExt"/>
          <w:b w:val="0"/>
        </w:rPr>
        <w:t>&lt;RepeatBlock-By&gt;&lt;Members&gt;</w:t>
      </w:r>
      <w:r w:rsidRPr="005648DE">
        <w:t>Leopoldo López Gil, Javier Zarzalejos</w:t>
      </w:r>
      <w:r w:rsidRPr="004D2295">
        <w:rPr>
          <w:rStyle w:val="HideTWBExt"/>
          <w:b w:val="0"/>
        </w:rPr>
        <w:t>&lt;/Members&gt;</w:t>
      </w:r>
    </w:p>
    <w:p w14:paraId="60C76841" w14:textId="77777777" w:rsidR="00471E86" w:rsidRPr="005648DE" w:rsidRDefault="00471E86" w:rsidP="00471E86">
      <w:pPr>
        <w:pStyle w:val="NormalBold"/>
      </w:pPr>
      <w:r w:rsidRPr="004D2295">
        <w:rPr>
          <w:rStyle w:val="HideTWBExt"/>
          <w:b w:val="0"/>
        </w:rPr>
        <w:t>&lt;/RepeatBlock-By&gt;</w:t>
      </w:r>
    </w:p>
    <w:p w14:paraId="5CF76CDD"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B183FAA"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0C4F2D62"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548CCD29" w14:textId="77777777" w:rsidR="00471E86" w:rsidRPr="005648DE" w:rsidRDefault="00471E86" w:rsidP="00471E86">
      <w:r w:rsidRPr="004D2295">
        <w:rPr>
          <w:rStyle w:val="HideTWBExt"/>
        </w:rPr>
        <w:t>&lt;Article2&gt;</w:t>
      </w:r>
      <w:r w:rsidRPr="005648DE">
        <w:t>8a cikk – 1 bekezdés – b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CD14BA7" w14:textId="77777777" w:rsidTr="00533449">
        <w:trPr>
          <w:trHeight w:hRule="exact" w:val="240"/>
          <w:jc w:val="center"/>
        </w:trPr>
        <w:tc>
          <w:tcPr>
            <w:tcW w:w="9752" w:type="dxa"/>
            <w:gridSpan w:val="2"/>
          </w:tcPr>
          <w:p w14:paraId="38A77F74" w14:textId="77777777" w:rsidR="00471E86" w:rsidRPr="005648DE" w:rsidRDefault="00471E86" w:rsidP="00533449"/>
        </w:tc>
      </w:tr>
      <w:tr w:rsidR="00607B4C" w:rsidRPr="005648DE" w14:paraId="62705A30" w14:textId="77777777" w:rsidTr="00533449">
        <w:trPr>
          <w:trHeight w:val="240"/>
          <w:jc w:val="center"/>
        </w:trPr>
        <w:tc>
          <w:tcPr>
            <w:tcW w:w="4876" w:type="dxa"/>
          </w:tcPr>
          <w:p w14:paraId="544FF638" w14:textId="77777777" w:rsidR="00471E86" w:rsidRPr="005648DE" w:rsidRDefault="00471E86" w:rsidP="00533449">
            <w:pPr>
              <w:pStyle w:val="AmColumnHeading"/>
            </w:pPr>
            <w:r w:rsidRPr="005648DE">
              <w:t>A Bizottság által javasolt szöveg</w:t>
            </w:r>
          </w:p>
        </w:tc>
        <w:tc>
          <w:tcPr>
            <w:tcW w:w="4876" w:type="dxa"/>
          </w:tcPr>
          <w:p w14:paraId="1AA5B729" w14:textId="77777777" w:rsidR="00471E86" w:rsidRPr="005648DE" w:rsidRDefault="00471E86" w:rsidP="00533449">
            <w:pPr>
              <w:pStyle w:val="AmColumnHeading"/>
            </w:pPr>
            <w:r w:rsidRPr="005648DE">
              <w:t>Módosítás</w:t>
            </w:r>
          </w:p>
        </w:tc>
      </w:tr>
      <w:tr w:rsidR="00607B4C" w:rsidRPr="005648DE" w14:paraId="5AEE96E8" w14:textId="77777777" w:rsidTr="00533449">
        <w:trPr>
          <w:jc w:val="center"/>
        </w:trPr>
        <w:tc>
          <w:tcPr>
            <w:tcW w:w="4876" w:type="dxa"/>
          </w:tcPr>
          <w:p w14:paraId="0B40C96B" w14:textId="77777777" w:rsidR="00471E86" w:rsidRPr="005648DE" w:rsidRDefault="00471E86" w:rsidP="00533449">
            <w:pPr>
              <w:pStyle w:val="Normal6a"/>
            </w:pPr>
            <w:r w:rsidRPr="005648DE">
              <w:rPr>
                <w:b/>
                <w:i/>
              </w:rPr>
              <w:t>b)</w:t>
            </w:r>
            <w:r w:rsidRPr="005648DE">
              <w:tab/>
            </w:r>
            <w:r w:rsidRPr="005648DE">
              <w:rPr>
                <w:b/>
                <w:i/>
              </w:rPr>
              <w:t>a II. mellékletben felsorolt valamely harmadik ország állampolgárai által benyújtott menedékjog iránti kérelmek számának jelentős növekedése, amely ország tekintetében alacsony az említett kérelmek elismerési aránya;</w:t>
            </w:r>
          </w:p>
        </w:tc>
        <w:tc>
          <w:tcPr>
            <w:tcW w:w="4876" w:type="dxa"/>
          </w:tcPr>
          <w:p w14:paraId="4F7BC983" w14:textId="77777777" w:rsidR="00471E86" w:rsidRPr="005648DE" w:rsidRDefault="00471E86" w:rsidP="00533449">
            <w:pPr>
              <w:pStyle w:val="Normal6a"/>
            </w:pPr>
            <w:r w:rsidRPr="005648DE">
              <w:rPr>
                <w:b/>
                <w:i/>
              </w:rPr>
              <w:t>törölve</w:t>
            </w:r>
          </w:p>
        </w:tc>
      </w:tr>
    </w:tbl>
    <w:p w14:paraId="0E2026D7"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{ES}</w:t>
      </w:r>
      <w:r w:rsidRPr="005648DE">
        <w:t>es</w:t>
      </w:r>
      <w:r w:rsidRPr="004D2295">
        <w:rPr>
          <w:rStyle w:val="HideTWBExt"/>
        </w:rPr>
        <w:t>&lt;/Original&gt;</w:t>
      </w:r>
    </w:p>
    <w:p w14:paraId="027EB072" w14:textId="77777777" w:rsidR="00471E86" w:rsidRPr="005648DE" w:rsidRDefault="00471E86" w:rsidP="00471E86">
      <w:r w:rsidRPr="004D2295">
        <w:rPr>
          <w:rStyle w:val="HideTWBExt"/>
        </w:rPr>
        <w:t>&lt;/Amend&gt;</w:t>
      </w:r>
    </w:p>
    <w:p w14:paraId="6558F4B4"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53</w:t>
      </w:r>
      <w:r w:rsidRPr="004D2295">
        <w:rPr>
          <w:rStyle w:val="HideTWBExt"/>
          <w:b w:val="0"/>
        </w:rPr>
        <w:t>&lt;/NumAm&gt;</w:t>
      </w:r>
    </w:p>
    <w:p w14:paraId="20B086D1"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2F30C935" w14:textId="77777777" w:rsidR="00471E86" w:rsidRPr="005648DE" w:rsidRDefault="00471E86" w:rsidP="00471E86">
      <w:pPr>
        <w:pStyle w:val="NormalBold"/>
      </w:pPr>
      <w:r w:rsidRPr="004D2295">
        <w:rPr>
          <w:rStyle w:val="HideTWBExt"/>
          <w:b w:val="0"/>
        </w:rPr>
        <w:t>&lt;/RepeatBlock-By&gt;</w:t>
      </w:r>
    </w:p>
    <w:p w14:paraId="7DA3C274"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E67D1EE"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3FED5F9E"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07A072B" w14:textId="77777777" w:rsidR="00471E86" w:rsidRPr="005648DE" w:rsidRDefault="00471E86" w:rsidP="00471E86">
      <w:r w:rsidRPr="004D2295">
        <w:rPr>
          <w:rStyle w:val="HideTWBExt"/>
        </w:rPr>
        <w:t>&lt;Article2&gt;</w:t>
      </w:r>
      <w:r w:rsidRPr="005648DE">
        <w:t>8a cikk – 1 bekezdés – b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A71AA41" w14:textId="77777777" w:rsidTr="00533449">
        <w:trPr>
          <w:trHeight w:hRule="exact" w:val="240"/>
          <w:jc w:val="center"/>
        </w:trPr>
        <w:tc>
          <w:tcPr>
            <w:tcW w:w="9752" w:type="dxa"/>
            <w:gridSpan w:val="2"/>
          </w:tcPr>
          <w:p w14:paraId="3471BD23" w14:textId="77777777" w:rsidR="00471E86" w:rsidRPr="005648DE" w:rsidRDefault="00471E86" w:rsidP="00533449"/>
        </w:tc>
      </w:tr>
      <w:tr w:rsidR="00607B4C" w:rsidRPr="005648DE" w14:paraId="17F18451" w14:textId="77777777" w:rsidTr="00533449">
        <w:trPr>
          <w:trHeight w:val="240"/>
          <w:jc w:val="center"/>
        </w:trPr>
        <w:tc>
          <w:tcPr>
            <w:tcW w:w="4876" w:type="dxa"/>
          </w:tcPr>
          <w:p w14:paraId="459D3E7A" w14:textId="77777777" w:rsidR="00471E86" w:rsidRPr="005648DE" w:rsidRDefault="00471E86" w:rsidP="00533449">
            <w:pPr>
              <w:pStyle w:val="AmColumnHeading"/>
            </w:pPr>
            <w:r w:rsidRPr="005648DE">
              <w:t>A Bizottság által javasolt szöveg</w:t>
            </w:r>
          </w:p>
        </w:tc>
        <w:tc>
          <w:tcPr>
            <w:tcW w:w="4876" w:type="dxa"/>
          </w:tcPr>
          <w:p w14:paraId="3C72B75F" w14:textId="77777777" w:rsidR="00471E86" w:rsidRPr="005648DE" w:rsidRDefault="00471E86" w:rsidP="00533449">
            <w:pPr>
              <w:pStyle w:val="AmColumnHeading"/>
            </w:pPr>
            <w:r w:rsidRPr="005648DE">
              <w:t>Módosítás</w:t>
            </w:r>
          </w:p>
        </w:tc>
      </w:tr>
      <w:tr w:rsidR="00607B4C" w:rsidRPr="005648DE" w14:paraId="4EC2DF13" w14:textId="77777777" w:rsidTr="00533449">
        <w:trPr>
          <w:jc w:val="center"/>
        </w:trPr>
        <w:tc>
          <w:tcPr>
            <w:tcW w:w="4876" w:type="dxa"/>
          </w:tcPr>
          <w:p w14:paraId="276DD1DF" w14:textId="77777777" w:rsidR="00471E86" w:rsidRPr="005648DE" w:rsidRDefault="00471E86" w:rsidP="00533449">
            <w:pPr>
              <w:pStyle w:val="Normal6a"/>
            </w:pPr>
            <w:r w:rsidRPr="005648DE">
              <w:rPr>
                <w:b/>
                <w:i/>
              </w:rPr>
              <w:t>b)</w:t>
            </w:r>
            <w:r w:rsidRPr="005648DE">
              <w:tab/>
            </w:r>
            <w:r w:rsidRPr="005648DE">
              <w:rPr>
                <w:b/>
                <w:i/>
              </w:rPr>
              <w:t>a II. mellékletben felsorolt valamely harmadik ország állampolgárai által benyújtott menedékjog iránti kérelmek számának jelentős növekedése, amely ország tekintetében alacsony az említett kérelmek elismerési aránya;</w:t>
            </w:r>
          </w:p>
        </w:tc>
        <w:tc>
          <w:tcPr>
            <w:tcW w:w="4876" w:type="dxa"/>
          </w:tcPr>
          <w:p w14:paraId="3B192590" w14:textId="77777777" w:rsidR="00471E86" w:rsidRPr="005648DE" w:rsidRDefault="00471E86" w:rsidP="00533449">
            <w:pPr>
              <w:pStyle w:val="Normal6a"/>
            </w:pPr>
            <w:r w:rsidRPr="005648DE">
              <w:rPr>
                <w:b/>
                <w:i/>
              </w:rPr>
              <w:t>törölve</w:t>
            </w:r>
          </w:p>
        </w:tc>
      </w:tr>
    </w:tbl>
    <w:p w14:paraId="24F4CCF9"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E68239A" w14:textId="77777777" w:rsidR="00471E86" w:rsidRPr="005648DE" w:rsidRDefault="00471E86" w:rsidP="00471E86">
      <w:pPr>
        <w:pStyle w:val="AmJustTitle"/>
      </w:pPr>
      <w:r w:rsidRPr="004D2295">
        <w:rPr>
          <w:rStyle w:val="HideTWBExt"/>
          <w:i w:val="0"/>
        </w:rPr>
        <w:t>&lt;TitreJust&gt;</w:t>
      </w:r>
      <w:r w:rsidRPr="005648DE">
        <w:t>Indokolás</w:t>
      </w:r>
      <w:r w:rsidRPr="004D2295">
        <w:rPr>
          <w:rStyle w:val="HideTWBExt"/>
          <w:i w:val="0"/>
        </w:rPr>
        <w:t>&lt;/TitreJust&gt;</w:t>
      </w:r>
    </w:p>
    <w:p w14:paraId="5C2ABF28" w14:textId="77777777" w:rsidR="00471E86" w:rsidRPr="005648DE" w:rsidRDefault="00471E86" w:rsidP="00471E86">
      <w:pPr>
        <w:pStyle w:val="AmJustText"/>
      </w:pPr>
      <w:r w:rsidRPr="005648DE">
        <w:t>Ez a megszövegezés sértheti az EU Alapjogi Chartájának 18. cikkében szavatolt menedékjogot.</w:t>
      </w:r>
    </w:p>
    <w:p w14:paraId="6EF4572B" w14:textId="77777777" w:rsidR="00471E86" w:rsidRPr="005648DE" w:rsidRDefault="00471E86" w:rsidP="00471E86">
      <w:r w:rsidRPr="004D2295">
        <w:rPr>
          <w:rStyle w:val="HideTWBExt"/>
        </w:rPr>
        <w:t>&lt;/Amend&gt;</w:t>
      </w:r>
    </w:p>
    <w:p w14:paraId="47092C15"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54</w:t>
      </w:r>
      <w:r w:rsidRPr="004D2295">
        <w:rPr>
          <w:rStyle w:val="HideTWBExt"/>
          <w:b w:val="0"/>
        </w:rPr>
        <w:t>&lt;/NumAm&gt;</w:t>
      </w:r>
    </w:p>
    <w:p w14:paraId="45ED0AFA" w14:textId="77777777" w:rsidR="00471E86" w:rsidRPr="005648DE" w:rsidRDefault="00471E86" w:rsidP="00471E86">
      <w:pPr>
        <w:pStyle w:val="NormalBold"/>
      </w:pPr>
      <w:r w:rsidRPr="004D2295">
        <w:rPr>
          <w:rStyle w:val="HideTWBExt"/>
          <w:b w:val="0"/>
        </w:rPr>
        <w:t>&lt;RepeatBlock-By&gt;&lt;Members&gt;</w:t>
      </w:r>
      <w:r w:rsidRPr="005648DE">
        <w:t>Charlie Weimers, Patryk Jaki, Vincenzo Sofo, Jorge Buxadé Villalba, Pirkko Ruohonen-Lerner</w:t>
      </w:r>
      <w:r w:rsidRPr="004D2295">
        <w:rPr>
          <w:rStyle w:val="HideTWBExt"/>
          <w:b w:val="0"/>
        </w:rPr>
        <w:t>&lt;/Members&gt;</w:t>
      </w:r>
    </w:p>
    <w:p w14:paraId="31CB017F" w14:textId="77777777" w:rsidR="00471E86" w:rsidRPr="005648DE" w:rsidRDefault="00471E86" w:rsidP="00471E86">
      <w:r w:rsidRPr="004D2295">
        <w:rPr>
          <w:rStyle w:val="HideTWBExt"/>
        </w:rPr>
        <w:t>&lt;AuNomDe&gt;</w:t>
      </w:r>
      <w:r w:rsidRPr="004D2295">
        <w:rPr>
          <w:rStyle w:val="HideTWBInt"/>
        </w:rPr>
        <w:t>{ECR}</w:t>
      </w:r>
      <w:r w:rsidRPr="005648DE">
        <w:t>az ECR képviselőcsoport nevében</w:t>
      </w:r>
      <w:r w:rsidRPr="004D2295">
        <w:rPr>
          <w:rStyle w:val="HideTWBExt"/>
        </w:rPr>
        <w:t>&lt;/AuNomDe&gt;</w:t>
      </w:r>
    </w:p>
    <w:p w14:paraId="54053575" w14:textId="77777777" w:rsidR="00471E86" w:rsidRPr="005648DE" w:rsidRDefault="00471E86" w:rsidP="00471E86">
      <w:pPr>
        <w:pStyle w:val="NormalBold"/>
      </w:pPr>
      <w:r w:rsidRPr="004D2295">
        <w:rPr>
          <w:rStyle w:val="HideTWBExt"/>
          <w:b w:val="0"/>
        </w:rPr>
        <w:t>&lt;/RepeatBlock-By&gt;</w:t>
      </w:r>
    </w:p>
    <w:p w14:paraId="66E0BEEA"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709090C"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0ACFCBC"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576876F0" w14:textId="77777777" w:rsidR="00471E86" w:rsidRPr="005648DE" w:rsidRDefault="00471E86" w:rsidP="00471E86">
      <w:r w:rsidRPr="004D2295">
        <w:rPr>
          <w:rStyle w:val="HideTWBExt"/>
        </w:rPr>
        <w:t>&lt;Article2&gt;</w:t>
      </w:r>
      <w:r w:rsidRPr="005648DE">
        <w:t>8a cikk – 1 bekezdés – b a pont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417FB0C" w14:textId="77777777" w:rsidTr="00533449">
        <w:trPr>
          <w:trHeight w:hRule="exact" w:val="240"/>
          <w:jc w:val="center"/>
        </w:trPr>
        <w:tc>
          <w:tcPr>
            <w:tcW w:w="9752" w:type="dxa"/>
            <w:gridSpan w:val="2"/>
          </w:tcPr>
          <w:p w14:paraId="5DA7A955" w14:textId="77777777" w:rsidR="00471E86" w:rsidRPr="005648DE" w:rsidRDefault="00471E86" w:rsidP="00533449"/>
        </w:tc>
      </w:tr>
      <w:tr w:rsidR="00607B4C" w:rsidRPr="005648DE" w14:paraId="2246145F" w14:textId="77777777" w:rsidTr="00533449">
        <w:trPr>
          <w:trHeight w:val="240"/>
          <w:jc w:val="center"/>
        </w:trPr>
        <w:tc>
          <w:tcPr>
            <w:tcW w:w="4876" w:type="dxa"/>
          </w:tcPr>
          <w:p w14:paraId="2706B4AE" w14:textId="77777777" w:rsidR="00471E86" w:rsidRPr="005648DE" w:rsidRDefault="00471E86" w:rsidP="00533449">
            <w:pPr>
              <w:pStyle w:val="AmColumnHeading"/>
            </w:pPr>
            <w:r w:rsidRPr="005648DE">
              <w:t>A Bizottság által javasolt szöveg</w:t>
            </w:r>
          </w:p>
        </w:tc>
        <w:tc>
          <w:tcPr>
            <w:tcW w:w="4876" w:type="dxa"/>
          </w:tcPr>
          <w:p w14:paraId="474E4F54" w14:textId="77777777" w:rsidR="00471E86" w:rsidRPr="005648DE" w:rsidRDefault="00471E86" w:rsidP="00533449">
            <w:pPr>
              <w:pStyle w:val="AmColumnHeading"/>
            </w:pPr>
            <w:r w:rsidRPr="005648DE">
              <w:t>Módosítás</w:t>
            </w:r>
          </w:p>
        </w:tc>
      </w:tr>
      <w:tr w:rsidR="00607B4C" w:rsidRPr="005648DE" w14:paraId="218D5BE7" w14:textId="77777777" w:rsidTr="00533449">
        <w:trPr>
          <w:jc w:val="center"/>
        </w:trPr>
        <w:tc>
          <w:tcPr>
            <w:tcW w:w="4876" w:type="dxa"/>
          </w:tcPr>
          <w:p w14:paraId="75884598" w14:textId="77777777" w:rsidR="00471E86" w:rsidRPr="005648DE" w:rsidRDefault="00471E86" w:rsidP="00533449">
            <w:pPr>
              <w:pStyle w:val="Normal6a"/>
            </w:pPr>
          </w:p>
        </w:tc>
        <w:tc>
          <w:tcPr>
            <w:tcW w:w="4876" w:type="dxa"/>
          </w:tcPr>
          <w:p w14:paraId="07E2C432" w14:textId="77777777" w:rsidR="00471E86" w:rsidRPr="005648DE" w:rsidRDefault="00471E86" w:rsidP="00533449">
            <w:pPr>
              <w:pStyle w:val="Normal6a"/>
            </w:pPr>
            <w:r w:rsidRPr="005648DE">
              <w:rPr>
                <w:b/>
                <w:i/>
              </w:rPr>
              <w:t>ba)</w:t>
            </w:r>
            <w:r w:rsidRPr="005648DE">
              <w:tab/>
            </w:r>
            <w:r w:rsidRPr="005648DE">
              <w:rPr>
                <w:b/>
                <w:i/>
              </w:rPr>
              <w:t>a II. mellékletben felsorolt valamely harmadik ország állampolgárai által benyújtott menedékjog iránti kérelmek számának jelentős növekedése;</w:t>
            </w:r>
          </w:p>
        </w:tc>
      </w:tr>
    </w:tbl>
    <w:p w14:paraId="470B6710"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B7DA8DB" w14:textId="77777777" w:rsidR="00471E86" w:rsidRPr="005648DE" w:rsidRDefault="00471E86" w:rsidP="00471E86">
      <w:pPr>
        <w:pStyle w:val="AmJustTitle"/>
      </w:pPr>
      <w:r w:rsidRPr="004D2295">
        <w:rPr>
          <w:rStyle w:val="HideTWBExt"/>
          <w:i w:val="0"/>
        </w:rPr>
        <w:t>&lt;TitreJust&gt;</w:t>
      </w:r>
      <w:r w:rsidRPr="005648DE">
        <w:t>Indokolás</w:t>
      </w:r>
      <w:r w:rsidRPr="004D2295">
        <w:rPr>
          <w:rStyle w:val="HideTWBExt"/>
          <w:i w:val="0"/>
        </w:rPr>
        <w:t>&lt;/TitreJust&gt;</w:t>
      </w:r>
    </w:p>
    <w:p w14:paraId="3EC39D72" w14:textId="77777777" w:rsidR="00471E86" w:rsidRPr="005648DE" w:rsidRDefault="00471E86" w:rsidP="00471E86">
      <w:pPr>
        <w:pStyle w:val="AmJustText"/>
      </w:pPr>
      <w:r w:rsidRPr="005648DE">
        <w:t>2022-ben az összes menedékjogi kérelem 15%-át nyújtották be vízummentességet élvező országok állampolgárai. 2023-ban ez az Európai Unió Menekültügyi Ügynöksége szerint 20% körülre emelkedett. E kérelmek közül sokat olyan országokból származó harmadik országbeli állampolgárok nyújtottak be, amelyek esetében az elismerés aránya 4% feletti. A Bizottság szerint „E javaslat fő célja, hogy a vízummentesség-felfüggesztési mechanizmust alkalmasabbá tegye arra, hogy annak révén gyorsan és határozottan lehessen reagálni az irreguláris migráció és a biztonság területén a vízummentességet élvező harmadik országokból felmerülő kihívásokra, valamint fellépni a vízummentes utazással kapcsolatos visszaélések ellen”. A vízummentességről szóló megállapodások célja a gazdasági fejlődés, a turizmus és a kulturális cserék elősegítése, nem pedig a menedékkérelem több tagállamban történő benyújtásának („asylum shopping”) lehetővé tétele a schengeni térségben. Ezért a menedékjog iránti kérelmek számának jelentős növekedését is a felfüggesztés indokának kell tekinteni, függetlenül az elismerések arányától.</w:t>
      </w:r>
    </w:p>
    <w:p w14:paraId="717BE79E" w14:textId="77777777" w:rsidR="00471E86" w:rsidRPr="005648DE" w:rsidRDefault="00471E86" w:rsidP="00471E86">
      <w:r w:rsidRPr="004D2295">
        <w:rPr>
          <w:rStyle w:val="HideTWBExt"/>
        </w:rPr>
        <w:t>&lt;/Amend&gt;</w:t>
      </w:r>
    </w:p>
    <w:p w14:paraId="0B0D8986"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55</w:t>
      </w:r>
      <w:r w:rsidRPr="004D2295">
        <w:rPr>
          <w:rStyle w:val="HideTWBExt"/>
          <w:b w:val="0"/>
        </w:rPr>
        <w:t>&lt;/NumAm&gt;</w:t>
      </w:r>
    </w:p>
    <w:p w14:paraId="21619639"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37CCD98E" w14:textId="77777777" w:rsidR="00471E86" w:rsidRPr="005648DE" w:rsidRDefault="00471E86" w:rsidP="00471E86">
      <w:pPr>
        <w:pStyle w:val="NormalBold"/>
      </w:pPr>
      <w:r w:rsidRPr="004D2295">
        <w:rPr>
          <w:rStyle w:val="HideTWBExt"/>
          <w:b w:val="0"/>
        </w:rPr>
        <w:t>&lt;/RepeatBlock-By&gt;</w:t>
      </w:r>
    </w:p>
    <w:p w14:paraId="48C2F60D"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A6625EA"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3BC97001"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39DAA2B7" w14:textId="77777777" w:rsidR="00471E86" w:rsidRPr="005648DE" w:rsidRDefault="00471E86" w:rsidP="00471E86">
      <w:r w:rsidRPr="004D2295">
        <w:rPr>
          <w:rStyle w:val="HideTWBExt"/>
        </w:rPr>
        <w:t>&lt;Article2&gt;</w:t>
      </w:r>
      <w:r w:rsidRPr="005648DE">
        <w:t>8a cikk – 1 bekezdés – c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7E8D562" w14:textId="77777777" w:rsidTr="00533449">
        <w:trPr>
          <w:trHeight w:hRule="exact" w:val="240"/>
          <w:jc w:val="center"/>
        </w:trPr>
        <w:tc>
          <w:tcPr>
            <w:tcW w:w="9752" w:type="dxa"/>
            <w:gridSpan w:val="2"/>
          </w:tcPr>
          <w:p w14:paraId="13A123D8" w14:textId="77777777" w:rsidR="00471E86" w:rsidRPr="005648DE" w:rsidRDefault="00471E86" w:rsidP="00533449"/>
        </w:tc>
      </w:tr>
      <w:tr w:rsidR="00607B4C" w:rsidRPr="005648DE" w14:paraId="15A839FD" w14:textId="77777777" w:rsidTr="00533449">
        <w:trPr>
          <w:trHeight w:val="240"/>
          <w:jc w:val="center"/>
        </w:trPr>
        <w:tc>
          <w:tcPr>
            <w:tcW w:w="4876" w:type="dxa"/>
          </w:tcPr>
          <w:p w14:paraId="2A4EE81F" w14:textId="77777777" w:rsidR="00471E86" w:rsidRPr="005648DE" w:rsidRDefault="00471E86" w:rsidP="00533449">
            <w:pPr>
              <w:pStyle w:val="AmColumnHeading"/>
            </w:pPr>
            <w:r w:rsidRPr="005648DE">
              <w:t>A Bizottság által javasolt szöveg</w:t>
            </w:r>
          </w:p>
        </w:tc>
        <w:tc>
          <w:tcPr>
            <w:tcW w:w="4876" w:type="dxa"/>
          </w:tcPr>
          <w:p w14:paraId="302BA6BC" w14:textId="77777777" w:rsidR="00471E86" w:rsidRPr="005648DE" w:rsidRDefault="00471E86" w:rsidP="00533449">
            <w:pPr>
              <w:pStyle w:val="AmColumnHeading"/>
            </w:pPr>
            <w:r w:rsidRPr="005648DE">
              <w:t>Módosítás</w:t>
            </w:r>
          </w:p>
        </w:tc>
      </w:tr>
      <w:tr w:rsidR="00607B4C" w:rsidRPr="005648DE" w14:paraId="4201E185" w14:textId="77777777" w:rsidTr="00533449">
        <w:trPr>
          <w:jc w:val="center"/>
        </w:trPr>
        <w:tc>
          <w:tcPr>
            <w:tcW w:w="4876" w:type="dxa"/>
          </w:tcPr>
          <w:p w14:paraId="71C56185" w14:textId="77777777" w:rsidR="00471E86" w:rsidRPr="005648DE" w:rsidRDefault="00471E86" w:rsidP="00533449">
            <w:pPr>
              <w:pStyle w:val="Normal6a"/>
            </w:pPr>
            <w:r w:rsidRPr="005648DE">
              <w:rPr>
                <w:b/>
                <w:i/>
              </w:rPr>
              <w:t>c)</w:t>
            </w:r>
            <w:r w:rsidRPr="005648DE">
              <w:tab/>
            </w:r>
            <w:r w:rsidRPr="005648DE">
              <w:rPr>
                <w:b/>
                <w:i/>
              </w:rPr>
              <w:t>a II. mellékletben felsorolt valamely harmadik országgal a visszafogadás terén folytatott együttműködés gyengülése, vagy a visszafogadás terén folytatott együttműködés hiányának egyéb esetei;</w:t>
            </w:r>
          </w:p>
        </w:tc>
        <w:tc>
          <w:tcPr>
            <w:tcW w:w="4876" w:type="dxa"/>
          </w:tcPr>
          <w:p w14:paraId="3C3B1783" w14:textId="77777777" w:rsidR="00471E86" w:rsidRPr="005648DE" w:rsidRDefault="00471E86" w:rsidP="00533449">
            <w:pPr>
              <w:pStyle w:val="Normal6a"/>
            </w:pPr>
            <w:r w:rsidRPr="005648DE">
              <w:rPr>
                <w:b/>
                <w:i/>
              </w:rPr>
              <w:t>törölve</w:t>
            </w:r>
          </w:p>
        </w:tc>
      </w:tr>
    </w:tbl>
    <w:p w14:paraId="5D35787E"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75C570F" w14:textId="77777777" w:rsidR="00471E86" w:rsidRPr="005648DE" w:rsidRDefault="00471E86" w:rsidP="00471E86">
      <w:r w:rsidRPr="004D2295">
        <w:rPr>
          <w:rStyle w:val="HideTWBExt"/>
        </w:rPr>
        <w:t>&lt;/Amend&gt;</w:t>
      </w:r>
    </w:p>
    <w:p w14:paraId="39A72A5C"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56</w:t>
      </w:r>
      <w:r w:rsidRPr="004D2295">
        <w:rPr>
          <w:rStyle w:val="HideTWBExt"/>
          <w:b w:val="0"/>
        </w:rPr>
        <w:t>&lt;/NumAm&gt;</w:t>
      </w:r>
    </w:p>
    <w:p w14:paraId="5D10DDD7"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6B1B79D0" w14:textId="77777777" w:rsidR="00471E86" w:rsidRPr="005648DE" w:rsidRDefault="00471E86" w:rsidP="00471E86">
      <w:pPr>
        <w:pStyle w:val="NormalBold"/>
      </w:pPr>
      <w:r w:rsidRPr="004D2295">
        <w:rPr>
          <w:rStyle w:val="HideTWBExt"/>
          <w:b w:val="0"/>
        </w:rPr>
        <w:t>&lt;/RepeatBlock-By&gt;</w:t>
      </w:r>
    </w:p>
    <w:p w14:paraId="181D124E"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E5409FC"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690FE59B"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21E85C14" w14:textId="77777777" w:rsidR="00471E86" w:rsidRPr="005648DE" w:rsidRDefault="00471E86" w:rsidP="00471E86">
      <w:r w:rsidRPr="004D2295">
        <w:rPr>
          <w:rStyle w:val="HideTWBExt"/>
        </w:rPr>
        <w:t>&lt;Article2&gt;</w:t>
      </w:r>
      <w:r w:rsidRPr="005648DE">
        <w:t>8a cikk – 1 bekezdés – d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15C47841" w14:textId="77777777" w:rsidTr="00533449">
        <w:trPr>
          <w:trHeight w:hRule="exact" w:val="240"/>
          <w:jc w:val="center"/>
        </w:trPr>
        <w:tc>
          <w:tcPr>
            <w:tcW w:w="9752" w:type="dxa"/>
            <w:gridSpan w:val="2"/>
          </w:tcPr>
          <w:p w14:paraId="6A212CE7" w14:textId="77777777" w:rsidR="00471E86" w:rsidRPr="005648DE" w:rsidRDefault="00471E86" w:rsidP="00533449"/>
        </w:tc>
      </w:tr>
      <w:tr w:rsidR="00607B4C" w:rsidRPr="005648DE" w14:paraId="043BDA8F" w14:textId="77777777" w:rsidTr="00533449">
        <w:trPr>
          <w:trHeight w:val="240"/>
          <w:jc w:val="center"/>
        </w:trPr>
        <w:tc>
          <w:tcPr>
            <w:tcW w:w="4876" w:type="dxa"/>
          </w:tcPr>
          <w:p w14:paraId="2D462364" w14:textId="77777777" w:rsidR="00471E86" w:rsidRPr="005648DE" w:rsidRDefault="00471E86" w:rsidP="00533449">
            <w:pPr>
              <w:pStyle w:val="AmColumnHeading"/>
            </w:pPr>
            <w:r w:rsidRPr="005648DE">
              <w:t>A Bizottság által javasolt szöveg</w:t>
            </w:r>
          </w:p>
        </w:tc>
        <w:tc>
          <w:tcPr>
            <w:tcW w:w="4876" w:type="dxa"/>
          </w:tcPr>
          <w:p w14:paraId="76C87BA2" w14:textId="77777777" w:rsidR="00471E86" w:rsidRPr="005648DE" w:rsidRDefault="00471E86" w:rsidP="00533449">
            <w:pPr>
              <w:pStyle w:val="AmColumnHeading"/>
            </w:pPr>
            <w:r w:rsidRPr="005648DE">
              <w:t>Módosítás</w:t>
            </w:r>
          </w:p>
        </w:tc>
      </w:tr>
      <w:tr w:rsidR="00607B4C" w:rsidRPr="005648DE" w14:paraId="7EB6FF74" w14:textId="77777777" w:rsidTr="00533449">
        <w:trPr>
          <w:jc w:val="center"/>
        </w:trPr>
        <w:tc>
          <w:tcPr>
            <w:tcW w:w="4876" w:type="dxa"/>
          </w:tcPr>
          <w:p w14:paraId="073C5839" w14:textId="77777777" w:rsidR="00471E86" w:rsidRPr="005648DE" w:rsidRDefault="00471E86" w:rsidP="00533449">
            <w:pPr>
              <w:pStyle w:val="Normal6a"/>
            </w:pPr>
            <w:r w:rsidRPr="005648DE">
              <w:t>d)</w:t>
            </w:r>
            <w:r w:rsidRPr="005648DE">
              <w:tab/>
              <w:t xml:space="preserve">a II. mellékletben felsorolt valamely harmadik országhoz kapcsolódó, a tagállamok közrendjét vagy belső biztonságát fenyegető jelentős kockázat vagy közvetlen veszély, amely </w:t>
            </w:r>
            <w:r w:rsidRPr="005648DE">
              <w:rPr>
                <w:b/>
                <w:i/>
              </w:rPr>
              <w:t>a következők bármelyikéből</w:t>
            </w:r>
            <w:r w:rsidRPr="005648DE">
              <w:t xml:space="preserve"> ered</w:t>
            </w:r>
            <w:r w:rsidRPr="005648DE">
              <w:rPr>
                <w:b/>
                <w:bCs/>
                <w:i/>
                <w:iCs/>
              </w:rPr>
              <w:t>:</w:t>
            </w:r>
          </w:p>
        </w:tc>
        <w:tc>
          <w:tcPr>
            <w:tcW w:w="4876" w:type="dxa"/>
          </w:tcPr>
          <w:p w14:paraId="311145FE" w14:textId="77777777" w:rsidR="00471E86" w:rsidRPr="005648DE" w:rsidRDefault="00471E86" w:rsidP="00533449">
            <w:pPr>
              <w:pStyle w:val="Normal6a"/>
            </w:pPr>
            <w:r w:rsidRPr="005648DE">
              <w:t>d)</w:t>
            </w:r>
            <w:r w:rsidRPr="005648DE">
              <w:tab/>
              <w:t xml:space="preserve">a II. mellékletben felsorolt valamely harmadik országhoz kapcsolódó, a tagállamok közrendjét vagy belső biztonságát fenyegető jelentős kockázat vagy közvetlen veszély, amely </w:t>
            </w:r>
            <w:r w:rsidRPr="005648DE">
              <w:rPr>
                <w:b/>
                <w:bCs/>
                <w:i/>
                <w:iCs/>
              </w:rPr>
              <w:t xml:space="preserve">az adott harmadik ország állampolgáraihoz kötődő súlyos bűncselekmények számának jelentős növekedéséből </w:t>
            </w:r>
            <w:r w:rsidRPr="005648DE">
              <w:t>ered</w:t>
            </w:r>
            <w:r w:rsidRPr="005648DE">
              <w:rPr>
                <w:b/>
                <w:bCs/>
                <w:i/>
                <w:iCs/>
              </w:rPr>
              <w:t>, amit az illetékes hatóságok által szolgáltatott objektív, konkrét és releváns információk és adatok támasztanak alá</w:t>
            </w:r>
            <w:r w:rsidRPr="005648DE">
              <w:t>.</w:t>
            </w:r>
          </w:p>
        </w:tc>
      </w:tr>
    </w:tbl>
    <w:p w14:paraId="4D7311B5"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27B1D4D" w14:textId="77777777" w:rsidR="00471E86" w:rsidRPr="005648DE" w:rsidRDefault="00471E86" w:rsidP="00471E86">
      <w:r w:rsidRPr="004D2295">
        <w:rPr>
          <w:rStyle w:val="HideTWBExt"/>
        </w:rPr>
        <w:t>&lt;/Amend&gt;</w:t>
      </w:r>
    </w:p>
    <w:p w14:paraId="55265D35"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57</w:t>
      </w:r>
      <w:r w:rsidRPr="004D2295">
        <w:rPr>
          <w:rStyle w:val="HideTWBExt"/>
          <w:b w:val="0"/>
        </w:rPr>
        <w:t>&lt;/NumAm&gt;</w:t>
      </w:r>
    </w:p>
    <w:p w14:paraId="3BD296CA" w14:textId="77777777" w:rsidR="00471E86" w:rsidRPr="005648DE" w:rsidRDefault="00471E86" w:rsidP="00471E86">
      <w:pPr>
        <w:pStyle w:val="NormalBold"/>
      </w:pPr>
      <w:r w:rsidRPr="004D2295">
        <w:rPr>
          <w:rStyle w:val="HideTWBExt"/>
          <w:b w:val="0"/>
        </w:rPr>
        <w:t>&lt;RepeatBlock-By&gt;&lt;Members&gt;</w:t>
      </w:r>
      <w:r w:rsidRPr="005648DE">
        <w:t>Jaak Madison</w:t>
      </w:r>
      <w:r w:rsidRPr="004D2295">
        <w:rPr>
          <w:rStyle w:val="HideTWBExt"/>
          <w:b w:val="0"/>
        </w:rPr>
        <w:t>&lt;/Members&gt;</w:t>
      </w:r>
    </w:p>
    <w:p w14:paraId="18EFA9BD" w14:textId="77777777" w:rsidR="00471E86" w:rsidRPr="005648DE" w:rsidRDefault="00471E86" w:rsidP="00471E86">
      <w:pPr>
        <w:pStyle w:val="NormalBold"/>
      </w:pPr>
      <w:r w:rsidRPr="004D2295">
        <w:rPr>
          <w:rStyle w:val="HideTWBExt"/>
          <w:b w:val="0"/>
        </w:rPr>
        <w:t>&lt;/RepeatBlock-By&gt;</w:t>
      </w:r>
    </w:p>
    <w:p w14:paraId="3D4F6FC8"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B80275F"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6E732793"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52C217DB" w14:textId="77777777" w:rsidR="00471E86" w:rsidRPr="005648DE" w:rsidRDefault="00471E86" w:rsidP="00471E86">
      <w:r w:rsidRPr="004D2295">
        <w:rPr>
          <w:rStyle w:val="HideTWBExt"/>
        </w:rPr>
        <w:t>&lt;Article2&gt;</w:t>
      </w:r>
      <w:r w:rsidRPr="005648DE">
        <w:t>8a cikk – 1 bekezdés – d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023CC59" w14:textId="77777777" w:rsidTr="00533449">
        <w:trPr>
          <w:trHeight w:hRule="exact" w:val="240"/>
          <w:jc w:val="center"/>
        </w:trPr>
        <w:tc>
          <w:tcPr>
            <w:tcW w:w="9752" w:type="dxa"/>
            <w:gridSpan w:val="2"/>
          </w:tcPr>
          <w:p w14:paraId="7B1A044C" w14:textId="77777777" w:rsidR="00471E86" w:rsidRPr="005648DE" w:rsidRDefault="00471E86" w:rsidP="00533449"/>
        </w:tc>
      </w:tr>
      <w:tr w:rsidR="00607B4C" w:rsidRPr="005648DE" w14:paraId="4BDBD76C" w14:textId="77777777" w:rsidTr="00533449">
        <w:trPr>
          <w:trHeight w:val="240"/>
          <w:jc w:val="center"/>
        </w:trPr>
        <w:tc>
          <w:tcPr>
            <w:tcW w:w="4876" w:type="dxa"/>
          </w:tcPr>
          <w:p w14:paraId="68634C2B" w14:textId="77777777" w:rsidR="00471E86" w:rsidRPr="005648DE" w:rsidRDefault="00471E86" w:rsidP="00533449">
            <w:pPr>
              <w:pStyle w:val="AmColumnHeading"/>
            </w:pPr>
            <w:r w:rsidRPr="005648DE">
              <w:t>A Bizottság által javasolt szöveg</w:t>
            </w:r>
          </w:p>
        </w:tc>
        <w:tc>
          <w:tcPr>
            <w:tcW w:w="4876" w:type="dxa"/>
          </w:tcPr>
          <w:p w14:paraId="446E05A8" w14:textId="77777777" w:rsidR="00471E86" w:rsidRPr="005648DE" w:rsidRDefault="00471E86" w:rsidP="00533449">
            <w:pPr>
              <w:pStyle w:val="AmColumnHeading"/>
            </w:pPr>
            <w:r w:rsidRPr="005648DE">
              <w:t>Módosítás</w:t>
            </w:r>
          </w:p>
        </w:tc>
      </w:tr>
      <w:tr w:rsidR="00607B4C" w:rsidRPr="005648DE" w14:paraId="5F21C9BD" w14:textId="77777777" w:rsidTr="00533449">
        <w:trPr>
          <w:jc w:val="center"/>
        </w:trPr>
        <w:tc>
          <w:tcPr>
            <w:tcW w:w="4876" w:type="dxa"/>
          </w:tcPr>
          <w:p w14:paraId="4BE41876" w14:textId="77777777" w:rsidR="00471E86" w:rsidRPr="005648DE" w:rsidRDefault="00471E86" w:rsidP="00533449">
            <w:pPr>
              <w:pStyle w:val="Normal6a"/>
            </w:pPr>
            <w:r w:rsidRPr="005648DE">
              <w:t>d)</w:t>
            </w:r>
            <w:r w:rsidRPr="005648DE">
              <w:tab/>
              <w:t xml:space="preserve">a II. mellékletben felsorolt valamely harmadik országhoz kapcsolódó, a tagállamok közrendjét vagy belső biztonságát fenyegető </w:t>
            </w:r>
            <w:r w:rsidRPr="005648DE">
              <w:rPr>
                <w:b/>
                <w:bCs/>
                <w:i/>
                <w:iCs/>
              </w:rPr>
              <w:t>jelentős</w:t>
            </w:r>
            <w:r w:rsidRPr="005648DE">
              <w:t xml:space="preserve"> kockázat vagy közvetlen veszély, amely a következők bármelyikéből ered:</w:t>
            </w:r>
          </w:p>
        </w:tc>
        <w:tc>
          <w:tcPr>
            <w:tcW w:w="4876" w:type="dxa"/>
          </w:tcPr>
          <w:p w14:paraId="088B32A0" w14:textId="77777777" w:rsidR="00471E86" w:rsidRPr="005648DE" w:rsidRDefault="00471E86" w:rsidP="00533449">
            <w:pPr>
              <w:pStyle w:val="Normal6a"/>
            </w:pPr>
            <w:r w:rsidRPr="005648DE">
              <w:t>d)</w:t>
            </w:r>
            <w:r w:rsidRPr="005648DE">
              <w:tab/>
              <w:t>a II. mellékletben felsorolt valamely harmadik országhoz kapcsolódó, a tagállamok közrendjét vagy belső biztonságát fenyegető kockázat vagy közvetlen veszély, amely a következők bármelyikéből ered:</w:t>
            </w:r>
          </w:p>
        </w:tc>
      </w:tr>
    </w:tbl>
    <w:p w14:paraId="2E45388B"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0970104" w14:textId="77777777" w:rsidR="00471E86" w:rsidRPr="005648DE" w:rsidRDefault="00471E86" w:rsidP="00471E86">
      <w:r w:rsidRPr="004D2295">
        <w:rPr>
          <w:rStyle w:val="HideTWBExt"/>
        </w:rPr>
        <w:t>&lt;/Amend&gt;</w:t>
      </w:r>
    </w:p>
    <w:p w14:paraId="1967E1D2"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58</w:t>
      </w:r>
      <w:r w:rsidRPr="004D2295">
        <w:rPr>
          <w:rStyle w:val="HideTWBExt"/>
          <w:b w:val="0"/>
        </w:rPr>
        <w:t>&lt;/NumAm&gt;</w:t>
      </w:r>
    </w:p>
    <w:p w14:paraId="414EEC70"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0BD1528B" w14:textId="77777777" w:rsidR="00471E86" w:rsidRPr="005648DE" w:rsidRDefault="00471E86" w:rsidP="00471E86">
      <w:pPr>
        <w:pStyle w:val="NormalBold"/>
      </w:pPr>
      <w:r w:rsidRPr="004D2295">
        <w:rPr>
          <w:rStyle w:val="HideTWBExt"/>
          <w:b w:val="0"/>
        </w:rPr>
        <w:t>&lt;/RepeatBlock-By&gt;</w:t>
      </w:r>
    </w:p>
    <w:p w14:paraId="78584767"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6DB8415D"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50B06BDE"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B2710D2" w14:textId="77777777" w:rsidR="00471E86" w:rsidRPr="005648DE" w:rsidRDefault="00471E86" w:rsidP="00471E86">
      <w:r w:rsidRPr="004D2295">
        <w:rPr>
          <w:rStyle w:val="HideTWBExt"/>
        </w:rPr>
        <w:t>&lt;Article2&gt;</w:t>
      </w:r>
      <w:r w:rsidRPr="005648DE">
        <w:t>8a cikk – 1 bekezdés – d pont – i alpont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4D094D0" w14:textId="77777777" w:rsidTr="00533449">
        <w:trPr>
          <w:trHeight w:hRule="exact" w:val="240"/>
          <w:jc w:val="center"/>
        </w:trPr>
        <w:tc>
          <w:tcPr>
            <w:tcW w:w="9752" w:type="dxa"/>
            <w:gridSpan w:val="2"/>
          </w:tcPr>
          <w:p w14:paraId="44BD14B7" w14:textId="77777777" w:rsidR="00471E86" w:rsidRPr="005648DE" w:rsidRDefault="00471E86" w:rsidP="00533449"/>
        </w:tc>
      </w:tr>
      <w:tr w:rsidR="00607B4C" w:rsidRPr="005648DE" w14:paraId="21A1DBAB" w14:textId="77777777" w:rsidTr="00533449">
        <w:trPr>
          <w:trHeight w:val="240"/>
          <w:jc w:val="center"/>
        </w:trPr>
        <w:tc>
          <w:tcPr>
            <w:tcW w:w="4876" w:type="dxa"/>
          </w:tcPr>
          <w:p w14:paraId="70E9AB5A" w14:textId="77777777" w:rsidR="00471E86" w:rsidRPr="005648DE" w:rsidRDefault="00471E86" w:rsidP="00533449">
            <w:pPr>
              <w:pStyle w:val="AmColumnHeading"/>
            </w:pPr>
            <w:r w:rsidRPr="005648DE">
              <w:t>A Bizottság által javasolt szöveg</w:t>
            </w:r>
          </w:p>
        </w:tc>
        <w:tc>
          <w:tcPr>
            <w:tcW w:w="4876" w:type="dxa"/>
          </w:tcPr>
          <w:p w14:paraId="4F5F99F3" w14:textId="77777777" w:rsidR="00471E86" w:rsidRPr="005648DE" w:rsidRDefault="00471E86" w:rsidP="00533449">
            <w:pPr>
              <w:pStyle w:val="AmColumnHeading"/>
            </w:pPr>
            <w:r w:rsidRPr="005648DE">
              <w:t>Módosítás</w:t>
            </w:r>
          </w:p>
        </w:tc>
      </w:tr>
      <w:tr w:rsidR="00607B4C" w:rsidRPr="005648DE" w14:paraId="3BD29015" w14:textId="77777777" w:rsidTr="00533449">
        <w:trPr>
          <w:jc w:val="center"/>
        </w:trPr>
        <w:tc>
          <w:tcPr>
            <w:tcW w:w="4876" w:type="dxa"/>
          </w:tcPr>
          <w:p w14:paraId="5974E12C" w14:textId="77777777" w:rsidR="00471E86" w:rsidRPr="005648DE" w:rsidRDefault="00471E86" w:rsidP="00533449">
            <w:pPr>
              <w:pStyle w:val="Normal6a"/>
            </w:pPr>
            <w:r w:rsidRPr="005648DE">
              <w:rPr>
                <w:b/>
                <w:i/>
              </w:rPr>
              <w:t>i.</w:t>
            </w:r>
            <w:r w:rsidRPr="005648DE">
              <w:tab/>
            </w:r>
            <w:r w:rsidRPr="005648DE">
              <w:rPr>
                <w:b/>
                <w:i/>
              </w:rPr>
              <w:t>az adott harmadik ország állampolgáraihoz kötődő súlyos bűncselekmények számának jelentős növekedése, amit az illetékes hatóságok által szolgáltatott objektív, konkrét és releváns információk és adatok támasztanak alá;</w:t>
            </w:r>
          </w:p>
        </w:tc>
        <w:tc>
          <w:tcPr>
            <w:tcW w:w="4876" w:type="dxa"/>
          </w:tcPr>
          <w:p w14:paraId="73EF3BB5" w14:textId="77777777" w:rsidR="00471E86" w:rsidRPr="005648DE" w:rsidRDefault="00471E86" w:rsidP="00533449">
            <w:pPr>
              <w:pStyle w:val="Normal6a"/>
            </w:pPr>
            <w:r w:rsidRPr="005648DE">
              <w:rPr>
                <w:b/>
                <w:i/>
              </w:rPr>
              <w:t>törölve</w:t>
            </w:r>
          </w:p>
        </w:tc>
      </w:tr>
    </w:tbl>
    <w:p w14:paraId="17EE3CE3"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9A2A057" w14:textId="77777777" w:rsidR="00471E86" w:rsidRPr="005648DE" w:rsidRDefault="00471E86" w:rsidP="00471E86">
      <w:r w:rsidRPr="004D2295">
        <w:rPr>
          <w:rStyle w:val="HideTWBExt"/>
        </w:rPr>
        <w:t>&lt;/Amend&gt;</w:t>
      </w:r>
    </w:p>
    <w:p w14:paraId="4230BE02"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59</w:t>
      </w:r>
      <w:r w:rsidRPr="004D2295">
        <w:rPr>
          <w:rStyle w:val="HideTWBExt"/>
          <w:b w:val="0"/>
        </w:rPr>
        <w:t>&lt;/NumAm&gt;</w:t>
      </w:r>
    </w:p>
    <w:p w14:paraId="62F63B1A" w14:textId="77777777" w:rsidR="00471E86" w:rsidRPr="005648DE" w:rsidRDefault="00471E86" w:rsidP="00471E86">
      <w:pPr>
        <w:pStyle w:val="NormalBold"/>
      </w:pPr>
      <w:r w:rsidRPr="004D2295">
        <w:rPr>
          <w:rStyle w:val="HideTWBExt"/>
          <w:b w:val="0"/>
        </w:rPr>
        <w:t>&lt;RepeatBlock-By&gt;&lt;Members&gt;</w:t>
      </w:r>
      <w:r w:rsidRPr="005648DE">
        <w:t>Jaak Madison</w:t>
      </w:r>
      <w:r w:rsidRPr="004D2295">
        <w:rPr>
          <w:rStyle w:val="HideTWBExt"/>
          <w:b w:val="0"/>
        </w:rPr>
        <w:t>&lt;/Members&gt;</w:t>
      </w:r>
    </w:p>
    <w:p w14:paraId="1B462F43" w14:textId="77777777" w:rsidR="00471E86" w:rsidRPr="005648DE" w:rsidRDefault="00471E86" w:rsidP="00471E86">
      <w:pPr>
        <w:pStyle w:val="NormalBold"/>
      </w:pPr>
      <w:r w:rsidRPr="004D2295">
        <w:rPr>
          <w:rStyle w:val="HideTWBExt"/>
          <w:b w:val="0"/>
        </w:rPr>
        <w:t>&lt;/RepeatBlock-By&gt;</w:t>
      </w:r>
    </w:p>
    <w:p w14:paraId="6E8FD682"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F2529C5"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6FC03DCF"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3D1026D6" w14:textId="77777777" w:rsidR="00471E86" w:rsidRPr="005648DE" w:rsidRDefault="00471E86" w:rsidP="00471E86">
      <w:r w:rsidRPr="004D2295">
        <w:rPr>
          <w:rStyle w:val="HideTWBExt"/>
        </w:rPr>
        <w:t>&lt;Article2&gt;</w:t>
      </w:r>
      <w:r w:rsidRPr="005648DE">
        <w:t>8a cikk – 1 bekezdés – d pont – i alpont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9E1FF87" w14:textId="77777777" w:rsidTr="00533449">
        <w:trPr>
          <w:trHeight w:hRule="exact" w:val="240"/>
          <w:jc w:val="center"/>
        </w:trPr>
        <w:tc>
          <w:tcPr>
            <w:tcW w:w="9752" w:type="dxa"/>
            <w:gridSpan w:val="2"/>
          </w:tcPr>
          <w:p w14:paraId="2FAEA44E" w14:textId="77777777" w:rsidR="00471E86" w:rsidRPr="005648DE" w:rsidRDefault="00471E86" w:rsidP="00533449"/>
        </w:tc>
      </w:tr>
      <w:tr w:rsidR="00607B4C" w:rsidRPr="005648DE" w14:paraId="7555D78B" w14:textId="77777777" w:rsidTr="00533449">
        <w:trPr>
          <w:trHeight w:val="240"/>
          <w:jc w:val="center"/>
        </w:trPr>
        <w:tc>
          <w:tcPr>
            <w:tcW w:w="4876" w:type="dxa"/>
          </w:tcPr>
          <w:p w14:paraId="4E14CAEA" w14:textId="77777777" w:rsidR="00471E86" w:rsidRPr="005648DE" w:rsidRDefault="00471E86" w:rsidP="00533449">
            <w:pPr>
              <w:pStyle w:val="AmColumnHeading"/>
            </w:pPr>
            <w:r w:rsidRPr="005648DE">
              <w:t>A Bizottság által javasolt szöveg</w:t>
            </w:r>
          </w:p>
        </w:tc>
        <w:tc>
          <w:tcPr>
            <w:tcW w:w="4876" w:type="dxa"/>
          </w:tcPr>
          <w:p w14:paraId="0EB949EE" w14:textId="77777777" w:rsidR="00471E86" w:rsidRPr="005648DE" w:rsidRDefault="00471E86" w:rsidP="00533449">
            <w:pPr>
              <w:pStyle w:val="AmColumnHeading"/>
            </w:pPr>
            <w:r w:rsidRPr="005648DE">
              <w:t>Módosítás</w:t>
            </w:r>
          </w:p>
        </w:tc>
      </w:tr>
      <w:tr w:rsidR="00607B4C" w:rsidRPr="005648DE" w14:paraId="10AC4B49" w14:textId="77777777" w:rsidTr="00533449">
        <w:trPr>
          <w:jc w:val="center"/>
        </w:trPr>
        <w:tc>
          <w:tcPr>
            <w:tcW w:w="4876" w:type="dxa"/>
          </w:tcPr>
          <w:p w14:paraId="793AF684" w14:textId="77777777" w:rsidR="00471E86" w:rsidRPr="005648DE" w:rsidRDefault="00471E86" w:rsidP="00533449">
            <w:pPr>
              <w:pStyle w:val="Normal6a"/>
            </w:pPr>
            <w:r w:rsidRPr="005648DE">
              <w:t>i.</w:t>
            </w:r>
            <w:r w:rsidRPr="005648DE">
              <w:tab/>
              <w:t xml:space="preserve">az adott harmadik ország állampolgáraihoz kötődő súlyos bűncselekmények számának </w:t>
            </w:r>
            <w:r w:rsidRPr="005648DE">
              <w:rPr>
                <w:b/>
                <w:bCs/>
                <w:i/>
                <w:iCs/>
              </w:rPr>
              <w:t>jelentős</w:t>
            </w:r>
            <w:r w:rsidRPr="005648DE">
              <w:t xml:space="preserve"> növekedése, amit az illetékes hatóságok által szolgáltatott objektív, konkrét és releváns információk és adatok támasztanak alá;</w:t>
            </w:r>
          </w:p>
        </w:tc>
        <w:tc>
          <w:tcPr>
            <w:tcW w:w="4876" w:type="dxa"/>
          </w:tcPr>
          <w:p w14:paraId="66100C14" w14:textId="77777777" w:rsidR="00471E86" w:rsidRPr="005648DE" w:rsidRDefault="00471E86" w:rsidP="00533449">
            <w:pPr>
              <w:pStyle w:val="Normal6a"/>
            </w:pPr>
            <w:r w:rsidRPr="005648DE">
              <w:t>i.</w:t>
            </w:r>
            <w:r w:rsidRPr="005648DE">
              <w:tab/>
              <w:t xml:space="preserve">az adott harmadik ország állampolgáraihoz kötődő súlyos bűncselekmények számának növekedése, amit az illetékes </w:t>
            </w:r>
            <w:r w:rsidRPr="005648DE">
              <w:rPr>
                <w:b/>
                <w:i/>
              </w:rPr>
              <w:t>nemzeti</w:t>
            </w:r>
            <w:r w:rsidRPr="005648DE">
              <w:t xml:space="preserve"> hatóságok által szolgáltatott objektív, konkrét és releváns információk és adatok támasztanak alá;</w:t>
            </w:r>
          </w:p>
        </w:tc>
      </w:tr>
    </w:tbl>
    <w:p w14:paraId="3CD0F833"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7CE9DB6" w14:textId="77777777" w:rsidR="00471E86" w:rsidRPr="005648DE" w:rsidRDefault="00471E86" w:rsidP="00471E86">
      <w:r w:rsidRPr="004D2295">
        <w:rPr>
          <w:rStyle w:val="HideTWBExt"/>
        </w:rPr>
        <w:t>&lt;/Amend&gt;</w:t>
      </w:r>
    </w:p>
    <w:p w14:paraId="6B346685"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60</w:t>
      </w:r>
      <w:r w:rsidRPr="004D2295">
        <w:rPr>
          <w:rStyle w:val="HideTWBExt"/>
          <w:b w:val="0"/>
        </w:rPr>
        <w:t>&lt;/NumAm&gt;</w:t>
      </w:r>
    </w:p>
    <w:p w14:paraId="544DDF5F"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4A7F1E72" w14:textId="77777777" w:rsidR="00471E86" w:rsidRPr="005648DE" w:rsidRDefault="00471E86" w:rsidP="00471E86">
      <w:pPr>
        <w:pStyle w:val="NormalBold"/>
      </w:pPr>
      <w:r w:rsidRPr="004D2295">
        <w:rPr>
          <w:rStyle w:val="HideTWBExt"/>
          <w:b w:val="0"/>
        </w:rPr>
        <w:t>&lt;/RepeatBlock-By&gt;</w:t>
      </w:r>
    </w:p>
    <w:p w14:paraId="09BFDA94"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031071B"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3EA5826"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20446C45" w14:textId="77777777" w:rsidR="00471E86" w:rsidRPr="005648DE" w:rsidRDefault="00471E86" w:rsidP="00471E86">
      <w:r w:rsidRPr="004D2295">
        <w:rPr>
          <w:rStyle w:val="HideTWBExt"/>
        </w:rPr>
        <w:t>&lt;Article2&gt;</w:t>
      </w:r>
      <w:r w:rsidRPr="005648DE">
        <w:t>8a cikk – 1 bekezdés – d pont – ii alpont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C1AAC8A" w14:textId="77777777" w:rsidTr="00533449">
        <w:trPr>
          <w:trHeight w:hRule="exact" w:val="240"/>
          <w:jc w:val="center"/>
        </w:trPr>
        <w:tc>
          <w:tcPr>
            <w:tcW w:w="9752" w:type="dxa"/>
            <w:gridSpan w:val="2"/>
          </w:tcPr>
          <w:p w14:paraId="7BFA4AF6" w14:textId="77777777" w:rsidR="00471E86" w:rsidRPr="005648DE" w:rsidRDefault="00471E86" w:rsidP="00533449"/>
        </w:tc>
      </w:tr>
      <w:tr w:rsidR="00607B4C" w:rsidRPr="005648DE" w14:paraId="1E41DFD8" w14:textId="77777777" w:rsidTr="00533449">
        <w:trPr>
          <w:trHeight w:val="240"/>
          <w:jc w:val="center"/>
        </w:trPr>
        <w:tc>
          <w:tcPr>
            <w:tcW w:w="4876" w:type="dxa"/>
          </w:tcPr>
          <w:p w14:paraId="3659F6A3" w14:textId="77777777" w:rsidR="00471E86" w:rsidRPr="005648DE" w:rsidRDefault="00471E86" w:rsidP="00533449">
            <w:pPr>
              <w:pStyle w:val="AmColumnHeading"/>
            </w:pPr>
            <w:r w:rsidRPr="005648DE">
              <w:t>A Bizottság által javasolt szöveg</w:t>
            </w:r>
          </w:p>
        </w:tc>
        <w:tc>
          <w:tcPr>
            <w:tcW w:w="4876" w:type="dxa"/>
          </w:tcPr>
          <w:p w14:paraId="34579026" w14:textId="77777777" w:rsidR="00471E86" w:rsidRPr="005648DE" w:rsidRDefault="00471E86" w:rsidP="00533449">
            <w:pPr>
              <w:pStyle w:val="AmColumnHeading"/>
            </w:pPr>
            <w:r w:rsidRPr="005648DE">
              <w:t>Módosítás</w:t>
            </w:r>
          </w:p>
        </w:tc>
      </w:tr>
      <w:tr w:rsidR="00607B4C" w:rsidRPr="005648DE" w14:paraId="5EBFF92D" w14:textId="77777777" w:rsidTr="00533449">
        <w:trPr>
          <w:jc w:val="center"/>
        </w:trPr>
        <w:tc>
          <w:tcPr>
            <w:tcW w:w="4876" w:type="dxa"/>
          </w:tcPr>
          <w:p w14:paraId="6035135F" w14:textId="77777777" w:rsidR="00471E86" w:rsidRPr="005648DE" w:rsidRDefault="00471E86" w:rsidP="00533449">
            <w:pPr>
              <w:pStyle w:val="Normal6a"/>
            </w:pPr>
            <w:r w:rsidRPr="005648DE">
              <w:rPr>
                <w:b/>
                <w:i/>
              </w:rPr>
              <w:t>ii.</w:t>
            </w:r>
            <w:r w:rsidRPr="005648DE">
              <w:tab/>
            </w:r>
            <w:r w:rsidRPr="005648DE">
              <w:rPr>
                <w:b/>
                <w:i/>
              </w:rPr>
              <w:t>hibrid fenyegetések;</w:t>
            </w:r>
          </w:p>
        </w:tc>
        <w:tc>
          <w:tcPr>
            <w:tcW w:w="4876" w:type="dxa"/>
          </w:tcPr>
          <w:p w14:paraId="6F34FC4D" w14:textId="77777777" w:rsidR="00471E86" w:rsidRPr="005648DE" w:rsidRDefault="00471E86" w:rsidP="00533449">
            <w:pPr>
              <w:pStyle w:val="Normal6a"/>
            </w:pPr>
            <w:r w:rsidRPr="005648DE">
              <w:rPr>
                <w:b/>
                <w:i/>
              </w:rPr>
              <w:t>törölve</w:t>
            </w:r>
          </w:p>
        </w:tc>
      </w:tr>
    </w:tbl>
    <w:p w14:paraId="05C72013"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43261B85" w14:textId="77777777" w:rsidR="00471E86" w:rsidRPr="005648DE" w:rsidRDefault="00471E86" w:rsidP="00471E86">
      <w:pPr>
        <w:pStyle w:val="AmJustTitle"/>
      </w:pPr>
      <w:r w:rsidRPr="004D2295">
        <w:rPr>
          <w:rStyle w:val="HideTWBExt"/>
          <w:i w:val="0"/>
        </w:rPr>
        <w:t>&lt;TitreJust&gt;</w:t>
      </w:r>
      <w:r w:rsidRPr="005648DE">
        <w:t>Indokolás</w:t>
      </w:r>
      <w:r w:rsidRPr="004D2295">
        <w:rPr>
          <w:rStyle w:val="HideTWBExt"/>
          <w:i w:val="0"/>
        </w:rPr>
        <w:t>&lt;/TitreJust&gt;</w:t>
      </w:r>
    </w:p>
    <w:p w14:paraId="27FA9403" w14:textId="77777777" w:rsidR="00471E86" w:rsidRPr="005648DE" w:rsidRDefault="00471E86" w:rsidP="00471E86">
      <w:pPr>
        <w:pStyle w:val="AmJustText"/>
      </w:pPr>
      <w:r w:rsidRPr="005648DE">
        <w:t>Ebben a részben nem tartozik bele a hatókörbe.</w:t>
      </w:r>
    </w:p>
    <w:p w14:paraId="530CF0A2" w14:textId="77777777" w:rsidR="00471E86" w:rsidRPr="005648DE" w:rsidRDefault="00471E86" w:rsidP="00471E86">
      <w:r w:rsidRPr="004D2295">
        <w:rPr>
          <w:rStyle w:val="HideTWBExt"/>
        </w:rPr>
        <w:t>&lt;/Amend&gt;</w:t>
      </w:r>
    </w:p>
    <w:p w14:paraId="61CB96F0"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61</w:t>
      </w:r>
      <w:r w:rsidRPr="004D2295">
        <w:rPr>
          <w:rStyle w:val="HideTWBExt"/>
          <w:b w:val="0"/>
        </w:rPr>
        <w:t>&lt;/NumAm&gt;</w:t>
      </w:r>
    </w:p>
    <w:p w14:paraId="5A6A5193"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3BC84CD1" w14:textId="77777777" w:rsidR="00471E86" w:rsidRPr="005648DE" w:rsidRDefault="00471E86" w:rsidP="00471E86">
      <w:pPr>
        <w:pStyle w:val="NormalBold"/>
      </w:pPr>
      <w:r w:rsidRPr="004D2295">
        <w:rPr>
          <w:rStyle w:val="HideTWBExt"/>
          <w:b w:val="0"/>
        </w:rPr>
        <w:t>&lt;/RepeatBlock-By&gt;</w:t>
      </w:r>
    </w:p>
    <w:p w14:paraId="0E37D4A8"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EE5E5A2"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24A73EF6"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3F27254E" w14:textId="77777777" w:rsidR="00471E86" w:rsidRPr="005648DE" w:rsidRDefault="00471E86" w:rsidP="00471E86">
      <w:r w:rsidRPr="004D2295">
        <w:rPr>
          <w:rStyle w:val="HideTWBExt"/>
        </w:rPr>
        <w:t>&lt;Article2&gt;</w:t>
      </w:r>
      <w:r w:rsidRPr="005648DE">
        <w:t>8a cikk – 1 bekezdés – d pont – ii alpont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DA0C95E" w14:textId="77777777" w:rsidTr="00533449">
        <w:trPr>
          <w:trHeight w:hRule="exact" w:val="240"/>
          <w:jc w:val="center"/>
        </w:trPr>
        <w:tc>
          <w:tcPr>
            <w:tcW w:w="9752" w:type="dxa"/>
            <w:gridSpan w:val="2"/>
          </w:tcPr>
          <w:p w14:paraId="5BCEF52E" w14:textId="77777777" w:rsidR="00471E86" w:rsidRPr="005648DE" w:rsidRDefault="00471E86" w:rsidP="00533449"/>
        </w:tc>
      </w:tr>
      <w:tr w:rsidR="00607B4C" w:rsidRPr="005648DE" w14:paraId="7D3B2BEA" w14:textId="77777777" w:rsidTr="00533449">
        <w:trPr>
          <w:trHeight w:val="240"/>
          <w:jc w:val="center"/>
        </w:trPr>
        <w:tc>
          <w:tcPr>
            <w:tcW w:w="4876" w:type="dxa"/>
          </w:tcPr>
          <w:p w14:paraId="0C59E4F5" w14:textId="77777777" w:rsidR="00471E86" w:rsidRPr="005648DE" w:rsidRDefault="00471E86" w:rsidP="00533449">
            <w:pPr>
              <w:pStyle w:val="AmColumnHeading"/>
            </w:pPr>
            <w:r w:rsidRPr="005648DE">
              <w:t>A Bizottság által javasolt szöveg</w:t>
            </w:r>
          </w:p>
        </w:tc>
        <w:tc>
          <w:tcPr>
            <w:tcW w:w="4876" w:type="dxa"/>
          </w:tcPr>
          <w:p w14:paraId="6FB13B41" w14:textId="77777777" w:rsidR="00471E86" w:rsidRPr="005648DE" w:rsidRDefault="00471E86" w:rsidP="00533449">
            <w:pPr>
              <w:pStyle w:val="AmColumnHeading"/>
            </w:pPr>
            <w:r w:rsidRPr="005648DE">
              <w:t>Módosítás</w:t>
            </w:r>
          </w:p>
        </w:tc>
      </w:tr>
      <w:tr w:rsidR="00607B4C" w:rsidRPr="005648DE" w14:paraId="0650EB04" w14:textId="77777777" w:rsidTr="00533449">
        <w:trPr>
          <w:jc w:val="center"/>
        </w:trPr>
        <w:tc>
          <w:tcPr>
            <w:tcW w:w="4876" w:type="dxa"/>
          </w:tcPr>
          <w:p w14:paraId="6210A139" w14:textId="77777777" w:rsidR="00471E86" w:rsidRPr="005648DE" w:rsidRDefault="00471E86" w:rsidP="00533449">
            <w:pPr>
              <w:pStyle w:val="Normal6a"/>
            </w:pPr>
            <w:r w:rsidRPr="005648DE">
              <w:rPr>
                <w:b/>
                <w:i/>
              </w:rPr>
              <w:t>ii.</w:t>
            </w:r>
            <w:r w:rsidRPr="005648DE">
              <w:tab/>
            </w:r>
            <w:r w:rsidRPr="005648DE">
              <w:rPr>
                <w:b/>
                <w:i/>
              </w:rPr>
              <w:t>hibrid fenyegetések;</w:t>
            </w:r>
          </w:p>
        </w:tc>
        <w:tc>
          <w:tcPr>
            <w:tcW w:w="4876" w:type="dxa"/>
          </w:tcPr>
          <w:p w14:paraId="3305F33B" w14:textId="77777777" w:rsidR="00471E86" w:rsidRPr="005648DE" w:rsidRDefault="00471E86" w:rsidP="00533449">
            <w:pPr>
              <w:pStyle w:val="Normal6a"/>
            </w:pPr>
            <w:r w:rsidRPr="005648DE">
              <w:rPr>
                <w:b/>
                <w:i/>
              </w:rPr>
              <w:t>törölve</w:t>
            </w:r>
          </w:p>
        </w:tc>
      </w:tr>
    </w:tbl>
    <w:p w14:paraId="69549DFD"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E3DF32F" w14:textId="77777777" w:rsidR="00471E86" w:rsidRPr="005648DE" w:rsidRDefault="00471E86" w:rsidP="00471E86">
      <w:r w:rsidRPr="004D2295">
        <w:rPr>
          <w:rStyle w:val="HideTWBExt"/>
        </w:rPr>
        <w:t>&lt;/Amend&gt;</w:t>
      </w:r>
    </w:p>
    <w:p w14:paraId="7C0DEEC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62</w:t>
      </w:r>
      <w:r w:rsidRPr="004D2295">
        <w:rPr>
          <w:rStyle w:val="HideTWBExt"/>
          <w:b w:val="0"/>
        </w:rPr>
        <w:t>&lt;/NumAm&gt;</w:t>
      </w:r>
    </w:p>
    <w:p w14:paraId="3D8F1EDE" w14:textId="77777777" w:rsidR="00471E86" w:rsidRPr="005648DE" w:rsidRDefault="00471E86" w:rsidP="00471E86">
      <w:pPr>
        <w:pStyle w:val="NormalBold"/>
      </w:pPr>
      <w:r w:rsidRPr="004D2295">
        <w:rPr>
          <w:rStyle w:val="HideTWBExt"/>
          <w:b w:val="0"/>
        </w:rPr>
        <w:t>&lt;RepeatBlock-By&gt;&lt;Members&gt;</w:t>
      </w:r>
      <w:r w:rsidRPr="005648DE">
        <w:t>Jaak Madison</w:t>
      </w:r>
      <w:r w:rsidRPr="004D2295">
        <w:rPr>
          <w:rStyle w:val="HideTWBExt"/>
          <w:b w:val="0"/>
        </w:rPr>
        <w:t>&lt;/Members&gt;</w:t>
      </w:r>
    </w:p>
    <w:p w14:paraId="369FEFCF" w14:textId="77777777" w:rsidR="00471E86" w:rsidRPr="005648DE" w:rsidRDefault="00471E86" w:rsidP="00471E86">
      <w:pPr>
        <w:pStyle w:val="NormalBold"/>
      </w:pPr>
      <w:r w:rsidRPr="004D2295">
        <w:rPr>
          <w:rStyle w:val="HideTWBExt"/>
          <w:b w:val="0"/>
        </w:rPr>
        <w:t>&lt;/RepeatBlock-By&gt;</w:t>
      </w:r>
    </w:p>
    <w:p w14:paraId="30BFA4C7"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43213232"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6B8F8213"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B7E11E7" w14:textId="77777777" w:rsidR="00471E86" w:rsidRPr="005648DE" w:rsidRDefault="00471E86" w:rsidP="00471E86">
      <w:r w:rsidRPr="004D2295">
        <w:rPr>
          <w:rStyle w:val="HideTWBExt"/>
        </w:rPr>
        <w:t>&lt;Article2&gt;</w:t>
      </w:r>
      <w:r w:rsidRPr="005648DE">
        <w:t>8a cikk – 1 bekezdés – d pont – ii alpont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3ADBDC5" w14:textId="77777777" w:rsidTr="00533449">
        <w:trPr>
          <w:trHeight w:hRule="exact" w:val="240"/>
          <w:jc w:val="center"/>
        </w:trPr>
        <w:tc>
          <w:tcPr>
            <w:tcW w:w="9752" w:type="dxa"/>
            <w:gridSpan w:val="2"/>
          </w:tcPr>
          <w:p w14:paraId="2E81C6A0" w14:textId="77777777" w:rsidR="00471E86" w:rsidRPr="005648DE" w:rsidRDefault="00471E86" w:rsidP="00533449"/>
        </w:tc>
      </w:tr>
      <w:tr w:rsidR="00607B4C" w:rsidRPr="005648DE" w14:paraId="21FE7226" w14:textId="77777777" w:rsidTr="00533449">
        <w:trPr>
          <w:trHeight w:val="240"/>
          <w:jc w:val="center"/>
        </w:trPr>
        <w:tc>
          <w:tcPr>
            <w:tcW w:w="4876" w:type="dxa"/>
          </w:tcPr>
          <w:p w14:paraId="7B55F9A4" w14:textId="77777777" w:rsidR="00471E86" w:rsidRPr="005648DE" w:rsidRDefault="00471E86" w:rsidP="00533449">
            <w:pPr>
              <w:pStyle w:val="AmColumnHeading"/>
            </w:pPr>
            <w:r w:rsidRPr="005648DE">
              <w:t>A Bizottság által javasolt szöveg</w:t>
            </w:r>
          </w:p>
        </w:tc>
        <w:tc>
          <w:tcPr>
            <w:tcW w:w="4876" w:type="dxa"/>
          </w:tcPr>
          <w:p w14:paraId="2C5708EF" w14:textId="77777777" w:rsidR="00471E86" w:rsidRPr="005648DE" w:rsidRDefault="00471E86" w:rsidP="00533449">
            <w:pPr>
              <w:pStyle w:val="AmColumnHeading"/>
            </w:pPr>
            <w:r w:rsidRPr="005648DE">
              <w:t>Módosítás</w:t>
            </w:r>
          </w:p>
        </w:tc>
      </w:tr>
      <w:tr w:rsidR="00607B4C" w:rsidRPr="005648DE" w14:paraId="2578F0EC" w14:textId="77777777" w:rsidTr="00533449">
        <w:trPr>
          <w:jc w:val="center"/>
        </w:trPr>
        <w:tc>
          <w:tcPr>
            <w:tcW w:w="4876" w:type="dxa"/>
          </w:tcPr>
          <w:p w14:paraId="396DCD8F" w14:textId="77777777" w:rsidR="00471E86" w:rsidRPr="005648DE" w:rsidRDefault="00471E86" w:rsidP="00533449">
            <w:pPr>
              <w:pStyle w:val="Normal6a"/>
            </w:pPr>
            <w:r w:rsidRPr="005648DE">
              <w:t>ii.</w:t>
            </w:r>
            <w:r w:rsidRPr="005648DE">
              <w:tab/>
              <w:t>hibrid fenyegetések;</w:t>
            </w:r>
          </w:p>
        </w:tc>
        <w:tc>
          <w:tcPr>
            <w:tcW w:w="4876" w:type="dxa"/>
          </w:tcPr>
          <w:p w14:paraId="4473B1CD" w14:textId="77777777" w:rsidR="00471E86" w:rsidRPr="005648DE" w:rsidRDefault="00471E86" w:rsidP="00533449">
            <w:pPr>
              <w:pStyle w:val="Normal6a"/>
            </w:pPr>
            <w:r w:rsidRPr="005648DE">
              <w:t>ii.</w:t>
            </w:r>
            <w:r w:rsidRPr="005648DE">
              <w:tab/>
              <w:t>hibrid fenyegetések</w:t>
            </w:r>
            <w:r w:rsidRPr="005648DE">
              <w:rPr>
                <w:b/>
                <w:bCs/>
                <w:i/>
                <w:iCs/>
              </w:rPr>
              <w:t xml:space="preserve"> és a migránsok eszközként való felhasználása</w:t>
            </w:r>
            <w:r w:rsidRPr="005648DE">
              <w:t>;</w:t>
            </w:r>
          </w:p>
        </w:tc>
      </w:tr>
    </w:tbl>
    <w:p w14:paraId="2BBF535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5ED26FD" w14:textId="77777777" w:rsidR="00471E86" w:rsidRPr="005648DE" w:rsidRDefault="00471E86" w:rsidP="00471E86">
      <w:r w:rsidRPr="004D2295">
        <w:rPr>
          <w:rStyle w:val="HideTWBExt"/>
        </w:rPr>
        <w:t>&lt;/Amend&gt;</w:t>
      </w:r>
    </w:p>
    <w:p w14:paraId="52C6F50A"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63</w:t>
      </w:r>
      <w:r w:rsidRPr="004D2295">
        <w:rPr>
          <w:rStyle w:val="HideTWBExt"/>
          <w:b w:val="0"/>
        </w:rPr>
        <w:t>&lt;/NumAm&gt;</w:t>
      </w:r>
    </w:p>
    <w:p w14:paraId="35B370A7" w14:textId="77777777" w:rsidR="00471E86" w:rsidRPr="005648DE" w:rsidRDefault="00471E86" w:rsidP="00471E86">
      <w:pPr>
        <w:pStyle w:val="NormalBold"/>
      </w:pPr>
      <w:r w:rsidRPr="004D2295">
        <w:rPr>
          <w:rStyle w:val="HideTWBExt"/>
          <w:b w:val="0"/>
        </w:rPr>
        <w:t>&lt;RepeatBlock-By&gt;&lt;Members&gt;</w:t>
      </w:r>
      <w:r w:rsidRPr="005648DE">
        <w:t>Malik Azmani, Olivier Chastel</w:t>
      </w:r>
      <w:r w:rsidRPr="004D2295">
        <w:rPr>
          <w:rStyle w:val="HideTWBExt"/>
          <w:b w:val="0"/>
        </w:rPr>
        <w:t>&lt;/Members&gt;</w:t>
      </w:r>
    </w:p>
    <w:p w14:paraId="3FF57F59" w14:textId="77777777" w:rsidR="00471E86" w:rsidRPr="005648DE" w:rsidRDefault="00471E86" w:rsidP="00471E86">
      <w:pPr>
        <w:pStyle w:val="NormalBold"/>
      </w:pPr>
      <w:r w:rsidRPr="004D2295">
        <w:rPr>
          <w:rStyle w:val="HideTWBExt"/>
          <w:b w:val="0"/>
        </w:rPr>
        <w:t>&lt;/RepeatBlock-By&gt;</w:t>
      </w:r>
    </w:p>
    <w:p w14:paraId="48235A84"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F5443FC"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2EC0DFB5"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3852EF55" w14:textId="77777777" w:rsidR="00471E86" w:rsidRPr="005648DE" w:rsidRDefault="00471E86" w:rsidP="00471E86">
      <w:r w:rsidRPr="004D2295">
        <w:rPr>
          <w:rStyle w:val="HideTWBExt"/>
        </w:rPr>
        <w:t>&lt;Article2&gt;</w:t>
      </w:r>
      <w:r w:rsidRPr="005648DE">
        <w:t>8a cikk – 1 bekezdés – d pont – iia alpont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231E193" w14:textId="77777777" w:rsidTr="00533449">
        <w:trPr>
          <w:trHeight w:hRule="exact" w:val="240"/>
          <w:jc w:val="center"/>
        </w:trPr>
        <w:tc>
          <w:tcPr>
            <w:tcW w:w="9752" w:type="dxa"/>
            <w:gridSpan w:val="2"/>
          </w:tcPr>
          <w:p w14:paraId="60B45BC8" w14:textId="77777777" w:rsidR="00471E86" w:rsidRPr="005648DE" w:rsidRDefault="00471E86" w:rsidP="00533449"/>
        </w:tc>
      </w:tr>
      <w:tr w:rsidR="00607B4C" w:rsidRPr="005648DE" w14:paraId="2C4B424A" w14:textId="77777777" w:rsidTr="00533449">
        <w:trPr>
          <w:trHeight w:val="240"/>
          <w:jc w:val="center"/>
        </w:trPr>
        <w:tc>
          <w:tcPr>
            <w:tcW w:w="4876" w:type="dxa"/>
          </w:tcPr>
          <w:p w14:paraId="4EA776AE" w14:textId="77777777" w:rsidR="00471E86" w:rsidRPr="005648DE" w:rsidRDefault="00471E86" w:rsidP="00533449">
            <w:pPr>
              <w:pStyle w:val="AmColumnHeading"/>
            </w:pPr>
            <w:r w:rsidRPr="005648DE">
              <w:t>A Bizottság által javasolt szöveg</w:t>
            </w:r>
          </w:p>
        </w:tc>
        <w:tc>
          <w:tcPr>
            <w:tcW w:w="4876" w:type="dxa"/>
          </w:tcPr>
          <w:p w14:paraId="0980C67C" w14:textId="77777777" w:rsidR="00471E86" w:rsidRPr="005648DE" w:rsidRDefault="00471E86" w:rsidP="00533449">
            <w:pPr>
              <w:pStyle w:val="AmColumnHeading"/>
            </w:pPr>
            <w:r w:rsidRPr="005648DE">
              <w:t>Módosítás</w:t>
            </w:r>
          </w:p>
        </w:tc>
      </w:tr>
      <w:tr w:rsidR="00607B4C" w:rsidRPr="005648DE" w14:paraId="347D2C0D" w14:textId="77777777" w:rsidTr="00533449">
        <w:trPr>
          <w:jc w:val="center"/>
        </w:trPr>
        <w:tc>
          <w:tcPr>
            <w:tcW w:w="4876" w:type="dxa"/>
          </w:tcPr>
          <w:p w14:paraId="5E3AD00C" w14:textId="77777777" w:rsidR="00471E86" w:rsidRPr="005648DE" w:rsidRDefault="00471E86" w:rsidP="00533449">
            <w:pPr>
              <w:pStyle w:val="Normal6a"/>
            </w:pPr>
          </w:p>
        </w:tc>
        <w:tc>
          <w:tcPr>
            <w:tcW w:w="4876" w:type="dxa"/>
          </w:tcPr>
          <w:p w14:paraId="114C3AEC" w14:textId="77777777" w:rsidR="00471E86" w:rsidRPr="005648DE" w:rsidRDefault="00471E86" w:rsidP="00533449">
            <w:pPr>
              <w:pStyle w:val="Normal6a"/>
            </w:pPr>
            <w:r w:rsidRPr="005648DE">
              <w:rPr>
                <w:b/>
                <w:i/>
              </w:rPr>
              <w:t>iia.</w:t>
            </w:r>
            <w:r w:rsidRPr="005648DE">
              <w:tab/>
            </w:r>
            <w:r w:rsidRPr="005648DE">
              <w:rPr>
                <w:b/>
                <w:i/>
              </w:rPr>
              <w:t>nem megfelelő jogi normák az úti okmányok és a személyazonosító okmányok biztonságosságára vonatkozóan;</w:t>
            </w:r>
          </w:p>
        </w:tc>
      </w:tr>
    </w:tbl>
    <w:p w14:paraId="410FD107"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6D2DF60" w14:textId="77777777" w:rsidR="00471E86" w:rsidRPr="005648DE" w:rsidRDefault="00471E86" w:rsidP="00471E86">
      <w:r w:rsidRPr="004D2295">
        <w:rPr>
          <w:rStyle w:val="HideTWBExt"/>
        </w:rPr>
        <w:t>&lt;/Amend&gt;</w:t>
      </w:r>
    </w:p>
    <w:p w14:paraId="3746BB9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64</w:t>
      </w:r>
      <w:r w:rsidRPr="004D2295">
        <w:rPr>
          <w:rStyle w:val="HideTWBExt"/>
          <w:b w:val="0"/>
        </w:rPr>
        <w:t>&lt;/NumAm&gt;</w:t>
      </w:r>
    </w:p>
    <w:p w14:paraId="2F985A11" w14:textId="77777777" w:rsidR="00471E86" w:rsidRPr="005648DE" w:rsidRDefault="00471E86" w:rsidP="00471E86">
      <w:pPr>
        <w:pStyle w:val="NormalBold"/>
      </w:pPr>
      <w:r w:rsidRPr="004D2295">
        <w:rPr>
          <w:rStyle w:val="HideTWBExt"/>
          <w:b w:val="0"/>
        </w:rPr>
        <w:t>&lt;RepeatBlock-By&gt;&lt;Members&gt;</w:t>
      </w:r>
      <w:r w:rsidRPr="005648DE">
        <w:t>Jaak Madison</w:t>
      </w:r>
      <w:r w:rsidRPr="004D2295">
        <w:rPr>
          <w:rStyle w:val="HideTWBExt"/>
          <w:b w:val="0"/>
        </w:rPr>
        <w:t>&lt;/Members&gt;</w:t>
      </w:r>
    </w:p>
    <w:p w14:paraId="02C40476" w14:textId="77777777" w:rsidR="00471E86" w:rsidRPr="005648DE" w:rsidRDefault="00471E86" w:rsidP="00471E86">
      <w:pPr>
        <w:pStyle w:val="NormalBold"/>
      </w:pPr>
      <w:r w:rsidRPr="004D2295">
        <w:rPr>
          <w:rStyle w:val="HideTWBExt"/>
          <w:b w:val="0"/>
        </w:rPr>
        <w:t>&lt;/RepeatBlock-By&gt;</w:t>
      </w:r>
    </w:p>
    <w:p w14:paraId="34EBE4E1"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8B8668D"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354325C3"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6C0C6AF3" w14:textId="77777777" w:rsidR="00471E86" w:rsidRPr="005648DE" w:rsidRDefault="00471E86" w:rsidP="00471E86">
      <w:r w:rsidRPr="004D2295">
        <w:rPr>
          <w:rStyle w:val="HideTWBExt"/>
        </w:rPr>
        <w:t>&lt;Article2&gt;</w:t>
      </w:r>
      <w:r w:rsidRPr="005648DE">
        <w:t>8a cikk – 1 bekezdés – da pont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6ECE692" w14:textId="77777777" w:rsidTr="00533449">
        <w:trPr>
          <w:trHeight w:hRule="exact" w:val="240"/>
          <w:jc w:val="center"/>
        </w:trPr>
        <w:tc>
          <w:tcPr>
            <w:tcW w:w="9752" w:type="dxa"/>
            <w:gridSpan w:val="2"/>
          </w:tcPr>
          <w:p w14:paraId="336FE690" w14:textId="77777777" w:rsidR="00471E86" w:rsidRPr="005648DE" w:rsidRDefault="00471E86" w:rsidP="00533449"/>
        </w:tc>
      </w:tr>
      <w:tr w:rsidR="00607B4C" w:rsidRPr="005648DE" w14:paraId="701765F6" w14:textId="77777777" w:rsidTr="00533449">
        <w:trPr>
          <w:trHeight w:val="240"/>
          <w:jc w:val="center"/>
        </w:trPr>
        <w:tc>
          <w:tcPr>
            <w:tcW w:w="4876" w:type="dxa"/>
          </w:tcPr>
          <w:p w14:paraId="29565B16" w14:textId="77777777" w:rsidR="00471E86" w:rsidRPr="005648DE" w:rsidRDefault="00471E86" w:rsidP="00533449">
            <w:pPr>
              <w:pStyle w:val="AmColumnHeading"/>
            </w:pPr>
            <w:r w:rsidRPr="005648DE">
              <w:t>A Bizottság által javasolt szöveg</w:t>
            </w:r>
          </w:p>
        </w:tc>
        <w:tc>
          <w:tcPr>
            <w:tcW w:w="4876" w:type="dxa"/>
          </w:tcPr>
          <w:p w14:paraId="70F131FB" w14:textId="77777777" w:rsidR="00471E86" w:rsidRPr="005648DE" w:rsidRDefault="00471E86" w:rsidP="00533449">
            <w:pPr>
              <w:pStyle w:val="AmColumnHeading"/>
            </w:pPr>
            <w:r w:rsidRPr="005648DE">
              <w:t>Módosítás</w:t>
            </w:r>
          </w:p>
        </w:tc>
      </w:tr>
      <w:tr w:rsidR="00607B4C" w:rsidRPr="005648DE" w14:paraId="62C50B70" w14:textId="77777777" w:rsidTr="00533449">
        <w:trPr>
          <w:jc w:val="center"/>
        </w:trPr>
        <w:tc>
          <w:tcPr>
            <w:tcW w:w="4876" w:type="dxa"/>
          </w:tcPr>
          <w:p w14:paraId="4CAF9144" w14:textId="77777777" w:rsidR="00471E86" w:rsidRPr="005648DE" w:rsidRDefault="00471E86" w:rsidP="00533449">
            <w:pPr>
              <w:pStyle w:val="Normal6a"/>
            </w:pPr>
          </w:p>
        </w:tc>
        <w:tc>
          <w:tcPr>
            <w:tcW w:w="4876" w:type="dxa"/>
          </w:tcPr>
          <w:p w14:paraId="0664C422" w14:textId="77777777" w:rsidR="00471E86" w:rsidRPr="005648DE" w:rsidRDefault="00471E86" w:rsidP="00533449">
            <w:pPr>
              <w:pStyle w:val="Normal6a"/>
            </w:pPr>
            <w:r w:rsidRPr="005648DE">
              <w:rPr>
                <w:b/>
                <w:i/>
              </w:rPr>
              <w:t>da)</w:t>
            </w:r>
            <w:r w:rsidRPr="005648DE">
              <w:tab/>
            </w:r>
            <w:r w:rsidRPr="005648DE">
              <w:rPr>
                <w:b/>
                <w:i/>
              </w:rPr>
              <w:t>terrorfenyegetettség;</w:t>
            </w:r>
          </w:p>
        </w:tc>
      </w:tr>
    </w:tbl>
    <w:p w14:paraId="3C54C5A4"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B2F0B62" w14:textId="77777777" w:rsidR="00471E86" w:rsidRPr="005648DE" w:rsidRDefault="00471E86" w:rsidP="00471E86">
      <w:r w:rsidRPr="004D2295">
        <w:rPr>
          <w:rStyle w:val="HideTWBExt"/>
        </w:rPr>
        <w:t>&lt;/Amend&gt;</w:t>
      </w:r>
    </w:p>
    <w:p w14:paraId="30207469"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65</w:t>
      </w:r>
      <w:r w:rsidRPr="004D2295">
        <w:rPr>
          <w:rStyle w:val="HideTWBExt"/>
          <w:b w:val="0"/>
        </w:rPr>
        <w:t>&lt;/NumAm&gt;</w:t>
      </w:r>
    </w:p>
    <w:p w14:paraId="681EA1DB" w14:textId="77777777" w:rsidR="00471E86" w:rsidRPr="005648DE" w:rsidRDefault="00471E86" w:rsidP="00471E86">
      <w:pPr>
        <w:pStyle w:val="NormalBold"/>
      </w:pPr>
      <w:r w:rsidRPr="004D2295">
        <w:rPr>
          <w:rStyle w:val="HideTWBExt"/>
          <w:b w:val="0"/>
        </w:rPr>
        <w:t>&lt;RepeatBlock-By&gt;&lt;Members&gt;</w:t>
      </w:r>
      <w:r w:rsidRPr="005648DE">
        <w:t>Jaak Madison</w:t>
      </w:r>
      <w:r w:rsidRPr="004D2295">
        <w:rPr>
          <w:rStyle w:val="HideTWBExt"/>
          <w:b w:val="0"/>
        </w:rPr>
        <w:t>&lt;/Members&gt;</w:t>
      </w:r>
    </w:p>
    <w:p w14:paraId="7A3433DC" w14:textId="77777777" w:rsidR="00471E86" w:rsidRPr="005648DE" w:rsidRDefault="00471E86" w:rsidP="00471E86">
      <w:pPr>
        <w:pStyle w:val="NormalBold"/>
      </w:pPr>
      <w:r w:rsidRPr="004D2295">
        <w:rPr>
          <w:rStyle w:val="HideTWBExt"/>
          <w:b w:val="0"/>
        </w:rPr>
        <w:t>&lt;/RepeatBlock-By&gt;</w:t>
      </w:r>
    </w:p>
    <w:p w14:paraId="3FB66EF1"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4CADC4E"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0572847D"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5517552" w14:textId="77777777" w:rsidR="00471E86" w:rsidRPr="005648DE" w:rsidRDefault="00471E86" w:rsidP="00471E86">
      <w:r w:rsidRPr="004D2295">
        <w:rPr>
          <w:rStyle w:val="HideTWBExt"/>
        </w:rPr>
        <w:t>&lt;Article2&gt;</w:t>
      </w:r>
      <w:r w:rsidRPr="005648DE">
        <w:t>8a cikk – 1 bekezdés – db pont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6C38935" w14:textId="77777777" w:rsidTr="00533449">
        <w:trPr>
          <w:trHeight w:hRule="exact" w:val="240"/>
          <w:jc w:val="center"/>
        </w:trPr>
        <w:tc>
          <w:tcPr>
            <w:tcW w:w="9752" w:type="dxa"/>
            <w:gridSpan w:val="2"/>
          </w:tcPr>
          <w:p w14:paraId="710E9052" w14:textId="77777777" w:rsidR="00471E86" w:rsidRPr="005648DE" w:rsidRDefault="00471E86" w:rsidP="00533449"/>
        </w:tc>
      </w:tr>
      <w:tr w:rsidR="00607B4C" w:rsidRPr="005648DE" w14:paraId="3827EA08" w14:textId="77777777" w:rsidTr="00533449">
        <w:trPr>
          <w:trHeight w:val="240"/>
          <w:jc w:val="center"/>
        </w:trPr>
        <w:tc>
          <w:tcPr>
            <w:tcW w:w="4876" w:type="dxa"/>
          </w:tcPr>
          <w:p w14:paraId="267393FE" w14:textId="77777777" w:rsidR="00471E86" w:rsidRPr="005648DE" w:rsidRDefault="00471E86" w:rsidP="00533449">
            <w:pPr>
              <w:pStyle w:val="AmColumnHeading"/>
            </w:pPr>
            <w:r w:rsidRPr="005648DE">
              <w:t>A Bizottság által javasolt szöveg</w:t>
            </w:r>
          </w:p>
        </w:tc>
        <w:tc>
          <w:tcPr>
            <w:tcW w:w="4876" w:type="dxa"/>
          </w:tcPr>
          <w:p w14:paraId="3B0133AB" w14:textId="77777777" w:rsidR="00471E86" w:rsidRPr="005648DE" w:rsidRDefault="00471E86" w:rsidP="00533449">
            <w:pPr>
              <w:pStyle w:val="AmColumnHeading"/>
            </w:pPr>
            <w:r w:rsidRPr="005648DE">
              <w:t>Módosítás</w:t>
            </w:r>
          </w:p>
        </w:tc>
      </w:tr>
      <w:tr w:rsidR="00607B4C" w:rsidRPr="005648DE" w14:paraId="113F9270" w14:textId="77777777" w:rsidTr="00533449">
        <w:trPr>
          <w:jc w:val="center"/>
        </w:trPr>
        <w:tc>
          <w:tcPr>
            <w:tcW w:w="4876" w:type="dxa"/>
          </w:tcPr>
          <w:p w14:paraId="6E4A169C" w14:textId="77777777" w:rsidR="00471E86" w:rsidRPr="005648DE" w:rsidRDefault="00471E86" w:rsidP="00533449">
            <w:pPr>
              <w:pStyle w:val="Normal6a"/>
            </w:pPr>
          </w:p>
        </w:tc>
        <w:tc>
          <w:tcPr>
            <w:tcW w:w="4876" w:type="dxa"/>
          </w:tcPr>
          <w:p w14:paraId="2B52597B" w14:textId="77777777" w:rsidR="00471E86" w:rsidRPr="005648DE" w:rsidRDefault="00471E86" w:rsidP="00533449">
            <w:pPr>
              <w:pStyle w:val="Normal6a"/>
            </w:pPr>
            <w:r w:rsidRPr="005648DE">
              <w:rPr>
                <w:b/>
                <w:i/>
              </w:rPr>
              <w:t>db)</w:t>
            </w:r>
            <w:r w:rsidRPr="005648DE">
              <w:tab/>
            </w:r>
            <w:r w:rsidRPr="005648DE">
              <w:rPr>
                <w:b/>
                <w:i/>
              </w:rPr>
              <w:t>hiányosságok az okmányok biztonságosságára vonatkozó jogszabályok vagy eljárás terén;</w:t>
            </w:r>
          </w:p>
        </w:tc>
      </w:tr>
    </w:tbl>
    <w:p w14:paraId="4EE1827E"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C57F144" w14:textId="77777777" w:rsidR="00471E86" w:rsidRPr="005648DE" w:rsidRDefault="00471E86" w:rsidP="00471E86">
      <w:r w:rsidRPr="004D2295">
        <w:rPr>
          <w:rStyle w:val="HideTWBExt"/>
        </w:rPr>
        <w:t>&lt;/Amend&gt;</w:t>
      </w:r>
    </w:p>
    <w:p w14:paraId="1EFCF38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66</w:t>
      </w:r>
      <w:r w:rsidRPr="004D2295">
        <w:rPr>
          <w:rStyle w:val="HideTWBExt"/>
          <w:b w:val="0"/>
        </w:rPr>
        <w:t>&lt;/NumAm&gt;</w:t>
      </w:r>
    </w:p>
    <w:p w14:paraId="6918309A"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600D6F9E" w14:textId="77777777" w:rsidR="00471E86" w:rsidRPr="005648DE" w:rsidRDefault="00471E86" w:rsidP="00471E86">
      <w:pPr>
        <w:pStyle w:val="NormalBold"/>
      </w:pPr>
      <w:r w:rsidRPr="004D2295">
        <w:rPr>
          <w:rStyle w:val="HideTWBExt"/>
          <w:b w:val="0"/>
        </w:rPr>
        <w:t>&lt;/RepeatBlock-By&gt;</w:t>
      </w:r>
    </w:p>
    <w:p w14:paraId="7E7FDAE9"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9FE06AC"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7152A8DB"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0B24D87E" w14:textId="77777777" w:rsidR="00471E86" w:rsidRPr="005648DE" w:rsidRDefault="00471E86" w:rsidP="00471E86">
      <w:r w:rsidRPr="004D2295">
        <w:rPr>
          <w:rStyle w:val="HideTWBExt"/>
        </w:rPr>
        <w:t>&lt;Article2&gt;</w:t>
      </w:r>
      <w:r w:rsidRPr="005648DE">
        <w:t>8a cikk – 1 bekezdés – f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F5E3594" w14:textId="77777777" w:rsidTr="00533449">
        <w:trPr>
          <w:trHeight w:hRule="exact" w:val="240"/>
          <w:jc w:val="center"/>
        </w:trPr>
        <w:tc>
          <w:tcPr>
            <w:tcW w:w="9752" w:type="dxa"/>
            <w:gridSpan w:val="2"/>
          </w:tcPr>
          <w:p w14:paraId="1F9201DD" w14:textId="77777777" w:rsidR="00471E86" w:rsidRPr="005648DE" w:rsidRDefault="00471E86" w:rsidP="00533449"/>
        </w:tc>
      </w:tr>
      <w:tr w:rsidR="00607B4C" w:rsidRPr="005648DE" w14:paraId="0265FFDD" w14:textId="77777777" w:rsidTr="00533449">
        <w:trPr>
          <w:trHeight w:val="240"/>
          <w:jc w:val="center"/>
        </w:trPr>
        <w:tc>
          <w:tcPr>
            <w:tcW w:w="4876" w:type="dxa"/>
          </w:tcPr>
          <w:p w14:paraId="1C3A54BF" w14:textId="77777777" w:rsidR="00471E86" w:rsidRPr="005648DE" w:rsidRDefault="00471E86" w:rsidP="00533449">
            <w:pPr>
              <w:pStyle w:val="AmColumnHeading"/>
            </w:pPr>
            <w:r w:rsidRPr="005648DE">
              <w:t>A Bizottság által javasolt szöveg</w:t>
            </w:r>
          </w:p>
        </w:tc>
        <w:tc>
          <w:tcPr>
            <w:tcW w:w="4876" w:type="dxa"/>
          </w:tcPr>
          <w:p w14:paraId="04D1DF09" w14:textId="77777777" w:rsidR="00471E86" w:rsidRPr="005648DE" w:rsidRDefault="00471E86" w:rsidP="00533449">
            <w:pPr>
              <w:pStyle w:val="AmColumnHeading"/>
            </w:pPr>
            <w:r w:rsidRPr="005648DE">
              <w:t>Módosítás</w:t>
            </w:r>
          </w:p>
        </w:tc>
      </w:tr>
      <w:tr w:rsidR="00607B4C" w:rsidRPr="005648DE" w14:paraId="51B36E59" w14:textId="77777777" w:rsidTr="00533449">
        <w:trPr>
          <w:jc w:val="center"/>
        </w:trPr>
        <w:tc>
          <w:tcPr>
            <w:tcW w:w="4876" w:type="dxa"/>
          </w:tcPr>
          <w:p w14:paraId="1E157F7A" w14:textId="77777777" w:rsidR="00471E86" w:rsidRPr="005648DE" w:rsidRDefault="00471E86" w:rsidP="00533449">
            <w:pPr>
              <w:pStyle w:val="Normal6a"/>
            </w:pPr>
            <w:r w:rsidRPr="005648DE">
              <w:rPr>
                <w:b/>
                <w:i/>
              </w:rPr>
              <w:t>f)</w:t>
            </w:r>
            <w:r w:rsidRPr="005648DE">
              <w:tab/>
            </w:r>
            <w:r w:rsidRPr="005648DE">
              <w:rPr>
                <w:b/>
                <w:i/>
              </w:rPr>
              <w:t>a II. mellékletben felsorolt valamely harmadik ország vízumpolitikája összehangolásának hiánya, amennyiben fennáll a kockázata annak – különösen az adott harmadik országnak az Unióhoz való földrajzi közelsége miatt –, hogy jelentősen emelkedik az e harmadik ország területéről érkező – ezen ország állampolgáraitól eltérő – harmadik országbeli állampolgárok száma, akik szabálytalanul lépnek be a tagállamok területére azt követően, hogy az adott harmadik ország területén tartózkodtak vagy azon átutaztak;</w:t>
            </w:r>
          </w:p>
        </w:tc>
        <w:tc>
          <w:tcPr>
            <w:tcW w:w="4876" w:type="dxa"/>
          </w:tcPr>
          <w:p w14:paraId="39C83C05" w14:textId="77777777" w:rsidR="00471E86" w:rsidRPr="005648DE" w:rsidRDefault="00471E86" w:rsidP="00533449">
            <w:pPr>
              <w:pStyle w:val="Normal6a"/>
            </w:pPr>
            <w:r w:rsidRPr="005648DE">
              <w:rPr>
                <w:b/>
                <w:i/>
              </w:rPr>
              <w:t>törölve</w:t>
            </w:r>
          </w:p>
        </w:tc>
      </w:tr>
    </w:tbl>
    <w:p w14:paraId="6B9D20B3"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5FC611A" w14:textId="77777777" w:rsidR="00471E86" w:rsidRPr="005648DE" w:rsidRDefault="00471E86" w:rsidP="00471E86">
      <w:r w:rsidRPr="004D2295">
        <w:rPr>
          <w:rStyle w:val="HideTWBExt"/>
        </w:rPr>
        <w:t>&lt;/Amend&gt;</w:t>
      </w:r>
    </w:p>
    <w:p w14:paraId="3A9653DA"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67</w:t>
      </w:r>
      <w:r w:rsidRPr="004D2295">
        <w:rPr>
          <w:rStyle w:val="HideTWBExt"/>
          <w:b w:val="0"/>
        </w:rPr>
        <w:t>&lt;/NumAm&gt;</w:t>
      </w:r>
    </w:p>
    <w:p w14:paraId="341B96C1"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21734BAC" w14:textId="77777777" w:rsidR="00471E86" w:rsidRPr="005648DE" w:rsidRDefault="00471E86" w:rsidP="00471E86">
      <w:pPr>
        <w:pStyle w:val="NormalBold"/>
      </w:pPr>
      <w:r w:rsidRPr="004D2295">
        <w:rPr>
          <w:rStyle w:val="HideTWBExt"/>
          <w:b w:val="0"/>
        </w:rPr>
        <w:t>&lt;/RepeatBlock-By&gt;</w:t>
      </w:r>
    </w:p>
    <w:p w14:paraId="5F2ACBFE"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7E0A632"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50547440"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52FC9BE8" w14:textId="77777777" w:rsidR="00471E86" w:rsidRPr="005648DE" w:rsidRDefault="00471E86" w:rsidP="00471E86">
      <w:r w:rsidRPr="004D2295">
        <w:rPr>
          <w:rStyle w:val="HideTWBExt"/>
        </w:rPr>
        <w:t>&lt;Article2&gt;</w:t>
      </w:r>
      <w:r w:rsidRPr="005648DE">
        <w:t>8a cikk – 1 bekezdés – f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A683AFB" w14:textId="77777777" w:rsidTr="00533449">
        <w:trPr>
          <w:trHeight w:hRule="exact" w:val="240"/>
          <w:jc w:val="center"/>
        </w:trPr>
        <w:tc>
          <w:tcPr>
            <w:tcW w:w="9752" w:type="dxa"/>
            <w:gridSpan w:val="2"/>
          </w:tcPr>
          <w:p w14:paraId="3FF5F942" w14:textId="77777777" w:rsidR="00471E86" w:rsidRPr="005648DE" w:rsidRDefault="00471E86" w:rsidP="00533449"/>
        </w:tc>
      </w:tr>
      <w:tr w:rsidR="00607B4C" w:rsidRPr="005648DE" w14:paraId="17AAA7F0" w14:textId="77777777" w:rsidTr="00533449">
        <w:trPr>
          <w:trHeight w:val="240"/>
          <w:jc w:val="center"/>
        </w:trPr>
        <w:tc>
          <w:tcPr>
            <w:tcW w:w="4876" w:type="dxa"/>
          </w:tcPr>
          <w:p w14:paraId="6BAB9F80" w14:textId="77777777" w:rsidR="00471E86" w:rsidRPr="005648DE" w:rsidRDefault="00471E86" w:rsidP="00533449">
            <w:pPr>
              <w:pStyle w:val="AmColumnHeading"/>
            </w:pPr>
            <w:r w:rsidRPr="005648DE">
              <w:t>A Bizottság által javasolt szöveg</w:t>
            </w:r>
          </w:p>
        </w:tc>
        <w:tc>
          <w:tcPr>
            <w:tcW w:w="4876" w:type="dxa"/>
          </w:tcPr>
          <w:p w14:paraId="3212D60E" w14:textId="77777777" w:rsidR="00471E86" w:rsidRPr="005648DE" w:rsidRDefault="00471E86" w:rsidP="00533449">
            <w:pPr>
              <w:pStyle w:val="AmColumnHeading"/>
            </w:pPr>
            <w:r w:rsidRPr="005648DE">
              <w:t>Módosítás</w:t>
            </w:r>
          </w:p>
        </w:tc>
      </w:tr>
      <w:tr w:rsidR="00607B4C" w:rsidRPr="005648DE" w14:paraId="0A4D3FE7" w14:textId="77777777" w:rsidTr="00533449">
        <w:trPr>
          <w:jc w:val="center"/>
        </w:trPr>
        <w:tc>
          <w:tcPr>
            <w:tcW w:w="4876" w:type="dxa"/>
          </w:tcPr>
          <w:p w14:paraId="08F9554B" w14:textId="77777777" w:rsidR="00471E86" w:rsidRPr="005648DE" w:rsidRDefault="00471E86" w:rsidP="00533449">
            <w:pPr>
              <w:pStyle w:val="Normal6a"/>
            </w:pPr>
            <w:r w:rsidRPr="005648DE">
              <w:rPr>
                <w:b/>
                <w:i/>
              </w:rPr>
              <w:t>f)</w:t>
            </w:r>
            <w:r w:rsidRPr="005648DE">
              <w:tab/>
            </w:r>
            <w:r w:rsidRPr="005648DE">
              <w:rPr>
                <w:b/>
                <w:i/>
              </w:rPr>
              <w:t>a II. mellékletben felsorolt valamely harmadik ország vízumpolitikája összehangolásának hiánya, amennyiben fennáll a kockázata annak – különösen az adott harmadik országnak az Unióhoz való földrajzi közelsége miatt –, hogy jelentősen emelkedik az e harmadik ország területéről érkező – ezen ország állampolgáraitól eltérő – harmadik országbeli állampolgárok száma, akik szabálytalanul lépnek be a tagállamok területére azt követően, hogy az adott harmadik ország területén tartózkodtak vagy azon átutaztak;</w:t>
            </w:r>
          </w:p>
        </w:tc>
        <w:tc>
          <w:tcPr>
            <w:tcW w:w="4876" w:type="dxa"/>
          </w:tcPr>
          <w:p w14:paraId="6049CD13" w14:textId="77777777" w:rsidR="00471E86" w:rsidRPr="005648DE" w:rsidRDefault="00471E86" w:rsidP="00533449">
            <w:pPr>
              <w:pStyle w:val="Normal6a"/>
            </w:pPr>
            <w:r w:rsidRPr="005648DE">
              <w:rPr>
                <w:b/>
                <w:i/>
              </w:rPr>
              <w:t>törölve</w:t>
            </w:r>
          </w:p>
        </w:tc>
      </w:tr>
    </w:tbl>
    <w:p w14:paraId="509926E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E766FA5" w14:textId="77777777" w:rsidR="00471E86" w:rsidRPr="005648DE" w:rsidRDefault="00471E86" w:rsidP="00471E86">
      <w:r w:rsidRPr="004D2295">
        <w:rPr>
          <w:rStyle w:val="HideTWBExt"/>
        </w:rPr>
        <w:t>&lt;/Amend&gt;</w:t>
      </w:r>
    </w:p>
    <w:p w14:paraId="77D8F267"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68</w:t>
      </w:r>
      <w:r w:rsidRPr="004D2295">
        <w:rPr>
          <w:rStyle w:val="HideTWBExt"/>
          <w:b w:val="0"/>
        </w:rPr>
        <w:t>&lt;/NumAm&gt;</w:t>
      </w:r>
    </w:p>
    <w:p w14:paraId="58D8452A" w14:textId="77777777" w:rsidR="00471E86" w:rsidRPr="005648DE" w:rsidRDefault="00471E86" w:rsidP="00471E86">
      <w:pPr>
        <w:pStyle w:val="NormalBold"/>
      </w:pPr>
      <w:r w:rsidRPr="004D2295">
        <w:rPr>
          <w:rStyle w:val="HideTWBExt"/>
          <w:b w:val="0"/>
        </w:rPr>
        <w:t>&lt;RepeatBlock-By&gt;&lt;Members&gt;</w:t>
      </w:r>
      <w:r w:rsidRPr="005648DE">
        <w:t>Jan-Christoph Oetjen, Moritz Körner</w:t>
      </w:r>
      <w:r w:rsidRPr="004D2295">
        <w:rPr>
          <w:rStyle w:val="HideTWBExt"/>
          <w:b w:val="0"/>
        </w:rPr>
        <w:t>&lt;/Members&gt;</w:t>
      </w:r>
    </w:p>
    <w:p w14:paraId="7BE23DE3" w14:textId="77777777" w:rsidR="00471E86" w:rsidRPr="005648DE" w:rsidRDefault="00471E86" w:rsidP="00471E86">
      <w:pPr>
        <w:pStyle w:val="NormalBold"/>
      </w:pPr>
      <w:r w:rsidRPr="004D2295">
        <w:rPr>
          <w:rStyle w:val="HideTWBExt"/>
          <w:b w:val="0"/>
        </w:rPr>
        <w:t>&lt;/RepeatBlock-By&gt;</w:t>
      </w:r>
    </w:p>
    <w:p w14:paraId="316D214E"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42A38048"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57D26EC"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D4ADA43" w14:textId="77777777" w:rsidR="00471E86" w:rsidRPr="005648DE" w:rsidRDefault="00471E86" w:rsidP="00471E86">
      <w:r w:rsidRPr="004D2295">
        <w:rPr>
          <w:rStyle w:val="HideTWBExt"/>
        </w:rPr>
        <w:t>&lt;Article2&gt;</w:t>
      </w:r>
      <w:r w:rsidRPr="005648DE">
        <w:t>8a cikk – 1 bekezdés – f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58B5F7E" w14:textId="77777777" w:rsidTr="00533449">
        <w:trPr>
          <w:trHeight w:hRule="exact" w:val="240"/>
          <w:jc w:val="center"/>
        </w:trPr>
        <w:tc>
          <w:tcPr>
            <w:tcW w:w="9752" w:type="dxa"/>
            <w:gridSpan w:val="2"/>
          </w:tcPr>
          <w:p w14:paraId="3BA434D3" w14:textId="77777777" w:rsidR="00471E86" w:rsidRPr="005648DE" w:rsidRDefault="00471E86" w:rsidP="00533449"/>
        </w:tc>
      </w:tr>
      <w:tr w:rsidR="00607B4C" w:rsidRPr="005648DE" w14:paraId="19EF0240" w14:textId="77777777" w:rsidTr="00533449">
        <w:trPr>
          <w:trHeight w:val="240"/>
          <w:jc w:val="center"/>
        </w:trPr>
        <w:tc>
          <w:tcPr>
            <w:tcW w:w="4876" w:type="dxa"/>
          </w:tcPr>
          <w:p w14:paraId="6EDB1A45" w14:textId="77777777" w:rsidR="00471E86" w:rsidRPr="005648DE" w:rsidRDefault="00471E86" w:rsidP="00533449">
            <w:pPr>
              <w:pStyle w:val="AmColumnHeading"/>
            </w:pPr>
            <w:r w:rsidRPr="005648DE">
              <w:t>A Bizottság által javasolt szöveg</w:t>
            </w:r>
          </w:p>
        </w:tc>
        <w:tc>
          <w:tcPr>
            <w:tcW w:w="4876" w:type="dxa"/>
          </w:tcPr>
          <w:p w14:paraId="668BBD6E" w14:textId="77777777" w:rsidR="00471E86" w:rsidRPr="005648DE" w:rsidRDefault="00471E86" w:rsidP="00533449">
            <w:pPr>
              <w:pStyle w:val="AmColumnHeading"/>
            </w:pPr>
            <w:r w:rsidRPr="005648DE">
              <w:t>Módosítás</w:t>
            </w:r>
          </w:p>
        </w:tc>
      </w:tr>
      <w:tr w:rsidR="00607B4C" w:rsidRPr="005648DE" w14:paraId="4595C6EF" w14:textId="77777777" w:rsidTr="00533449">
        <w:trPr>
          <w:jc w:val="center"/>
        </w:trPr>
        <w:tc>
          <w:tcPr>
            <w:tcW w:w="4876" w:type="dxa"/>
          </w:tcPr>
          <w:p w14:paraId="01360A33" w14:textId="77777777" w:rsidR="00471E86" w:rsidRPr="005648DE" w:rsidRDefault="00471E86" w:rsidP="00533449">
            <w:pPr>
              <w:pStyle w:val="Normal6a"/>
            </w:pPr>
            <w:r w:rsidRPr="005648DE">
              <w:t>f)</w:t>
            </w:r>
            <w:r w:rsidRPr="005648DE">
              <w:tab/>
              <w:t xml:space="preserve">a II. mellékletben felsorolt valamely harmadik ország vízumpolitikája összehangolásának hiánya, amennyiben </w:t>
            </w:r>
            <w:r w:rsidRPr="005648DE">
              <w:rPr>
                <w:b/>
                <w:bCs/>
                <w:i/>
                <w:iCs/>
              </w:rPr>
              <w:t>fennáll a kockázata annak</w:t>
            </w:r>
            <w:r w:rsidRPr="005648DE">
              <w:t xml:space="preserve"> – különösen az adott harmadik országnak az Unióhoz való földrajzi közelsége miatt –</w:t>
            </w:r>
            <w:r w:rsidRPr="005648DE">
              <w:rPr>
                <w:b/>
                <w:bCs/>
                <w:i/>
                <w:iCs/>
              </w:rPr>
              <w:t>, hogy</w:t>
            </w:r>
            <w:r w:rsidRPr="005648DE">
              <w:t xml:space="preserve"> jelentősen emelkedik az e harmadik ország területéről érkező – ezen ország állampolgáraitól eltérő – harmadik országbeli állampolgárok száma, akik szabálytalanul lépnek be a tagállamok területére azt követően, hogy az adott harmadik ország területén tartózkodtak vagy azon átutaztak;</w:t>
            </w:r>
          </w:p>
        </w:tc>
        <w:tc>
          <w:tcPr>
            <w:tcW w:w="4876" w:type="dxa"/>
          </w:tcPr>
          <w:p w14:paraId="1131FBCE" w14:textId="77777777" w:rsidR="00471E86" w:rsidRPr="005648DE" w:rsidRDefault="00471E86" w:rsidP="00533449">
            <w:pPr>
              <w:pStyle w:val="Normal6a"/>
            </w:pPr>
            <w:r w:rsidRPr="005648DE">
              <w:t>f)</w:t>
            </w:r>
            <w:r w:rsidRPr="005648DE">
              <w:tab/>
              <w:t>a II. mellékletben felsorolt valamely harmadik ország vízumpolitikája összehangolásának hiánya, amennyiben – különösen az adott harmadik országnak az Unióhoz való földrajzi közelsége miatt – jelentősen emelkedik az e harmadik ország területéről érkező – ezen ország állampolgáraitól eltérő – harmadik országbeli állampolgárok száma, akik szabálytalanul lépnek be a tagállamok területére azt követően, hogy az adott harmadik ország területén tartózkodtak vagy azon átutaztak;</w:t>
            </w:r>
          </w:p>
        </w:tc>
      </w:tr>
    </w:tbl>
    <w:p w14:paraId="1DFD8D8A"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32BA6AD" w14:textId="77777777" w:rsidR="00471E86" w:rsidRPr="005648DE" w:rsidRDefault="00471E86" w:rsidP="00471E86">
      <w:r w:rsidRPr="004D2295">
        <w:rPr>
          <w:rStyle w:val="HideTWBExt"/>
        </w:rPr>
        <w:t>&lt;/Amend&gt;</w:t>
      </w:r>
    </w:p>
    <w:p w14:paraId="244D1C20"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69</w:t>
      </w:r>
      <w:r w:rsidRPr="004D2295">
        <w:rPr>
          <w:rStyle w:val="HideTWBExt"/>
          <w:b w:val="0"/>
        </w:rPr>
        <w:t>&lt;/NumAm&gt;</w:t>
      </w:r>
    </w:p>
    <w:p w14:paraId="3D3CBDC2"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5E4895EA" w14:textId="77777777" w:rsidR="00471E86" w:rsidRPr="005648DE" w:rsidRDefault="00471E86" w:rsidP="00471E86">
      <w:pPr>
        <w:pStyle w:val="NormalBold"/>
      </w:pPr>
      <w:r w:rsidRPr="004D2295">
        <w:rPr>
          <w:rStyle w:val="HideTWBExt"/>
          <w:b w:val="0"/>
        </w:rPr>
        <w:t>&lt;/RepeatBlock-By&gt;</w:t>
      </w:r>
    </w:p>
    <w:p w14:paraId="21AC1511"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61B0E598"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5A64EFCE"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6D5087C7" w14:textId="77777777" w:rsidR="00471E86" w:rsidRPr="005648DE" w:rsidRDefault="00471E86" w:rsidP="00471E86">
      <w:r w:rsidRPr="004D2295">
        <w:rPr>
          <w:rStyle w:val="HideTWBExt"/>
        </w:rPr>
        <w:t>&lt;Article2&gt;</w:t>
      </w:r>
      <w:r w:rsidRPr="005648DE">
        <w:t>8a cikk – 1 bekezdés – fa pont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1F66E8A" w14:textId="77777777" w:rsidTr="00533449">
        <w:trPr>
          <w:trHeight w:hRule="exact" w:val="240"/>
          <w:jc w:val="center"/>
        </w:trPr>
        <w:tc>
          <w:tcPr>
            <w:tcW w:w="9752" w:type="dxa"/>
            <w:gridSpan w:val="2"/>
          </w:tcPr>
          <w:p w14:paraId="4575C43F" w14:textId="77777777" w:rsidR="00471E86" w:rsidRPr="005648DE" w:rsidRDefault="00471E86" w:rsidP="00533449"/>
        </w:tc>
      </w:tr>
      <w:tr w:rsidR="00607B4C" w:rsidRPr="005648DE" w14:paraId="65E95982" w14:textId="77777777" w:rsidTr="00533449">
        <w:trPr>
          <w:trHeight w:val="240"/>
          <w:jc w:val="center"/>
        </w:trPr>
        <w:tc>
          <w:tcPr>
            <w:tcW w:w="4876" w:type="dxa"/>
          </w:tcPr>
          <w:p w14:paraId="75FB932C" w14:textId="77777777" w:rsidR="00471E86" w:rsidRPr="005648DE" w:rsidRDefault="00471E86" w:rsidP="00533449">
            <w:pPr>
              <w:pStyle w:val="AmColumnHeading"/>
            </w:pPr>
            <w:r w:rsidRPr="005648DE">
              <w:t>A Bizottság által javasolt szöveg</w:t>
            </w:r>
          </w:p>
        </w:tc>
        <w:tc>
          <w:tcPr>
            <w:tcW w:w="4876" w:type="dxa"/>
          </w:tcPr>
          <w:p w14:paraId="4F4A0687" w14:textId="77777777" w:rsidR="00471E86" w:rsidRPr="005648DE" w:rsidRDefault="00471E86" w:rsidP="00533449">
            <w:pPr>
              <w:pStyle w:val="AmColumnHeading"/>
            </w:pPr>
            <w:r w:rsidRPr="005648DE">
              <w:t>Módosítás</w:t>
            </w:r>
          </w:p>
        </w:tc>
      </w:tr>
      <w:tr w:rsidR="00607B4C" w:rsidRPr="005648DE" w14:paraId="2C48B740" w14:textId="77777777" w:rsidTr="00533449">
        <w:trPr>
          <w:jc w:val="center"/>
        </w:trPr>
        <w:tc>
          <w:tcPr>
            <w:tcW w:w="4876" w:type="dxa"/>
          </w:tcPr>
          <w:p w14:paraId="441BC2B8" w14:textId="77777777" w:rsidR="00471E86" w:rsidRPr="005648DE" w:rsidRDefault="00471E86" w:rsidP="00533449">
            <w:pPr>
              <w:pStyle w:val="Normal6a"/>
            </w:pPr>
          </w:p>
        </w:tc>
        <w:tc>
          <w:tcPr>
            <w:tcW w:w="4876" w:type="dxa"/>
          </w:tcPr>
          <w:p w14:paraId="7809D54C" w14:textId="77777777" w:rsidR="00471E86" w:rsidRPr="005648DE" w:rsidRDefault="00471E86" w:rsidP="00533449">
            <w:pPr>
              <w:pStyle w:val="Normal6a"/>
            </w:pPr>
            <w:r w:rsidRPr="005648DE">
              <w:rPr>
                <w:b/>
                <w:i/>
              </w:rPr>
              <w:t>fa)</w:t>
            </w:r>
            <w:r w:rsidRPr="005648DE">
              <w:tab/>
            </w:r>
            <w:r w:rsidRPr="005648DE">
              <w:rPr>
                <w:b/>
                <w:i/>
              </w:rPr>
              <w:t>az ENSZ Alapokmányában foglalt alapelvek súlyos megsértése, vagy az emberi jogok nemzetközi jogából vagy a nemzetközi humanitárius jogból eredő kötelezettségek súlyos megszegése;</w:t>
            </w:r>
          </w:p>
        </w:tc>
      </w:tr>
    </w:tbl>
    <w:p w14:paraId="7CAAE8CA"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43B185B8" w14:textId="77777777" w:rsidR="00471E86" w:rsidRPr="005648DE" w:rsidRDefault="00471E86" w:rsidP="00471E86">
      <w:r w:rsidRPr="004D2295">
        <w:rPr>
          <w:rStyle w:val="HideTWBExt"/>
        </w:rPr>
        <w:t>&lt;/Amend&gt;</w:t>
      </w:r>
    </w:p>
    <w:p w14:paraId="7EC987BA"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70</w:t>
      </w:r>
      <w:r w:rsidRPr="004D2295">
        <w:rPr>
          <w:rStyle w:val="HideTWBExt"/>
          <w:b w:val="0"/>
        </w:rPr>
        <w:t>&lt;/NumAm&gt;</w:t>
      </w:r>
    </w:p>
    <w:p w14:paraId="1468DD83"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1606B6A5" w14:textId="77777777" w:rsidR="00471E86" w:rsidRPr="005648DE" w:rsidRDefault="00471E86" w:rsidP="00471E86">
      <w:pPr>
        <w:pStyle w:val="NormalBold"/>
      </w:pPr>
      <w:r w:rsidRPr="004D2295">
        <w:rPr>
          <w:rStyle w:val="HideTWBExt"/>
          <w:b w:val="0"/>
        </w:rPr>
        <w:t>&lt;/RepeatBlock-By&gt;</w:t>
      </w:r>
    </w:p>
    <w:p w14:paraId="1A99996E"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19FE15D"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3D955C71"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2608229C" w14:textId="77777777" w:rsidR="00471E86" w:rsidRPr="005648DE" w:rsidRDefault="00471E86" w:rsidP="00471E86">
      <w:r w:rsidRPr="004D2295">
        <w:rPr>
          <w:rStyle w:val="HideTWBExt"/>
        </w:rPr>
        <w:t>&lt;Article2&gt;</w:t>
      </w:r>
      <w:r w:rsidRPr="005648DE">
        <w:t>8a cikk – 1 bekezdés – fa pont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10517A92" w14:textId="77777777" w:rsidTr="00533449">
        <w:trPr>
          <w:trHeight w:hRule="exact" w:val="240"/>
          <w:jc w:val="center"/>
        </w:trPr>
        <w:tc>
          <w:tcPr>
            <w:tcW w:w="9752" w:type="dxa"/>
            <w:gridSpan w:val="2"/>
          </w:tcPr>
          <w:p w14:paraId="2124800F" w14:textId="77777777" w:rsidR="00471E86" w:rsidRPr="005648DE" w:rsidRDefault="00471E86" w:rsidP="00533449"/>
        </w:tc>
      </w:tr>
      <w:tr w:rsidR="00607B4C" w:rsidRPr="005648DE" w14:paraId="6F4C96E9" w14:textId="77777777" w:rsidTr="00533449">
        <w:trPr>
          <w:trHeight w:val="240"/>
          <w:jc w:val="center"/>
        </w:trPr>
        <w:tc>
          <w:tcPr>
            <w:tcW w:w="4876" w:type="dxa"/>
          </w:tcPr>
          <w:p w14:paraId="20D7F295" w14:textId="77777777" w:rsidR="00471E86" w:rsidRPr="005648DE" w:rsidRDefault="00471E86" w:rsidP="00533449">
            <w:pPr>
              <w:pStyle w:val="AmColumnHeading"/>
            </w:pPr>
            <w:r w:rsidRPr="005648DE">
              <w:t>A Bizottság által javasolt szöveg</w:t>
            </w:r>
          </w:p>
        </w:tc>
        <w:tc>
          <w:tcPr>
            <w:tcW w:w="4876" w:type="dxa"/>
          </w:tcPr>
          <w:p w14:paraId="1781F2CE" w14:textId="77777777" w:rsidR="00471E86" w:rsidRPr="005648DE" w:rsidRDefault="00471E86" w:rsidP="00533449">
            <w:pPr>
              <w:pStyle w:val="AmColumnHeading"/>
            </w:pPr>
            <w:r w:rsidRPr="005648DE">
              <w:t>Módosítás</w:t>
            </w:r>
          </w:p>
        </w:tc>
      </w:tr>
      <w:tr w:rsidR="00607B4C" w:rsidRPr="005648DE" w14:paraId="0C904105" w14:textId="77777777" w:rsidTr="00533449">
        <w:trPr>
          <w:jc w:val="center"/>
        </w:trPr>
        <w:tc>
          <w:tcPr>
            <w:tcW w:w="4876" w:type="dxa"/>
          </w:tcPr>
          <w:p w14:paraId="68464CD2" w14:textId="77777777" w:rsidR="00471E86" w:rsidRPr="005648DE" w:rsidRDefault="00471E86" w:rsidP="00533449">
            <w:pPr>
              <w:pStyle w:val="Normal6a"/>
            </w:pPr>
          </w:p>
        </w:tc>
        <w:tc>
          <w:tcPr>
            <w:tcW w:w="4876" w:type="dxa"/>
          </w:tcPr>
          <w:p w14:paraId="6BFE0EF2" w14:textId="77777777" w:rsidR="00471E86" w:rsidRPr="005648DE" w:rsidRDefault="00471E86" w:rsidP="00533449">
            <w:pPr>
              <w:pStyle w:val="Normal6a"/>
            </w:pPr>
            <w:r w:rsidRPr="005648DE">
              <w:rPr>
                <w:b/>
                <w:i/>
              </w:rPr>
              <w:t>fa)</w:t>
            </w:r>
            <w:r w:rsidRPr="005648DE">
              <w:tab/>
            </w:r>
            <w:r w:rsidRPr="005648DE">
              <w:rPr>
                <w:b/>
                <w:i/>
              </w:rPr>
              <w:t>az Unió valamely, a II. mellékletben felsorolt harmadik országgal fennálló külkapcsolatainak súlyos megromlása, aminek példája az e rendelet 1. cikkében felsorolt kritériumokhoz való igazodás hiánya;</w:t>
            </w:r>
          </w:p>
        </w:tc>
      </w:tr>
    </w:tbl>
    <w:p w14:paraId="151B0DE6"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49F0E30E" w14:textId="77777777" w:rsidR="00471E86" w:rsidRPr="005648DE" w:rsidRDefault="00471E86" w:rsidP="00471E86">
      <w:r w:rsidRPr="004D2295">
        <w:rPr>
          <w:rStyle w:val="HideTWBExt"/>
        </w:rPr>
        <w:t>&lt;/Amend&gt;</w:t>
      </w:r>
    </w:p>
    <w:p w14:paraId="28284099"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71</w:t>
      </w:r>
      <w:r w:rsidRPr="004D2295">
        <w:rPr>
          <w:rStyle w:val="HideTWBExt"/>
          <w:b w:val="0"/>
        </w:rPr>
        <w:t>&lt;/NumAm&gt;</w:t>
      </w:r>
    </w:p>
    <w:p w14:paraId="2B42E601" w14:textId="77777777" w:rsidR="00471E86" w:rsidRPr="005648DE" w:rsidRDefault="00471E86" w:rsidP="00471E86">
      <w:pPr>
        <w:pStyle w:val="NormalBold"/>
      </w:pPr>
      <w:r w:rsidRPr="004D2295">
        <w:rPr>
          <w:rStyle w:val="HideTWBExt"/>
          <w:b w:val="0"/>
        </w:rPr>
        <w:t>&lt;RepeatBlock-By&gt;&lt;Members&gt;</w:t>
      </w:r>
      <w:r w:rsidRPr="005648DE">
        <w:t>Nuno Melo</w:t>
      </w:r>
      <w:r w:rsidRPr="004D2295">
        <w:rPr>
          <w:rStyle w:val="HideTWBExt"/>
          <w:b w:val="0"/>
        </w:rPr>
        <w:t>&lt;/Members&gt;</w:t>
      </w:r>
    </w:p>
    <w:p w14:paraId="407E8596" w14:textId="77777777" w:rsidR="00471E86" w:rsidRPr="005648DE" w:rsidRDefault="00471E86" w:rsidP="00471E86">
      <w:pPr>
        <w:pStyle w:val="NormalBold"/>
      </w:pPr>
      <w:r w:rsidRPr="004D2295">
        <w:rPr>
          <w:rStyle w:val="HideTWBExt"/>
          <w:b w:val="0"/>
        </w:rPr>
        <w:t>&lt;/RepeatBlock-By&gt;</w:t>
      </w:r>
    </w:p>
    <w:p w14:paraId="50D7A16F"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B590646"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21529B4D"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91C93CA" w14:textId="77777777" w:rsidR="00471E86" w:rsidRPr="005648DE" w:rsidRDefault="00471E86" w:rsidP="00471E86">
      <w:r w:rsidRPr="004D2295">
        <w:rPr>
          <w:rStyle w:val="HideTWBExt"/>
        </w:rPr>
        <w:t>&lt;Article2&gt;</w:t>
      </w:r>
      <w:r w:rsidRPr="005648DE">
        <w:t>8a cikk – 1 bekezdés – ga pont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0B14374" w14:textId="77777777" w:rsidTr="00533449">
        <w:trPr>
          <w:trHeight w:hRule="exact" w:val="240"/>
          <w:jc w:val="center"/>
        </w:trPr>
        <w:tc>
          <w:tcPr>
            <w:tcW w:w="9752" w:type="dxa"/>
            <w:gridSpan w:val="2"/>
          </w:tcPr>
          <w:p w14:paraId="585E9CC6" w14:textId="77777777" w:rsidR="00471E86" w:rsidRPr="005648DE" w:rsidRDefault="00471E86" w:rsidP="00533449"/>
        </w:tc>
      </w:tr>
      <w:tr w:rsidR="00607B4C" w:rsidRPr="005648DE" w14:paraId="543E0C60" w14:textId="77777777" w:rsidTr="00533449">
        <w:trPr>
          <w:trHeight w:val="240"/>
          <w:jc w:val="center"/>
        </w:trPr>
        <w:tc>
          <w:tcPr>
            <w:tcW w:w="4876" w:type="dxa"/>
          </w:tcPr>
          <w:p w14:paraId="6B7585B7" w14:textId="77777777" w:rsidR="00471E86" w:rsidRPr="005648DE" w:rsidRDefault="00471E86" w:rsidP="00533449">
            <w:pPr>
              <w:pStyle w:val="AmColumnHeading"/>
            </w:pPr>
            <w:r w:rsidRPr="005648DE">
              <w:t>A Bizottság által javasolt szöveg</w:t>
            </w:r>
          </w:p>
        </w:tc>
        <w:tc>
          <w:tcPr>
            <w:tcW w:w="4876" w:type="dxa"/>
          </w:tcPr>
          <w:p w14:paraId="1697AFC0" w14:textId="77777777" w:rsidR="00471E86" w:rsidRPr="005648DE" w:rsidRDefault="00471E86" w:rsidP="00533449">
            <w:pPr>
              <w:pStyle w:val="AmColumnHeading"/>
            </w:pPr>
            <w:r w:rsidRPr="005648DE">
              <w:t>Módosítás</w:t>
            </w:r>
          </w:p>
        </w:tc>
      </w:tr>
      <w:tr w:rsidR="00607B4C" w:rsidRPr="005648DE" w14:paraId="47576937" w14:textId="77777777" w:rsidTr="00533449">
        <w:trPr>
          <w:jc w:val="center"/>
        </w:trPr>
        <w:tc>
          <w:tcPr>
            <w:tcW w:w="4876" w:type="dxa"/>
          </w:tcPr>
          <w:p w14:paraId="6B6D9E7B" w14:textId="77777777" w:rsidR="00471E86" w:rsidRPr="005648DE" w:rsidRDefault="00471E86" w:rsidP="00533449">
            <w:pPr>
              <w:pStyle w:val="Normal6a"/>
            </w:pPr>
          </w:p>
        </w:tc>
        <w:tc>
          <w:tcPr>
            <w:tcW w:w="4876" w:type="dxa"/>
          </w:tcPr>
          <w:p w14:paraId="6765CC31" w14:textId="77777777" w:rsidR="00471E86" w:rsidRPr="005648DE" w:rsidRDefault="00471E86" w:rsidP="00533449">
            <w:pPr>
              <w:pStyle w:val="Normal6a"/>
            </w:pPr>
            <w:r w:rsidRPr="005648DE">
              <w:rPr>
                <w:b/>
                <w:i/>
              </w:rPr>
              <w:t>ga)</w:t>
            </w:r>
            <w:r w:rsidRPr="005648DE">
              <w:tab/>
            </w:r>
            <w:r w:rsidRPr="005648DE">
              <w:rPr>
                <w:b/>
                <w:i/>
              </w:rPr>
              <w:t>az Unió valamely, a II. mellékletben felsorolt harmadik országgal fennálló külkapcsolatainak jelentős és hirtelen megromlása, különösen az emberi jogok és az alapvető szabadságok tekintetében, az alábbi helyzetek egyikéből adódóan: i. súlyos emberi jogi jogsértések és visszaélések; ii. a nemzetközi jog és normák súlyos megsértése – ideértve az emberi jogok nemzetközi jogát –, valamint a nemzetközi bírósági határozatoknak és ítéleteknek való meg nem felelés;</w:t>
            </w:r>
          </w:p>
        </w:tc>
      </w:tr>
    </w:tbl>
    <w:p w14:paraId="7F6C2EA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{PT}</w:t>
      </w:r>
      <w:r w:rsidRPr="005648DE">
        <w:t>pt</w:t>
      </w:r>
      <w:r w:rsidRPr="004D2295">
        <w:rPr>
          <w:rStyle w:val="HideTWBExt"/>
        </w:rPr>
        <w:t>&lt;/Original&gt;</w:t>
      </w:r>
    </w:p>
    <w:p w14:paraId="7809D031" w14:textId="240D4864" w:rsidR="00471E86" w:rsidRPr="005648DE" w:rsidRDefault="00471E86" w:rsidP="00471E86">
      <w:r w:rsidRPr="004D2295">
        <w:rPr>
          <w:rStyle w:val="HideTWBExt"/>
        </w:rPr>
        <w:t>&lt;/Amend&gt;</w:t>
      </w:r>
    </w:p>
    <w:p w14:paraId="2A09A815"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72</w:t>
      </w:r>
      <w:r w:rsidRPr="004D2295">
        <w:rPr>
          <w:rStyle w:val="HideTWBExt"/>
          <w:b w:val="0"/>
        </w:rPr>
        <w:t>&lt;/NumAm&gt;</w:t>
      </w:r>
    </w:p>
    <w:p w14:paraId="4F8205E5"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4A28FAFB" w14:textId="77777777" w:rsidR="00471E86" w:rsidRPr="005648DE" w:rsidRDefault="00471E86" w:rsidP="00471E86">
      <w:pPr>
        <w:pStyle w:val="NormalBold"/>
      </w:pPr>
      <w:r w:rsidRPr="004D2295">
        <w:rPr>
          <w:rStyle w:val="HideTWBExt"/>
          <w:b w:val="0"/>
        </w:rPr>
        <w:t>&lt;/RepeatBlock-By&gt;</w:t>
      </w:r>
    </w:p>
    <w:p w14:paraId="21315264"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C328CAF"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3A4C04EB"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1658237" w14:textId="77777777" w:rsidR="00471E86" w:rsidRPr="005648DE" w:rsidRDefault="00471E86" w:rsidP="00471E86">
      <w:r w:rsidRPr="004D2295">
        <w:rPr>
          <w:rStyle w:val="HideTWBExt"/>
        </w:rPr>
        <w:t>&lt;Article2&gt;</w:t>
      </w:r>
      <w:r w:rsidRPr="005648DE">
        <w:t>8a cikk – 1 bekezdés – ga pont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82C76A6" w14:textId="77777777" w:rsidTr="00533449">
        <w:trPr>
          <w:trHeight w:hRule="exact" w:val="240"/>
          <w:jc w:val="center"/>
        </w:trPr>
        <w:tc>
          <w:tcPr>
            <w:tcW w:w="9752" w:type="dxa"/>
            <w:gridSpan w:val="2"/>
          </w:tcPr>
          <w:p w14:paraId="7E413F75" w14:textId="77777777" w:rsidR="00471E86" w:rsidRPr="005648DE" w:rsidRDefault="00471E86" w:rsidP="00533449"/>
        </w:tc>
      </w:tr>
      <w:tr w:rsidR="00607B4C" w:rsidRPr="005648DE" w14:paraId="652BE5A1" w14:textId="77777777" w:rsidTr="00533449">
        <w:trPr>
          <w:trHeight w:val="240"/>
          <w:jc w:val="center"/>
        </w:trPr>
        <w:tc>
          <w:tcPr>
            <w:tcW w:w="4876" w:type="dxa"/>
          </w:tcPr>
          <w:p w14:paraId="4CD07D9E" w14:textId="77777777" w:rsidR="00471E86" w:rsidRPr="005648DE" w:rsidRDefault="00471E86" w:rsidP="00533449">
            <w:pPr>
              <w:pStyle w:val="AmColumnHeading"/>
            </w:pPr>
            <w:r w:rsidRPr="005648DE">
              <w:t>A Bizottság által javasolt szöveg</w:t>
            </w:r>
          </w:p>
        </w:tc>
        <w:tc>
          <w:tcPr>
            <w:tcW w:w="4876" w:type="dxa"/>
          </w:tcPr>
          <w:p w14:paraId="757002E4" w14:textId="77777777" w:rsidR="00471E86" w:rsidRPr="005648DE" w:rsidRDefault="00471E86" w:rsidP="00533449">
            <w:pPr>
              <w:pStyle w:val="AmColumnHeading"/>
            </w:pPr>
            <w:r w:rsidRPr="005648DE">
              <w:t>Módosítás</w:t>
            </w:r>
          </w:p>
        </w:tc>
      </w:tr>
      <w:tr w:rsidR="00607B4C" w:rsidRPr="005648DE" w14:paraId="4937E045" w14:textId="77777777" w:rsidTr="00533449">
        <w:trPr>
          <w:jc w:val="center"/>
        </w:trPr>
        <w:tc>
          <w:tcPr>
            <w:tcW w:w="4876" w:type="dxa"/>
          </w:tcPr>
          <w:p w14:paraId="6015349E" w14:textId="77777777" w:rsidR="00471E86" w:rsidRPr="005648DE" w:rsidRDefault="00471E86" w:rsidP="00533449">
            <w:pPr>
              <w:pStyle w:val="Normal6a"/>
            </w:pPr>
          </w:p>
        </w:tc>
        <w:tc>
          <w:tcPr>
            <w:tcW w:w="4876" w:type="dxa"/>
          </w:tcPr>
          <w:p w14:paraId="28907727" w14:textId="77777777" w:rsidR="00471E86" w:rsidRPr="005648DE" w:rsidRDefault="00471E86" w:rsidP="00533449">
            <w:pPr>
              <w:pStyle w:val="Normal6a"/>
            </w:pPr>
            <w:r w:rsidRPr="005648DE">
              <w:rPr>
                <w:b/>
                <w:i/>
              </w:rPr>
              <w:t>ga)</w:t>
            </w:r>
            <w:r w:rsidRPr="005648DE">
              <w:tab/>
            </w:r>
            <w:r w:rsidRPr="005648DE">
              <w:rPr>
                <w:b/>
                <w:i/>
              </w:rPr>
              <w:t>a felfüggesztés bármely más olyan indoka, amelyet az Unió és II. mellékletben felsorolt valamely harmadik ország közötti, a rövid távú tartózkodásra jogosító vízumok alóli mentességről szóló megállapodás rögzít, az adott megállapodás alkalmazási körére korlátozva.</w:t>
            </w:r>
          </w:p>
        </w:tc>
      </w:tr>
    </w:tbl>
    <w:p w14:paraId="7FA38D61"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4073CC08" w14:textId="77777777" w:rsidR="00471E86" w:rsidRPr="005648DE" w:rsidRDefault="00471E86" w:rsidP="00471E86">
      <w:r w:rsidRPr="004D2295">
        <w:rPr>
          <w:rStyle w:val="HideTWBExt"/>
        </w:rPr>
        <w:t>&lt;/Amend&gt;</w:t>
      </w:r>
    </w:p>
    <w:p w14:paraId="6A46F9E6"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73</w:t>
      </w:r>
      <w:r w:rsidRPr="004D2295">
        <w:rPr>
          <w:rStyle w:val="HideTWBExt"/>
          <w:b w:val="0"/>
        </w:rPr>
        <w:t>&lt;/NumAm&gt;</w:t>
      </w:r>
    </w:p>
    <w:p w14:paraId="3FEDCD23"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20E396BA" w14:textId="77777777" w:rsidR="00471E86" w:rsidRPr="005648DE" w:rsidRDefault="00471E86" w:rsidP="00471E86">
      <w:pPr>
        <w:pStyle w:val="NormalBold"/>
      </w:pPr>
      <w:r w:rsidRPr="004D2295">
        <w:rPr>
          <w:rStyle w:val="HideTWBExt"/>
          <w:b w:val="0"/>
        </w:rPr>
        <w:t>&lt;/RepeatBlock-By&gt;</w:t>
      </w:r>
    </w:p>
    <w:p w14:paraId="561A1D55"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42E435D2"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47F1A15D"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BC85217" w14:textId="77777777" w:rsidR="00471E86" w:rsidRPr="005648DE" w:rsidRDefault="00471E86" w:rsidP="00471E86">
      <w:r w:rsidRPr="004D2295">
        <w:rPr>
          <w:rStyle w:val="HideTWBExt"/>
        </w:rPr>
        <w:t>&lt;Article2&gt;</w:t>
      </w:r>
      <w:r w:rsidRPr="005648DE">
        <w:t>8a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BAD69C5" w14:textId="77777777" w:rsidTr="00533449">
        <w:trPr>
          <w:trHeight w:hRule="exact" w:val="240"/>
          <w:jc w:val="center"/>
        </w:trPr>
        <w:tc>
          <w:tcPr>
            <w:tcW w:w="9752" w:type="dxa"/>
            <w:gridSpan w:val="2"/>
          </w:tcPr>
          <w:p w14:paraId="6F020602" w14:textId="77777777" w:rsidR="00471E86" w:rsidRPr="005648DE" w:rsidRDefault="00471E86" w:rsidP="00533449"/>
        </w:tc>
      </w:tr>
      <w:tr w:rsidR="00607B4C" w:rsidRPr="005648DE" w14:paraId="6C0DA798" w14:textId="77777777" w:rsidTr="00533449">
        <w:trPr>
          <w:trHeight w:val="240"/>
          <w:jc w:val="center"/>
        </w:trPr>
        <w:tc>
          <w:tcPr>
            <w:tcW w:w="4876" w:type="dxa"/>
          </w:tcPr>
          <w:p w14:paraId="06BF8BE7" w14:textId="77777777" w:rsidR="00471E86" w:rsidRPr="005648DE" w:rsidRDefault="00471E86" w:rsidP="00533449">
            <w:pPr>
              <w:pStyle w:val="AmColumnHeading"/>
            </w:pPr>
            <w:r w:rsidRPr="005648DE">
              <w:t>A Bizottság által javasolt szöveg</w:t>
            </w:r>
          </w:p>
        </w:tc>
        <w:tc>
          <w:tcPr>
            <w:tcW w:w="4876" w:type="dxa"/>
          </w:tcPr>
          <w:p w14:paraId="7D66CE84" w14:textId="77777777" w:rsidR="00471E86" w:rsidRPr="005648DE" w:rsidRDefault="00471E86" w:rsidP="00533449">
            <w:pPr>
              <w:pStyle w:val="AmColumnHeading"/>
            </w:pPr>
            <w:r w:rsidRPr="005648DE">
              <w:t>Módosítás</w:t>
            </w:r>
          </w:p>
        </w:tc>
      </w:tr>
      <w:tr w:rsidR="00607B4C" w:rsidRPr="005648DE" w14:paraId="5ED155B1" w14:textId="77777777" w:rsidTr="00533449">
        <w:trPr>
          <w:jc w:val="center"/>
        </w:trPr>
        <w:tc>
          <w:tcPr>
            <w:tcW w:w="4876" w:type="dxa"/>
          </w:tcPr>
          <w:p w14:paraId="62E365FB" w14:textId="77777777" w:rsidR="00471E86" w:rsidRPr="005648DE" w:rsidRDefault="00471E86" w:rsidP="00533449">
            <w:pPr>
              <w:pStyle w:val="Normal6a"/>
            </w:pPr>
            <w:r w:rsidRPr="005648DE">
              <w:t>(2)</w:t>
            </w:r>
            <w:r w:rsidRPr="005648DE">
              <w:tab/>
              <w:t xml:space="preserve">E cikk (1) bekezdése a) </w:t>
            </w:r>
            <w:r w:rsidRPr="005648DE">
              <w:rPr>
                <w:b/>
                <w:bCs/>
                <w:i/>
                <w:iCs/>
              </w:rPr>
              <w:t>és</w:t>
            </w:r>
            <w:r w:rsidRPr="005648DE">
              <w:t xml:space="preserve"> b) </w:t>
            </w:r>
            <w:r w:rsidRPr="005648DE">
              <w:rPr>
                <w:b/>
                <w:bCs/>
                <w:i/>
                <w:iCs/>
              </w:rPr>
              <w:t>pontjának, valamint</w:t>
            </w:r>
            <w:r w:rsidRPr="005648DE">
              <w:t xml:space="preserve"> d) </w:t>
            </w:r>
            <w:r w:rsidRPr="005648DE">
              <w:rPr>
                <w:b/>
                <w:bCs/>
                <w:i/>
                <w:iCs/>
              </w:rPr>
              <w:t>pontja i. alpontjának</w:t>
            </w:r>
            <w:r w:rsidRPr="005648DE">
              <w:t xml:space="preserve"> alkalmazásában a jelentős növekedés egy 50 %-os küszöbértéket meghaladó növekedést jelent</w:t>
            </w:r>
            <w:r w:rsidRPr="005648DE">
              <w:rPr>
                <w:b/>
                <w:bCs/>
                <w:i/>
                <w:iCs/>
              </w:rPr>
              <w:t>, kivéve, ha a Bizottság a 8b. cikk (4) bekezdésével vagy a 8c. cikk (2) bekezdésével összhangban megállapítja, hogy az adott esetben ennél alacsonyabb vagy magasabb növekedés alkalmazandó</w:t>
            </w:r>
            <w:r w:rsidRPr="005648DE">
              <w:t>.</w:t>
            </w:r>
          </w:p>
        </w:tc>
        <w:tc>
          <w:tcPr>
            <w:tcW w:w="4876" w:type="dxa"/>
          </w:tcPr>
          <w:p w14:paraId="48CC4073" w14:textId="77777777" w:rsidR="00471E86" w:rsidRPr="005648DE" w:rsidRDefault="00471E86" w:rsidP="00533449">
            <w:pPr>
              <w:pStyle w:val="Normal6a"/>
            </w:pPr>
            <w:r w:rsidRPr="005648DE">
              <w:t>(2)</w:t>
            </w:r>
            <w:r w:rsidRPr="005648DE">
              <w:tab/>
              <w:t>E cikk (1) bekezdése a)</w:t>
            </w:r>
            <w:r w:rsidRPr="005648DE">
              <w:rPr>
                <w:b/>
                <w:bCs/>
                <w:i/>
                <w:iCs/>
              </w:rPr>
              <w:t>,</w:t>
            </w:r>
            <w:r w:rsidRPr="005648DE">
              <w:t xml:space="preserve"> b) </w:t>
            </w:r>
            <w:r w:rsidRPr="005648DE">
              <w:rPr>
                <w:b/>
                <w:bCs/>
                <w:i/>
                <w:iCs/>
              </w:rPr>
              <w:t>és</w:t>
            </w:r>
            <w:r w:rsidRPr="005648DE">
              <w:t xml:space="preserve"> d) </w:t>
            </w:r>
            <w:r w:rsidRPr="005648DE">
              <w:rPr>
                <w:b/>
                <w:bCs/>
                <w:i/>
                <w:iCs/>
              </w:rPr>
              <w:t>pontjának</w:t>
            </w:r>
            <w:r w:rsidRPr="005648DE">
              <w:t xml:space="preserve"> alkalmazásában a jelentős növekedés egy 50 %-os küszöbértéket meghaladó növekedést jelent.</w:t>
            </w:r>
          </w:p>
        </w:tc>
      </w:tr>
    </w:tbl>
    <w:p w14:paraId="1FD13FF1"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98ED5D2" w14:textId="77777777" w:rsidR="00471E86" w:rsidRPr="005648DE" w:rsidRDefault="00471E86" w:rsidP="00471E86">
      <w:r w:rsidRPr="004D2295">
        <w:rPr>
          <w:rStyle w:val="HideTWBExt"/>
        </w:rPr>
        <w:t>&lt;/Amend&gt;</w:t>
      </w:r>
    </w:p>
    <w:p w14:paraId="5788846F"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74</w:t>
      </w:r>
      <w:r w:rsidRPr="004D2295">
        <w:rPr>
          <w:rStyle w:val="HideTWBExt"/>
          <w:b w:val="0"/>
        </w:rPr>
        <w:t>&lt;/NumAm&gt;</w:t>
      </w:r>
    </w:p>
    <w:p w14:paraId="2B4D6F91"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54BDCDF7" w14:textId="77777777" w:rsidR="00471E86" w:rsidRPr="005648DE" w:rsidRDefault="00471E86" w:rsidP="00471E86">
      <w:pPr>
        <w:pStyle w:val="NormalBold"/>
      </w:pPr>
      <w:r w:rsidRPr="004D2295">
        <w:rPr>
          <w:rStyle w:val="HideTWBExt"/>
          <w:b w:val="0"/>
        </w:rPr>
        <w:t>&lt;/RepeatBlock-By&gt;</w:t>
      </w:r>
    </w:p>
    <w:p w14:paraId="109350BA"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E8CBACB"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77E70C08"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5C58CB5" w14:textId="77777777" w:rsidR="00471E86" w:rsidRPr="005648DE" w:rsidRDefault="00471E86" w:rsidP="00471E86">
      <w:r w:rsidRPr="004D2295">
        <w:rPr>
          <w:rStyle w:val="HideTWBExt"/>
        </w:rPr>
        <w:t>&lt;Article2&gt;</w:t>
      </w:r>
      <w:r w:rsidRPr="005648DE">
        <w:t>8a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1B3394E" w14:textId="77777777" w:rsidTr="00533449">
        <w:trPr>
          <w:trHeight w:hRule="exact" w:val="240"/>
          <w:jc w:val="center"/>
        </w:trPr>
        <w:tc>
          <w:tcPr>
            <w:tcW w:w="9752" w:type="dxa"/>
            <w:gridSpan w:val="2"/>
          </w:tcPr>
          <w:p w14:paraId="36B3FB0F" w14:textId="77777777" w:rsidR="00471E86" w:rsidRPr="005648DE" w:rsidRDefault="00471E86" w:rsidP="00533449"/>
        </w:tc>
      </w:tr>
      <w:tr w:rsidR="00607B4C" w:rsidRPr="005648DE" w14:paraId="5886CC7E" w14:textId="77777777" w:rsidTr="00533449">
        <w:trPr>
          <w:trHeight w:val="240"/>
          <w:jc w:val="center"/>
        </w:trPr>
        <w:tc>
          <w:tcPr>
            <w:tcW w:w="4876" w:type="dxa"/>
          </w:tcPr>
          <w:p w14:paraId="43AA2A6C" w14:textId="77777777" w:rsidR="00471E86" w:rsidRPr="005648DE" w:rsidRDefault="00471E86" w:rsidP="00533449">
            <w:pPr>
              <w:pStyle w:val="AmColumnHeading"/>
            </w:pPr>
            <w:r w:rsidRPr="005648DE">
              <w:t>A Bizottság által javasolt szöveg</w:t>
            </w:r>
          </w:p>
        </w:tc>
        <w:tc>
          <w:tcPr>
            <w:tcW w:w="4876" w:type="dxa"/>
          </w:tcPr>
          <w:p w14:paraId="722A36D7" w14:textId="77777777" w:rsidR="00471E86" w:rsidRPr="005648DE" w:rsidRDefault="00471E86" w:rsidP="00533449">
            <w:pPr>
              <w:pStyle w:val="AmColumnHeading"/>
            </w:pPr>
            <w:r w:rsidRPr="005648DE">
              <w:t>Módosítás</w:t>
            </w:r>
          </w:p>
        </w:tc>
      </w:tr>
      <w:tr w:rsidR="00607B4C" w:rsidRPr="005648DE" w14:paraId="0F4D1896" w14:textId="77777777" w:rsidTr="00533449">
        <w:trPr>
          <w:jc w:val="center"/>
        </w:trPr>
        <w:tc>
          <w:tcPr>
            <w:tcW w:w="4876" w:type="dxa"/>
          </w:tcPr>
          <w:p w14:paraId="465FD750" w14:textId="77777777" w:rsidR="00471E86" w:rsidRPr="005648DE" w:rsidRDefault="00471E86" w:rsidP="00533449">
            <w:pPr>
              <w:pStyle w:val="Normal6a"/>
            </w:pPr>
            <w:r w:rsidRPr="005648DE">
              <w:t>(2)</w:t>
            </w:r>
            <w:r w:rsidRPr="005648DE">
              <w:tab/>
              <w:t>E cikk (1) bekezdése a) és b) pontjának, valamint d) pontja i. alpontjának alkalmazásában a jelentős növekedés egy 50 %-os küszöbértéket meghaladó növekedést jelent, kivéve, ha a Bizottság a 8b. cikk (4) bekezdésével vagy a 8c. cikk (2) bekezdésével összhangban megállapítja, hogy az adott esetben ennél alacsonyabb vagy magasabb növekedés alkalmazandó.</w:t>
            </w:r>
          </w:p>
        </w:tc>
        <w:tc>
          <w:tcPr>
            <w:tcW w:w="4876" w:type="dxa"/>
          </w:tcPr>
          <w:p w14:paraId="65D3F439" w14:textId="77777777" w:rsidR="00471E86" w:rsidRPr="005648DE" w:rsidRDefault="00471E86" w:rsidP="00533449">
            <w:pPr>
              <w:pStyle w:val="Normal6a"/>
            </w:pPr>
            <w:r w:rsidRPr="005648DE">
              <w:t>(2)</w:t>
            </w:r>
            <w:r w:rsidRPr="005648DE">
              <w:tab/>
              <w:t xml:space="preserve">E cikk (1) bekezdése a) és b) pontjának, valamint d) pontja i. alpontjának alkalmazásában a jelentős növekedés egy 50 %-os küszöbértéket meghaladó növekedést jelent, kivéve, ha a Bizottság </w:t>
            </w:r>
            <w:r w:rsidRPr="005648DE">
              <w:rPr>
                <w:b/>
                <w:i/>
              </w:rPr>
              <w:t>– a döntését kellően megindokolva –</w:t>
            </w:r>
            <w:r w:rsidRPr="005648DE">
              <w:t xml:space="preserve"> a 8b. cikk (4) bekezdésével vagy a 8c. cikk (2) bekezdésével összhangban megállapítja, hogy az adott esetben ennél alacsonyabb vagy magasabb növekedés alkalmazandó.</w:t>
            </w:r>
          </w:p>
        </w:tc>
      </w:tr>
    </w:tbl>
    <w:p w14:paraId="1BB4D8DC"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3F02367" w14:textId="77777777" w:rsidR="00471E86" w:rsidRPr="005648DE" w:rsidRDefault="00471E86" w:rsidP="00471E86">
      <w:r w:rsidRPr="004D2295">
        <w:rPr>
          <w:rStyle w:val="HideTWBExt"/>
        </w:rPr>
        <w:t>&lt;/Amend&gt;</w:t>
      </w:r>
    </w:p>
    <w:p w14:paraId="07972FDE"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75</w:t>
      </w:r>
      <w:r w:rsidRPr="004D2295">
        <w:rPr>
          <w:rStyle w:val="HideTWBExt"/>
          <w:b w:val="0"/>
        </w:rPr>
        <w:t>&lt;/NumAm&gt;</w:t>
      </w:r>
    </w:p>
    <w:p w14:paraId="4E13FF23" w14:textId="77777777" w:rsidR="00471E86" w:rsidRPr="005648DE" w:rsidRDefault="00471E86" w:rsidP="00471E86">
      <w:pPr>
        <w:pStyle w:val="NormalBold"/>
      </w:pPr>
      <w:r w:rsidRPr="004D2295">
        <w:rPr>
          <w:rStyle w:val="HideTWBExt"/>
          <w:b w:val="0"/>
        </w:rPr>
        <w:t>&lt;RepeatBlock-By&gt;&lt;Members&gt;</w:t>
      </w:r>
      <w:r w:rsidRPr="005648DE">
        <w:t>Jan-Christoph Oetjen, Moritz Körner</w:t>
      </w:r>
      <w:r w:rsidRPr="004D2295">
        <w:rPr>
          <w:rStyle w:val="HideTWBExt"/>
          <w:b w:val="0"/>
        </w:rPr>
        <w:t>&lt;/Members&gt;</w:t>
      </w:r>
    </w:p>
    <w:p w14:paraId="702FB0FD" w14:textId="77777777" w:rsidR="00471E86" w:rsidRPr="005648DE" w:rsidRDefault="00471E86" w:rsidP="00471E86">
      <w:pPr>
        <w:pStyle w:val="NormalBold"/>
      </w:pPr>
      <w:r w:rsidRPr="004D2295">
        <w:rPr>
          <w:rStyle w:val="HideTWBExt"/>
          <w:b w:val="0"/>
        </w:rPr>
        <w:t>&lt;/RepeatBlock-By&gt;</w:t>
      </w:r>
    </w:p>
    <w:p w14:paraId="70A5BA7D"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0F052DC"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3EA788BB"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3C353A5C" w14:textId="77777777" w:rsidR="00471E86" w:rsidRPr="005648DE" w:rsidRDefault="00471E86" w:rsidP="00471E86">
      <w:r w:rsidRPr="004D2295">
        <w:rPr>
          <w:rStyle w:val="HideTWBExt"/>
        </w:rPr>
        <w:t>&lt;Article2&gt;</w:t>
      </w:r>
      <w:r w:rsidRPr="005648DE">
        <w:t>8a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1250AE8" w14:textId="77777777" w:rsidTr="00533449">
        <w:trPr>
          <w:trHeight w:hRule="exact" w:val="240"/>
          <w:jc w:val="center"/>
        </w:trPr>
        <w:tc>
          <w:tcPr>
            <w:tcW w:w="9752" w:type="dxa"/>
            <w:gridSpan w:val="2"/>
          </w:tcPr>
          <w:p w14:paraId="610CBFC0" w14:textId="77777777" w:rsidR="00471E86" w:rsidRPr="005648DE" w:rsidRDefault="00471E86" w:rsidP="00533449"/>
        </w:tc>
      </w:tr>
      <w:tr w:rsidR="00607B4C" w:rsidRPr="005648DE" w14:paraId="2A78070F" w14:textId="77777777" w:rsidTr="00533449">
        <w:trPr>
          <w:trHeight w:val="240"/>
          <w:jc w:val="center"/>
        </w:trPr>
        <w:tc>
          <w:tcPr>
            <w:tcW w:w="4876" w:type="dxa"/>
          </w:tcPr>
          <w:p w14:paraId="45203E2C" w14:textId="77777777" w:rsidR="00471E86" w:rsidRPr="005648DE" w:rsidRDefault="00471E86" w:rsidP="00533449">
            <w:pPr>
              <w:pStyle w:val="AmColumnHeading"/>
            </w:pPr>
            <w:r w:rsidRPr="005648DE">
              <w:t>A Bizottság által javasolt szöveg</w:t>
            </w:r>
          </w:p>
        </w:tc>
        <w:tc>
          <w:tcPr>
            <w:tcW w:w="4876" w:type="dxa"/>
          </w:tcPr>
          <w:p w14:paraId="00FDFA4D" w14:textId="77777777" w:rsidR="00471E86" w:rsidRPr="005648DE" w:rsidRDefault="00471E86" w:rsidP="00533449">
            <w:pPr>
              <w:pStyle w:val="AmColumnHeading"/>
            </w:pPr>
            <w:r w:rsidRPr="005648DE">
              <w:t>Módosítás</w:t>
            </w:r>
          </w:p>
        </w:tc>
      </w:tr>
      <w:tr w:rsidR="00607B4C" w:rsidRPr="005648DE" w14:paraId="26B68653" w14:textId="77777777" w:rsidTr="00533449">
        <w:trPr>
          <w:jc w:val="center"/>
        </w:trPr>
        <w:tc>
          <w:tcPr>
            <w:tcW w:w="4876" w:type="dxa"/>
          </w:tcPr>
          <w:p w14:paraId="59B38EEF" w14:textId="77777777" w:rsidR="00471E86" w:rsidRPr="005648DE" w:rsidRDefault="00471E86" w:rsidP="00533449">
            <w:pPr>
              <w:pStyle w:val="Normal6a"/>
            </w:pPr>
            <w:r w:rsidRPr="005648DE">
              <w:t>(2)</w:t>
            </w:r>
            <w:r w:rsidRPr="005648DE">
              <w:tab/>
              <w:t>E cikk (1) bekezdése a) és b) pontjának, valamint d) pontja i. alpontjának alkalmazásában a jelentős növekedés egy 50 %-os küszöbértéket meghaladó növekedést jelent, kivéve, ha a Bizottság a 8b. cikk (4) bekezdésével vagy a 8c. cikk (2) bekezdésével összhangban megállapítja, hogy az adott esetben ennél alacsonyabb vagy magasabb növekedés alkalmazandó.</w:t>
            </w:r>
          </w:p>
        </w:tc>
        <w:tc>
          <w:tcPr>
            <w:tcW w:w="4876" w:type="dxa"/>
          </w:tcPr>
          <w:p w14:paraId="587F4CEA" w14:textId="77777777" w:rsidR="00471E86" w:rsidRPr="005648DE" w:rsidRDefault="00471E86" w:rsidP="00533449">
            <w:pPr>
              <w:pStyle w:val="Normal6a"/>
            </w:pPr>
            <w:r w:rsidRPr="005648DE">
              <w:t>(2)</w:t>
            </w:r>
            <w:r w:rsidRPr="005648DE">
              <w:tab/>
              <w:t xml:space="preserve">E cikk (1) bekezdése a) és b) pontjának, valamint d) pontja i. alpontjának </w:t>
            </w:r>
            <w:r w:rsidRPr="005648DE">
              <w:rPr>
                <w:b/>
                <w:i/>
              </w:rPr>
              <w:t>és (4) bekezdésének</w:t>
            </w:r>
            <w:r w:rsidRPr="005648DE">
              <w:t xml:space="preserve"> alkalmazásában a jelentős növekedés egy 50 %-os küszöbértéket meghaladó növekedést jelent, kivéve, ha a Bizottság a 8b. cikk (4) bekezdésével vagy a 8c. cikk (2) bekezdésével összhangban megállapítja, hogy az adott esetben ennél alacsonyabb vagy magasabb növekedés alkalmazandó.</w:t>
            </w:r>
          </w:p>
        </w:tc>
      </w:tr>
    </w:tbl>
    <w:p w14:paraId="434BE569"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1ACBD04" w14:textId="77777777" w:rsidR="00471E86" w:rsidRPr="005648DE" w:rsidRDefault="00471E86" w:rsidP="00471E86">
      <w:r w:rsidRPr="004D2295">
        <w:rPr>
          <w:rStyle w:val="HideTWBExt"/>
        </w:rPr>
        <w:t>&lt;/Amend&gt;</w:t>
      </w:r>
    </w:p>
    <w:p w14:paraId="11597066"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76</w:t>
      </w:r>
      <w:r w:rsidRPr="004D2295">
        <w:rPr>
          <w:rStyle w:val="HideTWBExt"/>
          <w:b w:val="0"/>
        </w:rPr>
        <w:t>&lt;/NumAm&gt;</w:t>
      </w:r>
    </w:p>
    <w:p w14:paraId="2F39B107" w14:textId="77777777" w:rsidR="00471E86" w:rsidRPr="005648DE" w:rsidRDefault="00471E86" w:rsidP="00471E86">
      <w:pPr>
        <w:pStyle w:val="NormalBold"/>
      </w:pPr>
      <w:r w:rsidRPr="004D2295">
        <w:rPr>
          <w:rStyle w:val="HideTWBExt"/>
          <w:b w:val="0"/>
        </w:rPr>
        <w:t>&lt;RepeatBlock-By&gt;&lt;Members&gt;</w:t>
      </w:r>
      <w:r w:rsidRPr="005648DE">
        <w:t>Charlie Weimers, Patryk Jaki, Vincenzo Sofo, Jorge Buxadé Villalba, Pirkko Ruohonen-Lerner</w:t>
      </w:r>
      <w:r w:rsidRPr="004D2295">
        <w:rPr>
          <w:rStyle w:val="HideTWBExt"/>
          <w:b w:val="0"/>
        </w:rPr>
        <w:t>&lt;/Members&gt;</w:t>
      </w:r>
    </w:p>
    <w:p w14:paraId="53492751" w14:textId="77777777" w:rsidR="00471E86" w:rsidRPr="005648DE" w:rsidRDefault="00471E86" w:rsidP="00471E86">
      <w:r w:rsidRPr="004D2295">
        <w:rPr>
          <w:rStyle w:val="HideTWBExt"/>
        </w:rPr>
        <w:t>&lt;AuNomDe&gt;</w:t>
      </w:r>
      <w:r w:rsidRPr="004D2295">
        <w:rPr>
          <w:rStyle w:val="HideTWBInt"/>
        </w:rPr>
        <w:t>{ECR}</w:t>
      </w:r>
      <w:r w:rsidRPr="005648DE">
        <w:t>az ECR képviselőcsoport nevében</w:t>
      </w:r>
      <w:r w:rsidRPr="004D2295">
        <w:rPr>
          <w:rStyle w:val="HideTWBExt"/>
        </w:rPr>
        <w:t>&lt;/AuNomDe&gt;</w:t>
      </w:r>
    </w:p>
    <w:p w14:paraId="38763D18" w14:textId="77777777" w:rsidR="00471E86" w:rsidRPr="005648DE" w:rsidRDefault="00471E86" w:rsidP="00471E86">
      <w:pPr>
        <w:pStyle w:val="NormalBold"/>
      </w:pPr>
      <w:r w:rsidRPr="004D2295">
        <w:rPr>
          <w:rStyle w:val="HideTWBExt"/>
          <w:b w:val="0"/>
        </w:rPr>
        <w:t>&lt;/RepeatBlock-By&gt;</w:t>
      </w:r>
    </w:p>
    <w:p w14:paraId="2B12A66D"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5875BDF"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34DC3D4C"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00286ACC" w14:textId="77777777" w:rsidR="00471E86" w:rsidRPr="005648DE" w:rsidRDefault="00471E86" w:rsidP="00471E86">
      <w:r w:rsidRPr="004D2295">
        <w:rPr>
          <w:rStyle w:val="HideTWBExt"/>
        </w:rPr>
        <w:t>&lt;Article2&gt;</w:t>
      </w:r>
      <w:r w:rsidRPr="005648DE">
        <w:t>8a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73F0E1D3" w14:textId="77777777" w:rsidTr="00533449">
        <w:trPr>
          <w:trHeight w:hRule="exact" w:val="240"/>
          <w:jc w:val="center"/>
        </w:trPr>
        <w:tc>
          <w:tcPr>
            <w:tcW w:w="9752" w:type="dxa"/>
            <w:gridSpan w:val="2"/>
          </w:tcPr>
          <w:p w14:paraId="2995D3F3" w14:textId="77777777" w:rsidR="00471E86" w:rsidRPr="005648DE" w:rsidRDefault="00471E86" w:rsidP="00533449"/>
        </w:tc>
      </w:tr>
      <w:tr w:rsidR="00607B4C" w:rsidRPr="005648DE" w14:paraId="1F2994DE" w14:textId="77777777" w:rsidTr="00533449">
        <w:trPr>
          <w:trHeight w:val="240"/>
          <w:jc w:val="center"/>
        </w:trPr>
        <w:tc>
          <w:tcPr>
            <w:tcW w:w="4876" w:type="dxa"/>
          </w:tcPr>
          <w:p w14:paraId="7B144DFD" w14:textId="77777777" w:rsidR="00471E86" w:rsidRPr="005648DE" w:rsidRDefault="00471E86" w:rsidP="00533449">
            <w:pPr>
              <w:pStyle w:val="AmColumnHeading"/>
            </w:pPr>
            <w:r w:rsidRPr="005648DE">
              <w:t>A Bizottság által javasolt szöveg</w:t>
            </w:r>
          </w:p>
        </w:tc>
        <w:tc>
          <w:tcPr>
            <w:tcW w:w="4876" w:type="dxa"/>
          </w:tcPr>
          <w:p w14:paraId="5500EA4E" w14:textId="77777777" w:rsidR="00471E86" w:rsidRPr="005648DE" w:rsidRDefault="00471E86" w:rsidP="00533449">
            <w:pPr>
              <w:pStyle w:val="AmColumnHeading"/>
            </w:pPr>
            <w:r w:rsidRPr="005648DE">
              <w:t>Módosítás</w:t>
            </w:r>
          </w:p>
        </w:tc>
      </w:tr>
      <w:tr w:rsidR="00607B4C" w:rsidRPr="005648DE" w14:paraId="0B2B7801" w14:textId="77777777" w:rsidTr="00533449">
        <w:trPr>
          <w:jc w:val="center"/>
        </w:trPr>
        <w:tc>
          <w:tcPr>
            <w:tcW w:w="4876" w:type="dxa"/>
          </w:tcPr>
          <w:p w14:paraId="1940DD05" w14:textId="77777777" w:rsidR="00471E86" w:rsidRPr="005648DE" w:rsidRDefault="00471E86" w:rsidP="00533449">
            <w:pPr>
              <w:pStyle w:val="Normal6a"/>
            </w:pPr>
            <w:r w:rsidRPr="005648DE">
              <w:t>(2)</w:t>
            </w:r>
            <w:r w:rsidRPr="005648DE">
              <w:tab/>
              <w:t xml:space="preserve">E cikk (1) bekezdése a) és b) pontjának, valamint d) pontja i. alpontjának alkalmazásában a jelentős növekedés egy </w:t>
            </w:r>
            <w:r w:rsidRPr="005648DE">
              <w:rPr>
                <w:b/>
                <w:bCs/>
                <w:i/>
                <w:iCs/>
              </w:rPr>
              <w:t>50 %-os</w:t>
            </w:r>
            <w:r w:rsidRPr="005648DE">
              <w:t xml:space="preserve"> küszöbértéket meghaladó növekedést jelent, kivéve, ha a Bizottság a 8b. cikk (4) bekezdésével vagy a 8c. cikk (2) bekezdésével összhangban megállapítja, hogy az adott esetben ennél alacsonyabb vagy magasabb növekedés alkalmazandó.</w:t>
            </w:r>
          </w:p>
        </w:tc>
        <w:tc>
          <w:tcPr>
            <w:tcW w:w="4876" w:type="dxa"/>
          </w:tcPr>
          <w:p w14:paraId="686BD085" w14:textId="77777777" w:rsidR="00471E86" w:rsidRPr="005648DE" w:rsidRDefault="00471E86" w:rsidP="00533449">
            <w:pPr>
              <w:pStyle w:val="Normal6a"/>
            </w:pPr>
            <w:r w:rsidRPr="005648DE">
              <w:t>(2)</w:t>
            </w:r>
            <w:r w:rsidRPr="005648DE">
              <w:tab/>
              <w:t xml:space="preserve">E cikk (1) bekezdése a) és b) pontjának, valamint d) pontja i. alpontjának alkalmazásában a jelentős növekedés egy </w:t>
            </w:r>
            <w:r w:rsidRPr="005648DE">
              <w:rPr>
                <w:b/>
                <w:bCs/>
                <w:i/>
                <w:iCs/>
              </w:rPr>
              <w:t>15 %-os</w:t>
            </w:r>
            <w:r w:rsidRPr="005648DE">
              <w:t xml:space="preserve"> küszöbértéket meghaladó növekedést jelent, kivéve, ha a Bizottság a 8b. cikk (4) bekezdésével vagy a 8c. cikk (2) bekezdésével összhangban megállapítja, hogy az adott esetben ennél alacsonyabb vagy magasabb növekedés alkalmazandó.</w:t>
            </w:r>
          </w:p>
        </w:tc>
      </w:tr>
    </w:tbl>
    <w:p w14:paraId="1DA7713E"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BB017D0" w14:textId="77777777" w:rsidR="00471E86" w:rsidRPr="005648DE" w:rsidRDefault="00471E86" w:rsidP="00471E86">
      <w:pPr>
        <w:pStyle w:val="AmJustTitle"/>
      </w:pPr>
      <w:r w:rsidRPr="004D2295">
        <w:rPr>
          <w:rStyle w:val="HideTWBExt"/>
          <w:i w:val="0"/>
        </w:rPr>
        <w:t>&lt;TitreJust&gt;</w:t>
      </w:r>
      <w:r w:rsidRPr="005648DE">
        <w:t>Indokolás</w:t>
      </w:r>
      <w:r w:rsidRPr="004D2295">
        <w:rPr>
          <w:rStyle w:val="HideTWBExt"/>
          <w:i w:val="0"/>
        </w:rPr>
        <w:t>&lt;/TitreJust&gt;</w:t>
      </w:r>
    </w:p>
    <w:p w14:paraId="6D8E5A8E" w14:textId="77777777" w:rsidR="00471E86" w:rsidRPr="005648DE" w:rsidRDefault="00471E86" w:rsidP="00471E86">
      <w:pPr>
        <w:pStyle w:val="AmJustText"/>
      </w:pPr>
      <w:r w:rsidRPr="005648DE">
        <w:t>A Bizottság szerint a múltbéli tapasztalatok rávilágítanak arra, hogy a bonyodalmas eljárás „megnehezíti a mechanizmus aktiválását, és ismét megmutatta, hogy a jelenlegi szabályokban előírt küszöbértékek csak nehezen érhetők el és akadályozzák azon célkitűzés megvalósítását, hogy sürgős válaszlépéseket lehessen tenni a vízummentes utazásból eredő irreguláris migráció és biztonsági kockázatok megelőzése érdekében”. Ebből következően a küszöbértéket lényegesen lejjebb kell vinni.</w:t>
      </w:r>
    </w:p>
    <w:p w14:paraId="0934EB2E" w14:textId="77777777" w:rsidR="00471E86" w:rsidRPr="005648DE" w:rsidRDefault="00471E86" w:rsidP="00471E86">
      <w:r w:rsidRPr="004D2295">
        <w:rPr>
          <w:rStyle w:val="HideTWBExt"/>
        </w:rPr>
        <w:t>&lt;/Amend&gt;</w:t>
      </w:r>
    </w:p>
    <w:p w14:paraId="3EDC2C8F"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77</w:t>
      </w:r>
      <w:r w:rsidRPr="004D2295">
        <w:rPr>
          <w:rStyle w:val="HideTWBExt"/>
          <w:b w:val="0"/>
        </w:rPr>
        <w:t>&lt;/NumAm&gt;</w:t>
      </w:r>
    </w:p>
    <w:p w14:paraId="1FA64B35" w14:textId="77777777" w:rsidR="00471E86" w:rsidRPr="005648DE" w:rsidRDefault="00471E86" w:rsidP="00471E86">
      <w:pPr>
        <w:pStyle w:val="NormalBold"/>
      </w:pPr>
      <w:r w:rsidRPr="004D2295">
        <w:rPr>
          <w:rStyle w:val="HideTWBExt"/>
          <w:b w:val="0"/>
        </w:rPr>
        <w:t>&lt;RepeatBlock-By&gt;&lt;Members&gt;</w:t>
      </w:r>
      <w:r w:rsidRPr="005648DE">
        <w:t>Jaak Madison</w:t>
      </w:r>
      <w:r w:rsidRPr="004D2295">
        <w:rPr>
          <w:rStyle w:val="HideTWBExt"/>
          <w:b w:val="0"/>
        </w:rPr>
        <w:t>&lt;/Members&gt;</w:t>
      </w:r>
    </w:p>
    <w:p w14:paraId="49A00140" w14:textId="77777777" w:rsidR="00471E86" w:rsidRPr="005648DE" w:rsidRDefault="00471E86" w:rsidP="00471E86">
      <w:pPr>
        <w:pStyle w:val="NormalBold"/>
      </w:pPr>
      <w:r w:rsidRPr="004D2295">
        <w:rPr>
          <w:rStyle w:val="HideTWBExt"/>
          <w:b w:val="0"/>
        </w:rPr>
        <w:t>&lt;/RepeatBlock-By&gt;</w:t>
      </w:r>
    </w:p>
    <w:p w14:paraId="1A5CDBA7"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763629E"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3ACB3625"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20E8EEE7" w14:textId="77777777" w:rsidR="00471E86" w:rsidRPr="005648DE" w:rsidRDefault="00471E86" w:rsidP="00471E86">
      <w:r w:rsidRPr="004D2295">
        <w:rPr>
          <w:rStyle w:val="HideTWBExt"/>
        </w:rPr>
        <w:t>&lt;Article2&gt;</w:t>
      </w:r>
      <w:r w:rsidRPr="005648DE">
        <w:t>8a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41BC625" w14:textId="77777777" w:rsidTr="00533449">
        <w:trPr>
          <w:trHeight w:hRule="exact" w:val="240"/>
          <w:jc w:val="center"/>
        </w:trPr>
        <w:tc>
          <w:tcPr>
            <w:tcW w:w="9752" w:type="dxa"/>
            <w:gridSpan w:val="2"/>
          </w:tcPr>
          <w:p w14:paraId="2321D602" w14:textId="77777777" w:rsidR="00471E86" w:rsidRPr="005648DE" w:rsidRDefault="00471E86" w:rsidP="00533449"/>
        </w:tc>
      </w:tr>
      <w:tr w:rsidR="00607B4C" w:rsidRPr="005648DE" w14:paraId="09C5C81D" w14:textId="77777777" w:rsidTr="00533449">
        <w:trPr>
          <w:trHeight w:val="240"/>
          <w:jc w:val="center"/>
        </w:trPr>
        <w:tc>
          <w:tcPr>
            <w:tcW w:w="4876" w:type="dxa"/>
          </w:tcPr>
          <w:p w14:paraId="188D54DB" w14:textId="77777777" w:rsidR="00471E86" w:rsidRPr="005648DE" w:rsidRDefault="00471E86" w:rsidP="00533449">
            <w:pPr>
              <w:pStyle w:val="AmColumnHeading"/>
            </w:pPr>
            <w:r w:rsidRPr="005648DE">
              <w:t>A Bizottság által javasolt szöveg</w:t>
            </w:r>
          </w:p>
        </w:tc>
        <w:tc>
          <w:tcPr>
            <w:tcW w:w="4876" w:type="dxa"/>
          </w:tcPr>
          <w:p w14:paraId="00FD201E" w14:textId="77777777" w:rsidR="00471E86" w:rsidRPr="005648DE" w:rsidRDefault="00471E86" w:rsidP="00533449">
            <w:pPr>
              <w:pStyle w:val="AmColumnHeading"/>
            </w:pPr>
            <w:r w:rsidRPr="005648DE">
              <w:t>Módosítás</w:t>
            </w:r>
          </w:p>
        </w:tc>
      </w:tr>
      <w:tr w:rsidR="00607B4C" w:rsidRPr="005648DE" w14:paraId="3667A7D8" w14:textId="77777777" w:rsidTr="00533449">
        <w:trPr>
          <w:jc w:val="center"/>
        </w:trPr>
        <w:tc>
          <w:tcPr>
            <w:tcW w:w="4876" w:type="dxa"/>
          </w:tcPr>
          <w:p w14:paraId="039AB045" w14:textId="77777777" w:rsidR="00471E86" w:rsidRPr="005648DE" w:rsidRDefault="00471E86" w:rsidP="00533449">
            <w:pPr>
              <w:pStyle w:val="Normal6a"/>
            </w:pPr>
            <w:r w:rsidRPr="005648DE">
              <w:t>(2)</w:t>
            </w:r>
            <w:r w:rsidRPr="005648DE">
              <w:tab/>
              <w:t xml:space="preserve">E cikk (1) bekezdése a) és b) pontjának, valamint d) pontja i. alpontjának alkalmazásában a jelentős növekedés egy </w:t>
            </w:r>
            <w:r w:rsidRPr="005648DE">
              <w:rPr>
                <w:b/>
                <w:bCs/>
                <w:i/>
                <w:iCs/>
              </w:rPr>
              <w:t>50 %-os</w:t>
            </w:r>
            <w:r w:rsidRPr="005648DE">
              <w:t xml:space="preserve"> küszöbértéket meghaladó növekedést jelent, kivéve, ha a Bizottság a 8b. cikk (4) bekezdésével vagy a 8c. cikk (2) bekezdésével összhangban megállapítja, hogy az adott esetben ennél alacsonyabb vagy magasabb növekedés alkalmazandó.</w:t>
            </w:r>
          </w:p>
        </w:tc>
        <w:tc>
          <w:tcPr>
            <w:tcW w:w="4876" w:type="dxa"/>
          </w:tcPr>
          <w:p w14:paraId="6068FABA" w14:textId="77777777" w:rsidR="00471E86" w:rsidRPr="005648DE" w:rsidRDefault="00471E86" w:rsidP="00533449">
            <w:pPr>
              <w:pStyle w:val="Normal6a"/>
            </w:pPr>
            <w:r w:rsidRPr="005648DE">
              <w:t>(2)</w:t>
            </w:r>
            <w:r w:rsidRPr="005648DE">
              <w:tab/>
              <w:t xml:space="preserve">E cikk (1) bekezdése a) és b) pontjának, valamint d) pontja i. alpontjának alkalmazásában a jelentős növekedés egy </w:t>
            </w:r>
            <w:r w:rsidRPr="005648DE">
              <w:rPr>
                <w:b/>
                <w:bCs/>
                <w:i/>
                <w:iCs/>
              </w:rPr>
              <w:t>10 %-os</w:t>
            </w:r>
            <w:r w:rsidRPr="005648DE">
              <w:t xml:space="preserve"> küszöbértéket meghaladó növekedést jelent, kivéve, ha a Bizottság a 8b. cikk (4) bekezdésével vagy a 8c. cikk (2) bekezdésével összhangban megállapítja, hogy az adott esetben ennél alacsonyabb vagy magasabb növekedés alkalmazandó.</w:t>
            </w:r>
          </w:p>
        </w:tc>
      </w:tr>
    </w:tbl>
    <w:p w14:paraId="419EEBC6"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8C7F0C3" w14:textId="77777777" w:rsidR="00471E86" w:rsidRPr="005648DE" w:rsidRDefault="00471E86" w:rsidP="00471E86">
      <w:r w:rsidRPr="004D2295">
        <w:rPr>
          <w:rStyle w:val="HideTWBExt"/>
        </w:rPr>
        <w:t>&lt;/Amend&gt;</w:t>
      </w:r>
    </w:p>
    <w:p w14:paraId="7DCEA33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78</w:t>
      </w:r>
      <w:r w:rsidRPr="004D2295">
        <w:rPr>
          <w:rStyle w:val="HideTWBExt"/>
          <w:b w:val="0"/>
        </w:rPr>
        <w:t>&lt;/NumAm&gt;</w:t>
      </w:r>
    </w:p>
    <w:p w14:paraId="7B595D88" w14:textId="77777777" w:rsidR="00471E86" w:rsidRPr="005648DE" w:rsidRDefault="00471E86" w:rsidP="00471E86">
      <w:pPr>
        <w:pStyle w:val="NormalBold"/>
      </w:pPr>
      <w:r w:rsidRPr="004D2295">
        <w:rPr>
          <w:rStyle w:val="HideTWBExt"/>
          <w:b w:val="0"/>
        </w:rPr>
        <w:t>&lt;RepeatBlock-By&gt;&lt;Members&gt;</w:t>
      </w:r>
      <w:r w:rsidRPr="005648DE">
        <w:t>Malik Azmani, Olivier Chastel</w:t>
      </w:r>
      <w:r w:rsidRPr="004D2295">
        <w:rPr>
          <w:rStyle w:val="HideTWBExt"/>
          <w:b w:val="0"/>
        </w:rPr>
        <w:t>&lt;/Members&gt;</w:t>
      </w:r>
    </w:p>
    <w:p w14:paraId="2E662CB5" w14:textId="77777777" w:rsidR="00471E86" w:rsidRPr="005648DE" w:rsidRDefault="00471E86" w:rsidP="00471E86">
      <w:pPr>
        <w:pStyle w:val="NormalBold"/>
      </w:pPr>
      <w:r w:rsidRPr="004D2295">
        <w:rPr>
          <w:rStyle w:val="HideTWBExt"/>
          <w:b w:val="0"/>
        </w:rPr>
        <w:t>&lt;/RepeatBlock-By&gt;</w:t>
      </w:r>
    </w:p>
    <w:p w14:paraId="20CDF0CD"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79BA22C"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48A92037"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B45BA98" w14:textId="77777777" w:rsidR="00471E86" w:rsidRPr="005648DE" w:rsidRDefault="00471E86" w:rsidP="00471E86">
      <w:r w:rsidRPr="004D2295">
        <w:rPr>
          <w:rStyle w:val="HideTWBExt"/>
        </w:rPr>
        <w:t>&lt;Article2&gt;</w:t>
      </w:r>
      <w:r w:rsidRPr="005648DE">
        <w:t>8a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82338B6" w14:textId="77777777" w:rsidTr="00533449">
        <w:trPr>
          <w:trHeight w:hRule="exact" w:val="240"/>
          <w:jc w:val="center"/>
        </w:trPr>
        <w:tc>
          <w:tcPr>
            <w:tcW w:w="9752" w:type="dxa"/>
            <w:gridSpan w:val="2"/>
          </w:tcPr>
          <w:p w14:paraId="5D14202D" w14:textId="77777777" w:rsidR="00471E86" w:rsidRPr="005648DE" w:rsidRDefault="00471E86" w:rsidP="00533449"/>
        </w:tc>
      </w:tr>
      <w:tr w:rsidR="00607B4C" w:rsidRPr="005648DE" w14:paraId="096905F6" w14:textId="77777777" w:rsidTr="00533449">
        <w:trPr>
          <w:trHeight w:val="240"/>
          <w:jc w:val="center"/>
        </w:trPr>
        <w:tc>
          <w:tcPr>
            <w:tcW w:w="4876" w:type="dxa"/>
          </w:tcPr>
          <w:p w14:paraId="2A437A35" w14:textId="77777777" w:rsidR="00471E86" w:rsidRPr="005648DE" w:rsidRDefault="00471E86" w:rsidP="00533449">
            <w:pPr>
              <w:pStyle w:val="AmColumnHeading"/>
            </w:pPr>
            <w:r w:rsidRPr="005648DE">
              <w:t>A Bizottság által javasolt szöveg</w:t>
            </w:r>
          </w:p>
        </w:tc>
        <w:tc>
          <w:tcPr>
            <w:tcW w:w="4876" w:type="dxa"/>
          </w:tcPr>
          <w:p w14:paraId="79B3FFCB" w14:textId="77777777" w:rsidR="00471E86" w:rsidRPr="005648DE" w:rsidRDefault="00471E86" w:rsidP="00533449">
            <w:pPr>
              <w:pStyle w:val="AmColumnHeading"/>
            </w:pPr>
            <w:r w:rsidRPr="005648DE">
              <w:t>Módosítás</w:t>
            </w:r>
          </w:p>
        </w:tc>
      </w:tr>
      <w:tr w:rsidR="00607B4C" w:rsidRPr="005648DE" w14:paraId="31B22FE8" w14:textId="77777777" w:rsidTr="00533449">
        <w:trPr>
          <w:jc w:val="center"/>
        </w:trPr>
        <w:tc>
          <w:tcPr>
            <w:tcW w:w="4876" w:type="dxa"/>
          </w:tcPr>
          <w:p w14:paraId="1D16618C" w14:textId="77777777" w:rsidR="00471E86" w:rsidRPr="005648DE" w:rsidRDefault="00471E86" w:rsidP="00533449">
            <w:pPr>
              <w:pStyle w:val="Normal6a"/>
            </w:pPr>
            <w:r w:rsidRPr="005648DE">
              <w:t>(2)</w:t>
            </w:r>
            <w:r w:rsidRPr="005648DE">
              <w:tab/>
              <w:t xml:space="preserve">E cikk (1) bekezdése a) és b) pontjának, valamint d) pontja i. alpontjának alkalmazásában a jelentős növekedés egy </w:t>
            </w:r>
            <w:r w:rsidRPr="005648DE">
              <w:rPr>
                <w:b/>
                <w:bCs/>
                <w:i/>
                <w:iCs/>
              </w:rPr>
              <w:t>50 %-os</w:t>
            </w:r>
            <w:r w:rsidRPr="005648DE">
              <w:t xml:space="preserve"> küszöbértéket meghaladó növekedést jelent, kivéve, ha a Bizottság a 8b. cikk (4) bekezdésével vagy a 8c. cikk (2) bekezdésével összhangban megállapítja, hogy az adott esetben ennél alacsonyabb vagy magasabb növekedés alkalmazandó.</w:t>
            </w:r>
          </w:p>
        </w:tc>
        <w:tc>
          <w:tcPr>
            <w:tcW w:w="4876" w:type="dxa"/>
          </w:tcPr>
          <w:p w14:paraId="7EA8EDA8" w14:textId="77777777" w:rsidR="00471E86" w:rsidRPr="005648DE" w:rsidRDefault="00471E86" w:rsidP="00533449">
            <w:pPr>
              <w:pStyle w:val="Normal6a"/>
            </w:pPr>
            <w:r w:rsidRPr="005648DE">
              <w:t>(2)</w:t>
            </w:r>
            <w:r w:rsidRPr="005648DE">
              <w:tab/>
              <w:t xml:space="preserve">E cikk (1) bekezdése a) és b) pontjának, valamint d) pontja i. alpontjának alkalmazásában a jelentős növekedés egy </w:t>
            </w:r>
            <w:r w:rsidRPr="005648DE">
              <w:rPr>
                <w:b/>
                <w:bCs/>
                <w:i/>
                <w:iCs/>
              </w:rPr>
              <w:t>30 %-os</w:t>
            </w:r>
            <w:r w:rsidRPr="005648DE">
              <w:t xml:space="preserve"> küszöbértéket meghaladó növekedést jelent, kivéve, ha a Bizottság a 8b. cikk (4) bekezdésével vagy a 8c. cikk (2) bekezdésével összhangban megállapítja, hogy az adott esetben ennél alacsonyabb vagy magasabb növekedés alkalmazandó.</w:t>
            </w:r>
          </w:p>
        </w:tc>
      </w:tr>
    </w:tbl>
    <w:p w14:paraId="1BE4A416"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D779A70" w14:textId="77777777" w:rsidR="00471E86" w:rsidRPr="005648DE" w:rsidRDefault="00471E86" w:rsidP="00471E86">
      <w:r w:rsidRPr="004D2295">
        <w:rPr>
          <w:rStyle w:val="HideTWBExt"/>
        </w:rPr>
        <w:t>&lt;/Amend&gt;</w:t>
      </w:r>
    </w:p>
    <w:p w14:paraId="07FDE494"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79</w:t>
      </w:r>
      <w:r w:rsidRPr="004D2295">
        <w:rPr>
          <w:rStyle w:val="HideTWBExt"/>
          <w:b w:val="0"/>
        </w:rPr>
        <w:t>&lt;/NumAm&gt;</w:t>
      </w:r>
    </w:p>
    <w:p w14:paraId="3236AEA6" w14:textId="77777777" w:rsidR="00471E86" w:rsidRPr="005648DE" w:rsidRDefault="00471E86" w:rsidP="00471E86">
      <w:pPr>
        <w:pStyle w:val="NormalBold"/>
      </w:pPr>
      <w:r w:rsidRPr="004D2295">
        <w:rPr>
          <w:rStyle w:val="HideTWBExt"/>
          <w:b w:val="0"/>
        </w:rPr>
        <w:t>&lt;RepeatBlock-By&gt;&lt;Members&gt;</w:t>
      </w:r>
      <w:r w:rsidRPr="005648DE">
        <w:t>Leopoldo López Gil, Javier Zarzalejos</w:t>
      </w:r>
      <w:r w:rsidRPr="004D2295">
        <w:rPr>
          <w:rStyle w:val="HideTWBExt"/>
          <w:b w:val="0"/>
        </w:rPr>
        <w:t>&lt;/Members&gt;</w:t>
      </w:r>
    </w:p>
    <w:p w14:paraId="76D6E893" w14:textId="77777777" w:rsidR="00471E86" w:rsidRPr="005648DE" w:rsidRDefault="00471E86" w:rsidP="00471E86">
      <w:pPr>
        <w:pStyle w:val="NormalBold"/>
      </w:pPr>
      <w:r w:rsidRPr="004D2295">
        <w:rPr>
          <w:rStyle w:val="HideTWBExt"/>
          <w:b w:val="0"/>
        </w:rPr>
        <w:t>&lt;/RepeatBlock-By&gt;</w:t>
      </w:r>
    </w:p>
    <w:p w14:paraId="2DA53A2D"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36B5A40B"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71630FB6"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005EB188" w14:textId="77777777" w:rsidR="00471E86" w:rsidRPr="005648DE" w:rsidRDefault="00471E86" w:rsidP="00471E86">
      <w:r w:rsidRPr="004D2295">
        <w:rPr>
          <w:rStyle w:val="HideTWBExt"/>
        </w:rPr>
        <w:t>&lt;Article2&gt;</w:t>
      </w:r>
      <w:r w:rsidRPr="005648DE">
        <w:t>8a cikk – 3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09B7381" w14:textId="77777777" w:rsidTr="00533449">
        <w:trPr>
          <w:trHeight w:hRule="exact" w:val="240"/>
          <w:jc w:val="center"/>
        </w:trPr>
        <w:tc>
          <w:tcPr>
            <w:tcW w:w="9752" w:type="dxa"/>
            <w:gridSpan w:val="2"/>
          </w:tcPr>
          <w:p w14:paraId="4BCD5DFC" w14:textId="77777777" w:rsidR="00471E86" w:rsidRPr="005648DE" w:rsidRDefault="00471E86" w:rsidP="00533449"/>
        </w:tc>
      </w:tr>
      <w:tr w:rsidR="00607B4C" w:rsidRPr="005648DE" w14:paraId="5EC6D206" w14:textId="77777777" w:rsidTr="00533449">
        <w:trPr>
          <w:trHeight w:val="240"/>
          <w:jc w:val="center"/>
        </w:trPr>
        <w:tc>
          <w:tcPr>
            <w:tcW w:w="4876" w:type="dxa"/>
          </w:tcPr>
          <w:p w14:paraId="06AACD65" w14:textId="77777777" w:rsidR="00471E86" w:rsidRPr="005648DE" w:rsidRDefault="00471E86" w:rsidP="00533449">
            <w:pPr>
              <w:pStyle w:val="AmColumnHeading"/>
            </w:pPr>
            <w:r w:rsidRPr="005648DE">
              <w:t>A Bizottság által javasolt szöveg</w:t>
            </w:r>
          </w:p>
        </w:tc>
        <w:tc>
          <w:tcPr>
            <w:tcW w:w="4876" w:type="dxa"/>
          </w:tcPr>
          <w:p w14:paraId="619651A3" w14:textId="77777777" w:rsidR="00471E86" w:rsidRPr="005648DE" w:rsidRDefault="00471E86" w:rsidP="00533449">
            <w:pPr>
              <w:pStyle w:val="AmColumnHeading"/>
            </w:pPr>
            <w:r w:rsidRPr="005648DE">
              <w:t>Módosítás</w:t>
            </w:r>
          </w:p>
        </w:tc>
      </w:tr>
      <w:tr w:rsidR="00607B4C" w:rsidRPr="005648DE" w14:paraId="238100FB" w14:textId="77777777" w:rsidTr="00533449">
        <w:trPr>
          <w:jc w:val="center"/>
        </w:trPr>
        <w:tc>
          <w:tcPr>
            <w:tcW w:w="4876" w:type="dxa"/>
          </w:tcPr>
          <w:p w14:paraId="0C741B08" w14:textId="77777777" w:rsidR="00471E86" w:rsidRPr="005648DE" w:rsidRDefault="00471E86" w:rsidP="00533449">
            <w:pPr>
              <w:pStyle w:val="Normal6a"/>
            </w:pPr>
            <w:r w:rsidRPr="005648DE">
              <w:rPr>
                <w:b/>
                <w:i/>
              </w:rPr>
              <w:t>(3)</w:t>
            </w:r>
            <w:r w:rsidRPr="005648DE">
              <w:tab/>
            </w:r>
            <w:r w:rsidRPr="005648DE">
              <w:rPr>
                <w:b/>
                <w:i/>
              </w:rPr>
              <w:t>E cikk (1) bekezdése b) pontjának alkalmazásában az alacsony elismerési arány a menedékjog iránti kérelmek kevesebb mint 4 %-os elismerési arányát jelenti, kivéve, ha a Bizottság a 8b. cikk (4) bekezdésével vagy a 8c. cikk (2) bekezdésével összhangban megállapítja, hogy az adott esetben magasabb elismerési arány alkalmazandó.</w:t>
            </w:r>
          </w:p>
        </w:tc>
        <w:tc>
          <w:tcPr>
            <w:tcW w:w="4876" w:type="dxa"/>
          </w:tcPr>
          <w:p w14:paraId="5D3DB621" w14:textId="77777777" w:rsidR="00471E86" w:rsidRPr="005648DE" w:rsidRDefault="00471E86" w:rsidP="00533449">
            <w:pPr>
              <w:pStyle w:val="Normal6a"/>
            </w:pPr>
            <w:r w:rsidRPr="005648DE">
              <w:rPr>
                <w:b/>
                <w:i/>
              </w:rPr>
              <w:t>törölve</w:t>
            </w:r>
          </w:p>
        </w:tc>
      </w:tr>
    </w:tbl>
    <w:p w14:paraId="270F73BA"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{ES}</w:t>
      </w:r>
      <w:r w:rsidRPr="005648DE">
        <w:t>es</w:t>
      </w:r>
      <w:r w:rsidRPr="004D2295">
        <w:rPr>
          <w:rStyle w:val="HideTWBExt"/>
        </w:rPr>
        <w:t>&lt;/Original&gt;</w:t>
      </w:r>
    </w:p>
    <w:p w14:paraId="5C960DC0" w14:textId="54847C2C" w:rsidR="00471E86" w:rsidRPr="005648DE" w:rsidRDefault="00471E86" w:rsidP="00471E86">
      <w:r w:rsidRPr="004D2295">
        <w:rPr>
          <w:rStyle w:val="HideTWBExt"/>
        </w:rPr>
        <w:t>&lt;/Amend&gt;</w:t>
      </w:r>
    </w:p>
    <w:p w14:paraId="1839E29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80</w:t>
      </w:r>
      <w:r w:rsidRPr="004D2295">
        <w:rPr>
          <w:rStyle w:val="HideTWBExt"/>
          <w:b w:val="0"/>
        </w:rPr>
        <w:t>&lt;/NumAm&gt;</w:t>
      </w:r>
    </w:p>
    <w:p w14:paraId="7FB7534F"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3703F955" w14:textId="77777777" w:rsidR="00471E86" w:rsidRPr="005648DE" w:rsidRDefault="00471E86" w:rsidP="00471E86">
      <w:pPr>
        <w:pStyle w:val="NormalBold"/>
      </w:pPr>
      <w:r w:rsidRPr="004D2295">
        <w:rPr>
          <w:rStyle w:val="HideTWBExt"/>
          <w:b w:val="0"/>
        </w:rPr>
        <w:t>&lt;/RepeatBlock-By&gt;</w:t>
      </w:r>
    </w:p>
    <w:p w14:paraId="2E8100A1"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601F6A8"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34606087"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063D82F" w14:textId="77777777" w:rsidR="00471E86" w:rsidRPr="005648DE" w:rsidRDefault="00471E86" w:rsidP="00471E86">
      <w:r w:rsidRPr="004D2295">
        <w:rPr>
          <w:rStyle w:val="HideTWBExt"/>
        </w:rPr>
        <w:t>&lt;Article2&gt;</w:t>
      </w:r>
      <w:r w:rsidRPr="005648DE">
        <w:t>8a cikk – 3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3604046" w14:textId="77777777" w:rsidTr="00533449">
        <w:trPr>
          <w:trHeight w:hRule="exact" w:val="240"/>
          <w:jc w:val="center"/>
        </w:trPr>
        <w:tc>
          <w:tcPr>
            <w:tcW w:w="9752" w:type="dxa"/>
            <w:gridSpan w:val="2"/>
          </w:tcPr>
          <w:p w14:paraId="4169654E" w14:textId="77777777" w:rsidR="00471E86" w:rsidRPr="005648DE" w:rsidRDefault="00471E86" w:rsidP="00533449"/>
        </w:tc>
      </w:tr>
      <w:tr w:rsidR="00607B4C" w:rsidRPr="005648DE" w14:paraId="57A5D944" w14:textId="77777777" w:rsidTr="00533449">
        <w:trPr>
          <w:trHeight w:val="240"/>
          <w:jc w:val="center"/>
        </w:trPr>
        <w:tc>
          <w:tcPr>
            <w:tcW w:w="4876" w:type="dxa"/>
          </w:tcPr>
          <w:p w14:paraId="1E8E763A" w14:textId="77777777" w:rsidR="00471E86" w:rsidRPr="005648DE" w:rsidRDefault="00471E86" w:rsidP="00533449">
            <w:pPr>
              <w:pStyle w:val="AmColumnHeading"/>
            </w:pPr>
            <w:r w:rsidRPr="005648DE">
              <w:t>A Bizottság által javasolt szöveg</w:t>
            </w:r>
          </w:p>
        </w:tc>
        <w:tc>
          <w:tcPr>
            <w:tcW w:w="4876" w:type="dxa"/>
          </w:tcPr>
          <w:p w14:paraId="5A5A5CC5" w14:textId="77777777" w:rsidR="00471E86" w:rsidRPr="005648DE" w:rsidRDefault="00471E86" w:rsidP="00533449">
            <w:pPr>
              <w:pStyle w:val="AmColumnHeading"/>
            </w:pPr>
            <w:r w:rsidRPr="005648DE">
              <w:t>Módosítás</w:t>
            </w:r>
          </w:p>
        </w:tc>
      </w:tr>
      <w:tr w:rsidR="00607B4C" w:rsidRPr="005648DE" w14:paraId="7C316A24" w14:textId="77777777" w:rsidTr="00533449">
        <w:trPr>
          <w:jc w:val="center"/>
        </w:trPr>
        <w:tc>
          <w:tcPr>
            <w:tcW w:w="4876" w:type="dxa"/>
          </w:tcPr>
          <w:p w14:paraId="108CEE88" w14:textId="77777777" w:rsidR="00471E86" w:rsidRPr="005648DE" w:rsidRDefault="00471E86" w:rsidP="00533449">
            <w:pPr>
              <w:pStyle w:val="Normal6a"/>
            </w:pPr>
            <w:r w:rsidRPr="005648DE">
              <w:t>(3)</w:t>
            </w:r>
            <w:r w:rsidRPr="005648DE">
              <w:tab/>
              <w:t xml:space="preserve">E cikk (1) bekezdése b) pontjának alkalmazásában az alacsony elismerési arány a menedékjog iránti kérelmek kevesebb mint </w:t>
            </w:r>
            <w:r w:rsidRPr="005648DE">
              <w:rPr>
                <w:b/>
                <w:bCs/>
                <w:i/>
                <w:iCs/>
              </w:rPr>
              <w:t>4 %-os</w:t>
            </w:r>
            <w:r w:rsidRPr="005648DE">
              <w:t xml:space="preserve"> elismerési arányát jelenti</w:t>
            </w:r>
            <w:r w:rsidRPr="005648DE">
              <w:rPr>
                <w:b/>
                <w:bCs/>
                <w:i/>
                <w:iCs/>
              </w:rPr>
              <w:t>, kivéve, ha a Bizottság a 8b. cikk (4) bekezdésével vagy a 8c. cikk (2) bekezdésével összhangban megállapítja, hogy az adott esetben magasabb elismerési arány alkalmazandó</w:t>
            </w:r>
            <w:r w:rsidRPr="005648DE">
              <w:t>.</w:t>
            </w:r>
          </w:p>
        </w:tc>
        <w:tc>
          <w:tcPr>
            <w:tcW w:w="4876" w:type="dxa"/>
          </w:tcPr>
          <w:p w14:paraId="09A78F4E" w14:textId="77777777" w:rsidR="00471E86" w:rsidRPr="005648DE" w:rsidRDefault="00471E86" w:rsidP="00533449">
            <w:pPr>
              <w:pStyle w:val="Normal6a"/>
            </w:pPr>
            <w:r w:rsidRPr="005648DE">
              <w:t>(3)</w:t>
            </w:r>
            <w:r w:rsidRPr="005648DE">
              <w:tab/>
              <w:t xml:space="preserve">E cikk (1) bekezdése b) pontjának alkalmazásában az alacsony elismerési arány a menedékjog iránti kérelmek kevesebb mint </w:t>
            </w:r>
            <w:r w:rsidRPr="005648DE">
              <w:rPr>
                <w:b/>
                <w:bCs/>
                <w:i/>
                <w:iCs/>
              </w:rPr>
              <w:t>2 %-os</w:t>
            </w:r>
            <w:r w:rsidRPr="005648DE">
              <w:t xml:space="preserve"> elismerési arányát jelenti.</w:t>
            </w:r>
          </w:p>
        </w:tc>
      </w:tr>
    </w:tbl>
    <w:p w14:paraId="0EC1D9DF"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DCFFDFA" w14:textId="77777777" w:rsidR="00471E86" w:rsidRPr="005648DE" w:rsidRDefault="00471E86" w:rsidP="00471E86">
      <w:r w:rsidRPr="004D2295">
        <w:rPr>
          <w:rStyle w:val="HideTWBExt"/>
        </w:rPr>
        <w:t>&lt;/Amend&gt;</w:t>
      </w:r>
    </w:p>
    <w:p w14:paraId="6F2B076E"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81</w:t>
      </w:r>
      <w:r w:rsidRPr="004D2295">
        <w:rPr>
          <w:rStyle w:val="HideTWBExt"/>
          <w:b w:val="0"/>
        </w:rPr>
        <w:t>&lt;/NumAm&gt;</w:t>
      </w:r>
    </w:p>
    <w:p w14:paraId="60C90BA8"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1BD1203F" w14:textId="77777777" w:rsidR="00471E86" w:rsidRPr="005648DE" w:rsidRDefault="00471E86" w:rsidP="00471E86">
      <w:pPr>
        <w:pStyle w:val="NormalBold"/>
      </w:pPr>
      <w:r w:rsidRPr="004D2295">
        <w:rPr>
          <w:rStyle w:val="HideTWBExt"/>
          <w:b w:val="0"/>
        </w:rPr>
        <w:t>&lt;/RepeatBlock-By&gt;</w:t>
      </w:r>
    </w:p>
    <w:p w14:paraId="40CEE029"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B7A657A"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0193D855"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FDEF4A5" w14:textId="77777777" w:rsidR="00471E86" w:rsidRPr="005648DE" w:rsidRDefault="00471E86" w:rsidP="00471E86">
      <w:r w:rsidRPr="004D2295">
        <w:rPr>
          <w:rStyle w:val="HideTWBExt"/>
        </w:rPr>
        <w:t>&lt;Article2&gt;</w:t>
      </w:r>
      <w:r w:rsidRPr="005648DE">
        <w:t>8a cikk – 3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5650CE5" w14:textId="77777777" w:rsidTr="00533449">
        <w:trPr>
          <w:trHeight w:hRule="exact" w:val="240"/>
          <w:jc w:val="center"/>
        </w:trPr>
        <w:tc>
          <w:tcPr>
            <w:tcW w:w="9752" w:type="dxa"/>
            <w:gridSpan w:val="2"/>
          </w:tcPr>
          <w:p w14:paraId="475C2786" w14:textId="77777777" w:rsidR="00471E86" w:rsidRPr="005648DE" w:rsidRDefault="00471E86" w:rsidP="00533449"/>
        </w:tc>
      </w:tr>
      <w:tr w:rsidR="00607B4C" w:rsidRPr="005648DE" w14:paraId="6D1E0DFA" w14:textId="77777777" w:rsidTr="00533449">
        <w:trPr>
          <w:trHeight w:val="240"/>
          <w:jc w:val="center"/>
        </w:trPr>
        <w:tc>
          <w:tcPr>
            <w:tcW w:w="4876" w:type="dxa"/>
          </w:tcPr>
          <w:p w14:paraId="00AC7AD2" w14:textId="77777777" w:rsidR="00471E86" w:rsidRPr="005648DE" w:rsidRDefault="00471E86" w:rsidP="00533449">
            <w:pPr>
              <w:pStyle w:val="AmColumnHeading"/>
            </w:pPr>
            <w:r w:rsidRPr="005648DE">
              <w:t>A Bizottság által javasolt szöveg</w:t>
            </w:r>
          </w:p>
        </w:tc>
        <w:tc>
          <w:tcPr>
            <w:tcW w:w="4876" w:type="dxa"/>
          </w:tcPr>
          <w:p w14:paraId="73F084A8" w14:textId="77777777" w:rsidR="00471E86" w:rsidRPr="005648DE" w:rsidRDefault="00471E86" w:rsidP="00533449">
            <w:pPr>
              <w:pStyle w:val="AmColumnHeading"/>
            </w:pPr>
            <w:r w:rsidRPr="005648DE">
              <w:t>Módosítás</w:t>
            </w:r>
          </w:p>
        </w:tc>
      </w:tr>
      <w:tr w:rsidR="00607B4C" w:rsidRPr="005648DE" w14:paraId="3CF0D0B2" w14:textId="77777777" w:rsidTr="00533449">
        <w:trPr>
          <w:jc w:val="center"/>
        </w:trPr>
        <w:tc>
          <w:tcPr>
            <w:tcW w:w="4876" w:type="dxa"/>
          </w:tcPr>
          <w:p w14:paraId="350B193F" w14:textId="77777777" w:rsidR="00471E86" w:rsidRPr="005648DE" w:rsidRDefault="00471E86" w:rsidP="00533449">
            <w:pPr>
              <w:pStyle w:val="Normal6a"/>
            </w:pPr>
            <w:r w:rsidRPr="005648DE">
              <w:t>(3)</w:t>
            </w:r>
            <w:r w:rsidRPr="005648DE">
              <w:tab/>
              <w:t>E cikk (1) bekezdése b) pontjának alkalmazásában az alacsony elismerési arány a menedékjog iránti kérelmek kevesebb mint 4 %-os elismerési arányát jelenti, kivéve, ha a Bizottság a 8b. cikk (4) bekezdésével vagy a 8c. cikk (2) bekezdésével összhangban megállapítja, hogy az adott esetben magasabb elismerési arány alkalmazandó.</w:t>
            </w:r>
          </w:p>
        </w:tc>
        <w:tc>
          <w:tcPr>
            <w:tcW w:w="4876" w:type="dxa"/>
          </w:tcPr>
          <w:p w14:paraId="05D44F3F" w14:textId="77777777" w:rsidR="00471E86" w:rsidRPr="005648DE" w:rsidRDefault="00471E86" w:rsidP="00533449">
            <w:pPr>
              <w:pStyle w:val="Normal6a"/>
            </w:pPr>
            <w:r w:rsidRPr="005648DE">
              <w:t>(3)</w:t>
            </w:r>
            <w:r w:rsidRPr="005648DE">
              <w:tab/>
              <w:t xml:space="preserve">E cikk (1) bekezdése b) pontjának alkalmazásában az alacsony elismerési arány a menedékjog iránti kérelmek kevesebb mint 4 %-os elismerési arányát jelenti, kivéve, ha a Bizottság </w:t>
            </w:r>
            <w:r w:rsidRPr="005648DE">
              <w:rPr>
                <w:b/>
                <w:i/>
              </w:rPr>
              <w:t>– a döntését kellően megindokolva –</w:t>
            </w:r>
            <w:r w:rsidRPr="005648DE">
              <w:t xml:space="preserve"> a 8b. cikk (4) bekezdésével vagy a 8c. cikk (2) bekezdésével összhangban megállapítja, hogy az adott esetben magasabb elismerési arány alkalmazandó.</w:t>
            </w:r>
          </w:p>
        </w:tc>
      </w:tr>
    </w:tbl>
    <w:p w14:paraId="7D8307F7"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6D57DA0" w14:textId="77777777" w:rsidR="00471E86" w:rsidRPr="005648DE" w:rsidRDefault="00471E86" w:rsidP="00471E86">
      <w:r w:rsidRPr="004D2295">
        <w:rPr>
          <w:rStyle w:val="HideTWBExt"/>
        </w:rPr>
        <w:t>&lt;/Amend&gt;</w:t>
      </w:r>
    </w:p>
    <w:p w14:paraId="7284423C"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82</w:t>
      </w:r>
      <w:r w:rsidRPr="004D2295">
        <w:rPr>
          <w:rStyle w:val="HideTWBExt"/>
          <w:b w:val="0"/>
        </w:rPr>
        <w:t>&lt;/NumAm&gt;</w:t>
      </w:r>
    </w:p>
    <w:p w14:paraId="56EDE8B6" w14:textId="77777777" w:rsidR="00471E86" w:rsidRPr="005648DE" w:rsidRDefault="00471E86" w:rsidP="00471E86">
      <w:pPr>
        <w:pStyle w:val="NormalBold"/>
      </w:pPr>
      <w:r w:rsidRPr="004D2295">
        <w:rPr>
          <w:rStyle w:val="HideTWBExt"/>
          <w:b w:val="0"/>
        </w:rPr>
        <w:t>&lt;RepeatBlock-By&gt;&lt;Members&gt;</w:t>
      </w:r>
      <w:r w:rsidRPr="005648DE">
        <w:t>Jaak Madison</w:t>
      </w:r>
      <w:r w:rsidRPr="004D2295">
        <w:rPr>
          <w:rStyle w:val="HideTWBExt"/>
          <w:b w:val="0"/>
        </w:rPr>
        <w:t>&lt;/Members&gt;</w:t>
      </w:r>
    </w:p>
    <w:p w14:paraId="00058422" w14:textId="77777777" w:rsidR="00471E86" w:rsidRPr="005648DE" w:rsidRDefault="00471E86" w:rsidP="00471E86">
      <w:pPr>
        <w:pStyle w:val="NormalBold"/>
      </w:pPr>
      <w:r w:rsidRPr="004D2295">
        <w:rPr>
          <w:rStyle w:val="HideTWBExt"/>
          <w:b w:val="0"/>
        </w:rPr>
        <w:t>&lt;/RepeatBlock-By&gt;</w:t>
      </w:r>
    </w:p>
    <w:p w14:paraId="6EAAC30C"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8099421"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284857E"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0101DB8A" w14:textId="77777777" w:rsidR="00471E86" w:rsidRPr="005648DE" w:rsidRDefault="00471E86" w:rsidP="00471E86">
      <w:r w:rsidRPr="004D2295">
        <w:rPr>
          <w:rStyle w:val="HideTWBExt"/>
        </w:rPr>
        <w:t>&lt;Article2&gt;</w:t>
      </w:r>
      <w:r w:rsidRPr="005648DE">
        <w:t>8a cikk – 3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77BA6EC2" w14:textId="77777777" w:rsidTr="00533449">
        <w:trPr>
          <w:trHeight w:hRule="exact" w:val="240"/>
          <w:jc w:val="center"/>
        </w:trPr>
        <w:tc>
          <w:tcPr>
            <w:tcW w:w="9752" w:type="dxa"/>
            <w:gridSpan w:val="2"/>
          </w:tcPr>
          <w:p w14:paraId="3F4FE96A" w14:textId="77777777" w:rsidR="00471E86" w:rsidRPr="005648DE" w:rsidRDefault="00471E86" w:rsidP="00533449"/>
        </w:tc>
      </w:tr>
      <w:tr w:rsidR="00607B4C" w:rsidRPr="005648DE" w14:paraId="67B0C7A5" w14:textId="77777777" w:rsidTr="00533449">
        <w:trPr>
          <w:trHeight w:val="240"/>
          <w:jc w:val="center"/>
        </w:trPr>
        <w:tc>
          <w:tcPr>
            <w:tcW w:w="4876" w:type="dxa"/>
          </w:tcPr>
          <w:p w14:paraId="4637F952" w14:textId="77777777" w:rsidR="00471E86" w:rsidRPr="005648DE" w:rsidRDefault="00471E86" w:rsidP="00533449">
            <w:pPr>
              <w:pStyle w:val="AmColumnHeading"/>
            </w:pPr>
            <w:r w:rsidRPr="005648DE">
              <w:t>A Bizottság által javasolt szöveg</w:t>
            </w:r>
          </w:p>
        </w:tc>
        <w:tc>
          <w:tcPr>
            <w:tcW w:w="4876" w:type="dxa"/>
          </w:tcPr>
          <w:p w14:paraId="6C64878B" w14:textId="77777777" w:rsidR="00471E86" w:rsidRPr="005648DE" w:rsidRDefault="00471E86" w:rsidP="00533449">
            <w:pPr>
              <w:pStyle w:val="AmColumnHeading"/>
            </w:pPr>
            <w:r w:rsidRPr="005648DE">
              <w:t>Módosítás</w:t>
            </w:r>
          </w:p>
        </w:tc>
      </w:tr>
      <w:tr w:rsidR="00607B4C" w:rsidRPr="005648DE" w14:paraId="09CAB4CB" w14:textId="77777777" w:rsidTr="00533449">
        <w:trPr>
          <w:jc w:val="center"/>
        </w:trPr>
        <w:tc>
          <w:tcPr>
            <w:tcW w:w="4876" w:type="dxa"/>
          </w:tcPr>
          <w:p w14:paraId="03E7F15E" w14:textId="77777777" w:rsidR="00471E86" w:rsidRPr="005648DE" w:rsidRDefault="00471E86" w:rsidP="00533449">
            <w:pPr>
              <w:pStyle w:val="Normal6a"/>
            </w:pPr>
            <w:r w:rsidRPr="005648DE">
              <w:t>(3)</w:t>
            </w:r>
            <w:r w:rsidRPr="005648DE">
              <w:tab/>
              <w:t xml:space="preserve">E cikk (1) bekezdése b) pontjának alkalmazásában az alacsony elismerési arány a menedékjog iránti kérelmek kevesebb mint </w:t>
            </w:r>
            <w:r w:rsidRPr="005648DE">
              <w:rPr>
                <w:b/>
                <w:bCs/>
                <w:i/>
                <w:iCs/>
              </w:rPr>
              <w:t>4 %-os</w:t>
            </w:r>
            <w:r w:rsidRPr="005648DE">
              <w:t xml:space="preserve"> elismerési arányát jelenti, kivéve, ha a Bizottság a 8b. cikk (4) bekezdésével vagy a 8c. cikk (2) bekezdésével összhangban megállapítja, hogy az adott esetben magasabb elismerési arány alkalmazandó.</w:t>
            </w:r>
          </w:p>
        </w:tc>
        <w:tc>
          <w:tcPr>
            <w:tcW w:w="4876" w:type="dxa"/>
          </w:tcPr>
          <w:p w14:paraId="74235041" w14:textId="77777777" w:rsidR="00471E86" w:rsidRPr="005648DE" w:rsidRDefault="00471E86" w:rsidP="00533449">
            <w:pPr>
              <w:pStyle w:val="Normal6a"/>
            </w:pPr>
            <w:r w:rsidRPr="005648DE">
              <w:t>(3)</w:t>
            </w:r>
            <w:r w:rsidRPr="005648DE">
              <w:tab/>
              <w:t xml:space="preserve">E cikk (1) bekezdése b) pontjának alkalmazásában az alacsony elismerési arány a menedékjog iránti kérelmek kevesebb mint </w:t>
            </w:r>
            <w:r w:rsidRPr="005648DE">
              <w:rPr>
                <w:b/>
                <w:bCs/>
                <w:i/>
                <w:iCs/>
              </w:rPr>
              <w:t>35 %-os</w:t>
            </w:r>
            <w:r w:rsidRPr="005648DE">
              <w:t xml:space="preserve"> elismerési arányát jelenti, kivéve, ha a Bizottság a 8b. cikk (4) bekezdésével vagy a 8c. cikk (2) bekezdésével összhangban megállapítja, hogy az adott esetben magasabb elismerési arány alkalmazandó.</w:t>
            </w:r>
          </w:p>
        </w:tc>
      </w:tr>
    </w:tbl>
    <w:p w14:paraId="408687DE"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4172B5D" w14:textId="77777777" w:rsidR="00471E86" w:rsidRPr="005648DE" w:rsidRDefault="00471E86" w:rsidP="00471E86">
      <w:r w:rsidRPr="004D2295">
        <w:rPr>
          <w:rStyle w:val="HideTWBExt"/>
        </w:rPr>
        <w:t>&lt;/Amend&gt;</w:t>
      </w:r>
    </w:p>
    <w:p w14:paraId="768F89B7"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83</w:t>
      </w:r>
      <w:r w:rsidRPr="004D2295">
        <w:rPr>
          <w:rStyle w:val="HideTWBExt"/>
          <w:b w:val="0"/>
        </w:rPr>
        <w:t>&lt;/NumAm&gt;</w:t>
      </w:r>
    </w:p>
    <w:p w14:paraId="7BA31E20" w14:textId="77777777" w:rsidR="00471E86" w:rsidRPr="005648DE" w:rsidRDefault="00471E86" w:rsidP="00471E86">
      <w:pPr>
        <w:pStyle w:val="NormalBold"/>
      </w:pPr>
      <w:r w:rsidRPr="004D2295">
        <w:rPr>
          <w:rStyle w:val="HideTWBExt"/>
          <w:b w:val="0"/>
        </w:rPr>
        <w:t>&lt;RepeatBlock-By&gt;&lt;Members&gt;</w:t>
      </w:r>
      <w:r w:rsidRPr="005648DE">
        <w:t>Malik Azmani, Olivier Chastel</w:t>
      </w:r>
      <w:r w:rsidRPr="004D2295">
        <w:rPr>
          <w:rStyle w:val="HideTWBExt"/>
          <w:b w:val="0"/>
        </w:rPr>
        <w:t>&lt;/Members&gt;</w:t>
      </w:r>
    </w:p>
    <w:p w14:paraId="3BC79A27" w14:textId="77777777" w:rsidR="00471E86" w:rsidRPr="005648DE" w:rsidRDefault="00471E86" w:rsidP="00471E86">
      <w:pPr>
        <w:pStyle w:val="NormalBold"/>
      </w:pPr>
      <w:r w:rsidRPr="004D2295">
        <w:rPr>
          <w:rStyle w:val="HideTWBExt"/>
          <w:b w:val="0"/>
        </w:rPr>
        <w:t>&lt;/RepeatBlock-By&gt;</w:t>
      </w:r>
    </w:p>
    <w:p w14:paraId="73718CA0"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662CDABF"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61D0BEB5"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2031001F" w14:textId="77777777" w:rsidR="00471E86" w:rsidRPr="005648DE" w:rsidRDefault="00471E86" w:rsidP="00471E86">
      <w:r w:rsidRPr="004D2295">
        <w:rPr>
          <w:rStyle w:val="HideTWBExt"/>
        </w:rPr>
        <w:t>&lt;Article2&gt;</w:t>
      </w:r>
      <w:r w:rsidRPr="005648DE">
        <w:t>8a cikk – 3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77555873" w14:textId="77777777" w:rsidTr="00533449">
        <w:trPr>
          <w:trHeight w:hRule="exact" w:val="240"/>
          <w:jc w:val="center"/>
        </w:trPr>
        <w:tc>
          <w:tcPr>
            <w:tcW w:w="9752" w:type="dxa"/>
            <w:gridSpan w:val="2"/>
          </w:tcPr>
          <w:p w14:paraId="12DE5AFD" w14:textId="77777777" w:rsidR="00471E86" w:rsidRPr="005648DE" w:rsidRDefault="00471E86" w:rsidP="00533449"/>
        </w:tc>
      </w:tr>
      <w:tr w:rsidR="00607B4C" w:rsidRPr="005648DE" w14:paraId="728AE8F0" w14:textId="77777777" w:rsidTr="00533449">
        <w:trPr>
          <w:trHeight w:val="240"/>
          <w:jc w:val="center"/>
        </w:trPr>
        <w:tc>
          <w:tcPr>
            <w:tcW w:w="4876" w:type="dxa"/>
          </w:tcPr>
          <w:p w14:paraId="202F2AFE" w14:textId="77777777" w:rsidR="00471E86" w:rsidRPr="005648DE" w:rsidRDefault="00471E86" w:rsidP="00533449">
            <w:pPr>
              <w:pStyle w:val="AmColumnHeading"/>
            </w:pPr>
            <w:r w:rsidRPr="005648DE">
              <w:t>A Bizottság által javasolt szöveg</w:t>
            </w:r>
          </w:p>
        </w:tc>
        <w:tc>
          <w:tcPr>
            <w:tcW w:w="4876" w:type="dxa"/>
          </w:tcPr>
          <w:p w14:paraId="4C910573" w14:textId="77777777" w:rsidR="00471E86" w:rsidRPr="005648DE" w:rsidRDefault="00471E86" w:rsidP="00533449">
            <w:pPr>
              <w:pStyle w:val="AmColumnHeading"/>
            </w:pPr>
            <w:r w:rsidRPr="005648DE">
              <w:t>Módosítás</w:t>
            </w:r>
          </w:p>
        </w:tc>
      </w:tr>
      <w:tr w:rsidR="00607B4C" w:rsidRPr="005648DE" w14:paraId="7989C2D7" w14:textId="77777777" w:rsidTr="00533449">
        <w:trPr>
          <w:jc w:val="center"/>
        </w:trPr>
        <w:tc>
          <w:tcPr>
            <w:tcW w:w="4876" w:type="dxa"/>
          </w:tcPr>
          <w:p w14:paraId="5617290F" w14:textId="77777777" w:rsidR="00471E86" w:rsidRPr="005648DE" w:rsidRDefault="00471E86" w:rsidP="00533449">
            <w:pPr>
              <w:pStyle w:val="Normal6a"/>
            </w:pPr>
            <w:r w:rsidRPr="005648DE">
              <w:t>(3)</w:t>
            </w:r>
            <w:r w:rsidRPr="005648DE">
              <w:tab/>
              <w:t xml:space="preserve">E cikk (1) bekezdése b) pontjának alkalmazásában az alacsony elismerési arány a menedékjog iránti kérelmek kevesebb mint </w:t>
            </w:r>
            <w:r w:rsidRPr="005648DE">
              <w:rPr>
                <w:b/>
                <w:bCs/>
                <w:i/>
                <w:iCs/>
              </w:rPr>
              <w:t>4 %-os</w:t>
            </w:r>
            <w:r w:rsidRPr="005648DE">
              <w:t xml:space="preserve"> elismerési arányát jelenti, kivéve, ha a Bizottság a 8b. cikk (4) bekezdésével vagy a 8c. cikk (2) bekezdésével összhangban megállapítja, hogy az adott esetben magasabb elismerési arány alkalmazandó.</w:t>
            </w:r>
          </w:p>
        </w:tc>
        <w:tc>
          <w:tcPr>
            <w:tcW w:w="4876" w:type="dxa"/>
          </w:tcPr>
          <w:p w14:paraId="518F179D" w14:textId="77777777" w:rsidR="00471E86" w:rsidRPr="005648DE" w:rsidRDefault="00471E86" w:rsidP="00533449">
            <w:pPr>
              <w:pStyle w:val="Normal6a"/>
            </w:pPr>
            <w:r w:rsidRPr="005648DE">
              <w:t>(3)</w:t>
            </w:r>
            <w:r w:rsidRPr="005648DE">
              <w:tab/>
              <w:t xml:space="preserve">E cikk (1) bekezdése b) pontjának alkalmazásában az alacsony elismerési arány a menedékjog iránti kérelmek kevesebb mint </w:t>
            </w:r>
            <w:r w:rsidRPr="005648DE">
              <w:rPr>
                <w:b/>
                <w:bCs/>
                <w:i/>
                <w:iCs/>
              </w:rPr>
              <w:t>20 %-os</w:t>
            </w:r>
            <w:r w:rsidRPr="005648DE">
              <w:t xml:space="preserve"> elismerési arányát jelenti, kivéve, ha a Bizottság a 8b. cikk (4) bekezdésével vagy a 8c. cikk (2) bekezdésével összhangban megállapítja, hogy az adott esetben magasabb elismerési arány alkalmazandó.</w:t>
            </w:r>
          </w:p>
        </w:tc>
      </w:tr>
    </w:tbl>
    <w:p w14:paraId="3504A605"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E61E7A9" w14:textId="77777777" w:rsidR="00471E86" w:rsidRPr="005648DE" w:rsidRDefault="00471E86" w:rsidP="00471E86">
      <w:r w:rsidRPr="004D2295">
        <w:rPr>
          <w:rStyle w:val="HideTWBExt"/>
        </w:rPr>
        <w:t>&lt;/Amend&gt;</w:t>
      </w:r>
    </w:p>
    <w:p w14:paraId="2A1B4848"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84</w:t>
      </w:r>
      <w:r w:rsidRPr="004D2295">
        <w:rPr>
          <w:rStyle w:val="HideTWBExt"/>
          <w:b w:val="0"/>
        </w:rPr>
        <w:t>&lt;/NumAm&gt;</w:t>
      </w:r>
    </w:p>
    <w:p w14:paraId="73B0BF54" w14:textId="77777777" w:rsidR="00471E86" w:rsidRPr="005648DE" w:rsidRDefault="00471E86" w:rsidP="00471E86">
      <w:pPr>
        <w:pStyle w:val="NormalBold"/>
      </w:pPr>
      <w:r w:rsidRPr="004D2295">
        <w:rPr>
          <w:rStyle w:val="HideTWBExt"/>
          <w:b w:val="0"/>
        </w:rPr>
        <w:t>&lt;RepeatBlock-By&gt;&lt;Members&gt;</w:t>
      </w:r>
      <w:r w:rsidRPr="005648DE">
        <w:t>Charlie Weimers, Patryk Jaki, Vincenzo Sofo, Jorge Buxadé Villalba, Pirkko Ruohonen-Lerner</w:t>
      </w:r>
      <w:r w:rsidRPr="004D2295">
        <w:rPr>
          <w:rStyle w:val="HideTWBExt"/>
          <w:b w:val="0"/>
        </w:rPr>
        <w:t>&lt;/Members&gt;</w:t>
      </w:r>
    </w:p>
    <w:p w14:paraId="5EA8FD2A" w14:textId="77777777" w:rsidR="00471E86" w:rsidRPr="005648DE" w:rsidRDefault="00471E86" w:rsidP="00471E86">
      <w:r w:rsidRPr="004D2295">
        <w:rPr>
          <w:rStyle w:val="HideTWBExt"/>
        </w:rPr>
        <w:t>&lt;AuNomDe&gt;</w:t>
      </w:r>
      <w:r w:rsidRPr="004D2295">
        <w:rPr>
          <w:rStyle w:val="HideTWBInt"/>
        </w:rPr>
        <w:t>{ECR}</w:t>
      </w:r>
      <w:r w:rsidRPr="005648DE">
        <w:t>az ECR képviselőcsoport nevében</w:t>
      </w:r>
      <w:r w:rsidRPr="004D2295">
        <w:rPr>
          <w:rStyle w:val="HideTWBExt"/>
        </w:rPr>
        <w:t>&lt;/AuNomDe&gt;</w:t>
      </w:r>
    </w:p>
    <w:p w14:paraId="140513A5" w14:textId="77777777" w:rsidR="00471E86" w:rsidRPr="005648DE" w:rsidRDefault="00471E86" w:rsidP="00471E86">
      <w:pPr>
        <w:pStyle w:val="NormalBold"/>
      </w:pPr>
      <w:r w:rsidRPr="004D2295">
        <w:rPr>
          <w:rStyle w:val="HideTWBExt"/>
          <w:b w:val="0"/>
        </w:rPr>
        <w:t>&lt;/RepeatBlock-By&gt;</w:t>
      </w:r>
    </w:p>
    <w:p w14:paraId="21CF5D30"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B36AF6A"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6BF43917"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33F216B" w14:textId="77777777" w:rsidR="00471E86" w:rsidRPr="005648DE" w:rsidRDefault="00471E86" w:rsidP="00471E86">
      <w:r w:rsidRPr="004D2295">
        <w:rPr>
          <w:rStyle w:val="HideTWBExt"/>
        </w:rPr>
        <w:t>&lt;Article2&gt;</w:t>
      </w:r>
      <w:r w:rsidRPr="005648DE">
        <w:t>8a cikk – 3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EC523FE" w14:textId="77777777" w:rsidTr="00533449">
        <w:trPr>
          <w:trHeight w:hRule="exact" w:val="240"/>
          <w:jc w:val="center"/>
        </w:trPr>
        <w:tc>
          <w:tcPr>
            <w:tcW w:w="9752" w:type="dxa"/>
            <w:gridSpan w:val="2"/>
          </w:tcPr>
          <w:p w14:paraId="77F1B54C" w14:textId="77777777" w:rsidR="00471E86" w:rsidRPr="005648DE" w:rsidRDefault="00471E86" w:rsidP="00533449"/>
        </w:tc>
      </w:tr>
      <w:tr w:rsidR="00607B4C" w:rsidRPr="005648DE" w14:paraId="17F2016F" w14:textId="77777777" w:rsidTr="00533449">
        <w:trPr>
          <w:trHeight w:val="240"/>
          <w:jc w:val="center"/>
        </w:trPr>
        <w:tc>
          <w:tcPr>
            <w:tcW w:w="4876" w:type="dxa"/>
          </w:tcPr>
          <w:p w14:paraId="3C0272A8" w14:textId="77777777" w:rsidR="00471E86" w:rsidRPr="005648DE" w:rsidRDefault="00471E86" w:rsidP="00533449">
            <w:pPr>
              <w:pStyle w:val="AmColumnHeading"/>
            </w:pPr>
            <w:r w:rsidRPr="005648DE">
              <w:t>A Bizottság által javasolt szöveg</w:t>
            </w:r>
          </w:p>
        </w:tc>
        <w:tc>
          <w:tcPr>
            <w:tcW w:w="4876" w:type="dxa"/>
          </w:tcPr>
          <w:p w14:paraId="44F57764" w14:textId="77777777" w:rsidR="00471E86" w:rsidRPr="005648DE" w:rsidRDefault="00471E86" w:rsidP="00533449">
            <w:pPr>
              <w:pStyle w:val="AmColumnHeading"/>
            </w:pPr>
            <w:r w:rsidRPr="005648DE">
              <w:t>Módosítás</w:t>
            </w:r>
          </w:p>
        </w:tc>
      </w:tr>
      <w:tr w:rsidR="00607B4C" w:rsidRPr="005648DE" w14:paraId="61285EDB" w14:textId="77777777" w:rsidTr="00533449">
        <w:trPr>
          <w:jc w:val="center"/>
        </w:trPr>
        <w:tc>
          <w:tcPr>
            <w:tcW w:w="4876" w:type="dxa"/>
          </w:tcPr>
          <w:p w14:paraId="3A2DCB74" w14:textId="77777777" w:rsidR="00471E86" w:rsidRPr="005648DE" w:rsidRDefault="00471E86" w:rsidP="00533449">
            <w:pPr>
              <w:pStyle w:val="Normal6a"/>
            </w:pPr>
            <w:r w:rsidRPr="005648DE">
              <w:t>(3)</w:t>
            </w:r>
            <w:r w:rsidRPr="005648DE">
              <w:tab/>
              <w:t xml:space="preserve">E cikk (1) bekezdése b) pontjának alkalmazásában az alacsony elismerési arány a menedékjog iránti kérelmek kevesebb mint </w:t>
            </w:r>
            <w:r w:rsidRPr="005648DE">
              <w:rPr>
                <w:b/>
                <w:bCs/>
                <w:i/>
                <w:iCs/>
              </w:rPr>
              <w:t>4 %-os</w:t>
            </w:r>
            <w:r w:rsidRPr="005648DE">
              <w:t xml:space="preserve"> elismerési arányát jelenti, kivéve, ha a Bizottság a 8b. cikk (4) bekezdésével vagy a 8c. cikk (2) bekezdésével összhangban megállapítja, hogy az adott esetben magasabb elismerési arány alkalmazandó.</w:t>
            </w:r>
          </w:p>
        </w:tc>
        <w:tc>
          <w:tcPr>
            <w:tcW w:w="4876" w:type="dxa"/>
          </w:tcPr>
          <w:p w14:paraId="09E2E99A" w14:textId="77777777" w:rsidR="00471E86" w:rsidRPr="005648DE" w:rsidRDefault="00471E86" w:rsidP="00533449">
            <w:pPr>
              <w:pStyle w:val="Normal6a"/>
            </w:pPr>
            <w:r w:rsidRPr="005648DE">
              <w:t>(3)</w:t>
            </w:r>
            <w:r w:rsidRPr="005648DE">
              <w:tab/>
              <w:t xml:space="preserve">E cikk (1) bekezdése b) pontjának alkalmazásában az alacsony elismerési arány a menedékjog iránti kérelmek kevesebb mint </w:t>
            </w:r>
            <w:r w:rsidRPr="005648DE">
              <w:rPr>
                <w:b/>
                <w:bCs/>
                <w:i/>
                <w:iCs/>
              </w:rPr>
              <w:t>35 %-os</w:t>
            </w:r>
            <w:r w:rsidRPr="005648DE">
              <w:t xml:space="preserve"> elismerési arányát jelenti, kivéve, ha a Bizottság a 8b. cikk (4) bekezdésével vagy a 8c. cikk (2) bekezdésével összhangban megállapítja, hogy az adott esetben magasabb elismerési arány alkalmazandó.</w:t>
            </w:r>
          </w:p>
        </w:tc>
      </w:tr>
    </w:tbl>
    <w:p w14:paraId="64CBF450"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F688B75" w14:textId="77777777" w:rsidR="00471E86" w:rsidRPr="005648DE" w:rsidRDefault="00471E86" w:rsidP="00471E86">
      <w:pPr>
        <w:pStyle w:val="AmJustTitle"/>
      </w:pPr>
      <w:r w:rsidRPr="004D2295">
        <w:rPr>
          <w:rStyle w:val="HideTWBExt"/>
          <w:i w:val="0"/>
        </w:rPr>
        <w:t>&lt;TitreJust&gt;</w:t>
      </w:r>
      <w:r w:rsidRPr="005648DE">
        <w:t>Indokolás</w:t>
      </w:r>
      <w:r w:rsidRPr="004D2295">
        <w:rPr>
          <w:rStyle w:val="HideTWBExt"/>
          <w:i w:val="0"/>
        </w:rPr>
        <w:t>&lt;/TitreJust&gt;</w:t>
      </w:r>
    </w:p>
    <w:p w14:paraId="68BB0502" w14:textId="77777777" w:rsidR="00471E86" w:rsidRPr="005648DE" w:rsidRDefault="00471E86" w:rsidP="00471E86">
      <w:pPr>
        <w:pStyle w:val="AmJustText"/>
      </w:pPr>
      <w:r w:rsidRPr="005648DE">
        <w:t>2022-ben az összes menedékjogi kérelem 15%-át nyújtották be vízummentességet élvező országok állampolgárai. 2023-ban ez az Európai Unió Menekültügyi Ügynöksége szerint 20% körülre emelkedett. E kérelmek közül sokat a II. mellékletben felsorolt országokból származó harmadik országbeli állampolgárok nyújtottak be, amelyek esetében az elismerés aránya 4% feletti. A 4%-os elismerési arány túl alacsony és akadályozza a vízummentesség-felfüggesztési mechanizmus működőképességét.</w:t>
      </w:r>
    </w:p>
    <w:p w14:paraId="69BC0127" w14:textId="77777777" w:rsidR="00471E86" w:rsidRPr="005648DE" w:rsidRDefault="00471E86" w:rsidP="00471E86">
      <w:r w:rsidRPr="004D2295">
        <w:rPr>
          <w:rStyle w:val="HideTWBExt"/>
        </w:rPr>
        <w:t>&lt;/Amend&gt;</w:t>
      </w:r>
    </w:p>
    <w:p w14:paraId="4BC098EF"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85</w:t>
      </w:r>
      <w:r w:rsidRPr="004D2295">
        <w:rPr>
          <w:rStyle w:val="HideTWBExt"/>
          <w:b w:val="0"/>
        </w:rPr>
        <w:t>&lt;/NumAm&gt;</w:t>
      </w:r>
    </w:p>
    <w:p w14:paraId="36B7F3E6" w14:textId="77777777" w:rsidR="00471E86" w:rsidRPr="005648DE" w:rsidRDefault="00471E86" w:rsidP="00471E86">
      <w:pPr>
        <w:pStyle w:val="NormalBold"/>
      </w:pPr>
      <w:r w:rsidRPr="004D2295">
        <w:rPr>
          <w:rStyle w:val="HideTWBExt"/>
          <w:b w:val="0"/>
        </w:rPr>
        <w:t>&lt;RepeatBlock-By&gt;&lt;Members&gt;</w:t>
      </w:r>
      <w:r w:rsidRPr="005648DE">
        <w:t>Jan-Christoph Oetjen, Moritz Körner</w:t>
      </w:r>
      <w:r w:rsidRPr="004D2295">
        <w:rPr>
          <w:rStyle w:val="HideTWBExt"/>
          <w:b w:val="0"/>
        </w:rPr>
        <w:t>&lt;/Members&gt;</w:t>
      </w:r>
    </w:p>
    <w:p w14:paraId="4A1487AF" w14:textId="77777777" w:rsidR="00471E86" w:rsidRPr="005648DE" w:rsidRDefault="00471E86" w:rsidP="00471E86">
      <w:pPr>
        <w:pStyle w:val="NormalBold"/>
      </w:pPr>
      <w:r w:rsidRPr="004D2295">
        <w:rPr>
          <w:rStyle w:val="HideTWBExt"/>
          <w:b w:val="0"/>
        </w:rPr>
        <w:t>&lt;/RepeatBlock-By&gt;</w:t>
      </w:r>
    </w:p>
    <w:p w14:paraId="10A62935"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187878E"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5768405B"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5579C0DE" w14:textId="77777777" w:rsidR="00471E86" w:rsidRPr="005648DE" w:rsidRDefault="00471E86" w:rsidP="00471E86">
      <w:r w:rsidRPr="004D2295">
        <w:rPr>
          <w:rStyle w:val="HideTWBExt"/>
        </w:rPr>
        <w:t>&lt;Article2&gt;</w:t>
      </w:r>
      <w:r w:rsidRPr="005648DE">
        <w:t>8a cikk – 3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150D97AB" w14:textId="77777777" w:rsidTr="00533449">
        <w:trPr>
          <w:trHeight w:hRule="exact" w:val="240"/>
          <w:jc w:val="center"/>
        </w:trPr>
        <w:tc>
          <w:tcPr>
            <w:tcW w:w="9752" w:type="dxa"/>
            <w:gridSpan w:val="2"/>
          </w:tcPr>
          <w:p w14:paraId="3AE8EE5F" w14:textId="77777777" w:rsidR="00471E86" w:rsidRPr="005648DE" w:rsidRDefault="00471E86" w:rsidP="00533449"/>
        </w:tc>
      </w:tr>
      <w:tr w:rsidR="00607B4C" w:rsidRPr="005648DE" w14:paraId="2D4897FA" w14:textId="77777777" w:rsidTr="00533449">
        <w:trPr>
          <w:trHeight w:val="240"/>
          <w:jc w:val="center"/>
        </w:trPr>
        <w:tc>
          <w:tcPr>
            <w:tcW w:w="4876" w:type="dxa"/>
          </w:tcPr>
          <w:p w14:paraId="458036D7" w14:textId="77777777" w:rsidR="00471E86" w:rsidRPr="005648DE" w:rsidRDefault="00471E86" w:rsidP="00533449">
            <w:pPr>
              <w:pStyle w:val="AmColumnHeading"/>
            </w:pPr>
            <w:r w:rsidRPr="005648DE">
              <w:t>A Bizottság által javasolt szöveg</w:t>
            </w:r>
          </w:p>
        </w:tc>
        <w:tc>
          <w:tcPr>
            <w:tcW w:w="4876" w:type="dxa"/>
          </w:tcPr>
          <w:p w14:paraId="62C4A707" w14:textId="77777777" w:rsidR="00471E86" w:rsidRPr="005648DE" w:rsidRDefault="00471E86" w:rsidP="00533449">
            <w:pPr>
              <w:pStyle w:val="AmColumnHeading"/>
            </w:pPr>
            <w:r w:rsidRPr="005648DE">
              <w:t>Módosítás</w:t>
            </w:r>
          </w:p>
        </w:tc>
      </w:tr>
      <w:tr w:rsidR="00607B4C" w:rsidRPr="005648DE" w14:paraId="782E345B" w14:textId="77777777" w:rsidTr="00533449">
        <w:trPr>
          <w:jc w:val="center"/>
        </w:trPr>
        <w:tc>
          <w:tcPr>
            <w:tcW w:w="4876" w:type="dxa"/>
          </w:tcPr>
          <w:p w14:paraId="54FB22E4" w14:textId="77777777" w:rsidR="00471E86" w:rsidRPr="005648DE" w:rsidRDefault="00471E86" w:rsidP="00533449">
            <w:pPr>
              <w:pStyle w:val="Normal6a"/>
            </w:pPr>
            <w:r w:rsidRPr="005648DE">
              <w:t>(3)</w:t>
            </w:r>
            <w:r w:rsidRPr="005648DE">
              <w:tab/>
              <w:t xml:space="preserve">E cikk (1) bekezdése b) pontjának alkalmazásában az alacsony elismerési arány a menedékjog iránti kérelmek kevesebb mint </w:t>
            </w:r>
            <w:r w:rsidRPr="005648DE">
              <w:rPr>
                <w:b/>
                <w:bCs/>
                <w:i/>
                <w:iCs/>
              </w:rPr>
              <w:t>4 %-os</w:t>
            </w:r>
            <w:r w:rsidRPr="005648DE">
              <w:t xml:space="preserve"> elismerési arányát jelenti, kivéve, ha a Bizottság a 8b. cikk (4) bekezdésével vagy a 8c. cikk (2) bekezdésével összhangban megállapítja, hogy az adott esetben magasabb elismerési arány alkalmazandó.</w:t>
            </w:r>
          </w:p>
        </w:tc>
        <w:tc>
          <w:tcPr>
            <w:tcW w:w="4876" w:type="dxa"/>
          </w:tcPr>
          <w:p w14:paraId="41767333" w14:textId="77777777" w:rsidR="00471E86" w:rsidRPr="005648DE" w:rsidRDefault="00471E86" w:rsidP="00533449">
            <w:pPr>
              <w:pStyle w:val="Normal6a"/>
            </w:pPr>
            <w:r w:rsidRPr="005648DE">
              <w:t>(3)</w:t>
            </w:r>
            <w:r w:rsidRPr="005648DE">
              <w:tab/>
              <w:t xml:space="preserve">E cikk (1) bekezdése b) pontjának alkalmazásában az alacsony elismerési arány a menedékjog iránti kérelmek kevesebb mint </w:t>
            </w:r>
            <w:r w:rsidRPr="005648DE">
              <w:rPr>
                <w:b/>
                <w:bCs/>
                <w:i/>
                <w:iCs/>
              </w:rPr>
              <w:t>3 %-os</w:t>
            </w:r>
            <w:r w:rsidRPr="005648DE">
              <w:t xml:space="preserve"> elismerési arányát jelenti, kivéve, ha a Bizottság a 8b. cikk (4) bekezdésével vagy a 8c. cikk (2) bekezdésével összhangban megállapítja, hogy az adott esetben magasabb elismerési arány alkalmazandó.</w:t>
            </w:r>
          </w:p>
        </w:tc>
      </w:tr>
    </w:tbl>
    <w:p w14:paraId="1F9B762E"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A118493" w14:textId="77777777" w:rsidR="00471E86" w:rsidRPr="005648DE" w:rsidRDefault="00471E86" w:rsidP="00471E86">
      <w:r w:rsidRPr="004D2295">
        <w:rPr>
          <w:rStyle w:val="HideTWBExt"/>
        </w:rPr>
        <w:t>&lt;/Amend&gt;</w:t>
      </w:r>
    </w:p>
    <w:p w14:paraId="1CBB90A3"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86</w:t>
      </w:r>
      <w:r w:rsidRPr="004D2295">
        <w:rPr>
          <w:rStyle w:val="HideTWBExt"/>
          <w:b w:val="0"/>
        </w:rPr>
        <w:t>&lt;/NumAm&gt;</w:t>
      </w:r>
    </w:p>
    <w:p w14:paraId="62A87602"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73C41ECA" w14:textId="77777777" w:rsidR="00471E86" w:rsidRPr="005648DE" w:rsidRDefault="00471E86" w:rsidP="00471E86">
      <w:pPr>
        <w:pStyle w:val="NormalBold"/>
      </w:pPr>
      <w:r w:rsidRPr="004D2295">
        <w:rPr>
          <w:rStyle w:val="HideTWBExt"/>
          <w:b w:val="0"/>
        </w:rPr>
        <w:t>&lt;/RepeatBlock-By&gt;</w:t>
      </w:r>
    </w:p>
    <w:p w14:paraId="45DE1315"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38EF573"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4E6B4166"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03B8D361" w14:textId="77777777" w:rsidR="00471E86" w:rsidRPr="005648DE" w:rsidRDefault="00471E86" w:rsidP="00471E86">
      <w:r w:rsidRPr="004D2295">
        <w:rPr>
          <w:rStyle w:val="HideTWBExt"/>
        </w:rPr>
        <w:t>&lt;Article2&gt;</w:t>
      </w:r>
      <w:r w:rsidRPr="005648DE">
        <w:t>8a cikk – 4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BEDD43F" w14:textId="77777777" w:rsidTr="00533449">
        <w:trPr>
          <w:trHeight w:hRule="exact" w:val="240"/>
          <w:jc w:val="center"/>
        </w:trPr>
        <w:tc>
          <w:tcPr>
            <w:tcW w:w="9752" w:type="dxa"/>
            <w:gridSpan w:val="2"/>
          </w:tcPr>
          <w:p w14:paraId="6491E43D" w14:textId="77777777" w:rsidR="00471E86" w:rsidRPr="005648DE" w:rsidRDefault="00471E86" w:rsidP="00533449"/>
        </w:tc>
      </w:tr>
      <w:tr w:rsidR="00607B4C" w:rsidRPr="005648DE" w14:paraId="16D3BBC3" w14:textId="77777777" w:rsidTr="00533449">
        <w:trPr>
          <w:trHeight w:val="240"/>
          <w:jc w:val="center"/>
        </w:trPr>
        <w:tc>
          <w:tcPr>
            <w:tcW w:w="4876" w:type="dxa"/>
          </w:tcPr>
          <w:p w14:paraId="7DF457CA" w14:textId="77777777" w:rsidR="00471E86" w:rsidRPr="005648DE" w:rsidRDefault="00471E86" w:rsidP="00533449">
            <w:pPr>
              <w:pStyle w:val="AmColumnHeading"/>
            </w:pPr>
            <w:r w:rsidRPr="005648DE">
              <w:t>A Bizottság által javasolt szöveg</w:t>
            </w:r>
          </w:p>
        </w:tc>
        <w:tc>
          <w:tcPr>
            <w:tcW w:w="4876" w:type="dxa"/>
          </w:tcPr>
          <w:p w14:paraId="21D8D799" w14:textId="77777777" w:rsidR="00471E86" w:rsidRPr="005648DE" w:rsidRDefault="00471E86" w:rsidP="00533449">
            <w:pPr>
              <w:pStyle w:val="AmColumnHeading"/>
            </w:pPr>
            <w:r w:rsidRPr="005648DE">
              <w:t>Módosítás</w:t>
            </w:r>
          </w:p>
        </w:tc>
      </w:tr>
      <w:tr w:rsidR="00607B4C" w:rsidRPr="005648DE" w14:paraId="5A675F15" w14:textId="77777777" w:rsidTr="00533449">
        <w:trPr>
          <w:jc w:val="center"/>
        </w:trPr>
        <w:tc>
          <w:tcPr>
            <w:tcW w:w="4876" w:type="dxa"/>
          </w:tcPr>
          <w:p w14:paraId="53D6DDA3" w14:textId="77777777" w:rsidR="00471E86" w:rsidRPr="005648DE" w:rsidRDefault="00471E86" w:rsidP="00533449">
            <w:pPr>
              <w:pStyle w:val="Normal6a"/>
            </w:pPr>
            <w:r w:rsidRPr="005648DE">
              <w:t>(4)</w:t>
            </w:r>
            <w:r w:rsidRPr="005648DE">
              <w:tab/>
              <w:t>Az (1) bekezdés c) pontjának alkalmazásában a visszafogadás terén a II. mellékletben felsorolt valamely harmadik országgal való együttműködés gyengülése a valamely tagállam által az adott harmadik országhoz annak állampolgáraira</w:t>
            </w:r>
            <w:r w:rsidRPr="005648DE">
              <w:rPr>
                <w:b/>
                <w:bCs/>
                <w:i/>
                <w:iCs/>
              </w:rPr>
              <w:t>, vagy – amennyiben az Unió vagy a tagállam és a harmadik ország közötti visszafogadási megállapodás rendelkezik e kötelezettségről – az érintett harmadik ország területén átutazott más harmadik országbeli állampolgárokra</w:t>
            </w:r>
            <w:r w:rsidRPr="005648DE">
              <w:t xml:space="preserve"> vonatkozóan benyújtott és elutasított visszafogadási kérelmek arányának megfelelő adatokkal alátámasztott jelentős növekedését jelenti.</w:t>
            </w:r>
          </w:p>
        </w:tc>
        <w:tc>
          <w:tcPr>
            <w:tcW w:w="4876" w:type="dxa"/>
          </w:tcPr>
          <w:p w14:paraId="7501A016" w14:textId="77777777" w:rsidR="00471E86" w:rsidRPr="005648DE" w:rsidRDefault="00471E86" w:rsidP="00533449">
            <w:pPr>
              <w:pStyle w:val="Normal6a"/>
            </w:pPr>
            <w:r w:rsidRPr="005648DE">
              <w:t>(4)</w:t>
            </w:r>
            <w:r w:rsidRPr="005648DE">
              <w:tab/>
              <w:t>Az (1) bekezdés c) pontjának alkalmazásában a visszafogadás terén a II. mellékletben felsorolt valamely harmadik országgal való együttműködés gyengülése a valamely tagállam által az adott harmadik országhoz annak állampolgáraira vonatkozóan benyújtott és elutasított visszafogadási kérelmek arányának megfelelő adatokkal alátámasztott jelentős növekedését jelenti</w:t>
            </w:r>
            <w:r w:rsidRPr="005648DE">
              <w:rPr>
                <w:b/>
                <w:i/>
              </w:rPr>
              <w:t>, amennyiben egyértelműen bizonyítható, hogy az együttműködés gyengülése az érintett harmadik ország fellépésének vagy mulasztásának eredménye, és nem a kérelmező tagállamnak tudható be</w:t>
            </w:r>
            <w:r w:rsidRPr="005648DE">
              <w:t>.</w:t>
            </w:r>
          </w:p>
        </w:tc>
      </w:tr>
    </w:tbl>
    <w:p w14:paraId="4AB7827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D150743" w14:textId="77777777" w:rsidR="00471E86" w:rsidRPr="005648DE" w:rsidRDefault="00471E86" w:rsidP="00471E86">
      <w:r w:rsidRPr="004D2295">
        <w:rPr>
          <w:rStyle w:val="HideTWBExt"/>
        </w:rPr>
        <w:t>&lt;/Amend&gt;</w:t>
      </w:r>
    </w:p>
    <w:p w14:paraId="307579E2"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87</w:t>
      </w:r>
      <w:r w:rsidRPr="004D2295">
        <w:rPr>
          <w:rStyle w:val="HideTWBExt"/>
          <w:b w:val="0"/>
        </w:rPr>
        <w:t>&lt;/NumAm&gt;</w:t>
      </w:r>
    </w:p>
    <w:p w14:paraId="25D190B2" w14:textId="77777777" w:rsidR="00471E86" w:rsidRPr="005648DE" w:rsidRDefault="00471E86" w:rsidP="00471E86">
      <w:pPr>
        <w:pStyle w:val="NormalBold"/>
      </w:pPr>
      <w:r w:rsidRPr="004D2295">
        <w:rPr>
          <w:rStyle w:val="HideTWBExt"/>
          <w:b w:val="0"/>
        </w:rPr>
        <w:t>&lt;RepeatBlock-By&gt;&lt;Members&gt;</w:t>
      </w:r>
      <w:r w:rsidRPr="005648DE">
        <w:t>Malik Azmani, Olivier Chastel</w:t>
      </w:r>
      <w:r w:rsidRPr="004D2295">
        <w:rPr>
          <w:rStyle w:val="HideTWBExt"/>
          <w:b w:val="0"/>
        </w:rPr>
        <w:t>&lt;/Members&gt;</w:t>
      </w:r>
    </w:p>
    <w:p w14:paraId="73A8BBFA" w14:textId="77777777" w:rsidR="00471E86" w:rsidRPr="005648DE" w:rsidRDefault="00471E86" w:rsidP="00471E86">
      <w:pPr>
        <w:pStyle w:val="NormalBold"/>
      </w:pPr>
      <w:r w:rsidRPr="004D2295">
        <w:rPr>
          <w:rStyle w:val="HideTWBExt"/>
          <w:b w:val="0"/>
        </w:rPr>
        <w:t>&lt;/RepeatBlock-By&gt;</w:t>
      </w:r>
    </w:p>
    <w:p w14:paraId="2B405251"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DA2C7DD"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48DA4C57"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9AF8463" w14:textId="77777777" w:rsidR="00471E86" w:rsidRPr="005648DE" w:rsidRDefault="00471E86" w:rsidP="00471E86">
      <w:r w:rsidRPr="004D2295">
        <w:rPr>
          <w:rStyle w:val="HideTWBExt"/>
        </w:rPr>
        <w:t>&lt;Article2&gt;</w:t>
      </w:r>
      <w:r w:rsidRPr="005648DE">
        <w:t>8a cikk – 4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FEC142B" w14:textId="77777777" w:rsidTr="00533449">
        <w:trPr>
          <w:trHeight w:hRule="exact" w:val="240"/>
          <w:jc w:val="center"/>
        </w:trPr>
        <w:tc>
          <w:tcPr>
            <w:tcW w:w="9752" w:type="dxa"/>
            <w:gridSpan w:val="2"/>
          </w:tcPr>
          <w:p w14:paraId="5D76C18D" w14:textId="77777777" w:rsidR="00471E86" w:rsidRPr="005648DE" w:rsidRDefault="00471E86" w:rsidP="00533449"/>
        </w:tc>
      </w:tr>
      <w:tr w:rsidR="00607B4C" w:rsidRPr="005648DE" w14:paraId="2245E95F" w14:textId="77777777" w:rsidTr="00533449">
        <w:trPr>
          <w:trHeight w:val="240"/>
          <w:jc w:val="center"/>
        </w:trPr>
        <w:tc>
          <w:tcPr>
            <w:tcW w:w="4876" w:type="dxa"/>
          </w:tcPr>
          <w:p w14:paraId="0ECE7636" w14:textId="77777777" w:rsidR="00471E86" w:rsidRPr="005648DE" w:rsidRDefault="00471E86" w:rsidP="00533449">
            <w:pPr>
              <w:pStyle w:val="AmColumnHeading"/>
            </w:pPr>
            <w:r w:rsidRPr="005648DE">
              <w:t>A Bizottság által javasolt szöveg</w:t>
            </w:r>
          </w:p>
        </w:tc>
        <w:tc>
          <w:tcPr>
            <w:tcW w:w="4876" w:type="dxa"/>
          </w:tcPr>
          <w:p w14:paraId="2199BF20" w14:textId="77777777" w:rsidR="00471E86" w:rsidRPr="005648DE" w:rsidRDefault="00471E86" w:rsidP="00533449">
            <w:pPr>
              <w:pStyle w:val="AmColumnHeading"/>
            </w:pPr>
            <w:r w:rsidRPr="005648DE">
              <w:t>Módosítás</w:t>
            </w:r>
          </w:p>
        </w:tc>
      </w:tr>
      <w:tr w:rsidR="00607B4C" w:rsidRPr="005648DE" w14:paraId="6D8759EC" w14:textId="77777777" w:rsidTr="00533449">
        <w:trPr>
          <w:jc w:val="center"/>
        </w:trPr>
        <w:tc>
          <w:tcPr>
            <w:tcW w:w="4876" w:type="dxa"/>
          </w:tcPr>
          <w:p w14:paraId="6F16A492" w14:textId="77777777" w:rsidR="00471E86" w:rsidRPr="005648DE" w:rsidRDefault="00471E86" w:rsidP="00533449">
            <w:pPr>
              <w:pStyle w:val="Normal6a"/>
            </w:pPr>
            <w:r w:rsidRPr="005648DE">
              <w:t>(4)</w:t>
            </w:r>
            <w:r w:rsidRPr="005648DE">
              <w:tab/>
              <w:t xml:space="preserve">Az (1) bekezdés c) pontjának alkalmazásában a visszafogadás terén a II. mellékletben felsorolt valamely harmadik országgal való együttműködés gyengülése a valamely tagállam által az adott harmadik országhoz annak állampolgáraira, vagy – amennyiben az Unió vagy a tagállam és a harmadik ország közötti visszafogadási megállapodás rendelkezik e kötelezettségről – az érintett harmadik ország területén átutazott más harmadik országbeli állampolgárokra vonatkozóan benyújtott és elutasított visszafogadási kérelmek </w:t>
            </w:r>
            <w:r w:rsidRPr="005648DE">
              <w:rPr>
                <w:b/>
                <w:bCs/>
                <w:i/>
                <w:iCs/>
              </w:rPr>
              <w:t>arányának</w:t>
            </w:r>
            <w:r w:rsidRPr="005648DE">
              <w:t xml:space="preserve"> megfelelő adatokkal alátámasztott </w:t>
            </w:r>
            <w:r w:rsidRPr="005648DE">
              <w:rPr>
                <w:b/>
                <w:bCs/>
                <w:i/>
                <w:iCs/>
              </w:rPr>
              <w:t>jelentős növekedését</w:t>
            </w:r>
            <w:r w:rsidRPr="005648DE">
              <w:t xml:space="preserve"> jelenti.</w:t>
            </w:r>
          </w:p>
        </w:tc>
        <w:tc>
          <w:tcPr>
            <w:tcW w:w="4876" w:type="dxa"/>
          </w:tcPr>
          <w:p w14:paraId="52B464AE" w14:textId="77777777" w:rsidR="00471E86" w:rsidRPr="005648DE" w:rsidRDefault="00471E86" w:rsidP="00533449">
            <w:pPr>
              <w:pStyle w:val="Normal6a"/>
            </w:pPr>
            <w:r w:rsidRPr="005648DE">
              <w:t>(4)</w:t>
            </w:r>
            <w:r w:rsidRPr="005648DE">
              <w:tab/>
              <w:t xml:space="preserve">Az (1) bekezdés c) pontjának alkalmazásában a visszafogadás terén a II. mellékletben felsorolt valamely harmadik országgal való együttműködés gyengülése a valamely tagállam által az adott harmadik országhoz annak állampolgáraira, vagy – amennyiben az Unió vagy a tagállam és a harmadik ország közötti visszafogadási megállapodás rendelkezik e kötelezettségről – az érintett harmadik ország területén átutazott más harmadik országbeli állampolgárokra vonatkozóan benyújtott és elutasított visszafogadási kérelmek </w:t>
            </w:r>
            <w:r w:rsidRPr="005648DE">
              <w:rPr>
                <w:b/>
                <w:i/>
              </w:rPr>
              <w:t>visszautasításának</w:t>
            </w:r>
            <w:r w:rsidRPr="005648DE">
              <w:t xml:space="preserve"> megfelelő adatokkal alátámasztott </w:t>
            </w:r>
            <w:r w:rsidRPr="005648DE">
              <w:rPr>
                <w:b/>
                <w:i/>
              </w:rPr>
              <w:t>növekvő arányát</w:t>
            </w:r>
            <w:r w:rsidRPr="005648DE">
              <w:t xml:space="preserve"> jelenti.</w:t>
            </w:r>
          </w:p>
        </w:tc>
      </w:tr>
    </w:tbl>
    <w:p w14:paraId="7C91B674"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D118CED" w14:textId="77777777" w:rsidR="00471E86" w:rsidRPr="005648DE" w:rsidRDefault="00471E86" w:rsidP="00471E86">
      <w:r w:rsidRPr="004D2295">
        <w:rPr>
          <w:rStyle w:val="HideTWBExt"/>
        </w:rPr>
        <w:t>&lt;/Amend&gt;</w:t>
      </w:r>
    </w:p>
    <w:p w14:paraId="3F9DA585"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88</w:t>
      </w:r>
      <w:r w:rsidRPr="004D2295">
        <w:rPr>
          <w:rStyle w:val="HideTWBExt"/>
          <w:b w:val="0"/>
        </w:rPr>
        <w:t>&lt;/NumAm&gt;</w:t>
      </w:r>
    </w:p>
    <w:p w14:paraId="1DE3BB08" w14:textId="77777777" w:rsidR="00471E86" w:rsidRPr="005648DE" w:rsidRDefault="00471E86" w:rsidP="00471E86">
      <w:pPr>
        <w:pStyle w:val="NormalBold"/>
      </w:pPr>
      <w:r w:rsidRPr="004D2295">
        <w:rPr>
          <w:rStyle w:val="HideTWBExt"/>
          <w:b w:val="0"/>
        </w:rPr>
        <w:t>&lt;RepeatBlock-By&gt;&lt;Members&gt;</w:t>
      </w:r>
      <w:r w:rsidRPr="005648DE">
        <w:t>Malik Azmani, Olivier Chastel</w:t>
      </w:r>
      <w:r w:rsidRPr="004D2295">
        <w:rPr>
          <w:rStyle w:val="HideTWBExt"/>
          <w:b w:val="0"/>
        </w:rPr>
        <w:t>&lt;/Members&gt;</w:t>
      </w:r>
    </w:p>
    <w:p w14:paraId="448AE1F8" w14:textId="77777777" w:rsidR="00471E86" w:rsidRPr="005648DE" w:rsidRDefault="00471E86" w:rsidP="00471E86">
      <w:pPr>
        <w:pStyle w:val="NormalBold"/>
      </w:pPr>
      <w:r w:rsidRPr="004D2295">
        <w:rPr>
          <w:rStyle w:val="HideTWBExt"/>
          <w:b w:val="0"/>
        </w:rPr>
        <w:t>&lt;/RepeatBlock-By&gt;</w:t>
      </w:r>
    </w:p>
    <w:p w14:paraId="1F0BCC8D"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2B2EE74"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45729894"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585447B2" w14:textId="77777777" w:rsidR="00471E86" w:rsidRPr="005648DE" w:rsidRDefault="00471E86" w:rsidP="00471E86">
      <w:r w:rsidRPr="004D2295">
        <w:rPr>
          <w:rStyle w:val="HideTWBExt"/>
        </w:rPr>
        <w:t>&lt;Article2&gt;</w:t>
      </w:r>
      <w:r w:rsidRPr="005648DE">
        <w:t>8a cikk – 5 bekezdés – a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44998C3" w14:textId="77777777" w:rsidTr="00533449">
        <w:trPr>
          <w:trHeight w:hRule="exact" w:val="240"/>
          <w:jc w:val="center"/>
        </w:trPr>
        <w:tc>
          <w:tcPr>
            <w:tcW w:w="9752" w:type="dxa"/>
            <w:gridSpan w:val="2"/>
          </w:tcPr>
          <w:p w14:paraId="344F6104" w14:textId="77777777" w:rsidR="00471E86" w:rsidRPr="005648DE" w:rsidRDefault="00471E86" w:rsidP="00533449"/>
        </w:tc>
      </w:tr>
      <w:tr w:rsidR="00607B4C" w:rsidRPr="005648DE" w14:paraId="238EE579" w14:textId="77777777" w:rsidTr="00533449">
        <w:trPr>
          <w:trHeight w:val="240"/>
          <w:jc w:val="center"/>
        </w:trPr>
        <w:tc>
          <w:tcPr>
            <w:tcW w:w="4876" w:type="dxa"/>
          </w:tcPr>
          <w:p w14:paraId="76766786" w14:textId="77777777" w:rsidR="00471E86" w:rsidRPr="005648DE" w:rsidRDefault="00471E86" w:rsidP="00533449">
            <w:pPr>
              <w:pStyle w:val="AmColumnHeading"/>
            </w:pPr>
            <w:r w:rsidRPr="005648DE">
              <w:t>A Bizottság által javasolt szöveg</w:t>
            </w:r>
          </w:p>
        </w:tc>
        <w:tc>
          <w:tcPr>
            <w:tcW w:w="4876" w:type="dxa"/>
          </w:tcPr>
          <w:p w14:paraId="376E7518" w14:textId="77777777" w:rsidR="00471E86" w:rsidRPr="005648DE" w:rsidRDefault="00471E86" w:rsidP="00533449">
            <w:pPr>
              <w:pStyle w:val="AmColumnHeading"/>
            </w:pPr>
            <w:r w:rsidRPr="005648DE">
              <w:t>Módosítás</w:t>
            </w:r>
          </w:p>
        </w:tc>
      </w:tr>
      <w:tr w:rsidR="00607B4C" w:rsidRPr="005648DE" w14:paraId="3D11CF46" w14:textId="77777777" w:rsidTr="00533449">
        <w:trPr>
          <w:jc w:val="center"/>
        </w:trPr>
        <w:tc>
          <w:tcPr>
            <w:tcW w:w="4876" w:type="dxa"/>
          </w:tcPr>
          <w:p w14:paraId="3C061EEF" w14:textId="77777777" w:rsidR="00471E86" w:rsidRPr="005648DE" w:rsidRDefault="00471E86" w:rsidP="00533449">
            <w:pPr>
              <w:pStyle w:val="Normal6a"/>
            </w:pPr>
            <w:r w:rsidRPr="005648DE">
              <w:t>a)</w:t>
            </w:r>
            <w:r w:rsidRPr="005648DE">
              <w:tab/>
              <w:t>a visszafogadási kérelmeket elutasítják vagy nem dolgozzák fel kellő időben;</w:t>
            </w:r>
          </w:p>
        </w:tc>
        <w:tc>
          <w:tcPr>
            <w:tcW w:w="4876" w:type="dxa"/>
          </w:tcPr>
          <w:p w14:paraId="51DD97B5" w14:textId="77777777" w:rsidR="00471E86" w:rsidRPr="005648DE" w:rsidRDefault="00471E86" w:rsidP="00533449">
            <w:pPr>
              <w:pStyle w:val="Normal6a"/>
            </w:pPr>
            <w:r w:rsidRPr="005648DE">
              <w:t>a)</w:t>
            </w:r>
            <w:r w:rsidRPr="005648DE">
              <w:tab/>
              <w:t>a visszafogadási kérelmeket elutasítják vagy nem dolgozzák fel kellő időben</w:t>
            </w:r>
            <w:r w:rsidRPr="005648DE">
              <w:rPr>
                <w:b/>
                <w:i/>
              </w:rPr>
              <w:t>, nem segítve időben a valamely tagállam területén jogtalanul tartózkodó harmadik országbeli állampolgárok azonosítását</w:t>
            </w:r>
            <w:r w:rsidRPr="005648DE">
              <w:t>;</w:t>
            </w:r>
          </w:p>
        </w:tc>
      </w:tr>
    </w:tbl>
    <w:p w14:paraId="6F498612"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2A951FA" w14:textId="77777777" w:rsidR="00471E86" w:rsidRPr="005648DE" w:rsidRDefault="00471E86" w:rsidP="00471E86">
      <w:r w:rsidRPr="004D2295">
        <w:rPr>
          <w:rStyle w:val="HideTWBExt"/>
        </w:rPr>
        <w:t>&lt;/Amend&gt;</w:t>
      </w:r>
    </w:p>
    <w:p w14:paraId="66BAD96B"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89</w:t>
      </w:r>
      <w:r w:rsidRPr="004D2295">
        <w:rPr>
          <w:rStyle w:val="HideTWBExt"/>
          <w:b w:val="0"/>
        </w:rPr>
        <w:t>&lt;/NumAm&gt;</w:t>
      </w:r>
    </w:p>
    <w:p w14:paraId="2933DA07" w14:textId="77777777" w:rsidR="00471E86" w:rsidRPr="005648DE" w:rsidRDefault="00471E86" w:rsidP="00471E86">
      <w:pPr>
        <w:pStyle w:val="NormalBold"/>
      </w:pPr>
      <w:r w:rsidRPr="004D2295">
        <w:rPr>
          <w:rStyle w:val="HideTWBExt"/>
          <w:b w:val="0"/>
        </w:rPr>
        <w:t>&lt;RepeatBlock-By&gt;&lt;Members&gt;</w:t>
      </w:r>
      <w:r w:rsidRPr="005648DE">
        <w:t>Charlie Weimers, Patryk Jaki, Vincenzo Sofo, Jorge Buxadé Villalba, Pirkko Ruohonen-Lerner</w:t>
      </w:r>
      <w:r w:rsidRPr="004D2295">
        <w:rPr>
          <w:rStyle w:val="HideTWBExt"/>
          <w:b w:val="0"/>
        </w:rPr>
        <w:t>&lt;/Members&gt;</w:t>
      </w:r>
    </w:p>
    <w:p w14:paraId="4540178F" w14:textId="77777777" w:rsidR="00471E86" w:rsidRPr="005648DE" w:rsidRDefault="00471E86" w:rsidP="00471E86">
      <w:r w:rsidRPr="004D2295">
        <w:rPr>
          <w:rStyle w:val="HideTWBExt"/>
        </w:rPr>
        <w:t>&lt;AuNomDe&gt;</w:t>
      </w:r>
      <w:r w:rsidRPr="004D2295">
        <w:rPr>
          <w:rStyle w:val="HideTWBInt"/>
        </w:rPr>
        <w:t>{ECR}</w:t>
      </w:r>
      <w:r w:rsidRPr="005648DE">
        <w:t>az ECR képviselőcsoport nevében</w:t>
      </w:r>
      <w:r w:rsidRPr="004D2295">
        <w:rPr>
          <w:rStyle w:val="HideTWBExt"/>
        </w:rPr>
        <w:t>&lt;/AuNomDe&gt;</w:t>
      </w:r>
    </w:p>
    <w:p w14:paraId="46D49AB2" w14:textId="77777777" w:rsidR="00471E86" w:rsidRPr="005648DE" w:rsidRDefault="00471E86" w:rsidP="00471E86">
      <w:pPr>
        <w:pStyle w:val="NormalBold"/>
      </w:pPr>
      <w:r w:rsidRPr="004D2295">
        <w:rPr>
          <w:rStyle w:val="HideTWBExt"/>
          <w:b w:val="0"/>
        </w:rPr>
        <w:t>&lt;/RepeatBlock-By&gt;</w:t>
      </w:r>
    </w:p>
    <w:p w14:paraId="653F7F05"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4FF8D348"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7CE63A6"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63D19FC2" w14:textId="77777777" w:rsidR="00471E86" w:rsidRPr="005648DE" w:rsidRDefault="00471E86" w:rsidP="00471E86">
      <w:r w:rsidRPr="004D2295">
        <w:rPr>
          <w:rStyle w:val="HideTWBExt"/>
        </w:rPr>
        <w:t>&lt;Article2&gt;</w:t>
      </w:r>
      <w:r w:rsidRPr="005648DE">
        <w:t>8a cikk – 5 bekezdés – a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790BFD4A" w14:textId="77777777" w:rsidTr="00533449">
        <w:trPr>
          <w:trHeight w:hRule="exact" w:val="240"/>
          <w:jc w:val="center"/>
        </w:trPr>
        <w:tc>
          <w:tcPr>
            <w:tcW w:w="9752" w:type="dxa"/>
            <w:gridSpan w:val="2"/>
          </w:tcPr>
          <w:p w14:paraId="7BEAC81D" w14:textId="77777777" w:rsidR="00471E86" w:rsidRPr="005648DE" w:rsidRDefault="00471E86" w:rsidP="00533449"/>
        </w:tc>
      </w:tr>
      <w:tr w:rsidR="00607B4C" w:rsidRPr="005648DE" w14:paraId="6256C7B9" w14:textId="77777777" w:rsidTr="00533449">
        <w:trPr>
          <w:trHeight w:val="240"/>
          <w:jc w:val="center"/>
        </w:trPr>
        <w:tc>
          <w:tcPr>
            <w:tcW w:w="4876" w:type="dxa"/>
          </w:tcPr>
          <w:p w14:paraId="5C00EA5B" w14:textId="77777777" w:rsidR="00471E86" w:rsidRPr="005648DE" w:rsidRDefault="00471E86" w:rsidP="00533449">
            <w:pPr>
              <w:pStyle w:val="AmColumnHeading"/>
            </w:pPr>
            <w:r w:rsidRPr="005648DE">
              <w:t>A Bizottság által javasolt szöveg</w:t>
            </w:r>
          </w:p>
        </w:tc>
        <w:tc>
          <w:tcPr>
            <w:tcW w:w="4876" w:type="dxa"/>
          </w:tcPr>
          <w:p w14:paraId="2A2B833F" w14:textId="77777777" w:rsidR="00471E86" w:rsidRPr="005648DE" w:rsidRDefault="00471E86" w:rsidP="00533449">
            <w:pPr>
              <w:pStyle w:val="AmColumnHeading"/>
            </w:pPr>
            <w:r w:rsidRPr="005648DE">
              <w:t>Módosítás</w:t>
            </w:r>
          </w:p>
        </w:tc>
      </w:tr>
      <w:tr w:rsidR="00607B4C" w:rsidRPr="005648DE" w14:paraId="6E163DDF" w14:textId="77777777" w:rsidTr="00533449">
        <w:trPr>
          <w:jc w:val="center"/>
        </w:trPr>
        <w:tc>
          <w:tcPr>
            <w:tcW w:w="4876" w:type="dxa"/>
          </w:tcPr>
          <w:p w14:paraId="3638FB1F" w14:textId="77777777" w:rsidR="00471E86" w:rsidRPr="005648DE" w:rsidRDefault="00471E86" w:rsidP="00533449">
            <w:pPr>
              <w:pStyle w:val="Normal6a"/>
            </w:pPr>
            <w:r w:rsidRPr="005648DE">
              <w:t>a)</w:t>
            </w:r>
            <w:r w:rsidRPr="005648DE">
              <w:tab/>
              <w:t xml:space="preserve">a visszafogadási kérelmeket elutasítják vagy nem dolgozzák fel </w:t>
            </w:r>
            <w:r w:rsidRPr="005648DE">
              <w:rPr>
                <w:b/>
                <w:bCs/>
                <w:i/>
                <w:iCs/>
              </w:rPr>
              <w:t>kellő időben</w:t>
            </w:r>
            <w:r w:rsidRPr="005648DE">
              <w:t>;</w:t>
            </w:r>
          </w:p>
        </w:tc>
        <w:tc>
          <w:tcPr>
            <w:tcW w:w="4876" w:type="dxa"/>
          </w:tcPr>
          <w:p w14:paraId="430691DA" w14:textId="77777777" w:rsidR="00471E86" w:rsidRPr="005648DE" w:rsidRDefault="00471E86" w:rsidP="00533449">
            <w:pPr>
              <w:pStyle w:val="Normal6a"/>
            </w:pPr>
            <w:r w:rsidRPr="005648DE">
              <w:t>a)</w:t>
            </w:r>
            <w:r w:rsidRPr="005648DE">
              <w:tab/>
              <w:t xml:space="preserve">a visszafogadási kérelmeket elutasítják vagy nem dolgozzák fel </w:t>
            </w:r>
            <w:r w:rsidRPr="005648DE">
              <w:rPr>
                <w:b/>
                <w:i/>
              </w:rPr>
              <w:t>a kiutasítási határozattól számított négy héten belül</w:t>
            </w:r>
            <w:r w:rsidRPr="005648DE">
              <w:t>;</w:t>
            </w:r>
          </w:p>
        </w:tc>
      </w:tr>
    </w:tbl>
    <w:p w14:paraId="66508082"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95ED5AA" w14:textId="77777777" w:rsidR="00471E86" w:rsidRPr="005648DE" w:rsidRDefault="00471E86" w:rsidP="00471E86">
      <w:pPr>
        <w:pStyle w:val="AmJustTitle"/>
      </w:pPr>
      <w:r w:rsidRPr="004D2295">
        <w:rPr>
          <w:rStyle w:val="HideTWBExt"/>
          <w:i w:val="0"/>
        </w:rPr>
        <w:t>&lt;TitreJust&gt;</w:t>
      </w:r>
      <w:r w:rsidRPr="005648DE">
        <w:t>Indokolás</w:t>
      </w:r>
      <w:r w:rsidRPr="004D2295">
        <w:rPr>
          <w:rStyle w:val="HideTWBExt"/>
          <w:i w:val="0"/>
        </w:rPr>
        <w:t>&lt;/TitreJust&gt;</w:t>
      </w:r>
    </w:p>
    <w:p w14:paraId="0637BDD1" w14:textId="77777777" w:rsidR="00471E86" w:rsidRPr="005648DE" w:rsidRDefault="00471E86" w:rsidP="00471E86">
      <w:pPr>
        <w:pStyle w:val="AmJustText"/>
      </w:pPr>
      <w:r w:rsidRPr="005648DE">
        <w:t>A „kellő időben” kifejezés túl homályos. Más országok először is szigorú visszafogadási előírásokat határoznak meg a vízummentesség megadásához. Az Egyesült Államok például előírja, hogy a vízummentességet élvező országok a kitoloncolást elrendelő jogerős határozattól számított három héten belül fogadják az állampolgáraikat. Az EU problémákkal küzd a visszaküldés terén, és a II. mellékletben felsorolt országoknak szigorú ütemtervhez kell tartaniuk magukat a kiutasítási határozatok tekintetében.</w:t>
      </w:r>
    </w:p>
    <w:p w14:paraId="2379B359" w14:textId="77777777" w:rsidR="00471E86" w:rsidRPr="005648DE" w:rsidRDefault="00471E86" w:rsidP="00471E86">
      <w:r w:rsidRPr="004D2295">
        <w:rPr>
          <w:rStyle w:val="HideTWBExt"/>
        </w:rPr>
        <w:t>&lt;/Amend&gt;</w:t>
      </w:r>
    </w:p>
    <w:p w14:paraId="55DFE895"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90</w:t>
      </w:r>
      <w:r w:rsidRPr="004D2295">
        <w:rPr>
          <w:rStyle w:val="HideTWBExt"/>
          <w:b w:val="0"/>
        </w:rPr>
        <w:t>&lt;/NumAm&gt;</w:t>
      </w:r>
    </w:p>
    <w:p w14:paraId="09EA7513"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0299FE52" w14:textId="77777777" w:rsidR="00471E86" w:rsidRPr="005648DE" w:rsidRDefault="00471E86" w:rsidP="00471E86">
      <w:pPr>
        <w:pStyle w:val="NormalBold"/>
      </w:pPr>
      <w:r w:rsidRPr="004D2295">
        <w:rPr>
          <w:rStyle w:val="HideTWBExt"/>
          <w:b w:val="0"/>
        </w:rPr>
        <w:t>&lt;/RepeatBlock-By&gt;</w:t>
      </w:r>
    </w:p>
    <w:p w14:paraId="68BE4DE7"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67BF8703"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39AB64BE"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F44A104" w14:textId="77777777" w:rsidR="00471E86" w:rsidRPr="005648DE" w:rsidRDefault="00471E86" w:rsidP="00471E86">
      <w:r w:rsidRPr="004D2295">
        <w:rPr>
          <w:rStyle w:val="HideTWBExt"/>
        </w:rPr>
        <w:t>&lt;Article2&gt;</w:t>
      </w:r>
      <w:r w:rsidRPr="005648DE">
        <w:t>8a cikk – 5 bekezdés – a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85B75EC" w14:textId="77777777" w:rsidTr="00533449">
        <w:trPr>
          <w:trHeight w:hRule="exact" w:val="240"/>
          <w:jc w:val="center"/>
        </w:trPr>
        <w:tc>
          <w:tcPr>
            <w:tcW w:w="9752" w:type="dxa"/>
            <w:gridSpan w:val="2"/>
          </w:tcPr>
          <w:p w14:paraId="06E2080C" w14:textId="77777777" w:rsidR="00471E86" w:rsidRPr="005648DE" w:rsidRDefault="00471E86" w:rsidP="00533449"/>
        </w:tc>
      </w:tr>
      <w:tr w:rsidR="00607B4C" w:rsidRPr="005648DE" w14:paraId="128258E7" w14:textId="77777777" w:rsidTr="00533449">
        <w:trPr>
          <w:trHeight w:val="240"/>
          <w:jc w:val="center"/>
        </w:trPr>
        <w:tc>
          <w:tcPr>
            <w:tcW w:w="4876" w:type="dxa"/>
          </w:tcPr>
          <w:p w14:paraId="57C7B61A" w14:textId="77777777" w:rsidR="00471E86" w:rsidRPr="005648DE" w:rsidRDefault="00471E86" w:rsidP="00533449">
            <w:pPr>
              <w:pStyle w:val="AmColumnHeading"/>
            </w:pPr>
            <w:r w:rsidRPr="005648DE">
              <w:t>A Bizottság által javasolt szöveg</w:t>
            </w:r>
          </w:p>
        </w:tc>
        <w:tc>
          <w:tcPr>
            <w:tcW w:w="4876" w:type="dxa"/>
          </w:tcPr>
          <w:p w14:paraId="23A1D558" w14:textId="77777777" w:rsidR="00471E86" w:rsidRPr="005648DE" w:rsidRDefault="00471E86" w:rsidP="00533449">
            <w:pPr>
              <w:pStyle w:val="AmColumnHeading"/>
            </w:pPr>
            <w:r w:rsidRPr="005648DE">
              <w:t>Módosítás</w:t>
            </w:r>
          </w:p>
        </w:tc>
      </w:tr>
      <w:tr w:rsidR="00607B4C" w:rsidRPr="005648DE" w14:paraId="3E89292F" w14:textId="77777777" w:rsidTr="00533449">
        <w:trPr>
          <w:jc w:val="center"/>
        </w:trPr>
        <w:tc>
          <w:tcPr>
            <w:tcW w:w="4876" w:type="dxa"/>
          </w:tcPr>
          <w:p w14:paraId="2D9957C8" w14:textId="77777777" w:rsidR="00471E86" w:rsidRPr="005648DE" w:rsidRDefault="00471E86" w:rsidP="00533449">
            <w:pPr>
              <w:pStyle w:val="Normal6a"/>
            </w:pPr>
            <w:r w:rsidRPr="005648DE">
              <w:t>a)</w:t>
            </w:r>
            <w:r w:rsidRPr="005648DE">
              <w:tab/>
              <w:t xml:space="preserve">a visszafogadási kérelmeket elutasítják vagy nem dolgozzák fel </w:t>
            </w:r>
            <w:r w:rsidRPr="005648DE">
              <w:rPr>
                <w:b/>
                <w:bCs/>
                <w:i/>
                <w:iCs/>
              </w:rPr>
              <w:t>kellő időben</w:t>
            </w:r>
            <w:r w:rsidRPr="005648DE">
              <w:t>;</w:t>
            </w:r>
          </w:p>
        </w:tc>
        <w:tc>
          <w:tcPr>
            <w:tcW w:w="4876" w:type="dxa"/>
          </w:tcPr>
          <w:p w14:paraId="6EC96088" w14:textId="77777777" w:rsidR="00471E86" w:rsidRPr="005648DE" w:rsidRDefault="00471E86" w:rsidP="00533449">
            <w:pPr>
              <w:pStyle w:val="Normal6a"/>
            </w:pPr>
            <w:r w:rsidRPr="005648DE">
              <w:t>a)</w:t>
            </w:r>
            <w:r w:rsidRPr="005648DE">
              <w:tab/>
              <w:t>a visszafogadási kérelmeket elutasítják vagy nem dolgozzák fel;</w:t>
            </w:r>
          </w:p>
        </w:tc>
      </w:tr>
    </w:tbl>
    <w:p w14:paraId="2EFDB995"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6C543DF" w14:textId="77777777" w:rsidR="00471E86" w:rsidRPr="005648DE" w:rsidRDefault="00471E86" w:rsidP="00471E86">
      <w:r w:rsidRPr="004D2295">
        <w:rPr>
          <w:rStyle w:val="HideTWBExt"/>
        </w:rPr>
        <w:t>&lt;/Amend&gt;</w:t>
      </w:r>
    </w:p>
    <w:p w14:paraId="3411B5AF"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91</w:t>
      </w:r>
      <w:r w:rsidRPr="004D2295">
        <w:rPr>
          <w:rStyle w:val="HideTWBExt"/>
          <w:b w:val="0"/>
        </w:rPr>
        <w:t>&lt;/NumAm&gt;</w:t>
      </w:r>
    </w:p>
    <w:p w14:paraId="2673DC82"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45DF2A36" w14:textId="77777777" w:rsidR="00471E86" w:rsidRPr="005648DE" w:rsidRDefault="00471E86" w:rsidP="00471E86">
      <w:pPr>
        <w:pStyle w:val="NormalBold"/>
      </w:pPr>
      <w:r w:rsidRPr="004D2295">
        <w:rPr>
          <w:rStyle w:val="HideTWBExt"/>
          <w:b w:val="0"/>
        </w:rPr>
        <w:t>&lt;/RepeatBlock-By&gt;</w:t>
      </w:r>
    </w:p>
    <w:p w14:paraId="1D63424B"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3F30793"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D763B17"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5BC5AD08" w14:textId="77777777" w:rsidR="00471E86" w:rsidRPr="005648DE" w:rsidRDefault="00471E86" w:rsidP="00471E86">
      <w:r w:rsidRPr="004D2295">
        <w:rPr>
          <w:rStyle w:val="HideTWBExt"/>
        </w:rPr>
        <w:t>&lt;Article2&gt;</w:t>
      </w:r>
      <w:r w:rsidRPr="005648DE">
        <w:t>8a cikk – 5 bekezdés – b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199A43CD" w14:textId="77777777" w:rsidTr="00533449">
        <w:trPr>
          <w:trHeight w:hRule="exact" w:val="240"/>
          <w:jc w:val="center"/>
        </w:trPr>
        <w:tc>
          <w:tcPr>
            <w:tcW w:w="9752" w:type="dxa"/>
            <w:gridSpan w:val="2"/>
          </w:tcPr>
          <w:p w14:paraId="498BF747" w14:textId="77777777" w:rsidR="00471E86" w:rsidRPr="005648DE" w:rsidRDefault="00471E86" w:rsidP="00533449"/>
        </w:tc>
      </w:tr>
      <w:tr w:rsidR="00607B4C" w:rsidRPr="005648DE" w14:paraId="035F94FB" w14:textId="77777777" w:rsidTr="00533449">
        <w:trPr>
          <w:trHeight w:val="240"/>
          <w:jc w:val="center"/>
        </w:trPr>
        <w:tc>
          <w:tcPr>
            <w:tcW w:w="4876" w:type="dxa"/>
          </w:tcPr>
          <w:p w14:paraId="4E27BD41" w14:textId="77777777" w:rsidR="00471E86" w:rsidRPr="005648DE" w:rsidRDefault="00471E86" w:rsidP="00533449">
            <w:pPr>
              <w:pStyle w:val="AmColumnHeading"/>
            </w:pPr>
            <w:r w:rsidRPr="005648DE">
              <w:t>A Bizottság által javasolt szöveg</w:t>
            </w:r>
          </w:p>
        </w:tc>
        <w:tc>
          <w:tcPr>
            <w:tcW w:w="4876" w:type="dxa"/>
          </w:tcPr>
          <w:p w14:paraId="65943FC7" w14:textId="77777777" w:rsidR="00471E86" w:rsidRPr="005648DE" w:rsidRDefault="00471E86" w:rsidP="00533449">
            <w:pPr>
              <w:pStyle w:val="AmColumnHeading"/>
            </w:pPr>
            <w:r w:rsidRPr="005648DE">
              <w:t>Módosítás</w:t>
            </w:r>
          </w:p>
        </w:tc>
      </w:tr>
      <w:tr w:rsidR="00607B4C" w:rsidRPr="005648DE" w14:paraId="21240715" w14:textId="77777777" w:rsidTr="00533449">
        <w:trPr>
          <w:jc w:val="center"/>
        </w:trPr>
        <w:tc>
          <w:tcPr>
            <w:tcW w:w="4876" w:type="dxa"/>
          </w:tcPr>
          <w:p w14:paraId="04E312F1" w14:textId="77777777" w:rsidR="00471E86" w:rsidRPr="005648DE" w:rsidRDefault="00471E86" w:rsidP="00533449">
            <w:pPr>
              <w:pStyle w:val="Normal6a"/>
            </w:pPr>
            <w:r w:rsidRPr="005648DE">
              <w:t>b)</w:t>
            </w:r>
            <w:r w:rsidRPr="005648DE">
              <w:tab/>
              <w:t>nem állítják ki kellő időben a visszafogadási megállapodásban meghatározott határidőn belüli visszatéréshez szükséges úti okmányokat, vagy nem fogadják el a visszafogadási megállapodásban meghatározott határidők lejártát követően kiállított európai úti okmányokat;</w:t>
            </w:r>
          </w:p>
        </w:tc>
        <w:tc>
          <w:tcPr>
            <w:tcW w:w="4876" w:type="dxa"/>
          </w:tcPr>
          <w:p w14:paraId="165A4C0B" w14:textId="77777777" w:rsidR="00471E86" w:rsidRPr="005648DE" w:rsidRDefault="00471E86" w:rsidP="00533449">
            <w:pPr>
              <w:pStyle w:val="Normal6a"/>
            </w:pPr>
            <w:r w:rsidRPr="005648DE">
              <w:t>b)</w:t>
            </w:r>
            <w:r w:rsidRPr="005648DE">
              <w:tab/>
              <w:t>nem állítják ki kellő időben a visszafogadási megállapodásban meghatározott határidőn belüli visszatéréshez szükséges úti okmányokat, vagy nem fogadják el a visszafogadási megállapodásban meghatározott határidők lejártát követően kiállított európai úti okmányokat</w:t>
            </w:r>
            <w:r w:rsidRPr="005648DE">
              <w:rPr>
                <w:b/>
                <w:i/>
              </w:rPr>
              <w:t>, vagy más módon tartós gyakorlati akadályokat állítanak a visszafogadási határozatok végrehajtását illetően</w:t>
            </w:r>
            <w:r w:rsidRPr="005648DE">
              <w:t>;</w:t>
            </w:r>
          </w:p>
        </w:tc>
      </w:tr>
    </w:tbl>
    <w:p w14:paraId="7E30763C"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434D230" w14:textId="77777777" w:rsidR="00471E86" w:rsidRPr="005648DE" w:rsidRDefault="00471E86" w:rsidP="00471E86">
      <w:r w:rsidRPr="004D2295">
        <w:rPr>
          <w:rStyle w:val="HideTWBExt"/>
        </w:rPr>
        <w:t>&lt;/Amend&gt;</w:t>
      </w:r>
    </w:p>
    <w:p w14:paraId="0E9B8ABA"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92</w:t>
      </w:r>
      <w:r w:rsidRPr="004D2295">
        <w:rPr>
          <w:rStyle w:val="HideTWBExt"/>
          <w:b w:val="0"/>
        </w:rPr>
        <w:t>&lt;/NumAm&gt;</w:t>
      </w:r>
    </w:p>
    <w:p w14:paraId="0025A8B0"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3FC5145F" w14:textId="77777777" w:rsidR="00471E86" w:rsidRPr="005648DE" w:rsidRDefault="00471E86" w:rsidP="00471E86">
      <w:pPr>
        <w:pStyle w:val="NormalBold"/>
      </w:pPr>
      <w:r w:rsidRPr="004D2295">
        <w:rPr>
          <w:rStyle w:val="HideTWBExt"/>
          <w:b w:val="0"/>
        </w:rPr>
        <w:t>&lt;/RepeatBlock-By&gt;</w:t>
      </w:r>
    </w:p>
    <w:p w14:paraId="06AB4F57"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50F81C3"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6EF208C7"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5647ACB5" w14:textId="77777777" w:rsidR="00471E86" w:rsidRPr="005648DE" w:rsidRDefault="00471E86" w:rsidP="00471E86">
      <w:r w:rsidRPr="004D2295">
        <w:rPr>
          <w:rStyle w:val="HideTWBExt"/>
        </w:rPr>
        <w:t>&lt;Article2&gt;</w:t>
      </w:r>
      <w:r w:rsidRPr="005648DE">
        <w:t>8a cikk – 5 bekezdés – b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5FD8193" w14:textId="77777777" w:rsidTr="00533449">
        <w:trPr>
          <w:trHeight w:hRule="exact" w:val="240"/>
          <w:jc w:val="center"/>
        </w:trPr>
        <w:tc>
          <w:tcPr>
            <w:tcW w:w="9752" w:type="dxa"/>
            <w:gridSpan w:val="2"/>
          </w:tcPr>
          <w:p w14:paraId="16B983AF" w14:textId="77777777" w:rsidR="00471E86" w:rsidRPr="005648DE" w:rsidRDefault="00471E86" w:rsidP="00533449"/>
        </w:tc>
      </w:tr>
      <w:tr w:rsidR="00607B4C" w:rsidRPr="005648DE" w14:paraId="692BA129" w14:textId="77777777" w:rsidTr="00533449">
        <w:trPr>
          <w:trHeight w:val="240"/>
          <w:jc w:val="center"/>
        </w:trPr>
        <w:tc>
          <w:tcPr>
            <w:tcW w:w="4876" w:type="dxa"/>
          </w:tcPr>
          <w:p w14:paraId="4960DCA9" w14:textId="77777777" w:rsidR="00471E86" w:rsidRPr="005648DE" w:rsidRDefault="00471E86" w:rsidP="00533449">
            <w:pPr>
              <w:pStyle w:val="AmColumnHeading"/>
            </w:pPr>
            <w:r w:rsidRPr="005648DE">
              <w:t>A Bizottság által javasolt szöveg</w:t>
            </w:r>
          </w:p>
        </w:tc>
        <w:tc>
          <w:tcPr>
            <w:tcW w:w="4876" w:type="dxa"/>
          </w:tcPr>
          <w:p w14:paraId="23FE2DB1" w14:textId="77777777" w:rsidR="00471E86" w:rsidRPr="005648DE" w:rsidRDefault="00471E86" w:rsidP="00533449">
            <w:pPr>
              <w:pStyle w:val="AmColumnHeading"/>
            </w:pPr>
            <w:r w:rsidRPr="005648DE">
              <w:t>Módosítás</w:t>
            </w:r>
          </w:p>
        </w:tc>
      </w:tr>
      <w:tr w:rsidR="00607B4C" w:rsidRPr="005648DE" w14:paraId="35F3B86B" w14:textId="77777777" w:rsidTr="00533449">
        <w:trPr>
          <w:jc w:val="center"/>
        </w:trPr>
        <w:tc>
          <w:tcPr>
            <w:tcW w:w="4876" w:type="dxa"/>
          </w:tcPr>
          <w:p w14:paraId="49D29522" w14:textId="77777777" w:rsidR="00471E86" w:rsidRPr="005648DE" w:rsidRDefault="00471E86" w:rsidP="00533449">
            <w:pPr>
              <w:pStyle w:val="Normal6a"/>
            </w:pPr>
            <w:r w:rsidRPr="005648DE">
              <w:t>b)</w:t>
            </w:r>
            <w:r w:rsidRPr="005648DE">
              <w:tab/>
              <w:t>nem állítják ki kellő időben a visszafogadási megállapodásban meghatározott határidőn belüli visszatéréshez szükséges úti okmányokat, vagy nem fogadják el a visszafogadási megállapodásban meghatározott határidők lejártát követően kiállított európai úti okmányokat;</w:t>
            </w:r>
          </w:p>
        </w:tc>
        <w:tc>
          <w:tcPr>
            <w:tcW w:w="4876" w:type="dxa"/>
          </w:tcPr>
          <w:p w14:paraId="2EB02121" w14:textId="77777777" w:rsidR="00471E86" w:rsidRPr="005648DE" w:rsidRDefault="00471E86" w:rsidP="00533449">
            <w:pPr>
              <w:pStyle w:val="Normal6a"/>
            </w:pPr>
            <w:r w:rsidRPr="005648DE">
              <w:t>b)</w:t>
            </w:r>
            <w:r w:rsidRPr="005648DE">
              <w:tab/>
              <w:t xml:space="preserve">nem állítják ki kellő időben a visszafogadási megállapodásban meghatározott határidőn belüli visszatéréshez szükséges úti okmányokat </w:t>
            </w:r>
            <w:r w:rsidRPr="005648DE">
              <w:rPr>
                <w:b/>
                <w:i/>
              </w:rPr>
              <w:t>a területükön való tartózkodásra általuk elismerten jogosult személyek számára</w:t>
            </w:r>
            <w:r w:rsidRPr="005648DE">
              <w:t>, vagy nem fogadják el a visszafogadási megállapodásban meghatározott határidők lejártát követően kiállított európai úti okmányokat;</w:t>
            </w:r>
          </w:p>
        </w:tc>
      </w:tr>
    </w:tbl>
    <w:p w14:paraId="61F6BB02"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1712945" w14:textId="77777777" w:rsidR="00471E86" w:rsidRPr="005648DE" w:rsidRDefault="00471E86" w:rsidP="00471E86">
      <w:r w:rsidRPr="004D2295">
        <w:rPr>
          <w:rStyle w:val="HideTWBExt"/>
        </w:rPr>
        <w:t>&lt;/Amend&gt;</w:t>
      </w:r>
    </w:p>
    <w:p w14:paraId="05A0F234"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93</w:t>
      </w:r>
      <w:r w:rsidRPr="004D2295">
        <w:rPr>
          <w:rStyle w:val="HideTWBExt"/>
          <w:b w:val="0"/>
        </w:rPr>
        <w:t>&lt;/NumAm&gt;</w:t>
      </w:r>
    </w:p>
    <w:p w14:paraId="0A787482"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4A1A5ADF" w14:textId="77777777" w:rsidR="00471E86" w:rsidRPr="005648DE" w:rsidRDefault="00471E86" w:rsidP="00471E86">
      <w:pPr>
        <w:pStyle w:val="NormalBold"/>
      </w:pPr>
      <w:r w:rsidRPr="004D2295">
        <w:rPr>
          <w:rStyle w:val="HideTWBExt"/>
          <w:b w:val="0"/>
        </w:rPr>
        <w:t>&lt;/RepeatBlock-By&gt;</w:t>
      </w:r>
    </w:p>
    <w:p w14:paraId="701CE6F7"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FD57649"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5B279F5E"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A19B29E" w14:textId="77777777" w:rsidR="00471E86" w:rsidRPr="005648DE" w:rsidRDefault="00471E86" w:rsidP="00471E86">
      <w:r w:rsidRPr="004D2295">
        <w:rPr>
          <w:rStyle w:val="HideTWBExt"/>
        </w:rPr>
        <w:t>&lt;Article2&gt;</w:t>
      </w:r>
      <w:r w:rsidRPr="005648DE">
        <w:t>8a cikk – 5 bekezdés – b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189CD11" w14:textId="77777777" w:rsidTr="00533449">
        <w:trPr>
          <w:trHeight w:hRule="exact" w:val="240"/>
          <w:jc w:val="center"/>
        </w:trPr>
        <w:tc>
          <w:tcPr>
            <w:tcW w:w="9752" w:type="dxa"/>
            <w:gridSpan w:val="2"/>
          </w:tcPr>
          <w:p w14:paraId="66E6063A" w14:textId="77777777" w:rsidR="00471E86" w:rsidRPr="005648DE" w:rsidRDefault="00471E86" w:rsidP="00533449"/>
        </w:tc>
      </w:tr>
      <w:tr w:rsidR="00607B4C" w:rsidRPr="005648DE" w14:paraId="618F26B2" w14:textId="77777777" w:rsidTr="00533449">
        <w:trPr>
          <w:trHeight w:val="240"/>
          <w:jc w:val="center"/>
        </w:trPr>
        <w:tc>
          <w:tcPr>
            <w:tcW w:w="4876" w:type="dxa"/>
          </w:tcPr>
          <w:p w14:paraId="3E8CD187" w14:textId="77777777" w:rsidR="00471E86" w:rsidRPr="005648DE" w:rsidRDefault="00471E86" w:rsidP="00533449">
            <w:pPr>
              <w:pStyle w:val="AmColumnHeading"/>
            </w:pPr>
            <w:r w:rsidRPr="005648DE">
              <w:t>A Bizottság által javasolt szöveg</w:t>
            </w:r>
          </w:p>
        </w:tc>
        <w:tc>
          <w:tcPr>
            <w:tcW w:w="4876" w:type="dxa"/>
          </w:tcPr>
          <w:p w14:paraId="3B4F0567" w14:textId="77777777" w:rsidR="00471E86" w:rsidRPr="005648DE" w:rsidRDefault="00471E86" w:rsidP="00533449">
            <w:pPr>
              <w:pStyle w:val="AmColumnHeading"/>
            </w:pPr>
            <w:r w:rsidRPr="005648DE">
              <w:t>Módosítás</w:t>
            </w:r>
          </w:p>
        </w:tc>
      </w:tr>
      <w:tr w:rsidR="00607B4C" w:rsidRPr="005648DE" w14:paraId="6A5E508C" w14:textId="77777777" w:rsidTr="00533449">
        <w:trPr>
          <w:jc w:val="center"/>
        </w:trPr>
        <w:tc>
          <w:tcPr>
            <w:tcW w:w="4876" w:type="dxa"/>
          </w:tcPr>
          <w:p w14:paraId="4BCC522E" w14:textId="77777777" w:rsidR="00471E86" w:rsidRPr="005648DE" w:rsidRDefault="00471E86" w:rsidP="00533449">
            <w:pPr>
              <w:pStyle w:val="Normal6a"/>
            </w:pPr>
            <w:r w:rsidRPr="005648DE">
              <w:t>b)</w:t>
            </w:r>
            <w:r w:rsidRPr="005648DE">
              <w:tab/>
              <w:t xml:space="preserve">nem állítják ki </w:t>
            </w:r>
            <w:r w:rsidRPr="005648DE">
              <w:rPr>
                <w:b/>
                <w:bCs/>
                <w:i/>
                <w:iCs/>
              </w:rPr>
              <w:t>kellő időben</w:t>
            </w:r>
            <w:r w:rsidRPr="005648DE">
              <w:t xml:space="preserve"> a visszafogadási megállapodásban meghatározott határidőn belüli visszatéréshez szükséges úti okmányokat, vagy nem fogadják el a visszafogadási megállapodásban meghatározott határidők lejártát követően kiállított európai úti okmányokat;</w:t>
            </w:r>
          </w:p>
        </w:tc>
        <w:tc>
          <w:tcPr>
            <w:tcW w:w="4876" w:type="dxa"/>
          </w:tcPr>
          <w:p w14:paraId="78798E8B" w14:textId="77777777" w:rsidR="00471E86" w:rsidRPr="005648DE" w:rsidRDefault="00471E86" w:rsidP="00533449">
            <w:pPr>
              <w:pStyle w:val="Normal6a"/>
            </w:pPr>
            <w:r w:rsidRPr="005648DE">
              <w:t>b)</w:t>
            </w:r>
            <w:r w:rsidRPr="005648DE">
              <w:tab/>
              <w:t xml:space="preserve">nem állítják ki a visszafogadási megállapodásban meghatározott határidőn belüli visszatéréshez szükséges úti okmányokat </w:t>
            </w:r>
            <w:r w:rsidRPr="005648DE">
              <w:rPr>
                <w:b/>
                <w:i/>
              </w:rPr>
              <w:t>a saját állampolgáraik vagy a területükön való tartózkodásra jogosult személyek számára</w:t>
            </w:r>
            <w:r w:rsidRPr="005648DE">
              <w:t>, vagy nem fogadják el a visszafogadási megállapodásban meghatározott határidők lejártát követően kiállított európai úti okmányokat;</w:t>
            </w:r>
          </w:p>
        </w:tc>
      </w:tr>
    </w:tbl>
    <w:p w14:paraId="3F44F3FC"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350DE51" w14:textId="77777777" w:rsidR="00471E86" w:rsidRPr="005648DE" w:rsidRDefault="00471E86" w:rsidP="00471E86">
      <w:r w:rsidRPr="004D2295">
        <w:rPr>
          <w:rStyle w:val="HideTWBExt"/>
        </w:rPr>
        <w:t>&lt;/Amend&gt;</w:t>
      </w:r>
    </w:p>
    <w:p w14:paraId="3E18B1E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94</w:t>
      </w:r>
      <w:r w:rsidRPr="004D2295">
        <w:rPr>
          <w:rStyle w:val="HideTWBExt"/>
          <w:b w:val="0"/>
        </w:rPr>
        <w:t>&lt;/NumAm&gt;</w:t>
      </w:r>
    </w:p>
    <w:p w14:paraId="546E93A2"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31229315" w14:textId="77777777" w:rsidR="00471E86" w:rsidRPr="005648DE" w:rsidRDefault="00471E86" w:rsidP="00471E86">
      <w:pPr>
        <w:pStyle w:val="NormalBold"/>
      </w:pPr>
      <w:r w:rsidRPr="004D2295">
        <w:rPr>
          <w:rStyle w:val="HideTWBExt"/>
          <w:b w:val="0"/>
        </w:rPr>
        <w:t>&lt;/RepeatBlock-By&gt;</w:t>
      </w:r>
    </w:p>
    <w:p w14:paraId="16714F51"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3FCA33B"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5E0EC8E0"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83D2D49" w14:textId="77777777" w:rsidR="00471E86" w:rsidRPr="005648DE" w:rsidRDefault="00471E86" w:rsidP="00471E86">
      <w:r w:rsidRPr="004D2295">
        <w:rPr>
          <w:rStyle w:val="HideTWBExt"/>
        </w:rPr>
        <w:t>&lt;Article2&gt;</w:t>
      </w:r>
      <w:r w:rsidRPr="005648DE">
        <w:t>8a cikk – 5 bekezdés – c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5B93029" w14:textId="77777777" w:rsidTr="00533449">
        <w:trPr>
          <w:trHeight w:hRule="exact" w:val="240"/>
          <w:jc w:val="center"/>
        </w:trPr>
        <w:tc>
          <w:tcPr>
            <w:tcW w:w="9752" w:type="dxa"/>
            <w:gridSpan w:val="2"/>
          </w:tcPr>
          <w:p w14:paraId="5DFF49A5" w14:textId="77777777" w:rsidR="00471E86" w:rsidRPr="005648DE" w:rsidRDefault="00471E86" w:rsidP="00533449"/>
        </w:tc>
      </w:tr>
      <w:tr w:rsidR="00607B4C" w:rsidRPr="005648DE" w14:paraId="0000B6C6" w14:textId="77777777" w:rsidTr="00533449">
        <w:trPr>
          <w:trHeight w:val="240"/>
          <w:jc w:val="center"/>
        </w:trPr>
        <w:tc>
          <w:tcPr>
            <w:tcW w:w="4876" w:type="dxa"/>
          </w:tcPr>
          <w:p w14:paraId="4C7959FA" w14:textId="77777777" w:rsidR="00471E86" w:rsidRPr="005648DE" w:rsidRDefault="00471E86" w:rsidP="00533449">
            <w:pPr>
              <w:pStyle w:val="AmColumnHeading"/>
            </w:pPr>
            <w:r w:rsidRPr="005648DE">
              <w:t>A Bizottság által javasolt szöveg</w:t>
            </w:r>
          </w:p>
        </w:tc>
        <w:tc>
          <w:tcPr>
            <w:tcW w:w="4876" w:type="dxa"/>
          </w:tcPr>
          <w:p w14:paraId="667DB7CA" w14:textId="77777777" w:rsidR="00471E86" w:rsidRPr="005648DE" w:rsidRDefault="00471E86" w:rsidP="00533449">
            <w:pPr>
              <w:pStyle w:val="AmColumnHeading"/>
            </w:pPr>
            <w:r w:rsidRPr="005648DE">
              <w:t>Módosítás</w:t>
            </w:r>
          </w:p>
        </w:tc>
      </w:tr>
      <w:tr w:rsidR="00607B4C" w:rsidRPr="005648DE" w14:paraId="003B31C2" w14:textId="77777777" w:rsidTr="00533449">
        <w:trPr>
          <w:jc w:val="center"/>
        </w:trPr>
        <w:tc>
          <w:tcPr>
            <w:tcW w:w="4876" w:type="dxa"/>
          </w:tcPr>
          <w:p w14:paraId="36707D1B" w14:textId="77777777" w:rsidR="00471E86" w:rsidRPr="005648DE" w:rsidRDefault="00471E86" w:rsidP="00533449">
            <w:pPr>
              <w:pStyle w:val="Normal6a"/>
            </w:pPr>
            <w:r w:rsidRPr="005648DE">
              <w:t>c)</w:t>
            </w:r>
            <w:r w:rsidRPr="005648DE">
              <w:tab/>
              <w:t xml:space="preserve">megszüntetik </w:t>
            </w:r>
            <w:r w:rsidRPr="005648DE">
              <w:rPr>
                <w:b/>
                <w:bCs/>
                <w:i/>
                <w:iCs/>
              </w:rPr>
              <w:t>vagy</w:t>
            </w:r>
            <w:r w:rsidRPr="005648DE">
              <w:t xml:space="preserve"> felfüggesztik a II. mellékletben felsorolt valamely harmadik ország és az Unió között létrejött visszafogadási megállapodást.</w:t>
            </w:r>
          </w:p>
        </w:tc>
        <w:tc>
          <w:tcPr>
            <w:tcW w:w="4876" w:type="dxa"/>
          </w:tcPr>
          <w:p w14:paraId="147C50FA" w14:textId="77777777" w:rsidR="00471E86" w:rsidRPr="005648DE" w:rsidRDefault="00471E86" w:rsidP="00533449">
            <w:pPr>
              <w:pStyle w:val="Normal6a"/>
            </w:pPr>
            <w:r w:rsidRPr="005648DE">
              <w:t>c)</w:t>
            </w:r>
            <w:r w:rsidRPr="005648DE">
              <w:tab/>
              <w:t>megszüntetik</w:t>
            </w:r>
            <w:r w:rsidRPr="005648DE">
              <w:rPr>
                <w:b/>
                <w:i/>
              </w:rPr>
              <w:t>,</w:t>
            </w:r>
            <w:r w:rsidRPr="005648DE">
              <w:t xml:space="preserve"> felfüggesztik</w:t>
            </w:r>
            <w:r w:rsidRPr="005648DE">
              <w:rPr>
                <w:b/>
                <w:i/>
              </w:rPr>
              <w:t>, vagy más módon aláássák</w:t>
            </w:r>
            <w:r w:rsidRPr="005648DE">
              <w:t xml:space="preserve"> a II. mellékletben felsorolt valamely harmadik ország és az Unió között létrejött visszafogadási megállapodást.</w:t>
            </w:r>
          </w:p>
        </w:tc>
      </w:tr>
    </w:tbl>
    <w:p w14:paraId="79F09605"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DB84704" w14:textId="77777777" w:rsidR="00471E86" w:rsidRPr="005648DE" w:rsidRDefault="00471E86" w:rsidP="00471E86">
      <w:r w:rsidRPr="004D2295">
        <w:rPr>
          <w:rStyle w:val="HideTWBExt"/>
        </w:rPr>
        <w:t>&lt;/Amend&gt;</w:t>
      </w:r>
    </w:p>
    <w:p w14:paraId="10F4A6A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95</w:t>
      </w:r>
      <w:r w:rsidRPr="004D2295">
        <w:rPr>
          <w:rStyle w:val="HideTWBExt"/>
          <w:b w:val="0"/>
        </w:rPr>
        <w:t>&lt;/NumAm&gt;</w:t>
      </w:r>
    </w:p>
    <w:p w14:paraId="14AB0208"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7F79B5CF" w14:textId="77777777" w:rsidR="00471E86" w:rsidRPr="005648DE" w:rsidRDefault="00471E86" w:rsidP="00471E86">
      <w:pPr>
        <w:pStyle w:val="NormalBold"/>
      </w:pPr>
      <w:r w:rsidRPr="004D2295">
        <w:rPr>
          <w:rStyle w:val="HideTWBExt"/>
          <w:b w:val="0"/>
        </w:rPr>
        <w:t>&lt;/RepeatBlock-By&gt;</w:t>
      </w:r>
    </w:p>
    <w:p w14:paraId="7B40BC48"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D84208C"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50E18794"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71B282E" w14:textId="77777777" w:rsidR="00471E86" w:rsidRPr="005648DE" w:rsidRDefault="00471E86" w:rsidP="00471E86">
      <w:r w:rsidRPr="004D2295">
        <w:rPr>
          <w:rStyle w:val="HideTWBExt"/>
        </w:rPr>
        <w:t>&lt;Article2&gt;</w:t>
      </w:r>
      <w:r w:rsidRPr="005648DE">
        <w:t>8b cikk – cím</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EAEB83C" w14:textId="77777777" w:rsidTr="00533449">
        <w:trPr>
          <w:trHeight w:hRule="exact" w:val="240"/>
          <w:jc w:val="center"/>
        </w:trPr>
        <w:tc>
          <w:tcPr>
            <w:tcW w:w="9752" w:type="dxa"/>
            <w:gridSpan w:val="2"/>
          </w:tcPr>
          <w:p w14:paraId="67E170BC" w14:textId="77777777" w:rsidR="00471E86" w:rsidRPr="005648DE" w:rsidRDefault="00471E86" w:rsidP="00533449"/>
        </w:tc>
      </w:tr>
      <w:tr w:rsidR="00607B4C" w:rsidRPr="005648DE" w14:paraId="7D13E7F5" w14:textId="77777777" w:rsidTr="00533449">
        <w:trPr>
          <w:trHeight w:val="240"/>
          <w:jc w:val="center"/>
        </w:trPr>
        <w:tc>
          <w:tcPr>
            <w:tcW w:w="4876" w:type="dxa"/>
          </w:tcPr>
          <w:p w14:paraId="1FDEAAC5" w14:textId="77777777" w:rsidR="00471E86" w:rsidRPr="005648DE" w:rsidRDefault="00471E86" w:rsidP="00533449">
            <w:pPr>
              <w:pStyle w:val="AmColumnHeading"/>
            </w:pPr>
            <w:r w:rsidRPr="005648DE">
              <w:t>A Bizottság által javasolt szöveg</w:t>
            </w:r>
          </w:p>
        </w:tc>
        <w:tc>
          <w:tcPr>
            <w:tcW w:w="4876" w:type="dxa"/>
          </w:tcPr>
          <w:p w14:paraId="3C49FA4B" w14:textId="77777777" w:rsidR="00471E86" w:rsidRPr="005648DE" w:rsidRDefault="00471E86" w:rsidP="00533449">
            <w:pPr>
              <w:pStyle w:val="AmColumnHeading"/>
            </w:pPr>
            <w:r w:rsidRPr="005648DE">
              <w:t>Módosítás</w:t>
            </w:r>
          </w:p>
        </w:tc>
      </w:tr>
      <w:tr w:rsidR="00607B4C" w:rsidRPr="005648DE" w14:paraId="495625EF" w14:textId="77777777" w:rsidTr="00533449">
        <w:trPr>
          <w:jc w:val="center"/>
        </w:trPr>
        <w:tc>
          <w:tcPr>
            <w:tcW w:w="4876" w:type="dxa"/>
          </w:tcPr>
          <w:p w14:paraId="7FB6A49A" w14:textId="77777777" w:rsidR="00471E86" w:rsidRPr="005648DE" w:rsidRDefault="00471E86" w:rsidP="00533449">
            <w:pPr>
              <w:pStyle w:val="Normal6a"/>
            </w:pPr>
            <w:r w:rsidRPr="005648DE">
              <w:rPr>
                <w:b/>
                <w:bCs/>
                <w:i/>
                <w:iCs/>
              </w:rPr>
              <w:t>A tagállamok általi</w:t>
            </w:r>
            <w:r w:rsidRPr="005648DE">
              <w:t xml:space="preserve"> értesítés és az értesítés vizsgálata</w:t>
            </w:r>
          </w:p>
        </w:tc>
        <w:tc>
          <w:tcPr>
            <w:tcW w:w="4876" w:type="dxa"/>
          </w:tcPr>
          <w:p w14:paraId="1CD598DD" w14:textId="77777777" w:rsidR="00471E86" w:rsidRPr="005648DE" w:rsidRDefault="00471E86" w:rsidP="00533449">
            <w:pPr>
              <w:pStyle w:val="Normal6a"/>
            </w:pPr>
            <w:r w:rsidRPr="005648DE">
              <w:t>Értesítés és az értesítés vizsgálata</w:t>
            </w:r>
          </w:p>
        </w:tc>
      </w:tr>
    </w:tbl>
    <w:p w14:paraId="08FA1EE4"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E7FB4DD" w14:textId="77777777" w:rsidR="00471E86" w:rsidRPr="005648DE" w:rsidRDefault="00471E86" w:rsidP="00471E86">
      <w:r w:rsidRPr="004D2295">
        <w:rPr>
          <w:rStyle w:val="HideTWBExt"/>
        </w:rPr>
        <w:t>&lt;/Amend&gt;</w:t>
      </w:r>
    </w:p>
    <w:p w14:paraId="73B1F82A"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96</w:t>
      </w:r>
      <w:r w:rsidRPr="004D2295">
        <w:rPr>
          <w:rStyle w:val="HideTWBExt"/>
          <w:b w:val="0"/>
        </w:rPr>
        <w:t>&lt;/NumAm&gt;</w:t>
      </w:r>
    </w:p>
    <w:p w14:paraId="0D8A6064" w14:textId="77777777" w:rsidR="00471E86" w:rsidRPr="005648DE" w:rsidRDefault="00471E86" w:rsidP="00471E86">
      <w:pPr>
        <w:pStyle w:val="NormalBold"/>
      </w:pPr>
      <w:r w:rsidRPr="004D2295">
        <w:rPr>
          <w:rStyle w:val="HideTWBExt"/>
          <w:b w:val="0"/>
        </w:rPr>
        <w:t>&lt;RepeatBlock-By&gt;&lt;Members&gt;</w:t>
      </w:r>
      <w:r w:rsidRPr="005648DE">
        <w:t>Jan-Christoph Oetjen, Moritz Körner</w:t>
      </w:r>
      <w:r w:rsidRPr="004D2295">
        <w:rPr>
          <w:rStyle w:val="HideTWBExt"/>
          <w:b w:val="0"/>
        </w:rPr>
        <w:t>&lt;/Members&gt;</w:t>
      </w:r>
    </w:p>
    <w:p w14:paraId="10A09CFF" w14:textId="77777777" w:rsidR="00471E86" w:rsidRPr="005648DE" w:rsidRDefault="00471E86" w:rsidP="00471E86">
      <w:pPr>
        <w:pStyle w:val="NormalBold"/>
      </w:pPr>
      <w:r w:rsidRPr="004D2295">
        <w:rPr>
          <w:rStyle w:val="HideTWBExt"/>
          <w:b w:val="0"/>
        </w:rPr>
        <w:t>&lt;/RepeatBlock-By&gt;</w:t>
      </w:r>
    </w:p>
    <w:p w14:paraId="7CB38CBE"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F2B5860"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0CEA1E64"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0C9C88B2" w14:textId="77777777" w:rsidR="00471E86" w:rsidRPr="005648DE" w:rsidRDefault="00471E86" w:rsidP="00471E86">
      <w:r w:rsidRPr="004D2295">
        <w:rPr>
          <w:rStyle w:val="HideTWBExt"/>
        </w:rPr>
        <w:t>&lt;Article2&gt;</w:t>
      </w:r>
      <w:r w:rsidRPr="005648DE">
        <w:t>8b cikk – 1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FEEDEC0" w14:textId="77777777" w:rsidTr="00533449">
        <w:trPr>
          <w:trHeight w:hRule="exact" w:val="240"/>
          <w:jc w:val="center"/>
        </w:trPr>
        <w:tc>
          <w:tcPr>
            <w:tcW w:w="9752" w:type="dxa"/>
            <w:gridSpan w:val="2"/>
          </w:tcPr>
          <w:p w14:paraId="6C34C823" w14:textId="77777777" w:rsidR="00471E86" w:rsidRPr="005648DE" w:rsidRDefault="00471E86" w:rsidP="00533449"/>
        </w:tc>
      </w:tr>
      <w:tr w:rsidR="00607B4C" w:rsidRPr="005648DE" w14:paraId="06FF03E0" w14:textId="77777777" w:rsidTr="00533449">
        <w:trPr>
          <w:trHeight w:val="240"/>
          <w:jc w:val="center"/>
        </w:trPr>
        <w:tc>
          <w:tcPr>
            <w:tcW w:w="4876" w:type="dxa"/>
          </w:tcPr>
          <w:p w14:paraId="49E4454A" w14:textId="77777777" w:rsidR="00471E86" w:rsidRPr="005648DE" w:rsidRDefault="00471E86" w:rsidP="00533449">
            <w:pPr>
              <w:pStyle w:val="AmColumnHeading"/>
            </w:pPr>
            <w:r w:rsidRPr="005648DE">
              <w:t>A Bizottság által javasolt szöveg</w:t>
            </w:r>
          </w:p>
        </w:tc>
        <w:tc>
          <w:tcPr>
            <w:tcW w:w="4876" w:type="dxa"/>
          </w:tcPr>
          <w:p w14:paraId="5543040B" w14:textId="77777777" w:rsidR="00471E86" w:rsidRPr="005648DE" w:rsidRDefault="00471E86" w:rsidP="00533449">
            <w:pPr>
              <w:pStyle w:val="AmColumnHeading"/>
            </w:pPr>
            <w:r w:rsidRPr="005648DE">
              <w:t>Módosítás</w:t>
            </w:r>
          </w:p>
        </w:tc>
      </w:tr>
      <w:tr w:rsidR="00607B4C" w:rsidRPr="005648DE" w14:paraId="6AD43A2C" w14:textId="77777777" w:rsidTr="00533449">
        <w:trPr>
          <w:jc w:val="center"/>
        </w:trPr>
        <w:tc>
          <w:tcPr>
            <w:tcW w:w="4876" w:type="dxa"/>
          </w:tcPr>
          <w:p w14:paraId="00444EBE" w14:textId="77777777" w:rsidR="00471E86" w:rsidRPr="005648DE" w:rsidRDefault="00471E86" w:rsidP="00533449">
            <w:pPr>
              <w:pStyle w:val="Normal6a"/>
            </w:pPr>
            <w:r w:rsidRPr="005648DE">
              <w:t>(1)</w:t>
            </w:r>
            <w:r w:rsidRPr="005648DE">
              <w:tab/>
              <w:t xml:space="preserve">A tagállamok értesíthetik a Bizottságot, amennyiben azzal szembesülnek, hogy az előző év azonos időszakához vagy a vízummentességnek a II. mellékletben felsorolt valamely harmadik ország állampolgárai esetében való alkalmazását megelőző utolsó két hónaphoz képest egy legalább </w:t>
            </w:r>
            <w:r w:rsidRPr="005648DE">
              <w:rPr>
                <w:b/>
                <w:bCs/>
                <w:i/>
                <w:iCs/>
              </w:rPr>
              <w:t>kéthónapos</w:t>
            </w:r>
            <w:r w:rsidRPr="005648DE">
              <w:t xml:space="preserve"> időszakon keresztül a 8a. cikk (1) bekezdésének a)</w:t>
            </w:r>
            <w:r w:rsidRPr="005648DE">
              <w:rPr>
                <w:b/>
                <w:bCs/>
                <w:i/>
                <w:iCs/>
              </w:rPr>
              <w:t>,</w:t>
            </w:r>
            <w:r w:rsidRPr="005648DE">
              <w:t xml:space="preserve"> b) </w:t>
            </w:r>
            <w:r w:rsidRPr="005648DE">
              <w:rPr>
                <w:b/>
                <w:bCs/>
                <w:i/>
                <w:iCs/>
              </w:rPr>
              <w:t xml:space="preserve">és c) </w:t>
            </w:r>
            <w:r w:rsidRPr="005648DE">
              <w:t>pontjában, valamint d) pontjának i. alpontjában említett felfüggesztési indokoknak minősülő körülmények közül egy vagy több fennáll.</w:t>
            </w:r>
          </w:p>
        </w:tc>
        <w:tc>
          <w:tcPr>
            <w:tcW w:w="4876" w:type="dxa"/>
          </w:tcPr>
          <w:p w14:paraId="578D8280" w14:textId="77777777" w:rsidR="00471E86" w:rsidRPr="005648DE" w:rsidRDefault="00471E86" w:rsidP="00533449">
            <w:pPr>
              <w:pStyle w:val="Normal6a"/>
            </w:pPr>
            <w:r w:rsidRPr="005648DE">
              <w:t>(1)</w:t>
            </w:r>
            <w:r w:rsidRPr="005648DE">
              <w:tab/>
              <w:t xml:space="preserve">A tagállamok értesíthetik a Bizottságot, amennyiben azzal szembesülnek, hogy az előző év azonos időszakához vagy a vízummentességnek a II. mellékletben felsorolt valamely harmadik ország állampolgárai esetében való alkalmazását megelőző utolsó két hónaphoz képest egy legalább </w:t>
            </w:r>
            <w:r w:rsidRPr="005648DE">
              <w:rPr>
                <w:b/>
                <w:i/>
              </w:rPr>
              <w:t>két hónapos, de legfeljebb tizenkét hónapos</w:t>
            </w:r>
            <w:r w:rsidRPr="005648DE">
              <w:t xml:space="preserve"> időszakon keresztül a 8a. cikk (1) bekezdésének a) </w:t>
            </w:r>
            <w:r w:rsidRPr="005648DE">
              <w:rPr>
                <w:b/>
                <w:bCs/>
                <w:i/>
                <w:iCs/>
              </w:rPr>
              <w:t>és</w:t>
            </w:r>
            <w:r w:rsidRPr="005648DE">
              <w:t xml:space="preserve"> b) pontjában, valamint d) pontjának i. alpontjában említett felfüggesztési indokoknak minősülő körülmények közül egy vagy több fennáll.</w:t>
            </w:r>
          </w:p>
        </w:tc>
      </w:tr>
    </w:tbl>
    <w:p w14:paraId="6AC891C2"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B8CAF59" w14:textId="77777777" w:rsidR="00471E86" w:rsidRPr="005648DE" w:rsidRDefault="00471E86" w:rsidP="00471E86">
      <w:r w:rsidRPr="004D2295">
        <w:rPr>
          <w:rStyle w:val="HideTWBExt"/>
        </w:rPr>
        <w:t>&lt;/Amend&gt;</w:t>
      </w:r>
    </w:p>
    <w:p w14:paraId="6053E4BF"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97</w:t>
      </w:r>
      <w:r w:rsidRPr="004D2295">
        <w:rPr>
          <w:rStyle w:val="HideTWBExt"/>
          <w:b w:val="0"/>
        </w:rPr>
        <w:t>&lt;/NumAm&gt;</w:t>
      </w:r>
    </w:p>
    <w:p w14:paraId="0D7B4C41" w14:textId="77777777" w:rsidR="00471E86" w:rsidRPr="005648DE" w:rsidRDefault="00471E86" w:rsidP="00471E86">
      <w:pPr>
        <w:pStyle w:val="NormalBold"/>
      </w:pPr>
      <w:r w:rsidRPr="004D2295">
        <w:rPr>
          <w:rStyle w:val="HideTWBExt"/>
          <w:b w:val="0"/>
        </w:rPr>
        <w:t>&lt;RepeatBlock-By&gt;&lt;Members&gt;</w:t>
      </w:r>
      <w:r w:rsidRPr="005648DE">
        <w:t>Malik Azmani, Olivier Chastel</w:t>
      </w:r>
      <w:r w:rsidRPr="004D2295">
        <w:rPr>
          <w:rStyle w:val="HideTWBExt"/>
          <w:b w:val="0"/>
        </w:rPr>
        <w:t>&lt;/Members&gt;</w:t>
      </w:r>
    </w:p>
    <w:p w14:paraId="4E291D6C" w14:textId="77777777" w:rsidR="00471E86" w:rsidRPr="005648DE" w:rsidRDefault="00471E86" w:rsidP="00471E86">
      <w:pPr>
        <w:pStyle w:val="NormalBold"/>
      </w:pPr>
      <w:r w:rsidRPr="004D2295">
        <w:rPr>
          <w:rStyle w:val="HideTWBExt"/>
          <w:b w:val="0"/>
        </w:rPr>
        <w:t>&lt;/RepeatBlock-By&gt;</w:t>
      </w:r>
    </w:p>
    <w:p w14:paraId="1A5AA0D6"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1D8FB19"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C25C141"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6F73A5EA" w14:textId="77777777" w:rsidR="00471E86" w:rsidRPr="005648DE" w:rsidRDefault="00471E86" w:rsidP="00471E86">
      <w:r w:rsidRPr="004D2295">
        <w:rPr>
          <w:rStyle w:val="HideTWBExt"/>
        </w:rPr>
        <w:t>&lt;Article2&gt;</w:t>
      </w:r>
      <w:r w:rsidRPr="005648DE">
        <w:t>8b cikk – 1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1916A12A" w14:textId="77777777" w:rsidTr="00533449">
        <w:trPr>
          <w:trHeight w:hRule="exact" w:val="240"/>
          <w:jc w:val="center"/>
        </w:trPr>
        <w:tc>
          <w:tcPr>
            <w:tcW w:w="9752" w:type="dxa"/>
            <w:gridSpan w:val="2"/>
          </w:tcPr>
          <w:p w14:paraId="42B0F0E7" w14:textId="77777777" w:rsidR="00471E86" w:rsidRPr="005648DE" w:rsidRDefault="00471E86" w:rsidP="00533449"/>
        </w:tc>
      </w:tr>
      <w:tr w:rsidR="00607B4C" w:rsidRPr="005648DE" w14:paraId="4158808C" w14:textId="77777777" w:rsidTr="00533449">
        <w:trPr>
          <w:trHeight w:val="240"/>
          <w:jc w:val="center"/>
        </w:trPr>
        <w:tc>
          <w:tcPr>
            <w:tcW w:w="4876" w:type="dxa"/>
          </w:tcPr>
          <w:p w14:paraId="14319A88" w14:textId="77777777" w:rsidR="00471E86" w:rsidRPr="005648DE" w:rsidRDefault="00471E86" w:rsidP="00533449">
            <w:pPr>
              <w:pStyle w:val="AmColumnHeading"/>
            </w:pPr>
            <w:r w:rsidRPr="005648DE">
              <w:t>A Bizottság által javasolt szöveg</w:t>
            </w:r>
          </w:p>
        </w:tc>
        <w:tc>
          <w:tcPr>
            <w:tcW w:w="4876" w:type="dxa"/>
          </w:tcPr>
          <w:p w14:paraId="4E0217D1" w14:textId="77777777" w:rsidR="00471E86" w:rsidRPr="005648DE" w:rsidRDefault="00471E86" w:rsidP="00533449">
            <w:pPr>
              <w:pStyle w:val="AmColumnHeading"/>
            </w:pPr>
            <w:r w:rsidRPr="005648DE">
              <w:t>Módosítás</w:t>
            </w:r>
          </w:p>
        </w:tc>
      </w:tr>
      <w:tr w:rsidR="00607B4C" w:rsidRPr="005648DE" w14:paraId="77FEFCBF" w14:textId="77777777" w:rsidTr="00533449">
        <w:trPr>
          <w:jc w:val="center"/>
        </w:trPr>
        <w:tc>
          <w:tcPr>
            <w:tcW w:w="4876" w:type="dxa"/>
          </w:tcPr>
          <w:p w14:paraId="7B48499B" w14:textId="77777777" w:rsidR="00471E86" w:rsidRPr="005648DE" w:rsidRDefault="00471E86" w:rsidP="00533449">
            <w:pPr>
              <w:pStyle w:val="Normal6a"/>
            </w:pPr>
            <w:r w:rsidRPr="005648DE">
              <w:t>(1)</w:t>
            </w:r>
            <w:r w:rsidRPr="005648DE">
              <w:tab/>
              <w:t xml:space="preserve">A tagállamok értesíthetik a Bizottságot, amennyiben azzal szembesülnek, hogy az előző év azonos időszakához vagy a vízummentességnek a II. mellékletben felsorolt valamely harmadik ország állampolgárai esetében való alkalmazását megelőző utolsó két hónaphoz képest egy legalább </w:t>
            </w:r>
            <w:r w:rsidRPr="005648DE">
              <w:rPr>
                <w:b/>
                <w:bCs/>
                <w:i/>
                <w:iCs/>
              </w:rPr>
              <w:t>kéthónapos</w:t>
            </w:r>
            <w:r w:rsidRPr="005648DE">
              <w:t xml:space="preserve"> időszakon keresztül a 8a. cikk (1) </w:t>
            </w:r>
            <w:r w:rsidRPr="005648DE">
              <w:rPr>
                <w:b/>
                <w:bCs/>
                <w:i/>
                <w:iCs/>
              </w:rPr>
              <w:t>bekezdésének a), b) és c) pontjában, valamint d) pontjának i. alpontjában</w:t>
            </w:r>
            <w:r w:rsidRPr="005648DE">
              <w:t xml:space="preserve"> említett felfüggesztési indokoknak minősülő körülmények közül egy vagy több fennáll.</w:t>
            </w:r>
          </w:p>
        </w:tc>
        <w:tc>
          <w:tcPr>
            <w:tcW w:w="4876" w:type="dxa"/>
          </w:tcPr>
          <w:p w14:paraId="1F3CBBD7" w14:textId="77777777" w:rsidR="00471E86" w:rsidRPr="005648DE" w:rsidRDefault="00471E86" w:rsidP="00533449">
            <w:pPr>
              <w:pStyle w:val="Normal6a"/>
            </w:pPr>
            <w:r w:rsidRPr="005648DE">
              <w:t>(1)</w:t>
            </w:r>
            <w:r w:rsidRPr="005648DE">
              <w:tab/>
              <w:t xml:space="preserve">A tagállamok értesíthetik a Bizottságot, amennyiben azzal szembesülnek, hogy az előző év azonos időszakához vagy a vízummentességnek a II. mellékletben felsorolt valamely harmadik ország állampolgárai esetében való alkalmazását megelőző utolsó két hónaphoz képest egy legalább </w:t>
            </w:r>
            <w:r w:rsidRPr="005648DE">
              <w:rPr>
                <w:b/>
                <w:bCs/>
                <w:i/>
                <w:iCs/>
              </w:rPr>
              <w:t>két hónapos</w:t>
            </w:r>
            <w:r w:rsidRPr="005648DE">
              <w:t xml:space="preserve"> időszakon keresztül a 8a. cikk (1) </w:t>
            </w:r>
            <w:r w:rsidRPr="005648DE">
              <w:rPr>
                <w:b/>
                <w:bCs/>
                <w:i/>
                <w:iCs/>
              </w:rPr>
              <w:t>bekezdésében</w:t>
            </w:r>
            <w:r w:rsidRPr="005648DE">
              <w:t xml:space="preserve"> említett felfüggesztési indokoknak minősülő körülmények közül egy vagy több fennáll.</w:t>
            </w:r>
          </w:p>
        </w:tc>
      </w:tr>
    </w:tbl>
    <w:p w14:paraId="0C331CD5"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FE5CB28" w14:textId="77777777" w:rsidR="00471E86" w:rsidRPr="005648DE" w:rsidRDefault="00471E86" w:rsidP="00471E86">
      <w:r w:rsidRPr="004D2295">
        <w:rPr>
          <w:rStyle w:val="HideTWBExt"/>
        </w:rPr>
        <w:t>&lt;/Amend&gt;</w:t>
      </w:r>
    </w:p>
    <w:p w14:paraId="691BDB8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98</w:t>
      </w:r>
      <w:r w:rsidRPr="004D2295">
        <w:rPr>
          <w:rStyle w:val="HideTWBExt"/>
          <w:b w:val="0"/>
        </w:rPr>
        <w:t>&lt;/NumAm&gt;</w:t>
      </w:r>
    </w:p>
    <w:p w14:paraId="6CC298BF"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006AC024" w14:textId="77777777" w:rsidR="00471E86" w:rsidRPr="005648DE" w:rsidRDefault="00471E86" w:rsidP="00471E86">
      <w:pPr>
        <w:pStyle w:val="NormalBold"/>
      </w:pPr>
      <w:r w:rsidRPr="004D2295">
        <w:rPr>
          <w:rStyle w:val="HideTWBExt"/>
          <w:b w:val="0"/>
        </w:rPr>
        <w:t>&lt;/RepeatBlock-By&gt;</w:t>
      </w:r>
    </w:p>
    <w:p w14:paraId="1A59D629"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3799567"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6A65395D"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48569C09" w14:textId="77777777" w:rsidR="00471E86" w:rsidRPr="005648DE" w:rsidRDefault="00471E86" w:rsidP="00471E86">
      <w:r w:rsidRPr="004D2295">
        <w:rPr>
          <w:rStyle w:val="HideTWBExt"/>
        </w:rPr>
        <w:t>&lt;Article2&gt;</w:t>
      </w:r>
      <w:r w:rsidRPr="005648DE">
        <w:t>8b cikk – 1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98E02A7" w14:textId="77777777" w:rsidTr="00533449">
        <w:trPr>
          <w:trHeight w:hRule="exact" w:val="240"/>
          <w:jc w:val="center"/>
        </w:trPr>
        <w:tc>
          <w:tcPr>
            <w:tcW w:w="9752" w:type="dxa"/>
            <w:gridSpan w:val="2"/>
          </w:tcPr>
          <w:p w14:paraId="3DACCF00" w14:textId="77777777" w:rsidR="00471E86" w:rsidRPr="005648DE" w:rsidRDefault="00471E86" w:rsidP="00533449"/>
        </w:tc>
      </w:tr>
      <w:tr w:rsidR="00607B4C" w:rsidRPr="005648DE" w14:paraId="08A5D83A" w14:textId="77777777" w:rsidTr="00533449">
        <w:trPr>
          <w:trHeight w:val="240"/>
          <w:jc w:val="center"/>
        </w:trPr>
        <w:tc>
          <w:tcPr>
            <w:tcW w:w="4876" w:type="dxa"/>
          </w:tcPr>
          <w:p w14:paraId="4808775E" w14:textId="77777777" w:rsidR="00471E86" w:rsidRPr="005648DE" w:rsidRDefault="00471E86" w:rsidP="00533449">
            <w:pPr>
              <w:pStyle w:val="AmColumnHeading"/>
            </w:pPr>
            <w:r w:rsidRPr="005648DE">
              <w:t>A Bizottság által javasolt szöveg</w:t>
            </w:r>
          </w:p>
        </w:tc>
        <w:tc>
          <w:tcPr>
            <w:tcW w:w="4876" w:type="dxa"/>
          </w:tcPr>
          <w:p w14:paraId="07D81B8E" w14:textId="77777777" w:rsidR="00471E86" w:rsidRPr="005648DE" w:rsidRDefault="00471E86" w:rsidP="00533449">
            <w:pPr>
              <w:pStyle w:val="AmColumnHeading"/>
            </w:pPr>
            <w:r w:rsidRPr="005648DE">
              <w:t>Módosítás</w:t>
            </w:r>
          </w:p>
        </w:tc>
      </w:tr>
      <w:tr w:rsidR="00607B4C" w:rsidRPr="005648DE" w14:paraId="41CDE43C" w14:textId="77777777" w:rsidTr="00533449">
        <w:trPr>
          <w:jc w:val="center"/>
        </w:trPr>
        <w:tc>
          <w:tcPr>
            <w:tcW w:w="4876" w:type="dxa"/>
          </w:tcPr>
          <w:p w14:paraId="5D64E10A" w14:textId="77777777" w:rsidR="00471E86" w:rsidRPr="005648DE" w:rsidRDefault="00471E86" w:rsidP="00533449">
            <w:pPr>
              <w:pStyle w:val="Normal6a"/>
            </w:pPr>
            <w:r w:rsidRPr="005648DE">
              <w:t>(1)</w:t>
            </w:r>
            <w:r w:rsidRPr="005648DE">
              <w:tab/>
              <w:t xml:space="preserve">A tagállamok értesíthetik a Bizottságot, amennyiben azzal szembesülnek, hogy az előző év azonos időszakához vagy a vízummentességnek a II. mellékletben felsorolt valamely harmadik ország állampolgárai esetében való alkalmazását megelőző utolsó két hónaphoz képest egy </w:t>
            </w:r>
            <w:r w:rsidRPr="005648DE">
              <w:rPr>
                <w:b/>
                <w:bCs/>
                <w:i/>
                <w:iCs/>
              </w:rPr>
              <w:t>legalább kéthónapos</w:t>
            </w:r>
            <w:r w:rsidRPr="005648DE">
              <w:t xml:space="preserve"> időszakon keresztül a 8a. cikk (1) bekezdésének a), b) </w:t>
            </w:r>
            <w:r w:rsidRPr="005648DE">
              <w:rPr>
                <w:b/>
                <w:bCs/>
                <w:i/>
                <w:iCs/>
              </w:rPr>
              <w:t xml:space="preserve">és </w:t>
            </w:r>
            <w:r w:rsidRPr="005648DE">
              <w:t xml:space="preserve">c) </w:t>
            </w:r>
            <w:r w:rsidRPr="005648DE">
              <w:rPr>
                <w:b/>
                <w:bCs/>
                <w:i/>
                <w:iCs/>
              </w:rPr>
              <w:t>pontjában, valamint</w:t>
            </w:r>
            <w:r w:rsidRPr="005648DE">
              <w:t xml:space="preserve"> d) </w:t>
            </w:r>
            <w:r w:rsidRPr="005648DE">
              <w:rPr>
                <w:b/>
                <w:bCs/>
                <w:i/>
                <w:iCs/>
              </w:rPr>
              <w:t>pontjának i. alpontjában</w:t>
            </w:r>
            <w:r w:rsidRPr="005648DE">
              <w:t xml:space="preserve"> említett felfüggesztési indokoknak minősülő körülmények közül egy vagy több fennáll.</w:t>
            </w:r>
          </w:p>
        </w:tc>
        <w:tc>
          <w:tcPr>
            <w:tcW w:w="4876" w:type="dxa"/>
          </w:tcPr>
          <w:p w14:paraId="021A30C7" w14:textId="77777777" w:rsidR="00471E86" w:rsidRPr="005648DE" w:rsidRDefault="00471E86" w:rsidP="00533449">
            <w:pPr>
              <w:pStyle w:val="Normal6a"/>
            </w:pPr>
            <w:r w:rsidRPr="005648DE">
              <w:t>(1)</w:t>
            </w:r>
            <w:r w:rsidRPr="005648DE">
              <w:tab/>
              <w:t xml:space="preserve">A tagállamok értesíthetik a Bizottságot, amennyiben azzal szembesülnek, hogy az előző év azonos időszakához vagy a vízummentességnek a II. mellékletben felsorolt valamely harmadik ország állampolgárai esetében való alkalmazását megelőző utolsó két hónaphoz képest egy </w:t>
            </w:r>
            <w:r w:rsidRPr="005648DE">
              <w:rPr>
                <w:b/>
                <w:bCs/>
                <w:i/>
                <w:iCs/>
              </w:rPr>
              <w:t>két hónapos</w:t>
            </w:r>
            <w:r w:rsidRPr="005648DE">
              <w:t xml:space="preserve"> időszakon keresztül a 8a. cikk (1) bekezdésének a), b)</w:t>
            </w:r>
            <w:r w:rsidRPr="005648DE">
              <w:rPr>
                <w:b/>
                <w:bCs/>
                <w:i/>
                <w:iCs/>
              </w:rPr>
              <w:t xml:space="preserve">, </w:t>
            </w:r>
            <w:r w:rsidRPr="005648DE">
              <w:t xml:space="preserve">c) </w:t>
            </w:r>
            <w:r w:rsidRPr="005648DE">
              <w:rPr>
                <w:b/>
                <w:bCs/>
                <w:i/>
                <w:iCs/>
              </w:rPr>
              <w:t>és</w:t>
            </w:r>
            <w:r w:rsidRPr="005648DE">
              <w:t xml:space="preserve"> d) </w:t>
            </w:r>
            <w:r w:rsidRPr="005648DE">
              <w:rPr>
                <w:b/>
                <w:bCs/>
                <w:i/>
                <w:iCs/>
              </w:rPr>
              <w:t>pontjában</w:t>
            </w:r>
            <w:r w:rsidRPr="005648DE">
              <w:t xml:space="preserve"> említett felfüggesztési indokoknak minősülő körülmények közül egy vagy több fennáll.</w:t>
            </w:r>
          </w:p>
        </w:tc>
      </w:tr>
    </w:tbl>
    <w:p w14:paraId="12B9B682"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99B4222" w14:textId="77777777" w:rsidR="00471E86" w:rsidRPr="005648DE" w:rsidRDefault="00471E86" w:rsidP="00471E86">
      <w:r w:rsidRPr="004D2295">
        <w:rPr>
          <w:rStyle w:val="HideTWBExt"/>
        </w:rPr>
        <w:t>&lt;/Amend&gt;</w:t>
      </w:r>
    </w:p>
    <w:p w14:paraId="385CB06F"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99</w:t>
      </w:r>
      <w:r w:rsidRPr="004D2295">
        <w:rPr>
          <w:rStyle w:val="HideTWBExt"/>
          <w:b w:val="0"/>
        </w:rPr>
        <w:t>&lt;/NumAm&gt;</w:t>
      </w:r>
    </w:p>
    <w:p w14:paraId="56E95F59"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51FBCF0B" w14:textId="77777777" w:rsidR="00471E86" w:rsidRPr="005648DE" w:rsidRDefault="00471E86" w:rsidP="00471E86">
      <w:pPr>
        <w:pStyle w:val="NormalBold"/>
      </w:pPr>
      <w:r w:rsidRPr="004D2295">
        <w:rPr>
          <w:rStyle w:val="HideTWBExt"/>
          <w:b w:val="0"/>
        </w:rPr>
        <w:t>&lt;/RepeatBlock-By&gt;</w:t>
      </w:r>
    </w:p>
    <w:p w14:paraId="4442C08C"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4FE195BF"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C3AA6E4"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1213EE4" w14:textId="77777777" w:rsidR="00471E86" w:rsidRPr="005648DE" w:rsidRDefault="00471E86" w:rsidP="00471E86">
      <w:r w:rsidRPr="004D2295">
        <w:rPr>
          <w:rStyle w:val="HideTWBExt"/>
        </w:rPr>
        <w:t>&lt;Article2&gt;</w:t>
      </w:r>
      <w:r w:rsidRPr="005648DE">
        <w:t>8b cikk – 1 bekezdés – 1a pont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EFE8100" w14:textId="77777777" w:rsidTr="00533449">
        <w:trPr>
          <w:trHeight w:hRule="exact" w:val="240"/>
          <w:jc w:val="center"/>
        </w:trPr>
        <w:tc>
          <w:tcPr>
            <w:tcW w:w="9752" w:type="dxa"/>
            <w:gridSpan w:val="2"/>
          </w:tcPr>
          <w:p w14:paraId="43765DEF" w14:textId="77777777" w:rsidR="00471E86" w:rsidRPr="005648DE" w:rsidRDefault="00471E86" w:rsidP="00533449"/>
        </w:tc>
      </w:tr>
      <w:tr w:rsidR="00607B4C" w:rsidRPr="005648DE" w14:paraId="23B01217" w14:textId="77777777" w:rsidTr="00533449">
        <w:trPr>
          <w:trHeight w:val="240"/>
          <w:jc w:val="center"/>
        </w:trPr>
        <w:tc>
          <w:tcPr>
            <w:tcW w:w="4876" w:type="dxa"/>
          </w:tcPr>
          <w:p w14:paraId="74A7BB68" w14:textId="77777777" w:rsidR="00471E86" w:rsidRPr="005648DE" w:rsidRDefault="00471E86" w:rsidP="00533449">
            <w:pPr>
              <w:pStyle w:val="AmColumnHeading"/>
            </w:pPr>
            <w:r w:rsidRPr="005648DE">
              <w:t>A Bizottság által javasolt szöveg</w:t>
            </w:r>
          </w:p>
        </w:tc>
        <w:tc>
          <w:tcPr>
            <w:tcW w:w="4876" w:type="dxa"/>
          </w:tcPr>
          <w:p w14:paraId="61CD7FE3" w14:textId="77777777" w:rsidR="00471E86" w:rsidRPr="005648DE" w:rsidRDefault="00471E86" w:rsidP="00533449">
            <w:pPr>
              <w:pStyle w:val="AmColumnHeading"/>
            </w:pPr>
            <w:r w:rsidRPr="005648DE">
              <w:t>Módosítás</w:t>
            </w:r>
          </w:p>
        </w:tc>
      </w:tr>
      <w:tr w:rsidR="00607B4C" w:rsidRPr="005648DE" w14:paraId="27B25F8C" w14:textId="77777777" w:rsidTr="00533449">
        <w:trPr>
          <w:jc w:val="center"/>
        </w:trPr>
        <w:tc>
          <w:tcPr>
            <w:tcW w:w="4876" w:type="dxa"/>
          </w:tcPr>
          <w:p w14:paraId="34B2C20A" w14:textId="77777777" w:rsidR="00471E86" w:rsidRPr="005648DE" w:rsidRDefault="00471E86" w:rsidP="00533449">
            <w:pPr>
              <w:pStyle w:val="Normal6a"/>
            </w:pPr>
          </w:p>
        </w:tc>
        <w:tc>
          <w:tcPr>
            <w:tcW w:w="4876" w:type="dxa"/>
          </w:tcPr>
          <w:p w14:paraId="48CAD0A0" w14:textId="77777777" w:rsidR="00471E86" w:rsidRPr="005648DE" w:rsidRDefault="00471E86" w:rsidP="00533449">
            <w:pPr>
              <w:pStyle w:val="Normal6a"/>
            </w:pPr>
            <w:r w:rsidRPr="005648DE">
              <w:rPr>
                <w:b/>
                <w:i/>
              </w:rPr>
              <w:t>(1a)</w:t>
            </w:r>
            <w:r w:rsidRPr="005648DE">
              <w:tab/>
            </w:r>
            <w:r w:rsidRPr="005648DE">
              <w:rPr>
                <w:b/>
                <w:i/>
              </w:rPr>
              <w:t>A tagállamok emellett értesíthetik a Bizottságot az olyan körülmények fennállásáról, amelyek a 8a. cikk (1) bekezdésének e), f), g) és ga) pontjában említett felfüggesztési indokoknak minősülnek.</w:t>
            </w:r>
          </w:p>
        </w:tc>
      </w:tr>
    </w:tbl>
    <w:p w14:paraId="01083409"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2C0FD42" w14:textId="77777777" w:rsidR="00471E86" w:rsidRPr="005648DE" w:rsidRDefault="00471E86" w:rsidP="00471E86">
      <w:r w:rsidRPr="004D2295">
        <w:rPr>
          <w:rStyle w:val="HideTWBExt"/>
        </w:rPr>
        <w:t>&lt;/Amend&gt;</w:t>
      </w:r>
    </w:p>
    <w:p w14:paraId="21DF3084"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100</w:t>
      </w:r>
      <w:r w:rsidRPr="004D2295">
        <w:rPr>
          <w:rStyle w:val="HideTWBExt"/>
          <w:b w:val="0"/>
        </w:rPr>
        <w:t>&lt;/NumAm&gt;</w:t>
      </w:r>
    </w:p>
    <w:p w14:paraId="0A54ECEE"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77122A0B" w14:textId="77777777" w:rsidR="00471E86" w:rsidRPr="005648DE" w:rsidRDefault="00471E86" w:rsidP="00471E86">
      <w:pPr>
        <w:pStyle w:val="NormalBold"/>
      </w:pPr>
      <w:r w:rsidRPr="004D2295">
        <w:rPr>
          <w:rStyle w:val="HideTWBExt"/>
          <w:b w:val="0"/>
        </w:rPr>
        <w:t>&lt;/RepeatBlock-By&gt;</w:t>
      </w:r>
    </w:p>
    <w:p w14:paraId="0EE3E20F"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76408E1"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33B578C1"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53E655DC" w14:textId="77777777" w:rsidR="00471E86" w:rsidRPr="005648DE" w:rsidRDefault="00471E86" w:rsidP="00471E86">
      <w:r w:rsidRPr="004D2295">
        <w:rPr>
          <w:rStyle w:val="HideTWBExt"/>
        </w:rPr>
        <w:t>&lt;Article2&gt;</w:t>
      </w:r>
      <w:r w:rsidRPr="005648DE">
        <w:t>8b cikk – 1 bekezdés – 1b pont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068C943" w14:textId="77777777" w:rsidTr="00533449">
        <w:trPr>
          <w:trHeight w:hRule="exact" w:val="240"/>
          <w:jc w:val="center"/>
        </w:trPr>
        <w:tc>
          <w:tcPr>
            <w:tcW w:w="9752" w:type="dxa"/>
            <w:gridSpan w:val="2"/>
          </w:tcPr>
          <w:p w14:paraId="4678B948" w14:textId="77777777" w:rsidR="00471E86" w:rsidRPr="005648DE" w:rsidRDefault="00471E86" w:rsidP="00533449"/>
        </w:tc>
      </w:tr>
      <w:tr w:rsidR="00607B4C" w:rsidRPr="005648DE" w14:paraId="7B53E612" w14:textId="77777777" w:rsidTr="00533449">
        <w:trPr>
          <w:trHeight w:val="240"/>
          <w:jc w:val="center"/>
        </w:trPr>
        <w:tc>
          <w:tcPr>
            <w:tcW w:w="4876" w:type="dxa"/>
          </w:tcPr>
          <w:p w14:paraId="6EFDDB77" w14:textId="77777777" w:rsidR="00471E86" w:rsidRPr="005648DE" w:rsidRDefault="00471E86" w:rsidP="00533449">
            <w:pPr>
              <w:pStyle w:val="AmColumnHeading"/>
            </w:pPr>
            <w:r w:rsidRPr="005648DE">
              <w:t>A Bizottság által javasolt szöveg</w:t>
            </w:r>
          </w:p>
        </w:tc>
        <w:tc>
          <w:tcPr>
            <w:tcW w:w="4876" w:type="dxa"/>
          </w:tcPr>
          <w:p w14:paraId="1BD9530D" w14:textId="77777777" w:rsidR="00471E86" w:rsidRPr="005648DE" w:rsidRDefault="00471E86" w:rsidP="00533449">
            <w:pPr>
              <w:pStyle w:val="AmColumnHeading"/>
            </w:pPr>
            <w:r w:rsidRPr="005648DE">
              <w:t>Módosítás</w:t>
            </w:r>
          </w:p>
        </w:tc>
      </w:tr>
      <w:tr w:rsidR="00607B4C" w:rsidRPr="005648DE" w14:paraId="0326D8A9" w14:textId="77777777" w:rsidTr="00533449">
        <w:trPr>
          <w:jc w:val="center"/>
        </w:trPr>
        <w:tc>
          <w:tcPr>
            <w:tcW w:w="4876" w:type="dxa"/>
          </w:tcPr>
          <w:p w14:paraId="5CAE4443" w14:textId="77777777" w:rsidR="00471E86" w:rsidRPr="005648DE" w:rsidRDefault="00471E86" w:rsidP="00533449">
            <w:pPr>
              <w:pStyle w:val="Normal6a"/>
            </w:pPr>
          </w:p>
        </w:tc>
        <w:tc>
          <w:tcPr>
            <w:tcW w:w="4876" w:type="dxa"/>
          </w:tcPr>
          <w:p w14:paraId="247DA4C5" w14:textId="77777777" w:rsidR="00471E86" w:rsidRPr="005648DE" w:rsidRDefault="00471E86" w:rsidP="00533449">
            <w:pPr>
              <w:pStyle w:val="Normal6a"/>
            </w:pPr>
            <w:r w:rsidRPr="005648DE">
              <w:rPr>
                <w:b/>
                <w:i/>
              </w:rPr>
              <w:t>(1b)</w:t>
            </w:r>
            <w:r w:rsidRPr="005648DE">
              <w:tab/>
            </w:r>
            <w:r w:rsidRPr="005648DE">
              <w:rPr>
                <w:b/>
                <w:i/>
              </w:rPr>
              <w:t>Az Európai Parlament szintén értesítheti a Bizottságot az olyan körülmények fennállásáról, amelyek a 8a. cikk (1) bekezdésének e), f), ga) és gb) pontjában említett felfüggesztési indokoknak minősülnek.</w:t>
            </w:r>
          </w:p>
        </w:tc>
      </w:tr>
    </w:tbl>
    <w:p w14:paraId="04527CA0"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B83C690" w14:textId="77777777" w:rsidR="00471E86" w:rsidRPr="005648DE" w:rsidRDefault="00471E86" w:rsidP="00471E86">
      <w:r w:rsidRPr="004D2295">
        <w:rPr>
          <w:rStyle w:val="HideTWBExt"/>
        </w:rPr>
        <w:t>&lt;/Amend&gt;</w:t>
      </w:r>
    </w:p>
    <w:p w14:paraId="0BE6E1CE"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101</w:t>
      </w:r>
      <w:r w:rsidRPr="004D2295">
        <w:rPr>
          <w:rStyle w:val="HideTWBExt"/>
          <w:b w:val="0"/>
        </w:rPr>
        <w:t>&lt;/NumAm&gt;</w:t>
      </w:r>
    </w:p>
    <w:p w14:paraId="337154DC" w14:textId="77777777" w:rsidR="00471E86" w:rsidRPr="005648DE" w:rsidRDefault="00471E86" w:rsidP="00471E86">
      <w:pPr>
        <w:pStyle w:val="NormalBold"/>
      </w:pPr>
      <w:r w:rsidRPr="004D2295">
        <w:rPr>
          <w:rStyle w:val="HideTWBExt"/>
          <w:b w:val="0"/>
        </w:rPr>
        <w:t>&lt;RepeatBlock-By&gt;&lt;Members&gt;</w:t>
      </w:r>
      <w:r w:rsidRPr="005648DE">
        <w:t>Malik Azmani, Olivier Chastel</w:t>
      </w:r>
      <w:r w:rsidRPr="004D2295">
        <w:rPr>
          <w:rStyle w:val="HideTWBExt"/>
          <w:b w:val="0"/>
        </w:rPr>
        <w:t>&lt;/Members&gt;</w:t>
      </w:r>
    </w:p>
    <w:p w14:paraId="1DD1382B" w14:textId="77777777" w:rsidR="00471E86" w:rsidRPr="005648DE" w:rsidRDefault="00471E86" w:rsidP="00471E86">
      <w:pPr>
        <w:pStyle w:val="NormalBold"/>
      </w:pPr>
      <w:r w:rsidRPr="004D2295">
        <w:rPr>
          <w:rStyle w:val="HideTWBExt"/>
          <w:b w:val="0"/>
        </w:rPr>
        <w:t>&lt;/RepeatBlock-By&gt;</w:t>
      </w:r>
    </w:p>
    <w:p w14:paraId="7E647E98"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059772A"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333D8078"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597638F5" w14:textId="77777777" w:rsidR="00471E86" w:rsidRPr="005648DE" w:rsidRDefault="00471E86" w:rsidP="00471E86">
      <w:r w:rsidRPr="004D2295">
        <w:rPr>
          <w:rStyle w:val="HideTWBExt"/>
        </w:rPr>
        <w:t>&lt;Article2&gt;</w:t>
      </w:r>
      <w:r w:rsidRPr="005648DE">
        <w:t>8b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291C6593" w14:textId="77777777" w:rsidTr="00533449">
        <w:trPr>
          <w:trHeight w:hRule="exact" w:val="240"/>
          <w:jc w:val="center"/>
        </w:trPr>
        <w:tc>
          <w:tcPr>
            <w:tcW w:w="9752" w:type="dxa"/>
            <w:gridSpan w:val="2"/>
          </w:tcPr>
          <w:p w14:paraId="27740624" w14:textId="77777777" w:rsidR="00471E86" w:rsidRPr="005648DE" w:rsidRDefault="00471E86" w:rsidP="00533449"/>
        </w:tc>
      </w:tr>
      <w:tr w:rsidR="00607B4C" w:rsidRPr="005648DE" w14:paraId="5F4D4051" w14:textId="77777777" w:rsidTr="00533449">
        <w:trPr>
          <w:trHeight w:val="240"/>
          <w:jc w:val="center"/>
        </w:trPr>
        <w:tc>
          <w:tcPr>
            <w:tcW w:w="4876" w:type="dxa"/>
          </w:tcPr>
          <w:p w14:paraId="417191B8" w14:textId="77777777" w:rsidR="00471E86" w:rsidRPr="005648DE" w:rsidRDefault="00471E86" w:rsidP="00533449">
            <w:pPr>
              <w:pStyle w:val="AmColumnHeading"/>
            </w:pPr>
            <w:r w:rsidRPr="005648DE">
              <w:t>A Bizottság által javasolt szöveg</w:t>
            </w:r>
          </w:p>
        </w:tc>
        <w:tc>
          <w:tcPr>
            <w:tcW w:w="4876" w:type="dxa"/>
          </w:tcPr>
          <w:p w14:paraId="3CF0071A" w14:textId="77777777" w:rsidR="00471E86" w:rsidRPr="005648DE" w:rsidRDefault="00471E86" w:rsidP="00533449">
            <w:pPr>
              <w:pStyle w:val="AmColumnHeading"/>
            </w:pPr>
            <w:r w:rsidRPr="005648DE">
              <w:t>Módosítás</w:t>
            </w:r>
          </w:p>
        </w:tc>
      </w:tr>
      <w:tr w:rsidR="00607B4C" w:rsidRPr="005648DE" w14:paraId="043E0C10" w14:textId="77777777" w:rsidTr="00533449">
        <w:trPr>
          <w:jc w:val="center"/>
        </w:trPr>
        <w:tc>
          <w:tcPr>
            <w:tcW w:w="4876" w:type="dxa"/>
          </w:tcPr>
          <w:p w14:paraId="31A95565" w14:textId="77777777" w:rsidR="00471E86" w:rsidRPr="005648DE" w:rsidRDefault="00471E86" w:rsidP="00533449">
            <w:pPr>
              <w:pStyle w:val="Normal6a"/>
            </w:pPr>
            <w:r w:rsidRPr="005648DE">
              <w:t>(2)</w:t>
            </w:r>
            <w:r w:rsidRPr="005648DE">
              <w:tab/>
              <w:t>Az e cikk (1) bekezdésében említett értesítést megfelelően indokolni kell, és közölni kell a vonatkozó adatokat és statisztikákat, valamint azon előzetes intézkedések részletes leírását, amelyeket az érintett tagállam a helyzet orvoslása érdekében hozott. Az érintett tagállam az értesítésben részletesen meghatározhatja, hogy az adott harmadik ország állampolgárainak mely kategóriái kerüljenek a 8e. cikk (1) bekezdésében említett végrehajtási jogi aktus hatálya alá, részletezve ennek indokait.</w:t>
            </w:r>
          </w:p>
        </w:tc>
        <w:tc>
          <w:tcPr>
            <w:tcW w:w="4876" w:type="dxa"/>
          </w:tcPr>
          <w:p w14:paraId="483DC1BB" w14:textId="77777777" w:rsidR="00471E86" w:rsidRPr="005648DE" w:rsidRDefault="00471E86" w:rsidP="00533449">
            <w:pPr>
              <w:pStyle w:val="Normal6a"/>
            </w:pPr>
            <w:r w:rsidRPr="005648DE">
              <w:t>(2)</w:t>
            </w:r>
            <w:r w:rsidRPr="005648DE">
              <w:tab/>
              <w:t xml:space="preserve">Az e cikk (1) bekezdésében említett értesítést megfelelően indokolni kell, és közölni kell a vonatkozó adatokat és statisztikákat, valamint azon előzetes intézkedések részletes leírását, amelyeket az érintett tagállam a helyzet orvoslása érdekében hozott. Az érintett tagállam az értesítésben részletesen meghatározhatja, hogy az adott harmadik ország állampolgárainak mely kategóriái kerüljenek a 8e. cikk (1) bekezdésében említett végrehajtási jogi aktus hatálya alá, részletezve ennek indokait. </w:t>
            </w:r>
            <w:r w:rsidRPr="005648DE">
              <w:rPr>
                <w:b/>
                <w:i/>
              </w:rPr>
              <w:t>Azonnali intézkedést igénylő kivételes körülmények esetén a tagállamok két hónapnál rövidebb időszakra vonatkozóan is értesíthetik a Bizottságot a 8a. cikk (1) bekezdésében említett körülményekkel kapcsolatban, amennyiben az érintett tagállamok részletesen kifejtik a sürgős reagálás szükségességének indokait.</w:t>
            </w:r>
          </w:p>
        </w:tc>
      </w:tr>
    </w:tbl>
    <w:p w14:paraId="5B616F3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43F49408" w14:textId="77777777" w:rsidR="00471E86" w:rsidRPr="005648DE" w:rsidRDefault="00471E86" w:rsidP="00471E86">
      <w:r w:rsidRPr="004D2295">
        <w:rPr>
          <w:rStyle w:val="HideTWBExt"/>
        </w:rPr>
        <w:t>&lt;/Amend&gt;</w:t>
      </w:r>
    </w:p>
    <w:p w14:paraId="007344E6"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102</w:t>
      </w:r>
      <w:r w:rsidRPr="004D2295">
        <w:rPr>
          <w:rStyle w:val="HideTWBExt"/>
          <w:b w:val="0"/>
        </w:rPr>
        <w:t>&lt;/NumAm&gt;</w:t>
      </w:r>
    </w:p>
    <w:p w14:paraId="6126E553"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2C387CB8" w14:textId="77777777" w:rsidR="00471E86" w:rsidRPr="005648DE" w:rsidRDefault="00471E86" w:rsidP="00471E86">
      <w:pPr>
        <w:pStyle w:val="NormalBold"/>
      </w:pPr>
      <w:r w:rsidRPr="004D2295">
        <w:rPr>
          <w:rStyle w:val="HideTWBExt"/>
          <w:b w:val="0"/>
        </w:rPr>
        <w:t>&lt;/RepeatBlock-By&gt;</w:t>
      </w:r>
    </w:p>
    <w:p w14:paraId="0E155C70"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6487F400"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4EA8907F"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33BC3294" w14:textId="77777777" w:rsidR="00471E86" w:rsidRPr="005648DE" w:rsidRDefault="00471E86" w:rsidP="00471E86">
      <w:r w:rsidRPr="004D2295">
        <w:rPr>
          <w:rStyle w:val="HideTWBExt"/>
        </w:rPr>
        <w:t>&lt;Article2&gt;</w:t>
      </w:r>
      <w:r w:rsidRPr="005648DE">
        <w:t>8b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336AB4B" w14:textId="77777777" w:rsidTr="00533449">
        <w:trPr>
          <w:trHeight w:hRule="exact" w:val="240"/>
          <w:jc w:val="center"/>
        </w:trPr>
        <w:tc>
          <w:tcPr>
            <w:tcW w:w="9752" w:type="dxa"/>
            <w:gridSpan w:val="2"/>
          </w:tcPr>
          <w:p w14:paraId="55ED1475" w14:textId="77777777" w:rsidR="00471E86" w:rsidRPr="005648DE" w:rsidRDefault="00471E86" w:rsidP="00533449"/>
        </w:tc>
      </w:tr>
      <w:tr w:rsidR="00607B4C" w:rsidRPr="005648DE" w14:paraId="2C67FFB5" w14:textId="77777777" w:rsidTr="00533449">
        <w:trPr>
          <w:trHeight w:val="240"/>
          <w:jc w:val="center"/>
        </w:trPr>
        <w:tc>
          <w:tcPr>
            <w:tcW w:w="4876" w:type="dxa"/>
          </w:tcPr>
          <w:p w14:paraId="6356071A" w14:textId="77777777" w:rsidR="00471E86" w:rsidRPr="005648DE" w:rsidRDefault="00471E86" w:rsidP="00533449">
            <w:pPr>
              <w:pStyle w:val="AmColumnHeading"/>
            </w:pPr>
            <w:r w:rsidRPr="005648DE">
              <w:t>A Bizottság által javasolt szöveg</w:t>
            </w:r>
          </w:p>
        </w:tc>
        <w:tc>
          <w:tcPr>
            <w:tcW w:w="4876" w:type="dxa"/>
          </w:tcPr>
          <w:p w14:paraId="765B6CC0" w14:textId="77777777" w:rsidR="00471E86" w:rsidRPr="005648DE" w:rsidRDefault="00471E86" w:rsidP="00533449">
            <w:pPr>
              <w:pStyle w:val="AmColumnHeading"/>
            </w:pPr>
            <w:r w:rsidRPr="005648DE">
              <w:t>Módosítás</w:t>
            </w:r>
          </w:p>
        </w:tc>
      </w:tr>
      <w:tr w:rsidR="00607B4C" w:rsidRPr="005648DE" w14:paraId="0D2CE92D" w14:textId="77777777" w:rsidTr="00533449">
        <w:trPr>
          <w:jc w:val="center"/>
        </w:trPr>
        <w:tc>
          <w:tcPr>
            <w:tcW w:w="4876" w:type="dxa"/>
          </w:tcPr>
          <w:p w14:paraId="2CC98345" w14:textId="77777777" w:rsidR="00471E86" w:rsidRPr="005648DE" w:rsidRDefault="00471E86" w:rsidP="00533449">
            <w:pPr>
              <w:pStyle w:val="Normal6a"/>
            </w:pPr>
            <w:r w:rsidRPr="005648DE">
              <w:t>(2)</w:t>
            </w:r>
            <w:r w:rsidRPr="005648DE">
              <w:tab/>
              <w:t>Az e cikk (1) bekezdésében említett értesítést megfelelően indokolni kell</w:t>
            </w:r>
            <w:r w:rsidRPr="005648DE">
              <w:rPr>
                <w:b/>
                <w:bCs/>
                <w:i/>
                <w:iCs/>
              </w:rPr>
              <w:t>, és</w:t>
            </w:r>
            <w:r w:rsidRPr="005648DE">
              <w:t xml:space="preserve"> közölni kell a vonatkozó adatokat és statisztikákat, valamint azon előzetes intézkedések részletes leírását, amelyeket az érintett tagállam a helyzet orvoslása érdekében hozott. Az érintett tagállam az értesítésben részletesen meghatározhatja, hogy az adott harmadik ország állampolgárainak mely kategóriái kerüljenek a 8e. cikk (1) bekezdésében említett végrehajtási jogi aktus hatálya alá, részletezve ennek indokait.</w:t>
            </w:r>
          </w:p>
        </w:tc>
        <w:tc>
          <w:tcPr>
            <w:tcW w:w="4876" w:type="dxa"/>
          </w:tcPr>
          <w:p w14:paraId="49BDB09A" w14:textId="77777777" w:rsidR="00471E86" w:rsidRPr="005648DE" w:rsidRDefault="00471E86" w:rsidP="00533449">
            <w:pPr>
              <w:pStyle w:val="Normal6a"/>
            </w:pPr>
            <w:r w:rsidRPr="005648DE">
              <w:t>(2)</w:t>
            </w:r>
            <w:r w:rsidRPr="005648DE">
              <w:tab/>
              <w:t>Az e cikk (1)</w:t>
            </w:r>
            <w:r w:rsidRPr="005648DE">
              <w:rPr>
                <w:b/>
                <w:i/>
              </w:rPr>
              <w:t>, (1a) és (1b)</w:t>
            </w:r>
            <w:r w:rsidRPr="005648DE">
              <w:t xml:space="preserve"> bekezdésében említett értesítést megfelelően indokolni kell</w:t>
            </w:r>
            <w:r w:rsidRPr="005648DE">
              <w:rPr>
                <w:b/>
                <w:i/>
              </w:rPr>
              <w:t>. Adott esetben az (1) és (1a) bekezdésben említett értesítésben</w:t>
            </w:r>
            <w:r w:rsidRPr="005648DE">
              <w:t xml:space="preserve"> közölni kell a vonatkozó adatokat és statisztikákat, valamint azon előzetes intézkedések részletes magyarázatát, amelyeket az érintett tagállam a helyzet orvoslása érdekében megtett.</w:t>
            </w:r>
          </w:p>
        </w:tc>
      </w:tr>
      <w:tr w:rsidR="00607B4C" w:rsidRPr="005648DE" w14:paraId="534D3758" w14:textId="77777777" w:rsidTr="00533449">
        <w:trPr>
          <w:jc w:val="center"/>
        </w:trPr>
        <w:tc>
          <w:tcPr>
            <w:tcW w:w="4876" w:type="dxa"/>
          </w:tcPr>
          <w:p w14:paraId="0EFA260A" w14:textId="77777777" w:rsidR="00471E86" w:rsidRPr="005648DE" w:rsidRDefault="00471E86" w:rsidP="00533449">
            <w:pPr>
              <w:pStyle w:val="Normal6a"/>
            </w:pPr>
          </w:p>
        </w:tc>
        <w:tc>
          <w:tcPr>
            <w:tcW w:w="4876" w:type="dxa"/>
          </w:tcPr>
          <w:p w14:paraId="2D91F413" w14:textId="77777777" w:rsidR="00471E86" w:rsidRPr="005648DE" w:rsidRDefault="00471E86" w:rsidP="00533449">
            <w:pPr>
              <w:pStyle w:val="Normal6a"/>
            </w:pPr>
            <w:r w:rsidRPr="005648DE">
              <w:t xml:space="preserve">Az érintett tagállam </w:t>
            </w:r>
            <w:r w:rsidRPr="005648DE">
              <w:rPr>
                <w:b/>
                <w:i/>
              </w:rPr>
              <w:t>vagy az Európai Parlament</w:t>
            </w:r>
            <w:r w:rsidRPr="005648DE">
              <w:t xml:space="preserve"> az értesítésben részletesen meghatározhatja, hogy az adott harmadik ország állampolgárainak mely kategóriái kerüljenek a 8e. cikk (1) bekezdésében említett végrehajtási jogi aktus hatálya alá, részletezve ennek indokait.</w:t>
            </w:r>
          </w:p>
        </w:tc>
      </w:tr>
    </w:tbl>
    <w:p w14:paraId="54511EE2"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471A9DDE" w14:textId="77777777" w:rsidR="00471E86" w:rsidRPr="005648DE" w:rsidRDefault="00471E86" w:rsidP="00471E86">
      <w:r w:rsidRPr="004D2295">
        <w:rPr>
          <w:rStyle w:val="HideTWBExt"/>
        </w:rPr>
        <w:t>&lt;/Amend&gt;</w:t>
      </w:r>
    </w:p>
    <w:p w14:paraId="1A022AD4"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103</w:t>
      </w:r>
      <w:r w:rsidRPr="004D2295">
        <w:rPr>
          <w:rStyle w:val="HideTWBExt"/>
          <w:b w:val="0"/>
        </w:rPr>
        <w:t>&lt;/NumAm&gt;</w:t>
      </w:r>
    </w:p>
    <w:p w14:paraId="6031D1CB"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724A3D39" w14:textId="77777777" w:rsidR="00471E86" w:rsidRPr="005648DE" w:rsidRDefault="00471E86" w:rsidP="00471E86">
      <w:pPr>
        <w:pStyle w:val="NormalBold"/>
      </w:pPr>
      <w:r w:rsidRPr="004D2295">
        <w:rPr>
          <w:rStyle w:val="HideTWBExt"/>
          <w:b w:val="0"/>
        </w:rPr>
        <w:t>&lt;/RepeatBlock-By&gt;</w:t>
      </w:r>
    </w:p>
    <w:p w14:paraId="251BA3CD"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3067BF1F"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71BE553"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24396B8F" w14:textId="77777777" w:rsidR="00471E86" w:rsidRPr="005648DE" w:rsidRDefault="00471E86" w:rsidP="00471E86">
      <w:r w:rsidRPr="004D2295">
        <w:rPr>
          <w:rStyle w:val="HideTWBExt"/>
        </w:rPr>
        <w:t>&lt;Article2&gt;</w:t>
      </w:r>
      <w:r w:rsidRPr="005648DE">
        <w:t>8b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39C6ED4" w14:textId="77777777" w:rsidTr="00533449">
        <w:trPr>
          <w:trHeight w:hRule="exact" w:val="240"/>
          <w:jc w:val="center"/>
        </w:trPr>
        <w:tc>
          <w:tcPr>
            <w:tcW w:w="9752" w:type="dxa"/>
            <w:gridSpan w:val="2"/>
          </w:tcPr>
          <w:p w14:paraId="49E00E96" w14:textId="77777777" w:rsidR="00471E86" w:rsidRPr="005648DE" w:rsidRDefault="00471E86" w:rsidP="00533449"/>
        </w:tc>
      </w:tr>
      <w:tr w:rsidR="00607B4C" w:rsidRPr="005648DE" w14:paraId="713F836C" w14:textId="77777777" w:rsidTr="00533449">
        <w:trPr>
          <w:trHeight w:val="240"/>
          <w:jc w:val="center"/>
        </w:trPr>
        <w:tc>
          <w:tcPr>
            <w:tcW w:w="4876" w:type="dxa"/>
          </w:tcPr>
          <w:p w14:paraId="135488CB" w14:textId="77777777" w:rsidR="00471E86" w:rsidRPr="005648DE" w:rsidRDefault="00471E86" w:rsidP="00533449">
            <w:pPr>
              <w:pStyle w:val="AmColumnHeading"/>
            </w:pPr>
            <w:r w:rsidRPr="005648DE">
              <w:t>A Bizottság által javasolt szöveg</w:t>
            </w:r>
          </w:p>
        </w:tc>
        <w:tc>
          <w:tcPr>
            <w:tcW w:w="4876" w:type="dxa"/>
          </w:tcPr>
          <w:p w14:paraId="2D109C0E" w14:textId="77777777" w:rsidR="00471E86" w:rsidRPr="005648DE" w:rsidRDefault="00471E86" w:rsidP="00533449">
            <w:pPr>
              <w:pStyle w:val="AmColumnHeading"/>
            </w:pPr>
            <w:r w:rsidRPr="005648DE">
              <w:t>Módosítás</w:t>
            </w:r>
          </w:p>
        </w:tc>
      </w:tr>
      <w:tr w:rsidR="00607B4C" w:rsidRPr="005648DE" w14:paraId="1F8763B0" w14:textId="77777777" w:rsidTr="00533449">
        <w:trPr>
          <w:jc w:val="center"/>
        </w:trPr>
        <w:tc>
          <w:tcPr>
            <w:tcW w:w="4876" w:type="dxa"/>
          </w:tcPr>
          <w:p w14:paraId="2CA1CB3C" w14:textId="77777777" w:rsidR="00471E86" w:rsidRPr="005648DE" w:rsidRDefault="00471E86" w:rsidP="00533449">
            <w:pPr>
              <w:pStyle w:val="Normal6a"/>
            </w:pPr>
            <w:r w:rsidRPr="005648DE">
              <w:t>(2)</w:t>
            </w:r>
            <w:r w:rsidRPr="005648DE">
              <w:tab/>
              <w:t xml:space="preserve">Az e cikk (1) bekezdésében említett értesítést megfelelően indokolni kell, és közölni kell a vonatkozó adatokat és statisztikákat, valamint azon előzetes intézkedések részletes leírását, amelyeket az érintett tagállam a helyzet orvoslása érdekében hozott. Az érintett tagállam az értesítésben részletesen meghatározhatja, hogy az adott harmadik ország állampolgárainak mely kategóriái kerüljenek a 8e. cikk (1) bekezdésében említett </w:t>
            </w:r>
            <w:r w:rsidRPr="005648DE">
              <w:rPr>
                <w:b/>
                <w:bCs/>
                <w:i/>
                <w:iCs/>
              </w:rPr>
              <w:t>végrehajtási</w:t>
            </w:r>
            <w:r w:rsidRPr="005648DE">
              <w:t xml:space="preserve"> jogi aktus hatálya alá, részletezve ennek indokait.</w:t>
            </w:r>
          </w:p>
        </w:tc>
        <w:tc>
          <w:tcPr>
            <w:tcW w:w="4876" w:type="dxa"/>
          </w:tcPr>
          <w:p w14:paraId="55FE8028" w14:textId="77777777" w:rsidR="00471E86" w:rsidRPr="005648DE" w:rsidRDefault="00471E86" w:rsidP="00533449">
            <w:pPr>
              <w:pStyle w:val="Normal6a"/>
            </w:pPr>
            <w:r w:rsidRPr="005648DE">
              <w:t>(2)</w:t>
            </w:r>
            <w:r w:rsidRPr="005648DE">
              <w:tab/>
              <w:t xml:space="preserve">Az e cikk (1) bekezdésében említett értesítést megfelelően indokolni kell, és közölni kell a vonatkozó adatokat és statisztikákat, valamint azon előzetes intézkedések részletes leírását, amelyeket az érintett tagállam a helyzet orvoslása érdekében hozott. Az érintett tagállam az értesítésben részletesen meghatározhatja, hogy az adott harmadik ország állampolgárainak mely kategóriái kerüljenek a 8e. cikk (1) bekezdésében említett </w:t>
            </w:r>
            <w:r w:rsidRPr="005648DE">
              <w:rPr>
                <w:b/>
                <w:i/>
              </w:rPr>
              <w:t>felhatalmazáson alapuló</w:t>
            </w:r>
            <w:r w:rsidRPr="005648DE">
              <w:t xml:space="preserve"> jogi aktus hatálya alá, részletezve ennek indokait.</w:t>
            </w:r>
          </w:p>
        </w:tc>
      </w:tr>
    </w:tbl>
    <w:p w14:paraId="280812A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8C087F4" w14:textId="77777777" w:rsidR="00471E86" w:rsidRPr="005648DE" w:rsidRDefault="00471E86" w:rsidP="00471E86">
      <w:r w:rsidRPr="004D2295">
        <w:rPr>
          <w:rStyle w:val="HideTWBExt"/>
        </w:rPr>
        <w:t>&lt;/Amend&gt;</w:t>
      </w:r>
    </w:p>
    <w:p w14:paraId="236B9F19"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104</w:t>
      </w:r>
      <w:r w:rsidRPr="004D2295">
        <w:rPr>
          <w:rStyle w:val="HideTWBExt"/>
          <w:b w:val="0"/>
        </w:rPr>
        <w:t>&lt;/NumAm&gt;</w:t>
      </w:r>
    </w:p>
    <w:p w14:paraId="72C33F4C"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47602FCF" w14:textId="77777777" w:rsidR="00471E86" w:rsidRPr="005648DE" w:rsidRDefault="00471E86" w:rsidP="00471E86">
      <w:pPr>
        <w:pStyle w:val="NormalBold"/>
      </w:pPr>
      <w:r w:rsidRPr="004D2295">
        <w:rPr>
          <w:rStyle w:val="HideTWBExt"/>
          <w:b w:val="0"/>
        </w:rPr>
        <w:t>&lt;/RepeatBlock-By&gt;</w:t>
      </w:r>
    </w:p>
    <w:p w14:paraId="5016F2F0"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B72B9C1"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B4CEF6A"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189883A" w14:textId="77777777" w:rsidR="00471E86" w:rsidRPr="005648DE" w:rsidRDefault="00471E86" w:rsidP="00471E86">
      <w:r w:rsidRPr="004D2295">
        <w:rPr>
          <w:rStyle w:val="HideTWBExt"/>
        </w:rPr>
        <w:t>&lt;Article2&gt;</w:t>
      </w:r>
      <w:r w:rsidRPr="005648DE">
        <w:t>8b cikk – 4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DF08337" w14:textId="77777777" w:rsidTr="00533449">
        <w:trPr>
          <w:trHeight w:hRule="exact" w:val="240"/>
          <w:jc w:val="center"/>
        </w:trPr>
        <w:tc>
          <w:tcPr>
            <w:tcW w:w="9752" w:type="dxa"/>
            <w:gridSpan w:val="2"/>
          </w:tcPr>
          <w:p w14:paraId="443C074A" w14:textId="77777777" w:rsidR="00471E86" w:rsidRPr="005648DE" w:rsidRDefault="00471E86" w:rsidP="00533449"/>
        </w:tc>
      </w:tr>
      <w:tr w:rsidR="00607B4C" w:rsidRPr="005648DE" w14:paraId="2BD2827E" w14:textId="77777777" w:rsidTr="00533449">
        <w:trPr>
          <w:trHeight w:val="240"/>
          <w:jc w:val="center"/>
        </w:trPr>
        <w:tc>
          <w:tcPr>
            <w:tcW w:w="4876" w:type="dxa"/>
          </w:tcPr>
          <w:p w14:paraId="1EE6ACF3" w14:textId="77777777" w:rsidR="00471E86" w:rsidRPr="005648DE" w:rsidRDefault="00471E86" w:rsidP="00533449">
            <w:pPr>
              <w:pStyle w:val="AmColumnHeading"/>
            </w:pPr>
            <w:r w:rsidRPr="005648DE">
              <w:t>A Bizottság által javasolt szöveg</w:t>
            </w:r>
          </w:p>
        </w:tc>
        <w:tc>
          <w:tcPr>
            <w:tcW w:w="4876" w:type="dxa"/>
          </w:tcPr>
          <w:p w14:paraId="1285A332" w14:textId="77777777" w:rsidR="00471E86" w:rsidRPr="005648DE" w:rsidRDefault="00471E86" w:rsidP="00533449">
            <w:pPr>
              <w:pStyle w:val="AmColumnHeading"/>
            </w:pPr>
            <w:r w:rsidRPr="005648DE">
              <w:t>Módosítás</w:t>
            </w:r>
          </w:p>
        </w:tc>
      </w:tr>
      <w:tr w:rsidR="00607B4C" w:rsidRPr="005648DE" w14:paraId="740D7CC1" w14:textId="77777777" w:rsidTr="00533449">
        <w:trPr>
          <w:jc w:val="center"/>
        </w:trPr>
        <w:tc>
          <w:tcPr>
            <w:tcW w:w="4876" w:type="dxa"/>
          </w:tcPr>
          <w:p w14:paraId="45E4E0A2" w14:textId="77777777" w:rsidR="00471E86" w:rsidRPr="005648DE" w:rsidRDefault="00471E86" w:rsidP="00533449">
            <w:pPr>
              <w:pStyle w:val="Normal6a"/>
            </w:pPr>
            <w:r w:rsidRPr="005648DE">
              <w:t>(4)</w:t>
            </w:r>
            <w:r w:rsidRPr="005648DE">
              <w:tab/>
              <w:t>A Bizottság megvizsgálja az e cikk (1) bekezdése alapján tett értesítést, és ennek során figyelembe veszi az alábbiakat:</w:t>
            </w:r>
          </w:p>
        </w:tc>
        <w:tc>
          <w:tcPr>
            <w:tcW w:w="4876" w:type="dxa"/>
          </w:tcPr>
          <w:p w14:paraId="788A7DEA" w14:textId="77777777" w:rsidR="00471E86" w:rsidRPr="005648DE" w:rsidRDefault="00471E86" w:rsidP="00533449">
            <w:pPr>
              <w:pStyle w:val="Normal6a"/>
            </w:pPr>
            <w:r w:rsidRPr="005648DE">
              <w:t>(4)</w:t>
            </w:r>
            <w:r w:rsidRPr="005648DE">
              <w:tab/>
              <w:t>A Bizottság megvizsgálja az e cikk (1)</w:t>
            </w:r>
            <w:r w:rsidRPr="005648DE">
              <w:rPr>
                <w:b/>
                <w:i/>
              </w:rPr>
              <w:t>, (1a) és (1b)</w:t>
            </w:r>
            <w:r w:rsidRPr="005648DE">
              <w:t xml:space="preserve"> bekezdése alapján tett értesítést, és ennek során figyelembe veszi az alábbiakat:</w:t>
            </w:r>
          </w:p>
        </w:tc>
      </w:tr>
    </w:tbl>
    <w:p w14:paraId="4477F6F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494A4F80" w14:textId="77777777" w:rsidR="00471E86" w:rsidRPr="005648DE" w:rsidRDefault="00471E86" w:rsidP="00471E86">
      <w:r w:rsidRPr="004D2295">
        <w:rPr>
          <w:rStyle w:val="HideTWBExt"/>
        </w:rPr>
        <w:t>&lt;/Amend&gt;</w:t>
      </w:r>
    </w:p>
    <w:p w14:paraId="31C181E8"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105</w:t>
      </w:r>
      <w:r w:rsidRPr="004D2295">
        <w:rPr>
          <w:rStyle w:val="HideTWBExt"/>
          <w:b w:val="0"/>
        </w:rPr>
        <w:t>&lt;/NumAm&gt;</w:t>
      </w:r>
    </w:p>
    <w:p w14:paraId="67A17AAB" w14:textId="77777777" w:rsidR="00471E86" w:rsidRPr="005648DE" w:rsidRDefault="00471E86" w:rsidP="00471E86">
      <w:pPr>
        <w:pStyle w:val="NormalBold"/>
      </w:pPr>
      <w:r w:rsidRPr="004D2295">
        <w:rPr>
          <w:rStyle w:val="HideTWBExt"/>
          <w:b w:val="0"/>
        </w:rPr>
        <w:t>&lt;RepeatBlock-By&gt;&lt;Members&gt;</w:t>
      </w:r>
      <w:r w:rsidRPr="005648DE">
        <w:t>Malik Azmani, Olivier Chastel</w:t>
      </w:r>
      <w:r w:rsidRPr="004D2295">
        <w:rPr>
          <w:rStyle w:val="HideTWBExt"/>
          <w:b w:val="0"/>
        </w:rPr>
        <w:t>&lt;/Members&gt;</w:t>
      </w:r>
    </w:p>
    <w:p w14:paraId="38EBE6B6" w14:textId="77777777" w:rsidR="00471E86" w:rsidRPr="005648DE" w:rsidRDefault="00471E86" w:rsidP="00471E86">
      <w:pPr>
        <w:pStyle w:val="NormalBold"/>
      </w:pPr>
      <w:r w:rsidRPr="004D2295">
        <w:rPr>
          <w:rStyle w:val="HideTWBExt"/>
          <w:b w:val="0"/>
        </w:rPr>
        <w:t>&lt;/RepeatBlock-By&gt;</w:t>
      </w:r>
    </w:p>
    <w:p w14:paraId="4CFE9FDF"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F47F9FD"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674E3FCA"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3FF22344" w14:textId="77777777" w:rsidR="00471E86" w:rsidRPr="005648DE" w:rsidRDefault="00471E86" w:rsidP="00471E86">
      <w:r w:rsidRPr="004D2295">
        <w:rPr>
          <w:rStyle w:val="HideTWBExt"/>
        </w:rPr>
        <w:t>&lt;Article2&gt;</w:t>
      </w:r>
      <w:r w:rsidRPr="005648DE">
        <w:t>8b cikk – 4 bekezdés – a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734FCA68" w14:textId="77777777" w:rsidTr="00533449">
        <w:trPr>
          <w:trHeight w:hRule="exact" w:val="240"/>
          <w:jc w:val="center"/>
        </w:trPr>
        <w:tc>
          <w:tcPr>
            <w:tcW w:w="9752" w:type="dxa"/>
            <w:gridSpan w:val="2"/>
          </w:tcPr>
          <w:p w14:paraId="473FBD59" w14:textId="77777777" w:rsidR="00471E86" w:rsidRPr="005648DE" w:rsidRDefault="00471E86" w:rsidP="00533449"/>
        </w:tc>
      </w:tr>
      <w:tr w:rsidR="00607B4C" w:rsidRPr="005648DE" w14:paraId="7DF40162" w14:textId="77777777" w:rsidTr="00533449">
        <w:trPr>
          <w:trHeight w:val="240"/>
          <w:jc w:val="center"/>
        </w:trPr>
        <w:tc>
          <w:tcPr>
            <w:tcW w:w="4876" w:type="dxa"/>
          </w:tcPr>
          <w:p w14:paraId="5714F822" w14:textId="77777777" w:rsidR="00471E86" w:rsidRPr="005648DE" w:rsidRDefault="00471E86" w:rsidP="00533449">
            <w:pPr>
              <w:pStyle w:val="AmColumnHeading"/>
            </w:pPr>
            <w:r w:rsidRPr="005648DE">
              <w:t>A Bizottság által javasolt szöveg</w:t>
            </w:r>
          </w:p>
        </w:tc>
        <w:tc>
          <w:tcPr>
            <w:tcW w:w="4876" w:type="dxa"/>
          </w:tcPr>
          <w:p w14:paraId="5A801009" w14:textId="77777777" w:rsidR="00471E86" w:rsidRPr="005648DE" w:rsidRDefault="00471E86" w:rsidP="00533449">
            <w:pPr>
              <w:pStyle w:val="AmColumnHeading"/>
            </w:pPr>
            <w:r w:rsidRPr="005648DE">
              <w:t>Módosítás</w:t>
            </w:r>
          </w:p>
        </w:tc>
      </w:tr>
      <w:tr w:rsidR="00607B4C" w:rsidRPr="005648DE" w14:paraId="029AD65C" w14:textId="77777777" w:rsidTr="00533449">
        <w:trPr>
          <w:jc w:val="center"/>
        </w:trPr>
        <w:tc>
          <w:tcPr>
            <w:tcW w:w="4876" w:type="dxa"/>
          </w:tcPr>
          <w:p w14:paraId="14E5FDD2" w14:textId="77777777" w:rsidR="00471E86" w:rsidRPr="005648DE" w:rsidRDefault="00471E86" w:rsidP="00533449">
            <w:pPr>
              <w:pStyle w:val="Normal6a"/>
            </w:pPr>
            <w:r w:rsidRPr="005648DE">
              <w:t>a)</w:t>
            </w:r>
            <w:r w:rsidRPr="005648DE">
              <w:tab/>
              <w:t xml:space="preserve">fennállnak-e a 8a. cikk (1) </w:t>
            </w:r>
            <w:r w:rsidRPr="005648DE">
              <w:rPr>
                <w:b/>
                <w:i/>
              </w:rPr>
              <w:t>bekezdésének a), b), c) pontjában vagy d) pontjának i. alpontjában</w:t>
            </w:r>
            <w:r w:rsidRPr="005648DE">
              <w:t xml:space="preserve"> említett indokoknak minősülő körülmények;</w:t>
            </w:r>
          </w:p>
        </w:tc>
        <w:tc>
          <w:tcPr>
            <w:tcW w:w="4876" w:type="dxa"/>
          </w:tcPr>
          <w:p w14:paraId="56472672" w14:textId="77777777" w:rsidR="00471E86" w:rsidRPr="005648DE" w:rsidRDefault="00471E86" w:rsidP="00533449">
            <w:pPr>
              <w:pStyle w:val="Normal6a"/>
            </w:pPr>
            <w:r w:rsidRPr="005648DE">
              <w:t>a)</w:t>
            </w:r>
            <w:r w:rsidRPr="005648DE">
              <w:tab/>
              <w:t xml:space="preserve">fennállnak-e a 8a. cikk (1) </w:t>
            </w:r>
            <w:r w:rsidRPr="005648DE">
              <w:rPr>
                <w:b/>
                <w:bCs/>
                <w:i/>
                <w:iCs/>
              </w:rPr>
              <w:t>bekezdésében</w:t>
            </w:r>
            <w:r w:rsidRPr="005648DE">
              <w:t xml:space="preserve"> említett indokoknak minősülő körülmények;</w:t>
            </w:r>
          </w:p>
        </w:tc>
      </w:tr>
    </w:tbl>
    <w:p w14:paraId="091E2CF7"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5AFB348" w14:textId="77777777" w:rsidR="00471E86" w:rsidRPr="005648DE" w:rsidRDefault="00471E86" w:rsidP="00471E86">
      <w:r w:rsidRPr="004D2295">
        <w:rPr>
          <w:rStyle w:val="HideTWBExt"/>
        </w:rPr>
        <w:t>&lt;/Amend&gt;</w:t>
      </w:r>
    </w:p>
    <w:p w14:paraId="123DAC7C"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106</w:t>
      </w:r>
      <w:r w:rsidRPr="004D2295">
        <w:rPr>
          <w:rStyle w:val="HideTWBExt"/>
          <w:b w:val="0"/>
        </w:rPr>
        <w:t>&lt;/NumAm&gt;</w:t>
      </w:r>
    </w:p>
    <w:p w14:paraId="630ECAAA" w14:textId="77777777" w:rsidR="00471E86" w:rsidRPr="005648DE" w:rsidRDefault="00471E86" w:rsidP="00471E86">
      <w:pPr>
        <w:pStyle w:val="NormalBold"/>
      </w:pPr>
      <w:r w:rsidRPr="004D2295">
        <w:rPr>
          <w:rStyle w:val="HideTWBExt"/>
          <w:b w:val="0"/>
        </w:rPr>
        <w:t>&lt;RepeatBlock-By&gt;&lt;Members&gt;</w:t>
      </w:r>
      <w:r w:rsidRPr="005648DE">
        <w:t>Matjaž Nemec</w:t>
      </w:r>
      <w:r w:rsidRPr="004D2295">
        <w:rPr>
          <w:rStyle w:val="HideTWBExt"/>
          <w:b w:val="0"/>
        </w:rPr>
        <w:t>&lt;/Members&gt;</w:t>
      </w:r>
    </w:p>
    <w:p w14:paraId="4981CFBF" w14:textId="77777777" w:rsidR="00471E86" w:rsidRPr="005648DE" w:rsidRDefault="00471E86" w:rsidP="00471E86">
      <w:pPr>
        <w:pStyle w:val="NormalBold"/>
      </w:pPr>
      <w:r w:rsidRPr="004D2295">
        <w:rPr>
          <w:rStyle w:val="HideTWBExt"/>
          <w:b w:val="0"/>
        </w:rPr>
        <w:t>&lt;/RepeatBlock-By&gt;</w:t>
      </w:r>
    </w:p>
    <w:p w14:paraId="140BB31F"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FE372D9"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73B9A65A"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342FBB63" w14:textId="77777777" w:rsidR="00471E86" w:rsidRPr="005648DE" w:rsidRDefault="00471E86" w:rsidP="00471E86">
      <w:r w:rsidRPr="004D2295">
        <w:rPr>
          <w:rStyle w:val="HideTWBExt"/>
        </w:rPr>
        <w:t>&lt;Article2&gt;</w:t>
      </w:r>
      <w:r w:rsidRPr="005648DE">
        <w:t>8b cikk – 4 bekezdés – a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CD10A18" w14:textId="77777777" w:rsidTr="00533449">
        <w:trPr>
          <w:trHeight w:hRule="exact" w:val="240"/>
          <w:jc w:val="center"/>
        </w:trPr>
        <w:tc>
          <w:tcPr>
            <w:tcW w:w="9752" w:type="dxa"/>
            <w:gridSpan w:val="2"/>
          </w:tcPr>
          <w:p w14:paraId="2634A600" w14:textId="77777777" w:rsidR="00471E86" w:rsidRPr="005648DE" w:rsidRDefault="00471E86" w:rsidP="00533449"/>
        </w:tc>
      </w:tr>
      <w:tr w:rsidR="00607B4C" w:rsidRPr="005648DE" w14:paraId="0A3F9A4E" w14:textId="77777777" w:rsidTr="00533449">
        <w:trPr>
          <w:trHeight w:val="240"/>
          <w:jc w:val="center"/>
        </w:trPr>
        <w:tc>
          <w:tcPr>
            <w:tcW w:w="4876" w:type="dxa"/>
          </w:tcPr>
          <w:p w14:paraId="0A7D0820" w14:textId="77777777" w:rsidR="00471E86" w:rsidRPr="005648DE" w:rsidRDefault="00471E86" w:rsidP="00533449">
            <w:pPr>
              <w:pStyle w:val="AmColumnHeading"/>
            </w:pPr>
            <w:r w:rsidRPr="005648DE">
              <w:t>A Bizottság által javasolt szöveg</w:t>
            </w:r>
          </w:p>
        </w:tc>
        <w:tc>
          <w:tcPr>
            <w:tcW w:w="4876" w:type="dxa"/>
          </w:tcPr>
          <w:p w14:paraId="79AD5916" w14:textId="77777777" w:rsidR="00471E86" w:rsidRPr="005648DE" w:rsidRDefault="00471E86" w:rsidP="00533449">
            <w:pPr>
              <w:pStyle w:val="AmColumnHeading"/>
            </w:pPr>
            <w:r w:rsidRPr="005648DE">
              <w:t>Módosítás</w:t>
            </w:r>
          </w:p>
        </w:tc>
      </w:tr>
      <w:tr w:rsidR="00607B4C" w:rsidRPr="005648DE" w14:paraId="326A08D0" w14:textId="77777777" w:rsidTr="00533449">
        <w:trPr>
          <w:jc w:val="center"/>
        </w:trPr>
        <w:tc>
          <w:tcPr>
            <w:tcW w:w="4876" w:type="dxa"/>
          </w:tcPr>
          <w:p w14:paraId="450F58CF" w14:textId="77777777" w:rsidR="00471E86" w:rsidRPr="005648DE" w:rsidRDefault="00471E86" w:rsidP="00533449">
            <w:pPr>
              <w:pStyle w:val="Normal6a"/>
            </w:pPr>
            <w:r w:rsidRPr="005648DE">
              <w:t>a)</w:t>
            </w:r>
            <w:r w:rsidRPr="005648DE">
              <w:tab/>
              <w:t xml:space="preserve">fennállnak-e a 8a. cikk (1) </w:t>
            </w:r>
            <w:r w:rsidRPr="005648DE">
              <w:rPr>
                <w:b/>
                <w:i/>
              </w:rPr>
              <w:t>bekezdésének a), b), c) pontjában vagy d) pontjának i. alpontjában</w:t>
            </w:r>
            <w:r w:rsidRPr="005648DE">
              <w:t xml:space="preserve"> említett indokoknak minősülő körülmények;</w:t>
            </w:r>
          </w:p>
        </w:tc>
        <w:tc>
          <w:tcPr>
            <w:tcW w:w="4876" w:type="dxa"/>
          </w:tcPr>
          <w:p w14:paraId="78CED90F" w14:textId="77777777" w:rsidR="00471E86" w:rsidRPr="005648DE" w:rsidRDefault="00471E86" w:rsidP="00533449">
            <w:pPr>
              <w:pStyle w:val="Normal6a"/>
            </w:pPr>
            <w:r w:rsidRPr="005648DE">
              <w:t>a)</w:t>
            </w:r>
            <w:r w:rsidRPr="005648DE">
              <w:tab/>
              <w:t xml:space="preserve">fennállnak-e a 8a. cikk (1) </w:t>
            </w:r>
            <w:r w:rsidRPr="005648DE">
              <w:rPr>
                <w:b/>
                <w:bCs/>
                <w:i/>
                <w:iCs/>
              </w:rPr>
              <w:t>bekezdésében</w:t>
            </w:r>
            <w:r w:rsidRPr="005648DE">
              <w:t xml:space="preserve"> említett indokoknak minősülő körülmények;</w:t>
            </w:r>
          </w:p>
        </w:tc>
      </w:tr>
    </w:tbl>
    <w:p w14:paraId="28E0F0DA"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8849424" w14:textId="77777777" w:rsidR="00471E86" w:rsidRPr="005648DE" w:rsidRDefault="00471E86" w:rsidP="00471E86">
      <w:r w:rsidRPr="004D2295">
        <w:rPr>
          <w:rStyle w:val="HideTWBExt"/>
        </w:rPr>
        <w:t>&lt;/Amend&gt;</w:t>
      </w:r>
    </w:p>
    <w:p w14:paraId="6B7F4023"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107</w:t>
      </w:r>
      <w:r w:rsidRPr="004D2295">
        <w:rPr>
          <w:rStyle w:val="HideTWBExt"/>
          <w:b w:val="0"/>
        </w:rPr>
        <w:t>&lt;/NumAm&gt;</w:t>
      </w:r>
    </w:p>
    <w:p w14:paraId="0BCC6C43"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3C620F65" w14:textId="77777777" w:rsidR="00471E86" w:rsidRPr="005648DE" w:rsidRDefault="00471E86" w:rsidP="00471E86">
      <w:pPr>
        <w:pStyle w:val="NormalBold"/>
      </w:pPr>
      <w:r w:rsidRPr="004D2295">
        <w:rPr>
          <w:rStyle w:val="HideTWBExt"/>
          <w:b w:val="0"/>
        </w:rPr>
        <w:t>&lt;/RepeatBlock-By&gt;</w:t>
      </w:r>
    </w:p>
    <w:p w14:paraId="18F5735B"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B571F7C"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785F9F13"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0766A39A" w14:textId="77777777" w:rsidR="00471E86" w:rsidRPr="005648DE" w:rsidRDefault="00471E86" w:rsidP="00471E86">
      <w:r w:rsidRPr="004D2295">
        <w:rPr>
          <w:rStyle w:val="HideTWBExt"/>
        </w:rPr>
        <w:t>&lt;Article2&gt;</w:t>
      </w:r>
      <w:r w:rsidRPr="005648DE">
        <w:t>8b cikk – 4 bekezdés – a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794E4A02" w14:textId="77777777" w:rsidTr="00533449">
        <w:trPr>
          <w:trHeight w:hRule="exact" w:val="240"/>
          <w:jc w:val="center"/>
        </w:trPr>
        <w:tc>
          <w:tcPr>
            <w:tcW w:w="9752" w:type="dxa"/>
            <w:gridSpan w:val="2"/>
          </w:tcPr>
          <w:p w14:paraId="079EFCA0" w14:textId="77777777" w:rsidR="00471E86" w:rsidRPr="005648DE" w:rsidRDefault="00471E86" w:rsidP="00533449"/>
        </w:tc>
      </w:tr>
      <w:tr w:rsidR="00607B4C" w:rsidRPr="005648DE" w14:paraId="55EE27E2" w14:textId="77777777" w:rsidTr="00533449">
        <w:trPr>
          <w:trHeight w:val="240"/>
          <w:jc w:val="center"/>
        </w:trPr>
        <w:tc>
          <w:tcPr>
            <w:tcW w:w="4876" w:type="dxa"/>
          </w:tcPr>
          <w:p w14:paraId="4B7A1E4B" w14:textId="77777777" w:rsidR="00471E86" w:rsidRPr="005648DE" w:rsidRDefault="00471E86" w:rsidP="00533449">
            <w:pPr>
              <w:pStyle w:val="AmColumnHeading"/>
            </w:pPr>
            <w:r w:rsidRPr="005648DE">
              <w:t>A Bizottság által javasolt szöveg</w:t>
            </w:r>
          </w:p>
        </w:tc>
        <w:tc>
          <w:tcPr>
            <w:tcW w:w="4876" w:type="dxa"/>
          </w:tcPr>
          <w:p w14:paraId="26E90EEB" w14:textId="77777777" w:rsidR="00471E86" w:rsidRPr="005648DE" w:rsidRDefault="00471E86" w:rsidP="00533449">
            <w:pPr>
              <w:pStyle w:val="AmColumnHeading"/>
            </w:pPr>
            <w:r w:rsidRPr="005648DE">
              <w:t>Módosítás</w:t>
            </w:r>
          </w:p>
        </w:tc>
      </w:tr>
      <w:tr w:rsidR="00607B4C" w:rsidRPr="005648DE" w14:paraId="09A7017C" w14:textId="77777777" w:rsidTr="00533449">
        <w:trPr>
          <w:jc w:val="center"/>
        </w:trPr>
        <w:tc>
          <w:tcPr>
            <w:tcW w:w="4876" w:type="dxa"/>
          </w:tcPr>
          <w:p w14:paraId="2C7CF320" w14:textId="77777777" w:rsidR="00471E86" w:rsidRPr="005648DE" w:rsidRDefault="00471E86" w:rsidP="00533449">
            <w:pPr>
              <w:pStyle w:val="Normal6a"/>
            </w:pPr>
            <w:r w:rsidRPr="005648DE">
              <w:t>a)</w:t>
            </w:r>
            <w:r w:rsidRPr="005648DE">
              <w:tab/>
              <w:t xml:space="preserve">fennállnak-e a 8a. cikk (1) bekezdésének a), b), c) </w:t>
            </w:r>
            <w:r w:rsidRPr="005648DE">
              <w:rPr>
                <w:b/>
                <w:bCs/>
                <w:i/>
                <w:iCs/>
              </w:rPr>
              <w:t>pontjában</w:t>
            </w:r>
            <w:r w:rsidRPr="005648DE">
              <w:t xml:space="preserve"> vagy d) </w:t>
            </w:r>
            <w:r w:rsidRPr="005648DE">
              <w:rPr>
                <w:b/>
                <w:bCs/>
                <w:i/>
                <w:iCs/>
              </w:rPr>
              <w:t>pontjának i. alpontjában</w:t>
            </w:r>
            <w:r w:rsidRPr="005648DE">
              <w:t xml:space="preserve"> említett indokoknak minősülő körülmények;</w:t>
            </w:r>
          </w:p>
        </w:tc>
        <w:tc>
          <w:tcPr>
            <w:tcW w:w="4876" w:type="dxa"/>
          </w:tcPr>
          <w:p w14:paraId="5087ED4A" w14:textId="77777777" w:rsidR="00471E86" w:rsidRPr="005648DE" w:rsidRDefault="00471E86" w:rsidP="00533449">
            <w:pPr>
              <w:pStyle w:val="Normal6a"/>
            </w:pPr>
            <w:r w:rsidRPr="005648DE">
              <w:t>a)</w:t>
            </w:r>
            <w:r w:rsidRPr="005648DE">
              <w:tab/>
              <w:t xml:space="preserve">fennállnak-e a 8a. cikk (1) bekezdésének a), b), c) vagy d) </w:t>
            </w:r>
            <w:r w:rsidRPr="005648DE">
              <w:rPr>
                <w:b/>
                <w:bCs/>
                <w:i/>
                <w:iCs/>
              </w:rPr>
              <w:t>pontjában</w:t>
            </w:r>
            <w:r w:rsidRPr="005648DE">
              <w:t xml:space="preserve"> említett indokoknak minősülő körülmények;</w:t>
            </w:r>
          </w:p>
        </w:tc>
      </w:tr>
    </w:tbl>
    <w:p w14:paraId="66F09E1A"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7EE4428" w14:textId="77777777" w:rsidR="00471E86" w:rsidRPr="005648DE" w:rsidRDefault="00471E86" w:rsidP="00471E86">
      <w:r w:rsidRPr="004D2295">
        <w:rPr>
          <w:rStyle w:val="HideTWBExt"/>
        </w:rPr>
        <w:t>&lt;/Amend&gt;</w:t>
      </w:r>
    </w:p>
    <w:p w14:paraId="50FE257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108</w:t>
      </w:r>
      <w:r w:rsidRPr="004D2295">
        <w:rPr>
          <w:rStyle w:val="HideTWBExt"/>
          <w:b w:val="0"/>
        </w:rPr>
        <w:t>&lt;/NumAm&gt;</w:t>
      </w:r>
    </w:p>
    <w:p w14:paraId="40F104FA" w14:textId="77777777" w:rsidR="00471E86" w:rsidRPr="005648DE" w:rsidRDefault="00471E86" w:rsidP="00471E86">
      <w:pPr>
        <w:pStyle w:val="NormalBold"/>
      </w:pPr>
      <w:r w:rsidRPr="004D2295">
        <w:rPr>
          <w:rStyle w:val="HideTWBExt"/>
          <w:b w:val="0"/>
        </w:rPr>
        <w:t>&lt;RepeatBlock-By&gt;&lt;Members&gt;</w:t>
      </w:r>
      <w:r w:rsidRPr="005648DE">
        <w:t>Jan-Christoph Oetjen, Moritz Körner</w:t>
      </w:r>
      <w:r w:rsidRPr="004D2295">
        <w:rPr>
          <w:rStyle w:val="HideTWBExt"/>
          <w:b w:val="0"/>
        </w:rPr>
        <w:t>&lt;/Members&gt;</w:t>
      </w:r>
    </w:p>
    <w:p w14:paraId="7958B91E" w14:textId="77777777" w:rsidR="00471E86" w:rsidRPr="005648DE" w:rsidRDefault="00471E86" w:rsidP="00471E86">
      <w:pPr>
        <w:pStyle w:val="NormalBold"/>
      </w:pPr>
      <w:r w:rsidRPr="004D2295">
        <w:rPr>
          <w:rStyle w:val="HideTWBExt"/>
          <w:b w:val="0"/>
        </w:rPr>
        <w:t>&lt;/RepeatBlock-By&gt;</w:t>
      </w:r>
    </w:p>
    <w:p w14:paraId="5BC2ACFB"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6730767"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5EFDBAE"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2DCB4CD9" w14:textId="77777777" w:rsidR="00471E86" w:rsidRPr="005648DE" w:rsidRDefault="00471E86" w:rsidP="00471E86">
      <w:r w:rsidRPr="004D2295">
        <w:rPr>
          <w:rStyle w:val="HideTWBExt"/>
        </w:rPr>
        <w:t>&lt;Article2&gt;</w:t>
      </w:r>
      <w:r w:rsidRPr="005648DE">
        <w:t>8b cikk – 4 bekezdés – a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7298F4F6" w14:textId="77777777" w:rsidTr="00533449">
        <w:trPr>
          <w:trHeight w:hRule="exact" w:val="240"/>
          <w:jc w:val="center"/>
        </w:trPr>
        <w:tc>
          <w:tcPr>
            <w:tcW w:w="9752" w:type="dxa"/>
            <w:gridSpan w:val="2"/>
          </w:tcPr>
          <w:p w14:paraId="6B4FE1DE" w14:textId="77777777" w:rsidR="00471E86" w:rsidRPr="005648DE" w:rsidRDefault="00471E86" w:rsidP="00533449"/>
        </w:tc>
      </w:tr>
      <w:tr w:rsidR="00607B4C" w:rsidRPr="005648DE" w14:paraId="124DFBD2" w14:textId="77777777" w:rsidTr="00533449">
        <w:trPr>
          <w:trHeight w:val="240"/>
          <w:jc w:val="center"/>
        </w:trPr>
        <w:tc>
          <w:tcPr>
            <w:tcW w:w="4876" w:type="dxa"/>
          </w:tcPr>
          <w:p w14:paraId="70FA702F" w14:textId="77777777" w:rsidR="00471E86" w:rsidRPr="005648DE" w:rsidRDefault="00471E86" w:rsidP="00533449">
            <w:pPr>
              <w:pStyle w:val="AmColumnHeading"/>
            </w:pPr>
            <w:r w:rsidRPr="005648DE">
              <w:t>A Bizottság által javasolt szöveg</w:t>
            </w:r>
          </w:p>
        </w:tc>
        <w:tc>
          <w:tcPr>
            <w:tcW w:w="4876" w:type="dxa"/>
          </w:tcPr>
          <w:p w14:paraId="52AEADCA" w14:textId="77777777" w:rsidR="00471E86" w:rsidRPr="005648DE" w:rsidRDefault="00471E86" w:rsidP="00533449">
            <w:pPr>
              <w:pStyle w:val="AmColumnHeading"/>
            </w:pPr>
            <w:r w:rsidRPr="005648DE">
              <w:t>Módosítás</w:t>
            </w:r>
          </w:p>
        </w:tc>
      </w:tr>
      <w:tr w:rsidR="00607B4C" w:rsidRPr="005648DE" w14:paraId="7CE9A671" w14:textId="77777777" w:rsidTr="00533449">
        <w:trPr>
          <w:jc w:val="center"/>
        </w:trPr>
        <w:tc>
          <w:tcPr>
            <w:tcW w:w="4876" w:type="dxa"/>
          </w:tcPr>
          <w:p w14:paraId="54C26E2C" w14:textId="77777777" w:rsidR="00471E86" w:rsidRPr="005648DE" w:rsidRDefault="00471E86" w:rsidP="00533449">
            <w:pPr>
              <w:pStyle w:val="Normal6a"/>
            </w:pPr>
            <w:r w:rsidRPr="005648DE">
              <w:t>a)</w:t>
            </w:r>
            <w:r w:rsidRPr="005648DE">
              <w:tab/>
              <w:t>fennállnak-e a 8a. cikk (1) bekezdésének a)</w:t>
            </w:r>
            <w:r w:rsidRPr="005648DE">
              <w:rPr>
                <w:b/>
                <w:bCs/>
                <w:i/>
                <w:iCs/>
              </w:rPr>
              <w:t>,</w:t>
            </w:r>
            <w:r w:rsidRPr="005648DE">
              <w:t xml:space="preserve"> b)</w:t>
            </w:r>
            <w:r w:rsidRPr="005648DE">
              <w:rPr>
                <w:b/>
                <w:bCs/>
                <w:i/>
                <w:iCs/>
              </w:rPr>
              <w:t>, c)</w:t>
            </w:r>
            <w:r w:rsidRPr="005648DE">
              <w:t xml:space="preserve"> pontjában vagy d) pontjának i. alpontjában említett indokoknak minősülő körülmények;</w:t>
            </w:r>
          </w:p>
        </w:tc>
        <w:tc>
          <w:tcPr>
            <w:tcW w:w="4876" w:type="dxa"/>
          </w:tcPr>
          <w:p w14:paraId="42096161" w14:textId="77777777" w:rsidR="00471E86" w:rsidRPr="005648DE" w:rsidRDefault="00471E86" w:rsidP="00533449">
            <w:pPr>
              <w:pStyle w:val="Normal6a"/>
            </w:pPr>
            <w:r w:rsidRPr="005648DE">
              <w:t>a)</w:t>
            </w:r>
            <w:r w:rsidRPr="005648DE">
              <w:tab/>
              <w:t xml:space="preserve">fennállnak-e a 8a. cikk (1) bekezdésének a) </w:t>
            </w:r>
            <w:r w:rsidRPr="005648DE">
              <w:rPr>
                <w:b/>
                <w:bCs/>
                <w:i/>
                <w:iCs/>
              </w:rPr>
              <w:t>vagy</w:t>
            </w:r>
            <w:r w:rsidRPr="005648DE">
              <w:t xml:space="preserve"> b) pontjában vagy d) pontjának i. alpontjában említett indokoknak minősülő körülmények;</w:t>
            </w:r>
          </w:p>
        </w:tc>
      </w:tr>
    </w:tbl>
    <w:p w14:paraId="2AA345F2"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4BF295B" w14:textId="77777777" w:rsidR="00471E86" w:rsidRPr="005648DE" w:rsidRDefault="00471E86" w:rsidP="00471E86">
      <w:r w:rsidRPr="004D2295">
        <w:rPr>
          <w:rStyle w:val="HideTWBExt"/>
        </w:rPr>
        <w:t>&lt;/Amend&gt;</w:t>
      </w:r>
    </w:p>
    <w:p w14:paraId="4F176F2C"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109</w:t>
      </w:r>
      <w:r w:rsidRPr="004D2295">
        <w:rPr>
          <w:rStyle w:val="HideTWBExt"/>
          <w:b w:val="0"/>
        </w:rPr>
        <w:t>&lt;/NumAm&gt;</w:t>
      </w:r>
    </w:p>
    <w:p w14:paraId="5110CD84"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0CA91553" w14:textId="77777777" w:rsidR="00471E86" w:rsidRPr="005648DE" w:rsidRDefault="00471E86" w:rsidP="00471E86">
      <w:pPr>
        <w:pStyle w:val="NormalBold"/>
      </w:pPr>
      <w:r w:rsidRPr="004D2295">
        <w:rPr>
          <w:rStyle w:val="HideTWBExt"/>
          <w:b w:val="0"/>
        </w:rPr>
        <w:t>&lt;/RepeatBlock-By&gt;</w:t>
      </w:r>
    </w:p>
    <w:p w14:paraId="4DA3D8DC"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1C3433F"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5AF77AC3"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632D717D" w14:textId="77777777" w:rsidR="00471E86" w:rsidRPr="005648DE" w:rsidRDefault="00471E86" w:rsidP="00471E86">
      <w:r w:rsidRPr="004D2295">
        <w:rPr>
          <w:rStyle w:val="HideTWBExt"/>
        </w:rPr>
        <w:t>&lt;Article2&gt;</w:t>
      </w:r>
      <w:r w:rsidRPr="005648DE">
        <w:t>8b cikk – 4 bekezdés – f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4A7CACB" w14:textId="77777777" w:rsidTr="00533449">
        <w:trPr>
          <w:trHeight w:hRule="exact" w:val="240"/>
          <w:jc w:val="center"/>
        </w:trPr>
        <w:tc>
          <w:tcPr>
            <w:tcW w:w="9752" w:type="dxa"/>
            <w:gridSpan w:val="2"/>
          </w:tcPr>
          <w:p w14:paraId="6167C2C4" w14:textId="77777777" w:rsidR="00471E86" w:rsidRPr="005648DE" w:rsidRDefault="00471E86" w:rsidP="00533449"/>
        </w:tc>
      </w:tr>
      <w:tr w:rsidR="00607B4C" w:rsidRPr="005648DE" w14:paraId="7CE4A317" w14:textId="77777777" w:rsidTr="00533449">
        <w:trPr>
          <w:trHeight w:val="240"/>
          <w:jc w:val="center"/>
        </w:trPr>
        <w:tc>
          <w:tcPr>
            <w:tcW w:w="4876" w:type="dxa"/>
          </w:tcPr>
          <w:p w14:paraId="141BB5AD" w14:textId="77777777" w:rsidR="00471E86" w:rsidRPr="005648DE" w:rsidRDefault="00471E86" w:rsidP="00533449">
            <w:pPr>
              <w:pStyle w:val="AmColumnHeading"/>
            </w:pPr>
            <w:r w:rsidRPr="005648DE">
              <w:t>A Bizottság által javasolt szöveg</w:t>
            </w:r>
          </w:p>
        </w:tc>
        <w:tc>
          <w:tcPr>
            <w:tcW w:w="4876" w:type="dxa"/>
          </w:tcPr>
          <w:p w14:paraId="06155EDB" w14:textId="77777777" w:rsidR="00471E86" w:rsidRPr="005648DE" w:rsidRDefault="00471E86" w:rsidP="00533449">
            <w:pPr>
              <w:pStyle w:val="AmColumnHeading"/>
            </w:pPr>
            <w:r w:rsidRPr="005648DE">
              <w:t>Módosítás</w:t>
            </w:r>
          </w:p>
        </w:tc>
      </w:tr>
      <w:tr w:rsidR="00607B4C" w:rsidRPr="005648DE" w14:paraId="73156548" w14:textId="77777777" w:rsidTr="00533449">
        <w:trPr>
          <w:jc w:val="center"/>
        </w:trPr>
        <w:tc>
          <w:tcPr>
            <w:tcW w:w="4876" w:type="dxa"/>
          </w:tcPr>
          <w:p w14:paraId="6A5197A6" w14:textId="77777777" w:rsidR="00471E86" w:rsidRPr="005648DE" w:rsidRDefault="00471E86" w:rsidP="00533449">
            <w:pPr>
              <w:pStyle w:val="Normal6a"/>
            </w:pPr>
            <w:r w:rsidRPr="005648DE">
              <w:t>f)</w:t>
            </w:r>
            <w:r w:rsidRPr="005648DE">
              <w:tab/>
              <w:t xml:space="preserve">a közrend </w:t>
            </w:r>
            <w:r w:rsidRPr="005648DE">
              <w:rPr>
                <w:b/>
                <w:bCs/>
                <w:i/>
                <w:iCs/>
              </w:rPr>
              <w:t>és a belső biztonság</w:t>
            </w:r>
            <w:r w:rsidRPr="005648DE">
              <w:t xml:space="preserve"> átfogó kérdése, az érintett tagállammal folytatott konzultáció alapján.</w:t>
            </w:r>
          </w:p>
        </w:tc>
        <w:tc>
          <w:tcPr>
            <w:tcW w:w="4876" w:type="dxa"/>
          </w:tcPr>
          <w:p w14:paraId="5733A387" w14:textId="77777777" w:rsidR="00471E86" w:rsidRPr="005648DE" w:rsidRDefault="00471E86" w:rsidP="00533449">
            <w:pPr>
              <w:pStyle w:val="Normal6a"/>
            </w:pPr>
            <w:r w:rsidRPr="005648DE">
              <w:t>f)</w:t>
            </w:r>
            <w:r w:rsidRPr="005648DE">
              <w:tab/>
              <w:t>a közrend átfogó kérdése, az érintett tagállammal folytatott konzultáció alapján.</w:t>
            </w:r>
          </w:p>
        </w:tc>
      </w:tr>
    </w:tbl>
    <w:p w14:paraId="16DB62EF"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96F3453" w14:textId="77777777" w:rsidR="00471E86" w:rsidRPr="005648DE" w:rsidRDefault="00471E86" w:rsidP="00471E86">
      <w:r w:rsidRPr="004D2295">
        <w:rPr>
          <w:rStyle w:val="HideTWBExt"/>
        </w:rPr>
        <w:t>&lt;/Amend&gt;</w:t>
      </w:r>
    </w:p>
    <w:p w14:paraId="4289AED5"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110</w:t>
      </w:r>
      <w:r w:rsidRPr="004D2295">
        <w:rPr>
          <w:rStyle w:val="HideTWBExt"/>
          <w:b w:val="0"/>
        </w:rPr>
        <w:t>&lt;/NumAm&gt;</w:t>
      </w:r>
    </w:p>
    <w:p w14:paraId="3704F91F"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54D5E8A3" w14:textId="77777777" w:rsidR="00471E86" w:rsidRPr="005648DE" w:rsidRDefault="00471E86" w:rsidP="00471E86">
      <w:pPr>
        <w:pStyle w:val="NormalBold"/>
      </w:pPr>
      <w:r w:rsidRPr="004D2295">
        <w:rPr>
          <w:rStyle w:val="HideTWBExt"/>
          <w:b w:val="0"/>
        </w:rPr>
        <w:t>&lt;/RepeatBlock-By&gt;</w:t>
      </w:r>
    </w:p>
    <w:p w14:paraId="2D4A8EE8"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0591E05"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5E16116"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02565679" w14:textId="77777777" w:rsidR="00471E86" w:rsidRPr="005648DE" w:rsidRDefault="00471E86" w:rsidP="00471E86">
      <w:r w:rsidRPr="004D2295">
        <w:rPr>
          <w:rStyle w:val="HideTWBExt"/>
        </w:rPr>
        <w:t>&lt;Article2&gt;</w:t>
      </w:r>
      <w:r w:rsidRPr="005648DE">
        <w:t>8b cikk – 4 bekezdés – fa pont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5282728" w14:textId="77777777" w:rsidTr="00533449">
        <w:trPr>
          <w:trHeight w:hRule="exact" w:val="240"/>
          <w:jc w:val="center"/>
        </w:trPr>
        <w:tc>
          <w:tcPr>
            <w:tcW w:w="9752" w:type="dxa"/>
            <w:gridSpan w:val="2"/>
          </w:tcPr>
          <w:p w14:paraId="45400C64" w14:textId="77777777" w:rsidR="00471E86" w:rsidRPr="005648DE" w:rsidRDefault="00471E86" w:rsidP="00533449"/>
        </w:tc>
      </w:tr>
      <w:tr w:rsidR="00607B4C" w:rsidRPr="005648DE" w14:paraId="4E37BD11" w14:textId="77777777" w:rsidTr="00533449">
        <w:trPr>
          <w:trHeight w:val="240"/>
          <w:jc w:val="center"/>
        </w:trPr>
        <w:tc>
          <w:tcPr>
            <w:tcW w:w="4876" w:type="dxa"/>
          </w:tcPr>
          <w:p w14:paraId="3072F74F" w14:textId="77777777" w:rsidR="00471E86" w:rsidRPr="005648DE" w:rsidRDefault="00471E86" w:rsidP="00533449">
            <w:pPr>
              <w:pStyle w:val="AmColumnHeading"/>
            </w:pPr>
            <w:r w:rsidRPr="005648DE">
              <w:t>A Bizottság által javasolt szöveg</w:t>
            </w:r>
          </w:p>
        </w:tc>
        <w:tc>
          <w:tcPr>
            <w:tcW w:w="4876" w:type="dxa"/>
          </w:tcPr>
          <w:p w14:paraId="45865A01" w14:textId="77777777" w:rsidR="00471E86" w:rsidRPr="005648DE" w:rsidRDefault="00471E86" w:rsidP="00533449">
            <w:pPr>
              <w:pStyle w:val="AmColumnHeading"/>
            </w:pPr>
            <w:r w:rsidRPr="005648DE">
              <w:t>Módosítás</w:t>
            </w:r>
          </w:p>
        </w:tc>
      </w:tr>
      <w:tr w:rsidR="00607B4C" w:rsidRPr="005648DE" w14:paraId="0F91C405" w14:textId="77777777" w:rsidTr="00533449">
        <w:trPr>
          <w:jc w:val="center"/>
        </w:trPr>
        <w:tc>
          <w:tcPr>
            <w:tcW w:w="4876" w:type="dxa"/>
          </w:tcPr>
          <w:p w14:paraId="4B5D13CF" w14:textId="77777777" w:rsidR="00471E86" w:rsidRPr="005648DE" w:rsidRDefault="00471E86" w:rsidP="00533449">
            <w:pPr>
              <w:pStyle w:val="Normal6a"/>
            </w:pPr>
          </w:p>
        </w:tc>
        <w:tc>
          <w:tcPr>
            <w:tcW w:w="4876" w:type="dxa"/>
          </w:tcPr>
          <w:p w14:paraId="4CCDD5D9" w14:textId="77777777" w:rsidR="00471E86" w:rsidRPr="005648DE" w:rsidRDefault="00471E86" w:rsidP="00533449">
            <w:pPr>
              <w:pStyle w:val="Normal6a"/>
            </w:pPr>
            <w:r w:rsidRPr="005648DE">
              <w:rPr>
                <w:b/>
                <w:i/>
              </w:rPr>
              <w:t>fa)</w:t>
            </w:r>
            <w:r w:rsidRPr="005648DE">
              <w:tab/>
            </w:r>
            <w:r w:rsidRPr="005648DE">
              <w:rPr>
                <w:b/>
                <w:i/>
              </w:rPr>
              <w:t>a vízumkölcsönösségre gyakorolt hatás;</w:t>
            </w:r>
          </w:p>
        </w:tc>
      </w:tr>
    </w:tbl>
    <w:p w14:paraId="6619B3A7"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30E0495" w14:textId="77777777" w:rsidR="00471E86" w:rsidRPr="005648DE" w:rsidRDefault="00471E86" w:rsidP="00471E86">
      <w:r w:rsidRPr="004D2295">
        <w:rPr>
          <w:rStyle w:val="HideTWBExt"/>
        </w:rPr>
        <w:t>&lt;/Amend&gt;</w:t>
      </w:r>
    </w:p>
    <w:p w14:paraId="7D277030"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111</w:t>
      </w:r>
      <w:r w:rsidRPr="004D2295">
        <w:rPr>
          <w:rStyle w:val="HideTWBExt"/>
          <w:b w:val="0"/>
        </w:rPr>
        <w:t>&lt;/NumAm&gt;</w:t>
      </w:r>
    </w:p>
    <w:p w14:paraId="6D07D187"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5FFE1E0E" w14:textId="77777777" w:rsidR="00471E86" w:rsidRPr="005648DE" w:rsidRDefault="00471E86" w:rsidP="00471E86">
      <w:pPr>
        <w:pStyle w:val="NormalBold"/>
      </w:pPr>
      <w:r w:rsidRPr="004D2295">
        <w:rPr>
          <w:rStyle w:val="HideTWBExt"/>
          <w:b w:val="0"/>
        </w:rPr>
        <w:t>&lt;/RepeatBlock-By&gt;</w:t>
      </w:r>
    </w:p>
    <w:p w14:paraId="32D3DC39"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4B44815"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33E0B26"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4E3E6926" w14:textId="77777777" w:rsidR="00471E86" w:rsidRPr="005648DE" w:rsidRDefault="00471E86" w:rsidP="00471E86">
      <w:r w:rsidRPr="004D2295">
        <w:rPr>
          <w:rStyle w:val="HideTWBExt"/>
        </w:rPr>
        <w:t>&lt;Article2&gt;</w:t>
      </w:r>
      <w:r w:rsidRPr="005648DE">
        <w:t>8b cikk – 4a bekezdés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E73544D" w14:textId="77777777" w:rsidTr="00533449">
        <w:trPr>
          <w:trHeight w:hRule="exact" w:val="240"/>
          <w:jc w:val="center"/>
        </w:trPr>
        <w:tc>
          <w:tcPr>
            <w:tcW w:w="9752" w:type="dxa"/>
            <w:gridSpan w:val="2"/>
          </w:tcPr>
          <w:p w14:paraId="4B54C76C" w14:textId="77777777" w:rsidR="00471E86" w:rsidRPr="005648DE" w:rsidRDefault="00471E86" w:rsidP="00533449"/>
        </w:tc>
      </w:tr>
      <w:tr w:rsidR="00607B4C" w:rsidRPr="005648DE" w14:paraId="71AAA894" w14:textId="77777777" w:rsidTr="00533449">
        <w:trPr>
          <w:trHeight w:val="240"/>
          <w:jc w:val="center"/>
        </w:trPr>
        <w:tc>
          <w:tcPr>
            <w:tcW w:w="4876" w:type="dxa"/>
          </w:tcPr>
          <w:p w14:paraId="7975CE2F" w14:textId="77777777" w:rsidR="00471E86" w:rsidRPr="005648DE" w:rsidRDefault="00471E86" w:rsidP="00533449">
            <w:pPr>
              <w:pStyle w:val="AmColumnHeading"/>
            </w:pPr>
            <w:r w:rsidRPr="005648DE">
              <w:t>A Bizottság által javasolt szöveg</w:t>
            </w:r>
          </w:p>
        </w:tc>
        <w:tc>
          <w:tcPr>
            <w:tcW w:w="4876" w:type="dxa"/>
          </w:tcPr>
          <w:p w14:paraId="3773D477" w14:textId="77777777" w:rsidR="00471E86" w:rsidRPr="005648DE" w:rsidRDefault="00471E86" w:rsidP="00533449">
            <w:pPr>
              <w:pStyle w:val="AmColumnHeading"/>
            </w:pPr>
            <w:r w:rsidRPr="005648DE">
              <w:t>Módosítás</w:t>
            </w:r>
          </w:p>
        </w:tc>
      </w:tr>
      <w:tr w:rsidR="00607B4C" w:rsidRPr="005648DE" w14:paraId="0C88AE4F" w14:textId="77777777" w:rsidTr="00533449">
        <w:trPr>
          <w:jc w:val="center"/>
        </w:trPr>
        <w:tc>
          <w:tcPr>
            <w:tcW w:w="4876" w:type="dxa"/>
          </w:tcPr>
          <w:p w14:paraId="3B121D51" w14:textId="77777777" w:rsidR="00471E86" w:rsidRPr="005648DE" w:rsidRDefault="00471E86" w:rsidP="00533449">
            <w:pPr>
              <w:pStyle w:val="Normal6a"/>
            </w:pPr>
          </w:p>
        </w:tc>
        <w:tc>
          <w:tcPr>
            <w:tcW w:w="4876" w:type="dxa"/>
          </w:tcPr>
          <w:p w14:paraId="40FB8777" w14:textId="77777777" w:rsidR="00471E86" w:rsidRPr="005648DE" w:rsidRDefault="00471E86" w:rsidP="00533449">
            <w:pPr>
              <w:pStyle w:val="Normal6a"/>
            </w:pPr>
            <w:r w:rsidRPr="005648DE">
              <w:rPr>
                <w:b/>
                <w:i/>
              </w:rPr>
              <w:t>(4a)</w:t>
            </w:r>
            <w:r w:rsidRPr="005648DE">
              <w:tab/>
            </w:r>
            <w:r w:rsidRPr="005648DE">
              <w:rPr>
                <w:b/>
                <w:i/>
              </w:rPr>
              <w:t>A Bizottság emellett értékeli a vízummentesség felfüggesztésének szükségességét, arányosságát és következményeit, figyelembe véve különösen az alábbiakat:</w:t>
            </w:r>
          </w:p>
        </w:tc>
      </w:tr>
      <w:tr w:rsidR="00607B4C" w:rsidRPr="005648DE" w14:paraId="153FBE1F" w14:textId="77777777" w:rsidTr="00533449">
        <w:trPr>
          <w:jc w:val="center"/>
        </w:trPr>
        <w:tc>
          <w:tcPr>
            <w:tcW w:w="4876" w:type="dxa"/>
          </w:tcPr>
          <w:p w14:paraId="7293CA83" w14:textId="77777777" w:rsidR="00471E86" w:rsidRPr="005648DE" w:rsidRDefault="00471E86" w:rsidP="00533449">
            <w:pPr>
              <w:pStyle w:val="Normal6a"/>
            </w:pPr>
          </w:p>
        </w:tc>
        <w:tc>
          <w:tcPr>
            <w:tcW w:w="4876" w:type="dxa"/>
          </w:tcPr>
          <w:p w14:paraId="2ACCFE2D" w14:textId="77777777" w:rsidR="00471E86" w:rsidRPr="005648DE" w:rsidRDefault="00471E86" w:rsidP="00533449">
            <w:pPr>
              <w:pStyle w:val="Normal6a"/>
            </w:pPr>
            <w:r w:rsidRPr="005648DE">
              <w:rPr>
                <w:b/>
                <w:i/>
              </w:rPr>
              <w:t>a) az Unió és tagállamai érintett harmadik országgal fennálló általános külkapcsolatai;</w:t>
            </w:r>
          </w:p>
        </w:tc>
      </w:tr>
      <w:tr w:rsidR="00607B4C" w:rsidRPr="005648DE" w14:paraId="03FBFBC2" w14:textId="77777777" w:rsidTr="00533449">
        <w:trPr>
          <w:jc w:val="center"/>
        </w:trPr>
        <w:tc>
          <w:tcPr>
            <w:tcW w:w="4876" w:type="dxa"/>
          </w:tcPr>
          <w:p w14:paraId="496D6076" w14:textId="77777777" w:rsidR="00471E86" w:rsidRPr="005648DE" w:rsidRDefault="00471E86" w:rsidP="00533449">
            <w:pPr>
              <w:pStyle w:val="Normal6a"/>
            </w:pPr>
          </w:p>
        </w:tc>
        <w:tc>
          <w:tcPr>
            <w:tcW w:w="4876" w:type="dxa"/>
          </w:tcPr>
          <w:p w14:paraId="041A675D" w14:textId="77777777" w:rsidR="00471E86" w:rsidRPr="005648DE" w:rsidRDefault="00471E86" w:rsidP="00533449">
            <w:pPr>
              <w:pStyle w:val="Normal6a"/>
            </w:pPr>
            <w:r w:rsidRPr="005648DE">
              <w:rPr>
                <w:b/>
                <w:i/>
              </w:rPr>
              <w:t>b) a vízummentesség felfüggesztésének megfelelősége a helyzet orvoslása szempontjából;</w:t>
            </w:r>
          </w:p>
        </w:tc>
      </w:tr>
      <w:tr w:rsidR="00607B4C" w:rsidRPr="005648DE" w14:paraId="0BD578FB" w14:textId="77777777" w:rsidTr="00533449">
        <w:trPr>
          <w:jc w:val="center"/>
        </w:trPr>
        <w:tc>
          <w:tcPr>
            <w:tcW w:w="4876" w:type="dxa"/>
          </w:tcPr>
          <w:p w14:paraId="74F5F1F4" w14:textId="77777777" w:rsidR="00471E86" w:rsidRPr="005648DE" w:rsidRDefault="00471E86" w:rsidP="00533449">
            <w:pPr>
              <w:pStyle w:val="Normal6a"/>
            </w:pPr>
          </w:p>
        </w:tc>
        <w:tc>
          <w:tcPr>
            <w:tcW w:w="4876" w:type="dxa"/>
          </w:tcPr>
          <w:p w14:paraId="1A500B7D" w14:textId="77777777" w:rsidR="00471E86" w:rsidRPr="005648DE" w:rsidRDefault="00471E86" w:rsidP="00533449">
            <w:pPr>
              <w:pStyle w:val="Normal6a"/>
            </w:pPr>
            <w:r w:rsidRPr="005648DE">
              <w:rPr>
                <w:b/>
                <w:i/>
              </w:rPr>
              <w:t>c) a felfüggesztés hatása az érintett harmadik ország állampolgárainak jogaira;</w:t>
            </w:r>
          </w:p>
        </w:tc>
      </w:tr>
      <w:tr w:rsidR="00607B4C" w:rsidRPr="005648DE" w14:paraId="6D69170A" w14:textId="77777777" w:rsidTr="00533449">
        <w:trPr>
          <w:jc w:val="center"/>
        </w:trPr>
        <w:tc>
          <w:tcPr>
            <w:tcW w:w="4876" w:type="dxa"/>
          </w:tcPr>
          <w:p w14:paraId="178EDC00" w14:textId="77777777" w:rsidR="00471E86" w:rsidRPr="005648DE" w:rsidRDefault="00471E86" w:rsidP="00533449">
            <w:pPr>
              <w:pStyle w:val="Normal6a"/>
            </w:pPr>
          </w:p>
        </w:tc>
        <w:tc>
          <w:tcPr>
            <w:tcW w:w="4876" w:type="dxa"/>
          </w:tcPr>
          <w:p w14:paraId="5E9AA2EC" w14:textId="77777777" w:rsidR="00471E86" w:rsidRPr="005648DE" w:rsidRDefault="00471E86" w:rsidP="00533449">
            <w:pPr>
              <w:pStyle w:val="Normal6a"/>
            </w:pPr>
            <w:r w:rsidRPr="005648DE">
              <w:rPr>
                <w:b/>
                <w:i/>
              </w:rPr>
              <w:t>d) a vízumkölcsönösség elve és a megkülönböztetésmentesség elve;</w:t>
            </w:r>
          </w:p>
        </w:tc>
      </w:tr>
      <w:tr w:rsidR="00607B4C" w:rsidRPr="005648DE" w14:paraId="5FE42A38" w14:textId="77777777" w:rsidTr="00533449">
        <w:trPr>
          <w:jc w:val="center"/>
        </w:trPr>
        <w:tc>
          <w:tcPr>
            <w:tcW w:w="4876" w:type="dxa"/>
          </w:tcPr>
          <w:p w14:paraId="73A5DCA1" w14:textId="77777777" w:rsidR="00471E86" w:rsidRPr="005648DE" w:rsidRDefault="00471E86" w:rsidP="00533449">
            <w:pPr>
              <w:pStyle w:val="Normal6a"/>
            </w:pPr>
          </w:p>
        </w:tc>
        <w:tc>
          <w:tcPr>
            <w:tcW w:w="4876" w:type="dxa"/>
          </w:tcPr>
          <w:p w14:paraId="3D0E1263" w14:textId="77777777" w:rsidR="00471E86" w:rsidRPr="005648DE" w:rsidRDefault="00471E86" w:rsidP="00533449">
            <w:pPr>
              <w:pStyle w:val="Normal6a"/>
            </w:pPr>
            <w:r w:rsidRPr="005648DE">
              <w:rPr>
                <w:b/>
                <w:i/>
              </w:rPr>
              <w:t>e) az emberijog-védők esetében felmerülő potenciális kockázatok.</w:t>
            </w:r>
          </w:p>
        </w:tc>
      </w:tr>
    </w:tbl>
    <w:p w14:paraId="4F34806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C2EFC5C" w14:textId="77777777" w:rsidR="00471E86" w:rsidRPr="005648DE" w:rsidRDefault="00471E86" w:rsidP="00471E86">
      <w:r w:rsidRPr="004D2295">
        <w:rPr>
          <w:rStyle w:val="HideTWBExt"/>
        </w:rPr>
        <w:t>&lt;/Amend&gt;</w:t>
      </w:r>
    </w:p>
    <w:p w14:paraId="33A349F8"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112</w:t>
      </w:r>
      <w:r w:rsidRPr="004D2295">
        <w:rPr>
          <w:rStyle w:val="HideTWBExt"/>
          <w:b w:val="0"/>
        </w:rPr>
        <w:t>&lt;/NumAm&gt;</w:t>
      </w:r>
    </w:p>
    <w:p w14:paraId="1A598749" w14:textId="77777777" w:rsidR="00471E86" w:rsidRPr="005648DE" w:rsidRDefault="00471E86" w:rsidP="00471E86">
      <w:pPr>
        <w:pStyle w:val="NormalBold"/>
      </w:pPr>
      <w:r w:rsidRPr="004D2295">
        <w:rPr>
          <w:rStyle w:val="HideTWBExt"/>
          <w:b w:val="0"/>
        </w:rPr>
        <w:t>&lt;RepeatBlock-By&gt;&lt;Members&gt;</w:t>
      </w:r>
      <w:r w:rsidRPr="005648DE">
        <w:t>Miguel Urbán Crespo</w:t>
      </w:r>
      <w:r w:rsidRPr="004D2295">
        <w:rPr>
          <w:rStyle w:val="HideTWBExt"/>
          <w:b w:val="0"/>
        </w:rPr>
        <w:t>&lt;/Members&gt;</w:t>
      </w:r>
    </w:p>
    <w:p w14:paraId="77A7CD57" w14:textId="77777777" w:rsidR="00471E86" w:rsidRPr="005648DE" w:rsidRDefault="00471E86" w:rsidP="00471E86">
      <w:r w:rsidRPr="004D2295">
        <w:rPr>
          <w:rStyle w:val="HideTWBExt"/>
        </w:rPr>
        <w:t>&lt;AuNomDe&gt;</w:t>
      </w:r>
      <w:r w:rsidRPr="004D2295">
        <w:rPr>
          <w:rStyle w:val="HideTWBInt"/>
        </w:rPr>
        <w:t>{The Left}</w:t>
      </w:r>
      <w:r w:rsidRPr="005648DE">
        <w:t>a The Left képviselőcsoport nevében</w:t>
      </w:r>
      <w:r w:rsidRPr="004D2295">
        <w:rPr>
          <w:rStyle w:val="HideTWBExt"/>
        </w:rPr>
        <w:t>&lt;/AuNomDe&gt;</w:t>
      </w:r>
    </w:p>
    <w:p w14:paraId="7B7D69EE" w14:textId="77777777" w:rsidR="00471E86" w:rsidRPr="005648DE" w:rsidRDefault="00471E86" w:rsidP="00471E86">
      <w:pPr>
        <w:pStyle w:val="NormalBold"/>
      </w:pPr>
      <w:r w:rsidRPr="004D2295">
        <w:rPr>
          <w:rStyle w:val="HideTWBExt"/>
          <w:b w:val="0"/>
        </w:rPr>
        <w:t>&lt;/RepeatBlock-By&gt;</w:t>
      </w:r>
    </w:p>
    <w:p w14:paraId="1555BBE3"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515A0A6"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79C0C815"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3C8CE47" w14:textId="77777777" w:rsidR="00471E86" w:rsidRPr="005648DE" w:rsidRDefault="00471E86" w:rsidP="00471E86">
      <w:r w:rsidRPr="004D2295">
        <w:rPr>
          <w:rStyle w:val="HideTWBExt"/>
        </w:rPr>
        <w:t>&lt;Article2&gt;</w:t>
      </w:r>
      <w:r w:rsidRPr="005648DE">
        <w:t>8b cikk – 5a bekezdés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F08C567" w14:textId="77777777" w:rsidTr="00533449">
        <w:trPr>
          <w:trHeight w:hRule="exact" w:val="240"/>
          <w:jc w:val="center"/>
        </w:trPr>
        <w:tc>
          <w:tcPr>
            <w:tcW w:w="9752" w:type="dxa"/>
            <w:gridSpan w:val="2"/>
          </w:tcPr>
          <w:p w14:paraId="799E7559" w14:textId="77777777" w:rsidR="00471E86" w:rsidRPr="005648DE" w:rsidRDefault="00471E86" w:rsidP="00533449"/>
        </w:tc>
      </w:tr>
      <w:tr w:rsidR="00607B4C" w:rsidRPr="005648DE" w14:paraId="2BCA1219" w14:textId="77777777" w:rsidTr="00533449">
        <w:trPr>
          <w:trHeight w:val="240"/>
          <w:jc w:val="center"/>
        </w:trPr>
        <w:tc>
          <w:tcPr>
            <w:tcW w:w="4876" w:type="dxa"/>
          </w:tcPr>
          <w:p w14:paraId="1E89D3D1" w14:textId="77777777" w:rsidR="00471E86" w:rsidRPr="005648DE" w:rsidRDefault="00471E86" w:rsidP="00533449">
            <w:pPr>
              <w:pStyle w:val="AmColumnHeading"/>
            </w:pPr>
            <w:r w:rsidRPr="005648DE">
              <w:t>A Bizottság által javasolt szöveg</w:t>
            </w:r>
          </w:p>
        </w:tc>
        <w:tc>
          <w:tcPr>
            <w:tcW w:w="4876" w:type="dxa"/>
          </w:tcPr>
          <w:p w14:paraId="288FB2C6" w14:textId="77777777" w:rsidR="00471E86" w:rsidRPr="005648DE" w:rsidRDefault="00471E86" w:rsidP="00533449">
            <w:pPr>
              <w:pStyle w:val="AmColumnHeading"/>
            </w:pPr>
            <w:r w:rsidRPr="005648DE">
              <w:t>Módosítás</w:t>
            </w:r>
          </w:p>
        </w:tc>
      </w:tr>
      <w:tr w:rsidR="00607B4C" w:rsidRPr="005648DE" w14:paraId="27C50228" w14:textId="77777777" w:rsidTr="00533449">
        <w:trPr>
          <w:jc w:val="center"/>
        </w:trPr>
        <w:tc>
          <w:tcPr>
            <w:tcW w:w="4876" w:type="dxa"/>
          </w:tcPr>
          <w:p w14:paraId="02251D75" w14:textId="77777777" w:rsidR="00471E86" w:rsidRPr="005648DE" w:rsidRDefault="00471E86" w:rsidP="00533449">
            <w:pPr>
              <w:pStyle w:val="Normal6a"/>
            </w:pPr>
          </w:p>
        </w:tc>
        <w:tc>
          <w:tcPr>
            <w:tcW w:w="4876" w:type="dxa"/>
          </w:tcPr>
          <w:p w14:paraId="64E7B2D8" w14:textId="77777777" w:rsidR="00471E86" w:rsidRPr="005648DE" w:rsidRDefault="00471E86" w:rsidP="00533449">
            <w:pPr>
              <w:pStyle w:val="Normal6a"/>
            </w:pPr>
            <w:r w:rsidRPr="005648DE">
              <w:rPr>
                <w:b/>
                <w:i/>
              </w:rPr>
              <w:t>(5a)</w:t>
            </w:r>
            <w:r w:rsidRPr="005648DE">
              <w:tab/>
            </w:r>
            <w:r w:rsidRPr="005648DE">
              <w:rPr>
                <w:b/>
                <w:i/>
              </w:rPr>
              <w:t>Mielőtt a Bizottság úgy határoz, hogy ideiglenesen felfüggeszti valamely harmadik ország állampolgárainak vízummentességét, alaposan meg kell vizsgálnia az emberi jogok helyzetét az adott harmadik országban, és figyelembe kell vennie a vízummentesség felfüggesztésének minden lehetséges következményét a helyzetre és az országra nézve.</w:t>
            </w:r>
          </w:p>
        </w:tc>
      </w:tr>
    </w:tbl>
    <w:p w14:paraId="4BF08269"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4C7D3BA" w14:textId="77777777" w:rsidR="00471E86" w:rsidRPr="005648DE" w:rsidRDefault="00471E86" w:rsidP="00471E86">
      <w:r w:rsidRPr="004D2295">
        <w:rPr>
          <w:rStyle w:val="HideTWBExt"/>
        </w:rPr>
        <w:t>&lt;/Amend&gt;</w:t>
      </w:r>
    </w:p>
    <w:p w14:paraId="743E83E9"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113</w:t>
      </w:r>
      <w:r w:rsidRPr="004D2295">
        <w:rPr>
          <w:rStyle w:val="HideTWBExt"/>
          <w:b w:val="0"/>
        </w:rPr>
        <w:t>&lt;/NumAm&gt;</w:t>
      </w:r>
    </w:p>
    <w:p w14:paraId="1D5771F7"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3EBBCEFF" w14:textId="77777777" w:rsidR="00471E86" w:rsidRPr="005648DE" w:rsidRDefault="00471E86" w:rsidP="00471E86">
      <w:pPr>
        <w:pStyle w:val="NormalBold"/>
      </w:pPr>
      <w:r w:rsidRPr="004D2295">
        <w:rPr>
          <w:rStyle w:val="HideTWBExt"/>
          <w:b w:val="0"/>
        </w:rPr>
        <w:t>&lt;/RepeatBlock-By&gt;</w:t>
      </w:r>
    </w:p>
    <w:p w14:paraId="4600E44E"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B434BBF"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4FBD95D5"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3729F61B" w14:textId="77777777" w:rsidR="00471E86" w:rsidRPr="005648DE" w:rsidRDefault="00471E86" w:rsidP="00471E86">
      <w:r w:rsidRPr="004D2295">
        <w:rPr>
          <w:rStyle w:val="HideTWBExt"/>
        </w:rPr>
        <w:t>&lt;Article2&gt;</w:t>
      </w:r>
      <w:r w:rsidRPr="005648DE">
        <w:t>8c cikk – 1a bekezdés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2C957AA" w14:textId="77777777" w:rsidTr="00533449">
        <w:trPr>
          <w:trHeight w:hRule="exact" w:val="240"/>
          <w:jc w:val="center"/>
        </w:trPr>
        <w:tc>
          <w:tcPr>
            <w:tcW w:w="9752" w:type="dxa"/>
            <w:gridSpan w:val="2"/>
          </w:tcPr>
          <w:p w14:paraId="5FD32899" w14:textId="77777777" w:rsidR="00471E86" w:rsidRPr="005648DE" w:rsidRDefault="00471E86" w:rsidP="00533449"/>
        </w:tc>
      </w:tr>
      <w:tr w:rsidR="00607B4C" w:rsidRPr="005648DE" w14:paraId="5AF69F03" w14:textId="77777777" w:rsidTr="00533449">
        <w:trPr>
          <w:trHeight w:val="240"/>
          <w:jc w:val="center"/>
        </w:trPr>
        <w:tc>
          <w:tcPr>
            <w:tcW w:w="4876" w:type="dxa"/>
          </w:tcPr>
          <w:p w14:paraId="4134E5AE" w14:textId="77777777" w:rsidR="00471E86" w:rsidRPr="005648DE" w:rsidRDefault="00471E86" w:rsidP="00533449">
            <w:pPr>
              <w:pStyle w:val="AmColumnHeading"/>
            </w:pPr>
            <w:r w:rsidRPr="005648DE">
              <w:t>A Bizottság által javasolt szöveg</w:t>
            </w:r>
          </w:p>
        </w:tc>
        <w:tc>
          <w:tcPr>
            <w:tcW w:w="4876" w:type="dxa"/>
          </w:tcPr>
          <w:p w14:paraId="255C24A5" w14:textId="77777777" w:rsidR="00471E86" w:rsidRPr="005648DE" w:rsidRDefault="00471E86" w:rsidP="00533449">
            <w:pPr>
              <w:pStyle w:val="AmColumnHeading"/>
            </w:pPr>
            <w:r w:rsidRPr="005648DE">
              <w:t>Módosítás</w:t>
            </w:r>
          </w:p>
        </w:tc>
      </w:tr>
      <w:tr w:rsidR="00607B4C" w:rsidRPr="005648DE" w14:paraId="780A1AC8" w14:textId="77777777" w:rsidTr="00533449">
        <w:trPr>
          <w:jc w:val="center"/>
        </w:trPr>
        <w:tc>
          <w:tcPr>
            <w:tcW w:w="4876" w:type="dxa"/>
          </w:tcPr>
          <w:p w14:paraId="423F2476" w14:textId="77777777" w:rsidR="00471E86" w:rsidRPr="005648DE" w:rsidRDefault="00471E86" w:rsidP="00533449">
            <w:pPr>
              <w:pStyle w:val="Normal6a"/>
            </w:pPr>
          </w:p>
        </w:tc>
        <w:tc>
          <w:tcPr>
            <w:tcW w:w="4876" w:type="dxa"/>
          </w:tcPr>
          <w:p w14:paraId="0B668BB3" w14:textId="77777777" w:rsidR="00471E86" w:rsidRPr="005648DE" w:rsidRDefault="00471E86" w:rsidP="00533449">
            <w:pPr>
              <w:pStyle w:val="Normal6a"/>
            </w:pPr>
            <w:r w:rsidRPr="005648DE">
              <w:rPr>
                <w:b/>
                <w:i/>
              </w:rPr>
              <w:t>(1a)</w:t>
            </w:r>
            <w:r w:rsidRPr="005648DE">
              <w:tab/>
            </w:r>
            <w:r w:rsidRPr="005648DE">
              <w:rPr>
                <w:b/>
                <w:i/>
              </w:rPr>
              <w:t>A nyomon követés és az elemzés során a Bizottság információkat kap az Európai Határ- és Parti Őrségtől, az Európai Unió Menekültügyi Ügynökségétől, a Bűnüldözési Együttműködés Európai Uniós Ügynökségétől (Europol), illetve bármely egyéb releváns uniós intézménytől, szervtől, hivataltól vagy ügynökségtől. A Bizottság tekintetbe veszi a vízuminformációs rendszerben (VIS), a Schengeni Információs Rendszerben (SIS II), a határregisztrációs rendszerben (EES), az Európai Utasinformációs és Engedélyezési Rendszerben (ETIAS) és a Harmadik Országbeli Állampolgárok Európai Bűnügyi Nyilvántartási Információs Rendszerében (ECRIS-TCN) tárolt adatokat.</w:t>
            </w:r>
          </w:p>
        </w:tc>
      </w:tr>
    </w:tbl>
    <w:p w14:paraId="36B252CF"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21F9541" w14:textId="77777777" w:rsidR="00471E86" w:rsidRPr="005648DE" w:rsidRDefault="00471E86" w:rsidP="00471E86">
      <w:r w:rsidRPr="004D2295">
        <w:rPr>
          <w:rStyle w:val="HideTWBExt"/>
        </w:rPr>
        <w:t>&lt;/Amend&gt;</w:t>
      </w:r>
    </w:p>
    <w:p w14:paraId="16FD0EBF"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114</w:t>
      </w:r>
      <w:r w:rsidRPr="004D2295">
        <w:rPr>
          <w:rStyle w:val="HideTWBExt"/>
          <w:b w:val="0"/>
        </w:rPr>
        <w:t>&lt;/NumAm&gt;</w:t>
      </w:r>
    </w:p>
    <w:p w14:paraId="052B7022"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6E798B69" w14:textId="77777777" w:rsidR="00471E86" w:rsidRPr="005648DE" w:rsidRDefault="00471E86" w:rsidP="00471E86">
      <w:pPr>
        <w:pStyle w:val="NormalBold"/>
      </w:pPr>
      <w:r w:rsidRPr="004D2295">
        <w:rPr>
          <w:rStyle w:val="HideTWBExt"/>
          <w:b w:val="0"/>
        </w:rPr>
        <w:t>&lt;/RepeatBlock-By&gt;</w:t>
      </w:r>
    </w:p>
    <w:p w14:paraId="47E62ACA"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640453BC"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50D30A9"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3610834F" w14:textId="77777777" w:rsidR="00471E86" w:rsidRPr="005648DE" w:rsidRDefault="00471E86" w:rsidP="00471E86">
      <w:r w:rsidRPr="004D2295">
        <w:rPr>
          <w:rStyle w:val="HideTWBExt"/>
        </w:rPr>
        <w:t>&lt;Article2&gt;</w:t>
      </w:r>
      <w:r w:rsidRPr="005648DE">
        <w:t>8c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7D8E2ECF" w14:textId="77777777" w:rsidTr="00533449">
        <w:trPr>
          <w:trHeight w:hRule="exact" w:val="240"/>
          <w:jc w:val="center"/>
        </w:trPr>
        <w:tc>
          <w:tcPr>
            <w:tcW w:w="9752" w:type="dxa"/>
            <w:gridSpan w:val="2"/>
          </w:tcPr>
          <w:p w14:paraId="328A4537" w14:textId="77777777" w:rsidR="00471E86" w:rsidRPr="005648DE" w:rsidRDefault="00471E86" w:rsidP="00533449"/>
        </w:tc>
      </w:tr>
      <w:tr w:rsidR="00607B4C" w:rsidRPr="005648DE" w14:paraId="5ECCE7AA" w14:textId="77777777" w:rsidTr="00533449">
        <w:trPr>
          <w:trHeight w:val="240"/>
          <w:jc w:val="center"/>
        </w:trPr>
        <w:tc>
          <w:tcPr>
            <w:tcW w:w="4876" w:type="dxa"/>
          </w:tcPr>
          <w:p w14:paraId="52A6C79D" w14:textId="77777777" w:rsidR="00471E86" w:rsidRPr="005648DE" w:rsidRDefault="00471E86" w:rsidP="00533449">
            <w:pPr>
              <w:pStyle w:val="AmColumnHeading"/>
            </w:pPr>
            <w:r w:rsidRPr="005648DE">
              <w:t>A Bizottság által javasolt szöveg</w:t>
            </w:r>
          </w:p>
        </w:tc>
        <w:tc>
          <w:tcPr>
            <w:tcW w:w="4876" w:type="dxa"/>
          </w:tcPr>
          <w:p w14:paraId="6344BB28" w14:textId="77777777" w:rsidR="00471E86" w:rsidRPr="005648DE" w:rsidRDefault="00471E86" w:rsidP="00533449">
            <w:pPr>
              <w:pStyle w:val="AmColumnHeading"/>
            </w:pPr>
            <w:r w:rsidRPr="005648DE">
              <w:t>Módosítás</w:t>
            </w:r>
          </w:p>
        </w:tc>
      </w:tr>
      <w:tr w:rsidR="00607B4C" w:rsidRPr="005648DE" w14:paraId="00B75FDA" w14:textId="77777777" w:rsidTr="00533449">
        <w:trPr>
          <w:jc w:val="center"/>
        </w:trPr>
        <w:tc>
          <w:tcPr>
            <w:tcW w:w="4876" w:type="dxa"/>
          </w:tcPr>
          <w:p w14:paraId="75E04171" w14:textId="77777777" w:rsidR="00471E86" w:rsidRPr="005648DE" w:rsidRDefault="00471E86" w:rsidP="00533449">
            <w:pPr>
              <w:pStyle w:val="Normal6a"/>
            </w:pPr>
            <w:r w:rsidRPr="005648DE">
              <w:t>(2)</w:t>
            </w:r>
            <w:r w:rsidRPr="005648DE">
              <w:tab/>
              <w:t>Amennyiben a Bizottság a vonatkozó adatok, jelentések és statisztikák figyelembevételével konkrét és megbízható információkkal rendelkezik a 8a. cikk (1) bekezdésében említett indokok bármelyikének fennállásáról, elemzéséről tájékoztatja az Európai Parlamentet és a Tanácsot, és a 8e. és a 8f. cikk alkalmazandó.</w:t>
            </w:r>
          </w:p>
        </w:tc>
        <w:tc>
          <w:tcPr>
            <w:tcW w:w="4876" w:type="dxa"/>
          </w:tcPr>
          <w:p w14:paraId="373B8057" w14:textId="77777777" w:rsidR="00471E86" w:rsidRPr="005648DE" w:rsidRDefault="00471E86" w:rsidP="00533449">
            <w:pPr>
              <w:pStyle w:val="Normal6a"/>
            </w:pPr>
            <w:r w:rsidRPr="005648DE">
              <w:t>(2)</w:t>
            </w:r>
            <w:r w:rsidRPr="005648DE">
              <w:tab/>
              <w:t>Amennyiben a Bizottság a vonatkozó adatok, jelentések és statisztikák figyelembevételével</w:t>
            </w:r>
            <w:r w:rsidRPr="005648DE">
              <w:rPr>
                <w:b/>
                <w:i/>
              </w:rPr>
              <w:t>, és miután a 8b. cikk (4a) bekezdésében említetteknek megfelelően értékelte a vízummentesség felfüggesztésének szükségességét, arányosságát és következményeit</w:t>
            </w:r>
            <w:r w:rsidRPr="005648DE">
              <w:t>, konkrét és megbízható információkkal rendelkezik a 8a. cikk (1) bekezdésében említett indokok bármelyikének fennállásáról, elemzéséről tájékoztatja az Európai Parlamentet és a Tanácsot, és a 8e. és a 8f. cikk alkalmazandó.</w:t>
            </w:r>
          </w:p>
        </w:tc>
      </w:tr>
    </w:tbl>
    <w:p w14:paraId="15E4E44C"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0916F0A2" w14:textId="77777777" w:rsidR="00471E86" w:rsidRPr="005648DE" w:rsidRDefault="00471E86" w:rsidP="00471E86">
      <w:r w:rsidRPr="004D2295">
        <w:rPr>
          <w:rStyle w:val="HideTWBExt"/>
        </w:rPr>
        <w:t>&lt;/Amend&gt;</w:t>
      </w:r>
    </w:p>
    <w:p w14:paraId="3573956E"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115</w:t>
      </w:r>
      <w:r w:rsidRPr="004D2295">
        <w:rPr>
          <w:rStyle w:val="HideTWBExt"/>
          <w:b w:val="0"/>
        </w:rPr>
        <w:t>&lt;/NumAm&gt;</w:t>
      </w:r>
    </w:p>
    <w:p w14:paraId="2E38644B"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446C6817" w14:textId="77777777" w:rsidR="00471E86" w:rsidRPr="005648DE" w:rsidRDefault="00471E86" w:rsidP="00471E86">
      <w:pPr>
        <w:pStyle w:val="NormalBold"/>
      </w:pPr>
      <w:r w:rsidRPr="004D2295">
        <w:rPr>
          <w:rStyle w:val="HideTWBExt"/>
          <w:b w:val="0"/>
        </w:rPr>
        <w:t>&lt;/RepeatBlock-By&gt;</w:t>
      </w:r>
    </w:p>
    <w:p w14:paraId="0DE201D7"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326D5386"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2729FAEC"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08BEEE7" w14:textId="77777777" w:rsidR="00471E86" w:rsidRPr="005648DE" w:rsidRDefault="00471E86" w:rsidP="00471E86">
      <w:r w:rsidRPr="004D2295">
        <w:rPr>
          <w:rStyle w:val="HideTWBExt"/>
        </w:rPr>
        <w:t>&lt;Article2&gt;</w:t>
      </w:r>
      <w:r w:rsidRPr="005648DE">
        <w:t>8d cikk – 1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09B5737" w14:textId="77777777" w:rsidTr="00533449">
        <w:trPr>
          <w:trHeight w:hRule="exact" w:val="240"/>
          <w:jc w:val="center"/>
        </w:trPr>
        <w:tc>
          <w:tcPr>
            <w:tcW w:w="9752" w:type="dxa"/>
            <w:gridSpan w:val="2"/>
          </w:tcPr>
          <w:p w14:paraId="6358CC1D" w14:textId="77777777" w:rsidR="00471E86" w:rsidRPr="005648DE" w:rsidRDefault="00471E86" w:rsidP="00533449"/>
        </w:tc>
      </w:tr>
      <w:tr w:rsidR="00607B4C" w:rsidRPr="005648DE" w14:paraId="2CBDBB67" w14:textId="77777777" w:rsidTr="00533449">
        <w:trPr>
          <w:trHeight w:val="240"/>
          <w:jc w:val="center"/>
        </w:trPr>
        <w:tc>
          <w:tcPr>
            <w:tcW w:w="4876" w:type="dxa"/>
          </w:tcPr>
          <w:p w14:paraId="426DBB49" w14:textId="77777777" w:rsidR="00471E86" w:rsidRPr="005648DE" w:rsidRDefault="00471E86" w:rsidP="00533449">
            <w:pPr>
              <w:pStyle w:val="AmColumnHeading"/>
            </w:pPr>
            <w:r w:rsidRPr="005648DE">
              <w:t>A Bizottság által javasolt szöveg</w:t>
            </w:r>
          </w:p>
        </w:tc>
        <w:tc>
          <w:tcPr>
            <w:tcW w:w="4876" w:type="dxa"/>
          </w:tcPr>
          <w:p w14:paraId="06B6C55A" w14:textId="77777777" w:rsidR="00471E86" w:rsidRPr="005648DE" w:rsidRDefault="00471E86" w:rsidP="00533449">
            <w:pPr>
              <w:pStyle w:val="AmColumnHeading"/>
            </w:pPr>
            <w:r w:rsidRPr="005648DE">
              <w:t>Módosítás</w:t>
            </w:r>
          </w:p>
        </w:tc>
      </w:tr>
      <w:tr w:rsidR="00607B4C" w:rsidRPr="005648DE" w14:paraId="3E1C41D9" w14:textId="77777777" w:rsidTr="00533449">
        <w:trPr>
          <w:jc w:val="center"/>
        </w:trPr>
        <w:tc>
          <w:tcPr>
            <w:tcW w:w="4876" w:type="dxa"/>
          </w:tcPr>
          <w:p w14:paraId="05CB309E" w14:textId="77777777" w:rsidR="00471E86" w:rsidRPr="005648DE" w:rsidRDefault="00471E86" w:rsidP="00533449">
            <w:pPr>
              <w:pStyle w:val="Normal6a"/>
            </w:pPr>
            <w:r w:rsidRPr="005648DE">
              <w:t>(1)</w:t>
            </w:r>
            <w:r w:rsidRPr="005648DE">
              <w:tab/>
              <w:t xml:space="preserve">A Bizottság </w:t>
            </w:r>
            <w:r w:rsidRPr="005648DE">
              <w:rPr>
                <w:b/>
                <w:bCs/>
                <w:i/>
                <w:iCs/>
              </w:rPr>
              <w:t>legalább évente egyszer és a vízumliberalizáció hatálybalépésének időpontját követő hét éven keresztül, majd ezt követően minden olyan esetben, amikor azt a Bizottság szükségesnek ítéli, vagy az Európai Parlament vagy a Tanács kérésére</w:t>
            </w:r>
            <w:r w:rsidRPr="005648DE">
              <w:t xml:space="preserve"> jelentést tesz az Európai Parlamentnek és a Tanácsnak a 8c. cikk (1) bekezdésével összhangban azon harmadik országok tekintetében végzett nyomon követésről, amelyek </w:t>
            </w:r>
            <w:r w:rsidRPr="005648DE">
              <w:rPr>
                <w:b/>
                <w:bCs/>
                <w:i/>
                <w:iCs/>
              </w:rPr>
              <w:t>az Unió és az adott harmadik ország közötti vízumliberalizációs párbeszéd sikeres lezárásának eredményeként</w:t>
            </w:r>
            <w:r w:rsidRPr="005648DE">
              <w:t xml:space="preserve"> a II. mellékletben vannak felsorolva. </w:t>
            </w:r>
            <w:r w:rsidRPr="005648DE">
              <w:rPr>
                <w:b/>
                <w:i/>
              </w:rPr>
              <w:t>A jelentés azokra a harmadik országokra összpontosít, amelyekről a Bizottság konkrét és megbízható információk alapján úgy ítéli meg, hogy már nem felelnek meg bizonyos, a vízumliberalizáció helyénvalóságának értékeléséhez alkalmazott, az 1. cikken alapuló különös követelményeknek.</w:t>
            </w:r>
          </w:p>
        </w:tc>
        <w:tc>
          <w:tcPr>
            <w:tcW w:w="4876" w:type="dxa"/>
          </w:tcPr>
          <w:p w14:paraId="5F14DAD7" w14:textId="77777777" w:rsidR="00471E86" w:rsidRPr="005648DE" w:rsidRDefault="00471E86" w:rsidP="00533449">
            <w:pPr>
              <w:pStyle w:val="Normal6a"/>
            </w:pPr>
            <w:r w:rsidRPr="005648DE">
              <w:t>(1)</w:t>
            </w:r>
            <w:r w:rsidRPr="005648DE">
              <w:tab/>
              <w:t xml:space="preserve"> Bizottság jelentést tesz az Európai Parlamentnek és a Tanácsnak a 8c. cikk (1) bekezdésével összhangban azon harmadik országok tekintetében végzett nyomon követésről, amelyek a II. mellékletben vannak felsorolva.</w:t>
            </w:r>
          </w:p>
        </w:tc>
      </w:tr>
    </w:tbl>
    <w:p w14:paraId="5D16F035"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409FAF1" w14:textId="77777777" w:rsidR="00471E86" w:rsidRPr="005648DE" w:rsidRDefault="00471E86" w:rsidP="00471E86">
      <w:r w:rsidRPr="004D2295">
        <w:rPr>
          <w:rStyle w:val="HideTWBExt"/>
        </w:rPr>
        <w:t>&lt;/Amend&gt;</w:t>
      </w:r>
    </w:p>
    <w:p w14:paraId="2A335C2B"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116</w:t>
      </w:r>
      <w:r w:rsidRPr="004D2295">
        <w:rPr>
          <w:rStyle w:val="HideTWBExt"/>
          <w:b w:val="0"/>
        </w:rPr>
        <w:t>&lt;/NumAm&gt;</w:t>
      </w:r>
    </w:p>
    <w:p w14:paraId="0F639885"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7ADED0F3" w14:textId="77777777" w:rsidR="00471E86" w:rsidRPr="005648DE" w:rsidRDefault="00471E86" w:rsidP="00471E86">
      <w:pPr>
        <w:pStyle w:val="NormalBold"/>
      </w:pPr>
      <w:r w:rsidRPr="004D2295">
        <w:rPr>
          <w:rStyle w:val="HideTWBExt"/>
          <w:b w:val="0"/>
        </w:rPr>
        <w:t>&lt;/RepeatBlock-By&gt;</w:t>
      </w:r>
    </w:p>
    <w:p w14:paraId="5102E1AD"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6989D29"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57D21CA3"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32A1850A" w14:textId="77777777" w:rsidR="00471E86" w:rsidRPr="005648DE" w:rsidRDefault="00471E86" w:rsidP="00471E86">
      <w:r w:rsidRPr="004D2295">
        <w:rPr>
          <w:rStyle w:val="HideTWBExt"/>
        </w:rPr>
        <w:t>&lt;Article2&gt;</w:t>
      </w:r>
      <w:r w:rsidRPr="005648DE">
        <w:t>8d cikk – 1a bekezdés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7FE7EA0" w14:textId="77777777" w:rsidTr="00533449">
        <w:trPr>
          <w:trHeight w:hRule="exact" w:val="240"/>
          <w:jc w:val="center"/>
        </w:trPr>
        <w:tc>
          <w:tcPr>
            <w:tcW w:w="9752" w:type="dxa"/>
            <w:gridSpan w:val="2"/>
          </w:tcPr>
          <w:p w14:paraId="797992B7" w14:textId="77777777" w:rsidR="00471E86" w:rsidRPr="005648DE" w:rsidRDefault="00471E86" w:rsidP="00533449"/>
        </w:tc>
      </w:tr>
      <w:tr w:rsidR="00607B4C" w:rsidRPr="005648DE" w14:paraId="5CFAE467" w14:textId="77777777" w:rsidTr="00533449">
        <w:trPr>
          <w:trHeight w:val="240"/>
          <w:jc w:val="center"/>
        </w:trPr>
        <w:tc>
          <w:tcPr>
            <w:tcW w:w="4876" w:type="dxa"/>
          </w:tcPr>
          <w:p w14:paraId="094C9B9E" w14:textId="77777777" w:rsidR="00471E86" w:rsidRPr="005648DE" w:rsidRDefault="00471E86" w:rsidP="00533449">
            <w:pPr>
              <w:pStyle w:val="AmColumnHeading"/>
            </w:pPr>
            <w:r w:rsidRPr="005648DE">
              <w:t>A Bizottság által javasolt szöveg</w:t>
            </w:r>
          </w:p>
        </w:tc>
        <w:tc>
          <w:tcPr>
            <w:tcW w:w="4876" w:type="dxa"/>
          </w:tcPr>
          <w:p w14:paraId="5AFAA78E" w14:textId="77777777" w:rsidR="00471E86" w:rsidRPr="005648DE" w:rsidRDefault="00471E86" w:rsidP="00533449">
            <w:pPr>
              <w:pStyle w:val="AmColumnHeading"/>
            </w:pPr>
            <w:r w:rsidRPr="005648DE">
              <w:t>Módosítás</w:t>
            </w:r>
          </w:p>
        </w:tc>
      </w:tr>
      <w:tr w:rsidR="00607B4C" w:rsidRPr="005648DE" w14:paraId="5003A29D" w14:textId="77777777" w:rsidTr="00533449">
        <w:trPr>
          <w:jc w:val="center"/>
        </w:trPr>
        <w:tc>
          <w:tcPr>
            <w:tcW w:w="4876" w:type="dxa"/>
          </w:tcPr>
          <w:p w14:paraId="201919E3" w14:textId="77777777" w:rsidR="00471E86" w:rsidRPr="005648DE" w:rsidRDefault="00471E86" w:rsidP="00533449">
            <w:pPr>
              <w:pStyle w:val="Normal6a"/>
            </w:pPr>
          </w:p>
        </w:tc>
        <w:tc>
          <w:tcPr>
            <w:tcW w:w="4876" w:type="dxa"/>
          </w:tcPr>
          <w:p w14:paraId="7E02E477" w14:textId="77777777" w:rsidR="00471E86" w:rsidRPr="005648DE" w:rsidRDefault="00471E86" w:rsidP="00533449">
            <w:pPr>
              <w:pStyle w:val="Normal6a"/>
            </w:pPr>
            <w:r w:rsidRPr="005648DE">
              <w:rPr>
                <w:b/>
                <w:i/>
              </w:rPr>
              <w:t>(1a)</w:t>
            </w:r>
            <w:r w:rsidRPr="005648DE">
              <w:tab/>
            </w:r>
            <w:r w:rsidRPr="005648DE">
              <w:rPr>
                <w:b/>
                <w:i/>
              </w:rPr>
              <w:t>A Bizottság ezt a jelentéstételt rendszeresen elvégzi, ezáltal biztosítva, hogy egy négyéves időszakban minden harmadik országról legalább egyszer jelentés készüljön.</w:t>
            </w:r>
          </w:p>
        </w:tc>
      </w:tr>
    </w:tbl>
    <w:p w14:paraId="368244C4"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E94E3FA" w14:textId="77777777" w:rsidR="00471E86" w:rsidRPr="005648DE" w:rsidRDefault="00471E86" w:rsidP="00471E86">
      <w:r w:rsidRPr="004D2295">
        <w:rPr>
          <w:rStyle w:val="HideTWBExt"/>
        </w:rPr>
        <w:t>&lt;/Amend&gt;</w:t>
      </w:r>
    </w:p>
    <w:p w14:paraId="79BA38F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117</w:t>
      </w:r>
      <w:r w:rsidRPr="004D2295">
        <w:rPr>
          <w:rStyle w:val="HideTWBExt"/>
          <w:b w:val="0"/>
        </w:rPr>
        <w:t>&lt;/NumAm&gt;</w:t>
      </w:r>
    </w:p>
    <w:p w14:paraId="78292C02"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5E8A35E5" w14:textId="77777777" w:rsidR="00471E86" w:rsidRPr="005648DE" w:rsidRDefault="00471E86" w:rsidP="00471E86">
      <w:pPr>
        <w:pStyle w:val="NormalBold"/>
      </w:pPr>
      <w:r w:rsidRPr="004D2295">
        <w:rPr>
          <w:rStyle w:val="HideTWBExt"/>
          <w:b w:val="0"/>
        </w:rPr>
        <w:t>&lt;/RepeatBlock-By&gt;</w:t>
      </w:r>
    </w:p>
    <w:p w14:paraId="7742850E"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4DF75562"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24936EA3"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47083B7B" w14:textId="77777777" w:rsidR="00471E86" w:rsidRPr="005648DE" w:rsidRDefault="00471E86" w:rsidP="00471E86">
      <w:r w:rsidRPr="004D2295">
        <w:rPr>
          <w:rStyle w:val="HideTWBExt"/>
        </w:rPr>
        <w:t>&lt;Article2&gt;</w:t>
      </w:r>
      <w:r w:rsidRPr="005648DE">
        <w:t>8d cikk – 1b bekezdés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780B2329" w14:textId="77777777" w:rsidTr="00533449">
        <w:trPr>
          <w:trHeight w:hRule="exact" w:val="240"/>
          <w:jc w:val="center"/>
        </w:trPr>
        <w:tc>
          <w:tcPr>
            <w:tcW w:w="9752" w:type="dxa"/>
            <w:gridSpan w:val="2"/>
          </w:tcPr>
          <w:p w14:paraId="21DEB67A" w14:textId="77777777" w:rsidR="00471E86" w:rsidRPr="005648DE" w:rsidRDefault="00471E86" w:rsidP="00533449"/>
        </w:tc>
      </w:tr>
      <w:tr w:rsidR="00607B4C" w:rsidRPr="005648DE" w14:paraId="49F625CD" w14:textId="77777777" w:rsidTr="00533449">
        <w:trPr>
          <w:trHeight w:val="240"/>
          <w:jc w:val="center"/>
        </w:trPr>
        <w:tc>
          <w:tcPr>
            <w:tcW w:w="4876" w:type="dxa"/>
          </w:tcPr>
          <w:p w14:paraId="5E50C89D" w14:textId="77777777" w:rsidR="00471E86" w:rsidRPr="005648DE" w:rsidRDefault="00471E86" w:rsidP="00533449">
            <w:pPr>
              <w:pStyle w:val="AmColumnHeading"/>
            </w:pPr>
            <w:r w:rsidRPr="005648DE">
              <w:t>A Bizottság által javasolt szöveg</w:t>
            </w:r>
          </w:p>
        </w:tc>
        <w:tc>
          <w:tcPr>
            <w:tcW w:w="4876" w:type="dxa"/>
          </w:tcPr>
          <w:p w14:paraId="5C2D1E74" w14:textId="77777777" w:rsidR="00471E86" w:rsidRPr="005648DE" w:rsidRDefault="00471E86" w:rsidP="00533449">
            <w:pPr>
              <w:pStyle w:val="AmColumnHeading"/>
            </w:pPr>
            <w:r w:rsidRPr="005648DE">
              <w:t>Módosítás</w:t>
            </w:r>
          </w:p>
        </w:tc>
      </w:tr>
      <w:tr w:rsidR="00607B4C" w:rsidRPr="005648DE" w14:paraId="009CF7DA" w14:textId="77777777" w:rsidTr="00533449">
        <w:trPr>
          <w:jc w:val="center"/>
        </w:trPr>
        <w:tc>
          <w:tcPr>
            <w:tcW w:w="4876" w:type="dxa"/>
          </w:tcPr>
          <w:p w14:paraId="03150544" w14:textId="77777777" w:rsidR="00471E86" w:rsidRPr="005648DE" w:rsidRDefault="00471E86" w:rsidP="00533449">
            <w:pPr>
              <w:pStyle w:val="Normal6a"/>
            </w:pPr>
          </w:p>
        </w:tc>
        <w:tc>
          <w:tcPr>
            <w:tcW w:w="4876" w:type="dxa"/>
          </w:tcPr>
          <w:p w14:paraId="5877A25F" w14:textId="77777777" w:rsidR="00471E86" w:rsidRPr="005648DE" w:rsidRDefault="00471E86" w:rsidP="00533449">
            <w:pPr>
              <w:pStyle w:val="Normal6a"/>
            </w:pPr>
            <w:r w:rsidRPr="005648DE">
              <w:rPr>
                <w:b/>
                <w:i/>
              </w:rPr>
              <w:t>(1b)</w:t>
            </w:r>
            <w:r w:rsidRPr="005648DE">
              <w:tab/>
            </w:r>
            <w:r w:rsidRPr="005648DE">
              <w:rPr>
                <w:b/>
                <w:i/>
              </w:rPr>
              <w:t>Azon harmadik országok esetében, amelyek az Unió és az adott harmadik ország közötti vízumliberalizációs párbeszéd sikeres sikeres lezárásának eredményeként felkerültek a listára, a Bizottság az adott harmadik országokra vonatkozó vízumliberalizáció hatályba lépésének időpontját követő hétéves időszakban évente jelentést tesz.</w:t>
            </w:r>
          </w:p>
        </w:tc>
      </w:tr>
    </w:tbl>
    <w:p w14:paraId="20DD0871"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A998AE7" w14:textId="77777777" w:rsidR="00471E86" w:rsidRPr="005648DE" w:rsidRDefault="00471E86" w:rsidP="00471E86">
      <w:r w:rsidRPr="004D2295">
        <w:rPr>
          <w:rStyle w:val="HideTWBExt"/>
        </w:rPr>
        <w:t>&lt;/Amend&gt;</w:t>
      </w:r>
    </w:p>
    <w:p w14:paraId="2F474C1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118</w:t>
      </w:r>
      <w:r w:rsidRPr="004D2295">
        <w:rPr>
          <w:rStyle w:val="HideTWBExt"/>
          <w:b w:val="0"/>
        </w:rPr>
        <w:t>&lt;/NumAm&gt;</w:t>
      </w:r>
    </w:p>
    <w:p w14:paraId="5D3FCAA0"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734D5103" w14:textId="77777777" w:rsidR="00471E86" w:rsidRPr="005648DE" w:rsidRDefault="00471E86" w:rsidP="00471E86">
      <w:pPr>
        <w:pStyle w:val="NormalBold"/>
      </w:pPr>
      <w:r w:rsidRPr="004D2295">
        <w:rPr>
          <w:rStyle w:val="HideTWBExt"/>
          <w:b w:val="0"/>
        </w:rPr>
        <w:t>&lt;/RepeatBlock-By&gt;</w:t>
      </w:r>
    </w:p>
    <w:p w14:paraId="7829C7B6"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5DF9969"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E0D3A92"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C8CBC64" w14:textId="77777777" w:rsidR="00471E86" w:rsidRPr="005648DE" w:rsidRDefault="00471E86" w:rsidP="00471E86">
      <w:r w:rsidRPr="004D2295">
        <w:rPr>
          <w:rStyle w:val="HideTWBExt"/>
        </w:rPr>
        <w:t>&lt;Article2&gt;</w:t>
      </w:r>
      <w:r w:rsidRPr="005648DE">
        <w:t>8d cikk – 1c bekezdés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FFF86BE" w14:textId="77777777" w:rsidTr="00533449">
        <w:trPr>
          <w:trHeight w:hRule="exact" w:val="240"/>
          <w:jc w:val="center"/>
        </w:trPr>
        <w:tc>
          <w:tcPr>
            <w:tcW w:w="9752" w:type="dxa"/>
            <w:gridSpan w:val="2"/>
          </w:tcPr>
          <w:p w14:paraId="3E2441DD" w14:textId="77777777" w:rsidR="00471E86" w:rsidRPr="005648DE" w:rsidRDefault="00471E86" w:rsidP="00533449"/>
        </w:tc>
      </w:tr>
      <w:tr w:rsidR="00607B4C" w:rsidRPr="005648DE" w14:paraId="42CFFE4B" w14:textId="77777777" w:rsidTr="00533449">
        <w:trPr>
          <w:trHeight w:val="240"/>
          <w:jc w:val="center"/>
        </w:trPr>
        <w:tc>
          <w:tcPr>
            <w:tcW w:w="4876" w:type="dxa"/>
          </w:tcPr>
          <w:p w14:paraId="58E0D720" w14:textId="77777777" w:rsidR="00471E86" w:rsidRPr="005648DE" w:rsidRDefault="00471E86" w:rsidP="00533449">
            <w:pPr>
              <w:pStyle w:val="AmColumnHeading"/>
            </w:pPr>
            <w:r w:rsidRPr="005648DE">
              <w:t>A Bizottság által javasolt szöveg</w:t>
            </w:r>
          </w:p>
        </w:tc>
        <w:tc>
          <w:tcPr>
            <w:tcW w:w="4876" w:type="dxa"/>
          </w:tcPr>
          <w:p w14:paraId="44A9D7FE" w14:textId="77777777" w:rsidR="00471E86" w:rsidRPr="005648DE" w:rsidRDefault="00471E86" w:rsidP="00533449">
            <w:pPr>
              <w:pStyle w:val="AmColumnHeading"/>
            </w:pPr>
            <w:r w:rsidRPr="005648DE">
              <w:t>Módosítás</w:t>
            </w:r>
          </w:p>
        </w:tc>
      </w:tr>
      <w:tr w:rsidR="00607B4C" w:rsidRPr="005648DE" w14:paraId="0F027AB8" w14:textId="77777777" w:rsidTr="00533449">
        <w:trPr>
          <w:jc w:val="center"/>
        </w:trPr>
        <w:tc>
          <w:tcPr>
            <w:tcW w:w="4876" w:type="dxa"/>
          </w:tcPr>
          <w:p w14:paraId="405B66FA" w14:textId="77777777" w:rsidR="00471E86" w:rsidRPr="005648DE" w:rsidRDefault="00471E86" w:rsidP="00533449">
            <w:pPr>
              <w:pStyle w:val="Normal6a"/>
            </w:pPr>
          </w:p>
        </w:tc>
        <w:tc>
          <w:tcPr>
            <w:tcW w:w="4876" w:type="dxa"/>
          </w:tcPr>
          <w:p w14:paraId="0D8A5599" w14:textId="77777777" w:rsidR="00471E86" w:rsidRPr="005648DE" w:rsidRDefault="00471E86" w:rsidP="00533449">
            <w:pPr>
              <w:pStyle w:val="Normal6a"/>
            </w:pPr>
            <w:r w:rsidRPr="005648DE">
              <w:rPr>
                <w:b/>
                <w:i/>
              </w:rPr>
              <w:t>(1c)</w:t>
            </w:r>
            <w:r w:rsidRPr="005648DE">
              <w:tab/>
            </w:r>
            <w:r w:rsidRPr="005648DE">
              <w:rPr>
                <w:b/>
                <w:i/>
              </w:rPr>
              <w:t>Amikor azt a Bizottság szükségesnek tartja, jelentést készít azokról a harmadik országokról, amelyekről a Bizottság konkrét és megbízható információk alapján úgy ítéli meg, hogy már nem felelnek meg bizonyos, a vízumliberalizáció helyénvalóságának értékeléséhez alkalmazott, az 1. cikken alapuló különös követelményeknek.</w:t>
            </w:r>
          </w:p>
        </w:tc>
      </w:tr>
    </w:tbl>
    <w:p w14:paraId="6D2A97CB"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60E345E" w14:textId="77777777" w:rsidR="00471E86" w:rsidRPr="005648DE" w:rsidRDefault="00471E86" w:rsidP="00471E86">
      <w:r w:rsidRPr="004D2295">
        <w:rPr>
          <w:rStyle w:val="HideTWBExt"/>
        </w:rPr>
        <w:t>&lt;/Amend&gt;</w:t>
      </w:r>
    </w:p>
    <w:p w14:paraId="194AE951"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119</w:t>
      </w:r>
      <w:r w:rsidRPr="004D2295">
        <w:rPr>
          <w:rStyle w:val="HideTWBExt"/>
          <w:b w:val="0"/>
        </w:rPr>
        <w:t>&lt;/NumAm&gt;</w:t>
      </w:r>
    </w:p>
    <w:p w14:paraId="69E58AE3"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260E04BA" w14:textId="77777777" w:rsidR="00471E86" w:rsidRPr="005648DE" w:rsidRDefault="00471E86" w:rsidP="00471E86">
      <w:pPr>
        <w:pStyle w:val="NormalBold"/>
      </w:pPr>
      <w:r w:rsidRPr="004D2295">
        <w:rPr>
          <w:rStyle w:val="HideTWBExt"/>
          <w:b w:val="0"/>
        </w:rPr>
        <w:t>&lt;/RepeatBlock-By&gt;</w:t>
      </w:r>
    </w:p>
    <w:p w14:paraId="02D81A62"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3778C7AA"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2F90A917"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5BB3AA26" w14:textId="77777777" w:rsidR="00471E86" w:rsidRPr="005648DE" w:rsidRDefault="00471E86" w:rsidP="00471E86">
      <w:r w:rsidRPr="004D2295">
        <w:rPr>
          <w:rStyle w:val="HideTWBExt"/>
        </w:rPr>
        <w:t>&lt;Article2&gt;</w:t>
      </w:r>
      <w:r w:rsidRPr="005648DE">
        <w:t>8d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02FB569" w14:textId="77777777" w:rsidTr="00533449">
        <w:trPr>
          <w:trHeight w:hRule="exact" w:val="240"/>
          <w:jc w:val="center"/>
        </w:trPr>
        <w:tc>
          <w:tcPr>
            <w:tcW w:w="9752" w:type="dxa"/>
            <w:gridSpan w:val="2"/>
          </w:tcPr>
          <w:p w14:paraId="169368FF" w14:textId="77777777" w:rsidR="00471E86" w:rsidRPr="005648DE" w:rsidRDefault="00471E86" w:rsidP="00533449"/>
        </w:tc>
      </w:tr>
      <w:tr w:rsidR="00607B4C" w:rsidRPr="005648DE" w14:paraId="45472717" w14:textId="77777777" w:rsidTr="00533449">
        <w:trPr>
          <w:trHeight w:val="240"/>
          <w:jc w:val="center"/>
        </w:trPr>
        <w:tc>
          <w:tcPr>
            <w:tcW w:w="4876" w:type="dxa"/>
          </w:tcPr>
          <w:p w14:paraId="314F4E85" w14:textId="77777777" w:rsidR="00471E86" w:rsidRPr="005648DE" w:rsidRDefault="00471E86" w:rsidP="00533449">
            <w:pPr>
              <w:pStyle w:val="AmColumnHeading"/>
            </w:pPr>
            <w:r w:rsidRPr="005648DE">
              <w:t>A Bizottság által javasolt szöveg</w:t>
            </w:r>
          </w:p>
        </w:tc>
        <w:tc>
          <w:tcPr>
            <w:tcW w:w="4876" w:type="dxa"/>
          </w:tcPr>
          <w:p w14:paraId="4A8401D5" w14:textId="77777777" w:rsidR="00471E86" w:rsidRPr="005648DE" w:rsidRDefault="00471E86" w:rsidP="00533449">
            <w:pPr>
              <w:pStyle w:val="AmColumnHeading"/>
            </w:pPr>
            <w:r w:rsidRPr="005648DE">
              <w:t>Módosítás</w:t>
            </w:r>
          </w:p>
        </w:tc>
      </w:tr>
      <w:tr w:rsidR="00607B4C" w:rsidRPr="005648DE" w14:paraId="6DD503DF" w14:textId="77777777" w:rsidTr="00533449">
        <w:trPr>
          <w:jc w:val="center"/>
        </w:trPr>
        <w:tc>
          <w:tcPr>
            <w:tcW w:w="4876" w:type="dxa"/>
          </w:tcPr>
          <w:p w14:paraId="55B3679C" w14:textId="77777777" w:rsidR="00471E86" w:rsidRPr="005648DE" w:rsidRDefault="00471E86" w:rsidP="00533449">
            <w:pPr>
              <w:pStyle w:val="Normal6a"/>
            </w:pPr>
            <w:r w:rsidRPr="005648DE">
              <w:t>(2)</w:t>
            </w:r>
            <w:r w:rsidRPr="005648DE">
              <w:tab/>
              <w:t>A Bizottság</w:t>
            </w:r>
            <w:r w:rsidRPr="005648DE">
              <w:rPr>
                <w:b/>
                <w:bCs/>
                <w:i/>
                <w:iCs/>
              </w:rPr>
              <w:t xml:space="preserve"> – amennyiben szükségesnek ítéli, illetve</w:t>
            </w:r>
            <w:r w:rsidRPr="005648DE">
              <w:t xml:space="preserve"> az Európai Parlament vagy a Tanács kérésére </w:t>
            </w:r>
            <w:r w:rsidRPr="005648DE">
              <w:rPr>
                <w:b/>
                <w:bCs/>
                <w:i/>
                <w:iCs/>
              </w:rPr>
              <w:t>–</w:t>
            </w:r>
            <w:r w:rsidRPr="005648DE">
              <w:t xml:space="preserve"> jelentést készít a II. mellékletben felsorolt</w:t>
            </w:r>
            <w:r w:rsidRPr="005648DE">
              <w:rPr>
                <w:b/>
                <w:bCs/>
                <w:i/>
                <w:iCs/>
              </w:rPr>
              <w:t>, az e cikk (1) bekezdésében említettektől eltérő</w:t>
            </w:r>
            <w:r w:rsidRPr="005648DE">
              <w:t xml:space="preserve"> harmadik országokról is.</w:t>
            </w:r>
          </w:p>
        </w:tc>
        <w:tc>
          <w:tcPr>
            <w:tcW w:w="4876" w:type="dxa"/>
          </w:tcPr>
          <w:p w14:paraId="5E9AA5BC" w14:textId="77777777" w:rsidR="00471E86" w:rsidRPr="005648DE" w:rsidRDefault="00471E86" w:rsidP="00533449">
            <w:pPr>
              <w:pStyle w:val="Normal6a"/>
            </w:pPr>
            <w:r w:rsidRPr="005648DE">
              <w:t>(2)</w:t>
            </w:r>
            <w:r w:rsidRPr="005648DE">
              <w:tab/>
              <w:t>A Bizottság az Európai Parlament vagy a Tanács kérésére jelentést készít a II. mellékletben felsorolt harmadik országokról is.</w:t>
            </w:r>
          </w:p>
        </w:tc>
      </w:tr>
    </w:tbl>
    <w:p w14:paraId="20027567"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95EBFC5" w14:textId="77777777" w:rsidR="00471E86" w:rsidRPr="005648DE" w:rsidRDefault="00471E86" w:rsidP="00471E86">
      <w:r w:rsidRPr="004D2295">
        <w:rPr>
          <w:rStyle w:val="HideTWBExt"/>
        </w:rPr>
        <w:t>&lt;/Amend&gt;</w:t>
      </w:r>
    </w:p>
    <w:p w14:paraId="67A11E09"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120</w:t>
      </w:r>
      <w:r w:rsidRPr="004D2295">
        <w:rPr>
          <w:rStyle w:val="HideTWBExt"/>
          <w:b w:val="0"/>
        </w:rPr>
        <w:t>&lt;/NumAm&gt;</w:t>
      </w:r>
    </w:p>
    <w:p w14:paraId="2B0A2CBE"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406336F6" w14:textId="77777777" w:rsidR="00471E86" w:rsidRPr="005648DE" w:rsidRDefault="00471E86" w:rsidP="00471E86">
      <w:pPr>
        <w:pStyle w:val="NormalBold"/>
      </w:pPr>
      <w:r w:rsidRPr="004D2295">
        <w:rPr>
          <w:rStyle w:val="HideTWBExt"/>
          <w:b w:val="0"/>
        </w:rPr>
        <w:t>&lt;/RepeatBlock-By&gt;</w:t>
      </w:r>
    </w:p>
    <w:p w14:paraId="39404F36"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32BAE45"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6DC97D3B"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65D63D7D" w14:textId="77777777" w:rsidR="00471E86" w:rsidRPr="005648DE" w:rsidRDefault="00471E86" w:rsidP="00471E86">
      <w:r w:rsidRPr="004D2295">
        <w:rPr>
          <w:rStyle w:val="HideTWBExt"/>
        </w:rPr>
        <w:t>&lt;Article2&gt;</w:t>
      </w:r>
      <w:r w:rsidRPr="005648DE">
        <w:t>8e cikk – cím</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9D82451" w14:textId="77777777" w:rsidTr="00533449">
        <w:trPr>
          <w:trHeight w:hRule="exact" w:val="240"/>
          <w:jc w:val="center"/>
        </w:trPr>
        <w:tc>
          <w:tcPr>
            <w:tcW w:w="9752" w:type="dxa"/>
            <w:gridSpan w:val="2"/>
          </w:tcPr>
          <w:p w14:paraId="6701C464" w14:textId="77777777" w:rsidR="00471E86" w:rsidRPr="005648DE" w:rsidRDefault="00471E86" w:rsidP="00533449"/>
        </w:tc>
      </w:tr>
      <w:tr w:rsidR="00607B4C" w:rsidRPr="005648DE" w14:paraId="73D15D34" w14:textId="77777777" w:rsidTr="00533449">
        <w:trPr>
          <w:trHeight w:val="240"/>
          <w:jc w:val="center"/>
        </w:trPr>
        <w:tc>
          <w:tcPr>
            <w:tcW w:w="4876" w:type="dxa"/>
          </w:tcPr>
          <w:p w14:paraId="03F6182A" w14:textId="77777777" w:rsidR="00471E86" w:rsidRPr="005648DE" w:rsidRDefault="00471E86" w:rsidP="00533449">
            <w:pPr>
              <w:pStyle w:val="AmColumnHeading"/>
            </w:pPr>
            <w:r w:rsidRPr="005648DE">
              <w:t>A Bizottság által javasolt szöveg</w:t>
            </w:r>
          </w:p>
        </w:tc>
        <w:tc>
          <w:tcPr>
            <w:tcW w:w="4876" w:type="dxa"/>
          </w:tcPr>
          <w:p w14:paraId="1309A37B" w14:textId="77777777" w:rsidR="00471E86" w:rsidRPr="005648DE" w:rsidRDefault="00471E86" w:rsidP="00533449">
            <w:pPr>
              <w:pStyle w:val="AmColumnHeading"/>
            </w:pPr>
            <w:r w:rsidRPr="005648DE">
              <w:t>Módosítás</w:t>
            </w:r>
          </w:p>
        </w:tc>
      </w:tr>
      <w:tr w:rsidR="00607B4C" w:rsidRPr="005648DE" w14:paraId="41CFEC5A" w14:textId="77777777" w:rsidTr="00533449">
        <w:trPr>
          <w:jc w:val="center"/>
        </w:trPr>
        <w:tc>
          <w:tcPr>
            <w:tcW w:w="4876" w:type="dxa"/>
          </w:tcPr>
          <w:p w14:paraId="41F18495" w14:textId="77777777" w:rsidR="00471E86" w:rsidRPr="005648DE" w:rsidRDefault="00471E86" w:rsidP="00533449">
            <w:pPr>
              <w:pStyle w:val="Normal6a"/>
            </w:pPr>
            <w:r w:rsidRPr="005648DE">
              <w:rPr>
                <w:b/>
                <w:bCs/>
                <w:i/>
                <w:iCs/>
              </w:rPr>
              <w:t>Végrehajtási</w:t>
            </w:r>
            <w:r w:rsidRPr="005648DE">
              <w:t xml:space="preserve"> jogi aktusok</w:t>
            </w:r>
          </w:p>
        </w:tc>
        <w:tc>
          <w:tcPr>
            <w:tcW w:w="4876" w:type="dxa"/>
          </w:tcPr>
          <w:p w14:paraId="69782929" w14:textId="77777777" w:rsidR="00471E86" w:rsidRPr="005648DE" w:rsidRDefault="00471E86" w:rsidP="00533449">
            <w:pPr>
              <w:pStyle w:val="Normal6a"/>
            </w:pPr>
            <w:r w:rsidRPr="005648DE">
              <w:rPr>
                <w:b/>
                <w:bCs/>
                <w:i/>
                <w:iCs/>
              </w:rPr>
              <w:t>Felhatalmazáson alapuló</w:t>
            </w:r>
            <w:r w:rsidRPr="005648DE">
              <w:t xml:space="preserve"> jogi aktusok</w:t>
            </w:r>
          </w:p>
        </w:tc>
      </w:tr>
    </w:tbl>
    <w:p w14:paraId="60AB061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C15B8E9" w14:textId="77777777" w:rsidR="00471E86" w:rsidRPr="005648DE" w:rsidRDefault="00471E86" w:rsidP="00471E86">
      <w:r w:rsidRPr="004D2295">
        <w:rPr>
          <w:rStyle w:val="HideTWBExt"/>
        </w:rPr>
        <w:t>&lt;/Amend&gt;</w:t>
      </w:r>
    </w:p>
    <w:p w14:paraId="5BD67E62"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121</w:t>
      </w:r>
      <w:r w:rsidRPr="004D2295">
        <w:rPr>
          <w:rStyle w:val="HideTWBExt"/>
          <w:b w:val="0"/>
        </w:rPr>
        <w:t>&lt;/NumAm&gt;</w:t>
      </w:r>
    </w:p>
    <w:p w14:paraId="4EBB647F"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060B2F63" w14:textId="77777777" w:rsidR="00471E86" w:rsidRPr="005648DE" w:rsidRDefault="00471E86" w:rsidP="00471E86">
      <w:pPr>
        <w:pStyle w:val="NormalBold"/>
      </w:pPr>
      <w:r w:rsidRPr="004D2295">
        <w:rPr>
          <w:rStyle w:val="HideTWBExt"/>
          <w:b w:val="0"/>
        </w:rPr>
        <w:t>&lt;/RepeatBlock-By&gt;</w:t>
      </w:r>
    </w:p>
    <w:p w14:paraId="762594DF"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1ACD19CA"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496307B7"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72BCD32" w14:textId="77777777" w:rsidR="00471E86" w:rsidRPr="005648DE" w:rsidRDefault="00471E86" w:rsidP="00471E86">
      <w:r w:rsidRPr="004D2295">
        <w:rPr>
          <w:rStyle w:val="HideTWBExt"/>
        </w:rPr>
        <w:t>&lt;Article2&gt;</w:t>
      </w:r>
      <w:r w:rsidRPr="005648DE">
        <w:t>8e cikk – 1 bekezdés – 1 albekezdés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55D2B058" w14:textId="77777777" w:rsidTr="00533449">
        <w:trPr>
          <w:trHeight w:hRule="exact" w:val="240"/>
          <w:jc w:val="center"/>
        </w:trPr>
        <w:tc>
          <w:tcPr>
            <w:tcW w:w="9752" w:type="dxa"/>
            <w:gridSpan w:val="2"/>
          </w:tcPr>
          <w:p w14:paraId="666BEF92" w14:textId="77777777" w:rsidR="00471E86" w:rsidRPr="005648DE" w:rsidRDefault="00471E86" w:rsidP="00533449"/>
        </w:tc>
      </w:tr>
      <w:tr w:rsidR="00607B4C" w:rsidRPr="005648DE" w14:paraId="6BB4E644" w14:textId="77777777" w:rsidTr="00533449">
        <w:trPr>
          <w:trHeight w:val="240"/>
          <w:jc w:val="center"/>
        </w:trPr>
        <w:tc>
          <w:tcPr>
            <w:tcW w:w="4876" w:type="dxa"/>
          </w:tcPr>
          <w:p w14:paraId="0EC406EC" w14:textId="77777777" w:rsidR="00471E86" w:rsidRPr="005648DE" w:rsidRDefault="00471E86" w:rsidP="00533449">
            <w:pPr>
              <w:pStyle w:val="AmColumnHeading"/>
            </w:pPr>
            <w:r w:rsidRPr="005648DE">
              <w:t>A Bizottság által javasolt szöveg</w:t>
            </w:r>
          </w:p>
        </w:tc>
        <w:tc>
          <w:tcPr>
            <w:tcW w:w="4876" w:type="dxa"/>
          </w:tcPr>
          <w:p w14:paraId="114A553E" w14:textId="77777777" w:rsidR="00471E86" w:rsidRPr="005648DE" w:rsidRDefault="00471E86" w:rsidP="00533449">
            <w:pPr>
              <w:pStyle w:val="AmColumnHeading"/>
            </w:pPr>
            <w:r w:rsidRPr="005648DE">
              <w:t>Módosítás</w:t>
            </w:r>
          </w:p>
        </w:tc>
      </w:tr>
      <w:tr w:rsidR="00607B4C" w:rsidRPr="005648DE" w14:paraId="4BDADA24" w14:textId="77777777" w:rsidTr="00533449">
        <w:trPr>
          <w:jc w:val="center"/>
        </w:trPr>
        <w:tc>
          <w:tcPr>
            <w:tcW w:w="4876" w:type="dxa"/>
          </w:tcPr>
          <w:p w14:paraId="15F2A821" w14:textId="77777777" w:rsidR="00471E86" w:rsidRPr="005648DE" w:rsidRDefault="00471E86" w:rsidP="00533449">
            <w:pPr>
              <w:pStyle w:val="Normal6a"/>
            </w:pPr>
            <w:r w:rsidRPr="005648DE">
              <w:t xml:space="preserve">Amennyiben a Bizottság a 8b. cikk (4) bekezdésében említett elemzés vagy a 8c. cikk (2) bekezdésében említett vizsgálat alapján – figyelembe véve, hogy a vízummentesség felfüggesztése milyen következménnyel járna az Uniónak és tagállamainak a szóban forgó harmadik országgal való általános külkapcsolataira nézve, valamint az érintett harmadik országgal szoros együttműködésben igyekezve hosszú távú alternatív megoldásokat találni – úgy határoz, hogy intézkedéseket kell hozni, vagy amennyiben a tagállamok egyszerű többsége értesítette a Bizottságot a 8a. cikk (1) bekezdésének a), b) </w:t>
            </w:r>
            <w:r w:rsidRPr="005648DE">
              <w:rPr>
                <w:b/>
                <w:bCs/>
                <w:i/>
                <w:iCs/>
              </w:rPr>
              <w:t>vagy</w:t>
            </w:r>
            <w:r w:rsidRPr="005648DE">
              <w:t xml:space="preserve"> c) </w:t>
            </w:r>
            <w:r w:rsidRPr="005648DE">
              <w:rPr>
                <w:b/>
                <w:bCs/>
                <w:i/>
                <w:iCs/>
              </w:rPr>
              <w:t>pontjában</w:t>
            </w:r>
            <w:r w:rsidRPr="005648DE">
              <w:t xml:space="preserve"> vagy d) </w:t>
            </w:r>
            <w:r w:rsidRPr="005648DE">
              <w:rPr>
                <w:b/>
                <w:bCs/>
                <w:i/>
                <w:iCs/>
              </w:rPr>
              <w:t>pontjának i. alpontjában</w:t>
            </w:r>
            <w:r w:rsidRPr="005648DE">
              <w:t xml:space="preserve"> említett körülmények fennállásáról, a Bizottság végrehajtási jogi aktust fogad el, amellyel az érintett harmadik ország állampolgárai tekintetében 12 hónapos időtartamra ideiglenesen felfüggeszti a vízummentességet.</w:t>
            </w:r>
          </w:p>
        </w:tc>
        <w:tc>
          <w:tcPr>
            <w:tcW w:w="4876" w:type="dxa"/>
          </w:tcPr>
          <w:p w14:paraId="1928C359" w14:textId="77777777" w:rsidR="00471E86" w:rsidRPr="005648DE" w:rsidRDefault="00471E86" w:rsidP="00533449">
            <w:pPr>
              <w:pStyle w:val="Normal6a"/>
            </w:pPr>
            <w:r w:rsidRPr="005648DE">
              <w:t xml:space="preserve">Amennyiben a Bizottság a 8b. cikk (4) bekezdésében említett elemzés vagy a 8c. cikk (2) bekezdésében említett vizsgálat alapján – figyelembe véve </w:t>
            </w:r>
            <w:r w:rsidRPr="005648DE">
              <w:rPr>
                <w:b/>
                <w:i/>
              </w:rPr>
              <w:t>a 8b. cikk (4a) bekezdésében foglaltak szerint a vízummentesség felfüggesztésének szükségességét, arányosságát és azt</w:t>
            </w:r>
            <w:r w:rsidRPr="005648DE">
              <w:t xml:space="preserve">, hogy a vízummentesség felfüggesztése milyen következménnyel járna az Uniónak és tagállamainak a szóban forgó harmadik országgal való általános külkapcsolataira </w:t>
            </w:r>
            <w:r w:rsidRPr="005648DE">
              <w:rPr>
                <w:b/>
                <w:i/>
              </w:rPr>
              <w:t xml:space="preserve">és a harmadik ország állampolgáraira </w:t>
            </w:r>
            <w:r w:rsidRPr="005648DE">
              <w:t>nézve, valamint az érintett harmadik országgal szoros együttműködésben igyekezve hosszú távú alternatív megoldásokat találni – úgy határoz, hogy intézkedéseket kell hozni, vagy amennyiben a tagállamok egyszerű többsége értesítette a Bizottságot a 8a. cikk (1) bekezdésének a), b)</w:t>
            </w:r>
            <w:r w:rsidRPr="005648DE">
              <w:rPr>
                <w:b/>
                <w:bCs/>
                <w:i/>
                <w:iCs/>
              </w:rPr>
              <w:t>,</w:t>
            </w:r>
            <w:r w:rsidRPr="005648DE">
              <w:t xml:space="preserve"> c) vagy d) </w:t>
            </w:r>
            <w:r w:rsidRPr="005648DE">
              <w:rPr>
                <w:b/>
                <w:bCs/>
                <w:i/>
                <w:iCs/>
              </w:rPr>
              <w:t>pontjában</w:t>
            </w:r>
            <w:r w:rsidRPr="005648DE">
              <w:t xml:space="preserve"> említett körülmények fennállásáról, a Bizottság </w:t>
            </w:r>
            <w:r w:rsidRPr="005648DE">
              <w:rPr>
                <w:b/>
                <w:i/>
              </w:rPr>
              <w:t>felhatalmazáson alapuló</w:t>
            </w:r>
            <w:r w:rsidRPr="005648DE">
              <w:t xml:space="preserve"> jogi aktust fogad el, amellyel az érintett harmadik ország állampolgárai tekintetében 12 hónapos időtartamra ideiglenesen felfüggeszti a vízummentességet.</w:t>
            </w:r>
          </w:p>
        </w:tc>
      </w:tr>
    </w:tbl>
    <w:p w14:paraId="25EF6262"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B9E1221" w14:textId="77777777" w:rsidR="00471E86" w:rsidRPr="005648DE" w:rsidRDefault="00471E86" w:rsidP="00471E86">
      <w:r w:rsidRPr="004D2295">
        <w:rPr>
          <w:rStyle w:val="HideTWBExt"/>
        </w:rPr>
        <w:t>&lt;/Amend&gt;</w:t>
      </w:r>
    </w:p>
    <w:p w14:paraId="58F8C56C"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122</w:t>
      </w:r>
      <w:r w:rsidRPr="004D2295">
        <w:rPr>
          <w:rStyle w:val="HideTWBExt"/>
          <w:b w:val="0"/>
        </w:rPr>
        <w:t>&lt;/NumAm&gt;</w:t>
      </w:r>
    </w:p>
    <w:p w14:paraId="5ABAAF47"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46E317FA" w14:textId="77777777" w:rsidR="00471E86" w:rsidRPr="005648DE" w:rsidRDefault="00471E86" w:rsidP="00471E86">
      <w:pPr>
        <w:pStyle w:val="NormalBold"/>
      </w:pPr>
      <w:r w:rsidRPr="004D2295">
        <w:rPr>
          <w:rStyle w:val="HideTWBExt"/>
          <w:b w:val="0"/>
        </w:rPr>
        <w:t>&lt;/RepeatBlock-By&gt;</w:t>
      </w:r>
    </w:p>
    <w:p w14:paraId="111B9BDA"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6B36BF5A"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2E57D2A3"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A388344" w14:textId="77777777" w:rsidR="00471E86" w:rsidRPr="005648DE" w:rsidRDefault="00471E86" w:rsidP="00471E86">
      <w:r w:rsidRPr="004D2295">
        <w:rPr>
          <w:rStyle w:val="HideTWBExt"/>
        </w:rPr>
        <w:t>&lt;Article2&gt;</w:t>
      </w:r>
      <w:r w:rsidRPr="005648DE">
        <w:t>8e cikk – 1 bekezdés – 2 albekezdés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C2BAB22" w14:textId="77777777" w:rsidTr="00533449">
        <w:trPr>
          <w:trHeight w:hRule="exact" w:val="240"/>
          <w:jc w:val="center"/>
        </w:trPr>
        <w:tc>
          <w:tcPr>
            <w:tcW w:w="9752" w:type="dxa"/>
            <w:gridSpan w:val="2"/>
          </w:tcPr>
          <w:p w14:paraId="6510AF8D" w14:textId="77777777" w:rsidR="00471E86" w:rsidRPr="005648DE" w:rsidRDefault="00471E86" w:rsidP="00533449"/>
        </w:tc>
      </w:tr>
      <w:tr w:rsidR="00607B4C" w:rsidRPr="005648DE" w14:paraId="30DD1096" w14:textId="77777777" w:rsidTr="00533449">
        <w:trPr>
          <w:trHeight w:val="240"/>
          <w:jc w:val="center"/>
        </w:trPr>
        <w:tc>
          <w:tcPr>
            <w:tcW w:w="4876" w:type="dxa"/>
          </w:tcPr>
          <w:p w14:paraId="42511B4E" w14:textId="77777777" w:rsidR="00471E86" w:rsidRPr="005648DE" w:rsidRDefault="00471E86" w:rsidP="00533449">
            <w:pPr>
              <w:pStyle w:val="AmColumnHeading"/>
            </w:pPr>
            <w:r w:rsidRPr="005648DE">
              <w:t>A Bizottság által javasolt szöveg</w:t>
            </w:r>
          </w:p>
        </w:tc>
        <w:tc>
          <w:tcPr>
            <w:tcW w:w="4876" w:type="dxa"/>
          </w:tcPr>
          <w:p w14:paraId="3C916504" w14:textId="77777777" w:rsidR="00471E86" w:rsidRPr="005648DE" w:rsidRDefault="00471E86" w:rsidP="00533449">
            <w:pPr>
              <w:pStyle w:val="AmColumnHeading"/>
            </w:pPr>
            <w:r w:rsidRPr="005648DE">
              <w:t>Módosítás</w:t>
            </w:r>
          </w:p>
        </w:tc>
      </w:tr>
      <w:tr w:rsidR="00607B4C" w:rsidRPr="005648DE" w14:paraId="194423BD" w14:textId="77777777" w:rsidTr="00533449">
        <w:trPr>
          <w:jc w:val="center"/>
        </w:trPr>
        <w:tc>
          <w:tcPr>
            <w:tcW w:w="4876" w:type="dxa"/>
          </w:tcPr>
          <w:p w14:paraId="2BD224EF" w14:textId="77777777" w:rsidR="00471E86" w:rsidRPr="005648DE" w:rsidRDefault="00471E86" w:rsidP="00533449">
            <w:pPr>
              <w:pStyle w:val="Normal6a"/>
            </w:pPr>
            <w:r w:rsidRPr="005648DE">
              <w:t xml:space="preserve">A felfüggesztés az érintett harmadik ország bizonyos kategóriákba tartozó állampolgáraira alkalmazandó, megemlítve az úti okmányok érintett típusait, </w:t>
            </w:r>
            <w:r w:rsidRPr="005648DE">
              <w:rPr>
                <w:b/>
                <w:bCs/>
                <w:i/>
                <w:iCs/>
              </w:rPr>
              <w:t>és</w:t>
            </w:r>
            <w:r w:rsidRPr="005648DE">
              <w:t xml:space="preserve"> adott esetben további kritériumokat </w:t>
            </w:r>
            <w:r w:rsidRPr="005648DE">
              <w:rPr>
                <w:b/>
                <w:bCs/>
                <w:i/>
                <w:iCs/>
              </w:rPr>
              <w:t>is</w:t>
            </w:r>
            <w:r w:rsidRPr="005648DE">
              <w:t xml:space="preserve">. Annak eldöntésekor, hogy a felfüggesztés mely kategóriákra alkalmazandó, a Bizottság a rendelkezésre álló információk alapján olyan kategóriákat </w:t>
            </w:r>
            <w:r w:rsidRPr="005648DE">
              <w:rPr>
                <w:b/>
                <w:bCs/>
                <w:i/>
                <w:iCs/>
              </w:rPr>
              <w:t>is felvesz</w:t>
            </w:r>
            <w:r w:rsidRPr="005648DE">
              <w:t xml:space="preserve">, amelyek </w:t>
            </w:r>
            <w:r w:rsidRPr="005648DE">
              <w:rPr>
                <w:b/>
                <w:bCs/>
                <w:i/>
                <w:iCs/>
              </w:rPr>
              <w:t>elég tágak ahhoz, hogy</w:t>
            </w:r>
            <w:r w:rsidRPr="005648DE">
              <w:t xml:space="preserve"> hatékonyan </w:t>
            </w:r>
            <w:r w:rsidRPr="005648DE">
              <w:rPr>
                <w:b/>
                <w:bCs/>
                <w:i/>
                <w:iCs/>
              </w:rPr>
              <w:t>hozzájáruljanak</w:t>
            </w:r>
            <w:r w:rsidRPr="005648DE">
              <w:t xml:space="preserve"> a felfüggesztéshez vezető körülmények orvoslásához, miközben tiszteletben tartja az arányosság és a megkülönböztetésmentesség elvét az Európai Unió Alapjogi Chartájának 21. cikkével összhangban. Az említett </w:t>
            </w:r>
            <w:r w:rsidRPr="005648DE">
              <w:rPr>
                <w:b/>
                <w:bCs/>
                <w:i/>
                <w:iCs/>
              </w:rPr>
              <w:t>végrehajtási</w:t>
            </w:r>
            <w:r w:rsidRPr="005648DE">
              <w:t xml:space="preserve"> jogi aktusban meg kell határozni azt az időpontot, amikor a vízummentesség felfüggesztése hatályba lép.</w:t>
            </w:r>
          </w:p>
        </w:tc>
        <w:tc>
          <w:tcPr>
            <w:tcW w:w="4876" w:type="dxa"/>
          </w:tcPr>
          <w:p w14:paraId="37DFA184" w14:textId="77777777" w:rsidR="00471E86" w:rsidRPr="005648DE" w:rsidRDefault="00471E86" w:rsidP="00533449">
            <w:pPr>
              <w:pStyle w:val="Normal6a"/>
            </w:pPr>
            <w:r w:rsidRPr="005648DE">
              <w:t xml:space="preserve">A felfüggesztés az érintett harmadik ország bizonyos kategóriákba tartozó állampolgáraira </w:t>
            </w:r>
            <w:r w:rsidRPr="005648DE">
              <w:rPr>
                <w:b/>
                <w:i/>
              </w:rPr>
              <w:t>vagy kiválasztott személyekre</w:t>
            </w:r>
            <w:r w:rsidRPr="005648DE">
              <w:t xml:space="preserve"> alkalmazandó, megemlítve az úti okmányok érintett típusait, </w:t>
            </w:r>
            <w:r w:rsidRPr="005648DE">
              <w:rPr>
                <w:b/>
                <w:i/>
              </w:rPr>
              <w:t>vagy</w:t>
            </w:r>
            <w:r w:rsidRPr="005648DE">
              <w:t xml:space="preserve"> adott esetben további kritériumokat. Annak eldöntésekor, hogy a felfüggesztés mely kategóriákra </w:t>
            </w:r>
            <w:r w:rsidRPr="005648DE">
              <w:rPr>
                <w:b/>
                <w:i/>
              </w:rPr>
              <w:t>vagy kiválasztott személyekre</w:t>
            </w:r>
            <w:r w:rsidRPr="005648DE">
              <w:t xml:space="preserve"> alkalmazandó, a Bizottság a rendelkezésre álló információk</w:t>
            </w:r>
            <w:r w:rsidRPr="005648DE">
              <w:rPr>
                <w:b/>
                <w:i/>
              </w:rPr>
              <w:t>, valamint az adott felfüggesztés hatásának és következményeinek értékelése</w:t>
            </w:r>
            <w:r w:rsidRPr="005648DE">
              <w:t xml:space="preserve"> alapján </w:t>
            </w:r>
            <w:r w:rsidRPr="005648DE">
              <w:rPr>
                <w:b/>
                <w:i/>
              </w:rPr>
              <w:t>csak</w:t>
            </w:r>
            <w:r w:rsidRPr="005648DE">
              <w:t xml:space="preserve"> olyan kategóriákat </w:t>
            </w:r>
            <w:r w:rsidRPr="005648DE">
              <w:rPr>
                <w:b/>
                <w:i/>
              </w:rPr>
              <w:t>vagy személyeket vesz fel</w:t>
            </w:r>
            <w:r w:rsidRPr="005648DE">
              <w:t xml:space="preserve">, amelyek hatékonyan </w:t>
            </w:r>
            <w:r w:rsidRPr="005648DE">
              <w:rPr>
                <w:b/>
                <w:i/>
              </w:rPr>
              <w:t>hozzá tudnak járulni</w:t>
            </w:r>
            <w:r w:rsidRPr="005648DE">
              <w:t xml:space="preserve"> a felfüggesztéshez vezető körülmények orvoslásához, miközben tiszteletben tartja az arányosság és a megkülönböztetésmentesség elvét az Európai Unió Alapjogi Chartájának 21. cikkével összhangban. Az említett </w:t>
            </w:r>
            <w:r w:rsidRPr="005648DE">
              <w:rPr>
                <w:b/>
                <w:i/>
              </w:rPr>
              <w:t>felhatalmazáson alapuló</w:t>
            </w:r>
            <w:r w:rsidRPr="005648DE">
              <w:t xml:space="preserve"> jogi aktusban meg kell határozni azt az időpontot, amikor a vízummentesség felfüggesztése hatályba lép.</w:t>
            </w:r>
          </w:p>
        </w:tc>
      </w:tr>
    </w:tbl>
    <w:p w14:paraId="661BDAE1"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5A8E60B" w14:textId="77777777" w:rsidR="00471E86" w:rsidRPr="005648DE" w:rsidRDefault="00471E86" w:rsidP="00471E86">
      <w:r w:rsidRPr="004D2295">
        <w:rPr>
          <w:rStyle w:val="HideTWBExt"/>
        </w:rPr>
        <w:t>&lt;/Amend&gt;</w:t>
      </w:r>
    </w:p>
    <w:p w14:paraId="3966B28D"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123</w:t>
      </w:r>
      <w:r w:rsidRPr="004D2295">
        <w:rPr>
          <w:rStyle w:val="HideTWBExt"/>
          <w:b w:val="0"/>
        </w:rPr>
        <w:t>&lt;/NumAm&gt;</w:t>
      </w:r>
    </w:p>
    <w:p w14:paraId="33DC9C39"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3161F7BF" w14:textId="77777777" w:rsidR="00471E86" w:rsidRPr="005648DE" w:rsidRDefault="00471E86" w:rsidP="00471E86">
      <w:pPr>
        <w:pStyle w:val="NormalBold"/>
      </w:pPr>
      <w:r w:rsidRPr="004D2295">
        <w:rPr>
          <w:rStyle w:val="HideTWBExt"/>
          <w:b w:val="0"/>
        </w:rPr>
        <w:t>&lt;/RepeatBlock-By&gt;</w:t>
      </w:r>
    </w:p>
    <w:p w14:paraId="166A2757"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173FCFE"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59BD3B38"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4B95ADDC" w14:textId="77777777" w:rsidR="00471E86" w:rsidRPr="005648DE" w:rsidRDefault="00471E86" w:rsidP="00471E86">
      <w:r w:rsidRPr="004D2295">
        <w:rPr>
          <w:rStyle w:val="HideTWBExt"/>
        </w:rPr>
        <w:t>&lt;Article2&gt;</w:t>
      </w:r>
      <w:r w:rsidRPr="005648DE">
        <w:t>8e cikk – 1 bekezdés – 3 albekezdés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277BF02" w14:textId="77777777" w:rsidTr="00533449">
        <w:trPr>
          <w:trHeight w:hRule="exact" w:val="240"/>
          <w:jc w:val="center"/>
        </w:trPr>
        <w:tc>
          <w:tcPr>
            <w:tcW w:w="9752" w:type="dxa"/>
            <w:gridSpan w:val="2"/>
          </w:tcPr>
          <w:p w14:paraId="483BA00C" w14:textId="77777777" w:rsidR="00471E86" w:rsidRPr="005648DE" w:rsidRDefault="00471E86" w:rsidP="00533449"/>
        </w:tc>
      </w:tr>
      <w:tr w:rsidR="00607B4C" w:rsidRPr="005648DE" w14:paraId="68C6DF21" w14:textId="77777777" w:rsidTr="00533449">
        <w:trPr>
          <w:trHeight w:val="240"/>
          <w:jc w:val="center"/>
        </w:trPr>
        <w:tc>
          <w:tcPr>
            <w:tcW w:w="4876" w:type="dxa"/>
          </w:tcPr>
          <w:p w14:paraId="36E7709E" w14:textId="77777777" w:rsidR="00471E86" w:rsidRPr="005648DE" w:rsidRDefault="00471E86" w:rsidP="00533449">
            <w:pPr>
              <w:pStyle w:val="AmColumnHeading"/>
            </w:pPr>
            <w:r w:rsidRPr="005648DE">
              <w:t>A Bizottság által javasolt szöveg</w:t>
            </w:r>
          </w:p>
        </w:tc>
        <w:tc>
          <w:tcPr>
            <w:tcW w:w="4876" w:type="dxa"/>
          </w:tcPr>
          <w:p w14:paraId="67D81C69" w14:textId="77777777" w:rsidR="00471E86" w:rsidRPr="005648DE" w:rsidRDefault="00471E86" w:rsidP="00533449">
            <w:pPr>
              <w:pStyle w:val="AmColumnHeading"/>
            </w:pPr>
            <w:r w:rsidRPr="005648DE">
              <w:t>Módosítás</w:t>
            </w:r>
          </w:p>
        </w:tc>
      </w:tr>
      <w:tr w:rsidR="00607B4C" w:rsidRPr="005648DE" w14:paraId="5F45C466" w14:textId="77777777" w:rsidTr="00533449">
        <w:trPr>
          <w:jc w:val="center"/>
        </w:trPr>
        <w:tc>
          <w:tcPr>
            <w:tcW w:w="4876" w:type="dxa"/>
          </w:tcPr>
          <w:p w14:paraId="306ADFEA" w14:textId="77777777" w:rsidR="00471E86" w:rsidRPr="005648DE" w:rsidRDefault="00471E86" w:rsidP="00533449">
            <w:pPr>
              <w:pStyle w:val="Normal6a"/>
            </w:pPr>
            <w:r w:rsidRPr="005648DE">
              <w:t xml:space="preserve">A Bizottság egy hónapon belül elfogadja az első albekezdésben említett </w:t>
            </w:r>
            <w:r w:rsidRPr="005648DE">
              <w:rPr>
                <w:b/>
                <w:bCs/>
                <w:i/>
                <w:iCs/>
              </w:rPr>
              <w:t>végrehajtási</w:t>
            </w:r>
            <w:r w:rsidRPr="005648DE">
              <w:t xml:space="preserve"> jogi aktust azt követően, hogy:</w:t>
            </w:r>
          </w:p>
        </w:tc>
        <w:tc>
          <w:tcPr>
            <w:tcW w:w="4876" w:type="dxa"/>
          </w:tcPr>
          <w:p w14:paraId="0F1CCF34" w14:textId="77777777" w:rsidR="00471E86" w:rsidRPr="005648DE" w:rsidRDefault="00471E86" w:rsidP="00533449">
            <w:pPr>
              <w:pStyle w:val="Normal6a"/>
            </w:pPr>
            <w:r w:rsidRPr="005648DE">
              <w:t xml:space="preserve">A Bizottság egy hónapon belül elfogadja az első albekezdésben említett </w:t>
            </w:r>
            <w:r w:rsidRPr="005648DE">
              <w:rPr>
                <w:b/>
                <w:i/>
              </w:rPr>
              <w:t>felhatalmazáson alapuló</w:t>
            </w:r>
            <w:r w:rsidRPr="005648DE">
              <w:t xml:space="preserve"> jogi aktust azt követően, hogy:</w:t>
            </w:r>
          </w:p>
        </w:tc>
      </w:tr>
    </w:tbl>
    <w:p w14:paraId="128C53F9"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C7E45E9" w14:textId="77777777" w:rsidR="00471E86" w:rsidRPr="005648DE" w:rsidRDefault="00471E86" w:rsidP="00471E86">
      <w:r w:rsidRPr="004D2295">
        <w:rPr>
          <w:rStyle w:val="HideTWBExt"/>
        </w:rPr>
        <w:t>&lt;/Amend&gt;</w:t>
      </w:r>
    </w:p>
    <w:p w14:paraId="73112E98"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124</w:t>
      </w:r>
      <w:r w:rsidRPr="004D2295">
        <w:rPr>
          <w:rStyle w:val="HideTWBExt"/>
          <w:b w:val="0"/>
        </w:rPr>
        <w:t>&lt;/NumAm&gt;</w:t>
      </w:r>
    </w:p>
    <w:p w14:paraId="75357ACC"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1FB4CE6F" w14:textId="77777777" w:rsidR="00471E86" w:rsidRPr="005648DE" w:rsidRDefault="00471E86" w:rsidP="00471E86">
      <w:pPr>
        <w:pStyle w:val="NormalBold"/>
      </w:pPr>
      <w:r w:rsidRPr="004D2295">
        <w:rPr>
          <w:rStyle w:val="HideTWBExt"/>
          <w:b w:val="0"/>
        </w:rPr>
        <w:t>&lt;/RepeatBlock-By&gt;</w:t>
      </w:r>
    </w:p>
    <w:p w14:paraId="76604892"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66CCF77B"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603F1FFE"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70BB4C34" w14:textId="77777777" w:rsidR="00471E86" w:rsidRPr="005648DE" w:rsidRDefault="00471E86" w:rsidP="00471E86">
      <w:r w:rsidRPr="004D2295">
        <w:rPr>
          <w:rStyle w:val="HideTWBExt"/>
        </w:rPr>
        <w:t>&lt;Article2&gt;</w:t>
      </w:r>
      <w:r w:rsidRPr="005648DE">
        <w:t>8e cikk – 1 bekezdés – 3 albekezdés – c pont</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6E20A59" w14:textId="77777777" w:rsidTr="00533449">
        <w:trPr>
          <w:trHeight w:hRule="exact" w:val="240"/>
          <w:jc w:val="center"/>
        </w:trPr>
        <w:tc>
          <w:tcPr>
            <w:tcW w:w="9752" w:type="dxa"/>
            <w:gridSpan w:val="2"/>
          </w:tcPr>
          <w:p w14:paraId="5C676D89" w14:textId="77777777" w:rsidR="00471E86" w:rsidRPr="005648DE" w:rsidRDefault="00471E86" w:rsidP="00533449"/>
        </w:tc>
      </w:tr>
      <w:tr w:rsidR="00607B4C" w:rsidRPr="005648DE" w14:paraId="178ECB3B" w14:textId="77777777" w:rsidTr="00533449">
        <w:trPr>
          <w:trHeight w:val="240"/>
          <w:jc w:val="center"/>
        </w:trPr>
        <w:tc>
          <w:tcPr>
            <w:tcW w:w="4876" w:type="dxa"/>
          </w:tcPr>
          <w:p w14:paraId="28B3A930" w14:textId="77777777" w:rsidR="00471E86" w:rsidRPr="005648DE" w:rsidRDefault="00471E86" w:rsidP="00533449">
            <w:pPr>
              <w:pStyle w:val="AmColumnHeading"/>
            </w:pPr>
            <w:r w:rsidRPr="005648DE">
              <w:t>A Bizottság által javasolt szöveg</w:t>
            </w:r>
          </w:p>
        </w:tc>
        <w:tc>
          <w:tcPr>
            <w:tcW w:w="4876" w:type="dxa"/>
          </w:tcPr>
          <w:p w14:paraId="0F6E5A67" w14:textId="77777777" w:rsidR="00471E86" w:rsidRPr="005648DE" w:rsidRDefault="00471E86" w:rsidP="00533449">
            <w:pPr>
              <w:pStyle w:val="AmColumnHeading"/>
            </w:pPr>
            <w:r w:rsidRPr="005648DE">
              <w:t>Módosítás</w:t>
            </w:r>
          </w:p>
        </w:tc>
      </w:tr>
      <w:tr w:rsidR="00607B4C" w:rsidRPr="005648DE" w14:paraId="6D94E1EA" w14:textId="77777777" w:rsidTr="00533449">
        <w:trPr>
          <w:jc w:val="center"/>
        </w:trPr>
        <w:tc>
          <w:tcPr>
            <w:tcW w:w="4876" w:type="dxa"/>
          </w:tcPr>
          <w:p w14:paraId="5C17578B" w14:textId="77777777" w:rsidR="00471E86" w:rsidRPr="005648DE" w:rsidRDefault="00471E86" w:rsidP="00533449">
            <w:pPr>
              <w:pStyle w:val="Normal6a"/>
            </w:pPr>
            <w:r w:rsidRPr="005648DE">
              <w:t>c)</w:t>
            </w:r>
            <w:r w:rsidRPr="005648DE">
              <w:tab/>
              <w:t xml:space="preserve">kézhez kapja a tagállamok egyszerű többségének értesítését a 8a. cikk (1) bekezdésének a), b) </w:t>
            </w:r>
            <w:r w:rsidRPr="005648DE">
              <w:rPr>
                <w:b/>
                <w:bCs/>
                <w:i/>
                <w:iCs/>
              </w:rPr>
              <w:t>vagy</w:t>
            </w:r>
            <w:r w:rsidRPr="005648DE">
              <w:t xml:space="preserve"> c) </w:t>
            </w:r>
            <w:r w:rsidRPr="005648DE">
              <w:rPr>
                <w:b/>
                <w:i/>
              </w:rPr>
              <w:t>pontjában</w:t>
            </w:r>
            <w:r w:rsidRPr="005648DE">
              <w:t xml:space="preserve"> vagy d) </w:t>
            </w:r>
            <w:r w:rsidRPr="005648DE">
              <w:rPr>
                <w:b/>
                <w:bCs/>
                <w:i/>
                <w:iCs/>
              </w:rPr>
              <w:t>pontjának i. alpontjában</w:t>
            </w:r>
            <w:r w:rsidRPr="005648DE">
              <w:t xml:space="preserve"> említett indokok fennállásáról.</w:t>
            </w:r>
          </w:p>
        </w:tc>
        <w:tc>
          <w:tcPr>
            <w:tcW w:w="4876" w:type="dxa"/>
          </w:tcPr>
          <w:p w14:paraId="068669C8" w14:textId="77777777" w:rsidR="00471E86" w:rsidRPr="005648DE" w:rsidRDefault="00471E86" w:rsidP="00533449">
            <w:pPr>
              <w:pStyle w:val="Normal6a"/>
            </w:pPr>
            <w:r w:rsidRPr="005648DE">
              <w:t>c)</w:t>
            </w:r>
            <w:r w:rsidRPr="005648DE">
              <w:tab/>
              <w:t>kézhez kapja a tagállamok egyszerű többségének értesítését a 8a. cikk (1) bekezdésének a), b)</w:t>
            </w:r>
            <w:r w:rsidRPr="005648DE">
              <w:rPr>
                <w:b/>
                <w:i/>
              </w:rPr>
              <w:t>,</w:t>
            </w:r>
            <w:r w:rsidRPr="005648DE">
              <w:t xml:space="preserve"> c) vagy d) </w:t>
            </w:r>
            <w:r w:rsidRPr="005648DE">
              <w:rPr>
                <w:b/>
                <w:i/>
              </w:rPr>
              <w:t>pontjában</w:t>
            </w:r>
            <w:r w:rsidRPr="005648DE">
              <w:t xml:space="preserve"> említett indokok fennállásáról.</w:t>
            </w:r>
          </w:p>
        </w:tc>
      </w:tr>
    </w:tbl>
    <w:p w14:paraId="03ABBA0F"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E0D823A" w14:textId="77777777" w:rsidR="00471E86" w:rsidRPr="005648DE" w:rsidRDefault="00471E86" w:rsidP="00471E86">
      <w:r w:rsidRPr="004D2295">
        <w:rPr>
          <w:rStyle w:val="HideTWBExt"/>
        </w:rPr>
        <w:t>&lt;/Amend&gt;</w:t>
      </w:r>
    </w:p>
    <w:p w14:paraId="7EF4ECE5"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125</w:t>
      </w:r>
      <w:r w:rsidRPr="004D2295">
        <w:rPr>
          <w:rStyle w:val="HideTWBExt"/>
          <w:b w:val="0"/>
        </w:rPr>
        <w:t>&lt;/NumAm&gt;</w:t>
      </w:r>
    </w:p>
    <w:p w14:paraId="153114D1"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16F840B6" w14:textId="77777777" w:rsidR="00471E86" w:rsidRPr="005648DE" w:rsidRDefault="00471E86" w:rsidP="00471E86">
      <w:pPr>
        <w:pStyle w:val="NormalBold"/>
      </w:pPr>
      <w:r w:rsidRPr="004D2295">
        <w:rPr>
          <w:rStyle w:val="HideTWBExt"/>
          <w:b w:val="0"/>
        </w:rPr>
        <w:t>&lt;/RepeatBlock-By&gt;</w:t>
      </w:r>
    </w:p>
    <w:p w14:paraId="4CD75517"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BE83E6D"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7AFCB18"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4E0F15FC" w14:textId="77777777" w:rsidR="00471E86" w:rsidRPr="005648DE" w:rsidRDefault="00471E86" w:rsidP="00471E86">
      <w:r w:rsidRPr="004D2295">
        <w:rPr>
          <w:rStyle w:val="HideTWBExt"/>
        </w:rPr>
        <w:t>&lt;Article2&gt;</w:t>
      </w:r>
      <w:r w:rsidRPr="005648DE">
        <w:t>8e cikk – 1 bekezdés – 4 albekezdés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16D1D164" w14:textId="77777777" w:rsidTr="00533449">
        <w:trPr>
          <w:trHeight w:hRule="exact" w:val="240"/>
          <w:jc w:val="center"/>
        </w:trPr>
        <w:tc>
          <w:tcPr>
            <w:tcW w:w="9752" w:type="dxa"/>
            <w:gridSpan w:val="2"/>
          </w:tcPr>
          <w:p w14:paraId="33CB3C37" w14:textId="77777777" w:rsidR="00471E86" w:rsidRPr="005648DE" w:rsidRDefault="00471E86" w:rsidP="00533449"/>
        </w:tc>
      </w:tr>
      <w:tr w:rsidR="00607B4C" w:rsidRPr="005648DE" w14:paraId="3503ACD2" w14:textId="77777777" w:rsidTr="00533449">
        <w:trPr>
          <w:trHeight w:val="240"/>
          <w:jc w:val="center"/>
        </w:trPr>
        <w:tc>
          <w:tcPr>
            <w:tcW w:w="4876" w:type="dxa"/>
          </w:tcPr>
          <w:p w14:paraId="0A5AA0C7" w14:textId="77777777" w:rsidR="00471E86" w:rsidRPr="005648DE" w:rsidRDefault="00471E86" w:rsidP="00533449">
            <w:pPr>
              <w:pStyle w:val="AmColumnHeading"/>
            </w:pPr>
            <w:r w:rsidRPr="005648DE">
              <w:t>A Bizottság által javasolt szöveg</w:t>
            </w:r>
          </w:p>
        </w:tc>
        <w:tc>
          <w:tcPr>
            <w:tcW w:w="4876" w:type="dxa"/>
          </w:tcPr>
          <w:p w14:paraId="51D6B5A7" w14:textId="77777777" w:rsidR="00471E86" w:rsidRPr="005648DE" w:rsidRDefault="00471E86" w:rsidP="00533449">
            <w:pPr>
              <w:pStyle w:val="AmColumnHeading"/>
            </w:pPr>
            <w:r w:rsidRPr="005648DE">
              <w:t>Módosítás</w:t>
            </w:r>
          </w:p>
        </w:tc>
      </w:tr>
      <w:tr w:rsidR="00607B4C" w:rsidRPr="005648DE" w14:paraId="5D9641C1" w14:textId="77777777" w:rsidTr="00533449">
        <w:trPr>
          <w:jc w:val="center"/>
        </w:trPr>
        <w:tc>
          <w:tcPr>
            <w:tcW w:w="4876" w:type="dxa"/>
          </w:tcPr>
          <w:p w14:paraId="6909D65E" w14:textId="77777777" w:rsidR="00471E86" w:rsidRPr="005648DE" w:rsidRDefault="00471E86" w:rsidP="00533449">
            <w:pPr>
              <w:pStyle w:val="Normal6a"/>
            </w:pPr>
            <w:r w:rsidRPr="005648DE">
              <w:t xml:space="preserve">Az első albekezdésben említett </w:t>
            </w:r>
            <w:r w:rsidRPr="005648DE">
              <w:rPr>
                <w:b/>
                <w:bCs/>
                <w:i/>
                <w:iCs/>
              </w:rPr>
              <w:t>végrehajtási</w:t>
            </w:r>
            <w:r w:rsidRPr="005648DE">
              <w:t xml:space="preserve"> jogi aktusokat a </w:t>
            </w:r>
            <w:r w:rsidRPr="005648DE">
              <w:rPr>
                <w:b/>
                <w:bCs/>
                <w:i/>
                <w:iCs/>
              </w:rPr>
              <w:t>11. cikk (2) bekezdésében említett vizsgálóbizottsági eljárás keretében</w:t>
            </w:r>
            <w:r w:rsidRPr="005648DE">
              <w:t xml:space="preserve"> kell elfogadni.</w:t>
            </w:r>
          </w:p>
        </w:tc>
        <w:tc>
          <w:tcPr>
            <w:tcW w:w="4876" w:type="dxa"/>
          </w:tcPr>
          <w:p w14:paraId="3971CB6F" w14:textId="77777777" w:rsidR="00471E86" w:rsidRPr="005648DE" w:rsidRDefault="00471E86" w:rsidP="00533449">
            <w:pPr>
              <w:pStyle w:val="Normal6a"/>
            </w:pPr>
            <w:r w:rsidRPr="005648DE">
              <w:t xml:space="preserve">Az első albekezdésben említett </w:t>
            </w:r>
            <w:r w:rsidRPr="005648DE">
              <w:rPr>
                <w:b/>
                <w:bCs/>
                <w:i/>
                <w:iCs/>
              </w:rPr>
              <w:t>felhatalmazáson alapuló</w:t>
            </w:r>
            <w:r w:rsidRPr="005648DE">
              <w:t xml:space="preserve"> jogi aktusokat a </w:t>
            </w:r>
            <w:r w:rsidRPr="005648DE">
              <w:rPr>
                <w:b/>
                <w:bCs/>
                <w:i/>
                <w:iCs/>
              </w:rPr>
              <w:t>10. cikknek megfelelően</w:t>
            </w:r>
            <w:r w:rsidRPr="005648DE">
              <w:t xml:space="preserve"> kell elfogadni.</w:t>
            </w:r>
          </w:p>
        </w:tc>
      </w:tr>
    </w:tbl>
    <w:p w14:paraId="6865808C"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901693B" w14:textId="77777777" w:rsidR="00471E86" w:rsidRPr="005648DE" w:rsidRDefault="00471E86" w:rsidP="00471E86">
      <w:r w:rsidRPr="004D2295">
        <w:rPr>
          <w:rStyle w:val="HideTWBExt"/>
        </w:rPr>
        <w:t>&lt;/Amend&gt;</w:t>
      </w:r>
    </w:p>
    <w:p w14:paraId="79488D21"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126</w:t>
      </w:r>
      <w:r w:rsidRPr="004D2295">
        <w:rPr>
          <w:rStyle w:val="HideTWBExt"/>
          <w:b w:val="0"/>
        </w:rPr>
        <w:t>&lt;/NumAm&gt;</w:t>
      </w:r>
    </w:p>
    <w:p w14:paraId="6F5B220C"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16361854" w14:textId="77777777" w:rsidR="00471E86" w:rsidRPr="005648DE" w:rsidRDefault="00471E86" w:rsidP="00471E86">
      <w:pPr>
        <w:pStyle w:val="NormalBold"/>
      </w:pPr>
      <w:r w:rsidRPr="004D2295">
        <w:rPr>
          <w:rStyle w:val="HideTWBExt"/>
          <w:b w:val="0"/>
        </w:rPr>
        <w:t>&lt;/RepeatBlock-By&gt;</w:t>
      </w:r>
    </w:p>
    <w:p w14:paraId="34500CA2"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7E016C94"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7AF5FC8"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3DFA326E" w14:textId="77777777" w:rsidR="00471E86" w:rsidRPr="005648DE" w:rsidRDefault="00471E86" w:rsidP="00471E86">
      <w:r w:rsidRPr="004D2295">
        <w:rPr>
          <w:rStyle w:val="HideTWBExt"/>
        </w:rPr>
        <w:t>&lt;Article2&gt;</w:t>
      </w:r>
      <w:r w:rsidRPr="005648DE">
        <w:t>8e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7C87DBC1" w14:textId="77777777" w:rsidTr="00533449">
        <w:trPr>
          <w:trHeight w:hRule="exact" w:val="240"/>
          <w:jc w:val="center"/>
        </w:trPr>
        <w:tc>
          <w:tcPr>
            <w:tcW w:w="9752" w:type="dxa"/>
            <w:gridSpan w:val="2"/>
          </w:tcPr>
          <w:p w14:paraId="426D7755" w14:textId="77777777" w:rsidR="00471E86" w:rsidRPr="005648DE" w:rsidRDefault="00471E86" w:rsidP="00533449"/>
        </w:tc>
      </w:tr>
      <w:tr w:rsidR="00607B4C" w:rsidRPr="005648DE" w14:paraId="15460F5F" w14:textId="77777777" w:rsidTr="00533449">
        <w:trPr>
          <w:trHeight w:val="240"/>
          <w:jc w:val="center"/>
        </w:trPr>
        <w:tc>
          <w:tcPr>
            <w:tcW w:w="4876" w:type="dxa"/>
          </w:tcPr>
          <w:p w14:paraId="03068031" w14:textId="77777777" w:rsidR="00471E86" w:rsidRPr="005648DE" w:rsidRDefault="00471E86" w:rsidP="00533449">
            <w:pPr>
              <w:pStyle w:val="AmColumnHeading"/>
            </w:pPr>
            <w:r w:rsidRPr="005648DE">
              <w:t>A Bizottság által javasolt szöveg</w:t>
            </w:r>
          </w:p>
        </w:tc>
        <w:tc>
          <w:tcPr>
            <w:tcW w:w="4876" w:type="dxa"/>
          </w:tcPr>
          <w:p w14:paraId="2B707BB1" w14:textId="77777777" w:rsidR="00471E86" w:rsidRPr="005648DE" w:rsidRDefault="00471E86" w:rsidP="00533449">
            <w:pPr>
              <w:pStyle w:val="AmColumnHeading"/>
            </w:pPr>
            <w:r w:rsidRPr="005648DE">
              <w:t>Módosítás</w:t>
            </w:r>
          </w:p>
        </w:tc>
      </w:tr>
      <w:tr w:rsidR="00607B4C" w:rsidRPr="005648DE" w14:paraId="6F619458" w14:textId="77777777" w:rsidTr="00533449">
        <w:trPr>
          <w:jc w:val="center"/>
        </w:trPr>
        <w:tc>
          <w:tcPr>
            <w:tcW w:w="4876" w:type="dxa"/>
          </w:tcPr>
          <w:p w14:paraId="3BC8605E" w14:textId="77777777" w:rsidR="00471E86" w:rsidRPr="005648DE" w:rsidRDefault="00471E86" w:rsidP="00533449">
            <w:pPr>
              <w:pStyle w:val="Normal6a"/>
            </w:pPr>
            <w:r w:rsidRPr="005648DE">
              <w:rPr>
                <w:b/>
                <w:i/>
              </w:rPr>
              <w:t>(2)</w:t>
            </w:r>
            <w:r w:rsidRPr="005648DE">
              <w:tab/>
            </w:r>
            <w:r w:rsidRPr="005648DE">
              <w:rPr>
                <w:b/>
                <w:i/>
              </w:rPr>
              <w:t>Kellően indokolt rendkívül sürgős esetben a Bizottság a 11. cikk (4) bekezdésében említett eljárásnak megfelelően azonnal alkalmazandó végrehajtási jogi aktusokat fogad el, amelyekben 12 hónapra ideiglenesen felfüggeszti az érintett harmadik ország állampolgáraira vonatkozó vízummentességet.</w:t>
            </w:r>
          </w:p>
        </w:tc>
        <w:tc>
          <w:tcPr>
            <w:tcW w:w="4876" w:type="dxa"/>
          </w:tcPr>
          <w:p w14:paraId="1125BA1D" w14:textId="77777777" w:rsidR="00471E86" w:rsidRPr="005648DE" w:rsidRDefault="00471E86" w:rsidP="00533449">
            <w:pPr>
              <w:pStyle w:val="Normal6a"/>
            </w:pPr>
            <w:r w:rsidRPr="005648DE">
              <w:rPr>
                <w:b/>
                <w:i/>
              </w:rPr>
              <w:t>törölve</w:t>
            </w:r>
          </w:p>
        </w:tc>
      </w:tr>
    </w:tbl>
    <w:p w14:paraId="0D84DB73"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3CE37869" w14:textId="77777777" w:rsidR="00471E86" w:rsidRPr="005648DE" w:rsidRDefault="00471E86" w:rsidP="00471E86">
      <w:r w:rsidRPr="004D2295">
        <w:rPr>
          <w:rStyle w:val="HideTWBExt"/>
        </w:rPr>
        <w:t>&lt;/Amend&gt;</w:t>
      </w:r>
    </w:p>
    <w:p w14:paraId="123E18C0"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127</w:t>
      </w:r>
      <w:r w:rsidRPr="004D2295">
        <w:rPr>
          <w:rStyle w:val="HideTWBExt"/>
          <w:b w:val="0"/>
        </w:rPr>
        <w:t>&lt;/NumAm&gt;</w:t>
      </w:r>
    </w:p>
    <w:p w14:paraId="734827B5" w14:textId="77777777" w:rsidR="00471E86" w:rsidRPr="005648DE" w:rsidRDefault="00471E86" w:rsidP="00471E86">
      <w:pPr>
        <w:pStyle w:val="NormalBold"/>
      </w:pPr>
      <w:r w:rsidRPr="004D2295">
        <w:rPr>
          <w:rStyle w:val="HideTWBExt"/>
          <w:b w:val="0"/>
        </w:rPr>
        <w:t>&lt;RepeatBlock-By&gt;&lt;Members&gt;</w:t>
      </w:r>
      <w:r w:rsidRPr="005648DE">
        <w:t>Jan-Christoph Oetjen, Moritz Körner</w:t>
      </w:r>
      <w:r w:rsidRPr="004D2295">
        <w:rPr>
          <w:rStyle w:val="HideTWBExt"/>
          <w:b w:val="0"/>
        </w:rPr>
        <w:t>&lt;/Members&gt;</w:t>
      </w:r>
    </w:p>
    <w:p w14:paraId="3228402B" w14:textId="77777777" w:rsidR="00471E86" w:rsidRPr="005648DE" w:rsidRDefault="00471E86" w:rsidP="00471E86">
      <w:pPr>
        <w:pStyle w:val="NormalBold"/>
      </w:pPr>
      <w:r w:rsidRPr="004D2295">
        <w:rPr>
          <w:rStyle w:val="HideTWBExt"/>
          <w:b w:val="0"/>
        </w:rPr>
        <w:t>&lt;/RepeatBlock-By&gt;</w:t>
      </w:r>
    </w:p>
    <w:p w14:paraId="4D327D60"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50097DB"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22CE6714"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63553EC8" w14:textId="77777777" w:rsidR="00471E86" w:rsidRPr="005648DE" w:rsidRDefault="00471E86" w:rsidP="00471E86">
      <w:r w:rsidRPr="004D2295">
        <w:rPr>
          <w:rStyle w:val="HideTWBExt"/>
        </w:rPr>
        <w:t>&lt;Article2&gt;</w:t>
      </w:r>
      <w:r w:rsidRPr="005648DE">
        <w:t>8e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8AC96D7" w14:textId="77777777" w:rsidTr="00533449">
        <w:trPr>
          <w:trHeight w:hRule="exact" w:val="240"/>
          <w:jc w:val="center"/>
        </w:trPr>
        <w:tc>
          <w:tcPr>
            <w:tcW w:w="9752" w:type="dxa"/>
            <w:gridSpan w:val="2"/>
          </w:tcPr>
          <w:p w14:paraId="58567AA9" w14:textId="77777777" w:rsidR="00471E86" w:rsidRPr="005648DE" w:rsidRDefault="00471E86" w:rsidP="00533449"/>
        </w:tc>
      </w:tr>
      <w:tr w:rsidR="00607B4C" w:rsidRPr="005648DE" w14:paraId="024D47A6" w14:textId="77777777" w:rsidTr="00533449">
        <w:trPr>
          <w:trHeight w:val="240"/>
          <w:jc w:val="center"/>
        </w:trPr>
        <w:tc>
          <w:tcPr>
            <w:tcW w:w="4876" w:type="dxa"/>
          </w:tcPr>
          <w:p w14:paraId="602369BB" w14:textId="77777777" w:rsidR="00471E86" w:rsidRPr="005648DE" w:rsidRDefault="00471E86" w:rsidP="00533449">
            <w:pPr>
              <w:pStyle w:val="AmColumnHeading"/>
            </w:pPr>
            <w:r w:rsidRPr="005648DE">
              <w:t>A Bizottság által javasolt szöveg</w:t>
            </w:r>
          </w:p>
        </w:tc>
        <w:tc>
          <w:tcPr>
            <w:tcW w:w="4876" w:type="dxa"/>
          </w:tcPr>
          <w:p w14:paraId="499C0A8B" w14:textId="77777777" w:rsidR="00471E86" w:rsidRPr="005648DE" w:rsidRDefault="00471E86" w:rsidP="00533449">
            <w:pPr>
              <w:pStyle w:val="AmColumnHeading"/>
            </w:pPr>
            <w:r w:rsidRPr="005648DE">
              <w:t>Módosítás</w:t>
            </w:r>
          </w:p>
        </w:tc>
      </w:tr>
      <w:tr w:rsidR="00607B4C" w:rsidRPr="005648DE" w14:paraId="08C0BCC4" w14:textId="77777777" w:rsidTr="00533449">
        <w:trPr>
          <w:jc w:val="center"/>
        </w:trPr>
        <w:tc>
          <w:tcPr>
            <w:tcW w:w="4876" w:type="dxa"/>
          </w:tcPr>
          <w:p w14:paraId="69C253EA" w14:textId="77777777" w:rsidR="00471E86" w:rsidRPr="005648DE" w:rsidRDefault="00471E86" w:rsidP="00533449">
            <w:pPr>
              <w:pStyle w:val="Normal6a"/>
            </w:pPr>
            <w:r w:rsidRPr="005648DE">
              <w:t>(2)</w:t>
            </w:r>
            <w:r w:rsidRPr="005648DE">
              <w:tab/>
              <w:t xml:space="preserve">Kellően indokolt rendkívül sürgős esetben a Bizottság a 11. cikk (4) bekezdésében említett eljárásnak megfelelően azonnal alkalmazandó végrehajtási jogi aktusokat </w:t>
            </w:r>
            <w:r w:rsidRPr="005648DE">
              <w:rPr>
                <w:b/>
                <w:bCs/>
                <w:i/>
                <w:iCs/>
              </w:rPr>
              <w:t>fogad</w:t>
            </w:r>
            <w:r w:rsidRPr="005648DE">
              <w:t xml:space="preserve"> el, amelyekben </w:t>
            </w:r>
            <w:r w:rsidRPr="005648DE">
              <w:rPr>
                <w:b/>
                <w:bCs/>
                <w:i/>
                <w:iCs/>
              </w:rPr>
              <w:t>12 hónapra</w:t>
            </w:r>
            <w:r w:rsidRPr="005648DE">
              <w:t xml:space="preserve"> ideiglenesen felfüggeszti az érintett harmadik ország állampolgáraira vonatkozó vízummentességet.</w:t>
            </w:r>
          </w:p>
        </w:tc>
        <w:tc>
          <w:tcPr>
            <w:tcW w:w="4876" w:type="dxa"/>
          </w:tcPr>
          <w:p w14:paraId="5F1A2315" w14:textId="77777777" w:rsidR="00471E86" w:rsidRPr="005648DE" w:rsidRDefault="00471E86" w:rsidP="00533449">
            <w:pPr>
              <w:pStyle w:val="Normal6a"/>
            </w:pPr>
            <w:r w:rsidRPr="005648DE">
              <w:t>(2)</w:t>
            </w:r>
            <w:r w:rsidRPr="005648DE">
              <w:tab/>
              <w:t>Kellően indokolt rendkívül sürgős esetben</w:t>
            </w:r>
            <w:r w:rsidRPr="005648DE">
              <w:rPr>
                <w:b/>
                <w:i/>
              </w:rPr>
              <w:t>, ha a 8a. cikk d) pontja szerinti, valamely tagállam közrendjét vagy belső biztonságát fenyegető jelentős kockázat vagy közvetlen veszély előre nem látható és azonnali intézkedést tesz szükségessé,</w:t>
            </w:r>
            <w:r w:rsidRPr="005648DE">
              <w:t xml:space="preserve"> a Bizottság a 11. cikk (4) bekezdésében említett eljárásnak megfelelően azonnal alkalmazandó végrehajtási jogi aktusokat </w:t>
            </w:r>
            <w:r w:rsidRPr="005648DE">
              <w:rPr>
                <w:b/>
                <w:i/>
              </w:rPr>
              <w:t>fogadhat</w:t>
            </w:r>
            <w:r w:rsidRPr="005648DE">
              <w:t xml:space="preserve"> el, amelyekben </w:t>
            </w:r>
            <w:r w:rsidRPr="005648DE">
              <w:rPr>
                <w:b/>
                <w:i/>
              </w:rPr>
              <w:t>legfeljebb három hónapra</w:t>
            </w:r>
            <w:r w:rsidRPr="005648DE">
              <w:t xml:space="preserve"> ideiglenesen felfüggeszti az érintett harmadik ország állampolgáraira vonatkozó vízummentességet</w:t>
            </w:r>
            <w:r w:rsidRPr="005648DE">
              <w:rPr>
                <w:b/>
                <w:i/>
              </w:rPr>
              <w:t>. Amennyiben ezen időtartamon belül a Bizottság a 8c. cikkben említett vizsgálat alapján úgy határoz, hogy további intézkedés szükséges, legkésőbb egy hónappal a három hónapos időszak lejárta előtt végrehajtási jogi aktust fogadhat el a 8e. cikk (1) bekezdésében említett eljárásnak megfelelően. A vízummentesség felfüggesztésének az azonnal alkalmazandó végrehajtási jogi aktus és a végrehajtási jogi aktus szerinti összesített időtartama nem haladhatja meg a 12 hónapot</w:t>
            </w:r>
            <w:r w:rsidRPr="005648DE">
              <w:t>.</w:t>
            </w:r>
          </w:p>
        </w:tc>
      </w:tr>
    </w:tbl>
    <w:p w14:paraId="65166066"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67D27E9" w14:textId="77777777" w:rsidR="00471E86" w:rsidRPr="005648DE" w:rsidRDefault="00471E86" w:rsidP="00471E86">
      <w:r w:rsidRPr="004D2295">
        <w:rPr>
          <w:rStyle w:val="HideTWBExt"/>
        </w:rPr>
        <w:t>&lt;/Amend&gt;</w:t>
      </w:r>
    </w:p>
    <w:p w14:paraId="0CB4F44C"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128</w:t>
      </w:r>
      <w:r w:rsidRPr="004D2295">
        <w:rPr>
          <w:rStyle w:val="HideTWBExt"/>
          <w:b w:val="0"/>
        </w:rPr>
        <w:t>&lt;/NumAm&gt;</w:t>
      </w:r>
    </w:p>
    <w:p w14:paraId="150CC74D"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26469796" w14:textId="77777777" w:rsidR="00471E86" w:rsidRPr="005648DE" w:rsidRDefault="00471E86" w:rsidP="00471E86">
      <w:pPr>
        <w:pStyle w:val="NormalBold"/>
      </w:pPr>
      <w:r w:rsidRPr="004D2295">
        <w:rPr>
          <w:rStyle w:val="HideTWBExt"/>
          <w:b w:val="0"/>
        </w:rPr>
        <w:t>&lt;/RepeatBlock-By&gt;</w:t>
      </w:r>
    </w:p>
    <w:p w14:paraId="7D321B52"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64F2416"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252806E2"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0B9CC9FF" w14:textId="77777777" w:rsidR="00471E86" w:rsidRPr="005648DE" w:rsidRDefault="00471E86" w:rsidP="00471E86">
      <w:r w:rsidRPr="004D2295">
        <w:rPr>
          <w:rStyle w:val="HideTWBExt"/>
        </w:rPr>
        <w:t>&lt;Article2&gt;</w:t>
      </w:r>
      <w:r w:rsidRPr="005648DE">
        <w:t>8e cikk – 2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60FEBAE1" w14:textId="77777777" w:rsidTr="00533449">
        <w:trPr>
          <w:trHeight w:hRule="exact" w:val="240"/>
          <w:jc w:val="center"/>
        </w:trPr>
        <w:tc>
          <w:tcPr>
            <w:tcW w:w="9752" w:type="dxa"/>
            <w:gridSpan w:val="2"/>
          </w:tcPr>
          <w:p w14:paraId="18FDF077" w14:textId="77777777" w:rsidR="00471E86" w:rsidRPr="005648DE" w:rsidRDefault="00471E86" w:rsidP="00533449"/>
        </w:tc>
      </w:tr>
      <w:tr w:rsidR="00607B4C" w:rsidRPr="005648DE" w14:paraId="54485504" w14:textId="77777777" w:rsidTr="00533449">
        <w:trPr>
          <w:trHeight w:val="240"/>
          <w:jc w:val="center"/>
        </w:trPr>
        <w:tc>
          <w:tcPr>
            <w:tcW w:w="4876" w:type="dxa"/>
          </w:tcPr>
          <w:p w14:paraId="275425AD" w14:textId="77777777" w:rsidR="00471E86" w:rsidRPr="005648DE" w:rsidRDefault="00471E86" w:rsidP="00533449">
            <w:pPr>
              <w:pStyle w:val="AmColumnHeading"/>
            </w:pPr>
            <w:r w:rsidRPr="005648DE">
              <w:t>A Bizottság által javasolt szöveg</w:t>
            </w:r>
          </w:p>
        </w:tc>
        <w:tc>
          <w:tcPr>
            <w:tcW w:w="4876" w:type="dxa"/>
          </w:tcPr>
          <w:p w14:paraId="623632D1" w14:textId="77777777" w:rsidR="00471E86" w:rsidRPr="005648DE" w:rsidRDefault="00471E86" w:rsidP="00533449">
            <w:pPr>
              <w:pStyle w:val="AmColumnHeading"/>
            </w:pPr>
            <w:r w:rsidRPr="005648DE">
              <w:t>Módosítás</w:t>
            </w:r>
          </w:p>
        </w:tc>
      </w:tr>
      <w:tr w:rsidR="00607B4C" w:rsidRPr="005648DE" w14:paraId="3E28E67A" w14:textId="77777777" w:rsidTr="00533449">
        <w:trPr>
          <w:jc w:val="center"/>
        </w:trPr>
        <w:tc>
          <w:tcPr>
            <w:tcW w:w="4876" w:type="dxa"/>
          </w:tcPr>
          <w:p w14:paraId="75F2532A" w14:textId="77777777" w:rsidR="00471E86" w:rsidRPr="005648DE" w:rsidRDefault="00471E86" w:rsidP="00533449">
            <w:pPr>
              <w:pStyle w:val="Normal6a"/>
            </w:pPr>
            <w:r w:rsidRPr="005648DE">
              <w:t>(2)</w:t>
            </w:r>
            <w:r w:rsidRPr="005648DE">
              <w:tab/>
              <w:t>Kellően indokolt rendkívül sürgős esetben a Bizottság a 11. cikk (4) bekezdésében említett eljárásnak megfelelően azonnal alkalmazandó végrehajtási jogi aktusokat fogad el, amelyekben 12 hónapra ideiglenesen felfüggeszti az érintett harmadik ország állampolgáraira vonatkozó vízummentességet.</w:t>
            </w:r>
          </w:p>
        </w:tc>
        <w:tc>
          <w:tcPr>
            <w:tcW w:w="4876" w:type="dxa"/>
          </w:tcPr>
          <w:p w14:paraId="6C6D74DB" w14:textId="77777777" w:rsidR="00471E86" w:rsidRPr="005648DE" w:rsidRDefault="00471E86" w:rsidP="00533449">
            <w:pPr>
              <w:pStyle w:val="Normal6a"/>
            </w:pPr>
            <w:r w:rsidRPr="005648DE">
              <w:t>(2)</w:t>
            </w:r>
            <w:r w:rsidRPr="005648DE">
              <w:tab/>
              <w:t xml:space="preserve">Kellően indokolt rendkívül sürgős esetben a Bizottság a 11. cikk (4) bekezdésében említett eljárásnak megfelelően azonnal alkalmazandó végrehajtási jogi aktusokat fogad el, amelyekben 12 hónapra ideiglenesen felfüggeszti az érintett harmadik ország állampolgáraira vonatkozó vízummentességet. </w:t>
            </w:r>
            <w:r w:rsidRPr="005648DE">
              <w:rPr>
                <w:b/>
                <w:i/>
              </w:rPr>
              <w:t>Ilyen esetekben a Bizottság az eljárás folyamán nyíltan, átfogóan és következetesen tájékoztatja a Tanácsot és a Parlamentet.</w:t>
            </w:r>
          </w:p>
        </w:tc>
      </w:tr>
    </w:tbl>
    <w:p w14:paraId="421EA5F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2CD1F828" w14:textId="77777777" w:rsidR="00471E86" w:rsidRPr="005648DE" w:rsidRDefault="00471E86" w:rsidP="00471E86">
      <w:r w:rsidRPr="004D2295">
        <w:rPr>
          <w:rStyle w:val="HideTWBExt"/>
        </w:rPr>
        <w:t>&lt;/Amend&gt;</w:t>
      </w:r>
    </w:p>
    <w:p w14:paraId="011DBC6B"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129</w:t>
      </w:r>
      <w:r w:rsidRPr="004D2295">
        <w:rPr>
          <w:rStyle w:val="HideTWBExt"/>
          <w:b w:val="0"/>
        </w:rPr>
        <w:t>&lt;/NumAm&gt;</w:t>
      </w:r>
    </w:p>
    <w:p w14:paraId="6CD1FE01" w14:textId="77777777" w:rsidR="00471E86" w:rsidRPr="005648DE" w:rsidRDefault="00471E86" w:rsidP="00471E86">
      <w:pPr>
        <w:pStyle w:val="NormalBold"/>
      </w:pPr>
      <w:r w:rsidRPr="004D2295">
        <w:rPr>
          <w:rStyle w:val="HideTWBExt"/>
          <w:b w:val="0"/>
        </w:rPr>
        <w:t>&lt;RepeatBlock-By&gt;&lt;Members&gt;</w:t>
      </w:r>
      <w:r w:rsidRPr="005648DE">
        <w:t>Malik Azmani, Olivier Chastel, Jan-Christoph Oetjen, Moritz Körner</w:t>
      </w:r>
      <w:r w:rsidRPr="004D2295">
        <w:rPr>
          <w:rStyle w:val="HideTWBExt"/>
          <w:b w:val="0"/>
        </w:rPr>
        <w:t>&lt;/Members&gt;</w:t>
      </w:r>
    </w:p>
    <w:p w14:paraId="4F0A61DA" w14:textId="77777777" w:rsidR="00471E86" w:rsidRPr="005648DE" w:rsidRDefault="00471E86" w:rsidP="00471E86">
      <w:pPr>
        <w:pStyle w:val="NormalBold"/>
      </w:pPr>
      <w:r w:rsidRPr="004D2295">
        <w:rPr>
          <w:rStyle w:val="HideTWBExt"/>
          <w:b w:val="0"/>
        </w:rPr>
        <w:t>&lt;/RepeatBlock-By&gt;</w:t>
      </w:r>
    </w:p>
    <w:p w14:paraId="5C58C661"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54BF5D71"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4C708899"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435398A" w14:textId="77777777" w:rsidR="00471E86" w:rsidRPr="005648DE" w:rsidRDefault="00471E86" w:rsidP="00471E86">
      <w:r w:rsidRPr="004D2295">
        <w:rPr>
          <w:rStyle w:val="HideTWBExt"/>
        </w:rPr>
        <w:t>&lt;Article2&gt;</w:t>
      </w:r>
      <w:r w:rsidRPr="005648DE">
        <w:t>8e cikk – 3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1C4F5BEA" w14:textId="77777777" w:rsidTr="00533449">
        <w:trPr>
          <w:trHeight w:hRule="exact" w:val="240"/>
          <w:jc w:val="center"/>
        </w:trPr>
        <w:tc>
          <w:tcPr>
            <w:tcW w:w="9752" w:type="dxa"/>
            <w:gridSpan w:val="2"/>
          </w:tcPr>
          <w:p w14:paraId="58ED2272" w14:textId="77777777" w:rsidR="00471E86" w:rsidRPr="005648DE" w:rsidRDefault="00471E86" w:rsidP="00533449"/>
        </w:tc>
      </w:tr>
      <w:tr w:rsidR="00607B4C" w:rsidRPr="005648DE" w14:paraId="76C1745B" w14:textId="77777777" w:rsidTr="00533449">
        <w:trPr>
          <w:trHeight w:val="240"/>
          <w:jc w:val="center"/>
        </w:trPr>
        <w:tc>
          <w:tcPr>
            <w:tcW w:w="4876" w:type="dxa"/>
          </w:tcPr>
          <w:p w14:paraId="2B85D416" w14:textId="77777777" w:rsidR="00471E86" w:rsidRPr="005648DE" w:rsidRDefault="00471E86" w:rsidP="00533449">
            <w:pPr>
              <w:pStyle w:val="AmColumnHeading"/>
            </w:pPr>
            <w:r w:rsidRPr="005648DE">
              <w:t>A Bizottság által javasolt szöveg</w:t>
            </w:r>
          </w:p>
        </w:tc>
        <w:tc>
          <w:tcPr>
            <w:tcW w:w="4876" w:type="dxa"/>
          </w:tcPr>
          <w:p w14:paraId="48260CAF" w14:textId="77777777" w:rsidR="00471E86" w:rsidRPr="005648DE" w:rsidRDefault="00471E86" w:rsidP="00533449">
            <w:pPr>
              <w:pStyle w:val="AmColumnHeading"/>
            </w:pPr>
            <w:r w:rsidRPr="005648DE">
              <w:t>Módosítás</w:t>
            </w:r>
          </w:p>
        </w:tc>
      </w:tr>
      <w:tr w:rsidR="00607B4C" w:rsidRPr="005648DE" w14:paraId="6D09E620" w14:textId="77777777" w:rsidTr="00533449">
        <w:trPr>
          <w:jc w:val="center"/>
        </w:trPr>
        <w:tc>
          <w:tcPr>
            <w:tcW w:w="4876" w:type="dxa"/>
          </w:tcPr>
          <w:p w14:paraId="7699BEA4" w14:textId="77777777" w:rsidR="00471E86" w:rsidRPr="005648DE" w:rsidRDefault="00471E86" w:rsidP="00533449">
            <w:pPr>
              <w:pStyle w:val="Normal6a"/>
            </w:pPr>
            <w:r w:rsidRPr="005648DE">
              <w:t>(3)</w:t>
            </w:r>
            <w:r w:rsidRPr="005648DE">
              <w:tab/>
              <w:t>A felfüggesztés időszaka alatt a Bizottság megerősített párbeszédet kezd az érintett harmadik országgal a szóban forgó körülmények orvoslása érdekében.</w:t>
            </w:r>
          </w:p>
        </w:tc>
        <w:tc>
          <w:tcPr>
            <w:tcW w:w="4876" w:type="dxa"/>
          </w:tcPr>
          <w:p w14:paraId="033395E3" w14:textId="77777777" w:rsidR="00471E86" w:rsidRPr="005648DE" w:rsidRDefault="00471E86" w:rsidP="00533449">
            <w:pPr>
              <w:pStyle w:val="Normal6a"/>
            </w:pPr>
            <w:r w:rsidRPr="005648DE">
              <w:t>(3)</w:t>
            </w:r>
            <w:r w:rsidRPr="005648DE">
              <w:tab/>
              <w:t xml:space="preserve">A felfüggesztés időszaka alatt a Bizottság megerősített párbeszédet kezd az érintett harmadik országgal a szóban forgó körülmények orvoslása érdekében. </w:t>
            </w:r>
            <w:r w:rsidRPr="005648DE">
              <w:rPr>
                <w:b/>
                <w:i/>
              </w:rPr>
              <w:t>A felfüggesztés időtartama alatt az érintett harmadik ország állampolgárainak a 6. cikk alkalmazásának sérelme nélkül vízummal kell rendelkezniük a tagállamok külső határainak átlépésekor.</w:t>
            </w:r>
          </w:p>
        </w:tc>
      </w:tr>
    </w:tbl>
    <w:p w14:paraId="2FCE5077"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18F1B2EF" w14:textId="77777777" w:rsidR="00471E86" w:rsidRPr="005648DE" w:rsidRDefault="00471E86" w:rsidP="00471E86">
      <w:r w:rsidRPr="004D2295">
        <w:rPr>
          <w:rStyle w:val="HideTWBExt"/>
        </w:rPr>
        <w:t>&lt;/Amend&gt;</w:t>
      </w:r>
    </w:p>
    <w:p w14:paraId="02A07526"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130</w:t>
      </w:r>
      <w:r w:rsidRPr="004D2295">
        <w:rPr>
          <w:rStyle w:val="HideTWBExt"/>
          <w:b w:val="0"/>
        </w:rPr>
        <w:t>&lt;/NumAm&gt;</w:t>
      </w:r>
    </w:p>
    <w:p w14:paraId="60BAECB9"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7E185EB4" w14:textId="77777777" w:rsidR="00471E86" w:rsidRPr="005648DE" w:rsidRDefault="00471E86" w:rsidP="00471E86">
      <w:pPr>
        <w:pStyle w:val="NormalBold"/>
      </w:pPr>
      <w:r w:rsidRPr="004D2295">
        <w:rPr>
          <w:rStyle w:val="HideTWBExt"/>
          <w:b w:val="0"/>
        </w:rPr>
        <w:t>&lt;/RepeatBlock-By&gt;</w:t>
      </w:r>
    </w:p>
    <w:p w14:paraId="07F62D02"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A2964E5"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71105D63"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BDB81A6" w14:textId="77777777" w:rsidR="00471E86" w:rsidRPr="005648DE" w:rsidRDefault="00471E86" w:rsidP="00471E86">
      <w:r w:rsidRPr="004D2295">
        <w:rPr>
          <w:rStyle w:val="HideTWBExt"/>
        </w:rPr>
        <w:t>&lt;Article2&gt;</w:t>
      </w:r>
      <w:r w:rsidRPr="005648DE">
        <w:t>8e cikk – 3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9802B96" w14:textId="77777777" w:rsidTr="00533449">
        <w:trPr>
          <w:trHeight w:hRule="exact" w:val="240"/>
          <w:jc w:val="center"/>
        </w:trPr>
        <w:tc>
          <w:tcPr>
            <w:tcW w:w="9752" w:type="dxa"/>
            <w:gridSpan w:val="2"/>
          </w:tcPr>
          <w:p w14:paraId="4F097952" w14:textId="77777777" w:rsidR="00471E86" w:rsidRPr="005648DE" w:rsidRDefault="00471E86" w:rsidP="00533449"/>
        </w:tc>
      </w:tr>
      <w:tr w:rsidR="00607B4C" w:rsidRPr="005648DE" w14:paraId="2409C20C" w14:textId="77777777" w:rsidTr="00533449">
        <w:trPr>
          <w:trHeight w:val="240"/>
          <w:jc w:val="center"/>
        </w:trPr>
        <w:tc>
          <w:tcPr>
            <w:tcW w:w="4876" w:type="dxa"/>
          </w:tcPr>
          <w:p w14:paraId="0514E972" w14:textId="77777777" w:rsidR="00471E86" w:rsidRPr="005648DE" w:rsidRDefault="00471E86" w:rsidP="00533449">
            <w:pPr>
              <w:pStyle w:val="AmColumnHeading"/>
            </w:pPr>
            <w:r w:rsidRPr="005648DE">
              <w:t>A Bizottság által javasolt szöveg</w:t>
            </w:r>
          </w:p>
        </w:tc>
        <w:tc>
          <w:tcPr>
            <w:tcW w:w="4876" w:type="dxa"/>
          </w:tcPr>
          <w:p w14:paraId="0E4C66A0" w14:textId="77777777" w:rsidR="00471E86" w:rsidRPr="005648DE" w:rsidRDefault="00471E86" w:rsidP="00533449">
            <w:pPr>
              <w:pStyle w:val="AmColumnHeading"/>
            </w:pPr>
            <w:r w:rsidRPr="005648DE">
              <w:t>Módosítás</w:t>
            </w:r>
          </w:p>
        </w:tc>
      </w:tr>
      <w:tr w:rsidR="00607B4C" w:rsidRPr="005648DE" w14:paraId="187F270C" w14:textId="77777777" w:rsidTr="00533449">
        <w:trPr>
          <w:jc w:val="center"/>
        </w:trPr>
        <w:tc>
          <w:tcPr>
            <w:tcW w:w="4876" w:type="dxa"/>
          </w:tcPr>
          <w:p w14:paraId="2566097F" w14:textId="77777777" w:rsidR="00471E86" w:rsidRPr="005648DE" w:rsidRDefault="00471E86" w:rsidP="00533449">
            <w:pPr>
              <w:pStyle w:val="Normal6a"/>
            </w:pPr>
            <w:r w:rsidRPr="005648DE">
              <w:t>(3)</w:t>
            </w:r>
            <w:r w:rsidRPr="005648DE">
              <w:tab/>
              <w:t>A felfüggesztés időszaka alatt a Bizottság megerősített párbeszédet kezd az érintett harmadik országgal a szóban forgó körülmények orvoslása érdekében.</w:t>
            </w:r>
          </w:p>
        </w:tc>
        <w:tc>
          <w:tcPr>
            <w:tcW w:w="4876" w:type="dxa"/>
          </w:tcPr>
          <w:p w14:paraId="56871D62" w14:textId="77777777" w:rsidR="00471E86" w:rsidRPr="005648DE" w:rsidRDefault="00471E86" w:rsidP="00533449">
            <w:pPr>
              <w:pStyle w:val="Normal6a"/>
            </w:pPr>
            <w:r w:rsidRPr="005648DE">
              <w:t>(3)</w:t>
            </w:r>
            <w:r w:rsidRPr="005648DE">
              <w:tab/>
              <w:t>A felfüggesztés időszaka alatt a Bizottság megerősített párbeszédet kezd az érintett harmadik országgal a szóban forgó körülmények orvoslása érdekében</w:t>
            </w:r>
            <w:r w:rsidRPr="005648DE">
              <w:rPr>
                <w:b/>
                <w:i/>
              </w:rPr>
              <w:t>, és rendszeresen jelentést tesz az Európai Parlamentnek és a Tanácsnak az előrehaladásról és az eredményekről, valamint az alkalmazott felfüggesztés eredményességéről</w:t>
            </w:r>
            <w:r w:rsidRPr="005648DE">
              <w:t>.</w:t>
            </w:r>
          </w:p>
        </w:tc>
      </w:tr>
    </w:tbl>
    <w:p w14:paraId="6109C72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4F2A3487" w14:textId="77777777" w:rsidR="00471E86" w:rsidRPr="005648DE" w:rsidRDefault="00471E86" w:rsidP="00471E86">
      <w:r w:rsidRPr="004D2295">
        <w:rPr>
          <w:rStyle w:val="HideTWBExt"/>
        </w:rPr>
        <w:t>&lt;/Amend&gt;</w:t>
      </w:r>
    </w:p>
    <w:p w14:paraId="388AF4C6"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131</w:t>
      </w:r>
      <w:r w:rsidRPr="004D2295">
        <w:rPr>
          <w:rStyle w:val="HideTWBExt"/>
          <w:b w:val="0"/>
        </w:rPr>
        <w:t>&lt;/NumAm&gt;</w:t>
      </w:r>
    </w:p>
    <w:p w14:paraId="45DD2F03"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5161732F" w14:textId="77777777" w:rsidR="00471E86" w:rsidRPr="005648DE" w:rsidRDefault="00471E86" w:rsidP="00471E86">
      <w:pPr>
        <w:pStyle w:val="NormalBold"/>
      </w:pPr>
      <w:r w:rsidRPr="004D2295">
        <w:rPr>
          <w:rStyle w:val="HideTWBExt"/>
          <w:b w:val="0"/>
        </w:rPr>
        <w:t>&lt;/RepeatBlock-By&gt;</w:t>
      </w:r>
    </w:p>
    <w:p w14:paraId="228CBDE6"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C5DE2A5"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08CC8F5D"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2AA497D6" w14:textId="77777777" w:rsidR="00471E86" w:rsidRPr="005648DE" w:rsidRDefault="00471E86" w:rsidP="00471E86">
      <w:r w:rsidRPr="004D2295">
        <w:rPr>
          <w:rStyle w:val="HideTWBExt"/>
        </w:rPr>
        <w:t>&lt;Article2&gt;</w:t>
      </w:r>
      <w:r w:rsidRPr="005648DE">
        <w:t>8e cikk – 4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AC1AE2F" w14:textId="77777777" w:rsidTr="00533449">
        <w:trPr>
          <w:trHeight w:hRule="exact" w:val="240"/>
          <w:jc w:val="center"/>
        </w:trPr>
        <w:tc>
          <w:tcPr>
            <w:tcW w:w="9752" w:type="dxa"/>
            <w:gridSpan w:val="2"/>
          </w:tcPr>
          <w:p w14:paraId="0761B74D" w14:textId="77777777" w:rsidR="00471E86" w:rsidRPr="005648DE" w:rsidRDefault="00471E86" w:rsidP="00533449"/>
        </w:tc>
      </w:tr>
      <w:tr w:rsidR="00607B4C" w:rsidRPr="005648DE" w14:paraId="4B01C212" w14:textId="77777777" w:rsidTr="00533449">
        <w:trPr>
          <w:trHeight w:val="240"/>
          <w:jc w:val="center"/>
        </w:trPr>
        <w:tc>
          <w:tcPr>
            <w:tcW w:w="4876" w:type="dxa"/>
          </w:tcPr>
          <w:p w14:paraId="0344172C" w14:textId="77777777" w:rsidR="00471E86" w:rsidRPr="005648DE" w:rsidRDefault="00471E86" w:rsidP="00533449">
            <w:pPr>
              <w:pStyle w:val="AmColumnHeading"/>
            </w:pPr>
            <w:r w:rsidRPr="005648DE">
              <w:t>A Bizottság által javasolt szöveg</w:t>
            </w:r>
          </w:p>
        </w:tc>
        <w:tc>
          <w:tcPr>
            <w:tcW w:w="4876" w:type="dxa"/>
          </w:tcPr>
          <w:p w14:paraId="66399B25" w14:textId="77777777" w:rsidR="00471E86" w:rsidRPr="005648DE" w:rsidRDefault="00471E86" w:rsidP="00533449">
            <w:pPr>
              <w:pStyle w:val="AmColumnHeading"/>
            </w:pPr>
            <w:r w:rsidRPr="005648DE">
              <w:t>Módosítás</w:t>
            </w:r>
          </w:p>
        </w:tc>
      </w:tr>
      <w:tr w:rsidR="00607B4C" w:rsidRPr="005648DE" w14:paraId="36B0A2C0" w14:textId="77777777" w:rsidTr="00533449">
        <w:trPr>
          <w:jc w:val="center"/>
        </w:trPr>
        <w:tc>
          <w:tcPr>
            <w:tcW w:w="4876" w:type="dxa"/>
          </w:tcPr>
          <w:p w14:paraId="1D7EFF0A" w14:textId="77777777" w:rsidR="00471E86" w:rsidRPr="005648DE" w:rsidRDefault="00471E86" w:rsidP="00533449">
            <w:pPr>
              <w:pStyle w:val="Normal6a"/>
            </w:pPr>
            <w:r w:rsidRPr="005648DE">
              <w:t>(4)</w:t>
            </w:r>
            <w:r w:rsidRPr="005648DE">
              <w:tab/>
              <w:t xml:space="preserve">Amennyiben a vízummentesség ideiglenes felfüggesztéséhez vezető körülményeket az (1) és (2) bekezdés alapján elfogadott </w:t>
            </w:r>
            <w:r w:rsidRPr="005648DE">
              <w:rPr>
                <w:b/>
                <w:bCs/>
                <w:i/>
                <w:iCs/>
              </w:rPr>
              <w:t>végrehajtási</w:t>
            </w:r>
            <w:r w:rsidRPr="005648DE">
              <w:t xml:space="preserve"> jogi aktusok érvényességi idejének lejárta előtt orvosolják, a Bizottság a </w:t>
            </w:r>
            <w:r w:rsidRPr="005648DE">
              <w:rPr>
                <w:b/>
                <w:bCs/>
                <w:i/>
                <w:iCs/>
              </w:rPr>
              <w:t>11. cikk (2) bekezdésében említett vizsgálóbizottsági eljárás keretében végrehajtási</w:t>
            </w:r>
            <w:r w:rsidRPr="005648DE">
              <w:t xml:space="preserve"> jogi aktust fogad el az ideiglenes felfüggesztés megszüntetéséről.</w:t>
            </w:r>
          </w:p>
        </w:tc>
        <w:tc>
          <w:tcPr>
            <w:tcW w:w="4876" w:type="dxa"/>
          </w:tcPr>
          <w:p w14:paraId="2C0AD596" w14:textId="77777777" w:rsidR="00471E86" w:rsidRPr="005648DE" w:rsidRDefault="00471E86" w:rsidP="00533449">
            <w:pPr>
              <w:pStyle w:val="Normal6a"/>
            </w:pPr>
            <w:r w:rsidRPr="005648DE">
              <w:t>(4)</w:t>
            </w:r>
            <w:r w:rsidRPr="005648DE">
              <w:tab/>
              <w:t xml:space="preserve">Amennyiben a vízummentesség ideiglenes felfüggesztéséhez vezető körülményeket az (1) és (2) bekezdés alapján elfogadott </w:t>
            </w:r>
            <w:r w:rsidRPr="005648DE">
              <w:rPr>
                <w:b/>
                <w:i/>
              </w:rPr>
              <w:t>felhatalmazáson alapuló</w:t>
            </w:r>
            <w:r w:rsidRPr="005648DE">
              <w:t xml:space="preserve"> jogi aktusok érvényességi idejének lejárta előtt orvosolják, a Bizottság a </w:t>
            </w:r>
            <w:r w:rsidRPr="005648DE">
              <w:rPr>
                <w:b/>
                <w:bCs/>
                <w:i/>
                <w:iCs/>
              </w:rPr>
              <w:t>10. cikkel összhangban új felhatalmazáson alapuló</w:t>
            </w:r>
            <w:r w:rsidRPr="005648DE">
              <w:t xml:space="preserve"> jogi aktust fogad el az ideiglenes felfüggesztés megszüntetéséről.</w:t>
            </w:r>
          </w:p>
        </w:tc>
      </w:tr>
    </w:tbl>
    <w:p w14:paraId="31606FA0"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5BA718BA" w14:textId="77777777" w:rsidR="00471E86" w:rsidRPr="005648DE" w:rsidRDefault="00471E86" w:rsidP="00471E86">
      <w:r w:rsidRPr="004D2295">
        <w:rPr>
          <w:rStyle w:val="HideTWBExt"/>
        </w:rPr>
        <w:t>&lt;/Amend&gt;</w:t>
      </w:r>
    </w:p>
    <w:p w14:paraId="14971254"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132</w:t>
      </w:r>
      <w:r w:rsidRPr="004D2295">
        <w:rPr>
          <w:rStyle w:val="HideTWBExt"/>
          <w:b w:val="0"/>
        </w:rPr>
        <w:t>&lt;/NumAm&gt;</w:t>
      </w:r>
    </w:p>
    <w:p w14:paraId="02A6EC6C"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58C89EC9" w14:textId="77777777" w:rsidR="00471E86" w:rsidRPr="005648DE" w:rsidRDefault="00471E86" w:rsidP="00471E86">
      <w:pPr>
        <w:pStyle w:val="NormalBold"/>
      </w:pPr>
      <w:r w:rsidRPr="004D2295">
        <w:rPr>
          <w:rStyle w:val="HideTWBExt"/>
          <w:b w:val="0"/>
        </w:rPr>
        <w:t>&lt;/RepeatBlock-By&gt;</w:t>
      </w:r>
    </w:p>
    <w:p w14:paraId="23805DAA"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0E9608AB"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2CD74DA8"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5ACAEF16" w14:textId="77777777" w:rsidR="00471E86" w:rsidRPr="005648DE" w:rsidRDefault="00471E86" w:rsidP="00471E86">
      <w:r w:rsidRPr="004D2295">
        <w:rPr>
          <w:rStyle w:val="HideTWBExt"/>
        </w:rPr>
        <w:t>&lt;Article2&gt;</w:t>
      </w:r>
      <w:r w:rsidRPr="005648DE">
        <w:t>8f cikk – cím</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42E36E75" w14:textId="77777777" w:rsidTr="00533449">
        <w:trPr>
          <w:trHeight w:hRule="exact" w:val="240"/>
          <w:jc w:val="center"/>
        </w:trPr>
        <w:tc>
          <w:tcPr>
            <w:tcW w:w="9752" w:type="dxa"/>
            <w:gridSpan w:val="2"/>
          </w:tcPr>
          <w:p w14:paraId="3642FCA7" w14:textId="77777777" w:rsidR="00471E86" w:rsidRPr="005648DE" w:rsidRDefault="00471E86" w:rsidP="00533449"/>
        </w:tc>
      </w:tr>
      <w:tr w:rsidR="00607B4C" w:rsidRPr="005648DE" w14:paraId="2E4A0F6A" w14:textId="77777777" w:rsidTr="00533449">
        <w:trPr>
          <w:trHeight w:val="240"/>
          <w:jc w:val="center"/>
        </w:trPr>
        <w:tc>
          <w:tcPr>
            <w:tcW w:w="4876" w:type="dxa"/>
          </w:tcPr>
          <w:p w14:paraId="2A11458A" w14:textId="77777777" w:rsidR="00471E86" w:rsidRPr="005648DE" w:rsidRDefault="00471E86" w:rsidP="00533449">
            <w:pPr>
              <w:pStyle w:val="AmColumnHeading"/>
            </w:pPr>
            <w:r w:rsidRPr="005648DE">
              <w:t>A Bizottság által javasolt szöveg</w:t>
            </w:r>
          </w:p>
        </w:tc>
        <w:tc>
          <w:tcPr>
            <w:tcW w:w="4876" w:type="dxa"/>
          </w:tcPr>
          <w:p w14:paraId="73A57A19" w14:textId="77777777" w:rsidR="00471E86" w:rsidRPr="005648DE" w:rsidRDefault="00471E86" w:rsidP="00533449">
            <w:pPr>
              <w:pStyle w:val="AmColumnHeading"/>
            </w:pPr>
            <w:r w:rsidRPr="005648DE">
              <w:t>Módosítás</w:t>
            </w:r>
          </w:p>
        </w:tc>
      </w:tr>
      <w:tr w:rsidR="00607B4C" w:rsidRPr="005648DE" w14:paraId="506498BD" w14:textId="77777777" w:rsidTr="00533449">
        <w:trPr>
          <w:jc w:val="center"/>
        </w:trPr>
        <w:tc>
          <w:tcPr>
            <w:tcW w:w="4876" w:type="dxa"/>
          </w:tcPr>
          <w:p w14:paraId="6A3E1292" w14:textId="77777777" w:rsidR="00471E86" w:rsidRPr="005648DE" w:rsidRDefault="00471E86" w:rsidP="00533449">
            <w:pPr>
              <w:pStyle w:val="Normal6a"/>
            </w:pPr>
            <w:r w:rsidRPr="005648DE">
              <w:rPr>
                <w:b/>
                <w:i/>
              </w:rPr>
              <w:t>Felhatalmazáson alapuló jogi aktusok</w:t>
            </w:r>
          </w:p>
        </w:tc>
        <w:tc>
          <w:tcPr>
            <w:tcW w:w="4876" w:type="dxa"/>
          </w:tcPr>
          <w:p w14:paraId="6A5B6CAA" w14:textId="77777777" w:rsidR="00471E86" w:rsidRPr="005648DE" w:rsidRDefault="00471E86" w:rsidP="00533449">
            <w:pPr>
              <w:pStyle w:val="Normal6a"/>
            </w:pPr>
            <w:r w:rsidRPr="005648DE">
              <w:rPr>
                <w:b/>
                <w:i/>
              </w:rPr>
              <w:t>A felfüggesztés meghosszabítása</w:t>
            </w:r>
          </w:p>
        </w:tc>
      </w:tr>
    </w:tbl>
    <w:p w14:paraId="3E44627A"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082B7A9" w14:textId="77777777" w:rsidR="00471E86" w:rsidRPr="005648DE" w:rsidRDefault="00471E86" w:rsidP="00471E86">
      <w:r w:rsidRPr="004D2295">
        <w:rPr>
          <w:rStyle w:val="HideTWBExt"/>
        </w:rPr>
        <w:t>&lt;/Amend&gt;</w:t>
      </w:r>
    </w:p>
    <w:p w14:paraId="44BAD86F"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133</w:t>
      </w:r>
      <w:r w:rsidRPr="004D2295">
        <w:rPr>
          <w:rStyle w:val="HideTWBExt"/>
          <w:b w:val="0"/>
        </w:rPr>
        <w:t>&lt;/NumAm&gt;</w:t>
      </w:r>
    </w:p>
    <w:p w14:paraId="4F0DF4FD"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657C5F81" w14:textId="77777777" w:rsidR="00471E86" w:rsidRPr="005648DE" w:rsidRDefault="00471E86" w:rsidP="00471E86">
      <w:pPr>
        <w:pStyle w:val="NormalBold"/>
      </w:pPr>
      <w:r w:rsidRPr="004D2295">
        <w:rPr>
          <w:rStyle w:val="HideTWBExt"/>
          <w:b w:val="0"/>
        </w:rPr>
        <w:t>&lt;/RepeatBlock-By&gt;</w:t>
      </w:r>
    </w:p>
    <w:p w14:paraId="6F68D0A5"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31942A7"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1B1ECC20"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078997BC" w14:textId="77777777" w:rsidR="00471E86" w:rsidRPr="005648DE" w:rsidRDefault="00471E86" w:rsidP="00471E86">
      <w:r w:rsidRPr="004D2295">
        <w:rPr>
          <w:rStyle w:val="HideTWBExt"/>
        </w:rPr>
        <w:t>&lt;Article2&gt;</w:t>
      </w:r>
      <w:r w:rsidRPr="005648DE">
        <w:t>8f cikk – 1 bekezdés</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3066E936" w14:textId="77777777" w:rsidTr="00533449">
        <w:trPr>
          <w:trHeight w:hRule="exact" w:val="240"/>
          <w:jc w:val="center"/>
        </w:trPr>
        <w:tc>
          <w:tcPr>
            <w:tcW w:w="9752" w:type="dxa"/>
            <w:gridSpan w:val="2"/>
          </w:tcPr>
          <w:p w14:paraId="448EABF0" w14:textId="77777777" w:rsidR="00471E86" w:rsidRPr="005648DE" w:rsidRDefault="00471E86" w:rsidP="00533449"/>
        </w:tc>
      </w:tr>
      <w:tr w:rsidR="00607B4C" w:rsidRPr="005648DE" w14:paraId="3159E170" w14:textId="77777777" w:rsidTr="00533449">
        <w:trPr>
          <w:trHeight w:val="240"/>
          <w:jc w:val="center"/>
        </w:trPr>
        <w:tc>
          <w:tcPr>
            <w:tcW w:w="4876" w:type="dxa"/>
          </w:tcPr>
          <w:p w14:paraId="770D79FB" w14:textId="77777777" w:rsidR="00471E86" w:rsidRPr="005648DE" w:rsidRDefault="00471E86" w:rsidP="00533449">
            <w:pPr>
              <w:pStyle w:val="AmColumnHeading"/>
            </w:pPr>
            <w:r w:rsidRPr="005648DE">
              <w:t>A Bizottság által javasolt szöveg</w:t>
            </w:r>
          </w:p>
        </w:tc>
        <w:tc>
          <w:tcPr>
            <w:tcW w:w="4876" w:type="dxa"/>
          </w:tcPr>
          <w:p w14:paraId="5B0D8951" w14:textId="77777777" w:rsidR="00471E86" w:rsidRPr="005648DE" w:rsidRDefault="00471E86" w:rsidP="00533449">
            <w:pPr>
              <w:pStyle w:val="AmColumnHeading"/>
            </w:pPr>
            <w:r w:rsidRPr="005648DE">
              <w:t>Módosítás</w:t>
            </w:r>
          </w:p>
        </w:tc>
      </w:tr>
      <w:tr w:rsidR="00607B4C" w:rsidRPr="005648DE" w14:paraId="16C17B48" w14:textId="77777777" w:rsidTr="00533449">
        <w:trPr>
          <w:jc w:val="center"/>
        </w:trPr>
        <w:tc>
          <w:tcPr>
            <w:tcW w:w="4876" w:type="dxa"/>
          </w:tcPr>
          <w:p w14:paraId="602A4693" w14:textId="77777777" w:rsidR="00471E86" w:rsidRPr="005648DE" w:rsidRDefault="00471E86" w:rsidP="00533449">
            <w:pPr>
              <w:pStyle w:val="Normal6a"/>
            </w:pPr>
            <w:r w:rsidRPr="005648DE">
              <w:t>(1)</w:t>
            </w:r>
            <w:r w:rsidRPr="005648DE">
              <w:tab/>
              <w:t xml:space="preserve">Amennyiben a 8a. cikkben említett indokok továbbra is fennállnak, a Bizottság a 8e. cikk (1) bekezdésében említett 12 hónapos időszak vége előtt legalább két hónappal a 10. cikkel összhangban a II. mellékletet módosító, felhatalmazáson alapuló jogi aktust fogad el, amely 24 hónapos időtartamra ideiglenesen felfüggeszti az említett melléklet alkalmazását az érintett harmadik ország valamennyi állampolgára tekintetében. E módosításkor az érintett harmadik ország nevéhez lábjegyzetet kell beilleszteni, feltüntetve benne egyrészt azt, hogy a vízummentesség az adott harmadik ország tekintetében felfüggesztésre került, másrészt a felfüggesztés időtartamát. A felhatalmazáson alapuló jogi aktus a 8e. cikk (1) bekezdésében említett </w:t>
            </w:r>
            <w:r w:rsidRPr="005648DE">
              <w:rPr>
                <w:b/>
                <w:bCs/>
                <w:i/>
                <w:iCs/>
              </w:rPr>
              <w:t>végrehajtási</w:t>
            </w:r>
            <w:r w:rsidRPr="005648DE">
              <w:t xml:space="preserve"> jogi aktus hatályvesztésekor lép hatályba.</w:t>
            </w:r>
          </w:p>
        </w:tc>
        <w:tc>
          <w:tcPr>
            <w:tcW w:w="4876" w:type="dxa"/>
          </w:tcPr>
          <w:p w14:paraId="50E25AC8" w14:textId="77777777" w:rsidR="00471E86" w:rsidRPr="005648DE" w:rsidRDefault="00471E86" w:rsidP="00533449">
            <w:pPr>
              <w:pStyle w:val="Normal6a"/>
            </w:pPr>
            <w:r w:rsidRPr="005648DE">
              <w:t>(1)</w:t>
            </w:r>
            <w:r w:rsidRPr="005648DE">
              <w:tab/>
              <w:t xml:space="preserve">Amennyiben a 8a. cikkben említett indokok továbbra is fennállnak, a Bizottság a 8e. cikk (1) bekezdésében említett 12 hónapos időszak vége előtt legalább két hónappal a 10. cikkel összhangban a II. mellékletet módosító, felhatalmazáson alapuló jogi aktust fogad el, amely 24 hónapos időtartamra ideiglenesen felfüggeszti az említett melléklet alkalmazását az érintett harmadik ország valamennyi állampolgára tekintetében. E módosításkor az érintett harmadik ország nevéhez lábjegyzetet kell beilleszteni, feltüntetve benne egyrészt azt, hogy a vízummentesség az adott harmadik ország tekintetében felfüggesztésre került, másrészt a felfüggesztés időtartamát. A felhatalmazáson alapuló jogi aktus a 8e. cikk (1) bekezdésében említett </w:t>
            </w:r>
            <w:r w:rsidRPr="005648DE">
              <w:rPr>
                <w:b/>
                <w:i/>
              </w:rPr>
              <w:t>felhatalmazáson alapuló</w:t>
            </w:r>
            <w:r w:rsidRPr="005648DE">
              <w:t xml:space="preserve"> jogi aktus hatályvesztésekor lép hatályba.</w:t>
            </w:r>
          </w:p>
        </w:tc>
      </w:tr>
    </w:tbl>
    <w:p w14:paraId="17A33DB8"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6C837709" w14:textId="77777777" w:rsidR="00471E86" w:rsidRPr="005648DE" w:rsidRDefault="00471E86" w:rsidP="00471E86">
      <w:r w:rsidRPr="004D2295">
        <w:rPr>
          <w:rStyle w:val="HideTWBExt"/>
        </w:rPr>
        <w:t>&lt;/Amend&gt;</w:t>
      </w:r>
    </w:p>
    <w:p w14:paraId="7966CEF3" w14:textId="77777777" w:rsidR="00471E86" w:rsidRPr="005648DE" w:rsidRDefault="00471E86" w:rsidP="00471E86">
      <w:pPr>
        <w:pStyle w:val="AmNumberTabs"/>
      </w:pPr>
      <w:r w:rsidRPr="004D2295">
        <w:rPr>
          <w:rStyle w:val="HideTWBExt"/>
          <w:b w:val="0"/>
        </w:rPr>
        <w:t>&lt;Amend&gt;</w:t>
      </w:r>
      <w:r w:rsidRPr="005648DE">
        <w:t>Módosítás</w:t>
      </w:r>
      <w:r w:rsidRPr="005648DE">
        <w:tab/>
      </w:r>
      <w:r w:rsidRPr="005648DE">
        <w:tab/>
      </w:r>
      <w:r w:rsidRPr="004D2295">
        <w:rPr>
          <w:rStyle w:val="HideTWBExt"/>
          <w:b w:val="0"/>
        </w:rPr>
        <w:t>&lt;NumAm&gt;</w:t>
      </w:r>
      <w:r w:rsidRPr="005648DE">
        <w:t>134</w:t>
      </w:r>
      <w:r w:rsidRPr="004D2295">
        <w:rPr>
          <w:rStyle w:val="HideTWBExt"/>
          <w:b w:val="0"/>
        </w:rPr>
        <w:t>&lt;/NumAm&gt;</w:t>
      </w:r>
    </w:p>
    <w:p w14:paraId="781E3E01" w14:textId="77777777" w:rsidR="00471E86" w:rsidRPr="005648DE" w:rsidRDefault="00471E86" w:rsidP="00471E86">
      <w:pPr>
        <w:pStyle w:val="NormalBold"/>
      </w:pPr>
      <w:r w:rsidRPr="004D2295">
        <w:rPr>
          <w:rStyle w:val="HideTWBExt"/>
          <w:b w:val="0"/>
        </w:rPr>
        <w:t>&lt;RepeatBlock-By&gt;&lt;Members&gt;</w:t>
      </w:r>
      <w:r w:rsidRPr="005648DE">
        <w:t>Tineke Strik</w:t>
      </w:r>
      <w:r w:rsidRPr="004D2295">
        <w:rPr>
          <w:rStyle w:val="HideTWBExt"/>
          <w:b w:val="0"/>
        </w:rPr>
        <w:t>&lt;/Members&gt;</w:t>
      </w:r>
    </w:p>
    <w:p w14:paraId="3B3DA4C6" w14:textId="77777777" w:rsidR="00471E86" w:rsidRPr="005648DE" w:rsidRDefault="00471E86" w:rsidP="00471E86">
      <w:pPr>
        <w:pStyle w:val="NormalBold"/>
      </w:pPr>
      <w:r w:rsidRPr="004D2295">
        <w:rPr>
          <w:rStyle w:val="HideTWBExt"/>
          <w:b w:val="0"/>
        </w:rPr>
        <w:t>&lt;/RepeatBlock-By&gt;</w:t>
      </w:r>
    </w:p>
    <w:p w14:paraId="46E715DF" w14:textId="77777777" w:rsidR="00471E86" w:rsidRPr="005648DE" w:rsidRDefault="00471E86" w:rsidP="00471E86">
      <w:pPr>
        <w:pStyle w:val="NormalBold"/>
      </w:pPr>
      <w:r w:rsidRPr="004D2295">
        <w:rPr>
          <w:rStyle w:val="HideTWBExt"/>
          <w:b w:val="0"/>
        </w:rPr>
        <w:t>&lt;DocAmend&gt;</w:t>
      </w:r>
      <w:r w:rsidRPr="005648DE">
        <w:t>Rendeletre irányuló javaslat</w:t>
      </w:r>
      <w:r w:rsidRPr="004D2295">
        <w:rPr>
          <w:rStyle w:val="HideTWBExt"/>
          <w:b w:val="0"/>
        </w:rPr>
        <w:t>&lt;/DocAmend&gt;</w:t>
      </w:r>
    </w:p>
    <w:p w14:paraId="2A3EF2F7" w14:textId="77777777" w:rsidR="00471E86" w:rsidRPr="005648DE" w:rsidRDefault="00471E86" w:rsidP="00471E86">
      <w:pPr>
        <w:pStyle w:val="NormalBold"/>
      </w:pPr>
      <w:r w:rsidRPr="004D2295">
        <w:rPr>
          <w:rStyle w:val="HideTWBExt"/>
          <w:b w:val="0"/>
        </w:rPr>
        <w:t>&lt;Article&gt;</w:t>
      </w:r>
      <w:r w:rsidRPr="005648DE">
        <w:t>1 cikk – 1 bekezdés – 2 pont</w:t>
      </w:r>
      <w:r w:rsidRPr="004D2295">
        <w:rPr>
          <w:rStyle w:val="HideTWBExt"/>
          <w:b w:val="0"/>
        </w:rPr>
        <w:t>&lt;/Article&gt;</w:t>
      </w:r>
    </w:p>
    <w:p w14:paraId="4BFBB73C" w14:textId="77777777" w:rsidR="00471E86" w:rsidRPr="005648DE" w:rsidRDefault="00471E86" w:rsidP="00471E86">
      <w:r w:rsidRPr="004D2295">
        <w:rPr>
          <w:rStyle w:val="HideTWBExt"/>
        </w:rPr>
        <w:t>&lt;DocAmend2&gt;</w:t>
      </w:r>
      <w:r w:rsidRPr="005648DE">
        <w:t>(EU) 2018/1806 rendelet</w:t>
      </w:r>
      <w:r w:rsidRPr="004D2295">
        <w:rPr>
          <w:rStyle w:val="HideTWBExt"/>
        </w:rPr>
        <w:t>&lt;/DocAmend2&gt;</w:t>
      </w:r>
    </w:p>
    <w:p w14:paraId="12B159E8" w14:textId="77777777" w:rsidR="00471E86" w:rsidRPr="005648DE" w:rsidRDefault="00471E86" w:rsidP="00471E86">
      <w:r w:rsidRPr="004D2295">
        <w:rPr>
          <w:rStyle w:val="HideTWBExt"/>
        </w:rPr>
        <w:t>&lt;Article2&gt;</w:t>
      </w:r>
      <w:r w:rsidRPr="005648DE">
        <w:t>8f cikk – 1a bekezdés (új)</w:t>
      </w:r>
      <w:r w:rsidRPr="004D22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7B4C" w:rsidRPr="005648DE" w14:paraId="0C5BE541" w14:textId="77777777" w:rsidTr="00533449">
        <w:trPr>
          <w:trHeight w:hRule="exact" w:val="240"/>
          <w:jc w:val="center"/>
        </w:trPr>
        <w:tc>
          <w:tcPr>
            <w:tcW w:w="9752" w:type="dxa"/>
            <w:gridSpan w:val="2"/>
          </w:tcPr>
          <w:p w14:paraId="38D2DC58" w14:textId="77777777" w:rsidR="00471E86" w:rsidRPr="005648DE" w:rsidRDefault="00471E86" w:rsidP="00533449"/>
        </w:tc>
      </w:tr>
      <w:tr w:rsidR="00607B4C" w:rsidRPr="005648DE" w14:paraId="60BE83D4" w14:textId="77777777" w:rsidTr="00533449">
        <w:trPr>
          <w:trHeight w:val="240"/>
          <w:jc w:val="center"/>
        </w:trPr>
        <w:tc>
          <w:tcPr>
            <w:tcW w:w="4876" w:type="dxa"/>
          </w:tcPr>
          <w:p w14:paraId="3C769474" w14:textId="77777777" w:rsidR="00471E86" w:rsidRPr="005648DE" w:rsidRDefault="00471E86" w:rsidP="00533449">
            <w:pPr>
              <w:pStyle w:val="AmColumnHeading"/>
            </w:pPr>
            <w:r w:rsidRPr="005648DE">
              <w:t>A Bizottság által javasolt szöveg</w:t>
            </w:r>
          </w:p>
        </w:tc>
        <w:tc>
          <w:tcPr>
            <w:tcW w:w="4876" w:type="dxa"/>
          </w:tcPr>
          <w:p w14:paraId="2C29F591" w14:textId="77777777" w:rsidR="00471E86" w:rsidRPr="005648DE" w:rsidRDefault="00471E86" w:rsidP="00533449">
            <w:pPr>
              <w:pStyle w:val="AmColumnHeading"/>
            </w:pPr>
            <w:r w:rsidRPr="005648DE">
              <w:t>Módosítás</w:t>
            </w:r>
          </w:p>
        </w:tc>
      </w:tr>
      <w:tr w:rsidR="00607B4C" w:rsidRPr="005648DE" w14:paraId="00275754" w14:textId="77777777" w:rsidTr="00533449">
        <w:trPr>
          <w:jc w:val="center"/>
        </w:trPr>
        <w:tc>
          <w:tcPr>
            <w:tcW w:w="4876" w:type="dxa"/>
          </w:tcPr>
          <w:p w14:paraId="07D45926" w14:textId="77777777" w:rsidR="00471E86" w:rsidRPr="005648DE" w:rsidRDefault="00471E86" w:rsidP="00533449">
            <w:pPr>
              <w:pStyle w:val="Normal6a"/>
            </w:pPr>
          </w:p>
        </w:tc>
        <w:tc>
          <w:tcPr>
            <w:tcW w:w="4876" w:type="dxa"/>
          </w:tcPr>
          <w:p w14:paraId="786CC751" w14:textId="77777777" w:rsidR="00471E86" w:rsidRPr="005648DE" w:rsidRDefault="00471E86" w:rsidP="00533449">
            <w:pPr>
              <w:pStyle w:val="Normal6a"/>
            </w:pPr>
            <w:r w:rsidRPr="005648DE">
              <w:rPr>
                <w:b/>
                <w:i/>
              </w:rPr>
              <w:t>(1a)</w:t>
            </w:r>
            <w:r w:rsidRPr="005648DE">
              <w:tab/>
            </w:r>
            <w:r w:rsidRPr="005648DE">
              <w:rPr>
                <w:b/>
                <w:i/>
              </w:rPr>
              <w:t xml:space="preserve">A felhatalmazáson alapuló jogi aktushoz mellékelni kell egy, az Európai Parlamentnek és a Tanácsnak készített </w:t>
            </w:r>
            <w:bookmarkStart w:id="0" w:name="_GoBack"/>
            <w:bookmarkEnd w:id="0"/>
            <w:r w:rsidRPr="005648DE">
              <w:rPr>
                <w:b/>
                <w:i/>
              </w:rPr>
              <w:t>jelentést, amely részletezi az érintett harmadik országgal folytatott megerősített párbeszéd eredményét, az adott harmadik ország és az érintett tagállamok által elfogadott intézkedéseket, valamint azon megítélés indokait, amely szerint az ideiglenes felfüggesztéshez vezető körülményeket nem orvosolták. </w:t>
            </w:r>
          </w:p>
        </w:tc>
      </w:tr>
    </w:tbl>
    <w:p w14:paraId="004DF062" w14:textId="77777777" w:rsidR="00471E86" w:rsidRPr="005648DE" w:rsidRDefault="00471E86" w:rsidP="00471E86">
      <w:pPr>
        <w:pStyle w:val="AmOrLang"/>
      </w:pPr>
      <w:r w:rsidRPr="005648DE">
        <w:t xml:space="preserve">Or. </w:t>
      </w:r>
      <w:r w:rsidRPr="004D2295">
        <w:rPr>
          <w:rStyle w:val="HideTWBExt"/>
        </w:rPr>
        <w:t>&lt;Original&gt;</w:t>
      </w:r>
      <w:r w:rsidRPr="004D2295">
        <w:rPr>
          <w:rStyle w:val="HideTWBInt"/>
        </w:rPr>
        <w:t>{EN}</w:t>
      </w:r>
      <w:r w:rsidRPr="005648DE">
        <w:t>en</w:t>
      </w:r>
      <w:r w:rsidRPr="004D2295">
        <w:rPr>
          <w:rStyle w:val="HideTWBExt"/>
        </w:rPr>
        <w:t>&lt;/Original&gt;</w:t>
      </w:r>
    </w:p>
    <w:p w14:paraId="7D1EFF00" w14:textId="7EEC4310" w:rsidR="00471E86" w:rsidRPr="005648DE" w:rsidRDefault="00471E86" w:rsidP="00471E86">
      <w:r w:rsidRPr="004D2295">
        <w:rPr>
          <w:rStyle w:val="HideTWBExt"/>
        </w:rPr>
        <w:t>&lt;/Amend&gt;&lt;/RepeatBlock-Amend&gt;</w:t>
      </w:r>
    </w:p>
    <w:p w14:paraId="5A5F6891" w14:textId="25C2B45C" w:rsidR="001C7A7F" w:rsidRPr="005648DE" w:rsidRDefault="001C7A7F" w:rsidP="00471E86"/>
    <w:sectPr w:rsidR="001C7A7F" w:rsidRPr="005648DE" w:rsidSect="00E142D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6559DC" w14:textId="77777777" w:rsidR="00607B4C" w:rsidRPr="005648DE" w:rsidRDefault="00607B4C">
      <w:r w:rsidRPr="005648DE">
        <w:separator/>
      </w:r>
    </w:p>
  </w:endnote>
  <w:endnote w:type="continuationSeparator" w:id="0">
    <w:p w14:paraId="33F8283C" w14:textId="77777777" w:rsidR="00607B4C" w:rsidRPr="005648DE" w:rsidRDefault="00607B4C">
      <w:r w:rsidRPr="005648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3F4DA" w14:textId="5F142197" w:rsidR="00E142D0" w:rsidRPr="005648DE" w:rsidRDefault="00E142D0" w:rsidP="00E142D0">
    <w:pPr>
      <w:pStyle w:val="EPFooter"/>
    </w:pPr>
    <w:r w:rsidRPr="005648DE">
      <w:t>PE</w:t>
    </w:r>
    <w:r w:rsidRPr="004D2295">
      <w:rPr>
        <w:rStyle w:val="HideTWBExt"/>
      </w:rPr>
      <w:t>&lt;NoPE&gt;</w:t>
    </w:r>
    <w:r w:rsidRPr="005648DE">
      <w:t>759.969</w:t>
    </w:r>
    <w:r w:rsidRPr="004D2295">
      <w:rPr>
        <w:rStyle w:val="HideTWBExt"/>
      </w:rPr>
      <w:t>&lt;/NoPE&gt;&lt;Version&gt;</w:t>
    </w:r>
    <w:r w:rsidRPr="005648DE">
      <w:t>v01-00</w:t>
    </w:r>
    <w:r w:rsidRPr="004D2295">
      <w:rPr>
        <w:rStyle w:val="HideTWBExt"/>
      </w:rPr>
      <w:t>&lt;/Version&gt;</w:t>
    </w:r>
    <w:r w:rsidRPr="005648DE">
      <w:tab/>
    </w:r>
    <w:r w:rsidRPr="005648DE">
      <w:fldChar w:fldCharType="begin"/>
    </w:r>
    <w:r w:rsidRPr="005648DE">
      <w:instrText xml:space="preserve"> PAGE  \* MERGEFORMAT </w:instrText>
    </w:r>
    <w:r w:rsidRPr="005648DE">
      <w:fldChar w:fldCharType="separate"/>
    </w:r>
    <w:r w:rsidR="004D2295">
      <w:rPr>
        <w:noProof/>
      </w:rPr>
      <w:t>74</w:t>
    </w:r>
    <w:r w:rsidRPr="005648DE">
      <w:fldChar w:fldCharType="end"/>
    </w:r>
    <w:r w:rsidRPr="005648DE">
      <w:t>/</w:t>
    </w:r>
    <w:fldSimple w:instr=" NUMPAGES  \* MERGEFORMAT ">
      <w:r w:rsidR="004D2295">
        <w:rPr>
          <w:noProof/>
        </w:rPr>
        <w:t>75</w:t>
      </w:r>
    </w:fldSimple>
    <w:r w:rsidRPr="005648DE">
      <w:tab/>
    </w:r>
    <w:r w:rsidRPr="004D2295">
      <w:rPr>
        <w:rStyle w:val="HideTWBExt"/>
      </w:rPr>
      <w:t>&lt;PathFdR&gt;</w:t>
    </w:r>
    <w:r w:rsidR="005648DE" w:rsidRPr="005648DE">
      <w:t>AM\1299078HU.docx</w:t>
    </w:r>
    <w:r w:rsidRPr="004D2295">
      <w:rPr>
        <w:rStyle w:val="HideTWBExt"/>
      </w:rPr>
      <w:t>&lt;/PathFdR&gt;</w:t>
    </w:r>
  </w:p>
  <w:p w14:paraId="605AF9BC" w14:textId="2366F280" w:rsidR="001C7A7F" w:rsidRPr="005648DE" w:rsidRDefault="00E142D0" w:rsidP="00E142D0">
    <w:pPr>
      <w:pStyle w:val="EPFooter2"/>
    </w:pPr>
    <w:r w:rsidRPr="005648DE">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BDE52" w14:textId="7B2DFEE9" w:rsidR="00E142D0" w:rsidRPr="005648DE" w:rsidRDefault="00E142D0" w:rsidP="00E142D0">
    <w:pPr>
      <w:pStyle w:val="EPFooter"/>
    </w:pPr>
    <w:r w:rsidRPr="004D2295">
      <w:rPr>
        <w:rStyle w:val="HideTWBExt"/>
      </w:rPr>
      <w:t>&lt;PathFdR&gt;</w:t>
    </w:r>
    <w:r w:rsidR="005648DE" w:rsidRPr="005648DE">
      <w:t>AM\1299078HU.docx</w:t>
    </w:r>
    <w:r w:rsidRPr="004D2295">
      <w:rPr>
        <w:rStyle w:val="HideTWBExt"/>
      </w:rPr>
      <w:t>&lt;/PathFdR&gt;</w:t>
    </w:r>
    <w:r w:rsidRPr="005648DE">
      <w:tab/>
    </w:r>
    <w:r w:rsidRPr="005648DE">
      <w:fldChar w:fldCharType="begin"/>
    </w:r>
    <w:r w:rsidRPr="005648DE">
      <w:instrText xml:space="preserve"> PAGE  \* MERGEFORMAT </w:instrText>
    </w:r>
    <w:r w:rsidRPr="005648DE">
      <w:fldChar w:fldCharType="separate"/>
    </w:r>
    <w:r w:rsidR="004D2295">
      <w:rPr>
        <w:noProof/>
      </w:rPr>
      <w:t>75</w:t>
    </w:r>
    <w:r w:rsidRPr="005648DE">
      <w:fldChar w:fldCharType="end"/>
    </w:r>
    <w:r w:rsidRPr="005648DE">
      <w:t>/</w:t>
    </w:r>
    <w:fldSimple w:instr=" NUMPAGES  \* MERGEFORMAT ">
      <w:r w:rsidR="004D2295">
        <w:rPr>
          <w:noProof/>
        </w:rPr>
        <w:t>75</w:t>
      </w:r>
    </w:fldSimple>
    <w:r w:rsidRPr="005648DE">
      <w:tab/>
      <w:t>PE</w:t>
    </w:r>
    <w:r w:rsidRPr="004D2295">
      <w:rPr>
        <w:rStyle w:val="HideTWBExt"/>
      </w:rPr>
      <w:t>&lt;NoPE&gt;</w:t>
    </w:r>
    <w:r w:rsidRPr="005648DE">
      <w:t>759.969</w:t>
    </w:r>
    <w:r w:rsidRPr="004D2295">
      <w:rPr>
        <w:rStyle w:val="HideTWBExt"/>
      </w:rPr>
      <w:t>&lt;/NoPE&gt;&lt;Version&gt;</w:t>
    </w:r>
    <w:r w:rsidRPr="005648DE">
      <w:t>v01-00</w:t>
    </w:r>
    <w:r w:rsidRPr="004D2295">
      <w:rPr>
        <w:rStyle w:val="HideTWBExt"/>
      </w:rPr>
      <w:t>&lt;/Version&gt;</w:t>
    </w:r>
  </w:p>
  <w:p w14:paraId="662A47C6" w14:textId="088E9F61" w:rsidR="001C7A7F" w:rsidRPr="005648DE" w:rsidRDefault="00E142D0" w:rsidP="00E142D0">
    <w:pPr>
      <w:pStyle w:val="EPFooter2"/>
    </w:pPr>
    <w:r w:rsidRPr="005648DE">
      <w:tab/>
    </w:r>
    <w:r w:rsidRPr="005648DE">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4D106" w14:textId="7053FCFA" w:rsidR="00E142D0" w:rsidRPr="005648DE" w:rsidRDefault="00E142D0" w:rsidP="00E142D0">
    <w:pPr>
      <w:pStyle w:val="EPFooter"/>
    </w:pPr>
    <w:r w:rsidRPr="004D2295">
      <w:rPr>
        <w:rStyle w:val="HideTWBExt"/>
      </w:rPr>
      <w:t>&lt;PathFdR&gt;</w:t>
    </w:r>
    <w:r w:rsidR="005648DE" w:rsidRPr="005648DE">
      <w:t>AM\1299078HU.docx</w:t>
    </w:r>
    <w:r w:rsidRPr="004D2295">
      <w:rPr>
        <w:rStyle w:val="HideTWBExt"/>
      </w:rPr>
      <w:t>&lt;/PathFdR&gt;</w:t>
    </w:r>
    <w:r w:rsidRPr="005648DE">
      <w:tab/>
    </w:r>
    <w:r w:rsidRPr="005648DE">
      <w:tab/>
      <w:t>PE</w:t>
    </w:r>
    <w:r w:rsidRPr="004D2295">
      <w:rPr>
        <w:rStyle w:val="HideTWBExt"/>
      </w:rPr>
      <w:t>&lt;NoPE&gt;</w:t>
    </w:r>
    <w:r w:rsidRPr="005648DE">
      <w:t>759.969</w:t>
    </w:r>
    <w:r w:rsidRPr="004D2295">
      <w:rPr>
        <w:rStyle w:val="HideTWBExt"/>
      </w:rPr>
      <w:t>&lt;/NoPE&gt;&lt;Version&gt;</w:t>
    </w:r>
    <w:r w:rsidRPr="005648DE">
      <w:t>v01-00</w:t>
    </w:r>
    <w:r w:rsidRPr="004D2295">
      <w:rPr>
        <w:rStyle w:val="HideTWBExt"/>
      </w:rPr>
      <w:t>&lt;/Version&gt;</w:t>
    </w:r>
  </w:p>
  <w:p w14:paraId="5BFFFEA0" w14:textId="01CBCC83" w:rsidR="001C7A7F" w:rsidRPr="005648DE" w:rsidRDefault="00E142D0" w:rsidP="00E142D0">
    <w:pPr>
      <w:pStyle w:val="EPFooter2"/>
    </w:pPr>
    <w:r w:rsidRPr="005648DE">
      <w:t>HU</w:t>
    </w:r>
    <w:r w:rsidRPr="005648DE">
      <w:tab/>
    </w:r>
    <w:r w:rsidRPr="005648DE">
      <w:rPr>
        <w:b w:val="0"/>
        <w:i/>
        <w:color w:val="C0C0C0"/>
        <w:sz w:val="22"/>
      </w:rPr>
      <w:t>Egyesülve a sokféleségben</w:t>
    </w:r>
    <w:r w:rsidRPr="005648DE">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8EAAC" w14:textId="77777777" w:rsidR="00607B4C" w:rsidRPr="005648DE" w:rsidRDefault="00607B4C">
      <w:r w:rsidRPr="005648DE">
        <w:separator/>
      </w:r>
    </w:p>
  </w:footnote>
  <w:footnote w:type="continuationSeparator" w:id="0">
    <w:p w14:paraId="24C8F246" w14:textId="77777777" w:rsidR="00607B4C" w:rsidRPr="005648DE" w:rsidRDefault="00607B4C">
      <w:r w:rsidRPr="005648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1BF0F" w14:textId="77777777" w:rsidR="004D2295" w:rsidRDefault="004D22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1231C" w14:textId="77777777" w:rsidR="004D2295" w:rsidRDefault="004D22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C70E" w14:textId="77777777" w:rsidR="004D2295" w:rsidRDefault="004D22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9"/>
    <w:docVar w:name="TXTLANGUE" w:val="HU"/>
    <w:docVar w:name="TXTLANGUEMIN" w:val="hu"/>
    <w:docVar w:name="TXTNRPE" w:val="759.969"/>
    <w:docVar w:name="TXTPEorAP" w:val="PE"/>
    <w:docVar w:name="TXTROUTE" w:val="AM\1299078HU.docx"/>
    <w:docVar w:name="TXTVERSION" w:val="01-00"/>
  </w:docVars>
  <w:rsids>
    <w:rsidRoot w:val="00A77B3E"/>
    <w:rsid w:val="001C7A7F"/>
    <w:rsid w:val="00471E86"/>
    <w:rsid w:val="004D2295"/>
    <w:rsid w:val="005648DE"/>
    <w:rsid w:val="00607B4C"/>
    <w:rsid w:val="00A77B3E"/>
    <w:rsid w:val="00CA2A55"/>
    <w:rsid w:val="00E142D0"/>
    <w:rsid w:val="00ED31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F9A56A8"/>
  <w15:docId w15:val="{A999F30D-2748-4426-B84D-982EF9944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71E86"/>
    <w:pPr>
      <w:tabs>
        <w:tab w:val="center" w:pos="4680"/>
        <w:tab w:val="right" w:pos="9360"/>
      </w:tabs>
    </w:pPr>
  </w:style>
  <w:style w:type="character" w:customStyle="1" w:styleId="HeaderChar">
    <w:name w:val="Header Char"/>
    <w:basedOn w:val="DefaultParagraphFont"/>
    <w:link w:val="Header"/>
    <w:rsid w:val="00471E86"/>
    <w:rPr>
      <w:sz w:val="24"/>
      <w:szCs w:val="24"/>
    </w:rPr>
  </w:style>
  <w:style w:type="paragraph" w:styleId="Footer">
    <w:name w:val="footer"/>
    <w:basedOn w:val="Normal"/>
    <w:link w:val="FooterChar"/>
    <w:rsid w:val="004D2295"/>
    <w:pPr>
      <w:tabs>
        <w:tab w:val="center" w:pos="4513"/>
        <w:tab w:val="right" w:pos="9026"/>
      </w:tabs>
    </w:pPr>
  </w:style>
  <w:style w:type="character" w:customStyle="1" w:styleId="FooterChar">
    <w:name w:val="Footer Char"/>
    <w:basedOn w:val="DefaultParagraphFont"/>
    <w:link w:val="Footer"/>
    <w:rsid w:val="004D229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14776</Words>
  <Characters>100946</Characters>
  <Application>Microsoft Office Word</Application>
  <DocSecurity>0</DocSecurity>
  <Lines>4035</Lines>
  <Paragraphs>1337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2024-03-27T08:53:00Z</dcterms:created>
  <dcterms:modified xsi:type="dcterms:W3CDTF">2024-03-27T08:53:00Z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54925</vt:lpwstr>
  </property>
  <property fmtid="{D5CDD505-2E9C-101B-9397-08002B2CF9AE}" pid="7" name="dmxml.render.traceId">
    <vt:lpwstr>65f870855e19d4db5731cd5ce04254ba</vt:lpwstr>
  </property>
  <property fmtid="{D5CDD505-2E9C-101B-9397-08002B2CF9AE}" pid="8" name="FooterPath">
    <vt:lpwstr>AM\1299078HU.docx</vt:lpwstr>
  </property>
  <property fmtid="{D5CDD505-2E9C-101B-9397-08002B2CF9AE}" pid="9" name="PE Number">
    <vt:lpwstr>759.969</vt:lpwstr>
  </property>
  <property fmtid="{D5CDD505-2E9C-101B-9397-08002B2CF9AE}" pid="10" name="UID">
    <vt:lpwstr>eu.europa.europarl-DIN1-2024-0000017064_02.00-xm-01.00_text-xml</vt:lpwstr>
  </property>
  <property fmtid="{D5CDD505-2E9C-101B-9397-08002B2CF9AE}" pid="11" name="LastEdited with">
    <vt:lpwstr>9.17.2 Build [20240301]</vt:lpwstr>
  </property>
  <property fmtid="{D5CDD505-2E9C-101B-9397-08002B2CF9AE}" pid="12" name="Bookout">
    <vt:lpwstr>OK - 2024/03/27 09:50</vt:lpwstr>
  </property>
</Properties>
</file>