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F10185" w:rsidRPr="008E43E8" w14:paraId="7042889C" w14:textId="77777777" w:rsidTr="008F37E7">
        <w:trPr>
          <w:trHeight w:hRule="exact" w:val="1418"/>
        </w:trPr>
        <w:tc>
          <w:tcPr>
            <w:tcW w:w="6804" w:type="dxa"/>
            <w:shd w:val="clear" w:color="auto" w:fill="auto"/>
            <w:vAlign w:val="center"/>
          </w:tcPr>
          <w:p w14:paraId="38379090" w14:textId="77777777" w:rsidR="00F10185" w:rsidRPr="008E43E8" w:rsidRDefault="00F10185" w:rsidP="008F37E7">
            <w:pPr>
              <w:pStyle w:val="EPName"/>
            </w:pPr>
            <w:r w:rsidRPr="008E43E8">
              <w:t>Europski parlament</w:t>
            </w:r>
          </w:p>
          <w:p w14:paraId="46B1B05D" w14:textId="77777777" w:rsidR="00F10185" w:rsidRPr="008E43E8" w:rsidRDefault="00F10185" w:rsidP="008F37E7">
            <w:pPr>
              <w:pStyle w:val="EPTerm"/>
            </w:pPr>
            <w:r w:rsidRPr="008E43E8">
              <w:t>2024-2029</w:t>
            </w:r>
          </w:p>
        </w:tc>
        <w:tc>
          <w:tcPr>
            <w:tcW w:w="2268" w:type="dxa"/>
            <w:shd w:val="clear" w:color="auto" w:fill="auto"/>
          </w:tcPr>
          <w:p w14:paraId="29C7C7A3" w14:textId="77777777" w:rsidR="00F10185" w:rsidRPr="008E43E8" w:rsidRDefault="00F10185" w:rsidP="008F37E7">
            <w:pPr>
              <w:pStyle w:val="EPLogo"/>
            </w:pPr>
            <w:r w:rsidRPr="008E43E8">
              <w:rPr>
                <w:noProof/>
              </w:rPr>
              <w:drawing>
                <wp:inline distT="0" distB="0" distL="0" distR="0" wp14:anchorId="51850FFD" wp14:editId="78C33D3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37FC50E" w14:textId="77777777" w:rsidR="00F10185" w:rsidRPr="008E43E8" w:rsidRDefault="00F10185" w:rsidP="00F10185">
      <w:pPr>
        <w:pStyle w:val="LineTop"/>
      </w:pPr>
    </w:p>
    <w:p w14:paraId="17B771A5" w14:textId="77777777" w:rsidR="00F10185" w:rsidRPr="008E43E8" w:rsidRDefault="00F10185" w:rsidP="00F10185">
      <w:pPr>
        <w:pStyle w:val="EPBody"/>
      </w:pPr>
      <w:r w:rsidRPr="008E43E8">
        <w:rPr>
          <w:rStyle w:val="HideTWBExt"/>
          <w:color w:val="auto"/>
        </w:rPr>
        <w:t>&lt;</w:t>
      </w:r>
      <w:r w:rsidRPr="008E43E8">
        <w:rPr>
          <w:rStyle w:val="HideTWBExt"/>
          <w:i w:val="0"/>
          <w:color w:val="auto"/>
        </w:rPr>
        <w:t>Commission</w:t>
      </w:r>
      <w:r w:rsidRPr="008E43E8">
        <w:rPr>
          <w:rStyle w:val="HideTWBExt"/>
          <w:color w:val="auto"/>
        </w:rPr>
        <w:t>&gt;</w:t>
      </w:r>
      <w:r w:rsidRPr="008E43E8">
        <w:rPr>
          <w:rStyle w:val="HideTWBInt"/>
          <w:color w:val="auto"/>
        </w:rPr>
        <w:t>{LIBE}</w:t>
      </w:r>
      <w:r w:rsidRPr="008E43E8">
        <w:t>Odbor za građanske slobode, pravosuđe i unutarnje poslove</w:t>
      </w:r>
      <w:r w:rsidRPr="008E43E8">
        <w:rPr>
          <w:rStyle w:val="HideTWBExt"/>
          <w:color w:val="auto"/>
        </w:rPr>
        <w:t>&lt;/</w:t>
      </w:r>
      <w:proofErr w:type="spellStart"/>
      <w:r w:rsidRPr="008E43E8">
        <w:rPr>
          <w:rStyle w:val="HideTWBExt"/>
          <w:i w:val="0"/>
          <w:color w:val="auto"/>
        </w:rPr>
        <w:t>Commission</w:t>
      </w:r>
      <w:proofErr w:type="spellEnd"/>
      <w:r w:rsidRPr="008E43E8">
        <w:rPr>
          <w:rStyle w:val="HideTWBExt"/>
          <w:color w:val="auto"/>
        </w:rPr>
        <w:t>&gt;</w:t>
      </w:r>
    </w:p>
    <w:p w14:paraId="738F8C52" w14:textId="77777777" w:rsidR="00F10185" w:rsidRPr="008E43E8" w:rsidRDefault="00F10185" w:rsidP="00F10185">
      <w:pPr>
        <w:pStyle w:val="LineBottom"/>
      </w:pPr>
    </w:p>
    <w:p w14:paraId="65072DA2" w14:textId="77777777" w:rsidR="00F10185" w:rsidRPr="008E43E8" w:rsidRDefault="00F10185" w:rsidP="00F10185">
      <w:pPr>
        <w:pStyle w:val="CoverReference"/>
      </w:pPr>
      <w:r w:rsidRPr="008E43E8">
        <w:rPr>
          <w:rStyle w:val="HideTWBExt"/>
          <w:b w:val="0"/>
          <w:color w:val="auto"/>
        </w:rPr>
        <w:t>&lt;RefProc&gt;</w:t>
      </w:r>
      <w:r w:rsidRPr="008E43E8">
        <w:t>2025/2135</w:t>
      </w:r>
      <w:r w:rsidRPr="008E43E8">
        <w:rPr>
          <w:rStyle w:val="HideTWBExt"/>
          <w:b w:val="0"/>
          <w:color w:val="auto"/>
        </w:rPr>
        <w:t>&lt;/</w:t>
      </w:r>
      <w:proofErr w:type="spellStart"/>
      <w:r w:rsidRPr="008E43E8">
        <w:rPr>
          <w:rStyle w:val="HideTWBExt"/>
          <w:b w:val="0"/>
          <w:color w:val="auto"/>
        </w:rPr>
        <w:t>RefProc</w:t>
      </w:r>
      <w:proofErr w:type="spellEnd"/>
      <w:r w:rsidRPr="008E43E8">
        <w:rPr>
          <w:rStyle w:val="HideTWBExt"/>
          <w:b w:val="0"/>
          <w:color w:val="auto"/>
        </w:rPr>
        <w:t>&gt;&lt;RefTypeProc&gt;</w:t>
      </w:r>
      <w:r w:rsidRPr="008E43E8">
        <w:t>(INI)</w:t>
      </w:r>
      <w:r w:rsidRPr="008E43E8">
        <w:rPr>
          <w:rStyle w:val="HideTWBExt"/>
          <w:b w:val="0"/>
          <w:color w:val="auto"/>
        </w:rPr>
        <w:t>&lt;/</w:t>
      </w:r>
      <w:proofErr w:type="spellStart"/>
      <w:r w:rsidRPr="008E43E8">
        <w:rPr>
          <w:rStyle w:val="HideTWBExt"/>
          <w:b w:val="0"/>
          <w:color w:val="auto"/>
        </w:rPr>
        <w:t>RefTypeProc</w:t>
      </w:r>
      <w:proofErr w:type="spellEnd"/>
      <w:r w:rsidRPr="008E43E8">
        <w:rPr>
          <w:rStyle w:val="HideTWBExt"/>
          <w:b w:val="0"/>
          <w:color w:val="auto"/>
        </w:rPr>
        <w:t>&gt;</w:t>
      </w:r>
    </w:p>
    <w:p w14:paraId="5F6E85D4" w14:textId="77777777" w:rsidR="00F10185" w:rsidRPr="008E43E8" w:rsidRDefault="00F10185" w:rsidP="00F10185">
      <w:pPr>
        <w:pStyle w:val="CoverDate"/>
      </w:pPr>
      <w:r w:rsidRPr="008E43E8">
        <w:rPr>
          <w:rStyle w:val="HideTWBExt"/>
          <w:color w:val="auto"/>
        </w:rPr>
        <w:t>&lt;Date&gt;</w:t>
      </w:r>
      <w:r w:rsidRPr="008E43E8">
        <w:rPr>
          <w:rStyle w:val="HideTWBInt"/>
          <w:color w:val="auto"/>
        </w:rPr>
        <w:t>{12/11/2025}</w:t>
      </w:r>
      <w:r w:rsidRPr="008E43E8">
        <w:t>12.11.2025</w:t>
      </w:r>
      <w:r w:rsidRPr="008E43E8">
        <w:rPr>
          <w:rStyle w:val="HideTWBExt"/>
          <w:color w:val="auto"/>
        </w:rPr>
        <w:t>&lt;/Date&gt;</w:t>
      </w:r>
    </w:p>
    <w:p w14:paraId="2E10F806" w14:textId="77777777" w:rsidR="00F10185" w:rsidRPr="008E43E8" w:rsidRDefault="00F10185" w:rsidP="00F10185">
      <w:pPr>
        <w:pStyle w:val="CoverDocType"/>
      </w:pPr>
      <w:r w:rsidRPr="008E43E8">
        <w:rPr>
          <w:rStyle w:val="HideTWBExt"/>
          <w:b w:val="0"/>
          <w:color w:val="auto"/>
        </w:rPr>
        <w:t>&lt;TypeAM&gt;</w:t>
      </w:r>
      <w:r w:rsidRPr="008E43E8">
        <w:t>AMANDMANI</w:t>
      </w:r>
      <w:r w:rsidRPr="008E43E8">
        <w:rPr>
          <w:rStyle w:val="HideTWBExt"/>
          <w:b w:val="0"/>
          <w:color w:val="auto"/>
        </w:rPr>
        <w:t>&lt;/</w:t>
      </w:r>
      <w:proofErr w:type="spellStart"/>
      <w:r w:rsidRPr="008E43E8">
        <w:rPr>
          <w:rStyle w:val="HideTWBExt"/>
          <w:b w:val="0"/>
          <w:color w:val="auto"/>
        </w:rPr>
        <w:t>TypeAM</w:t>
      </w:r>
      <w:proofErr w:type="spellEnd"/>
      <w:r w:rsidRPr="008E43E8">
        <w:rPr>
          <w:rStyle w:val="HideTWBExt"/>
          <w:b w:val="0"/>
          <w:color w:val="auto"/>
        </w:rPr>
        <w:t>&gt;</w:t>
      </w:r>
    </w:p>
    <w:p w14:paraId="5C07C822" w14:textId="77777777" w:rsidR="00F10185" w:rsidRPr="008E43E8" w:rsidRDefault="00F10185" w:rsidP="00F10185">
      <w:pPr>
        <w:pStyle w:val="CoverDocType24a"/>
        <w:rPr>
          <w:rStyle w:val="HideTWBExt"/>
          <w:color w:val="auto"/>
        </w:rPr>
      </w:pPr>
      <w:r w:rsidRPr="008E43E8">
        <w:rPr>
          <w:rStyle w:val="HideTWBExt"/>
          <w:b w:val="0"/>
          <w:color w:val="auto"/>
        </w:rPr>
        <w:t>&lt;RangeAM&gt;</w:t>
      </w:r>
      <w:r w:rsidRPr="008E43E8">
        <w:t>1 - 229</w:t>
      </w:r>
      <w:r w:rsidRPr="008E43E8">
        <w:rPr>
          <w:rStyle w:val="HideTWBExt"/>
          <w:b w:val="0"/>
          <w:color w:val="auto"/>
        </w:rPr>
        <w:t>&lt;/</w:t>
      </w:r>
      <w:proofErr w:type="spellStart"/>
      <w:r w:rsidRPr="008E43E8">
        <w:rPr>
          <w:rStyle w:val="HideTWBExt"/>
          <w:b w:val="0"/>
          <w:color w:val="auto"/>
        </w:rPr>
        <w:t>RangeAM</w:t>
      </w:r>
      <w:proofErr w:type="spellEnd"/>
      <w:r w:rsidRPr="008E43E8">
        <w:rPr>
          <w:rStyle w:val="HideTWBExt"/>
          <w:b w:val="0"/>
          <w:color w:val="auto"/>
        </w:rPr>
        <w:t>&gt;</w:t>
      </w:r>
    </w:p>
    <w:p w14:paraId="3195A4E8" w14:textId="77777777" w:rsidR="00F10185" w:rsidRPr="008E43E8" w:rsidRDefault="00F10185" w:rsidP="00F10185">
      <w:pPr>
        <w:pStyle w:val="CoverBold"/>
      </w:pPr>
      <w:r w:rsidRPr="008E43E8">
        <w:rPr>
          <w:rStyle w:val="HideTWBExt"/>
          <w:b w:val="0"/>
          <w:color w:val="auto"/>
        </w:rPr>
        <w:t>&lt;TitreType&gt;</w:t>
      </w:r>
      <w:r w:rsidRPr="008E43E8">
        <w:t>Nacrt izvješća</w:t>
      </w:r>
      <w:r w:rsidRPr="008E43E8">
        <w:rPr>
          <w:rStyle w:val="HideTWBExt"/>
          <w:b w:val="0"/>
          <w:color w:val="auto"/>
        </w:rPr>
        <w:t>&lt;/</w:t>
      </w:r>
      <w:proofErr w:type="spellStart"/>
      <w:r w:rsidRPr="008E43E8">
        <w:rPr>
          <w:rStyle w:val="HideTWBExt"/>
          <w:b w:val="0"/>
          <w:color w:val="auto"/>
        </w:rPr>
        <w:t>TitreType</w:t>
      </w:r>
      <w:proofErr w:type="spellEnd"/>
      <w:r w:rsidRPr="008E43E8">
        <w:rPr>
          <w:rStyle w:val="HideTWBExt"/>
          <w:b w:val="0"/>
          <w:color w:val="auto"/>
        </w:rPr>
        <w:t>&gt;</w:t>
      </w:r>
    </w:p>
    <w:p w14:paraId="54E428FA" w14:textId="77777777" w:rsidR="00F10185" w:rsidRPr="008E43E8" w:rsidRDefault="00F10185" w:rsidP="00F10185">
      <w:pPr>
        <w:pStyle w:val="CoverBold"/>
      </w:pPr>
      <w:r w:rsidRPr="008E43E8">
        <w:rPr>
          <w:rStyle w:val="HideTWBExt"/>
          <w:b w:val="0"/>
          <w:color w:val="auto"/>
        </w:rPr>
        <w:t>&lt;Rapporteur&gt;</w:t>
      </w:r>
      <w:r w:rsidRPr="008E43E8">
        <w:t xml:space="preserve">Anna </w:t>
      </w:r>
      <w:proofErr w:type="spellStart"/>
      <w:r w:rsidRPr="008E43E8">
        <w:t>Strolenberg</w:t>
      </w:r>
      <w:proofErr w:type="spellEnd"/>
      <w:r w:rsidRPr="008E43E8">
        <w:rPr>
          <w:rStyle w:val="HideTWBExt"/>
          <w:b w:val="0"/>
          <w:color w:val="auto"/>
        </w:rPr>
        <w:t>&lt;/Rapporteur&gt;</w:t>
      </w:r>
    </w:p>
    <w:p w14:paraId="5004F0B6" w14:textId="77777777" w:rsidR="00F10185" w:rsidRPr="008E43E8" w:rsidRDefault="00F10185" w:rsidP="00F10185">
      <w:pPr>
        <w:pStyle w:val="CoverNormal24a"/>
      </w:pPr>
      <w:r w:rsidRPr="008E43E8">
        <w:rPr>
          <w:rStyle w:val="HideTWBExt"/>
          <w:color w:val="auto"/>
        </w:rPr>
        <w:t>&lt;DocRefPE&gt;</w:t>
      </w:r>
      <w:r w:rsidRPr="008E43E8">
        <w:t>(PE778.093v01-00)</w:t>
      </w:r>
      <w:r w:rsidRPr="008E43E8">
        <w:rPr>
          <w:rStyle w:val="HideTWBExt"/>
          <w:color w:val="auto"/>
        </w:rPr>
        <w:t>&lt;/</w:t>
      </w:r>
      <w:proofErr w:type="spellStart"/>
      <w:r w:rsidRPr="008E43E8">
        <w:rPr>
          <w:rStyle w:val="HideTWBExt"/>
          <w:color w:val="auto"/>
        </w:rPr>
        <w:t>DocRefPE</w:t>
      </w:r>
      <w:proofErr w:type="spellEnd"/>
      <w:r w:rsidRPr="008E43E8">
        <w:rPr>
          <w:rStyle w:val="HideTWBExt"/>
          <w:color w:val="auto"/>
        </w:rPr>
        <w:t>&gt;</w:t>
      </w:r>
    </w:p>
    <w:p w14:paraId="6893538D" w14:textId="77777777" w:rsidR="00F10185" w:rsidRPr="008E43E8" w:rsidRDefault="00F10185" w:rsidP="00F10185">
      <w:pPr>
        <w:pStyle w:val="CoverNormal"/>
      </w:pPr>
      <w:r w:rsidRPr="008E43E8">
        <w:rPr>
          <w:rStyle w:val="HideTWBExt"/>
          <w:color w:val="auto"/>
        </w:rPr>
        <w:t>&lt;Titre&gt;</w:t>
      </w:r>
      <w:r w:rsidRPr="008E43E8">
        <w:t>Stanje temeljnih prava u Europskoj uniji tijekom 2024. i 2025.</w:t>
      </w:r>
      <w:r w:rsidRPr="008E43E8">
        <w:rPr>
          <w:rStyle w:val="HideTWBExt"/>
          <w:color w:val="auto"/>
        </w:rPr>
        <w:t>&lt;/</w:t>
      </w:r>
      <w:proofErr w:type="spellStart"/>
      <w:r w:rsidRPr="008E43E8">
        <w:rPr>
          <w:rStyle w:val="HideTWBExt"/>
          <w:color w:val="auto"/>
        </w:rPr>
        <w:t>Titre</w:t>
      </w:r>
      <w:proofErr w:type="spellEnd"/>
      <w:r w:rsidRPr="008E43E8">
        <w:rPr>
          <w:rStyle w:val="HideTWBExt"/>
          <w:color w:val="auto"/>
        </w:rPr>
        <w:t>&gt;</w:t>
      </w:r>
    </w:p>
    <w:p w14:paraId="76F93577" w14:textId="77777777" w:rsidR="00F10185" w:rsidRPr="008E43E8" w:rsidRDefault="00F10185" w:rsidP="00F10185">
      <w:pPr>
        <w:pStyle w:val="CoverNormal24a"/>
      </w:pPr>
      <w:r w:rsidRPr="008E43E8">
        <w:rPr>
          <w:rStyle w:val="HideTWBExt"/>
          <w:color w:val="auto"/>
        </w:rPr>
        <w:t>&lt;DocRef&gt;</w:t>
      </w:r>
      <w:r w:rsidRPr="008E43E8">
        <w:t>(2025/2135(INI))</w:t>
      </w:r>
      <w:r w:rsidRPr="008E43E8">
        <w:rPr>
          <w:rStyle w:val="HideTWBExt"/>
          <w:color w:val="auto"/>
        </w:rPr>
        <w:t>&lt;/</w:t>
      </w:r>
      <w:proofErr w:type="spellStart"/>
      <w:r w:rsidRPr="008E43E8">
        <w:rPr>
          <w:rStyle w:val="HideTWBExt"/>
          <w:color w:val="auto"/>
        </w:rPr>
        <w:t>DocRef</w:t>
      </w:r>
      <w:proofErr w:type="spellEnd"/>
      <w:r w:rsidRPr="008E43E8">
        <w:rPr>
          <w:rStyle w:val="HideTWBExt"/>
          <w:color w:val="auto"/>
        </w:rPr>
        <w:t>&gt;</w:t>
      </w:r>
    </w:p>
    <w:p w14:paraId="1204A894" w14:textId="77777777" w:rsidR="00794E41" w:rsidRPr="00AF200E" w:rsidRDefault="00794E41" w:rsidP="008B040A">
      <w:pPr>
        <w:widowControl/>
        <w:tabs>
          <w:tab w:val="center" w:pos="4677"/>
        </w:tabs>
      </w:pPr>
      <w:r w:rsidRPr="00AF200E">
        <w:br w:type="page"/>
      </w:r>
      <w:proofErr w:type="spellStart"/>
      <w:r w:rsidR="00EE1D3A" w:rsidRPr="00AF200E">
        <w:lastRenderedPageBreak/>
        <w:t>AM_Com_NonLegReport</w:t>
      </w:r>
      <w:proofErr w:type="spellEnd"/>
    </w:p>
    <w:p w14:paraId="2EECC10B" w14:textId="5400AB1D" w:rsidR="00794E41" w:rsidRPr="00AF200E" w:rsidRDefault="00794E41" w:rsidP="0030406E">
      <w:pPr>
        <w:pStyle w:val="AmNumberTabs"/>
        <w:keepNext/>
      </w:pPr>
      <w:r w:rsidRPr="00AF200E">
        <w:br w:type="page"/>
      </w:r>
    </w:p>
    <w:p w14:paraId="6771008A" w14:textId="26E4FD4F" w:rsidR="00F10185" w:rsidRPr="00AF200E" w:rsidRDefault="00F10185" w:rsidP="00F10185">
      <w:pPr>
        <w:pStyle w:val="AmNumberTabs"/>
      </w:pPr>
      <w:r w:rsidRPr="00F10185">
        <w:rPr>
          <w:rStyle w:val="HideTWBExt"/>
          <w:b w:val="0"/>
        </w:rPr>
        <w:lastRenderedPageBreak/>
        <w:t>&lt;RepeatBlock-Amend&gt;</w:t>
      </w:r>
      <w:r>
        <w:rPr>
          <w:rStyle w:val="HideTWBExt"/>
        </w:rPr>
        <w:t>&lt;Amend&gt;</w:t>
      </w:r>
      <w:r>
        <w:t>Amandman</w:t>
      </w:r>
      <w:r>
        <w:tab/>
      </w:r>
      <w:r>
        <w:tab/>
      </w:r>
      <w:r>
        <w:rPr>
          <w:rStyle w:val="HideTWBExt"/>
        </w:rPr>
        <w:t>&lt;NumAm&gt;</w:t>
      </w:r>
      <w:r>
        <w:t>1</w:t>
      </w:r>
      <w:r>
        <w:rPr>
          <w:rStyle w:val="HideTWBExt"/>
        </w:rPr>
        <w:t>&lt;/</w:t>
      </w:r>
      <w:proofErr w:type="spellStart"/>
      <w:r>
        <w:rPr>
          <w:rStyle w:val="HideTWBExt"/>
        </w:rPr>
        <w:t>NumAm</w:t>
      </w:r>
      <w:proofErr w:type="spellEnd"/>
      <w:r>
        <w:rPr>
          <w:rStyle w:val="HideTWBExt"/>
        </w:rPr>
        <w:t>&gt;</w:t>
      </w:r>
    </w:p>
    <w:p w14:paraId="752E966E"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174DF42C" w14:textId="77777777" w:rsidR="00F10185" w:rsidRPr="00AF200E" w:rsidRDefault="00F10185" w:rsidP="00F10185">
      <w:pPr>
        <w:pStyle w:val="NormalBold"/>
      </w:pPr>
      <w:r>
        <w:rPr>
          <w:rStyle w:val="HideTWBExt"/>
          <w:b w:val="0"/>
        </w:rPr>
        <w:t>&lt;/RepeatBlock-By&gt;</w:t>
      </w:r>
    </w:p>
    <w:p w14:paraId="249CF95A"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516C278" w14:textId="77777777" w:rsidR="00F10185" w:rsidRPr="00AF200E" w:rsidRDefault="00F10185" w:rsidP="00F10185">
      <w:pPr>
        <w:pStyle w:val="NormalBold"/>
      </w:pPr>
      <w:r>
        <w:rPr>
          <w:rStyle w:val="HideTWBExt"/>
        </w:rPr>
        <w:t>&lt;Article&gt;</w:t>
      </w:r>
      <w:r>
        <w:t>Pozivanje 3.a (novo)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1ED73AC" w14:textId="77777777" w:rsidTr="008F37E7">
        <w:trPr>
          <w:trHeight w:hRule="exact" w:val="240"/>
          <w:jc w:val="center"/>
        </w:trPr>
        <w:tc>
          <w:tcPr>
            <w:tcW w:w="9752" w:type="dxa"/>
            <w:gridSpan w:val="2"/>
            <w:tcBorders>
              <w:top w:val="nil"/>
              <w:left w:val="nil"/>
              <w:bottom w:val="nil"/>
              <w:right w:val="nil"/>
            </w:tcBorders>
          </w:tcPr>
          <w:p w14:paraId="452F4817" w14:textId="77777777" w:rsidR="00F10185" w:rsidRPr="00AF200E" w:rsidRDefault="00F10185" w:rsidP="008F37E7"/>
        </w:tc>
      </w:tr>
      <w:tr w:rsidR="00F10185" w14:paraId="28B75F29" w14:textId="77777777" w:rsidTr="008F37E7">
        <w:trPr>
          <w:trHeight w:val="240"/>
          <w:jc w:val="center"/>
        </w:trPr>
        <w:tc>
          <w:tcPr>
            <w:tcW w:w="4876" w:type="dxa"/>
            <w:tcBorders>
              <w:top w:val="nil"/>
              <w:left w:val="nil"/>
              <w:bottom w:val="nil"/>
              <w:right w:val="nil"/>
            </w:tcBorders>
          </w:tcPr>
          <w:p w14:paraId="4D7B54BE"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0F6ECCE6" w14:textId="77777777" w:rsidR="00F10185" w:rsidRPr="00AF200E" w:rsidRDefault="00F10185" w:rsidP="008F37E7">
            <w:pPr>
              <w:pStyle w:val="AmColumnHeading"/>
            </w:pPr>
            <w:r>
              <w:t>Izmjena</w:t>
            </w:r>
          </w:p>
        </w:tc>
      </w:tr>
      <w:tr w:rsidR="00F10185" w14:paraId="62D4C00C" w14:textId="77777777" w:rsidTr="008F37E7">
        <w:trPr>
          <w:jc w:val="center"/>
        </w:trPr>
        <w:tc>
          <w:tcPr>
            <w:tcW w:w="4876" w:type="dxa"/>
            <w:tcBorders>
              <w:top w:val="nil"/>
              <w:left w:val="nil"/>
              <w:bottom w:val="nil"/>
              <w:right w:val="nil"/>
            </w:tcBorders>
          </w:tcPr>
          <w:p w14:paraId="1DCA65F0" w14:textId="77777777" w:rsidR="00F10185" w:rsidRPr="00AF200E" w:rsidRDefault="00F10185" w:rsidP="008F37E7">
            <w:pPr>
              <w:pStyle w:val="Normal6a"/>
            </w:pPr>
          </w:p>
        </w:tc>
        <w:tc>
          <w:tcPr>
            <w:tcW w:w="4876" w:type="dxa"/>
            <w:tcBorders>
              <w:top w:val="nil"/>
              <w:left w:val="nil"/>
              <w:bottom w:val="nil"/>
              <w:right w:val="nil"/>
            </w:tcBorders>
          </w:tcPr>
          <w:p w14:paraId="78B56AF2" w14:textId="77777777" w:rsidR="00F10185" w:rsidRPr="00AF200E" w:rsidRDefault="00F10185" w:rsidP="008F37E7">
            <w:pPr>
              <w:pStyle w:val="Normal6a"/>
            </w:pPr>
            <w:r>
              <w:rPr>
                <w:b/>
                <w:i/>
              </w:rPr>
              <w:t>–</w:t>
            </w:r>
            <w:r>
              <w:tab/>
            </w:r>
            <w:r>
              <w:rPr>
                <w:b/>
                <w:i/>
              </w:rPr>
              <w:t>uzimajući u obzir Protokol br. 30 o primjeni Povelje Europske unije o temeljnim pravima na Poljsku i Ujedinjenu Kraljevinu,</w:t>
            </w:r>
          </w:p>
        </w:tc>
      </w:tr>
    </w:tbl>
    <w:p w14:paraId="16D86933"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07487F08" w14:textId="77777777" w:rsidR="00F10185" w:rsidRPr="00AF200E" w:rsidRDefault="00F10185" w:rsidP="00F10185">
      <w:r>
        <w:rPr>
          <w:rStyle w:val="HideTWBExt"/>
        </w:rPr>
        <w:t>&lt;/Amend&gt;</w:t>
      </w:r>
    </w:p>
    <w:p w14:paraId="1E176887" w14:textId="77777777" w:rsidR="00F10185" w:rsidRPr="00AF200E" w:rsidRDefault="00F10185" w:rsidP="00F10185">
      <w:pPr>
        <w:pStyle w:val="AmNumberTabs"/>
      </w:pPr>
      <w:r>
        <w:rPr>
          <w:rStyle w:val="HideTWBExt"/>
        </w:rPr>
        <w:t>&lt;Amend&gt;</w:t>
      </w:r>
      <w:r>
        <w:t>Amandman</w:t>
      </w:r>
      <w:r>
        <w:tab/>
      </w:r>
      <w:r>
        <w:tab/>
      </w:r>
      <w:r>
        <w:rPr>
          <w:rStyle w:val="HideTWBExt"/>
        </w:rPr>
        <w:t>&lt;NumAm&gt;</w:t>
      </w:r>
      <w:r>
        <w:t>2</w:t>
      </w:r>
      <w:r>
        <w:rPr>
          <w:rStyle w:val="HideTWBExt"/>
        </w:rPr>
        <w:t>&lt;/</w:t>
      </w:r>
      <w:proofErr w:type="spellStart"/>
      <w:r>
        <w:rPr>
          <w:rStyle w:val="HideTWBExt"/>
        </w:rPr>
        <w:t>NumAm</w:t>
      </w:r>
      <w:proofErr w:type="spellEnd"/>
      <w:r>
        <w:rPr>
          <w:rStyle w:val="HideTWBExt"/>
        </w:rPr>
        <w:t>&gt;</w:t>
      </w:r>
    </w:p>
    <w:p w14:paraId="0311D698"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5E6226A3" w14:textId="77777777" w:rsidR="00F10185" w:rsidRPr="00AF200E" w:rsidRDefault="00F10185" w:rsidP="00F10185">
      <w:pPr>
        <w:pStyle w:val="NormalBold"/>
      </w:pPr>
      <w:r>
        <w:rPr>
          <w:rStyle w:val="HideTWBExt"/>
          <w:b w:val="0"/>
        </w:rPr>
        <w:t>&lt;/RepeatBlock-By&gt;</w:t>
      </w:r>
    </w:p>
    <w:p w14:paraId="76711581"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B52E1FC" w14:textId="77777777" w:rsidR="00F10185" w:rsidRPr="00AF200E" w:rsidRDefault="00F10185" w:rsidP="00F10185">
      <w:pPr>
        <w:pStyle w:val="NormalBold"/>
      </w:pPr>
      <w:r>
        <w:rPr>
          <w:rStyle w:val="HideTWBExt"/>
        </w:rPr>
        <w:t>&lt;Article&gt;</w:t>
      </w:r>
      <w:r>
        <w:t>Pozivanje 4.a (novo)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39D5278" w14:textId="77777777" w:rsidTr="008F37E7">
        <w:trPr>
          <w:trHeight w:hRule="exact" w:val="240"/>
          <w:jc w:val="center"/>
        </w:trPr>
        <w:tc>
          <w:tcPr>
            <w:tcW w:w="9752" w:type="dxa"/>
            <w:gridSpan w:val="2"/>
            <w:tcBorders>
              <w:top w:val="nil"/>
              <w:left w:val="nil"/>
              <w:bottom w:val="nil"/>
              <w:right w:val="nil"/>
            </w:tcBorders>
          </w:tcPr>
          <w:p w14:paraId="65B45E94" w14:textId="77777777" w:rsidR="00F10185" w:rsidRPr="00AF200E" w:rsidRDefault="00F10185" w:rsidP="008F37E7"/>
        </w:tc>
      </w:tr>
      <w:tr w:rsidR="00F10185" w14:paraId="754B5B63" w14:textId="77777777" w:rsidTr="008F37E7">
        <w:trPr>
          <w:trHeight w:val="240"/>
          <w:jc w:val="center"/>
        </w:trPr>
        <w:tc>
          <w:tcPr>
            <w:tcW w:w="4876" w:type="dxa"/>
            <w:tcBorders>
              <w:top w:val="nil"/>
              <w:left w:val="nil"/>
              <w:bottom w:val="nil"/>
              <w:right w:val="nil"/>
            </w:tcBorders>
          </w:tcPr>
          <w:p w14:paraId="5571A55A"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03E14CC9" w14:textId="77777777" w:rsidR="00F10185" w:rsidRPr="00AF200E" w:rsidRDefault="00F10185" w:rsidP="008F37E7">
            <w:pPr>
              <w:pStyle w:val="AmColumnHeading"/>
            </w:pPr>
            <w:r>
              <w:t>Izmjena</w:t>
            </w:r>
          </w:p>
        </w:tc>
      </w:tr>
      <w:tr w:rsidR="00F10185" w14:paraId="4CA5983F" w14:textId="77777777" w:rsidTr="008F37E7">
        <w:trPr>
          <w:jc w:val="center"/>
        </w:trPr>
        <w:tc>
          <w:tcPr>
            <w:tcW w:w="4876" w:type="dxa"/>
            <w:tcBorders>
              <w:top w:val="nil"/>
              <w:left w:val="nil"/>
              <w:bottom w:val="nil"/>
              <w:right w:val="nil"/>
            </w:tcBorders>
          </w:tcPr>
          <w:p w14:paraId="66FDD0C9" w14:textId="77777777" w:rsidR="00F10185" w:rsidRPr="00AF200E" w:rsidRDefault="00F10185" w:rsidP="008F37E7">
            <w:pPr>
              <w:pStyle w:val="Normal6a"/>
            </w:pPr>
          </w:p>
        </w:tc>
        <w:tc>
          <w:tcPr>
            <w:tcW w:w="4876" w:type="dxa"/>
            <w:tcBorders>
              <w:top w:val="nil"/>
              <w:left w:val="nil"/>
              <w:bottom w:val="nil"/>
              <w:right w:val="nil"/>
            </w:tcBorders>
          </w:tcPr>
          <w:p w14:paraId="323F978C" w14:textId="77777777" w:rsidR="00F10185" w:rsidRPr="00AF200E" w:rsidRDefault="00F10185" w:rsidP="008F37E7">
            <w:pPr>
              <w:pStyle w:val="Normal6a"/>
            </w:pPr>
            <w:r>
              <w:rPr>
                <w:b/>
                <w:i/>
              </w:rPr>
              <w:t>–</w:t>
            </w:r>
            <w:r>
              <w:tab/>
            </w:r>
            <w:r>
              <w:rPr>
                <w:b/>
                <w:i/>
              </w:rPr>
              <w:t>uzimajući u obzir ustave, ustavna načela i raznolikost pravnih sustava država članica,</w:t>
            </w:r>
          </w:p>
        </w:tc>
      </w:tr>
    </w:tbl>
    <w:p w14:paraId="07CE802F"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18182FA4" w14:textId="77777777" w:rsidR="00F10185" w:rsidRPr="00AF200E" w:rsidRDefault="00F10185" w:rsidP="00F10185">
      <w:r>
        <w:rPr>
          <w:rStyle w:val="HideTWBExt"/>
        </w:rPr>
        <w:t>&lt;/Amend&gt;</w:t>
      </w:r>
    </w:p>
    <w:p w14:paraId="3DDC0493"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3</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3CA85372" w14:textId="77777777" w:rsidR="00F10185" w:rsidRPr="008E43E8" w:rsidRDefault="00F10185" w:rsidP="00F10185">
      <w:pPr>
        <w:pStyle w:val="NormalBold"/>
      </w:pPr>
      <w:r w:rsidRPr="008E43E8">
        <w:rPr>
          <w:rStyle w:val="HideTWBExt"/>
          <w:b w:val="0"/>
          <w:color w:val="auto"/>
        </w:rPr>
        <w:t>&lt;RepeatBlock-By&gt;&lt;Members&gt;</w:t>
      </w:r>
      <w:r w:rsidRPr="008E43E8">
        <w:t xml:space="preserve">Marco </w:t>
      </w:r>
      <w:proofErr w:type="spellStart"/>
      <w:r w:rsidRPr="008E43E8">
        <w:t>Tarquinio</w:t>
      </w:r>
      <w:proofErr w:type="spellEnd"/>
      <w:r w:rsidRPr="008E43E8">
        <w:t xml:space="preserve">, </w:t>
      </w:r>
      <w:proofErr w:type="spellStart"/>
      <w:r w:rsidRPr="008E43E8">
        <w:t>Krzysztof</w:t>
      </w:r>
      <w:proofErr w:type="spellEnd"/>
      <w:r w:rsidRPr="008E43E8">
        <w:t xml:space="preserve"> </w:t>
      </w:r>
      <w:proofErr w:type="spellStart"/>
      <w:r w:rsidRPr="008E43E8">
        <w:t>Śmiszek</w:t>
      </w:r>
      <w:proofErr w:type="spellEnd"/>
      <w:r w:rsidRPr="008E43E8">
        <w:t xml:space="preserve">, </w:t>
      </w:r>
      <w:proofErr w:type="spellStart"/>
      <w:r w:rsidRPr="008E43E8">
        <w:t>Elio</w:t>
      </w:r>
      <w:proofErr w:type="spellEnd"/>
      <w:r w:rsidRPr="008E43E8">
        <w:t xml:space="preserve"> </w:t>
      </w:r>
      <w:proofErr w:type="spellStart"/>
      <w:r w:rsidRPr="008E43E8">
        <w:t>Di</w:t>
      </w:r>
      <w:proofErr w:type="spellEnd"/>
      <w:r w:rsidRPr="008E43E8">
        <w:t xml:space="preserve"> Rupo, Alessandro </w:t>
      </w:r>
      <w:proofErr w:type="spellStart"/>
      <w:r w:rsidRPr="008E43E8">
        <w:t>Zan</w:t>
      </w:r>
      <w:proofErr w:type="spellEnd"/>
      <w:r w:rsidRPr="008E43E8">
        <w:t xml:space="preserve">, Pina </w:t>
      </w:r>
      <w:proofErr w:type="spellStart"/>
      <w:r w:rsidRPr="008E43E8">
        <w:t>Picierno</w:t>
      </w:r>
      <w:proofErr w:type="spellEnd"/>
      <w:r w:rsidRPr="008E43E8">
        <w:t xml:space="preserve">, Ana </w:t>
      </w:r>
      <w:proofErr w:type="spellStart"/>
      <w:r w:rsidRPr="008E43E8">
        <w:t>Catarina</w:t>
      </w:r>
      <w:proofErr w:type="spellEnd"/>
      <w:r w:rsidRPr="008E43E8">
        <w:t xml:space="preserve"> Mendes, Sandro </w:t>
      </w:r>
      <w:proofErr w:type="spellStart"/>
      <w:r w:rsidRPr="008E43E8">
        <w:t>Ruotolo</w:t>
      </w:r>
      <w:proofErr w:type="spellEnd"/>
      <w:r w:rsidRPr="008E43E8">
        <w:t xml:space="preserve">, </w:t>
      </w:r>
      <w:proofErr w:type="spellStart"/>
      <w:r w:rsidRPr="008E43E8">
        <w:t>Murielle</w:t>
      </w:r>
      <w:proofErr w:type="spellEnd"/>
      <w:r w:rsidRPr="008E43E8">
        <w:t xml:space="preserve"> Laurent, </w:t>
      </w:r>
      <w:proofErr w:type="spellStart"/>
      <w:r w:rsidRPr="008E43E8">
        <w:t>Hannes</w:t>
      </w:r>
      <w:proofErr w:type="spellEnd"/>
      <w:r w:rsidRPr="008E43E8">
        <w:t xml:space="preserve"> </w:t>
      </w:r>
      <w:proofErr w:type="spellStart"/>
      <w:r w:rsidRPr="008E43E8">
        <w:t>Heide</w:t>
      </w:r>
      <w:proofErr w:type="spellEnd"/>
      <w:r w:rsidRPr="008E43E8">
        <w:t xml:space="preserve">, Francisco </w:t>
      </w:r>
      <w:proofErr w:type="spellStart"/>
      <w:r w:rsidRPr="008E43E8">
        <w:t>Assis</w:t>
      </w:r>
      <w:proofErr w:type="spellEnd"/>
      <w:r w:rsidRPr="008E43E8">
        <w:t xml:space="preserve">, </w:t>
      </w:r>
      <w:proofErr w:type="spellStart"/>
      <w:r w:rsidRPr="008E43E8">
        <w:t>Birgit</w:t>
      </w:r>
      <w:proofErr w:type="spellEnd"/>
      <w:r w:rsidRPr="008E43E8">
        <w:t xml:space="preserve"> </w:t>
      </w:r>
      <w:proofErr w:type="spellStart"/>
      <w:r w:rsidRPr="008E43E8">
        <w:t>Sippel</w:t>
      </w:r>
      <w:proofErr w:type="spellEnd"/>
      <w:r w:rsidRPr="008E43E8">
        <w:rPr>
          <w:rStyle w:val="HideTWBExt"/>
          <w:b w:val="0"/>
          <w:color w:val="auto"/>
        </w:rPr>
        <w:t>&lt;/Members&gt;</w:t>
      </w:r>
    </w:p>
    <w:p w14:paraId="2096004D" w14:textId="77777777" w:rsidR="00F10185" w:rsidRPr="008E43E8" w:rsidRDefault="00F10185" w:rsidP="00F10185">
      <w:pPr>
        <w:pStyle w:val="NormalBold"/>
      </w:pPr>
      <w:r w:rsidRPr="008E43E8">
        <w:rPr>
          <w:rStyle w:val="HideTWBExt"/>
          <w:b w:val="0"/>
          <w:color w:val="auto"/>
        </w:rPr>
        <w:t>&lt;/RepeatBlock-By&gt;</w:t>
      </w:r>
    </w:p>
    <w:p w14:paraId="3596532E"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6301D0F1" w14:textId="77777777" w:rsidR="00F10185" w:rsidRPr="008E43E8" w:rsidRDefault="00F10185" w:rsidP="00F10185">
      <w:pPr>
        <w:pStyle w:val="NormalBold"/>
      </w:pPr>
      <w:r w:rsidRPr="008E43E8">
        <w:rPr>
          <w:rStyle w:val="HideTWBExt"/>
          <w:color w:val="auto"/>
        </w:rPr>
        <w:t>&lt;Article&gt;</w:t>
      </w:r>
      <w:r w:rsidRPr="008E43E8">
        <w:t>Pozivanje 5.a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085A21A7" w14:textId="77777777" w:rsidTr="008F37E7">
        <w:trPr>
          <w:trHeight w:hRule="exact" w:val="240"/>
          <w:jc w:val="center"/>
        </w:trPr>
        <w:tc>
          <w:tcPr>
            <w:tcW w:w="9752" w:type="dxa"/>
            <w:gridSpan w:val="2"/>
            <w:tcBorders>
              <w:top w:val="nil"/>
              <w:left w:val="nil"/>
              <w:bottom w:val="nil"/>
              <w:right w:val="nil"/>
            </w:tcBorders>
          </w:tcPr>
          <w:p w14:paraId="57B9A775" w14:textId="77777777" w:rsidR="00F10185" w:rsidRPr="008E43E8" w:rsidRDefault="00F10185" w:rsidP="008F37E7"/>
        </w:tc>
      </w:tr>
      <w:tr w:rsidR="00F10185" w:rsidRPr="008E43E8" w14:paraId="77AD2544" w14:textId="77777777" w:rsidTr="008F37E7">
        <w:trPr>
          <w:trHeight w:val="240"/>
          <w:jc w:val="center"/>
        </w:trPr>
        <w:tc>
          <w:tcPr>
            <w:tcW w:w="4876" w:type="dxa"/>
            <w:tcBorders>
              <w:top w:val="nil"/>
              <w:left w:val="nil"/>
              <w:bottom w:val="nil"/>
              <w:right w:val="nil"/>
            </w:tcBorders>
          </w:tcPr>
          <w:p w14:paraId="04C9B799"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49951756" w14:textId="77777777" w:rsidR="00F10185" w:rsidRPr="008E43E8" w:rsidRDefault="00F10185" w:rsidP="008F37E7">
            <w:pPr>
              <w:pStyle w:val="AmColumnHeading"/>
            </w:pPr>
            <w:r w:rsidRPr="008E43E8">
              <w:t>Izmjena</w:t>
            </w:r>
          </w:p>
        </w:tc>
      </w:tr>
      <w:tr w:rsidR="00F10185" w:rsidRPr="008E43E8" w14:paraId="012AFF71" w14:textId="77777777" w:rsidTr="008F37E7">
        <w:trPr>
          <w:jc w:val="center"/>
        </w:trPr>
        <w:tc>
          <w:tcPr>
            <w:tcW w:w="4876" w:type="dxa"/>
            <w:tcBorders>
              <w:top w:val="nil"/>
              <w:left w:val="nil"/>
              <w:bottom w:val="nil"/>
              <w:right w:val="nil"/>
            </w:tcBorders>
          </w:tcPr>
          <w:p w14:paraId="487B988A" w14:textId="77777777" w:rsidR="00F10185" w:rsidRPr="008E43E8" w:rsidRDefault="00F10185" w:rsidP="008F37E7">
            <w:pPr>
              <w:pStyle w:val="Normal6a"/>
            </w:pPr>
          </w:p>
        </w:tc>
        <w:tc>
          <w:tcPr>
            <w:tcW w:w="4876" w:type="dxa"/>
            <w:tcBorders>
              <w:top w:val="nil"/>
              <w:left w:val="nil"/>
              <w:bottom w:val="nil"/>
              <w:right w:val="nil"/>
            </w:tcBorders>
          </w:tcPr>
          <w:p w14:paraId="4897C345" w14:textId="77777777" w:rsidR="00F10185" w:rsidRPr="008E43E8" w:rsidRDefault="00F10185" w:rsidP="008F37E7">
            <w:pPr>
              <w:pStyle w:val="Normal6a"/>
            </w:pPr>
            <w:r w:rsidRPr="008E43E8">
              <w:rPr>
                <w:b/>
                <w:i/>
              </w:rPr>
              <w:t>–</w:t>
            </w:r>
            <w:r w:rsidRPr="008E43E8">
              <w:tab/>
            </w:r>
            <w:r w:rsidRPr="008E43E8">
              <w:rPr>
                <w:b/>
                <w:i/>
              </w:rPr>
              <w:t xml:space="preserve">uzimajući u obzir Direktivu 2012/29/EU Europskog parlamenta i Vijeća od 25. listopada 2012. o uspostavi minimalnih standarda za prava, potporu i </w:t>
            </w:r>
            <w:r w:rsidRPr="008E43E8">
              <w:rPr>
                <w:b/>
                <w:i/>
              </w:rPr>
              <w:lastRenderedPageBreak/>
              <w:t>zaštitu žrtava kaznenih djela te Komisijin prijedlog revizije Direktive o pravima žrtava od 12. srpnja 2023. (COM(2023)0424),</w:t>
            </w:r>
          </w:p>
        </w:tc>
      </w:tr>
    </w:tbl>
    <w:p w14:paraId="69964F91" w14:textId="77777777" w:rsidR="00F10185" w:rsidRPr="008E43E8" w:rsidRDefault="00F10185" w:rsidP="00F10185">
      <w:pPr>
        <w:pStyle w:val="AmOrLang"/>
      </w:pPr>
      <w:proofErr w:type="spellStart"/>
      <w:r w:rsidRPr="008E43E8">
        <w:lastRenderedPageBreak/>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46774C63" w14:textId="77777777" w:rsidR="00F10185" w:rsidRPr="008E43E8" w:rsidRDefault="00F10185" w:rsidP="00F10185">
      <w:r w:rsidRPr="008E43E8">
        <w:rPr>
          <w:rStyle w:val="HideTWBExt"/>
          <w:color w:val="auto"/>
        </w:rPr>
        <w:t>&lt;/Amend&gt;</w:t>
      </w:r>
    </w:p>
    <w:p w14:paraId="70D9242F"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4</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554E1323" w14:textId="77777777" w:rsidR="00F10185" w:rsidRPr="008E43E8" w:rsidRDefault="00F10185" w:rsidP="00F10185">
      <w:pPr>
        <w:pStyle w:val="NormalBold"/>
      </w:pPr>
      <w:r w:rsidRPr="008E43E8">
        <w:rPr>
          <w:rStyle w:val="HideTWBExt"/>
          <w:b w:val="0"/>
          <w:color w:val="auto"/>
        </w:rPr>
        <w:t>&lt;RepeatBlock-By&gt;&lt;Members&gt;</w:t>
      </w:r>
      <w:r w:rsidRPr="008E43E8">
        <w:t xml:space="preserve">David </w:t>
      </w:r>
      <w:proofErr w:type="spellStart"/>
      <w:r w:rsidRPr="008E43E8">
        <w:t>Casa</w:t>
      </w:r>
      <w:proofErr w:type="spellEnd"/>
      <w:r w:rsidRPr="008E43E8">
        <w:rPr>
          <w:rStyle w:val="HideTWBExt"/>
          <w:b w:val="0"/>
          <w:color w:val="auto"/>
        </w:rPr>
        <w:t>&lt;/Members&gt;</w:t>
      </w:r>
    </w:p>
    <w:p w14:paraId="2F410D7E" w14:textId="77777777" w:rsidR="00F10185" w:rsidRPr="008E43E8" w:rsidRDefault="00F10185" w:rsidP="00F10185">
      <w:pPr>
        <w:pStyle w:val="NormalBold"/>
      </w:pPr>
      <w:r w:rsidRPr="008E43E8">
        <w:rPr>
          <w:rStyle w:val="HideTWBExt"/>
          <w:b w:val="0"/>
          <w:color w:val="auto"/>
        </w:rPr>
        <w:t>&lt;/RepeatBlock-By&gt;</w:t>
      </w:r>
    </w:p>
    <w:p w14:paraId="6DAF6433"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7CA3F907" w14:textId="77777777" w:rsidR="00F10185" w:rsidRPr="008E43E8" w:rsidRDefault="00F10185" w:rsidP="00F10185">
      <w:pPr>
        <w:pStyle w:val="NormalBold"/>
      </w:pPr>
      <w:r w:rsidRPr="008E43E8">
        <w:rPr>
          <w:rStyle w:val="HideTWBExt"/>
          <w:color w:val="auto"/>
        </w:rPr>
        <w:t>&lt;Article&gt;</w:t>
      </w:r>
      <w:r w:rsidRPr="008E43E8">
        <w:t>Pozivanje 7.a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34D66E35" w14:textId="77777777" w:rsidTr="008F37E7">
        <w:trPr>
          <w:trHeight w:hRule="exact" w:val="240"/>
          <w:jc w:val="center"/>
        </w:trPr>
        <w:tc>
          <w:tcPr>
            <w:tcW w:w="9752" w:type="dxa"/>
            <w:gridSpan w:val="2"/>
            <w:tcBorders>
              <w:top w:val="nil"/>
              <w:left w:val="nil"/>
              <w:bottom w:val="nil"/>
              <w:right w:val="nil"/>
            </w:tcBorders>
          </w:tcPr>
          <w:p w14:paraId="39956F2A" w14:textId="77777777" w:rsidR="00F10185" w:rsidRPr="008E43E8" w:rsidRDefault="00F10185" w:rsidP="008F37E7"/>
        </w:tc>
      </w:tr>
      <w:tr w:rsidR="00F10185" w:rsidRPr="008E43E8" w14:paraId="6172C152" w14:textId="77777777" w:rsidTr="008F37E7">
        <w:trPr>
          <w:trHeight w:val="240"/>
          <w:jc w:val="center"/>
        </w:trPr>
        <w:tc>
          <w:tcPr>
            <w:tcW w:w="4876" w:type="dxa"/>
            <w:tcBorders>
              <w:top w:val="nil"/>
              <w:left w:val="nil"/>
              <w:bottom w:val="nil"/>
              <w:right w:val="nil"/>
            </w:tcBorders>
          </w:tcPr>
          <w:p w14:paraId="214EB9D4"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643BB3EF" w14:textId="77777777" w:rsidR="00F10185" w:rsidRPr="008E43E8" w:rsidRDefault="00F10185" w:rsidP="008F37E7">
            <w:pPr>
              <w:pStyle w:val="AmColumnHeading"/>
            </w:pPr>
            <w:r w:rsidRPr="008E43E8">
              <w:t>Izmjena</w:t>
            </w:r>
          </w:p>
        </w:tc>
      </w:tr>
      <w:tr w:rsidR="00F10185" w:rsidRPr="008E43E8" w14:paraId="70A2FE4C" w14:textId="77777777" w:rsidTr="008F37E7">
        <w:trPr>
          <w:jc w:val="center"/>
        </w:trPr>
        <w:tc>
          <w:tcPr>
            <w:tcW w:w="4876" w:type="dxa"/>
            <w:tcBorders>
              <w:top w:val="nil"/>
              <w:left w:val="nil"/>
              <w:bottom w:val="nil"/>
              <w:right w:val="nil"/>
            </w:tcBorders>
          </w:tcPr>
          <w:p w14:paraId="0A6F5D67" w14:textId="77777777" w:rsidR="00F10185" w:rsidRPr="008E43E8" w:rsidRDefault="00F10185" w:rsidP="008F37E7">
            <w:pPr>
              <w:pStyle w:val="Normal6a"/>
            </w:pPr>
          </w:p>
        </w:tc>
        <w:tc>
          <w:tcPr>
            <w:tcW w:w="4876" w:type="dxa"/>
            <w:tcBorders>
              <w:top w:val="nil"/>
              <w:left w:val="nil"/>
              <w:bottom w:val="nil"/>
              <w:right w:val="nil"/>
            </w:tcBorders>
          </w:tcPr>
          <w:p w14:paraId="6D5F007F" w14:textId="77777777" w:rsidR="00F10185" w:rsidRPr="008E43E8" w:rsidRDefault="00F10185" w:rsidP="008F37E7">
            <w:pPr>
              <w:pStyle w:val="Normal6a"/>
            </w:pPr>
            <w:r w:rsidRPr="008E43E8">
              <w:rPr>
                <w:b/>
                <w:i/>
              </w:rPr>
              <w:t>–</w:t>
            </w:r>
            <w:r w:rsidRPr="008E43E8">
              <w:tab/>
            </w:r>
            <w:r w:rsidRPr="008E43E8">
              <w:rPr>
                <w:b/>
                <w:i/>
              </w:rPr>
              <w:t>uzimajući u obzir Preporuku Komisije (EU) 2022/758 od 27. travnja 2022. o zaštiti novinara i boraca za ljudska prava uključenih u javno sudjelovanje,</w:t>
            </w:r>
          </w:p>
        </w:tc>
      </w:tr>
    </w:tbl>
    <w:p w14:paraId="380294AF"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60EC6C7" w14:textId="77777777" w:rsidR="00F10185" w:rsidRPr="008E43E8" w:rsidRDefault="00F10185" w:rsidP="00F10185">
      <w:r w:rsidRPr="008E43E8">
        <w:rPr>
          <w:rStyle w:val="HideTWBExt"/>
          <w:color w:val="auto"/>
        </w:rPr>
        <w:t>&lt;/Amend&gt;</w:t>
      </w:r>
    </w:p>
    <w:p w14:paraId="1046715F" w14:textId="77777777" w:rsidR="00F10185" w:rsidRPr="00AF200E" w:rsidRDefault="00F10185" w:rsidP="00F10185">
      <w:pPr>
        <w:pStyle w:val="AmNumberTabs"/>
      </w:pPr>
      <w:r>
        <w:rPr>
          <w:rStyle w:val="HideTWBExt"/>
        </w:rPr>
        <w:t>&lt;Amend&gt;</w:t>
      </w:r>
      <w:r>
        <w:t>Amandman</w:t>
      </w:r>
      <w:r>
        <w:tab/>
      </w:r>
      <w:r>
        <w:tab/>
      </w:r>
      <w:r>
        <w:rPr>
          <w:rStyle w:val="HideTWBExt"/>
        </w:rPr>
        <w:t>&lt;NumAm&gt;</w:t>
      </w:r>
      <w:r>
        <w:t>5</w:t>
      </w:r>
      <w:r>
        <w:rPr>
          <w:rStyle w:val="HideTWBExt"/>
        </w:rPr>
        <w:t>&lt;/</w:t>
      </w:r>
      <w:proofErr w:type="spellStart"/>
      <w:r>
        <w:rPr>
          <w:rStyle w:val="HideTWBExt"/>
        </w:rPr>
        <w:t>NumAm</w:t>
      </w:r>
      <w:proofErr w:type="spellEnd"/>
      <w:r>
        <w:rPr>
          <w:rStyle w:val="HideTWBExt"/>
        </w:rPr>
        <w:t>&gt;</w:t>
      </w:r>
    </w:p>
    <w:p w14:paraId="797804DA"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0C5F1A02" w14:textId="77777777" w:rsidR="00F10185" w:rsidRPr="00AF200E" w:rsidRDefault="00F10185" w:rsidP="00F10185">
      <w:pPr>
        <w:pStyle w:val="NormalBold"/>
      </w:pPr>
      <w:r>
        <w:rPr>
          <w:rStyle w:val="HideTWBExt"/>
          <w:b w:val="0"/>
        </w:rPr>
        <w:t>&lt;/RepeatBlock-By&gt;</w:t>
      </w:r>
    </w:p>
    <w:p w14:paraId="3775671D"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E0199B4" w14:textId="77777777" w:rsidR="00F10185" w:rsidRPr="00AF200E" w:rsidRDefault="00F10185" w:rsidP="00F10185">
      <w:pPr>
        <w:pStyle w:val="NormalBold"/>
      </w:pPr>
      <w:r>
        <w:rPr>
          <w:rStyle w:val="HideTWBExt"/>
        </w:rPr>
        <w:t>&lt;Article&gt;</w:t>
      </w:r>
      <w:r>
        <w:t>Pozivanje 8.</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56EB89B" w14:textId="77777777" w:rsidTr="008F37E7">
        <w:trPr>
          <w:trHeight w:hRule="exact" w:val="240"/>
          <w:jc w:val="center"/>
        </w:trPr>
        <w:tc>
          <w:tcPr>
            <w:tcW w:w="9752" w:type="dxa"/>
            <w:gridSpan w:val="2"/>
            <w:tcBorders>
              <w:top w:val="nil"/>
              <w:left w:val="nil"/>
              <w:bottom w:val="nil"/>
              <w:right w:val="nil"/>
            </w:tcBorders>
          </w:tcPr>
          <w:p w14:paraId="0E7263E3" w14:textId="77777777" w:rsidR="00F10185" w:rsidRPr="00AF200E" w:rsidRDefault="00F10185" w:rsidP="008F37E7"/>
        </w:tc>
      </w:tr>
      <w:tr w:rsidR="00F10185" w14:paraId="201A5877" w14:textId="77777777" w:rsidTr="008F37E7">
        <w:trPr>
          <w:trHeight w:val="240"/>
          <w:jc w:val="center"/>
        </w:trPr>
        <w:tc>
          <w:tcPr>
            <w:tcW w:w="4876" w:type="dxa"/>
            <w:tcBorders>
              <w:top w:val="nil"/>
              <w:left w:val="nil"/>
              <w:bottom w:val="nil"/>
              <w:right w:val="nil"/>
            </w:tcBorders>
          </w:tcPr>
          <w:p w14:paraId="13ACF48B"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6D2E30FD" w14:textId="77777777" w:rsidR="00F10185" w:rsidRPr="00AF200E" w:rsidRDefault="00F10185" w:rsidP="008F37E7">
            <w:pPr>
              <w:pStyle w:val="AmColumnHeading"/>
            </w:pPr>
            <w:r>
              <w:t>Izmjena</w:t>
            </w:r>
          </w:p>
        </w:tc>
      </w:tr>
      <w:tr w:rsidR="00F10185" w14:paraId="54B62B98" w14:textId="77777777" w:rsidTr="008F37E7">
        <w:trPr>
          <w:jc w:val="center"/>
        </w:trPr>
        <w:tc>
          <w:tcPr>
            <w:tcW w:w="4876" w:type="dxa"/>
            <w:tcBorders>
              <w:top w:val="nil"/>
              <w:left w:val="nil"/>
              <w:bottom w:val="nil"/>
              <w:right w:val="nil"/>
            </w:tcBorders>
          </w:tcPr>
          <w:p w14:paraId="2DC09F21" w14:textId="77777777" w:rsidR="00F10185" w:rsidRPr="00AF200E" w:rsidRDefault="00F10185" w:rsidP="008F37E7">
            <w:pPr>
              <w:pStyle w:val="Normal6a"/>
            </w:pPr>
            <w:r>
              <w:rPr>
                <w:b/>
                <w:i/>
              </w:rPr>
              <w:t>–</w:t>
            </w:r>
            <w:r>
              <w:tab/>
            </w:r>
            <w:r>
              <w:rPr>
                <w:b/>
                <w:i/>
              </w:rPr>
              <w:t>uzimajući u obzir Uredbu (EU, Euratom) 2020/2092 Europskog parlamenta i Vijeća od 16. prosinca 2020. o općem režimu uvjetovanosti za zaštitu proračuna Unije</w:t>
            </w:r>
            <w:r>
              <w:rPr>
                <w:b/>
                <w:i/>
                <w:vertAlign w:val="superscript"/>
              </w:rPr>
              <w:t>4</w:t>
            </w:r>
            <w:r>
              <w:rPr>
                <w:b/>
                <w:i/>
              </w:rPr>
              <w:t xml:space="preserve"> (Uredba o uvjetovanosti u pogledu vladavine prava),</w:t>
            </w:r>
          </w:p>
        </w:tc>
        <w:tc>
          <w:tcPr>
            <w:tcW w:w="4876" w:type="dxa"/>
            <w:tcBorders>
              <w:top w:val="nil"/>
              <w:left w:val="nil"/>
              <w:bottom w:val="nil"/>
              <w:right w:val="nil"/>
            </w:tcBorders>
          </w:tcPr>
          <w:p w14:paraId="51A57CEB" w14:textId="77777777" w:rsidR="00F10185" w:rsidRPr="00AF200E" w:rsidRDefault="00F10185" w:rsidP="008F37E7">
            <w:pPr>
              <w:pStyle w:val="Normal6a"/>
            </w:pPr>
            <w:r>
              <w:rPr>
                <w:b/>
                <w:i/>
              </w:rPr>
              <w:t>Briše se.</w:t>
            </w:r>
          </w:p>
        </w:tc>
      </w:tr>
      <w:tr w:rsidR="00F10185" w14:paraId="594C24A9" w14:textId="77777777" w:rsidTr="008F37E7">
        <w:trPr>
          <w:jc w:val="center"/>
        </w:trPr>
        <w:tc>
          <w:tcPr>
            <w:tcW w:w="4876" w:type="dxa"/>
            <w:tcBorders>
              <w:top w:val="nil"/>
              <w:left w:val="nil"/>
              <w:bottom w:val="nil"/>
              <w:right w:val="nil"/>
            </w:tcBorders>
          </w:tcPr>
          <w:p w14:paraId="6BB35975" w14:textId="77777777" w:rsidR="00F10185" w:rsidRPr="00AF200E" w:rsidRDefault="00F10185" w:rsidP="008F37E7">
            <w:pPr>
              <w:pStyle w:val="Normal6a"/>
            </w:pPr>
            <w:r>
              <w:rPr>
                <w:b/>
                <w:i/>
              </w:rPr>
              <w:t>_________________</w:t>
            </w:r>
          </w:p>
        </w:tc>
        <w:tc>
          <w:tcPr>
            <w:tcW w:w="4876" w:type="dxa"/>
            <w:tcBorders>
              <w:top w:val="nil"/>
              <w:left w:val="nil"/>
              <w:bottom w:val="nil"/>
              <w:right w:val="nil"/>
            </w:tcBorders>
          </w:tcPr>
          <w:p w14:paraId="5A7BC547" w14:textId="77777777" w:rsidR="00F10185" w:rsidRPr="00AF200E" w:rsidRDefault="00F10185" w:rsidP="008F37E7"/>
        </w:tc>
      </w:tr>
      <w:tr w:rsidR="00F10185" w14:paraId="71423060" w14:textId="77777777" w:rsidTr="008F37E7">
        <w:trPr>
          <w:jc w:val="center"/>
        </w:trPr>
        <w:tc>
          <w:tcPr>
            <w:tcW w:w="4876" w:type="dxa"/>
            <w:tcBorders>
              <w:top w:val="nil"/>
              <w:left w:val="nil"/>
              <w:bottom w:val="nil"/>
              <w:right w:val="nil"/>
            </w:tcBorders>
          </w:tcPr>
          <w:p w14:paraId="59274880" w14:textId="77777777" w:rsidR="00F10185" w:rsidRPr="00AF200E" w:rsidRDefault="00F10185" w:rsidP="008F37E7">
            <w:pPr>
              <w:pStyle w:val="Normal6a"/>
            </w:pPr>
            <w:r>
              <w:rPr>
                <w:b/>
                <w:bCs/>
                <w:i/>
                <w:iCs/>
                <w:vertAlign w:val="superscript"/>
              </w:rPr>
              <w:t>4</w:t>
            </w:r>
            <w:r>
              <w:rPr>
                <w:b/>
                <w:bCs/>
                <w:i/>
                <w:iCs/>
              </w:rPr>
              <w:t xml:space="preserve">  SL L 433I, 22.12.2020., str. 1., ELI:</w:t>
            </w:r>
            <w:r>
              <w:rPr>
                <w:b/>
                <w:i/>
              </w:rPr>
              <w:t xml:space="preserve"> http://data.europa.eu/eli/reg/2020/2092/oj.</w:t>
            </w:r>
          </w:p>
        </w:tc>
        <w:tc>
          <w:tcPr>
            <w:tcW w:w="4876" w:type="dxa"/>
            <w:tcBorders>
              <w:top w:val="nil"/>
              <w:left w:val="nil"/>
              <w:bottom w:val="nil"/>
              <w:right w:val="nil"/>
            </w:tcBorders>
          </w:tcPr>
          <w:p w14:paraId="53153FEC" w14:textId="77777777" w:rsidR="00F10185" w:rsidRPr="00AF200E" w:rsidRDefault="00F10185" w:rsidP="008F37E7"/>
        </w:tc>
      </w:tr>
    </w:tbl>
    <w:p w14:paraId="1346C572"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1D114F8D" w14:textId="77777777" w:rsidR="00F10185" w:rsidRPr="00AF200E" w:rsidRDefault="00F10185" w:rsidP="00F10185">
      <w:r>
        <w:rPr>
          <w:rStyle w:val="HideTWBExt"/>
        </w:rPr>
        <w:lastRenderedPageBreak/>
        <w:t>&lt;/Amend&gt;</w:t>
      </w:r>
    </w:p>
    <w:p w14:paraId="0D9B0375"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6</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0EE04918"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4D60C9ED" w14:textId="77777777" w:rsidR="00F10185" w:rsidRPr="008E43E8" w:rsidRDefault="00F10185" w:rsidP="00F10185">
      <w:pPr>
        <w:pStyle w:val="NormalBold"/>
      </w:pPr>
      <w:r w:rsidRPr="008E43E8">
        <w:rPr>
          <w:rStyle w:val="HideTWBExt"/>
          <w:b w:val="0"/>
          <w:color w:val="auto"/>
        </w:rPr>
        <w:t>&lt;/RepeatBlock-By&gt;</w:t>
      </w:r>
    </w:p>
    <w:p w14:paraId="152F6962"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56EA97BC" w14:textId="77777777" w:rsidR="00F10185" w:rsidRPr="008E43E8" w:rsidRDefault="00F10185" w:rsidP="00F10185">
      <w:pPr>
        <w:pStyle w:val="NormalBold"/>
      </w:pPr>
      <w:r w:rsidRPr="008E43E8">
        <w:rPr>
          <w:rStyle w:val="HideTWBExt"/>
          <w:color w:val="auto"/>
        </w:rPr>
        <w:t>&lt;Article&gt;</w:t>
      </w:r>
      <w:r w:rsidRPr="008E43E8">
        <w:t>Pozivanje 11.</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2CD89BBA" w14:textId="77777777" w:rsidTr="008F37E7">
        <w:trPr>
          <w:trHeight w:hRule="exact" w:val="240"/>
          <w:jc w:val="center"/>
        </w:trPr>
        <w:tc>
          <w:tcPr>
            <w:tcW w:w="9752" w:type="dxa"/>
            <w:gridSpan w:val="2"/>
            <w:tcBorders>
              <w:top w:val="nil"/>
              <w:left w:val="nil"/>
              <w:bottom w:val="nil"/>
              <w:right w:val="nil"/>
            </w:tcBorders>
          </w:tcPr>
          <w:p w14:paraId="00CBFDEA" w14:textId="77777777" w:rsidR="00F10185" w:rsidRPr="008E43E8" w:rsidRDefault="00F10185" w:rsidP="008F37E7"/>
        </w:tc>
      </w:tr>
      <w:tr w:rsidR="00F10185" w:rsidRPr="008E43E8" w14:paraId="3F387B1D" w14:textId="77777777" w:rsidTr="008F37E7">
        <w:trPr>
          <w:trHeight w:val="240"/>
          <w:jc w:val="center"/>
        </w:trPr>
        <w:tc>
          <w:tcPr>
            <w:tcW w:w="4876" w:type="dxa"/>
            <w:tcBorders>
              <w:top w:val="nil"/>
              <w:left w:val="nil"/>
              <w:bottom w:val="nil"/>
              <w:right w:val="nil"/>
            </w:tcBorders>
          </w:tcPr>
          <w:p w14:paraId="0CDAFE60"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485D52A6" w14:textId="77777777" w:rsidR="00F10185" w:rsidRPr="008E43E8" w:rsidRDefault="00F10185" w:rsidP="008F37E7">
            <w:pPr>
              <w:pStyle w:val="AmColumnHeading"/>
            </w:pPr>
            <w:r w:rsidRPr="008E43E8">
              <w:t>Izmjena</w:t>
            </w:r>
          </w:p>
        </w:tc>
      </w:tr>
      <w:tr w:rsidR="00F10185" w:rsidRPr="008E43E8" w14:paraId="49BB2CE9" w14:textId="77777777" w:rsidTr="008F37E7">
        <w:trPr>
          <w:jc w:val="center"/>
        </w:trPr>
        <w:tc>
          <w:tcPr>
            <w:tcW w:w="4876" w:type="dxa"/>
            <w:tcBorders>
              <w:top w:val="nil"/>
              <w:left w:val="nil"/>
              <w:bottom w:val="nil"/>
              <w:right w:val="nil"/>
            </w:tcBorders>
          </w:tcPr>
          <w:p w14:paraId="74D7F0BB" w14:textId="77777777" w:rsidR="00F10185" w:rsidRPr="008E43E8" w:rsidRDefault="00F10185" w:rsidP="008F37E7">
            <w:pPr>
              <w:pStyle w:val="Normal6a"/>
            </w:pPr>
            <w:r w:rsidRPr="008E43E8">
              <w:t>–</w:t>
            </w:r>
            <w:r w:rsidRPr="008E43E8">
              <w:tab/>
              <w:t>uzimajući u obzir Komisijin Prijedlog direktive Vijeća od 2. srpnja 2008. o provedbi načela jednakog postupanja prema osobama bez obzira na njihovu vjeroispovijest ili uvjerenje, invaliditet, dob ili seksualnu orijentaciju (COM(2008)0426) (horizontalna direktiva o suzbijanju diskriminacije),</w:t>
            </w:r>
          </w:p>
        </w:tc>
        <w:tc>
          <w:tcPr>
            <w:tcW w:w="4876" w:type="dxa"/>
            <w:tcBorders>
              <w:top w:val="nil"/>
              <w:left w:val="nil"/>
              <w:bottom w:val="nil"/>
              <w:right w:val="nil"/>
            </w:tcBorders>
          </w:tcPr>
          <w:p w14:paraId="1B3B370A" w14:textId="77777777" w:rsidR="00F10185" w:rsidRPr="008E43E8" w:rsidRDefault="00F10185" w:rsidP="008F37E7">
            <w:pPr>
              <w:pStyle w:val="Normal6a"/>
            </w:pPr>
            <w:r w:rsidRPr="008E43E8">
              <w:t>–</w:t>
            </w:r>
            <w:r w:rsidRPr="008E43E8">
              <w:tab/>
              <w:t>uzimajući u obzir Komisijin Prijedlog direktive Vijeća od 2. srpnja 2008. o provedbi načela jednakog postupanja prema osobama bez obzira na njihovu vjeroispovijest ili uvjerenje, invaliditet, dob ili seksualnu orijentaciju (COM(2008)0426) (horizontalna direktiva o suzbijanju diskriminacije),</w:t>
            </w:r>
            <w:r w:rsidRPr="008E43E8">
              <w:rPr>
                <w:b/>
                <w:i/>
              </w:rPr>
              <w:t xml:space="preserve"> koji je Komisija ponovno potvrdila u srpnju 2025. nakon prethodne najave povlačenja, te uzimajući u obzir da prijedlog čeka razmatranje u Vijeću,</w:t>
            </w:r>
          </w:p>
        </w:tc>
      </w:tr>
    </w:tbl>
    <w:p w14:paraId="2CB6BBEA"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7953CE9B" w14:textId="77777777" w:rsidR="00F10185" w:rsidRPr="008E43E8" w:rsidRDefault="00F10185" w:rsidP="00F10185">
      <w:r w:rsidRPr="008E43E8">
        <w:rPr>
          <w:rStyle w:val="HideTWBExt"/>
          <w:color w:val="auto"/>
        </w:rPr>
        <w:t>&lt;/Amend&gt;</w:t>
      </w:r>
    </w:p>
    <w:p w14:paraId="7E1B2CD3" w14:textId="77777777" w:rsidR="00F10185" w:rsidRPr="00AF200E" w:rsidRDefault="00F10185" w:rsidP="00F10185">
      <w:pPr>
        <w:pStyle w:val="AmNumberTabs"/>
      </w:pPr>
      <w:r>
        <w:rPr>
          <w:rStyle w:val="HideTWBExt"/>
        </w:rPr>
        <w:t>&lt;Amend&gt;</w:t>
      </w:r>
      <w:r>
        <w:t>Amandman</w:t>
      </w:r>
      <w:r>
        <w:tab/>
      </w:r>
      <w:r>
        <w:tab/>
      </w:r>
      <w:r>
        <w:rPr>
          <w:rStyle w:val="HideTWBExt"/>
        </w:rPr>
        <w:t>&lt;NumAm&gt;</w:t>
      </w:r>
      <w:r>
        <w:t>7</w:t>
      </w:r>
      <w:r>
        <w:rPr>
          <w:rStyle w:val="HideTWBExt"/>
        </w:rPr>
        <w:t>&lt;/</w:t>
      </w:r>
      <w:proofErr w:type="spellStart"/>
      <w:r>
        <w:rPr>
          <w:rStyle w:val="HideTWBExt"/>
        </w:rPr>
        <w:t>NumAm</w:t>
      </w:r>
      <w:proofErr w:type="spellEnd"/>
      <w:r>
        <w:rPr>
          <w:rStyle w:val="HideTWBExt"/>
        </w:rPr>
        <w:t>&gt;</w:t>
      </w:r>
    </w:p>
    <w:p w14:paraId="73939EAC"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013B2ECA" w14:textId="77777777" w:rsidR="00F10185" w:rsidRPr="00AF200E" w:rsidRDefault="00F10185" w:rsidP="00F10185">
      <w:pPr>
        <w:pStyle w:val="NormalBold"/>
      </w:pPr>
      <w:r>
        <w:rPr>
          <w:rStyle w:val="HideTWBExt"/>
          <w:b w:val="0"/>
        </w:rPr>
        <w:t>&lt;/RepeatBlock-By&gt;</w:t>
      </w:r>
    </w:p>
    <w:p w14:paraId="567EAA10"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44F07DF" w14:textId="77777777" w:rsidR="00F10185" w:rsidRPr="00AF200E" w:rsidRDefault="00F10185" w:rsidP="00F10185">
      <w:pPr>
        <w:pStyle w:val="NormalBold"/>
      </w:pPr>
      <w:r>
        <w:rPr>
          <w:rStyle w:val="HideTWBExt"/>
        </w:rPr>
        <w:t>&lt;Article&gt;</w:t>
      </w:r>
      <w:r>
        <w:t>Pozivanje 11.a (novo)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D3A4523" w14:textId="77777777" w:rsidTr="008F37E7">
        <w:trPr>
          <w:trHeight w:hRule="exact" w:val="240"/>
          <w:jc w:val="center"/>
        </w:trPr>
        <w:tc>
          <w:tcPr>
            <w:tcW w:w="9752" w:type="dxa"/>
            <w:gridSpan w:val="2"/>
            <w:tcBorders>
              <w:top w:val="nil"/>
              <w:left w:val="nil"/>
              <w:bottom w:val="nil"/>
              <w:right w:val="nil"/>
            </w:tcBorders>
          </w:tcPr>
          <w:p w14:paraId="76EDD611" w14:textId="77777777" w:rsidR="00F10185" w:rsidRPr="00AF200E" w:rsidRDefault="00F10185" w:rsidP="008F37E7"/>
        </w:tc>
      </w:tr>
      <w:tr w:rsidR="00F10185" w14:paraId="53C7F331" w14:textId="77777777" w:rsidTr="008F37E7">
        <w:trPr>
          <w:trHeight w:val="240"/>
          <w:jc w:val="center"/>
        </w:trPr>
        <w:tc>
          <w:tcPr>
            <w:tcW w:w="4876" w:type="dxa"/>
            <w:tcBorders>
              <w:top w:val="nil"/>
              <w:left w:val="nil"/>
              <w:bottom w:val="nil"/>
              <w:right w:val="nil"/>
            </w:tcBorders>
          </w:tcPr>
          <w:p w14:paraId="5F7B0609"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0DA37B90" w14:textId="77777777" w:rsidR="00F10185" w:rsidRPr="00AF200E" w:rsidRDefault="00F10185" w:rsidP="008F37E7">
            <w:pPr>
              <w:pStyle w:val="AmColumnHeading"/>
            </w:pPr>
            <w:r>
              <w:t>Izmjena</w:t>
            </w:r>
          </w:p>
        </w:tc>
      </w:tr>
      <w:tr w:rsidR="00F10185" w14:paraId="7411D3CF" w14:textId="77777777" w:rsidTr="008F37E7">
        <w:trPr>
          <w:jc w:val="center"/>
        </w:trPr>
        <w:tc>
          <w:tcPr>
            <w:tcW w:w="4876" w:type="dxa"/>
            <w:tcBorders>
              <w:top w:val="nil"/>
              <w:left w:val="nil"/>
              <w:bottom w:val="nil"/>
              <w:right w:val="nil"/>
            </w:tcBorders>
          </w:tcPr>
          <w:p w14:paraId="38C97B43" w14:textId="77777777" w:rsidR="00F10185" w:rsidRPr="00AF200E" w:rsidRDefault="00F10185" w:rsidP="008F37E7">
            <w:pPr>
              <w:pStyle w:val="Normal6a"/>
            </w:pPr>
          </w:p>
        </w:tc>
        <w:tc>
          <w:tcPr>
            <w:tcW w:w="4876" w:type="dxa"/>
            <w:tcBorders>
              <w:top w:val="nil"/>
              <w:left w:val="nil"/>
              <w:bottom w:val="nil"/>
              <w:right w:val="nil"/>
            </w:tcBorders>
          </w:tcPr>
          <w:p w14:paraId="248A98BA" w14:textId="77777777" w:rsidR="00F10185" w:rsidRPr="00AF200E" w:rsidRDefault="00F10185" w:rsidP="008F37E7">
            <w:pPr>
              <w:pStyle w:val="Normal6a"/>
            </w:pPr>
            <w:r>
              <w:rPr>
                <w:b/>
                <w:i/>
              </w:rPr>
              <w:t>–</w:t>
            </w:r>
            <w:r>
              <w:tab/>
            </w:r>
            <w:r>
              <w:rPr>
                <w:b/>
                <w:i/>
              </w:rPr>
              <w:t>uzimajući u obzir Konvenciju protiv mučenja i drugih okrutnih, neljudskih ili ponižavajućih postupaka ili kažnjavanja, koju je Opća skupština Ujedinjenih naroda usvojila 10. prosinca 1984., kao i kasnije protokole,</w:t>
            </w:r>
          </w:p>
        </w:tc>
      </w:tr>
    </w:tbl>
    <w:p w14:paraId="6AF7ADE6"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3AD73A94" w14:textId="77777777" w:rsidR="00F10185" w:rsidRPr="00AF200E" w:rsidRDefault="00F10185" w:rsidP="00F10185">
      <w:r>
        <w:rPr>
          <w:rStyle w:val="HideTWBExt"/>
        </w:rPr>
        <w:t>&lt;/Amend&gt;</w:t>
      </w:r>
    </w:p>
    <w:p w14:paraId="7A519ED2"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8</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2846DBDF" w14:textId="77777777" w:rsidR="00F10185" w:rsidRPr="008E43E8" w:rsidRDefault="00F10185" w:rsidP="00F10185">
      <w:pPr>
        <w:pStyle w:val="NormalBold"/>
      </w:pPr>
      <w:r w:rsidRPr="008E43E8">
        <w:rPr>
          <w:rStyle w:val="HideTWBExt"/>
          <w:b w:val="0"/>
          <w:color w:val="auto"/>
        </w:rPr>
        <w:lastRenderedPageBreak/>
        <w:t>&lt;RepeatBlock-By&gt;&lt;Members&gt;</w:t>
      </w:r>
      <w:r w:rsidRPr="008E43E8">
        <w:t xml:space="preserve">Anna </w:t>
      </w:r>
      <w:proofErr w:type="spellStart"/>
      <w:r w:rsidRPr="008E43E8">
        <w:t>Strolenberg</w:t>
      </w:r>
      <w:proofErr w:type="spellEnd"/>
      <w:r w:rsidRPr="008E43E8">
        <w:t xml:space="preserve">, Marco </w:t>
      </w:r>
      <w:proofErr w:type="spellStart"/>
      <w:r w:rsidRPr="008E43E8">
        <w:t>Tarquinio</w:t>
      </w:r>
      <w:proofErr w:type="spellEnd"/>
      <w:r w:rsidRPr="008E43E8">
        <w:t xml:space="preserve">, </w:t>
      </w:r>
      <w:proofErr w:type="spellStart"/>
      <w:r w:rsidRPr="008E43E8">
        <w:t>Pernando</w:t>
      </w:r>
      <w:proofErr w:type="spellEnd"/>
      <w:r w:rsidRPr="008E43E8">
        <w:t xml:space="preserve"> </w:t>
      </w:r>
      <w:proofErr w:type="spellStart"/>
      <w:r w:rsidRPr="008E43E8">
        <w:t>Barrena</w:t>
      </w:r>
      <w:proofErr w:type="spellEnd"/>
      <w:r w:rsidRPr="008E43E8">
        <w:t xml:space="preserve"> </w:t>
      </w:r>
      <w:proofErr w:type="spellStart"/>
      <w:r w:rsidRPr="008E43E8">
        <w:t>Arza</w:t>
      </w:r>
      <w:proofErr w:type="spellEnd"/>
      <w:r w:rsidRPr="008E43E8">
        <w:rPr>
          <w:rStyle w:val="HideTWBExt"/>
          <w:b w:val="0"/>
          <w:color w:val="auto"/>
        </w:rPr>
        <w:t>&lt;/Members&gt;</w:t>
      </w:r>
    </w:p>
    <w:p w14:paraId="416DBDF9" w14:textId="77777777" w:rsidR="00F10185" w:rsidRPr="008E43E8" w:rsidRDefault="00F10185" w:rsidP="00F10185">
      <w:pPr>
        <w:pStyle w:val="NormalBold"/>
      </w:pPr>
      <w:r w:rsidRPr="008E43E8">
        <w:rPr>
          <w:rStyle w:val="HideTWBExt"/>
          <w:b w:val="0"/>
          <w:color w:val="auto"/>
        </w:rPr>
        <w:t>&lt;/RepeatBlock-By&gt;</w:t>
      </w:r>
    </w:p>
    <w:p w14:paraId="2A1DC9A2"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53CD0CF7" w14:textId="77777777" w:rsidR="00F10185" w:rsidRPr="008E43E8" w:rsidRDefault="00F10185" w:rsidP="00F10185">
      <w:pPr>
        <w:pStyle w:val="NormalBold"/>
      </w:pPr>
      <w:r w:rsidRPr="008E43E8">
        <w:rPr>
          <w:rStyle w:val="HideTWBExt"/>
          <w:color w:val="auto"/>
        </w:rPr>
        <w:t>&lt;Article&gt;</w:t>
      </w:r>
      <w:r w:rsidRPr="008E43E8">
        <w:t>Pozivanje 13.a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040551EE" w14:textId="77777777" w:rsidTr="008F37E7">
        <w:trPr>
          <w:trHeight w:hRule="exact" w:val="240"/>
          <w:jc w:val="center"/>
        </w:trPr>
        <w:tc>
          <w:tcPr>
            <w:tcW w:w="9752" w:type="dxa"/>
            <w:gridSpan w:val="2"/>
            <w:tcBorders>
              <w:top w:val="nil"/>
              <w:left w:val="nil"/>
              <w:bottom w:val="nil"/>
              <w:right w:val="nil"/>
            </w:tcBorders>
          </w:tcPr>
          <w:p w14:paraId="7C7733A6" w14:textId="77777777" w:rsidR="00F10185" w:rsidRPr="008E43E8" w:rsidRDefault="00F10185" w:rsidP="008F37E7"/>
        </w:tc>
      </w:tr>
      <w:tr w:rsidR="00F10185" w:rsidRPr="008E43E8" w14:paraId="43B800A2" w14:textId="77777777" w:rsidTr="008F37E7">
        <w:trPr>
          <w:trHeight w:val="240"/>
          <w:jc w:val="center"/>
        </w:trPr>
        <w:tc>
          <w:tcPr>
            <w:tcW w:w="4876" w:type="dxa"/>
            <w:tcBorders>
              <w:top w:val="nil"/>
              <w:left w:val="nil"/>
              <w:bottom w:val="nil"/>
              <w:right w:val="nil"/>
            </w:tcBorders>
          </w:tcPr>
          <w:p w14:paraId="5B24DD38"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30478B4E" w14:textId="77777777" w:rsidR="00F10185" w:rsidRPr="008E43E8" w:rsidRDefault="00F10185" w:rsidP="008F37E7">
            <w:pPr>
              <w:pStyle w:val="AmColumnHeading"/>
            </w:pPr>
            <w:r w:rsidRPr="008E43E8">
              <w:t>Izmjena</w:t>
            </w:r>
          </w:p>
        </w:tc>
      </w:tr>
      <w:tr w:rsidR="00F10185" w:rsidRPr="008E43E8" w14:paraId="240BDA5E" w14:textId="77777777" w:rsidTr="008F37E7">
        <w:trPr>
          <w:jc w:val="center"/>
        </w:trPr>
        <w:tc>
          <w:tcPr>
            <w:tcW w:w="4876" w:type="dxa"/>
            <w:tcBorders>
              <w:top w:val="nil"/>
              <w:left w:val="nil"/>
              <w:bottom w:val="nil"/>
              <w:right w:val="nil"/>
            </w:tcBorders>
          </w:tcPr>
          <w:p w14:paraId="04FD23C4" w14:textId="77777777" w:rsidR="00F10185" w:rsidRPr="008E43E8" w:rsidRDefault="00F10185" w:rsidP="008F37E7">
            <w:pPr>
              <w:pStyle w:val="Normal6a"/>
            </w:pPr>
          </w:p>
        </w:tc>
        <w:tc>
          <w:tcPr>
            <w:tcW w:w="4876" w:type="dxa"/>
            <w:tcBorders>
              <w:top w:val="nil"/>
              <w:left w:val="nil"/>
              <w:bottom w:val="nil"/>
              <w:right w:val="nil"/>
            </w:tcBorders>
          </w:tcPr>
          <w:p w14:paraId="7E51D2AB" w14:textId="77777777" w:rsidR="00F10185" w:rsidRPr="008E43E8" w:rsidRDefault="00F10185" w:rsidP="008F37E7">
            <w:pPr>
              <w:pStyle w:val="Normal6a"/>
            </w:pPr>
            <w:r w:rsidRPr="008E43E8">
              <w:rPr>
                <w:b/>
                <w:i/>
              </w:rPr>
              <w:t>–</w:t>
            </w:r>
            <w:r w:rsidRPr="008E43E8">
              <w:tab/>
            </w:r>
            <w:r w:rsidRPr="008E43E8">
              <w:rPr>
                <w:b/>
                <w:i/>
              </w:rPr>
              <w:t>uzimajući u obzir novu Strategiju o ravnopravnosti LGBTIQ osoba za razdoblje 2026. – 2030.,</w:t>
            </w:r>
          </w:p>
        </w:tc>
      </w:tr>
    </w:tbl>
    <w:p w14:paraId="75C4FF84"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218B7413" w14:textId="77777777" w:rsidR="00F10185" w:rsidRPr="008E43E8" w:rsidRDefault="00F10185" w:rsidP="00F10185">
      <w:r w:rsidRPr="008E43E8">
        <w:rPr>
          <w:rStyle w:val="HideTWBExt"/>
          <w:color w:val="auto"/>
        </w:rPr>
        <w:t>&lt;/Amend&gt;</w:t>
      </w:r>
    </w:p>
    <w:p w14:paraId="7CCEB5C5"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9</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212044E6"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6DFFE89E" w14:textId="77777777" w:rsidR="00F10185" w:rsidRPr="008E43E8" w:rsidRDefault="00F10185" w:rsidP="00F10185">
      <w:pPr>
        <w:pStyle w:val="NormalBold"/>
      </w:pPr>
      <w:r w:rsidRPr="008E43E8">
        <w:rPr>
          <w:rStyle w:val="HideTWBExt"/>
          <w:b w:val="0"/>
          <w:color w:val="auto"/>
        </w:rPr>
        <w:t>&lt;/RepeatBlock-By&gt;</w:t>
      </w:r>
    </w:p>
    <w:p w14:paraId="0D8BF707"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4D90844F" w14:textId="77777777" w:rsidR="00F10185" w:rsidRPr="008E43E8" w:rsidRDefault="00F10185" w:rsidP="00F10185">
      <w:pPr>
        <w:pStyle w:val="NormalBold"/>
      </w:pPr>
      <w:r w:rsidRPr="008E43E8">
        <w:rPr>
          <w:rStyle w:val="HideTWBExt"/>
          <w:color w:val="auto"/>
        </w:rPr>
        <w:t>&lt;Article&gt;</w:t>
      </w:r>
      <w:r w:rsidRPr="008E43E8">
        <w:t>Pozivanje 14.a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32EE1F3E" w14:textId="77777777" w:rsidTr="008F37E7">
        <w:trPr>
          <w:trHeight w:hRule="exact" w:val="240"/>
          <w:jc w:val="center"/>
        </w:trPr>
        <w:tc>
          <w:tcPr>
            <w:tcW w:w="9752" w:type="dxa"/>
            <w:gridSpan w:val="2"/>
            <w:tcBorders>
              <w:top w:val="nil"/>
              <w:left w:val="nil"/>
              <w:bottom w:val="nil"/>
              <w:right w:val="nil"/>
            </w:tcBorders>
          </w:tcPr>
          <w:p w14:paraId="3C30B074" w14:textId="77777777" w:rsidR="00F10185" w:rsidRPr="008E43E8" w:rsidRDefault="00F10185" w:rsidP="008F37E7"/>
        </w:tc>
      </w:tr>
      <w:tr w:rsidR="00F10185" w:rsidRPr="008E43E8" w14:paraId="3A63ED1C" w14:textId="77777777" w:rsidTr="008F37E7">
        <w:trPr>
          <w:trHeight w:val="240"/>
          <w:jc w:val="center"/>
        </w:trPr>
        <w:tc>
          <w:tcPr>
            <w:tcW w:w="4876" w:type="dxa"/>
            <w:tcBorders>
              <w:top w:val="nil"/>
              <w:left w:val="nil"/>
              <w:bottom w:val="nil"/>
              <w:right w:val="nil"/>
            </w:tcBorders>
          </w:tcPr>
          <w:p w14:paraId="743163D7"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25D0128A" w14:textId="77777777" w:rsidR="00F10185" w:rsidRPr="008E43E8" w:rsidRDefault="00F10185" w:rsidP="008F37E7">
            <w:pPr>
              <w:pStyle w:val="AmColumnHeading"/>
            </w:pPr>
            <w:r w:rsidRPr="008E43E8">
              <w:t>Izmjena</w:t>
            </w:r>
          </w:p>
        </w:tc>
      </w:tr>
      <w:tr w:rsidR="00F10185" w:rsidRPr="008E43E8" w14:paraId="4DBCF9B4" w14:textId="77777777" w:rsidTr="008F37E7">
        <w:trPr>
          <w:jc w:val="center"/>
        </w:trPr>
        <w:tc>
          <w:tcPr>
            <w:tcW w:w="4876" w:type="dxa"/>
            <w:tcBorders>
              <w:top w:val="nil"/>
              <w:left w:val="nil"/>
              <w:bottom w:val="nil"/>
              <w:right w:val="nil"/>
            </w:tcBorders>
          </w:tcPr>
          <w:p w14:paraId="268C0EC2" w14:textId="77777777" w:rsidR="00F10185" w:rsidRPr="008E43E8" w:rsidRDefault="00F10185" w:rsidP="008F37E7">
            <w:pPr>
              <w:pStyle w:val="Normal6a"/>
            </w:pPr>
          </w:p>
        </w:tc>
        <w:tc>
          <w:tcPr>
            <w:tcW w:w="4876" w:type="dxa"/>
            <w:tcBorders>
              <w:top w:val="nil"/>
              <w:left w:val="nil"/>
              <w:bottom w:val="nil"/>
              <w:right w:val="nil"/>
            </w:tcBorders>
          </w:tcPr>
          <w:p w14:paraId="661EFC2B" w14:textId="77777777" w:rsidR="00F10185" w:rsidRPr="008E43E8" w:rsidRDefault="00F10185" w:rsidP="008F37E7">
            <w:pPr>
              <w:pStyle w:val="Normal6a"/>
            </w:pPr>
            <w:r w:rsidRPr="008E43E8">
              <w:rPr>
                <w:b/>
                <w:i/>
              </w:rPr>
              <w:t>–</w:t>
            </w:r>
            <w:r w:rsidRPr="008E43E8">
              <w:tab/>
            </w:r>
            <w:r w:rsidRPr="008E43E8">
              <w:rPr>
                <w:b/>
                <w:i/>
              </w:rPr>
              <w:t xml:space="preserve">uzimajući u obzir Strategiju EU-a za suzbijanje antisemitizma i njegovanje židovskog načina života (2021. – 2030.) (COM(2021) 615 </w:t>
            </w:r>
            <w:proofErr w:type="spellStart"/>
            <w:r w:rsidRPr="008E43E8">
              <w:rPr>
                <w:b/>
                <w:i/>
              </w:rPr>
              <w:t>final</w:t>
            </w:r>
            <w:proofErr w:type="spellEnd"/>
            <w:r w:rsidRPr="008E43E8">
              <w:rPr>
                <w:b/>
                <w:i/>
              </w:rPr>
              <w:t>) i naknadne zaključke Vijeća i izvješća Komisije o napretku kojima se ažurira i provodi Strategija,</w:t>
            </w:r>
          </w:p>
        </w:tc>
      </w:tr>
    </w:tbl>
    <w:p w14:paraId="65C4406F"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34E8DE8E" w14:textId="77777777" w:rsidR="00F10185" w:rsidRPr="008E43E8" w:rsidRDefault="00F10185" w:rsidP="00F10185">
      <w:r w:rsidRPr="008E43E8">
        <w:rPr>
          <w:rStyle w:val="HideTWBExt"/>
          <w:color w:val="auto"/>
        </w:rPr>
        <w:t>&lt;/Amend&gt;</w:t>
      </w:r>
    </w:p>
    <w:p w14:paraId="68A519D2" w14:textId="77777777" w:rsidR="00F10185" w:rsidRPr="00AF200E" w:rsidRDefault="00F10185" w:rsidP="00F10185">
      <w:pPr>
        <w:pStyle w:val="AmNumberTabs"/>
      </w:pPr>
      <w:r>
        <w:rPr>
          <w:rStyle w:val="HideTWBExt"/>
        </w:rPr>
        <w:t>&lt;Amend&gt;</w:t>
      </w:r>
      <w:r>
        <w:t>Amandman</w:t>
      </w:r>
      <w:r>
        <w:tab/>
      </w:r>
      <w:r>
        <w:tab/>
      </w:r>
      <w:r>
        <w:rPr>
          <w:rStyle w:val="HideTWBExt"/>
        </w:rPr>
        <w:t>&lt;NumAm&gt;</w:t>
      </w:r>
      <w:r>
        <w:t>10</w:t>
      </w:r>
      <w:r>
        <w:rPr>
          <w:rStyle w:val="HideTWBExt"/>
        </w:rPr>
        <w:t>&lt;/</w:t>
      </w:r>
      <w:proofErr w:type="spellStart"/>
      <w:r>
        <w:rPr>
          <w:rStyle w:val="HideTWBExt"/>
        </w:rPr>
        <w:t>NumAm</w:t>
      </w:r>
      <w:proofErr w:type="spellEnd"/>
      <w:r>
        <w:rPr>
          <w:rStyle w:val="HideTWBExt"/>
        </w:rPr>
        <w:t>&gt;</w:t>
      </w:r>
    </w:p>
    <w:p w14:paraId="20DC790A"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451C2FC0" w14:textId="77777777" w:rsidR="00F10185" w:rsidRPr="00AF200E" w:rsidRDefault="00F10185" w:rsidP="00F10185">
      <w:pPr>
        <w:pStyle w:val="NormalBold"/>
      </w:pPr>
      <w:r>
        <w:rPr>
          <w:rStyle w:val="HideTWBExt"/>
          <w:b w:val="0"/>
        </w:rPr>
        <w:t>&lt;/RepeatBlock-By&gt;</w:t>
      </w:r>
    </w:p>
    <w:p w14:paraId="6560BEA7"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B7EE7B5" w14:textId="77777777" w:rsidR="00F10185" w:rsidRPr="00AF200E" w:rsidRDefault="00F10185" w:rsidP="00F10185">
      <w:pPr>
        <w:pStyle w:val="NormalBold"/>
      </w:pPr>
      <w:r>
        <w:rPr>
          <w:rStyle w:val="HideTWBExt"/>
        </w:rPr>
        <w:t>&lt;Article&gt;</w:t>
      </w:r>
      <w:r>
        <w:t>Pozivanje 15.</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60A2132" w14:textId="77777777" w:rsidTr="008F37E7">
        <w:trPr>
          <w:trHeight w:hRule="exact" w:val="240"/>
          <w:jc w:val="center"/>
        </w:trPr>
        <w:tc>
          <w:tcPr>
            <w:tcW w:w="9752" w:type="dxa"/>
            <w:gridSpan w:val="2"/>
            <w:tcBorders>
              <w:top w:val="nil"/>
              <w:left w:val="nil"/>
              <w:bottom w:val="nil"/>
              <w:right w:val="nil"/>
            </w:tcBorders>
          </w:tcPr>
          <w:p w14:paraId="5E8BD8D4" w14:textId="77777777" w:rsidR="00F10185" w:rsidRPr="00AF200E" w:rsidRDefault="00F10185" w:rsidP="008F37E7"/>
        </w:tc>
      </w:tr>
      <w:tr w:rsidR="00F10185" w14:paraId="27DF01DC" w14:textId="77777777" w:rsidTr="008F37E7">
        <w:trPr>
          <w:trHeight w:val="240"/>
          <w:jc w:val="center"/>
        </w:trPr>
        <w:tc>
          <w:tcPr>
            <w:tcW w:w="4876" w:type="dxa"/>
            <w:tcBorders>
              <w:top w:val="nil"/>
              <w:left w:val="nil"/>
              <w:bottom w:val="nil"/>
              <w:right w:val="nil"/>
            </w:tcBorders>
          </w:tcPr>
          <w:p w14:paraId="3DA84F62"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7CFA42BB" w14:textId="77777777" w:rsidR="00F10185" w:rsidRPr="00AF200E" w:rsidRDefault="00F10185" w:rsidP="008F37E7">
            <w:pPr>
              <w:pStyle w:val="AmColumnHeading"/>
            </w:pPr>
            <w:r>
              <w:t>Izmjena</w:t>
            </w:r>
          </w:p>
        </w:tc>
      </w:tr>
      <w:tr w:rsidR="00F10185" w14:paraId="3EE49CBB" w14:textId="77777777" w:rsidTr="008F37E7">
        <w:trPr>
          <w:jc w:val="center"/>
        </w:trPr>
        <w:tc>
          <w:tcPr>
            <w:tcW w:w="4876" w:type="dxa"/>
            <w:tcBorders>
              <w:top w:val="nil"/>
              <w:left w:val="nil"/>
              <w:bottom w:val="nil"/>
              <w:right w:val="nil"/>
            </w:tcBorders>
          </w:tcPr>
          <w:p w14:paraId="31572D90" w14:textId="77777777" w:rsidR="00F10185" w:rsidRPr="00AF200E" w:rsidRDefault="00F10185" w:rsidP="008F37E7">
            <w:pPr>
              <w:pStyle w:val="Normal6a"/>
            </w:pPr>
            <w:r>
              <w:rPr>
                <w:b/>
                <w:i/>
              </w:rPr>
              <w:t>–</w:t>
            </w:r>
            <w:r>
              <w:tab/>
            </w:r>
            <w:r>
              <w:rPr>
                <w:b/>
                <w:i/>
              </w:rPr>
              <w:t xml:space="preserve">uzimajući u obzir komunikaciju Komisije od 24. srpnja 2024. naslovljenu „Izvješće o vladavini prava za 2024. Stanje vladavine prava u Europskoj uniji” </w:t>
            </w:r>
            <w:r>
              <w:rPr>
                <w:b/>
                <w:i/>
              </w:rPr>
              <w:lastRenderedPageBreak/>
              <w:t>(COM(2024)0800) i komunikaciju Komisije od 8. srpnja 2025. naslovljenu „Izvješće o vladavini prava za 2025. Stanje vladavine prava u Europskoj uniji” (COM(2025)0900) i priloženih 27 poglavlja o zemljama,</w:t>
            </w:r>
          </w:p>
        </w:tc>
        <w:tc>
          <w:tcPr>
            <w:tcW w:w="4876" w:type="dxa"/>
            <w:tcBorders>
              <w:top w:val="nil"/>
              <w:left w:val="nil"/>
              <w:bottom w:val="nil"/>
              <w:right w:val="nil"/>
            </w:tcBorders>
          </w:tcPr>
          <w:p w14:paraId="787BC294" w14:textId="77777777" w:rsidR="00F10185" w:rsidRPr="00AF200E" w:rsidRDefault="00F10185" w:rsidP="008F37E7">
            <w:pPr>
              <w:pStyle w:val="Normal6a"/>
            </w:pPr>
            <w:r>
              <w:rPr>
                <w:b/>
                <w:i/>
              </w:rPr>
              <w:lastRenderedPageBreak/>
              <w:t>Briše se.</w:t>
            </w:r>
          </w:p>
        </w:tc>
      </w:tr>
    </w:tbl>
    <w:p w14:paraId="635D7A3D"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14275ADE" w14:textId="77777777" w:rsidR="00F10185" w:rsidRPr="00AF200E" w:rsidRDefault="00F10185" w:rsidP="00F10185">
      <w:r>
        <w:rPr>
          <w:rStyle w:val="HideTWBExt"/>
        </w:rPr>
        <w:t>&lt;/Amend&gt;</w:t>
      </w:r>
    </w:p>
    <w:p w14:paraId="69580C18"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11</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71D4DE5D"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0E639A56" w14:textId="77777777" w:rsidR="00F10185" w:rsidRPr="008E43E8" w:rsidRDefault="00F10185" w:rsidP="00F10185">
      <w:pPr>
        <w:pStyle w:val="NormalBold"/>
      </w:pPr>
      <w:r w:rsidRPr="008E43E8">
        <w:rPr>
          <w:rStyle w:val="HideTWBExt"/>
          <w:b w:val="0"/>
          <w:color w:val="auto"/>
        </w:rPr>
        <w:t>&lt;/RepeatBlock-By&gt;</w:t>
      </w:r>
    </w:p>
    <w:p w14:paraId="1E249529"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7C7AF70B" w14:textId="77777777" w:rsidR="00F10185" w:rsidRPr="008E43E8" w:rsidRDefault="00F10185" w:rsidP="00F10185">
      <w:pPr>
        <w:pStyle w:val="NormalBold"/>
      </w:pPr>
      <w:r w:rsidRPr="008E43E8">
        <w:rPr>
          <w:rStyle w:val="HideTWBExt"/>
          <w:color w:val="auto"/>
        </w:rPr>
        <w:t>&lt;Article&gt;</w:t>
      </w:r>
      <w:r w:rsidRPr="008E43E8">
        <w:t>Pozivanje 17.</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6AD7A8ED" w14:textId="77777777" w:rsidTr="008F37E7">
        <w:trPr>
          <w:trHeight w:hRule="exact" w:val="240"/>
          <w:jc w:val="center"/>
        </w:trPr>
        <w:tc>
          <w:tcPr>
            <w:tcW w:w="9752" w:type="dxa"/>
            <w:gridSpan w:val="2"/>
            <w:tcBorders>
              <w:top w:val="nil"/>
              <w:left w:val="nil"/>
              <w:bottom w:val="nil"/>
              <w:right w:val="nil"/>
            </w:tcBorders>
          </w:tcPr>
          <w:p w14:paraId="14646732" w14:textId="77777777" w:rsidR="00F10185" w:rsidRPr="008E43E8" w:rsidRDefault="00F10185" w:rsidP="008F37E7"/>
        </w:tc>
      </w:tr>
      <w:tr w:rsidR="00F10185" w:rsidRPr="008E43E8" w14:paraId="46D88BE0" w14:textId="77777777" w:rsidTr="008F37E7">
        <w:trPr>
          <w:trHeight w:val="240"/>
          <w:jc w:val="center"/>
        </w:trPr>
        <w:tc>
          <w:tcPr>
            <w:tcW w:w="4876" w:type="dxa"/>
            <w:tcBorders>
              <w:top w:val="nil"/>
              <w:left w:val="nil"/>
              <w:bottom w:val="nil"/>
              <w:right w:val="nil"/>
            </w:tcBorders>
          </w:tcPr>
          <w:p w14:paraId="6E787C0A"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1F3B73DC" w14:textId="77777777" w:rsidR="00F10185" w:rsidRPr="008E43E8" w:rsidRDefault="00F10185" w:rsidP="008F37E7">
            <w:pPr>
              <w:pStyle w:val="AmColumnHeading"/>
            </w:pPr>
            <w:r w:rsidRPr="008E43E8">
              <w:t>Izmjena</w:t>
            </w:r>
          </w:p>
        </w:tc>
      </w:tr>
      <w:tr w:rsidR="00F10185" w:rsidRPr="008E43E8" w14:paraId="4533AC9C" w14:textId="77777777" w:rsidTr="008F37E7">
        <w:trPr>
          <w:jc w:val="center"/>
        </w:trPr>
        <w:tc>
          <w:tcPr>
            <w:tcW w:w="4876" w:type="dxa"/>
            <w:tcBorders>
              <w:top w:val="nil"/>
              <w:left w:val="nil"/>
              <w:bottom w:val="nil"/>
              <w:right w:val="nil"/>
            </w:tcBorders>
          </w:tcPr>
          <w:p w14:paraId="7C7AD8C1" w14:textId="77777777" w:rsidR="00F10185" w:rsidRPr="008E43E8" w:rsidRDefault="00F10185" w:rsidP="008F37E7">
            <w:pPr>
              <w:pStyle w:val="Normal6a"/>
            </w:pPr>
            <w:r w:rsidRPr="008E43E8">
              <w:t>–</w:t>
            </w:r>
            <w:r w:rsidRPr="008E43E8">
              <w:tab/>
              <w:t>uzimajući u obzir UN-ove ugovore u području ljudskih prava i instrumente za zaštitu ljudskih prava i temeljnih sloboda, a posebno Opću deklaraciju o ljudskim pravima, Međunarodni pakt o građanskim i političkim pravima, Međunarodnu konvenciju o ukidanju svih oblika rasne diskriminacije, Konvenciju o ukidanju svih oblika diskriminacije žena, preporuke i izvješća u okviru Univerzalnog periodičnog pregleda UN-a te sudsku praksu ugovornih tijela UN-a i posebne postupke Vijeća za ljudska prava,</w:t>
            </w:r>
          </w:p>
        </w:tc>
        <w:tc>
          <w:tcPr>
            <w:tcW w:w="4876" w:type="dxa"/>
            <w:tcBorders>
              <w:top w:val="nil"/>
              <w:left w:val="nil"/>
              <w:bottom w:val="nil"/>
              <w:right w:val="nil"/>
            </w:tcBorders>
          </w:tcPr>
          <w:p w14:paraId="0FDA4FCA" w14:textId="77777777" w:rsidR="00F10185" w:rsidRPr="008E43E8" w:rsidRDefault="00F10185" w:rsidP="008F37E7">
            <w:pPr>
              <w:pStyle w:val="Normal6a"/>
            </w:pPr>
            <w:r w:rsidRPr="008E43E8">
              <w:t>–</w:t>
            </w:r>
            <w:r w:rsidRPr="008E43E8">
              <w:tab/>
              <w:t>uzimajući u obzir UN-ove ugovore u području ljudskih prava i instrumente za zaštitu ljudskih prava i temeljnih sloboda, a posebno Opću deklaraciju o ljudskim pravima, Međunarodni pakt o građanskim i političkim pravima, Međunarodnu konvenciju o ukidanju svih oblika rasne diskriminacije, Konvenciju o ukidanju svih oblika diskriminacije žena, preporuke i izvješća u okviru Univerzalnog periodičnog pregleda UN-a te sudsku praksu ugovornih tijela UN-a i posebne postupke Vijeća za ljudska prava,</w:t>
            </w:r>
            <w:r w:rsidRPr="008E43E8">
              <w:rPr>
                <w:b/>
                <w:i/>
              </w:rPr>
              <w:t xml:space="preserve"> naročito mandat posebnog izvjestitelja za suzbijanje antisemitizma koji je Vijeće za ljudska prava uspostavilo 2022. (A/HRC/49/L.18).</w:t>
            </w:r>
          </w:p>
        </w:tc>
      </w:tr>
    </w:tbl>
    <w:p w14:paraId="6A71A74C"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252C0B84" w14:textId="77777777" w:rsidR="00F10185" w:rsidRPr="008E43E8" w:rsidRDefault="00F10185" w:rsidP="00F10185">
      <w:r w:rsidRPr="008E43E8">
        <w:rPr>
          <w:rStyle w:val="HideTWBExt"/>
          <w:color w:val="auto"/>
        </w:rPr>
        <w:t>&lt;/Amend&gt;</w:t>
      </w:r>
    </w:p>
    <w:p w14:paraId="35E096DB"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12</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04082581" w14:textId="77777777" w:rsidR="00F10185" w:rsidRPr="008E43E8" w:rsidRDefault="00F10185" w:rsidP="00F10185">
      <w:pPr>
        <w:pStyle w:val="NormalBold"/>
      </w:pPr>
      <w:r w:rsidRPr="008E43E8">
        <w:rPr>
          <w:rStyle w:val="HideTWBExt"/>
          <w:b w:val="0"/>
          <w:color w:val="auto"/>
        </w:rPr>
        <w:t>&lt;RepeatBlock-By&gt;&lt;Members&gt;</w:t>
      </w:r>
      <w:r w:rsidRPr="008E43E8">
        <w:t xml:space="preserve">Marco </w:t>
      </w:r>
      <w:proofErr w:type="spellStart"/>
      <w:r w:rsidRPr="008E43E8">
        <w:t>Tarquinio</w:t>
      </w:r>
      <w:proofErr w:type="spellEnd"/>
      <w:r w:rsidRPr="008E43E8">
        <w:t xml:space="preserve">, </w:t>
      </w:r>
      <w:proofErr w:type="spellStart"/>
      <w:r w:rsidRPr="008E43E8">
        <w:t>Krzysztof</w:t>
      </w:r>
      <w:proofErr w:type="spellEnd"/>
      <w:r w:rsidRPr="008E43E8">
        <w:t xml:space="preserve"> </w:t>
      </w:r>
      <w:proofErr w:type="spellStart"/>
      <w:r w:rsidRPr="008E43E8">
        <w:t>Śmiszek</w:t>
      </w:r>
      <w:proofErr w:type="spellEnd"/>
      <w:r w:rsidRPr="008E43E8">
        <w:t xml:space="preserve">, </w:t>
      </w:r>
      <w:proofErr w:type="spellStart"/>
      <w:r w:rsidRPr="008E43E8">
        <w:t>Elio</w:t>
      </w:r>
      <w:proofErr w:type="spellEnd"/>
      <w:r w:rsidRPr="008E43E8">
        <w:t xml:space="preserve"> </w:t>
      </w:r>
      <w:proofErr w:type="spellStart"/>
      <w:r w:rsidRPr="008E43E8">
        <w:t>Di</w:t>
      </w:r>
      <w:proofErr w:type="spellEnd"/>
      <w:r w:rsidRPr="008E43E8">
        <w:t xml:space="preserve"> Rupo, Alessandro </w:t>
      </w:r>
      <w:proofErr w:type="spellStart"/>
      <w:r w:rsidRPr="008E43E8">
        <w:t>Zan</w:t>
      </w:r>
      <w:proofErr w:type="spellEnd"/>
      <w:r w:rsidRPr="008E43E8">
        <w:t xml:space="preserve">, Pina </w:t>
      </w:r>
      <w:proofErr w:type="spellStart"/>
      <w:r w:rsidRPr="008E43E8">
        <w:t>Picierno</w:t>
      </w:r>
      <w:proofErr w:type="spellEnd"/>
      <w:r w:rsidRPr="008E43E8">
        <w:t xml:space="preserve">, Ana </w:t>
      </w:r>
      <w:proofErr w:type="spellStart"/>
      <w:r w:rsidRPr="008E43E8">
        <w:t>Catarina</w:t>
      </w:r>
      <w:proofErr w:type="spellEnd"/>
      <w:r w:rsidRPr="008E43E8">
        <w:t xml:space="preserve"> Mendes, Sandro </w:t>
      </w:r>
      <w:proofErr w:type="spellStart"/>
      <w:r w:rsidRPr="008E43E8">
        <w:t>Ruotolo</w:t>
      </w:r>
      <w:proofErr w:type="spellEnd"/>
      <w:r w:rsidRPr="008E43E8">
        <w:t xml:space="preserve">, </w:t>
      </w:r>
      <w:proofErr w:type="spellStart"/>
      <w:r w:rsidRPr="008E43E8">
        <w:t>Murielle</w:t>
      </w:r>
      <w:proofErr w:type="spellEnd"/>
      <w:r w:rsidRPr="008E43E8">
        <w:t xml:space="preserve"> Laurent, </w:t>
      </w:r>
      <w:proofErr w:type="spellStart"/>
      <w:r w:rsidRPr="008E43E8">
        <w:t>Hannes</w:t>
      </w:r>
      <w:proofErr w:type="spellEnd"/>
      <w:r w:rsidRPr="008E43E8">
        <w:t xml:space="preserve"> </w:t>
      </w:r>
      <w:proofErr w:type="spellStart"/>
      <w:r w:rsidRPr="008E43E8">
        <w:t>Heide</w:t>
      </w:r>
      <w:proofErr w:type="spellEnd"/>
      <w:r w:rsidRPr="008E43E8">
        <w:t xml:space="preserve">, Francisco </w:t>
      </w:r>
      <w:proofErr w:type="spellStart"/>
      <w:r w:rsidRPr="008E43E8">
        <w:t>Assis</w:t>
      </w:r>
      <w:proofErr w:type="spellEnd"/>
      <w:r w:rsidRPr="008E43E8">
        <w:t xml:space="preserve">, </w:t>
      </w:r>
      <w:proofErr w:type="spellStart"/>
      <w:r w:rsidRPr="008E43E8">
        <w:t>Birgit</w:t>
      </w:r>
      <w:proofErr w:type="spellEnd"/>
      <w:r w:rsidRPr="008E43E8">
        <w:t xml:space="preserve"> </w:t>
      </w:r>
      <w:proofErr w:type="spellStart"/>
      <w:r w:rsidRPr="008E43E8">
        <w:t>Sippel</w:t>
      </w:r>
      <w:proofErr w:type="spellEnd"/>
      <w:r w:rsidRPr="008E43E8">
        <w:rPr>
          <w:rStyle w:val="HideTWBExt"/>
          <w:b w:val="0"/>
          <w:color w:val="auto"/>
        </w:rPr>
        <w:t>&lt;/Members&gt;</w:t>
      </w:r>
    </w:p>
    <w:p w14:paraId="47938674" w14:textId="77777777" w:rsidR="00F10185" w:rsidRPr="008E43E8" w:rsidRDefault="00F10185" w:rsidP="00F10185">
      <w:pPr>
        <w:pStyle w:val="NormalBold"/>
      </w:pPr>
      <w:r w:rsidRPr="008E43E8">
        <w:rPr>
          <w:rStyle w:val="HideTWBExt"/>
          <w:b w:val="0"/>
          <w:color w:val="auto"/>
        </w:rPr>
        <w:t>&lt;/RepeatBlock-By&gt;</w:t>
      </w:r>
    </w:p>
    <w:p w14:paraId="0199D9A6"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063F700D" w14:textId="77777777" w:rsidR="00F10185" w:rsidRPr="008E43E8" w:rsidRDefault="00F10185" w:rsidP="00F10185">
      <w:pPr>
        <w:pStyle w:val="NormalBold"/>
      </w:pPr>
      <w:r w:rsidRPr="008E43E8">
        <w:rPr>
          <w:rStyle w:val="HideTWBExt"/>
          <w:color w:val="auto"/>
        </w:rPr>
        <w:t>&lt;Article&gt;</w:t>
      </w:r>
      <w:r w:rsidRPr="008E43E8">
        <w:t>Pozivanje 17.a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6BDFA4CB" w14:textId="77777777" w:rsidTr="008F37E7">
        <w:trPr>
          <w:trHeight w:hRule="exact" w:val="240"/>
          <w:jc w:val="center"/>
        </w:trPr>
        <w:tc>
          <w:tcPr>
            <w:tcW w:w="9752" w:type="dxa"/>
            <w:gridSpan w:val="2"/>
            <w:tcBorders>
              <w:top w:val="nil"/>
              <w:left w:val="nil"/>
              <w:bottom w:val="nil"/>
              <w:right w:val="nil"/>
            </w:tcBorders>
          </w:tcPr>
          <w:p w14:paraId="4ABA65C9" w14:textId="77777777" w:rsidR="00F10185" w:rsidRPr="008E43E8" w:rsidRDefault="00F10185" w:rsidP="008F37E7"/>
        </w:tc>
      </w:tr>
      <w:tr w:rsidR="00F10185" w:rsidRPr="008E43E8" w14:paraId="1A38633D" w14:textId="77777777" w:rsidTr="008F37E7">
        <w:trPr>
          <w:trHeight w:val="240"/>
          <w:jc w:val="center"/>
        </w:trPr>
        <w:tc>
          <w:tcPr>
            <w:tcW w:w="4876" w:type="dxa"/>
            <w:tcBorders>
              <w:top w:val="nil"/>
              <w:left w:val="nil"/>
              <w:bottom w:val="nil"/>
              <w:right w:val="nil"/>
            </w:tcBorders>
          </w:tcPr>
          <w:p w14:paraId="7DC1F95A" w14:textId="77777777" w:rsidR="00F10185" w:rsidRPr="008E43E8" w:rsidRDefault="00F10185" w:rsidP="008F37E7">
            <w:pPr>
              <w:pStyle w:val="AmColumnHeading"/>
            </w:pPr>
            <w:r w:rsidRPr="008E43E8">
              <w:lastRenderedPageBreak/>
              <w:t>Prijedlog rezolucije</w:t>
            </w:r>
          </w:p>
        </w:tc>
        <w:tc>
          <w:tcPr>
            <w:tcW w:w="4876" w:type="dxa"/>
            <w:tcBorders>
              <w:top w:val="nil"/>
              <w:left w:val="nil"/>
              <w:bottom w:val="nil"/>
              <w:right w:val="nil"/>
            </w:tcBorders>
          </w:tcPr>
          <w:p w14:paraId="1587EA68" w14:textId="77777777" w:rsidR="00F10185" w:rsidRPr="008E43E8" w:rsidRDefault="00F10185" w:rsidP="008F37E7">
            <w:pPr>
              <w:pStyle w:val="AmColumnHeading"/>
            </w:pPr>
            <w:r w:rsidRPr="008E43E8">
              <w:t>Izmjena</w:t>
            </w:r>
          </w:p>
        </w:tc>
      </w:tr>
      <w:tr w:rsidR="00F10185" w:rsidRPr="008E43E8" w14:paraId="12DC84C7" w14:textId="77777777" w:rsidTr="008F37E7">
        <w:trPr>
          <w:jc w:val="center"/>
        </w:trPr>
        <w:tc>
          <w:tcPr>
            <w:tcW w:w="4876" w:type="dxa"/>
            <w:tcBorders>
              <w:top w:val="nil"/>
              <w:left w:val="nil"/>
              <w:bottom w:val="nil"/>
              <w:right w:val="nil"/>
            </w:tcBorders>
          </w:tcPr>
          <w:p w14:paraId="0043CB45" w14:textId="77777777" w:rsidR="00F10185" w:rsidRPr="008E43E8" w:rsidRDefault="00F10185" w:rsidP="008F37E7">
            <w:pPr>
              <w:pStyle w:val="Normal6a"/>
            </w:pPr>
          </w:p>
        </w:tc>
        <w:tc>
          <w:tcPr>
            <w:tcW w:w="4876" w:type="dxa"/>
            <w:tcBorders>
              <w:top w:val="nil"/>
              <w:left w:val="nil"/>
              <w:bottom w:val="nil"/>
              <w:right w:val="nil"/>
            </w:tcBorders>
          </w:tcPr>
          <w:p w14:paraId="43D9BAB5" w14:textId="77777777" w:rsidR="00F10185" w:rsidRPr="008E43E8" w:rsidRDefault="00F10185" w:rsidP="008F37E7">
            <w:pPr>
              <w:pStyle w:val="Normal6a"/>
            </w:pPr>
            <w:r w:rsidRPr="008E43E8">
              <w:rPr>
                <w:b/>
                <w:i/>
              </w:rPr>
              <w:t>–</w:t>
            </w:r>
            <w:r w:rsidRPr="008E43E8">
              <w:tab/>
            </w:r>
            <w:r w:rsidRPr="008E43E8">
              <w:rPr>
                <w:b/>
                <w:i/>
              </w:rPr>
              <w:t xml:space="preserve">uzimajući u obzir Preporuku </w:t>
            </w:r>
            <w:proofErr w:type="spellStart"/>
            <w:r w:rsidRPr="008E43E8">
              <w:rPr>
                <w:b/>
                <w:i/>
              </w:rPr>
              <w:t>Rec</w:t>
            </w:r>
            <w:proofErr w:type="spellEnd"/>
            <w:r w:rsidRPr="008E43E8">
              <w:rPr>
                <w:b/>
                <w:i/>
              </w:rPr>
              <w:t>(2006)2 Odbora ministara državama članicama Vijeća Europe o europskim zatvorskim pravilima od 1. siječnja 2006.,</w:t>
            </w:r>
          </w:p>
        </w:tc>
      </w:tr>
    </w:tbl>
    <w:p w14:paraId="30DE920C"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6595A256" w14:textId="77777777" w:rsidR="00F10185" w:rsidRPr="008E43E8" w:rsidRDefault="00F10185" w:rsidP="00F10185">
      <w:r w:rsidRPr="008E43E8">
        <w:rPr>
          <w:rStyle w:val="HideTWBExt"/>
          <w:color w:val="auto"/>
        </w:rPr>
        <w:t>&lt;/Amend&gt;</w:t>
      </w:r>
    </w:p>
    <w:p w14:paraId="28D5AE35"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13</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2888ED3D" w14:textId="77777777" w:rsidR="00F10185" w:rsidRPr="008E43E8" w:rsidRDefault="00F10185" w:rsidP="00F10185">
      <w:pPr>
        <w:pStyle w:val="NormalBold"/>
      </w:pPr>
      <w:r w:rsidRPr="008E43E8">
        <w:rPr>
          <w:rStyle w:val="HideTWBExt"/>
          <w:b w:val="0"/>
          <w:color w:val="auto"/>
        </w:rPr>
        <w:t>&lt;RepeatBlock-By&gt;&lt;Members&gt;</w:t>
      </w:r>
      <w:r w:rsidRPr="008E43E8">
        <w:t xml:space="preserve">Marco </w:t>
      </w:r>
      <w:proofErr w:type="spellStart"/>
      <w:r w:rsidRPr="008E43E8">
        <w:t>Tarquinio</w:t>
      </w:r>
      <w:proofErr w:type="spellEnd"/>
      <w:r w:rsidRPr="008E43E8">
        <w:t xml:space="preserve">, </w:t>
      </w:r>
      <w:proofErr w:type="spellStart"/>
      <w:r w:rsidRPr="008E43E8">
        <w:t>Krzysztof</w:t>
      </w:r>
      <w:proofErr w:type="spellEnd"/>
      <w:r w:rsidRPr="008E43E8">
        <w:t xml:space="preserve"> </w:t>
      </w:r>
      <w:proofErr w:type="spellStart"/>
      <w:r w:rsidRPr="008E43E8">
        <w:t>Śmiszek</w:t>
      </w:r>
      <w:proofErr w:type="spellEnd"/>
      <w:r w:rsidRPr="008E43E8">
        <w:t xml:space="preserve">, </w:t>
      </w:r>
      <w:proofErr w:type="spellStart"/>
      <w:r w:rsidRPr="008E43E8">
        <w:t>Elio</w:t>
      </w:r>
      <w:proofErr w:type="spellEnd"/>
      <w:r w:rsidRPr="008E43E8">
        <w:t xml:space="preserve"> </w:t>
      </w:r>
      <w:proofErr w:type="spellStart"/>
      <w:r w:rsidRPr="008E43E8">
        <w:t>Di</w:t>
      </w:r>
      <w:proofErr w:type="spellEnd"/>
      <w:r w:rsidRPr="008E43E8">
        <w:t xml:space="preserve"> Rupo, Alessandro </w:t>
      </w:r>
      <w:proofErr w:type="spellStart"/>
      <w:r w:rsidRPr="008E43E8">
        <w:t>Zan</w:t>
      </w:r>
      <w:proofErr w:type="spellEnd"/>
      <w:r w:rsidRPr="008E43E8">
        <w:t xml:space="preserve">, Pina </w:t>
      </w:r>
      <w:proofErr w:type="spellStart"/>
      <w:r w:rsidRPr="008E43E8">
        <w:t>Picierno</w:t>
      </w:r>
      <w:proofErr w:type="spellEnd"/>
      <w:r w:rsidRPr="008E43E8">
        <w:t xml:space="preserve">, Ana </w:t>
      </w:r>
      <w:proofErr w:type="spellStart"/>
      <w:r w:rsidRPr="008E43E8">
        <w:t>Catarina</w:t>
      </w:r>
      <w:proofErr w:type="spellEnd"/>
      <w:r w:rsidRPr="008E43E8">
        <w:t xml:space="preserve"> Mendes, Sandro </w:t>
      </w:r>
      <w:proofErr w:type="spellStart"/>
      <w:r w:rsidRPr="008E43E8">
        <w:t>Ruotolo</w:t>
      </w:r>
      <w:proofErr w:type="spellEnd"/>
      <w:r w:rsidRPr="008E43E8">
        <w:t xml:space="preserve">, </w:t>
      </w:r>
      <w:proofErr w:type="spellStart"/>
      <w:r w:rsidRPr="008E43E8">
        <w:t>Murielle</w:t>
      </w:r>
      <w:proofErr w:type="spellEnd"/>
      <w:r w:rsidRPr="008E43E8">
        <w:t xml:space="preserve"> Laurent, </w:t>
      </w:r>
      <w:proofErr w:type="spellStart"/>
      <w:r w:rsidRPr="008E43E8">
        <w:t>Hannes</w:t>
      </w:r>
      <w:proofErr w:type="spellEnd"/>
      <w:r w:rsidRPr="008E43E8">
        <w:t xml:space="preserve"> </w:t>
      </w:r>
      <w:proofErr w:type="spellStart"/>
      <w:r w:rsidRPr="008E43E8">
        <w:t>Heide</w:t>
      </w:r>
      <w:proofErr w:type="spellEnd"/>
      <w:r w:rsidRPr="008E43E8">
        <w:t xml:space="preserve">, Francisco </w:t>
      </w:r>
      <w:proofErr w:type="spellStart"/>
      <w:r w:rsidRPr="008E43E8">
        <w:t>Assis</w:t>
      </w:r>
      <w:proofErr w:type="spellEnd"/>
      <w:r w:rsidRPr="008E43E8">
        <w:t xml:space="preserve">, </w:t>
      </w:r>
      <w:proofErr w:type="spellStart"/>
      <w:r w:rsidRPr="008E43E8">
        <w:t>Birgit</w:t>
      </w:r>
      <w:proofErr w:type="spellEnd"/>
      <w:r w:rsidRPr="008E43E8">
        <w:t xml:space="preserve"> </w:t>
      </w:r>
      <w:proofErr w:type="spellStart"/>
      <w:r w:rsidRPr="008E43E8">
        <w:t>Sippel</w:t>
      </w:r>
      <w:proofErr w:type="spellEnd"/>
      <w:r w:rsidRPr="008E43E8">
        <w:rPr>
          <w:rStyle w:val="HideTWBExt"/>
          <w:b w:val="0"/>
          <w:color w:val="auto"/>
        </w:rPr>
        <w:t>&lt;/Members&gt;</w:t>
      </w:r>
    </w:p>
    <w:p w14:paraId="280209AA" w14:textId="77777777" w:rsidR="00F10185" w:rsidRPr="008E43E8" w:rsidRDefault="00F10185" w:rsidP="00F10185">
      <w:pPr>
        <w:pStyle w:val="NormalBold"/>
      </w:pPr>
      <w:r w:rsidRPr="008E43E8">
        <w:rPr>
          <w:rStyle w:val="HideTWBExt"/>
          <w:b w:val="0"/>
          <w:color w:val="auto"/>
        </w:rPr>
        <w:t>&lt;/RepeatBlock-By&gt;</w:t>
      </w:r>
    </w:p>
    <w:p w14:paraId="713983B0"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467DFB56" w14:textId="77777777" w:rsidR="00F10185" w:rsidRPr="008E43E8" w:rsidRDefault="00F10185" w:rsidP="00F10185">
      <w:pPr>
        <w:pStyle w:val="NormalBold"/>
      </w:pPr>
      <w:r w:rsidRPr="008E43E8">
        <w:rPr>
          <w:rStyle w:val="HideTWBExt"/>
          <w:color w:val="auto"/>
        </w:rPr>
        <w:t>&lt;Article&gt;</w:t>
      </w:r>
      <w:r w:rsidRPr="008E43E8">
        <w:t>Pozivanje 17.b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657735E3" w14:textId="77777777" w:rsidTr="008F37E7">
        <w:trPr>
          <w:trHeight w:hRule="exact" w:val="240"/>
          <w:jc w:val="center"/>
        </w:trPr>
        <w:tc>
          <w:tcPr>
            <w:tcW w:w="9752" w:type="dxa"/>
            <w:gridSpan w:val="2"/>
            <w:tcBorders>
              <w:top w:val="nil"/>
              <w:left w:val="nil"/>
              <w:bottom w:val="nil"/>
              <w:right w:val="nil"/>
            </w:tcBorders>
          </w:tcPr>
          <w:p w14:paraId="6A1FEA95" w14:textId="77777777" w:rsidR="00F10185" w:rsidRPr="008E43E8" w:rsidRDefault="00F10185" w:rsidP="008F37E7"/>
        </w:tc>
      </w:tr>
      <w:tr w:rsidR="00F10185" w:rsidRPr="008E43E8" w14:paraId="1CEFAB77" w14:textId="77777777" w:rsidTr="008F37E7">
        <w:trPr>
          <w:trHeight w:val="240"/>
          <w:jc w:val="center"/>
        </w:trPr>
        <w:tc>
          <w:tcPr>
            <w:tcW w:w="4876" w:type="dxa"/>
            <w:tcBorders>
              <w:top w:val="nil"/>
              <w:left w:val="nil"/>
              <w:bottom w:val="nil"/>
              <w:right w:val="nil"/>
            </w:tcBorders>
          </w:tcPr>
          <w:p w14:paraId="295B248D"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2895FBF5" w14:textId="77777777" w:rsidR="00F10185" w:rsidRPr="008E43E8" w:rsidRDefault="00F10185" w:rsidP="008F37E7">
            <w:pPr>
              <w:pStyle w:val="AmColumnHeading"/>
            </w:pPr>
            <w:r w:rsidRPr="008E43E8">
              <w:t>Izmjena</w:t>
            </w:r>
          </w:p>
        </w:tc>
      </w:tr>
      <w:tr w:rsidR="00F10185" w:rsidRPr="008E43E8" w14:paraId="72AF83AA" w14:textId="77777777" w:rsidTr="008F37E7">
        <w:trPr>
          <w:jc w:val="center"/>
        </w:trPr>
        <w:tc>
          <w:tcPr>
            <w:tcW w:w="4876" w:type="dxa"/>
            <w:tcBorders>
              <w:top w:val="nil"/>
              <w:left w:val="nil"/>
              <w:bottom w:val="nil"/>
              <w:right w:val="nil"/>
            </w:tcBorders>
          </w:tcPr>
          <w:p w14:paraId="3191B652" w14:textId="77777777" w:rsidR="00F10185" w:rsidRPr="008E43E8" w:rsidRDefault="00F10185" w:rsidP="008F37E7">
            <w:pPr>
              <w:pStyle w:val="Normal6a"/>
            </w:pPr>
          </w:p>
        </w:tc>
        <w:tc>
          <w:tcPr>
            <w:tcW w:w="4876" w:type="dxa"/>
            <w:tcBorders>
              <w:top w:val="nil"/>
              <w:left w:val="nil"/>
              <w:bottom w:val="nil"/>
              <w:right w:val="nil"/>
            </w:tcBorders>
          </w:tcPr>
          <w:p w14:paraId="3E0C2335" w14:textId="77777777" w:rsidR="00F10185" w:rsidRPr="008E43E8" w:rsidRDefault="00F10185" w:rsidP="008F37E7">
            <w:pPr>
              <w:pStyle w:val="Normal6a"/>
            </w:pPr>
            <w:r w:rsidRPr="008E43E8">
              <w:rPr>
                <w:b/>
                <w:i/>
              </w:rPr>
              <w:t>–</w:t>
            </w:r>
            <w:r w:rsidRPr="008E43E8">
              <w:tab/>
            </w:r>
            <w:r w:rsidRPr="008E43E8">
              <w:rPr>
                <w:b/>
                <w:i/>
              </w:rPr>
              <w:t>uzimajući u obzir 34. generalno izvješće Europskog odbora za sprečavanje mučenja i neljudskog ili ponižavajućeg postupanja ili kažnjavanja pri Vijeću Europe iz travnja 2025.,</w:t>
            </w:r>
          </w:p>
        </w:tc>
      </w:tr>
    </w:tbl>
    <w:p w14:paraId="525B01AD"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085C1980" w14:textId="77777777" w:rsidR="00F10185" w:rsidRPr="008E43E8" w:rsidRDefault="00F10185" w:rsidP="00F10185">
      <w:r w:rsidRPr="008E43E8">
        <w:rPr>
          <w:rStyle w:val="HideTWBExt"/>
          <w:color w:val="auto"/>
        </w:rPr>
        <w:t>&lt;/Amend&gt;</w:t>
      </w:r>
    </w:p>
    <w:p w14:paraId="27E47622"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14</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0294CFD2"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21F55A1F" w14:textId="77777777" w:rsidR="00F10185" w:rsidRPr="008E43E8" w:rsidRDefault="00F10185" w:rsidP="00F10185">
      <w:pPr>
        <w:pStyle w:val="NormalBold"/>
      </w:pPr>
      <w:r w:rsidRPr="008E43E8">
        <w:rPr>
          <w:rStyle w:val="HideTWBExt"/>
          <w:b w:val="0"/>
          <w:color w:val="auto"/>
        </w:rPr>
        <w:t>&lt;/RepeatBlock-By&gt;</w:t>
      </w:r>
    </w:p>
    <w:p w14:paraId="5C8F1EE5"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79A11A8B" w14:textId="77777777" w:rsidR="00F10185" w:rsidRPr="008E43E8" w:rsidRDefault="00F10185" w:rsidP="00F10185">
      <w:pPr>
        <w:pStyle w:val="NormalBold"/>
      </w:pPr>
      <w:r w:rsidRPr="008E43E8">
        <w:rPr>
          <w:rStyle w:val="HideTWBExt"/>
          <w:color w:val="auto"/>
        </w:rPr>
        <w:t>&lt;Article&gt;</w:t>
      </w:r>
      <w:r w:rsidRPr="008E43E8">
        <w:t>Pozivanje 19.</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50C45C58" w14:textId="77777777" w:rsidTr="008F37E7">
        <w:trPr>
          <w:trHeight w:hRule="exact" w:val="240"/>
          <w:jc w:val="center"/>
        </w:trPr>
        <w:tc>
          <w:tcPr>
            <w:tcW w:w="9752" w:type="dxa"/>
            <w:gridSpan w:val="2"/>
            <w:tcBorders>
              <w:top w:val="nil"/>
              <w:left w:val="nil"/>
              <w:bottom w:val="nil"/>
              <w:right w:val="nil"/>
            </w:tcBorders>
          </w:tcPr>
          <w:p w14:paraId="34844128" w14:textId="77777777" w:rsidR="00F10185" w:rsidRPr="008E43E8" w:rsidRDefault="00F10185" w:rsidP="008F37E7"/>
        </w:tc>
      </w:tr>
      <w:tr w:rsidR="00F10185" w:rsidRPr="008E43E8" w14:paraId="49721ABB" w14:textId="77777777" w:rsidTr="008F37E7">
        <w:trPr>
          <w:trHeight w:val="240"/>
          <w:jc w:val="center"/>
        </w:trPr>
        <w:tc>
          <w:tcPr>
            <w:tcW w:w="4876" w:type="dxa"/>
            <w:tcBorders>
              <w:top w:val="nil"/>
              <w:left w:val="nil"/>
              <w:bottom w:val="nil"/>
              <w:right w:val="nil"/>
            </w:tcBorders>
          </w:tcPr>
          <w:p w14:paraId="18177A62"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57BEAFFB" w14:textId="77777777" w:rsidR="00F10185" w:rsidRPr="008E43E8" w:rsidRDefault="00F10185" w:rsidP="008F37E7">
            <w:pPr>
              <w:pStyle w:val="AmColumnHeading"/>
            </w:pPr>
            <w:r w:rsidRPr="008E43E8">
              <w:t>Izmjena</w:t>
            </w:r>
          </w:p>
        </w:tc>
      </w:tr>
      <w:tr w:rsidR="00F10185" w:rsidRPr="008E43E8" w14:paraId="47A7FAEF" w14:textId="77777777" w:rsidTr="008F37E7">
        <w:trPr>
          <w:jc w:val="center"/>
        </w:trPr>
        <w:tc>
          <w:tcPr>
            <w:tcW w:w="4876" w:type="dxa"/>
            <w:tcBorders>
              <w:top w:val="nil"/>
              <w:left w:val="nil"/>
              <w:bottom w:val="nil"/>
              <w:right w:val="nil"/>
            </w:tcBorders>
          </w:tcPr>
          <w:p w14:paraId="39785D03" w14:textId="77777777" w:rsidR="00F10185" w:rsidRPr="008E43E8" w:rsidRDefault="00F10185" w:rsidP="008F37E7">
            <w:pPr>
              <w:pStyle w:val="Normal6a"/>
            </w:pPr>
            <w:r w:rsidRPr="008E43E8">
              <w:rPr>
                <w:b/>
                <w:i/>
              </w:rPr>
              <w:t>–</w:t>
            </w:r>
            <w:r w:rsidRPr="008E43E8">
              <w:tab/>
            </w:r>
            <w:r w:rsidRPr="008E43E8">
              <w:rPr>
                <w:b/>
                <w:i/>
              </w:rPr>
              <w:t>uzimajući u obzir Program UN-a za održivi razvoj do 2030. i ciljeve održivog razvoja,</w:t>
            </w:r>
          </w:p>
        </w:tc>
        <w:tc>
          <w:tcPr>
            <w:tcW w:w="4876" w:type="dxa"/>
            <w:tcBorders>
              <w:top w:val="nil"/>
              <w:left w:val="nil"/>
              <w:bottom w:val="nil"/>
              <w:right w:val="nil"/>
            </w:tcBorders>
          </w:tcPr>
          <w:p w14:paraId="59951734" w14:textId="77777777" w:rsidR="00F10185" w:rsidRPr="008E43E8" w:rsidRDefault="00F10185" w:rsidP="008F37E7">
            <w:pPr>
              <w:pStyle w:val="Normal6a"/>
            </w:pPr>
            <w:r w:rsidRPr="008E43E8">
              <w:rPr>
                <w:b/>
                <w:i/>
              </w:rPr>
              <w:t>Briše se.</w:t>
            </w:r>
          </w:p>
        </w:tc>
      </w:tr>
    </w:tbl>
    <w:p w14:paraId="125282E3"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0273ECB3" w14:textId="77777777" w:rsidR="00F10185" w:rsidRPr="008E43E8" w:rsidRDefault="00F10185" w:rsidP="00F10185">
      <w:r w:rsidRPr="008E43E8">
        <w:rPr>
          <w:rStyle w:val="HideTWBExt"/>
          <w:color w:val="auto"/>
        </w:rPr>
        <w:t>&lt;/Amend&gt;</w:t>
      </w:r>
    </w:p>
    <w:p w14:paraId="1D6278C6" w14:textId="77777777" w:rsidR="00F10185" w:rsidRPr="00AF200E" w:rsidRDefault="00F10185" w:rsidP="00F10185">
      <w:pPr>
        <w:pStyle w:val="AmNumberTabs"/>
      </w:pPr>
      <w:r>
        <w:rPr>
          <w:rStyle w:val="HideTWBExt"/>
        </w:rPr>
        <w:t>&lt;Amend&gt;</w:t>
      </w:r>
      <w:r>
        <w:t>Amandman</w:t>
      </w:r>
      <w:r>
        <w:tab/>
      </w:r>
      <w:r>
        <w:tab/>
      </w:r>
      <w:r>
        <w:rPr>
          <w:rStyle w:val="HideTWBExt"/>
        </w:rPr>
        <w:t>&lt;NumAm&gt;</w:t>
      </w:r>
      <w:r>
        <w:t>15</w:t>
      </w:r>
      <w:r>
        <w:rPr>
          <w:rStyle w:val="HideTWBExt"/>
        </w:rPr>
        <w:t>&lt;/</w:t>
      </w:r>
      <w:proofErr w:type="spellStart"/>
      <w:r>
        <w:rPr>
          <w:rStyle w:val="HideTWBExt"/>
        </w:rPr>
        <w:t>NumAm</w:t>
      </w:r>
      <w:proofErr w:type="spellEnd"/>
      <w:r>
        <w:rPr>
          <w:rStyle w:val="HideTWBExt"/>
        </w:rPr>
        <w:t>&gt;</w:t>
      </w:r>
    </w:p>
    <w:p w14:paraId="65BFFB86"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lastRenderedPageBreak/>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11213B58" w14:textId="77777777" w:rsidR="00F10185" w:rsidRPr="00AF200E" w:rsidRDefault="00F10185" w:rsidP="00F10185">
      <w:pPr>
        <w:pStyle w:val="NormalBold"/>
      </w:pPr>
      <w:r>
        <w:rPr>
          <w:rStyle w:val="HideTWBExt"/>
          <w:b w:val="0"/>
        </w:rPr>
        <w:t>&lt;/RepeatBlock-By&gt;</w:t>
      </w:r>
    </w:p>
    <w:p w14:paraId="42EE5584"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C538BC8" w14:textId="77777777" w:rsidR="00F10185" w:rsidRPr="00AF200E" w:rsidRDefault="00F10185" w:rsidP="00F10185">
      <w:pPr>
        <w:pStyle w:val="NormalBold"/>
      </w:pPr>
      <w:r>
        <w:rPr>
          <w:rStyle w:val="HideTWBExt"/>
        </w:rPr>
        <w:t>&lt;Article&gt;</w:t>
      </w:r>
      <w:r>
        <w:t>Pozivanje 20.</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86CC024" w14:textId="77777777" w:rsidTr="008F37E7">
        <w:trPr>
          <w:trHeight w:hRule="exact" w:val="240"/>
          <w:jc w:val="center"/>
        </w:trPr>
        <w:tc>
          <w:tcPr>
            <w:tcW w:w="9752" w:type="dxa"/>
            <w:gridSpan w:val="2"/>
            <w:tcBorders>
              <w:top w:val="nil"/>
              <w:left w:val="nil"/>
              <w:bottom w:val="nil"/>
              <w:right w:val="nil"/>
            </w:tcBorders>
          </w:tcPr>
          <w:p w14:paraId="3C2667E6" w14:textId="77777777" w:rsidR="00F10185" w:rsidRPr="00AF200E" w:rsidRDefault="00F10185" w:rsidP="008F37E7"/>
        </w:tc>
      </w:tr>
      <w:tr w:rsidR="00F10185" w14:paraId="3BA27BC9" w14:textId="77777777" w:rsidTr="008F37E7">
        <w:trPr>
          <w:trHeight w:val="240"/>
          <w:jc w:val="center"/>
        </w:trPr>
        <w:tc>
          <w:tcPr>
            <w:tcW w:w="4876" w:type="dxa"/>
            <w:tcBorders>
              <w:top w:val="nil"/>
              <w:left w:val="nil"/>
              <w:bottom w:val="nil"/>
              <w:right w:val="nil"/>
            </w:tcBorders>
          </w:tcPr>
          <w:p w14:paraId="6F13F9E5"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6C66B7B5" w14:textId="77777777" w:rsidR="00F10185" w:rsidRPr="00AF200E" w:rsidRDefault="00F10185" w:rsidP="008F37E7">
            <w:pPr>
              <w:pStyle w:val="AmColumnHeading"/>
            </w:pPr>
            <w:r>
              <w:t>Izmjena</w:t>
            </w:r>
          </w:p>
        </w:tc>
      </w:tr>
      <w:tr w:rsidR="00F10185" w14:paraId="4F9CBFED" w14:textId="77777777" w:rsidTr="008F37E7">
        <w:trPr>
          <w:jc w:val="center"/>
        </w:trPr>
        <w:tc>
          <w:tcPr>
            <w:tcW w:w="4876" w:type="dxa"/>
            <w:tcBorders>
              <w:top w:val="nil"/>
              <w:left w:val="nil"/>
              <w:bottom w:val="nil"/>
              <w:right w:val="nil"/>
            </w:tcBorders>
          </w:tcPr>
          <w:p w14:paraId="6373B08C" w14:textId="77777777" w:rsidR="00F10185" w:rsidRPr="00AF200E" w:rsidRDefault="00F10185" w:rsidP="008F37E7">
            <w:pPr>
              <w:pStyle w:val="Normal6a"/>
            </w:pPr>
            <w:r>
              <w:rPr>
                <w:b/>
                <w:i/>
              </w:rPr>
              <w:t>–</w:t>
            </w:r>
            <w:r>
              <w:tab/>
            </w:r>
            <w:r>
              <w:rPr>
                <w:b/>
                <w:i/>
              </w:rPr>
              <w:t xml:space="preserve">uzimajući u obzir </w:t>
            </w:r>
            <w:proofErr w:type="spellStart"/>
            <w:r>
              <w:rPr>
                <w:b/>
                <w:i/>
              </w:rPr>
              <w:t>jogjakartska</w:t>
            </w:r>
            <w:proofErr w:type="spellEnd"/>
            <w:r>
              <w:rPr>
                <w:b/>
                <w:i/>
              </w:rPr>
              <w:t xml:space="preserve"> načela o primjeni međunarodnog prava o ljudskim pravima u odnosu na seksualnu orijentaciju, rodni identitet, rodno izražavanje i spolna obilježja,</w:t>
            </w:r>
          </w:p>
        </w:tc>
        <w:tc>
          <w:tcPr>
            <w:tcW w:w="4876" w:type="dxa"/>
            <w:tcBorders>
              <w:top w:val="nil"/>
              <w:left w:val="nil"/>
              <w:bottom w:val="nil"/>
              <w:right w:val="nil"/>
            </w:tcBorders>
          </w:tcPr>
          <w:p w14:paraId="6848E597" w14:textId="77777777" w:rsidR="00F10185" w:rsidRPr="00AF200E" w:rsidRDefault="00F10185" w:rsidP="008F37E7">
            <w:pPr>
              <w:pStyle w:val="Normal6a"/>
            </w:pPr>
            <w:r>
              <w:rPr>
                <w:b/>
                <w:i/>
              </w:rPr>
              <w:t>Briše se.</w:t>
            </w:r>
          </w:p>
        </w:tc>
      </w:tr>
    </w:tbl>
    <w:p w14:paraId="4B7BBA6B"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64AB741C" w14:textId="77777777" w:rsidR="00F10185" w:rsidRPr="00AF200E" w:rsidRDefault="00F10185" w:rsidP="00F10185">
      <w:r>
        <w:rPr>
          <w:rStyle w:val="HideTWBExt"/>
        </w:rPr>
        <w:t>&lt;/Amend&gt;</w:t>
      </w:r>
    </w:p>
    <w:p w14:paraId="643A0865"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16</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2160E9C7" w14:textId="77777777" w:rsidR="00F10185" w:rsidRPr="008E43E8" w:rsidRDefault="00F10185" w:rsidP="00F10185">
      <w:pPr>
        <w:pStyle w:val="NormalBold"/>
      </w:pPr>
      <w:r w:rsidRPr="008E43E8">
        <w:rPr>
          <w:rStyle w:val="HideTWBExt"/>
          <w:b w:val="0"/>
          <w:color w:val="auto"/>
        </w:rPr>
        <w:t>&lt;RepeatBlock-By&gt;&lt;Members&gt;</w:t>
      </w:r>
      <w:r w:rsidRPr="008E43E8">
        <w:t xml:space="preserve">Milan </w:t>
      </w:r>
      <w:proofErr w:type="spellStart"/>
      <w:r w:rsidRPr="008E43E8">
        <w:t>Uhrík</w:t>
      </w:r>
      <w:proofErr w:type="spellEnd"/>
      <w:r w:rsidRPr="008E43E8">
        <w:rPr>
          <w:rStyle w:val="HideTWBExt"/>
          <w:b w:val="0"/>
          <w:color w:val="auto"/>
        </w:rPr>
        <w:t>&lt;/Members&gt;</w:t>
      </w:r>
    </w:p>
    <w:p w14:paraId="1DF53E07" w14:textId="77777777" w:rsidR="00F10185" w:rsidRPr="008E43E8" w:rsidRDefault="00F10185" w:rsidP="00F10185">
      <w:pPr>
        <w:pStyle w:val="NormalBold"/>
      </w:pPr>
      <w:r w:rsidRPr="008E43E8">
        <w:rPr>
          <w:rStyle w:val="HideTWBExt"/>
          <w:b w:val="0"/>
          <w:color w:val="auto"/>
        </w:rPr>
        <w:t>&lt;/RepeatBlock-By&gt;</w:t>
      </w:r>
    </w:p>
    <w:p w14:paraId="64595800"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5291E073" w14:textId="77777777" w:rsidR="00F10185" w:rsidRPr="008E43E8" w:rsidRDefault="00F10185" w:rsidP="00F10185">
      <w:pPr>
        <w:pStyle w:val="NormalBold"/>
      </w:pPr>
      <w:r w:rsidRPr="008E43E8">
        <w:rPr>
          <w:rStyle w:val="HideTWBExt"/>
          <w:color w:val="auto"/>
        </w:rPr>
        <w:t>&lt;Article&gt;</w:t>
      </w:r>
      <w:r w:rsidRPr="008E43E8">
        <w:t>Pozivanje 20.</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1449B25D" w14:textId="77777777" w:rsidTr="008F37E7">
        <w:trPr>
          <w:trHeight w:hRule="exact" w:val="240"/>
          <w:jc w:val="center"/>
        </w:trPr>
        <w:tc>
          <w:tcPr>
            <w:tcW w:w="9752" w:type="dxa"/>
            <w:gridSpan w:val="2"/>
            <w:tcBorders>
              <w:top w:val="nil"/>
              <w:left w:val="nil"/>
              <w:bottom w:val="nil"/>
              <w:right w:val="nil"/>
            </w:tcBorders>
          </w:tcPr>
          <w:p w14:paraId="415C7D8F" w14:textId="77777777" w:rsidR="00F10185" w:rsidRPr="008E43E8" w:rsidRDefault="00F10185" w:rsidP="008F37E7"/>
        </w:tc>
      </w:tr>
      <w:tr w:rsidR="00F10185" w:rsidRPr="008E43E8" w14:paraId="417C13CE" w14:textId="77777777" w:rsidTr="008F37E7">
        <w:trPr>
          <w:trHeight w:val="240"/>
          <w:jc w:val="center"/>
        </w:trPr>
        <w:tc>
          <w:tcPr>
            <w:tcW w:w="4876" w:type="dxa"/>
            <w:tcBorders>
              <w:top w:val="nil"/>
              <w:left w:val="nil"/>
              <w:bottom w:val="nil"/>
              <w:right w:val="nil"/>
            </w:tcBorders>
          </w:tcPr>
          <w:p w14:paraId="6A4C6456"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0FB22D2F" w14:textId="77777777" w:rsidR="00F10185" w:rsidRPr="008E43E8" w:rsidRDefault="00F10185" w:rsidP="008F37E7">
            <w:pPr>
              <w:pStyle w:val="AmColumnHeading"/>
            </w:pPr>
            <w:r w:rsidRPr="008E43E8">
              <w:t>Izmjena</w:t>
            </w:r>
          </w:p>
        </w:tc>
      </w:tr>
      <w:tr w:rsidR="00F10185" w:rsidRPr="008E43E8" w14:paraId="704F2F37" w14:textId="77777777" w:rsidTr="008F37E7">
        <w:trPr>
          <w:jc w:val="center"/>
        </w:trPr>
        <w:tc>
          <w:tcPr>
            <w:tcW w:w="4876" w:type="dxa"/>
            <w:tcBorders>
              <w:top w:val="nil"/>
              <w:left w:val="nil"/>
              <w:bottom w:val="nil"/>
              <w:right w:val="nil"/>
            </w:tcBorders>
          </w:tcPr>
          <w:p w14:paraId="5010945C" w14:textId="77777777" w:rsidR="00F10185" w:rsidRPr="008E43E8" w:rsidRDefault="00F10185" w:rsidP="008F37E7">
            <w:pPr>
              <w:pStyle w:val="Normal6a"/>
            </w:pPr>
            <w:r w:rsidRPr="008E43E8">
              <w:rPr>
                <w:b/>
                <w:i/>
              </w:rPr>
              <w:t>–</w:t>
            </w:r>
            <w:r w:rsidRPr="008E43E8">
              <w:tab/>
            </w:r>
            <w:r w:rsidRPr="008E43E8">
              <w:rPr>
                <w:b/>
                <w:i/>
              </w:rPr>
              <w:t xml:space="preserve">uzimajući u obzir </w:t>
            </w:r>
            <w:proofErr w:type="spellStart"/>
            <w:r w:rsidRPr="008E43E8">
              <w:rPr>
                <w:b/>
                <w:i/>
              </w:rPr>
              <w:t>jogjakartska</w:t>
            </w:r>
            <w:proofErr w:type="spellEnd"/>
            <w:r w:rsidRPr="008E43E8">
              <w:rPr>
                <w:b/>
                <w:i/>
              </w:rPr>
              <w:t xml:space="preserve"> načela o primjeni međunarodnog prava o ljudskim pravima u odnosu na seksualnu orijentaciju, rodni identitet, rodno izražavanje i spolna obilježja,</w:t>
            </w:r>
          </w:p>
        </w:tc>
        <w:tc>
          <w:tcPr>
            <w:tcW w:w="4876" w:type="dxa"/>
            <w:tcBorders>
              <w:top w:val="nil"/>
              <w:left w:val="nil"/>
              <w:bottom w:val="nil"/>
              <w:right w:val="nil"/>
            </w:tcBorders>
          </w:tcPr>
          <w:p w14:paraId="2718750D" w14:textId="77777777" w:rsidR="00F10185" w:rsidRPr="008E43E8" w:rsidRDefault="00F10185" w:rsidP="008F37E7">
            <w:pPr>
              <w:pStyle w:val="Normal6a"/>
            </w:pPr>
            <w:r w:rsidRPr="008E43E8">
              <w:rPr>
                <w:b/>
                <w:i/>
              </w:rPr>
              <w:t>Briše se.</w:t>
            </w:r>
          </w:p>
        </w:tc>
      </w:tr>
    </w:tbl>
    <w:p w14:paraId="28D3335D"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49663D4B" w14:textId="77777777" w:rsidR="00F10185" w:rsidRPr="008E43E8" w:rsidRDefault="00F10185" w:rsidP="00F10185">
      <w:r w:rsidRPr="008E43E8">
        <w:rPr>
          <w:rStyle w:val="HideTWBExt"/>
          <w:color w:val="auto"/>
        </w:rPr>
        <w:t>&lt;/Amend&gt;</w:t>
      </w:r>
    </w:p>
    <w:p w14:paraId="16722439"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17</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33E45568"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59AD412F" w14:textId="77777777" w:rsidR="00F10185" w:rsidRPr="008E43E8" w:rsidRDefault="00F10185" w:rsidP="00F10185">
      <w:pPr>
        <w:pStyle w:val="NormalBold"/>
      </w:pPr>
      <w:r w:rsidRPr="008E43E8">
        <w:rPr>
          <w:rStyle w:val="HideTWBExt"/>
          <w:b w:val="0"/>
          <w:color w:val="auto"/>
        </w:rPr>
        <w:t>&lt;/RepeatBlock-By&gt;</w:t>
      </w:r>
    </w:p>
    <w:p w14:paraId="66AA9013"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3866073D" w14:textId="77777777" w:rsidR="00F10185" w:rsidRPr="008E43E8" w:rsidRDefault="00F10185" w:rsidP="00F10185">
      <w:pPr>
        <w:pStyle w:val="NormalBold"/>
      </w:pPr>
      <w:r w:rsidRPr="008E43E8">
        <w:rPr>
          <w:rStyle w:val="HideTWBExt"/>
          <w:color w:val="auto"/>
        </w:rPr>
        <w:t>&lt;Article&gt;</w:t>
      </w:r>
      <w:r w:rsidRPr="008E43E8">
        <w:t>Pozivanje 20.</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0835CB7F" w14:textId="77777777" w:rsidTr="008F37E7">
        <w:trPr>
          <w:trHeight w:hRule="exact" w:val="240"/>
          <w:jc w:val="center"/>
        </w:trPr>
        <w:tc>
          <w:tcPr>
            <w:tcW w:w="9752" w:type="dxa"/>
            <w:gridSpan w:val="2"/>
            <w:tcBorders>
              <w:top w:val="nil"/>
              <w:left w:val="nil"/>
              <w:bottom w:val="nil"/>
              <w:right w:val="nil"/>
            </w:tcBorders>
          </w:tcPr>
          <w:p w14:paraId="3D307CF0" w14:textId="77777777" w:rsidR="00F10185" w:rsidRPr="008E43E8" w:rsidRDefault="00F10185" w:rsidP="008F37E7"/>
        </w:tc>
      </w:tr>
      <w:tr w:rsidR="00F10185" w:rsidRPr="008E43E8" w14:paraId="10EBB54B" w14:textId="77777777" w:rsidTr="008F37E7">
        <w:trPr>
          <w:trHeight w:val="240"/>
          <w:jc w:val="center"/>
        </w:trPr>
        <w:tc>
          <w:tcPr>
            <w:tcW w:w="4876" w:type="dxa"/>
            <w:tcBorders>
              <w:top w:val="nil"/>
              <w:left w:val="nil"/>
              <w:bottom w:val="nil"/>
              <w:right w:val="nil"/>
            </w:tcBorders>
          </w:tcPr>
          <w:p w14:paraId="12CC857B"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4B2977F4" w14:textId="77777777" w:rsidR="00F10185" w:rsidRPr="008E43E8" w:rsidRDefault="00F10185" w:rsidP="008F37E7">
            <w:pPr>
              <w:pStyle w:val="AmColumnHeading"/>
            </w:pPr>
            <w:r w:rsidRPr="008E43E8">
              <w:t>Izmjena</w:t>
            </w:r>
          </w:p>
        </w:tc>
      </w:tr>
      <w:tr w:rsidR="00F10185" w:rsidRPr="008E43E8" w14:paraId="2456A9CA" w14:textId="77777777" w:rsidTr="008F37E7">
        <w:trPr>
          <w:jc w:val="center"/>
        </w:trPr>
        <w:tc>
          <w:tcPr>
            <w:tcW w:w="4876" w:type="dxa"/>
            <w:tcBorders>
              <w:top w:val="nil"/>
              <w:left w:val="nil"/>
              <w:bottom w:val="nil"/>
              <w:right w:val="nil"/>
            </w:tcBorders>
          </w:tcPr>
          <w:p w14:paraId="3D96B611" w14:textId="77777777" w:rsidR="00F10185" w:rsidRPr="008E43E8" w:rsidRDefault="00F10185" w:rsidP="008F37E7">
            <w:pPr>
              <w:pStyle w:val="Normal6a"/>
            </w:pPr>
            <w:r w:rsidRPr="008E43E8">
              <w:rPr>
                <w:b/>
                <w:i/>
              </w:rPr>
              <w:t>–</w:t>
            </w:r>
            <w:r w:rsidRPr="008E43E8">
              <w:tab/>
            </w:r>
            <w:r w:rsidRPr="008E43E8">
              <w:rPr>
                <w:b/>
                <w:i/>
              </w:rPr>
              <w:t xml:space="preserve">uzimajući u obzir </w:t>
            </w:r>
            <w:proofErr w:type="spellStart"/>
            <w:r w:rsidRPr="008E43E8">
              <w:rPr>
                <w:b/>
                <w:i/>
              </w:rPr>
              <w:t>jogjakartska</w:t>
            </w:r>
            <w:proofErr w:type="spellEnd"/>
            <w:r w:rsidRPr="008E43E8">
              <w:rPr>
                <w:b/>
                <w:i/>
              </w:rPr>
              <w:t xml:space="preserve"> načela o primjeni međunarodnog prava o ljudskim pravima u odnosu na seksualnu orijentaciju, rodni identitet, rodno izražavanje i spolna obilježja,</w:t>
            </w:r>
          </w:p>
        </w:tc>
        <w:tc>
          <w:tcPr>
            <w:tcW w:w="4876" w:type="dxa"/>
            <w:tcBorders>
              <w:top w:val="nil"/>
              <w:left w:val="nil"/>
              <w:bottom w:val="nil"/>
              <w:right w:val="nil"/>
            </w:tcBorders>
          </w:tcPr>
          <w:p w14:paraId="59D39060" w14:textId="77777777" w:rsidR="00F10185" w:rsidRPr="008E43E8" w:rsidRDefault="00F10185" w:rsidP="008F37E7">
            <w:pPr>
              <w:pStyle w:val="Normal6a"/>
            </w:pPr>
            <w:r w:rsidRPr="008E43E8">
              <w:rPr>
                <w:b/>
                <w:i/>
              </w:rPr>
              <w:t>Briše se.</w:t>
            </w:r>
          </w:p>
        </w:tc>
      </w:tr>
    </w:tbl>
    <w:p w14:paraId="2BBC67FA" w14:textId="77777777" w:rsidR="00F10185" w:rsidRPr="008E43E8" w:rsidRDefault="00F10185" w:rsidP="00F10185">
      <w:pPr>
        <w:pStyle w:val="AmOrLang"/>
      </w:pPr>
      <w:proofErr w:type="spellStart"/>
      <w:r w:rsidRPr="008E43E8">
        <w:lastRenderedPageBreak/>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75EDA122" w14:textId="77777777" w:rsidR="00F10185" w:rsidRPr="008E43E8" w:rsidRDefault="00F10185" w:rsidP="00F10185">
      <w:r w:rsidRPr="008E43E8">
        <w:rPr>
          <w:rStyle w:val="HideTWBExt"/>
          <w:color w:val="auto"/>
        </w:rPr>
        <w:t>&lt;/Amend&gt;</w:t>
      </w:r>
    </w:p>
    <w:p w14:paraId="1D53EFD4"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18</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38245B14" w14:textId="77777777" w:rsidR="00F10185" w:rsidRPr="008E43E8" w:rsidRDefault="00F10185" w:rsidP="00F10185">
      <w:pPr>
        <w:pStyle w:val="NormalBold"/>
      </w:pPr>
      <w:r w:rsidRPr="008E43E8">
        <w:rPr>
          <w:rStyle w:val="HideTWBExt"/>
          <w:b w:val="0"/>
          <w:color w:val="auto"/>
        </w:rPr>
        <w:t>&lt;RepeatBlock-By&gt;&lt;Members&gt;</w:t>
      </w:r>
      <w:r w:rsidRPr="008E43E8">
        <w:t xml:space="preserve">Nikola </w:t>
      </w:r>
      <w:proofErr w:type="spellStart"/>
      <w:r w:rsidRPr="008E43E8">
        <w:t>Bartůšek</w:t>
      </w:r>
      <w:proofErr w:type="spellEnd"/>
      <w:r w:rsidRPr="008E43E8">
        <w:t xml:space="preserve">, Jorge </w:t>
      </w:r>
      <w:proofErr w:type="spellStart"/>
      <w:r w:rsidRPr="008E43E8">
        <w:t>Buxadé</w:t>
      </w:r>
      <w:proofErr w:type="spellEnd"/>
      <w:r w:rsidRPr="008E43E8">
        <w:t xml:space="preserve"> </w:t>
      </w:r>
      <w:proofErr w:type="spellStart"/>
      <w:r w:rsidRPr="008E43E8">
        <w:t>Villalba</w:t>
      </w:r>
      <w:proofErr w:type="spellEnd"/>
      <w:r w:rsidRPr="008E43E8">
        <w:t xml:space="preserve">, </w:t>
      </w:r>
      <w:proofErr w:type="spellStart"/>
      <w:r w:rsidRPr="008E43E8">
        <w:t>Fabrice</w:t>
      </w:r>
      <w:proofErr w:type="spellEnd"/>
      <w:r w:rsidRPr="008E43E8">
        <w:t xml:space="preserve"> </w:t>
      </w:r>
      <w:proofErr w:type="spellStart"/>
      <w:r w:rsidRPr="008E43E8">
        <w:t>Leggeri</w:t>
      </w:r>
      <w:proofErr w:type="spellEnd"/>
      <w:r w:rsidRPr="008E43E8">
        <w:t xml:space="preserve">, </w:t>
      </w:r>
      <w:proofErr w:type="spellStart"/>
      <w:r w:rsidRPr="008E43E8">
        <w:t>Matthieu</w:t>
      </w:r>
      <w:proofErr w:type="spellEnd"/>
      <w:r w:rsidRPr="008E43E8">
        <w:t xml:space="preserve"> </w:t>
      </w:r>
      <w:proofErr w:type="spellStart"/>
      <w:r w:rsidRPr="008E43E8">
        <w:t>Valet</w:t>
      </w:r>
      <w:proofErr w:type="spellEnd"/>
      <w:r w:rsidRPr="008E43E8">
        <w:rPr>
          <w:rStyle w:val="HideTWBExt"/>
          <w:b w:val="0"/>
          <w:color w:val="auto"/>
        </w:rPr>
        <w:t>&lt;/Members&gt;</w:t>
      </w:r>
    </w:p>
    <w:p w14:paraId="65C6D78B" w14:textId="77777777" w:rsidR="00F10185" w:rsidRPr="008E43E8" w:rsidRDefault="00F10185" w:rsidP="00F10185">
      <w:pPr>
        <w:pStyle w:val="NormalBold"/>
      </w:pPr>
      <w:r w:rsidRPr="008E43E8">
        <w:rPr>
          <w:rStyle w:val="HideTWBExt"/>
          <w:b w:val="0"/>
          <w:color w:val="auto"/>
        </w:rPr>
        <w:t>&lt;/RepeatBlock-By&gt;</w:t>
      </w:r>
    </w:p>
    <w:p w14:paraId="1847E210"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18B84F3D" w14:textId="77777777" w:rsidR="00F10185" w:rsidRPr="008E43E8" w:rsidRDefault="00F10185" w:rsidP="00F10185">
      <w:pPr>
        <w:pStyle w:val="NormalBold"/>
      </w:pPr>
      <w:r w:rsidRPr="008E43E8">
        <w:rPr>
          <w:rStyle w:val="HideTWBExt"/>
          <w:color w:val="auto"/>
        </w:rPr>
        <w:t>&lt;Article&gt;</w:t>
      </w:r>
      <w:r w:rsidRPr="008E43E8">
        <w:t>Pozivanje 20.</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1F20BD32" w14:textId="77777777" w:rsidTr="008F37E7">
        <w:trPr>
          <w:trHeight w:hRule="exact" w:val="240"/>
          <w:jc w:val="center"/>
        </w:trPr>
        <w:tc>
          <w:tcPr>
            <w:tcW w:w="9752" w:type="dxa"/>
            <w:gridSpan w:val="2"/>
            <w:tcBorders>
              <w:top w:val="nil"/>
              <w:left w:val="nil"/>
              <w:bottom w:val="nil"/>
              <w:right w:val="nil"/>
            </w:tcBorders>
          </w:tcPr>
          <w:p w14:paraId="71C49F50" w14:textId="77777777" w:rsidR="00F10185" w:rsidRPr="008E43E8" w:rsidRDefault="00F10185" w:rsidP="008F37E7"/>
        </w:tc>
      </w:tr>
      <w:tr w:rsidR="00F10185" w:rsidRPr="008E43E8" w14:paraId="05661866" w14:textId="77777777" w:rsidTr="008F37E7">
        <w:trPr>
          <w:trHeight w:val="240"/>
          <w:jc w:val="center"/>
        </w:trPr>
        <w:tc>
          <w:tcPr>
            <w:tcW w:w="4876" w:type="dxa"/>
            <w:tcBorders>
              <w:top w:val="nil"/>
              <w:left w:val="nil"/>
              <w:bottom w:val="nil"/>
              <w:right w:val="nil"/>
            </w:tcBorders>
          </w:tcPr>
          <w:p w14:paraId="4606E7D4"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11F8807E" w14:textId="77777777" w:rsidR="00F10185" w:rsidRPr="008E43E8" w:rsidRDefault="00F10185" w:rsidP="008F37E7">
            <w:pPr>
              <w:pStyle w:val="AmColumnHeading"/>
            </w:pPr>
            <w:r w:rsidRPr="008E43E8">
              <w:t>Izmjena</w:t>
            </w:r>
          </w:p>
        </w:tc>
      </w:tr>
      <w:tr w:rsidR="00F10185" w:rsidRPr="008E43E8" w14:paraId="400ACE5E" w14:textId="77777777" w:rsidTr="008F37E7">
        <w:trPr>
          <w:jc w:val="center"/>
        </w:trPr>
        <w:tc>
          <w:tcPr>
            <w:tcW w:w="4876" w:type="dxa"/>
            <w:tcBorders>
              <w:top w:val="nil"/>
              <w:left w:val="nil"/>
              <w:bottom w:val="nil"/>
              <w:right w:val="nil"/>
            </w:tcBorders>
          </w:tcPr>
          <w:p w14:paraId="38C2C47E" w14:textId="77777777" w:rsidR="00F10185" w:rsidRPr="008E43E8" w:rsidRDefault="00F10185" w:rsidP="008F37E7">
            <w:pPr>
              <w:pStyle w:val="Normal6a"/>
            </w:pPr>
            <w:r w:rsidRPr="008E43E8">
              <w:rPr>
                <w:b/>
                <w:i/>
              </w:rPr>
              <w:t>–</w:t>
            </w:r>
            <w:r w:rsidRPr="008E43E8">
              <w:tab/>
            </w:r>
            <w:r w:rsidRPr="008E43E8">
              <w:rPr>
                <w:b/>
                <w:i/>
              </w:rPr>
              <w:t xml:space="preserve">uzimajući u obzir </w:t>
            </w:r>
            <w:proofErr w:type="spellStart"/>
            <w:r w:rsidRPr="008E43E8">
              <w:rPr>
                <w:b/>
                <w:i/>
              </w:rPr>
              <w:t>jogjakartska</w:t>
            </w:r>
            <w:proofErr w:type="spellEnd"/>
            <w:r w:rsidRPr="008E43E8">
              <w:rPr>
                <w:b/>
                <w:i/>
              </w:rPr>
              <w:t xml:space="preserve"> načela o primjeni međunarodnog prava o ljudskim pravima u odnosu na seksualnu orijentaciju, rodni identitet, rodno izražavanje i spolna obilježja,</w:t>
            </w:r>
          </w:p>
        </w:tc>
        <w:tc>
          <w:tcPr>
            <w:tcW w:w="4876" w:type="dxa"/>
            <w:tcBorders>
              <w:top w:val="nil"/>
              <w:left w:val="nil"/>
              <w:bottom w:val="nil"/>
              <w:right w:val="nil"/>
            </w:tcBorders>
          </w:tcPr>
          <w:p w14:paraId="22F8DB89" w14:textId="77777777" w:rsidR="00F10185" w:rsidRPr="008E43E8" w:rsidRDefault="00F10185" w:rsidP="008F37E7">
            <w:pPr>
              <w:pStyle w:val="Normal6a"/>
            </w:pPr>
            <w:r w:rsidRPr="008E43E8">
              <w:rPr>
                <w:b/>
                <w:i/>
              </w:rPr>
              <w:t>Briše se.</w:t>
            </w:r>
          </w:p>
        </w:tc>
      </w:tr>
    </w:tbl>
    <w:p w14:paraId="799BBD71"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66BF9B53" w14:textId="77777777" w:rsidR="00F10185" w:rsidRPr="008E43E8" w:rsidRDefault="00F10185" w:rsidP="00F10185">
      <w:r w:rsidRPr="008E43E8">
        <w:rPr>
          <w:rStyle w:val="HideTWBExt"/>
          <w:color w:val="auto"/>
        </w:rPr>
        <w:t>&lt;/Amend&gt;</w:t>
      </w:r>
    </w:p>
    <w:p w14:paraId="629D84F0"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19</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5001C64D"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6F214D04" w14:textId="77777777" w:rsidR="00F10185" w:rsidRPr="008E43E8" w:rsidRDefault="00F10185" w:rsidP="00F10185">
      <w:pPr>
        <w:pStyle w:val="NormalBold"/>
      </w:pPr>
      <w:r w:rsidRPr="008E43E8">
        <w:rPr>
          <w:rStyle w:val="HideTWBExt"/>
          <w:b w:val="0"/>
          <w:color w:val="auto"/>
        </w:rPr>
        <w:t>&lt;/RepeatBlock-By&gt;</w:t>
      </w:r>
    </w:p>
    <w:p w14:paraId="6B947282"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38F9E056" w14:textId="77777777" w:rsidR="00F10185" w:rsidRPr="008E43E8" w:rsidRDefault="00F10185" w:rsidP="00F10185">
      <w:pPr>
        <w:pStyle w:val="NormalBold"/>
      </w:pPr>
      <w:r w:rsidRPr="008E43E8">
        <w:rPr>
          <w:rStyle w:val="HideTWBExt"/>
          <w:color w:val="auto"/>
        </w:rPr>
        <w:t>&lt;Article&gt;</w:t>
      </w:r>
      <w:r w:rsidRPr="008E43E8">
        <w:t>Pozivanje 21.</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18CCA58D" w14:textId="77777777" w:rsidTr="008F37E7">
        <w:trPr>
          <w:trHeight w:hRule="exact" w:val="240"/>
          <w:jc w:val="center"/>
        </w:trPr>
        <w:tc>
          <w:tcPr>
            <w:tcW w:w="9752" w:type="dxa"/>
            <w:gridSpan w:val="2"/>
            <w:tcBorders>
              <w:top w:val="nil"/>
              <w:left w:val="nil"/>
              <w:bottom w:val="nil"/>
              <w:right w:val="nil"/>
            </w:tcBorders>
          </w:tcPr>
          <w:p w14:paraId="65200780" w14:textId="77777777" w:rsidR="00F10185" w:rsidRPr="008E43E8" w:rsidRDefault="00F10185" w:rsidP="008F37E7"/>
        </w:tc>
      </w:tr>
      <w:tr w:rsidR="00F10185" w:rsidRPr="008E43E8" w14:paraId="4B6D3592" w14:textId="77777777" w:rsidTr="008F37E7">
        <w:trPr>
          <w:trHeight w:val="240"/>
          <w:jc w:val="center"/>
        </w:trPr>
        <w:tc>
          <w:tcPr>
            <w:tcW w:w="4876" w:type="dxa"/>
            <w:tcBorders>
              <w:top w:val="nil"/>
              <w:left w:val="nil"/>
              <w:bottom w:val="nil"/>
              <w:right w:val="nil"/>
            </w:tcBorders>
          </w:tcPr>
          <w:p w14:paraId="7DF7C2D9"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24FAFA9E" w14:textId="77777777" w:rsidR="00F10185" w:rsidRPr="008E43E8" w:rsidRDefault="00F10185" w:rsidP="008F37E7">
            <w:pPr>
              <w:pStyle w:val="AmColumnHeading"/>
            </w:pPr>
            <w:r w:rsidRPr="008E43E8">
              <w:t>Izmjena</w:t>
            </w:r>
          </w:p>
        </w:tc>
      </w:tr>
      <w:tr w:rsidR="00F10185" w:rsidRPr="008E43E8" w14:paraId="04698147" w14:textId="77777777" w:rsidTr="008F37E7">
        <w:trPr>
          <w:jc w:val="center"/>
        </w:trPr>
        <w:tc>
          <w:tcPr>
            <w:tcW w:w="4876" w:type="dxa"/>
            <w:tcBorders>
              <w:top w:val="nil"/>
              <w:left w:val="nil"/>
              <w:bottom w:val="nil"/>
              <w:right w:val="nil"/>
            </w:tcBorders>
          </w:tcPr>
          <w:p w14:paraId="37AD0864" w14:textId="77777777" w:rsidR="00F10185" w:rsidRPr="008E43E8" w:rsidRDefault="00F10185" w:rsidP="008F37E7">
            <w:pPr>
              <w:pStyle w:val="Normal6a"/>
            </w:pPr>
            <w:r w:rsidRPr="008E43E8">
              <w:t>–</w:t>
            </w:r>
            <w:r w:rsidRPr="008E43E8">
              <w:tab/>
              <w:t>uzimajući u obzir preporuke i izvješća Ureda za demokratske institucije i ljudska prava, visokog povjerenika za nacionalne manjine, predstavnika za slobodu medija i drugih tijela Organizacije za europsku sigurnost i suradnju (OESS),</w:t>
            </w:r>
          </w:p>
        </w:tc>
        <w:tc>
          <w:tcPr>
            <w:tcW w:w="4876" w:type="dxa"/>
            <w:tcBorders>
              <w:top w:val="nil"/>
              <w:left w:val="nil"/>
              <w:bottom w:val="nil"/>
              <w:right w:val="nil"/>
            </w:tcBorders>
          </w:tcPr>
          <w:p w14:paraId="0427C2D1" w14:textId="77777777" w:rsidR="00F10185" w:rsidRPr="008E43E8" w:rsidRDefault="00F10185" w:rsidP="008F37E7">
            <w:pPr>
              <w:pStyle w:val="Normal6a"/>
            </w:pPr>
            <w:r w:rsidRPr="008E43E8">
              <w:t>–</w:t>
            </w:r>
            <w:r w:rsidRPr="008E43E8">
              <w:tab/>
              <w:t>uzimajući u obzir preporuke i izvješća Ureda za demokratske institucije i ljudska prava, visokog povjerenika za nacionalne manjine, predstavnika za slobodu medija i drugih tijela Organizacije za europsku sigurnost i suradnju (OESS),</w:t>
            </w:r>
            <w:r w:rsidRPr="008E43E8">
              <w:rPr>
                <w:b/>
                <w:i/>
              </w:rPr>
              <w:t xml:space="preserve"> uključujući rad ODIHR-a i osobnog predstavnika predsjedavajućeg OESS-a za borbu protiv antisemitizma te provedbu obaveza Vijeća ministara OESS-a u pogledu suzbijanja antisemitizma,</w:t>
            </w:r>
          </w:p>
        </w:tc>
      </w:tr>
    </w:tbl>
    <w:p w14:paraId="5E9140DB"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0571F704" w14:textId="77777777" w:rsidR="00F10185" w:rsidRPr="008E43E8" w:rsidRDefault="00F10185" w:rsidP="00F10185">
      <w:r w:rsidRPr="008E43E8">
        <w:rPr>
          <w:rStyle w:val="HideTWBExt"/>
          <w:color w:val="auto"/>
        </w:rPr>
        <w:t>&lt;/Amend&gt;</w:t>
      </w:r>
    </w:p>
    <w:p w14:paraId="5D9EBA41"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20</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2D5C4015"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471331C2" w14:textId="77777777" w:rsidR="00F10185" w:rsidRPr="008E43E8" w:rsidRDefault="00F10185" w:rsidP="00F10185">
      <w:pPr>
        <w:pStyle w:val="NormalBold"/>
      </w:pPr>
      <w:r w:rsidRPr="008E43E8">
        <w:rPr>
          <w:rStyle w:val="HideTWBExt"/>
          <w:b w:val="0"/>
          <w:color w:val="auto"/>
        </w:rPr>
        <w:lastRenderedPageBreak/>
        <w:t>&lt;/RepeatBlock-By&gt;</w:t>
      </w:r>
    </w:p>
    <w:p w14:paraId="4668A7EF"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37FF481A" w14:textId="77777777" w:rsidR="00F10185" w:rsidRPr="008E43E8" w:rsidRDefault="00F10185" w:rsidP="00F10185">
      <w:pPr>
        <w:pStyle w:val="NormalBold"/>
      </w:pPr>
      <w:r w:rsidRPr="008E43E8">
        <w:rPr>
          <w:rStyle w:val="HideTWBExt"/>
          <w:color w:val="auto"/>
        </w:rPr>
        <w:t>&lt;Article&gt;</w:t>
      </w:r>
      <w:r w:rsidRPr="008E43E8">
        <w:t>Pozivanje 22.a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139A7325" w14:textId="77777777" w:rsidTr="008F37E7">
        <w:trPr>
          <w:trHeight w:hRule="exact" w:val="240"/>
          <w:jc w:val="center"/>
        </w:trPr>
        <w:tc>
          <w:tcPr>
            <w:tcW w:w="9752" w:type="dxa"/>
            <w:gridSpan w:val="2"/>
            <w:tcBorders>
              <w:top w:val="nil"/>
              <w:left w:val="nil"/>
              <w:bottom w:val="nil"/>
              <w:right w:val="nil"/>
            </w:tcBorders>
          </w:tcPr>
          <w:p w14:paraId="577DE3D6" w14:textId="77777777" w:rsidR="00F10185" w:rsidRPr="008E43E8" w:rsidRDefault="00F10185" w:rsidP="008F37E7"/>
        </w:tc>
      </w:tr>
      <w:tr w:rsidR="00F10185" w:rsidRPr="008E43E8" w14:paraId="6AE5CD52" w14:textId="77777777" w:rsidTr="008F37E7">
        <w:trPr>
          <w:trHeight w:val="240"/>
          <w:jc w:val="center"/>
        </w:trPr>
        <w:tc>
          <w:tcPr>
            <w:tcW w:w="4876" w:type="dxa"/>
            <w:tcBorders>
              <w:top w:val="nil"/>
              <w:left w:val="nil"/>
              <w:bottom w:val="nil"/>
              <w:right w:val="nil"/>
            </w:tcBorders>
          </w:tcPr>
          <w:p w14:paraId="27400339"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5DC85EB2" w14:textId="77777777" w:rsidR="00F10185" w:rsidRPr="008E43E8" w:rsidRDefault="00F10185" w:rsidP="008F37E7">
            <w:pPr>
              <w:pStyle w:val="AmColumnHeading"/>
            </w:pPr>
            <w:r w:rsidRPr="008E43E8">
              <w:t>Izmjena</w:t>
            </w:r>
          </w:p>
        </w:tc>
      </w:tr>
      <w:tr w:rsidR="00F10185" w:rsidRPr="008E43E8" w14:paraId="3A529AEF" w14:textId="77777777" w:rsidTr="008F37E7">
        <w:trPr>
          <w:jc w:val="center"/>
        </w:trPr>
        <w:tc>
          <w:tcPr>
            <w:tcW w:w="4876" w:type="dxa"/>
            <w:tcBorders>
              <w:top w:val="nil"/>
              <w:left w:val="nil"/>
              <w:bottom w:val="nil"/>
              <w:right w:val="nil"/>
            </w:tcBorders>
          </w:tcPr>
          <w:p w14:paraId="0D02A9E5" w14:textId="77777777" w:rsidR="00F10185" w:rsidRPr="008E43E8" w:rsidRDefault="00F10185" w:rsidP="008F37E7">
            <w:pPr>
              <w:pStyle w:val="Normal6a"/>
            </w:pPr>
          </w:p>
        </w:tc>
        <w:tc>
          <w:tcPr>
            <w:tcW w:w="4876" w:type="dxa"/>
            <w:tcBorders>
              <w:top w:val="nil"/>
              <w:left w:val="nil"/>
              <w:bottom w:val="nil"/>
              <w:right w:val="nil"/>
            </w:tcBorders>
          </w:tcPr>
          <w:p w14:paraId="3A3C6745" w14:textId="77777777" w:rsidR="00F10185" w:rsidRPr="008E43E8" w:rsidRDefault="00F10185" w:rsidP="008F37E7">
            <w:pPr>
              <w:pStyle w:val="Normal6a"/>
            </w:pPr>
            <w:r w:rsidRPr="008E43E8">
              <w:rPr>
                <w:b/>
                <w:i/>
              </w:rPr>
              <w:t>–</w:t>
            </w:r>
            <w:r w:rsidRPr="008E43E8">
              <w:tab/>
            </w:r>
            <w:r w:rsidRPr="008E43E8">
              <w:rPr>
                <w:b/>
                <w:i/>
              </w:rPr>
              <w:t>uzimajući u obzir otvoreno pismo devet europskih šefova država i vlada od 22. svibnja 2025. u kojem se poziva na novu raspravu o tumačenju Europske konvencije o ljudskim pravima od strane Europskog suda za ljudska prava,</w:t>
            </w:r>
          </w:p>
        </w:tc>
      </w:tr>
    </w:tbl>
    <w:p w14:paraId="0E0E86A3"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E4FDD73" w14:textId="77777777" w:rsidR="00F10185" w:rsidRPr="008E43E8" w:rsidRDefault="00F10185" w:rsidP="00F10185">
      <w:r w:rsidRPr="008E43E8">
        <w:rPr>
          <w:rStyle w:val="HideTWBExt"/>
          <w:color w:val="auto"/>
        </w:rPr>
        <w:t>&lt;/Amend&gt;</w:t>
      </w:r>
    </w:p>
    <w:p w14:paraId="50313268"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21</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0A67A0BE" w14:textId="77777777" w:rsidR="00F10185" w:rsidRPr="008E43E8" w:rsidRDefault="00F10185" w:rsidP="00F10185">
      <w:pPr>
        <w:pStyle w:val="NormalBold"/>
      </w:pPr>
      <w:r w:rsidRPr="008E43E8">
        <w:rPr>
          <w:rStyle w:val="HideTWBExt"/>
          <w:b w:val="0"/>
          <w:color w:val="auto"/>
        </w:rPr>
        <w:t>&lt;RepeatBlock-By&gt;&lt;Members&gt;</w:t>
      </w:r>
      <w:r w:rsidRPr="008E43E8">
        <w:t xml:space="preserve">Nikola </w:t>
      </w:r>
      <w:proofErr w:type="spellStart"/>
      <w:r w:rsidRPr="008E43E8">
        <w:t>Minchev</w:t>
      </w:r>
      <w:proofErr w:type="spellEnd"/>
      <w:r w:rsidRPr="008E43E8">
        <w:t xml:space="preserve">, Sophie </w:t>
      </w:r>
      <w:proofErr w:type="spellStart"/>
      <w:r w:rsidRPr="008E43E8">
        <w:t>Wilmès</w:t>
      </w:r>
      <w:proofErr w:type="spellEnd"/>
      <w:r w:rsidRPr="008E43E8">
        <w:t xml:space="preserve">, </w:t>
      </w:r>
      <w:proofErr w:type="spellStart"/>
      <w:r w:rsidRPr="008E43E8">
        <w:t>Raquel</w:t>
      </w:r>
      <w:proofErr w:type="spellEnd"/>
      <w:r w:rsidRPr="008E43E8">
        <w:t xml:space="preserve"> García </w:t>
      </w:r>
      <w:proofErr w:type="spellStart"/>
      <w:r w:rsidRPr="008E43E8">
        <w:t>Hermida</w:t>
      </w:r>
      <w:proofErr w:type="spellEnd"/>
      <w:r w:rsidRPr="008E43E8">
        <w:t xml:space="preserve">-Van </w:t>
      </w:r>
      <w:proofErr w:type="spellStart"/>
      <w:r w:rsidRPr="008E43E8">
        <w:t>Der</w:t>
      </w:r>
      <w:proofErr w:type="spellEnd"/>
      <w:r w:rsidRPr="008E43E8">
        <w:t xml:space="preserve"> Walle, Irena </w:t>
      </w:r>
      <w:proofErr w:type="spellStart"/>
      <w:r w:rsidRPr="008E43E8">
        <w:t>Joveva</w:t>
      </w:r>
      <w:proofErr w:type="spellEnd"/>
      <w:r w:rsidRPr="008E43E8">
        <w:t xml:space="preserve">, Lucia </w:t>
      </w:r>
      <w:proofErr w:type="spellStart"/>
      <w:r w:rsidRPr="008E43E8">
        <w:t>Yar</w:t>
      </w:r>
      <w:proofErr w:type="spellEnd"/>
      <w:r w:rsidRPr="008E43E8">
        <w:rPr>
          <w:rStyle w:val="HideTWBExt"/>
          <w:b w:val="0"/>
          <w:color w:val="auto"/>
        </w:rPr>
        <w:t>&lt;/Members&gt;</w:t>
      </w:r>
    </w:p>
    <w:p w14:paraId="448E4E26" w14:textId="77777777" w:rsidR="00F10185" w:rsidRPr="008E43E8" w:rsidRDefault="00F10185" w:rsidP="00F10185">
      <w:pPr>
        <w:pStyle w:val="NormalBold"/>
      </w:pPr>
      <w:r w:rsidRPr="008E43E8">
        <w:rPr>
          <w:rStyle w:val="HideTWBExt"/>
          <w:b w:val="0"/>
          <w:color w:val="auto"/>
        </w:rPr>
        <w:t>&lt;/RepeatBlock-By&gt;</w:t>
      </w:r>
    </w:p>
    <w:p w14:paraId="2258D954"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459636F8" w14:textId="77777777" w:rsidR="00F10185" w:rsidRPr="008E43E8" w:rsidRDefault="00F10185" w:rsidP="00F10185">
      <w:pPr>
        <w:pStyle w:val="NormalBold"/>
      </w:pPr>
      <w:r w:rsidRPr="008E43E8">
        <w:rPr>
          <w:rStyle w:val="HideTWBExt"/>
          <w:color w:val="auto"/>
        </w:rPr>
        <w:t>&lt;Article&gt;</w:t>
      </w:r>
      <w:r w:rsidRPr="008E43E8">
        <w:t>Pozivanje 22.a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3B1AC551" w14:textId="77777777" w:rsidTr="008F37E7">
        <w:trPr>
          <w:trHeight w:hRule="exact" w:val="240"/>
          <w:jc w:val="center"/>
        </w:trPr>
        <w:tc>
          <w:tcPr>
            <w:tcW w:w="9752" w:type="dxa"/>
            <w:gridSpan w:val="2"/>
            <w:tcBorders>
              <w:top w:val="nil"/>
              <w:left w:val="nil"/>
              <w:bottom w:val="nil"/>
              <w:right w:val="nil"/>
            </w:tcBorders>
          </w:tcPr>
          <w:p w14:paraId="2EC79E90" w14:textId="77777777" w:rsidR="00F10185" w:rsidRPr="008E43E8" w:rsidRDefault="00F10185" w:rsidP="008F37E7"/>
        </w:tc>
      </w:tr>
      <w:tr w:rsidR="00F10185" w:rsidRPr="008E43E8" w14:paraId="1690D038" w14:textId="77777777" w:rsidTr="008F37E7">
        <w:trPr>
          <w:trHeight w:val="240"/>
          <w:jc w:val="center"/>
        </w:trPr>
        <w:tc>
          <w:tcPr>
            <w:tcW w:w="4876" w:type="dxa"/>
            <w:tcBorders>
              <w:top w:val="nil"/>
              <w:left w:val="nil"/>
              <w:bottom w:val="nil"/>
              <w:right w:val="nil"/>
            </w:tcBorders>
          </w:tcPr>
          <w:p w14:paraId="0D108773"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4E290425" w14:textId="77777777" w:rsidR="00F10185" w:rsidRPr="008E43E8" w:rsidRDefault="00F10185" w:rsidP="008F37E7">
            <w:pPr>
              <w:pStyle w:val="AmColumnHeading"/>
            </w:pPr>
            <w:r w:rsidRPr="008E43E8">
              <w:t>Izmjena</w:t>
            </w:r>
          </w:p>
        </w:tc>
      </w:tr>
      <w:tr w:rsidR="00F10185" w:rsidRPr="008E43E8" w14:paraId="5807D178" w14:textId="77777777" w:rsidTr="008F37E7">
        <w:trPr>
          <w:jc w:val="center"/>
        </w:trPr>
        <w:tc>
          <w:tcPr>
            <w:tcW w:w="4876" w:type="dxa"/>
            <w:tcBorders>
              <w:top w:val="nil"/>
              <w:left w:val="nil"/>
              <w:bottom w:val="nil"/>
              <w:right w:val="nil"/>
            </w:tcBorders>
          </w:tcPr>
          <w:p w14:paraId="4C90A07A" w14:textId="77777777" w:rsidR="00F10185" w:rsidRPr="008E43E8" w:rsidRDefault="00F10185" w:rsidP="008F37E7">
            <w:pPr>
              <w:pStyle w:val="Normal6a"/>
            </w:pPr>
          </w:p>
        </w:tc>
        <w:tc>
          <w:tcPr>
            <w:tcW w:w="4876" w:type="dxa"/>
            <w:tcBorders>
              <w:top w:val="nil"/>
              <w:left w:val="nil"/>
              <w:bottom w:val="nil"/>
              <w:right w:val="nil"/>
            </w:tcBorders>
          </w:tcPr>
          <w:p w14:paraId="636941A2" w14:textId="77777777" w:rsidR="00F10185" w:rsidRPr="008E43E8" w:rsidRDefault="00F10185" w:rsidP="008F37E7">
            <w:pPr>
              <w:pStyle w:val="Normal6a"/>
            </w:pPr>
            <w:r w:rsidRPr="008E43E8">
              <w:rPr>
                <w:b/>
                <w:i/>
              </w:rPr>
              <w:t>–</w:t>
            </w:r>
            <w:r w:rsidRPr="008E43E8">
              <w:tab/>
            </w:r>
            <w:r w:rsidRPr="008E43E8">
              <w:rPr>
                <w:b/>
                <w:i/>
              </w:rPr>
              <w:t>uzimajući u obzir presude i sudsku praksu Europskog suda za ljudska prava te godišnja izvješća Odbora ministara o nadzoru njihova izvršenja,</w:t>
            </w:r>
          </w:p>
        </w:tc>
      </w:tr>
    </w:tbl>
    <w:p w14:paraId="3EFBDED5"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FA05CFB" w14:textId="77777777" w:rsidR="00F10185" w:rsidRPr="008E43E8" w:rsidRDefault="00F10185" w:rsidP="00F10185">
      <w:r w:rsidRPr="008E43E8">
        <w:rPr>
          <w:rStyle w:val="HideTWBExt"/>
          <w:color w:val="auto"/>
        </w:rPr>
        <w:t>&lt;/Amend&gt;</w:t>
      </w:r>
    </w:p>
    <w:p w14:paraId="0D83F535" w14:textId="77777777" w:rsidR="00F10185" w:rsidRPr="00AF200E" w:rsidRDefault="00F10185" w:rsidP="00F10185">
      <w:pPr>
        <w:pStyle w:val="AmNumberTabs"/>
      </w:pPr>
      <w:r>
        <w:rPr>
          <w:rStyle w:val="HideTWBExt"/>
        </w:rPr>
        <w:t>&lt;Amend&gt;</w:t>
      </w:r>
      <w:r>
        <w:t>Amandman</w:t>
      </w:r>
      <w:r>
        <w:tab/>
      </w:r>
      <w:r>
        <w:tab/>
      </w:r>
      <w:r>
        <w:rPr>
          <w:rStyle w:val="HideTWBExt"/>
        </w:rPr>
        <w:t>&lt;NumAm&gt;</w:t>
      </w:r>
      <w:r>
        <w:t>22</w:t>
      </w:r>
      <w:r>
        <w:rPr>
          <w:rStyle w:val="HideTWBExt"/>
        </w:rPr>
        <w:t>&lt;/</w:t>
      </w:r>
      <w:proofErr w:type="spellStart"/>
      <w:r>
        <w:rPr>
          <w:rStyle w:val="HideTWBExt"/>
        </w:rPr>
        <w:t>NumAm</w:t>
      </w:r>
      <w:proofErr w:type="spellEnd"/>
      <w:r>
        <w:rPr>
          <w:rStyle w:val="HideTWBExt"/>
        </w:rPr>
        <w:t>&gt;</w:t>
      </w:r>
    </w:p>
    <w:p w14:paraId="1A62B445"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57AA6F84" w14:textId="77777777" w:rsidR="00F10185" w:rsidRPr="00AF200E" w:rsidRDefault="00F10185" w:rsidP="00F10185">
      <w:pPr>
        <w:pStyle w:val="NormalBold"/>
      </w:pPr>
      <w:r>
        <w:rPr>
          <w:rStyle w:val="HideTWBExt"/>
          <w:b w:val="0"/>
        </w:rPr>
        <w:t>&lt;/RepeatBlock-By&gt;</w:t>
      </w:r>
    </w:p>
    <w:p w14:paraId="4084FA7D"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88A5797" w14:textId="77777777" w:rsidR="00F10185" w:rsidRPr="00AF200E" w:rsidRDefault="00F10185" w:rsidP="00F10185">
      <w:pPr>
        <w:pStyle w:val="NormalBold"/>
      </w:pPr>
      <w:r>
        <w:rPr>
          <w:rStyle w:val="HideTWBExt"/>
        </w:rPr>
        <w:t>&lt;Article&gt;</w:t>
      </w:r>
      <w:r>
        <w:t>Pozivanje 22.a (novo)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9FD6AFA" w14:textId="77777777" w:rsidTr="008F37E7">
        <w:trPr>
          <w:trHeight w:hRule="exact" w:val="240"/>
          <w:jc w:val="center"/>
        </w:trPr>
        <w:tc>
          <w:tcPr>
            <w:tcW w:w="9752" w:type="dxa"/>
            <w:gridSpan w:val="2"/>
            <w:tcBorders>
              <w:top w:val="nil"/>
              <w:left w:val="nil"/>
              <w:bottom w:val="nil"/>
              <w:right w:val="nil"/>
            </w:tcBorders>
          </w:tcPr>
          <w:p w14:paraId="7E4F0EF3" w14:textId="77777777" w:rsidR="00F10185" w:rsidRPr="00AF200E" w:rsidRDefault="00F10185" w:rsidP="008F37E7"/>
        </w:tc>
      </w:tr>
      <w:tr w:rsidR="00F10185" w14:paraId="7B53EBCE" w14:textId="77777777" w:rsidTr="008F37E7">
        <w:trPr>
          <w:trHeight w:val="240"/>
          <w:jc w:val="center"/>
        </w:trPr>
        <w:tc>
          <w:tcPr>
            <w:tcW w:w="4876" w:type="dxa"/>
            <w:tcBorders>
              <w:top w:val="nil"/>
              <w:left w:val="nil"/>
              <w:bottom w:val="nil"/>
              <w:right w:val="nil"/>
            </w:tcBorders>
          </w:tcPr>
          <w:p w14:paraId="49FDC579"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278D85D4" w14:textId="77777777" w:rsidR="00F10185" w:rsidRPr="00AF200E" w:rsidRDefault="00F10185" w:rsidP="008F37E7">
            <w:pPr>
              <w:pStyle w:val="AmColumnHeading"/>
            </w:pPr>
            <w:r>
              <w:t>Izmjena</w:t>
            </w:r>
          </w:p>
        </w:tc>
      </w:tr>
      <w:tr w:rsidR="00F10185" w14:paraId="159C17EE" w14:textId="77777777" w:rsidTr="008F37E7">
        <w:trPr>
          <w:jc w:val="center"/>
        </w:trPr>
        <w:tc>
          <w:tcPr>
            <w:tcW w:w="4876" w:type="dxa"/>
            <w:tcBorders>
              <w:top w:val="nil"/>
              <w:left w:val="nil"/>
              <w:bottom w:val="nil"/>
              <w:right w:val="nil"/>
            </w:tcBorders>
          </w:tcPr>
          <w:p w14:paraId="5D8A3D36" w14:textId="77777777" w:rsidR="00F10185" w:rsidRPr="00AF200E" w:rsidRDefault="00F10185" w:rsidP="008F37E7">
            <w:pPr>
              <w:pStyle w:val="Normal6a"/>
            </w:pPr>
          </w:p>
        </w:tc>
        <w:tc>
          <w:tcPr>
            <w:tcW w:w="4876" w:type="dxa"/>
            <w:tcBorders>
              <w:top w:val="nil"/>
              <w:left w:val="nil"/>
              <w:bottom w:val="nil"/>
              <w:right w:val="nil"/>
            </w:tcBorders>
          </w:tcPr>
          <w:p w14:paraId="1B5B38BB" w14:textId="77777777" w:rsidR="00F10185" w:rsidRPr="00AF200E" w:rsidRDefault="00F10185" w:rsidP="008F37E7">
            <w:pPr>
              <w:pStyle w:val="Normal6a"/>
            </w:pPr>
            <w:r>
              <w:rPr>
                <w:b/>
                <w:i/>
              </w:rPr>
              <w:t>–</w:t>
            </w:r>
            <w:r>
              <w:tab/>
            </w:r>
            <w:r>
              <w:rPr>
                <w:b/>
                <w:i/>
              </w:rPr>
              <w:t>uzimajući u obzir Konvenciju Ujedinjenih naroda protiv korupcije (UNCAC),</w:t>
            </w:r>
          </w:p>
        </w:tc>
      </w:tr>
    </w:tbl>
    <w:p w14:paraId="204ECF91"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0A7DB9CE" w14:textId="77777777" w:rsidR="00F10185" w:rsidRPr="00AF200E" w:rsidRDefault="00F10185" w:rsidP="00F10185">
      <w:r>
        <w:rPr>
          <w:rStyle w:val="HideTWBExt"/>
        </w:rPr>
        <w:lastRenderedPageBreak/>
        <w:t>&lt;/Amend&gt;</w:t>
      </w:r>
    </w:p>
    <w:p w14:paraId="591192A0"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23</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1232F5B8" w14:textId="77777777" w:rsidR="00F10185" w:rsidRPr="008E43E8" w:rsidRDefault="00F10185" w:rsidP="00F10185">
      <w:pPr>
        <w:pStyle w:val="NormalBold"/>
      </w:pPr>
      <w:r w:rsidRPr="008E43E8">
        <w:rPr>
          <w:rStyle w:val="HideTWBExt"/>
          <w:b w:val="0"/>
          <w:color w:val="auto"/>
        </w:rPr>
        <w:t>&lt;RepeatBlock-By&gt;&lt;Members&gt;</w:t>
      </w:r>
      <w:r w:rsidRPr="008E43E8">
        <w:t xml:space="preserve">Nikola </w:t>
      </w:r>
      <w:proofErr w:type="spellStart"/>
      <w:r w:rsidRPr="008E43E8">
        <w:t>Minchev</w:t>
      </w:r>
      <w:proofErr w:type="spellEnd"/>
      <w:r w:rsidRPr="008E43E8">
        <w:t xml:space="preserve">, Veronika </w:t>
      </w:r>
      <w:proofErr w:type="spellStart"/>
      <w:r w:rsidRPr="008E43E8">
        <w:t>Cifrová</w:t>
      </w:r>
      <w:proofErr w:type="spellEnd"/>
      <w:r w:rsidRPr="008E43E8">
        <w:t xml:space="preserve"> </w:t>
      </w:r>
      <w:proofErr w:type="spellStart"/>
      <w:r w:rsidRPr="008E43E8">
        <w:t>Ostrihoňová</w:t>
      </w:r>
      <w:proofErr w:type="spellEnd"/>
      <w:r w:rsidRPr="008E43E8">
        <w:t xml:space="preserve">, </w:t>
      </w:r>
      <w:proofErr w:type="spellStart"/>
      <w:r w:rsidRPr="008E43E8">
        <w:t>Raquel</w:t>
      </w:r>
      <w:proofErr w:type="spellEnd"/>
      <w:r w:rsidRPr="008E43E8">
        <w:t xml:space="preserve"> García </w:t>
      </w:r>
      <w:proofErr w:type="spellStart"/>
      <w:r w:rsidRPr="008E43E8">
        <w:t>Hermida</w:t>
      </w:r>
      <w:proofErr w:type="spellEnd"/>
      <w:r w:rsidRPr="008E43E8">
        <w:t xml:space="preserve">-Van </w:t>
      </w:r>
      <w:proofErr w:type="spellStart"/>
      <w:r w:rsidRPr="008E43E8">
        <w:t>Der</w:t>
      </w:r>
      <w:proofErr w:type="spellEnd"/>
      <w:r w:rsidRPr="008E43E8">
        <w:t xml:space="preserve"> Walle, Irena </w:t>
      </w:r>
      <w:proofErr w:type="spellStart"/>
      <w:r w:rsidRPr="008E43E8">
        <w:t>Joveva</w:t>
      </w:r>
      <w:proofErr w:type="spellEnd"/>
      <w:r w:rsidRPr="008E43E8">
        <w:rPr>
          <w:rStyle w:val="HideTWBExt"/>
          <w:b w:val="0"/>
          <w:color w:val="auto"/>
        </w:rPr>
        <w:t>&lt;/Members&gt;</w:t>
      </w:r>
    </w:p>
    <w:p w14:paraId="48095568" w14:textId="77777777" w:rsidR="00F10185" w:rsidRPr="008E43E8" w:rsidRDefault="00F10185" w:rsidP="00F10185">
      <w:pPr>
        <w:pStyle w:val="NormalBold"/>
      </w:pPr>
      <w:r w:rsidRPr="008E43E8">
        <w:rPr>
          <w:rStyle w:val="HideTWBExt"/>
          <w:b w:val="0"/>
          <w:color w:val="auto"/>
        </w:rPr>
        <w:t>&lt;/RepeatBlock-By&gt;</w:t>
      </w:r>
    </w:p>
    <w:p w14:paraId="291E4E26"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0AA8D9B4" w14:textId="77777777" w:rsidR="00F10185" w:rsidRPr="008E43E8" w:rsidRDefault="00F10185" w:rsidP="00F10185">
      <w:pPr>
        <w:pStyle w:val="NormalBold"/>
      </w:pPr>
      <w:r w:rsidRPr="008E43E8">
        <w:rPr>
          <w:rStyle w:val="HideTWBExt"/>
          <w:color w:val="auto"/>
        </w:rPr>
        <w:t>&lt;Article&gt;</w:t>
      </w:r>
      <w:r w:rsidRPr="008E43E8">
        <w:t>Pozivanje 22.b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4CF7B004" w14:textId="77777777" w:rsidTr="008F37E7">
        <w:trPr>
          <w:trHeight w:hRule="exact" w:val="240"/>
          <w:jc w:val="center"/>
        </w:trPr>
        <w:tc>
          <w:tcPr>
            <w:tcW w:w="9752" w:type="dxa"/>
            <w:gridSpan w:val="2"/>
            <w:tcBorders>
              <w:top w:val="nil"/>
              <w:left w:val="nil"/>
              <w:bottom w:val="nil"/>
              <w:right w:val="nil"/>
            </w:tcBorders>
          </w:tcPr>
          <w:p w14:paraId="0AB49653" w14:textId="77777777" w:rsidR="00F10185" w:rsidRPr="008E43E8" w:rsidRDefault="00F10185" w:rsidP="008F37E7"/>
        </w:tc>
      </w:tr>
      <w:tr w:rsidR="00F10185" w:rsidRPr="008E43E8" w14:paraId="0A3852AE" w14:textId="77777777" w:rsidTr="008F37E7">
        <w:trPr>
          <w:trHeight w:val="240"/>
          <w:jc w:val="center"/>
        </w:trPr>
        <w:tc>
          <w:tcPr>
            <w:tcW w:w="4876" w:type="dxa"/>
            <w:tcBorders>
              <w:top w:val="nil"/>
              <w:left w:val="nil"/>
              <w:bottom w:val="nil"/>
              <w:right w:val="nil"/>
            </w:tcBorders>
          </w:tcPr>
          <w:p w14:paraId="55285654"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0784BC4C" w14:textId="77777777" w:rsidR="00F10185" w:rsidRPr="008E43E8" w:rsidRDefault="00F10185" w:rsidP="008F37E7">
            <w:pPr>
              <w:pStyle w:val="AmColumnHeading"/>
            </w:pPr>
            <w:r w:rsidRPr="008E43E8">
              <w:t>Izmjena</w:t>
            </w:r>
          </w:p>
        </w:tc>
      </w:tr>
      <w:tr w:rsidR="00F10185" w:rsidRPr="008E43E8" w14:paraId="7789BE9F" w14:textId="77777777" w:rsidTr="008F37E7">
        <w:trPr>
          <w:jc w:val="center"/>
        </w:trPr>
        <w:tc>
          <w:tcPr>
            <w:tcW w:w="4876" w:type="dxa"/>
            <w:tcBorders>
              <w:top w:val="nil"/>
              <w:left w:val="nil"/>
              <w:bottom w:val="nil"/>
              <w:right w:val="nil"/>
            </w:tcBorders>
          </w:tcPr>
          <w:p w14:paraId="2DC890FD" w14:textId="77777777" w:rsidR="00F10185" w:rsidRPr="008E43E8" w:rsidRDefault="00F10185" w:rsidP="008F37E7">
            <w:pPr>
              <w:pStyle w:val="Normal6a"/>
            </w:pPr>
          </w:p>
        </w:tc>
        <w:tc>
          <w:tcPr>
            <w:tcW w:w="4876" w:type="dxa"/>
            <w:tcBorders>
              <w:top w:val="nil"/>
              <w:left w:val="nil"/>
              <w:bottom w:val="nil"/>
              <w:right w:val="nil"/>
            </w:tcBorders>
          </w:tcPr>
          <w:p w14:paraId="026F0119" w14:textId="77777777" w:rsidR="00F10185" w:rsidRPr="008E43E8" w:rsidRDefault="00F10185" w:rsidP="008F37E7">
            <w:pPr>
              <w:pStyle w:val="Normal6a"/>
            </w:pPr>
            <w:r w:rsidRPr="008E43E8">
              <w:rPr>
                <w:b/>
                <w:i/>
              </w:rPr>
              <w:t>–</w:t>
            </w:r>
            <w:r w:rsidRPr="008E43E8">
              <w:tab/>
            </w:r>
            <w:r w:rsidRPr="008E43E8">
              <w:rPr>
                <w:b/>
                <w:i/>
              </w:rPr>
              <w:t xml:space="preserve">uzimajući u obzir sudsku praksu Europskog suda za ljudska prava o istražnom zatvoru, uključujući predmete </w:t>
            </w:r>
            <w:proofErr w:type="spellStart"/>
            <w:r w:rsidRPr="008E43E8">
              <w:rPr>
                <w:b/>
                <w:i/>
              </w:rPr>
              <w:t>Letellier</w:t>
            </w:r>
            <w:proofErr w:type="spellEnd"/>
            <w:r w:rsidRPr="008E43E8">
              <w:rPr>
                <w:b/>
                <w:i/>
              </w:rPr>
              <w:t xml:space="preserve"> protiv Francuske (1991.), </w:t>
            </w:r>
            <w:proofErr w:type="spellStart"/>
            <w:r w:rsidRPr="008E43E8">
              <w:rPr>
                <w:b/>
                <w:i/>
              </w:rPr>
              <w:t>Ilijkov</w:t>
            </w:r>
            <w:proofErr w:type="spellEnd"/>
            <w:r w:rsidRPr="008E43E8">
              <w:rPr>
                <w:b/>
                <w:i/>
              </w:rPr>
              <w:t xml:space="preserve"> protiv Bugarske (2001.) i </w:t>
            </w:r>
            <w:proofErr w:type="spellStart"/>
            <w:r w:rsidRPr="008E43E8">
              <w:rPr>
                <w:b/>
                <w:i/>
              </w:rPr>
              <w:t>Buzadji</w:t>
            </w:r>
            <w:proofErr w:type="spellEnd"/>
            <w:r w:rsidRPr="008E43E8">
              <w:rPr>
                <w:b/>
                <w:i/>
              </w:rPr>
              <w:t xml:space="preserve"> protiv </w:t>
            </w:r>
            <w:proofErr w:type="spellStart"/>
            <w:r w:rsidRPr="008E43E8">
              <w:rPr>
                <w:b/>
                <w:i/>
              </w:rPr>
              <w:t>Moldove</w:t>
            </w:r>
            <w:proofErr w:type="spellEnd"/>
            <w:r w:rsidRPr="008E43E8">
              <w:rPr>
                <w:b/>
                <w:i/>
              </w:rPr>
              <w:t xml:space="preserve"> (2016.),</w:t>
            </w:r>
          </w:p>
        </w:tc>
      </w:tr>
    </w:tbl>
    <w:p w14:paraId="7A62CFD9"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3BCCB2F1" w14:textId="77777777" w:rsidR="00F10185" w:rsidRPr="008E43E8" w:rsidRDefault="00F10185" w:rsidP="00F10185">
      <w:r w:rsidRPr="008E43E8">
        <w:rPr>
          <w:rStyle w:val="HideTWBExt"/>
          <w:color w:val="auto"/>
        </w:rPr>
        <w:t>&lt;/Amend&gt;</w:t>
      </w:r>
    </w:p>
    <w:p w14:paraId="022A0487" w14:textId="77777777" w:rsidR="00F10185" w:rsidRPr="00AF200E" w:rsidRDefault="00F10185" w:rsidP="00F10185">
      <w:pPr>
        <w:pStyle w:val="AmNumberTabs"/>
      </w:pPr>
      <w:r>
        <w:rPr>
          <w:rStyle w:val="HideTWBExt"/>
        </w:rPr>
        <w:t>&lt;Amend&gt;</w:t>
      </w:r>
      <w:r>
        <w:t>Amandman</w:t>
      </w:r>
      <w:r>
        <w:tab/>
      </w:r>
      <w:r>
        <w:tab/>
      </w:r>
      <w:r>
        <w:rPr>
          <w:rStyle w:val="HideTWBExt"/>
        </w:rPr>
        <w:t>&lt;NumAm&gt;</w:t>
      </w:r>
      <w:r>
        <w:t>24</w:t>
      </w:r>
      <w:r>
        <w:rPr>
          <w:rStyle w:val="HideTWBExt"/>
        </w:rPr>
        <w:t>&lt;/</w:t>
      </w:r>
      <w:proofErr w:type="spellStart"/>
      <w:r>
        <w:rPr>
          <w:rStyle w:val="HideTWBExt"/>
        </w:rPr>
        <w:t>NumAm</w:t>
      </w:r>
      <w:proofErr w:type="spellEnd"/>
      <w:r>
        <w:rPr>
          <w:rStyle w:val="HideTWBExt"/>
        </w:rPr>
        <w:t>&gt;</w:t>
      </w:r>
    </w:p>
    <w:p w14:paraId="20FC563C"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0B84EF34" w14:textId="77777777" w:rsidR="00F10185" w:rsidRPr="00AF200E" w:rsidRDefault="00F10185" w:rsidP="00F10185">
      <w:pPr>
        <w:pStyle w:val="NormalBold"/>
      </w:pPr>
      <w:r>
        <w:rPr>
          <w:rStyle w:val="HideTWBExt"/>
          <w:b w:val="0"/>
        </w:rPr>
        <w:t>&lt;/RepeatBlock-By&gt;</w:t>
      </w:r>
    </w:p>
    <w:p w14:paraId="05D9593D"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E41273D" w14:textId="77777777" w:rsidR="00F10185" w:rsidRPr="00AF200E" w:rsidRDefault="00F10185" w:rsidP="00F10185">
      <w:pPr>
        <w:pStyle w:val="NormalBold"/>
      </w:pPr>
      <w:r>
        <w:rPr>
          <w:rStyle w:val="HideTWBExt"/>
        </w:rPr>
        <w:t>&lt;Article&gt;</w:t>
      </w:r>
      <w:r>
        <w:t>Pozivanje 22.b (novo)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DC427E1" w14:textId="77777777" w:rsidTr="008F37E7">
        <w:trPr>
          <w:trHeight w:hRule="exact" w:val="240"/>
          <w:jc w:val="center"/>
        </w:trPr>
        <w:tc>
          <w:tcPr>
            <w:tcW w:w="9752" w:type="dxa"/>
            <w:gridSpan w:val="2"/>
            <w:tcBorders>
              <w:top w:val="nil"/>
              <w:left w:val="nil"/>
              <w:bottom w:val="nil"/>
              <w:right w:val="nil"/>
            </w:tcBorders>
          </w:tcPr>
          <w:p w14:paraId="248B4433" w14:textId="77777777" w:rsidR="00F10185" w:rsidRPr="00AF200E" w:rsidRDefault="00F10185" w:rsidP="008F37E7"/>
        </w:tc>
      </w:tr>
      <w:tr w:rsidR="00F10185" w14:paraId="0019CB0E" w14:textId="77777777" w:rsidTr="008F37E7">
        <w:trPr>
          <w:trHeight w:val="240"/>
          <w:jc w:val="center"/>
        </w:trPr>
        <w:tc>
          <w:tcPr>
            <w:tcW w:w="4876" w:type="dxa"/>
            <w:tcBorders>
              <w:top w:val="nil"/>
              <w:left w:val="nil"/>
              <w:bottom w:val="nil"/>
              <w:right w:val="nil"/>
            </w:tcBorders>
          </w:tcPr>
          <w:p w14:paraId="393AA3ED"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19AF95FD" w14:textId="77777777" w:rsidR="00F10185" w:rsidRPr="00AF200E" w:rsidRDefault="00F10185" w:rsidP="008F37E7">
            <w:pPr>
              <w:pStyle w:val="AmColumnHeading"/>
            </w:pPr>
            <w:r>
              <w:t>Izmjena</w:t>
            </w:r>
          </w:p>
        </w:tc>
      </w:tr>
      <w:tr w:rsidR="00F10185" w14:paraId="30654B97" w14:textId="77777777" w:rsidTr="008F37E7">
        <w:trPr>
          <w:jc w:val="center"/>
        </w:trPr>
        <w:tc>
          <w:tcPr>
            <w:tcW w:w="4876" w:type="dxa"/>
            <w:tcBorders>
              <w:top w:val="nil"/>
              <w:left w:val="nil"/>
              <w:bottom w:val="nil"/>
              <w:right w:val="nil"/>
            </w:tcBorders>
          </w:tcPr>
          <w:p w14:paraId="788F77C7" w14:textId="77777777" w:rsidR="00F10185" w:rsidRPr="00AF200E" w:rsidRDefault="00F10185" w:rsidP="008F37E7">
            <w:pPr>
              <w:pStyle w:val="Normal6a"/>
            </w:pPr>
          </w:p>
        </w:tc>
        <w:tc>
          <w:tcPr>
            <w:tcW w:w="4876" w:type="dxa"/>
            <w:tcBorders>
              <w:top w:val="nil"/>
              <w:left w:val="nil"/>
              <w:bottom w:val="nil"/>
              <w:right w:val="nil"/>
            </w:tcBorders>
          </w:tcPr>
          <w:p w14:paraId="32F30721" w14:textId="77777777" w:rsidR="00F10185" w:rsidRPr="00AF200E" w:rsidRDefault="00F10185" w:rsidP="008F37E7">
            <w:pPr>
              <w:pStyle w:val="Normal6a"/>
            </w:pPr>
            <w:r>
              <w:rPr>
                <w:b/>
                <w:i/>
              </w:rPr>
              <w:t>–</w:t>
            </w:r>
            <w:r>
              <w:tab/>
            </w:r>
            <w:r>
              <w:rPr>
                <w:b/>
                <w:i/>
              </w:rPr>
              <w:t>uzimajući u obzir Kaznenopravnu konvenciju o korupciji, koju je Vijeće Europe donijelo 27. siječnja 1999.,</w:t>
            </w:r>
          </w:p>
        </w:tc>
      </w:tr>
    </w:tbl>
    <w:p w14:paraId="3911A816"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756A31B9" w14:textId="77777777" w:rsidR="00F10185" w:rsidRPr="00AF200E" w:rsidRDefault="00F10185" w:rsidP="00F10185">
      <w:r>
        <w:rPr>
          <w:rStyle w:val="HideTWBExt"/>
        </w:rPr>
        <w:t>&lt;/Amend&gt;</w:t>
      </w:r>
    </w:p>
    <w:p w14:paraId="3693BD0E"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25</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5CC8A1D8"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17F5BA8E" w14:textId="77777777" w:rsidR="00F10185" w:rsidRPr="008E43E8" w:rsidRDefault="00F10185" w:rsidP="00F10185">
      <w:pPr>
        <w:pStyle w:val="NormalBold"/>
      </w:pPr>
      <w:r w:rsidRPr="008E43E8">
        <w:rPr>
          <w:rStyle w:val="HideTWBExt"/>
          <w:b w:val="0"/>
          <w:color w:val="auto"/>
        </w:rPr>
        <w:t>&lt;/RepeatBlock-By&gt;</w:t>
      </w:r>
    </w:p>
    <w:p w14:paraId="4902A051"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04CD2F40" w14:textId="77777777" w:rsidR="00F10185" w:rsidRPr="008E43E8" w:rsidRDefault="00F10185" w:rsidP="00F10185">
      <w:pPr>
        <w:pStyle w:val="NormalBold"/>
      </w:pPr>
      <w:r w:rsidRPr="008E43E8">
        <w:rPr>
          <w:rStyle w:val="HideTWBExt"/>
          <w:color w:val="auto"/>
        </w:rPr>
        <w:t>&lt;Article&gt;</w:t>
      </w:r>
      <w:r w:rsidRPr="008E43E8">
        <w:t>Pozivanje 23.</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153B0107" w14:textId="77777777" w:rsidTr="008F37E7">
        <w:trPr>
          <w:trHeight w:hRule="exact" w:val="240"/>
          <w:jc w:val="center"/>
        </w:trPr>
        <w:tc>
          <w:tcPr>
            <w:tcW w:w="9752" w:type="dxa"/>
            <w:gridSpan w:val="2"/>
            <w:tcBorders>
              <w:top w:val="nil"/>
              <w:left w:val="nil"/>
              <w:bottom w:val="nil"/>
              <w:right w:val="nil"/>
            </w:tcBorders>
          </w:tcPr>
          <w:p w14:paraId="4E9A6C56" w14:textId="77777777" w:rsidR="00F10185" w:rsidRPr="008E43E8" w:rsidRDefault="00F10185" w:rsidP="008F37E7"/>
        </w:tc>
      </w:tr>
      <w:tr w:rsidR="00F10185" w:rsidRPr="008E43E8" w14:paraId="78D4B680" w14:textId="77777777" w:rsidTr="008F37E7">
        <w:trPr>
          <w:trHeight w:val="240"/>
          <w:jc w:val="center"/>
        </w:trPr>
        <w:tc>
          <w:tcPr>
            <w:tcW w:w="4876" w:type="dxa"/>
            <w:tcBorders>
              <w:top w:val="nil"/>
              <w:left w:val="nil"/>
              <w:bottom w:val="nil"/>
              <w:right w:val="nil"/>
            </w:tcBorders>
          </w:tcPr>
          <w:p w14:paraId="13A31E98"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73D977C5" w14:textId="77777777" w:rsidR="00F10185" w:rsidRPr="008E43E8" w:rsidRDefault="00F10185" w:rsidP="008F37E7">
            <w:pPr>
              <w:pStyle w:val="AmColumnHeading"/>
            </w:pPr>
            <w:r w:rsidRPr="008E43E8">
              <w:t>Izmjena</w:t>
            </w:r>
          </w:p>
        </w:tc>
      </w:tr>
      <w:tr w:rsidR="00F10185" w:rsidRPr="008E43E8" w14:paraId="2006AF53" w14:textId="77777777" w:rsidTr="008F37E7">
        <w:trPr>
          <w:jc w:val="center"/>
        </w:trPr>
        <w:tc>
          <w:tcPr>
            <w:tcW w:w="4876" w:type="dxa"/>
            <w:tcBorders>
              <w:top w:val="nil"/>
              <w:left w:val="nil"/>
              <w:bottom w:val="nil"/>
              <w:right w:val="nil"/>
            </w:tcBorders>
          </w:tcPr>
          <w:p w14:paraId="136A491C" w14:textId="77777777" w:rsidR="00F10185" w:rsidRPr="008E43E8" w:rsidRDefault="00F10185" w:rsidP="008F37E7">
            <w:pPr>
              <w:pStyle w:val="Normal6a"/>
            </w:pPr>
            <w:r w:rsidRPr="008E43E8">
              <w:t>–</w:t>
            </w:r>
            <w:r w:rsidRPr="008E43E8">
              <w:tab/>
              <w:t xml:space="preserve">uzimajući u obzir preporuke, mišljenja, izvješća i rezolucije Vijeća Europe, a posebno Venecijanske komisije, </w:t>
            </w:r>
            <w:r w:rsidRPr="008E43E8">
              <w:lastRenderedPageBreak/>
              <w:t xml:space="preserve">Europske komisije protiv rasizma i netolerancije (ECRI), Skupine stručnjaka za djelovanje protiv nasilja nad ženama i nasilja u obitelji (GREVIO), Skupine država protiv korupcije (GRECO), Upravnog odbora za borbu protiv diskriminacije, promicanje različitosti i </w:t>
            </w:r>
            <w:proofErr w:type="spellStart"/>
            <w:r w:rsidRPr="008E43E8">
              <w:t>uključivosti</w:t>
            </w:r>
            <w:proofErr w:type="spellEnd"/>
            <w:r w:rsidRPr="008E43E8">
              <w:t>, Parlamentarne skupštine, Europskog odbora za socijalna prava i drugih tijela Vijeća Europe,</w:t>
            </w:r>
          </w:p>
        </w:tc>
        <w:tc>
          <w:tcPr>
            <w:tcW w:w="4876" w:type="dxa"/>
            <w:tcBorders>
              <w:top w:val="nil"/>
              <w:left w:val="nil"/>
              <w:bottom w:val="nil"/>
              <w:right w:val="nil"/>
            </w:tcBorders>
          </w:tcPr>
          <w:p w14:paraId="6F836D58" w14:textId="77777777" w:rsidR="00F10185" w:rsidRPr="008E43E8" w:rsidRDefault="00F10185" w:rsidP="008F37E7">
            <w:pPr>
              <w:pStyle w:val="Normal6a"/>
            </w:pPr>
            <w:r w:rsidRPr="008E43E8">
              <w:lastRenderedPageBreak/>
              <w:t>–</w:t>
            </w:r>
            <w:r w:rsidRPr="008E43E8">
              <w:tab/>
              <w:t xml:space="preserve">uzimajući u obzir preporuke, mišljenja, izvješća i rezolucije Vijeća Europe, a posebno Venecijanske komisije, </w:t>
            </w:r>
            <w:r w:rsidRPr="008E43E8">
              <w:lastRenderedPageBreak/>
              <w:t xml:space="preserve">Europske komisije protiv rasizma i netolerancije (ECRI), Skupine stručnjaka za djelovanje protiv nasilja nad ženama i nasilja u obitelji (GREVIO), Skupine država protiv korupcije (GRECO), Upravnog odbora za borbu protiv diskriminacije, promicanje različitosti i </w:t>
            </w:r>
            <w:proofErr w:type="spellStart"/>
            <w:r w:rsidRPr="008E43E8">
              <w:t>uključivosti</w:t>
            </w:r>
            <w:proofErr w:type="spellEnd"/>
            <w:r w:rsidRPr="008E43E8">
              <w:t>, Parlamentarne skupštine, Europskog odbora za socijalna prava i drugih tijela Vijeća Europe,</w:t>
            </w:r>
            <w:r w:rsidRPr="008E43E8">
              <w:rPr>
                <w:b/>
                <w:i/>
              </w:rPr>
              <w:t xml:space="preserve"> uključujući Opću preporuku ECRI-ja br. 9 (revidiranu 2021.) o sprečavanju antisemitizma i borbi protiv njega,</w:t>
            </w:r>
          </w:p>
        </w:tc>
      </w:tr>
    </w:tbl>
    <w:p w14:paraId="3B80BB6D" w14:textId="77777777" w:rsidR="00F10185" w:rsidRPr="008E43E8" w:rsidRDefault="00F10185" w:rsidP="00F10185">
      <w:pPr>
        <w:pStyle w:val="AmOrLang"/>
      </w:pPr>
      <w:proofErr w:type="spellStart"/>
      <w:r w:rsidRPr="008E43E8">
        <w:lastRenderedPageBreak/>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4A307E2" w14:textId="77777777" w:rsidR="00F10185" w:rsidRPr="008E43E8" w:rsidRDefault="00F10185" w:rsidP="00F10185">
      <w:r w:rsidRPr="008E43E8">
        <w:rPr>
          <w:rStyle w:val="HideTWBExt"/>
          <w:color w:val="auto"/>
        </w:rPr>
        <w:t>&lt;/Amend&gt;</w:t>
      </w:r>
    </w:p>
    <w:p w14:paraId="3EBF550D"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26</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4D2EBC2C" w14:textId="77777777" w:rsidR="00F10185" w:rsidRPr="008E43E8" w:rsidRDefault="00F10185" w:rsidP="00F10185">
      <w:pPr>
        <w:pStyle w:val="NormalBold"/>
      </w:pPr>
      <w:r w:rsidRPr="008E43E8">
        <w:rPr>
          <w:rStyle w:val="HideTWBExt"/>
          <w:b w:val="0"/>
          <w:color w:val="auto"/>
        </w:rPr>
        <w:t>&lt;RepeatBlock-By&gt;&lt;Members&gt;</w:t>
      </w:r>
      <w:r w:rsidRPr="008E43E8">
        <w:t xml:space="preserve">Marco </w:t>
      </w:r>
      <w:proofErr w:type="spellStart"/>
      <w:r w:rsidRPr="008E43E8">
        <w:t>Tarquinio</w:t>
      </w:r>
      <w:proofErr w:type="spellEnd"/>
      <w:r w:rsidRPr="008E43E8">
        <w:t xml:space="preserve">, </w:t>
      </w:r>
      <w:proofErr w:type="spellStart"/>
      <w:r w:rsidRPr="008E43E8">
        <w:t>Birgit</w:t>
      </w:r>
      <w:proofErr w:type="spellEnd"/>
      <w:r w:rsidRPr="008E43E8">
        <w:t xml:space="preserve"> </w:t>
      </w:r>
      <w:proofErr w:type="spellStart"/>
      <w:r w:rsidRPr="008E43E8">
        <w:t>Sippel</w:t>
      </w:r>
      <w:proofErr w:type="spellEnd"/>
      <w:r w:rsidRPr="008E43E8">
        <w:rPr>
          <w:rStyle w:val="HideTWBExt"/>
          <w:b w:val="0"/>
          <w:color w:val="auto"/>
        </w:rPr>
        <w:t>&lt;/Members&gt;</w:t>
      </w:r>
    </w:p>
    <w:p w14:paraId="14F5C5C5" w14:textId="77777777" w:rsidR="00F10185" w:rsidRPr="008E43E8" w:rsidRDefault="00F10185" w:rsidP="00F10185">
      <w:pPr>
        <w:pStyle w:val="NormalBold"/>
      </w:pPr>
      <w:r w:rsidRPr="008E43E8">
        <w:rPr>
          <w:rStyle w:val="HideTWBExt"/>
          <w:b w:val="0"/>
          <w:color w:val="auto"/>
        </w:rPr>
        <w:t>&lt;/RepeatBlock-By&gt;</w:t>
      </w:r>
    </w:p>
    <w:p w14:paraId="33B0CB9E"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208036F4" w14:textId="77777777" w:rsidR="00F10185" w:rsidRPr="008E43E8" w:rsidRDefault="00F10185" w:rsidP="00F10185">
      <w:pPr>
        <w:pStyle w:val="NormalBold"/>
      </w:pPr>
      <w:r w:rsidRPr="008E43E8">
        <w:rPr>
          <w:rStyle w:val="HideTWBExt"/>
          <w:color w:val="auto"/>
        </w:rPr>
        <w:t>&lt;Article&gt;</w:t>
      </w:r>
      <w:r w:rsidRPr="008E43E8">
        <w:t>Pozivanje 23.a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46CD5A13" w14:textId="77777777" w:rsidTr="008F37E7">
        <w:trPr>
          <w:trHeight w:hRule="exact" w:val="240"/>
          <w:jc w:val="center"/>
        </w:trPr>
        <w:tc>
          <w:tcPr>
            <w:tcW w:w="9752" w:type="dxa"/>
            <w:gridSpan w:val="2"/>
            <w:tcBorders>
              <w:top w:val="nil"/>
              <w:left w:val="nil"/>
              <w:bottom w:val="nil"/>
              <w:right w:val="nil"/>
            </w:tcBorders>
          </w:tcPr>
          <w:p w14:paraId="71C8FE36" w14:textId="77777777" w:rsidR="00F10185" w:rsidRPr="008E43E8" w:rsidRDefault="00F10185" w:rsidP="008F37E7"/>
        </w:tc>
      </w:tr>
      <w:tr w:rsidR="00F10185" w:rsidRPr="008E43E8" w14:paraId="1EF0E075" w14:textId="77777777" w:rsidTr="008F37E7">
        <w:trPr>
          <w:trHeight w:val="240"/>
          <w:jc w:val="center"/>
        </w:trPr>
        <w:tc>
          <w:tcPr>
            <w:tcW w:w="4876" w:type="dxa"/>
            <w:tcBorders>
              <w:top w:val="nil"/>
              <w:left w:val="nil"/>
              <w:bottom w:val="nil"/>
              <w:right w:val="nil"/>
            </w:tcBorders>
          </w:tcPr>
          <w:p w14:paraId="4F055980"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1B477219" w14:textId="77777777" w:rsidR="00F10185" w:rsidRPr="008E43E8" w:rsidRDefault="00F10185" w:rsidP="008F37E7">
            <w:pPr>
              <w:pStyle w:val="AmColumnHeading"/>
            </w:pPr>
            <w:r w:rsidRPr="008E43E8">
              <w:t>Izmjena</w:t>
            </w:r>
          </w:p>
        </w:tc>
      </w:tr>
      <w:tr w:rsidR="00F10185" w:rsidRPr="008E43E8" w14:paraId="468E8CF0" w14:textId="77777777" w:rsidTr="008F37E7">
        <w:trPr>
          <w:jc w:val="center"/>
        </w:trPr>
        <w:tc>
          <w:tcPr>
            <w:tcW w:w="4876" w:type="dxa"/>
            <w:tcBorders>
              <w:top w:val="nil"/>
              <w:left w:val="nil"/>
              <w:bottom w:val="nil"/>
              <w:right w:val="nil"/>
            </w:tcBorders>
          </w:tcPr>
          <w:p w14:paraId="19DFA4E6" w14:textId="77777777" w:rsidR="00F10185" w:rsidRPr="008E43E8" w:rsidRDefault="00F10185" w:rsidP="008F37E7">
            <w:pPr>
              <w:pStyle w:val="Normal6a"/>
            </w:pPr>
          </w:p>
        </w:tc>
        <w:tc>
          <w:tcPr>
            <w:tcW w:w="4876" w:type="dxa"/>
            <w:tcBorders>
              <w:top w:val="nil"/>
              <w:left w:val="nil"/>
              <w:bottom w:val="nil"/>
              <w:right w:val="nil"/>
            </w:tcBorders>
          </w:tcPr>
          <w:p w14:paraId="33C5CE77" w14:textId="77777777" w:rsidR="00F10185" w:rsidRPr="008E43E8" w:rsidRDefault="00F10185" w:rsidP="008F37E7">
            <w:pPr>
              <w:pStyle w:val="Normal6a"/>
            </w:pPr>
            <w:r w:rsidRPr="008E43E8">
              <w:rPr>
                <w:b/>
                <w:i/>
              </w:rPr>
              <w:t>–</w:t>
            </w:r>
            <w:r w:rsidRPr="008E43E8">
              <w:tab/>
            </w:r>
            <w:r w:rsidRPr="008E43E8">
              <w:rPr>
                <w:b/>
                <w:i/>
              </w:rPr>
              <w:t>uzimajući u obzir Europsku konvenciju o ljudskim pravima i sudsku praksu Europskog suda za ljudska prava,</w:t>
            </w:r>
          </w:p>
        </w:tc>
      </w:tr>
    </w:tbl>
    <w:p w14:paraId="65C1A7A1"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148C087" w14:textId="77777777" w:rsidR="00F10185" w:rsidRPr="008E43E8" w:rsidRDefault="00F10185" w:rsidP="00F10185">
      <w:r w:rsidRPr="008E43E8">
        <w:rPr>
          <w:rStyle w:val="HideTWBExt"/>
          <w:color w:val="auto"/>
        </w:rPr>
        <w:t>&lt;/Amend&gt;</w:t>
      </w:r>
    </w:p>
    <w:p w14:paraId="0D4A50B5"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27</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7706EB78"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5F8451E1" w14:textId="77777777" w:rsidR="00F10185" w:rsidRPr="008E43E8" w:rsidRDefault="00F10185" w:rsidP="00F10185">
      <w:pPr>
        <w:pStyle w:val="NormalBold"/>
      </w:pPr>
      <w:r w:rsidRPr="008E43E8">
        <w:rPr>
          <w:rStyle w:val="HideTWBExt"/>
          <w:b w:val="0"/>
          <w:color w:val="auto"/>
        </w:rPr>
        <w:t>&lt;/RepeatBlock-By&gt;</w:t>
      </w:r>
    </w:p>
    <w:p w14:paraId="7246052B"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03413A10" w14:textId="77777777" w:rsidR="00F10185" w:rsidRPr="008E43E8" w:rsidRDefault="00F10185" w:rsidP="00F10185">
      <w:pPr>
        <w:pStyle w:val="NormalBold"/>
      </w:pPr>
      <w:r w:rsidRPr="008E43E8">
        <w:rPr>
          <w:rStyle w:val="HideTWBExt"/>
          <w:color w:val="auto"/>
        </w:rPr>
        <w:t>&lt;Article&gt;</w:t>
      </w:r>
      <w:r w:rsidRPr="008E43E8">
        <w:t>Pozivanje 24.</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26AC2614" w14:textId="77777777" w:rsidTr="008F37E7">
        <w:trPr>
          <w:trHeight w:hRule="exact" w:val="240"/>
          <w:jc w:val="center"/>
        </w:trPr>
        <w:tc>
          <w:tcPr>
            <w:tcW w:w="9752" w:type="dxa"/>
            <w:gridSpan w:val="2"/>
            <w:tcBorders>
              <w:top w:val="nil"/>
              <w:left w:val="nil"/>
              <w:bottom w:val="nil"/>
              <w:right w:val="nil"/>
            </w:tcBorders>
          </w:tcPr>
          <w:p w14:paraId="785D199A" w14:textId="77777777" w:rsidR="00F10185" w:rsidRPr="008E43E8" w:rsidRDefault="00F10185" w:rsidP="008F37E7"/>
        </w:tc>
      </w:tr>
      <w:tr w:rsidR="00F10185" w:rsidRPr="008E43E8" w14:paraId="6F80475A" w14:textId="77777777" w:rsidTr="008F37E7">
        <w:trPr>
          <w:trHeight w:val="240"/>
          <w:jc w:val="center"/>
        </w:trPr>
        <w:tc>
          <w:tcPr>
            <w:tcW w:w="4876" w:type="dxa"/>
            <w:tcBorders>
              <w:top w:val="nil"/>
              <w:left w:val="nil"/>
              <w:bottom w:val="nil"/>
              <w:right w:val="nil"/>
            </w:tcBorders>
          </w:tcPr>
          <w:p w14:paraId="353DA4DC"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18EA4C5D" w14:textId="77777777" w:rsidR="00F10185" w:rsidRPr="008E43E8" w:rsidRDefault="00F10185" w:rsidP="008F37E7">
            <w:pPr>
              <w:pStyle w:val="AmColumnHeading"/>
            </w:pPr>
            <w:r w:rsidRPr="008E43E8">
              <w:t>Izmjena</w:t>
            </w:r>
          </w:p>
        </w:tc>
      </w:tr>
      <w:tr w:rsidR="00F10185" w:rsidRPr="008E43E8" w14:paraId="618B658C" w14:textId="77777777" w:rsidTr="008F37E7">
        <w:trPr>
          <w:jc w:val="center"/>
        </w:trPr>
        <w:tc>
          <w:tcPr>
            <w:tcW w:w="4876" w:type="dxa"/>
            <w:tcBorders>
              <w:top w:val="nil"/>
              <w:left w:val="nil"/>
              <w:bottom w:val="nil"/>
              <w:right w:val="nil"/>
            </w:tcBorders>
          </w:tcPr>
          <w:p w14:paraId="273E310C" w14:textId="77777777" w:rsidR="00F10185" w:rsidRPr="008E43E8" w:rsidRDefault="00F10185" w:rsidP="008F37E7">
            <w:pPr>
              <w:pStyle w:val="Normal6a"/>
            </w:pPr>
            <w:r w:rsidRPr="008E43E8">
              <w:rPr>
                <w:b/>
                <w:i/>
              </w:rPr>
              <w:t>–</w:t>
            </w:r>
            <w:r w:rsidRPr="008E43E8">
              <w:tab/>
            </w:r>
            <w:r w:rsidRPr="008E43E8">
              <w:rPr>
                <w:b/>
                <w:i/>
              </w:rPr>
              <w:t xml:space="preserve">uzimajući u obzir izjave, preporuke, izvješća i državne posjete povjerenika Vijeća Europe za ljudska prava, uključujući njegovo izvješće od 4. rujna 2025. naslovljeno „Eksternaliziranje politika u području azila i migracija i pravo o ljudskim </w:t>
            </w:r>
            <w:r w:rsidRPr="008E43E8">
              <w:rPr>
                <w:b/>
                <w:i/>
              </w:rPr>
              <w:lastRenderedPageBreak/>
              <w:t>pravima”,</w:t>
            </w:r>
          </w:p>
        </w:tc>
        <w:tc>
          <w:tcPr>
            <w:tcW w:w="4876" w:type="dxa"/>
            <w:tcBorders>
              <w:top w:val="nil"/>
              <w:left w:val="nil"/>
              <w:bottom w:val="nil"/>
              <w:right w:val="nil"/>
            </w:tcBorders>
          </w:tcPr>
          <w:p w14:paraId="17EC5BD3" w14:textId="77777777" w:rsidR="00F10185" w:rsidRPr="008E43E8" w:rsidRDefault="00F10185" w:rsidP="008F37E7">
            <w:pPr>
              <w:pStyle w:val="Normal6a"/>
            </w:pPr>
            <w:r w:rsidRPr="008E43E8">
              <w:rPr>
                <w:b/>
                <w:i/>
              </w:rPr>
              <w:lastRenderedPageBreak/>
              <w:t>Briše se.</w:t>
            </w:r>
          </w:p>
        </w:tc>
      </w:tr>
    </w:tbl>
    <w:p w14:paraId="3BC39908"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9D29455" w14:textId="77777777" w:rsidR="00F10185" w:rsidRPr="008E43E8" w:rsidRDefault="00F10185" w:rsidP="00F10185">
      <w:r w:rsidRPr="008E43E8">
        <w:rPr>
          <w:rStyle w:val="HideTWBExt"/>
          <w:color w:val="auto"/>
        </w:rPr>
        <w:t>&lt;/Amend&gt;</w:t>
      </w:r>
    </w:p>
    <w:p w14:paraId="07A07B27"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28</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32A13DF1" w14:textId="77777777" w:rsidR="00F10185" w:rsidRPr="008E43E8" w:rsidRDefault="00F10185" w:rsidP="00F10185">
      <w:pPr>
        <w:pStyle w:val="NormalBold"/>
      </w:pPr>
      <w:r w:rsidRPr="008E43E8">
        <w:rPr>
          <w:rStyle w:val="HideTWBExt"/>
          <w:b w:val="0"/>
          <w:color w:val="auto"/>
        </w:rPr>
        <w:t>&lt;RepeatBlock-By&gt;&lt;Members&gt;</w:t>
      </w:r>
      <w:r w:rsidRPr="008E43E8">
        <w:t xml:space="preserve">Marco </w:t>
      </w:r>
      <w:proofErr w:type="spellStart"/>
      <w:r w:rsidRPr="008E43E8">
        <w:t>Tarquinio</w:t>
      </w:r>
      <w:proofErr w:type="spellEnd"/>
      <w:r w:rsidRPr="008E43E8">
        <w:t xml:space="preserve">, </w:t>
      </w:r>
      <w:proofErr w:type="spellStart"/>
      <w:r w:rsidRPr="008E43E8">
        <w:t>Krzysztof</w:t>
      </w:r>
      <w:proofErr w:type="spellEnd"/>
      <w:r w:rsidRPr="008E43E8">
        <w:t xml:space="preserve"> </w:t>
      </w:r>
      <w:proofErr w:type="spellStart"/>
      <w:r w:rsidRPr="008E43E8">
        <w:t>Śmiszek</w:t>
      </w:r>
      <w:proofErr w:type="spellEnd"/>
      <w:r w:rsidRPr="008E43E8">
        <w:t xml:space="preserve">, </w:t>
      </w:r>
      <w:proofErr w:type="spellStart"/>
      <w:r w:rsidRPr="008E43E8">
        <w:t>Elio</w:t>
      </w:r>
      <w:proofErr w:type="spellEnd"/>
      <w:r w:rsidRPr="008E43E8">
        <w:t xml:space="preserve"> </w:t>
      </w:r>
      <w:proofErr w:type="spellStart"/>
      <w:r w:rsidRPr="008E43E8">
        <w:t>Di</w:t>
      </w:r>
      <w:proofErr w:type="spellEnd"/>
      <w:r w:rsidRPr="008E43E8">
        <w:t xml:space="preserve"> Rupo, Alessandro </w:t>
      </w:r>
      <w:proofErr w:type="spellStart"/>
      <w:r w:rsidRPr="008E43E8">
        <w:t>Zan</w:t>
      </w:r>
      <w:proofErr w:type="spellEnd"/>
      <w:r w:rsidRPr="008E43E8">
        <w:t xml:space="preserve">, Pina </w:t>
      </w:r>
      <w:proofErr w:type="spellStart"/>
      <w:r w:rsidRPr="008E43E8">
        <w:t>Picierno</w:t>
      </w:r>
      <w:proofErr w:type="spellEnd"/>
      <w:r w:rsidRPr="008E43E8">
        <w:t xml:space="preserve">, Ana </w:t>
      </w:r>
      <w:proofErr w:type="spellStart"/>
      <w:r w:rsidRPr="008E43E8">
        <w:t>Catarina</w:t>
      </w:r>
      <w:proofErr w:type="spellEnd"/>
      <w:r w:rsidRPr="008E43E8">
        <w:t xml:space="preserve"> Mendes, Sandro </w:t>
      </w:r>
      <w:proofErr w:type="spellStart"/>
      <w:r w:rsidRPr="008E43E8">
        <w:t>Ruotolo</w:t>
      </w:r>
      <w:proofErr w:type="spellEnd"/>
      <w:r w:rsidRPr="008E43E8">
        <w:t xml:space="preserve">, </w:t>
      </w:r>
      <w:proofErr w:type="spellStart"/>
      <w:r w:rsidRPr="008E43E8">
        <w:t>Murielle</w:t>
      </w:r>
      <w:proofErr w:type="spellEnd"/>
      <w:r w:rsidRPr="008E43E8">
        <w:t xml:space="preserve"> Laurent, </w:t>
      </w:r>
      <w:proofErr w:type="spellStart"/>
      <w:r w:rsidRPr="008E43E8">
        <w:t>Hannes</w:t>
      </w:r>
      <w:proofErr w:type="spellEnd"/>
      <w:r w:rsidRPr="008E43E8">
        <w:t xml:space="preserve"> </w:t>
      </w:r>
      <w:proofErr w:type="spellStart"/>
      <w:r w:rsidRPr="008E43E8">
        <w:t>Heide</w:t>
      </w:r>
      <w:proofErr w:type="spellEnd"/>
      <w:r w:rsidRPr="008E43E8">
        <w:t xml:space="preserve">, Francisco </w:t>
      </w:r>
      <w:proofErr w:type="spellStart"/>
      <w:r w:rsidRPr="008E43E8">
        <w:t>Assis</w:t>
      </w:r>
      <w:proofErr w:type="spellEnd"/>
      <w:r w:rsidRPr="008E43E8">
        <w:t xml:space="preserve">, </w:t>
      </w:r>
      <w:proofErr w:type="spellStart"/>
      <w:r w:rsidRPr="008E43E8">
        <w:t>Birgit</w:t>
      </w:r>
      <w:proofErr w:type="spellEnd"/>
      <w:r w:rsidRPr="008E43E8">
        <w:t xml:space="preserve"> </w:t>
      </w:r>
      <w:proofErr w:type="spellStart"/>
      <w:r w:rsidRPr="008E43E8">
        <w:t>Sippel</w:t>
      </w:r>
      <w:proofErr w:type="spellEnd"/>
      <w:r w:rsidRPr="008E43E8">
        <w:rPr>
          <w:rStyle w:val="HideTWBExt"/>
          <w:b w:val="0"/>
          <w:color w:val="auto"/>
        </w:rPr>
        <w:t>&lt;/Members&gt;</w:t>
      </w:r>
    </w:p>
    <w:p w14:paraId="6ED217EC" w14:textId="77777777" w:rsidR="00F10185" w:rsidRPr="008E43E8" w:rsidRDefault="00F10185" w:rsidP="00F10185">
      <w:pPr>
        <w:pStyle w:val="NormalBold"/>
      </w:pPr>
      <w:r w:rsidRPr="008E43E8">
        <w:rPr>
          <w:rStyle w:val="HideTWBExt"/>
          <w:b w:val="0"/>
          <w:color w:val="auto"/>
        </w:rPr>
        <w:t>&lt;/RepeatBlock-By&gt;</w:t>
      </w:r>
    </w:p>
    <w:p w14:paraId="0CEC9C9E"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6C4111D1" w14:textId="77777777" w:rsidR="00F10185" w:rsidRPr="008E43E8" w:rsidRDefault="00F10185" w:rsidP="00F10185">
      <w:pPr>
        <w:pStyle w:val="NormalBold"/>
      </w:pPr>
      <w:r w:rsidRPr="008E43E8">
        <w:rPr>
          <w:rStyle w:val="HideTWBExt"/>
          <w:color w:val="auto"/>
        </w:rPr>
        <w:t>&lt;Article&gt;</w:t>
      </w:r>
      <w:r w:rsidRPr="008E43E8">
        <w:t>Pozivanje 28.a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44B05588" w14:textId="77777777" w:rsidTr="008F37E7">
        <w:trPr>
          <w:trHeight w:hRule="exact" w:val="240"/>
          <w:jc w:val="center"/>
        </w:trPr>
        <w:tc>
          <w:tcPr>
            <w:tcW w:w="9752" w:type="dxa"/>
            <w:gridSpan w:val="2"/>
            <w:tcBorders>
              <w:top w:val="nil"/>
              <w:left w:val="nil"/>
              <w:bottom w:val="nil"/>
              <w:right w:val="nil"/>
            </w:tcBorders>
          </w:tcPr>
          <w:p w14:paraId="17557684" w14:textId="77777777" w:rsidR="00F10185" w:rsidRPr="008E43E8" w:rsidRDefault="00F10185" w:rsidP="008F37E7"/>
        </w:tc>
      </w:tr>
      <w:tr w:rsidR="00F10185" w:rsidRPr="008E43E8" w14:paraId="25A6A035" w14:textId="77777777" w:rsidTr="008F37E7">
        <w:trPr>
          <w:trHeight w:val="240"/>
          <w:jc w:val="center"/>
        </w:trPr>
        <w:tc>
          <w:tcPr>
            <w:tcW w:w="4876" w:type="dxa"/>
            <w:tcBorders>
              <w:top w:val="nil"/>
              <w:left w:val="nil"/>
              <w:bottom w:val="nil"/>
              <w:right w:val="nil"/>
            </w:tcBorders>
          </w:tcPr>
          <w:p w14:paraId="3BCE295C"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6F1577ED" w14:textId="77777777" w:rsidR="00F10185" w:rsidRPr="008E43E8" w:rsidRDefault="00F10185" w:rsidP="008F37E7">
            <w:pPr>
              <w:pStyle w:val="AmColumnHeading"/>
            </w:pPr>
            <w:r w:rsidRPr="008E43E8">
              <w:t>Izmjena</w:t>
            </w:r>
          </w:p>
        </w:tc>
      </w:tr>
      <w:tr w:rsidR="00F10185" w:rsidRPr="008E43E8" w14:paraId="47A41BF5" w14:textId="77777777" w:rsidTr="008F37E7">
        <w:trPr>
          <w:jc w:val="center"/>
        </w:trPr>
        <w:tc>
          <w:tcPr>
            <w:tcW w:w="4876" w:type="dxa"/>
            <w:tcBorders>
              <w:top w:val="nil"/>
              <w:left w:val="nil"/>
              <w:bottom w:val="nil"/>
              <w:right w:val="nil"/>
            </w:tcBorders>
          </w:tcPr>
          <w:p w14:paraId="045CD452" w14:textId="77777777" w:rsidR="00F10185" w:rsidRPr="008E43E8" w:rsidRDefault="00F10185" w:rsidP="008F37E7">
            <w:pPr>
              <w:pStyle w:val="Normal6a"/>
            </w:pPr>
          </w:p>
        </w:tc>
        <w:tc>
          <w:tcPr>
            <w:tcW w:w="4876" w:type="dxa"/>
            <w:tcBorders>
              <w:top w:val="nil"/>
              <w:left w:val="nil"/>
              <w:bottom w:val="nil"/>
              <w:right w:val="nil"/>
            </w:tcBorders>
          </w:tcPr>
          <w:p w14:paraId="7849F0B4" w14:textId="77777777" w:rsidR="00F10185" w:rsidRPr="008E43E8" w:rsidRDefault="00F10185" w:rsidP="008F37E7">
            <w:pPr>
              <w:pStyle w:val="Normal6a"/>
            </w:pPr>
            <w:r w:rsidRPr="008E43E8">
              <w:rPr>
                <w:b/>
                <w:i/>
              </w:rPr>
              <w:t>–</w:t>
            </w:r>
            <w:r w:rsidRPr="008E43E8">
              <w:tab/>
            </w:r>
            <w:r w:rsidRPr="008E43E8">
              <w:rPr>
                <w:b/>
                <w:i/>
              </w:rPr>
              <w:t xml:space="preserve">uzimajući u obzir Odluku (EU) 2022/480 Europskog parlamenta od 10. ožujka 2022. o osnivanju, nadležnostima, brojčanom sastavu i trajanju mandata Istražnog odbora za istraživanje uporabe </w:t>
            </w:r>
            <w:proofErr w:type="spellStart"/>
            <w:r w:rsidRPr="008E43E8">
              <w:rPr>
                <w:b/>
                <w:i/>
              </w:rPr>
              <w:t>Pegasusa</w:t>
            </w:r>
            <w:proofErr w:type="spellEnd"/>
            <w:r w:rsidRPr="008E43E8">
              <w:rPr>
                <w:b/>
                <w:i/>
              </w:rPr>
              <w:t xml:space="preserve"> i ekvivalentnog špijunskog softvera za nadzor te o određivanju predmeta istrage;</w:t>
            </w:r>
          </w:p>
        </w:tc>
      </w:tr>
    </w:tbl>
    <w:p w14:paraId="7DD15580"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62CA04FC" w14:textId="77777777" w:rsidR="00F10185" w:rsidRPr="008E43E8" w:rsidRDefault="00F10185" w:rsidP="00F10185">
      <w:r w:rsidRPr="008E43E8">
        <w:rPr>
          <w:rStyle w:val="HideTWBExt"/>
          <w:color w:val="auto"/>
        </w:rPr>
        <w:t>&lt;/Amend&gt;</w:t>
      </w:r>
    </w:p>
    <w:p w14:paraId="59B63BBB"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29</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3F1E6A6C" w14:textId="77777777" w:rsidR="00F10185" w:rsidRPr="008E43E8" w:rsidRDefault="00F10185" w:rsidP="00F10185">
      <w:pPr>
        <w:pStyle w:val="NormalBold"/>
      </w:pPr>
      <w:r w:rsidRPr="008E43E8">
        <w:rPr>
          <w:rStyle w:val="HideTWBExt"/>
          <w:b w:val="0"/>
          <w:color w:val="auto"/>
        </w:rPr>
        <w:t>&lt;RepeatBlock-By&gt;&lt;Members&gt;</w:t>
      </w:r>
      <w:r w:rsidRPr="008E43E8">
        <w:t xml:space="preserve">Marco </w:t>
      </w:r>
      <w:proofErr w:type="spellStart"/>
      <w:r w:rsidRPr="008E43E8">
        <w:t>Tarquinio</w:t>
      </w:r>
      <w:proofErr w:type="spellEnd"/>
      <w:r w:rsidRPr="008E43E8">
        <w:t xml:space="preserve">, </w:t>
      </w:r>
      <w:proofErr w:type="spellStart"/>
      <w:r w:rsidRPr="008E43E8">
        <w:t>Krzysztof</w:t>
      </w:r>
      <w:proofErr w:type="spellEnd"/>
      <w:r w:rsidRPr="008E43E8">
        <w:t xml:space="preserve"> </w:t>
      </w:r>
      <w:proofErr w:type="spellStart"/>
      <w:r w:rsidRPr="008E43E8">
        <w:t>Śmiszek</w:t>
      </w:r>
      <w:proofErr w:type="spellEnd"/>
      <w:r w:rsidRPr="008E43E8">
        <w:t xml:space="preserve">, </w:t>
      </w:r>
      <w:proofErr w:type="spellStart"/>
      <w:r w:rsidRPr="008E43E8">
        <w:t>Elio</w:t>
      </w:r>
      <w:proofErr w:type="spellEnd"/>
      <w:r w:rsidRPr="008E43E8">
        <w:t xml:space="preserve"> </w:t>
      </w:r>
      <w:proofErr w:type="spellStart"/>
      <w:r w:rsidRPr="008E43E8">
        <w:t>Di</w:t>
      </w:r>
      <w:proofErr w:type="spellEnd"/>
      <w:r w:rsidRPr="008E43E8">
        <w:t xml:space="preserve"> Rupo, Alessandro </w:t>
      </w:r>
      <w:proofErr w:type="spellStart"/>
      <w:r w:rsidRPr="008E43E8">
        <w:t>Zan</w:t>
      </w:r>
      <w:proofErr w:type="spellEnd"/>
      <w:r w:rsidRPr="008E43E8">
        <w:t xml:space="preserve">, Pina </w:t>
      </w:r>
      <w:proofErr w:type="spellStart"/>
      <w:r w:rsidRPr="008E43E8">
        <w:t>Picierno</w:t>
      </w:r>
      <w:proofErr w:type="spellEnd"/>
      <w:r w:rsidRPr="008E43E8">
        <w:t xml:space="preserve">, Sandro </w:t>
      </w:r>
      <w:proofErr w:type="spellStart"/>
      <w:r w:rsidRPr="008E43E8">
        <w:t>Ruotolo</w:t>
      </w:r>
      <w:proofErr w:type="spellEnd"/>
      <w:r w:rsidRPr="008E43E8">
        <w:t xml:space="preserve">, </w:t>
      </w:r>
      <w:proofErr w:type="spellStart"/>
      <w:r w:rsidRPr="008E43E8">
        <w:t>Murielle</w:t>
      </w:r>
      <w:proofErr w:type="spellEnd"/>
      <w:r w:rsidRPr="008E43E8">
        <w:t xml:space="preserve"> Laurent, </w:t>
      </w:r>
      <w:proofErr w:type="spellStart"/>
      <w:r w:rsidRPr="008E43E8">
        <w:t>Hannes</w:t>
      </w:r>
      <w:proofErr w:type="spellEnd"/>
      <w:r w:rsidRPr="008E43E8">
        <w:t xml:space="preserve"> </w:t>
      </w:r>
      <w:proofErr w:type="spellStart"/>
      <w:r w:rsidRPr="008E43E8">
        <w:t>Heide</w:t>
      </w:r>
      <w:proofErr w:type="spellEnd"/>
      <w:r w:rsidRPr="008E43E8">
        <w:t xml:space="preserve">, Francisco </w:t>
      </w:r>
      <w:proofErr w:type="spellStart"/>
      <w:r w:rsidRPr="008E43E8">
        <w:t>Assis</w:t>
      </w:r>
      <w:proofErr w:type="spellEnd"/>
      <w:r w:rsidRPr="008E43E8">
        <w:t xml:space="preserve">, </w:t>
      </w:r>
      <w:proofErr w:type="spellStart"/>
      <w:r w:rsidRPr="008E43E8">
        <w:t>Birgit</w:t>
      </w:r>
      <w:proofErr w:type="spellEnd"/>
      <w:r w:rsidRPr="008E43E8">
        <w:t xml:space="preserve"> </w:t>
      </w:r>
      <w:proofErr w:type="spellStart"/>
      <w:r w:rsidRPr="008E43E8">
        <w:t>Sippel</w:t>
      </w:r>
      <w:proofErr w:type="spellEnd"/>
      <w:r w:rsidRPr="008E43E8">
        <w:rPr>
          <w:rStyle w:val="HideTWBExt"/>
          <w:b w:val="0"/>
          <w:color w:val="auto"/>
        </w:rPr>
        <w:t>&lt;/Members&gt;</w:t>
      </w:r>
    </w:p>
    <w:p w14:paraId="0CE583E2" w14:textId="77777777" w:rsidR="00F10185" w:rsidRPr="008E43E8" w:rsidRDefault="00F10185" w:rsidP="00F10185">
      <w:pPr>
        <w:pStyle w:val="NormalBold"/>
      </w:pPr>
      <w:r w:rsidRPr="008E43E8">
        <w:rPr>
          <w:rStyle w:val="HideTWBExt"/>
          <w:b w:val="0"/>
          <w:color w:val="auto"/>
        </w:rPr>
        <w:t>&lt;/RepeatBlock-By&gt;</w:t>
      </w:r>
    </w:p>
    <w:p w14:paraId="5C0135FD"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3581104A" w14:textId="77777777" w:rsidR="00F10185" w:rsidRPr="008E43E8" w:rsidRDefault="00F10185" w:rsidP="00F10185">
      <w:pPr>
        <w:pStyle w:val="NormalBold"/>
      </w:pPr>
      <w:r w:rsidRPr="008E43E8">
        <w:rPr>
          <w:rStyle w:val="HideTWBExt"/>
          <w:color w:val="auto"/>
        </w:rPr>
        <w:t>&lt;Article&gt;</w:t>
      </w:r>
      <w:r w:rsidRPr="008E43E8">
        <w:t>Pozivanje 28.b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3A3EBAC9" w14:textId="77777777" w:rsidTr="008F37E7">
        <w:trPr>
          <w:trHeight w:hRule="exact" w:val="240"/>
          <w:jc w:val="center"/>
        </w:trPr>
        <w:tc>
          <w:tcPr>
            <w:tcW w:w="9752" w:type="dxa"/>
            <w:gridSpan w:val="2"/>
            <w:tcBorders>
              <w:top w:val="nil"/>
              <w:left w:val="nil"/>
              <w:bottom w:val="nil"/>
              <w:right w:val="nil"/>
            </w:tcBorders>
          </w:tcPr>
          <w:p w14:paraId="335AB782" w14:textId="77777777" w:rsidR="00F10185" w:rsidRPr="008E43E8" w:rsidRDefault="00F10185" w:rsidP="008F37E7"/>
        </w:tc>
      </w:tr>
      <w:tr w:rsidR="00F10185" w:rsidRPr="008E43E8" w14:paraId="2D4E9A59" w14:textId="77777777" w:rsidTr="008F37E7">
        <w:trPr>
          <w:trHeight w:val="240"/>
          <w:jc w:val="center"/>
        </w:trPr>
        <w:tc>
          <w:tcPr>
            <w:tcW w:w="4876" w:type="dxa"/>
            <w:tcBorders>
              <w:top w:val="nil"/>
              <w:left w:val="nil"/>
              <w:bottom w:val="nil"/>
              <w:right w:val="nil"/>
            </w:tcBorders>
          </w:tcPr>
          <w:p w14:paraId="13909294"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2C53FE46" w14:textId="77777777" w:rsidR="00F10185" w:rsidRPr="008E43E8" w:rsidRDefault="00F10185" w:rsidP="008F37E7">
            <w:pPr>
              <w:pStyle w:val="AmColumnHeading"/>
            </w:pPr>
            <w:r w:rsidRPr="008E43E8">
              <w:t>Izmjena</w:t>
            </w:r>
          </w:p>
        </w:tc>
      </w:tr>
      <w:tr w:rsidR="00F10185" w:rsidRPr="008E43E8" w14:paraId="7ED2FE09" w14:textId="77777777" w:rsidTr="008F37E7">
        <w:trPr>
          <w:jc w:val="center"/>
        </w:trPr>
        <w:tc>
          <w:tcPr>
            <w:tcW w:w="4876" w:type="dxa"/>
            <w:tcBorders>
              <w:top w:val="nil"/>
              <w:left w:val="nil"/>
              <w:bottom w:val="nil"/>
              <w:right w:val="nil"/>
            </w:tcBorders>
          </w:tcPr>
          <w:p w14:paraId="3B8416C8" w14:textId="77777777" w:rsidR="00F10185" w:rsidRPr="008E43E8" w:rsidRDefault="00F10185" w:rsidP="008F37E7">
            <w:pPr>
              <w:pStyle w:val="Normal6a"/>
            </w:pPr>
          </w:p>
        </w:tc>
        <w:tc>
          <w:tcPr>
            <w:tcW w:w="4876" w:type="dxa"/>
            <w:tcBorders>
              <w:top w:val="nil"/>
              <w:left w:val="nil"/>
              <w:bottom w:val="nil"/>
              <w:right w:val="nil"/>
            </w:tcBorders>
          </w:tcPr>
          <w:p w14:paraId="556AD750" w14:textId="77777777" w:rsidR="00F10185" w:rsidRPr="008E43E8" w:rsidRDefault="00F10185" w:rsidP="008F37E7">
            <w:pPr>
              <w:pStyle w:val="Normal6a"/>
            </w:pPr>
            <w:r w:rsidRPr="008E43E8">
              <w:rPr>
                <w:b/>
                <w:i/>
              </w:rPr>
              <w:t>–</w:t>
            </w:r>
            <w:r w:rsidRPr="008E43E8">
              <w:tab/>
            </w:r>
            <w:r w:rsidRPr="008E43E8">
              <w:rPr>
                <w:b/>
                <w:i/>
              </w:rPr>
              <w:t>uzimajući u obzir uvodne napomene Europskog nadzornika za zaštitu podataka (EDPS) o modernom špijunskom softveru od 15. veljače 2022.;</w:t>
            </w:r>
          </w:p>
        </w:tc>
      </w:tr>
    </w:tbl>
    <w:p w14:paraId="7F68A7A3"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6CF40888" w14:textId="77777777" w:rsidR="00F10185" w:rsidRPr="008E43E8" w:rsidRDefault="00F10185" w:rsidP="00F10185">
      <w:r w:rsidRPr="008E43E8">
        <w:rPr>
          <w:rStyle w:val="HideTWBExt"/>
          <w:color w:val="auto"/>
        </w:rPr>
        <w:t>&lt;/Amend&gt;</w:t>
      </w:r>
    </w:p>
    <w:p w14:paraId="484F9248"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30</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2FABA30F" w14:textId="77777777" w:rsidR="00F10185" w:rsidRPr="008E43E8" w:rsidRDefault="00F10185" w:rsidP="00F10185">
      <w:pPr>
        <w:pStyle w:val="NormalBold"/>
      </w:pPr>
      <w:r w:rsidRPr="008E43E8">
        <w:rPr>
          <w:rStyle w:val="HideTWBExt"/>
          <w:b w:val="0"/>
          <w:color w:val="auto"/>
        </w:rPr>
        <w:lastRenderedPageBreak/>
        <w:t>&lt;RepeatBlock-By&gt;&lt;Members&gt;</w:t>
      </w:r>
      <w:r w:rsidRPr="008E43E8">
        <w:t xml:space="preserve">Marco </w:t>
      </w:r>
      <w:proofErr w:type="spellStart"/>
      <w:r w:rsidRPr="008E43E8">
        <w:t>Tarquinio</w:t>
      </w:r>
      <w:proofErr w:type="spellEnd"/>
      <w:r w:rsidRPr="008E43E8">
        <w:t xml:space="preserve">, </w:t>
      </w:r>
      <w:proofErr w:type="spellStart"/>
      <w:r w:rsidRPr="008E43E8">
        <w:t>Krzysztof</w:t>
      </w:r>
      <w:proofErr w:type="spellEnd"/>
      <w:r w:rsidRPr="008E43E8">
        <w:t xml:space="preserve"> </w:t>
      </w:r>
      <w:proofErr w:type="spellStart"/>
      <w:r w:rsidRPr="008E43E8">
        <w:t>Śmiszek</w:t>
      </w:r>
      <w:proofErr w:type="spellEnd"/>
      <w:r w:rsidRPr="008E43E8">
        <w:t xml:space="preserve">, </w:t>
      </w:r>
      <w:proofErr w:type="spellStart"/>
      <w:r w:rsidRPr="008E43E8">
        <w:t>Elio</w:t>
      </w:r>
      <w:proofErr w:type="spellEnd"/>
      <w:r w:rsidRPr="008E43E8">
        <w:t xml:space="preserve"> </w:t>
      </w:r>
      <w:proofErr w:type="spellStart"/>
      <w:r w:rsidRPr="008E43E8">
        <w:t>Di</w:t>
      </w:r>
      <w:proofErr w:type="spellEnd"/>
      <w:r w:rsidRPr="008E43E8">
        <w:t xml:space="preserve"> Rupo, Alessandro </w:t>
      </w:r>
      <w:proofErr w:type="spellStart"/>
      <w:r w:rsidRPr="008E43E8">
        <w:t>Zan</w:t>
      </w:r>
      <w:proofErr w:type="spellEnd"/>
      <w:r w:rsidRPr="008E43E8">
        <w:t xml:space="preserve">, Pina </w:t>
      </w:r>
      <w:proofErr w:type="spellStart"/>
      <w:r w:rsidRPr="008E43E8">
        <w:t>Picierno</w:t>
      </w:r>
      <w:proofErr w:type="spellEnd"/>
      <w:r w:rsidRPr="008E43E8">
        <w:t xml:space="preserve">, Ana </w:t>
      </w:r>
      <w:proofErr w:type="spellStart"/>
      <w:r w:rsidRPr="008E43E8">
        <w:t>Catarina</w:t>
      </w:r>
      <w:proofErr w:type="spellEnd"/>
      <w:r w:rsidRPr="008E43E8">
        <w:t xml:space="preserve"> Mendes, Sandro </w:t>
      </w:r>
      <w:proofErr w:type="spellStart"/>
      <w:r w:rsidRPr="008E43E8">
        <w:t>Ruotolo</w:t>
      </w:r>
      <w:proofErr w:type="spellEnd"/>
      <w:r w:rsidRPr="008E43E8">
        <w:t xml:space="preserve">, </w:t>
      </w:r>
      <w:proofErr w:type="spellStart"/>
      <w:r w:rsidRPr="008E43E8">
        <w:t>Murielle</w:t>
      </w:r>
      <w:proofErr w:type="spellEnd"/>
      <w:r w:rsidRPr="008E43E8">
        <w:t xml:space="preserve"> Laurent, </w:t>
      </w:r>
      <w:proofErr w:type="spellStart"/>
      <w:r w:rsidRPr="008E43E8">
        <w:t>Hannes</w:t>
      </w:r>
      <w:proofErr w:type="spellEnd"/>
      <w:r w:rsidRPr="008E43E8">
        <w:t xml:space="preserve"> </w:t>
      </w:r>
      <w:proofErr w:type="spellStart"/>
      <w:r w:rsidRPr="008E43E8">
        <w:t>Heide</w:t>
      </w:r>
      <w:proofErr w:type="spellEnd"/>
      <w:r w:rsidRPr="008E43E8">
        <w:t xml:space="preserve">, Francisco </w:t>
      </w:r>
      <w:proofErr w:type="spellStart"/>
      <w:r w:rsidRPr="008E43E8">
        <w:t>Assis</w:t>
      </w:r>
      <w:proofErr w:type="spellEnd"/>
      <w:r w:rsidRPr="008E43E8">
        <w:t xml:space="preserve">, </w:t>
      </w:r>
      <w:proofErr w:type="spellStart"/>
      <w:r w:rsidRPr="008E43E8">
        <w:t>Birgit</w:t>
      </w:r>
      <w:proofErr w:type="spellEnd"/>
      <w:r w:rsidRPr="008E43E8">
        <w:t xml:space="preserve"> </w:t>
      </w:r>
      <w:proofErr w:type="spellStart"/>
      <w:r w:rsidRPr="008E43E8">
        <w:t>Sippel</w:t>
      </w:r>
      <w:proofErr w:type="spellEnd"/>
      <w:r w:rsidRPr="008E43E8">
        <w:rPr>
          <w:rStyle w:val="HideTWBExt"/>
          <w:b w:val="0"/>
          <w:color w:val="auto"/>
        </w:rPr>
        <w:t>&lt;/Members&gt;</w:t>
      </w:r>
    </w:p>
    <w:p w14:paraId="669B3430" w14:textId="77777777" w:rsidR="00F10185" w:rsidRPr="008E43E8" w:rsidRDefault="00F10185" w:rsidP="00F10185">
      <w:pPr>
        <w:pStyle w:val="NormalBold"/>
      </w:pPr>
      <w:r w:rsidRPr="008E43E8">
        <w:rPr>
          <w:rStyle w:val="HideTWBExt"/>
          <w:b w:val="0"/>
          <w:color w:val="auto"/>
        </w:rPr>
        <w:t>&lt;/RepeatBlock-By&gt;</w:t>
      </w:r>
    </w:p>
    <w:p w14:paraId="6B2E090D"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601E1BFA" w14:textId="77777777" w:rsidR="00F10185" w:rsidRPr="008E43E8" w:rsidRDefault="00F10185" w:rsidP="00F10185">
      <w:pPr>
        <w:pStyle w:val="NormalBold"/>
      </w:pPr>
      <w:r w:rsidRPr="008E43E8">
        <w:rPr>
          <w:rStyle w:val="HideTWBExt"/>
          <w:color w:val="auto"/>
        </w:rPr>
        <w:t>&lt;Article&gt;</w:t>
      </w:r>
      <w:r w:rsidRPr="008E43E8">
        <w:t>Pozivanje 28.c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4B18E57B" w14:textId="77777777" w:rsidTr="008F37E7">
        <w:trPr>
          <w:trHeight w:hRule="exact" w:val="240"/>
          <w:jc w:val="center"/>
        </w:trPr>
        <w:tc>
          <w:tcPr>
            <w:tcW w:w="9752" w:type="dxa"/>
            <w:gridSpan w:val="2"/>
            <w:tcBorders>
              <w:top w:val="nil"/>
              <w:left w:val="nil"/>
              <w:bottom w:val="nil"/>
              <w:right w:val="nil"/>
            </w:tcBorders>
          </w:tcPr>
          <w:p w14:paraId="7E242128" w14:textId="77777777" w:rsidR="00F10185" w:rsidRPr="008E43E8" w:rsidRDefault="00F10185" w:rsidP="008F37E7"/>
        </w:tc>
      </w:tr>
      <w:tr w:rsidR="00F10185" w:rsidRPr="008E43E8" w14:paraId="274CCDD5" w14:textId="77777777" w:rsidTr="008F37E7">
        <w:trPr>
          <w:trHeight w:val="240"/>
          <w:jc w:val="center"/>
        </w:trPr>
        <w:tc>
          <w:tcPr>
            <w:tcW w:w="4876" w:type="dxa"/>
            <w:tcBorders>
              <w:top w:val="nil"/>
              <w:left w:val="nil"/>
              <w:bottom w:val="nil"/>
              <w:right w:val="nil"/>
            </w:tcBorders>
          </w:tcPr>
          <w:p w14:paraId="15287388"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4BE4E5B2" w14:textId="77777777" w:rsidR="00F10185" w:rsidRPr="008E43E8" w:rsidRDefault="00F10185" w:rsidP="008F37E7">
            <w:pPr>
              <w:pStyle w:val="AmColumnHeading"/>
            </w:pPr>
            <w:r w:rsidRPr="008E43E8">
              <w:t>Izmjena</w:t>
            </w:r>
          </w:p>
        </w:tc>
      </w:tr>
      <w:tr w:rsidR="00F10185" w:rsidRPr="008E43E8" w14:paraId="2C31F58C" w14:textId="77777777" w:rsidTr="008F37E7">
        <w:trPr>
          <w:jc w:val="center"/>
        </w:trPr>
        <w:tc>
          <w:tcPr>
            <w:tcW w:w="4876" w:type="dxa"/>
            <w:tcBorders>
              <w:top w:val="nil"/>
              <w:left w:val="nil"/>
              <w:bottom w:val="nil"/>
              <w:right w:val="nil"/>
            </w:tcBorders>
          </w:tcPr>
          <w:p w14:paraId="48813AFF" w14:textId="77777777" w:rsidR="00F10185" w:rsidRPr="008E43E8" w:rsidRDefault="00F10185" w:rsidP="008F37E7">
            <w:pPr>
              <w:pStyle w:val="Normal6a"/>
            </w:pPr>
          </w:p>
        </w:tc>
        <w:tc>
          <w:tcPr>
            <w:tcW w:w="4876" w:type="dxa"/>
            <w:tcBorders>
              <w:top w:val="nil"/>
              <w:left w:val="nil"/>
              <w:bottom w:val="nil"/>
              <w:right w:val="nil"/>
            </w:tcBorders>
          </w:tcPr>
          <w:p w14:paraId="20C12194" w14:textId="77777777" w:rsidR="00F10185" w:rsidRPr="008E43E8" w:rsidRDefault="00F10185" w:rsidP="008F37E7">
            <w:pPr>
              <w:pStyle w:val="Normal6a"/>
            </w:pPr>
            <w:r w:rsidRPr="008E43E8">
              <w:rPr>
                <w:b/>
                <w:i/>
              </w:rPr>
              <w:t>–</w:t>
            </w:r>
            <w:r w:rsidRPr="008E43E8">
              <w:tab/>
            </w:r>
            <w:r w:rsidRPr="008E43E8">
              <w:rPr>
                <w:b/>
                <w:i/>
              </w:rPr>
              <w:t xml:space="preserve">uzimajući u obzir preporuku Europskog parlamenta Vijeću od 15. lipnja 2023. nakon ispitivanja navodnih kršenja i nepravilnosti pri primjeni prava Unije u pogledu uporabe </w:t>
            </w:r>
            <w:proofErr w:type="spellStart"/>
            <w:r w:rsidRPr="008E43E8">
              <w:rPr>
                <w:b/>
                <w:i/>
              </w:rPr>
              <w:t>Pegasusa</w:t>
            </w:r>
            <w:proofErr w:type="spellEnd"/>
            <w:r w:rsidRPr="008E43E8">
              <w:rPr>
                <w:b/>
                <w:i/>
              </w:rPr>
              <w:t xml:space="preserve"> i jednakovrijednog špijunskog softvera za nadzor (2023/2500(RSP))</w:t>
            </w:r>
          </w:p>
        </w:tc>
      </w:tr>
    </w:tbl>
    <w:p w14:paraId="13A5B9FA"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7DC758C" w14:textId="77777777" w:rsidR="00F10185" w:rsidRPr="008E43E8" w:rsidRDefault="00F10185" w:rsidP="00F10185">
      <w:r w:rsidRPr="008E43E8">
        <w:rPr>
          <w:rStyle w:val="HideTWBExt"/>
          <w:color w:val="auto"/>
        </w:rPr>
        <w:t>&lt;/Amend&gt;</w:t>
      </w:r>
    </w:p>
    <w:p w14:paraId="768E9FFC" w14:textId="77777777" w:rsidR="00F10185" w:rsidRPr="00AF200E" w:rsidRDefault="00F10185" w:rsidP="00F10185">
      <w:pPr>
        <w:pStyle w:val="AmNumberTabs"/>
      </w:pPr>
      <w:r>
        <w:rPr>
          <w:rStyle w:val="HideTWBExt"/>
        </w:rPr>
        <w:t>&lt;Amend&gt;</w:t>
      </w:r>
      <w:r>
        <w:t>Amandman</w:t>
      </w:r>
      <w:r>
        <w:tab/>
      </w:r>
      <w:r>
        <w:tab/>
      </w:r>
      <w:r>
        <w:rPr>
          <w:rStyle w:val="HideTWBExt"/>
        </w:rPr>
        <w:t>&lt;NumAm&gt;</w:t>
      </w:r>
      <w:r>
        <w:t>31</w:t>
      </w:r>
      <w:r>
        <w:rPr>
          <w:rStyle w:val="HideTWBExt"/>
        </w:rPr>
        <w:t>&lt;/</w:t>
      </w:r>
      <w:proofErr w:type="spellStart"/>
      <w:r>
        <w:rPr>
          <w:rStyle w:val="HideTWBExt"/>
        </w:rPr>
        <w:t>NumAm</w:t>
      </w:r>
      <w:proofErr w:type="spellEnd"/>
      <w:r>
        <w:rPr>
          <w:rStyle w:val="HideTWBExt"/>
        </w:rPr>
        <w:t>&gt;</w:t>
      </w:r>
    </w:p>
    <w:p w14:paraId="589C6F98"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04720D8A" w14:textId="77777777" w:rsidR="00F10185" w:rsidRPr="00AF200E" w:rsidRDefault="00F10185" w:rsidP="00F10185">
      <w:pPr>
        <w:pStyle w:val="NormalBold"/>
      </w:pPr>
      <w:r>
        <w:rPr>
          <w:rStyle w:val="HideTWBExt"/>
          <w:b w:val="0"/>
        </w:rPr>
        <w:t>&lt;/RepeatBlock-By&gt;</w:t>
      </w:r>
    </w:p>
    <w:p w14:paraId="267E0927"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C31E27A" w14:textId="77777777" w:rsidR="00F10185" w:rsidRPr="00AF200E" w:rsidRDefault="00F10185" w:rsidP="00F10185">
      <w:pPr>
        <w:pStyle w:val="NormalBold"/>
      </w:pPr>
      <w:r>
        <w:rPr>
          <w:rStyle w:val="HideTWBExt"/>
        </w:rPr>
        <w:t>&lt;Article&gt;</w:t>
      </w:r>
      <w:r>
        <w:t>Pozivanje 29.</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98CA167" w14:textId="77777777" w:rsidTr="008F37E7">
        <w:trPr>
          <w:trHeight w:hRule="exact" w:val="240"/>
          <w:jc w:val="center"/>
        </w:trPr>
        <w:tc>
          <w:tcPr>
            <w:tcW w:w="9752" w:type="dxa"/>
            <w:gridSpan w:val="2"/>
            <w:tcBorders>
              <w:top w:val="nil"/>
              <w:left w:val="nil"/>
              <w:bottom w:val="nil"/>
              <w:right w:val="nil"/>
            </w:tcBorders>
          </w:tcPr>
          <w:p w14:paraId="30CA3CD6" w14:textId="77777777" w:rsidR="00F10185" w:rsidRPr="00AF200E" w:rsidRDefault="00F10185" w:rsidP="008F37E7"/>
        </w:tc>
      </w:tr>
      <w:tr w:rsidR="00F10185" w14:paraId="00EB7D7F" w14:textId="77777777" w:rsidTr="008F37E7">
        <w:trPr>
          <w:trHeight w:val="240"/>
          <w:jc w:val="center"/>
        </w:trPr>
        <w:tc>
          <w:tcPr>
            <w:tcW w:w="4876" w:type="dxa"/>
            <w:tcBorders>
              <w:top w:val="nil"/>
              <w:left w:val="nil"/>
              <w:bottom w:val="nil"/>
              <w:right w:val="nil"/>
            </w:tcBorders>
          </w:tcPr>
          <w:p w14:paraId="0318C716"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689A4239" w14:textId="77777777" w:rsidR="00F10185" w:rsidRPr="00AF200E" w:rsidRDefault="00F10185" w:rsidP="008F37E7">
            <w:pPr>
              <w:pStyle w:val="AmColumnHeading"/>
            </w:pPr>
            <w:r>
              <w:t>Izmjena</w:t>
            </w:r>
          </w:p>
        </w:tc>
      </w:tr>
      <w:tr w:rsidR="00F10185" w14:paraId="4A95DFF9" w14:textId="77777777" w:rsidTr="008F37E7">
        <w:trPr>
          <w:jc w:val="center"/>
        </w:trPr>
        <w:tc>
          <w:tcPr>
            <w:tcW w:w="4876" w:type="dxa"/>
            <w:tcBorders>
              <w:top w:val="nil"/>
              <w:left w:val="nil"/>
              <w:bottom w:val="nil"/>
              <w:right w:val="nil"/>
            </w:tcBorders>
          </w:tcPr>
          <w:p w14:paraId="653A341F" w14:textId="77777777" w:rsidR="00F10185" w:rsidRPr="00AF200E" w:rsidRDefault="00F10185" w:rsidP="008F37E7">
            <w:pPr>
              <w:pStyle w:val="Normal6a"/>
            </w:pPr>
            <w:r>
              <w:rPr>
                <w:b/>
                <w:i/>
              </w:rPr>
              <w:t>–</w:t>
            </w:r>
            <w:r>
              <w:tab/>
            </w:r>
            <w:r>
              <w:rPr>
                <w:b/>
                <w:i/>
              </w:rPr>
              <w:t>uzimajući u obzir izvješća, ankete i mišljenja Agencije EU-a za temeljna prava (FRA), a posebno njezino izvješće o temeljnim pravima za 2024. i izvješće o temeljnim pravima za 2025.,</w:t>
            </w:r>
          </w:p>
        </w:tc>
        <w:tc>
          <w:tcPr>
            <w:tcW w:w="4876" w:type="dxa"/>
            <w:tcBorders>
              <w:top w:val="nil"/>
              <w:left w:val="nil"/>
              <w:bottom w:val="nil"/>
              <w:right w:val="nil"/>
            </w:tcBorders>
          </w:tcPr>
          <w:p w14:paraId="04EE71F1" w14:textId="77777777" w:rsidR="00F10185" w:rsidRPr="00AF200E" w:rsidRDefault="00F10185" w:rsidP="008F37E7">
            <w:pPr>
              <w:pStyle w:val="Normal6a"/>
            </w:pPr>
            <w:r>
              <w:rPr>
                <w:b/>
                <w:i/>
              </w:rPr>
              <w:t>Briše se.</w:t>
            </w:r>
          </w:p>
        </w:tc>
      </w:tr>
    </w:tbl>
    <w:p w14:paraId="72BE40D9"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07CACC88" w14:textId="77777777" w:rsidR="00F10185" w:rsidRPr="00AF200E" w:rsidRDefault="00F10185" w:rsidP="00F10185">
      <w:r>
        <w:rPr>
          <w:rStyle w:val="HideTWBExt"/>
        </w:rPr>
        <w:t>&lt;/Amend&gt;</w:t>
      </w:r>
    </w:p>
    <w:p w14:paraId="786B2DEA"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32</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42CD70CE"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5E6D5FFB" w14:textId="77777777" w:rsidR="00F10185" w:rsidRPr="008E43E8" w:rsidRDefault="00F10185" w:rsidP="00F10185">
      <w:pPr>
        <w:pStyle w:val="NormalBold"/>
      </w:pPr>
      <w:r w:rsidRPr="008E43E8">
        <w:rPr>
          <w:rStyle w:val="HideTWBExt"/>
          <w:b w:val="0"/>
          <w:color w:val="auto"/>
        </w:rPr>
        <w:t>&lt;/RepeatBlock-By&gt;</w:t>
      </w:r>
    </w:p>
    <w:p w14:paraId="25081586"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422E7A64" w14:textId="77777777" w:rsidR="00F10185" w:rsidRPr="008E43E8" w:rsidRDefault="00F10185" w:rsidP="00F10185">
      <w:pPr>
        <w:pStyle w:val="NormalBold"/>
      </w:pPr>
      <w:r w:rsidRPr="008E43E8">
        <w:rPr>
          <w:rStyle w:val="HideTWBExt"/>
          <w:color w:val="auto"/>
        </w:rPr>
        <w:t>&lt;Article&gt;</w:t>
      </w:r>
      <w:r w:rsidRPr="008E43E8">
        <w:t>Pozivanje 29.</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6002C822" w14:textId="77777777" w:rsidTr="008F37E7">
        <w:trPr>
          <w:trHeight w:hRule="exact" w:val="240"/>
          <w:jc w:val="center"/>
        </w:trPr>
        <w:tc>
          <w:tcPr>
            <w:tcW w:w="9752" w:type="dxa"/>
            <w:gridSpan w:val="2"/>
            <w:tcBorders>
              <w:top w:val="nil"/>
              <w:left w:val="nil"/>
              <w:bottom w:val="nil"/>
              <w:right w:val="nil"/>
            </w:tcBorders>
          </w:tcPr>
          <w:p w14:paraId="0C1A1776" w14:textId="77777777" w:rsidR="00F10185" w:rsidRPr="008E43E8" w:rsidRDefault="00F10185" w:rsidP="008F37E7"/>
        </w:tc>
      </w:tr>
      <w:tr w:rsidR="00F10185" w:rsidRPr="008E43E8" w14:paraId="649CCB84" w14:textId="77777777" w:rsidTr="008F37E7">
        <w:trPr>
          <w:trHeight w:val="240"/>
          <w:jc w:val="center"/>
        </w:trPr>
        <w:tc>
          <w:tcPr>
            <w:tcW w:w="4876" w:type="dxa"/>
            <w:tcBorders>
              <w:top w:val="nil"/>
              <w:left w:val="nil"/>
              <w:bottom w:val="nil"/>
              <w:right w:val="nil"/>
            </w:tcBorders>
          </w:tcPr>
          <w:p w14:paraId="65C49804"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4208BF39" w14:textId="77777777" w:rsidR="00F10185" w:rsidRPr="008E43E8" w:rsidRDefault="00F10185" w:rsidP="008F37E7">
            <w:pPr>
              <w:pStyle w:val="AmColumnHeading"/>
            </w:pPr>
            <w:r w:rsidRPr="008E43E8">
              <w:t>Izmjena</w:t>
            </w:r>
          </w:p>
        </w:tc>
      </w:tr>
      <w:tr w:rsidR="00F10185" w:rsidRPr="008E43E8" w14:paraId="00531C3C" w14:textId="77777777" w:rsidTr="008F37E7">
        <w:trPr>
          <w:jc w:val="center"/>
        </w:trPr>
        <w:tc>
          <w:tcPr>
            <w:tcW w:w="4876" w:type="dxa"/>
            <w:tcBorders>
              <w:top w:val="nil"/>
              <w:left w:val="nil"/>
              <w:bottom w:val="nil"/>
              <w:right w:val="nil"/>
            </w:tcBorders>
          </w:tcPr>
          <w:p w14:paraId="6E3870AD" w14:textId="77777777" w:rsidR="00F10185" w:rsidRPr="008E43E8" w:rsidRDefault="00F10185" w:rsidP="008F37E7">
            <w:pPr>
              <w:pStyle w:val="Normal6a"/>
            </w:pPr>
            <w:r w:rsidRPr="008E43E8">
              <w:t>–</w:t>
            </w:r>
            <w:r w:rsidRPr="008E43E8">
              <w:tab/>
              <w:t xml:space="preserve">uzimajući u obzir izvješća, ankete i </w:t>
            </w:r>
            <w:r w:rsidRPr="008E43E8">
              <w:lastRenderedPageBreak/>
              <w:t>mišljenja Agencije EU-a za temeljna prava (FRA), a posebno njezino izvješće o temeljnim pravima za 2024. i izvješće o temeljnim pravima za 2025.,</w:t>
            </w:r>
          </w:p>
        </w:tc>
        <w:tc>
          <w:tcPr>
            <w:tcW w:w="4876" w:type="dxa"/>
            <w:tcBorders>
              <w:top w:val="nil"/>
              <w:left w:val="nil"/>
              <w:bottom w:val="nil"/>
              <w:right w:val="nil"/>
            </w:tcBorders>
          </w:tcPr>
          <w:p w14:paraId="06478201" w14:textId="77777777" w:rsidR="00F10185" w:rsidRPr="008E43E8" w:rsidRDefault="00F10185" w:rsidP="008F37E7">
            <w:pPr>
              <w:pStyle w:val="Normal6a"/>
            </w:pPr>
            <w:r w:rsidRPr="008E43E8">
              <w:lastRenderedPageBreak/>
              <w:t>–</w:t>
            </w:r>
            <w:r w:rsidRPr="008E43E8">
              <w:tab/>
              <w:t xml:space="preserve">uzimajući u obzir izvješća, ankete i </w:t>
            </w:r>
            <w:r w:rsidRPr="008E43E8">
              <w:lastRenderedPageBreak/>
              <w:t>mišljenja Agencije EU-a za temeljna prava (FRA), a posebno njezino izvješće o temeljnim pravima za 2024. i izvješće o temeljnim pravima za 2025.,</w:t>
            </w:r>
            <w:r w:rsidRPr="008E43E8">
              <w:rPr>
                <w:b/>
                <w:i/>
              </w:rPr>
              <w:t xml:space="preserve"> te njezine nalaze o antisemitizmu predstavljene u posebnim istraživanjima o iskustvima Židova s ​​antisemitizmom u Europskoj uniji;</w:t>
            </w:r>
          </w:p>
        </w:tc>
      </w:tr>
    </w:tbl>
    <w:p w14:paraId="0F6EE24C" w14:textId="77777777" w:rsidR="00F10185" w:rsidRPr="008E43E8" w:rsidRDefault="00F10185" w:rsidP="00F10185">
      <w:pPr>
        <w:pStyle w:val="AmOrLang"/>
      </w:pPr>
      <w:proofErr w:type="spellStart"/>
      <w:r w:rsidRPr="008E43E8">
        <w:lastRenderedPageBreak/>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2BEC2F71" w14:textId="77777777" w:rsidR="00F10185" w:rsidRPr="008E43E8" w:rsidRDefault="00F10185" w:rsidP="00F10185">
      <w:r w:rsidRPr="008E43E8">
        <w:rPr>
          <w:rStyle w:val="HideTWBExt"/>
          <w:color w:val="auto"/>
        </w:rPr>
        <w:t>&lt;/Amend&gt;</w:t>
      </w:r>
    </w:p>
    <w:p w14:paraId="019703CF"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33</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1979BD8C"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6E6950D1" w14:textId="77777777" w:rsidR="00F10185" w:rsidRPr="008E43E8" w:rsidRDefault="00F10185" w:rsidP="00F10185">
      <w:pPr>
        <w:pStyle w:val="NormalBold"/>
      </w:pPr>
      <w:r w:rsidRPr="008E43E8">
        <w:rPr>
          <w:rStyle w:val="HideTWBExt"/>
          <w:b w:val="0"/>
          <w:color w:val="auto"/>
        </w:rPr>
        <w:t>&lt;/RepeatBlock-By&gt;</w:t>
      </w:r>
    </w:p>
    <w:p w14:paraId="594E46AA"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2AF9DD2C" w14:textId="77777777" w:rsidR="00F10185" w:rsidRPr="008E43E8" w:rsidRDefault="00F10185" w:rsidP="00F10185">
      <w:pPr>
        <w:pStyle w:val="NormalBold"/>
      </w:pPr>
      <w:r w:rsidRPr="008E43E8">
        <w:rPr>
          <w:rStyle w:val="HideTWBExt"/>
          <w:color w:val="auto"/>
        </w:rPr>
        <w:t>&lt;Article&gt;</w:t>
      </w:r>
      <w:r w:rsidRPr="008E43E8">
        <w:t>Pozivanje 30.a (novo)</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6B3ABAC4" w14:textId="77777777" w:rsidTr="008F37E7">
        <w:trPr>
          <w:trHeight w:hRule="exact" w:val="240"/>
          <w:jc w:val="center"/>
        </w:trPr>
        <w:tc>
          <w:tcPr>
            <w:tcW w:w="9752" w:type="dxa"/>
            <w:gridSpan w:val="2"/>
            <w:tcBorders>
              <w:top w:val="nil"/>
              <w:left w:val="nil"/>
              <w:bottom w:val="nil"/>
              <w:right w:val="nil"/>
            </w:tcBorders>
          </w:tcPr>
          <w:p w14:paraId="4EA6ACA9" w14:textId="77777777" w:rsidR="00F10185" w:rsidRPr="008E43E8" w:rsidRDefault="00F10185" w:rsidP="008F37E7"/>
        </w:tc>
      </w:tr>
      <w:tr w:rsidR="00F10185" w:rsidRPr="008E43E8" w14:paraId="12BEB939" w14:textId="77777777" w:rsidTr="008F37E7">
        <w:trPr>
          <w:trHeight w:val="240"/>
          <w:jc w:val="center"/>
        </w:trPr>
        <w:tc>
          <w:tcPr>
            <w:tcW w:w="4876" w:type="dxa"/>
            <w:tcBorders>
              <w:top w:val="nil"/>
              <w:left w:val="nil"/>
              <w:bottom w:val="nil"/>
              <w:right w:val="nil"/>
            </w:tcBorders>
          </w:tcPr>
          <w:p w14:paraId="471BD635"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11F58367" w14:textId="77777777" w:rsidR="00F10185" w:rsidRPr="008E43E8" w:rsidRDefault="00F10185" w:rsidP="008F37E7">
            <w:pPr>
              <w:pStyle w:val="AmColumnHeading"/>
            </w:pPr>
            <w:r w:rsidRPr="008E43E8">
              <w:t>Izmjena</w:t>
            </w:r>
          </w:p>
        </w:tc>
      </w:tr>
      <w:tr w:rsidR="00F10185" w:rsidRPr="008E43E8" w14:paraId="0B31F340" w14:textId="77777777" w:rsidTr="008F37E7">
        <w:trPr>
          <w:jc w:val="center"/>
        </w:trPr>
        <w:tc>
          <w:tcPr>
            <w:tcW w:w="4876" w:type="dxa"/>
            <w:tcBorders>
              <w:top w:val="nil"/>
              <w:left w:val="nil"/>
              <w:bottom w:val="nil"/>
              <w:right w:val="nil"/>
            </w:tcBorders>
          </w:tcPr>
          <w:p w14:paraId="39D47907" w14:textId="77777777" w:rsidR="00F10185" w:rsidRPr="008E43E8" w:rsidRDefault="00F10185" w:rsidP="008F37E7">
            <w:pPr>
              <w:pStyle w:val="Normal6a"/>
            </w:pPr>
          </w:p>
        </w:tc>
        <w:tc>
          <w:tcPr>
            <w:tcW w:w="4876" w:type="dxa"/>
            <w:tcBorders>
              <w:top w:val="nil"/>
              <w:left w:val="nil"/>
              <w:bottom w:val="nil"/>
              <w:right w:val="nil"/>
            </w:tcBorders>
          </w:tcPr>
          <w:p w14:paraId="2733D9A9" w14:textId="77777777" w:rsidR="00F10185" w:rsidRPr="008E43E8" w:rsidRDefault="00F10185" w:rsidP="008F37E7">
            <w:pPr>
              <w:pStyle w:val="Normal6a"/>
            </w:pPr>
            <w:r w:rsidRPr="008E43E8">
              <w:rPr>
                <w:b/>
                <w:i/>
              </w:rPr>
              <w:t>–</w:t>
            </w:r>
            <w:r w:rsidRPr="008E43E8">
              <w:tab/>
            </w:r>
            <w:r w:rsidRPr="008E43E8">
              <w:rPr>
                <w:b/>
                <w:i/>
              </w:rPr>
              <w:t>uzimajući u obzir Rezoluciju Europskog parlamenta od 1. lipnja 2017. o suzbijanju antisemitizma (2017/2692(RSP)) i naknadne tekstove Parlamenta o nedavnom porastu antisemitizma u Europi;</w:t>
            </w:r>
          </w:p>
        </w:tc>
      </w:tr>
    </w:tbl>
    <w:p w14:paraId="164DA356"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3B7FDFDA" w14:textId="77777777" w:rsidR="00F10185" w:rsidRPr="008E43E8" w:rsidRDefault="00F10185" w:rsidP="00F10185">
      <w:r w:rsidRPr="008E43E8">
        <w:rPr>
          <w:rStyle w:val="HideTWBExt"/>
          <w:color w:val="auto"/>
        </w:rPr>
        <w:t>&lt;/Amend&gt;</w:t>
      </w:r>
    </w:p>
    <w:p w14:paraId="409D0842"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34</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6352A5D0"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74B01498" w14:textId="77777777" w:rsidR="00F10185" w:rsidRPr="008E43E8" w:rsidRDefault="00F10185" w:rsidP="00F10185">
      <w:pPr>
        <w:pStyle w:val="NormalBold"/>
      </w:pPr>
      <w:r w:rsidRPr="008E43E8">
        <w:rPr>
          <w:rStyle w:val="HideTWBExt"/>
          <w:b w:val="0"/>
          <w:color w:val="auto"/>
        </w:rPr>
        <w:t>&lt;/RepeatBlock-By&gt;</w:t>
      </w:r>
    </w:p>
    <w:p w14:paraId="22130AF9"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4F98C0C2" w14:textId="77777777" w:rsidR="00F10185" w:rsidRPr="008E43E8" w:rsidRDefault="00F10185" w:rsidP="00F10185">
      <w:pPr>
        <w:pStyle w:val="NormalBold"/>
      </w:pPr>
      <w:r w:rsidRPr="008E43E8">
        <w:rPr>
          <w:rStyle w:val="HideTWBExt"/>
          <w:color w:val="auto"/>
        </w:rPr>
        <w:t>&lt;Article&gt;</w:t>
      </w:r>
      <w:r w:rsidRPr="008E43E8">
        <w:t>Pozivanje 31.</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35F95D62" w14:textId="77777777" w:rsidTr="008F37E7">
        <w:trPr>
          <w:trHeight w:hRule="exact" w:val="240"/>
          <w:jc w:val="center"/>
        </w:trPr>
        <w:tc>
          <w:tcPr>
            <w:tcW w:w="9752" w:type="dxa"/>
            <w:gridSpan w:val="2"/>
            <w:tcBorders>
              <w:top w:val="nil"/>
              <w:left w:val="nil"/>
              <w:bottom w:val="nil"/>
              <w:right w:val="nil"/>
            </w:tcBorders>
          </w:tcPr>
          <w:p w14:paraId="3227A533" w14:textId="77777777" w:rsidR="00F10185" w:rsidRPr="008E43E8" w:rsidRDefault="00F10185" w:rsidP="008F37E7"/>
        </w:tc>
      </w:tr>
      <w:tr w:rsidR="00F10185" w:rsidRPr="008E43E8" w14:paraId="5DFCA7C5" w14:textId="77777777" w:rsidTr="008F37E7">
        <w:trPr>
          <w:trHeight w:val="240"/>
          <w:jc w:val="center"/>
        </w:trPr>
        <w:tc>
          <w:tcPr>
            <w:tcW w:w="4876" w:type="dxa"/>
            <w:tcBorders>
              <w:top w:val="nil"/>
              <w:left w:val="nil"/>
              <w:bottom w:val="nil"/>
              <w:right w:val="nil"/>
            </w:tcBorders>
          </w:tcPr>
          <w:p w14:paraId="3A8059DC"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69041DEB" w14:textId="77777777" w:rsidR="00F10185" w:rsidRPr="008E43E8" w:rsidRDefault="00F10185" w:rsidP="008F37E7">
            <w:pPr>
              <w:pStyle w:val="AmColumnHeading"/>
            </w:pPr>
            <w:r w:rsidRPr="008E43E8">
              <w:t>Izmjena</w:t>
            </w:r>
          </w:p>
        </w:tc>
      </w:tr>
      <w:tr w:rsidR="00F10185" w:rsidRPr="008E43E8" w14:paraId="7C0D235A" w14:textId="77777777" w:rsidTr="008F37E7">
        <w:trPr>
          <w:jc w:val="center"/>
        </w:trPr>
        <w:tc>
          <w:tcPr>
            <w:tcW w:w="4876" w:type="dxa"/>
            <w:tcBorders>
              <w:top w:val="nil"/>
              <w:left w:val="nil"/>
              <w:bottom w:val="nil"/>
              <w:right w:val="nil"/>
            </w:tcBorders>
          </w:tcPr>
          <w:p w14:paraId="40BD23E2" w14:textId="77777777" w:rsidR="00F10185" w:rsidRPr="008E43E8" w:rsidRDefault="00F10185" w:rsidP="008F37E7">
            <w:pPr>
              <w:pStyle w:val="Normal6a"/>
            </w:pPr>
            <w:r w:rsidRPr="008E43E8">
              <w:rPr>
                <w:b/>
                <w:i/>
              </w:rPr>
              <w:t>–</w:t>
            </w:r>
            <w:r w:rsidRPr="008E43E8">
              <w:tab/>
            </w:r>
            <w:r w:rsidRPr="008E43E8">
              <w:rPr>
                <w:b/>
                <w:i/>
              </w:rPr>
              <w:t>uzimajući u obzir svoje rezolucije o izvješćima Komisije o vladavini prava,</w:t>
            </w:r>
          </w:p>
        </w:tc>
        <w:tc>
          <w:tcPr>
            <w:tcW w:w="4876" w:type="dxa"/>
            <w:tcBorders>
              <w:top w:val="nil"/>
              <w:left w:val="nil"/>
              <w:bottom w:val="nil"/>
              <w:right w:val="nil"/>
            </w:tcBorders>
          </w:tcPr>
          <w:p w14:paraId="33165D7C" w14:textId="77777777" w:rsidR="00F10185" w:rsidRPr="008E43E8" w:rsidRDefault="00F10185" w:rsidP="008F37E7">
            <w:pPr>
              <w:pStyle w:val="Normal6a"/>
            </w:pPr>
            <w:r w:rsidRPr="008E43E8">
              <w:rPr>
                <w:b/>
                <w:i/>
              </w:rPr>
              <w:t>Briše se.</w:t>
            </w:r>
          </w:p>
        </w:tc>
      </w:tr>
    </w:tbl>
    <w:p w14:paraId="1F123493"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1877AF11" w14:textId="77777777" w:rsidR="00F10185" w:rsidRPr="008E43E8" w:rsidRDefault="00F10185" w:rsidP="00F10185">
      <w:r w:rsidRPr="008E43E8">
        <w:rPr>
          <w:rStyle w:val="HideTWBExt"/>
          <w:color w:val="auto"/>
        </w:rPr>
        <w:t>&lt;/Amend&gt;</w:t>
      </w:r>
    </w:p>
    <w:p w14:paraId="4F0F83F2"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35</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2145ACE3"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09064F5E" w14:textId="77777777" w:rsidR="00F10185" w:rsidRPr="008E43E8" w:rsidRDefault="00F10185" w:rsidP="00F10185">
      <w:pPr>
        <w:pStyle w:val="NormalBold"/>
      </w:pPr>
      <w:r w:rsidRPr="008E43E8">
        <w:rPr>
          <w:rStyle w:val="HideTWBExt"/>
          <w:b w:val="0"/>
          <w:color w:val="auto"/>
        </w:rPr>
        <w:lastRenderedPageBreak/>
        <w:t>&lt;/RepeatBlock-By&gt;</w:t>
      </w:r>
    </w:p>
    <w:p w14:paraId="521F86E3"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1E86A615" w14:textId="77777777" w:rsidR="00F10185" w:rsidRPr="008E43E8" w:rsidRDefault="00F10185" w:rsidP="00F10185">
      <w:pPr>
        <w:pStyle w:val="NormalBold"/>
      </w:pPr>
      <w:r w:rsidRPr="008E43E8">
        <w:rPr>
          <w:rStyle w:val="HideTWBExt"/>
          <w:color w:val="auto"/>
        </w:rPr>
        <w:t>&lt;Article&gt;</w:t>
      </w:r>
      <w:r w:rsidRPr="008E43E8">
        <w:t>Pozivanje 32.</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05DE9682" w14:textId="77777777" w:rsidTr="008F37E7">
        <w:trPr>
          <w:trHeight w:hRule="exact" w:val="240"/>
          <w:jc w:val="center"/>
        </w:trPr>
        <w:tc>
          <w:tcPr>
            <w:tcW w:w="9752" w:type="dxa"/>
            <w:gridSpan w:val="2"/>
            <w:tcBorders>
              <w:top w:val="nil"/>
              <w:left w:val="nil"/>
              <w:bottom w:val="nil"/>
              <w:right w:val="nil"/>
            </w:tcBorders>
          </w:tcPr>
          <w:p w14:paraId="2E9E3185" w14:textId="77777777" w:rsidR="00F10185" w:rsidRPr="008E43E8" w:rsidRDefault="00F10185" w:rsidP="008F37E7"/>
        </w:tc>
      </w:tr>
      <w:tr w:rsidR="00F10185" w:rsidRPr="008E43E8" w14:paraId="63630908" w14:textId="77777777" w:rsidTr="008F37E7">
        <w:trPr>
          <w:trHeight w:val="240"/>
          <w:jc w:val="center"/>
        </w:trPr>
        <w:tc>
          <w:tcPr>
            <w:tcW w:w="4876" w:type="dxa"/>
            <w:tcBorders>
              <w:top w:val="nil"/>
              <w:left w:val="nil"/>
              <w:bottom w:val="nil"/>
              <w:right w:val="nil"/>
            </w:tcBorders>
          </w:tcPr>
          <w:p w14:paraId="4740AEE0"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1781A351" w14:textId="77777777" w:rsidR="00F10185" w:rsidRPr="008E43E8" w:rsidRDefault="00F10185" w:rsidP="008F37E7">
            <w:pPr>
              <w:pStyle w:val="AmColumnHeading"/>
            </w:pPr>
            <w:r w:rsidRPr="008E43E8">
              <w:t>Izmjena</w:t>
            </w:r>
          </w:p>
        </w:tc>
      </w:tr>
      <w:tr w:rsidR="00F10185" w:rsidRPr="008E43E8" w14:paraId="1CFD9BEF" w14:textId="77777777" w:rsidTr="008F37E7">
        <w:trPr>
          <w:jc w:val="center"/>
        </w:trPr>
        <w:tc>
          <w:tcPr>
            <w:tcW w:w="4876" w:type="dxa"/>
            <w:tcBorders>
              <w:top w:val="nil"/>
              <w:left w:val="nil"/>
              <w:bottom w:val="nil"/>
              <w:right w:val="nil"/>
            </w:tcBorders>
          </w:tcPr>
          <w:p w14:paraId="695E50FE" w14:textId="77777777" w:rsidR="00F10185" w:rsidRPr="008E43E8" w:rsidRDefault="00F10185" w:rsidP="008F37E7">
            <w:pPr>
              <w:pStyle w:val="Normal6a"/>
            </w:pPr>
            <w:r w:rsidRPr="008E43E8">
              <w:rPr>
                <w:b/>
                <w:i/>
              </w:rPr>
              <w:t>–</w:t>
            </w:r>
            <w:r w:rsidRPr="008E43E8">
              <w:tab/>
            </w:r>
            <w:r w:rsidRPr="008E43E8">
              <w:rPr>
                <w:b/>
                <w:i/>
              </w:rPr>
              <w:t>uzimajući u obzir svoje rezolucije o određenim državama članicama, uključujući Grčku, Mađarsku i Slovačku,</w:t>
            </w:r>
          </w:p>
        </w:tc>
        <w:tc>
          <w:tcPr>
            <w:tcW w:w="4876" w:type="dxa"/>
            <w:tcBorders>
              <w:top w:val="nil"/>
              <w:left w:val="nil"/>
              <w:bottom w:val="nil"/>
              <w:right w:val="nil"/>
            </w:tcBorders>
          </w:tcPr>
          <w:p w14:paraId="62561F5A" w14:textId="77777777" w:rsidR="00F10185" w:rsidRPr="008E43E8" w:rsidRDefault="00F10185" w:rsidP="008F37E7">
            <w:pPr>
              <w:pStyle w:val="Normal6a"/>
            </w:pPr>
            <w:r w:rsidRPr="008E43E8">
              <w:rPr>
                <w:b/>
                <w:i/>
              </w:rPr>
              <w:t>Briše se.</w:t>
            </w:r>
          </w:p>
        </w:tc>
      </w:tr>
    </w:tbl>
    <w:p w14:paraId="4853EA4E"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6507AF1" w14:textId="77777777" w:rsidR="00F10185" w:rsidRPr="008E43E8" w:rsidRDefault="00F10185" w:rsidP="00F10185">
      <w:r w:rsidRPr="008E43E8">
        <w:rPr>
          <w:rStyle w:val="HideTWBExt"/>
          <w:color w:val="auto"/>
        </w:rPr>
        <w:t>&lt;/Amend&gt;</w:t>
      </w:r>
    </w:p>
    <w:p w14:paraId="49CA028B"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36</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65D071ED"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08AF6C5D" w14:textId="77777777" w:rsidR="00F10185" w:rsidRPr="008E43E8" w:rsidRDefault="00F10185" w:rsidP="00F10185">
      <w:pPr>
        <w:pStyle w:val="NormalBold"/>
      </w:pPr>
      <w:r w:rsidRPr="008E43E8">
        <w:rPr>
          <w:rStyle w:val="HideTWBExt"/>
          <w:b w:val="0"/>
          <w:color w:val="auto"/>
        </w:rPr>
        <w:t>&lt;/RepeatBlock-By&gt;</w:t>
      </w:r>
    </w:p>
    <w:p w14:paraId="4CDCE867"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51CC8F3C" w14:textId="77777777" w:rsidR="00F10185" w:rsidRPr="008E43E8" w:rsidRDefault="00F10185" w:rsidP="00F10185">
      <w:pPr>
        <w:pStyle w:val="NormalBold"/>
      </w:pPr>
      <w:r w:rsidRPr="008E43E8">
        <w:rPr>
          <w:rStyle w:val="HideTWBExt"/>
          <w:color w:val="auto"/>
        </w:rPr>
        <w:t>&lt;Article&gt;</w:t>
      </w:r>
      <w:r w:rsidRPr="008E43E8">
        <w:t>Pozivanje 33.</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1F8128A6" w14:textId="77777777" w:rsidTr="008F37E7">
        <w:trPr>
          <w:trHeight w:hRule="exact" w:val="240"/>
          <w:jc w:val="center"/>
        </w:trPr>
        <w:tc>
          <w:tcPr>
            <w:tcW w:w="9752" w:type="dxa"/>
            <w:gridSpan w:val="2"/>
            <w:tcBorders>
              <w:top w:val="nil"/>
              <w:left w:val="nil"/>
              <w:bottom w:val="nil"/>
              <w:right w:val="nil"/>
            </w:tcBorders>
          </w:tcPr>
          <w:p w14:paraId="2F9FC624" w14:textId="77777777" w:rsidR="00F10185" w:rsidRPr="008E43E8" w:rsidRDefault="00F10185" w:rsidP="008F37E7"/>
        </w:tc>
      </w:tr>
      <w:tr w:rsidR="00F10185" w:rsidRPr="008E43E8" w14:paraId="2C7DD8A2" w14:textId="77777777" w:rsidTr="008F37E7">
        <w:trPr>
          <w:trHeight w:val="240"/>
          <w:jc w:val="center"/>
        </w:trPr>
        <w:tc>
          <w:tcPr>
            <w:tcW w:w="4876" w:type="dxa"/>
            <w:tcBorders>
              <w:top w:val="nil"/>
              <w:left w:val="nil"/>
              <w:bottom w:val="nil"/>
              <w:right w:val="nil"/>
            </w:tcBorders>
          </w:tcPr>
          <w:p w14:paraId="39012C6A"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7D11BC9D" w14:textId="77777777" w:rsidR="00F10185" w:rsidRPr="008E43E8" w:rsidRDefault="00F10185" w:rsidP="008F37E7">
            <w:pPr>
              <w:pStyle w:val="AmColumnHeading"/>
            </w:pPr>
            <w:r w:rsidRPr="008E43E8">
              <w:t>Izmjena</w:t>
            </w:r>
          </w:p>
        </w:tc>
      </w:tr>
      <w:tr w:rsidR="00F10185" w:rsidRPr="008E43E8" w14:paraId="54ADFC6E" w14:textId="77777777" w:rsidTr="008F37E7">
        <w:trPr>
          <w:jc w:val="center"/>
        </w:trPr>
        <w:tc>
          <w:tcPr>
            <w:tcW w:w="4876" w:type="dxa"/>
            <w:tcBorders>
              <w:top w:val="nil"/>
              <w:left w:val="nil"/>
              <w:bottom w:val="nil"/>
              <w:right w:val="nil"/>
            </w:tcBorders>
          </w:tcPr>
          <w:p w14:paraId="72EC9398" w14:textId="77777777" w:rsidR="00F10185" w:rsidRPr="008E43E8" w:rsidRDefault="00F10185" w:rsidP="008F37E7">
            <w:pPr>
              <w:pStyle w:val="Normal6a"/>
            </w:pPr>
            <w:r w:rsidRPr="008E43E8">
              <w:rPr>
                <w:b/>
                <w:i/>
              </w:rPr>
              <w:t>–</w:t>
            </w:r>
            <w:r w:rsidRPr="008E43E8">
              <w:tab/>
            </w:r>
            <w:r w:rsidRPr="008E43E8">
              <w:rPr>
                <w:b/>
                <w:i/>
              </w:rPr>
              <w:t>uzimajući u obzir svoju Rezoluciju od 8. veljače 2024. o provedbi Strategije EU-a o ravnopravnosti LGBTIQ osoba 2020. – 2025.</w:t>
            </w:r>
            <w:r w:rsidRPr="008E43E8">
              <w:rPr>
                <w:b/>
                <w:i/>
                <w:vertAlign w:val="superscript"/>
              </w:rPr>
              <w:t>8</w:t>
            </w:r>
            <w:r w:rsidRPr="008E43E8">
              <w:rPr>
                <w:b/>
                <w:i/>
              </w:rPr>
              <w:t>,</w:t>
            </w:r>
          </w:p>
        </w:tc>
        <w:tc>
          <w:tcPr>
            <w:tcW w:w="4876" w:type="dxa"/>
            <w:tcBorders>
              <w:top w:val="nil"/>
              <w:left w:val="nil"/>
              <w:bottom w:val="nil"/>
              <w:right w:val="nil"/>
            </w:tcBorders>
          </w:tcPr>
          <w:p w14:paraId="78E718C3" w14:textId="77777777" w:rsidR="00F10185" w:rsidRPr="008E43E8" w:rsidRDefault="00F10185" w:rsidP="008F37E7">
            <w:pPr>
              <w:pStyle w:val="Normal6a"/>
            </w:pPr>
            <w:r w:rsidRPr="008E43E8">
              <w:rPr>
                <w:b/>
                <w:i/>
              </w:rPr>
              <w:t>Briše se.</w:t>
            </w:r>
          </w:p>
        </w:tc>
      </w:tr>
      <w:tr w:rsidR="00F10185" w:rsidRPr="008E43E8" w14:paraId="758A9186" w14:textId="77777777" w:rsidTr="008F37E7">
        <w:trPr>
          <w:jc w:val="center"/>
        </w:trPr>
        <w:tc>
          <w:tcPr>
            <w:tcW w:w="4876" w:type="dxa"/>
            <w:tcBorders>
              <w:top w:val="nil"/>
              <w:left w:val="nil"/>
              <w:bottom w:val="nil"/>
              <w:right w:val="nil"/>
            </w:tcBorders>
          </w:tcPr>
          <w:p w14:paraId="31B9F116" w14:textId="77777777" w:rsidR="00F10185" w:rsidRPr="008E43E8" w:rsidRDefault="00F10185" w:rsidP="008F37E7">
            <w:pPr>
              <w:pStyle w:val="Normal6a"/>
            </w:pPr>
            <w:r w:rsidRPr="008E43E8">
              <w:rPr>
                <w:b/>
                <w:i/>
              </w:rPr>
              <w:t>_________________</w:t>
            </w:r>
          </w:p>
        </w:tc>
        <w:tc>
          <w:tcPr>
            <w:tcW w:w="4876" w:type="dxa"/>
            <w:tcBorders>
              <w:top w:val="nil"/>
              <w:left w:val="nil"/>
              <w:bottom w:val="nil"/>
              <w:right w:val="nil"/>
            </w:tcBorders>
          </w:tcPr>
          <w:p w14:paraId="4562ACC3" w14:textId="77777777" w:rsidR="00F10185" w:rsidRPr="008E43E8" w:rsidRDefault="00F10185" w:rsidP="008F37E7"/>
        </w:tc>
      </w:tr>
      <w:tr w:rsidR="00F10185" w:rsidRPr="008E43E8" w14:paraId="2017DCB5" w14:textId="77777777" w:rsidTr="008F37E7">
        <w:trPr>
          <w:jc w:val="center"/>
        </w:trPr>
        <w:tc>
          <w:tcPr>
            <w:tcW w:w="4876" w:type="dxa"/>
            <w:tcBorders>
              <w:top w:val="nil"/>
              <w:left w:val="nil"/>
              <w:bottom w:val="nil"/>
              <w:right w:val="nil"/>
            </w:tcBorders>
          </w:tcPr>
          <w:p w14:paraId="5FFDB5F7" w14:textId="77777777" w:rsidR="00F10185" w:rsidRPr="008E43E8" w:rsidRDefault="00F10185" w:rsidP="008F37E7">
            <w:pPr>
              <w:pStyle w:val="Normal6a"/>
            </w:pPr>
            <w:r w:rsidRPr="008E43E8">
              <w:rPr>
                <w:b/>
                <w:i/>
                <w:vertAlign w:val="superscript"/>
              </w:rPr>
              <w:t>8</w:t>
            </w:r>
            <w:r w:rsidRPr="008E43E8">
              <w:t xml:space="preserve"> </w:t>
            </w:r>
            <w:r w:rsidRPr="008E43E8">
              <w:rPr>
                <w:b/>
                <w:i/>
              </w:rPr>
              <w:t>SL C, C/2024/6340, 7.11.2024., ELI: http://data.europa.eu/eli/C/2024/6340/oj.</w:t>
            </w:r>
          </w:p>
        </w:tc>
        <w:tc>
          <w:tcPr>
            <w:tcW w:w="4876" w:type="dxa"/>
            <w:tcBorders>
              <w:top w:val="nil"/>
              <w:left w:val="nil"/>
              <w:bottom w:val="nil"/>
              <w:right w:val="nil"/>
            </w:tcBorders>
          </w:tcPr>
          <w:p w14:paraId="233AC157" w14:textId="77777777" w:rsidR="00F10185" w:rsidRPr="008E43E8" w:rsidRDefault="00F10185" w:rsidP="008F37E7"/>
        </w:tc>
      </w:tr>
    </w:tbl>
    <w:p w14:paraId="4E7AC4C6"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6DBC289" w14:textId="77777777" w:rsidR="00F10185" w:rsidRPr="008E43E8" w:rsidRDefault="00F10185" w:rsidP="00F10185">
      <w:r w:rsidRPr="008E43E8">
        <w:rPr>
          <w:rStyle w:val="HideTWBExt"/>
          <w:color w:val="auto"/>
        </w:rPr>
        <w:t>&lt;/Amend&gt;</w:t>
      </w:r>
    </w:p>
    <w:p w14:paraId="04E952B9"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37</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06173244" w14:textId="77777777" w:rsidR="00F10185" w:rsidRPr="008E43E8" w:rsidRDefault="00F10185" w:rsidP="00F10185">
      <w:pPr>
        <w:pStyle w:val="NormalBold"/>
      </w:pPr>
      <w:r w:rsidRPr="008E43E8">
        <w:rPr>
          <w:rStyle w:val="HideTWBExt"/>
          <w:b w:val="0"/>
          <w:color w:val="auto"/>
        </w:rPr>
        <w:t>&lt;RepeatBlock-By&gt;&lt;Members&gt;</w:t>
      </w:r>
      <w:r w:rsidRPr="008E43E8">
        <w:t xml:space="preserve">Milan </w:t>
      </w:r>
      <w:proofErr w:type="spellStart"/>
      <w:r w:rsidRPr="008E43E8">
        <w:t>Uhrík</w:t>
      </w:r>
      <w:proofErr w:type="spellEnd"/>
      <w:r w:rsidRPr="008E43E8">
        <w:rPr>
          <w:rStyle w:val="HideTWBExt"/>
          <w:b w:val="0"/>
          <w:color w:val="auto"/>
        </w:rPr>
        <w:t>&lt;/Members&gt;</w:t>
      </w:r>
    </w:p>
    <w:p w14:paraId="42F010E0" w14:textId="77777777" w:rsidR="00F10185" w:rsidRPr="008E43E8" w:rsidRDefault="00F10185" w:rsidP="00F10185">
      <w:pPr>
        <w:pStyle w:val="NormalBold"/>
      </w:pPr>
      <w:r w:rsidRPr="008E43E8">
        <w:rPr>
          <w:rStyle w:val="HideTWBExt"/>
          <w:b w:val="0"/>
          <w:color w:val="auto"/>
        </w:rPr>
        <w:t>&lt;/RepeatBlock-By&gt;</w:t>
      </w:r>
    </w:p>
    <w:p w14:paraId="0EC447BB"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1B00890F" w14:textId="77777777" w:rsidR="00F10185" w:rsidRPr="008E43E8" w:rsidRDefault="00F10185" w:rsidP="00F10185">
      <w:pPr>
        <w:pStyle w:val="NormalBold"/>
      </w:pPr>
      <w:r w:rsidRPr="008E43E8">
        <w:rPr>
          <w:rStyle w:val="HideTWBExt"/>
          <w:color w:val="auto"/>
        </w:rPr>
        <w:t>&lt;Article&gt;</w:t>
      </w:r>
      <w:r w:rsidRPr="008E43E8">
        <w:t>Pozivanje 33.</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7762AD89" w14:textId="77777777" w:rsidTr="008F37E7">
        <w:trPr>
          <w:trHeight w:hRule="exact" w:val="240"/>
          <w:jc w:val="center"/>
        </w:trPr>
        <w:tc>
          <w:tcPr>
            <w:tcW w:w="9752" w:type="dxa"/>
            <w:gridSpan w:val="2"/>
            <w:tcBorders>
              <w:top w:val="nil"/>
              <w:left w:val="nil"/>
              <w:bottom w:val="nil"/>
              <w:right w:val="nil"/>
            </w:tcBorders>
          </w:tcPr>
          <w:p w14:paraId="7E96B9CB" w14:textId="77777777" w:rsidR="00F10185" w:rsidRPr="008E43E8" w:rsidRDefault="00F10185" w:rsidP="008F37E7"/>
        </w:tc>
      </w:tr>
      <w:tr w:rsidR="00F10185" w:rsidRPr="008E43E8" w14:paraId="5D7F242C" w14:textId="77777777" w:rsidTr="008F37E7">
        <w:trPr>
          <w:trHeight w:val="240"/>
          <w:jc w:val="center"/>
        </w:trPr>
        <w:tc>
          <w:tcPr>
            <w:tcW w:w="4876" w:type="dxa"/>
            <w:tcBorders>
              <w:top w:val="nil"/>
              <w:left w:val="nil"/>
              <w:bottom w:val="nil"/>
              <w:right w:val="nil"/>
            </w:tcBorders>
          </w:tcPr>
          <w:p w14:paraId="1FA8464D"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159DB03F" w14:textId="77777777" w:rsidR="00F10185" w:rsidRPr="008E43E8" w:rsidRDefault="00F10185" w:rsidP="008F37E7">
            <w:pPr>
              <w:pStyle w:val="AmColumnHeading"/>
            </w:pPr>
            <w:r w:rsidRPr="008E43E8">
              <w:t>Izmjena</w:t>
            </w:r>
          </w:p>
        </w:tc>
      </w:tr>
      <w:tr w:rsidR="00F10185" w:rsidRPr="008E43E8" w14:paraId="4E1E6433" w14:textId="77777777" w:rsidTr="008F37E7">
        <w:trPr>
          <w:jc w:val="center"/>
        </w:trPr>
        <w:tc>
          <w:tcPr>
            <w:tcW w:w="4876" w:type="dxa"/>
            <w:tcBorders>
              <w:top w:val="nil"/>
              <w:left w:val="nil"/>
              <w:bottom w:val="nil"/>
              <w:right w:val="nil"/>
            </w:tcBorders>
          </w:tcPr>
          <w:p w14:paraId="719B8A2B" w14:textId="77777777" w:rsidR="00F10185" w:rsidRPr="008E43E8" w:rsidRDefault="00F10185" w:rsidP="008F37E7">
            <w:pPr>
              <w:pStyle w:val="Normal6a"/>
            </w:pPr>
            <w:r w:rsidRPr="008E43E8">
              <w:rPr>
                <w:b/>
                <w:i/>
              </w:rPr>
              <w:t>–</w:t>
            </w:r>
            <w:r w:rsidRPr="008E43E8">
              <w:tab/>
            </w:r>
            <w:r w:rsidRPr="008E43E8">
              <w:rPr>
                <w:b/>
                <w:i/>
              </w:rPr>
              <w:t>uzimajući u obzir svoju Rezoluciju od 8. veljače 2024. o provedbi Strategije EU-a o ravnopravnosti LGBTIQ osoba 2020. – 2025.</w:t>
            </w:r>
            <w:r w:rsidRPr="008E43E8">
              <w:rPr>
                <w:b/>
                <w:i/>
                <w:vertAlign w:val="superscript"/>
              </w:rPr>
              <w:t>8</w:t>
            </w:r>
            <w:r w:rsidRPr="008E43E8">
              <w:rPr>
                <w:b/>
                <w:i/>
              </w:rPr>
              <w:t>,</w:t>
            </w:r>
          </w:p>
        </w:tc>
        <w:tc>
          <w:tcPr>
            <w:tcW w:w="4876" w:type="dxa"/>
            <w:tcBorders>
              <w:top w:val="nil"/>
              <w:left w:val="nil"/>
              <w:bottom w:val="nil"/>
              <w:right w:val="nil"/>
            </w:tcBorders>
          </w:tcPr>
          <w:p w14:paraId="771079D2" w14:textId="77777777" w:rsidR="00F10185" w:rsidRPr="008E43E8" w:rsidRDefault="00F10185" w:rsidP="008F37E7">
            <w:pPr>
              <w:pStyle w:val="Normal6a"/>
            </w:pPr>
            <w:r w:rsidRPr="008E43E8">
              <w:rPr>
                <w:b/>
                <w:i/>
              </w:rPr>
              <w:t>Briše se.</w:t>
            </w:r>
          </w:p>
        </w:tc>
      </w:tr>
      <w:tr w:rsidR="00F10185" w:rsidRPr="008E43E8" w14:paraId="1E795FF6" w14:textId="77777777" w:rsidTr="008F37E7">
        <w:trPr>
          <w:jc w:val="center"/>
        </w:trPr>
        <w:tc>
          <w:tcPr>
            <w:tcW w:w="4876" w:type="dxa"/>
            <w:tcBorders>
              <w:top w:val="nil"/>
              <w:left w:val="nil"/>
              <w:bottom w:val="nil"/>
              <w:right w:val="nil"/>
            </w:tcBorders>
          </w:tcPr>
          <w:p w14:paraId="7EF6DC8E" w14:textId="77777777" w:rsidR="00F10185" w:rsidRPr="008E43E8" w:rsidRDefault="00F10185" w:rsidP="008F37E7">
            <w:pPr>
              <w:pStyle w:val="Normal6a"/>
            </w:pPr>
            <w:r w:rsidRPr="008E43E8">
              <w:rPr>
                <w:b/>
                <w:i/>
              </w:rPr>
              <w:t>_________________</w:t>
            </w:r>
          </w:p>
        </w:tc>
        <w:tc>
          <w:tcPr>
            <w:tcW w:w="4876" w:type="dxa"/>
            <w:tcBorders>
              <w:top w:val="nil"/>
              <w:left w:val="nil"/>
              <w:bottom w:val="nil"/>
              <w:right w:val="nil"/>
            </w:tcBorders>
          </w:tcPr>
          <w:p w14:paraId="5F78203B" w14:textId="77777777" w:rsidR="00F10185" w:rsidRPr="008E43E8" w:rsidRDefault="00F10185" w:rsidP="008F37E7"/>
        </w:tc>
      </w:tr>
      <w:tr w:rsidR="00F10185" w:rsidRPr="008E43E8" w14:paraId="0129E9B7" w14:textId="77777777" w:rsidTr="008F37E7">
        <w:trPr>
          <w:jc w:val="center"/>
        </w:trPr>
        <w:tc>
          <w:tcPr>
            <w:tcW w:w="4876" w:type="dxa"/>
            <w:tcBorders>
              <w:top w:val="nil"/>
              <w:left w:val="nil"/>
              <w:bottom w:val="nil"/>
              <w:right w:val="nil"/>
            </w:tcBorders>
          </w:tcPr>
          <w:p w14:paraId="316322C1" w14:textId="77777777" w:rsidR="00F10185" w:rsidRPr="008E43E8" w:rsidRDefault="00F10185" w:rsidP="008F37E7">
            <w:pPr>
              <w:pStyle w:val="Normal6a"/>
            </w:pPr>
            <w:r w:rsidRPr="008E43E8">
              <w:rPr>
                <w:b/>
                <w:i/>
                <w:vertAlign w:val="superscript"/>
              </w:rPr>
              <w:t>8</w:t>
            </w:r>
            <w:r w:rsidRPr="008E43E8">
              <w:t xml:space="preserve"> </w:t>
            </w:r>
            <w:r w:rsidRPr="008E43E8">
              <w:rPr>
                <w:b/>
                <w:i/>
              </w:rPr>
              <w:t xml:space="preserve">SL C, C/2024/6340, 7.11.2024., ELI: </w:t>
            </w:r>
            <w:r w:rsidRPr="008E43E8">
              <w:rPr>
                <w:b/>
                <w:i/>
              </w:rPr>
              <w:lastRenderedPageBreak/>
              <w:t>http://data.europa.eu/eli/C/2024/6340/oj.</w:t>
            </w:r>
          </w:p>
        </w:tc>
        <w:tc>
          <w:tcPr>
            <w:tcW w:w="4876" w:type="dxa"/>
            <w:tcBorders>
              <w:top w:val="nil"/>
              <w:left w:val="nil"/>
              <w:bottom w:val="nil"/>
              <w:right w:val="nil"/>
            </w:tcBorders>
          </w:tcPr>
          <w:p w14:paraId="43391D68" w14:textId="77777777" w:rsidR="00F10185" w:rsidRPr="008E43E8" w:rsidRDefault="00F10185" w:rsidP="008F37E7"/>
        </w:tc>
      </w:tr>
    </w:tbl>
    <w:p w14:paraId="3FF7B72B"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1D3AD47A" w14:textId="77777777" w:rsidR="00F10185" w:rsidRPr="008E43E8" w:rsidRDefault="00F10185" w:rsidP="00F10185">
      <w:r w:rsidRPr="008E43E8">
        <w:rPr>
          <w:rStyle w:val="HideTWBExt"/>
          <w:color w:val="auto"/>
        </w:rPr>
        <w:t>&lt;/Amend&gt;</w:t>
      </w:r>
    </w:p>
    <w:p w14:paraId="72FBB498"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38</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3D4C2367"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2CF70DBF" w14:textId="77777777" w:rsidR="00F10185" w:rsidRPr="008E43E8" w:rsidRDefault="00F10185" w:rsidP="00F10185">
      <w:pPr>
        <w:pStyle w:val="NormalBold"/>
      </w:pPr>
      <w:r w:rsidRPr="008E43E8">
        <w:rPr>
          <w:rStyle w:val="HideTWBExt"/>
          <w:b w:val="0"/>
          <w:color w:val="auto"/>
        </w:rPr>
        <w:t>&lt;/RepeatBlock-By&gt;</w:t>
      </w:r>
    </w:p>
    <w:p w14:paraId="1CD71E5F"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03B4EF04" w14:textId="77777777" w:rsidR="00F10185" w:rsidRPr="008E43E8" w:rsidRDefault="00F10185" w:rsidP="00F10185">
      <w:pPr>
        <w:pStyle w:val="NormalBold"/>
      </w:pPr>
      <w:r w:rsidRPr="008E43E8">
        <w:rPr>
          <w:rStyle w:val="HideTWBExt"/>
          <w:color w:val="auto"/>
        </w:rPr>
        <w:t>&lt;Article&gt;</w:t>
      </w:r>
      <w:r w:rsidRPr="008E43E8">
        <w:t>Pozivanje 34.</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396D8100" w14:textId="77777777" w:rsidTr="008F37E7">
        <w:trPr>
          <w:trHeight w:hRule="exact" w:val="240"/>
          <w:jc w:val="center"/>
        </w:trPr>
        <w:tc>
          <w:tcPr>
            <w:tcW w:w="9752" w:type="dxa"/>
            <w:gridSpan w:val="2"/>
            <w:tcBorders>
              <w:top w:val="nil"/>
              <w:left w:val="nil"/>
              <w:bottom w:val="nil"/>
              <w:right w:val="nil"/>
            </w:tcBorders>
          </w:tcPr>
          <w:p w14:paraId="4F423163" w14:textId="77777777" w:rsidR="00F10185" w:rsidRPr="008E43E8" w:rsidRDefault="00F10185" w:rsidP="008F37E7"/>
        </w:tc>
      </w:tr>
      <w:tr w:rsidR="00F10185" w:rsidRPr="008E43E8" w14:paraId="3D4D26FB" w14:textId="77777777" w:rsidTr="008F37E7">
        <w:trPr>
          <w:trHeight w:val="240"/>
          <w:jc w:val="center"/>
        </w:trPr>
        <w:tc>
          <w:tcPr>
            <w:tcW w:w="4876" w:type="dxa"/>
            <w:tcBorders>
              <w:top w:val="nil"/>
              <w:left w:val="nil"/>
              <w:bottom w:val="nil"/>
              <w:right w:val="nil"/>
            </w:tcBorders>
          </w:tcPr>
          <w:p w14:paraId="38FAB544"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0508CA7F" w14:textId="77777777" w:rsidR="00F10185" w:rsidRPr="008E43E8" w:rsidRDefault="00F10185" w:rsidP="008F37E7">
            <w:pPr>
              <w:pStyle w:val="AmColumnHeading"/>
            </w:pPr>
            <w:r w:rsidRPr="008E43E8">
              <w:t>Izmjena</w:t>
            </w:r>
          </w:p>
        </w:tc>
      </w:tr>
      <w:tr w:rsidR="00F10185" w:rsidRPr="008E43E8" w14:paraId="287BA104" w14:textId="77777777" w:rsidTr="008F37E7">
        <w:trPr>
          <w:jc w:val="center"/>
        </w:trPr>
        <w:tc>
          <w:tcPr>
            <w:tcW w:w="4876" w:type="dxa"/>
            <w:tcBorders>
              <w:top w:val="nil"/>
              <w:left w:val="nil"/>
              <w:bottom w:val="nil"/>
              <w:right w:val="nil"/>
            </w:tcBorders>
          </w:tcPr>
          <w:p w14:paraId="53DD318A" w14:textId="77777777" w:rsidR="00F10185" w:rsidRPr="008E43E8" w:rsidRDefault="00F10185" w:rsidP="008F37E7">
            <w:pPr>
              <w:pStyle w:val="Normal6a"/>
            </w:pPr>
            <w:r w:rsidRPr="008E43E8">
              <w:rPr>
                <w:b/>
                <w:i/>
              </w:rPr>
              <w:t>–</w:t>
            </w:r>
            <w:r w:rsidRPr="008E43E8">
              <w:tab/>
            </w:r>
            <w:r w:rsidRPr="008E43E8">
              <w:rPr>
                <w:b/>
                <w:i/>
              </w:rPr>
              <w:t>uzimajući u obzir svoju Rezoluciju od 13. prosinca 2022.: Prema jednakim pravima za osobe s invaliditetom</w:t>
            </w:r>
            <w:r w:rsidRPr="008E43E8">
              <w:rPr>
                <w:b/>
                <w:i/>
                <w:vertAlign w:val="superscript"/>
              </w:rPr>
              <w:t>9</w:t>
            </w:r>
            <w:r w:rsidRPr="008E43E8">
              <w:rPr>
                <w:b/>
                <w:i/>
              </w:rPr>
              <w:t>,</w:t>
            </w:r>
          </w:p>
        </w:tc>
        <w:tc>
          <w:tcPr>
            <w:tcW w:w="4876" w:type="dxa"/>
            <w:tcBorders>
              <w:top w:val="nil"/>
              <w:left w:val="nil"/>
              <w:bottom w:val="nil"/>
              <w:right w:val="nil"/>
            </w:tcBorders>
          </w:tcPr>
          <w:p w14:paraId="67C26A79" w14:textId="77777777" w:rsidR="00F10185" w:rsidRPr="008E43E8" w:rsidRDefault="00F10185" w:rsidP="008F37E7">
            <w:pPr>
              <w:pStyle w:val="Normal6a"/>
            </w:pPr>
            <w:r w:rsidRPr="008E43E8">
              <w:rPr>
                <w:b/>
                <w:i/>
              </w:rPr>
              <w:t>Briše se.</w:t>
            </w:r>
          </w:p>
        </w:tc>
      </w:tr>
      <w:tr w:rsidR="00F10185" w:rsidRPr="008E43E8" w14:paraId="681D4FE2" w14:textId="77777777" w:rsidTr="008F37E7">
        <w:trPr>
          <w:jc w:val="center"/>
        </w:trPr>
        <w:tc>
          <w:tcPr>
            <w:tcW w:w="4876" w:type="dxa"/>
            <w:tcBorders>
              <w:top w:val="nil"/>
              <w:left w:val="nil"/>
              <w:bottom w:val="nil"/>
              <w:right w:val="nil"/>
            </w:tcBorders>
          </w:tcPr>
          <w:p w14:paraId="29DCD000" w14:textId="77777777" w:rsidR="00F10185" w:rsidRPr="008E43E8" w:rsidRDefault="00F10185" w:rsidP="008F37E7">
            <w:pPr>
              <w:pStyle w:val="Normal6a"/>
            </w:pPr>
            <w:r w:rsidRPr="008E43E8">
              <w:rPr>
                <w:b/>
                <w:i/>
              </w:rPr>
              <w:t>_________________</w:t>
            </w:r>
          </w:p>
        </w:tc>
        <w:tc>
          <w:tcPr>
            <w:tcW w:w="4876" w:type="dxa"/>
            <w:tcBorders>
              <w:top w:val="nil"/>
              <w:left w:val="nil"/>
              <w:bottom w:val="nil"/>
              <w:right w:val="nil"/>
            </w:tcBorders>
          </w:tcPr>
          <w:p w14:paraId="172456A9" w14:textId="77777777" w:rsidR="00F10185" w:rsidRPr="008E43E8" w:rsidRDefault="00F10185" w:rsidP="008F37E7"/>
        </w:tc>
      </w:tr>
      <w:tr w:rsidR="00F10185" w:rsidRPr="008E43E8" w14:paraId="592CD9C3" w14:textId="77777777" w:rsidTr="008F37E7">
        <w:trPr>
          <w:jc w:val="center"/>
        </w:trPr>
        <w:tc>
          <w:tcPr>
            <w:tcW w:w="4876" w:type="dxa"/>
            <w:tcBorders>
              <w:top w:val="nil"/>
              <w:left w:val="nil"/>
              <w:bottom w:val="nil"/>
              <w:right w:val="nil"/>
            </w:tcBorders>
          </w:tcPr>
          <w:p w14:paraId="478E7DAC" w14:textId="77777777" w:rsidR="00F10185" w:rsidRPr="008E43E8" w:rsidRDefault="00F10185" w:rsidP="008F37E7">
            <w:pPr>
              <w:pStyle w:val="Normal6a"/>
            </w:pPr>
            <w:r w:rsidRPr="008E43E8">
              <w:rPr>
                <w:b/>
                <w:i/>
                <w:vertAlign w:val="superscript"/>
              </w:rPr>
              <w:t>9</w:t>
            </w:r>
            <w:r w:rsidRPr="008E43E8">
              <w:t xml:space="preserve"> </w:t>
            </w:r>
            <w:r w:rsidRPr="008E43E8">
              <w:rPr>
                <w:b/>
                <w:i/>
              </w:rPr>
              <w:t>SL C 177, 17.5.2023., str. 13.</w:t>
            </w:r>
          </w:p>
        </w:tc>
        <w:tc>
          <w:tcPr>
            <w:tcW w:w="4876" w:type="dxa"/>
            <w:tcBorders>
              <w:top w:val="nil"/>
              <w:left w:val="nil"/>
              <w:bottom w:val="nil"/>
              <w:right w:val="nil"/>
            </w:tcBorders>
          </w:tcPr>
          <w:p w14:paraId="407810E4" w14:textId="77777777" w:rsidR="00F10185" w:rsidRPr="008E43E8" w:rsidRDefault="00F10185" w:rsidP="008F37E7"/>
        </w:tc>
      </w:tr>
    </w:tbl>
    <w:p w14:paraId="28AAED00"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4052E6B3" w14:textId="77777777" w:rsidR="00F10185" w:rsidRPr="008E43E8" w:rsidRDefault="00F10185" w:rsidP="00F10185">
      <w:r w:rsidRPr="008E43E8">
        <w:rPr>
          <w:rStyle w:val="HideTWBExt"/>
          <w:color w:val="auto"/>
        </w:rPr>
        <w:t>&lt;/Amend&gt;</w:t>
      </w:r>
    </w:p>
    <w:p w14:paraId="7BD8560B"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39</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3569E3C0"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3A530B0D" w14:textId="77777777" w:rsidR="00F10185" w:rsidRPr="008E43E8" w:rsidRDefault="00F10185" w:rsidP="00F10185">
      <w:pPr>
        <w:pStyle w:val="NormalBold"/>
      </w:pPr>
      <w:r w:rsidRPr="008E43E8">
        <w:rPr>
          <w:rStyle w:val="HideTWBExt"/>
          <w:b w:val="0"/>
          <w:color w:val="auto"/>
        </w:rPr>
        <w:t>&lt;/RepeatBlock-By&gt;</w:t>
      </w:r>
    </w:p>
    <w:p w14:paraId="1EDBC472"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700C1145" w14:textId="77777777" w:rsidR="00F10185" w:rsidRPr="008E43E8" w:rsidRDefault="00F10185" w:rsidP="00F10185">
      <w:pPr>
        <w:pStyle w:val="NormalBold"/>
      </w:pPr>
      <w:r w:rsidRPr="008E43E8">
        <w:rPr>
          <w:rStyle w:val="HideTWBExt"/>
          <w:color w:val="auto"/>
        </w:rPr>
        <w:t>&lt;Article&gt;</w:t>
      </w:r>
      <w:r w:rsidRPr="008E43E8">
        <w:t>Pozivanje 35.</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75DEF24C" w14:textId="77777777" w:rsidTr="008F37E7">
        <w:trPr>
          <w:trHeight w:hRule="exact" w:val="240"/>
          <w:jc w:val="center"/>
        </w:trPr>
        <w:tc>
          <w:tcPr>
            <w:tcW w:w="9752" w:type="dxa"/>
            <w:gridSpan w:val="2"/>
            <w:tcBorders>
              <w:top w:val="nil"/>
              <w:left w:val="nil"/>
              <w:bottom w:val="nil"/>
              <w:right w:val="nil"/>
            </w:tcBorders>
          </w:tcPr>
          <w:p w14:paraId="19FF6553" w14:textId="77777777" w:rsidR="00F10185" w:rsidRPr="008E43E8" w:rsidRDefault="00F10185" w:rsidP="008F37E7"/>
        </w:tc>
      </w:tr>
      <w:tr w:rsidR="00F10185" w:rsidRPr="008E43E8" w14:paraId="2069FAC9" w14:textId="77777777" w:rsidTr="008F37E7">
        <w:trPr>
          <w:trHeight w:val="240"/>
          <w:jc w:val="center"/>
        </w:trPr>
        <w:tc>
          <w:tcPr>
            <w:tcW w:w="4876" w:type="dxa"/>
            <w:tcBorders>
              <w:top w:val="nil"/>
              <w:left w:val="nil"/>
              <w:bottom w:val="nil"/>
              <w:right w:val="nil"/>
            </w:tcBorders>
          </w:tcPr>
          <w:p w14:paraId="050242F3"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42CF2923" w14:textId="77777777" w:rsidR="00F10185" w:rsidRPr="008E43E8" w:rsidRDefault="00F10185" w:rsidP="008F37E7">
            <w:pPr>
              <w:pStyle w:val="AmColumnHeading"/>
            </w:pPr>
            <w:r w:rsidRPr="008E43E8">
              <w:t>Izmjena</w:t>
            </w:r>
          </w:p>
        </w:tc>
      </w:tr>
      <w:tr w:rsidR="00F10185" w:rsidRPr="008E43E8" w14:paraId="705887DE" w14:textId="77777777" w:rsidTr="008F37E7">
        <w:trPr>
          <w:jc w:val="center"/>
        </w:trPr>
        <w:tc>
          <w:tcPr>
            <w:tcW w:w="4876" w:type="dxa"/>
            <w:tcBorders>
              <w:top w:val="nil"/>
              <w:left w:val="nil"/>
              <w:bottom w:val="nil"/>
              <w:right w:val="nil"/>
            </w:tcBorders>
          </w:tcPr>
          <w:p w14:paraId="1CC6A70C" w14:textId="77777777" w:rsidR="00F10185" w:rsidRPr="008E43E8" w:rsidRDefault="00F10185" w:rsidP="008F37E7">
            <w:pPr>
              <w:pStyle w:val="Normal6a"/>
            </w:pPr>
            <w:r w:rsidRPr="008E43E8">
              <w:rPr>
                <w:b/>
                <w:i/>
              </w:rPr>
              <w:t>–</w:t>
            </w:r>
            <w:r w:rsidRPr="008E43E8">
              <w:tab/>
            </w:r>
            <w:r w:rsidRPr="008E43E8">
              <w:rPr>
                <w:b/>
                <w:i/>
              </w:rPr>
              <w:t>uzimajući u obzir svoju Rezoluciju od 10. studenoga 2022. o rasnoj pravdi, nediskriminaciji i borbi protiv rasizma u EU-u</w:t>
            </w:r>
            <w:r w:rsidRPr="008E43E8">
              <w:rPr>
                <w:b/>
                <w:i/>
                <w:vertAlign w:val="superscript"/>
              </w:rPr>
              <w:t>10</w:t>
            </w:r>
            <w:r w:rsidRPr="008E43E8">
              <w:rPr>
                <w:b/>
                <w:i/>
              </w:rPr>
              <w:t>,</w:t>
            </w:r>
          </w:p>
        </w:tc>
        <w:tc>
          <w:tcPr>
            <w:tcW w:w="4876" w:type="dxa"/>
            <w:tcBorders>
              <w:top w:val="nil"/>
              <w:left w:val="nil"/>
              <w:bottom w:val="nil"/>
              <w:right w:val="nil"/>
            </w:tcBorders>
          </w:tcPr>
          <w:p w14:paraId="0C03296A" w14:textId="77777777" w:rsidR="00F10185" w:rsidRPr="008E43E8" w:rsidRDefault="00F10185" w:rsidP="008F37E7">
            <w:pPr>
              <w:pStyle w:val="Normal6a"/>
            </w:pPr>
            <w:r w:rsidRPr="008E43E8">
              <w:rPr>
                <w:b/>
                <w:i/>
              </w:rPr>
              <w:t>Briše se.</w:t>
            </w:r>
          </w:p>
        </w:tc>
      </w:tr>
      <w:tr w:rsidR="00F10185" w:rsidRPr="008E43E8" w14:paraId="0CFC2525" w14:textId="77777777" w:rsidTr="008F37E7">
        <w:trPr>
          <w:jc w:val="center"/>
        </w:trPr>
        <w:tc>
          <w:tcPr>
            <w:tcW w:w="4876" w:type="dxa"/>
            <w:tcBorders>
              <w:top w:val="nil"/>
              <w:left w:val="nil"/>
              <w:bottom w:val="nil"/>
              <w:right w:val="nil"/>
            </w:tcBorders>
          </w:tcPr>
          <w:p w14:paraId="0F6150FA" w14:textId="77777777" w:rsidR="00F10185" w:rsidRPr="008E43E8" w:rsidRDefault="00F10185" w:rsidP="008F37E7">
            <w:pPr>
              <w:pStyle w:val="Normal6a"/>
            </w:pPr>
            <w:r w:rsidRPr="008E43E8">
              <w:rPr>
                <w:b/>
                <w:i/>
              </w:rPr>
              <w:t>_________________</w:t>
            </w:r>
          </w:p>
        </w:tc>
        <w:tc>
          <w:tcPr>
            <w:tcW w:w="4876" w:type="dxa"/>
            <w:tcBorders>
              <w:top w:val="nil"/>
              <w:left w:val="nil"/>
              <w:bottom w:val="nil"/>
              <w:right w:val="nil"/>
            </w:tcBorders>
          </w:tcPr>
          <w:p w14:paraId="236C4E14" w14:textId="77777777" w:rsidR="00F10185" w:rsidRPr="008E43E8" w:rsidRDefault="00F10185" w:rsidP="008F37E7"/>
        </w:tc>
      </w:tr>
      <w:tr w:rsidR="00F10185" w:rsidRPr="008E43E8" w14:paraId="7C829428" w14:textId="77777777" w:rsidTr="008F37E7">
        <w:trPr>
          <w:jc w:val="center"/>
        </w:trPr>
        <w:tc>
          <w:tcPr>
            <w:tcW w:w="4876" w:type="dxa"/>
            <w:tcBorders>
              <w:top w:val="nil"/>
              <w:left w:val="nil"/>
              <w:bottom w:val="nil"/>
              <w:right w:val="nil"/>
            </w:tcBorders>
          </w:tcPr>
          <w:p w14:paraId="4029A1AE" w14:textId="77777777" w:rsidR="00F10185" w:rsidRPr="008E43E8" w:rsidRDefault="00F10185" w:rsidP="008F37E7">
            <w:pPr>
              <w:pStyle w:val="Normal6a"/>
            </w:pPr>
            <w:r w:rsidRPr="008E43E8">
              <w:rPr>
                <w:b/>
                <w:i/>
                <w:vertAlign w:val="superscript"/>
              </w:rPr>
              <w:t>10</w:t>
            </w:r>
            <w:r w:rsidRPr="008E43E8">
              <w:t xml:space="preserve"> </w:t>
            </w:r>
            <w:r w:rsidRPr="008E43E8">
              <w:rPr>
                <w:b/>
                <w:i/>
              </w:rPr>
              <w:t>SL C 161, 5.5.2023., str. 10.</w:t>
            </w:r>
          </w:p>
        </w:tc>
        <w:tc>
          <w:tcPr>
            <w:tcW w:w="4876" w:type="dxa"/>
            <w:tcBorders>
              <w:top w:val="nil"/>
              <w:left w:val="nil"/>
              <w:bottom w:val="nil"/>
              <w:right w:val="nil"/>
            </w:tcBorders>
          </w:tcPr>
          <w:p w14:paraId="182C749E" w14:textId="77777777" w:rsidR="00F10185" w:rsidRPr="008E43E8" w:rsidRDefault="00F10185" w:rsidP="008F37E7"/>
        </w:tc>
      </w:tr>
    </w:tbl>
    <w:p w14:paraId="387ABCAA"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7A4A298" w14:textId="77777777" w:rsidR="00F10185" w:rsidRPr="008E43E8" w:rsidRDefault="00F10185" w:rsidP="00F10185">
      <w:r w:rsidRPr="008E43E8">
        <w:rPr>
          <w:rStyle w:val="HideTWBExt"/>
          <w:color w:val="auto"/>
        </w:rPr>
        <w:t>&lt;/Amend&gt;</w:t>
      </w:r>
    </w:p>
    <w:p w14:paraId="2B2D80B3"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40</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0BAF2142"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589B865D" w14:textId="77777777" w:rsidR="00F10185" w:rsidRPr="008E43E8" w:rsidRDefault="00F10185" w:rsidP="00F10185">
      <w:pPr>
        <w:pStyle w:val="NormalBold"/>
      </w:pPr>
      <w:r w:rsidRPr="008E43E8">
        <w:rPr>
          <w:rStyle w:val="HideTWBExt"/>
          <w:b w:val="0"/>
          <w:color w:val="auto"/>
        </w:rPr>
        <w:t>&lt;/RepeatBlock-By&gt;</w:t>
      </w:r>
    </w:p>
    <w:p w14:paraId="617E9020"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4F6BFC82" w14:textId="77777777" w:rsidR="00F10185" w:rsidRPr="008E43E8" w:rsidRDefault="00F10185" w:rsidP="00F10185">
      <w:pPr>
        <w:pStyle w:val="NormalBold"/>
      </w:pPr>
      <w:r w:rsidRPr="008E43E8">
        <w:rPr>
          <w:rStyle w:val="HideTWBExt"/>
          <w:color w:val="auto"/>
        </w:rPr>
        <w:lastRenderedPageBreak/>
        <w:t>&lt;Article&gt;</w:t>
      </w:r>
      <w:r w:rsidRPr="008E43E8">
        <w:t>Pozivanje 36.</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5A750407" w14:textId="77777777" w:rsidTr="008F37E7">
        <w:trPr>
          <w:trHeight w:hRule="exact" w:val="240"/>
          <w:jc w:val="center"/>
        </w:trPr>
        <w:tc>
          <w:tcPr>
            <w:tcW w:w="9752" w:type="dxa"/>
            <w:gridSpan w:val="2"/>
            <w:tcBorders>
              <w:top w:val="nil"/>
              <w:left w:val="nil"/>
              <w:bottom w:val="nil"/>
              <w:right w:val="nil"/>
            </w:tcBorders>
          </w:tcPr>
          <w:p w14:paraId="7CC2DBBE" w14:textId="77777777" w:rsidR="00F10185" w:rsidRPr="008E43E8" w:rsidRDefault="00F10185" w:rsidP="008F37E7"/>
        </w:tc>
      </w:tr>
      <w:tr w:rsidR="00F10185" w:rsidRPr="008E43E8" w14:paraId="3E469345" w14:textId="77777777" w:rsidTr="008F37E7">
        <w:trPr>
          <w:trHeight w:val="240"/>
          <w:jc w:val="center"/>
        </w:trPr>
        <w:tc>
          <w:tcPr>
            <w:tcW w:w="4876" w:type="dxa"/>
            <w:tcBorders>
              <w:top w:val="nil"/>
              <w:left w:val="nil"/>
              <w:bottom w:val="nil"/>
              <w:right w:val="nil"/>
            </w:tcBorders>
          </w:tcPr>
          <w:p w14:paraId="5628720F"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68AC8A67" w14:textId="77777777" w:rsidR="00F10185" w:rsidRPr="008E43E8" w:rsidRDefault="00F10185" w:rsidP="008F37E7">
            <w:pPr>
              <w:pStyle w:val="AmColumnHeading"/>
            </w:pPr>
            <w:r w:rsidRPr="008E43E8">
              <w:t>Izmjena</w:t>
            </w:r>
          </w:p>
        </w:tc>
      </w:tr>
      <w:tr w:rsidR="00F10185" w:rsidRPr="008E43E8" w14:paraId="71EE302A" w14:textId="77777777" w:rsidTr="008F37E7">
        <w:trPr>
          <w:jc w:val="center"/>
        </w:trPr>
        <w:tc>
          <w:tcPr>
            <w:tcW w:w="4876" w:type="dxa"/>
            <w:tcBorders>
              <w:top w:val="nil"/>
              <w:left w:val="nil"/>
              <w:bottom w:val="nil"/>
              <w:right w:val="nil"/>
            </w:tcBorders>
          </w:tcPr>
          <w:p w14:paraId="348C8F97" w14:textId="77777777" w:rsidR="00F10185" w:rsidRPr="008E43E8" w:rsidRDefault="00F10185" w:rsidP="008F37E7">
            <w:pPr>
              <w:pStyle w:val="Normal6a"/>
            </w:pPr>
            <w:r w:rsidRPr="008E43E8">
              <w:rPr>
                <w:b/>
                <w:i/>
              </w:rPr>
              <w:t>–</w:t>
            </w:r>
            <w:r w:rsidRPr="008E43E8">
              <w:tab/>
            </w:r>
            <w:r w:rsidRPr="008E43E8">
              <w:rPr>
                <w:b/>
                <w:i/>
              </w:rPr>
              <w:t>uzimajući u obzir svoju Rezoluciju od 8. ožujka 2022. o smanjenju prostora za djelovanje civilnog društva u Europi</w:t>
            </w:r>
            <w:r w:rsidRPr="008E43E8">
              <w:rPr>
                <w:b/>
                <w:i/>
                <w:vertAlign w:val="superscript"/>
              </w:rPr>
              <w:t>11</w:t>
            </w:r>
            <w:r w:rsidRPr="008E43E8">
              <w:rPr>
                <w:b/>
                <w:i/>
              </w:rPr>
              <w:t>,</w:t>
            </w:r>
          </w:p>
        </w:tc>
        <w:tc>
          <w:tcPr>
            <w:tcW w:w="4876" w:type="dxa"/>
            <w:tcBorders>
              <w:top w:val="nil"/>
              <w:left w:val="nil"/>
              <w:bottom w:val="nil"/>
              <w:right w:val="nil"/>
            </w:tcBorders>
          </w:tcPr>
          <w:p w14:paraId="0F6D5F50" w14:textId="77777777" w:rsidR="00F10185" w:rsidRPr="008E43E8" w:rsidRDefault="00F10185" w:rsidP="008F37E7">
            <w:pPr>
              <w:pStyle w:val="Normal6a"/>
            </w:pPr>
            <w:r w:rsidRPr="008E43E8">
              <w:rPr>
                <w:b/>
                <w:i/>
              </w:rPr>
              <w:t>Briše se.</w:t>
            </w:r>
          </w:p>
        </w:tc>
      </w:tr>
      <w:tr w:rsidR="00F10185" w:rsidRPr="008E43E8" w14:paraId="066ED40C" w14:textId="77777777" w:rsidTr="008F37E7">
        <w:trPr>
          <w:jc w:val="center"/>
        </w:trPr>
        <w:tc>
          <w:tcPr>
            <w:tcW w:w="4876" w:type="dxa"/>
            <w:tcBorders>
              <w:top w:val="nil"/>
              <w:left w:val="nil"/>
              <w:bottom w:val="nil"/>
              <w:right w:val="nil"/>
            </w:tcBorders>
          </w:tcPr>
          <w:p w14:paraId="59BAACA0" w14:textId="77777777" w:rsidR="00F10185" w:rsidRPr="008E43E8" w:rsidRDefault="00F10185" w:rsidP="008F37E7">
            <w:pPr>
              <w:pStyle w:val="Normal6a"/>
            </w:pPr>
            <w:r w:rsidRPr="008E43E8">
              <w:rPr>
                <w:b/>
                <w:i/>
              </w:rPr>
              <w:t>_________________</w:t>
            </w:r>
          </w:p>
        </w:tc>
        <w:tc>
          <w:tcPr>
            <w:tcW w:w="4876" w:type="dxa"/>
            <w:tcBorders>
              <w:top w:val="nil"/>
              <w:left w:val="nil"/>
              <w:bottom w:val="nil"/>
              <w:right w:val="nil"/>
            </w:tcBorders>
          </w:tcPr>
          <w:p w14:paraId="697D4938" w14:textId="77777777" w:rsidR="00F10185" w:rsidRPr="008E43E8" w:rsidRDefault="00F10185" w:rsidP="008F37E7"/>
        </w:tc>
      </w:tr>
      <w:tr w:rsidR="00F10185" w:rsidRPr="008E43E8" w14:paraId="78A34123" w14:textId="77777777" w:rsidTr="008F37E7">
        <w:trPr>
          <w:jc w:val="center"/>
        </w:trPr>
        <w:tc>
          <w:tcPr>
            <w:tcW w:w="4876" w:type="dxa"/>
            <w:tcBorders>
              <w:top w:val="nil"/>
              <w:left w:val="nil"/>
              <w:bottom w:val="nil"/>
              <w:right w:val="nil"/>
            </w:tcBorders>
          </w:tcPr>
          <w:p w14:paraId="64C976A5" w14:textId="77777777" w:rsidR="00F10185" w:rsidRPr="008E43E8" w:rsidRDefault="00F10185" w:rsidP="008F37E7">
            <w:pPr>
              <w:pStyle w:val="Normal6a"/>
            </w:pPr>
            <w:r w:rsidRPr="008E43E8">
              <w:rPr>
                <w:b/>
                <w:i/>
                <w:vertAlign w:val="superscript"/>
              </w:rPr>
              <w:t>11</w:t>
            </w:r>
            <w:r w:rsidRPr="008E43E8">
              <w:t xml:space="preserve"> </w:t>
            </w:r>
            <w:r w:rsidRPr="008E43E8">
              <w:rPr>
                <w:b/>
                <w:i/>
              </w:rPr>
              <w:t>SL C 347, 9.9.2022., str. 2.</w:t>
            </w:r>
          </w:p>
        </w:tc>
        <w:tc>
          <w:tcPr>
            <w:tcW w:w="4876" w:type="dxa"/>
            <w:tcBorders>
              <w:top w:val="nil"/>
              <w:left w:val="nil"/>
              <w:bottom w:val="nil"/>
              <w:right w:val="nil"/>
            </w:tcBorders>
          </w:tcPr>
          <w:p w14:paraId="1FD9912D" w14:textId="77777777" w:rsidR="00F10185" w:rsidRPr="008E43E8" w:rsidRDefault="00F10185" w:rsidP="008F37E7"/>
        </w:tc>
      </w:tr>
    </w:tbl>
    <w:p w14:paraId="2A06DB18"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640FF977" w14:textId="77777777" w:rsidR="00F10185" w:rsidRPr="008E43E8" w:rsidRDefault="00F10185" w:rsidP="00F10185">
      <w:r w:rsidRPr="008E43E8">
        <w:rPr>
          <w:rStyle w:val="HideTWBExt"/>
          <w:color w:val="auto"/>
        </w:rPr>
        <w:t>&lt;/Amend&gt;</w:t>
      </w:r>
    </w:p>
    <w:p w14:paraId="30D993EF"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41</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260CF7D1"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5A8BC50C" w14:textId="77777777" w:rsidR="00F10185" w:rsidRPr="008E43E8" w:rsidRDefault="00F10185" w:rsidP="00F10185">
      <w:pPr>
        <w:pStyle w:val="NormalBold"/>
      </w:pPr>
      <w:r w:rsidRPr="008E43E8">
        <w:rPr>
          <w:rStyle w:val="HideTWBExt"/>
          <w:b w:val="0"/>
          <w:color w:val="auto"/>
        </w:rPr>
        <w:t>&lt;/RepeatBlock-By&gt;</w:t>
      </w:r>
    </w:p>
    <w:p w14:paraId="3F133912"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5F814DF7" w14:textId="77777777" w:rsidR="00F10185" w:rsidRPr="008E43E8" w:rsidRDefault="00F10185" w:rsidP="00F10185">
      <w:pPr>
        <w:pStyle w:val="NormalBold"/>
      </w:pPr>
      <w:r w:rsidRPr="008E43E8">
        <w:rPr>
          <w:rStyle w:val="HideTWBExt"/>
          <w:color w:val="auto"/>
        </w:rPr>
        <w:t>&lt;Article&gt;</w:t>
      </w:r>
      <w:r w:rsidRPr="008E43E8">
        <w:t>Pozivanje 37.</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4A29FCAA" w14:textId="77777777" w:rsidTr="008F37E7">
        <w:trPr>
          <w:trHeight w:hRule="exact" w:val="240"/>
          <w:jc w:val="center"/>
        </w:trPr>
        <w:tc>
          <w:tcPr>
            <w:tcW w:w="9752" w:type="dxa"/>
            <w:gridSpan w:val="2"/>
            <w:tcBorders>
              <w:top w:val="nil"/>
              <w:left w:val="nil"/>
              <w:bottom w:val="nil"/>
              <w:right w:val="nil"/>
            </w:tcBorders>
          </w:tcPr>
          <w:p w14:paraId="7E98E22E" w14:textId="77777777" w:rsidR="00F10185" w:rsidRPr="008E43E8" w:rsidRDefault="00F10185" w:rsidP="008F37E7"/>
        </w:tc>
      </w:tr>
      <w:tr w:rsidR="00F10185" w:rsidRPr="008E43E8" w14:paraId="365909FB" w14:textId="77777777" w:rsidTr="008F37E7">
        <w:trPr>
          <w:trHeight w:val="240"/>
          <w:jc w:val="center"/>
        </w:trPr>
        <w:tc>
          <w:tcPr>
            <w:tcW w:w="4876" w:type="dxa"/>
            <w:tcBorders>
              <w:top w:val="nil"/>
              <w:left w:val="nil"/>
              <w:bottom w:val="nil"/>
              <w:right w:val="nil"/>
            </w:tcBorders>
          </w:tcPr>
          <w:p w14:paraId="47CEECA2"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6858EBC0" w14:textId="77777777" w:rsidR="00F10185" w:rsidRPr="008E43E8" w:rsidRDefault="00F10185" w:rsidP="008F37E7">
            <w:pPr>
              <w:pStyle w:val="AmColumnHeading"/>
            </w:pPr>
            <w:r w:rsidRPr="008E43E8">
              <w:t>Izmjena</w:t>
            </w:r>
          </w:p>
        </w:tc>
      </w:tr>
      <w:tr w:rsidR="00F10185" w:rsidRPr="008E43E8" w14:paraId="4C94CB5F" w14:textId="77777777" w:rsidTr="008F37E7">
        <w:trPr>
          <w:jc w:val="center"/>
        </w:trPr>
        <w:tc>
          <w:tcPr>
            <w:tcW w:w="4876" w:type="dxa"/>
            <w:tcBorders>
              <w:top w:val="nil"/>
              <w:left w:val="nil"/>
              <w:bottom w:val="nil"/>
              <w:right w:val="nil"/>
            </w:tcBorders>
          </w:tcPr>
          <w:p w14:paraId="10E0A4DF" w14:textId="77777777" w:rsidR="00F10185" w:rsidRPr="008E43E8" w:rsidRDefault="00F10185" w:rsidP="008F37E7">
            <w:pPr>
              <w:pStyle w:val="Normal6a"/>
            </w:pPr>
            <w:r w:rsidRPr="008E43E8">
              <w:rPr>
                <w:b/>
                <w:i/>
              </w:rPr>
              <w:t>–</w:t>
            </w:r>
            <w:r w:rsidRPr="008E43E8">
              <w:tab/>
            </w:r>
            <w:r w:rsidRPr="008E43E8">
              <w:rPr>
                <w:b/>
                <w:i/>
              </w:rPr>
              <w:t>uzimajući u obzir svoju Rezoluciju od 14. prosinca 2021. s preporukama Komisiji o borbi protiv rodno uvjetovanog nasilja: nasilje na internetu</w:t>
            </w:r>
            <w:r w:rsidRPr="008E43E8">
              <w:rPr>
                <w:b/>
                <w:i/>
                <w:vertAlign w:val="superscript"/>
              </w:rPr>
              <w:t>12</w:t>
            </w:r>
            <w:r w:rsidRPr="008E43E8">
              <w:rPr>
                <w:b/>
                <w:i/>
              </w:rPr>
              <w:t>,</w:t>
            </w:r>
          </w:p>
        </w:tc>
        <w:tc>
          <w:tcPr>
            <w:tcW w:w="4876" w:type="dxa"/>
            <w:tcBorders>
              <w:top w:val="nil"/>
              <w:left w:val="nil"/>
              <w:bottom w:val="nil"/>
              <w:right w:val="nil"/>
            </w:tcBorders>
          </w:tcPr>
          <w:p w14:paraId="1521CBD1" w14:textId="77777777" w:rsidR="00F10185" w:rsidRPr="008E43E8" w:rsidRDefault="00F10185" w:rsidP="008F37E7">
            <w:pPr>
              <w:pStyle w:val="Normal6a"/>
            </w:pPr>
            <w:r w:rsidRPr="008E43E8">
              <w:rPr>
                <w:b/>
                <w:i/>
              </w:rPr>
              <w:t>Briše se.</w:t>
            </w:r>
          </w:p>
        </w:tc>
      </w:tr>
      <w:tr w:rsidR="00F10185" w:rsidRPr="008E43E8" w14:paraId="7623AC78" w14:textId="77777777" w:rsidTr="008F37E7">
        <w:trPr>
          <w:jc w:val="center"/>
        </w:trPr>
        <w:tc>
          <w:tcPr>
            <w:tcW w:w="4876" w:type="dxa"/>
            <w:tcBorders>
              <w:top w:val="nil"/>
              <w:left w:val="nil"/>
              <w:bottom w:val="nil"/>
              <w:right w:val="nil"/>
            </w:tcBorders>
          </w:tcPr>
          <w:p w14:paraId="034AC911" w14:textId="77777777" w:rsidR="00F10185" w:rsidRPr="008E43E8" w:rsidRDefault="00F10185" w:rsidP="008F37E7">
            <w:pPr>
              <w:pStyle w:val="Normal6a"/>
            </w:pPr>
            <w:r w:rsidRPr="008E43E8">
              <w:rPr>
                <w:b/>
                <w:i/>
              </w:rPr>
              <w:t>_________________</w:t>
            </w:r>
          </w:p>
        </w:tc>
        <w:tc>
          <w:tcPr>
            <w:tcW w:w="4876" w:type="dxa"/>
            <w:tcBorders>
              <w:top w:val="nil"/>
              <w:left w:val="nil"/>
              <w:bottom w:val="nil"/>
              <w:right w:val="nil"/>
            </w:tcBorders>
          </w:tcPr>
          <w:p w14:paraId="67104493" w14:textId="77777777" w:rsidR="00F10185" w:rsidRPr="008E43E8" w:rsidRDefault="00F10185" w:rsidP="008F37E7"/>
        </w:tc>
      </w:tr>
      <w:tr w:rsidR="00F10185" w:rsidRPr="008E43E8" w14:paraId="186E90FA" w14:textId="77777777" w:rsidTr="008F37E7">
        <w:trPr>
          <w:jc w:val="center"/>
        </w:trPr>
        <w:tc>
          <w:tcPr>
            <w:tcW w:w="4876" w:type="dxa"/>
            <w:tcBorders>
              <w:top w:val="nil"/>
              <w:left w:val="nil"/>
              <w:bottom w:val="nil"/>
              <w:right w:val="nil"/>
            </w:tcBorders>
          </w:tcPr>
          <w:p w14:paraId="519C6C1B" w14:textId="77777777" w:rsidR="00F10185" w:rsidRPr="008E43E8" w:rsidRDefault="00F10185" w:rsidP="008F37E7">
            <w:pPr>
              <w:pStyle w:val="Normal6a"/>
            </w:pPr>
            <w:r w:rsidRPr="008E43E8">
              <w:rPr>
                <w:b/>
                <w:i/>
                <w:vertAlign w:val="superscript"/>
              </w:rPr>
              <w:t>12</w:t>
            </w:r>
            <w:r w:rsidRPr="008E43E8">
              <w:t xml:space="preserve"> </w:t>
            </w:r>
            <w:r w:rsidRPr="008E43E8">
              <w:rPr>
                <w:b/>
                <w:i/>
              </w:rPr>
              <w:t>SL C 251, 30.6.2022., str. 2.</w:t>
            </w:r>
          </w:p>
        </w:tc>
        <w:tc>
          <w:tcPr>
            <w:tcW w:w="4876" w:type="dxa"/>
            <w:tcBorders>
              <w:top w:val="nil"/>
              <w:left w:val="nil"/>
              <w:bottom w:val="nil"/>
              <w:right w:val="nil"/>
            </w:tcBorders>
          </w:tcPr>
          <w:p w14:paraId="78EC3307" w14:textId="77777777" w:rsidR="00F10185" w:rsidRPr="008E43E8" w:rsidRDefault="00F10185" w:rsidP="008F37E7"/>
        </w:tc>
      </w:tr>
    </w:tbl>
    <w:p w14:paraId="64BC7CFE"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2E1402A0" w14:textId="77777777" w:rsidR="00F10185" w:rsidRPr="008E43E8" w:rsidRDefault="00F10185" w:rsidP="00F10185">
      <w:r w:rsidRPr="008E43E8">
        <w:rPr>
          <w:rStyle w:val="HideTWBExt"/>
          <w:color w:val="auto"/>
        </w:rPr>
        <w:t>&lt;/Amend&gt;</w:t>
      </w:r>
    </w:p>
    <w:p w14:paraId="119860BA"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42</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1DC38D59"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721257A3" w14:textId="77777777" w:rsidR="00F10185" w:rsidRPr="008E43E8" w:rsidRDefault="00F10185" w:rsidP="00F10185">
      <w:pPr>
        <w:pStyle w:val="NormalBold"/>
      </w:pPr>
      <w:r w:rsidRPr="008E43E8">
        <w:rPr>
          <w:rStyle w:val="HideTWBExt"/>
          <w:b w:val="0"/>
          <w:color w:val="auto"/>
        </w:rPr>
        <w:t>&lt;/RepeatBlock-By&gt;</w:t>
      </w:r>
    </w:p>
    <w:p w14:paraId="44B8ECEB"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0565D202" w14:textId="77777777" w:rsidR="00F10185" w:rsidRPr="008E43E8" w:rsidRDefault="00F10185" w:rsidP="00F10185">
      <w:pPr>
        <w:pStyle w:val="NormalBold"/>
      </w:pPr>
      <w:r w:rsidRPr="008E43E8">
        <w:rPr>
          <w:rStyle w:val="HideTWBExt"/>
          <w:color w:val="auto"/>
        </w:rPr>
        <w:t>&lt;Article&gt;</w:t>
      </w:r>
      <w:r w:rsidRPr="008E43E8">
        <w:t>Pozivanje 38.</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76280346" w14:textId="77777777" w:rsidTr="008F37E7">
        <w:trPr>
          <w:trHeight w:hRule="exact" w:val="240"/>
          <w:jc w:val="center"/>
        </w:trPr>
        <w:tc>
          <w:tcPr>
            <w:tcW w:w="9752" w:type="dxa"/>
            <w:gridSpan w:val="2"/>
            <w:tcBorders>
              <w:top w:val="nil"/>
              <w:left w:val="nil"/>
              <w:bottom w:val="nil"/>
              <w:right w:val="nil"/>
            </w:tcBorders>
          </w:tcPr>
          <w:p w14:paraId="2E365A03" w14:textId="77777777" w:rsidR="00F10185" w:rsidRPr="008E43E8" w:rsidRDefault="00F10185" w:rsidP="008F37E7"/>
        </w:tc>
      </w:tr>
      <w:tr w:rsidR="00F10185" w:rsidRPr="008E43E8" w14:paraId="69935215" w14:textId="77777777" w:rsidTr="008F37E7">
        <w:trPr>
          <w:trHeight w:val="240"/>
          <w:jc w:val="center"/>
        </w:trPr>
        <w:tc>
          <w:tcPr>
            <w:tcW w:w="4876" w:type="dxa"/>
            <w:tcBorders>
              <w:top w:val="nil"/>
              <w:left w:val="nil"/>
              <w:bottom w:val="nil"/>
              <w:right w:val="nil"/>
            </w:tcBorders>
          </w:tcPr>
          <w:p w14:paraId="78127AA1"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77F76965" w14:textId="77777777" w:rsidR="00F10185" w:rsidRPr="008E43E8" w:rsidRDefault="00F10185" w:rsidP="008F37E7">
            <w:pPr>
              <w:pStyle w:val="AmColumnHeading"/>
            </w:pPr>
            <w:r w:rsidRPr="008E43E8">
              <w:t>Izmjena</w:t>
            </w:r>
          </w:p>
        </w:tc>
      </w:tr>
      <w:tr w:rsidR="00F10185" w:rsidRPr="008E43E8" w14:paraId="22C8908B" w14:textId="77777777" w:rsidTr="008F37E7">
        <w:trPr>
          <w:jc w:val="center"/>
        </w:trPr>
        <w:tc>
          <w:tcPr>
            <w:tcW w:w="4876" w:type="dxa"/>
            <w:tcBorders>
              <w:top w:val="nil"/>
              <w:left w:val="nil"/>
              <w:bottom w:val="nil"/>
              <w:right w:val="nil"/>
            </w:tcBorders>
          </w:tcPr>
          <w:p w14:paraId="53C0DC59" w14:textId="77777777" w:rsidR="00F10185" w:rsidRPr="008E43E8" w:rsidRDefault="00F10185" w:rsidP="008F37E7">
            <w:pPr>
              <w:pStyle w:val="Normal6a"/>
            </w:pPr>
            <w:r w:rsidRPr="008E43E8">
              <w:rPr>
                <w:b/>
                <w:i/>
              </w:rPr>
              <w:t>–</w:t>
            </w:r>
            <w:r w:rsidRPr="008E43E8">
              <w:tab/>
            </w:r>
            <w:r w:rsidRPr="008E43E8">
              <w:rPr>
                <w:b/>
                <w:i/>
              </w:rPr>
              <w:t>uzimajući u obzir svoju Rezoluciju od 16. rujna 2021. s preporukama Komisiji o utvrđivanju rodno uvjetovanog nasilja kao novog područja kriminaliteta u članku 83. stavku 1. UFEU-a</w:t>
            </w:r>
            <w:r w:rsidRPr="008E43E8">
              <w:rPr>
                <w:b/>
                <w:i/>
                <w:vertAlign w:val="superscript"/>
              </w:rPr>
              <w:t>13</w:t>
            </w:r>
            <w:r w:rsidRPr="008E43E8">
              <w:rPr>
                <w:b/>
                <w:i/>
              </w:rPr>
              <w:t xml:space="preserve"> i svoju Rezoluciju od 18. siječnja 2024. o </w:t>
            </w:r>
            <w:r w:rsidRPr="008E43E8">
              <w:rPr>
                <w:b/>
                <w:i/>
              </w:rPr>
              <w:lastRenderedPageBreak/>
              <w:t>proširenju popisa područja kriminaliteta u EU-u na govor mržnje i zločine iz mržnje</w:t>
            </w:r>
            <w:r w:rsidRPr="008E43E8">
              <w:rPr>
                <w:b/>
                <w:i/>
                <w:vertAlign w:val="superscript"/>
              </w:rPr>
              <w:t>14</w:t>
            </w:r>
            <w:r w:rsidRPr="008E43E8">
              <w:rPr>
                <w:b/>
                <w:i/>
              </w:rPr>
              <w:t>,</w:t>
            </w:r>
          </w:p>
        </w:tc>
        <w:tc>
          <w:tcPr>
            <w:tcW w:w="4876" w:type="dxa"/>
            <w:tcBorders>
              <w:top w:val="nil"/>
              <w:left w:val="nil"/>
              <w:bottom w:val="nil"/>
              <w:right w:val="nil"/>
            </w:tcBorders>
          </w:tcPr>
          <w:p w14:paraId="28D231AD" w14:textId="77777777" w:rsidR="00F10185" w:rsidRPr="008E43E8" w:rsidRDefault="00F10185" w:rsidP="008F37E7">
            <w:pPr>
              <w:pStyle w:val="Normal6a"/>
            </w:pPr>
            <w:r w:rsidRPr="008E43E8">
              <w:rPr>
                <w:b/>
                <w:i/>
              </w:rPr>
              <w:lastRenderedPageBreak/>
              <w:t>Briše se.</w:t>
            </w:r>
          </w:p>
        </w:tc>
      </w:tr>
      <w:tr w:rsidR="00F10185" w:rsidRPr="008E43E8" w14:paraId="27047586" w14:textId="77777777" w:rsidTr="008F37E7">
        <w:trPr>
          <w:jc w:val="center"/>
        </w:trPr>
        <w:tc>
          <w:tcPr>
            <w:tcW w:w="4876" w:type="dxa"/>
            <w:tcBorders>
              <w:top w:val="nil"/>
              <w:left w:val="nil"/>
              <w:bottom w:val="nil"/>
              <w:right w:val="nil"/>
            </w:tcBorders>
          </w:tcPr>
          <w:p w14:paraId="035DDE0C" w14:textId="77777777" w:rsidR="00F10185" w:rsidRPr="008E43E8" w:rsidRDefault="00F10185" w:rsidP="008F37E7">
            <w:pPr>
              <w:pStyle w:val="Normal6a"/>
            </w:pPr>
            <w:r w:rsidRPr="008E43E8">
              <w:rPr>
                <w:b/>
                <w:i/>
              </w:rPr>
              <w:t>_________________</w:t>
            </w:r>
          </w:p>
        </w:tc>
        <w:tc>
          <w:tcPr>
            <w:tcW w:w="4876" w:type="dxa"/>
            <w:tcBorders>
              <w:top w:val="nil"/>
              <w:left w:val="nil"/>
              <w:bottom w:val="nil"/>
              <w:right w:val="nil"/>
            </w:tcBorders>
          </w:tcPr>
          <w:p w14:paraId="431C12A7" w14:textId="77777777" w:rsidR="00F10185" w:rsidRPr="008E43E8" w:rsidRDefault="00F10185" w:rsidP="008F37E7"/>
        </w:tc>
      </w:tr>
      <w:tr w:rsidR="00F10185" w:rsidRPr="008E43E8" w14:paraId="5270EDF2" w14:textId="77777777" w:rsidTr="008F37E7">
        <w:trPr>
          <w:jc w:val="center"/>
        </w:trPr>
        <w:tc>
          <w:tcPr>
            <w:tcW w:w="4876" w:type="dxa"/>
            <w:tcBorders>
              <w:top w:val="nil"/>
              <w:left w:val="nil"/>
              <w:bottom w:val="nil"/>
              <w:right w:val="nil"/>
            </w:tcBorders>
          </w:tcPr>
          <w:p w14:paraId="711D5BE3" w14:textId="77777777" w:rsidR="00F10185" w:rsidRPr="008E43E8" w:rsidRDefault="00F10185" w:rsidP="008F37E7">
            <w:pPr>
              <w:pStyle w:val="Normal6a"/>
            </w:pPr>
            <w:r w:rsidRPr="008E43E8">
              <w:rPr>
                <w:b/>
                <w:i/>
                <w:vertAlign w:val="superscript"/>
              </w:rPr>
              <w:t>13</w:t>
            </w:r>
            <w:r w:rsidRPr="008E43E8">
              <w:t xml:space="preserve"> </w:t>
            </w:r>
            <w:r w:rsidRPr="008E43E8">
              <w:rPr>
                <w:b/>
                <w:i/>
              </w:rPr>
              <w:t>SL C 117, 11.3.2022., str. 88.</w:t>
            </w:r>
          </w:p>
        </w:tc>
        <w:tc>
          <w:tcPr>
            <w:tcW w:w="4876" w:type="dxa"/>
            <w:tcBorders>
              <w:top w:val="nil"/>
              <w:left w:val="nil"/>
              <w:bottom w:val="nil"/>
              <w:right w:val="nil"/>
            </w:tcBorders>
          </w:tcPr>
          <w:p w14:paraId="0E5AF4E0" w14:textId="77777777" w:rsidR="00F10185" w:rsidRPr="008E43E8" w:rsidRDefault="00F10185" w:rsidP="008F37E7"/>
        </w:tc>
      </w:tr>
      <w:tr w:rsidR="00F10185" w:rsidRPr="008E43E8" w14:paraId="2C3F65A6" w14:textId="77777777" w:rsidTr="008F37E7">
        <w:trPr>
          <w:jc w:val="center"/>
        </w:trPr>
        <w:tc>
          <w:tcPr>
            <w:tcW w:w="4876" w:type="dxa"/>
            <w:tcBorders>
              <w:top w:val="nil"/>
              <w:left w:val="nil"/>
              <w:bottom w:val="nil"/>
              <w:right w:val="nil"/>
            </w:tcBorders>
          </w:tcPr>
          <w:p w14:paraId="51653C12" w14:textId="77777777" w:rsidR="00F10185" w:rsidRPr="008E43E8" w:rsidRDefault="00F10185" w:rsidP="008F37E7">
            <w:pPr>
              <w:pStyle w:val="Normal6a"/>
            </w:pPr>
            <w:r w:rsidRPr="008E43E8">
              <w:rPr>
                <w:b/>
                <w:i/>
                <w:vertAlign w:val="superscript"/>
              </w:rPr>
              <w:t>14</w:t>
            </w:r>
            <w:r w:rsidRPr="008E43E8">
              <w:t xml:space="preserve"> </w:t>
            </w:r>
            <w:r w:rsidRPr="008E43E8">
              <w:rPr>
                <w:b/>
                <w:i/>
              </w:rPr>
              <w:t>OSLC, C/2024/5733, 17.10.2024., ELI: http://data.europa.eu/eli/C/2024/5733/oj.</w:t>
            </w:r>
          </w:p>
        </w:tc>
        <w:tc>
          <w:tcPr>
            <w:tcW w:w="4876" w:type="dxa"/>
            <w:tcBorders>
              <w:top w:val="nil"/>
              <w:left w:val="nil"/>
              <w:bottom w:val="nil"/>
              <w:right w:val="nil"/>
            </w:tcBorders>
          </w:tcPr>
          <w:p w14:paraId="33BE729B" w14:textId="77777777" w:rsidR="00F10185" w:rsidRPr="008E43E8" w:rsidRDefault="00F10185" w:rsidP="008F37E7"/>
        </w:tc>
      </w:tr>
    </w:tbl>
    <w:p w14:paraId="172B53C5"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74396476" w14:textId="77777777" w:rsidR="00F10185" w:rsidRPr="008E43E8" w:rsidRDefault="00F10185" w:rsidP="00F10185">
      <w:r w:rsidRPr="008E43E8">
        <w:rPr>
          <w:rStyle w:val="HideTWBExt"/>
          <w:color w:val="auto"/>
        </w:rPr>
        <w:t>&lt;/Amend&gt;</w:t>
      </w:r>
    </w:p>
    <w:p w14:paraId="4A650462"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43</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2066054F"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04E67C26" w14:textId="77777777" w:rsidR="00F10185" w:rsidRPr="008E43E8" w:rsidRDefault="00F10185" w:rsidP="00F10185">
      <w:pPr>
        <w:pStyle w:val="NormalBold"/>
      </w:pPr>
      <w:r w:rsidRPr="008E43E8">
        <w:rPr>
          <w:rStyle w:val="HideTWBExt"/>
          <w:b w:val="0"/>
          <w:color w:val="auto"/>
        </w:rPr>
        <w:t>&lt;/RepeatBlock-By&gt;</w:t>
      </w:r>
    </w:p>
    <w:p w14:paraId="1935661E"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309B5C19" w14:textId="77777777" w:rsidR="00F10185" w:rsidRPr="008E43E8" w:rsidRDefault="00F10185" w:rsidP="00F10185">
      <w:pPr>
        <w:pStyle w:val="NormalBold"/>
      </w:pPr>
      <w:r w:rsidRPr="008E43E8">
        <w:rPr>
          <w:rStyle w:val="HideTWBExt"/>
          <w:color w:val="auto"/>
        </w:rPr>
        <w:t>&lt;Article&gt;</w:t>
      </w:r>
      <w:r w:rsidRPr="008E43E8">
        <w:t>Pozivanje 39.</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67A603CB" w14:textId="77777777" w:rsidTr="008F37E7">
        <w:trPr>
          <w:trHeight w:hRule="exact" w:val="240"/>
          <w:jc w:val="center"/>
        </w:trPr>
        <w:tc>
          <w:tcPr>
            <w:tcW w:w="9752" w:type="dxa"/>
            <w:gridSpan w:val="2"/>
            <w:tcBorders>
              <w:top w:val="nil"/>
              <w:left w:val="nil"/>
              <w:bottom w:val="nil"/>
              <w:right w:val="nil"/>
            </w:tcBorders>
          </w:tcPr>
          <w:p w14:paraId="532904B2" w14:textId="77777777" w:rsidR="00F10185" w:rsidRPr="008E43E8" w:rsidRDefault="00F10185" w:rsidP="008F37E7"/>
        </w:tc>
      </w:tr>
      <w:tr w:rsidR="00F10185" w:rsidRPr="008E43E8" w14:paraId="2569C144" w14:textId="77777777" w:rsidTr="008F37E7">
        <w:trPr>
          <w:trHeight w:val="240"/>
          <w:jc w:val="center"/>
        </w:trPr>
        <w:tc>
          <w:tcPr>
            <w:tcW w:w="4876" w:type="dxa"/>
            <w:tcBorders>
              <w:top w:val="nil"/>
              <w:left w:val="nil"/>
              <w:bottom w:val="nil"/>
              <w:right w:val="nil"/>
            </w:tcBorders>
          </w:tcPr>
          <w:p w14:paraId="66EC687F"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1671C39B" w14:textId="77777777" w:rsidR="00F10185" w:rsidRPr="008E43E8" w:rsidRDefault="00F10185" w:rsidP="008F37E7">
            <w:pPr>
              <w:pStyle w:val="AmColumnHeading"/>
            </w:pPr>
            <w:r w:rsidRPr="008E43E8">
              <w:t>Izmjena</w:t>
            </w:r>
          </w:p>
        </w:tc>
      </w:tr>
      <w:tr w:rsidR="00F10185" w:rsidRPr="008E43E8" w14:paraId="35A361FF" w14:textId="77777777" w:rsidTr="008F37E7">
        <w:trPr>
          <w:jc w:val="center"/>
        </w:trPr>
        <w:tc>
          <w:tcPr>
            <w:tcW w:w="4876" w:type="dxa"/>
            <w:tcBorders>
              <w:top w:val="nil"/>
              <w:left w:val="nil"/>
              <w:bottom w:val="nil"/>
              <w:right w:val="nil"/>
            </w:tcBorders>
          </w:tcPr>
          <w:p w14:paraId="65280AC5" w14:textId="77777777" w:rsidR="00F10185" w:rsidRPr="008E43E8" w:rsidRDefault="00F10185" w:rsidP="008F37E7">
            <w:pPr>
              <w:pStyle w:val="Normal6a"/>
            </w:pPr>
            <w:r w:rsidRPr="008E43E8">
              <w:rPr>
                <w:b/>
                <w:i/>
              </w:rPr>
              <w:t>–</w:t>
            </w:r>
            <w:r w:rsidRPr="008E43E8">
              <w:tab/>
            </w:r>
            <w:r w:rsidRPr="008E43E8">
              <w:rPr>
                <w:b/>
                <w:i/>
              </w:rPr>
              <w:t>uzimajući u obzir svoju Rezoluciju od 7. listopada 2020. o uspostavi mehanizma EU-a za demokraciju, vladavinu prava i temeljna prava</w:t>
            </w:r>
            <w:r w:rsidRPr="008E43E8">
              <w:rPr>
                <w:b/>
                <w:i/>
                <w:vertAlign w:val="superscript"/>
              </w:rPr>
              <w:t>15</w:t>
            </w:r>
            <w:r w:rsidRPr="008E43E8">
              <w:rPr>
                <w:b/>
                <w:i/>
              </w:rPr>
              <w:t>,</w:t>
            </w:r>
          </w:p>
        </w:tc>
        <w:tc>
          <w:tcPr>
            <w:tcW w:w="4876" w:type="dxa"/>
            <w:tcBorders>
              <w:top w:val="nil"/>
              <w:left w:val="nil"/>
              <w:bottom w:val="nil"/>
              <w:right w:val="nil"/>
            </w:tcBorders>
          </w:tcPr>
          <w:p w14:paraId="4C3202D4" w14:textId="77777777" w:rsidR="00F10185" w:rsidRPr="008E43E8" w:rsidRDefault="00F10185" w:rsidP="008F37E7">
            <w:pPr>
              <w:pStyle w:val="Normal6a"/>
            </w:pPr>
            <w:r w:rsidRPr="008E43E8">
              <w:rPr>
                <w:b/>
                <w:i/>
              </w:rPr>
              <w:t>Briše se.</w:t>
            </w:r>
          </w:p>
        </w:tc>
      </w:tr>
      <w:tr w:rsidR="00F10185" w:rsidRPr="008E43E8" w14:paraId="12A8489E" w14:textId="77777777" w:rsidTr="008F37E7">
        <w:trPr>
          <w:jc w:val="center"/>
        </w:trPr>
        <w:tc>
          <w:tcPr>
            <w:tcW w:w="4876" w:type="dxa"/>
            <w:tcBorders>
              <w:top w:val="nil"/>
              <w:left w:val="nil"/>
              <w:bottom w:val="nil"/>
              <w:right w:val="nil"/>
            </w:tcBorders>
          </w:tcPr>
          <w:p w14:paraId="57F34B74" w14:textId="77777777" w:rsidR="00F10185" w:rsidRPr="008E43E8" w:rsidRDefault="00F10185" w:rsidP="008F37E7">
            <w:pPr>
              <w:pStyle w:val="Normal6a"/>
            </w:pPr>
            <w:r w:rsidRPr="008E43E8">
              <w:rPr>
                <w:b/>
                <w:i/>
              </w:rPr>
              <w:t>_________________</w:t>
            </w:r>
          </w:p>
        </w:tc>
        <w:tc>
          <w:tcPr>
            <w:tcW w:w="4876" w:type="dxa"/>
            <w:tcBorders>
              <w:top w:val="nil"/>
              <w:left w:val="nil"/>
              <w:bottom w:val="nil"/>
              <w:right w:val="nil"/>
            </w:tcBorders>
          </w:tcPr>
          <w:p w14:paraId="2BA2767C" w14:textId="77777777" w:rsidR="00F10185" w:rsidRPr="008E43E8" w:rsidRDefault="00F10185" w:rsidP="008F37E7"/>
        </w:tc>
      </w:tr>
      <w:tr w:rsidR="00F10185" w:rsidRPr="008E43E8" w14:paraId="76A33879" w14:textId="77777777" w:rsidTr="008F37E7">
        <w:trPr>
          <w:jc w:val="center"/>
        </w:trPr>
        <w:tc>
          <w:tcPr>
            <w:tcW w:w="4876" w:type="dxa"/>
            <w:tcBorders>
              <w:top w:val="nil"/>
              <w:left w:val="nil"/>
              <w:bottom w:val="nil"/>
              <w:right w:val="nil"/>
            </w:tcBorders>
          </w:tcPr>
          <w:p w14:paraId="5CF69982" w14:textId="77777777" w:rsidR="00F10185" w:rsidRPr="008E43E8" w:rsidRDefault="00F10185" w:rsidP="008F37E7">
            <w:pPr>
              <w:pStyle w:val="Normal6a"/>
            </w:pPr>
            <w:r w:rsidRPr="008E43E8">
              <w:rPr>
                <w:b/>
                <w:i/>
                <w:vertAlign w:val="superscript"/>
              </w:rPr>
              <w:t>15</w:t>
            </w:r>
            <w:r w:rsidRPr="008E43E8">
              <w:t xml:space="preserve"> </w:t>
            </w:r>
            <w:r w:rsidRPr="008E43E8">
              <w:rPr>
                <w:b/>
                <w:i/>
              </w:rPr>
              <w:t>OJ C 395, 29.9.2021, p. 2.</w:t>
            </w:r>
          </w:p>
        </w:tc>
        <w:tc>
          <w:tcPr>
            <w:tcW w:w="4876" w:type="dxa"/>
            <w:tcBorders>
              <w:top w:val="nil"/>
              <w:left w:val="nil"/>
              <w:bottom w:val="nil"/>
              <w:right w:val="nil"/>
            </w:tcBorders>
          </w:tcPr>
          <w:p w14:paraId="7B6BEE55" w14:textId="77777777" w:rsidR="00F10185" w:rsidRPr="008E43E8" w:rsidRDefault="00F10185" w:rsidP="008F37E7"/>
        </w:tc>
      </w:tr>
    </w:tbl>
    <w:p w14:paraId="6EBA7510"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0229D171" w14:textId="77777777" w:rsidR="00F10185" w:rsidRPr="008E43E8" w:rsidRDefault="00F10185" w:rsidP="00F10185">
      <w:r w:rsidRPr="008E43E8">
        <w:rPr>
          <w:rStyle w:val="HideTWBExt"/>
          <w:color w:val="auto"/>
        </w:rPr>
        <w:t>&lt;/Amend&gt;</w:t>
      </w:r>
    </w:p>
    <w:p w14:paraId="09B9770A"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44</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2B186485" w14:textId="77777777" w:rsidR="00F10185" w:rsidRPr="008E43E8" w:rsidRDefault="00F10185" w:rsidP="00F10185">
      <w:pPr>
        <w:pStyle w:val="NormalBold"/>
      </w:pPr>
      <w:r w:rsidRPr="008E43E8">
        <w:rPr>
          <w:rStyle w:val="HideTWBExt"/>
          <w:b w:val="0"/>
          <w:color w:val="auto"/>
        </w:rPr>
        <w:t>&lt;RepeatBlock-By&gt;&lt;Members&gt;</w:t>
      </w:r>
      <w:r w:rsidRPr="008E43E8">
        <w:t xml:space="preserve">Anna </w:t>
      </w:r>
      <w:proofErr w:type="spellStart"/>
      <w:r w:rsidRPr="008E43E8">
        <w:t>Strolenberg</w:t>
      </w:r>
      <w:proofErr w:type="spellEnd"/>
      <w:r w:rsidRPr="008E43E8">
        <w:t xml:space="preserve">, Marco </w:t>
      </w:r>
      <w:proofErr w:type="spellStart"/>
      <w:r w:rsidRPr="008E43E8">
        <w:t>Tarquinio</w:t>
      </w:r>
      <w:proofErr w:type="spellEnd"/>
      <w:r w:rsidRPr="008E43E8">
        <w:t xml:space="preserve">, </w:t>
      </w:r>
      <w:proofErr w:type="spellStart"/>
      <w:r w:rsidRPr="008E43E8">
        <w:t>Pernando</w:t>
      </w:r>
      <w:proofErr w:type="spellEnd"/>
      <w:r w:rsidRPr="008E43E8">
        <w:t xml:space="preserve"> </w:t>
      </w:r>
      <w:proofErr w:type="spellStart"/>
      <w:r w:rsidRPr="008E43E8">
        <w:t>Barrena</w:t>
      </w:r>
      <w:proofErr w:type="spellEnd"/>
      <w:r w:rsidRPr="008E43E8">
        <w:t xml:space="preserve"> </w:t>
      </w:r>
      <w:proofErr w:type="spellStart"/>
      <w:r w:rsidRPr="008E43E8">
        <w:t>Arza</w:t>
      </w:r>
      <w:proofErr w:type="spellEnd"/>
      <w:r w:rsidRPr="008E43E8">
        <w:rPr>
          <w:rStyle w:val="HideTWBExt"/>
          <w:b w:val="0"/>
          <w:color w:val="auto"/>
        </w:rPr>
        <w:t>&lt;/Members&gt;</w:t>
      </w:r>
    </w:p>
    <w:p w14:paraId="61D50A65" w14:textId="77777777" w:rsidR="00F10185" w:rsidRPr="008E43E8" w:rsidRDefault="00F10185" w:rsidP="00F10185">
      <w:pPr>
        <w:pStyle w:val="NormalBold"/>
      </w:pPr>
      <w:r w:rsidRPr="008E43E8">
        <w:rPr>
          <w:rStyle w:val="HideTWBExt"/>
          <w:b w:val="0"/>
          <w:color w:val="auto"/>
        </w:rPr>
        <w:t>&lt;/RepeatBlock-By&gt;</w:t>
      </w:r>
    </w:p>
    <w:p w14:paraId="44FCBADA"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2E992832" w14:textId="77777777" w:rsidR="00F10185" w:rsidRPr="008E43E8" w:rsidRDefault="00F10185" w:rsidP="00F10185">
      <w:pPr>
        <w:pStyle w:val="NormalBold"/>
      </w:pPr>
      <w:r w:rsidRPr="008E43E8">
        <w:rPr>
          <w:rStyle w:val="HideTWBExt"/>
          <w:color w:val="auto"/>
        </w:rPr>
        <w:t>&lt;Article&gt;</w:t>
      </w:r>
      <w:r w:rsidRPr="008E43E8">
        <w:t>Uvodna izjava -A (nova)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73BD00E6" w14:textId="77777777" w:rsidTr="008F37E7">
        <w:trPr>
          <w:trHeight w:hRule="exact" w:val="240"/>
          <w:jc w:val="center"/>
        </w:trPr>
        <w:tc>
          <w:tcPr>
            <w:tcW w:w="9752" w:type="dxa"/>
            <w:gridSpan w:val="2"/>
            <w:tcBorders>
              <w:top w:val="nil"/>
              <w:left w:val="nil"/>
              <w:bottom w:val="nil"/>
              <w:right w:val="nil"/>
            </w:tcBorders>
          </w:tcPr>
          <w:p w14:paraId="44A7C853" w14:textId="77777777" w:rsidR="00F10185" w:rsidRPr="008E43E8" w:rsidRDefault="00F10185" w:rsidP="008F37E7"/>
        </w:tc>
      </w:tr>
      <w:tr w:rsidR="00F10185" w:rsidRPr="008E43E8" w14:paraId="229B9DC9" w14:textId="77777777" w:rsidTr="008F37E7">
        <w:trPr>
          <w:trHeight w:val="240"/>
          <w:jc w:val="center"/>
        </w:trPr>
        <w:tc>
          <w:tcPr>
            <w:tcW w:w="4876" w:type="dxa"/>
            <w:tcBorders>
              <w:top w:val="nil"/>
              <w:left w:val="nil"/>
              <w:bottom w:val="nil"/>
              <w:right w:val="nil"/>
            </w:tcBorders>
          </w:tcPr>
          <w:p w14:paraId="34D87536"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6F15639E" w14:textId="77777777" w:rsidR="00F10185" w:rsidRPr="008E43E8" w:rsidRDefault="00F10185" w:rsidP="008F37E7">
            <w:pPr>
              <w:pStyle w:val="AmColumnHeading"/>
            </w:pPr>
            <w:r w:rsidRPr="008E43E8">
              <w:t>Izmjena</w:t>
            </w:r>
          </w:p>
        </w:tc>
      </w:tr>
      <w:tr w:rsidR="00F10185" w:rsidRPr="008E43E8" w14:paraId="529D4028" w14:textId="77777777" w:rsidTr="008F37E7">
        <w:trPr>
          <w:jc w:val="center"/>
        </w:trPr>
        <w:tc>
          <w:tcPr>
            <w:tcW w:w="4876" w:type="dxa"/>
            <w:tcBorders>
              <w:top w:val="nil"/>
              <w:left w:val="nil"/>
              <w:bottom w:val="nil"/>
              <w:right w:val="nil"/>
            </w:tcBorders>
          </w:tcPr>
          <w:p w14:paraId="4700E563" w14:textId="77777777" w:rsidR="00F10185" w:rsidRPr="008E43E8" w:rsidRDefault="00F10185" w:rsidP="008F37E7">
            <w:pPr>
              <w:pStyle w:val="Normal6a"/>
            </w:pPr>
          </w:p>
        </w:tc>
        <w:tc>
          <w:tcPr>
            <w:tcW w:w="4876" w:type="dxa"/>
            <w:tcBorders>
              <w:top w:val="nil"/>
              <w:left w:val="nil"/>
              <w:bottom w:val="nil"/>
              <w:right w:val="nil"/>
            </w:tcBorders>
          </w:tcPr>
          <w:p w14:paraId="086CD7BE" w14:textId="77777777" w:rsidR="00F10185" w:rsidRPr="008E43E8" w:rsidRDefault="00F10185" w:rsidP="008F37E7">
            <w:pPr>
              <w:pStyle w:val="Normal6a"/>
            </w:pPr>
            <w:r w:rsidRPr="008E43E8">
              <w:rPr>
                <w:b/>
                <w:i/>
              </w:rPr>
              <w:t>-A.</w:t>
            </w:r>
            <w:r w:rsidRPr="008E43E8">
              <w:tab/>
            </w:r>
            <w:r w:rsidRPr="008E43E8">
              <w:rPr>
                <w:b/>
                <w:i/>
              </w:rPr>
              <w:t xml:space="preserve">budući da se EU temelji na vrijednostima poštovanja ljudskog dostojanstva, slobode, demokracije, jednakosti, vladavine prava i ljudskih prava, uključujući prava pripadnika manjina, kako se navodi u članku 2. UEU-a i u Povelji, i koje su uvrštene u </w:t>
            </w:r>
            <w:r w:rsidRPr="008E43E8">
              <w:rPr>
                <w:b/>
                <w:i/>
              </w:rPr>
              <w:lastRenderedPageBreak/>
              <w:t>međunarodne sporazume o ljudskim pravima; budući da EU i pojedine države članice ne bi smjele potkopavati te vrijednosti, već bi ih trebale štititi i promicati u svojem unutarnjem i vanjskom djelovanju; budući da je poštovanje tih vrijednosti u EU-u i nekoliko država članica alarmantno opalo u 2024. i 2025. godini;</w:t>
            </w:r>
          </w:p>
        </w:tc>
      </w:tr>
    </w:tbl>
    <w:p w14:paraId="75B317D8" w14:textId="77777777" w:rsidR="00F10185" w:rsidRPr="008E43E8" w:rsidRDefault="00F10185" w:rsidP="00F10185">
      <w:pPr>
        <w:pStyle w:val="AmOrLang"/>
      </w:pPr>
      <w:proofErr w:type="spellStart"/>
      <w:r w:rsidRPr="008E43E8">
        <w:lastRenderedPageBreak/>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72A6A716" w14:textId="77777777" w:rsidR="00F10185" w:rsidRPr="008E43E8" w:rsidRDefault="00F10185" w:rsidP="00F10185">
      <w:r w:rsidRPr="008E43E8">
        <w:rPr>
          <w:rStyle w:val="HideTWBExt"/>
          <w:color w:val="auto"/>
        </w:rPr>
        <w:t>&lt;/Amend&gt;</w:t>
      </w:r>
    </w:p>
    <w:p w14:paraId="5154C9AF"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45</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3CCA1F02" w14:textId="77777777" w:rsidR="00F10185" w:rsidRPr="008E43E8" w:rsidRDefault="00F10185" w:rsidP="00F10185">
      <w:pPr>
        <w:pStyle w:val="NormalBold"/>
      </w:pPr>
      <w:r w:rsidRPr="008E43E8">
        <w:rPr>
          <w:rStyle w:val="HideTWBExt"/>
          <w:b w:val="0"/>
          <w:color w:val="auto"/>
        </w:rPr>
        <w:t>&lt;RepeatBlock-By&gt;&lt;Members&gt;</w:t>
      </w:r>
      <w:r w:rsidRPr="008E43E8">
        <w:t xml:space="preserve">Anna </w:t>
      </w:r>
      <w:proofErr w:type="spellStart"/>
      <w:r w:rsidRPr="008E43E8">
        <w:t>Strolenberg</w:t>
      </w:r>
      <w:proofErr w:type="spellEnd"/>
      <w:r w:rsidRPr="008E43E8">
        <w:t xml:space="preserve">, Marco </w:t>
      </w:r>
      <w:proofErr w:type="spellStart"/>
      <w:r w:rsidRPr="008E43E8">
        <w:t>Tarquinio</w:t>
      </w:r>
      <w:proofErr w:type="spellEnd"/>
      <w:r w:rsidRPr="008E43E8">
        <w:t xml:space="preserve">, </w:t>
      </w:r>
      <w:proofErr w:type="spellStart"/>
      <w:r w:rsidRPr="008E43E8">
        <w:t>Pernando</w:t>
      </w:r>
      <w:proofErr w:type="spellEnd"/>
      <w:r w:rsidRPr="008E43E8">
        <w:t xml:space="preserve"> </w:t>
      </w:r>
      <w:proofErr w:type="spellStart"/>
      <w:r w:rsidRPr="008E43E8">
        <w:t>Barrena</w:t>
      </w:r>
      <w:proofErr w:type="spellEnd"/>
      <w:r w:rsidRPr="008E43E8">
        <w:t xml:space="preserve"> </w:t>
      </w:r>
      <w:proofErr w:type="spellStart"/>
      <w:r w:rsidRPr="008E43E8">
        <w:t>Arza</w:t>
      </w:r>
      <w:proofErr w:type="spellEnd"/>
      <w:r w:rsidRPr="008E43E8">
        <w:rPr>
          <w:rStyle w:val="HideTWBExt"/>
          <w:b w:val="0"/>
          <w:color w:val="auto"/>
        </w:rPr>
        <w:t>&lt;/Members&gt;</w:t>
      </w:r>
    </w:p>
    <w:p w14:paraId="311460CD" w14:textId="77777777" w:rsidR="00F10185" w:rsidRPr="008E43E8" w:rsidRDefault="00F10185" w:rsidP="00F10185">
      <w:pPr>
        <w:pStyle w:val="NormalBold"/>
      </w:pPr>
      <w:r w:rsidRPr="008E43E8">
        <w:rPr>
          <w:rStyle w:val="HideTWBExt"/>
          <w:b w:val="0"/>
          <w:color w:val="auto"/>
        </w:rPr>
        <w:t>&lt;/RepeatBlock-By&gt;</w:t>
      </w:r>
    </w:p>
    <w:p w14:paraId="75D2607A"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22CC1784" w14:textId="77777777" w:rsidR="00F10185" w:rsidRPr="008E43E8" w:rsidRDefault="00F10185" w:rsidP="00F10185">
      <w:pPr>
        <w:pStyle w:val="NormalBold"/>
      </w:pPr>
      <w:r w:rsidRPr="008E43E8">
        <w:rPr>
          <w:rStyle w:val="HideTWBExt"/>
          <w:color w:val="auto"/>
        </w:rPr>
        <w:t>&lt;Article&gt;</w:t>
      </w:r>
      <w:r w:rsidRPr="008E43E8">
        <w:t>Uvodna izjava 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739566E7" w14:textId="77777777" w:rsidTr="008F37E7">
        <w:trPr>
          <w:trHeight w:hRule="exact" w:val="240"/>
          <w:jc w:val="center"/>
        </w:trPr>
        <w:tc>
          <w:tcPr>
            <w:tcW w:w="9752" w:type="dxa"/>
            <w:gridSpan w:val="2"/>
            <w:tcBorders>
              <w:top w:val="nil"/>
              <w:left w:val="nil"/>
              <w:bottom w:val="nil"/>
              <w:right w:val="nil"/>
            </w:tcBorders>
          </w:tcPr>
          <w:p w14:paraId="0AAEEBB6" w14:textId="77777777" w:rsidR="00F10185" w:rsidRPr="008E43E8" w:rsidRDefault="00F10185" w:rsidP="008F37E7"/>
        </w:tc>
      </w:tr>
      <w:tr w:rsidR="00F10185" w:rsidRPr="008E43E8" w14:paraId="60896D2B" w14:textId="77777777" w:rsidTr="008F37E7">
        <w:trPr>
          <w:trHeight w:val="240"/>
          <w:jc w:val="center"/>
        </w:trPr>
        <w:tc>
          <w:tcPr>
            <w:tcW w:w="4876" w:type="dxa"/>
            <w:tcBorders>
              <w:top w:val="nil"/>
              <w:left w:val="nil"/>
              <w:bottom w:val="nil"/>
              <w:right w:val="nil"/>
            </w:tcBorders>
          </w:tcPr>
          <w:p w14:paraId="45999830"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30705569" w14:textId="77777777" w:rsidR="00F10185" w:rsidRPr="008E43E8" w:rsidRDefault="00F10185" w:rsidP="008F37E7">
            <w:pPr>
              <w:pStyle w:val="AmColumnHeading"/>
            </w:pPr>
            <w:r w:rsidRPr="008E43E8">
              <w:t>Izmjena</w:t>
            </w:r>
          </w:p>
        </w:tc>
      </w:tr>
      <w:tr w:rsidR="00F10185" w:rsidRPr="008E43E8" w14:paraId="4F7863F6" w14:textId="77777777" w:rsidTr="008F37E7">
        <w:trPr>
          <w:jc w:val="center"/>
        </w:trPr>
        <w:tc>
          <w:tcPr>
            <w:tcW w:w="4876" w:type="dxa"/>
            <w:tcBorders>
              <w:top w:val="nil"/>
              <w:left w:val="nil"/>
              <w:bottom w:val="nil"/>
              <w:right w:val="nil"/>
            </w:tcBorders>
          </w:tcPr>
          <w:p w14:paraId="132DE42A" w14:textId="77777777" w:rsidR="00F10185" w:rsidRPr="008E43E8" w:rsidRDefault="00F10185" w:rsidP="008F37E7">
            <w:pPr>
              <w:pStyle w:val="Normal6a"/>
            </w:pPr>
            <w:r w:rsidRPr="008E43E8">
              <w:t>A.</w:t>
            </w:r>
            <w:r w:rsidRPr="008E43E8">
              <w:tab/>
              <w:t>budući da se u nekoliko država članica primjećuje nazadovanje demokracije;</w:t>
            </w:r>
          </w:p>
        </w:tc>
        <w:tc>
          <w:tcPr>
            <w:tcW w:w="4876" w:type="dxa"/>
            <w:tcBorders>
              <w:top w:val="nil"/>
              <w:left w:val="nil"/>
              <w:bottom w:val="nil"/>
              <w:right w:val="nil"/>
            </w:tcBorders>
          </w:tcPr>
          <w:p w14:paraId="6296D50E" w14:textId="77777777" w:rsidR="00F10185" w:rsidRPr="008E43E8" w:rsidRDefault="00F10185" w:rsidP="008F37E7">
            <w:pPr>
              <w:pStyle w:val="Normal6a"/>
            </w:pPr>
            <w:r w:rsidRPr="008E43E8">
              <w:t>A.</w:t>
            </w:r>
            <w:r w:rsidRPr="008E43E8">
              <w:tab/>
              <w:t xml:space="preserve">budući da se u nekoliko država članica primjećuje nazadovanje demokracije; </w:t>
            </w:r>
            <w:r w:rsidRPr="008E43E8">
              <w:rPr>
                <w:b/>
                <w:i/>
              </w:rPr>
              <w:t xml:space="preserve">budući da su pogoršanje vladavine prava, nedostatak neovisnosti pravosuđa, slabljenje demokratskog sustava provjere i ravnoteže te </w:t>
            </w:r>
            <w:proofErr w:type="spellStart"/>
            <w:r w:rsidRPr="008E43E8">
              <w:rPr>
                <w:b/>
                <w:i/>
              </w:rPr>
              <w:t>instrumentalizacija</w:t>
            </w:r>
            <w:proofErr w:type="spellEnd"/>
            <w:r w:rsidRPr="008E43E8">
              <w:rPr>
                <w:b/>
                <w:i/>
              </w:rPr>
              <w:t xml:space="preserve"> ustavnih normi neke zabrinjavajuće značajke tog trenda;</w:t>
            </w:r>
          </w:p>
        </w:tc>
      </w:tr>
    </w:tbl>
    <w:p w14:paraId="589FA118"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7EF3EF8E" w14:textId="77777777" w:rsidR="00F10185" w:rsidRPr="008E43E8" w:rsidRDefault="00F10185" w:rsidP="00F10185">
      <w:r w:rsidRPr="008E43E8">
        <w:rPr>
          <w:rStyle w:val="HideTWBExt"/>
          <w:color w:val="auto"/>
        </w:rPr>
        <w:t>&lt;/Amend&gt;</w:t>
      </w:r>
    </w:p>
    <w:p w14:paraId="32EF8930"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46</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2A6EC1AB" w14:textId="77777777" w:rsidR="00F10185" w:rsidRPr="008E43E8" w:rsidRDefault="00F10185" w:rsidP="00F10185">
      <w:pPr>
        <w:pStyle w:val="NormalBold"/>
      </w:pPr>
      <w:r w:rsidRPr="008E43E8">
        <w:rPr>
          <w:rStyle w:val="HideTWBExt"/>
          <w:b w:val="0"/>
          <w:color w:val="auto"/>
        </w:rPr>
        <w:t>&lt;RepeatBlock-By&gt;&lt;Members&gt;</w:t>
      </w:r>
      <w:r w:rsidRPr="008E43E8">
        <w:t xml:space="preserve">Nikola </w:t>
      </w:r>
      <w:proofErr w:type="spellStart"/>
      <w:r w:rsidRPr="008E43E8">
        <w:t>Bartůšek</w:t>
      </w:r>
      <w:proofErr w:type="spellEnd"/>
      <w:r w:rsidRPr="008E43E8">
        <w:t xml:space="preserve">, Jorge </w:t>
      </w:r>
      <w:proofErr w:type="spellStart"/>
      <w:r w:rsidRPr="008E43E8">
        <w:t>Buxadé</w:t>
      </w:r>
      <w:proofErr w:type="spellEnd"/>
      <w:r w:rsidRPr="008E43E8">
        <w:t xml:space="preserve"> </w:t>
      </w:r>
      <w:proofErr w:type="spellStart"/>
      <w:r w:rsidRPr="008E43E8">
        <w:t>Villalba</w:t>
      </w:r>
      <w:proofErr w:type="spellEnd"/>
      <w:r w:rsidRPr="008E43E8">
        <w:t xml:space="preserve">, Jaroslav </w:t>
      </w:r>
      <w:proofErr w:type="spellStart"/>
      <w:r w:rsidRPr="008E43E8">
        <w:t>Bžoch</w:t>
      </w:r>
      <w:proofErr w:type="spellEnd"/>
      <w:r w:rsidRPr="008E43E8">
        <w:t xml:space="preserve">, </w:t>
      </w:r>
      <w:proofErr w:type="spellStart"/>
      <w:r w:rsidRPr="008E43E8">
        <w:t>Marieke</w:t>
      </w:r>
      <w:proofErr w:type="spellEnd"/>
      <w:r w:rsidRPr="008E43E8">
        <w:t xml:space="preserve"> </w:t>
      </w:r>
      <w:proofErr w:type="spellStart"/>
      <w:r w:rsidRPr="008E43E8">
        <w:t>Ehlers</w:t>
      </w:r>
      <w:proofErr w:type="spellEnd"/>
      <w:r w:rsidRPr="008E43E8">
        <w:t xml:space="preserve">, </w:t>
      </w:r>
      <w:proofErr w:type="spellStart"/>
      <w:r w:rsidRPr="008E43E8">
        <w:t>Fabrice</w:t>
      </w:r>
      <w:proofErr w:type="spellEnd"/>
      <w:r w:rsidRPr="008E43E8">
        <w:t xml:space="preserve"> </w:t>
      </w:r>
      <w:proofErr w:type="spellStart"/>
      <w:r w:rsidRPr="008E43E8">
        <w:t>Leggeri</w:t>
      </w:r>
      <w:proofErr w:type="spellEnd"/>
      <w:r w:rsidRPr="008E43E8">
        <w:t xml:space="preserve">, </w:t>
      </w:r>
      <w:proofErr w:type="spellStart"/>
      <w:r w:rsidRPr="008E43E8">
        <w:t>Matthieu</w:t>
      </w:r>
      <w:proofErr w:type="spellEnd"/>
      <w:r w:rsidRPr="008E43E8">
        <w:t xml:space="preserve"> </w:t>
      </w:r>
      <w:proofErr w:type="spellStart"/>
      <w:r w:rsidRPr="008E43E8">
        <w:t>Valet</w:t>
      </w:r>
      <w:proofErr w:type="spellEnd"/>
      <w:r w:rsidRPr="008E43E8">
        <w:rPr>
          <w:rStyle w:val="HideTWBExt"/>
          <w:b w:val="0"/>
          <w:color w:val="auto"/>
        </w:rPr>
        <w:t>&lt;/Members&gt;</w:t>
      </w:r>
    </w:p>
    <w:p w14:paraId="76087EAE" w14:textId="77777777" w:rsidR="00F10185" w:rsidRPr="008E43E8" w:rsidRDefault="00F10185" w:rsidP="00F10185">
      <w:pPr>
        <w:pStyle w:val="NormalBold"/>
      </w:pPr>
      <w:r w:rsidRPr="008E43E8">
        <w:rPr>
          <w:rStyle w:val="HideTWBExt"/>
          <w:b w:val="0"/>
          <w:color w:val="auto"/>
        </w:rPr>
        <w:t>&lt;/RepeatBlock-By&gt;</w:t>
      </w:r>
    </w:p>
    <w:p w14:paraId="3EF0D6F1"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3872AD99" w14:textId="77777777" w:rsidR="00F10185" w:rsidRPr="008E43E8" w:rsidRDefault="00F10185" w:rsidP="00F10185">
      <w:pPr>
        <w:pStyle w:val="NormalBold"/>
      </w:pPr>
      <w:r w:rsidRPr="008E43E8">
        <w:rPr>
          <w:rStyle w:val="HideTWBExt"/>
          <w:color w:val="auto"/>
        </w:rPr>
        <w:t>&lt;Article&gt;</w:t>
      </w:r>
      <w:r w:rsidRPr="008E43E8">
        <w:t>Uvodna izjava 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54D0C7C2" w14:textId="77777777" w:rsidTr="008F37E7">
        <w:trPr>
          <w:trHeight w:hRule="exact" w:val="240"/>
          <w:jc w:val="center"/>
        </w:trPr>
        <w:tc>
          <w:tcPr>
            <w:tcW w:w="9752" w:type="dxa"/>
            <w:gridSpan w:val="2"/>
            <w:tcBorders>
              <w:top w:val="nil"/>
              <w:left w:val="nil"/>
              <w:bottom w:val="nil"/>
              <w:right w:val="nil"/>
            </w:tcBorders>
          </w:tcPr>
          <w:p w14:paraId="227A9C74" w14:textId="77777777" w:rsidR="00F10185" w:rsidRPr="008E43E8" w:rsidRDefault="00F10185" w:rsidP="008F37E7"/>
        </w:tc>
      </w:tr>
      <w:tr w:rsidR="00F10185" w:rsidRPr="008E43E8" w14:paraId="21302451" w14:textId="77777777" w:rsidTr="008F37E7">
        <w:trPr>
          <w:trHeight w:val="240"/>
          <w:jc w:val="center"/>
        </w:trPr>
        <w:tc>
          <w:tcPr>
            <w:tcW w:w="4876" w:type="dxa"/>
            <w:tcBorders>
              <w:top w:val="nil"/>
              <w:left w:val="nil"/>
              <w:bottom w:val="nil"/>
              <w:right w:val="nil"/>
            </w:tcBorders>
          </w:tcPr>
          <w:p w14:paraId="688C5177"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6A1E22F6" w14:textId="77777777" w:rsidR="00F10185" w:rsidRPr="008E43E8" w:rsidRDefault="00F10185" w:rsidP="008F37E7">
            <w:pPr>
              <w:pStyle w:val="AmColumnHeading"/>
            </w:pPr>
            <w:r w:rsidRPr="008E43E8">
              <w:t>Izmjena</w:t>
            </w:r>
          </w:p>
        </w:tc>
      </w:tr>
      <w:tr w:rsidR="00F10185" w:rsidRPr="008E43E8" w14:paraId="7D41DD56" w14:textId="77777777" w:rsidTr="008F37E7">
        <w:trPr>
          <w:jc w:val="center"/>
        </w:trPr>
        <w:tc>
          <w:tcPr>
            <w:tcW w:w="4876" w:type="dxa"/>
            <w:tcBorders>
              <w:top w:val="nil"/>
              <w:left w:val="nil"/>
              <w:bottom w:val="nil"/>
              <w:right w:val="nil"/>
            </w:tcBorders>
          </w:tcPr>
          <w:p w14:paraId="4EEDEEF2" w14:textId="77777777" w:rsidR="00F10185" w:rsidRPr="008E43E8" w:rsidRDefault="00F10185" w:rsidP="008F37E7">
            <w:pPr>
              <w:pStyle w:val="Normal6a"/>
            </w:pPr>
            <w:r w:rsidRPr="008E43E8">
              <w:t>A.</w:t>
            </w:r>
            <w:r w:rsidRPr="008E43E8">
              <w:tab/>
              <w:t>budući da se u nekoliko država članica primjećuje nazadovanje demokracije;</w:t>
            </w:r>
          </w:p>
        </w:tc>
        <w:tc>
          <w:tcPr>
            <w:tcW w:w="4876" w:type="dxa"/>
            <w:tcBorders>
              <w:top w:val="nil"/>
              <w:left w:val="nil"/>
              <w:bottom w:val="nil"/>
              <w:right w:val="nil"/>
            </w:tcBorders>
          </w:tcPr>
          <w:p w14:paraId="18F4AA9C" w14:textId="77777777" w:rsidR="00F10185" w:rsidRPr="008E43E8" w:rsidRDefault="00F10185" w:rsidP="008F37E7">
            <w:pPr>
              <w:pStyle w:val="Normal6a"/>
            </w:pPr>
            <w:r w:rsidRPr="008E43E8">
              <w:t>A.</w:t>
            </w:r>
            <w:r w:rsidRPr="008E43E8">
              <w:tab/>
              <w:t>budući da se u nekoliko država članica</w:t>
            </w:r>
            <w:r w:rsidRPr="008E43E8">
              <w:rPr>
                <w:b/>
                <w:i/>
              </w:rPr>
              <w:t>, kao i u institucijama EU-a,</w:t>
            </w:r>
            <w:r w:rsidRPr="008E43E8">
              <w:t xml:space="preserve"> primjećuje nazadovanje demokracije</w:t>
            </w:r>
            <w:r w:rsidRPr="008E43E8">
              <w:rPr>
                <w:b/>
                <w:i/>
              </w:rPr>
              <w:t xml:space="preserve"> putem takozvanog „sanitarnog kordona” </w:t>
            </w:r>
            <w:r w:rsidRPr="008E43E8">
              <w:rPr>
                <w:b/>
                <w:i/>
              </w:rPr>
              <w:lastRenderedPageBreak/>
              <w:t>koji demokratski izabranim predstavnicima onemogućuje da u potpunosti izvršavaju svoje mandate i izražavaju volju glasača</w:t>
            </w:r>
            <w:r w:rsidRPr="008E43E8">
              <w:t>;</w:t>
            </w:r>
          </w:p>
        </w:tc>
      </w:tr>
    </w:tbl>
    <w:p w14:paraId="62D5350F" w14:textId="77777777" w:rsidR="00F10185" w:rsidRPr="008E43E8" w:rsidRDefault="00F10185" w:rsidP="00F10185">
      <w:pPr>
        <w:pStyle w:val="AmOrLang"/>
      </w:pPr>
      <w:proofErr w:type="spellStart"/>
      <w:r w:rsidRPr="008E43E8">
        <w:lastRenderedPageBreak/>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2861745D" w14:textId="77777777" w:rsidR="00F10185" w:rsidRPr="008E43E8" w:rsidRDefault="00F10185" w:rsidP="00F10185">
      <w:r w:rsidRPr="008E43E8">
        <w:rPr>
          <w:rStyle w:val="HideTWBExt"/>
          <w:color w:val="auto"/>
        </w:rPr>
        <w:t>&lt;/Amend&gt;</w:t>
      </w:r>
    </w:p>
    <w:p w14:paraId="51B14E34"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47</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1A120380" w14:textId="77777777" w:rsidR="00F10185" w:rsidRPr="008E43E8" w:rsidRDefault="00F10185" w:rsidP="00F10185">
      <w:pPr>
        <w:pStyle w:val="NormalBold"/>
      </w:pPr>
      <w:r w:rsidRPr="008E43E8">
        <w:rPr>
          <w:rStyle w:val="HideTWBExt"/>
          <w:b w:val="0"/>
          <w:color w:val="auto"/>
        </w:rPr>
        <w:t>&lt;RepeatBlock-By&gt;&lt;Members&gt;</w:t>
      </w:r>
      <w:r w:rsidRPr="008E43E8">
        <w:t xml:space="preserve">Lucia </w:t>
      </w:r>
      <w:proofErr w:type="spellStart"/>
      <w:r w:rsidRPr="008E43E8">
        <w:t>Yar</w:t>
      </w:r>
      <w:proofErr w:type="spellEnd"/>
      <w:r w:rsidRPr="008E43E8">
        <w:t xml:space="preserve">, </w:t>
      </w:r>
      <w:proofErr w:type="spellStart"/>
      <w:r w:rsidRPr="008E43E8">
        <w:t>Hilde</w:t>
      </w:r>
      <w:proofErr w:type="spellEnd"/>
      <w:r w:rsidRPr="008E43E8">
        <w:t xml:space="preserve"> </w:t>
      </w:r>
      <w:proofErr w:type="spellStart"/>
      <w:r w:rsidRPr="008E43E8">
        <w:t>Vautmans</w:t>
      </w:r>
      <w:proofErr w:type="spellEnd"/>
      <w:r w:rsidRPr="008E43E8">
        <w:t xml:space="preserve">, </w:t>
      </w:r>
      <w:proofErr w:type="spellStart"/>
      <w:r w:rsidRPr="008E43E8">
        <w:t>Raquel</w:t>
      </w:r>
      <w:proofErr w:type="spellEnd"/>
      <w:r w:rsidRPr="008E43E8">
        <w:t xml:space="preserve"> García </w:t>
      </w:r>
      <w:proofErr w:type="spellStart"/>
      <w:r w:rsidRPr="008E43E8">
        <w:t>Hermida</w:t>
      </w:r>
      <w:proofErr w:type="spellEnd"/>
      <w:r w:rsidRPr="008E43E8">
        <w:t xml:space="preserve">-Van </w:t>
      </w:r>
      <w:proofErr w:type="spellStart"/>
      <w:r w:rsidRPr="008E43E8">
        <w:t>Der</w:t>
      </w:r>
      <w:proofErr w:type="spellEnd"/>
      <w:r w:rsidRPr="008E43E8">
        <w:t xml:space="preserve"> Walle, Veronika </w:t>
      </w:r>
      <w:proofErr w:type="spellStart"/>
      <w:r w:rsidRPr="008E43E8">
        <w:t>Cifrová</w:t>
      </w:r>
      <w:proofErr w:type="spellEnd"/>
      <w:r w:rsidRPr="008E43E8">
        <w:t xml:space="preserve"> </w:t>
      </w:r>
      <w:proofErr w:type="spellStart"/>
      <w:r w:rsidRPr="008E43E8">
        <w:t>Ostrihoňová</w:t>
      </w:r>
      <w:proofErr w:type="spellEnd"/>
      <w:r w:rsidRPr="008E43E8">
        <w:t xml:space="preserve">, Sophie </w:t>
      </w:r>
      <w:proofErr w:type="spellStart"/>
      <w:r w:rsidRPr="008E43E8">
        <w:t>Wilmès</w:t>
      </w:r>
      <w:proofErr w:type="spellEnd"/>
      <w:r w:rsidRPr="008E43E8">
        <w:t xml:space="preserve">, Irena </w:t>
      </w:r>
      <w:proofErr w:type="spellStart"/>
      <w:r w:rsidRPr="008E43E8">
        <w:t>Joveva</w:t>
      </w:r>
      <w:proofErr w:type="spellEnd"/>
      <w:r w:rsidRPr="008E43E8">
        <w:t xml:space="preserve">, Nikola </w:t>
      </w:r>
      <w:proofErr w:type="spellStart"/>
      <w:r w:rsidRPr="008E43E8">
        <w:t>Minchev</w:t>
      </w:r>
      <w:proofErr w:type="spellEnd"/>
      <w:r w:rsidRPr="008E43E8">
        <w:rPr>
          <w:rStyle w:val="HideTWBExt"/>
          <w:b w:val="0"/>
          <w:color w:val="auto"/>
        </w:rPr>
        <w:t>&lt;/Members&gt;</w:t>
      </w:r>
    </w:p>
    <w:p w14:paraId="401CFA7A" w14:textId="77777777" w:rsidR="00F10185" w:rsidRPr="008E43E8" w:rsidRDefault="00F10185" w:rsidP="00F10185">
      <w:pPr>
        <w:pStyle w:val="NormalBold"/>
      </w:pPr>
      <w:r w:rsidRPr="008E43E8">
        <w:rPr>
          <w:rStyle w:val="HideTWBExt"/>
          <w:b w:val="0"/>
          <w:color w:val="auto"/>
        </w:rPr>
        <w:t>&lt;/RepeatBlock-By&gt;</w:t>
      </w:r>
    </w:p>
    <w:p w14:paraId="32C1DDE8"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526AE0FA" w14:textId="77777777" w:rsidR="00F10185" w:rsidRPr="008E43E8" w:rsidRDefault="00F10185" w:rsidP="00F10185">
      <w:pPr>
        <w:pStyle w:val="NormalBold"/>
      </w:pPr>
      <w:r w:rsidRPr="008E43E8">
        <w:rPr>
          <w:rStyle w:val="HideTWBExt"/>
          <w:color w:val="auto"/>
        </w:rPr>
        <w:t>&lt;Article&gt;</w:t>
      </w:r>
      <w:r w:rsidRPr="008E43E8">
        <w:t>Uvodna izjava 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30F8FC2E" w14:textId="77777777" w:rsidTr="008F37E7">
        <w:trPr>
          <w:trHeight w:hRule="exact" w:val="240"/>
          <w:jc w:val="center"/>
        </w:trPr>
        <w:tc>
          <w:tcPr>
            <w:tcW w:w="9752" w:type="dxa"/>
            <w:gridSpan w:val="2"/>
            <w:tcBorders>
              <w:top w:val="nil"/>
              <w:left w:val="nil"/>
              <w:bottom w:val="nil"/>
              <w:right w:val="nil"/>
            </w:tcBorders>
          </w:tcPr>
          <w:p w14:paraId="6945AC89" w14:textId="77777777" w:rsidR="00F10185" w:rsidRPr="008E43E8" w:rsidRDefault="00F10185" w:rsidP="008F37E7"/>
        </w:tc>
      </w:tr>
      <w:tr w:rsidR="00F10185" w:rsidRPr="008E43E8" w14:paraId="715F425F" w14:textId="77777777" w:rsidTr="008F37E7">
        <w:trPr>
          <w:trHeight w:val="240"/>
          <w:jc w:val="center"/>
        </w:trPr>
        <w:tc>
          <w:tcPr>
            <w:tcW w:w="4876" w:type="dxa"/>
            <w:tcBorders>
              <w:top w:val="nil"/>
              <w:left w:val="nil"/>
              <w:bottom w:val="nil"/>
              <w:right w:val="nil"/>
            </w:tcBorders>
          </w:tcPr>
          <w:p w14:paraId="5AEF4694"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28737BC0" w14:textId="77777777" w:rsidR="00F10185" w:rsidRPr="008E43E8" w:rsidRDefault="00F10185" w:rsidP="008F37E7">
            <w:pPr>
              <w:pStyle w:val="AmColumnHeading"/>
            </w:pPr>
            <w:r w:rsidRPr="008E43E8">
              <w:t>Izmjena</w:t>
            </w:r>
          </w:p>
        </w:tc>
      </w:tr>
      <w:tr w:rsidR="00F10185" w:rsidRPr="008E43E8" w14:paraId="43508B72" w14:textId="77777777" w:rsidTr="008F37E7">
        <w:trPr>
          <w:jc w:val="center"/>
        </w:trPr>
        <w:tc>
          <w:tcPr>
            <w:tcW w:w="4876" w:type="dxa"/>
            <w:tcBorders>
              <w:top w:val="nil"/>
              <w:left w:val="nil"/>
              <w:bottom w:val="nil"/>
              <w:right w:val="nil"/>
            </w:tcBorders>
          </w:tcPr>
          <w:p w14:paraId="6E823D9B" w14:textId="77777777" w:rsidR="00F10185" w:rsidRPr="008E43E8" w:rsidRDefault="00F10185" w:rsidP="008F37E7">
            <w:pPr>
              <w:pStyle w:val="Normal6a"/>
            </w:pPr>
            <w:r w:rsidRPr="008E43E8">
              <w:t>A.</w:t>
            </w:r>
            <w:r w:rsidRPr="008E43E8">
              <w:tab/>
              <w:t>budući da se u nekoliko država članica primjećuje nazadovanje demokracije;</w:t>
            </w:r>
          </w:p>
        </w:tc>
        <w:tc>
          <w:tcPr>
            <w:tcW w:w="4876" w:type="dxa"/>
            <w:tcBorders>
              <w:top w:val="nil"/>
              <w:left w:val="nil"/>
              <w:bottom w:val="nil"/>
              <w:right w:val="nil"/>
            </w:tcBorders>
          </w:tcPr>
          <w:p w14:paraId="15825055" w14:textId="77777777" w:rsidR="00F10185" w:rsidRPr="008E43E8" w:rsidRDefault="00F10185" w:rsidP="008F37E7">
            <w:pPr>
              <w:pStyle w:val="Normal6a"/>
            </w:pPr>
            <w:r w:rsidRPr="008E43E8">
              <w:t>A.</w:t>
            </w:r>
            <w:r w:rsidRPr="008E43E8">
              <w:tab/>
              <w:t xml:space="preserve">budući da se u nekoliko država članica primjećuje nazadovanje demokracije; </w:t>
            </w:r>
            <w:r w:rsidRPr="008E43E8">
              <w:rPr>
                <w:b/>
                <w:i/>
              </w:rPr>
              <w:t>budući da je poštovanje vrijednosti sadržanih u članku 2. UEU-a trajna obveza nakon pristupanja EU-u i preduvjet za uživanje svih prava i koristi iz Ugovora koje proizlaze iz članstva u EU-u;</w:t>
            </w:r>
          </w:p>
        </w:tc>
      </w:tr>
    </w:tbl>
    <w:p w14:paraId="04026198"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6A66BB24" w14:textId="77777777" w:rsidR="00F10185" w:rsidRPr="008E43E8" w:rsidRDefault="00F10185" w:rsidP="00F10185">
      <w:r w:rsidRPr="008E43E8">
        <w:rPr>
          <w:rStyle w:val="HideTWBExt"/>
          <w:color w:val="auto"/>
        </w:rPr>
        <w:t>&lt;/Amend&gt;</w:t>
      </w:r>
    </w:p>
    <w:p w14:paraId="75F47E80"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48</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3FA5E01A"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599309B4" w14:textId="77777777" w:rsidR="00F10185" w:rsidRPr="008E43E8" w:rsidRDefault="00F10185" w:rsidP="00F10185">
      <w:pPr>
        <w:pStyle w:val="NormalBold"/>
      </w:pPr>
      <w:r w:rsidRPr="008E43E8">
        <w:rPr>
          <w:rStyle w:val="HideTWBExt"/>
          <w:b w:val="0"/>
          <w:color w:val="auto"/>
        </w:rPr>
        <w:t>&lt;/RepeatBlock-By&gt;</w:t>
      </w:r>
    </w:p>
    <w:p w14:paraId="78E82A6F"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7DB0E1AD" w14:textId="77777777" w:rsidR="00F10185" w:rsidRPr="008E43E8" w:rsidRDefault="00F10185" w:rsidP="00F10185">
      <w:pPr>
        <w:pStyle w:val="NormalBold"/>
      </w:pPr>
      <w:r w:rsidRPr="008E43E8">
        <w:rPr>
          <w:rStyle w:val="HideTWBExt"/>
          <w:color w:val="auto"/>
        </w:rPr>
        <w:t>&lt;Article&gt;</w:t>
      </w:r>
      <w:r w:rsidRPr="008E43E8">
        <w:t>Uvodna izjava 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63B7CDF8" w14:textId="77777777" w:rsidTr="008F37E7">
        <w:trPr>
          <w:trHeight w:hRule="exact" w:val="240"/>
          <w:jc w:val="center"/>
        </w:trPr>
        <w:tc>
          <w:tcPr>
            <w:tcW w:w="9752" w:type="dxa"/>
            <w:gridSpan w:val="2"/>
            <w:tcBorders>
              <w:top w:val="nil"/>
              <w:left w:val="nil"/>
              <w:bottom w:val="nil"/>
              <w:right w:val="nil"/>
            </w:tcBorders>
          </w:tcPr>
          <w:p w14:paraId="05CEA5B5" w14:textId="77777777" w:rsidR="00F10185" w:rsidRPr="008E43E8" w:rsidRDefault="00F10185" w:rsidP="008F37E7"/>
        </w:tc>
      </w:tr>
      <w:tr w:rsidR="00F10185" w:rsidRPr="008E43E8" w14:paraId="0773E31E" w14:textId="77777777" w:rsidTr="008F37E7">
        <w:trPr>
          <w:trHeight w:val="240"/>
          <w:jc w:val="center"/>
        </w:trPr>
        <w:tc>
          <w:tcPr>
            <w:tcW w:w="4876" w:type="dxa"/>
            <w:tcBorders>
              <w:top w:val="nil"/>
              <w:left w:val="nil"/>
              <w:bottom w:val="nil"/>
              <w:right w:val="nil"/>
            </w:tcBorders>
          </w:tcPr>
          <w:p w14:paraId="1D658C4C"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5BC3F3FC" w14:textId="77777777" w:rsidR="00F10185" w:rsidRPr="008E43E8" w:rsidRDefault="00F10185" w:rsidP="008F37E7">
            <w:pPr>
              <w:pStyle w:val="AmColumnHeading"/>
            </w:pPr>
            <w:r w:rsidRPr="008E43E8">
              <w:t>Izmjena</w:t>
            </w:r>
          </w:p>
        </w:tc>
      </w:tr>
      <w:tr w:rsidR="00F10185" w:rsidRPr="008E43E8" w14:paraId="2F65B617" w14:textId="77777777" w:rsidTr="008F37E7">
        <w:trPr>
          <w:jc w:val="center"/>
        </w:trPr>
        <w:tc>
          <w:tcPr>
            <w:tcW w:w="4876" w:type="dxa"/>
            <w:tcBorders>
              <w:top w:val="nil"/>
              <w:left w:val="nil"/>
              <w:bottom w:val="nil"/>
              <w:right w:val="nil"/>
            </w:tcBorders>
          </w:tcPr>
          <w:p w14:paraId="03DC9DD7" w14:textId="77777777" w:rsidR="00F10185" w:rsidRPr="008E43E8" w:rsidRDefault="00F10185" w:rsidP="008F37E7">
            <w:pPr>
              <w:pStyle w:val="Normal6a"/>
            </w:pPr>
            <w:r w:rsidRPr="008E43E8">
              <w:t>A.</w:t>
            </w:r>
            <w:r w:rsidRPr="008E43E8">
              <w:tab/>
              <w:t>budući da se u nekoliko država članica primjećuje nazadovanje demokracije;</w:t>
            </w:r>
          </w:p>
        </w:tc>
        <w:tc>
          <w:tcPr>
            <w:tcW w:w="4876" w:type="dxa"/>
            <w:tcBorders>
              <w:top w:val="nil"/>
              <w:left w:val="nil"/>
              <w:bottom w:val="nil"/>
              <w:right w:val="nil"/>
            </w:tcBorders>
          </w:tcPr>
          <w:p w14:paraId="419FED77" w14:textId="77777777" w:rsidR="00F10185" w:rsidRPr="008E43E8" w:rsidRDefault="00F10185" w:rsidP="008F37E7">
            <w:pPr>
              <w:pStyle w:val="Normal6a"/>
            </w:pPr>
            <w:r w:rsidRPr="008E43E8">
              <w:t>A.</w:t>
            </w:r>
            <w:r w:rsidRPr="008E43E8">
              <w:tab/>
              <w:t>budući da se u nekoliko država članica primjećuje nazadovanje demokracije</w:t>
            </w:r>
            <w:r w:rsidRPr="008E43E8">
              <w:rPr>
                <w:b/>
                <w:i/>
              </w:rPr>
              <w:t>, posebno u pogledu vladavine prava, neovisnosti pravosuđa, napora za borbu protiv korupcije i zaštite temeljnih prava</w:t>
            </w:r>
            <w:r w:rsidRPr="008E43E8">
              <w:t>;</w:t>
            </w:r>
          </w:p>
        </w:tc>
      </w:tr>
    </w:tbl>
    <w:p w14:paraId="6C074B3F"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6EDEA73F" w14:textId="77777777" w:rsidR="00F10185" w:rsidRPr="008E43E8" w:rsidRDefault="00F10185" w:rsidP="00F10185">
      <w:r w:rsidRPr="008E43E8">
        <w:rPr>
          <w:rStyle w:val="HideTWBExt"/>
          <w:color w:val="auto"/>
        </w:rPr>
        <w:lastRenderedPageBreak/>
        <w:t>&lt;/Amend&gt;</w:t>
      </w:r>
    </w:p>
    <w:p w14:paraId="2C993E89"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49</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0E00E690" w14:textId="77777777" w:rsidR="00F10185" w:rsidRPr="008E43E8" w:rsidRDefault="00F10185" w:rsidP="00F10185">
      <w:pPr>
        <w:pStyle w:val="NormalBold"/>
      </w:pPr>
      <w:r w:rsidRPr="008E43E8">
        <w:rPr>
          <w:rStyle w:val="HideTWBExt"/>
          <w:b w:val="0"/>
          <w:color w:val="auto"/>
        </w:rPr>
        <w:t>&lt;RepeatBlock-By&gt;&lt;Members&gt;</w:t>
      </w:r>
      <w:r w:rsidRPr="008E43E8">
        <w:t xml:space="preserve">Sophie </w:t>
      </w:r>
      <w:proofErr w:type="spellStart"/>
      <w:r w:rsidRPr="008E43E8">
        <w:t>Wilmès</w:t>
      </w:r>
      <w:proofErr w:type="spellEnd"/>
      <w:r w:rsidRPr="008E43E8">
        <w:t xml:space="preserve">, Veronika </w:t>
      </w:r>
      <w:proofErr w:type="spellStart"/>
      <w:r w:rsidRPr="008E43E8">
        <w:t>Cifrová</w:t>
      </w:r>
      <w:proofErr w:type="spellEnd"/>
      <w:r w:rsidRPr="008E43E8">
        <w:t xml:space="preserve"> </w:t>
      </w:r>
      <w:proofErr w:type="spellStart"/>
      <w:r w:rsidRPr="008E43E8">
        <w:t>Ostrihoňová</w:t>
      </w:r>
      <w:proofErr w:type="spellEnd"/>
      <w:r w:rsidRPr="008E43E8">
        <w:t xml:space="preserve">, Lucia </w:t>
      </w:r>
      <w:proofErr w:type="spellStart"/>
      <w:r w:rsidRPr="008E43E8">
        <w:t>Yar</w:t>
      </w:r>
      <w:proofErr w:type="spellEnd"/>
      <w:r w:rsidRPr="008E43E8">
        <w:t xml:space="preserve">, </w:t>
      </w:r>
      <w:proofErr w:type="spellStart"/>
      <w:r w:rsidRPr="008E43E8">
        <w:t>Raquel</w:t>
      </w:r>
      <w:proofErr w:type="spellEnd"/>
      <w:r w:rsidRPr="008E43E8">
        <w:t xml:space="preserve"> García </w:t>
      </w:r>
      <w:proofErr w:type="spellStart"/>
      <w:r w:rsidRPr="008E43E8">
        <w:t>Hermida</w:t>
      </w:r>
      <w:proofErr w:type="spellEnd"/>
      <w:r w:rsidRPr="008E43E8">
        <w:t xml:space="preserve">-Van </w:t>
      </w:r>
      <w:proofErr w:type="spellStart"/>
      <w:r w:rsidRPr="008E43E8">
        <w:t>Der</w:t>
      </w:r>
      <w:proofErr w:type="spellEnd"/>
      <w:r w:rsidRPr="008E43E8">
        <w:t xml:space="preserve"> Walle, Nikola </w:t>
      </w:r>
      <w:proofErr w:type="spellStart"/>
      <w:r w:rsidRPr="008E43E8">
        <w:t>Minchev</w:t>
      </w:r>
      <w:proofErr w:type="spellEnd"/>
      <w:r w:rsidRPr="008E43E8">
        <w:t xml:space="preserve">, Irena </w:t>
      </w:r>
      <w:proofErr w:type="spellStart"/>
      <w:r w:rsidRPr="008E43E8">
        <w:t>Joveva</w:t>
      </w:r>
      <w:proofErr w:type="spellEnd"/>
      <w:r w:rsidRPr="008E43E8">
        <w:t xml:space="preserve">, </w:t>
      </w:r>
      <w:proofErr w:type="spellStart"/>
      <w:r w:rsidRPr="008E43E8">
        <w:t>Hilde</w:t>
      </w:r>
      <w:proofErr w:type="spellEnd"/>
      <w:r w:rsidRPr="008E43E8">
        <w:t xml:space="preserve"> </w:t>
      </w:r>
      <w:proofErr w:type="spellStart"/>
      <w:r w:rsidRPr="008E43E8">
        <w:t>Vautmans</w:t>
      </w:r>
      <w:proofErr w:type="spellEnd"/>
      <w:r w:rsidRPr="008E43E8">
        <w:rPr>
          <w:rStyle w:val="HideTWBExt"/>
          <w:b w:val="0"/>
          <w:color w:val="auto"/>
        </w:rPr>
        <w:t>&lt;/Members&gt;</w:t>
      </w:r>
    </w:p>
    <w:p w14:paraId="5399DF27" w14:textId="77777777" w:rsidR="00F10185" w:rsidRPr="008E43E8" w:rsidRDefault="00F10185" w:rsidP="00F10185">
      <w:pPr>
        <w:pStyle w:val="NormalBold"/>
      </w:pPr>
      <w:r w:rsidRPr="008E43E8">
        <w:rPr>
          <w:rStyle w:val="HideTWBExt"/>
          <w:b w:val="0"/>
          <w:color w:val="auto"/>
        </w:rPr>
        <w:t>&lt;/RepeatBlock-By&gt;</w:t>
      </w:r>
    </w:p>
    <w:p w14:paraId="5112C7E3"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588B3ECF" w14:textId="77777777" w:rsidR="00F10185" w:rsidRPr="008E43E8" w:rsidRDefault="00F10185" w:rsidP="00F10185">
      <w:pPr>
        <w:pStyle w:val="NormalBold"/>
      </w:pPr>
      <w:r w:rsidRPr="008E43E8">
        <w:rPr>
          <w:rStyle w:val="HideTWBExt"/>
          <w:color w:val="auto"/>
        </w:rPr>
        <w:t>&lt;Article&gt;</w:t>
      </w:r>
      <w:r w:rsidRPr="008E43E8">
        <w:t>Uvodna izjava 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10B947BD" w14:textId="77777777" w:rsidTr="008F37E7">
        <w:trPr>
          <w:trHeight w:hRule="exact" w:val="240"/>
          <w:jc w:val="center"/>
        </w:trPr>
        <w:tc>
          <w:tcPr>
            <w:tcW w:w="9752" w:type="dxa"/>
            <w:gridSpan w:val="2"/>
            <w:tcBorders>
              <w:top w:val="nil"/>
              <w:left w:val="nil"/>
              <w:bottom w:val="nil"/>
              <w:right w:val="nil"/>
            </w:tcBorders>
          </w:tcPr>
          <w:p w14:paraId="70F561E3" w14:textId="77777777" w:rsidR="00F10185" w:rsidRPr="008E43E8" w:rsidRDefault="00F10185" w:rsidP="008F37E7"/>
        </w:tc>
      </w:tr>
      <w:tr w:rsidR="00F10185" w:rsidRPr="008E43E8" w14:paraId="142F7C5E" w14:textId="77777777" w:rsidTr="008F37E7">
        <w:trPr>
          <w:trHeight w:val="240"/>
          <w:jc w:val="center"/>
        </w:trPr>
        <w:tc>
          <w:tcPr>
            <w:tcW w:w="4876" w:type="dxa"/>
            <w:tcBorders>
              <w:top w:val="nil"/>
              <w:left w:val="nil"/>
              <w:bottom w:val="nil"/>
              <w:right w:val="nil"/>
            </w:tcBorders>
          </w:tcPr>
          <w:p w14:paraId="2F01E452"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76A0DC47" w14:textId="77777777" w:rsidR="00F10185" w:rsidRPr="008E43E8" w:rsidRDefault="00F10185" w:rsidP="008F37E7">
            <w:pPr>
              <w:pStyle w:val="AmColumnHeading"/>
            </w:pPr>
            <w:r w:rsidRPr="008E43E8">
              <w:t>Izmjena</w:t>
            </w:r>
          </w:p>
        </w:tc>
      </w:tr>
      <w:tr w:rsidR="00F10185" w:rsidRPr="008E43E8" w14:paraId="14F39859" w14:textId="77777777" w:rsidTr="008F37E7">
        <w:trPr>
          <w:jc w:val="center"/>
        </w:trPr>
        <w:tc>
          <w:tcPr>
            <w:tcW w:w="4876" w:type="dxa"/>
            <w:tcBorders>
              <w:top w:val="nil"/>
              <w:left w:val="nil"/>
              <w:bottom w:val="nil"/>
              <w:right w:val="nil"/>
            </w:tcBorders>
          </w:tcPr>
          <w:p w14:paraId="7CC2DD43" w14:textId="77777777" w:rsidR="00F10185" w:rsidRPr="008E43E8" w:rsidRDefault="00F10185" w:rsidP="008F37E7">
            <w:pPr>
              <w:pStyle w:val="Normal6a"/>
            </w:pPr>
            <w:r w:rsidRPr="008E43E8">
              <w:t>A.</w:t>
            </w:r>
            <w:r w:rsidRPr="008E43E8">
              <w:tab/>
              <w:t>budući da se u nekoliko država članica primjećuje nazadovanje demokracije;</w:t>
            </w:r>
          </w:p>
        </w:tc>
        <w:tc>
          <w:tcPr>
            <w:tcW w:w="4876" w:type="dxa"/>
            <w:tcBorders>
              <w:top w:val="nil"/>
              <w:left w:val="nil"/>
              <w:bottom w:val="nil"/>
              <w:right w:val="nil"/>
            </w:tcBorders>
          </w:tcPr>
          <w:p w14:paraId="5AAF5F9B" w14:textId="77777777" w:rsidR="00F10185" w:rsidRPr="008E43E8" w:rsidRDefault="00F10185" w:rsidP="008F37E7">
            <w:pPr>
              <w:pStyle w:val="Normal6a"/>
            </w:pPr>
            <w:r w:rsidRPr="008E43E8">
              <w:t>A.</w:t>
            </w:r>
            <w:r w:rsidRPr="008E43E8">
              <w:tab/>
              <w:t>budući da se u nekoliko država članica primjećuje nazadovanje demokracije</w:t>
            </w:r>
            <w:r w:rsidRPr="008E43E8">
              <w:rPr>
                <w:b/>
                <w:i/>
              </w:rPr>
              <w:t>, dok se druge suočavaju i s izazovima koji utječu na demokratske standarde</w:t>
            </w:r>
            <w:r w:rsidRPr="008E43E8">
              <w:t>;</w:t>
            </w:r>
          </w:p>
        </w:tc>
      </w:tr>
    </w:tbl>
    <w:p w14:paraId="60285C68"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076DE5F7" w14:textId="77777777" w:rsidR="00F10185" w:rsidRPr="008E43E8" w:rsidRDefault="00F10185" w:rsidP="00F10185">
      <w:r w:rsidRPr="008E43E8">
        <w:rPr>
          <w:rStyle w:val="HideTWBExt"/>
          <w:color w:val="auto"/>
        </w:rPr>
        <w:t>&lt;/Amend&gt;</w:t>
      </w:r>
    </w:p>
    <w:p w14:paraId="551E04B1" w14:textId="77777777" w:rsidR="00F10185" w:rsidRPr="008E519A" w:rsidRDefault="00F10185" w:rsidP="00F10185">
      <w:pPr>
        <w:pStyle w:val="AmNumberTabs"/>
      </w:pPr>
      <w:r>
        <w:rPr>
          <w:rStyle w:val="HideTWBExt"/>
        </w:rPr>
        <w:t>&lt;Amend&gt;</w:t>
      </w:r>
      <w:r>
        <w:t>Amandman</w:t>
      </w:r>
      <w:r>
        <w:tab/>
      </w:r>
      <w:r>
        <w:tab/>
      </w:r>
      <w:r>
        <w:rPr>
          <w:rStyle w:val="HideTWBExt"/>
        </w:rPr>
        <w:t>&lt;NumAm&gt;</w:t>
      </w:r>
      <w:r>
        <w:t>50</w:t>
      </w:r>
      <w:r>
        <w:rPr>
          <w:rStyle w:val="HideTWBExt"/>
        </w:rPr>
        <w:t>&lt;/</w:t>
      </w:r>
      <w:proofErr w:type="spellStart"/>
      <w:r>
        <w:rPr>
          <w:rStyle w:val="HideTWBExt"/>
        </w:rPr>
        <w:t>NumAm</w:t>
      </w:r>
      <w:proofErr w:type="spellEnd"/>
      <w:r>
        <w:rPr>
          <w:rStyle w:val="HideTWBExt"/>
        </w:rPr>
        <w:t>&gt;</w:t>
      </w:r>
    </w:p>
    <w:p w14:paraId="7BA6EA2A" w14:textId="77777777" w:rsidR="00F10185" w:rsidRPr="008E519A" w:rsidRDefault="00F10185" w:rsidP="00F10185">
      <w:pPr>
        <w:pStyle w:val="NormalBold"/>
      </w:pPr>
      <w:r>
        <w:rPr>
          <w:rStyle w:val="HideTWBExt"/>
          <w:b w:val="0"/>
        </w:rPr>
        <w:t>&lt;RepeatBlock-By&gt;&lt;Members&gt;</w:t>
      </w:r>
      <w:r>
        <w:t>Nadine Morano</w:t>
      </w:r>
      <w:r>
        <w:rPr>
          <w:rStyle w:val="HideTWBExt"/>
          <w:b w:val="0"/>
        </w:rPr>
        <w:t>&lt;/</w:t>
      </w:r>
      <w:proofErr w:type="spellStart"/>
      <w:r>
        <w:rPr>
          <w:rStyle w:val="HideTWBExt"/>
          <w:b w:val="0"/>
        </w:rPr>
        <w:t>Members</w:t>
      </w:r>
      <w:proofErr w:type="spellEnd"/>
      <w:r>
        <w:rPr>
          <w:rStyle w:val="HideTWBExt"/>
          <w:b w:val="0"/>
        </w:rPr>
        <w:t>&gt;</w:t>
      </w:r>
    </w:p>
    <w:p w14:paraId="4D7254BA" w14:textId="77777777" w:rsidR="00F10185" w:rsidRPr="008E519A" w:rsidRDefault="00F10185" w:rsidP="00F10185">
      <w:pPr>
        <w:pStyle w:val="NormalBold"/>
      </w:pPr>
      <w:r>
        <w:rPr>
          <w:rStyle w:val="HideTWBExt"/>
          <w:b w:val="0"/>
        </w:rPr>
        <w:t>&lt;/RepeatBlock-By&gt;</w:t>
      </w:r>
    </w:p>
    <w:p w14:paraId="36294CFF"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97B9BEA" w14:textId="77777777" w:rsidR="00F10185" w:rsidRPr="008E519A" w:rsidRDefault="00F10185" w:rsidP="00F10185">
      <w:pPr>
        <w:pStyle w:val="NormalBold"/>
      </w:pPr>
      <w:r>
        <w:rPr>
          <w:rStyle w:val="HideTWBExt"/>
        </w:rPr>
        <w:t>&lt;Article&gt;</w:t>
      </w:r>
      <w:r>
        <w:t>Uvodna izjava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481A0D3" w14:textId="77777777" w:rsidTr="008F37E7">
        <w:trPr>
          <w:trHeight w:hRule="exact" w:val="240"/>
          <w:jc w:val="center"/>
        </w:trPr>
        <w:tc>
          <w:tcPr>
            <w:tcW w:w="9752" w:type="dxa"/>
            <w:gridSpan w:val="2"/>
            <w:tcBorders>
              <w:top w:val="nil"/>
              <w:left w:val="nil"/>
              <w:bottom w:val="nil"/>
              <w:right w:val="nil"/>
            </w:tcBorders>
          </w:tcPr>
          <w:p w14:paraId="46195293" w14:textId="77777777" w:rsidR="00F10185" w:rsidRPr="008E519A" w:rsidRDefault="00F10185" w:rsidP="008F37E7"/>
        </w:tc>
      </w:tr>
      <w:tr w:rsidR="00F10185" w14:paraId="0C2877A1" w14:textId="77777777" w:rsidTr="008F37E7">
        <w:trPr>
          <w:trHeight w:val="240"/>
          <w:jc w:val="center"/>
        </w:trPr>
        <w:tc>
          <w:tcPr>
            <w:tcW w:w="4876" w:type="dxa"/>
            <w:tcBorders>
              <w:top w:val="nil"/>
              <w:left w:val="nil"/>
              <w:bottom w:val="nil"/>
              <w:right w:val="nil"/>
            </w:tcBorders>
          </w:tcPr>
          <w:p w14:paraId="0C03AD2D"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41747C1" w14:textId="77777777" w:rsidR="00F10185" w:rsidRPr="008E519A" w:rsidRDefault="00F10185" w:rsidP="008F37E7">
            <w:pPr>
              <w:pStyle w:val="AmColumnHeading"/>
            </w:pPr>
            <w:r>
              <w:t>Izmjena</w:t>
            </w:r>
          </w:p>
        </w:tc>
      </w:tr>
      <w:tr w:rsidR="00F10185" w14:paraId="5290CBD4" w14:textId="77777777" w:rsidTr="008F37E7">
        <w:trPr>
          <w:jc w:val="center"/>
        </w:trPr>
        <w:tc>
          <w:tcPr>
            <w:tcW w:w="4876" w:type="dxa"/>
            <w:tcBorders>
              <w:top w:val="nil"/>
              <w:left w:val="nil"/>
              <w:bottom w:val="nil"/>
              <w:right w:val="nil"/>
            </w:tcBorders>
          </w:tcPr>
          <w:p w14:paraId="07821E07" w14:textId="77777777" w:rsidR="00F10185" w:rsidRPr="008E519A" w:rsidRDefault="00F10185" w:rsidP="008F37E7">
            <w:pPr>
              <w:pStyle w:val="Normal6a"/>
            </w:pPr>
            <w:r>
              <w:t>A.</w:t>
            </w:r>
            <w:r>
              <w:tab/>
              <w:t xml:space="preserve">budući da </w:t>
            </w:r>
            <w:r>
              <w:rPr>
                <w:b/>
                <w:i/>
              </w:rPr>
              <w:t>se u nekoliko država članica primjećuje nazadovanje demokracije</w:t>
            </w:r>
            <w:r>
              <w:t>;</w:t>
            </w:r>
          </w:p>
        </w:tc>
        <w:tc>
          <w:tcPr>
            <w:tcW w:w="4876" w:type="dxa"/>
            <w:tcBorders>
              <w:top w:val="nil"/>
              <w:left w:val="nil"/>
              <w:bottom w:val="nil"/>
              <w:right w:val="nil"/>
            </w:tcBorders>
          </w:tcPr>
          <w:p w14:paraId="25C6B169" w14:textId="77777777" w:rsidR="00F10185" w:rsidRPr="008E519A" w:rsidRDefault="00F10185" w:rsidP="008F37E7">
            <w:pPr>
              <w:pStyle w:val="Normal6a"/>
            </w:pPr>
            <w:r>
              <w:t>A.</w:t>
            </w:r>
            <w:r>
              <w:tab/>
              <w:t xml:space="preserve">budući da </w:t>
            </w:r>
            <w:r>
              <w:rPr>
                <w:b/>
                <w:i/>
              </w:rPr>
              <w:t>EU mora nastaviti podupirati vladavinu prava u svim državama članicama</w:t>
            </w:r>
            <w:r>
              <w:t>;</w:t>
            </w:r>
          </w:p>
        </w:tc>
      </w:tr>
    </w:tbl>
    <w:p w14:paraId="17E8772F"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{FR}</w:t>
      </w:r>
      <w:proofErr w:type="spellStart"/>
      <w:r w:rsidRPr="008E519A">
        <w:t>fr</w:t>
      </w:r>
      <w:proofErr w:type="spellEnd"/>
      <w:r w:rsidRPr="008E519A">
        <w:rPr>
          <w:rStyle w:val="HideTWBExt"/>
        </w:rPr>
        <w:t>&lt;/Original&gt;</w:t>
      </w:r>
    </w:p>
    <w:p w14:paraId="4C310085" w14:textId="77777777" w:rsidR="00F10185" w:rsidRPr="008E519A" w:rsidRDefault="00F10185" w:rsidP="00F10185">
      <w:r>
        <w:rPr>
          <w:rStyle w:val="HideTWBExt"/>
        </w:rPr>
        <w:t>&lt;/Amend&gt;</w:t>
      </w:r>
    </w:p>
    <w:p w14:paraId="072FA3CC" w14:textId="77777777" w:rsidR="00F10185" w:rsidRPr="00AF200E" w:rsidRDefault="00F10185" w:rsidP="00F10185">
      <w:pPr>
        <w:pStyle w:val="AmNumberTabs"/>
      </w:pPr>
      <w:r>
        <w:rPr>
          <w:rStyle w:val="HideTWBExt"/>
        </w:rPr>
        <w:t>&lt;Amend&gt;</w:t>
      </w:r>
      <w:r>
        <w:t>Amandman</w:t>
      </w:r>
      <w:r>
        <w:tab/>
      </w:r>
      <w:r>
        <w:tab/>
      </w:r>
      <w:r>
        <w:rPr>
          <w:rStyle w:val="HideTWBExt"/>
        </w:rPr>
        <w:t>&lt;NumAm&gt;</w:t>
      </w:r>
      <w:r>
        <w:t>51</w:t>
      </w:r>
      <w:r>
        <w:rPr>
          <w:rStyle w:val="HideTWBExt"/>
        </w:rPr>
        <w:t>&lt;/</w:t>
      </w:r>
      <w:proofErr w:type="spellStart"/>
      <w:r>
        <w:rPr>
          <w:rStyle w:val="HideTWBExt"/>
        </w:rPr>
        <w:t>NumAm</w:t>
      </w:r>
      <w:proofErr w:type="spellEnd"/>
      <w:r>
        <w:rPr>
          <w:rStyle w:val="HideTWBExt"/>
        </w:rPr>
        <w:t>&gt;</w:t>
      </w:r>
    </w:p>
    <w:p w14:paraId="49AB8667" w14:textId="77777777" w:rsidR="00F10185" w:rsidRPr="00AF200E" w:rsidRDefault="00F10185" w:rsidP="00F10185">
      <w:pPr>
        <w:pStyle w:val="NormalBold"/>
      </w:pPr>
      <w:r>
        <w:rPr>
          <w:rStyle w:val="HideTWBExt"/>
          <w:b w:val="0"/>
        </w:rPr>
        <w:t>&lt;RepeatBlock-By&gt;&lt;Members&gt;</w:t>
      </w:r>
      <w:r>
        <w:t xml:space="preserve">Erik </w:t>
      </w:r>
      <w:proofErr w:type="spellStart"/>
      <w:r>
        <w:t>Kaliňák</w:t>
      </w:r>
      <w:proofErr w:type="spellEnd"/>
      <w:r>
        <w:rPr>
          <w:rStyle w:val="HideTWBExt"/>
          <w:b w:val="0"/>
        </w:rPr>
        <w:t>&lt;/Members&gt;</w:t>
      </w:r>
    </w:p>
    <w:p w14:paraId="544FE739" w14:textId="77777777" w:rsidR="00F10185" w:rsidRPr="00AF200E" w:rsidRDefault="00F10185" w:rsidP="00F10185">
      <w:pPr>
        <w:pStyle w:val="NormalBold"/>
      </w:pPr>
      <w:r>
        <w:rPr>
          <w:rStyle w:val="HideTWBExt"/>
          <w:b w:val="0"/>
        </w:rPr>
        <w:t>&lt;/RepeatBlock-By&gt;</w:t>
      </w:r>
    </w:p>
    <w:p w14:paraId="18664C54"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78AE518" w14:textId="77777777" w:rsidR="00F10185" w:rsidRPr="00AF200E" w:rsidRDefault="00F10185" w:rsidP="00F10185">
      <w:pPr>
        <w:pStyle w:val="NormalBold"/>
      </w:pPr>
      <w:r>
        <w:rPr>
          <w:rStyle w:val="HideTWBExt"/>
        </w:rPr>
        <w:t>&lt;Article&gt;</w:t>
      </w:r>
      <w:r>
        <w:t>Uvodna izjava 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0E4B09D" w14:textId="77777777" w:rsidTr="008F37E7">
        <w:trPr>
          <w:trHeight w:hRule="exact" w:val="240"/>
          <w:jc w:val="center"/>
        </w:trPr>
        <w:tc>
          <w:tcPr>
            <w:tcW w:w="9752" w:type="dxa"/>
            <w:gridSpan w:val="2"/>
            <w:tcBorders>
              <w:top w:val="nil"/>
              <w:left w:val="nil"/>
              <w:bottom w:val="nil"/>
              <w:right w:val="nil"/>
            </w:tcBorders>
          </w:tcPr>
          <w:p w14:paraId="16839480" w14:textId="77777777" w:rsidR="00F10185" w:rsidRPr="00AF200E" w:rsidRDefault="00F10185" w:rsidP="008F37E7"/>
        </w:tc>
      </w:tr>
      <w:tr w:rsidR="00F10185" w14:paraId="65B24659" w14:textId="77777777" w:rsidTr="008F37E7">
        <w:trPr>
          <w:trHeight w:val="240"/>
          <w:jc w:val="center"/>
        </w:trPr>
        <w:tc>
          <w:tcPr>
            <w:tcW w:w="4876" w:type="dxa"/>
            <w:tcBorders>
              <w:top w:val="nil"/>
              <w:left w:val="nil"/>
              <w:bottom w:val="nil"/>
              <w:right w:val="nil"/>
            </w:tcBorders>
          </w:tcPr>
          <w:p w14:paraId="70586720"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0A792CA4" w14:textId="77777777" w:rsidR="00F10185" w:rsidRPr="00AF200E" w:rsidRDefault="00F10185" w:rsidP="008F37E7">
            <w:pPr>
              <w:pStyle w:val="AmColumnHeading"/>
            </w:pPr>
            <w:r>
              <w:t>Izmjena</w:t>
            </w:r>
          </w:p>
        </w:tc>
      </w:tr>
      <w:tr w:rsidR="00F10185" w14:paraId="14B343CD" w14:textId="77777777" w:rsidTr="008F37E7">
        <w:trPr>
          <w:jc w:val="center"/>
        </w:trPr>
        <w:tc>
          <w:tcPr>
            <w:tcW w:w="4876" w:type="dxa"/>
            <w:tcBorders>
              <w:top w:val="nil"/>
              <w:left w:val="nil"/>
              <w:bottom w:val="nil"/>
              <w:right w:val="nil"/>
            </w:tcBorders>
          </w:tcPr>
          <w:p w14:paraId="0341BC12" w14:textId="77777777" w:rsidR="00F10185" w:rsidRPr="00AF200E" w:rsidRDefault="00F10185" w:rsidP="008F37E7">
            <w:pPr>
              <w:pStyle w:val="Normal6a"/>
            </w:pPr>
            <w:r>
              <w:t>A.</w:t>
            </w:r>
            <w:r>
              <w:tab/>
              <w:t xml:space="preserve">budući da </w:t>
            </w:r>
            <w:r>
              <w:rPr>
                <w:b/>
                <w:i/>
              </w:rPr>
              <w:t>se u nekoliko država članica primjećuje nazadovanje</w:t>
            </w:r>
            <w:r>
              <w:t xml:space="preserve"> demokracije;</w:t>
            </w:r>
          </w:p>
        </w:tc>
        <w:tc>
          <w:tcPr>
            <w:tcW w:w="4876" w:type="dxa"/>
            <w:tcBorders>
              <w:top w:val="nil"/>
              <w:left w:val="nil"/>
              <w:bottom w:val="nil"/>
              <w:right w:val="nil"/>
            </w:tcBorders>
          </w:tcPr>
          <w:p w14:paraId="0BD8BC0F" w14:textId="77777777" w:rsidR="00F10185" w:rsidRPr="00AF200E" w:rsidRDefault="00F10185" w:rsidP="008F37E7">
            <w:pPr>
              <w:pStyle w:val="Normal6a"/>
            </w:pPr>
            <w:r>
              <w:t>A.</w:t>
            </w:r>
            <w:r>
              <w:tab/>
              <w:t xml:space="preserve">budući da </w:t>
            </w:r>
            <w:r>
              <w:rPr>
                <w:b/>
                <w:i/>
              </w:rPr>
              <w:t>su države članice i dalje model</w:t>
            </w:r>
            <w:r>
              <w:t xml:space="preserve"> demokracije;</w:t>
            </w:r>
          </w:p>
        </w:tc>
      </w:tr>
    </w:tbl>
    <w:p w14:paraId="3C3CCA5C" w14:textId="77777777" w:rsidR="00F10185" w:rsidRPr="00AF200E" w:rsidRDefault="00F10185" w:rsidP="00F10185">
      <w:pPr>
        <w:pStyle w:val="AmOrLang"/>
      </w:pPr>
      <w:proofErr w:type="spellStart"/>
      <w:r w:rsidRPr="00AF200E">
        <w:lastRenderedPageBreak/>
        <w:t>Or</w:t>
      </w:r>
      <w:proofErr w:type="spellEnd"/>
      <w:r w:rsidRPr="00AF200E">
        <w:t xml:space="preserve">. </w:t>
      </w:r>
      <w:r w:rsidRPr="00AF200E">
        <w:rPr>
          <w:rStyle w:val="HideTWBExt"/>
          <w:noProof w:val="0"/>
        </w:rPr>
        <w:t>&lt;Original&gt;</w:t>
      </w:r>
      <w:r w:rsidRPr="00AF200E">
        <w:rPr>
          <w:rStyle w:val="HideTWBInt"/>
        </w:rPr>
        <w:t>{SK}</w:t>
      </w:r>
      <w:proofErr w:type="spellStart"/>
      <w:r w:rsidRPr="00AF200E">
        <w:t>sk</w:t>
      </w:r>
      <w:proofErr w:type="spellEnd"/>
      <w:r w:rsidRPr="00AF200E">
        <w:rPr>
          <w:rStyle w:val="HideTWBExt"/>
          <w:noProof w:val="0"/>
        </w:rPr>
        <w:t>&lt;/Original&gt;</w:t>
      </w:r>
    </w:p>
    <w:p w14:paraId="032BED2D" w14:textId="77777777" w:rsidR="00F10185" w:rsidRPr="00AF200E" w:rsidRDefault="00F10185" w:rsidP="00F10185">
      <w:r>
        <w:rPr>
          <w:rStyle w:val="HideTWBExt"/>
        </w:rPr>
        <w:t>&lt;/Amend&gt;</w:t>
      </w:r>
    </w:p>
    <w:p w14:paraId="2FB4AB79"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52</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41230D02" w14:textId="77777777" w:rsidR="00F10185" w:rsidRPr="008E43E8" w:rsidRDefault="00F10185" w:rsidP="00F10185">
      <w:pPr>
        <w:pStyle w:val="NormalBold"/>
      </w:pPr>
      <w:r w:rsidRPr="008E43E8">
        <w:rPr>
          <w:rStyle w:val="HideTWBExt"/>
          <w:b w:val="0"/>
          <w:color w:val="auto"/>
        </w:rPr>
        <w:t>&lt;RepeatBlock-By&gt;&lt;Members&gt;</w:t>
      </w:r>
      <w:r w:rsidRPr="008E43E8">
        <w:t xml:space="preserve">Marco </w:t>
      </w:r>
      <w:proofErr w:type="spellStart"/>
      <w:r w:rsidRPr="008E43E8">
        <w:t>Tarquinio</w:t>
      </w:r>
      <w:proofErr w:type="spellEnd"/>
      <w:r w:rsidRPr="008E43E8">
        <w:t xml:space="preserve">, Ana </w:t>
      </w:r>
      <w:proofErr w:type="spellStart"/>
      <w:r w:rsidRPr="008E43E8">
        <w:t>Catarina</w:t>
      </w:r>
      <w:proofErr w:type="spellEnd"/>
      <w:r w:rsidRPr="008E43E8">
        <w:t xml:space="preserve"> Mendes, </w:t>
      </w:r>
      <w:proofErr w:type="spellStart"/>
      <w:r w:rsidRPr="008E43E8">
        <w:t>Birgit</w:t>
      </w:r>
      <w:proofErr w:type="spellEnd"/>
      <w:r w:rsidRPr="008E43E8">
        <w:t xml:space="preserve"> </w:t>
      </w:r>
      <w:proofErr w:type="spellStart"/>
      <w:r w:rsidRPr="008E43E8">
        <w:t>Sippel</w:t>
      </w:r>
      <w:proofErr w:type="spellEnd"/>
      <w:r w:rsidRPr="008E43E8">
        <w:rPr>
          <w:rStyle w:val="HideTWBExt"/>
          <w:b w:val="0"/>
          <w:color w:val="auto"/>
        </w:rPr>
        <w:t>&lt;/Members&gt;</w:t>
      </w:r>
    </w:p>
    <w:p w14:paraId="78B6ED93" w14:textId="77777777" w:rsidR="00F10185" w:rsidRPr="008E43E8" w:rsidRDefault="00F10185" w:rsidP="00F10185">
      <w:pPr>
        <w:pStyle w:val="NormalBold"/>
      </w:pPr>
      <w:r w:rsidRPr="008E43E8">
        <w:rPr>
          <w:rStyle w:val="HideTWBExt"/>
          <w:b w:val="0"/>
          <w:color w:val="auto"/>
        </w:rPr>
        <w:t>&lt;/RepeatBlock-By&gt;</w:t>
      </w:r>
    </w:p>
    <w:p w14:paraId="1CC5172B"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50167C5A" w14:textId="77777777" w:rsidR="00F10185" w:rsidRPr="008E43E8" w:rsidRDefault="00F10185" w:rsidP="00F10185">
      <w:pPr>
        <w:pStyle w:val="NormalBold"/>
      </w:pPr>
      <w:r w:rsidRPr="008E43E8">
        <w:rPr>
          <w:rStyle w:val="HideTWBExt"/>
          <w:color w:val="auto"/>
        </w:rPr>
        <w:t>&lt;Article&gt;</w:t>
      </w:r>
      <w:r w:rsidRPr="008E43E8">
        <w:t xml:space="preserve">Uvodna izjava </w:t>
      </w:r>
      <w:proofErr w:type="spellStart"/>
      <w:r w:rsidRPr="008E43E8">
        <w:t>Aa</w:t>
      </w:r>
      <w:proofErr w:type="spellEnd"/>
      <w:r w:rsidRPr="008E43E8">
        <w:t xml:space="preserve"> (nova)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59F7E6F8" w14:textId="77777777" w:rsidTr="008F37E7">
        <w:trPr>
          <w:trHeight w:hRule="exact" w:val="240"/>
          <w:jc w:val="center"/>
        </w:trPr>
        <w:tc>
          <w:tcPr>
            <w:tcW w:w="9752" w:type="dxa"/>
            <w:gridSpan w:val="2"/>
            <w:tcBorders>
              <w:top w:val="nil"/>
              <w:left w:val="nil"/>
              <w:bottom w:val="nil"/>
              <w:right w:val="nil"/>
            </w:tcBorders>
          </w:tcPr>
          <w:p w14:paraId="09AD5739" w14:textId="77777777" w:rsidR="00F10185" w:rsidRPr="008E43E8" w:rsidRDefault="00F10185" w:rsidP="008F37E7"/>
        </w:tc>
      </w:tr>
      <w:tr w:rsidR="00F10185" w:rsidRPr="008E43E8" w14:paraId="4E47D6D4" w14:textId="77777777" w:rsidTr="008F37E7">
        <w:trPr>
          <w:trHeight w:val="240"/>
          <w:jc w:val="center"/>
        </w:trPr>
        <w:tc>
          <w:tcPr>
            <w:tcW w:w="4876" w:type="dxa"/>
            <w:tcBorders>
              <w:top w:val="nil"/>
              <w:left w:val="nil"/>
              <w:bottom w:val="nil"/>
              <w:right w:val="nil"/>
            </w:tcBorders>
          </w:tcPr>
          <w:p w14:paraId="166499F4"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2C72E1A9" w14:textId="77777777" w:rsidR="00F10185" w:rsidRPr="008E43E8" w:rsidRDefault="00F10185" w:rsidP="008F37E7">
            <w:pPr>
              <w:pStyle w:val="AmColumnHeading"/>
            </w:pPr>
            <w:r w:rsidRPr="008E43E8">
              <w:t>Izmjena</w:t>
            </w:r>
          </w:p>
        </w:tc>
      </w:tr>
      <w:tr w:rsidR="00F10185" w:rsidRPr="008E43E8" w14:paraId="15D28A42" w14:textId="77777777" w:rsidTr="008F37E7">
        <w:trPr>
          <w:jc w:val="center"/>
        </w:trPr>
        <w:tc>
          <w:tcPr>
            <w:tcW w:w="4876" w:type="dxa"/>
            <w:tcBorders>
              <w:top w:val="nil"/>
              <w:left w:val="nil"/>
              <w:bottom w:val="nil"/>
              <w:right w:val="nil"/>
            </w:tcBorders>
          </w:tcPr>
          <w:p w14:paraId="350952F7" w14:textId="77777777" w:rsidR="00F10185" w:rsidRPr="008E43E8" w:rsidRDefault="00F10185" w:rsidP="008F37E7">
            <w:pPr>
              <w:pStyle w:val="Normal6a"/>
            </w:pPr>
          </w:p>
        </w:tc>
        <w:tc>
          <w:tcPr>
            <w:tcW w:w="4876" w:type="dxa"/>
            <w:tcBorders>
              <w:top w:val="nil"/>
              <w:left w:val="nil"/>
              <w:bottom w:val="nil"/>
              <w:right w:val="nil"/>
            </w:tcBorders>
          </w:tcPr>
          <w:p w14:paraId="41C0A04D" w14:textId="77777777" w:rsidR="00F10185" w:rsidRPr="008E43E8" w:rsidRDefault="00F10185" w:rsidP="008F37E7">
            <w:pPr>
              <w:pStyle w:val="Normal6a"/>
            </w:pPr>
            <w:r w:rsidRPr="008E43E8">
              <w:rPr>
                <w:b/>
                <w:i/>
              </w:rPr>
              <w:t xml:space="preserve">A </w:t>
            </w:r>
            <w:proofErr w:type="spellStart"/>
            <w:r w:rsidRPr="008E43E8">
              <w:rPr>
                <w:b/>
                <w:i/>
              </w:rPr>
              <w:t>a</w:t>
            </w:r>
            <w:proofErr w:type="spellEnd"/>
            <w:r w:rsidRPr="008E43E8">
              <w:rPr>
                <w:b/>
                <w:i/>
              </w:rPr>
              <w:t>.</w:t>
            </w:r>
            <w:r w:rsidRPr="008E43E8">
              <w:tab/>
            </w:r>
            <w:r w:rsidRPr="008E43E8">
              <w:rPr>
                <w:b/>
                <w:i/>
              </w:rPr>
              <w:t>budući da se Unija temelji na zajedničkim vrijednostima sadržanima u članku 2. UEU-a, odnosno poštovanju ljudskog dostojanstva, slobode, demokracije, jednakosti, vladavine prava i poštovanju ljudskih prava, uključujući prava pripadnika manjina, tj. na vrijednostima koje su zajedničke državama članicama EU-a i koje se odražavaju u Povelji te su uvrštene u međunarodne sporazume o ljudskim pravima; budući da je Povelja dio primarnog prava EU-a; budući da su demokracija, vladavina prava i temeljna prava vrijednosti koje se međusobno nadopunjuju i čije ugrožavanje predstavlja sustavnu prijetnju za prava i slobode svih ljudi koji žive u EU-u;</w:t>
            </w:r>
          </w:p>
        </w:tc>
      </w:tr>
    </w:tbl>
    <w:p w14:paraId="490EC91D"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7462DC8" w14:textId="77777777" w:rsidR="00F10185" w:rsidRPr="008E43E8" w:rsidRDefault="00F10185" w:rsidP="00F10185">
      <w:r w:rsidRPr="008E43E8">
        <w:rPr>
          <w:rStyle w:val="HideTWBExt"/>
          <w:color w:val="auto"/>
        </w:rPr>
        <w:t>&lt;/Amend&gt;</w:t>
      </w:r>
    </w:p>
    <w:p w14:paraId="2398C5E8"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53</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36ED08E8" w14:textId="77777777" w:rsidR="00F10185" w:rsidRPr="008E43E8" w:rsidRDefault="00F10185" w:rsidP="00F10185">
      <w:pPr>
        <w:pStyle w:val="NormalBold"/>
      </w:pPr>
      <w:r w:rsidRPr="008E43E8">
        <w:rPr>
          <w:rStyle w:val="HideTWBExt"/>
          <w:b w:val="0"/>
          <w:color w:val="auto"/>
        </w:rPr>
        <w:t>&lt;RepeatBlock-By&gt;&lt;Members&gt;</w:t>
      </w:r>
      <w:proofErr w:type="spellStart"/>
      <w:r w:rsidRPr="008E43E8">
        <w:t>Krzysztof</w:t>
      </w:r>
      <w:proofErr w:type="spellEnd"/>
      <w:r w:rsidRPr="008E43E8">
        <w:t xml:space="preserve"> </w:t>
      </w:r>
      <w:proofErr w:type="spellStart"/>
      <w:r w:rsidRPr="008E43E8">
        <w:t>Śmiszek</w:t>
      </w:r>
      <w:proofErr w:type="spellEnd"/>
      <w:r w:rsidRPr="008E43E8">
        <w:rPr>
          <w:rStyle w:val="HideTWBExt"/>
          <w:b w:val="0"/>
          <w:color w:val="auto"/>
        </w:rPr>
        <w:t>&lt;/Members&gt;</w:t>
      </w:r>
    </w:p>
    <w:p w14:paraId="3E7B8BE4" w14:textId="77777777" w:rsidR="00F10185" w:rsidRPr="008E43E8" w:rsidRDefault="00F10185" w:rsidP="00F10185">
      <w:pPr>
        <w:pStyle w:val="NormalBold"/>
      </w:pPr>
      <w:r w:rsidRPr="008E43E8">
        <w:rPr>
          <w:rStyle w:val="HideTWBExt"/>
          <w:b w:val="0"/>
          <w:color w:val="auto"/>
        </w:rPr>
        <w:t>&lt;/RepeatBlock-By&gt;</w:t>
      </w:r>
    </w:p>
    <w:p w14:paraId="24B27AFA"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6E2497CB" w14:textId="77777777" w:rsidR="00F10185" w:rsidRPr="008E43E8" w:rsidRDefault="00F10185" w:rsidP="00F10185">
      <w:pPr>
        <w:pStyle w:val="NormalBold"/>
      </w:pPr>
      <w:r w:rsidRPr="008E43E8">
        <w:rPr>
          <w:rStyle w:val="HideTWBExt"/>
          <w:color w:val="auto"/>
        </w:rPr>
        <w:t>&lt;Article&gt;</w:t>
      </w:r>
      <w:r w:rsidRPr="008E43E8">
        <w:t xml:space="preserve">Uvodna izjava </w:t>
      </w:r>
      <w:proofErr w:type="spellStart"/>
      <w:r w:rsidRPr="008E43E8">
        <w:t>Aa</w:t>
      </w:r>
      <w:proofErr w:type="spellEnd"/>
      <w:r w:rsidRPr="008E43E8">
        <w:t xml:space="preserve"> (nova)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0FE40E7F" w14:textId="77777777" w:rsidTr="008F37E7">
        <w:trPr>
          <w:trHeight w:hRule="exact" w:val="240"/>
          <w:jc w:val="center"/>
        </w:trPr>
        <w:tc>
          <w:tcPr>
            <w:tcW w:w="9752" w:type="dxa"/>
            <w:gridSpan w:val="2"/>
            <w:tcBorders>
              <w:top w:val="nil"/>
              <w:left w:val="nil"/>
              <w:bottom w:val="nil"/>
              <w:right w:val="nil"/>
            </w:tcBorders>
          </w:tcPr>
          <w:p w14:paraId="0CE031D2" w14:textId="77777777" w:rsidR="00F10185" w:rsidRPr="008E43E8" w:rsidRDefault="00F10185" w:rsidP="008F37E7"/>
        </w:tc>
      </w:tr>
      <w:tr w:rsidR="00F10185" w:rsidRPr="008E43E8" w14:paraId="35F9123B" w14:textId="77777777" w:rsidTr="008F37E7">
        <w:trPr>
          <w:trHeight w:val="240"/>
          <w:jc w:val="center"/>
        </w:trPr>
        <w:tc>
          <w:tcPr>
            <w:tcW w:w="4876" w:type="dxa"/>
            <w:tcBorders>
              <w:top w:val="nil"/>
              <w:left w:val="nil"/>
              <w:bottom w:val="nil"/>
              <w:right w:val="nil"/>
            </w:tcBorders>
          </w:tcPr>
          <w:p w14:paraId="3B0CE35F"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787B870E" w14:textId="77777777" w:rsidR="00F10185" w:rsidRPr="008E43E8" w:rsidRDefault="00F10185" w:rsidP="008F37E7">
            <w:pPr>
              <w:pStyle w:val="AmColumnHeading"/>
            </w:pPr>
            <w:r w:rsidRPr="008E43E8">
              <w:t>Izmjena</w:t>
            </w:r>
          </w:p>
        </w:tc>
      </w:tr>
      <w:tr w:rsidR="00F10185" w:rsidRPr="008E43E8" w14:paraId="2B1813F6" w14:textId="77777777" w:rsidTr="008F37E7">
        <w:trPr>
          <w:jc w:val="center"/>
        </w:trPr>
        <w:tc>
          <w:tcPr>
            <w:tcW w:w="4876" w:type="dxa"/>
            <w:tcBorders>
              <w:top w:val="nil"/>
              <w:left w:val="nil"/>
              <w:bottom w:val="nil"/>
              <w:right w:val="nil"/>
            </w:tcBorders>
          </w:tcPr>
          <w:p w14:paraId="2F3D3BE0" w14:textId="77777777" w:rsidR="00F10185" w:rsidRPr="008E43E8" w:rsidRDefault="00F10185" w:rsidP="008F37E7">
            <w:pPr>
              <w:pStyle w:val="Normal6a"/>
            </w:pPr>
          </w:p>
        </w:tc>
        <w:tc>
          <w:tcPr>
            <w:tcW w:w="4876" w:type="dxa"/>
            <w:tcBorders>
              <w:top w:val="nil"/>
              <w:left w:val="nil"/>
              <w:bottom w:val="nil"/>
              <w:right w:val="nil"/>
            </w:tcBorders>
          </w:tcPr>
          <w:p w14:paraId="5B2EBD11" w14:textId="77777777" w:rsidR="00F10185" w:rsidRPr="008E43E8" w:rsidRDefault="00F10185" w:rsidP="008F37E7">
            <w:pPr>
              <w:pStyle w:val="Normal6a"/>
            </w:pPr>
            <w:r w:rsidRPr="008E43E8">
              <w:rPr>
                <w:b/>
                <w:i/>
              </w:rPr>
              <w:t xml:space="preserve">A </w:t>
            </w:r>
            <w:proofErr w:type="spellStart"/>
            <w:r w:rsidRPr="008E43E8">
              <w:rPr>
                <w:b/>
                <w:i/>
              </w:rPr>
              <w:t>a</w:t>
            </w:r>
            <w:proofErr w:type="spellEnd"/>
            <w:r w:rsidRPr="008E43E8">
              <w:rPr>
                <w:b/>
                <w:i/>
              </w:rPr>
              <w:t>.</w:t>
            </w:r>
            <w:r w:rsidRPr="008E43E8">
              <w:tab/>
            </w:r>
            <w:r w:rsidRPr="008E43E8">
              <w:rPr>
                <w:b/>
                <w:i/>
              </w:rPr>
              <w:t xml:space="preserve">budući da su postojeći mehanizmi Unije za vladavinu prava, uključujući postupak iz članka 7. UEU-a, Uredbu o uvjetovanosti u pogledu vladavine prava i godišnja izvješća o vladavini prava, važni </w:t>
            </w:r>
            <w:r w:rsidRPr="008E43E8">
              <w:rPr>
                <w:b/>
                <w:i/>
              </w:rPr>
              <w:lastRenderedPageBreak/>
              <w:t>instrumenti za poštovanje temeljnih vrijednosti Unije; budući da je njihova potpuna i dosljedna provedba, popraćena redovitim praćenjem i daljnjim mjerama, i dalje potrebna za učinkovito rješavanje i sprečavanje sustavnih izazova za vladavinu prava, među ostalim u Mađarskoj i, u novije vrijeme, u Slovačkoj;</w:t>
            </w:r>
          </w:p>
        </w:tc>
      </w:tr>
    </w:tbl>
    <w:p w14:paraId="55C29597" w14:textId="77777777" w:rsidR="00F10185" w:rsidRPr="008E43E8" w:rsidRDefault="00F10185" w:rsidP="00F10185">
      <w:pPr>
        <w:pStyle w:val="AmOrLang"/>
      </w:pPr>
      <w:proofErr w:type="spellStart"/>
      <w:r w:rsidRPr="008E43E8">
        <w:lastRenderedPageBreak/>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24F197CD" w14:textId="77777777" w:rsidR="00F10185" w:rsidRPr="008E43E8" w:rsidRDefault="00F10185" w:rsidP="00F10185">
      <w:r w:rsidRPr="008E43E8">
        <w:rPr>
          <w:rStyle w:val="HideTWBExt"/>
          <w:color w:val="auto"/>
        </w:rPr>
        <w:t>&lt;/Amend&gt;</w:t>
      </w:r>
    </w:p>
    <w:p w14:paraId="2386D31E"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54</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065DE2AB" w14:textId="77777777" w:rsidR="00F10185" w:rsidRPr="008E43E8" w:rsidRDefault="00F10185" w:rsidP="00F10185">
      <w:pPr>
        <w:pStyle w:val="NormalBold"/>
      </w:pPr>
      <w:r w:rsidRPr="008E43E8">
        <w:rPr>
          <w:rStyle w:val="HideTWBExt"/>
          <w:b w:val="0"/>
          <w:color w:val="auto"/>
        </w:rPr>
        <w:t>&lt;RepeatBlock-By&gt;&lt;Members&gt;</w:t>
      </w:r>
      <w:r w:rsidRPr="008E43E8">
        <w:t xml:space="preserve">Nikola </w:t>
      </w:r>
      <w:proofErr w:type="spellStart"/>
      <w:r w:rsidRPr="008E43E8">
        <w:t>Minchev</w:t>
      </w:r>
      <w:proofErr w:type="spellEnd"/>
      <w:r w:rsidRPr="008E43E8">
        <w:t xml:space="preserve">, Sophie </w:t>
      </w:r>
      <w:proofErr w:type="spellStart"/>
      <w:r w:rsidRPr="008E43E8">
        <w:t>Wilmès</w:t>
      </w:r>
      <w:proofErr w:type="spellEnd"/>
      <w:r w:rsidRPr="008E43E8">
        <w:t xml:space="preserve">, </w:t>
      </w:r>
      <w:proofErr w:type="spellStart"/>
      <w:r w:rsidRPr="008E43E8">
        <w:t>Raquel</w:t>
      </w:r>
      <w:proofErr w:type="spellEnd"/>
      <w:r w:rsidRPr="008E43E8">
        <w:t xml:space="preserve"> García </w:t>
      </w:r>
      <w:proofErr w:type="spellStart"/>
      <w:r w:rsidRPr="008E43E8">
        <w:t>Hermida</w:t>
      </w:r>
      <w:proofErr w:type="spellEnd"/>
      <w:r w:rsidRPr="008E43E8">
        <w:t xml:space="preserve">-Van </w:t>
      </w:r>
      <w:proofErr w:type="spellStart"/>
      <w:r w:rsidRPr="008E43E8">
        <w:t>Der</w:t>
      </w:r>
      <w:proofErr w:type="spellEnd"/>
      <w:r w:rsidRPr="008E43E8">
        <w:t xml:space="preserve"> Walle, Irena </w:t>
      </w:r>
      <w:proofErr w:type="spellStart"/>
      <w:r w:rsidRPr="008E43E8">
        <w:t>Joveva</w:t>
      </w:r>
      <w:proofErr w:type="spellEnd"/>
      <w:r w:rsidRPr="008E43E8">
        <w:rPr>
          <w:rStyle w:val="HideTWBExt"/>
          <w:b w:val="0"/>
          <w:color w:val="auto"/>
        </w:rPr>
        <w:t>&lt;/Members&gt;</w:t>
      </w:r>
    </w:p>
    <w:p w14:paraId="5ACD7982" w14:textId="77777777" w:rsidR="00F10185" w:rsidRPr="008E43E8" w:rsidRDefault="00F10185" w:rsidP="00F10185">
      <w:pPr>
        <w:pStyle w:val="NormalBold"/>
      </w:pPr>
      <w:r w:rsidRPr="008E43E8">
        <w:rPr>
          <w:rStyle w:val="HideTWBExt"/>
          <w:b w:val="0"/>
          <w:color w:val="auto"/>
        </w:rPr>
        <w:t>&lt;/RepeatBlock-By&gt;</w:t>
      </w:r>
    </w:p>
    <w:p w14:paraId="17BB63B2"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0AEC539F" w14:textId="77777777" w:rsidR="00F10185" w:rsidRPr="008E43E8" w:rsidRDefault="00F10185" w:rsidP="00F10185">
      <w:pPr>
        <w:pStyle w:val="NormalBold"/>
      </w:pPr>
      <w:r w:rsidRPr="008E43E8">
        <w:rPr>
          <w:rStyle w:val="HideTWBExt"/>
          <w:color w:val="auto"/>
        </w:rPr>
        <w:t>&lt;Article&gt;</w:t>
      </w:r>
      <w:r w:rsidRPr="008E43E8">
        <w:t xml:space="preserve">Uvodna izjava </w:t>
      </w:r>
      <w:proofErr w:type="spellStart"/>
      <w:r w:rsidRPr="008E43E8">
        <w:t>Aa</w:t>
      </w:r>
      <w:proofErr w:type="spellEnd"/>
      <w:r w:rsidRPr="008E43E8">
        <w:t xml:space="preserve"> (nova)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5EA91B47" w14:textId="77777777" w:rsidTr="008F37E7">
        <w:trPr>
          <w:trHeight w:hRule="exact" w:val="240"/>
          <w:jc w:val="center"/>
        </w:trPr>
        <w:tc>
          <w:tcPr>
            <w:tcW w:w="9752" w:type="dxa"/>
            <w:gridSpan w:val="2"/>
            <w:tcBorders>
              <w:top w:val="nil"/>
              <w:left w:val="nil"/>
              <w:bottom w:val="nil"/>
              <w:right w:val="nil"/>
            </w:tcBorders>
          </w:tcPr>
          <w:p w14:paraId="2750B7D5" w14:textId="77777777" w:rsidR="00F10185" w:rsidRPr="008E43E8" w:rsidRDefault="00F10185" w:rsidP="008F37E7"/>
        </w:tc>
      </w:tr>
      <w:tr w:rsidR="00F10185" w:rsidRPr="008E43E8" w14:paraId="1DD8C8BC" w14:textId="77777777" w:rsidTr="008F37E7">
        <w:trPr>
          <w:trHeight w:val="240"/>
          <w:jc w:val="center"/>
        </w:trPr>
        <w:tc>
          <w:tcPr>
            <w:tcW w:w="4876" w:type="dxa"/>
            <w:tcBorders>
              <w:top w:val="nil"/>
              <w:left w:val="nil"/>
              <w:bottom w:val="nil"/>
              <w:right w:val="nil"/>
            </w:tcBorders>
          </w:tcPr>
          <w:p w14:paraId="188855C7"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414F64BF" w14:textId="77777777" w:rsidR="00F10185" w:rsidRPr="008E43E8" w:rsidRDefault="00F10185" w:rsidP="008F37E7">
            <w:pPr>
              <w:pStyle w:val="AmColumnHeading"/>
            </w:pPr>
            <w:r w:rsidRPr="008E43E8">
              <w:t>Izmjena</w:t>
            </w:r>
          </w:p>
        </w:tc>
      </w:tr>
      <w:tr w:rsidR="00F10185" w:rsidRPr="008E43E8" w14:paraId="64A9C191" w14:textId="77777777" w:rsidTr="008F37E7">
        <w:trPr>
          <w:jc w:val="center"/>
        </w:trPr>
        <w:tc>
          <w:tcPr>
            <w:tcW w:w="4876" w:type="dxa"/>
            <w:tcBorders>
              <w:top w:val="nil"/>
              <w:left w:val="nil"/>
              <w:bottom w:val="nil"/>
              <w:right w:val="nil"/>
            </w:tcBorders>
          </w:tcPr>
          <w:p w14:paraId="20998381" w14:textId="77777777" w:rsidR="00F10185" w:rsidRPr="008E43E8" w:rsidRDefault="00F10185" w:rsidP="008F37E7">
            <w:pPr>
              <w:pStyle w:val="Normal6a"/>
            </w:pPr>
          </w:p>
        </w:tc>
        <w:tc>
          <w:tcPr>
            <w:tcW w:w="4876" w:type="dxa"/>
            <w:tcBorders>
              <w:top w:val="nil"/>
              <w:left w:val="nil"/>
              <w:bottom w:val="nil"/>
              <w:right w:val="nil"/>
            </w:tcBorders>
          </w:tcPr>
          <w:p w14:paraId="3C56AFF9" w14:textId="77777777" w:rsidR="00F10185" w:rsidRPr="008E43E8" w:rsidRDefault="00F10185" w:rsidP="008F37E7">
            <w:pPr>
              <w:pStyle w:val="Normal6a"/>
            </w:pPr>
            <w:r w:rsidRPr="008E43E8">
              <w:rPr>
                <w:b/>
                <w:i/>
              </w:rPr>
              <w:t xml:space="preserve">A </w:t>
            </w:r>
            <w:proofErr w:type="spellStart"/>
            <w:r w:rsidRPr="008E43E8">
              <w:rPr>
                <w:b/>
                <w:i/>
              </w:rPr>
              <w:t>a</w:t>
            </w:r>
            <w:proofErr w:type="spellEnd"/>
            <w:r w:rsidRPr="008E43E8">
              <w:rPr>
                <w:b/>
                <w:i/>
              </w:rPr>
              <w:t>.</w:t>
            </w:r>
            <w:r w:rsidRPr="008E43E8">
              <w:tab/>
            </w:r>
            <w:r w:rsidRPr="008E43E8">
              <w:rPr>
                <w:b/>
                <w:i/>
              </w:rPr>
              <w:t>budući da je učinkovita provedba presuda Europskog suda za ljudska prava ključna sastavnica zaštite temeljnih prava i poštovanja vladavine prava u Uniji; budući da opetovana kašnjenja ili neprovedba takvih presuda mogu ugroziti povjerenje u europski sustav ljudskih prava;</w:t>
            </w:r>
          </w:p>
        </w:tc>
      </w:tr>
    </w:tbl>
    <w:p w14:paraId="5F73B6E8"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753CDD50" w14:textId="77777777" w:rsidR="00F10185" w:rsidRPr="008E43E8" w:rsidRDefault="00F10185" w:rsidP="00F10185">
      <w:r w:rsidRPr="008E43E8">
        <w:rPr>
          <w:rStyle w:val="HideTWBExt"/>
          <w:color w:val="auto"/>
        </w:rPr>
        <w:t>&lt;/Amend&gt;</w:t>
      </w:r>
    </w:p>
    <w:p w14:paraId="0239F3F1"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55</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04502598" w14:textId="77777777" w:rsidR="00F10185" w:rsidRPr="008E43E8" w:rsidRDefault="00F10185" w:rsidP="00F10185">
      <w:pPr>
        <w:pStyle w:val="NormalBold"/>
      </w:pPr>
      <w:r w:rsidRPr="008E43E8">
        <w:rPr>
          <w:rStyle w:val="HideTWBExt"/>
          <w:b w:val="0"/>
          <w:color w:val="auto"/>
        </w:rPr>
        <w:t>&lt;RepeatBlock-By&gt;&lt;Members&gt;</w:t>
      </w:r>
      <w:r w:rsidRPr="008E43E8">
        <w:t xml:space="preserve">Lucia </w:t>
      </w:r>
      <w:proofErr w:type="spellStart"/>
      <w:r w:rsidRPr="008E43E8">
        <w:t>Yar</w:t>
      </w:r>
      <w:proofErr w:type="spellEnd"/>
      <w:r w:rsidRPr="008E43E8">
        <w:t xml:space="preserve">, </w:t>
      </w:r>
      <w:proofErr w:type="spellStart"/>
      <w:r w:rsidRPr="008E43E8">
        <w:t>Hilde</w:t>
      </w:r>
      <w:proofErr w:type="spellEnd"/>
      <w:r w:rsidRPr="008E43E8">
        <w:t xml:space="preserve"> </w:t>
      </w:r>
      <w:proofErr w:type="spellStart"/>
      <w:r w:rsidRPr="008E43E8">
        <w:t>Vautmans</w:t>
      </w:r>
      <w:proofErr w:type="spellEnd"/>
      <w:r w:rsidRPr="008E43E8">
        <w:t xml:space="preserve">, </w:t>
      </w:r>
      <w:proofErr w:type="spellStart"/>
      <w:r w:rsidRPr="008E43E8">
        <w:t>Raquel</w:t>
      </w:r>
      <w:proofErr w:type="spellEnd"/>
      <w:r w:rsidRPr="008E43E8">
        <w:t xml:space="preserve"> García </w:t>
      </w:r>
      <w:proofErr w:type="spellStart"/>
      <w:r w:rsidRPr="008E43E8">
        <w:t>Hermida</w:t>
      </w:r>
      <w:proofErr w:type="spellEnd"/>
      <w:r w:rsidRPr="008E43E8">
        <w:t xml:space="preserve">-Van </w:t>
      </w:r>
      <w:proofErr w:type="spellStart"/>
      <w:r w:rsidRPr="008E43E8">
        <w:t>Der</w:t>
      </w:r>
      <w:proofErr w:type="spellEnd"/>
      <w:r w:rsidRPr="008E43E8">
        <w:t xml:space="preserve"> Walle, Veronika </w:t>
      </w:r>
      <w:proofErr w:type="spellStart"/>
      <w:r w:rsidRPr="008E43E8">
        <w:t>Cifrová</w:t>
      </w:r>
      <w:proofErr w:type="spellEnd"/>
      <w:r w:rsidRPr="008E43E8">
        <w:t xml:space="preserve"> </w:t>
      </w:r>
      <w:proofErr w:type="spellStart"/>
      <w:r w:rsidRPr="008E43E8">
        <w:t>Ostrihoňová</w:t>
      </w:r>
      <w:proofErr w:type="spellEnd"/>
      <w:r w:rsidRPr="008E43E8">
        <w:t xml:space="preserve">, Sophie </w:t>
      </w:r>
      <w:proofErr w:type="spellStart"/>
      <w:r w:rsidRPr="008E43E8">
        <w:t>Wilmès</w:t>
      </w:r>
      <w:proofErr w:type="spellEnd"/>
      <w:r w:rsidRPr="008E43E8">
        <w:t xml:space="preserve">, Irena </w:t>
      </w:r>
      <w:proofErr w:type="spellStart"/>
      <w:r w:rsidRPr="008E43E8">
        <w:t>Joveva</w:t>
      </w:r>
      <w:proofErr w:type="spellEnd"/>
      <w:r w:rsidRPr="008E43E8">
        <w:t xml:space="preserve">, Nikola </w:t>
      </w:r>
      <w:proofErr w:type="spellStart"/>
      <w:r w:rsidRPr="008E43E8">
        <w:t>Minchev</w:t>
      </w:r>
      <w:proofErr w:type="spellEnd"/>
      <w:r w:rsidRPr="008E43E8">
        <w:rPr>
          <w:rStyle w:val="HideTWBExt"/>
          <w:b w:val="0"/>
          <w:color w:val="auto"/>
        </w:rPr>
        <w:t>&lt;/Members&gt;</w:t>
      </w:r>
    </w:p>
    <w:p w14:paraId="11BEDED0" w14:textId="77777777" w:rsidR="00F10185" w:rsidRPr="008E43E8" w:rsidRDefault="00F10185" w:rsidP="00F10185">
      <w:pPr>
        <w:pStyle w:val="NormalBold"/>
      </w:pPr>
      <w:r w:rsidRPr="008E43E8">
        <w:rPr>
          <w:rStyle w:val="HideTWBExt"/>
          <w:b w:val="0"/>
          <w:color w:val="auto"/>
        </w:rPr>
        <w:t>&lt;/RepeatBlock-By&gt;</w:t>
      </w:r>
    </w:p>
    <w:p w14:paraId="62768A92"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78AEFCC2" w14:textId="77777777" w:rsidR="00F10185" w:rsidRPr="008E43E8" w:rsidRDefault="00F10185" w:rsidP="00F10185">
      <w:pPr>
        <w:pStyle w:val="NormalBold"/>
      </w:pPr>
      <w:r w:rsidRPr="008E43E8">
        <w:rPr>
          <w:rStyle w:val="HideTWBExt"/>
          <w:color w:val="auto"/>
        </w:rPr>
        <w:t>&lt;Article&gt;</w:t>
      </w:r>
      <w:r w:rsidRPr="008E43E8">
        <w:t xml:space="preserve">Uvodna izjava </w:t>
      </w:r>
      <w:proofErr w:type="spellStart"/>
      <w:r w:rsidRPr="008E43E8">
        <w:t>Aa</w:t>
      </w:r>
      <w:proofErr w:type="spellEnd"/>
      <w:r w:rsidRPr="008E43E8">
        <w:t xml:space="preserve"> (nova)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2B1B8719" w14:textId="77777777" w:rsidTr="008F37E7">
        <w:trPr>
          <w:trHeight w:hRule="exact" w:val="240"/>
          <w:jc w:val="center"/>
        </w:trPr>
        <w:tc>
          <w:tcPr>
            <w:tcW w:w="9752" w:type="dxa"/>
            <w:gridSpan w:val="2"/>
            <w:tcBorders>
              <w:top w:val="nil"/>
              <w:left w:val="nil"/>
              <w:bottom w:val="nil"/>
              <w:right w:val="nil"/>
            </w:tcBorders>
          </w:tcPr>
          <w:p w14:paraId="6C238E6B" w14:textId="77777777" w:rsidR="00F10185" w:rsidRPr="008E43E8" w:rsidRDefault="00F10185" w:rsidP="008F37E7"/>
        </w:tc>
      </w:tr>
      <w:tr w:rsidR="00F10185" w:rsidRPr="008E43E8" w14:paraId="118957FB" w14:textId="77777777" w:rsidTr="008F37E7">
        <w:trPr>
          <w:trHeight w:val="240"/>
          <w:jc w:val="center"/>
        </w:trPr>
        <w:tc>
          <w:tcPr>
            <w:tcW w:w="4876" w:type="dxa"/>
            <w:tcBorders>
              <w:top w:val="nil"/>
              <w:left w:val="nil"/>
              <w:bottom w:val="nil"/>
              <w:right w:val="nil"/>
            </w:tcBorders>
          </w:tcPr>
          <w:p w14:paraId="5A1A9708"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4920FCA6" w14:textId="77777777" w:rsidR="00F10185" w:rsidRPr="008E43E8" w:rsidRDefault="00F10185" w:rsidP="008F37E7">
            <w:pPr>
              <w:pStyle w:val="AmColumnHeading"/>
            </w:pPr>
            <w:r w:rsidRPr="008E43E8">
              <w:t>Izmjena</w:t>
            </w:r>
          </w:p>
        </w:tc>
      </w:tr>
      <w:tr w:rsidR="00F10185" w:rsidRPr="008E43E8" w14:paraId="0A1A1296" w14:textId="77777777" w:rsidTr="008F37E7">
        <w:trPr>
          <w:jc w:val="center"/>
        </w:trPr>
        <w:tc>
          <w:tcPr>
            <w:tcW w:w="4876" w:type="dxa"/>
            <w:tcBorders>
              <w:top w:val="nil"/>
              <w:left w:val="nil"/>
              <w:bottom w:val="nil"/>
              <w:right w:val="nil"/>
            </w:tcBorders>
          </w:tcPr>
          <w:p w14:paraId="5D00EC55" w14:textId="77777777" w:rsidR="00F10185" w:rsidRPr="008E43E8" w:rsidRDefault="00F10185" w:rsidP="008F37E7">
            <w:pPr>
              <w:pStyle w:val="Normal6a"/>
            </w:pPr>
          </w:p>
        </w:tc>
        <w:tc>
          <w:tcPr>
            <w:tcW w:w="4876" w:type="dxa"/>
            <w:tcBorders>
              <w:top w:val="nil"/>
              <w:left w:val="nil"/>
              <w:bottom w:val="nil"/>
              <w:right w:val="nil"/>
            </w:tcBorders>
          </w:tcPr>
          <w:p w14:paraId="077762E8" w14:textId="77777777" w:rsidR="00F10185" w:rsidRPr="008E43E8" w:rsidRDefault="00F10185" w:rsidP="008F37E7">
            <w:pPr>
              <w:pStyle w:val="Normal6a"/>
            </w:pPr>
            <w:r w:rsidRPr="008E43E8">
              <w:rPr>
                <w:b/>
                <w:i/>
              </w:rPr>
              <w:t xml:space="preserve">A </w:t>
            </w:r>
            <w:proofErr w:type="spellStart"/>
            <w:r w:rsidRPr="008E43E8">
              <w:rPr>
                <w:b/>
                <w:i/>
              </w:rPr>
              <w:t>a</w:t>
            </w:r>
            <w:proofErr w:type="spellEnd"/>
            <w:r w:rsidRPr="008E43E8">
              <w:rPr>
                <w:b/>
                <w:i/>
              </w:rPr>
              <w:t>.</w:t>
            </w:r>
            <w:r w:rsidRPr="008E43E8">
              <w:tab/>
            </w:r>
            <w:r w:rsidRPr="008E43E8">
              <w:rPr>
                <w:b/>
                <w:i/>
              </w:rPr>
              <w:t xml:space="preserve">budući da bi se u postupku Komisije protiv Mađarske, koji je u tijeku u predmetu C-769/22, moglo utvrditi da je </w:t>
            </w:r>
            <w:r w:rsidRPr="008E43E8">
              <w:rPr>
                <w:b/>
                <w:i/>
              </w:rPr>
              <w:lastRenderedPageBreak/>
              <w:t>članak 2. UEU-a autonomna pravna osnova i tako ojačati postupci zbog povrede u tom pogledu;</w:t>
            </w:r>
          </w:p>
        </w:tc>
      </w:tr>
    </w:tbl>
    <w:p w14:paraId="2547AFBA" w14:textId="77777777" w:rsidR="00F10185" w:rsidRPr="008E43E8" w:rsidRDefault="00F10185" w:rsidP="00F10185">
      <w:pPr>
        <w:pStyle w:val="AmOrLang"/>
      </w:pPr>
      <w:proofErr w:type="spellStart"/>
      <w:r w:rsidRPr="008E43E8">
        <w:lastRenderedPageBreak/>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4A2D44FE" w14:textId="77777777" w:rsidR="00F10185" w:rsidRPr="008E43E8" w:rsidRDefault="00F10185" w:rsidP="00F10185">
      <w:r w:rsidRPr="008E43E8">
        <w:rPr>
          <w:rStyle w:val="HideTWBExt"/>
          <w:color w:val="auto"/>
        </w:rPr>
        <w:t>&lt;/Amend&gt;</w:t>
      </w:r>
    </w:p>
    <w:p w14:paraId="75B3A3DD" w14:textId="77777777" w:rsidR="00F10185" w:rsidRPr="00AF200E" w:rsidRDefault="00F10185" w:rsidP="00F10185">
      <w:pPr>
        <w:pStyle w:val="AmNumberTabs"/>
      </w:pPr>
      <w:r>
        <w:rPr>
          <w:rStyle w:val="HideTWBExt"/>
        </w:rPr>
        <w:t>&lt;Amend&gt;</w:t>
      </w:r>
      <w:r>
        <w:t>Amandman</w:t>
      </w:r>
      <w:r>
        <w:tab/>
      </w:r>
      <w:r>
        <w:tab/>
      </w:r>
      <w:r>
        <w:rPr>
          <w:rStyle w:val="HideTWBExt"/>
        </w:rPr>
        <w:t>&lt;NumAm&gt;</w:t>
      </w:r>
      <w:r>
        <w:t>56</w:t>
      </w:r>
      <w:r>
        <w:rPr>
          <w:rStyle w:val="HideTWBExt"/>
        </w:rPr>
        <w:t>&lt;/</w:t>
      </w:r>
      <w:proofErr w:type="spellStart"/>
      <w:r>
        <w:rPr>
          <w:rStyle w:val="HideTWBExt"/>
        </w:rPr>
        <w:t>NumAm</w:t>
      </w:r>
      <w:proofErr w:type="spellEnd"/>
      <w:r>
        <w:rPr>
          <w:rStyle w:val="HideTWBExt"/>
        </w:rPr>
        <w:t>&gt;</w:t>
      </w:r>
    </w:p>
    <w:p w14:paraId="07A24BFA"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78495E81" w14:textId="77777777" w:rsidR="00F10185" w:rsidRPr="00AF200E" w:rsidRDefault="00F10185" w:rsidP="00F10185">
      <w:pPr>
        <w:pStyle w:val="NormalBold"/>
      </w:pPr>
      <w:r>
        <w:rPr>
          <w:rStyle w:val="HideTWBExt"/>
          <w:b w:val="0"/>
        </w:rPr>
        <w:t>&lt;/RepeatBlock-By&gt;</w:t>
      </w:r>
    </w:p>
    <w:p w14:paraId="31BB6CE8"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E4DC570" w14:textId="77777777" w:rsidR="00F10185" w:rsidRPr="00AF200E" w:rsidRDefault="00F10185" w:rsidP="00F10185">
      <w:pPr>
        <w:pStyle w:val="NormalBold"/>
      </w:pPr>
      <w:r>
        <w:rPr>
          <w:rStyle w:val="HideTWBExt"/>
        </w:rPr>
        <w:t>&lt;Article&gt;</w:t>
      </w:r>
      <w:r>
        <w:t>Uvodna izjava B</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F34888A" w14:textId="77777777" w:rsidTr="008F37E7">
        <w:trPr>
          <w:trHeight w:hRule="exact" w:val="240"/>
          <w:jc w:val="center"/>
        </w:trPr>
        <w:tc>
          <w:tcPr>
            <w:tcW w:w="9752" w:type="dxa"/>
            <w:gridSpan w:val="2"/>
            <w:tcBorders>
              <w:top w:val="nil"/>
              <w:left w:val="nil"/>
              <w:bottom w:val="nil"/>
              <w:right w:val="nil"/>
            </w:tcBorders>
          </w:tcPr>
          <w:p w14:paraId="089C4CA2" w14:textId="77777777" w:rsidR="00F10185" w:rsidRPr="00AF200E" w:rsidRDefault="00F10185" w:rsidP="008F37E7"/>
        </w:tc>
      </w:tr>
      <w:tr w:rsidR="00F10185" w14:paraId="100DE5AD" w14:textId="77777777" w:rsidTr="008F37E7">
        <w:trPr>
          <w:trHeight w:val="240"/>
          <w:jc w:val="center"/>
        </w:trPr>
        <w:tc>
          <w:tcPr>
            <w:tcW w:w="4876" w:type="dxa"/>
            <w:tcBorders>
              <w:top w:val="nil"/>
              <w:left w:val="nil"/>
              <w:bottom w:val="nil"/>
              <w:right w:val="nil"/>
            </w:tcBorders>
          </w:tcPr>
          <w:p w14:paraId="4D66FDFC"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032A7D19" w14:textId="77777777" w:rsidR="00F10185" w:rsidRPr="00AF200E" w:rsidRDefault="00F10185" w:rsidP="008F37E7">
            <w:pPr>
              <w:pStyle w:val="AmColumnHeading"/>
            </w:pPr>
            <w:r>
              <w:t>Izmjena</w:t>
            </w:r>
          </w:p>
        </w:tc>
      </w:tr>
      <w:tr w:rsidR="00F10185" w14:paraId="65880110" w14:textId="77777777" w:rsidTr="008F37E7">
        <w:trPr>
          <w:jc w:val="center"/>
        </w:trPr>
        <w:tc>
          <w:tcPr>
            <w:tcW w:w="4876" w:type="dxa"/>
            <w:tcBorders>
              <w:top w:val="nil"/>
              <w:left w:val="nil"/>
              <w:bottom w:val="nil"/>
              <w:right w:val="nil"/>
            </w:tcBorders>
          </w:tcPr>
          <w:p w14:paraId="0030DD2B" w14:textId="77777777" w:rsidR="00F10185" w:rsidRPr="00AF200E" w:rsidRDefault="00F10185" w:rsidP="008F37E7">
            <w:pPr>
              <w:pStyle w:val="Normal6a"/>
            </w:pPr>
            <w:r>
              <w:t>B.</w:t>
            </w:r>
            <w:r>
              <w:tab/>
              <w:t>budući da je korupcija i dalje ozbiljan problem;</w:t>
            </w:r>
          </w:p>
        </w:tc>
        <w:tc>
          <w:tcPr>
            <w:tcW w:w="4876" w:type="dxa"/>
            <w:tcBorders>
              <w:top w:val="nil"/>
              <w:left w:val="nil"/>
              <w:bottom w:val="nil"/>
              <w:right w:val="nil"/>
            </w:tcBorders>
          </w:tcPr>
          <w:p w14:paraId="6DA17164" w14:textId="77777777" w:rsidR="00F10185" w:rsidRPr="00AF200E" w:rsidRDefault="00F10185" w:rsidP="008F37E7">
            <w:pPr>
              <w:pStyle w:val="Normal6a"/>
            </w:pPr>
            <w:r>
              <w:t>B.</w:t>
            </w:r>
            <w:r>
              <w:tab/>
              <w:t xml:space="preserve">budući da je korupcija i dalje ozbiljan problem; </w:t>
            </w:r>
            <w:r>
              <w:rPr>
                <w:b/>
                <w:i/>
              </w:rPr>
              <w:t>budući da se u zaključcima izvješća o indeksu percepcije korupcije organizacije Transparency International za 2024. navodi da, iako su „zapadna Europa i Europska unija ocijenjene najvišom ocjenom, [...] ukupna se ocjena smanjila drugu godinu zaredom – brojni čelnici vode se poslovnim interesima umjesto općim dobrom, a zakoni se često loše provode”; budući da u nekim zemljama, kao što je Slovačka, vlade oslabljuju okvire za borbu protiv korupcije ukidanjem specijaliziranih i neovisnih institucija za borbu protiv korupcije, a u drugima, kao što je Poljska, planiraju ukinuti dugotrajne i uspješne institucije, kao što je Središnji ured za borbu protiv korupcije (CBA);</w:t>
            </w:r>
          </w:p>
        </w:tc>
      </w:tr>
    </w:tbl>
    <w:p w14:paraId="2D9DB514"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16389A2F" w14:textId="77777777" w:rsidR="00F10185" w:rsidRPr="00AF200E" w:rsidRDefault="00F10185" w:rsidP="00F10185">
      <w:r>
        <w:rPr>
          <w:rStyle w:val="HideTWBExt"/>
        </w:rPr>
        <w:t>&lt;/Amend&gt;</w:t>
      </w:r>
    </w:p>
    <w:p w14:paraId="5C6AFF64"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57</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0FD47E1E" w14:textId="77777777" w:rsidR="00F10185" w:rsidRPr="008E43E8" w:rsidRDefault="00F10185" w:rsidP="00F10185">
      <w:pPr>
        <w:pStyle w:val="NormalBold"/>
      </w:pPr>
      <w:r w:rsidRPr="008E43E8">
        <w:rPr>
          <w:rStyle w:val="HideTWBExt"/>
          <w:b w:val="0"/>
          <w:color w:val="auto"/>
        </w:rPr>
        <w:t>&lt;RepeatBlock-By&gt;&lt;Members&gt;</w:t>
      </w:r>
      <w:r w:rsidRPr="008E43E8">
        <w:t xml:space="preserve">Anna </w:t>
      </w:r>
      <w:proofErr w:type="spellStart"/>
      <w:r w:rsidRPr="008E43E8">
        <w:t>Strolenberg</w:t>
      </w:r>
      <w:proofErr w:type="spellEnd"/>
      <w:r w:rsidRPr="008E43E8">
        <w:t xml:space="preserve">, Marco </w:t>
      </w:r>
      <w:proofErr w:type="spellStart"/>
      <w:r w:rsidRPr="008E43E8">
        <w:t>Tarquinio</w:t>
      </w:r>
      <w:proofErr w:type="spellEnd"/>
      <w:r w:rsidRPr="008E43E8">
        <w:t xml:space="preserve">, </w:t>
      </w:r>
      <w:proofErr w:type="spellStart"/>
      <w:r w:rsidRPr="008E43E8">
        <w:t>Pernando</w:t>
      </w:r>
      <w:proofErr w:type="spellEnd"/>
      <w:r w:rsidRPr="008E43E8">
        <w:t xml:space="preserve"> </w:t>
      </w:r>
      <w:proofErr w:type="spellStart"/>
      <w:r w:rsidRPr="008E43E8">
        <w:t>Barrena</w:t>
      </w:r>
      <w:proofErr w:type="spellEnd"/>
      <w:r w:rsidRPr="008E43E8">
        <w:t xml:space="preserve"> </w:t>
      </w:r>
      <w:proofErr w:type="spellStart"/>
      <w:r w:rsidRPr="008E43E8">
        <w:t>Arza</w:t>
      </w:r>
      <w:proofErr w:type="spellEnd"/>
      <w:r w:rsidRPr="008E43E8">
        <w:rPr>
          <w:rStyle w:val="HideTWBExt"/>
          <w:b w:val="0"/>
          <w:color w:val="auto"/>
        </w:rPr>
        <w:t>&lt;/Members&gt;</w:t>
      </w:r>
    </w:p>
    <w:p w14:paraId="65F6EFC1" w14:textId="77777777" w:rsidR="00F10185" w:rsidRPr="008E43E8" w:rsidRDefault="00F10185" w:rsidP="00F10185">
      <w:pPr>
        <w:pStyle w:val="NormalBold"/>
      </w:pPr>
      <w:r w:rsidRPr="008E43E8">
        <w:rPr>
          <w:rStyle w:val="HideTWBExt"/>
          <w:b w:val="0"/>
          <w:color w:val="auto"/>
        </w:rPr>
        <w:t>&lt;/RepeatBlock-By&gt;</w:t>
      </w:r>
    </w:p>
    <w:p w14:paraId="4D58BB6B"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601ADED2" w14:textId="77777777" w:rsidR="00F10185" w:rsidRPr="008E43E8" w:rsidRDefault="00F10185" w:rsidP="00F10185">
      <w:pPr>
        <w:pStyle w:val="NormalBold"/>
      </w:pPr>
      <w:r w:rsidRPr="008E43E8">
        <w:rPr>
          <w:rStyle w:val="HideTWBExt"/>
          <w:color w:val="auto"/>
        </w:rPr>
        <w:t>&lt;Article&gt;</w:t>
      </w:r>
      <w:r w:rsidRPr="008E43E8">
        <w:t>Uvodna izjava B</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7EA2F5A3" w14:textId="77777777" w:rsidTr="008F37E7">
        <w:trPr>
          <w:trHeight w:hRule="exact" w:val="240"/>
          <w:jc w:val="center"/>
        </w:trPr>
        <w:tc>
          <w:tcPr>
            <w:tcW w:w="9752" w:type="dxa"/>
            <w:gridSpan w:val="2"/>
            <w:tcBorders>
              <w:top w:val="nil"/>
              <w:left w:val="nil"/>
              <w:bottom w:val="nil"/>
              <w:right w:val="nil"/>
            </w:tcBorders>
          </w:tcPr>
          <w:p w14:paraId="01E30E29" w14:textId="77777777" w:rsidR="00F10185" w:rsidRPr="008E43E8" w:rsidRDefault="00F10185" w:rsidP="008F37E7"/>
        </w:tc>
      </w:tr>
      <w:tr w:rsidR="00F10185" w:rsidRPr="008E43E8" w14:paraId="493FF76C" w14:textId="77777777" w:rsidTr="008F37E7">
        <w:trPr>
          <w:trHeight w:val="240"/>
          <w:jc w:val="center"/>
        </w:trPr>
        <w:tc>
          <w:tcPr>
            <w:tcW w:w="4876" w:type="dxa"/>
            <w:tcBorders>
              <w:top w:val="nil"/>
              <w:left w:val="nil"/>
              <w:bottom w:val="nil"/>
              <w:right w:val="nil"/>
            </w:tcBorders>
          </w:tcPr>
          <w:p w14:paraId="4CB657A4" w14:textId="77777777" w:rsidR="00F10185" w:rsidRPr="008E43E8" w:rsidRDefault="00F10185" w:rsidP="008F37E7">
            <w:pPr>
              <w:pStyle w:val="AmColumnHeading"/>
            </w:pPr>
            <w:r w:rsidRPr="008E43E8">
              <w:lastRenderedPageBreak/>
              <w:t>Prijedlog rezolucije</w:t>
            </w:r>
          </w:p>
        </w:tc>
        <w:tc>
          <w:tcPr>
            <w:tcW w:w="4876" w:type="dxa"/>
            <w:tcBorders>
              <w:top w:val="nil"/>
              <w:left w:val="nil"/>
              <w:bottom w:val="nil"/>
              <w:right w:val="nil"/>
            </w:tcBorders>
          </w:tcPr>
          <w:p w14:paraId="0A4D0EDD" w14:textId="77777777" w:rsidR="00F10185" w:rsidRPr="008E43E8" w:rsidRDefault="00F10185" w:rsidP="008F37E7">
            <w:pPr>
              <w:pStyle w:val="AmColumnHeading"/>
            </w:pPr>
            <w:r w:rsidRPr="008E43E8">
              <w:t>Izmjena</w:t>
            </w:r>
          </w:p>
        </w:tc>
      </w:tr>
      <w:tr w:rsidR="00F10185" w:rsidRPr="008E43E8" w14:paraId="0C8394CA" w14:textId="77777777" w:rsidTr="008F37E7">
        <w:trPr>
          <w:jc w:val="center"/>
        </w:trPr>
        <w:tc>
          <w:tcPr>
            <w:tcW w:w="4876" w:type="dxa"/>
            <w:tcBorders>
              <w:top w:val="nil"/>
              <w:left w:val="nil"/>
              <w:bottom w:val="nil"/>
              <w:right w:val="nil"/>
            </w:tcBorders>
          </w:tcPr>
          <w:p w14:paraId="3603BA7C" w14:textId="77777777" w:rsidR="00F10185" w:rsidRPr="008E43E8" w:rsidRDefault="00F10185" w:rsidP="008F37E7">
            <w:pPr>
              <w:pStyle w:val="Normal6a"/>
            </w:pPr>
            <w:r w:rsidRPr="008E43E8">
              <w:t>B.</w:t>
            </w:r>
            <w:r w:rsidRPr="008E43E8">
              <w:tab/>
              <w:t>budući da je korupcija i dalje ozbiljan problem;</w:t>
            </w:r>
          </w:p>
        </w:tc>
        <w:tc>
          <w:tcPr>
            <w:tcW w:w="4876" w:type="dxa"/>
            <w:tcBorders>
              <w:top w:val="nil"/>
              <w:left w:val="nil"/>
              <w:bottom w:val="nil"/>
              <w:right w:val="nil"/>
            </w:tcBorders>
          </w:tcPr>
          <w:p w14:paraId="4815EF21" w14:textId="77777777" w:rsidR="00F10185" w:rsidRPr="008E43E8" w:rsidRDefault="00F10185" w:rsidP="008F37E7">
            <w:pPr>
              <w:pStyle w:val="Normal6a"/>
            </w:pPr>
            <w:r w:rsidRPr="008E43E8">
              <w:t>B.</w:t>
            </w:r>
            <w:r w:rsidRPr="008E43E8">
              <w:tab/>
              <w:t xml:space="preserve">budući da je korupcija i dalje ozbiljan problem; </w:t>
            </w:r>
            <w:r w:rsidRPr="008E43E8">
              <w:rPr>
                <w:b/>
                <w:i/>
              </w:rPr>
              <w:t>budući da je GRECO u svojem godišnjem izvješću istaknuo zabrinutost u nekoliko država članica, posebno u pogledu nedostatka: transparentnosti u zakonodavnom postupku, čvrstog okvira za sprečavanje sukoba interesa, kodeksa ponašanja za članove vlade i javne dužnosnike, pristupa reformama zakona o informacijama te jačanja okvira za borbu protiv korupcije i integriteta u agencijama za izvršavanje zakonodavstva</w:t>
            </w:r>
            <w:r w:rsidRPr="008E43E8">
              <w:t xml:space="preserve"> </w:t>
            </w:r>
            <w:r w:rsidRPr="008E43E8">
              <w:rPr>
                <w:b/>
                <w:i/>
                <w:vertAlign w:val="superscript"/>
              </w:rPr>
              <w:t>1a</w:t>
            </w:r>
          </w:p>
        </w:tc>
      </w:tr>
      <w:tr w:rsidR="00F10185" w:rsidRPr="008E43E8" w14:paraId="079EFA93" w14:textId="77777777" w:rsidTr="008F37E7">
        <w:trPr>
          <w:jc w:val="center"/>
        </w:trPr>
        <w:tc>
          <w:tcPr>
            <w:tcW w:w="4876" w:type="dxa"/>
            <w:tcBorders>
              <w:top w:val="nil"/>
              <w:left w:val="nil"/>
              <w:bottom w:val="nil"/>
              <w:right w:val="nil"/>
            </w:tcBorders>
          </w:tcPr>
          <w:p w14:paraId="2EEFCE05" w14:textId="77777777" w:rsidR="00F10185" w:rsidRPr="008E43E8" w:rsidRDefault="00F10185" w:rsidP="008F37E7"/>
        </w:tc>
        <w:tc>
          <w:tcPr>
            <w:tcW w:w="4876" w:type="dxa"/>
            <w:tcBorders>
              <w:top w:val="nil"/>
              <w:left w:val="nil"/>
              <w:bottom w:val="nil"/>
              <w:right w:val="nil"/>
            </w:tcBorders>
          </w:tcPr>
          <w:p w14:paraId="40BF57FA" w14:textId="77777777" w:rsidR="00F10185" w:rsidRPr="008E43E8" w:rsidRDefault="00F10185" w:rsidP="008F37E7">
            <w:pPr>
              <w:pStyle w:val="Normal6a"/>
            </w:pPr>
            <w:r w:rsidRPr="008E43E8">
              <w:rPr>
                <w:b/>
                <w:i/>
              </w:rPr>
              <w:t>_________________</w:t>
            </w:r>
          </w:p>
        </w:tc>
      </w:tr>
      <w:tr w:rsidR="00F10185" w:rsidRPr="008E43E8" w14:paraId="5D013640" w14:textId="77777777" w:rsidTr="008F37E7">
        <w:trPr>
          <w:jc w:val="center"/>
        </w:trPr>
        <w:tc>
          <w:tcPr>
            <w:tcW w:w="4876" w:type="dxa"/>
            <w:tcBorders>
              <w:top w:val="nil"/>
              <w:left w:val="nil"/>
              <w:bottom w:val="nil"/>
              <w:right w:val="nil"/>
            </w:tcBorders>
          </w:tcPr>
          <w:p w14:paraId="78FF8A54" w14:textId="77777777" w:rsidR="00F10185" w:rsidRPr="008E43E8" w:rsidRDefault="00F10185" w:rsidP="008F37E7"/>
        </w:tc>
        <w:tc>
          <w:tcPr>
            <w:tcW w:w="4876" w:type="dxa"/>
            <w:tcBorders>
              <w:top w:val="nil"/>
              <w:left w:val="nil"/>
              <w:bottom w:val="nil"/>
              <w:right w:val="nil"/>
            </w:tcBorders>
          </w:tcPr>
          <w:p w14:paraId="7E6AA9CE" w14:textId="77777777" w:rsidR="00F10185" w:rsidRPr="008E43E8" w:rsidRDefault="00F10185" w:rsidP="008F37E7">
            <w:pPr>
              <w:pStyle w:val="Normal6a"/>
            </w:pPr>
            <w:r w:rsidRPr="008E43E8">
              <w:rPr>
                <w:b/>
                <w:i/>
                <w:vertAlign w:val="superscript"/>
              </w:rPr>
              <w:t>1a</w:t>
            </w:r>
            <w:r w:rsidRPr="008E43E8">
              <w:t xml:space="preserve"> </w:t>
            </w:r>
            <w:r w:rsidRPr="008E43E8">
              <w:rPr>
                <w:b/>
                <w:i/>
              </w:rPr>
              <w:t xml:space="preserve">https://rm.coe.int/general-activity-report-greco-2024-045825-gbr-web-final-1-/1680b631a0 </w:t>
            </w:r>
          </w:p>
        </w:tc>
      </w:tr>
    </w:tbl>
    <w:p w14:paraId="128B1D2E"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7DEB1EB6" w14:textId="77777777" w:rsidR="00F10185" w:rsidRPr="008E43E8" w:rsidRDefault="00F10185" w:rsidP="00F10185">
      <w:r w:rsidRPr="008E43E8">
        <w:rPr>
          <w:rStyle w:val="HideTWBExt"/>
          <w:color w:val="auto"/>
        </w:rPr>
        <w:t>&lt;/Amend&gt;</w:t>
      </w:r>
    </w:p>
    <w:p w14:paraId="3B8FE544"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58</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1A5B41B0" w14:textId="77777777" w:rsidR="00F10185" w:rsidRPr="008E43E8" w:rsidRDefault="00F10185" w:rsidP="00F10185">
      <w:pPr>
        <w:pStyle w:val="NormalBold"/>
      </w:pPr>
      <w:r w:rsidRPr="008E43E8">
        <w:rPr>
          <w:rStyle w:val="HideTWBExt"/>
          <w:b w:val="0"/>
          <w:color w:val="auto"/>
        </w:rPr>
        <w:t>&lt;RepeatBlock-By&gt;&lt;Members&gt;</w:t>
      </w:r>
      <w:r w:rsidRPr="008E43E8">
        <w:t xml:space="preserve">Marco </w:t>
      </w:r>
      <w:proofErr w:type="spellStart"/>
      <w:r w:rsidRPr="008E43E8">
        <w:t>Tarquinio</w:t>
      </w:r>
      <w:proofErr w:type="spellEnd"/>
      <w:r w:rsidRPr="008E43E8">
        <w:t xml:space="preserve">, </w:t>
      </w:r>
      <w:proofErr w:type="spellStart"/>
      <w:r w:rsidRPr="008E43E8">
        <w:t>Krzysztof</w:t>
      </w:r>
      <w:proofErr w:type="spellEnd"/>
      <w:r w:rsidRPr="008E43E8">
        <w:t xml:space="preserve"> </w:t>
      </w:r>
      <w:proofErr w:type="spellStart"/>
      <w:r w:rsidRPr="008E43E8">
        <w:t>Śmiszek</w:t>
      </w:r>
      <w:proofErr w:type="spellEnd"/>
      <w:r w:rsidRPr="008E43E8">
        <w:t xml:space="preserve">, </w:t>
      </w:r>
      <w:proofErr w:type="spellStart"/>
      <w:r w:rsidRPr="008E43E8">
        <w:t>Elio</w:t>
      </w:r>
      <w:proofErr w:type="spellEnd"/>
      <w:r w:rsidRPr="008E43E8">
        <w:t xml:space="preserve"> </w:t>
      </w:r>
      <w:proofErr w:type="spellStart"/>
      <w:r w:rsidRPr="008E43E8">
        <w:t>Di</w:t>
      </w:r>
      <w:proofErr w:type="spellEnd"/>
      <w:r w:rsidRPr="008E43E8">
        <w:t xml:space="preserve"> Rupo, Alessandro </w:t>
      </w:r>
      <w:proofErr w:type="spellStart"/>
      <w:r w:rsidRPr="008E43E8">
        <w:t>Zan</w:t>
      </w:r>
      <w:proofErr w:type="spellEnd"/>
      <w:r w:rsidRPr="008E43E8">
        <w:t xml:space="preserve">, Pina </w:t>
      </w:r>
      <w:proofErr w:type="spellStart"/>
      <w:r w:rsidRPr="008E43E8">
        <w:t>Picierno</w:t>
      </w:r>
      <w:proofErr w:type="spellEnd"/>
      <w:r w:rsidRPr="008E43E8">
        <w:t xml:space="preserve">, Sandro </w:t>
      </w:r>
      <w:proofErr w:type="spellStart"/>
      <w:r w:rsidRPr="008E43E8">
        <w:t>Ruotolo</w:t>
      </w:r>
      <w:proofErr w:type="spellEnd"/>
      <w:r w:rsidRPr="008E43E8">
        <w:t xml:space="preserve">, </w:t>
      </w:r>
      <w:proofErr w:type="spellStart"/>
      <w:r w:rsidRPr="008E43E8">
        <w:t>Murielle</w:t>
      </w:r>
      <w:proofErr w:type="spellEnd"/>
      <w:r w:rsidRPr="008E43E8">
        <w:t xml:space="preserve"> Laurent, </w:t>
      </w:r>
      <w:proofErr w:type="spellStart"/>
      <w:r w:rsidRPr="008E43E8">
        <w:t>Hannes</w:t>
      </w:r>
      <w:proofErr w:type="spellEnd"/>
      <w:r w:rsidRPr="008E43E8">
        <w:t xml:space="preserve"> </w:t>
      </w:r>
      <w:proofErr w:type="spellStart"/>
      <w:r w:rsidRPr="008E43E8">
        <w:t>Heide</w:t>
      </w:r>
      <w:proofErr w:type="spellEnd"/>
      <w:r w:rsidRPr="008E43E8">
        <w:t xml:space="preserve">, Francisco </w:t>
      </w:r>
      <w:proofErr w:type="spellStart"/>
      <w:r w:rsidRPr="008E43E8">
        <w:t>Assis</w:t>
      </w:r>
      <w:proofErr w:type="spellEnd"/>
      <w:r w:rsidRPr="008E43E8">
        <w:t xml:space="preserve">, </w:t>
      </w:r>
      <w:proofErr w:type="spellStart"/>
      <w:r w:rsidRPr="008E43E8">
        <w:t>Birgit</w:t>
      </w:r>
      <w:proofErr w:type="spellEnd"/>
      <w:r w:rsidRPr="008E43E8">
        <w:t xml:space="preserve"> </w:t>
      </w:r>
      <w:proofErr w:type="spellStart"/>
      <w:r w:rsidRPr="008E43E8">
        <w:t>Sippel</w:t>
      </w:r>
      <w:proofErr w:type="spellEnd"/>
      <w:r w:rsidRPr="008E43E8">
        <w:rPr>
          <w:rStyle w:val="HideTWBExt"/>
          <w:b w:val="0"/>
          <w:color w:val="auto"/>
        </w:rPr>
        <w:t>&lt;/Members&gt;</w:t>
      </w:r>
    </w:p>
    <w:p w14:paraId="39F3CA90" w14:textId="77777777" w:rsidR="00F10185" w:rsidRPr="008E43E8" w:rsidRDefault="00F10185" w:rsidP="00F10185">
      <w:pPr>
        <w:pStyle w:val="NormalBold"/>
      </w:pPr>
      <w:r w:rsidRPr="008E43E8">
        <w:rPr>
          <w:rStyle w:val="HideTWBExt"/>
          <w:b w:val="0"/>
          <w:color w:val="auto"/>
        </w:rPr>
        <w:t>&lt;/RepeatBlock-By&gt;</w:t>
      </w:r>
    </w:p>
    <w:p w14:paraId="58AED70B"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467CADF1" w14:textId="77777777" w:rsidR="00F10185" w:rsidRPr="008E43E8" w:rsidRDefault="00F10185" w:rsidP="00F10185">
      <w:pPr>
        <w:pStyle w:val="NormalBold"/>
      </w:pPr>
      <w:r w:rsidRPr="008E43E8">
        <w:rPr>
          <w:rStyle w:val="HideTWBExt"/>
          <w:color w:val="auto"/>
        </w:rPr>
        <w:t>&lt;Article&gt;</w:t>
      </w:r>
      <w:r w:rsidRPr="008E43E8">
        <w:t>Uvodna izjava B</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37C79704" w14:textId="77777777" w:rsidTr="008F37E7">
        <w:trPr>
          <w:trHeight w:hRule="exact" w:val="240"/>
          <w:jc w:val="center"/>
        </w:trPr>
        <w:tc>
          <w:tcPr>
            <w:tcW w:w="9752" w:type="dxa"/>
            <w:gridSpan w:val="2"/>
            <w:tcBorders>
              <w:top w:val="nil"/>
              <w:left w:val="nil"/>
              <w:bottom w:val="nil"/>
              <w:right w:val="nil"/>
            </w:tcBorders>
          </w:tcPr>
          <w:p w14:paraId="3829D470" w14:textId="77777777" w:rsidR="00F10185" w:rsidRPr="008E43E8" w:rsidRDefault="00F10185" w:rsidP="008F37E7"/>
        </w:tc>
      </w:tr>
      <w:tr w:rsidR="00F10185" w:rsidRPr="008E43E8" w14:paraId="51BD1A6A" w14:textId="77777777" w:rsidTr="008F37E7">
        <w:trPr>
          <w:trHeight w:val="240"/>
          <w:jc w:val="center"/>
        </w:trPr>
        <w:tc>
          <w:tcPr>
            <w:tcW w:w="4876" w:type="dxa"/>
            <w:tcBorders>
              <w:top w:val="nil"/>
              <w:left w:val="nil"/>
              <w:bottom w:val="nil"/>
              <w:right w:val="nil"/>
            </w:tcBorders>
          </w:tcPr>
          <w:p w14:paraId="7EF9557B"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3E515881" w14:textId="77777777" w:rsidR="00F10185" w:rsidRPr="008E43E8" w:rsidRDefault="00F10185" w:rsidP="008F37E7">
            <w:pPr>
              <w:pStyle w:val="AmColumnHeading"/>
            </w:pPr>
            <w:r w:rsidRPr="008E43E8">
              <w:t>Izmjena</w:t>
            </w:r>
          </w:p>
        </w:tc>
      </w:tr>
      <w:tr w:rsidR="00F10185" w:rsidRPr="008E43E8" w14:paraId="6E943BDC" w14:textId="77777777" w:rsidTr="008F37E7">
        <w:trPr>
          <w:jc w:val="center"/>
        </w:trPr>
        <w:tc>
          <w:tcPr>
            <w:tcW w:w="4876" w:type="dxa"/>
            <w:tcBorders>
              <w:top w:val="nil"/>
              <w:left w:val="nil"/>
              <w:bottom w:val="nil"/>
              <w:right w:val="nil"/>
            </w:tcBorders>
          </w:tcPr>
          <w:p w14:paraId="5EAB2E45" w14:textId="77777777" w:rsidR="00F10185" w:rsidRPr="008E43E8" w:rsidRDefault="00F10185" w:rsidP="008F37E7">
            <w:pPr>
              <w:pStyle w:val="Normal6a"/>
            </w:pPr>
            <w:r w:rsidRPr="008E43E8">
              <w:t>B.</w:t>
            </w:r>
            <w:r w:rsidRPr="008E43E8">
              <w:tab/>
              <w:t>budući da je korupcija i dalje ozbiljan problem;</w:t>
            </w:r>
          </w:p>
        </w:tc>
        <w:tc>
          <w:tcPr>
            <w:tcW w:w="4876" w:type="dxa"/>
            <w:tcBorders>
              <w:top w:val="nil"/>
              <w:left w:val="nil"/>
              <w:bottom w:val="nil"/>
              <w:right w:val="nil"/>
            </w:tcBorders>
          </w:tcPr>
          <w:p w14:paraId="681AFE22" w14:textId="77777777" w:rsidR="00F10185" w:rsidRPr="008E43E8" w:rsidRDefault="00F10185" w:rsidP="008F37E7">
            <w:pPr>
              <w:pStyle w:val="Normal6a"/>
            </w:pPr>
            <w:r w:rsidRPr="008E43E8">
              <w:t>B.</w:t>
            </w:r>
            <w:r w:rsidRPr="008E43E8">
              <w:tab/>
              <w:t>budući da je korupcija i dalje ozbiljan problem</w:t>
            </w:r>
            <w:r w:rsidRPr="008E43E8">
              <w:rPr>
                <w:b/>
                <w:i/>
              </w:rPr>
              <w:t xml:space="preserve"> koji je često povezan s narušavanjem demokratskih institucija i koji organizirani kriminal iskorištava za infiltraciju u politiku i gospodarstvo, narušavanje demokratskih procesa i pranje nezakonitog novca, čime se potkopava povjerenje građana, transparentnost i vladavina prava</w:t>
            </w:r>
            <w:r w:rsidRPr="008E43E8">
              <w:t>;</w:t>
            </w:r>
          </w:p>
        </w:tc>
      </w:tr>
    </w:tbl>
    <w:p w14:paraId="47C95B23"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12BA1D11" w14:textId="77777777" w:rsidR="00F10185" w:rsidRPr="008E43E8" w:rsidRDefault="00F10185" w:rsidP="00F10185">
      <w:r w:rsidRPr="008E43E8">
        <w:rPr>
          <w:rStyle w:val="HideTWBExt"/>
          <w:color w:val="auto"/>
        </w:rPr>
        <w:t>&lt;/Amend&gt;</w:t>
      </w:r>
    </w:p>
    <w:p w14:paraId="7BD6B7DE" w14:textId="77777777" w:rsidR="00F10185" w:rsidRPr="008E43E8" w:rsidRDefault="00F10185" w:rsidP="00F10185">
      <w:pPr>
        <w:pStyle w:val="AmNumberTabs"/>
      </w:pPr>
      <w:r w:rsidRPr="008E43E8">
        <w:rPr>
          <w:rStyle w:val="HideTWBExt"/>
          <w:color w:val="auto"/>
        </w:rPr>
        <w:lastRenderedPageBreak/>
        <w:t>&lt;Amend&gt;</w:t>
      </w:r>
      <w:r w:rsidRPr="008E43E8">
        <w:t>Amandman</w:t>
      </w:r>
      <w:r w:rsidRPr="008E43E8">
        <w:tab/>
      </w:r>
      <w:r w:rsidRPr="008E43E8">
        <w:tab/>
      </w:r>
      <w:r w:rsidRPr="008E43E8">
        <w:rPr>
          <w:rStyle w:val="HideTWBExt"/>
          <w:color w:val="auto"/>
        </w:rPr>
        <w:t>&lt;NumAm&gt;</w:t>
      </w:r>
      <w:r w:rsidRPr="008E43E8">
        <w:t>59</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7758C17F"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23041D19" w14:textId="77777777" w:rsidR="00F10185" w:rsidRPr="008E43E8" w:rsidRDefault="00F10185" w:rsidP="00F10185">
      <w:pPr>
        <w:pStyle w:val="NormalBold"/>
      </w:pPr>
      <w:r w:rsidRPr="008E43E8">
        <w:rPr>
          <w:rStyle w:val="HideTWBExt"/>
          <w:b w:val="0"/>
          <w:color w:val="auto"/>
        </w:rPr>
        <w:t>&lt;/RepeatBlock-By&gt;</w:t>
      </w:r>
    </w:p>
    <w:p w14:paraId="6FDD1A93"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10517915" w14:textId="77777777" w:rsidR="00F10185" w:rsidRPr="008E43E8" w:rsidRDefault="00F10185" w:rsidP="00F10185">
      <w:pPr>
        <w:pStyle w:val="NormalBold"/>
      </w:pPr>
      <w:r w:rsidRPr="008E43E8">
        <w:rPr>
          <w:rStyle w:val="HideTWBExt"/>
          <w:color w:val="auto"/>
        </w:rPr>
        <w:t>&lt;Article&gt;</w:t>
      </w:r>
      <w:r w:rsidRPr="008E43E8">
        <w:t>Uvodna izjava B</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0A4C9158" w14:textId="77777777" w:rsidTr="008F37E7">
        <w:trPr>
          <w:trHeight w:hRule="exact" w:val="240"/>
          <w:jc w:val="center"/>
        </w:trPr>
        <w:tc>
          <w:tcPr>
            <w:tcW w:w="9752" w:type="dxa"/>
            <w:gridSpan w:val="2"/>
            <w:tcBorders>
              <w:top w:val="nil"/>
              <w:left w:val="nil"/>
              <w:bottom w:val="nil"/>
              <w:right w:val="nil"/>
            </w:tcBorders>
          </w:tcPr>
          <w:p w14:paraId="209EE1E3" w14:textId="77777777" w:rsidR="00F10185" w:rsidRPr="008E43E8" w:rsidRDefault="00F10185" w:rsidP="008F37E7"/>
        </w:tc>
      </w:tr>
      <w:tr w:rsidR="00F10185" w:rsidRPr="008E43E8" w14:paraId="55A58928" w14:textId="77777777" w:rsidTr="008F37E7">
        <w:trPr>
          <w:trHeight w:val="240"/>
          <w:jc w:val="center"/>
        </w:trPr>
        <w:tc>
          <w:tcPr>
            <w:tcW w:w="4876" w:type="dxa"/>
            <w:tcBorders>
              <w:top w:val="nil"/>
              <w:left w:val="nil"/>
              <w:bottom w:val="nil"/>
              <w:right w:val="nil"/>
            </w:tcBorders>
          </w:tcPr>
          <w:p w14:paraId="36708236"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15400FA9" w14:textId="77777777" w:rsidR="00F10185" w:rsidRPr="008E43E8" w:rsidRDefault="00F10185" w:rsidP="008F37E7">
            <w:pPr>
              <w:pStyle w:val="AmColumnHeading"/>
            </w:pPr>
            <w:r w:rsidRPr="008E43E8">
              <w:t>Izmjena</w:t>
            </w:r>
          </w:p>
        </w:tc>
      </w:tr>
      <w:tr w:rsidR="00F10185" w:rsidRPr="008E43E8" w14:paraId="513BBE52" w14:textId="77777777" w:rsidTr="008F37E7">
        <w:trPr>
          <w:jc w:val="center"/>
        </w:trPr>
        <w:tc>
          <w:tcPr>
            <w:tcW w:w="4876" w:type="dxa"/>
            <w:tcBorders>
              <w:top w:val="nil"/>
              <w:left w:val="nil"/>
              <w:bottom w:val="nil"/>
              <w:right w:val="nil"/>
            </w:tcBorders>
          </w:tcPr>
          <w:p w14:paraId="4A8B974D" w14:textId="77777777" w:rsidR="00F10185" w:rsidRPr="008E43E8" w:rsidRDefault="00F10185" w:rsidP="008F37E7">
            <w:pPr>
              <w:pStyle w:val="Normal6a"/>
            </w:pPr>
            <w:r w:rsidRPr="008E43E8">
              <w:t>B.</w:t>
            </w:r>
            <w:r w:rsidRPr="008E43E8">
              <w:tab/>
              <w:t>budući da je korupcija i dalje ozbiljan problem;</w:t>
            </w:r>
          </w:p>
        </w:tc>
        <w:tc>
          <w:tcPr>
            <w:tcW w:w="4876" w:type="dxa"/>
            <w:tcBorders>
              <w:top w:val="nil"/>
              <w:left w:val="nil"/>
              <w:bottom w:val="nil"/>
              <w:right w:val="nil"/>
            </w:tcBorders>
          </w:tcPr>
          <w:p w14:paraId="683841A8" w14:textId="77777777" w:rsidR="00F10185" w:rsidRPr="008E43E8" w:rsidRDefault="00F10185" w:rsidP="008F37E7">
            <w:pPr>
              <w:pStyle w:val="Normal6a"/>
            </w:pPr>
            <w:r w:rsidRPr="008E43E8">
              <w:t>B.</w:t>
            </w:r>
            <w:r w:rsidRPr="008E43E8">
              <w:tab/>
              <w:t>budući da je korupcija i dalje ozbiljan problem</w:t>
            </w:r>
            <w:r w:rsidRPr="008E43E8">
              <w:rPr>
                <w:b/>
                <w:i/>
              </w:rPr>
              <w:t xml:space="preserve"> kojim se ugrožavaju vladavina prava, demokratska odgovornost i povjerenje građana u javne institucije, kako je dosljedno istaknuto u godišnjim izvješćima Komisije o vladavini prava</w:t>
            </w:r>
            <w:r w:rsidRPr="008E43E8">
              <w:t>;</w:t>
            </w:r>
          </w:p>
        </w:tc>
      </w:tr>
    </w:tbl>
    <w:p w14:paraId="7C012607"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31CDD5E" w14:textId="77777777" w:rsidR="00F10185" w:rsidRPr="008E43E8" w:rsidRDefault="00F10185" w:rsidP="00F10185">
      <w:r w:rsidRPr="008E43E8">
        <w:rPr>
          <w:rStyle w:val="HideTWBExt"/>
          <w:color w:val="auto"/>
        </w:rPr>
        <w:t>&lt;/Amend&gt;</w:t>
      </w:r>
    </w:p>
    <w:p w14:paraId="2C7C4883"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60</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36F68FCC" w14:textId="77777777" w:rsidR="00F10185" w:rsidRPr="008E43E8" w:rsidRDefault="00F10185" w:rsidP="00F10185">
      <w:pPr>
        <w:pStyle w:val="NormalBold"/>
      </w:pPr>
      <w:r w:rsidRPr="008E43E8">
        <w:rPr>
          <w:rStyle w:val="HideTWBExt"/>
          <w:b w:val="0"/>
          <w:color w:val="auto"/>
        </w:rPr>
        <w:t>&lt;RepeatBlock-By&gt;&lt;Members&gt;</w:t>
      </w:r>
      <w:r w:rsidRPr="008E43E8">
        <w:t xml:space="preserve">Sophie </w:t>
      </w:r>
      <w:proofErr w:type="spellStart"/>
      <w:r w:rsidRPr="008E43E8">
        <w:t>Wilmès</w:t>
      </w:r>
      <w:proofErr w:type="spellEnd"/>
      <w:r w:rsidRPr="008E43E8">
        <w:t xml:space="preserve">, Veronika </w:t>
      </w:r>
      <w:proofErr w:type="spellStart"/>
      <w:r w:rsidRPr="008E43E8">
        <w:t>Cifrová</w:t>
      </w:r>
      <w:proofErr w:type="spellEnd"/>
      <w:r w:rsidRPr="008E43E8">
        <w:t xml:space="preserve"> </w:t>
      </w:r>
      <w:proofErr w:type="spellStart"/>
      <w:r w:rsidRPr="008E43E8">
        <w:t>Ostrihoňová</w:t>
      </w:r>
      <w:proofErr w:type="spellEnd"/>
      <w:r w:rsidRPr="008E43E8">
        <w:t xml:space="preserve">, Lucia </w:t>
      </w:r>
      <w:proofErr w:type="spellStart"/>
      <w:r w:rsidRPr="008E43E8">
        <w:t>Yar</w:t>
      </w:r>
      <w:proofErr w:type="spellEnd"/>
      <w:r w:rsidRPr="008E43E8">
        <w:t xml:space="preserve">, </w:t>
      </w:r>
      <w:proofErr w:type="spellStart"/>
      <w:r w:rsidRPr="008E43E8">
        <w:t>Raquel</w:t>
      </w:r>
      <w:proofErr w:type="spellEnd"/>
      <w:r w:rsidRPr="008E43E8">
        <w:t xml:space="preserve"> García </w:t>
      </w:r>
      <w:proofErr w:type="spellStart"/>
      <w:r w:rsidRPr="008E43E8">
        <w:t>Hermida</w:t>
      </w:r>
      <w:proofErr w:type="spellEnd"/>
      <w:r w:rsidRPr="008E43E8">
        <w:t xml:space="preserve">-Van </w:t>
      </w:r>
      <w:proofErr w:type="spellStart"/>
      <w:r w:rsidRPr="008E43E8">
        <w:t>Der</w:t>
      </w:r>
      <w:proofErr w:type="spellEnd"/>
      <w:r w:rsidRPr="008E43E8">
        <w:t xml:space="preserve"> Walle, Nikola </w:t>
      </w:r>
      <w:proofErr w:type="spellStart"/>
      <w:r w:rsidRPr="008E43E8">
        <w:t>Minchev</w:t>
      </w:r>
      <w:proofErr w:type="spellEnd"/>
      <w:r w:rsidRPr="008E43E8">
        <w:t xml:space="preserve">, Irena </w:t>
      </w:r>
      <w:proofErr w:type="spellStart"/>
      <w:r w:rsidRPr="008E43E8">
        <w:t>Joveva</w:t>
      </w:r>
      <w:proofErr w:type="spellEnd"/>
      <w:r w:rsidRPr="008E43E8">
        <w:t xml:space="preserve">, </w:t>
      </w:r>
      <w:proofErr w:type="spellStart"/>
      <w:r w:rsidRPr="008E43E8">
        <w:t>Hilde</w:t>
      </w:r>
      <w:proofErr w:type="spellEnd"/>
      <w:r w:rsidRPr="008E43E8">
        <w:t xml:space="preserve"> </w:t>
      </w:r>
      <w:proofErr w:type="spellStart"/>
      <w:r w:rsidRPr="008E43E8">
        <w:t>Vautmans</w:t>
      </w:r>
      <w:proofErr w:type="spellEnd"/>
      <w:r w:rsidRPr="008E43E8">
        <w:rPr>
          <w:rStyle w:val="HideTWBExt"/>
          <w:b w:val="0"/>
          <w:color w:val="auto"/>
        </w:rPr>
        <w:t>&lt;/Members&gt;</w:t>
      </w:r>
    </w:p>
    <w:p w14:paraId="2BF76685" w14:textId="77777777" w:rsidR="00F10185" w:rsidRPr="008E43E8" w:rsidRDefault="00F10185" w:rsidP="00F10185">
      <w:pPr>
        <w:pStyle w:val="NormalBold"/>
      </w:pPr>
      <w:r w:rsidRPr="008E43E8">
        <w:rPr>
          <w:rStyle w:val="HideTWBExt"/>
          <w:b w:val="0"/>
          <w:color w:val="auto"/>
        </w:rPr>
        <w:t>&lt;/RepeatBlock-By&gt;</w:t>
      </w:r>
    </w:p>
    <w:p w14:paraId="4D24B4E3"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143C47A0" w14:textId="77777777" w:rsidR="00F10185" w:rsidRPr="008E43E8" w:rsidRDefault="00F10185" w:rsidP="00F10185">
      <w:pPr>
        <w:pStyle w:val="NormalBold"/>
      </w:pPr>
      <w:r w:rsidRPr="008E43E8">
        <w:rPr>
          <w:rStyle w:val="HideTWBExt"/>
          <w:color w:val="auto"/>
        </w:rPr>
        <w:t>&lt;Article&gt;</w:t>
      </w:r>
      <w:r w:rsidRPr="008E43E8">
        <w:t>Uvodna izjava B</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49D1905A" w14:textId="77777777" w:rsidTr="008F37E7">
        <w:trPr>
          <w:trHeight w:hRule="exact" w:val="240"/>
          <w:jc w:val="center"/>
        </w:trPr>
        <w:tc>
          <w:tcPr>
            <w:tcW w:w="9752" w:type="dxa"/>
            <w:gridSpan w:val="2"/>
            <w:tcBorders>
              <w:top w:val="nil"/>
              <w:left w:val="nil"/>
              <w:bottom w:val="nil"/>
              <w:right w:val="nil"/>
            </w:tcBorders>
          </w:tcPr>
          <w:p w14:paraId="679492D3" w14:textId="77777777" w:rsidR="00F10185" w:rsidRPr="008E43E8" w:rsidRDefault="00F10185" w:rsidP="008F37E7"/>
        </w:tc>
      </w:tr>
      <w:tr w:rsidR="00F10185" w:rsidRPr="008E43E8" w14:paraId="4D372D93" w14:textId="77777777" w:rsidTr="008F37E7">
        <w:trPr>
          <w:trHeight w:val="240"/>
          <w:jc w:val="center"/>
        </w:trPr>
        <w:tc>
          <w:tcPr>
            <w:tcW w:w="4876" w:type="dxa"/>
            <w:tcBorders>
              <w:top w:val="nil"/>
              <w:left w:val="nil"/>
              <w:bottom w:val="nil"/>
              <w:right w:val="nil"/>
            </w:tcBorders>
          </w:tcPr>
          <w:p w14:paraId="079BB586"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7B8F8D93" w14:textId="77777777" w:rsidR="00F10185" w:rsidRPr="008E43E8" w:rsidRDefault="00F10185" w:rsidP="008F37E7">
            <w:pPr>
              <w:pStyle w:val="AmColumnHeading"/>
            </w:pPr>
            <w:r w:rsidRPr="008E43E8">
              <w:t>Izmjena</w:t>
            </w:r>
          </w:p>
        </w:tc>
      </w:tr>
      <w:tr w:rsidR="00F10185" w:rsidRPr="008E43E8" w14:paraId="2F0A6D04" w14:textId="77777777" w:rsidTr="008F37E7">
        <w:trPr>
          <w:jc w:val="center"/>
        </w:trPr>
        <w:tc>
          <w:tcPr>
            <w:tcW w:w="4876" w:type="dxa"/>
            <w:tcBorders>
              <w:top w:val="nil"/>
              <w:left w:val="nil"/>
              <w:bottom w:val="nil"/>
              <w:right w:val="nil"/>
            </w:tcBorders>
          </w:tcPr>
          <w:p w14:paraId="58DC2CE7" w14:textId="77777777" w:rsidR="00F10185" w:rsidRPr="008E43E8" w:rsidRDefault="00F10185" w:rsidP="008F37E7">
            <w:pPr>
              <w:pStyle w:val="Normal6a"/>
            </w:pPr>
            <w:r w:rsidRPr="008E43E8">
              <w:t>B.</w:t>
            </w:r>
            <w:r w:rsidRPr="008E43E8">
              <w:tab/>
              <w:t>budući da je korupcija i dalje ozbiljan problem;</w:t>
            </w:r>
          </w:p>
        </w:tc>
        <w:tc>
          <w:tcPr>
            <w:tcW w:w="4876" w:type="dxa"/>
            <w:tcBorders>
              <w:top w:val="nil"/>
              <w:left w:val="nil"/>
              <w:bottom w:val="nil"/>
              <w:right w:val="nil"/>
            </w:tcBorders>
          </w:tcPr>
          <w:p w14:paraId="11B38538" w14:textId="77777777" w:rsidR="00F10185" w:rsidRPr="008E43E8" w:rsidRDefault="00F10185" w:rsidP="008F37E7">
            <w:pPr>
              <w:pStyle w:val="Normal6a"/>
            </w:pPr>
            <w:r w:rsidRPr="008E43E8">
              <w:t>B.</w:t>
            </w:r>
            <w:r w:rsidRPr="008E43E8">
              <w:tab/>
              <w:t>budući da je korupcija i dalje ozbiljan problem</w:t>
            </w:r>
            <w:r w:rsidRPr="008E43E8">
              <w:rPr>
                <w:b/>
                <w:i/>
              </w:rPr>
              <w:t xml:space="preserve"> jer oslabljuje demokratsku odgovornost, predstavlja ozbiljnu prijetnju dobrom upravljanju i narušava povjerenje građana u institucije</w:t>
            </w:r>
            <w:r w:rsidRPr="008E43E8">
              <w:t>;</w:t>
            </w:r>
          </w:p>
        </w:tc>
      </w:tr>
    </w:tbl>
    <w:p w14:paraId="3E050AB8"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62790DA2" w14:textId="77777777" w:rsidR="00F10185" w:rsidRPr="008E43E8" w:rsidRDefault="00F10185" w:rsidP="00F10185">
      <w:r w:rsidRPr="008E43E8">
        <w:rPr>
          <w:rStyle w:val="HideTWBExt"/>
          <w:color w:val="auto"/>
        </w:rPr>
        <w:t>&lt;/Amend&gt;</w:t>
      </w:r>
    </w:p>
    <w:p w14:paraId="1068C8A4"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61</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1EE5ED7C" w14:textId="77777777" w:rsidR="00F10185" w:rsidRPr="008E43E8" w:rsidRDefault="00F10185" w:rsidP="00F10185">
      <w:pPr>
        <w:pStyle w:val="NormalBold"/>
      </w:pPr>
      <w:r w:rsidRPr="008E43E8">
        <w:rPr>
          <w:rStyle w:val="HideTWBExt"/>
          <w:b w:val="0"/>
          <w:color w:val="auto"/>
        </w:rPr>
        <w:t>&lt;RepeatBlock-By&gt;&lt;Members&gt;</w:t>
      </w:r>
      <w:r w:rsidRPr="008E43E8">
        <w:t xml:space="preserve">Milan </w:t>
      </w:r>
      <w:proofErr w:type="spellStart"/>
      <w:r w:rsidRPr="008E43E8">
        <w:t>Uhrík</w:t>
      </w:r>
      <w:proofErr w:type="spellEnd"/>
      <w:r w:rsidRPr="008E43E8">
        <w:rPr>
          <w:rStyle w:val="HideTWBExt"/>
          <w:b w:val="0"/>
          <w:color w:val="auto"/>
        </w:rPr>
        <w:t>&lt;/Members&gt;</w:t>
      </w:r>
    </w:p>
    <w:p w14:paraId="75D46078" w14:textId="77777777" w:rsidR="00F10185" w:rsidRPr="008E43E8" w:rsidRDefault="00F10185" w:rsidP="00F10185">
      <w:pPr>
        <w:pStyle w:val="NormalBold"/>
      </w:pPr>
      <w:r w:rsidRPr="008E43E8">
        <w:rPr>
          <w:rStyle w:val="HideTWBExt"/>
          <w:b w:val="0"/>
          <w:color w:val="auto"/>
        </w:rPr>
        <w:t>&lt;/RepeatBlock-By&gt;</w:t>
      </w:r>
    </w:p>
    <w:p w14:paraId="6F85E529"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7EB5429D" w14:textId="77777777" w:rsidR="00F10185" w:rsidRPr="008E43E8" w:rsidRDefault="00F10185" w:rsidP="00F10185">
      <w:pPr>
        <w:pStyle w:val="NormalBold"/>
      </w:pPr>
      <w:r w:rsidRPr="008E43E8">
        <w:rPr>
          <w:rStyle w:val="HideTWBExt"/>
          <w:color w:val="auto"/>
        </w:rPr>
        <w:t>&lt;Article&gt;</w:t>
      </w:r>
      <w:r w:rsidRPr="008E43E8">
        <w:t>Uvodna izjava B</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6CEBEFE0" w14:textId="77777777" w:rsidTr="008F37E7">
        <w:trPr>
          <w:trHeight w:hRule="exact" w:val="240"/>
          <w:jc w:val="center"/>
        </w:trPr>
        <w:tc>
          <w:tcPr>
            <w:tcW w:w="9752" w:type="dxa"/>
            <w:gridSpan w:val="2"/>
            <w:tcBorders>
              <w:top w:val="nil"/>
              <w:left w:val="nil"/>
              <w:bottom w:val="nil"/>
              <w:right w:val="nil"/>
            </w:tcBorders>
          </w:tcPr>
          <w:p w14:paraId="0AC97075" w14:textId="77777777" w:rsidR="00F10185" w:rsidRPr="008E43E8" w:rsidRDefault="00F10185" w:rsidP="008F37E7"/>
        </w:tc>
      </w:tr>
      <w:tr w:rsidR="00F10185" w:rsidRPr="008E43E8" w14:paraId="368BF9CA" w14:textId="77777777" w:rsidTr="008F37E7">
        <w:trPr>
          <w:trHeight w:val="240"/>
          <w:jc w:val="center"/>
        </w:trPr>
        <w:tc>
          <w:tcPr>
            <w:tcW w:w="4876" w:type="dxa"/>
            <w:tcBorders>
              <w:top w:val="nil"/>
              <w:left w:val="nil"/>
              <w:bottom w:val="nil"/>
              <w:right w:val="nil"/>
            </w:tcBorders>
          </w:tcPr>
          <w:p w14:paraId="325E4722"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65DBA669" w14:textId="77777777" w:rsidR="00F10185" w:rsidRPr="008E43E8" w:rsidRDefault="00F10185" w:rsidP="008F37E7">
            <w:pPr>
              <w:pStyle w:val="AmColumnHeading"/>
            </w:pPr>
            <w:r w:rsidRPr="008E43E8">
              <w:t>Izmjena</w:t>
            </w:r>
          </w:p>
        </w:tc>
      </w:tr>
      <w:tr w:rsidR="00F10185" w:rsidRPr="008E43E8" w14:paraId="2978BA87" w14:textId="77777777" w:rsidTr="008F37E7">
        <w:trPr>
          <w:jc w:val="center"/>
        </w:trPr>
        <w:tc>
          <w:tcPr>
            <w:tcW w:w="4876" w:type="dxa"/>
            <w:tcBorders>
              <w:top w:val="nil"/>
              <w:left w:val="nil"/>
              <w:bottom w:val="nil"/>
              <w:right w:val="nil"/>
            </w:tcBorders>
          </w:tcPr>
          <w:p w14:paraId="32FA8696" w14:textId="77777777" w:rsidR="00F10185" w:rsidRPr="008E43E8" w:rsidRDefault="00F10185" w:rsidP="008F37E7">
            <w:pPr>
              <w:pStyle w:val="Normal6a"/>
            </w:pPr>
            <w:r w:rsidRPr="008E43E8">
              <w:t>B.</w:t>
            </w:r>
            <w:r w:rsidRPr="008E43E8">
              <w:tab/>
              <w:t xml:space="preserve">budući da je korupcija i dalje </w:t>
            </w:r>
            <w:r w:rsidRPr="008E43E8">
              <w:lastRenderedPageBreak/>
              <w:t>ozbiljan problem;</w:t>
            </w:r>
          </w:p>
        </w:tc>
        <w:tc>
          <w:tcPr>
            <w:tcW w:w="4876" w:type="dxa"/>
            <w:tcBorders>
              <w:top w:val="nil"/>
              <w:left w:val="nil"/>
              <w:bottom w:val="nil"/>
              <w:right w:val="nil"/>
            </w:tcBorders>
          </w:tcPr>
          <w:p w14:paraId="5009F7EA" w14:textId="77777777" w:rsidR="00F10185" w:rsidRPr="008E43E8" w:rsidRDefault="00F10185" w:rsidP="008F37E7">
            <w:pPr>
              <w:pStyle w:val="Normal6a"/>
            </w:pPr>
            <w:r w:rsidRPr="008E43E8">
              <w:lastRenderedPageBreak/>
              <w:t>B.</w:t>
            </w:r>
            <w:r w:rsidRPr="008E43E8">
              <w:tab/>
              <w:t xml:space="preserve">budući da je korupcija i dalje </w:t>
            </w:r>
            <w:r w:rsidRPr="008E43E8">
              <w:lastRenderedPageBreak/>
              <w:t>ozbiljan problem</w:t>
            </w:r>
            <w:r w:rsidRPr="008E43E8">
              <w:rPr>
                <w:b/>
                <w:i/>
              </w:rPr>
              <w:t xml:space="preserve"> čak i nakon brojnih skandala u kojima su sudjelovali sadašnji i bivši visokopozicionirani predstavnici europskih institucija</w:t>
            </w:r>
            <w:r w:rsidRPr="008E43E8">
              <w:t>;</w:t>
            </w:r>
          </w:p>
        </w:tc>
      </w:tr>
    </w:tbl>
    <w:p w14:paraId="1798A3D0" w14:textId="77777777" w:rsidR="00F10185" w:rsidRPr="008E43E8" w:rsidRDefault="00F10185" w:rsidP="00F10185">
      <w:pPr>
        <w:pStyle w:val="AmOrLang"/>
      </w:pPr>
      <w:proofErr w:type="spellStart"/>
      <w:r w:rsidRPr="008E43E8">
        <w:lastRenderedPageBreak/>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5D12313" w14:textId="77777777" w:rsidR="00F10185" w:rsidRPr="008E43E8" w:rsidRDefault="00F10185" w:rsidP="00F10185">
      <w:r w:rsidRPr="008E43E8">
        <w:rPr>
          <w:rStyle w:val="HideTWBExt"/>
          <w:color w:val="auto"/>
        </w:rPr>
        <w:t>&lt;/Amend&gt;</w:t>
      </w:r>
    </w:p>
    <w:p w14:paraId="56AEA50E"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62</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04FEDF0F" w14:textId="77777777" w:rsidR="00F10185" w:rsidRPr="008E43E8" w:rsidRDefault="00F10185" w:rsidP="00F10185">
      <w:pPr>
        <w:pStyle w:val="NormalBold"/>
      </w:pPr>
      <w:r w:rsidRPr="008E43E8">
        <w:rPr>
          <w:rStyle w:val="HideTWBExt"/>
          <w:b w:val="0"/>
          <w:color w:val="auto"/>
        </w:rPr>
        <w:t>&lt;RepeatBlock-By&gt;&lt;Members&gt;</w:t>
      </w:r>
      <w:r w:rsidRPr="008E43E8">
        <w:t xml:space="preserve">Anna </w:t>
      </w:r>
      <w:proofErr w:type="spellStart"/>
      <w:r w:rsidRPr="008E43E8">
        <w:t>Strolenberg</w:t>
      </w:r>
      <w:proofErr w:type="spellEnd"/>
      <w:r w:rsidRPr="008E43E8">
        <w:t xml:space="preserve">, Marco </w:t>
      </w:r>
      <w:proofErr w:type="spellStart"/>
      <w:r w:rsidRPr="008E43E8">
        <w:t>Tarquinio</w:t>
      </w:r>
      <w:proofErr w:type="spellEnd"/>
      <w:r w:rsidRPr="008E43E8">
        <w:t xml:space="preserve">, </w:t>
      </w:r>
      <w:proofErr w:type="spellStart"/>
      <w:r w:rsidRPr="008E43E8">
        <w:t>Pernando</w:t>
      </w:r>
      <w:proofErr w:type="spellEnd"/>
      <w:r w:rsidRPr="008E43E8">
        <w:t xml:space="preserve"> </w:t>
      </w:r>
      <w:proofErr w:type="spellStart"/>
      <w:r w:rsidRPr="008E43E8">
        <w:t>Barrena</w:t>
      </w:r>
      <w:proofErr w:type="spellEnd"/>
      <w:r w:rsidRPr="008E43E8">
        <w:t xml:space="preserve"> </w:t>
      </w:r>
      <w:proofErr w:type="spellStart"/>
      <w:r w:rsidRPr="008E43E8">
        <w:t>Arza</w:t>
      </w:r>
      <w:proofErr w:type="spellEnd"/>
      <w:r w:rsidRPr="008E43E8">
        <w:rPr>
          <w:rStyle w:val="HideTWBExt"/>
          <w:b w:val="0"/>
          <w:color w:val="auto"/>
        </w:rPr>
        <w:t>&lt;/Members&gt;</w:t>
      </w:r>
    </w:p>
    <w:p w14:paraId="40BFF52D" w14:textId="77777777" w:rsidR="00F10185" w:rsidRPr="008E43E8" w:rsidRDefault="00F10185" w:rsidP="00F10185">
      <w:pPr>
        <w:pStyle w:val="NormalBold"/>
      </w:pPr>
      <w:r w:rsidRPr="008E43E8">
        <w:rPr>
          <w:rStyle w:val="HideTWBExt"/>
          <w:b w:val="0"/>
          <w:color w:val="auto"/>
        </w:rPr>
        <w:t>&lt;/RepeatBlock-By&gt;</w:t>
      </w:r>
    </w:p>
    <w:p w14:paraId="1F2D9811"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332F7A0D" w14:textId="77777777" w:rsidR="00F10185" w:rsidRPr="008E43E8" w:rsidRDefault="00F10185" w:rsidP="00F10185">
      <w:pPr>
        <w:pStyle w:val="NormalBold"/>
      </w:pPr>
      <w:r w:rsidRPr="008E43E8">
        <w:rPr>
          <w:rStyle w:val="HideTWBExt"/>
          <w:color w:val="auto"/>
        </w:rPr>
        <w:t>&lt;Article&gt;</w:t>
      </w:r>
      <w:r w:rsidRPr="008E43E8">
        <w:t>Uvodna izjava Ba (nova)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62D6067F" w14:textId="77777777" w:rsidTr="008F37E7">
        <w:trPr>
          <w:trHeight w:hRule="exact" w:val="240"/>
          <w:jc w:val="center"/>
        </w:trPr>
        <w:tc>
          <w:tcPr>
            <w:tcW w:w="9752" w:type="dxa"/>
            <w:gridSpan w:val="2"/>
            <w:tcBorders>
              <w:top w:val="nil"/>
              <w:left w:val="nil"/>
              <w:bottom w:val="nil"/>
              <w:right w:val="nil"/>
            </w:tcBorders>
          </w:tcPr>
          <w:p w14:paraId="3F6A0F34" w14:textId="77777777" w:rsidR="00F10185" w:rsidRPr="008E43E8" w:rsidRDefault="00F10185" w:rsidP="008F37E7"/>
        </w:tc>
      </w:tr>
      <w:tr w:rsidR="00F10185" w:rsidRPr="008E43E8" w14:paraId="6376BB9D" w14:textId="77777777" w:rsidTr="008F37E7">
        <w:trPr>
          <w:trHeight w:val="240"/>
          <w:jc w:val="center"/>
        </w:trPr>
        <w:tc>
          <w:tcPr>
            <w:tcW w:w="4876" w:type="dxa"/>
            <w:tcBorders>
              <w:top w:val="nil"/>
              <w:left w:val="nil"/>
              <w:bottom w:val="nil"/>
              <w:right w:val="nil"/>
            </w:tcBorders>
          </w:tcPr>
          <w:p w14:paraId="47C4105A"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47B41AD8" w14:textId="77777777" w:rsidR="00F10185" w:rsidRPr="008E43E8" w:rsidRDefault="00F10185" w:rsidP="008F37E7">
            <w:pPr>
              <w:pStyle w:val="AmColumnHeading"/>
            </w:pPr>
            <w:r w:rsidRPr="008E43E8">
              <w:t>Izmjena</w:t>
            </w:r>
          </w:p>
        </w:tc>
      </w:tr>
      <w:tr w:rsidR="00F10185" w:rsidRPr="008E43E8" w14:paraId="0985A5FC" w14:textId="77777777" w:rsidTr="008F37E7">
        <w:trPr>
          <w:jc w:val="center"/>
        </w:trPr>
        <w:tc>
          <w:tcPr>
            <w:tcW w:w="4876" w:type="dxa"/>
            <w:tcBorders>
              <w:top w:val="nil"/>
              <w:left w:val="nil"/>
              <w:bottom w:val="nil"/>
              <w:right w:val="nil"/>
            </w:tcBorders>
          </w:tcPr>
          <w:p w14:paraId="5D086C7F" w14:textId="77777777" w:rsidR="00F10185" w:rsidRPr="008E43E8" w:rsidRDefault="00F10185" w:rsidP="008F37E7">
            <w:pPr>
              <w:pStyle w:val="Normal6a"/>
            </w:pPr>
          </w:p>
        </w:tc>
        <w:tc>
          <w:tcPr>
            <w:tcW w:w="4876" w:type="dxa"/>
            <w:tcBorders>
              <w:top w:val="nil"/>
              <w:left w:val="nil"/>
              <w:bottom w:val="nil"/>
              <w:right w:val="nil"/>
            </w:tcBorders>
          </w:tcPr>
          <w:p w14:paraId="273724A5" w14:textId="77777777" w:rsidR="00F10185" w:rsidRPr="008E43E8" w:rsidRDefault="00F10185" w:rsidP="008F37E7">
            <w:pPr>
              <w:pStyle w:val="Normal6a"/>
            </w:pPr>
            <w:r w:rsidRPr="008E43E8">
              <w:rPr>
                <w:b/>
                <w:i/>
              </w:rPr>
              <w:t>B a.</w:t>
            </w:r>
            <w:r w:rsidRPr="008E43E8">
              <w:tab/>
            </w:r>
            <w:r w:rsidRPr="008E43E8">
              <w:rPr>
                <w:b/>
                <w:i/>
              </w:rPr>
              <w:t>budući da diljem EU-a ne postoji odgovarajuća zaštita zviždača; budući da neke države članice nisu u potpunosti ili pravilno prenijele Direktivu o zviždačima</w:t>
            </w:r>
            <w:r w:rsidRPr="008E43E8">
              <w:rPr>
                <w:b/>
                <w:i/>
                <w:vertAlign w:val="superscript"/>
              </w:rPr>
              <w:t>1a</w:t>
            </w:r>
            <w:r w:rsidRPr="008E43E8">
              <w:rPr>
                <w:b/>
                <w:i/>
              </w:rPr>
              <w:t>; budući da je Sud EU-a 2024. i 2025. sankcionirao Češku, Njemačku, Estoniju, Luksemburg, Mađarsku i Poljsku jer nisu prenijele Direktivu o zviždačima</w:t>
            </w:r>
            <w:r w:rsidRPr="008E43E8">
              <w:rPr>
                <w:b/>
                <w:i/>
                <w:vertAlign w:val="superscript"/>
              </w:rPr>
              <w:t>1b</w:t>
            </w:r>
            <w:r w:rsidRPr="008E43E8">
              <w:rPr>
                <w:b/>
                <w:i/>
              </w:rPr>
              <w:t>; budući da zviždači imaju ključnu ulogu u otkrivanju i prijavljivanju prijestupa te u jačanju demokratske odgovornosti i transparentnosti, pa bi njihovu zaštitu trebalo zajamčiti i promicati;</w:t>
            </w:r>
          </w:p>
        </w:tc>
      </w:tr>
      <w:tr w:rsidR="00F10185" w:rsidRPr="008E43E8" w14:paraId="4B8E3DA4" w14:textId="77777777" w:rsidTr="008F37E7">
        <w:trPr>
          <w:jc w:val="center"/>
        </w:trPr>
        <w:tc>
          <w:tcPr>
            <w:tcW w:w="4876" w:type="dxa"/>
            <w:tcBorders>
              <w:top w:val="nil"/>
              <w:left w:val="nil"/>
              <w:bottom w:val="nil"/>
              <w:right w:val="nil"/>
            </w:tcBorders>
          </w:tcPr>
          <w:p w14:paraId="673D786E" w14:textId="77777777" w:rsidR="00F10185" w:rsidRPr="008E43E8" w:rsidRDefault="00F10185" w:rsidP="008F37E7"/>
        </w:tc>
        <w:tc>
          <w:tcPr>
            <w:tcW w:w="4876" w:type="dxa"/>
            <w:tcBorders>
              <w:top w:val="nil"/>
              <w:left w:val="nil"/>
              <w:bottom w:val="nil"/>
              <w:right w:val="nil"/>
            </w:tcBorders>
          </w:tcPr>
          <w:p w14:paraId="3C420388" w14:textId="77777777" w:rsidR="00F10185" w:rsidRPr="008E43E8" w:rsidRDefault="00F10185" w:rsidP="008F37E7">
            <w:pPr>
              <w:pStyle w:val="Normal6a"/>
            </w:pPr>
            <w:r w:rsidRPr="008E43E8">
              <w:rPr>
                <w:b/>
                <w:i/>
              </w:rPr>
              <w:t>_________________</w:t>
            </w:r>
          </w:p>
        </w:tc>
      </w:tr>
      <w:tr w:rsidR="00F10185" w:rsidRPr="008E43E8" w14:paraId="3328E712" w14:textId="77777777" w:rsidTr="008F37E7">
        <w:trPr>
          <w:jc w:val="center"/>
        </w:trPr>
        <w:tc>
          <w:tcPr>
            <w:tcW w:w="4876" w:type="dxa"/>
            <w:tcBorders>
              <w:top w:val="nil"/>
              <w:left w:val="nil"/>
              <w:bottom w:val="nil"/>
              <w:right w:val="nil"/>
            </w:tcBorders>
          </w:tcPr>
          <w:p w14:paraId="2ADF9020" w14:textId="77777777" w:rsidR="00F10185" w:rsidRPr="008E43E8" w:rsidRDefault="00F10185" w:rsidP="008F37E7"/>
        </w:tc>
        <w:tc>
          <w:tcPr>
            <w:tcW w:w="4876" w:type="dxa"/>
            <w:tcBorders>
              <w:top w:val="nil"/>
              <w:left w:val="nil"/>
              <w:bottom w:val="nil"/>
              <w:right w:val="nil"/>
            </w:tcBorders>
          </w:tcPr>
          <w:p w14:paraId="5DA8E368" w14:textId="77777777" w:rsidR="00F10185" w:rsidRPr="008E43E8" w:rsidRDefault="00F10185" w:rsidP="008F37E7">
            <w:pPr>
              <w:pStyle w:val="Normal6a"/>
            </w:pPr>
            <w:r w:rsidRPr="008E43E8">
              <w:rPr>
                <w:b/>
                <w:i/>
                <w:vertAlign w:val="superscript"/>
              </w:rPr>
              <w:t>1a</w:t>
            </w:r>
            <w:r w:rsidRPr="008E43E8">
              <w:t xml:space="preserve"> </w:t>
            </w:r>
            <w:r w:rsidRPr="008E43E8">
              <w:rPr>
                <w:b/>
                <w:i/>
              </w:rPr>
              <w:t>https://eur-lex.europa.eu/legal-content/HR/TXT/PDF/?uri=CELEX:52024DC0269</w:t>
            </w:r>
          </w:p>
        </w:tc>
      </w:tr>
      <w:tr w:rsidR="00F10185" w:rsidRPr="008E43E8" w14:paraId="66FCD5EC" w14:textId="77777777" w:rsidTr="008F37E7">
        <w:trPr>
          <w:jc w:val="center"/>
        </w:trPr>
        <w:tc>
          <w:tcPr>
            <w:tcW w:w="4876" w:type="dxa"/>
            <w:tcBorders>
              <w:top w:val="nil"/>
              <w:left w:val="nil"/>
              <w:bottom w:val="nil"/>
              <w:right w:val="nil"/>
            </w:tcBorders>
          </w:tcPr>
          <w:p w14:paraId="433572A8" w14:textId="77777777" w:rsidR="00F10185" w:rsidRPr="008E43E8" w:rsidRDefault="00F10185" w:rsidP="008F37E7"/>
        </w:tc>
        <w:tc>
          <w:tcPr>
            <w:tcW w:w="4876" w:type="dxa"/>
            <w:tcBorders>
              <w:top w:val="nil"/>
              <w:left w:val="nil"/>
              <w:bottom w:val="nil"/>
              <w:right w:val="nil"/>
            </w:tcBorders>
          </w:tcPr>
          <w:p w14:paraId="747C7E0E" w14:textId="77777777" w:rsidR="00F10185" w:rsidRPr="008E43E8" w:rsidRDefault="00F10185" w:rsidP="008F37E7">
            <w:pPr>
              <w:pStyle w:val="Normal6a"/>
            </w:pPr>
            <w:r w:rsidRPr="008E43E8">
              <w:rPr>
                <w:b/>
                <w:i/>
                <w:vertAlign w:val="superscript"/>
              </w:rPr>
              <w:t>1b</w:t>
            </w:r>
            <w:r w:rsidRPr="008E43E8">
              <w:t xml:space="preserve"> </w:t>
            </w:r>
            <w:r w:rsidRPr="008E43E8">
              <w:rPr>
                <w:b/>
                <w:i/>
              </w:rPr>
              <w:t>Presude Suda EU-a u predmetima C-147/23 | Komisija protiv Poljske, C-149/23 | Komisija protiv Njemačke, C-150/23 | Komisija protiv Luksemburga, C-152/23 | Komisija protiv Češke Republike, C-154/23 | Komisija protiv Estonije i C-155/23 | Komisija protiv Mađarske</w:t>
            </w:r>
          </w:p>
        </w:tc>
      </w:tr>
    </w:tbl>
    <w:p w14:paraId="0CA79BE0"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15138B63" w14:textId="77777777" w:rsidR="00F10185" w:rsidRPr="008E43E8" w:rsidRDefault="00F10185" w:rsidP="00F10185">
      <w:r w:rsidRPr="008E43E8">
        <w:rPr>
          <w:rStyle w:val="HideTWBExt"/>
          <w:color w:val="auto"/>
        </w:rPr>
        <w:t>&lt;/Amend&gt;</w:t>
      </w:r>
    </w:p>
    <w:p w14:paraId="19A5DF55" w14:textId="77777777" w:rsidR="00F10185" w:rsidRPr="008E43E8" w:rsidRDefault="00F10185" w:rsidP="00F10185">
      <w:pPr>
        <w:pStyle w:val="AmNumberTabs"/>
      </w:pPr>
      <w:r w:rsidRPr="008E43E8">
        <w:rPr>
          <w:rStyle w:val="HideTWBExt"/>
          <w:color w:val="auto"/>
        </w:rPr>
        <w:lastRenderedPageBreak/>
        <w:t>&lt;Amend&gt;</w:t>
      </w:r>
      <w:r w:rsidRPr="008E43E8">
        <w:t>Amandman</w:t>
      </w:r>
      <w:r w:rsidRPr="008E43E8">
        <w:tab/>
      </w:r>
      <w:r w:rsidRPr="008E43E8">
        <w:tab/>
      </w:r>
      <w:r w:rsidRPr="008E43E8">
        <w:rPr>
          <w:rStyle w:val="HideTWBExt"/>
          <w:color w:val="auto"/>
        </w:rPr>
        <w:t>&lt;NumAm&gt;</w:t>
      </w:r>
      <w:r w:rsidRPr="008E43E8">
        <w:t>63</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0B756C9D" w14:textId="77777777" w:rsidR="00F10185" w:rsidRPr="008E43E8" w:rsidRDefault="00F10185" w:rsidP="00F10185">
      <w:pPr>
        <w:pStyle w:val="NormalBold"/>
      </w:pPr>
      <w:r w:rsidRPr="008E43E8">
        <w:rPr>
          <w:rStyle w:val="HideTWBExt"/>
          <w:b w:val="0"/>
          <w:color w:val="auto"/>
        </w:rPr>
        <w:t>&lt;RepeatBlock-By&gt;&lt;Members&gt;</w:t>
      </w:r>
      <w:r w:rsidRPr="008E43E8">
        <w:t xml:space="preserve">Nikola </w:t>
      </w:r>
      <w:proofErr w:type="spellStart"/>
      <w:r w:rsidRPr="008E43E8">
        <w:t>Minchev</w:t>
      </w:r>
      <w:proofErr w:type="spellEnd"/>
      <w:r w:rsidRPr="008E43E8">
        <w:t xml:space="preserve">, </w:t>
      </w:r>
      <w:proofErr w:type="spellStart"/>
      <w:r w:rsidRPr="008E43E8">
        <w:t>Raquel</w:t>
      </w:r>
      <w:proofErr w:type="spellEnd"/>
      <w:r w:rsidRPr="008E43E8">
        <w:t xml:space="preserve"> García </w:t>
      </w:r>
      <w:proofErr w:type="spellStart"/>
      <w:r w:rsidRPr="008E43E8">
        <w:t>Hermida</w:t>
      </w:r>
      <w:proofErr w:type="spellEnd"/>
      <w:r w:rsidRPr="008E43E8">
        <w:t xml:space="preserve">-Van </w:t>
      </w:r>
      <w:proofErr w:type="spellStart"/>
      <w:r w:rsidRPr="008E43E8">
        <w:t>Der</w:t>
      </w:r>
      <w:proofErr w:type="spellEnd"/>
      <w:r w:rsidRPr="008E43E8">
        <w:t xml:space="preserve"> Walle, Irena </w:t>
      </w:r>
      <w:proofErr w:type="spellStart"/>
      <w:r w:rsidRPr="008E43E8">
        <w:t>Joveva</w:t>
      </w:r>
      <w:proofErr w:type="spellEnd"/>
      <w:r w:rsidRPr="008E43E8">
        <w:t xml:space="preserve">, Lucia </w:t>
      </w:r>
      <w:proofErr w:type="spellStart"/>
      <w:r w:rsidRPr="008E43E8">
        <w:t>Yar</w:t>
      </w:r>
      <w:proofErr w:type="spellEnd"/>
      <w:r w:rsidRPr="008E43E8">
        <w:rPr>
          <w:rStyle w:val="HideTWBExt"/>
          <w:b w:val="0"/>
          <w:color w:val="auto"/>
        </w:rPr>
        <w:t>&lt;/Members&gt;</w:t>
      </w:r>
    </w:p>
    <w:p w14:paraId="32D4875F" w14:textId="77777777" w:rsidR="00F10185" w:rsidRPr="008E43E8" w:rsidRDefault="00F10185" w:rsidP="00F10185">
      <w:pPr>
        <w:pStyle w:val="NormalBold"/>
      </w:pPr>
      <w:r w:rsidRPr="008E43E8">
        <w:rPr>
          <w:rStyle w:val="HideTWBExt"/>
          <w:b w:val="0"/>
          <w:color w:val="auto"/>
        </w:rPr>
        <w:t>&lt;/RepeatBlock-By&gt;</w:t>
      </w:r>
    </w:p>
    <w:p w14:paraId="1E5A142A"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00C46222" w14:textId="77777777" w:rsidR="00F10185" w:rsidRPr="008E43E8" w:rsidRDefault="00F10185" w:rsidP="00F10185">
      <w:pPr>
        <w:pStyle w:val="NormalBold"/>
      </w:pPr>
      <w:r w:rsidRPr="008E43E8">
        <w:rPr>
          <w:rStyle w:val="HideTWBExt"/>
          <w:color w:val="auto"/>
        </w:rPr>
        <w:t>&lt;Article&gt;</w:t>
      </w:r>
      <w:r w:rsidRPr="008E43E8">
        <w:t>Uvodna izjava Ba (nova)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48B50EAC" w14:textId="77777777" w:rsidTr="008F37E7">
        <w:trPr>
          <w:trHeight w:hRule="exact" w:val="240"/>
          <w:jc w:val="center"/>
        </w:trPr>
        <w:tc>
          <w:tcPr>
            <w:tcW w:w="9752" w:type="dxa"/>
            <w:gridSpan w:val="2"/>
            <w:tcBorders>
              <w:top w:val="nil"/>
              <w:left w:val="nil"/>
              <w:bottom w:val="nil"/>
              <w:right w:val="nil"/>
            </w:tcBorders>
          </w:tcPr>
          <w:p w14:paraId="08F561C9" w14:textId="77777777" w:rsidR="00F10185" w:rsidRPr="008E43E8" w:rsidRDefault="00F10185" w:rsidP="008F37E7"/>
        </w:tc>
      </w:tr>
      <w:tr w:rsidR="00F10185" w:rsidRPr="008E43E8" w14:paraId="6A713D00" w14:textId="77777777" w:rsidTr="008F37E7">
        <w:trPr>
          <w:trHeight w:val="240"/>
          <w:jc w:val="center"/>
        </w:trPr>
        <w:tc>
          <w:tcPr>
            <w:tcW w:w="4876" w:type="dxa"/>
            <w:tcBorders>
              <w:top w:val="nil"/>
              <w:left w:val="nil"/>
              <w:bottom w:val="nil"/>
              <w:right w:val="nil"/>
            </w:tcBorders>
          </w:tcPr>
          <w:p w14:paraId="6500B9BB"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67E229FA" w14:textId="77777777" w:rsidR="00F10185" w:rsidRPr="008E43E8" w:rsidRDefault="00F10185" w:rsidP="008F37E7">
            <w:pPr>
              <w:pStyle w:val="AmColumnHeading"/>
            </w:pPr>
            <w:r w:rsidRPr="008E43E8">
              <w:t>Izmjena</w:t>
            </w:r>
          </w:p>
        </w:tc>
      </w:tr>
      <w:tr w:rsidR="00F10185" w:rsidRPr="008E43E8" w14:paraId="45D103C6" w14:textId="77777777" w:rsidTr="008F37E7">
        <w:trPr>
          <w:jc w:val="center"/>
        </w:trPr>
        <w:tc>
          <w:tcPr>
            <w:tcW w:w="4876" w:type="dxa"/>
            <w:tcBorders>
              <w:top w:val="nil"/>
              <w:left w:val="nil"/>
              <w:bottom w:val="nil"/>
              <w:right w:val="nil"/>
            </w:tcBorders>
          </w:tcPr>
          <w:p w14:paraId="153E1965" w14:textId="77777777" w:rsidR="00F10185" w:rsidRPr="008E43E8" w:rsidRDefault="00F10185" w:rsidP="008F37E7">
            <w:pPr>
              <w:pStyle w:val="Normal6a"/>
            </w:pPr>
          </w:p>
        </w:tc>
        <w:tc>
          <w:tcPr>
            <w:tcW w:w="4876" w:type="dxa"/>
            <w:tcBorders>
              <w:top w:val="nil"/>
              <w:left w:val="nil"/>
              <w:bottom w:val="nil"/>
              <w:right w:val="nil"/>
            </w:tcBorders>
          </w:tcPr>
          <w:p w14:paraId="0A60FCDB" w14:textId="77777777" w:rsidR="00F10185" w:rsidRPr="008E43E8" w:rsidRDefault="00F10185" w:rsidP="008F37E7">
            <w:pPr>
              <w:pStyle w:val="Normal6a"/>
            </w:pPr>
            <w:r w:rsidRPr="008E43E8">
              <w:rPr>
                <w:b/>
                <w:i/>
              </w:rPr>
              <w:t>B a.</w:t>
            </w:r>
            <w:r w:rsidRPr="008E43E8">
              <w:tab/>
            </w:r>
            <w:r w:rsidRPr="008E43E8">
              <w:rPr>
                <w:b/>
                <w:i/>
              </w:rPr>
              <w:t>budući da se u sudskoj praksi Europskog suda za ljudska prava naglašava da istražni zatvor mora ostati iznimna mjera koja se primjenjuje samo ako je to strogo nužno i opravdano relevantnim i dostatnim razlozima; budući da pretjerana ili automatska upotreba istražnog zatvora prije suđenja potkopava pravo na slobodu, pretpostavku nevinosti i ukupnu pravednost pravosudnih sustava;</w:t>
            </w:r>
          </w:p>
        </w:tc>
      </w:tr>
    </w:tbl>
    <w:p w14:paraId="7E8A8ED4"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24965B4B" w14:textId="77777777" w:rsidR="00F10185" w:rsidRPr="008E43E8" w:rsidRDefault="00F10185" w:rsidP="00F10185">
      <w:r w:rsidRPr="008E43E8">
        <w:rPr>
          <w:rStyle w:val="HideTWBExt"/>
          <w:color w:val="auto"/>
        </w:rPr>
        <w:t>&lt;/Amend&gt;</w:t>
      </w:r>
    </w:p>
    <w:p w14:paraId="153CC623"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64</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5789E1D7" w14:textId="77777777" w:rsidR="00F10185" w:rsidRPr="008E43E8" w:rsidRDefault="00F10185" w:rsidP="00F10185">
      <w:pPr>
        <w:pStyle w:val="NormalBold"/>
      </w:pPr>
      <w:r w:rsidRPr="008E43E8">
        <w:rPr>
          <w:rStyle w:val="HideTWBExt"/>
          <w:b w:val="0"/>
          <w:color w:val="auto"/>
        </w:rPr>
        <w:t>&lt;RepeatBlock-By&gt;&lt;Members&gt;</w:t>
      </w:r>
      <w:r w:rsidRPr="008E43E8">
        <w:t xml:space="preserve">Anna </w:t>
      </w:r>
      <w:proofErr w:type="spellStart"/>
      <w:r w:rsidRPr="008E43E8">
        <w:t>Strolenberg</w:t>
      </w:r>
      <w:proofErr w:type="spellEnd"/>
      <w:r w:rsidRPr="008E43E8">
        <w:t xml:space="preserve">, Marco </w:t>
      </w:r>
      <w:proofErr w:type="spellStart"/>
      <w:r w:rsidRPr="008E43E8">
        <w:t>Tarquinio</w:t>
      </w:r>
      <w:proofErr w:type="spellEnd"/>
      <w:r w:rsidRPr="008E43E8">
        <w:t xml:space="preserve">, </w:t>
      </w:r>
      <w:proofErr w:type="spellStart"/>
      <w:r w:rsidRPr="008E43E8">
        <w:t>Pernando</w:t>
      </w:r>
      <w:proofErr w:type="spellEnd"/>
      <w:r w:rsidRPr="008E43E8">
        <w:t xml:space="preserve"> </w:t>
      </w:r>
      <w:proofErr w:type="spellStart"/>
      <w:r w:rsidRPr="008E43E8">
        <w:t>Barrena</w:t>
      </w:r>
      <w:proofErr w:type="spellEnd"/>
      <w:r w:rsidRPr="008E43E8">
        <w:t xml:space="preserve"> </w:t>
      </w:r>
      <w:proofErr w:type="spellStart"/>
      <w:r w:rsidRPr="008E43E8">
        <w:t>Arza</w:t>
      </w:r>
      <w:proofErr w:type="spellEnd"/>
      <w:r w:rsidRPr="008E43E8">
        <w:rPr>
          <w:rStyle w:val="HideTWBExt"/>
          <w:b w:val="0"/>
          <w:color w:val="auto"/>
        </w:rPr>
        <w:t>&lt;/Members&gt;</w:t>
      </w:r>
    </w:p>
    <w:p w14:paraId="5FA9C6A0" w14:textId="77777777" w:rsidR="00F10185" w:rsidRPr="008E43E8" w:rsidRDefault="00F10185" w:rsidP="00F10185">
      <w:pPr>
        <w:pStyle w:val="NormalBold"/>
      </w:pPr>
      <w:r w:rsidRPr="008E43E8">
        <w:rPr>
          <w:rStyle w:val="HideTWBExt"/>
          <w:b w:val="0"/>
          <w:color w:val="auto"/>
        </w:rPr>
        <w:t>&lt;/RepeatBlock-By&gt;</w:t>
      </w:r>
    </w:p>
    <w:p w14:paraId="0F35D9F2"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1FF6C905" w14:textId="77777777" w:rsidR="00F10185" w:rsidRPr="008E43E8" w:rsidRDefault="00F10185" w:rsidP="00F10185">
      <w:pPr>
        <w:pStyle w:val="NormalBold"/>
      </w:pPr>
      <w:r w:rsidRPr="008E43E8">
        <w:rPr>
          <w:rStyle w:val="HideTWBExt"/>
          <w:color w:val="auto"/>
        </w:rPr>
        <w:t>&lt;Article&gt;</w:t>
      </w:r>
      <w:r w:rsidRPr="008E43E8">
        <w:t>Uvodna izjava Bb (nova)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33BC3E50" w14:textId="77777777" w:rsidTr="008F37E7">
        <w:trPr>
          <w:trHeight w:hRule="exact" w:val="240"/>
          <w:jc w:val="center"/>
        </w:trPr>
        <w:tc>
          <w:tcPr>
            <w:tcW w:w="9752" w:type="dxa"/>
            <w:gridSpan w:val="2"/>
            <w:tcBorders>
              <w:top w:val="nil"/>
              <w:left w:val="nil"/>
              <w:bottom w:val="nil"/>
              <w:right w:val="nil"/>
            </w:tcBorders>
          </w:tcPr>
          <w:p w14:paraId="598A8FD2" w14:textId="77777777" w:rsidR="00F10185" w:rsidRPr="008E43E8" w:rsidRDefault="00F10185" w:rsidP="008F37E7"/>
        </w:tc>
      </w:tr>
      <w:tr w:rsidR="00F10185" w:rsidRPr="008E43E8" w14:paraId="48EEDACB" w14:textId="77777777" w:rsidTr="008F37E7">
        <w:trPr>
          <w:trHeight w:val="240"/>
          <w:jc w:val="center"/>
        </w:trPr>
        <w:tc>
          <w:tcPr>
            <w:tcW w:w="4876" w:type="dxa"/>
            <w:tcBorders>
              <w:top w:val="nil"/>
              <w:left w:val="nil"/>
              <w:bottom w:val="nil"/>
              <w:right w:val="nil"/>
            </w:tcBorders>
          </w:tcPr>
          <w:p w14:paraId="57AF406D"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79478CBB" w14:textId="77777777" w:rsidR="00F10185" w:rsidRPr="008E43E8" w:rsidRDefault="00F10185" w:rsidP="008F37E7">
            <w:pPr>
              <w:pStyle w:val="AmColumnHeading"/>
            </w:pPr>
            <w:r w:rsidRPr="008E43E8">
              <w:t>Izmjena</w:t>
            </w:r>
          </w:p>
        </w:tc>
      </w:tr>
      <w:tr w:rsidR="00F10185" w:rsidRPr="008E43E8" w14:paraId="156BB44E" w14:textId="77777777" w:rsidTr="008F37E7">
        <w:trPr>
          <w:jc w:val="center"/>
        </w:trPr>
        <w:tc>
          <w:tcPr>
            <w:tcW w:w="4876" w:type="dxa"/>
            <w:tcBorders>
              <w:top w:val="nil"/>
              <w:left w:val="nil"/>
              <w:bottom w:val="nil"/>
              <w:right w:val="nil"/>
            </w:tcBorders>
          </w:tcPr>
          <w:p w14:paraId="0E4C7724" w14:textId="77777777" w:rsidR="00F10185" w:rsidRPr="008E43E8" w:rsidRDefault="00F10185" w:rsidP="008F37E7">
            <w:pPr>
              <w:pStyle w:val="Normal6a"/>
            </w:pPr>
          </w:p>
        </w:tc>
        <w:tc>
          <w:tcPr>
            <w:tcW w:w="4876" w:type="dxa"/>
            <w:tcBorders>
              <w:top w:val="nil"/>
              <w:left w:val="nil"/>
              <w:bottom w:val="nil"/>
              <w:right w:val="nil"/>
            </w:tcBorders>
          </w:tcPr>
          <w:p w14:paraId="268347F1" w14:textId="77777777" w:rsidR="00F10185" w:rsidRPr="008E43E8" w:rsidRDefault="00F10185" w:rsidP="008F37E7">
            <w:pPr>
              <w:pStyle w:val="Normal6a"/>
            </w:pPr>
            <w:r w:rsidRPr="008E43E8">
              <w:rPr>
                <w:b/>
                <w:i/>
              </w:rPr>
              <w:t xml:space="preserve">B </w:t>
            </w:r>
            <w:proofErr w:type="spellStart"/>
            <w:r w:rsidRPr="008E43E8">
              <w:rPr>
                <w:b/>
                <w:i/>
              </w:rPr>
              <w:t>b</w:t>
            </w:r>
            <w:proofErr w:type="spellEnd"/>
            <w:r w:rsidRPr="008E43E8">
              <w:rPr>
                <w:b/>
                <w:i/>
              </w:rPr>
              <w:t>.</w:t>
            </w:r>
            <w:r w:rsidRPr="008E43E8">
              <w:tab/>
            </w:r>
            <w:r w:rsidRPr="008E43E8">
              <w:rPr>
                <w:b/>
                <w:i/>
              </w:rPr>
              <w:t xml:space="preserve">budući da su za ponovnu uspostavu povjerenja na svim razinama društva, među ostalim u javnim institucijama te u pravosuđu i tijelima kaznenog progona, potrebni kontinuirani napori u borbi protiv korupcije, etičko političko vodstvo, snažan neovisan nadzor i snažna predanost transparentnosti, odgovornosti i zaštiti temeljnih demokratskih vrijednosti; budući da je GRECO u svojoj studiji o provjeravanju osoba na najvišim izvršnim funkcijama i tijela kaznenog progona naglasio da su nedostatak provjera integriteta najviših izvršnih direktora u vladama i pitanja povezana sa zapošljavanjem i karijerom </w:t>
            </w:r>
            <w:r w:rsidRPr="008E43E8">
              <w:rPr>
                <w:b/>
                <w:i/>
              </w:rPr>
              <w:lastRenderedPageBreak/>
              <w:t>osoblja kaznenog progona, posebno na najvišim rukovodećim položajima, i dalje problematični</w:t>
            </w:r>
            <w:r w:rsidRPr="008E43E8">
              <w:rPr>
                <w:b/>
                <w:i/>
                <w:vertAlign w:val="superscript"/>
              </w:rPr>
              <w:t>1a</w:t>
            </w:r>
            <w:r w:rsidRPr="008E43E8">
              <w:rPr>
                <w:b/>
                <w:i/>
              </w:rPr>
              <w:t>;</w:t>
            </w:r>
          </w:p>
        </w:tc>
      </w:tr>
      <w:tr w:rsidR="00F10185" w:rsidRPr="008E43E8" w14:paraId="6D87416E" w14:textId="77777777" w:rsidTr="008F37E7">
        <w:trPr>
          <w:jc w:val="center"/>
        </w:trPr>
        <w:tc>
          <w:tcPr>
            <w:tcW w:w="4876" w:type="dxa"/>
            <w:tcBorders>
              <w:top w:val="nil"/>
              <w:left w:val="nil"/>
              <w:bottom w:val="nil"/>
              <w:right w:val="nil"/>
            </w:tcBorders>
          </w:tcPr>
          <w:p w14:paraId="5FF0E050" w14:textId="77777777" w:rsidR="00F10185" w:rsidRPr="008E43E8" w:rsidRDefault="00F10185" w:rsidP="008F37E7"/>
        </w:tc>
        <w:tc>
          <w:tcPr>
            <w:tcW w:w="4876" w:type="dxa"/>
            <w:tcBorders>
              <w:top w:val="nil"/>
              <w:left w:val="nil"/>
              <w:bottom w:val="nil"/>
              <w:right w:val="nil"/>
            </w:tcBorders>
          </w:tcPr>
          <w:p w14:paraId="36DA3DF2" w14:textId="77777777" w:rsidR="00F10185" w:rsidRPr="008E43E8" w:rsidRDefault="00F10185" w:rsidP="008F37E7">
            <w:pPr>
              <w:pStyle w:val="Normal6a"/>
            </w:pPr>
            <w:r w:rsidRPr="008E43E8">
              <w:rPr>
                <w:b/>
                <w:i/>
              </w:rPr>
              <w:t>_________________</w:t>
            </w:r>
          </w:p>
        </w:tc>
      </w:tr>
      <w:tr w:rsidR="00F10185" w:rsidRPr="008E43E8" w14:paraId="1C0406EC" w14:textId="77777777" w:rsidTr="008F37E7">
        <w:trPr>
          <w:jc w:val="center"/>
        </w:trPr>
        <w:tc>
          <w:tcPr>
            <w:tcW w:w="4876" w:type="dxa"/>
            <w:tcBorders>
              <w:top w:val="nil"/>
              <w:left w:val="nil"/>
              <w:bottom w:val="nil"/>
              <w:right w:val="nil"/>
            </w:tcBorders>
          </w:tcPr>
          <w:p w14:paraId="78E614F7" w14:textId="77777777" w:rsidR="00F10185" w:rsidRPr="008E43E8" w:rsidRDefault="00F10185" w:rsidP="008F37E7"/>
        </w:tc>
        <w:tc>
          <w:tcPr>
            <w:tcW w:w="4876" w:type="dxa"/>
            <w:tcBorders>
              <w:top w:val="nil"/>
              <w:left w:val="nil"/>
              <w:bottom w:val="nil"/>
              <w:right w:val="nil"/>
            </w:tcBorders>
          </w:tcPr>
          <w:p w14:paraId="2DBF3940" w14:textId="77777777" w:rsidR="00F10185" w:rsidRPr="008E43E8" w:rsidRDefault="00F10185" w:rsidP="008F37E7">
            <w:pPr>
              <w:pStyle w:val="Normal6a"/>
            </w:pPr>
            <w:r w:rsidRPr="008E43E8">
              <w:rPr>
                <w:b/>
                <w:i/>
                <w:vertAlign w:val="superscript"/>
              </w:rPr>
              <w:t>1a</w:t>
            </w:r>
            <w:r w:rsidRPr="008E43E8">
              <w:t xml:space="preserve"> </w:t>
            </w:r>
            <w:r w:rsidRPr="008E43E8">
              <w:rPr>
                <w:b/>
                <w:i/>
              </w:rPr>
              <w:t>https://rm.coe.int/horizontal-study-5th-round-eng/1680b631a3</w:t>
            </w:r>
          </w:p>
        </w:tc>
      </w:tr>
    </w:tbl>
    <w:p w14:paraId="618A47D3"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10F25D6B" w14:textId="77777777" w:rsidR="00F10185" w:rsidRPr="008E43E8" w:rsidRDefault="00F10185" w:rsidP="00F10185">
      <w:r w:rsidRPr="008E43E8">
        <w:rPr>
          <w:rStyle w:val="HideTWBExt"/>
          <w:color w:val="auto"/>
        </w:rPr>
        <w:t>&lt;/Amend&gt;</w:t>
      </w:r>
    </w:p>
    <w:p w14:paraId="709B48E2"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65</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1047F2D3" w14:textId="77777777" w:rsidR="00F10185" w:rsidRPr="008E43E8" w:rsidRDefault="00F10185" w:rsidP="00F10185">
      <w:pPr>
        <w:pStyle w:val="NormalBold"/>
      </w:pPr>
      <w:r w:rsidRPr="008E43E8">
        <w:rPr>
          <w:rStyle w:val="HideTWBExt"/>
          <w:b w:val="0"/>
          <w:color w:val="auto"/>
        </w:rPr>
        <w:t>&lt;RepeatBlock-By&gt;&lt;Members&gt;</w:t>
      </w:r>
      <w:r w:rsidRPr="008E43E8">
        <w:t xml:space="preserve">Anna </w:t>
      </w:r>
      <w:proofErr w:type="spellStart"/>
      <w:r w:rsidRPr="008E43E8">
        <w:t>Strolenberg</w:t>
      </w:r>
      <w:proofErr w:type="spellEnd"/>
      <w:r w:rsidRPr="008E43E8">
        <w:t xml:space="preserve">, Marco </w:t>
      </w:r>
      <w:proofErr w:type="spellStart"/>
      <w:r w:rsidRPr="008E43E8">
        <w:t>Tarquinio</w:t>
      </w:r>
      <w:proofErr w:type="spellEnd"/>
      <w:r w:rsidRPr="008E43E8">
        <w:rPr>
          <w:rStyle w:val="HideTWBExt"/>
          <w:b w:val="0"/>
          <w:color w:val="auto"/>
        </w:rPr>
        <w:t>&lt;/Members&gt;</w:t>
      </w:r>
    </w:p>
    <w:p w14:paraId="333B51B5" w14:textId="77777777" w:rsidR="00F10185" w:rsidRPr="008E43E8" w:rsidRDefault="00F10185" w:rsidP="00F10185">
      <w:pPr>
        <w:pStyle w:val="NormalBold"/>
      </w:pPr>
      <w:r w:rsidRPr="008E43E8">
        <w:rPr>
          <w:rStyle w:val="HideTWBExt"/>
          <w:b w:val="0"/>
          <w:color w:val="auto"/>
        </w:rPr>
        <w:t>&lt;/RepeatBlock-By&gt;</w:t>
      </w:r>
    </w:p>
    <w:p w14:paraId="05BA6A6B"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5B91404B" w14:textId="77777777" w:rsidR="00F10185" w:rsidRPr="008E43E8" w:rsidRDefault="00F10185" w:rsidP="00F10185">
      <w:pPr>
        <w:pStyle w:val="NormalBold"/>
      </w:pPr>
      <w:r w:rsidRPr="008E43E8">
        <w:rPr>
          <w:rStyle w:val="HideTWBExt"/>
          <w:color w:val="auto"/>
        </w:rPr>
        <w:t>&lt;Article&gt;</w:t>
      </w:r>
      <w:r w:rsidRPr="008E43E8">
        <w:t>Uvodna izjava C</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6A73F6E8" w14:textId="77777777" w:rsidTr="008F37E7">
        <w:trPr>
          <w:trHeight w:hRule="exact" w:val="240"/>
          <w:jc w:val="center"/>
        </w:trPr>
        <w:tc>
          <w:tcPr>
            <w:tcW w:w="9752" w:type="dxa"/>
            <w:gridSpan w:val="2"/>
            <w:tcBorders>
              <w:top w:val="nil"/>
              <w:left w:val="nil"/>
              <w:bottom w:val="nil"/>
              <w:right w:val="nil"/>
            </w:tcBorders>
          </w:tcPr>
          <w:p w14:paraId="6E5C6AA4" w14:textId="77777777" w:rsidR="00F10185" w:rsidRPr="008E43E8" w:rsidRDefault="00F10185" w:rsidP="008F37E7"/>
        </w:tc>
      </w:tr>
      <w:tr w:rsidR="00F10185" w:rsidRPr="008E43E8" w14:paraId="0EC33F03" w14:textId="77777777" w:rsidTr="008F37E7">
        <w:trPr>
          <w:trHeight w:val="240"/>
          <w:jc w:val="center"/>
        </w:trPr>
        <w:tc>
          <w:tcPr>
            <w:tcW w:w="4876" w:type="dxa"/>
            <w:tcBorders>
              <w:top w:val="nil"/>
              <w:left w:val="nil"/>
              <w:bottom w:val="nil"/>
              <w:right w:val="nil"/>
            </w:tcBorders>
          </w:tcPr>
          <w:p w14:paraId="7DD420AF"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4DF6C3D2" w14:textId="77777777" w:rsidR="00F10185" w:rsidRPr="008E43E8" w:rsidRDefault="00F10185" w:rsidP="008F37E7">
            <w:pPr>
              <w:pStyle w:val="AmColumnHeading"/>
            </w:pPr>
            <w:r w:rsidRPr="008E43E8">
              <w:t>Izmjena</w:t>
            </w:r>
          </w:p>
        </w:tc>
      </w:tr>
      <w:tr w:rsidR="00F10185" w:rsidRPr="008E43E8" w14:paraId="4D5D4C87" w14:textId="77777777" w:rsidTr="008F37E7">
        <w:trPr>
          <w:jc w:val="center"/>
        </w:trPr>
        <w:tc>
          <w:tcPr>
            <w:tcW w:w="4876" w:type="dxa"/>
            <w:tcBorders>
              <w:top w:val="nil"/>
              <w:left w:val="nil"/>
              <w:bottom w:val="nil"/>
              <w:right w:val="nil"/>
            </w:tcBorders>
          </w:tcPr>
          <w:p w14:paraId="735502E5" w14:textId="77777777" w:rsidR="00F10185" w:rsidRPr="008E43E8" w:rsidRDefault="00F10185" w:rsidP="008F37E7">
            <w:pPr>
              <w:pStyle w:val="Normal6a"/>
            </w:pPr>
            <w:r w:rsidRPr="008E43E8">
              <w:t>C.</w:t>
            </w:r>
            <w:r w:rsidRPr="008E43E8">
              <w:tab/>
              <w:t>budući da je sloboda medija diljem EU-a i dalje ugrožena, posebno u Bugarskoj, Grčkoj, Italiji, Mađarskoj i Slovačkoj; budući da su strateške tužbe protiv javnog sudjelovanja i dalje prijetnja slobodi medija;</w:t>
            </w:r>
          </w:p>
        </w:tc>
        <w:tc>
          <w:tcPr>
            <w:tcW w:w="4876" w:type="dxa"/>
            <w:tcBorders>
              <w:top w:val="nil"/>
              <w:left w:val="nil"/>
              <w:bottom w:val="nil"/>
              <w:right w:val="nil"/>
            </w:tcBorders>
          </w:tcPr>
          <w:p w14:paraId="1F5CFCDC" w14:textId="77777777" w:rsidR="00F10185" w:rsidRPr="008E43E8" w:rsidRDefault="00F10185" w:rsidP="008F37E7">
            <w:pPr>
              <w:pStyle w:val="Normal6a"/>
            </w:pPr>
            <w:r w:rsidRPr="008E43E8">
              <w:t>C.</w:t>
            </w:r>
            <w:r w:rsidRPr="008E43E8">
              <w:tab/>
              <w:t xml:space="preserve">budući da je sloboda medija diljem EU-a i dalje ugrožena, posebno u Bugarskoj, Grčkoj, Italiji, Mađarskoj i Slovačkoj; budući da </w:t>
            </w:r>
            <w:r w:rsidRPr="008E43E8">
              <w:rPr>
                <w:b/>
                <w:i/>
              </w:rPr>
              <w:t>godišnja procjena Vijeća Europe o slobodi medija u Europi za 2025. pokazuje da su kontrola medija, nedostatak neovisnosti javnih medija i kampanje dezinformiranja generirane umjetnom inteligencijom sve veće prijetnje diljem EU-a i da to predstavlja izravan rizik za demokraciju</w:t>
            </w:r>
            <w:r w:rsidRPr="008E43E8">
              <w:rPr>
                <w:b/>
                <w:i/>
                <w:vertAlign w:val="superscript"/>
              </w:rPr>
              <w:t>1a</w:t>
            </w:r>
            <w:r w:rsidRPr="008E43E8">
              <w:rPr>
                <w:b/>
                <w:i/>
              </w:rPr>
              <w:t xml:space="preserve">; budući da je očuvanje slobode tiska i osiguravanje pristupa javnosti neovisnom i visokokvalitetnom novinarstvu jedan od ključnih stupova demokratskog društva; budući da </w:t>
            </w:r>
            <w:r w:rsidRPr="008E43E8">
              <w:t xml:space="preserve">su strateške tužbe protiv javnog sudjelovanja i dalje prijetnja slobodi medija; </w:t>
            </w:r>
            <w:r w:rsidRPr="008E43E8">
              <w:rPr>
                <w:b/>
                <w:i/>
              </w:rPr>
              <w:t>budući da bi zaštitne mjere predviđene Direktivom trebalo proširiti na domaće i kaznene predmete; budući da je Europski akt o slobodi medija u potpunosti stupio na snagu 8. kolovoza 2025.;</w:t>
            </w:r>
          </w:p>
        </w:tc>
      </w:tr>
      <w:tr w:rsidR="00F10185" w:rsidRPr="008E43E8" w14:paraId="3F6959C6" w14:textId="77777777" w:rsidTr="008F37E7">
        <w:trPr>
          <w:jc w:val="center"/>
        </w:trPr>
        <w:tc>
          <w:tcPr>
            <w:tcW w:w="4876" w:type="dxa"/>
            <w:tcBorders>
              <w:top w:val="nil"/>
              <w:left w:val="nil"/>
              <w:bottom w:val="nil"/>
              <w:right w:val="nil"/>
            </w:tcBorders>
          </w:tcPr>
          <w:p w14:paraId="0F4DB143" w14:textId="77777777" w:rsidR="00F10185" w:rsidRPr="008E43E8" w:rsidRDefault="00F10185" w:rsidP="008F37E7"/>
        </w:tc>
        <w:tc>
          <w:tcPr>
            <w:tcW w:w="4876" w:type="dxa"/>
            <w:tcBorders>
              <w:top w:val="nil"/>
              <w:left w:val="nil"/>
              <w:bottom w:val="nil"/>
              <w:right w:val="nil"/>
            </w:tcBorders>
          </w:tcPr>
          <w:p w14:paraId="3295FF21" w14:textId="77777777" w:rsidR="00F10185" w:rsidRPr="008E43E8" w:rsidRDefault="00F10185" w:rsidP="008F37E7">
            <w:pPr>
              <w:pStyle w:val="Normal6a"/>
            </w:pPr>
            <w:r w:rsidRPr="008E43E8">
              <w:rPr>
                <w:b/>
                <w:i/>
              </w:rPr>
              <w:t>_________________</w:t>
            </w:r>
          </w:p>
        </w:tc>
      </w:tr>
      <w:tr w:rsidR="00F10185" w:rsidRPr="008E43E8" w14:paraId="1BC9FCC4" w14:textId="77777777" w:rsidTr="008F37E7">
        <w:trPr>
          <w:jc w:val="center"/>
        </w:trPr>
        <w:tc>
          <w:tcPr>
            <w:tcW w:w="4876" w:type="dxa"/>
            <w:tcBorders>
              <w:top w:val="nil"/>
              <w:left w:val="nil"/>
              <w:bottom w:val="nil"/>
              <w:right w:val="nil"/>
            </w:tcBorders>
          </w:tcPr>
          <w:p w14:paraId="47A5D107" w14:textId="77777777" w:rsidR="00F10185" w:rsidRPr="008E43E8" w:rsidRDefault="00F10185" w:rsidP="008F37E7"/>
        </w:tc>
        <w:tc>
          <w:tcPr>
            <w:tcW w:w="4876" w:type="dxa"/>
            <w:tcBorders>
              <w:top w:val="nil"/>
              <w:left w:val="nil"/>
              <w:bottom w:val="nil"/>
              <w:right w:val="nil"/>
            </w:tcBorders>
          </w:tcPr>
          <w:p w14:paraId="3F50DA0D" w14:textId="77777777" w:rsidR="00F10185" w:rsidRPr="008E43E8" w:rsidRDefault="00F10185" w:rsidP="008F37E7">
            <w:pPr>
              <w:pStyle w:val="Normal6a"/>
            </w:pPr>
            <w:r w:rsidRPr="00F06643">
              <w:rPr>
                <w:b/>
                <w:i/>
                <w:vertAlign w:val="superscript"/>
              </w:rPr>
              <w:t>1a</w:t>
            </w:r>
            <w:r w:rsidRPr="008E43E8">
              <w:rPr>
                <w:b/>
                <w:i/>
              </w:rPr>
              <w:t xml:space="preserve"> https://edoc.coe.int/en/media/12123-europe-press-freedom-report-2024-confronting-political-pressure-disinformation-and-the-erosion-of-media-</w:t>
            </w:r>
            <w:r w:rsidRPr="008E43E8">
              <w:rPr>
                <w:b/>
                <w:i/>
              </w:rPr>
              <w:lastRenderedPageBreak/>
              <w:t>independence.html</w:t>
            </w:r>
          </w:p>
        </w:tc>
      </w:tr>
    </w:tbl>
    <w:p w14:paraId="2EF2AF17" w14:textId="77777777" w:rsidR="00F10185" w:rsidRPr="008E43E8" w:rsidRDefault="00F10185" w:rsidP="00F10185">
      <w:pPr>
        <w:pStyle w:val="AmOrLang"/>
      </w:pPr>
      <w:proofErr w:type="spellStart"/>
      <w:r w:rsidRPr="008E43E8">
        <w:lastRenderedPageBreak/>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2F33CE90" w14:textId="77777777" w:rsidR="00F10185" w:rsidRPr="008E43E8" w:rsidRDefault="00F10185" w:rsidP="00F10185">
      <w:r w:rsidRPr="008E43E8">
        <w:rPr>
          <w:rStyle w:val="HideTWBExt"/>
          <w:color w:val="auto"/>
        </w:rPr>
        <w:t>&lt;/Amend&gt;</w:t>
      </w:r>
    </w:p>
    <w:p w14:paraId="2ACA71E8"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66</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33809192" w14:textId="77777777" w:rsidR="00F10185" w:rsidRPr="008E43E8" w:rsidRDefault="00F10185" w:rsidP="00F10185">
      <w:pPr>
        <w:pStyle w:val="NormalBold"/>
      </w:pPr>
      <w:r w:rsidRPr="008E43E8">
        <w:rPr>
          <w:rStyle w:val="HideTWBExt"/>
          <w:b w:val="0"/>
          <w:color w:val="auto"/>
        </w:rPr>
        <w:t>&lt;RepeatBlock-By&gt;&lt;Members&gt;</w:t>
      </w:r>
      <w:r w:rsidRPr="008E43E8">
        <w:t xml:space="preserve">Sophie </w:t>
      </w:r>
      <w:proofErr w:type="spellStart"/>
      <w:r w:rsidRPr="008E43E8">
        <w:t>Wilmès</w:t>
      </w:r>
      <w:proofErr w:type="spellEnd"/>
      <w:r w:rsidRPr="008E43E8">
        <w:t xml:space="preserve">, Veronika </w:t>
      </w:r>
      <w:proofErr w:type="spellStart"/>
      <w:r w:rsidRPr="008E43E8">
        <w:t>Cifrová</w:t>
      </w:r>
      <w:proofErr w:type="spellEnd"/>
      <w:r w:rsidRPr="008E43E8">
        <w:t xml:space="preserve"> </w:t>
      </w:r>
      <w:proofErr w:type="spellStart"/>
      <w:r w:rsidRPr="008E43E8">
        <w:t>Ostrihoňová</w:t>
      </w:r>
      <w:proofErr w:type="spellEnd"/>
      <w:r w:rsidRPr="008E43E8">
        <w:t xml:space="preserve">, Lucia </w:t>
      </w:r>
      <w:proofErr w:type="spellStart"/>
      <w:r w:rsidRPr="008E43E8">
        <w:t>Yar</w:t>
      </w:r>
      <w:proofErr w:type="spellEnd"/>
      <w:r w:rsidRPr="008E43E8">
        <w:t xml:space="preserve">, </w:t>
      </w:r>
      <w:proofErr w:type="spellStart"/>
      <w:r w:rsidRPr="008E43E8">
        <w:t>Raquel</w:t>
      </w:r>
      <w:proofErr w:type="spellEnd"/>
      <w:r w:rsidRPr="008E43E8">
        <w:t xml:space="preserve"> García </w:t>
      </w:r>
      <w:proofErr w:type="spellStart"/>
      <w:r w:rsidRPr="008E43E8">
        <w:t>Hermida</w:t>
      </w:r>
      <w:proofErr w:type="spellEnd"/>
      <w:r w:rsidRPr="008E43E8">
        <w:t xml:space="preserve">-Van </w:t>
      </w:r>
      <w:proofErr w:type="spellStart"/>
      <w:r w:rsidRPr="008E43E8">
        <w:t>Der</w:t>
      </w:r>
      <w:proofErr w:type="spellEnd"/>
      <w:r w:rsidRPr="008E43E8">
        <w:t xml:space="preserve"> Walle, Nikola </w:t>
      </w:r>
      <w:proofErr w:type="spellStart"/>
      <w:r w:rsidRPr="008E43E8">
        <w:t>Minchev</w:t>
      </w:r>
      <w:proofErr w:type="spellEnd"/>
      <w:r w:rsidRPr="008E43E8">
        <w:t xml:space="preserve">, </w:t>
      </w:r>
      <w:proofErr w:type="spellStart"/>
      <w:r w:rsidRPr="008E43E8">
        <w:t>Hilde</w:t>
      </w:r>
      <w:proofErr w:type="spellEnd"/>
      <w:r w:rsidRPr="008E43E8">
        <w:t xml:space="preserve"> </w:t>
      </w:r>
      <w:proofErr w:type="spellStart"/>
      <w:r w:rsidRPr="008E43E8">
        <w:t>Vautmans</w:t>
      </w:r>
      <w:proofErr w:type="spellEnd"/>
      <w:r w:rsidRPr="008E43E8">
        <w:rPr>
          <w:rStyle w:val="HideTWBExt"/>
          <w:b w:val="0"/>
          <w:color w:val="auto"/>
        </w:rPr>
        <w:t>&lt;/Members&gt;</w:t>
      </w:r>
    </w:p>
    <w:p w14:paraId="665D6208" w14:textId="77777777" w:rsidR="00F10185" w:rsidRPr="008E43E8" w:rsidRDefault="00F10185" w:rsidP="00F10185">
      <w:pPr>
        <w:pStyle w:val="NormalBold"/>
      </w:pPr>
      <w:r w:rsidRPr="008E43E8">
        <w:rPr>
          <w:rStyle w:val="HideTWBExt"/>
          <w:b w:val="0"/>
          <w:color w:val="auto"/>
        </w:rPr>
        <w:t>&lt;/RepeatBlock-By&gt;</w:t>
      </w:r>
    </w:p>
    <w:p w14:paraId="2786BE80"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7746F60F" w14:textId="77777777" w:rsidR="00F10185" w:rsidRPr="008E43E8" w:rsidRDefault="00F10185" w:rsidP="00F10185">
      <w:pPr>
        <w:pStyle w:val="NormalBold"/>
      </w:pPr>
      <w:r w:rsidRPr="008E43E8">
        <w:rPr>
          <w:rStyle w:val="HideTWBExt"/>
          <w:color w:val="auto"/>
        </w:rPr>
        <w:t>&lt;Article&gt;</w:t>
      </w:r>
      <w:r w:rsidRPr="008E43E8">
        <w:t>Uvodna izjava C</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470005C2" w14:textId="77777777" w:rsidTr="008F37E7">
        <w:trPr>
          <w:trHeight w:hRule="exact" w:val="240"/>
          <w:jc w:val="center"/>
        </w:trPr>
        <w:tc>
          <w:tcPr>
            <w:tcW w:w="9752" w:type="dxa"/>
            <w:gridSpan w:val="2"/>
            <w:tcBorders>
              <w:top w:val="nil"/>
              <w:left w:val="nil"/>
              <w:bottom w:val="nil"/>
              <w:right w:val="nil"/>
            </w:tcBorders>
          </w:tcPr>
          <w:p w14:paraId="785A9B2D" w14:textId="77777777" w:rsidR="00F10185" w:rsidRPr="008E43E8" w:rsidRDefault="00F10185" w:rsidP="008F37E7"/>
        </w:tc>
      </w:tr>
      <w:tr w:rsidR="00F10185" w:rsidRPr="008E43E8" w14:paraId="22407C29" w14:textId="77777777" w:rsidTr="008F37E7">
        <w:trPr>
          <w:trHeight w:val="240"/>
          <w:jc w:val="center"/>
        </w:trPr>
        <w:tc>
          <w:tcPr>
            <w:tcW w:w="4876" w:type="dxa"/>
            <w:tcBorders>
              <w:top w:val="nil"/>
              <w:left w:val="nil"/>
              <w:bottom w:val="nil"/>
              <w:right w:val="nil"/>
            </w:tcBorders>
          </w:tcPr>
          <w:p w14:paraId="66E9B96B"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2F7B24D3" w14:textId="77777777" w:rsidR="00F10185" w:rsidRPr="008E43E8" w:rsidRDefault="00F10185" w:rsidP="008F37E7">
            <w:pPr>
              <w:pStyle w:val="AmColumnHeading"/>
            </w:pPr>
            <w:r w:rsidRPr="008E43E8">
              <w:t>Izmjena</w:t>
            </w:r>
          </w:p>
        </w:tc>
      </w:tr>
      <w:tr w:rsidR="00F10185" w:rsidRPr="008E43E8" w14:paraId="54101DDB" w14:textId="77777777" w:rsidTr="008F37E7">
        <w:trPr>
          <w:jc w:val="center"/>
        </w:trPr>
        <w:tc>
          <w:tcPr>
            <w:tcW w:w="4876" w:type="dxa"/>
            <w:tcBorders>
              <w:top w:val="nil"/>
              <w:left w:val="nil"/>
              <w:bottom w:val="nil"/>
              <w:right w:val="nil"/>
            </w:tcBorders>
          </w:tcPr>
          <w:p w14:paraId="1EE7EBA4" w14:textId="77777777" w:rsidR="00F10185" w:rsidRPr="008E43E8" w:rsidRDefault="00F10185" w:rsidP="008F37E7">
            <w:pPr>
              <w:pStyle w:val="Normal6a"/>
            </w:pPr>
            <w:r w:rsidRPr="008E43E8">
              <w:t>C.</w:t>
            </w:r>
            <w:r w:rsidRPr="008E43E8">
              <w:tab/>
              <w:t xml:space="preserve">budući da je sloboda medija diljem EU-a i dalje ugrožena, </w:t>
            </w:r>
            <w:r w:rsidRPr="008E43E8">
              <w:rPr>
                <w:b/>
                <w:i/>
              </w:rPr>
              <w:t>posebno</w:t>
            </w:r>
            <w:r w:rsidRPr="008E43E8">
              <w:t xml:space="preserve"> u </w:t>
            </w:r>
            <w:r w:rsidRPr="008E43E8">
              <w:rPr>
                <w:b/>
                <w:i/>
              </w:rPr>
              <w:t>Bugarskoj, Grčkoj</w:t>
            </w:r>
            <w:r w:rsidRPr="008E43E8">
              <w:t xml:space="preserve">, </w:t>
            </w:r>
            <w:r w:rsidRPr="008E43E8">
              <w:rPr>
                <w:b/>
                <w:i/>
              </w:rPr>
              <w:t>Italiji, Mađarskoj</w:t>
            </w:r>
            <w:r w:rsidRPr="008E43E8">
              <w:t xml:space="preserve"> i </w:t>
            </w:r>
            <w:r w:rsidRPr="008E43E8">
              <w:rPr>
                <w:b/>
                <w:i/>
              </w:rPr>
              <w:t>Slovačkoj; budući da su</w:t>
            </w:r>
            <w:r w:rsidRPr="008E43E8">
              <w:t xml:space="preserve"> strateške tužbe protiv javnog sudjelovanja i dalje </w:t>
            </w:r>
            <w:r w:rsidRPr="008E43E8">
              <w:rPr>
                <w:b/>
                <w:i/>
              </w:rPr>
              <w:t>prijetnja slobodi medija</w:t>
            </w:r>
            <w:r w:rsidRPr="008E43E8">
              <w:t>;</w:t>
            </w:r>
          </w:p>
        </w:tc>
        <w:tc>
          <w:tcPr>
            <w:tcW w:w="4876" w:type="dxa"/>
            <w:tcBorders>
              <w:top w:val="nil"/>
              <w:left w:val="nil"/>
              <w:bottom w:val="nil"/>
              <w:right w:val="nil"/>
            </w:tcBorders>
          </w:tcPr>
          <w:p w14:paraId="4247B5A4" w14:textId="77777777" w:rsidR="00F10185" w:rsidRPr="008E43E8" w:rsidRDefault="00F10185" w:rsidP="008F37E7">
            <w:pPr>
              <w:pStyle w:val="Normal6a"/>
            </w:pPr>
            <w:r w:rsidRPr="008E43E8">
              <w:t>C.</w:t>
            </w:r>
            <w:r w:rsidRPr="008E43E8">
              <w:tab/>
              <w:t xml:space="preserve">budući da je sloboda medija diljem EU-a i dalje ugrožena, </w:t>
            </w:r>
            <w:r w:rsidRPr="008E43E8">
              <w:rPr>
                <w:b/>
                <w:i/>
              </w:rPr>
              <w:t>kao što je vidljivo iz najnovijeg izvješća Europske komisije o vladavini prava</w:t>
            </w:r>
            <w:r w:rsidRPr="008E43E8">
              <w:t xml:space="preserve"> u </w:t>
            </w:r>
            <w:r w:rsidRPr="008E43E8">
              <w:rPr>
                <w:b/>
                <w:i/>
              </w:rPr>
              <w:t>kojem se izdaju preporuke za nekoliko država članica kako bi se riješila pitanja povezana s neovisnošću medija</w:t>
            </w:r>
            <w:r w:rsidRPr="008E43E8">
              <w:t xml:space="preserve">, </w:t>
            </w:r>
            <w:r w:rsidRPr="008E43E8">
              <w:rPr>
                <w:b/>
                <w:i/>
              </w:rPr>
              <w:t>političkim pritiskom</w:t>
            </w:r>
            <w:r w:rsidRPr="008E43E8">
              <w:t xml:space="preserve"> i </w:t>
            </w:r>
            <w:r w:rsidRPr="008E43E8">
              <w:rPr>
                <w:b/>
                <w:i/>
              </w:rPr>
              <w:t>ustrajnošću napada na slobodu medija, uključujući</w:t>
            </w:r>
            <w:r w:rsidRPr="008E43E8">
              <w:t xml:space="preserve"> strateške tužbe protiv javnog sudjelovanja</w:t>
            </w:r>
            <w:r w:rsidRPr="008E43E8">
              <w:rPr>
                <w:b/>
                <w:i/>
              </w:rPr>
              <w:t>;</w:t>
            </w:r>
            <w:r w:rsidRPr="008E43E8">
              <w:t xml:space="preserve"> </w:t>
            </w:r>
            <w:r w:rsidRPr="008E43E8">
              <w:rPr>
                <w:b/>
                <w:i/>
              </w:rPr>
              <w:t>budući da alat za praćenje medijskog pluralizma također pokazuje pogoršanje radnih uvjeta novinara, uključujući nasilje, uznemiravanje i zastrašivanje, sve veću koncentraciju vlasništva nad medijima i učinak digitalnih platformi te proračunska ograničenja; budući da su i dalje potrebne dodatne zaštitne mjere, uključujući neovisna regulatorna tijela, transparentnost vlasništva nad medijima, zaštitu od političkog uplitanja i bolji pristup informacijama i sigurnost za novinare;</w:t>
            </w:r>
          </w:p>
        </w:tc>
      </w:tr>
    </w:tbl>
    <w:p w14:paraId="09564D21"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4ED9940C" w14:textId="77777777" w:rsidR="00F10185" w:rsidRPr="008E43E8" w:rsidRDefault="00F10185" w:rsidP="00F10185">
      <w:r w:rsidRPr="008E43E8">
        <w:rPr>
          <w:rStyle w:val="HideTWBExt"/>
          <w:color w:val="auto"/>
        </w:rPr>
        <w:t>&lt;/Amend&gt;</w:t>
      </w:r>
    </w:p>
    <w:p w14:paraId="7261CB37" w14:textId="77777777" w:rsidR="00F10185" w:rsidRPr="00AF200E" w:rsidRDefault="00F10185" w:rsidP="00F10185">
      <w:pPr>
        <w:pStyle w:val="AmNumberTabs"/>
      </w:pPr>
      <w:r>
        <w:rPr>
          <w:rStyle w:val="HideTWBExt"/>
        </w:rPr>
        <w:t>&lt;Amend&gt;</w:t>
      </w:r>
      <w:r>
        <w:t>Amandman</w:t>
      </w:r>
      <w:r>
        <w:tab/>
      </w:r>
      <w:r>
        <w:tab/>
      </w:r>
      <w:r>
        <w:rPr>
          <w:rStyle w:val="HideTWBExt"/>
        </w:rPr>
        <w:t>&lt;NumAm&gt;</w:t>
      </w:r>
      <w:r>
        <w:t>67</w:t>
      </w:r>
      <w:r>
        <w:rPr>
          <w:rStyle w:val="HideTWBExt"/>
        </w:rPr>
        <w:t>&lt;/</w:t>
      </w:r>
      <w:proofErr w:type="spellStart"/>
      <w:r>
        <w:rPr>
          <w:rStyle w:val="HideTWBExt"/>
        </w:rPr>
        <w:t>NumAm</w:t>
      </w:r>
      <w:proofErr w:type="spellEnd"/>
      <w:r>
        <w:rPr>
          <w:rStyle w:val="HideTWBExt"/>
        </w:rPr>
        <w:t>&gt;</w:t>
      </w:r>
    </w:p>
    <w:p w14:paraId="2CBDFBB0"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0F6D4869" w14:textId="77777777" w:rsidR="00F10185" w:rsidRPr="00AF200E" w:rsidRDefault="00F10185" w:rsidP="00F10185">
      <w:pPr>
        <w:pStyle w:val="NormalBold"/>
      </w:pPr>
      <w:r>
        <w:rPr>
          <w:rStyle w:val="HideTWBExt"/>
          <w:b w:val="0"/>
        </w:rPr>
        <w:t>&lt;/RepeatBlock-By&gt;</w:t>
      </w:r>
    </w:p>
    <w:p w14:paraId="6E7FA3D5"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1BD0B5B" w14:textId="77777777" w:rsidR="00F10185" w:rsidRPr="00AF200E" w:rsidRDefault="00F10185" w:rsidP="00F10185">
      <w:pPr>
        <w:pStyle w:val="NormalBold"/>
      </w:pPr>
      <w:r>
        <w:rPr>
          <w:rStyle w:val="HideTWBExt"/>
        </w:rPr>
        <w:t>&lt;Article&gt;</w:t>
      </w:r>
      <w:r>
        <w:t>Uvodna izjava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2C65AA1" w14:textId="77777777" w:rsidTr="008F37E7">
        <w:trPr>
          <w:trHeight w:hRule="exact" w:val="240"/>
          <w:jc w:val="center"/>
        </w:trPr>
        <w:tc>
          <w:tcPr>
            <w:tcW w:w="9752" w:type="dxa"/>
            <w:gridSpan w:val="2"/>
            <w:tcBorders>
              <w:top w:val="nil"/>
              <w:left w:val="nil"/>
              <w:bottom w:val="nil"/>
              <w:right w:val="nil"/>
            </w:tcBorders>
          </w:tcPr>
          <w:p w14:paraId="3C6967F8" w14:textId="77777777" w:rsidR="00F10185" w:rsidRPr="00AF200E" w:rsidRDefault="00F10185" w:rsidP="008F37E7"/>
        </w:tc>
      </w:tr>
      <w:tr w:rsidR="00F10185" w14:paraId="7FEC3777" w14:textId="77777777" w:rsidTr="008F37E7">
        <w:trPr>
          <w:trHeight w:val="240"/>
          <w:jc w:val="center"/>
        </w:trPr>
        <w:tc>
          <w:tcPr>
            <w:tcW w:w="4876" w:type="dxa"/>
            <w:tcBorders>
              <w:top w:val="nil"/>
              <w:left w:val="nil"/>
              <w:bottom w:val="nil"/>
              <w:right w:val="nil"/>
            </w:tcBorders>
          </w:tcPr>
          <w:p w14:paraId="7E8F9B8A"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664F0128" w14:textId="77777777" w:rsidR="00F10185" w:rsidRPr="00AF200E" w:rsidRDefault="00F10185" w:rsidP="008F37E7">
            <w:pPr>
              <w:pStyle w:val="AmColumnHeading"/>
            </w:pPr>
            <w:r>
              <w:t>Izmjena</w:t>
            </w:r>
          </w:p>
        </w:tc>
      </w:tr>
      <w:tr w:rsidR="00F10185" w14:paraId="2D2803E0" w14:textId="77777777" w:rsidTr="008F37E7">
        <w:trPr>
          <w:jc w:val="center"/>
        </w:trPr>
        <w:tc>
          <w:tcPr>
            <w:tcW w:w="4876" w:type="dxa"/>
            <w:tcBorders>
              <w:top w:val="nil"/>
              <w:left w:val="nil"/>
              <w:bottom w:val="nil"/>
              <w:right w:val="nil"/>
            </w:tcBorders>
          </w:tcPr>
          <w:p w14:paraId="2418CB91" w14:textId="77777777" w:rsidR="00F10185" w:rsidRPr="00AF200E" w:rsidRDefault="00F10185" w:rsidP="008F37E7">
            <w:pPr>
              <w:pStyle w:val="Normal6a"/>
            </w:pPr>
            <w:r>
              <w:t>C.</w:t>
            </w:r>
            <w:r>
              <w:tab/>
              <w:t>budući da je sloboda medija diljem EU-a i dalje ugrožena, posebno u Bugarskoj, Grčkoj, Italiji, Mađarskoj i Slovačkoj; budući da su strateške tužbe protiv javnog sudjelovanja i dalje prijetnja slobodi medija;</w:t>
            </w:r>
          </w:p>
        </w:tc>
        <w:tc>
          <w:tcPr>
            <w:tcW w:w="4876" w:type="dxa"/>
            <w:tcBorders>
              <w:top w:val="nil"/>
              <w:left w:val="nil"/>
              <w:bottom w:val="nil"/>
              <w:right w:val="nil"/>
            </w:tcBorders>
          </w:tcPr>
          <w:p w14:paraId="66462C8D" w14:textId="77777777" w:rsidR="00F10185" w:rsidRPr="00AF200E" w:rsidRDefault="00F10185" w:rsidP="008F37E7">
            <w:pPr>
              <w:pStyle w:val="Normal6a"/>
            </w:pPr>
            <w:r>
              <w:t>C.</w:t>
            </w:r>
            <w:r>
              <w:tab/>
              <w:t xml:space="preserve">budući da je sloboda medija diljem EU-a i dalje ugrožena, posebno u </w:t>
            </w:r>
            <w:r>
              <w:rPr>
                <w:b/>
                <w:i/>
              </w:rPr>
              <w:t xml:space="preserve">Poljskoj, </w:t>
            </w:r>
            <w:r>
              <w:t>Bugarskoj, Grčkoj, Italiji, Mađarskoj i Slovačkoj;</w:t>
            </w:r>
            <w:r>
              <w:rPr>
                <w:b/>
                <w:i/>
              </w:rPr>
              <w:t xml:space="preserve"> budući da su nove vlasti nezakonito preuzele javne medije u Poljskoj tako što su prekinule njihovo emitiranje te su bili meta operacija koje su provodile tajne službe, a zatim je protiv njih pokrenut postupak likvidacije;</w:t>
            </w:r>
            <w:r>
              <w:t xml:space="preserve"> </w:t>
            </w:r>
            <w:r>
              <w:rPr>
                <w:b/>
                <w:i/>
              </w:rPr>
              <w:t xml:space="preserve">budući da su </w:t>
            </w:r>
            <w:r>
              <w:t xml:space="preserve">strateške tužbe protiv javnog sudjelovanja i dalje prijetnja slobodi medija; </w:t>
            </w:r>
            <w:r>
              <w:rPr>
                <w:b/>
                <w:i/>
              </w:rPr>
              <w:t>budući da vlasti u nekim državama, kao što je Poljska, ne dopuštaju ključnim medijskim kućama da sudjeluju na konferencijama za medije, čak ni u kriznim situacijama kao što su poplave, što predstavlja kršenje temeljnih građanskih prava, te također vrše pritisak na oporbene medije tako što, među ostalim, pritišću i oglašivače;</w:t>
            </w:r>
          </w:p>
        </w:tc>
      </w:tr>
    </w:tbl>
    <w:p w14:paraId="73297C5E"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199513BE" w14:textId="77777777" w:rsidR="00F10185" w:rsidRPr="00AF200E" w:rsidRDefault="00F10185" w:rsidP="00F10185">
      <w:r>
        <w:rPr>
          <w:rStyle w:val="HideTWBExt"/>
        </w:rPr>
        <w:t>&lt;/Amend&gt;</w:t>
      </w:r>
    </w:p>
    <w:p w14:paraId="2D90A1F0"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68</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20A13DFE" w14:textId="77777777" w:rsidR="00F10185" w:rsidRPr="008E43E8" w:rsidRDefault="00F10185" w:rsidP="00F10185">
      <w:pPr>
        <w:pStyle w:val="NormalBold"/>
      </w:pPr>
      <w:r w:rsidRPr="008E43E8">
        <w:rPr>
          <w:rStyle w:val="HideTWBExt"/>
          <w:b w:val="0"/>
          <w:color w:val="auto"/>
        </w:rPr>
        <w:t>&lt;RepeatBlock-By&gt;&lt;Members&gt;</w:t>
      </w:r>
      <w:r w:rsidRPr="008E43E8">
        <w:t xml:space="preserve">Marco </w:t>
      </w:r>
      <w:proofErr w:type="spellStart"/>
      <w:r w:rsidRPr="008E43E8">
        <w:t>Tarquinio</w:t>
      </w:r>
      <w:proofErr w:type="spellEnd"/>
      <w:r w:rsidRPr="008E43E8">
        <w:t xml:space="preserve">, </w:t>
      </w:r>
      <w:proofErr w:type="spellStart"/>
      <w:r w:rsidRPr="008E43E8">
        <w:t>Krzysztof</w:t>
      </w:r>
      <w:proofErr w:type="spellEnd"/>
      <w:r w:rsidRPr="008E43E8">
        <w:t xml:space="preserve"> </w:t>
      </w:r>
      <w:proofErr w:type="spellStart"/>
      <w:r w:rsidRPr="008E43E8">
        <w:t>Śmiszek</w:t>
      </w:r>
      <w:proofErr w:type="spellEnd"/>
      <w:r w:rsidRPr="008E43E8">
        <w:t xml:space="preserve">, </w:t>
      </w:r>
      <w:proofErr w:type="spellStart"/>
      <w:r w:rsidRPr="008E43E8">
        <w:t>Elio</w:t>
      </w:r>
      <w:proofErr w:type="spellEnd"/>
      <w:r w:rsidRPr="008E43E8">
        <w:t xml:space="preserve"> </w:t>
      </w:r>
      <w:proofErr w:type="spellStart"/>
      <w:r w:rsidRPr="008E43E8">
        <w:t>Di</w:t>
      </w:r>
      <w:proofErr w:type="spellEnd"/>
      <w:r w:rsidRPr="008E43E8">
        <w:t xml:space="preserve"> Rupo, Alessandro </w:t>
      </w:r>
      <w:proofErr w:type="spellStart"/>
      <w:r w:rsidRPr="008E43E8">
        <w:t>Zan</w:t>
      </w:r>
      <w:proofErr w:type="spellEnd"/>
      <w:r w:rsidRPr="008E43E8">
        <w:t xml:space="preserve">, Pina </w:t>
      </w:r>
      <w:proofErr w:type="spellStart"/>
      <w:r w:rsidRPr="008E43E8">
        <w:t>Picierno</w:t>
      </w:r>
      <w:proofErr w:type="spellEnd"/>
      <w:r w:rsidRPr="008E43E8">
        <w:t xml:space="preserve">, Ana </w:t>
      </w:r>
      <w:proofErr w:type="spellStart"/>
      <w:r w:rsidRPr="008E43E8">
        <w:t>Catarina</w:t>
      </w:r>
      <w:proofErr w:type="spellEnd"/>
      <w:r w:rsidRPr="008E43E8">
        <w:t xml:space="preserve"> Mendes, Sandro </w:t>
      </w:r>
      <w:proofErr w:type="spellStart"/>
      <w:r w:rsidRPr="008E43E8">
        <w:t>Ruotolo</w:t>
      </w:r>
      <w:proofErr w:type="spellEnd"/>
      <w:r w:rsidRPr="008E43E8">
        <w:t xml:space="preserve">, </w:t>
      </w:r>
      <w:proofErr w:type="spellStart"/>
      <w:r w:rsidRPr="008E43E8">
        <w:t>Murielle</w:t>
      </w:r>
      <w:proofErr w:type="spellEnd"/>
      <w:r w:rsidRPr="008E43E8">
        <w:t xml:space="preserve"> Laurent, </w:t>
      </w:r>
      <w:proofErr w:type="spellStart"/>
      <w:r w:rsidRPr="008E43E8">
        <w:t>Hannes</w:t>
      </w:r>
      <w:proofErr w:type="spellEnd"/>
      <w:r w:rsidRPr="008E43E8">
        <w:t xml:space="preserve"> </w:t>
      </w:r>
      <w:proofErr w:type="spellStart"/>
      <w:r w:rsidRPr="008E43E8">
        <w:t>Heide</w:t>
      </w:r>
      <w:proofErr w:type="spellEnd"/>
      <w:r w:rsidRPr="008E43E8">
        <w:t xml:space="preserve">, Francisco </w:t>
      </w:r>
      <w:proofErr w:type="spellStart"/>
      <w:r w:rsidRPr="008E43E8">
        <w:t>Assis</w:t>
      </w:r>
      <w:proofErr w:type="spellEnd"/>
      <w:r w:rsidRPr="008E43E8">
        <w:t xml:space="preserve">, </w:t>
      </w:r>
      <w:proofErr w:type="spellStart"/>
      <w:r w:rsidRPr="008E43E8">
        <w:t>Birgit</w:t>
      </w:r>
      <w:proofErr w:type="spellEnd"/>
      <w:r w:rsidRPr="008E43E8">
        <w:t xml:space="preserve"> </w:t>
      </w:r>
      <w:proofErr w:type="spellStart"/>
      <w:r w:rsidRPr="008E43E8">
        <w:t>Sippel</w:t>
      </w:r>
      <w:proofErr w:type="spellEnd"/>
      <w:r w:rsidRPr="008E43E8">
        <w:rPr>
          <w:rStyle w:val="HideTWBExt"/>
          <w:b w:val="0"/>
          <w:color w:val="auto"/>
        </w:rPr>
        <w:t>&lt;/Members&gt;</w:t>
      </w:r>
    </w:p>
    <w:p w14:paraId="64D40FE3" w14:textId="77777777" w:rsidR="00F10185" w:rsidRPr="008E43E8" w:rsidRDefault="00F10185" w:rsidP="00F10185">
      <w:pPr>
        <w:pStyle w:val="NormalBold"/>
      </w:pPr>
      <w:r w:rsidRPr="008E43E8">
        <w:rPr>
          <w:rStyle w:val="HideTWBExt"/>
          <w:b w:val="0"/>
          <w:color w:val="auto"/>
        </w:rPr>
        <w:t>&lt;/RepeatBlock-By&gt;</w:t>
      </w:r>
    </w:p>
    <w:p w14:paraId="367276C5"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60432E58" w14:textId="77777777" w:rsidR="00F10185" w:rsidRPr="008E43E8" w:rsidRDefault="00F10185" w:rsidP="00F10185">
      <w:pPr>
        <w:pStyle w:val="NormalBold"/>
      </w:pPr>
      <w:r w:rsidRPr="008E43E8">
        <w:rPr>
          <w:rStyle w:val="HideTWBExt"/>
          <w:color w:val="auto"/>
        </w:rPr>
        <w:t>&lt;Article&gt;</w:t>
      </w:r>
      <w:r w:rsidRPr="008E43E8">
        <w:t>Uvodna izjava C</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52446782" w14:textId="77777777" w:rsidTr="008F37E7">
        <w:trPr>
          <w:trHeight w:hRule="exact" w:val="240"/>
          <w:jc w:val="center"/>
        </w:trPr>
        <w:tc>
          <w:tcPr>
            <w:tcW w:w="9752" w:type="dxa"/>
            <w:gridSpan w:val="2"/>
            <w:tcBorders>
              <w:top w:val="nil"/>
              <w:left w:val="nil"/>
              <w:bottom w:val="nil"/>
              <w:right w:val="nil"/>
            </w:tcBorders>
          </w:tcPr>
          <w:p w14:paraId="0C55CA73" w14:textId="77777777" w:rsidR="00F10185" w:rsidRPr="008E43E8" w:rsidRDefault="00F10185" w:rsidP="008F37E7"/>
        </w:tc>
      </w:tr>
      <w:tr w:rsidR="00F10185" w:rsidRPr="008E43E8" w14:paraId="2919A618" w14:textId="77777777" w:rsidTr="008F37E7">
        <w:trPr>
          <w:trHeight w:val="240"/>
          <w:jc w:val="center"/>
        </w:trPr>
        <w:tc>
          <w:tcPr>
            <w:tcW w:w="4876" w:type="dxa"/>
            <w:tcBorders>
              <w:top w:val="nil"/>
              <w:left w:val="nil"/>
              <w:bottom w:val="nil"/>
              <w:right w:val="nil"/>
            </w:tcBorders>
          </w:tcPr>
          <w:p w14:paraId="2543B5E1"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31A52F70" w14:textId="77777777" w:rsidR="00F10185" w:rsidRPr="008E43E8" w:rsidRDefault="00F10185" w:rsidP="008F37E7">
            <w:pPr>
              <w:pStyle w:val="AmColumnHeading"/>
            </w:pPr>
            <w:r w:rsidRPr="008E43E8">
              <w:t>Izmjena</w:t>
            </w:r>
          </w:p>
        </w:tc>
      </w:tr>
      <w:tr w:rsidR="00F10185" w:rsidRPr="008E43E8" w14:paraId="045BB579" w14:textId="77777777" w:rsidTr="008F37E7">
        <w:trPr>
          <w:jc w:val="center"/>
        </w:trPr>
        <w:tc>
          <w:tcPr>
            <w:tcW w:w="4876" w:type="dxa"/>
            <w:tcBorders>
              <w:top w:val="nil"/>
              <w:left w:val="nil"/>
              <w:bottom w:val="nil"/>
              <w:right w:val="nil"/>
            </w:tcBorders>
          </w:tcPr>
          <w:p w14:paraId="5805A85B" w14:textId="77777777" w:rsidR="00F10185" w:rsidRPr="008E43E8" w:rsidRDefault="00F10185" w:rsidP="008F37E7">
            <w:pPr>
              <w:pStyle w:val="Normal6a"/>
            </w:pPr>
            <w:r w:rsidRPr="008E43E8">
              <w:t>C.</w:t>
            </w:r>
            <w:r w:rsidRPr="008E43E8">
              <w:tab/>
              <w:t>budući da je sloboda medija diljem EU-a i dalje ugrožena, posebno u Bugarskoj, Grčkoj, Italiji, Mađarskoj i Slovačkoj; budući da su strateške tužbe protiv javnog sudjelovanja i dalje prijetnja slobodi medija;</w:t>
            </w:r>
          </w:p>
        </w:tc>
        <w:tc>
          <w:tcPr>
            <w:tcW w:w="4876" w:type="dxa"/>
            <w:tcBorders>
              <w:top w:val="nil"/>
              <w:left w:val="nil"/>
              <w:bottom w:val="nil"/>
              <w:right w:val="nil"/>
            </w:tcBorders>
          </w:tcPr>
          <w:p w14:paraId="6C188964" w14:textId="77777777" w:rsidR="00F10185" w:rsidRPr="008E43E8" w:rsidRDefault="00F10185" w:rsidP="008F37E7">
            <w:pPr>
              <w:pStyle w:val="Normal6a"/>
            </w:pPr>
            <w:r w:rsidRPr="008E43E8">
              <w:t>C.</w:t>
            </w:r>
            <w:r w:rsidRPr="008E43E8">
              <w:tab/>
              <w:t xml:space="preserve">budući da je sloboda medija diljem EU-a i dalje ugrožena, posebno u Bugarskoj, Grčkoj, Italiji, Mađarskoj i Slovačkoj; budući da su strateške tužbe protiv javnog sudjelovanja i dalje prijetnja slobodi medija; </w:t>
            </w:r>
            <w:r w:rsidRPr="008E43E8">
              <w:rPr>
                <w:b/>
                <w:i/>
              </w:rPr>
              <w:t xml:space="preserve">budući da su u nekoliko država članica novinari bili izloženi političkim kampanjama blaćenja, javne difamacije i orkestriranim pokušajima diskreditiranja njihova rada, često popraćenima zlonamjernim pravnim </w:t>
            </w:r>
            <w:r w:rsidRPr="008E43E8">
              <w:rPr>
                <w:b/>
                <w:i/>
              </w:rPr>
              <w:lastRenderedPageBreak/>
              <w:t>postupcima i prijetnjama, čime se stvara ozračje straha i autocenzure koje potkopava pravo javnosti na informacije;</w:t>
            </w:r>
          </w:p>
        </w:tc>
      </w:tr>
    </w:tbl>
    <w:p w14:paraId="4D4D850D" w14:textId="77777777" w:rsidR="00F10185" w:rsidRPr="008E43E8" w:rsidRDefault="00F10185" w:rsidP="00F10185">
      <w:pPr>
        <w:pStyle w:val="AmOrLang"/>
      </w:pPr>
      <w:proofErr w:type="spellStart"/>
      <w:r w:rsidRPr="008E43E8">
        <w:lastRenderedPageBreak/>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31F61000" w14:textId="77777777" w:rsidR="00F10185" w:rsidRPr="008E43E8" w:rsidRDefault="00F10185" w:rsidP="00F10185">
      <w:r w:rsidRPr="008E43E8">
        <w:rPr>
          <w:rStyle w:val="HideTWBExt"/>
          <w:color w:val="auto"/>
        </w:rPr>
        <w:t>&lt;/Amend&gt;</w:t>
      </w:r>
    </w:p>
    <w:p w14:paraId="4B6E9AE8" w14:textId="77777777" w:rsidR="00F10185" w:rsidRPr="008E519A" w:rsidRDefault="00F10185" w:rsidP="00F10185">
      <w:pPr>
        <w:pStyle w:val="AmNumberTabs"/>
      </w:pPr>
      <w:r>
        <w:rPr>
          <w:rStyle w:val="HideTWBExt"/>
        </w:rPr>
        <w:t>&lt;Amend&gt;</w:t>
      </w:r>
      <w:r>
        <w:t>Amandman</w:t>
      </w:r>
      <w:r>
        <w:tab/>
      </w:r>
      <w:r>
        <w:tab/>
      </w:r>
      <w:r>
        <w:rPr>
          <w:rStyle w:val="HideTWBExt"/>
        </w:rPr>
        <w:t>&lt;NumAm&gt;</w:t>
      </w:r>
      <w:r>
        <w:t>69</w:t>
      </w:r>
      <w:r>
        <w:rPr>
          <w:rStyle w:val="HideTWBExt"/>
        </w:rPr>
        <w:t>&lt;/</w:t>
      </w:r>
      <w:proofErr w:type="spellStart"/>
      <w:r>
        <w:rPr>
          <w:rStyle w:val="HideTWBExt"/>
        </w:rPr>
        <w:t>NumAm</w:t>
      </w:r>
      <w:proofErr w:type="spellEnd"/>
      <w:r>
        <w:rPr>
          <w:rStyle w:val="HideTWBExt"/>
        </w:rPr>
        <w:t>&gt;</w:t>
      </w:r>
    </w:p>
    <w:p w14:paraId="6D3980AF" w14:textId="77777777" w:rsidR="00F10185" w:rsidRPr="008E519A" w:rsidRDefault="00F10185" w:rsidP="00F10185">
      <w:pPr>
        <w:pStyle w:val="NormalBold"/>
      </w:pPr>
      <w:r>
        <w:rPr>
          <w:rStyle w:val="HideTWBExt"/>
          <w:b w:val="0"/>
        </w:rPr>
        <w:t>&lt;RepeatBlock-By&gt;&lt;Members&gt;</w:t>
      </w:r>
      <w:r>
        <w:t>Nadine Morano</w:t>
      </w:r>
      <w:r>
        <w:rPr>
          <w:rStyle w:val="HideTWBExt"/>
          <w:b w:val="0"/>
        </w:rPr>
        <w:t>&lt;/</w:t>
      </w:r>
      <w:proofErr w:type="spellStart"/>
      <w:r>
        <w:rPr>
          <w:rStyle w:val="HideTWBExt"/>
          <w:b w:val="0"/>
        </w:rPr>
        <w:t>Members</w:t>
      </w:r>
      <w:proofErr w:type="spellEnd"/>
      <w:r>
        <w:rPr>
          <w:rStyle w:val="HideTWBExt"/>
          <w:b w:val="0"/>
        </w:rPr>
        <w:t>&gt;</w:t>
      </w:r>
    </w:p>
    <w:p w14:paraId="520AA193" w14:textId="77777777" w:rsidR="00F10185" w:rsidRPr="008E519A" w:rsidRDefault="00F10185" w:rsidP="00F10185">
      <w:pPr>
        <w:pStyle w:val="NormalBold"/>
      </w:pPr>
      <w:r>
        <w:rPr>
          <w:rStyle w:val="HideTWBExt"/>
          <w:b w:val="0"/>
        </w:rPr>
        <w:t>&lt;/RepeatBlock-By&gt;</w:t>
      </w:r>
    </w:p>
    <w:p w14:paraId="7CE562BC"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709BA71" w14:textId="77777777" w:rsidR="00F10185" w:rsidRPr="008E519A" w:rsidRDefault="00F10185" w:rsidP="00F10185">
      <w:pPr>
        <w:pStyle w:val="NormalBold"/>
      </w:pPr>
      <w:r>
        <w:rPr>
          <w:rStyle w:val="HideTWBExt"/>
        </w:rPr>
        <w:t>&lt;Article&gt;</w:t>
      </w:r>
      <w:r>
        <w:t>Uvodna izjava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34B0EB8" w14:textId="77777777" w:rsidTr="008F37E7">
        <w:trPr>
          <w:trHeight w:hRule="exact" w:val="240"/>
          <w:jc w:val="center"/>
        </w:trPr>
        <w:tc>
          <w:tcPr>
            <w:tcW w:w="9752" w:type="dxa"/>
            <w:gridSpan w:val="2"/>
            <w:tcBorders>
              <w:top w:val="nil"/>
              <w:left w:val="nil"/>
              <w:bottom w:val="nil"/>
              <w:right w:val="nil"/>
            </w:tcBorders>
          </w:tcPr>
          <w:p w14:paraId="1B422325" w14:textId="77777777" w:rsidR="00F10185" w:rsidRPr="008E519A" w:rsidRDefault="00F10185" w:rsidP="008F37E7"/>
        </w:tc>
      </w:tr>
      <w:tr w:rsidR="00F10185" w14:paraId="7F20544E" w14:textId="77777777" w:rsidTr="008F37E7">
        <w:trPr>
          <w:trHeight w:val="240"/>
          <w:jc w:val="center"/>
        </w:trPr>
        <w:tc>
          <w:tcPr>
            <w:tcW w:w="4876" w:type="dxa"/>
            <w:tcBorders>
              <w:top w:val="nil"/>
              <w:left w:val="nil"/>
              <w:bottom w:val="nil"/>
              <w:right w:val="nil"/>
            </w:tcBorders>
          </w:tcPr>
          <w:p w14:paraId="01807F3D"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399E0B32" w14:textId="77777777" w:rsidR="00F10185" w:rsidRPr="008E519A" w:rsidRDefault="00F10185" w:rsidP="008F37E7">
            <w:pPr>
              <w:pStyle w:val="AmColumnHeading"/>
            </w:pPr>
            <w:r>
              <w:t>Izmjena</w:t>
            </w:r>
          </w:p>
        </w:tc>
      </w:tr>
      <w:tr w:rsidR="00F10185" w14:paraId="48F79876" w14:textId="77777777" w:rsidTr="008F37E7">
        <w:trPr>
          <w:jc w:val="center"/>
        </w:trPr>
        <w:tc>
          <w:tcPr>
            <w:tcW w:w="4876" w:type="dxa"/>
            <w:tcBorders>
              <w:top w:val="nil"/>
              <w:left w:val="nil"/>
              <w:bottom w:val="nil"/>
              <w:right w:val="nil"/>
            </w:tcBorders>
          </w:tcPr>
          <w:p w14:paraId="164F2328" w14:textId="77777777" w:rsidR="00F10185" w:rsidRPr="008E519A" w:rsidRDefault="00F10185" w:rsidP="008F37E7">
            <w:pPr>
              <w:pStyle w:val="Normal6a"/>
            </w:pPr>
            <w:r>
              <w:t>C.</w:t>
            </w:r>
            <w:r>
              <w:tab/>
              <w:t xml:space="preserve">budući da </w:t>
            </w:r>
            <w:r>
              <w:rPr>
                <w:b/>
                <w:i/>
              </w:rPr>
              <w:t>je</w:t>
            </w:r>
            <w:r>
              <w:t xml:space="preserve"> sloboda medija </w:t>
            </w:r>
            <w:r>
              <w:rPr>
                <w:b/>
                <w:i/>
              </w:rPr>
              <w:t>diljem EU-a i dalje ugrožena, posebno u Bugarskoj, Grčkoj, Italiji, Mađarskoj i Slovačkoj;</w:t>
            </w:r>
            <w:r>
              <w:t xml:space="preserve"> </w:t>
            </w:r>
            <w:r>
              <w:rPr>
                <w:b/>
                <w:i/>
              </w:rPr>
              <w:t>budući da su strateške tužbe protiv javnog sudjelovanja i dalje prijetnja slobodi medija;</w:t>
            </w:r>
          </w:p>
        </w:tc>
        <w:tc>
          <w:tcPr>
            <w:tcW w:w="4876" w:type="dxa"/>
            <w:tcBorders>
              <w:top w:val="nil"/>
              <w:left w:val="nil"/>
              <w:bottom w:val="nil"/>
              <w:right w:val="nil"/>
            </w:tcBorders>
          </w:tcPr>
          <w:p w14:paraId="750481E1" w14:textId="77777777" w:rsidR="00F10185" w:rsidRPr="008E519A" w:rsidRDefault="00F10185" w:rsidP="008F37E7">
            <w:pPr>
              <w:pStyle w:val="Normal6a"/>
            </w:pPr>
            <w:r>
              <w:t>C.</w:t>
            </w:r>
            <w:r>
              <w:tab/>
              <w:t xml:space="preserve">budući da </w:t>
            </w:r>
            <w:r>
              <w:rPr>
                <w:b/>
                <w:i/>
              </w:rPr>
              <w:t>se</w:t>
            </w:r>
            <w:r>
              <w:t xml:space="preserve"> sloboda medija </w:t>
            </w:r>
            <w:r>
              <w:rPr>
                <w:b/>
                <w:i/>
              </w:rPr>
              <w:t>mora podupirati diljem EU-a</w:t>
            </w:r>
            <w:r>
              <w:t>;</w:t>
            </w:r>
          </w:p>
        </w:tc>
      </w:tr>
    </w:tbl>
    <w:p w14:paraId="5DA0CD4B"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{FR}</w:t>
      </w:r>
      <w:proofErr w:type="spellStart"/>
      <w:r w:rsidRPr="008E519A">
        <w:t>fr</w:t>
      </w:r>
      <w:proofErr w:type="spellEnd"/>
      <w:r w:rsidRPr="008E519A">
        <w:rPr>
          <w:rStyle w:val="HideTWBExt"/>
        </w:rPr>
        <w:t>&lt;/Original&gt;</w:t>
      </w:r>
    </w:p>
    <w:p w14:paraId="7CF09BB2" w14:textId="77777777" w:rsidR="00F10185" w:rsidRPr="008E519A" w:rsidRDefault="00F10185" w:rsidP="00F10185">
      <w:r>
        <w:rPr>
          <w:rStyle w:val="HideTWBExt"/>
        </w:rPr>
        <w:t>&lt;/Amend&gt;</w:t>
      </w:r>
    </w:p>
    <w:p w14:paraId="255C3B67" w14:textId="77777777" w:rsidR="00F10185" w:rsidRPr="00AF200E" w:rsidRDefault="00F10185" w:rsidP="00F10185">
      <w:pPr>
        <w:pStyle w:val="AmNumberTabs"/>
      </w:pPr>
      <w:r>
        <w:rPr>
          <w:rStyle w:val="HideTWBExt"/>
        </w:rPr>
        <w:t>&lt;Amend&gt;</w:t>
      </w:r>
      <w:r>
        <w:t>Amandman</w:t>
      </w:r>
      <w:r>
        <w:tab/>
      </w:r>
      <w:r>
        <w:tab/>
      </w:r>
      <w:r>
        <w:rPr>
          <w:rStyle w:val="HideTWBExt"/>
        </w:rPr>
        <w:t>&lt;NumAm&gt;</w:t>
      </w:r>
      <w:r>
        <w:t>70</w:t>
      </w:r>
      <w:r>
        <w:rPr>
          <w:rStyle w:val="HideTWBExt"/>
        </w:rPr>
        <w:t>&lt;/</w:t>
      </w:r>
      <w:proofErr w:type="spellStart"/>
      <w:r>
        <w:rPr>
          <w:rStyle w:val="HideTWBExt"/>
        </w:rPr>
        <w:t>NumAm</w:t>
      </w:r>
      <w:proofErr w:type="spellEnd"/>
      <w:r>
        <w:rPr>
          <w:rStyle w:val="HideTWBExt"/>
        </w:rPr>
        <w:t>&gt;</w:t>
      </w:r>
    </w:p>
    <w:p w14:paraId="5E5FB46F" w14:textId="77777777" w:rsidR="00F10185" w:rsidRPr="00AF200E" w:rsidRDefault="00F10185" w:rsidP="00F10185">
      <w:pPr>
        <w:pStyle w:val="NormalBold"/>
      </w:pPr>
      <w:r>
        <w:rPr>
          <w:rStyle w:val="HideTWBExt"/>
          <w:b w:val="0"/>
        </w:rPr>
        <w:t>&lt;RepeatBlock-By&gt;&lt;Members&gt;</w:t>
      </w:r>
      <w:r>
        <w:t xml:space="preserve">Erik </w:t>
      </w:r>
      <w:proofErr w:type="spellStart"/>
      <w:r>
        <w:t>Kaliňák</w:t>
      </w:r>
      <w:proofErr w:type="spellEnd"/>
      <w:r>
        <w:rPr>
          <w:rStyle w:val="HideTWBExt"/>
          <w:b w:val="0"/>
        </w:rPr>
        <w:t>&lt;/Members&gt;</w:t>
      </w:r>
    </w:p>
    <w:p w14:paraId="1899F43F" w14:textId="77777777" w:rsidR="00F10185" w:rsidRPr="00AF200E" w:rsidRDefault="00F10185" w:rsidP="00F10185">
      <w:pPr>
        <w:pStyle w:val="NormalBold"/>
      </w:pPr>
      <w:r>
        <w:rPr>
          <w:rStyle w:val="HideTWBExt"/>
          <w:b w:val="0"/>
        </w:rPr>
        <w:t>&lt;/RepeatBlock-By&gt;</w:t>
      </w:r>
    </w:p>
    <w:p w14:paraId="653BDA45"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4316A8C" w14:textId="77777777" w:rsidR="00F10185" w:rsidRPr="00AF200E" w:rsidRDefault="00F10185" w:rsidP="00F10185">
      <w:pPr>
        <w:pStyle w:val="NormalBold"/>
      </w:pPr>
      <w:r>
        <w:rPr>
          <w:rStyle w:val="HideTWBExt"/>
        </w:rPr>
        <w:t>&lt;Article&gt;</w:t>
      </w:r>
      <w:r>
        <w:t>Uvodna izjava C</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9C6ADE1" w14:textId="77777777" w:rsidTr="008F37E7">
        <w:trPr>
          <w:trHeight w:hRule="exact" w:val="240"/>
          <w:jc w:val="center"/>
        </w:trPr>
        <w:tc>
          <w:tcPr>
            <w:tcW w:w="9752" w:type="dxa"/>
            <w:gridSpan w:val="2"/>
            <w:tcBorders>
              <w:top w:val="nil"/>
              <w:left w:val="nil"/>
              <w:bottom w:val="nil"/>
              <w:right w:val="nil"/>
            </w:tcBorders>
          </w:tcPr>
          <w:p w14:paraId="36D162C3" w14:textId="77777777" w:rsidR="00F10185" w:rsidRPr="00AF200E" w:rsidRDefault="00F10185" w:rsidP="008F37E7"/>
        </w:tc>
      </w:tr>
      <w:tr w:rsidR="00F10185" w14:paraId="3E258E51" w14:textId="77777777" w:rsidTr="008F37E7">
        <w:trPr>
          <w:trHeight w:val="240"/>
          <w:jc w:val="center"/>
        </w:trPr>
        <w:tc>
          <w:tcPr>
            <w:tcW w:w="4876" w:type="dxa"/>
            <w:tcBorders>
              <w:top w:val="nil"/>
              <w:left w:val="nil"/>
              <w:bottom w:val="nil"/>
              <w:right w:val="nil"/>
            </w:tcBorders>
          </w:tcPr>
          <w:p w14:paraId="76095ED0"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608735BD" w14:textId="77777777" w:rsidR="00F10185" w:rsidRPr="00AF200E" w:rsidRDefault="00F10185" w:rsidP="008F37E7">
            <w:pPr>
              <w:pStyle w:val="AmColumnHeading"/>
            </w:pPr>
            <w:r>
              <w:t>Izmjena</w:t>
            </w:r>
          </w:p>
        </w:tc>
      </w:tr>
      <w:tr w:rsidR="00F10185" w14:paraId="2F8597EA" w14:textId="77777777" w:rsidTr="008F37E7">
        <w:trPr>
          <w:jc w:val="center"/>
        </w:trPr>
        <w:tc>
          <w:tcPr>
            <w:tcW w:w="4876" w:type="dxa"/>
            <w:tcBorders>
              <w:top w:val="nil"/>
              <w:left w:val="nil"/>
              <w:bottom w:val="nil"/>
              <w:right w:val="nil"/>
            </w:tcBorders>
          </w:tcPr>
          <w:p w14:paraId="41D1A087" w14:textId="77777777" w:rsidR="00F10185" w:rsidRPr="00AF200E" w:rsidRDefault="00F10185" w:rsidP="008F37E7">
            <w:pPr>
              <w:pStyle w:val="Normal6a"/>
            </w:pPr>
            <w:r>
              <w:t>C.</w:t>
            </w:r>
            <w:r>
              <w:tab/>
              <w:t xml:space="preserve">budući da je sloboda medija diljem EU-a i dalje </w:t>
            </w:r>
            <w:r>
              <w:rPr>
                <w:b/>
                <w:i/>
              </w:rPr>
              <w:t>ugrožena, posebno u Bugarskoj, Grčkoj, Italiji, Mađarskoj i Slovačkoj;</w:t>
            </w:r>
            <w:r>
              <w:t xml:space="preserve"> </w:t>
            </w:r>
            <w:r>
              <w:rPr>
                <w:b/>
                <w:i/>
              </w:rPr>
              <w:t>budući da su strateške tužbe protiv javnog sudjelovanja i dalje prijetnja slobodi medija;</w:t>
            </w:r>
          </w:p>
        </w:tc>
        <w:tc>
          <w:tcPr>
            <w:tcW w:w="4876" w:type="dxa"/>
            <w:tcBorders>
              <w:top w:val="nil"/>
              <w:left w:val="nil"/>
              <w:bottom w:val="nil"/>
              <w:right w:val="nil"/>
            </w:tcBorders>
          </w:tcPr>
          <w:p w14:paraId="2208327D" w14:textId="77777777" w:rsidR="00F10185" w:rsidRPr="00AF200E" w:rsidRDefault="00F10185" w:rsidP="008F37E7">
            <w:pPr>
              <w:pStyle w:val="Normal6a"/>
            </w:pPr>
            <w:r>
              <w:t>C.</w:t>
            </w:r>
            <w:r>
              <w:tab/>
              <w:t xml:space="preserve">budući da je sloboda medija diljem EU-a i dalje </w:t>
            </w:r>
            <w:r>
              <w:rPr>
                <w:b/>
                <w:i/>
              </w:rPr>
              <w:t>visoko rangirana na globalnoj razini</w:t>
            </w:r>
            <w:r>
              <w:t>;</w:t>
            </w:r>
          </w:p>
        </w:tc>
      </w:tr>
    </w:tbl>
    <w:p w14:paraId="3321AFD2"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{SK}</w:t>
      </w:r>
      <w:proofErr w:type="spellStart"/>
      <w:r w:rsidRPr="00AF200E">
        <w:t>sk</w:t>
      </w:r>
      <w:proofErr w:type="spellEnd"/>
      <w:r w:rsidRPr="00AF200E">
        <w:rPr>
          <w:rStyle w:val="HideTWBExt"/>
          <w:noProof w:val="0"/>
        </w:rPr>
        <w:t>&lt;/Original&gt;</w:t>
      </w:r>
    </w:p>
    <w:p w14:paraId="2E62CD87" w14:textId="77777777" w:rsidR="00F10185" w:rsidRPr="00AF200E" w:rsidRDefault="00F10185" w:rsidP="00F10185">
      <w:r>
        <w:rPr>
          <w:rStyle w:val="HideTWBExt"/>
        </w:rPr>
        <w:t>&lt;/Amend&gt;</w:t>
      </w:r>
    </w:p>
    <w:p w14:paraId="2003DB7A"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71</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4F07A3C9" w14:textId="77777777" w:rsidR="00F10185" w:rsidRPr="008E43E8" w:rsidRDefault="00F10185" w:rsidP="00F10185">
      <w:pPr>
        <w:pStyle w:val="NormalBold"/>
      </w:pPr>
      <w:r w:rsidRPr="008E43E8">
        <w:rPr>
          <w:rStyle w:val="HideTWBExt"/>
          <w:b w:val="0"/>
          <w:color w:val="auto"/>
        </w:rPr>
        <w:t>&lt;RepeatBlock-By&gt;&lt;Members&gt;</w:t>
      </w:r>
      <w:r w:rsidRPr="008E43E8">
        <w:t xml:space="preserve">Nikola </w:t>
      </w:r>
      <w:proofErr w:type="spellStart"/>
      <w:r w:rsidRPr="008E43E8">
        <w:t>Bartůšek</w:t>
      </w:r>
      <w:proofErr w:type="spellEnd"/>
      <w:r w:rsidRPr="008E43E8">
        <w:t xml:space="preserve">, Jorge </w:t>
      </w:r>
      <w:proofErr w:type="spellStart"/>
      <w:r w:rsidRPr="008E43E8">
        <w:t>Buxadé</w:t>
      </w:r>
      <w:proofErr w:type="spellEnd"/>
      <w:r w:rsidRPr="008E43E8">
        <w:t xml:space="preserve"> </w:t>
      </w:r>
      <w:proofErr w:type="spellStart"/>
      <w:r w:rsidRPr="008E43E8">
        <w:t>Villalba</w:t>
      </w:r>
      <w:proofErr w:type="spellEnd"/>
      <w:r w:rsidRPr="008E43E8">
        <w:t xml:space="preserve">, Jaroslav </w:t>
      </w:r>
      <w:proofErr w:type="spellStart"/>
      <w:r w:rsidRPr="008E43E8">
        <w:t>Bžoch</w:t>
      </w:r>
      <w:proofErr w:type="spellEnd"/>
      <w:r w:rsidRPr="008E43E8">
        <w:t xml:space="preserve">, </w:t>
      </w:r>
      <w:proofErr w:type="spellStart"/>
      <w:r w:rsidRPr="008E43E8">
        <w:t>Marieke</w:t>
      </w:r>
      <w:proofErr w:type="spellEnd"/>
      <w:r w:rsidRPr="008E43E8">
        <w:t xml:space="preserve"> </w:t>
      </w:r>
      <w:proofErr w:type="spellStart"/>
      <w:r w:rsidRPr="008E43E8">
        <w:t>Ehlers</w:t>
      </w:r>
      <w:proofErr w:type="spellEnd"/>
      <w:r w:rsidRPr="008E43E8">
        <w:rPr>
          <w:rStyle w:val="HideTWBExt"/>
          <w:b w:val="0"/>
          <w:color w:val="auto"/>
        </w:rPr>
        <w:t>&lt;/Members&gt;</w:t>
      </w:r>
    </w:p>
    <w:p w14:paraId="73232AA6" w14:textId="77777777" w:rsidR="00F10185" w:rsidRPr="008E43E8" w:rsidRDefault="00F10185" w:rsidP="00F10185">
      <w:pPr>
        <w:pStyle w:val="NormalBold"/>
      </w:pPr>
      <w:r w:rsidRPr="008E43E8">
        <w:rPr>
          <w:rStyle w:val="HideTWBExt"/>
          <w:b w:val="0"/>
          <w:color w:val="auto"/>
        </w:rPr>
        <w:lastRenderedPageBreak/>
        <w:t>&lt;/RepeatBlock-By&gt;</w:t>
      </w:r>
    </w:p>
    <w:p w14:paraId="2728158C"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47CF5D6C" w14:textId="77777777" w:rsidR="00F10185" w:rsidRPr="008E43E8" w:rsidRDefault="00F10185" w:rsidP="00F10185">
      <w:pPr>
        <w:pStyle w:val="NormalBold"/>
      </w:pPr>
      <w:r w:rsidRPr="008E43E8">
        <w:rPr>
          <w:rStyle w:val="HideTWBExt"/>
          <w:color w:val="auto"/>
        </w:rPr>
        <w:t>&lt;Article&gt;</w:t>
      </w:r>
      <w:r w:rsidRPr="008E43E8">
        <w:t>Uvodna izjava C</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200C18D8" w14:textId="77777777" w:rsidTr="008F37E7">
        <w:trPr>
          <w:trHeight w:hRule="exact" w:val="240"/>
          <w:jc w:val="center"/>
        </w:trPr>
        <w:tc>
          <w:tcPr>
            <w:tcW w:w="9752" w:type="dxa"/>
            <w:gridSpan w:val="2"/>
            <w:tcBorders>
              <w:top w:val="nil"/>
              <w:left w:val="nil"/>
              <w:bottom w:val="nil"/>
              <w:right w:val="nil"/>
            </w:tcBorders>
          </w:tcPr>
          <w:p w14:paraId="793FCF99" w14:textId="77777777" w:rsidR="00F10185" w:rsidRPr="008E43E8" w:rsidRDefault="00F10185" w:rsidP="008F37E7"/>
        </w:tc>
      </w:tr>
      <w:tr w:rsidR="00F10185" w:rsidRPr="008E43E8" w14:paraId="725F1BEC" w14:textId="77777777" w:rsidTr="008F37E7">
        <w:trPr>
          <w:trHeight w:val="240"/>
          <w:jc w:val="center"/>
        </w:trPr>
        <w:tc>
          <w:tcPr>
            <w:tcW w:w="4876" w:type="dxa"/>
            <w:tcBorders>
              <w:top w:val="nil"/>
              <w:left w:val="nil"/>
              <w:bottom w:val="nil"/>
              <w:right w:val="nil"/>
            </w:tcBorders>
          </w:tcPr>
          <w:p w14:paraId="0B21DE7A"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2D60B727" w14:textId="77777777" w:rsidR="00F10185" w:rsidRPr="008E43E8" w:rsidRDefault="00F10185" w:rsidP="008F37E7">
            <w:pPr>
              <w:pStyle w:val="AmColumnHeading"/>
            </w:pPr>
            <w:r w:rsidRPr="008E43E8">
              <w:t>Izmjena</w:t>
            </w:r>
          </w:p>
        </w:tc>
      </w:tr>
      <w:tr w:rsidR="00F10185" w:rsidRPr="008E43E8" w14:paraId="2DE6FE27" w14:textId="77777777" w:rsidTr="008F37E7">
        <w:trPr>
          <w:jc w:val="center"/>
        </w:trPr>
        <w:tc>
          <w:tcPr>
            <w:tcW w:w="4876" w:type="dxa"/>
            <w:tcBorders>
              <w:top w:val="nil"/>
              <w:left w:val="nil"/>
              <w:bottom w:val="nil"/>
              <w:right w:val="nil"/>
            </w:tcBorders>
          </w:tcPr>
          <w:p w14:paraId="45BF14E2" w14:textId="77777777" w:rsidR="00F10185" w:rsidRPr="008E43E8" w:rsidRDefault="00F10185" w:rsidP="008F37E7">
            <w:pPr>
              <w:pStyle w:val="Normal6a"/>
            </w:pPr>
            <w:r w:rsidRPr="00AA0686">
              <w:t>C.</w:t>
            </w:r>
            <w:r w:rsidRPr="00AA0686">
              <w:rPr>
                <w:b/>
                <w:i/>
              </w:rPr>
              <w:tab/>
            </w:r>
            <w:r w:rsidRPr="00AA0686">
              <w:t>budući da je sloboda medija diljem EU-a i dalje ugrožena</w:t>
            </w:r>
            <w:r w:rsidRPr="00AA0686">
              <w:rPr>
                <w:b/>
                <w:i/>
              </w:rPr>
              <w:t>, posebno u Bugarskoj, Grčkoj, Italiji, Mađarskoj i Slovačkoj</w:t>
            </w:r>
            <w:r w:rsidRPr="00AA0686">
              <w:t>; budući da su strateške tužbe protiv javnog sudjelovanja i dalje prijetnja slobodi medija;</w:t>
            </w:r>
          </w:p>
        </w:tc>
        <w:tc>
          <w:tcPr>
            <w:tcW w:w="4876" w:type="dxa"/>
            <w:tcBorders>
              <w:top w:val="nil"/>
              <w:left w:val="nil"/>
              <w:bottom w:val="nil"/>
              <w:right w:val="nil"/>
            </w:tcBorders>
          </w:tcPr>
          <w:p w14:paraId="4E910E86" w14:textId="77777777" w:rsidR="00F10185" w:rsidRPr="008E43E8" w:rsidRDefault="00F10185" w:rsidP="008F37E7">
            <w:pPr>
              <w:pStyle w:val="Normal6a"/>
            </w:pPr>
            <w:r w:rsidRPr="00AA0686">
              <w:t>C.</w:t>
            </w:r>
            <w:r w:rsidRPr="00AA0686">
              <w:rPr>
                <w:b/>
                <w:i/>
              </w:rPr>
              <w:tab/>
            </w:r>
            <w:r w:rsidRPr="00AA0686">
              <w:t>budući da je sloboda medija diljem EU-a i dalje ugrožena; budući da su strateške tužbe protiv javnog sudjelovanja i dalje prijetnja slobodi medija;</w:t>
            </w:r>
          </w:p>
        </w:tc>
      </w:tr>
    </w:tbl>
    <w:p w14:paraId="11B0DEFC"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49672198" w14:textId="77777777" w:rsidR="00F10185" w:rsidRPr="008E43E8" w:rsidRDefault="00F10185" w:rsidP="00F10185">
      <w:r w:rsidRPr="008E43E8">
        <w:rPr>
          <w:rStyle w:val="HideTWBExt"/>
          <w:color w:val="auto"/>
        </w:rPr>
        <w:t>&lt;/Amend&gt;</w:t>
      </w:r>
    </w:p>
    <w:p w14:paraId="5DCDF23F"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72</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40D34AD4" w14:textId="77777777" w:rsidR="00F10185" w:rsidRPr="008E43E8" w:rsidRDefault="00F10185" w:rsidP="00F10185">
      <w:pPr>
        <w:pStyle w:val="NormalBold"/>
      </w:pPr>
      <w:r w:rsidRPr="008E43E8">
        <w:rPr>
          <w:rStyle w:val="HideTWBExt"/>
          <w:b w:val="0"/>
          <w:color w:val="auto"/>
        </w:rPr>
        <w:t>&lt;RepeatBlock-By&gt;&lt;Members&gt;</w:t>
      </w:r>
      <w:r w:rsidRPr="008E43E8">
        <w:t xml:space="preserve">Petar </w:t>
      </w:r>
      <w:proofErr w:type="spellStart"/>
      <w:r w:rsidRPr="008E43E8">
        <w:t>Volgin</w:t>
      </w:r>
      <w:proofErr w:type="spellEnd"/>
      <w:r w:rsidRPr="008E43E8">
        <w:rPr>
          <w:rStyle w:val="HideTWBExt"/>
          <w:b w:val="0"/>
          <w:color w:val="auto"/>
        </w:rPr>
        <w:t>&lt;/Members&gt;</w:t>
      </w:r>
    </w:p>
    <w:p w14:paraId="04EA8F18" w14:textId="77777777" w:rsidR="00F10185" w:rsidRPr="008E43E8" w:rsidRDefault="00F10185" w:rsidP="00F10185">
      <w:pPr>
        <w:pStyle w:val="NormalBold"/>
      </w:pPr>
      <w:r w:rsidRPr="008E43E8">
        <w:rPr>
          <w:rStyle w:val="HideTWBExt"/>
          <w:b w:val="0"/>
          <w:color w:val="auto"/>
        </w:rPr>
        <w:t>&lt;/RepeatBlock-By&gt;</w:t>
      </w:r>
    </w:p>
    <w:p w14:paraId="35804AA9"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15BCFF0D" w14:textId="77777777" w:rsidR="00F10185" w:rsidRPr="008E43E8" w:rsidRDefault="00F10185" w:rsidP="00F10185">
      <w:pPr>
        <w:pStyle w:val="NormalBold"/>
      </w:pPr>
      <w:r w:rsidRPr="008E43E8">
        <w:rPr>
          <w:rStyle w:val="HideTWBExt"/>
          <w:color w:val="auto"/>
        </w:rPr>
        <w:t>&lt;Article&gt;</w:t>
      </w:r>
      <w:r w:rsidRPr="008E43E8">
        <w:t>Uvodna izjava C</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79DF7699" w14:textId="77777777" w:rsidTr="008F37E7">
        <w:trPr>
          <w:trHeight w:hRule="exact" w:val="240"/>
          <w:jc w:val="center"/>
        </w:trPr>
        <w:tc>
          <w:tcPr>
            <w:tcW w:w="9752" w:type="dxa"/>
            <w:gridSpan w:val="2"/>
            <w:tcBorders>
              <w:top w:val="nil"/>
              <w:left w:val="nil"/>
              <w:bottom w:val="nil"/>
              <w:right w:val="nil"/>
            </w:tcBorders>
          </w:tcPr>
          <w:p w14:paraId="0E915E68" w14:textId="77777777" w:rsidR="00F10185" w:rsidRPr="008E43E8" w:rsidRDefault="00F10185" w:rsidP="008F37E7"/>
        </w:tc>
      </w:tr>
      <w:tr w:rsidR="00F10185" w:rsidRPr="008E43E8" w14:paraId="5512ABC2" w14:textId="77777777" w:rsidTr="008F37E7">
        <w:trPr>
          <w:trHeight w:val="240"/>
          <w:jc w:val="center"/>
        </w:trPr>
        <w:tc>
          <w:tcPr>
            <w:tcW w:w="4876" w:type="dxa"/>
            <w:tcBorders>
              <w:top w:val="nil"/>
              <w:left w:val="nil"/>
              <w:bottom w:val="nil"/>
              <w:right w:val="nil"/>
            </w:tcBorders>
          </w:tcPr>
          <w:p w14:paraId="0CD5BBFA"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7E992AFA" w14:textId="77777777" w:rsidR="00F10185" w:rsidRPr="008E43E8" w:rsidRDefault="00F10185" w:rsidP="008F37E7">
            <w:pPr>
              <w:pStyle w:val="AmColumnHeading"/>
            </w:pPr>
            <w:r w:rsidRPr="008E43E8">
              <w:t>Izmjena</w:t>
            </w:r>
          </w:p>
        </w:tc>
      </w:tr>
      <w:tr w:rsidR="00F10185" w:rsidRPr="008E43E8" w14:paraId="7CD2E89B" w14:textId="77777777" w:rsidTr="008F37E7">
        <w:trPr>
          <w:jc w:val="center"/>
        </w:trPr>
        <w:tc>
          <w:tcPr>
            <w:tcW w:w="4876" w:type="dxa"/>
            <w:tcBorders>
              <w:top w:val="nil"/>
              <w:left w:val="nil"/>
              <w:bottom w:val="nil"/>
              <w:right w:val="nil"/>
            </w:tcBorders>
          </w:tcPr>
          <w:p w14:paraId="485423E4" w14:textId="77777777" w:rsidR="00F10185" w:rsidRPr="008E43E8" w:rsidRDefault="00F10185" w:rsidP="008F37E7">
            <w:pPr>
              <w:pStyle w:val="Normal6a"/>
            </w:pPr>
            <w:r w:rsidRPr="00AA0686">
              <w:t>C.</w:t>
            </w:r>
            <w:r w:rsidRPr="00AA0686">
              <w:rPr>
                <w:b/>
                <w:i/>
              </w:rPr>
              <w:tab/>
            </w:r>
            <w:r w:rsidRPr="00AA0686">
              <w:t>budući da je sloboda medija diljem EU-a i dalje ugrožena</w:t>
            </w:r>
            <w:r w:rsidRPr="00AA0686">
              <w:rPr>
                <w:b/>
                <w:i/>
              </w:rPr>
              <w:t>, posebno u Bugarskoj, Grčkoj, Italiji, Mađarskoj i Slovačkoj</w:t>
            </w:r>
            <w:r w:rsidRPr="00AA0686">
              <w:t>; budući da su strateške tužbe protiv javnog sudjelovanja i dalje prijetnja slobodi medija;</w:t>
            </w:r>
          </w:p>
        </w:tc>
        <w:tc>
          <w:tcPr>
            <w:tcW w:w="4876" w:type="dxa"/>
            <w:tcBorders>
              <w:top w:val="nil"/>
              <w:left w:val="nil"/>
              <w:bottom w:val="nil"/>
              <w:right w:val="nil"/>
            </w:tcBorders>
          </w:tcPr>
          <w:p w14:paraId="5EF1C9AD" w14:textId="77777777" w:rsidR="00F10185" w:rsidRPr="008E43E8" w:rsidRDefault="00F10185" w:rsidP="008F37E7">
            <w:pPr>
              <w:pStyle w:val="Normal6a"/>
            </w:pPr>
            <w:r w:rsidRPr="00AA0686">
              <w:t>C.</w:t>
            </w:r>
            <w:r w:rsidRPr="00AA0686">
              <w:rPr>
                <w:b/>
                <w:i/>
              </w:rPr>
              <w:tab/>
            </w:r>
            <w:r w:rsidRPr="00AA0686">
              <w:t>budući da je sloboda medija diljem EU-a i dalje ugrožena; budući da su strateške tužbe protiv javnog sudjelovanja i dalje prijetnja slobodi medija;</w:t>
            </w:r>
          </w:p>
        </w:tc>
      </w:tr>
    </w:tbl>
    <w:p w14:paraId="42327EB1"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263313DC" w14:textId="77777777" w:rsidR="00F10185" w:rsidRPr="008E43E8" w:rsidRDefault="00F10185" w:rsidP="00F10185">
      <w:r w:rsidRPr="008E43E8">
        <w:rPr>
          <w:rStyle w:val="HideTWBExt"/>
          <w:color w:val="auto"/>
        </w:rPr>
        <w:t>&lt;/Amend&gt;</w:t>
      </w:r>
    </w:p>
    <w:p w14:paraId="1DA84B5B"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73</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5C5FA15F"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5BBEA602" w14:textId="77777777" w:rsidR="00F10185" w:rsidRPr="008E43E8" w:rsidRDefault="00F10185" w:rsidP="00F10185">
      <w:pPr>
        <w:pStyle w:val="NormalBold"/>
      </w:pPr>
      <w:r w:rsidRPr="008E43E8">
        <w:rPr>
          <w:rStyle w:val="HideTWBExt"/>
          <w:b w:val="0"/>
          <w:color w:val="auto"/>
        </w:rPr>
        <w:t>&lt;/RepeatBlock-By&gt;</w:t>
      </w:r>
    </w:p>
    <w:p w14:paraId="3BF3752A"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05E2AF51" w14:textId="77777777" w:rsidR="00F10185" w:rsidRPr="008E43E8" w:rsidRDefault="00F10185" w:rsidP="00F10185">
      <w:pPr>
        <w:pStyle w:val="NormalBold"/>
      </w:pPr>
      <w:r w:rsidRPr="008E43E8">
        <w:rPr>
          <w:rStyle w:val="HideTWBExt"/>
          <w:color w:val="auto"/>
        </w:rPr>
        <w:t>&lt;Article&gt;</w:t>
      </w:r>
      <w:r w:rsidRPr="008E43E8">
        <w:t>Uvodna izjava C</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2EE54C0E" w14:textId="77777777" w:rsidTr="008F37E7">
        <w:trPr>
          <w:trHeight w:hRule="exact" w:val="240"/>
          <w:jc w:val="center"/>
        </w:trPr>
        <w:tc>
          <w:tcPr>
            <w:tcW w:w="9752" w:type="dxa"/>
            <w:gridSpan w:val="2"/>
            <w:tcBorders>
              <w:top w:val="nil"/>
              <w:left w:val="nil"/>
              <w:bottom w:val="nil"/>
              <w:right w:val="nil"/>
            </w:tcBorders>
          </w:tcPr>
          <w:p w14:paraId="646C6ED8" w14:textId="77777777" w:rsidR="00F10185" w:rsidRPr="008E43E8" w:rsidRDefault="00F10185" w:rsidP="008F37E7"/>
        </w:tc>
      </w:tr>
      <w:tr w:rsidR="00F10185" w:rsidRPr="008E43E8" w14:paraId="494A3BA4" w14:textId="77777777" w:rsidTr="008F37E7">
        <w:trPr>
          <w:trHeight w:val="240"/>
          <w:jc w:val="center"/>
        </w:trPr>
        <w:tc>
          <w:tcPr>
            <w:tcW w:w="4876" w:type="dxa"/>
            <w:tcBorders>
              <w:top w:val="nil"/>
              <w:left w:val="nil"/>
              <w:bottom w:val="nil"/>
              <w:right w:val="nil"/>
            </w:tcBorders>
          </w:tcPr>
          <w:p w14:paraId="2DA38B08"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7619727E" w14:textId="77777777" w:rsidR="00F10185" w:rsidRPr="008E43E8" w:rsidRDefault="00F10185" w:rsidP="008F37E7">
            <w:pPr>
              <w:pStyle w:val="AmColumnHeading"/>
            </w:pPr>
            <w:r w:rsidRPr="008E43E8">
              <w:t>Izmjena</w:t>
            </w:r>
          </w:p>
        </w:tc>
      </w:tr>
      <w:tr w:rsidR="00F10185" w:rsidRPr="008E43E8" w14:paraId="4654252C" w14:textId="77777777" w:rsidTr="008F37E7">
        <w:trPr>
          <w:jc w:val="center"/>
        </w:trPr>
        <w:tc>
          <w:tcPr>
            <w:tcW w:w="4876" w:type="dxa"/>
            <w:tcBorders>
              <w:top w:val="nil"/>
              <w:left w:val="nil"/>
              <w:bottom w:val="nil"/>
              <w:right w:val="nil"/>
            </w:tcBorders>
          </w:tcPr>
          <w:p w14:paraId="3FDEE3C3" w14:textId="77777777" w:rsidR="00F10185" w:rsidRPr="008E43E8" w:rsidRDefault="00F10185" w:rsidP="008F37E7">
            <w:pPr>
              <w:pStyle w:val="Normal6a"/>
            </w:pPr>
            <w:r w:rsidRPr="008E43E8">
              <w:t>C.</w:t>
            </w:r>
            <w:r w:rsidRPr="008E43E8">
              <w:tab/>
              <w:t xml:space="preserve">budući da je sloboda medija diljem EU-a i dalje ugrožena, </w:t>
            </w:r>
            <w:r w:rsidRPr="008E43E8">
              <w:rPr>
                <w:b/>
                <w:i/>
              </w:rPr>
              <w:t>posebno u Bugarskoj, Grčkoj, Italiji</w:t>
            </w:r>
            <w:r w:rsidRPr="008E43E8">
              <w:t xml:space="preserve">, </w:t>
            </w:r>
            <w:r w:rsidRPr="008E43E8">
              <w:rPr>
                <w:b/>
                <w:i/>
              </w:rPr>
              <w:t>Mađarskoj</w:t>
            </w:r>
            <w:r w:rsidRPr="008E43E8">
              <w:t xml:space="preserve"> i </w:t>
            </w:r>
            <w:r w:rsidRPr="008E43E8">
              <w:rPr>
                <w:b/>
                <w:i/>
              </w:rPr>
              <w:t>Slovačkoj</w:t>
            </w:r>
            <w:r w:rsidRPr="008E43E8">
              <w:t xml:space="preserve">; budući da su strateške tužbe protiv javnog sudjelovanja i dalje prijetnja </w:t>
            </w:r>
            <w:r w:rsidRPr="008E43E8">
              <w:lastRenderedPageBreak/>
              <w:t>slobodi medija;</w:t>
            </w:r>
          </w:p>
        </w:tc>
        <w:tc>
          <w:tcPr>
            <w:tcW w:w="4876" w:type="dxa"/>
            <w:tcBorders>
              <w:top w:val="nil"/>
              <w:left w:val="nil"/>
              <w:bottom w:val="nil"/>
              <w:right w:val="nil"/>
            </w:tcBorders>
          </w:tcPr>
          <w:p w14:paraId="64D479DE" w14:textId="77777777" w:rsidR="00F10185" w:rsidRPr="008E43E8" w:rsidRDefault="00F10185" w:rsidP="008F37E7">
            <w:pPr>
              <w:pStyle w:val="Normal6a"/>
            </w:pPr>
            <w:r w:rsidRPr="008E43E8">
              <w:lastRenderedPageBreak/>
              <w:t>C.</w:t>
            </w:r>
            <w:r w:rsidRPr="008E43E8">
              <w:tab/>
              <w:t xml:space="preserve">budući da je sloboda medija diljem EU-a i dalje ugrožena, </w:t>
            </w:r>
            <w:r w:rsidRPr="008E43E8">
              <w:rPr>
                <w:b/>
                <w:i/>
              </w:rPr>
              <w:t>pri čemu se novinari i medijski djelatnici suočavaju s pritiskom</w:t>
            </w:r>
            <w:r w:rsidRPr="008E43E8">
              <w:t xml:space="preserve">, </w:t>
            </w:r>
            <w:r w:rsidRPr="008E43E8">
              <w:rPr>
                <w:b/>
                <w:i/>
              </w:rPr>
              <w:t>uznemiravanjem</w:t>
            </w:r>
            <w:r w:rsidRPr="008E43E8">
              <w:t xml:space="preserve"> i </w:t>
            </w:r>
            <w:r w:rsidRPr="008E43E8">
              <w:rPr>
                <w:b/>
                <w:i/>
              </w:rPr>
              <w:t>nasiljem</w:t>
            </w:r>
            <w:r w:rsidRPr="008E43E8">
              <w:t xml:space="preserve">; budući da su strateške tužbe protiv javnog </w:t>
            </w:r>
            <w:r w:rsidRPr="008E43E8">
              <w:lastRenderedPageBreak/>
              <w:t>sudjelovanja i dalje prijetnja slobodi medija;</w:t>
            </w:r>
          </w:p>
        </w:tc>
      </w:tr>
    </w:tbl>
    <w:p w14:paraId="2522D590" w14:textId="77777777" w:rsidR="00F10185" w:rsidRPr="008E43E8" w:rsidRDefault="00F10185" w:rsidP="00F10185">
      <w:pPr>
        <w:pStyle w:val="AmOrLang"/>
      </w:pPr>
      <w:proofErr w:type="spellStart"/>
      <w:r w:rsidRPr="008E43E8">
        <w:lastRenderedPageBreak/>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4467C137" w14:textId="77777777" w:rsidR="00F10185" w:rsidRPr="008E43E8" w:rsidRDefault="00F10185" w:rsidP="00F10185">
      <w:r w:rsidRPr="008E43E8">
        <w:rPr>
          <w:rStyle w:val="HideTWBExt"/>
          <w:color w:val="auto"/>
        </w:rPr>
        <w:t>&lt;/Amend&gt;</w:t>
      </w:r>
    </w:p>
    <w:p w14:paraId="388593D7"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74</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7785628A" w14:textId="77777777" w:rsidR="00F10185" w:rsidRPr="008E43E8" w:rsidRDefault="00F10185" w:rsidP="00F10185">
      <w:pPr>
        <w:pStyle w:val="NormalBold"/>
      </w:pPr>
      <w:r w:rsidRPr="008E43E8">
        <w:rPr>
          <w:rStyle w:val="HideTWBExt"/>
          <w:b w:val="0"/>
          <w:color w:val="auto"/>
        </w:rPr>
        <w:t>&lt;RepeatBlock-By&gt;&lt;Members&gt;</w:t>
      </w:r>
      <w:proofErr w:type="spellStart"/>
      <w:r w:rsidRPr="008E43E8">
        <w:t>Krzysztof</w:t>
      </w:r>
      <w:proofErr w:type="spellEnd"/>
      <w:r w:rsidRPr="008E43E8">
        <w:t xml:space="preserve"> </w:t>
      </w:r>
      <w:proofErr w:type="spellStart"/>
      <w:r w:rsidRPr="008E43E8">
        <w:t>Śmiszek</w:t>
      </w:r>
      <w:proofErr w:type="spellEnd"/>
      <w:r w:rsidRPr="008E43E8">
        <w:rPr>
          <w:rStyle w:val="HideTWBExt"/>
          <w:b w:val="0"/>
          <w:color w:val="auto"/>
        </w:rPr>
        <w:t>&lt;/Members&gt;</w:t>
      </w:r>
    </w:p>
    <w:p w14:paraId="53223441" w14:textId="77777777" w:rsidR="00F10185" w:rsidRPr="008E43E8" w:rsidRDefault="00F10185" w:rsidP="00F10185">
      <w:pPr>
        <w:pStyle w:val="NormalBold"/>
      </w:pPr>
      <w:r w:rsidRPr="008E43E8">
        <w:rPr>
          <w:rStyle w:val="HideTWBExt"/>
          <w:b w:val="0"/>
          <w:color w:val="auto"/>
        </w:rPr>
        <w:t>&lt;/RepeatBlock-By&gt;</w:t>
      </w:r>
    </w:p>
    <w:p w14:paraId="623B7FA6"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1F9CDB93" w14:textId="77777777" w:rsidR="00F10185" w:rsidRPr="008E43E8" w:rsidRDefault="00F10185" w:rsidP="00F10185">
      <w:pPr>
        <w:pStyle w:val="NormalBold"/>
      </w:pPr>
      <w:r w:rsidRPr="008E43E8">
        <w:rPr>
          <w:rStyle w:val="HideTWBExt"/>
          <w:color w:val="auto"/>
        </w:rPr>
        <w:t>&lt;Article&gt;</w:t>
      </w:r>
      <w:r w:rsidRPr="008E43E8">
        <w:t>Uvodna izjava Ca (nova)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2316D039" w14:textId="77777777" w:rsidTr="008F37E7">
        <w:trPr>
          <w:trHeight w:hRule="exact" w:val="240"/>
          <w:jc w:val="center"/>
        </w:trPr>
        <w:tc>
          <w:tcPr>
            <w:tcW w:w="9752" w:type="dxa"/>
            <w:gridSpan w:val="2"/>
            <w:tcBorders>
              <w:top w:val="nil"/>
              <w:left w:val="nil"/>
              <w:bottom w:val="nil"/>
              <w:right w:val="nil"/>
            </w:tcBorders>
          </w:tcPr>
          <w:p w14:paraId="5FA048D4" w14:textId="77777777" w:rsidR="00F10185" w:rsidRPr="008E43E8" w:rsidRDefault="00F10185" w:rsidP="008F37E7"/>
        </w:tc>
      </w:tr>
      <w:tr w:rsidR="00F10185" w:rsidRPr="008E43E8" w14:paraId="17BE5F3A" w14:textId="77777777" w:rsidTr="008F37E7">
        <w:trPr>
          <w:trHeight w:val="240"/>
          <w:jc w:val="center"/>
        </w:trPr>
        <w:tc>
          <w:tcPr>
            <w:tcW w:w="4876" w:type="dxa"/>
            <w:tcBorders>
              <w:top w:val="nil"/>
              <w:left w:val="nil"/>
              <w:bottom w:val="nil"/>
              <w:right w:val="nil"/>
            </w:tcBorders>
          </w:tcPr>
          <w:p w14:paraId="3D3EE111"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304D1228" w14:textId="77777777" w:rsidR="00F10185" w:rsidRPr="008E43E8" w:rsidRDefault="00F10185" w:rsidP="008F37E7">
            <w:pPr>
              <w:pStyle w:val="AmColumnHeading"/>
            </w:pPr>
            <w:r w:rsidRPr="008E43E8">
              <w:t>Izmjena</w:t>
            </w:r>
          </w:p>
        </w:tc>
      </w:tr>
      <w:tr w:rsidR="00F10185" w:rsidRPr="008E43E8" w14:paraId="07873705" w14:textId="77777777" w:rsidTr="008F37E7">
        <w:trPr>
          <w:jc w:val="center"/>
        </w:trPr>
        <w:tc>
          <w:tcPr>
            <w:tcW w:w="4876" w:type="dxa"/>
            <w:tcBorders>
              <w:top w:val="nil"/>
              <w:left w:val="nil"/>
              <w:bottom w:val="nil"/>
              <w:right w:val="nil"/>
            </w:tcBorders>
          </w:tcPr>
          <w:p w14:paraId="7D57ED9D" w14:textId="77777777" w:rsidR="00F10185" w:rsidRPr="008E43E8" w:rsidRDefault="00F10185" w:rsidP="008F37E7">
            <w:pPr>
              <w:pStyle w:val="Normal6a"/>
            </w:pPr>
          </w:p>
        </w:tc>
        <w:tc>
          <w:tcPr>
            <w:tcW w:w="4876" w:type="dxa"/>
            <w:tcBorders>
              <w:top w:val="nil"/>
              <w:left w:val="nil"/>
              <w:bottom w:val="nil"/>
              <w:right w:val="nil"/>
            </w:tcBorders>
          </w:tcPr>
          <w:p w14:paraId="31438D0F" w14:textId="77777777" w:rsidR="00F10185" w:rsidRPr="008E43E8" w:rsidRDefault="00F10185" w:rsidP="008F37E7">
            <w:pPr>
              <w:pStyle w:val="Normal6a"/>
            </w:pPr>
            <w:r w:rsidRPr="008E43E8">
              <w:rPr>
                <w:b/>
                <w:i/>
              </w:rPr>
              <w:t>C a.</w:t>
            </w:r>
            <w:r w:rsidRPr="008E43E8">
              <w:tab/>
            </w:r>
            <w:r w:rsidRPr="008E43E8">
              <w:rPr>
                <w:b/>
                <w:i/>
              </w:rPr>
              <w:t>naglašava da su medijski pluralizam i pristup pouzdanim informacijama ključne sastavnice vladavine prava i temeljnog prava na slobodu izražavanja i informiranja, kako je utvrđeno u članku 11. Povelje o temeljnim pravima; podsjeća na upozorenje Agencije za temeljna prava da širenje dezinformacija i govora mržnje na internetu polarizira društva i oslabljuje demokraciju; poziva Komisiju i države članice da osiguraju potpunu i brzu provedbu Europskog akta o slobodi medija te da zaštite neovisnost i raznolikost medija kao preduvjet za slobodan demokratski diskurs;</w:t>
            </w:r>
          </w:p>
        </w:tc>
      </w:tr>
    </w:tbl>
    <w:p w14:paraId="695661A1"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31EC3AC6" w14:textId="77777777" w:rsidR="00F10185" w:rsidRPr="008E43E8" w:rsidRDefault="00F10185" w:rsidP="00F10185">
      <w:r w:rsidRPr="008E43E8">
        <w:rPr>
          <w:rStyle w:val="HideTWBExt"/>
          <w:color w:val="auto"/>
        </w:rPr>
        <w:t>&lt;/Amend&gt;</w:t>
      </w:r>
    </w:p>
    <w:p w14:paraId="77F8F0A7"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75</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24353EF7" w14:textId="77777777" w:rsidR="00F10185" w:rsidRPr="008E43E8" w:rsidRDefault="00F10185" w:rsidP="00F10185">
      <w:pPr>
        <w:pStyle w:val="NormalBold"/>
      </w:pPr>
      <w:r w:rsidRPr="008E43E8">
        <w:rPr>
          <w:rStyle w:val="HideTWBExt"/>
          <w:b w:val="0"/>
          <w:color w:val="auto"/>
        </w:rPr>
        <w:t>&lt;RepeatBlock-By&gt;&lt;Members&gt;</w:t>
      </w:r>
      <w:proofErr w:type="spellStart"/>
      <w:r w:rsidRPr="008E43E8">
        <w:t>Elissavet</w:t>
      </w:r>
      <w:proofErr w:type="spellEnd"/>
      <w:r w:rsidRPr="008E43E8">
        <w:t xml:space="preserve"> </w:t>
      </w:r>
      <w:proofErr w:type="spellStart"/>
      <w:r w:rsidRPr="008E43E8">
        <w:t>Vozemberg-Vrionidi</w:t>
      </w:r>
      <w:proofErr w:type="spellEnd"/>
      <w:r w:rsidRPr="008E43E8">
        <w:t xml:space="preserve">, </w:t>
      </w:r>
      <w:proofErr w:type="spellStart"/>
      <w:r w:rsidRPr="008E43E8">
        <w:t>Fredis</w:t>
      </w:r>
      <w:proofErr w:type="spellEnd"/>
      <w:r w:rsidRPr="008E43E8">
        <w:t xml:space="preserve"> </w:t>
      </w:r>
      <w:proofErr w:type="spellStart"/>
      <w:r w:rsidRPr="008E43E8">
        <w:t>Beleris</w:t>
      </w:r>
      <w:proofErr w:type="spellEnd"/>
      <w:r w:rsidRPr="008E43E8">
        <w:rPr>
          <w:rStyle w:val="HideTWBExt"/>
          <w:b w:val="0"/>
          <w:color w:val="auto"/>
        </w:rPr>
        <w:t>&lt;/Members&gt;</w:t>
      </w:r>
    </w:p>
    <w:p w14:paraId="29BD4CCB" w14:textId="77777777" w:rsidR="00F10185" w:rsidRPr="008E43E8" w:rsidRDefault="00F10185" w:rsidP="00F10185">
      <w:pPr>
        <w:pStyle w:val="NormalBold"/>
      </w:pPr>
      <w:r w:rsidRPr="008E43E8">
        <w:rPr>
          <w:rStyle w:val="HideTWBExt"/>
          <w:b w:val="0"/>
          <w:color w:val="auto"/>
        </w:rPr>
        <w:t>&lt;/RepeatBlock-By&gt;</w:t>
      </w:r>
    </w:p>
    <w:p w14:paraId="5E37D106"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1E5AC5BF" w14:textId="77777777" w:rsidR="00F10185" w:rsidRPr="008E43E8" w:rsidRDefault="00F10185" w:rsidP="00F10185">
      <w:pPr>
        <w:pStyle w:val="NormalBold"/>
      </w:pPr>
      <w:r w:rsidRPr="008E43E8">
        <w:rPr>
          <w:rStyle w:val="HideTWBExt"/>
          <w:color w:val="auto"/>
        </w:rPr>
        <w:t>&lt;Article&gt;</w:t>
      </w:r>
      <w:r w:rsidRPr="008E43E8">
        <w:t>Uvodna izjava Ca (nova)</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734296B7" w14:textId="77777777" w:rsidTr="008F37E7">
        <w:trPr>
          <w:trHeight w:hRule="exact" w:val="240"/>
          <w:jc w:val="center"/>
        </w:trPr>
        <w:tc>
          <w:tcPr>
            <w:tcW w:w="9752" w:type="dxa"/>
            <w:gridSpan w:val="2"/>
            <w:tcBorders>
              <w:top w:val="nil"/>
              <w:left w:val="nil"/>
              <w:bottom w:val="nil"/>
              <w:right w:val="nil"/>
            </w:tcBorders>
          </w:tcPr>
          <w:p w14:paraId="1B60FFD0" w14:textId="77777777" w:rsidR="00F10185" w:rsidRPr="008E43E8" w:rsidRDefault="00F10185" w:rsidP="008F37E7"/>
        </w:tc>
      </w:tr>
      <w:tr w:rsidR="00F10185" w:rsidRPr="008E43E8" w14:paraId="409BCD80" w14:textId="77777777" w:rsidTr="008F37E7">
        <w:trPr>
          <w:trHeight w:val="240"/>
          <w:jc w:val="center"/>
        </w:trPr>
        <w:tc>
          <w:tcPr>
            <w:tcW w:w="4876" w:type="dxa"/>
            <w:tcBorders>
              <w:top w:val="nil"/>
              <w:left w:val="nil"/>
              <w:bottom w:val="nil"/>
              <w:right w:val="nil"/>
            </w:tcBorders>
          </w:tcPr>
          <w:p w14:paraId="5C9CE79C"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0A6E32B4" w14:textId="77777777" w:rsidR="00F10185" w:rsidRPr="008E43E8" w:rsidRDefault="00F10185" w:rsidP="008F37E7">
            <w:pPr>
              <w:pStyle w:val="AmColumnHeading"/>
            </w:pPr>
            <w:r w:rsidRPr="008E43E8">
              <w:t>Izmjena</w:t>
            </w:r>
          </w:p>
        </w:tc>
      </w:tr>
      <w:tr w:rsidR="00F10185" w:rsidRPr="008E43E8" w14:paraId="3DCCB497" w14:textId="77777777" w:rsidTr="008F37E7">
        <w:trPr>
          <w:jc w:val="center"/>
        </w:trPr>
        <w:tc>
          <w:tcPr>
            <w:tcW w:w="4876" w:type="dxa"/>
            <w:tcBorders>
              <w:top w:val="nil"/>
              <w:left w:val="nil"/>
              <w:bottom w:val="nil"/>
              <w:right w:val="nil"/>
            </w:tcBorders>
          </w:tcPr>
          <w:p w14:paraId="3427847D" w14:textId="77777777" w:rsidR="00F10185" w:rsidRPr="008E43E8" w:rsidRDefault="00F10185" w:rsidP="008F37E7">
            <w:pPr>
              <w:pStyle w:val="Normal6a"/>
            </w:pPr>
          </w:p>
        </w:tc>
        <w:tc>
          <w:tcPr>
            <w:tcW w:w="4876" w:type="dxa"/>
            <w:tcBorders>
              <w:top w:val="nil"/>
              <w:left w:val="nil"/>
              <w:bottom w:val="nil"/>
              <w:right w:val="nil"/>
            </w:tcBorders>
          </w:tcPr>
          <w:p w14:paraId="6B1272D8" w14:textId="77777777" w:rsidR="00F10185" w:rsidRPr="008E43E8" w:rsidRDefault="00F10185" w:rsidP="008F37E7">
            <w:pPr>
              <w:pStyle w:val="Normal6a"/>
            </w:pPr>
            <w:r w:rsidRPr="008E43E8">
              <w:rPr>
                <w:b/>
                <w:i/>
              </w:rPr>
              <w:t>C a.</w:t>
            </w:r>
            <w:r w:rsidRPr="008E43E8">
              <w:tab/>
            </w:r>
            <w:r w:rsidRPr="008E43E8">
              <w:rPr>
                <w:b/>
                <w:i/>
              </w:rPr>
              <w:t xml:space="preserve">budući da Europska komisija u svom Izvješću o vladavini prava za 2025. priznaje da je Grčka postigla značajan napredak u daljnjem donošenju zakonodavnih i </w:t>
            </w:r>
            <w:proofErr w:type="spellStart"/>
            <w:r w:rsidRPr="008E43E8">
              <w:rPr>
                <w:b/>
                <w:i/>
              </w:rPr>
              <w:t>nezakonodavnih</w:t>
            </w:r>
            <w:proofErr w:type="spellEnd"/>
            <w:r w:rsidRPr="008E43E8">
              <w:rPr>
                <w:b/>
                <w:i/>
              </w:rPr>
              <w:t xml:space="preserve"> zaštitnih </w:t>
            </w:r>
            <w:r w:rsidRPr="008E43E8">
              <w:rPr>
                <w:b/>
                <w:i/>
              </w:rPr>
              <w:lastRenderedPageBreak/>
              <w:t>mjera za poboljšanje zaštite novinara, posebno u pogledu zlouporabe tužbi protiv novinara i njihove sigurnosti, u skladu s donesenim Memorandumom o razumijevanju o zaštiti, sigurnosti i osnaživanju novinara i drugih medijskih djelatnika iz svibnja 2022. te uzimajući u obzir europske standarde o zaštiti novinara;</w:t>
            </w:r>
          </w:p>
        </w:tc>
      </w:tr>
    </w:tbl>
    <w:p w14:paraId="7138E2E3" w14:textId="77777777" w:rsidR="00F10185" w:rsidRPr="008E43E8" w:rsidRDefault="00F10185" w:rsidP="00F10185">
      <w:pPr>
        <w:pStyle w:val="AmOrLang"/>
      </w:pPr>
      <w:proofErr w:type="spellStart"/>
      <w:r w:rsidRPr="008E43E8">
        <w:lastRenderedPageBreak/>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2E651D18" w14:textId="77777777" w:rsidR="00F10185" w:rsidRPr="008E43E8" w:rsidRDefault="00F10185" w:rsidP="00F10185">
      <w:r w:rsidRPr="008E43E8">
        <w:rPr>
          <w:rStyle w:val="HideTWBExt"/>
          <w:color w:val="auto"/>
        </w:rPr>
        <w:t>&lt;/Amend&gt;</w:t>
      </w:r>
    </w:p>
    <w:p w14:paraId="5B4A7651"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76</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52A9ED8C" w14:textId="77777777" w:rsidR="00F10185" w:rsidRPr="008E43E8" w:rsidRDefault="00F10185" w:rsidP="00F10185">
      <w:pPr>
        <w:pStyle w:val="NormalBold"/>
      </w:pPr>
      <w:r w:rsidRPr="008E43E8">
        <w:rPr>
          <w:rStyle w:val="HideTWBExt"/>
          <w:b w:val="0"/>
          <w:color w:val="auto"/>
        </w:rPr>
        <w:t>&lt;RepeatBlock-By&gt;&lt;Members&gt;</w:t>
      </w:r>
      <w:r w:rsidRPr="008E43E8">
        <w:t xml:space="preserve">Lukas </w:t>
      </w:r>
      <w:proofErr w:type="spellStart"/>
      <w:r w:rsidRPr="008E43E8">
        <w:t>Mandl</w:t>
      </w:r>
      <w:proofErr w:type="spellEnd"/>
      <w:r w:rsidRPr="008E43E8">
        <w:rPr>
          <w:rStyle w:val="HideTWBExt"/>
          <w:b w:val="0"/>
          <w:color w:val="auto"/>
        </w:rPr>
        <w:t>&lt;/Members&gt;</w:t>
      </w:r>
    </w:p>
    <w:p w14:paraId="5C0AF1D1" w14:textId="77777777" w:rsidR="00F10185" w:rsidRPr="008E43E8" w:rsidRDefault="00F10185" w:rsidP="00F10185">
      <w:pPr>
        <w:pStyle w:val="NormalBold"/>
      </w:pPr>
      <w:r w:rsidRPr="008E43E8">
        <w:rPr>
          <w:rStyle w:val="HideTWBExt"/>
          <w:b w:val="0"/>
          <w:color w:val="auto"/>
        </w:rPr>
        <w:t>&lt;/RepeatBlock-By&gt;</w:t>
      </w:r>
    </w:p>
    <w:p w14:paraId="2AEBD696"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34941567" w14:textId="77777777" w:rsidR="00F10185" w:rsidRPr="008E43E8" w:rsidRDefault="00F10185" w:rsidP="00F10185">
      <w:pPr>
        <w:pStyle w:val="NormalBold"/>
      </w:pPr>
      <w:r w:rsidRPr="008E43E8">
        <w:rPr>
          <w:rStyle w:val="HideTWBExt"/>
          <w:color w:val="auto"/>
        </w:rPr>
        <w:t>&lt;Article&gt;</w:t>
      </w:r>
      <w:r w:rsidRPr="008E43E8">
        <w:t>Uvodna izjava D</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6F51A820" w14:textId="77777777" w:rsidTr="008F37E7">
        <w:trPr>
          <w:trHeight w:hRule="exact" w:val="240"/>
          <w:jc w:val="center"/>
        </w:trPr>
        <w:tc>
          <w:tcPr>
            <w:tcW w:w="9752" w:type="dxa"/>
            <w:gridSpan w:val="2"/>
            <w:tcBorders>
              <w:top w:val="nil"/>
              <w:left w:val="nil"/>
              <w:bottom w:val="nil"/>
              <w:right w:val="nil"/>
            </w:tcBorders>
          </w:tcPr>
          <w:p w14:paraId="3005F340" w14:textId="77777777" w:rsidR="00F10185" w:rsidRPr="008E43E8" w:rsidRDefault="00F10185" w:rsidP="008F37E7"/>
        </w:tc>
      </w:tr>
      <w:tr w:rsidR="00F10185" w:rsidRPr="008E43E8" w14:paraId="6B10F0BA" w14:textId="77777777" w:rsidTr="008F37E7">
        <w:trPr>
          <w:trHeight w:val="240"/>
          <w:jc w:val="center"/>
        </w:trPr>
        <w:tc>
          <w:tcPr>
            <w:tcW w:w="4876" w:type="dxa"/>
            <w:tcBorders>
              <w:top w:val="nil"/>
              <w:left w:val="nil"/>
              <w:bottom w:val="nil"/>
              <w:right w:val="nil"/>
            </w:tcBorders>
          </w:tcPr>
          <w:p w14:paraId="2AABD793"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1D79F74C" w14:textId="77777777" w:rsidR="00F10185" w:rsidRPr="008E43E8" w:rsidRDefault="00F10185" w:rsidP="008F37E7">
            <w:pPr>
              <w:pStyle w:val="AmColumnHeading"/>
            </w:pPr>
            <w:r w:rsidRPr="008E43E8">
              <w:t>Izmjena</w:t>
            </w:r>
          </w:p>
        </w:tc>
      </w:tr>
      <w:tr w:rsidR="00F10185" w:rsidRPr="008E43E8" w14:paraId="06B388D6" w14:textId="77777777" w:rsidTr="008F37E7">
        <w:trPr>
          <w:jc w:val="center"/>
        </w:trPr>
        <w:tc>
          <w:tcPr>
            <w:tcW w:w="4876" w:type="dxa"/>
            <w:tcBorders>
              <w:top w:val="nil"/>
              <w:left w:val="nil"/>
              <w:bottom w:val="nil"/>
              <w:right w:val="nil"/>
            </w:tcBorders>
          </w:tcPr>
          <w:p w14:paraId="03F012C6" w14:textId="77777777" w:rsidR="00F10185" w:rsidRPr="008E43E8" w:rsidRDefault="00F10185" w:rsidP="008F37E7">
            <w:pPr>
              <w:pStyle w:val="Normal6a"/>
            </w:pPr>
            <w:r w:rsidRPr="008E43E8">
              <w:rPr>
                <w:b/>
                <w:i/>
              </w:rPr>
              <w:t>D.</w:t>
            </w:r>
            <w:r w:rsidRPr="008E43E8">
              <w:tab/>
            </w:r>
            <w:r w:rsidRPr="008E43E8">
              <w:rPr>
                <w:b/>
                <w:i/>
              </w:rPr>
              <w:t xml:space="preserve">budući da su novinari i medijski djelatnici izloženi </w:t>
            </w:r>
            <w:proofErr w:type="spellStart"/>
            <w:r w:rsidRPr="008E43E8">
              <w:rPr>
                <w:b/>
                <w:i/>
              </w:rPr>
              <w:t>prekarnim</w:t>
            </w:r>
            <w:proofErr w:type="spellEnd"/>
            <w:r w:rsidRPr="008E43E8">
              <w:rPr>
                <w:b/>
                <w:i/>
              </w:rPr>
              <w:t xml:space="preserve"> uvjetima i nesigurnim okruženjima;</w:t>
            </w:r>
          </w:p>
        </w:tc>
        <w:tc>
          <w:tcPr>
            <w:tcW w:w="4876" w:type="dxa"/>
            <w:tcBorders>
              <w:top w:val="nil"/>
              <w:left w:val="nil"/>
              <w:bottom w:val="nil"/>
              <w:right w:val="nil"/>
            </w:tcBorders>
          </w:tcPr>
          <w:p w14:paraId="2C0CEB81" w14:textId="77777777" w:rsidR="00F10185" w:rsidRPr="008E43E8" w:rsidRDefault="00F10185" w:rsidP="008F37E7">
            <w:pPr>
              <w:pStyle w:val="Normal6a"/>
            </w:pPr>
            <w:r w:rsidRPr="008E43E8">
              <w:rPr>
                <w:b/>
                <w:i/>
              </w:rPr>
              <w:t>Briše se.</w:t>
            </w:r>
          </w:p>
        </w:tc>
      </w:tr>
    </w:tbl>
    <w:p w14:paraId="30952C78"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65D7D04F" w14:textId="77777777" w:rsidR="00F10185" w:rsidRPr="008E43E8" w:rsidRDefault="00F10185" w:rsidP="00F10185">
      <w:r w:rsidRPr="008E43E8">
        <w:rPr>
          <w:rStyle w:val="HideTWBExt"/>
          <w:color w:val="auto"/>
        </w:rPr>
        <w:t>&lt;/Amend&gt;</w:t>
      </w:r>
    </w:p>
    <w:p w14:paraId="44CB5D03" w14:textId="77777777" w:rsidR="00F10185" w:rsidRPr="00AF200E" w:rsidRDefault="00F10185" w:rsidP="00F10185">
      <w:pPr>
        <w:pStyle w:val="AmNumberTabs"/>
      </w:pPr>
      <w:r>
        <w:rPr>
          <w:rStyle w:val="HideTWBExt"/>
        </w:rPr>
        <w:t>&lt;Amend&gt;</w:t>
      </w:r>
      <w:r>
        <w:t>Amandman</w:t>
      </w:r>
      <w:r>
        <w:tab/>
      </w:r>
      <w:r>
        <w:tab/>
      </w:r>
      <w:r>
        <w:rPr>
          <w:rStyle w:val="HideTWBExt"/>
        </w:rPr>
        <w:t>&lt;NumAm&gt;</w:t>
      </w:r>
      <w:r>
        <w:t>77</w:t>
      </w:r>
      <w:r>
        <w:rPr>
          <w:rStyle w:val="HideTWBExt"/>
        </w:rPr>
        <w:t>&lt;/</w:t>
      </w:r>
      <w:proofErr w:type="spellStart"/>
      <w:r>
        <w:rPr>
          <w:rStyle w:val="HideTWBExt"/>
        </w:rPr>
        <w:t>NumAm</w:t>
      </w:r>
      <w:proofErr w:type="spellEnd"/>
      <w:r>
        <w:rPr>
          <w:rStyle w:val="HideTWBExt"/>
        </w:rPr>
        <w:t>&gt;</w:t>
      </w:r>
    </w:p>
    <w:p w14:paraId="48BC26A3" w14:textId="77777777" w:rsidR="00F10185" w:rsidRPr="00AF200E" w:rsidRDefault="00F10185" w:rsidP="00F10185">
      <w:pPr>
        <w:pStyle w:val="NormalBold"/>
      </w:pPr>
      <w:r>
        <w:rPr>
          <w:rStyle w:val="HideTWBExt"/>
          <w:b w:val="0"/>
        </w:rPr>
        <w:t>&lt;RepeatBlock-By&gt;&lt;Members&gt;</w:t>
      </w:r>
      <w:r>
        <w:t xml:space="preserve">Erik </w:t>
      </w:r>
      <w:proofErr w:type="spellStart"/>
      <w:r>
        <w:t>Kaliňák</w:t>
      </w:r>
      <w:proofErr w:type="spellEnd"/>
      <w:r>
        <w:rPr>
          <w:rStyle w:val="HideTWBExt"/>
          <w:b w:val="0"/>
        </w:rPr>
        <w:t>&lt;/Members&gt;</w:t>
      </w:r>
    </w:p>
    <w:p w14:paraId="7523204A" w14:textId="77777777" w:rsidR="00F10185" w:rsidRPr="00AF200E" w:rsidRDefault="00F10185" w:rsidP="00F10185">
      <w:pPr>
        <w:pStyle w:val="NormalBold"/>
      </w:pPr>
      <w:r>
        <w:rPr>
          <w:rStyle w:val="HideTWBExt"/>
          <w:b w:val="0"/>
        </w:rPr>
        <w:t>&lt;/RepeatBlock-By&gt;</w:t>
      </w:r>
    </w:p>
    <w:p w14:paraId="5F9AB85B"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D9F7677" w14:textId="77777777" w:rsidR="00F10185" w:rsidRPr="00AF200E" w:rsidRDefault="00F10185" w:rsidP="00F10185">
      <w:pPr>
        <w:pStyle w:val="NormalBold"/>
      </w:pPr>
      <w:r>
        <w:rPr>
          <w:rStyle w:val="HideTWBExt"/>
        </w:rPr>
        <w:t>&lt;Article&gt;</w:t>
      </w:r>
      <w:r>
        <w:t>Uvodna izjava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A6F527A" w14:textId="77777777" w:rsidTr="008F37E7">
        <w:trPr>
          <w:trHeight w:hRule="exact" w:val="240"/>
          <w:jc w:val="center"/>
        </w:trPr>
        <w:tc>
          <w:tcPr>
            <w:tcW w:w="9752" w:type="dxa"/>
            <w:gridSpan w:val="2"/>
            <w:tcBorders>
              <w:top w:val="nil"/>
              <w:left w:val="nil"/>
              <w:bottom w:val="nil"/>
              <w:right w:val="nil"/>
            </w:tcBorders>
          </w:tcPr>
          <w:p w14:paraId="79909349" w14:textId="77777777" w:rsidR="00F10185" w:rsidRPr="00AF200E" w:rsidRDefault="00F10185" w:rsidP="008F37E7"/>
        </w:tc>
      </w:tr>
      <w:tr w:rsidR="00F10185" w14:paraId="77C5F5E8" w14:textId="77777777" w:rsidTr="008F37E7">
        <w:trPr>
          <w:trHeight w:val="240"/>
          <w:jc w:val="center"/>
        </w:trPr>
        <w:tc>
          <w:tcPr>
            <w:tcW w:w="4876" w:type="dxa"/>
            <w:tcBorders>
              <w:top w:val="nil"/>
              <w:left w:val="nil"/>
              <w:bottom w:val="nil"/>
              <w:right w:val="nil"/>
            </w:tcBorders>
          </w:tcPr>
          <w:p w14:paraId="5BBBEF01"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53CCEDA7" w14:textId="77777777" w:rsidR="00F10185" w:rsidRPr="00AF200E" w:rsidRDefault="00F10185" w:rsidP="008F37E7">
            <w:pPr>
              <w:pStyle w:val="AmColumnHeading"/>
            </w:pPr>
            <w:r>
              <w:t>Izmjena</w:t>
            </w:r>
          </w:p>
        </w:tc>
      </w:tr>
      <w:tr w:rsidR="00F10185" w14:paraId="77D56125" w14:textId="77777777" w:rsidTr="008F37E7">
        <w:trPr>
          <w:jc w:val="center"/>
        </w:trPr>
        <w:tc>
          <w:tcPr>
            <w:tcW w:w="4876" w:type="dxa"/>
            <w:tcBorders>
              <w:top w:val="nil"/>
              <w:left w:val="nil"/>
              <w:bottom w:val="nil"/>
              <w:right w:val="nil"/>
            </w:tcBorders>
          </w:tcPr>
          <w:p w14:paraId="0077C81C" w14:textId="77777777" w:rsidR="00F10185" w:rsidRPr="00AF200E" w:rsidRDefault="00F10185" w:rsidP="008F37E7">
            <w:pPr>
              <w:pStyle w:val="Normal6a"/>
            </w:pPr>
            <w:r>
              <w:rPr>
                <w:b/>
                <w:i/>
              </w:rPr>
              <w:t>D.</w:t>
            </w:r>
            <w:r>
              <w:tab/>
            </w:r>
            <w:r>
              <w:rPr>
                <w:b/>
                <w:i/>
              </w:rPr>
              <w:t xml:space="preserve">budući da su novinari i medijski djelatnici izloženi </w:t>
            </w:r>
            <w:proofErr w:type="spellStart"/>
            <w:r>
              <w:rPr>
                <w:b/>
                <w:i/>
              </w:rPr>
              <w:t>prekarnim</w:t>
            </w:r>
            <w:proofErr w:type="spellEnd"/>
            <w:r>
              <w:rPr>
                <w:b/>
                <w:i/>
              </w:rPr>
              <w:t xml:space="preserve"> uvjetima i nesigurnim okruženjima;</w:t>
            </w:r>
          </w:p>
        </w:tc>
        <w:tc>
          <w:tcPr>
            <w:tcW w:w="4876" w:type="dxa"/>
            <w:tcBorders>
              <w:top w:val="nil"/>
              <w:left w:val="nil"/>
              <w:bottom w:val="nil"/>
              <w:right w:val="nil"/>
            </w:tcBorders>
          </w:tcPr>
          <w:p w14:paraId="0E449358" w14:textId="77777777" w:rsidR="00F10185" w:rsidRPr="00AF200E" w:rsidRDefault="00F10185" w:rsidP="008F37E7">
            <w:pPr>
              <w:pStyle w:val="Normal6a"/>
            </w:pPr>
            <w:r>
              <w:rPr>
                <w:b/>
                <w:i/>
              </w:rPr>
              <w:t>Briše se.</w:t>
            </w:r>
          </w:p>
        </w:tc>
      </w:tr>
    </w:tbl>
    <w:p w14:paraId="4FFCCD67"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{SK}</w:t>
      </w:r>
      <w:proofErr w:type="spellStart"/>
      <w:r w:rsidRPr="00AF200E">
        <w:t>sk</w:t>
      </w:r>
      <w:proofErr w:type="spellEnd"/>
      <w:r w:rsidRPr="00AF200E">
        <w:rPr>
          <w:rStyle w:val="HideTWBExt"/>
          <w:noProof w:val="0"/>
        </w:rPr>
        <w:t>&lt;/Original&gt;</w:t>
      </w:r>
    </w:p>
    <w:p w14:paraId="3060BB84" w14:textId="77777777" w:rsidR="00F10185" w:rsidRPr="00AF200E" w:rsidRDefault="00F10185" w:rsidP="00F10185">
      <w:r>
        <w:rPr>
          <w:rStyle w:val="HideTWBExt"/>
        </w:rPr>
        <w:t>&lt;/Amend&gt;</w:t>
      </w:r>
    </w:p>
    <w:p w14:paraId="57082507"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78</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6E8151FC" w14:textId="77777777" w:rsidR="00F10185" w:rsidRPr="008E43E8" w:rsidRDefault="00F10185" w:rsidP="00F10185">
      <w:pPr>
        <w:pStyle w:val="NormalBold"/>
      </w:pPr>
      <w:r w:rsidRPr="008E43E8">
        <w:rPr>
          <w:rStyle w:val="HideTWBExt"/>
          <w:b w:val="0"/>
          <w:color w:val="auto"/>
        </w:rPr>
        <w:t>&lt;RepeatBlock-By&gt;&lt;Members&gt;</w:t>
      </w:r>
      <w:r w:rsidRPr="008E43E8">
        <w:t xml:space="preserve">Anna </w:t>
      </w:r>
      <w:proofErr w:type="spellStart"/>
      <w:r w:rsidRPr="008E43E8">
        <w:t>Strolenberg</w:t>
      </w:r>
      <w:proofErr w:type="spellEnd"/>
      <w:r w:rsidRPr="008E43E8">
        <w:t xml:space="preserve">, Marco </w:t>
      </w:r>
      <w:proofErr w:type="spellStart"/>
      <w:r w:rsidRPr="008E43E8">
        <w:t>Tarquinio</w:t>
      </w:r>
      <w:proofErr w:type="spellEnd"/>
      <w:r w:rsidRPr="008E43E8">
        <w:t xml:space="preserve">, </w:t>
      </w:r>
      <w:proofErr w:type="spellStart"/>
      <w:r w:rsidRPr="008E43E8">
        <w:t>Pernando</w:t>
      </w:r>
      <w:proofErr w:type="spellEnd"/>
      <w:r w:rsidRPr="008E43E8">
        <w:t xml:space="preserve"> </w:t>
      </w:r>
      <w:proofErr w:type="spellStart"/>
      <w:r w:rsidRPr="008E43E8">
        <w:t>Barrena</w:t>
      </w:r>
      <w:proofErr w:type="spellEnd"/>
      <w:r w:rsidRPr="008E43E8">
        <w:t xml:space="preserve"> </w:t>
      </w:r>
      <w:proofErr w:type="spellStart"/>
      <w:r w:rsidRPr="008E43E8">
        <w:t>Arza</w:t>
      </w:r>
      <w:proofErr w:type="spellEnd"/>
      <w:r w:rsidRPr="008E43E8">
        <w:rPr>
          <w:rStyle w:val="HideTWBExt"/>
          <w:b w:val="0"/>
          <w:color w:val="auto"/>
        </w:rPr>
        <w:t>&lt;/Members&gt;</w:t>
      </w:r>
    </w:p>
    <w:p w14:paraId="72332595" w14:textId="77777777" w:rsidR="00F10185" w:rsidRPr="008E43E8" w:rsidRDefault="00F10185" w:rsidP="00F10185">
      <w:pPr>
        <w:pStyle w:val="NormalBold"/>
      </w:pPr>
      <w:r w:rsidRPr="008E43E8">
        <w:rPr>
          <w:rStyle w:val="HideTWBExt"/>
          <w:b w:val="0"/>
          <w:color w:val="auto"/>
        </w:rPr>
        <w:lastRenderedPageBreak/>
        <w:t>&lt;/RepeatBlock-By&gt;</w:t>
      </w:r>
    </w:p>
    <w:p w14:paraId="2F35BAD8"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3B4DB1BB" w14:textId="77777777" w:rsidR="00F10185" w:rsidRPr="008E43E8" w:rsidRDefault="00F10185" w:rsidP="00F10185">
      <w:pPr>
        <w:pStyle w:val="NormalBold"/>
      </w:pPr>
      <w:r w:rsidRPr="008E43E8">
        <w:rPr>
          <w:rStyle w:val="HideTWBExt"/>
          <w:color w:val="auto"/>
        </w:rPr>
        <w:t>&lt;Article&gt;</w:t>
      </w:r>
      <w:r w:rsidRPr="008E43E8">
        <w:t>Uvodna izjava D</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05FE0BC4" w14:textId="77777777" w:rsidTr="008F37E7">
        <w:trPr>
          <w:trHeight w:hRule="exact" w:val="240"/>
          <w:jc w:val="center"/>
        </w:trPr>
        <w:tc>
          <w:tcPr>
            <w:tcW w:w="9752" w:type="dxa"/>
            <w:gridSpan w:val="2"/>
            <w:tcBorders>
              <w:top w:val="nil"/>
              <w:left w:val="nil"/>
              <w:bottom w:val="nil"/>
              <w:right w:val="nil"/>
            </w:tcBorders>
          </w:tcPr>
          <w:p w14:paraId="2EA834CB" w14:textId="77777777" w:rsidR="00F10185" w:rsidRPr="008E43E8" w:rsidRDefault="00F10185" w:rsidP="008F37E7"/>
        </w:tc>
      </w:tr>
      <w:tr w:rsidR="00F10185" w:rsidRPr="008E43E8" w14:paraId="329E8AE8" w14:textId="77777777" w:rsidTr="008F37E7">
        <w:trPr>
          <w:trHeight w:val="240"/>
          <w:jc w:val="center"/>
        </w:trPr>
        <w:tc>
          <w:tcPr>
            <w:tcW w:w="4876" w:type="dxa"/>
            <w:tcBorders>
              <w:top w:val="nil"/>
              <w:left w:val="nil"/>
              <w:bottom w:val="nil"/>
              <w:right w:val="nil"/>
            </w:tcBorders>
          </w:tcPr>
          <w:p w14:paraId="7E1624A2"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3288512A" w14:textId="77777777" w:rsidR="00F10185" w:rsidRPr="008E43E8" w:rsidRDefault="00F10185" w:rsidP="008F37E7">
            <w:pPr>
              <w:pStyle w:val="AmColumnHeading"/>
            </w:pPr>
            <w:r w:rsidRPr="008E43E8">
              <w:t>Izmjena</w:t>
            </w:r>
          </w:p>
        </w:tc>
      </w:tr>
      <w:tr w:rsidR="00F10185" w:rsidRPr="008E43E8" w14:paraId="0F668AA0" w14:textId="77777777" w:rsidTr="008F37E7">
        <w:trPr>
          <w:jc w:val="center"/>
        </w:trPr>
        <w:tc>
          <w:tcPr>
            <w:tcW w:w="4876" w:type="dxa"/>
            <w:tcBorders>
              <w:top w:val="nil"/>
              <w:left w:val="nil"/>
              <w:bottom w:val="nil"/>
              <w:right w:val="nil"/>
            </w:tcBorders>
          </w:tcPr>
          <w:p w14:paraId="0743A72C" w14:textId="77777777" w:rsidR="00F10185" w:rsidRPr="008E43E8" w:rsidRDefault="00F10185" w:rsidP="008F37E7">
            <w:pPr>
              <w:pStyle w:val="Normal6a"/>
            </w:pPr>
            <w:r w:rsidRPr="008E43E8">
              <w:t>D.</w:t>
            </w:r>
            <w:r w:rsidRPr="008E43E8">
              <w:tab/>
              <w:t xml:space="preserve">budući da su novinari i medijski djelatnici izloženi </w:t>
            </w:r>
            <w:proofErr w:type="spellStart"/>
            <w:r w:rsidRPr="008E43E8">
              <w:t>prekarnim</w:t>
            </w:r>
            <w:proofErr w:type="spellEnd"/>
            <w:r w:rsidRPr="008E43E8">
              <w:t xml:space="preserve"> uvjetima i nesigurnim okruženjima;</w:t>
            </w:r>
          </w:p>
        </w:tc>
        <w:tc>
          <w:tcPr>
            <w:tcW w:w="4876" w:type="dxa"/>
            <w:tcBorders>
              <w:top w:val="nil"/>
              <w:left w:val="nil"/>
              <w:bottom w:val="nil"/>
              <w:right w:val="nil"/>
            </w:tcBorders>
          </w:tcPr>
          <w:p w14:paraId="49710200" w14:textId="77777777" w:rsidR="00F10185" w:rsidRPr="008E43E8" w:rsidRDefault="00F10185" w:rsidP="008F37E7">
            <w:pPr>
              <w:pStyle w:val="Normal6a"/>
            </w:pPr>
            <w:r w:rsidRPr="008E43E8">
              <w:t>D.</w:t>
            </w:r>
            <w:r w:rsidRPr="008E43E8">
              <w:tab/>
              <w:t xml:space="preserve">budući da su novinari i medijski djelatnici izloženi </w:t>
            </w:r>
            <w:proofErr w:type="spellStart"/>
            <w:r w:rsidRPr="008E43E8">
              <w:t>prekarnim</w:t>
            </w:r>
            <w:proofErr w:type="spellEnd"/>
            <w:r w:rsidRPr="008E43E8">
              <w:t xml:space="preserve"> uvjetima</w:t>
            </w:r>
            <w:r w:rsidRPr="008E43E8">
              <w:rPr>
                <w:b/>
                <w:i/>
              </w:rPr>
              <w:t>, nedostatku resursa</w:t>
            </w:r>
            <w:r w:rsidRPr="008E43E8">
              <w:t xml:space="preserve"> i nesigurnim okruženjima</w:t>
            </w:r>
            <w:r w:rsidRPr="008E43E8">
              <w:rPr>
                <w:b/>
                <w:i/>
              </w:rPr>
              <w:t>, uključujući sve veće uznemiravanje i pravne izazove;</w:t>
            </w:r>
            <w:r w:rsidRPr="008E43E8">
              <w:t xml:space="preserve"> </w:t>
            </w:r>
            <w:r w:rsidRPr="008E43E8">
              <w:rPr>
                <w:b/>
                <w:i/>
              </w:rPr>
              <w:t>budući da je prema nalazima izvješća alata za praćenje pluralizma medija za 2024. godinu nesigurnost novinarskog rada izravno utjecala na neovisnost i kvalitetu izvješćivanja diljem Europe;</w:t>
            </w:r>
          </w:p>
        </w:tc>
      </w:tr>
    </w:tbl>
    <w:p w14:paraId="6BE0E0AF"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2D187B22" w14:textId="77777777" w:rsidR="00F10185" w:rsidRPr="008E43E8" w:rsidRDefault="00F10185" w:rsidP="00F10185">
      <w:r w:rsidRPr="008E43E8">
        <w:rPr>
          <w:rStyle w:val="HideTWBExt"/>
          <w:color w:val="auto"/>
        </w:rPr>
        <w:t>&lt;/Amend&gt;</w:t>
      </w:r>
    </w:p>
    <w:p w14:paraId="5DDE68C5"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79</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38663498" w14:textId="77777777" w:rsidR="00F10185" w:rsidRPr="008E43E8" w:rsidRDefault="00F10185" w:rsidP="00F10185">
      <w:pPr>
        <w:pStyle w:val="NormalBold"/>
      </w:pPr>
      <w:r w:rsidRPr="008E43E8">
        <w:rPr>
          <w:rStyle w:val="HideTWBExt"/>
          <w:b w:val="0"/>
          <w:color w:val="auto"/>
        </w:rPr>
        <w:t>&lt;RepeatBlock-By&gt;&lt;Members&gt;</w:t>
      </w:r>
      <w:r w:rsidRPr="008E43E8">
        <w:t xml:space="preserve">Sophie </w:t>
      </w:r>
      <w:proofErr w:type="spellStart"/>
      <w:r w:rsidRPr="008E43E8">
        <w:t>Wilmès</w:t>
      </w:r>
      <w:proofErr w:type="spellEnd"/>
      <w:r w:rsidRPr="008E43E8">
        <w:t xml:space="preserve">, Veronika </w:t>
      </w:r>
      <w:proofErr w:type="spellStart"/>
      <w:r w:rsidRPr="008E43E8">
        <w:t>Cifrová</w:t>
      </w:r>
      <w:proofErr w:type="spellEnd"/>
      <w:r w:rsidRPr="008E43E8">
        <w:t xml:space="preserve"> </w:t>
      </w:r>
      <w:proofErr w:type="spellStart"/>
      <w:r w:rsidRPr="008E43E8">
        <w:t>Ostrihoňová</w:t>
      </w:r>
      <w:proofErr w:type="spellEnd"/>
      <w:r w:rsidRPr="008E43E8">
        <w:t xml:space="preserve">, Lucia </w:t>
      </w:r>
      <w:proofErr w:type="spellStart"/>
      <w:r w:rsidRPr="008E43E8">
        <w:t>Yar</w:t>
      </w:r>
      <w:proofErr w:type="spellEnd"/>
      <w:r w:rsidRPr="008E43E8">
        <w:t xml:space="preserve">, </w:t>
      </w:r>
      <w:proofErr w:type="spellStart"/>
      <w:r w:rsidRPr="008E43E8">
        <w:t>Raquel</w:t>
      </w:r>
      <w:proofErr w:type="spellEnd"/>
      <w:r w:rsidRPr="008E43E8">
        <w:t xml:space="preserve"> García </w:t>
      </w:r>
      <w:proofErr w:type="spellStart"/>
      <w:r w:rsidRPr="008E43E8">
        <w:t>Hermida</w:t>
      </w:r>
      <w:proofErr w:type="spellEnd"/>
      <w:r w:rsidRPr="008E43E8">
        <w:t xml:space="preserve">-Van </w:t>
      </w:r>
      <w:proofErr w:type="spellStart"/>
      <w:r w:rsidRPr="008E43E8">
        <w:t>Der</w:t>
      </w:r>
      <w:proofErr w:type="spellEnd"/>
      <w:r w:rsidRPr="008E43E8">
        <w:t xml:space="preserve"> Walle, Nikola </w:t>
      </w:r>
      <w:proofErr w:type="spellStart"/>
      <w:r w:rsidRPr="008E43E8">
        <w:t>Minchev</w:t>
      </w:r>
      <w:proofErr w:type="spellEnd"/>
      <w:r w:rsidRPr="008E43E8">
        <w:t xml:space="preserve">, Irena </w:t>
      </w:r>
      <w:proofErr w:type="spellStart"/>
      <w:r w:rsidRPr="008E43E8">
        <w:t>Joveva</w:t>
      </w:r>
      <w:proofErr w:type="spellEnd"/>
      <w:r w:rsidRPr="008E43E8">
        <w:t xml:space="preserve">, </w:t>
      </w:r>
      <w:proofErr w:type="spellStart"/>
      <w:r w:rsidRPr="008E43E8">
        <w:t>Hilde</w:t>
      </w:r>
      <w:proofErr w:type="spellEnd"/>
      <w:r w:rsidRPr="008E43E8">
        <w:t xml:space="preserve"> </w:t>
      </w:r>
      <w:proofErr w:type="spellStart"/>
      <w:r w:rsidRPr="008E43E8">
        <w:t>Vautmans</w:t>
      </w:r>
      <w:proofErr w:type="spellEnd"/>
      <w:r w:rsidRPr="008E43E8">
        <w:rPr>
          <w:rStyle w:val="HideTWBExt"/>
          <w:b w:val="0"/>
          <w:color w:val="auto"/>
        </w:rPr>
        <w:t>&lt;/Members&gt;</w:t>
      </w:r>
    </w:p>
    <w:p w14:paraId="43FC7BB1" w14:textId="77777777" w:rsidR="00F10185" w:rsidRPr="008E43E8" w:rsidRDefault="00F10185" w:rsidP="00F10185">
      <w:pPr>
        <w:pStyle w:val="NormalBold"/>
      </w:pPr>
      <w:r w:rsidRPr="008E43E8">
        <w:rPr>
          <w:rStyle w:val="HideTWBExt"/>
          <w:b w:val="0"/>
          <w:color w:val="auto"/>
        </w:rPr>
        <w:t>&lt;/RepeatBlock-By&gt;</w:t>
      </w:r>
    </w:p>
    <w:p w14:paraId="48221249"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5E246451" w14:textId="77777777" w:rsidR="00F10185" w:rsidRPr="008E43E8" w:rsidRDefault="00F10185" w:rsidP="00F10185">
      <w:pPr>
        <w:pStyle w:val="NormalBold"/>
      </w:pPr>
      <w:r w:rsidRPr="008E43E8">
        <w:rPr>
          <w:rStyle w:val="HideTWBExt"/>
          <w:color w:val="auto"/>
        </w:rPr>
        <w:t>&lt;Article&gt;</w:t>
      </w:r>
      <w:r w:rsidRPr="008E43E8">
        <w:t>Uvodna izjava D</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0FDCCFD3" w14:textId="77777777" w:rsidTr="008F37E7">
        <w:trPr>
          <w:trHeight w:hRule="exact" w:val="240"/>
          <w:jc w:val="center"/>
        </w:trPr>
        <w:tc>
          <w:tcPr>
            <w:tcW w:w="9752" w:type="dxa"/>
            <w:gridSpan w:val="2"/>
            <w:tcBorders>
              <w:top w:val="nil"/>
              <w:left w:val="nil"/>
              <w:bottom w:val="nil"/>
              <w:right w:val="nil"/>
            </w:tcBorders>
          </w:tcPr>
          <w:p w14:paraId="3529638C" w14:textId="77777777" w:rsidR="00F10185" w:rsidRPr="008E43E8" w:rsidRDefault="00F10185" w:rsidP="008F37E7"/>
        </w:tc>
      </w:tr>
      <w:tr w:rsidR="00F10185" w:rsidRPr="008E43E8" w14:paraId="228F4940" w14:textId="77777777" w:rsidTr="008F37E7">
        <w:trPr>
          <w:trHeight w:val="240"/>
          <w:jc w:val="center"/>
        </w:trPr>
        <w:tc>
          <w:tcPr>
            <w:tcW w:w="4876" w:type="dxa"/>
            <w:tcBorders>
              <w:top w:val="nil"/>
              <w:left w:val="nil"/>
              <w:bottom w:val="nil"/>
              <w:right w:val="nil"/>
            </w:tcBorders>
          </w:tcPr>
          <w:p w14:paraId="251D7C97"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77416366" w14:textId="77777777" w:rsidR="00F10185" w:rsidRPr="008E43E8" w:rsidRDefault="00F10185" w:rsidP="008F37E7">
            <w:pPr>
              <w:pStyle w:val="AmColumnHeading"/>
            </w:pPr>
            <w:r w:rsidRPr="008E43E8">
              <w:t>Izmjena</w:t>
            </w:r>
          </w:p>
        </w:tc>
      </w:tr>
      <w:tr w:rsidR="00F10185" w:rsidRPr="008E43E8" w14:paraId="759F0F42" w14:textId="77777777" w:rsidTr="008F37E7">
        <w:trPr>
          <w:jc w:val="center"/>
        </w:trPr>
        <w:tc>
          <w:tcPr>
            <w:tcW w:w="4876" w:type="dxa"/>
            <w:tcBorders>
              <w:top w:val="nil"/>
              <w:left w:val="nil"/>
              <w:bottom w:val="nil"/>
              <w:right w:val="nil"/>
            </w:tcBorders>
          </w:tcPr>
          <w:p w14:paraId="6DF9E634" w14:textId="77777777" w:rsidR="00F10185" w:rsidRPr="008E43E8" w:rsidRDefault="00F10185" w:rsidP="008F37E7">
            <w:pPr>
              <w:pStyle w:val="Normal6a"/>
            </w:pPr>
            <w:r w:rsidRPr="008E43E8">
              <w:t>D.</w:t>
            </w:r>
            <w:r w:rsidRPr="008E43E8">
              <w:tab/>
              <w:t xml:space="preserve">budući da su novinari i medijski djelatnici izloženi </w:t>
            </w:r>
            <w:proofErr w:type="spellStart"/>
            <w:r w:rsidRPr="008E43E8">
              <w:t>prekarnim</w:t>
            </w:r>
            <w:proofErr w:type="spellEnd"/>
            <w:r w:rsidRPr="008E43E8">
              <w:t xml:space="preserve"> uvjetima i nesigurnim okruženjima;</w:t>
            </w:r>
          </w:p>
        </w:tc>
        <w:tc>
          <w:tcPr>
            <w:tcW w:w="4876" w:type="dxa"/>
            <w:tcBorders>
              <w:top w:val="nil"/>
              <w:left w:val="nil"/>
              <w:bottom w:val="nil"/>
              <w:right w:val="nil"/>
            </w:tcBorders>
          </w:tcPr>
          <w:p w14:paraId="27013D72" w14:textId="77777777" w:rsidR="00F10185" w:rsidRPr="008E43E8" w:rsidRDefault="00F10185" w:rsidP="008F37E7">
            <w:pPr>
              <w:pStyle w:val="Normal6a"/>
            </w:pPr>
            <w:r w:rsidRPr="008E43E8">
              <w:t>D.</w:t>
            </w:r>
            <w:r w:rsidRPr="008E43E8">
              <w:tab/>
              <w:t xml:space="preserve">budući da su </w:t>
            </w:r>
            <w:r w:rsidRPr="008E43E8">
              <w:rPr>
                <w:b/>
                <w:i/>
              </w:rPr>
              <w:t xml:space="preserve">neki </w:t>
            </w:r>
            <w:r w:rsidRPr="008E43E8">
              <w:t xml:space="preserve">novinari i medijski djelatnici </w:t>
            </w:r>
            <w:r w:rsidRPr="008E43E8">
              <w:rPr>
                <w:b/>
                <w:i/>
              </w:rPr>
              <w:t xml:space="preserve">u nekoliko zemalja </w:t>
            </w:r>
            <w:r w:rsidRPr="008E43E8">
              <w:t xml:space="preserve">izloženi </w:t>
            </w:r>
            <w:proofErr w:type="spellStart"/>
            <w:r w:rsidRPr="008E43E8">
              <w:t>prekarnim</w:t>
            </w:r>
            <w:proofErr w:type="spellEnd"/>
            <w:r w:rsidRPr="008E43E8">
              <w:t xml:space="preserve"> uvjetima i nesigurnim okruženjima</w:t>
            </w:r>
            <w:r w:rsidRPr="008E43E8">
              <w:rPr>
                <w:b/>
                <w:i/>
              </w:rPr>
              <w:t xml:space="preserve"> te se također moraju nositi s dodatnim izazovima, uključujući zastrašivanje, pravne prijetnje, političko uplitanje, ograničen pristup pouzdanom financiranju i smanjenje medijskog pluralizma</w:t>
            </w:r>
            <w:r w:rsidRPr="008E43E8">
              <w:t>;</w:t>
            </w:r>
          </w:p>
        </w:tc>
      </w:tr>
    </w:tbl>
    <w:p w14:paraId="721956CD"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5123F22E" w14:textId="77777777" w:rsidR="00F10185" w:rsidRPr="008E43E8" w:rsidRDefault="00F10185" w:rsidP="00F10185">
      <w:r w:rsidRPr="008E43E8">
        <w:rPr>
          <w:rStyle w:val="HideTWBExt"/>
          <w:color w:val="auto"/>
        </w:rPr>
        <w:t>&lt;/Amend&gt;</w:t>
      </w:r>
    </w:p>
    <w:p w14:paraId="17C769AB" w14:textId="77777777" w:rsidR="00F10185" w:rsidRPr="008E43E8" w:rsidRDefault="00F10185" w:rsidP="00F10185">
      <w:pPr>
        <w:pStyle w:val="AmNumberTabs"/>
      </w:pPr>
      <w:r w:rsidRPr="008E43E8">
        <w:rPr>
          <w:rStyle w:val="HideTWBExt"/>
          <w:color w:val="auto"/>
        </w:rPr>
        <w:t>&lt;Amend&gt;</w:t>
      </w:r>
      <w:r w:rsidRPr="008E43E8">
        <w:t>Amandman</w:t>
      </w:r>
      <w:r w:rsidRPr="008E43E8">
        <w:tab/>
      </w:r>
      <w:r w:rsidRPr="008E43E8">
        <w:tab/>
      </w:r>
      <w:r w:rsidRPr="008E43E8">
        <w:rPr>
          <w:rStyle w:val="HideTWBExt"/>
          <w:color w:val="auto"/>
        </w:rPr>
        <w:t>&lt;NumAm&gt;</w:t>
      </w:r>
      <w:r w:rsidRPr="008E43E8">
        <w:t>80</w:t>
      </w:r>
      <w:r w:rsidRPr="008E43E8">
        <w:rPr>
          <w:rStyle w:val="HideTWBExt"/>
          <w:color w:val="auto"/>
        </w:rPr>
        <w:t>&lt;/</w:t>
      </w:r>
      <w:proofErr w:type="spellStart"/>
      <w:r w:rsidRPr="008E43E8">
        <w:rPr>
          <w:rStyle w:val="HideTWBExt"/>
          <w:color w:val="auto"/>
        </w:rPr>
        <w:t>NumAm</w:t>
      </w:r>
      <w:proofErr w:type="spellEnd"/>
      <w:r w:rsidRPr="008E43E8">
        <w:rPr>
          <w:rStyle w:val="HideTWBExt"/>
          <w:color w:val="auto"/>
        </w:rPr>
        <w:t>&gt;</w:t>
      </w:r>
    </w:p>
    <w:p w14:paraId="582D8DE0" w14:textId="77777777" w:rsidR="00F10185" w:rsidRPr="008E43E8" w:rsidRDefault="00F10185" w:rsidP="00F10185">
      <w:pPr>
        <w:pStyle w:val="NormalBold"/>
      </w:pPr>
      <w:r w:rsidRPr="008E43E8">
        <w:rPr>
          <w:rStyle w:val="HideTWBExt"/>
          <w:b w:val="0"/>
          <w:color w:val="auto"/>
        </w:rPr>
        <w:t>&lt;RepeatBlock-By&gt;&lt;Members&gt;</w:t>
      </w:r>
      <w:r w:rsidRPr="008E43E8">
        <w:t xml:space="preserve">Marco </w:t>
      </w:r>
      <w:proofErr w:type="spellStart"/>
      <w:r w:rsidRPr="008E43E8">
        <w:t>Tarquinio</w:t>
      </w:r>
      <w:proofErr w:type="spellEnd"/>
      <w:r w:rsidRPr="008E43E8">
        <w:t xml:space="preserve">, </w:t>
      </w:r>
      <w:proofErr w:type="spellStart"/>
      <w:r w:rsidRPr="008E43E8">
        <w:t>Krzysztof</w:t>
      </w:r>
      <w:proofErr w:type="spellEnd"/>
      <w:r w:rsidRPr="008E43E8">
        <w:t xml:space="preserve"> </w:t>
      </w:r>
      <w:proofErr w:type="spellStart"/>
      <w:r w:rsidRPr="008E43E8">
        <w:t>Śmiszek</w:t>
      </w:r>
      <w:proofErr w:type="spellEnd"/>
      <w:r w:rsidRPr="008E43E8">
        <w:t xml:space="preserve">, </w:t>
      </w:r>
      <w:proofErr w:type="spellStart"/>
      <w:r w:rsidRPr="008E43E8">
        <w:t>Elio</w:t>
      </w:r>
      <w:proofErr w:type="spellEnd"/>
      <w:r w:rsidRPr="008E43E8">
        <w:t xml:space="preserve"> </w:t>
      </w:r>
      <w:proofErr w:type="spellStart"/>
      <w:r w:rsidRPr="008E43E8">
        <w:t>Di</w:t>
      </w:r>
      <w:proofErr w:type="spellEnd"/>
      <w:r w:rsidRPr="008E43E8">
        <w:t xml:space="preserve"> Rupo, Alessandro </w:t>
      </w:r>
      <w:proofErr w:type="spellStart"/>
      <w:r w:rsidRPr="008E43E8">
        <w:t>Zan</w:t>
      </w:r>
      <w:proofErr w:type="spellEnd"/>
      <w:r w:rsidRPr="008E43E8">
        <w:t xml:space="preserve">, Pina </w:t>
      </w:r>
      <w:proofErr w:type="spellStart"/>
      <w:r w:rsidRPr="008E43E8">
        <w:t>Picierno</w:t>
      </w:r>
      <w:proofErr w:type="spellEnd"/>
      <w:r w:rsidRPr="008E43E8">
        <w:t xml:space="preserve">, Ana </w:t>
      </w:r>
      <w:proofErr w:type="spellStart"/>
      <w:r w:rsidRPr="008E43E8">
        <w:t>Catarina</w:t>
      </w:r>
      <w:proofErr w:type="spellEnd"/>
      <w:r w:rsidRPr="008E43E8">
        <w:t xml:space="preserve"> Mendes, Sandro </w:t>
      </w:r>
      <w:proofErr w:type="spellStart"/>
      <w:r w:rsidRPr="008E43E8">
        <w:t>Ruotolo</w:t>
      </w:r>
      <w:proofErr w:type="spellEnd"/>
      <w:r w:rsidRPr="008E43E8">
        <w:t xml:space="preserve">, </w:t>
      </w:r>
      <w:proofErr w:type="spellStart"/>
      <w:r w:rsidRPr="008E43E8">
        <w:t>Murielle</w:t>
      </w:r>
      <w:proofErr w:type="spellEnd"/>
      <w:r w:rsidRPr="008E43E8">
        <w:t xml:space="preserve"> Laurent, </w:t>
      </w:r>
      <w:proofErr w:type="spellStart"/>
      <w:r w:rsidRPr="008E43E8">
        <w:t>Hannes</w:t>
      </w:r>
      <w:proofErr w:type="spellEnd"/>
      <w:r w:rsidRPr="008E43E8">
        <w:t xml:space="preserve"> </w:t>
      </w:r>
      <w:proofErr w:type="spellStart"/>
      <w:r w:rsidRPr="008E43E8">
        <w:t>Heide</w:t>
      </w:r>
      <w:proofErr w:type="spellEnd"/>
      <w:r w:rsidRPr="008E43E8">
        <w:t xml:space="preserve">, Francisco </w:t>
      </w:r>
      <w:proofErr w:type="spellStart"/>
      <w:r w:rsidRPr="008E43E8">
        <w:t>Assis</w:t>
      </w:r>
      <w:proofErr w:type="spellEnd"/>
      <w:r w:rsidRPr="008E43E8">
        <w:t xml:space="preserve">, </w:t>
      </w:r>
      <w:proofErr w:type="spellStart"/>
      <w:r w:rsidRPr="008E43E8">
        <w:t>Birgit</w:t>
      </w:r>
      <w:proofErr w:type="spellEnd"/>
      <w:r w:rsidRPr="008E43E8">
        <w:t xml:space="preserve"> </w:t>
      </w:r>
      <w:proofErr w:type="spellStart"/>
      <w:r w:rsidRPr="008E43E8">
        <w:t>Sippel</w:t>
      </w:r>
      <w:proofErr w:type="spellEnd"/>
      <w:r w:rsidRPr="008E43E8">
        <w:rPr>
          <w:rStyle w:val="HideTWBExt"/>
          <w:b w:val="0"/>
          <w:color w:val="auto"/>
        </w:rPr>
        <w:t>&lt;/Members&gt;</w:t>
      </w:r>
    </w:p>
    <w:p w14:paraId="66A8B286" w14:textId="77777777" w:rsidR="00F10185" w:rsidRPr="008E43E8" w:rsidRDefault="00F10185" w:rsidP="00F10185">
      <w:pPr>
        <w:pStyle w:val="NormalBold"/>
      </w:pPr>
      <w:r w:rsidRPr="008E43E8">
        <w:rPr>
          <w:rStyle w:val="HideTWBExt"/>
          <w:b w:val="0"/>
          <w:color w:val="auto"/>
        </w:rPr>
        <w:lastRenderedPageBreak/>
        <w:t>&lt;/RepeatBlock-By&gt;</w:t>
      </w:r>
    </w:p>
    <w:p w14:paraId="70D5AAF3" w14:textId="77777777" w:rsidR="00F10185" w:rsidRPr="008E43E8" w:rsidRDefault="00F10185" w:rsidP="00F10185">
      <w:pPr>
        <w:pStyle w:val="NormalBold"/>
      </w:pPr>
      <w:r w:rsidRPr="008E43E8">
        <w:rPr>
          <w:rStyle w:val="HideTWBExt"/>
          <w:color w:val="auto"/>
        </w:rPr>
        <w:t>&lt;DocAmend&gt;</w:t>
      </w:r>
      <w:r w:rsidRPr="008E43E8">
        <w:t>Prijedlog rezolucije</w:t>
      </w:r>
      <w:r w:rsidRPr="008E43E8">
        <w:rPr>
          <w:rStyle w:val="HideTWBExt"/>
          <w:color w:val="auto"/>
        </w:rPr>
        <w:t>&lt;/</w:t>
      </w:r>
      <w:proofErr w:type="spellStart"/>
      <w:r w:rsidRPr="008E43E8">
        <w:rPr>
          <w:rStyle w:val="HideTWBExt"/>
          <w:color w:val="auto"/>
        </w:rPr>
        <w:t>DocAmend</w:t>
      </w:r>
      <w:proofErr w:type="spellEnd"/>
      <w:r w:rsidRPr="008E43E8">
        <w:rPr>
          <w:rStyle w:val="HideTWBExt"/>
          <w:color w:val="auto"/>
        </w:rPr>
        <w:t>&gt;</w:t>
      </w:r>
    </w:p>
    <w:p w14:paraId="500C182C" w14:textId="77777777" w:rsidR="00F10185" w:rsidRPr="008E43E8" w:rsidRDefault="00F10185" w:rsidP="00F10185">
      <w:pPr>
        <w:pStyle w:val="NormalBold"/>
      </w:pPr>
      <w:r w:rsidRPr="008E43E8">
        <w:rPr>
          <w:rStyle w:val="HideTWBExt"/>
          <w:color w:val="auto"/>
        </w:rPr>
        <w:t>&lt;Article&gt;</w:t>
      </w:r>
      <w:r w:rsidRPr="008E43E8">
        <w:t>Uvodna izjava D</w:t>
      </w:r>
      <w:r w:rsidRPr="008E43E8">
        <w:rPr>
          <w:rStyle w:val="HideTWBExt"/>
          <w:color w:val="auto"/>
        </w:rPr>
        <w:t>&lt;/</w:t>
      </w:r>
      <w:proofErr w:type="spellStart"/>
      <w:r w:rsidRPr="008E43E8">
        <w:rPr>
          <w:rStyle w:val="HideTWBExt"/>
          <w:color w:val="auto"/>
        </w:rPr>
        <w:t>Article</w:t>
      </w:r>
      <w:proofErr w:type="spellEnd"/>
      <w:r w:rsidRPr="008E43E8">
        <w:rPr>
          <w:rStyle w:val="HideTWBExt"/>
          <w:color w:val="auto"/>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rsidRPr="008E43E8" w14:paraId="06753015" w14:textId="77777777" w:rsidTr="008F37E7">
        <w:trPr>
          <w:trHeight w:hRule="exact" w:val="240"/>
          <w:jc w:val="center"/>
        </w:trPr>
        <w:tc>
          <w:tcPr>
            <w:tcW w:w="9752" w:type="dxa"/>
            <w:gridSpan w:val="2"/>
            <w:tcBorders>
              <w:top w:val="nil"/>
              <w:left w:val="nil"/>
              <w:bottom w:val="nil"/>
              <w:right w:val="nil"/>
            </w:tcBorders>
          </w:tcPr>
          <w:p w14:paraId="7B083F66" w14:textId="77777777" w:rsidR="00F10185" w:rsidRPr="008E43E8" w:rsidRDefault="00F10185" w:rsidP="008F37E7"/>
        </w:tc>
      </w:tr>
      <w:tr w:rsidR="00F10185" w:rsidRPr="008E43E8" w14:paraId="18317704" w14:textId="77777777" w:rsidTr="008F37E7">
        <w:trPr>
          <w:trHeight w:val="240"/>
          <w:jc w:val="center"/>
        </w:trPr>
        <w:tc>
          <w:tcPr>
            <w:tcW w:w="4876" w:type="dxa"/>
            <w:tcBorders>
              <w:top w:val="nil"/>
              <w:left w:val="nil"/>
              <w:bottom w:val="nil"/>
              <w:right w:val="nil"/>
            </w:tcBorders>
          </w:tcPr>
          <w:p w14:paraId="58C24B34" w14:textId="77777777" w:rsidR="00F10185" w:rsidRPr="008E43E8" w:rsidRDefault="00F10185" w:rsidP="008F37E7">
            <w:pPr>
              <w:pStyle w:val="AmColumnHeading"/>
            </w:pPr>
            <w:r w:rsidRPr="008E43E8">
              <w:t>Prijedlog rezolucije</w:t>
            </w:r>
          </w:p>
        </w:tc>
        <w:tc>
          <w:tcPr>
            <w:tcW w:w="4876" w:type="dxa"/>
            <w:tcBorders>
              <w:top w:val="nil"/>
              <w:left w:val="nil"/>
              <w:bottom w:val="nil"/>
              <w:right w:val="nil"/>
            </w:tcBorders>
          </w:tcPr>
          <w:p w14:paraId="30CBDEDC" w14:textId="77777777" w:rsidR="00F10185" w:rsidRPr="008E43E8" w:rsidRDefault="00F10185" w:rsidP="008F37E7">
            <w:pPr>
              <w:pStyle w:val="AmColumnHeading"/>
            </w:pPr>
            <w:r w:rsidRPr="008E43E8">
              <w:t>Izmjena</w:t>
            </w:r>
          </w:p>
        </w:tc>
      </w:tr>
      <w:tr w:rsidR="00F10185" w:rsidRPr="008E43E8" w14:paraId="2D72C862" w14:textId="77777777" w:rsidTr="008F37E7">
        <w:trPr>
          <w:jc w:val="center"/>
        </w:trPr>
        <w:tc>
          <w:tcPr>
            <w:tcW w:w="4876" w:type="dxa"/>
            <w:tcBorders>
              <w:top w:val="nil"/>
              <w:left w:val="nil"/>
              <w:bottom w:val="nil"/>
              <w:right w:val="nil"/>
            </w:tcBorders>
          </w:tcPr>
          <w:p w14:paraId="3CAF86CE" w14:textId="77777777" w:rsidR="00F10185" w:rsidRPr="008E43E8" w:rsidRDefault="00F10185" w:rsidP="008F37E7">
            <w:pPr>
              <w:pStyle w:val="Normal6a"/>
            </w:pPr>
            <w:r w:rsidRPr="008E43E8">
              <w:t>D.</w:t>
            </w:r>
            <w:r w:rsidRPr="008E43E8">
              <w:tab/>
              <w:t xml:space="preserve">budući da su novinari i medijski djelatnici izloženi </w:t>
            </w:r>
            <w:proofErr w:type="spellStart"/>
            <w:r w:rsidRPr="008E43E8">
              <w:t>prekarnim</w:t>
            </w:r>
            <w:proofErr w:type="spellEnd"/>
            <w:r w:rsidRPr="008E43E8">
              <w:t xml:space="preserve"> uvjetima i nesigurnim okruženjima;</w:t>
            </w:r>
          </w:p>
        </w:tc>
        <w:tc>
          <w:tcPr>
            <w:tcW w:w="4876" w:type="dxa"/>
            <w:tcBorders>
              <w:top w:val="nil"/>
              <w:left w:val="nil"/>
              <w:bottom w:val="nil"/>
              <w:right w:val="nil"/>
            </w:tcBorders>
          </w:tcPr>
          <w:p w14:paraId="34D36913" w14:textId="77777777" w:rsidR="00F10185" w:rsidRPr="008E43E8" w:rsidRDefault="00F10185" w:rsidP="008F37E7">
            <w:pPr>
              <w:pStyle w:val="Normal6a"/>
            </w:pPr>
            <w:r w:rsidRPr="008E43E8">
              <w:t>D.</w:t>
            </w:r>
            <w:r w:rsidRPr="008E43E8">
              <w:tab/>
              <w:t xml:space="preserve">budući da su novinari i medijski djelatnici izloženi </w:t>
            </w:r>
            <w:proofErr w:type="spellStart"/>
            <w:r w:rsidRPr="008E43E8">
              <w:t>prekarnim</w:t>
            </w:r>
            <w:proofErr w:type="spellEnd"/>
            <w:r w:rsidRPr="008E43E8">
              <w:t xml:space="preserve"> uvjetima i nesigurnim okruženjima; </w:t>
            </w:r>
            <w:r w:rsidRPr="008E43E8">
              <w:rPr>
                <w:b/>
                <w:i/>
              </w:rPr>
              <w:t>budući da se mnogi suočavaju s prijetnjama, napadima i zastrašivanjem zbog svojih istraga, a neki su prisiljeni živjeti pod policijskom zaštitom zbog stalnih prijetnji smrću;</w:t>
            </w:r>
          </w:p>
        </w:tc>
      </w:tr>
    </w:tbl>
    <w:p w14:paraId="277E2035" w14:textId="77777777" w:rsidR="00F10185" w:rsidRPr="008E43E8" w:rsidRDefault="00F10185" w:rsidP="00F10185">
      <w:pPr>
        <w:pStyle w:val="AmOrLang"/>
      </w:pPr>
      <w:proofErr w:type="spellStart"/>
      <w:r w:rsidRPr="008E43E8">
        <w:t>Or</w:t>
      </w:r>
      <w:proofErr w:type="spellEnd"/>
      <w:r w:rsidRPr="008E43E8">
        <w:t xml:space="preserve">. </w:t>
      </w:r>
      <w:r w:rsidRPr="008E43E8">
        <w:rPr>
          <w:rStyle w:val="HideTWBExt"/>
          <w:color w:val="auto"/>
        </w:rPr>
        <w:t>&lt;Original&gt;</w:t>
      </w:r>
      <w:r w:rsidRPr="008E43E8">
        <w:rPr>
          <w:rStyle w:val="HideTWBInt"/>
          <w:color w:val="auto"/>
        </w:rPr>
        <w:t>{EN}</w:t>
      </w:r>
      <w:proofErr w:type="spellStart"/>
      <w:r w:rsidRPr="008E43E8">
        <w:t>en</w:t>
      </w:r>
      <w:proofErr w:type="spellEnd"/>
      <w:r w:rsidRPr="008E43E8">
        <w:rPr>
          <w:rStyle w:val="HideTWBExt"/>
          <w:color w:val="auto"/>
        </w:rPr>
        <w:t>&lt;/Original&gt;</w:t>
      </w:r>
    </w:p>
    <w:p w14:paraId="2CA66B78" w14:textId="77777777" w:rsidR="00F10185" w:rsidRPr="008E519A" w:rsidRDefault="00F10185" w:rsidP="00F10185">
      <w:r>
        <w:rPr>
          <w:rStyle w:val="HideTWBExt"/>
        </w:rPr>
        <w:t>&lt;/Amend&gt;</w:t>
      </w:r>
    </w:p>
    <w:p w14:paraId="02BE01CF" w14:textId="77777777" w:rsidR="00F10185" w:rsidRPr="00AF200E" w:rsidRDefault="00F10185" w:rsidP="00F10185">
      <w:pPr>
        <w:pStyle w:val="AmNumberTabs"/>
      </w:pPr>
      <w:r>
        <w:rPr>
          <w:rStyle w:val="HideTWBExt"/>
        </w:rPr>
        <w:t>&lt;Amend&gt;</w:t>
      </w:r>
      <w:r>
        <w:t>Amandman</w:t>
      </w:r>
      <w:r>
        <w:tab/>
      </w:r>
      <w:r>
        <w:tab/>
      </w:r>
      <w:r>
        <w:rPr>
          <w:rStyle w:val="HideTWBExt"/>
        </w:rPr>
        <w:t>&lt;NumAm&gt;</w:t>
      </w:r>
      <w:r>
        <w:t>81</w:t>
      </w:r>
      <w:r>
        <w:rPr>
          <w:rStyle w:val="HideTWBExt"/>
        </w:rPr>
        <w:t>&lt;/</w:t>
      </w:r>
      <w:proofErr w:type="spellStart"/>
      <w:r>
        <w:rPr>
          <w:rStyle w:val="HideTWBExt"/>
        </w:rPr>
        <w:t>NumAm</w:t>
      </w:r>
      <w:proofErr w:type="spellEnd"/>
      <w:r>
        <w:rPr>
          <w:rStyle w:val="HideTWBExt"/>
        </w:rPr>
        <w:t>&gt;</w:t>
      </w:r>
    </w:p>
    <w:p w14:paraId="4E5820B0" w14:textId="77777777" w:rsidR="00F10185" w:rsidRPr="00AF200E" w:rsidRDefault="00F10185" w:rsidP="00F10185">
      <w:pPr>
        <w:pStyle w:val="NormalBold"/>
      </w:pPr>
      <w:r>
        <w:rPr>
          <w:rStyle w:val="HideTWBExt"/>
          <w:b w:val="0"/>
        </w:rPr>
        <w:t>&lt;RepeatBlock-By&gt;&lt;Members&gt;</w:t>
      </w:r>
      <w:r>
        <w:t xml:space="preserve">Sebastian </w:t>
      </w:r>
      <w:proofErr w:type="spellStart"/>
      <w:r>
        <w:t>Tynkkynen</w:t>
      </w:r>
      <w:proofErr w:type="spellEnd"/>
      <w:r>
        <w:rPr>
          <w:rStyle w:val="HideTWBExt"/>
          <w:b w:val="0"/>
        </w:rPr>
        <w:t>&lt;/Members&gt;</w:t>
      </w:r>
    </w:p>
    <w:p w14:paraId="25EAEC83" w14:textId="77777777" w:rsidR="00F10185" w:rsidRPr="00AF200E" w:rsidRDefault="00F10185" w:rsidP="00F10185">
      <w:pPr>
        <w:pStyle w:val="NormalBold"/>
      </w:pPr>
      <w:r>
        <w:rPr>
          <w:rStyle w:val="HideTWBExt"/>
          <w:b w:val="0"/>
        </w:rPr>
        <w:t>&lt;/RepeatBlock-By&gt;</w:t>
      </w:r>
    </w:p>
    <w:p w14:paraId="40802FA3"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0B05616" w14:textId="77777777" w:rsidR="00F10185" w:rsidRPr="00AF200E" w:rsidRDefault="00F10185" w:rsidP="00F10185">
      <w:pPr>
        <w:pStyle w:val="NormalBold"/>
      </w:pPr>
      <w:r>
        <w:rPr>
          <w:rStyle w:val="HideTWBExt"/>
        </w:rPr>
        <w:t>&lt;Article&gt;</w:t>
      </w:r>
      <w:r>
        <w:t>Uvodna izjava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4A5ABA9" w14:textId="77777777" w:rsidTr="008F37E7">
        <w:trPr>
          <w:trHeight w:hRule="exact" w:val="240"/>
          <w:jc w:val="center"/>
        </w:trPr>
        <w:tc>
          <w:tcPr>
            <w:tcW w:w="9752" w:type="dxa"/>
            <w:gridSpan w:val="2"/>
            <w:tcBorders>
              <w:top w:val="nil"/>
              <w:left w:val="nil"/>
              <w:bottom w:val="nil"/>
              <w:right w:val="nil"/>
            </w:tcBorders>
          </w:tcPr>
          <w:p w14:paraId="57E3439C" w14:textId="77777777" w:rsidR="00F10185" w:rsidRPr="00AF200E" w:rsidRDefault="00F10185" w:rsidP="008F37E7"/>
        </w:tc>
      </w:tr>
      <w:tr w:rsidR="00F10185" w14:paraId="1919C1ED" w14:textId="77777777" w:rsidTr="008F37E7">
        <w:trPr>
          <w:trHeight w:val="240"/>
          <w:jc w:val="center"/>
        </w:trPr>
        <w:tc>
          <w:tcPr>
            <w:tcW w:w="4876" w:type="dxa"/>
            <w:tcBorders>
              <w:top w:val="nil"/>
              <w:left w:val="nil"/>
              <w:bottom w:val="nil"/>
              <w:right w:val="nil"/>
            </w:tcBorders>
          </w:tcPr>
          <w:p w14:paraId="22B75321"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6DFCDF91" w14:textId="77777777" w:rsidR="00F10185" w:rsidRPr="00AF200E" w:rsidRDefault="00F10185" w:rsidP="008F37E7">
            <w:pPr>
              <w:pStyle w:val="AmColumnHeading"/>
            </w:pPr>
            <w:r>
              <w:t>Izmjena</w:t>
            </w:r>
          </w:p>
        </w:tc>
      </w:tr>
      <w:tr w:rsidR="00F10185" w14:paraId="1CD80DD6" w14:textId="77777777" w:rsidTr="008F37E7">
        <w:trPr>
          <w:jc w:val="center"/>
        </w:trPr>
        <w:tc>
          <w:tcPr>
            <w:tcW w:w="4876" w:type="dxa"/>
            <w:tcBorders>
              <w:top w:val="nil"/>
              <w:left w:val="nil"/>
              <w:bottom w:val="nil"/>
              <w:right w:val="nil"/>
            </w:tcBorders>
          </w:tcPr>
          <w:p w14:paraId="0C316B81" w14:textId="77777777" w:rsidR="00F10185" w:rsidRPr="00AF200E" w:rsidRDefault="00F10185" w:rsidP="008F37E7">
            <w:pPr>
              <w:pStyle w:val="Normal6a"/>
            </w:pPr>
            <w:r>
              <w:t>D.</w:t>
            </w:r>
            <w:r>
              <w:tab/>
              <w:t xml:space="preserve">budući da su novinari i medijski djelatnici izloženi </w:t>
            </w:r>
            <w:proofErr w:type="spellStart"/>
            <w:r>
              <w:t>prekarnim</w:t>
            </w:r>
            <w:proofErr w:type="spellEnd"/>
            <w:r>
              <w:t xml:space="preserve"> uvjetima i nesigurnim okruženjima;</w:t>
            </w:r>
          </w:p>
        </w:tc>
        <w:tc>
          <w:tcPr>
            <w:tcW w:w="4876" w:type="dxa"/>
            <w:tcBorders>
              <w:top w:val="nil"/>
              <w:left w:val="nil"/>
              <w:bottom w:val="nil"/>
              <w:right w:val="nil"/>
            </w:tcBorders>
          </w:tcPr>
          <w:p w14:paraId="5EF5F580" w14:textId="77777777" w:rsidR="00F10185" w:rsidRPr="00AF200E" w:rsidRDefault="00F10185" w:rsidP="008F37E7">
            <w:pPr>
              <w:pStyle w:val="Normal6a"/>
            </w:pPr>
            <w:r>
              <w:t>D.</w:t>
            </w:r>
            <w:r>
              <w:tab/>
              <w:t xml:space="preserve">budući da su </w:t>
            </w:r>
            <w:r>
              <w:rPr>
                <w:b/>
                <w:i/>
              </w:rPr>
              <w:t xml:space="preserve">u nekim državama članicama </w:t>
            </w:r>
            <w:r>
              <w:t xml:space="preserve">novinari i medijski djelatnici izloženi </w:t>
            </w:r>
            <w:proofErr w:type="spellStart"/>
            <w:r>
              <w:t>prekarnim</w:t>
            </w:r>
            <w:proofErr w:type="spellEnd"/>
            <w:r>
              <w:t xml:space="preserve"> uvjetima i nesigurnim okruženjima;</w:t>
            </w:r>
          </w:p>
        </w:tc>
      </w:tr>
    </w:tbl>
    <w:p w14:paraId="27979885"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{FI}</w:t>
      </w:r>
      <w:r w:rsidRPr="00AF200E">
        <w:t>fi</w:t>
      </w:r>
      <w:r w:rsidRPr="00AF200E">
        <w:rPr>
          <w:rStyle w:val="HideTWBExt"/>
          <w:noProof w:val="0"/>
        </w:rPr>
        <w:t>&lt;/Original&gt;</w:t>
      </w:r>
    </w:p>
    <w:p w14:paraId="7DC2EE9E" w14:textId="77777777" w:rsidR="00F10185" w:rsidRPr="00AF200E" w:rsidRDefault="00F10185" w:rsidP="00F10185">
      <w:r>
        <w:rPr>
          <w:rStyle w:val="HideTWBExt"/>
        </w:rPr>
        <w:t>&lt;/Amend&gt;</w:t>
      </w:r>
    </w:p>
    <w:p w14:paraId="7B64D80D" w14:textId="77777777" w:rsidR="00F10185" w:rsidRPr="008E519A" w:rsidRDefault="00F10185" w:rsidP="00F10185">
      <w:pPr>
        <w:pStyle w:val="AmNumberTabs"/>
      </w:pPr>
      <w:r>
        <w:rPr>
          <w:rStyle w:val="HideTWBExt"/>
        </w:rPr>
        <w:t>&lt;Amend&gt;</w:t>
      </w:r>
      <w:r>
        <w:t>Amandman</w:t>
      </w:r>
      <w:r>
        <w:tab/>
      </w:r>
      <w:r>
        <w:tab/>
      </w:r>
      <w:r>
        <w:rPr>
          <w:rStyle w:val="HideTWBExt"/>
        </w:rPr>
        <w:t>&lt;NumAm&gt;</w:t>
      </w:r>
      <w:r>
        <w:t>82</w:t>
      </w:r>
      <w:r>
        <w:rPr>
          <w:rStyle w:val="HideTWBExt"/>
        </w:rPr>
        <w:t>&lt;/</w:t>
      </w:r>
      <w:proofErr w:type="spellStart"/>
      <w:r>
        <w:rPr>
          <w:rStyle w:val="HideTWBExt"/>
        </w:rPr>
        <w:t>NumAm</w:t>
      </w:r>
      <w:proofErr w:type="spellEnd"/>
      <w:r>
        <w:rPr>
          <w:rStyle w:val="HideTWBExt"/>
        </w:rPr>
        <w:t>&gt;</w:t>
      </w:r>
    </w:p>
    <w:p w14:paraId="66C16D8C" w14:textId="77777777" w:rsidR="00F10185" w:rsidRPr="008E519A" w:rsidRDefault="00F10185" w:rsidP="00F10185">
      <w:pPr>
        <w:pStyle w:val="NormalBold"/>
      </w:pPr>
      <w:r>
        <w:rPr>
          <w:rStyle w:val="HideTWBExt"/>
          <w:b w:val="0"/>
        </w:rPr>
        <w:t>&lt;RepeatBlock-By&gt;&lt;Members&gt;</w:t>
      </w:r>
      <w:r>
        <w:t>Nadine Morano</w:t>
      </w:r>
      <w:r>
        <w:rPr>
          <w:rStyle w:val="HideTWBExt"/>
          <w:b w:val="0"/>
        </w:rPr>
        <w:t>&lt;/</w:t>
      </w:r>
      <w:proofErr w:type="spellStart"/>
      <w:r>
        <w:rPr>
          <w:rStyle w:val="HideTWBExt"/>
          <w:b w:val="0"/>
        </w:rPr>
        <w:t>Members</w:t>
      </w:r>
      <w:proofErr w:type="spellEnd"/>
      <w:r>
        <w:rPr>
          <w:rStyle w:val="HideTWBExt"/>
          <w:b w:val="0"/>
        </w:rPr>
        <w:t>&gt;</w:t>
      </w:r>
    </w:p>
    <w:p w14:paraId="25947365" w14:textId="77777777" w:rsidR="00F10185" w:rsidRPr="008E519A" w:rsidRDefault="00F10185" w:rsidP="00F10185">
      <w:pPr>
        <w:pStyle w:val="NormalBold"/>
      </w:pPr>
      <w:r>
        <w:rPr>
          <w:rStyle w:val="HideTWBExt"/>
          <w:b w:val="0"/>
        </w:rPr>
        <w:t>&lt;/RepeatBlock-By&gt;</w:t>
      </w:r>
    </w:p>
    <w:p w14:paraId="4B1BB3DF"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0D0451D" w14:textId="77777777" w:rsidR="00F10185" w:rsidRPr="008E519A" w:rsidRDefault="00F10185" w:rsidP="00F10185">
      <w:pPr>
        <w:pStyle w:val="NormalBold"/>
      </w:pPr>
      <w:r>
        <w:rPr>
          <w:rStyle w:val="HideTWBExt"/>
        </w:rPr>
        <w:t>&lt;Article&gt;</w:t>
      </w:r>
      <w:r>
        <w:t>Uvodna izjava D</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644D2E1" w14:textId="77777777" w:rsidTr="008F37E7">
        <w:trPr>
          <w:trHeight w:hRule="exact" w:val="240"/>
          <w:jc w:val="center"/>
        </w:trPr>
        <w:tc>
          <w:tcPr>
            <w:tcW w:w="9752" w:type="dxa"/>
            <w:gridSpan w:val="2"/>
            <w:tcBorders>
              <w:top w:val="nil"/>
              <w:left w:val="nil"/>
              <w:bottom w:val="nil"/>
              <w:right w:val="nil"/>
            </w:tcBorders>
          </w:tcPr>
          <w:p w14:paraId="50F80781" w14:textId="77777777" w:rsidR="00F10185" w:rsidRPr="008E519A" w:rsidRDefault="00F10185" w:rsidP="008F37E7"/>
        </w:tc>
      </w:tr>
      <w:tr w:rsidR="00F10185" w14:paraId="72340984" w14:textId="77777777" w:rsidTr="008F37E7">
        <w:trPr>
          <w:trHeight w:val="240"/>
          <w:jc w:val="center"/>
        </w:trPr>
        <w:tc>
          <w:tcPr>
            <w:tcW w:w="4876" w:type="dxa"/>
            <w:tcBorders>
              <w:top w:val="nil"/>
              <w:left w:val="nil"/>
              <w:bottom w:val="nil"/>
              <w:right w:val="nil"/>
            </w:tcBorders>
          </w:tcPr>
          <w:p w14:paraId="295AE013"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1E5306AE" w14:textId="77777777" w:rsidR="00F10185" w:rsidRPr="008E519A" w:rsidRDefault="00F10185" w:rsidP="008F37E7">
            <w:pPr>
              <w:pStyle w:val="AmColumnHeading"/>
            </w:pPr>
            <w:r>
              <w:t>Izmjena</w:t>
            </w:r>
          </w:p>
        </w:tc>
      </w:tr>
      <w:tr w:rsidR="00F10185" w14:paraId="2A499B69" w14:textId="77777777" w:rsidTr="008F37E7">
        <w:trPr>
          <w:jc w:val="center"/>
        </w:trPr>
        <w:tc>
          <w:tcPr>
            <w:tcW w:w="4876" w:type="dxa"/>
            <w:tcBorders>
              <w:top w:val="nil"/>
              <w:left w:val="nil"/>
              <w:bottom w:val="nil"/>
              <w:right w:val="nil"/>
            </w:tcBorders>
          </w:tcPr>
          <w:p w14:paraId="515DF1A8" w14:textId="77777777" w:rsidR="00F10185" w:rsidRPr="008E519A" w:rsidRDefault="00F10185" w:rsidP="008F37E7">
            <w:pPr>
              <w:pStyle w:val="Normal6a"/>
            </w:pPr>
            <w:r>
              <w:t>D.</w:t>
            </w:r>
            <w:r>
              <w:tab/>
              <w:t xml:space="preserve">budući da </w:t>
            </w:r>
            <w:r>
              <w:rPr>
                <w:b/>
                <w:i/>
              </w:rPr>
              <w:t xml:space="preserve">su </w:t>
            </w:r>
            <w:r>
              <w:t xml:space="preserve">novinari i medijski djelatnici </w:t>
            </w:r>
            <w:r>
              <w:rPr>
                <w:b/>
                <w:i/>
              </w:rPr>
              <w:t xml:space="preserve">izloženi </w:t>
            </w:r>
            <w:proofErr w:type="spellStart"/>
            <w:r>
              <w:rPr>
                <w:b/>
                <w:i/>
              </w:rPr>
              <w:t>prekarnim</w:t>
            </w:r>
            <w:proofErr w:type="spellEnd"/>
            <w:r>
              <w:rPr>
                <w:b/>
                <w:i/>
              </w:rPr>
              <w:t xml:space="preserve"> uvjetima</w:t>
            </w:r>
            <w:r>
              <w:t xml:space="preserve"> i </w:t>
            </w:r>
            <w:r>
              <w:rPr>
                <w:b/>
                <w:i/>
              </w:rPr>
              <w:t>nesigurnim okruženjima</w:t>
            </w:r>
            <w:r>
              <w:t>;</w:t>
            </w:r>
          </w:p>
        </w:tc>
        <w:tc>
          <w:tcPr>
            <w:tcW w:w="4876" w:type="dxa"/>
            <w:tcBorders>
              <w:top w:val="nil"/>
              <w:left w:val="nil"/>
              <w:bottom w:val="nil"/>
              <w:right w:val="nil"/>
            </w:tcBorders>
          </w:tcPr>
          <w:p w14:paraId="1C0C98AB" w14:textId="77777777" w:rsidR="00F10185" w:rsidRPr="008E519A" w:rsidRDefault="00F10185" w:rsidP="008F37E7">
            <w:pPr>
              <w:pStyle w:val="Normal6a"/>
            </w:pPr>
            <w:r>
              <w:t>D.</w:t>
            </w:r>
            <w:r>
              <w:tab/>
              <w:t xml:space="preserve">budući da novinari i medijski djelatnici </w:t>
            </w:r>
            <w:r>
              <w:rPr>
                <w:b/>
                <w:i/>
              </w:rPr>
              <w:t>moraju uživati prava</w:t>
            </w:r>
            <w:r>
              <w:t xml:space="preserve"> i </w:t>
            </w:r>
            <w:r>
              <w:rPr>
                <w:b/>
                <w:i/>
              </w:rPr>
              <w:t>ispunjavati dužnosti koje proizlaze iz njihove funkcije</w:t>
            </w:r>
            <w:r>
              <w:t>;</w:t>
            </w:r>
          </w:p>
        </w:tc>
      </w:tr>
    </w:tbl>
    <w:p w14:paraId="64DBC2F7"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{FR}</w:t>
      </w:r>
      <w:proofErr w:type="spellStart"/>
      <w:r w:rsidRPr="008E519A">
        <w:t>fr</w:t>
      </w:r>
      <w:proofErr w:type="spellEnd"/>
      <w:r w:rsidRPr="008E519A">
        <w:rPr>
          <w:rStyle w:val="HideTWBExt"/>
        </w:rPr>
        <w:t>&lt;/Original&gt;</w:t>
      </w:r>
    </w:p>
    <w:p w14:paraId="5DD363EE" w14:textId="77777777" w:rsidR="00F10185" w:rsidRPr="008E519A" w:rsidRDefault="00F10185" w:rsidP="00F10185">
      <w:r>
        <w:rPr>
          <w:rStyle w:val="HideTWBExt"/>
        </w:rPr>
        <w:lastRenderedPageBreak/>
        <w:t>&lt;/Amend&gt;</w:t>
      </w:r>
    </w:p>
    <w:p w14:paraId="2AD91244" w14:textId="77777777" w:rsidR="00F10185" w:rsidRPr="008E519A" w:rsidRDefault="00F10185" w:rsidP="00F10185">
      <w:pPr>
        <w:pStyle w:val="AmNumberTabs"/>
      </w:pPr>
      <w:r>
        <w:rPr>
          <w:rStyle w:val="HideTWBExt"/>
        </w:rPr>
        <w:t>&lt;Amend&gt;</w:t>
      </w:r>
      <w:r>
        <w:t>Amandman</w:t>
      </w:r>
      <w:r>
        <w:tab/>
      </w:r>
      <w:r>
        <w:tab/>
      </w:r>
      <w:r>
        <w:rPr>
          <w:rStyle w:val="HideTWBExt"/>
        </w:rPr>
        <w:t>&lt;NumAm&gt;</w:t>
      </w:r>
      <w:r>
        <w:t>83</w:t>
      </w:r>
      <w:r>
        <w:rPr>
          <w:rStyle w:val="HideTWBExt"/>
        </w:rPr>
        <w:t>&lt;/</w:t>
      </w:r>
      <w:proofErr w:type="spellStart"/>
      <w:r>
        <w:rPr>
          <w:rStyle w:val="HideTWBExt"/>
        </w:rPr>
        <w:t>NumAm</w:t>
      </w:r>
      <w:proofErr w:type="spellEnd"/>
      <w:r>
        <w:rPr>
          <w:rStyle w:val="HideTWBExt"/>
        </w:rPr>
        <w:t>&gt;</w:t>
      </w:r>
    </w:p>
    <w:p w14:paraId="649E7AD7"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Krzysztof</w:t>
      </w:r>
      <w:proofErr w:type="spellEnd"/>
      <w:r>
        <w:t xml:space="preserve"> </w:t>
      </w:r>
      <w:proofErr w:type="spellStart"/>
      <w:r>
        <w:t>Śmiszek</w:t>
      </w:r>
      <w:proofErr w:type="spellEnd"/>
      <w:r>
        <w:t xml:space="preserve">, </w:t>
      </w:r>
      <w:proofErr w:type="spellStart"/>
      <w:r>
        <w:t>Elio</w:t>
      </w:r>
      <w:proofErr w:type="spellEnd"/>
      <w:r>
        <w:t xml:space="preserve"> </w:t>
      </w:r>
      <w:proofErr w:type="spellStart"/>
      <w:r>
        <w:t>Di</w:t>
      </w:r>
      <w:proofErr w:type="spellEnd"/>
      <w:r>
        <w:t xml:space="preserve"> Rupo, Alessandro </w:t>
      </w:r>
      <w:proofErr w:type="spellStart"/>
      <w:r>
        <w:t>Zan</w:t>
      </w:r>
      <w:proofErr w:type="spellEnd"/>
      <w:r>
        <w:t xml:space="preserve">, Pina </w:t>
      </w:r>
      <w:proofErr w:type="spellStart"/>
      <w:r>
        <w:t>Picierno</w:t>
      </w:r>
      <w:proofErr w:type="spellEnd"/>
      <w:r>
        <w:t xml:space="preserve">, Ana </w:t>
      </w:r>
      <w:proofErr w:type="spellStart"/>
      <w:r>
        <w:t>Catarina</w:t>
      </w:r>
      <w:proofErr w:type="spellEnd"/>
      <w:r>
        <w:t xml:space="preserve"> Mendes, Sandro </w:t>
      </w:r>
      <w:proofErr w:type="spellStart"/>
      <w:r>
        <w:t>Ruotolo</w:t>
      </w:r>
      <w:proofErr w:type="spellEnd"/>
      <w:r>
        <w:t xml:space="preserve">, </w:t>
      </w:r>
      <w:proofErr w:type="spellStart"/>
      <w:r>
        <w:t>Murielle</w:t>
      </w:r>
      <w:proofErr w:type="spellEnd"/>
      <w:r>
        <w:t xml:space="preserve"> Laurent, </w:t>
      </w:r>
      <w:proofErr w:type="spellStart"/>
      <w:r>
        <w:t>Hannes</w:t>
      </w:r>
      <w:proofErr w:type="spellEnd"/>
      <w:r>
        <w:t xml:space="preserve"> </w:t>
      </w:r>
      <w:proofErr w:type="spellStart"/>
      <w:r>
        <w:t>Heide</w:t>
      </w:r>
      <w:proofErr w:type="spellEnd"/>
      <w:r>
        <w:t xml:space="preserve">, Francisco </w:t>
      </w:r>
      <w:proofErr w:type="spellStart"/>
      <w:r>
        <w:t>Assis</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2EDB7687" w14:textId="77777777" w:rsidR="00F10185" w:rsidRPr="008E519A" w:rsidRDefault="00F10185" w:rsidP="00F10185">
      <w:pPr>
        <w:pStyle w:val="NormalBold"/>
      </w:pPr>
      <w:r>
        <w:rPr>
          <w:rStyle w:val="HideTWBExt"/>
          <w:b w:val="0"/>
        </w:rPr>
        <w:t>&lt;/RepeatBlock-By&gt;</w:t>
      </w:r>
    </w:p>
    <w:p w14:paraId="345EEC84"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8A444C4" w14:textId="77777777" w:rsidR="00F10185" w:rsidRPr="008E519A" w:rsidRDefault="00F10185" w:rsidP="00F10185">
      <w:pPr>
        <w:pStyle w:val="NormalBold"/>
      </w:pPr>
      <w:r>
        <w:rPr>
          <w:rStyle w:val="HideTWBExt"/>
        </w:rPr>
        <w:t>&lt;Article&gt;</w:t>
      </w:r>
      <w:r>
        <w:t>Uvodna izjava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9B7E8C8" w14:textId="77777777" w:rsidTr="008F37E7">
        <w:trPr>
          <w:trHeight w:hRule="exact" w:val="240"/>
          <w:jc w:val="center"/>
        </w:trPr>
        <w:tc>
          <w:tcPr>
            <w:tcW w:w="9752" w:type="dxa"/>
            <w:gridSpan w:val="2"/>
            <w:tcBorders>
              <w:top w:val="nil"/>
              <w:left w:val="nil"/>
              <w:bottom w:val="nil"/>
              <w:right w:val="nil"/>
            </w:tcBorders>
          </w:tcPr>
          <w:p w14:paraId="10EEF19E" w14:textId="77777777" w:rsidR="00F10185" w:rsidRPr="008E519A" w:rsidRDefault="00F10185" w:rsidP="008F37E7"/>
        </w:tc>
      </w:tr>
      <w:tr w:rsidR="00F10185" w14:paraId="57F69330" w14:textId="77777777" w:rsidTr="008F37E7">
        <w:trPr>
          <w:trHeight w:val="240"/>
          <w:jc w:val="center"/>
        </w:trPr>
        <w:tc>
          <w:tcPr>
            <w:tcW w:w="4876" w:type="dxa"/>
            <w:tcBorders>
              <w:top w:val="nil"/>
              <w:left w:val="nil"/>
              <w:bottom w:val="nil"/>
              <w:right w:val="nil"/>
            </w:tcBorders>
          </w:tcPr>
          <w:p w14:paraId="5F6A04D7"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1489130" w14:textId="77777777" w:rsidR="00F10185" w:rsidRPr="008E519A" w:rsidRDefault="00F10185" w:rsidP="008F37E7">
            <w:pPr>
              <w:pStyle w:val="AmColumnHeading"/>
            </w:pPr>
            <w:r>
              <w:t>Izmjena</w:t>
            </w:r>
          </w:p>
        </w:tc>
      </w:tr>
      <w:tr w:rsidR="00F10185" w14:paraId="25A404D5" w14:textId="77777777" w:rsidTr="008F37E7">
        <w:trPr>
          <w:jc w:val="center"/>
        </w:trPr>
        <w:tc>
          <w:tcPr>
            <w:tcW w:w="4876" w:type="dxa"/>
            <w:tcBorders>
              <w:top w:val="nil"/>
              <w:left w:val="nil"/>
              <w:bottom w:val="nil"/>
              <w:right w:val="nil"/>
            </w:tcBorders>
          </w:tcPr>
          <w:p w14:paraId="29796D7C" w14:textId="77777777" w:rsidR="00F10185" w:rsidRPr="008E519A" w:rsidRDefault="00F10185" w:rsidP="008F37E7">
            <w:pPr>
              <w:pStyle w:val="Normal6a"/>
            </w:pPr>
            <w:r>
              <w:t>E.</w:t>
            </w:r>
            <w:r>
              <w:tab/>
              <w:t>budući da širenje dezinformacija polarizira i oslabljuje demokraciju;</w:t>
            </w:r>
          </w:p>
        </w:tc>
        <w:tc>
          <w:tcPr>
            <w:tcW w:w="4876" w:type="dxa"/>
            <w:tcBorders>
              <w:top w:val="nil"/>
              <w:left w:val="nil"/>
              <w:bottom w:val="nil"/>
              <w:right w:val="nil"/>
            </w:tcBorders>
          </w:tcPr>
          <w:p w14:paraId="3269F335" w14:textId="77777777" w:rsidR="00F10185" w:rsidRPr="008E519A" w:rsidRDefault="00F10185" w:rsidP="008F37E7">
            <w:pPr>
              <w:pStyle w:val="Normal6a"/>
            </w:pPr>
            <w:r>
              <w:t>E.</w:t>
            </w:r>
            <w:r>
              <w:tab/>
              <w:t xml:space="preserve">budući da širenje dezinformacija polarizira i oslabljuje demokraciju; </w:t>
            </w:r>
            <w:r>
              <w:rPr>
                <w:b/>
                <w:i/>
              </w:rPr>
              <w:t>budući da algoritamska manipulacija sve više oblikuje javno mnijenje širenjem lažnih ili ekstremističkih narativa; budući da je deregulacija velikih platformi produbila taj trend i ubrzala širenje mržnje i manipulacije; budući da je Europska komisija, zbog neuspješnog suzbijanja dezinformacija i zaštite korisnika, uključujući maloljetnike, pokrenula istrage o nekoliko platformi u okviru Akta o digitalnim uslugama; budući da su mladi i dalje posebno izloženi algoritamskoj pristranosti i propagandi bez odgovarajućih alata za digitalno opismenjavanje;</w:t>
            </w:r>
          </w:p>
        </w:tc>
      </w:tr>
    </w:tbl>
    <w:p w14:paraId="205A2B49"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3E3B4312" w14:textId="77777777" w:rsidR="00F10185" w:rsidRPr="008E519A" w:rsidRDefault="00F10185" w:rsidP="00F10185">
      <w:r>
        <w:rPr>
          <w:rStyle w:val="HideTWBExt"/>
        </w:rPr>
        <w:t>&lt;/Amend&gt;</w:t>
      </w:r>
    </w:p>
    <w:p w14:paraId="3DECB2EE" w14:textId="77777777" w:rsidR="00F10185" w:rsidRPr="008E519A" w:rsidRDefault="00F10185" w:rsidP="00F10185">
      <w:pPr>
        <w:pStyle w:val="AmNumberTabs"/>
      </w:pPr>
      <w:r>
        <w:rPr>
          <w:rStyle w:val="HideTWBExt"/>
        </w:rPr>
        <w:t>&lt;Amend&gt;</w:t>
      </w:r>
      <w:r>
        <w:t>Amandman</w:t>
      </w:r>
      <w:r>
        <w:tab/>
      </w:r>
      <w:r>
        <w:tab/>
      </w:r>
      <w:r>
        <w:rPr>
          <w:rStyle w:val="HideTWBExt"/>
        </w:rPr>
        <w:t>&lt;NumAm&gt;</w:t>
      </w:r>
      <w:r>
        <w:t>84</w:t>
      </w:r>
      <w:r>
        <w:rPr>
          <w:rStyle w:val="HideTWBExt"/>
        </w:rPr>
        <w:t>&lt;/</w:t>
      </w:r>
      <w:proofErr w:type="spellStart"/>
      <w:r>
        <w:rPr>
          <w:rStyle w:val="HideTWBExt"/>
        </w:rPr>
        <w:t>NumAm</w:t>
      </w:r>
      <w:proofErr w:type="spellEnd"/>
      <w:r>
        <w:rPr>
          <w:rStyle w:val="HideTWBExt"/>
        </w:rPr>
        <w:t>&gt;</w:t>
      </w:r>
    </w:p>
    <w:p w14:paraId="3C9938A4" w14:textId="77777777" w:rsidR="00F10185" w:rsidRPr="008E519A" w:rsidRDefault="00F10185" w:rsidP="00F10185">
      <w:pPr>
        <w:pStyle w:val="NormalBold"/>
      </w:pPr>
      <w:r>
        <w:rPr>
          <w:rStyle w:val="HideTWBExt"/>
          <w:b w:val="0"/>
        </w:rPr>
        <w:t>&lt;RepeatBlock-By&gt;&lt;Members&gt;</w:t>
      </w:r>
      <w:r>
        <w:t xml:space="preserve">Sophie </w:t>
      </w:r>
      <w:proofErr w:type="spellStart"/>
      <w:r>
        <w:t>Wilmès</w:t>
      </w:r>
      <w:proofErr w:type="spellEnd"/>
      <w:r>
        <w:t xml:space="preserve">, Veronika </w:t>
      </w:r>
      <w:proofErr w:type="spellStart"/>
      <w:r>
        <w:t>Cifrová</w:t>
      </w:r>
      <w:proofErr w:type="spellEnd"/>
      <w:r>
        <w:t xml:space="preserve"> </w:t>
      </w:r>
      <w:proofErr w:type="spellStart"/>
      <w:r>
        <w:t>Ostrihoňová</w:t>
      </w:r>
      <w:proofErr w:type="spellEnd"/>
      <w:r>
        <w:t xml:space="preserve">, Lucia </w:t>
      </w:r>
      <w:proofErr w:type="spellStart"/>
      <w:r>
        <w:t>Yar</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Nikola </w:t>
      </w:r>
      <w:proofErr w:type="spellStart"/>
      <w:r>
        <w:t>Minchev</w:t>
      </w:r>
      <w:proofErr w:type="spellEnd"/>
      <w:r>
        <w:t xml:space="preserve">, Irena </w:t>
      </w:r>
      <w:proofErr w:type="spellStart"/>
      <w:r>
        <w:t>Joveva</w:t>
      </w:r>
      <w:proofErr w:type="spellEnd"/>
      <w:r>
        <w:t xml:space="preserve">, </w:t>
      </w:r>
      <w:proofErr w:type="spellStart"/>
      <w:r>
        <w:t>Hilde</w:t>
      </w:r>
      <w:proofErr w:type="spellEnd"/>
      <w:r>
        <w:t xml:space="preserve"> </w:t>
      </w:r>
      <w:proofErr w:type="spellStart"/>
      <w:r>
        <w:t>Vautmans</w:t>
      </w:r>
      <w:proofErr w:type="spellEnd"/>
      <w:r>
        <w:rPr>
          <w:rStyle w:val="HideTWBExt"/>
          <w:b w:val="0"/>
        </w:rPr>
        <w:t>&lt;/Members&gt;</w:t>
      </w:r>
    </w:p>
    <w:p w14:paraId="5D1EBFCC" w14:textId="77777777" w:rsidR="00F10185" w:rsidRPr="008E519A" w:rsidRDefault="00F10185" w:rsidP="00F10185">
      <w:pPr>
        <w:pStyle w:val="NormalBold"/>
      </w:pPr>
      <w:r>
        <w:rPr>
          <w:rStyle w:val="HideTWBExt"/>
          <w:b w:val="0"/>
        </w:rPr>
        <w:t>&lt;/RepeatBlock-By&gt;</w:t>
      </w:r>
    </w:p>
    <w:p w14:paraId="7FB0D53D"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DF18716" w14:textId="77777777" w:rsidR="00F10185" w:rsidRPr="008E519A" w:rsidRDefault="00F10185" w:rsidP="00F10185">
      <w:pPr>
        <w:pStyle w:val="NormalBold"/>
      </w:pPr>
      <w:r>
        <w:rPr>
          <w:rStyle w:val="HideTWBExt"/>
        </w:rPr>
        <w:t>&lt;Article&gt;</w:t>
      </w:r>
      <w:r>
        <w:t>Uvodna izjava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1A82F20" w14:textId="77777777" w:rsidTr="008F37E7">
        <w:trPr>
          <w:trHeight w:hRule="exact" w:val="240"/>
          <w:jc w:val="center"/>
        </w:trPr>
        <w:tc>
          <w:tcPr>
            <w:tcW w:w="9752" w:type="dxa"/>
            <w:gridSpan w:val="2"/>
            <w:tcBorders>
              <w:top w:val="nil"/>
              <w:left w:val="nil"/>
              <w:bottom w:val="nil"/>
              <w:right w:val="nil"/>
            </w:tcBorders>
          </w:tcPr>
          <w:p w14:paraId="75D82FA1" w14:textId="77777777" w:rsidR="00F10185" w:rsidRPr="008E519A" w:rsidRDefault="00F10185" w:rsidP="008F37E7"/>
        </w:tc>
      </w:tr>
      <w:tr w:rsidR="00F10185" w14:paraId="411948F9" w14:textId="77777777" w:rsidTr="008F37E7">
        <w:trPr>
          <w:trHeight w:val="240"/>
          <w:jc w:val="center"/>
        </w:trPr>
        <w:tc>
          <w:tcPr>
            <w:tcW w:w="4876" w:type="dxa"/>
            <w:tcBorders>
              <w:top w:val="nil"/>
              <w:left w:val="nil"/>
              <w:bottom w:val="nil"/>
              <w:right w:val="nil"/>
            </w:tcBorders>
          </w:tcPr>
          <w:p w14:paraId="2C248703"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105C5443" w14:textId="77777777" w:rsidR="00F10185" w:rsidRPr="008E519A" w:rsidRDefault="00F10185" w:rsidP="008F37E7">
            <w:pPr>
              <w:pStyle w:val="AmColumnHeading"/>
            </w:pPr>
            <w:r>
              <w:t>Izmjena</w:t>
            </w:r>
          </w:p>
        </w:tc>
      </w:tr>
      <w:tr w:rsidR="00F10185" w14:paraId="5D50481D" w14:textId="77777777" w:rsidTr="008F37E7">
        <w:trPr>
          <w:jc w:val="center"/>
        </w:trPr>
        <w:tc>
          <w:tcPr>
            <w:tcW w:w="4876" w:type="dxa"/>
            <w:tcBorders>
              <w:top w:val="nil"/>
              <w:left w:val="nil"/>
              <w:bottom w:val="nil"/>
              <w:right w:val="nil"/>
            </w:tcBorders>
          </w:tcPr>
          <w:p w14:paraId="02114440" w14:textId="77777777" w:rsidR="00F10185" w:rsidRPr="008E519A" w:rsidRDefault="00F10185" w:rsidP="008F37E7">
            <w:pPr>
              <w:pStyle w:val="Normal6a"/>
            </w:pPr>
            <w:r>
              <w:t>E.</w:t>
            </w:r>
            <w:r>
              <w:tab/>
              <w:t>budući da širenje dezinformacija polarizira i oslabljuje demokraciju;</w:t>
            </w:r>
          </w:p>
        </w:tc>
        <w:tc>
          <w:tcPr>
            <w:tcW w:w="4876" w:type="dxa"/>
            <w:tcBorders>
              <w:top w:val="nil"/>
              <w:left w:val="nil"/>
              <w:bottom w:val="nil"/>
              <w:right w:val="nil"/>
            </w:tcBorders>
          </w:tcPr>
          <w:p w14:paraId="6B74077D" w14:textId="77777777" w:rsidR="00F10185" w:rsidRPr="008E519A" w:rsidRDefault="00F10185" w:rsidP="008F37E7">
            <w:pPr>
              <w:pStyle w:val="Normal6a"/>
            </w:pPr>
            <w:r>
              <w:t>E.</w:t>
            </w:r>
            <w:r>
              <w:tab/>
              <w:t>budući da širenje dezinformacija polarizira i oslabljuje demokraciju</w:t>
            </w:r>
            <w:r>
              <w:rPr>
                <w:b/>
                <w:i/>
              </w:rPr>
              <w:t xml:space="preserve"> te je pojačano usponom društvenih medija i digitalnih platformi, čime se ubrzava širenje lažnog i manipulativnog sadržaja;</w:t>
            </w:r>
            <w:r>
              <w:t xml:space="preserve"> </w:t>
            </w:r>
            <w:r>
              <w:rPr>
                <w:b/>
                <w:i/>
              </w:rPr>
              <w:lastRenderedPageBreak/>
              <w:t>budući da su ranjive skupine, uključujući maloljetnike, posebno izložene na internetu i suočavaju se s ciljanom manipulacijom, štetnim narativima i ograničenom medijskom pismenošću; budući da te iste platforme također mogu imati pozitivnu ulogu u pristupu znanju, građanskom sudjelovanju, izgradnji zajednice, inovacijama i promicanju temeljnih prava;</w:t>
            </w:r>
          </w:p>
        </w:tc>
      </w:tr>
    </w:tbl>
    <w:p w14:paraId="6BEB5B1F"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3F13A541" w14:textId="77777777" w:rsidR="00F10185" w:rsidRPr="008E519A" w:rsidRDefault="00F10185" w:rsidP="00F10185">
      <w:r>
        <w:rPr>
          <w:rStyle w:val="HideTWBExt"/>
        </w:rPr>
        <w:t>&lt;/Amend&gt;</w:t>
      </w:r>
    </w:p>
    <w:p w14:paraId="345C42D3" w14:textId="77777777" w:rsidR="00F10185" w:rsidRPr="008E519A" w:rsidRDefault="00F10185" w:rsidP="00F10185">
      <w:pPr>
        <w:pStyle w:val="AmNumberTabs"/>
      </w:pPr>
      <w:r>
        <w:rPr>
          <w:rStyle w:val="HideTWBExt"/>
        </w:rPr>
        <w:t>&lt;Amend&gt;</w:t>
      </w:r>
      <w:r>
        <w:t>Amandman</w:t>
      </w:r>
      <w:r>
        <w:tab/>
      </w:r>
      <w:r>
        <w:tab/>
      </w:r>
      <w:r>
        <w:rPr>
          <w:rStyle w:val="HideTWBExt"/>
        </w:rPr>
        <w:t>&lt;NumAm&gt;</w:t>
      </w:r>
      <w:r>
        <w:t>85</w:t>
      </w:r>
      <w:r>
        <w:rPr>
          <w:rStyle w:val="HideTWBExt"/>
        </w:rPr>
        <w:t>&lt;/</w:t>
      </w:r>
      <w:proofErr w:type="spellStart"/>
      <w:r>
        <w:rPr>
          <w:rStyle w:val="HideTWBExt"/>
        </w:rPr>
        <w:t>NumAm</w:t>
      </w:r>
      <w:proofErr w:type="spellEnd"/>
      <w:r>
        <w:rPr>
          <w:rStyle w:val="HideTWBExt"/>
        </w:rPr>
        <w:t>&gt;</w:t>
      </w:r>
    </w:p>
    <w:p w14:paraId="527C551E"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rPr>
          <w:rStyle w:val="HideTWBExt"/>
          <w:b w:val="0"/>
        </w:rPr>
        <w:t>&lt;/Members&gt;</w:t>
      </w:r>
    </w:p>
    <w:p w14:paraId="06DA5025" w14:textId="77777777" w:rsidR="00F10185" w:rsidRPr="008E519A" w:rsidRDefault="00F10185" w:rsidP="00F10185">
      <w:pPr>
        <w:pStyle w:val="NormalBold"/>
      </w:pPr>
      <w:r>
        <w:rPr>
          <w:rStyle w:val="HideTWBExt"/>
          <w:b w:val="0"/>
        </w:rPr>
        <w:t>&lt;/RepeatBlock-By&gt;</w:t>
      </w:r>
    </w:p>
    <w:p w14:paraId="004152AB"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50D1893" w14:textId="77777777" w:rsidR="00F10185" w:rsidRPr="008E519A" w:rsidRDefault="00F10185" w:rsidP="00F10185">
      <w:pPr>
        <w:pStyle w:val="NormalBold"/>
      </w:pPr>
      <w:r>
        <w:rPr>
          <w:rStyle w:val="HideTWBExt"/>
        </w:rPr>
        <w:t>&lt;Article&gt;</w:t>
      </w:r>
      <w:r>
        <w:t>Uvodna izjava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1B416B8" w14:textId="77777777" w:rsidTr="008F37E7">
        <w:trPr>
          <w:trHeight w:hRule="exact" w:val="240"/>
          <w:jc w:val="center"/>
        </w:trPr>
        <w:tc>
          <w:tcPr>
            <w:tcW w:w="9752" w:type="dxa"/>
            <w:gridSpan w:val="2"/>
            <w:tcBorders>
              <w:top w:val="nil"/>
              <w:left w:val="nil"/>
              <w:bottom w:val="nil"/>
              <w:right w:val="nil"/>
            </w:tcBorders>
          </w:tcPr>
          <w:p w14:paraId="4274B0EC" w14:textId="77777777" w:rsidR="00F10185" w:rsidRPr="008E519A" w:rsidRDefault="00F10185" w:rsidP="008F37E7"/>
        </w:tc>
      </w:tr>
      <w:tr w:rsidR="00F10185" w14:paraId="09B35BDA" w14:textId="77777777" w:rsidTr="008F37E7">
        <w:trPr>
          <w:trHeight w:val="240"/>
          <w:jc w:val="center"/>
        </w:trPr>
        <w:tc>
          <w:tcPr>
            <w:tcW w:w="4876" w:type="dxa"/>
            <w:tcBorders>
              <w:top w:val="nil"/>
              <w:left w:val="nil"/>
              <w:bottom w:val="nil"/>
              <w:right w:val="nil"/>
            </w:tcBorders>
          </w:tcPr>
          <w:p w14:paraId="44D8412C"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374914E5" w14:textId="77777777" w:rsidR="00F10185" w:rsidRPr="008E519A" w:rsidRDefault="00F10185" w:rsidP="008F37E7">
            <w:pPr>
              <w:pStyle w:val="AmColumnHeading"/>
            </w:pPr>
            <w:r>
              <w:t>Izmjena</w:t>
            </w:r>
          </w:p>
        </w:tc>
      </w:tr>
      <w:tr w:rsidR="00F10185" w14:paraId="4CB472D9" w14:textId="77777777" w:rsidTr="008F37E7">
        <w:trPr>
          <w:jc w:val="center"/>
        </w:trPr>
        <w:tc>
          <w:tcPr>
            <w:tcW w:w="4876" w:type="dxa"/>
            <w:tcBorders>
              <w:top w:val="nil"/>
              <w:left w:val="nil"/>
              <w:bottom w:val="nil"/>
              <w:right w:val="nil"/>
            </w:tcBorders>
          </w:tcPr>
          <w:p w14:paraId="40D778B0" w14:textId="77777777" w:rsidR="00F10185" w:rsidRPr="008E519A" w:rsidRDefault="00F10185" w:rsidP="008F37E7">
            <w:pPr>
              <w:pStyle w:val="Normal6a"/>
            </w:pPr>
            <w:r>
              <w:t>E.</w:t>
            </w:r>
            <w:r>
              <w:tab/>
              <w:t>budući da širenje dezinformacija polarizira i oslabljuje demokraciju;</w:t>
            </w:r>
          </w:p>
        </w:tc>
        <w:tc>
          <w:tcPr>
            <w:tcW w:w="4876" w:type="dxa"/>
            <w:tcBorders>
              <w:top w:val="nil"/>
              <w:left w:val="nil"/>
              <w:bottom w:val="nil"/>
              <w:right w:val="nil"/>
            </w:tcBorders>
          </w:tcPr>
          <w:p w14:paraId="253DBE26" w14:textId="77777777" w:rsidR="00F10185" w:rsidRPr="008E519A" w:rsidRDefault="00F10185" w:rsidP="008F37E7">
            <w:pPr>
              <w:pStyle w:val="Normal6a"/>
            </w:pPr>
            <w:r>
              <w:t>E.</w:t>
            </w:r>
            <w:r>
              <w:tab/>
              <w:t xml:space="preserve">budući da širenje dezinformacija polarizira i oslabljuje demokraciju; </w:t>
            </w:r>
            <w:r>
              <w:rPr>
                <w:b/>
                <w:i/>
              </w:rPr>
              <w:t xml:space="preserve">budući da algoritamska pristranost i poslovni model platforma društvenih medija, temeljen na </w:t>
            </w:r>
            <w:proofErr w:type="spellStart"/>
            <w:r>
              <w:rPr>
                <w:b/>
                <w:i/>
              </w:rPr>
              <w:t>mikrociljanom</w:t>
            </w:r>
            <w:proofErr w:type="spellEnd"/>
            <w:r>
              <w:rPr>
                <w:b/>
                <w:i/>
              </w:rPr>
              <w:t xml:space="preserve"> oglašavanju, imaju ulogu u širenju i pojačavanju govora mržnje te u poticanju diskriminacije, uključujući rasizam, </w:t>
            </w:r>
            <w:proofErr w:type="spellStart"/>
            <w:r>
              <w:rPr>
                <w:b/>
                <w:i/>
              </w:rPr>
              <w:t>mizoginiju</w:t>
            </w:r>
            <w:proofErr w:type="spellEnd"/>
            <w:r>
              <w:rPr>
                <w:b/>
                <w:i/>
              </w:rPr>
              <w:t xml:space="preserve"> i nasilje; budući da predstojeće inicijative EU-a za borbu protiv dezinformacija, uključujući Europski štit za zaštitu demokracije, moraju biti u potpunosti usklađene s međunarodnim standardima u području ljudskih prava;</w:t>
            </w:r>
          </w:p>
        </w:tc>
      </w:tr>
    </w:tbl>
    <w:p w14:paraId="41A6CDC4"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3730B75D" w14:textId="77777777" w:rsidR="00F10185" w:rsidRPr="008E519A" w:rsidRDefault="00F10185" w:rsidP="00F10185">
      <w:r>
        <w:rPr>
          <w:rStyle w:val="HideTWBExt"/>
        </w:rPr>
        <w:t>&lt;/Amend&gt;</w:t>
      </w:r>
    </w:p>
    <w:p w14:paraId="6ACECE6E" w14:textId="77777777" w:rsidR="00F10185" w:rsidRPr="008E519A" w:rsidRDefault="00F10185" w:rsidP="00F10185">
      <w:pPr>
        <w:pStyle w:val="AmNumberTabs"/>
      </w:pPr>
      <w:r>
        <w:rPr>
          <w:rStyle w:val="HideTWBExt"/>
        </w:rPr>
        <w:t>&lt;Amend&gt;</w:t>
      </w:r>
      <w:r>
        <w:t>Amandman</w:t>
      </w:r>
      <w:r>
        <w:tab/>
      </w:r>
      <w:r>
        <w:tab/>
      </w:r>
      <w:r>
        <w:rPr>
          <w:rStyle w:val="HideTWBExt"/>
        </w:rPr>
        <w:t>&lt;NumAm&gt;</w:t>
      </w:r>
      <w:r>
        <w:t>86</w:t>
      </w:r>
      <w:r>
        <w:rPr>
          <w:rStyle w:val="HideTWBExt"/>
        </w:rPr>
        <w:t>&lt;/</w:t>
      </w:r>
      <w:proofErr w:type="spellStart"/>
      <w:r>
        <w:rPr>
          <w:rStyle w:val="HideTWBExt"/>
        </w:rPr>
        <w:t>NumAm</w:t>
      </w:r>
      <w:proofErr w:type="spellEnd"/>
      <w:r>
        <w:rPr>
          <w:rStyle w:val="HideTWBExt"/>
        </w:rPr>
        <w:t>&gt;</w:t>
      </w:r>
    </w:p>
    <w:p w14:paraId="1AD24162" w14:textId="77777777" w:rsidR="00F10185" w:rsidRPr="008E519A" w:rsidRDefault="00F10185" w:rsidP="00F10185">
      <w:pPr>
        <w:pStyle w:val="NormalBold"/>
      </w:pPr>
      <w:r>
        <w:rPr>
          <w:rStyle w:val="HideTWBExt"/>
          <w:b w:val="0"/>
        </w:rPr>
        <w:t>&lt;RepeatBlock-By&gt;&lt;Members&gt;</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0F2303FA" w14:textId="77777777" w:rsidR="00F10185" w:rsidRPr="008E519A" w:rsidRDefault="00F10185" w:rsidP="00F10185">
      <w:pPr>
        <w:pStyle w:val="NormalBold"/>
      </w:pPr>
      <w:r>
        <w:rPr>
          <w:rStyle w:val="HideTWBExt"/>
          <w:b w:val="0"/>
        </w:rPr>
        <w:t>&lt;/RepeatBlock-By&gt;</w:t>
      </w:r>
    </w:p>
    <w:p w14:paraId="4D5C4A36"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897E2E4" w14:textId="77777777" w:rsidR="00F10185" w:rsidRPr="008E519A" w:rsidRDefault="00F10185" w:rsidP="00F10185">
      <w:pPr>
        <w:pStyle w:val="NormalBold"/>
      </w:pPr>
      <w:r>
        <w:rPr>
          <w:rStyle w:val="HideTWBExt"/>
        </w:rPr>
        <w:t>&lt;Article&gt;</w:t>
      </w:r>
      <w:r>
        <w:t>Uvodna izjava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61B2A36" w14:textId="77777777" w:rsidTr="008F37E7">
        <w:trPr>
          <w:trHeight w:hRule="exact" w:val="240"/>
          <w:jc w:val="center"/>
        </w:trPr>
        <w:tc>
          <w:tcPr>
            <w:tcW w:w="9752" w:type="dxa"/>
            <w:gridSpan w:val="2"/>
            <w:tcBorders>
              <w:top w:val="nil"/>
              <w:left w:val="nil"/>
              <w:bottom w:val="nil"/>
              <w:right w:val="nil"/>
            </w:tcBorders>
          </w:tcPr>
          <w:p w14:paraId="25E82689" w14:textId="77777777" w:rsidR="00F10185" w:rsidRPr="008E519A" w:rsidRDefault="00F10185" w:rsidP="008F37E7"/>
        </w:tc>
      </w:tr>
      <w:tr w:rsidR="00F10185" w14:paraId="62047B1F" w14:textId="77777777" w:rsidTr="008F37E7">
        <w:trPr>
          <w:trHeight w:val="240"/>
          <w:jc w:val="center"/>
        </w:trPr>
        <w:tc>
          <w:tcPr>
            <w:tcW w:w="4876" w:type="dxa"/>
            <w:tcBorders>
              <w:top w:val="nil"/>
              <w:left w:val="nil"/>
              <w:bottom w:val="nil"/>
              <w:right w:val="nil"/>
            </w:tcBorders>
          </w:tcPr>
          <w:p w14:paraId="6B2F4EA7" w14:textId="77777777" w:rsidR="00F10185" w:rsidRPr="008E519A" w:rsidRDefault="00F10185" w:rsidP="008F37E7">
            <w:pPr>
              <w:pStyle w:val="AmColumnHeading"/>
            </w:pPr>
            <w:r>
              <w:lastRenderedPageBreak/>
              <w:t>Prijedlog rezolucije</w:t>
            </w:r>
          </w:p>
        </w:tc>
        <w:tc>
          <w:tcPr>
            <w:tcW w:w="4876" w:type="dxa"/>
            <w:tcBorders>
              <w:top w:val="nil"/>
              <w:left w:val="nil"/>
              <w:bottom w:val="nil"/>
              <w:right w:val="nil"/>
            </w:tcBorders>
          </w:tcPr>
          <w:p w14:paraId="10E9523C" w14:textId="77777777" w:rsidR="00F10185" w:rsidRPr="008E519A" w:rsidRDefault="00F10185" w:rsidP="008F37E7">
            <w:pPr>
              <w:pStyle w:val="AmColumnHeading"/>
            </w:pPr>
            <w:r>
              <w:t>Izmjena</w:t>
            </w:r>
          </w:p>
        </w:tc>
      </w:tr>
      <w:tr w:rsidR="00F10185" w14:paraId="1CABB390" w14:textId="77777777" w:rsidTr="008F37E7">
        <w:trPr>
          <w:jc w:val="center"/>
        </w:trPr>
        <w:tc>
          <w:tcPr>
            <w:tcW w:w="4876" w:type="dxa"/>
            <w:tcBorders>
              <w:top w:val="nil"/>
              <w:left w:val="nil"/>
              <w:bottom w:val="nil"/>
              <w:right w:val="nil"/>
            </w:tcBorders>
          </w:tcPr>
          <w:p w14:paraId="60F43E5C" w14:textId="77777777" w:rsidR="00F10185" w:rsidRPr="008E519A" w:rsidRDefault="00F10185" w:rsidP="008F37E7">
            <w:pPr>
              <w:pStyle w:val="Normal6a"/>
            </w:pPr>
            <w:r>
              <w:t>E.</w:t>
            </w:r>
            <w:r>
              <w:tab/>
              <w:t xml:space="preserve">budući da širenje dezinformacija </w:t>
            </w:r>
            <w:r>
              <w:rPr>
                <w:b/>
                <w:i/>
              </w:rPr>
              <w:t>polarizira</w:t>
            </w:r>
            <w:r>
              <w:t xml:space="preserve"> i </w:t>
            </w:r>
            <w:r>
              <w:rPr>
                <w:b/>
                <w:i/>
              </w:rPr>
              <w:t>oslabljuje</w:t>
            </w:r>
            <w:r>
              <w:t xml:space="preserve"> demokraciju;</w:t>
            </w:r>
          </w:p>
        </w:tc>
        <w:tc>
          <w:tcPr>
            <w:tcW w:w="4876" w:type="dxa"/>
            <w:tcBorders>
              <w:top w:val="nil"/>
              <w:left w:val="nil"/>
              <w:bottom w:val="nil"/>
              <w:right w:val="nil"/>
            </w:tcBorders>
          </w:tcPr>
          <w:p w14:paraId="1509310E" w14:textId="77777777" w:rsidR="00F10185" w:rsidRPr="008E519A" w:rsidRDefault="00F10185" w:rsidP="008F37E7">
            <w:pPr>
              <w:pStyle w:val="Normal6a"/>
            </w:pPr>
            <w:r>
              <w:t>E.</w:t>
            </w:r>
            <w:r>
              <w:tab/>
              <w:t xml:space="preserve">budući da širenje </w:t>
            </w:r>
            <w:r>
              <w:rPr>
                <w:b/>
                <w:i/>
              </w:rPr>
              <w:t xml:space="preserve">pogrešnih informacija i </w:t>
            </w:r>
            <w:r>
              <w:t xml:space="preserve">dezinformacija </w:t>
            </w:r>
            <w:r>
              <w:rPr>
                <w:b/>
                <w:i/>
              </w:rPr>
              <w:t>može polarizirati</w:t>
            </w:r>
            <w:r>
              <w:t xml:space="preserve"> i </w:t>
            </w:r>
            <w:r>
              <w:rPr>
                <w:b/>
                <w:i/>
              </w:rPr>
              <w:t>oslabiti</w:t>
            </w:r>
            <w:r>
              <w:t xml:space="preserve"> demokraciju; </w:t>
            </w:r>
            <w:r>
              <w:rPr>
                <w:b/>
                <w:i/>
              </w:rPr>
              <w:t>budući da je u okviru borbe protiv dezinformacija Unija donijela sankcije protiv građana EU-a, uključujući novinare, koji su izrazili zabrinutost u pogledu poštovanja prava na slobodu izražavanja i prava na saslušanje;</w:t>
            </w:r>
          </w:p>
        </w:tc>
      </w:tr>
    </w:tbl>
    <w:p w14:paraId="02146E1D"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4D0F6FF" w14:textId="77777777" w:rsidR="00F10185" w:rsidRPr="008E519A" w:rsidRDefault="00F10185" w:rsidP="00F10185">
      <w:r>
        <w:rPr>
          <w:rStyle w:val="HideTWBExt"/>
        </w:rPr>
        <w:t>&lt;/Amend&gt;</w:t>
      </w:r>
    </w:p>
    <w:p w14:paraId="260DF627" w14:textId="77777777" w:rsidR="00F10185" w:rsidRPr="008E519A" w:rsidRDefault="00F10185" w:rsidP="00F10185">
      <w:pPr>
        <w:pStyle w:val="AmNumberTabs"/>
      </w:pPr>
      <w:r>
        <w:rPr>
          <w:rStyle w:val="HideTWBExt"/>
        </w:rPr>
        <w:t>&lt;Amend&gt;</w:t>
      </w:r>
      <w:r>
        <w:t>Amandman</w:t>
      </w:r>
      <w:r>
        <w:tab/>
      </w:r>
      <w:r>
        <w:tab/>
      </w:r>
      <w:r>
        <w:rPr>
          <w:rStyle w:val="HideTWBExt"/>
        </w:rPr>
        <w:t>&lt;NumAm&gt;</w:t>
      </w:r>
      <w:r>
        <w:t>87</w:t>
      </w:r>
      <w:r>
        <w:rPr>
          <w:rStyle w:val="HideTWBExt"/>
        </w:rPr>
        <w:t>&lt;/</w:t>
      </w:r>
      <w:proofErr w:type="spellStart"/>
      <w:r>
        <w:rPr>
          <w:rStyle w:val="HideTWBExt"/>
        </w:rPr>
        <w:t>NumAm</w:t>
      </w:r>
      <w:proofErr w:type="spellEnd"/>
      <w:r>
        <w:rPr>
          <w:rStyle w:val="HideTWBExt"/>
        </w:rPr>
        <w:t>&gt;</w:t>
      </w:r>
    </w:p>
    <w:p w14:paraId="00A901DA" w14:textId="77777777" w:rsidR="00F10185" w:rsidRPr="008E519A" w:rsidRDefault="00F10185" w:rsidP="00F10185">
      <w:pPr>
        <w:pStyle w:val="NormalBold"/>
      </w:pPr>
      <w:r>
        <w:rPr>
          <w:rStyle w:val="HideTWBExt"/>
          <w:b w:val="0"/>
        </w:rPr>
        <w:t>&lt;RepeatBlock-By&gt;&lt;Members&gt;</w:t>
      </w:r>
      <w:proofErr w:type="spellStart"/>
      <w:r>
        <w:t>Marieke</w:t>
      </w:r>
      <w:proofErr w:type="spellEnd"/>
      <w:r>
        <w:t xml:space="preserve"> </w:t>
      </w:r>
      <w:proofErr w:type="spellStart"/>
      <w:r>
        <w:t>Ehlers</w:t>
      </w:r>
      <w:proofErr w:type="spellEnd"/>
      <w:r>
        <w:t xml:space="preserve">, Nikola </w:t>
      </w:r>
      <w:proofErr w:type="spellStart"/>
      <w:r>
        <w:t>Bartůšek</w:t>
      </w:r>
      <w:proofErr w:type="spellEnd"/>
      <w:r>
        <w:rPr>
          <w:rStyle w:val="HideTWBExt"/>
          <w:b w:val="0"/>
        </w:rPr>
        <w:t>&lt;/Members&gt;</w:t>
      </w:r>
    </w:p>
    <w:p w14:paraId="6EB8A6D7" w14:textId="77777777" w:rsidR="00F10185" w:rsidRPr="008E519A" w:rsidRDefault="00F10185" w:rsidP="00F10185">
      <w:pPr>
        <w:pStyle w:val="NormalBold"/>
      </w:pPr>
      <w:r>
        <w:rPr>
          <w:rStyle w:val="HideTWBExt"/>
          <w:b w:val="0"/>
        </w:rPr>
        <w:t>&lt;/RepeatBlock-By&gt;</w:t>
      </w:r>
    </w:p>
    <w:p w14:paraId="3CE56B1C"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84AF0DB" w14:textId="77777777" w:rsidR="00F10185" w:rsidRPr="008E519A" w:rsidRDefault="00F10185" w:rsidP="00F10185">
      <w:pPr>
        <w:pStyle w:val="NormalBold"/>
      </w:pPr>
      <w:r>
        <w:rPr>
          <w:rStyle w:val="HideTWBExt"/>
        </w:rPr>
        <w:t>&lt;Article&gt;</w:t>
      </w:r>
      <w:r>
        <w:t>Uvodna izjava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7D98CB3" w14:textId="77777777" w:rsidTr="008F37E7">
        <w:trPr>
          <w:trHeight w:hRule="exact" w:val="240"/>
          <w:jc w:val="center"/>
        </w:trPr>
        <w:tc>
          <w:tcPr>
            <w:tcW w:w="9752" w:type="dxa"/>
            <w:gridSpan w:val="2"/>
            <w:tcBorders>
              <w:top w:val="nil"/>
              <w:left w:val="nil"/>
              <w:bottom w:val="nil"/>
              <w:right w:val="nil"/>
            </w:tcBorders>
          </w:tcPr>
          <w:p w14:paraId="7E06D9AC" w14:textId="77777777" w:rsidR="00F10185" w:rsidRPr="008E519A" w:rsidRDefault="00F10185" w:rsidP="008F37E7"/>
        </w:tc>
      </w:tr>
      <w:tr w:rsidR="00F10185" w14:paraId="4BC68760" w14:textId="77777777" w:rsidTr="008F37E7">
        <w:trPr>
          <w:trHeight w:val="240"/>
          <w:jc w:val="center"/>
        </w:trPr>
        <w:tc>
          <w:tcPr>
            <w:tcW w:w="4876" w:type="dxa"/>
            <w:tcBorders>
              <w:top w:val="nil"/>
              <w:left w:val="nil"/>
              <w:bottom w:val="nil"/>
              <w:right w:val="nil"/>
            </w:tcBorders>
          </w:tcPr>
          <w:p w14:paraId="1FF79A8D"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8F0DFCC" w14:textId="77777777" w:rsidR="00F10185" w:rsidRPr="008E519A" w:rsidRDefault="00F10185" w:rsidP="008F37E7">
            <w:pPr>
              <w:pStyle w:val="AmColumnHeading"/>
            </w:pPr>
            <w:r>
              <w:t>Izmjena</w:t>
            </w:r>
          </w:p>
        </w:tc>
      </w:tr>
      <w:tr w:rsidR="00F10185" w14:paraId="4F78CA57" w14:textId="77777777" w:rsidTr="008F37E7">
        <w:trPr>
          <w:jc w:val="center"/>
        </w:trPr>
        <w:tc>
          <w:tcPr>
            <w:tcW w:w="4876" w:type="dxa"/>
            <w:tcBorders>
              <w:top w:val="nil"/>
              <w:left w:val="nil"/>
              <w:bottom w:val="nil"/>
              <w:right w:val="nil"/>
            </w:tcBorders>
          </w:tcPr>
          <w:p w14:paraId="1A4447DE" w14:textId="77777777" w:rsidR="00F10185" w:rsidRPr="008E519A" w:rsidRDefault="00F10185" w:rsidP="008F37E7">
            <w:pPr>
              <w:pStyle w:val="Normal6a"/>
            </w:pPr>
            <w:r>
              <w:t>E.</w:t>
            </w:r>
            <w:r>
              <w:tab/>
              <w:t xml:space="preserve">budući da </w:t>
            </w:r>
            <w:r>
              <w:rPr>
                <w:b/>
                <w:i/>
              </w:rPr>
              <w:t>širenje</w:t>
            </w:r>
            <w:r>
              <w:t xml:space="preserve"> dezinformacija </w:t>
            </w:r>
            <w:r>
              <w:rPr>
                <w:b/>
                <w:i/>
              </w:rPr>
              <w:t>polarizira</w:t>
            </w:r>
            <w:r>
              <w:t xml:space="preserve"> i </w:t>
            </w:r>
            <w:r>
              <w:rPr>
                <w:b/>
                <w:i/>
              </w:rPr>
              <w:t>oslabljuje demokraciju</w:t>
            </w:r>
            <w:r>
              <w:t>;</w:t>
            </w:r>
          </w:p>
        </w:tc>
        <w:tc>
          <w:tcPr>
            <w:tcW w:w="4876" w:type="dxa"/>
            <w:tcBorders>
              <w:top w:val="nil"/>
              <w:left w:val="nil"/>
              <w:bottom w:val="nil"/>
              <w:right w:val="nil"/>
            </w:tcBorders>
          </w:tcPr>
          <w:p w14:paraId="4885C8E5" w14:textId="77777777" w:rsidR="00F10185" w:rsidRPr="008E519A" w:rsidRDefault="00F10185" w:rsidP="008F37E7">
            <w:pPr>
              <w:pStyle w:val="Normal6a"/>
            </w:pPr>
            <w:r>
              <w:t>E.</w:t>
            </w:r>
            <w:r>
              <w:tab/>
              <w:t xml:space="preserve">budući da </w:t>
            </w:r>
            <w:r>
              <w:rPr>
                <w:b/>
                <w:i/>
              </w:rPr>
              <w:t>je sloboda izražavanja i informiranja, kako je utvrđeno u članku 11. Povelje, temelj demokracije; budući da je to pravo ugroženo mjerama koje pod krinkom borbe protiv govora mržnje, pogrešnih informacija i</w:t>
            </w:r>
            <w:r>
              <w:t xml:space="preserve"> dezinformacija </w:t>
            </w:r>
            <w:r>
              <w:rPr>
                <w:b/>
                <w:i/>
              </w:rPr>
              <w:t>dovode do cenzure legitimnih</w:t>
            </w:r>
            <w:r>
              <w:t xml:space="preserve"> i </w:t>
            </w:r>
            <w:r>
              <w:rPr>
                <w:b/>
                <w:i/>
              </w:rPr>
              <w:t>kritičkih mišljenja</w:t>
            </w:r>
            <w:r>
              <w:t>;</w:t>
            </w:r>
          </w:p>
        </w:tc>
      </w:tr>
    </w:tbl>
    <w:p w14:paraId="67F73A94"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28F2AD7" w14:textId="77777777" w:rsidR="00F10185" w:rsidRPr="008E519A" w:rsidRDefault="00F10185" w:rsidP="00F10185">
      <w:r>
        <w:rPr>
          <w:rStyle w:val="HideTWBExt"/>
        </w:rPr>
        <w:t>&lt;/Amend&gt;</w:t>
      </w:r>
    </w:p>
    <w:p w14:paraId="7F57256D" w14:textId="77777777" w:rsidR="00F10185" w:rsidRPr="008E519A" w:rsidRDefault="00F10185" w:rsidP="00F10185">
      <w:pPr>
        <w:pStyle w:val="AmNumberTabs"/>
      </w:pPr>
      <w:r>
        <w:rPr>
          <w:rStyle w:val="HideTWBExt"/>
        </w:rPr>
        <w:t>&lt;Amend&gt;</w:t>
      </w:r>
      <w:r>
        <w:t>Amandman</w:t>
      </w:r>
      <w:r>
        <w:tab/>
      </w:r>
      <w:r>
        <w:tab/>
      </w:r>
      <w:r>
        <w:rPr>
          <w:rStyle w:val="HideTWBExt"/>
        </w:rPr>
        <w:t>&lt;NumAm&gt;</w:t>
      </w:r>
      <w:r>
        <w:t>88</w:t>
      </w:r>
      <w:r>
        <w:rPr>
          <w:rStyle w:val="HideTWBExt"/>
        </w:rPr>
        <w:t>&lt;/</w:t>
      </w:r>
      <w:proofErr w:type="spellStart"/>
      <w:r>
        <w:rPr>
          <w:rStyle w:val="HideTWBExt"/>
        </w:rPr>
        <w:t>NumAm</w:t>
      </w:r>
      <w:proofErr w:type="spellEnd"/>
      <w:r>
        <w:rPr>
          <w:rStyle w:val="HideTWBExt"/>
        </w:rPr>
        <w:t>&gt;</w:t>
      </w:r>
    </w:p>
    <w:p w14:paraId="4D43B411" w14:textId="77777777" w:rsidR="00F10185" w:rsidRPr="008E519A" w:rsidRDefault="00F10185" w:rsidP="00F10185">
      <w:pPr>
        <w:pStyle w:val="NormalBold"/>
      </w:pPr>
      <w:r>
        <w:rPr>
          <w:rStyle w:val="HideTWBExt"/>
          <w:b w:val="0"/>
        </w:rPr>
        <w:t>&lt;RepeatBlock-By&gt;&lt;Members&gt;</w:t>
      </w:r>
      <w:r>
        <w:t xml:space="preserve">Lukas </w:t>
      </w:r>
      <w:proofErr w:type="spellStart"/>
      <w:r>
        <w:t>Mandl</w:t>
      </w:r>
      <w:proofErr w:type="spellEnd"/>
      <w:r>
        <w:rPr>
          <w:rStyle w:val="HideTWBExt"/>
          <w:b w:val="0"/>
        </w:rPr>
        <w:t>&lt;/Members&gt;</w:t>
      </w:r>
    </w:p>
    <w:p w14:paraId="395FD88D" w14:textId="77777777" w:rsidR="00F10185" w:rsidRPr="008E519A" w:rsidRDefault="00F10185" w:rsidP="00F10185">
      <w:pPr>
        <w:pStyle w:val="NormalBold"/>
      </w:pPr>
      <w:r>
        <w:rPr>
          <w:rStyle w:val="HideTWBExt"/>
          <w:b w:val="0"/>
        </w:rPr>
        <w:t>&lt;/RepeatBlock-By&gt;</w:t>
      </w:r>
    </w:p>
    <w:p w14:paraId="2D03740A"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8875CCD" w14:textId="77777777" w:rsidR="00F10185" w:rsidRPr="008E519A" w:rsidRDefault="00F10185" w:rsidP="00F10185">
      <w:pPr>
        <w:pStyle w:val="NormalBold"/>
      </w:pPr>
      <w:r>
        <w:rPr>
          <w:rStyle w:val="HideTWBExt"/>
        </w:rPr>
        <w:t>&lt;Article&gt;</w:t>
      </w:r>
      <w:r>
        <w:t>Uvodna izjava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A330DB3" w14:textId="77777777" w:rsidTr="008F37E7">
        <w:trPr>
          <w:trHeight w:hRule="exact" w:val="240"/>
          <w:jc w:val="center"/>
        </w:trPr>
        <w:tc>
          <w:tcPr>
            <w:tcW w:w="9752" w:type="dxa"/>
            <w:gridSpan w:val="2"/>
            <w:tcBorders>
              <w:top w:val="nil"/>
              <w:left w:val="nil"/>
              <w:bottom w:val="nil"/>
              <w:right w:val="nil"/>
            </w:tcBorders>
          </w:tcPr>
          <w:p w14:paraId="7C001503" w14:textId="77777777" w:rsidR="00F10185" w:rsidRPr="008E519A" w:rsidRDefault="00F10185" w:rsidP="008F37E7"/>
        </w:tc>
      </w:tr>
      <w:tr w:rsidR="00F10185" w14:paraId="1AE3111D" w14:textId="77777777" w:rsidTr="008F37E7">
        <w:trPr>
          <w:trHeight w:val="240"/>
          <w:jc w:val="center"/>
        </w:trPr>
        <w:tc>
          <w:tcPr>
            <w:tcW w:w="4876" w:type="dxa"/>
            <w:tcBorders>
              <w:top w:val="nil"/>
              <w:left w:val="nil"/>
              <w:bottom w:val="nil"/>
              <w:right w:val="nil"/>
            </w:tcBorders>
          </w:tcPr>
          <w:p w14:paraId="03A15E61"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0AE5440" w14:textId="77777777" w:rsidR="00F10185" w:rsidRPr="008E519A" w:rsidRDefault="00F10185" w:rsidP="008F37E7">
            <w:pPr>
              <w:pStyle w:val="AmColumnHeading"/>
            </w:pPr>
            <w:r>
              <w:t>Izmjena</w:t>
            </w:r>
          </w:p>
        </w:tc>
      </w:tr>
      <w:tr w:rsidR="00F10185" w14:paraId="138828E3" w14:textId="77777777" w:rsidTr="008F37E7">
        <w:trPr>
          <w:jc w:val="center"/>
        </w:trPr>
        <w:tc>
          <w:tcPr>
            <w:tcW w:w="4876" w:type="dxa"/>
            <w:tcBorders>
              <w:top w:val="nil"/>
              <w:left w:val="nil"/>
              <w:bottom w:val="nil"/>
              <w:right w:val="nil"/>
            </w:tcBorders>
          </w:tcPr>
          <w:p w14:paraId="141454AA" w14:textId="77777777" w:rsidR="00F10185" w:rsidRPr="008E519A" w:rsidRDefault="00F10185" w:rsidP="008F37E7">
            <w:pPr>
              <w:pStyle w:val="Normal6a"/>
            </w:pPr>
            <w:r>
              <w:t>E.</w:t>
            </w:r>
            <w:r>
              <w:tab/>
              <w:t>budući da širenje dezinformacija</w:t>
            </w:r>
            <w:r>
              <w:rPr>
                <w:b/>
                <w:i/>
              </w:rPr>
              <w:t xml:space="preserve"> polarizira</w:t>
            </w:r>
            <w:r>
              <w:t xml:space="preserve"> i </w:t>
            </w:r>
            <w:r>
              <w:rPr>
                <w:b/>
                <w:i/>
              </w:rPr>
              <w:t>oslabljuje demokraciju</w:t>
            </w:r>
            <w:r>
              <w:t>;</w:t>
            </w:r>
          </w:p>
        </w:tc>
        <w:tc>
          <w:tcPr>
            <w:tcW w:w="4876" w:type="dxa"/>
            <w:tcBorders>
              <w:top w:val="nil"/>
              <w:left w:val="nil"/>
              <w:bottom w:val="nil"/>
              <w:right w:val="nil"/>
            </w:tcBorders>
          </w:tcPr>
          <w:p w14:paraId="6B00AA0A" w14:textId="77777777" w:rsidR="00F10185" w:rsidRPr="008E519A" w:rsidRDefault="00F10185" w:rsidP="008F37E7">
            <w:pPr>
              <w:pStyle w:val="Normal6a"/>
            </w:pPr>
            <w:r>
              <w:t>E.</w:t>
            </w:r>
            <w:r>
              <w:tab/>
              <w:t>budući da širenje dezinformacija</w:t>
            </w:r>
            <w:r>
              <w:rPr>
                <w:b/>
                <w:i/>
              </w:rPr>
              <w:t xml:space="preserve">, uključujući koordinirane internetske kampanje pod pokroviteljstvom države, doprinosi polarizaciji, narušava </w:t>
            </w:r>
            <w:r>
              <w:rPr>
                <w:b/>
                <w:i/>
              </w:rPr>
              <w:lastRenderedPageBreak/>
              <w:t>povjerenje u demokratske institucije</w:t>
            </w:r>
            <w:r>
              <w:t xml:space="preserve"> i </w:t>
            </w:r>
            <w:r>
              <w:rPr>
                <w:b/>
                <w:i/>
              </w:rPr>
              <w:t>ugrožava integritet izbornih procesa i javne rasprave</w:t>
            </w:r>
            <w:r>
              <w:t>;</w:t>
            </w:r>
          </w:p>
        </w:tc>
      </w:tr>
    </w:tbl>
    <w:p w14:paraId="69954BA1"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F833E0D" w14:textId="77777777" w:rsidR="00F10185" w:rsidRPr="008E519A" w:rsidRDefault="00F10185" w:rsidP="00F10185">
      <w:r>
        <w:rPr>
          <w:rStyle w:val="HideTWBExt"/>
        </w:rPr>
        <w:t>&lt;/Amend&gt;</w:t>
      </w:r>
    </w:p>
    <w:p w14:paraId="7119A0AF" w14:textId="77777777" w:rsidR="00F10185" w:rsidRPr="008E519A" w:rsidRDefault="00F10185" w:rsidP="00F10185">
      <w:pPr>
        <w:pStyle w:val="AmNumberTabs"/>
      </w:pPr>
      <w:r>
        <w:rPr>
          <w:rStyle w:val="HideTWBExt"/>
        </w:rPr>
        <w:t>&lt;Amend&gt;</w:t>
      </w:r>
      <w:r>
        <w:t>Amandman</w:t>
      </w:r>
      <w:r>
        <w:tab/>
      </w:r>
      <w:r>
        <w:tab/>
      </w:r>
      <w:r>
        <w:rPr>
          <w:rStyle w:val="HideTWBExt"/>
        </w:rPr>
        <w:t>&lt;NumAm&gt;</w:t>
      </w:r>
      <w:r>
        <w:t>89</w:t>
      </w:r>
      <w:r>
        <w:rPr>
          <w:rStyle w:val="HideTWBExt"/>
        </w:rPr>
        <w:t>&lt;/</w:t>
      </w:r>
      <w:proofErr w:type="spellStart"/>
      <w:r>
        <w:rPr>
          <w:rStyle w:val="HideTWBExt"/>
        </w:rPr>
        <w:t>NumAm</w:t>
      </w:r>
      <w:proofErr w:type="spellEnd"/>
      <w:r>
        <w:rPr>
          <w:rStyle w:val="HideTWBExt"/>
        </w:rPr>
        <w:t>&gt;</w:t>
      </w:r>
    </w:p>
    <w:p w14:paraId="7F3652C4"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Sophie </w:t>
      </w:r>
      <w:proofErr w:type="spellStart"/>
      <w:r>
        <w:t>Wilmès</w:t>
      </w:r>
      <w:proofErr w:type="spellEnd"/>
      <w:r>
        <w:t xml:space="preserve">, Irena </w:t>
      </w:r>
      <w:proofErr w:type="spellStart"/>
      <w:r>
        <w:t>Joveva</w:t>
      </w:r>
      <w:proofErr w:type="spellEnd"/>
      <w:r>
        <w:t xml:space="preserve">, Nikola </w:t>
      </w:r>
      <w:proofErr w:type="spellStart"/>
      <w:r>
        <w:t>Minchev</w:t>
      </w:r>
      <w:proofErr w:type="spellEnd"/>
      <w:r>
        <w:rPr>
          <w:rStyle w:val="HideTWBExt"/>
          <w:b w:val="0"/>
        </w:rPr>
        <w:t>&lt;/Members&gt;</w:t>
      </w:r>
    </w:p>
    <w:p w14:paraId="62123518" w14:textId="77777777" w:rsidR="00F10185" w:rsidRPr="008E519A" w:rsidRDefault="00F10185" w:rsidP="00F10185">
      <w:pPr>
        <w:pStyle w:val="NormalBold"/>
      </w:pPr>
      <w:r>
        <w:rPr>
          <w:rStyle w:val="HideTWBExt"/>
          <w:b w:val="0"/>
        </w:rPr>
        <w:t>&lt;/RepeatBlock-By&gt;</w:t>
      </w:r>
    </w:p>
    <w:p w14:paraId="6F8BB85A"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E2C3E58" w14:textId="77777777" w:rsidR="00F10185" w:rsidRPr="008E519A" w:rsidRDefault="00F10185" w:rsidP="00F10185">
      <w:pPr>
        <w:pStyle w:val="NormalBold"/>
      </w:pPr>
      <w:r>
        <w:rPr>
          <w:rStyle w:val="HideTWBExt"/>
        </w:rPr>
        <w:t>&lt;Article&gt;</w:t>
      </w:r>
      <w:r>
        <w:t>Uvodna izjava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E26421D" w14:textId="77777777" w:rsidTr="008F37E7">
        <w:trPr>
          <w:trHeight w:hRule="exact" w:val="240"/>
          <w:jc w:val="center"/>
        </w:trPr>
        <w:tc>
          <w:tcPr>
            <w:tcW w:w="9752" w:type="dxa"/>
            <w:gridSpan w:val="2"/>
            <w:tcBorders>
              <w:top w:val="nil"/>
              <w:left w:val="nil"/>
              <w:bottom w:val="nil"/>
              <w:right w:val="nil"/>
            </w:tcBorders>
          </w:tcPr>
          <w:p w14:paraId="6260944D" w14:textId="77777777" w:rsidR="00F10185" w:rsidRPr="008E519A" w:rsidRDefault="00F10185" w:rsidP="008F37E7"/>
        </w:tc>
      </w:tr>
      <w:tr w:rsidR="00F10185" w14:paraId="221879D6" w14:textId="77777777" w:rsidTr="008F37E7">
        <w:trPr>
          <w:trHeight w:val="240"/>
          <w:jc w:val="center"/>
        </w:trPr>
        <w:tc>
          <w:tcPr>
            <w:tcW w:w="4876" w:type="dxa"/>
            <w:tcBorders>
              <w:top w:val="nil"/>
              <w:left w:val="nil"/>
              <w:bottom w:val="nil"/>
              <w:right w:val="nil"/>
            </w:tcBorders>
          </w:tcPr>
          <w:p w14:paraId="0CC31AD8"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33E98ECF" w14:textId="77777777" w:rsidR="00F10185" w:rsidRPr="008E519A" w:rsidRDefault="00F10185" w:rsidP="008F37E7">
            <w:pPr>
              <w:pStyle w:val="AmColumnHeading"/>
            </w:pPr>
            <w:r>
              <w:t>Izmjena</w:t>
            </w:r>
          </w:p>
        </w:tc>
      </w:tr>
      <w:tr w:rsidR="00F10185" w14:paraId="5E6961C5" w14:textId="77777777" w:rsidTr="008F37E7">
        <w:trPr>
          <w:jc w:val="center"/>
        </w:trPr>
        <w:tc>
          <w:tcPr>
            <w:tcW w:w="4876" w:type="dxa"/>
            <w:tcBorders>
              <w:top w:val="nil"/>
              <w:left w:val="nil"/>
              <w:bottom w:val="nil"/>
              <w:right w:val="nil"/>
            </w:tcBorders>
          </w:tcPr>
          <w:p w14:paraId="2006CA08" w14:textId="77777777" w:rsidR="00F10185" w:rsidRPr="008E519A" w:rsidRDefault="00F10185" w:rsidP="008F37E7">
            <w:pPr>
              <w:pStyle w:val="Normal6a"/>
            </w:pPr>
            <w:r>
              <w:t>E.</w:t>
            </w:r>
            <w:r>
              <w:tab/>
              <w:t>budući da širenje dezinformacija polarizira i oslabljuje demokraciju;</w:t>
            </w:r>
          </w:p>
        </w:tc>
        <w:tc>
          <w:tcPr>
            <w:tcW w:w="4876" w:type="dxa"/>
            <w:tcBorders>
              <w:top w:val="nil"/>
              <w:left w:val="nil"/>
              <w:bottom w:val="nil"/>
              <w:right w:val="nil"/>
            </w:tcBorders>
          </w:tcPr>
          <w:p w14:paraId="3F814CBA" w14:textId="77777777" w:rsidR="00F10185" w:rsidRPr="008E519A" w:rsidRDefault="00F10185" w:rsidP="008F37E7">
            <w:pPr>
              <w:pStyle w:val="Normal6a"/>
            </w:pPr>
            <w:r>
              <w:t>E.</w:t>
            </w:r>
            <w:r>
              <w:tab/>
              <w:t xml:space="preserve">budući da širenje dezinformacija polarizira i oslabljuje demokraciju; </w:t>
            </w:r>
            <w:r>
              <w:rPr>
                <w:b/>
                <w:i/>
              </w:rPr>
              <w:t>budući da su one dio šireg raspona hibridnih prijetnji čiji je cilj podrivanje demokratski uspostavljenih vlada, zemalja ili saveza ili nanošenje štete istima;</w:t>
            </w:r>
          </w:p>
        </w:tc>
      </w:tr>
    </w:tbl>
    <w:p w14:paraId="0BD8B97B"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4506147" w14:textId="77777777" w:rsidR="00F10185" w:rsidRPr="008E519A" w:rsidRDefault="00F10185" w:rsidP="00F10185">
      <w:r>
        <w:rPr>
          <w:rStyle w:val="HideTWBExt"/>
        </w:rPr>
        <w:t>&lt;/Amend&gt;</w:t>
      </w:r>
    </w:p>
    <w:p w14:paraId="1A68E181" w14:textId="77777777" w:rsidR="00F10185" w:rsidRPr="008E519A" w:rsidRDefault="00F10185" w:rsidP="00F10185">
      <w:pPr>
        <w:pStyle w:val="AmNumberTabs"/>
      </w:pPr>
      <w:r>
        <w:rPr>
          <w:rStyle w:val="HideTWBExt"/>
        </w:rPr>
        <w:t>&lt;Amend&gt;</w:t>
      </w:r>
      <w:r>
        <w:t>Amandman</w:t>
      </w:r>
      <w:r>
        <w:tab/>
      </w:r>
      <w:r>
        <w:tab/>
      </w:r>
      <w:r>
        <w:rPr>
          <w:rStyle w:val="HideTWBExt"/>
        </w:rPr>
        <w:t>&lt;NumAm&gt;</w:t>
      </w:r>
      <w:r>
        <w:t>90</w:t>
      </w:r>
      <w:r>
        <w:rPr>
          <w:rStyle w:val="HideTWBExt"/>
        </w:rPr>
        <w:t>&lt;/</w:t>
      </w:r>
      <w:proofErr w:type="spellStart"/>
      <w:r>
        <w:rPr>
          <w:rStyle w:val="HideTWBExt"/>
        </w:rPr>
        <w:t>NumAm</w:t>
      </w:r>
      <w:proofErr w:type="spellEnd"/>
      <w:r>
        <w:rPr>
          <w:rStyle w:val="HideTWBExt"/>
        </w:rPr>
        <w:t>&gt;</w:t>
      </w:r>
    </w:p>
    <w:p w14:paraId="449FD500" w14:textId="77777777" w:rsidR="00F10185" w:rsidRPr="008E519A" w:rsidRDefault="00F10185" w:rsidP="00F10185">
      <w:pPr>
        <w:pStyle w:val="NormalBold"/>
      </w:pPr>
      <w:r>
        <w:rPr>
          <w:rStyle w:val="HideTWBExt"/>
          <w:b w:val="0"/>
        </w:rPr>
        <w:t>&lt;RepeatBlock-By&gt;&lt;Members&gt;</w:t>
      </w:r>
      <w:r>
        <w:t xml:space="preserve">Nikola </w:t>
      </w:r>
      <w:proofErr w:type="spellStart"/>
      <w:r>
        <w:t>Bartůšek</w:t>
      </w:r>
      <w:proofErr w:type="spellEnd"/>
      <w:r>
        <w:t xml:space="preserve">, Jorge </w:t>
      </w:r>
      <w:proofErr w:type="spellStart"/>
      <w:r>
        <w:t>Buxadé</w:t>
      </w:r>
      <w:proofErr w:type="spellEnd"/>
      <w:r>
        <w:t xml:space="preserve"> </w:t>
      </w:r>
      <w:proofErr w:type="spellStart"/>
      <w:r>
        <w:t>Villalba</w:t>
      </w:r>
      <w:proofErr w:type="spellEnd"/>
      <w:r>
        <w:t xml:space="preserve">, Jaroslav </w:t>
      </w:r>
      <w:proofErr w:type="spellStart"/>
      <w:r>
        <w:t>Bžoch</w:t>
      </w:r>
      <w:proofErr w:type="spellEnd"/>
      <w:r>
        <w:t xml:space="preserve">, </w:t>
      </w:r>
      <w:proofErr w:type="spellStart"/>
      <w:r>
        <w:t>Marieke</w:t>
      </w:r>
      <w:proofErr w:type="spellEnd"/>
      <w:r>
        <w:t xml:space="preserve"> </w:t>
      </w:r>
      <w:proofErr w:type="spellStart"/>
      <w:r>
        <w:t>Ehlers</w:t>
      </w:r>
      <w:proofErr w:type="spellEnd"/>
      <w:r>
        <w:t xml:space="preserve">, </w:t>
      </w:r>
      <w:proofErr w:type="spellStart"/>
      <w:r>
        <w:t>Fabrice</w:t>
      </w:r>
      <w:proofErr w:type="spellEnd"/>
      <w:r>
        <w:t xml:space="preserve"> </w:t>
      </w:r>
      <w:proofErr w:type="spellStart"/>
      <w:r>
        <w:t>Leggeri</w:t>
      </w:r>
      <w:proofErr w:type="spellEnd"/>
      <w:r>
        <w:t xml:space="preserve">, </w:t>
      </w:r>
      <w:proofErr w:type="spellStart"/>
      <w:r>
        <w:t>Matthieu</w:t>
      </w:r>
      <w:proofErr w:type="spellEnd"/>
      <w:r>
        <w:t xml:space="preserve"> </w:t>
      </w:r>
      <w:proofErr w:type="spellStart"/>
      <w:r>
        <w:t>Valet</w:t>
      </w:r>
      <w:proofErr w:type="spellEnd"/>
      <w:r>
        <w:rPr>
          <w:rStyle w:val="HideTWBExt"/>
          <w:b w:val="0"/>
        </w:rPr>
        <w:t>&lt;/Members&gt;</w:t>
      </w:r>
    </w:p>
    <w:p w14:paraId="42BB3140" w14:textId="77777777" w:rsidR="00F10185" w:rsidRPr="008E519A" w:rsidRDefault="00F10185" w:rsidP="00F10185">
      <w:pPr>
        <w:pStyle w:val="NormalBold"/>
      </w:pPr>
      <w:r>
        <w:rPr>
          <w:rStyle w:val="HideTWBExt"/>
          <w:b w:val="0"/>
        </w:rPr>
        <w:t>&lt;/RepeatBlock-By&gt;</w:t>
      </w:r>
    </w:p>
    <w:p w14:paraId="225D2C55"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B7A88AD" w14:textId="77777777" w:rsidR="00F10185" w:rsidRPr="008E519A" w:rsidRDefault="00F10185" w:rsidP="00F10185">
      <w:pPr>
        <w:pStyle w:val="NormalBold"/>
      </w:pPr>
      <w:r>
        <w:rPr>
          <w:rStyle w:val="HideTWBExt"/>
        </w:rPr>
        <w:t>&lt;Article&gt;</w:t>
      </w:r>
      <w:r>
        <w:t>Uvodna izjava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DD029FF" w14:textId="77777777" w:rsidTr="008F37E7">
        <w:trPr>
          <w:trHeight w:hRule="exact" w:val="240"/>
          <w:jc w:val="center"/>
        </w:trPr>
        <w:tc>
          <w:tcPr>
            <w:tcW w:w="9752" w:type="dxa"/>
            <w:gridSpan w:val="2"/>
            <w:tcBorders>
              <w:top w:val="nil"/>
              <w:left w:val="nil"/>
              <w:bottom w:val="nil"/>
              <w:right w:val="nil"/>
            </w:tcBorders>
          </w:tcPr>
          <w:p w14:paraId="56DA3FD8" w14:textId="77777777" w:rsidR="00F10185" w:rsidRPr="008E519A" w:rsidRDefault="00F10185" w:rsidP="008F37E7"/>
        </w:tc>
      </w:tr>
      <w:tr w:rsidR="00F10185" w14:paraId="6D1DE3E2" w14:textId="77777777" w:rsidTr="008F37E7">
        <w:trPr>
          <w:trHeight w:val="240"/>
          <w:jc w:val="center"/>
        </w:trPr>
        <w:tc>
          <w:tcPr>
            <w:tcW w:w="4876" w:type="dxa"/>
            <w:tcBorders>
              <w:top w:val="nil"/>
              <w:left w:val="nil"/>
              <w:bottom w:val="nil"/>
              <w:right w:val="nil"/>
            </w:tcBorders>
          </w:tcPr>
          <w:p w14:paraId="05E7DE07"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B3D6379" w14:textId="77777777" w:rsidR="00F10185" w:rsidRPr="008E519A" w:rsidRDefault="00F10185" w:rsidP="008F37E7">
            <w:pPr>
              <w:pStyle w:val="AmColumnHeading"/>
            </w:pPr>
            <w:r>
              <w:t>Izmjena</w:t>
            </w:r>
          </w:p>
        </w:tc>
      </w:tr>
      <w:tr w:rsidR="00F10185" w14:paraId="7B46E11A" w14:textId="77777777" w:rsidTr="008F37E7">
        <w:trPr>
          <w:jc w:val="center"/>
        </w:trPr>
        <w:tc>
          <w:tcPr>
            <w:tcW w:w="4876" w:type="dxa"/>
            <w:tcBorders>
              <w:top w:val="nil"/>
              <w:left w:val="nil"/>
              <w:bottom w:val="nil"/>
              <w:right w:val="nil"/>
            </w:tcBorders>
          </w:tcPr>
          <w:p w14:paraId="2EBC4785" w14:textId="77777777" w:rsidR="00F10185" w:rsidRPr="008E519A" w:rsidRDefault="00F10185" w:rsidP="008F37E7">
            <w:pPr>
              <w:pStyle w:val="Normal6a"/>
            </w:pPr>
            <w:r>
              <w:t>E.</w:t>
            </w:r>
            <w:r>
              <w:tab/>
              <w:t>budući da širenje dezinformacija polarizira i oslabljuje demokraciju;</w:t>
            </w:r>
          </w:p>
        </w:tc>
        <w:tc>
          <w:tcPr>
            <w:tcW w:w="4876" w:type="dxa"/>
            <w:tcBorders>
              <w:top w:val="nil"/>
              <w:left w:val="nil"/>
              <w:bottom w:val="nil"/>
              <w:right w:val="nil"/>
            </w:tcBorders>
          </w:tcPr>
          <w:p w14:paraId="08107AE2" w14:textId="77777777" w:rsidR="00F10185" w:rsidRPr="008E519A" w:rsidRDefault="00F10185" w:rsidP="008F37E7">
            <w:pPr>
              <w:pStyle w:val="Normal6a"/>
            </w:pPr>
            <w:r>
              <w:t>E.</w:t>
            </w:r>
            <w:r>
              <w:tab/>
              <w:t xml:space="preserve">budući da širenje dezinformacija polarizira i oslabljuje demokraciju; </w:t>
            </w:r>
            <w:r>
              <w:rPr>
                <w:b/>
                <w:i/>
              </w:rPr>
              <w:t>budući da se s borbom protiv „dezinformacija” ne bi trebalo postupati kao s prikrivenom cenzurom čiji je cilj iskorjenjivanje različitih mišljenja;</w:t>
            </w:r>
          </w:p>
        </w:tc>
      </w:tr>
    </w:tbl>
    <w:p w14:paraId="69369AB4"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ED9D9C2" w14:textId="77777777" w:rsidR="00F10185" w:rsidRPr="008E519A" w:rsidRDefault="00F10185" w:rsidP="00F10185">
      <w:r>
        <w:rPr>
          <w:rStyle w:val="HideTWBExt"/>
        </w:rPr>
        <w:t>&lt;/Amend&gt;</w:t>
      </w:r>
    </w:p>
    <w:p w14:paraId="495E7C8E" w14:textId="77777777" w:rsidR="00F10185" w:rsidRPr="008E519A" w:rsidRDefault="00F10185" w:rsidP="00F10185">
      <w:pPr>
        <w:pStyle w:val="AmNumberTabs"/>
      </w:pPr>
      <w:r>
        <w:rPr>
          <w:rStyle w:val="HideTWBExt"/>
        </w:rPr>
        <w:lastRenderedPageBreak/>
        <w:t>&lt;Amend&gt;</w:t>
      </w:r>
      <w:r>
        <w:t>Amandman</w:t>
      </w:r>
      <w:r>
        <w:tab/>
      </w:r>
      <w:r>
        <w:tab/>
      </w:r>
      <w:r>
        <w:rPr>
          <w:rStyle w:val="HideTWBExt"/>
        </w:rPr>
        <w:t>&lt;NumAm&gt;</w:t>
      </w:r>
      <w:r>
        <w:t>91</w:t>
      </w:r>
      <w:r>
        <w:rPr>
          <w:rStyle w:val="HideTWBExt"/>
        </w:rPr>
        <w:t>&lt;/</w:t>
      </w:r>
      <w:proofErr w:type="spellStart"/>
      <w:r>
        <w:rPr>
          <w:rStyle w:val="HideTWBExt"/>
        </w:rPr>
        <w:t>NumAm</w:t>
      </w:r>
      <w:proofErr w:type="spellEnd"/>
      <w:r>
        <w:rPr>
          <w:rStyle w:val="HideTWBExt"/>
        </w:rPr>
        <w:t>&gt;</w:t>
      </w:r>
    </w:p>
    <w:p w14:paraId="48DD2F86" w14:textId="77777777" w:rsidR="00F10185" w:rsidRPr="008E519A" w:rsidRDefault="00F10185" w:rsidP="00F10185">
      <w:pPr>
        <w:pStyle w:val="NormalBold"/>
      </w:pPr>
      <w:r>
        <w:rPr>
          <w:rStyle w:val="HideTWBExt"/>
          <w:b w:val="0"/>
        </w:rPr>
        <w:t>&lt;RepeatBlock-By&gt;&lt;Members&gt;</w:t>
      </w:r>
      <w:r>
        <w:t xml:space="preserve">Milan </w:t>
      </w:r>
      <w:proofErr w:type="spellStart"/>
      <w:r>
        <w:t>Uhrík</w:t>
      </w:r>
      <w:proofErr w:type="spellEnd"/>
      <w:r>
        <w:rPr>
          <w:rStyle w:val="HideTWBExt"/>
          <w:b w:val="0"/>
        </w:rPr>
        <w:t>&lt;/Members&gt;</w:t>
      </w:r>
    </w:p>
    <w:p w14:paraId="6874FCA5" w14:textId="77777777" w:rsidR="00F10185" w:rsidRPr="008E519A" w:rsidRDefault="00F10185" w:rsidP="00F10185">
      <w:pPr>
        <w:pStyle w:val="NormalBold"/>
      </w:pPr>
      <w:r>
        <w:rPr>
          <w:rStyle w:val="HideTWBExt"/>
          <w:b w:val="0"/>
        </w:rPr>
        <w:t>&lt;/RepeatBlock-By&gt;</w:t>
      </w:r>
    </w:p>
    <w:p w14:paraId="6B0D4564"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72C0C67" w14:textId="77777777" w:rsidR="00F10185" w:rsidRPr="008E519A" w:rsidRDefault="00F10185" w:rsidP="00F10185">
      <w:pPr>
        <w:pStyle w:val="NormalBold"/>
      </w:pPr>
      <w:r>
        <w:rPr>
          <w:rStyle w:val="HideTWBExt"/>
        </w:rPr>
        <w:t>&lt;Article&gt;</w:t>
      </w:r>
      <w:r>
        <w:t>Uvodna izjava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7C0605F" w14:textId="77777777" w:rsidTr="008F37E7">
        <w:trPr>
          <w:trHeight w:hRule="exact" w:val="240"/>
          <w:jc w:val="center"/>
        </w:trPr>
        <w:tc>
          <w:tcPr>
            <w:tcW w:w="9752" w:type="dxa"/>
            <w:gridSpan w:val="2"/>
            <w:tcBorders>
              <w:top w:val="nil"/>
              <w:left w:val="nil"/>
              <w:bottom w:val="nil"/>
              <w:right w:val="nil"/>
            </w:tcBorders>
          </w:tcPr>
          <w:p w14:paraId="6FE4CE04" w14:textId="77777777" w:rsidR="00F10185" w:rsidRPr="008E519A" w:rsidRDefault="00F10185" w:rsidP="008F37E7"/>
        </w:tc>
      </w:tr>
      <w:tr w:rsidR="00F10185" w14:paraId="79192A68" w14:textId="77777777" w:rsidTr="008F37E7">
        <w:trPr>
          <w:trHeight w:val="240"/>
          <w:jc w:val="center"/>
        </w:trPr>
        <w:tc>
          <w:tcPr>
            <w:tcW w:w="4876" w:type="dxa"/>
            <w:tcBorders>
              <w:top w:val="nil"/>
              <w:left w:val="nil"/>
              <w:bottom w:val="nil"/>
              <w:right w:val="nil"/>
            </w:tcBorders>
          </w:tcPr>
          <w:p w14:paraId="6A3DEC29"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499BDF4" w14:textId="77777777" w:rsidR="00F10185" w:rsidRPr="008E519A" w:rsidRDefault="00F10185" w:rsidP="008F37E7">
            <w:pPr>
              <w:pStyle w:val="AmColumnHeading"/>
            </w:pPr>
            <w:r>
              <w:t>Izmjena</w:t>
            </w:r>
          </w:p>
        </w:tc>
      </w:tr>
      <w:tr w:rsidR="00F10185" w14:paraId="0E7B930D" w14:textId="77777777" w:rsidTr="008F37E7">
        <w:trPr>
          <w:jc w:val="center"/>
        </w:trPr>
        <w:tc>
          <w:tcPr>
            <w:tcW w:w="4876" w:type="dxa"/>
            <w:tcBorders>
              <w:top w:val="nil"/>
              <w:left w:val="nil"/>
              <w:bottom w:val="nil"/>
              <w:right w:val="nil"/>
            </w:tcBorders>
          </w:tcPr>
          <w:p w14:paraId="557CBFC8" w14:textId="77777777" w:rsidR="00F10185" w:rsidRPr="008E519A" w:rsidRDefault="00F10185" w:rsidP="008F37E7">
            <w:pPr>
              <w:pStyle w:val="Normal6a"/>
            </w:pPr>
            <w:r>
              <w:t>E.</w:t>
            </w:r>
            <w:r>
              <w:tab/>
              <w:t xml:space="preserve">budući da širenje dezinformacija </w:t>
            </w:r>
            <w:r>
              <w:rPr>
                <w:b/>
                <w:i/>
              </w:rPr>
              <w:t>polarizira</w:t>
            </w:r>
            <w:r>
              <w:t xml:space="preserve"> i </w:t>
            </w:r>
            <w:r>
              <w:rPr>
                <w:b/>
                <w:i/>
              </w:rPr>
              <w:t>oslabljuje</w:t>
            </w:r>
            <w:r>
              <w:t xml:space="preserve"> demokraciju;</w:t>
            </w:r>
          </w:p>
        </w:tc>
        <w:tc>
          <w:tcPr>
            <w:tcW w:w="4876" w:type="dxa"/>
            <w:tcBorders>
              <w:top w:val="nil"/>
              <w:left w:val="nil"/>
              <w:bottom w:val="nil"/>
              <w:right w:val="nil"/>
            </w:tcBorders>
          </w:tcPr>
          <w:p w14:paraId="2DD639FE" w14:textId="77777777" w:rsidR="00F10185" w:rsidRPr="008E519A" w:rsidRDefault="00F10185" w:rsidP="008F37E7">
            <w:pPr>
              <w:pStyle w:val="Normal6a"/>
            </w:pPr>
            <w:r>
              <w:t>E.</w:t>
            </w:r>
            <w:r>
              <w:tab/>
              <w:t xml:space="preserve">budući da širenje dezinformacija </w:t>
            </w:r>
            <w:r>
              <w:rPr>
                <w:b/>
                <w:i/>
              </w:rPr>
              <w:t>i neuravnoteženo, jednostrano izvješćivanje medija i vlasti mogu polarizirati</w:t>
            </w:r>
            <w:r>
              <w:t xml:space="preserve"> i </w:t>
            </w:r>
            <w:r>
              <w:rPr>
                <w:b/>
                <w:i/>
              </w:rPr>
              <w:t>oslabiti</w:t>
            </w:r>
            <w:r>
              <w:t xml:space="preserve"> demokraciju;</w:t>
            </w:r>
          </w:p>
        </w:tc>
      </w:tr>
    </w:tbl>
    <w:p w14:paraId="35C52208"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6B74B3F" w14:textId="77777777" w:rsidR="00F10185" w:rsidRPr="008E519A" w:rsidRDefault="00F10185" w:rsidP="00F10185">
      <w:r>
        <w:rPr>
          <w:rStyle w:val="HideTWBExt"/>
        </w:rPr>
        <w:t>&lt;/Amend&gt;</w:t>
      </w:r>
    </w:p>
    <w:p w14:paraId="54B65EAC" w14:textId="77777777" w:rsidR="00F10185" w:rsidRPr="008E519A" w:rsidRDefault="00F10185" w:rsidP="00F10185">
      <w:pPr>
        <w:pStyle w:val="AmNumberTabs"/>
      </w:pPr>
      <w:r>
        <w:rPr>
          <w:rStyle w:val="HideTWBExt"/>
        </w:rPr>
        <w:t>&lt;Amend&gt;</w:t>
      </w:r>
      <w:r>
        <w:t>Amandman</w:t>
      </w:r>
      <w:r>
        <w:tab/>
      </w:r>
      <w:r>
        <w:tab/>
      </w:r>
      <w:r>
        <w:rPr>
          <w:rStyle w:val="HideTWBExt"/>
        </w:rPr>
        <w:t>&lt;NumAm&gt;</w:t>
      </w:r>
      <w:r>
        <w:t>92</w:t>
      </w:r>
      <w:r>
        <w:rPr>
          <w:rStyle w:val="HideTWBExt"/>
        </w:rPr>
        <w:t>&lt;/</w:t>
      </w:r>
      <w:proofErr w:type="spellStart"/>
      <w:r>
        <w:rPr>
          <w:rStyle w:val="HideTWBExt"/>
        </w:rPr>
        <w:t>NumAm</w:t>
      </w:r>
      <w:proofErr w:type="spellEnd"/>
      <w:r>
        <w:rPr>
          <w:rStyle w:val="HideTWBExt"/>
        </w:rPr>
        <w:t>&gt;</w:t>
      </w:r>
    </w:p>
    <w:p w14:paraId="735ADA2D" w14:textId="77777777" w:rsidR="00F10185" w:rsidRPr="008E519A" w:rsidRDefault="00F10185" w:rsidP="00F10185">
      <w:pPr>
        <w:pStyle w:val="NormalBold"/>
      </w:pPr>
      <w:r>
        <w:rPr>
          <w:rStyle w:val="HideTWBExt"/>
          <w:b w:val="0"/>
        </w:rPr>
        <w:t>&lt;RepeatBlock-By&gt;&lt;Members&gt;</w:t>
      </w:r>
      <w:r>
        <w:t xml:space="preserve">Ewa </w:t>
      </w:r>
      <w:proofErr w:type="spellStart"/>
      <w:r>
        <w:t>Zajączkowska-Hernik</w:t>
      </w:r>
      <w:proofErr w:type="spellEnd"/>
      <w:r>
        <w:rPr>
          <w:rStyle w:val="HideTWBExt"/>
          <w:b w:val="0"/>
        </w:rPr>
        <w:t>&lt;/Members&gt;</w:t>
      </w:r>
    </w:p>
    <w:p w14:paraId="7F70ED8D" w14:textId="77777777" w:rsidR="00F10185" w:rsidRPr="008E519A" w:rsidRDefault="00F10185" w:rsidP="00F10185">
      <w:pPr>
        <w:pStyle w:val="NormalBold"/>
      </w:pPr>
      <w:r>
        <w:rPr>
          <w:rStyle w:val="HideTWBExt"/>
          <w:b w:val="0"/>
        </w:rPr>
        <w:t>&lt;/RepeatBlock-By&gt;</w:t>
      </w:r>
    </w:p>
    <w:p w14:paraId="2A562825"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64ED8E6" w14:textId="77777777" w:rsidR="00F10185" w:rsidRPr="008E519A" w:rsidRDefault="00F10185" w:rsidP="00F10185">
      <w:pPr>
        <w:pStyle w:val="NormalBold"/>
      </w:pPr>
      <w:r>
        <w:rPr>
          <w:rStyle w:val="HideTWBExt"/>
        </w:rPr>
        <w:t>&lt;Article&gt;</w:t>
      </w:r>
      <w:r>
        <w:t>Uvodna izjava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4E28026" w14:textId="77777777" w:rsidTr="008F37E7">
        <w:trPr>
          <w:trHeight w:hRule="exact" w:val="240"/>
          <w:jc w:val="center"/>
        </w:trPr>
        <w:tc>
          <w:tcPr>
            <w:tcW w:w="9752" w:type="dxa"/>
            <w:gridSpan w:val="2"/>
            <w:tcBorders>
              <w:top w:val="nil"/>
              <w:left w:val="nil"/>
              <w:bottom w:val="nil"/>
              <w:right w:val="nil"/>
            </w:tcBorders>
          </w:tcPr>
          <w:p w14:paraId="59E3D801" w14:textId="77777777" w:rsidR="00F10185" w:rsidRPr="008E519A" w:rsidRDefault="00F10185" w:rsidP="008F37E7"/>
        </w:tc>
      </w:tr>
      <w:tr w:rsidR="00F10185" w14:paraId="0CF76A1D" w14:textId="77777777" w:rsidTr="008F37E7">
        <w:trPr>
          <w:trHeight w:val="240"/>
          <w:jc w:val="center"/>
        </w:trPr>
        <w:tc>
          <w:tcPr>
            <w:tcW w:w="4876" w:type="dxa"/>
            <w:tcBorders>
              <w:top w:val="nil"/>
              <w:left w:val="nil"/>
              <w:bottom w:val="nil"/>
              <w:right w:val="nil"/>
            </w:tcBorders>
          </w:tcPr>
          <w:p w14:paraId="505AE6DA"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A572A1D" w14:textId="77777777" w:rsidR="00F10185" w:rsidRPr="008E519A" w:rsidRDefault="00F10185" w:rsidP="008F37E7">
            <w:pPr>
              <w:pStyle w:val="AmColumnHeading"/>
            </w:pPr>
            <w:r>
              <w:t>Izmjena</w:t>
            </w:r>
          </w:p>
        </w:tc>
      </w:tr>
      <w:tr w:rsidR="00F10185" w14:paraId="113695B3" w14:textId="77777777" w:rsidTr="008F37E7">
        <w:trPr>
          <w:jc w:val="center"/>
        </w:trPr>
        <w:tc>
          <w:tcPr>
            <w:tcW w:w="4876" w:type="dxa"/>
            <w:tcBorders>
              <w:top w:val="nil"/>
              <w:left w:val="nil"/>
              <w:bottom w:val="nil"/>
              <w:right w:val="nil"/>
            </w:tcBorders>
          </w:tcPr>
          <w:p w14:paraId="0AAE8A45" w14:textId="77777777" w:rsidR="00F10185" w:rsidRPr="008E519A" w:rsidRDefault="00F10185" w:rsidP="008F37E7">
            <w:pPr>
              <w:pStyle w:val="Normal6a"/>
            </w:pPr>
            <w:r>
              <w:t>E.</w:t>
            </w:r>
            <w:r>
              <w:tab/>
              <w:t xml:space="preserve">budući da širenje dezinformacija </w:t>
            </w:r>
            <w:r>
              <w:rPr>
                <w:b/>
                <w:i/>
              </w:rPr>
              <w:t>polarizira</w:t>
            </w:r>
            <w:r>
              <w:t xml:space="preserve"> i </w:t>
            </w:r>
            <w:r>
              <w:rPr>
                <w:b/>
                <w:i/>
              </w:rPr>
              <w:t>oslabljuje</w:t>
            </w:r>
            <w:r>
              <w:t xml:space="preserve"> demokraciju;</w:t>
            </w:r>
          </w:p>
        </w:tc>
        <w:tc>
          <w:tcPr>
            <w:tcW w:w="4876" w:type="dxa"/>
            <w:tcBorders>
              <w:top w:val="nil"/>
              <w:left w:val="nil"/>
              <w:bottom w:val="nil"/>
              <w:right w:val="nil"/>
            </w:tcBorders>
          </w:tcPr>
          <w:p w14:paraId="64FB213A" w14:textId="77777777" w:rsidR="00F10185" w:rsidRPr="008E519A" w:rsidRDefault="00F10185" w:rsidP="008F37E7">
            <w:pPr>
              <w:pStyle w:val="Normal6a"/>
            </w:pPr>
            <w:r>
              <w:t>E.</w:t>
            </w:r>
            <w:r>
              <w:tab/>
              <w:t xml:space="preserve">budući da širenje dezinformacija </w:t>
            </w:r>
            <w:r>
              <w:rPr>
                <w:b/>
                <w:i/>
              </w:rPr>
              <w:t>i pokušaji vlasti da cenzuriraju</w:t>
            </w:r>
            <w:r>
              <w:t xml:space="preserve"> i </w:t>
            </w:r>
            <w:r>
              <w:rPr>
                <w:b/>
                <w:i/>
              </w:rPr>
              <w:t>kontroliraju javnu raspravu polariziraju i oslabljuju</w:t>
            </w:r>
            <w:r>
              <w:t xml:space="preserve"> demokraciju;</w:t>
            </w:r>
          </w:p>
        </w:tc>
      </w:tr>
    </w:tbl>
    <w:p w14:paraId="7619AF84"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26F63B2" w14:textId="77777777" w:rsidR="00F10185" w:rsidRPr="008E519A" w:rsidRDefault="00F10185" w:rsidP="00F10185">
      <w:r>
        <w:rPr>
          <w:rStyle w:val="HideTWBExt"/>
        </w:rPr>
        <w:t>&lt;/Amend&gt;</w:t>
      </w:r>
    </w:p>
    <w:p w14:paraId="6F70A140" w14:textId="77777777" w:rsidR="00F10185" w:rsidRPr="00AF200E" w:rsidRDefault="00F10185" w:rsidP="00F10185">
      <w:pPr>
        <w:pStyle w:val="AmNumberTabs"/>
      </w:pPr>
      <w:r>
        <w:rPr>
          <w:rStyle w:val="HideTWBExt"/>
        </w:rPr>
        <w:t>&lt;Amend&gt;</w:t>
      </w:r>
      <w:r>
        <w:t>Amandman</w:t>
      </w:r>
      <w:r>
        <w:tab/>
      </w:r>
      <w:r>
        <w:tab/>
      </w:r>
      <w:r>
        <w:rPr>
          <w:rStyle w:val="HideTWBExt"/>
        </w:rPr>
        <w:t>&lt;NumAm&gt;</w:t>
      </w:r>
      <w:r>
        <w:t>93</w:t>
      </w:r>
      <w:r>
        <w:rPr>
          <w:rStyle w:val="HideTWBExt"/>
        </w:rPr>
        <w:t>&lt;/</w:t>
      </w:r>
      <w:proofErr w:type="spellStart"/>
      <w:r>
        <w:rPr>
          <w:rStyle w:val="HideTWBExt"/>
        </w:rPr>
        <w:t>NumAm</w:t>
      </w:r>
      <w:proofErr w:type="spellEnd"/>
      <w:r>
        <w:rPr>
          <w:rStyle w:val="HideTWBExt"/>
        </w:rPr>
        <w:t>&gt;</w:t>
      </w:r>
    </w:p>
    <w:p w14:paraId="4EE6F49B" w14:textId="77777777" w:rsidR="00F10185" w:rsidRPr="00AF200E" w:rsidRDefault="00F10185" w:rsidP="00F10185">
      <w:pPr>
        <w:pStyle w:val="NormalBold"/>
      </w:pPr>
      <w:r>
        <w:rPr>
          <w:rStyle w:val="HideTWBExt"/>
          <w:b w:val="0"/>
        </w:rPr>
        <w:t>&lt;RepeatBlock-By&gt;&lt;Members&gt;</w:t>
      </w:r>
      <w:r>
        <w:t xml:space="preserve">Sebastian </w:t>
      </w:r>
      <w:proofErr w:type="spellStart"/>
      <w:r>
        <w:t>Tynkkynen</w:t>
      </w:r>
      <w:proofErr w:type="spellEnd"/>
      <w:r>
        <w:rPr>
          <w:rStyle w:val="HideTWBExt"/>
          <w:b w:val="0"/>
        </w:rPr>
        <w:t>&lt;/Members&gt;</w:t>
      </w:r>
    </w:p>
    <w:p w14:paraId="0D42CEEE" w14:textId="77777777" w:rsidR="00F10185" w:rsidRPr="00AF200E" w:rsidRDefault="00F10185" w:rsidP="00F10185">
      <w:pPr>
        <w:pStyle w:val="NormalBold"/>
      </w:pPr>
      <w:r>
        <w:rPr>
          <w:rStyle w:val="HideTWBExt"/>
          <w:b w:val="0"/>
        </w:rPr>
        <w:t>&lt;/RepeatBlock-By&gt;</w:t>
      </w:r>
    </w:p>
    <w:p w14:paraId="57093429"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722EF79" w14:textId="77777777" w:rsidR="00F10185" w:rsidRPr="00AF200E" w:rsidRDefault="00F10185" w:rsidP="00F10185">
      <w:pPr>
        <w:pStyle w:val="NormalBold"/>
      </w:pPr>
      <w:r>
        <w:rPr>
          <w:rStyle w:val="HideTWBExt"/>
        </w:rPr>
        <w:t>&lt;Article&gt;</w:t>
      </w:r>
      <w:r>
        <w:t>Uvodna izjava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2A3AFE5" w14:textId="77777777" w:rsidTr="008F37E7">
        <w:trPr>
          <w:trHeight w:hRule="exact" w:val="240"/>
          <w:jc w:val="center"/>
        </w:trPr>
        <w:tc>
          <w:tcPr>
            <w:tcW w:w="9752" w:type="dxa"/>
            <w:gridSpan w:val="2"/>
            <w:tcBorders>
              <w:top w:val="nil"/>
              <w:left w:val="nil"/>
              <w:bottom w:val="nil"/>
              <w:right w:val="nil"/>
            </w:tcBorders>
          </w:tcPr>
          <w:p w14:paraId="3249C1FC" w14:textId="77777777" w:rsidR="00F10185" w:rsidRPr="00AF200E" w:rsidRDefault="00F10185" w:rsidP="008F37E7"/>
        </w:tc>
      </w:tr>
      <w:tr w:rsidR="00F10185" w14:paraId="52DA5B38" w14:textId="77777777" w:rsidTr="008F37E7">
        <w:trPr>
          <w:trHeight w:val="240"/>
          <w:jc w:val="center"/>
        </w:trPr>
        <w:tc>
          <w:tcPr>
            <w:tcW w:w="4876" w:type="dxa"/>
            <w:tcBorders>
              <w:top w:val="nil"/>
              <w:left w:val="nil"/>
              <w:bottom w:val="nil"/>
              <w:right w:val="nil"/>
            </w:tcBorders>
          </w:tcPr>
          <w:p w14:paraId="6C9FCBBD"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495812E9" w14:textId="77777777" w:rsidR="00F10185" w:rsidRPr="00AF200E" w:rsidRDefault="00F10185" w:rsidP="008F37E7">
            <w:pPr>
              <w:pStyle w:val="AmColumnHeading"/>
            </w:pPr>
            <w:r>
              <w:t>Izmjena</w:t>
            </w:r>
          </w:p>
        </w:tc>
      </w:tr>
      <w:tr w:rsidR="00F10185" w14:paraId="32A2E67E" w14:textId="77777777" w:rsidTr="008F37E7">
        <w:trPr>
          <w:jc w:val="center"/>
        </w:trPr>
        <w:tc>
          <w:tcPr>
            <w:tcW w:w="4876" w:type="dxa"/>
            <w:tcBorders>
              <w:top w:val="nil"/>
              <w:left w:val="nil"/>
              <w:bottom w:val="nil"/>
              <w:right w:val="nil"/>
            </w:tcBorders>
          </w:tcPr>
          <w:p w14:paraId="1DEA66BC" w14:textId="77777777" w:rsidR="00F10185" w:rsidRPr="00AF200E" w:rsidRDefault="00F10185" w:rsidP="008F37E7">
            <w:pPr>
              <w:pStyle w:val="Normal6a"/>
            </w:pPr>
            <w:r>
              <w:t>E.</w:t>
            </w:r>
            <w:r>
              <w:tab/>
              <w:t xml:space="preserve">budući da </w:t>
            </w:r>
            <w:r>
              <w:rPr>
                <w:b/>
                <w:i/>
              </w:rPr>
              <w:t>širenje dezinformacija polarizira</w:t>
            </w:r>
            <w:r>
              <w:t xml:space="preserve"> i </w:t>
            </w:r>
            <w:r>
              <w:rPr>
                <w:b/>
                <w:i/>
              </w:rPr>
              <w:t>oslabljuje demokraciju</w:t>
            </w:r>
            <w:r>
              <w:t>;</w:t>
            </w:r>
          </w:p>
        </w:tc>
        <w:tc>
          <w:tcPr>
            <w:tcW w:w="4876" w:type="dxa"/>
            <w:tcBorders>
              <w:top w:val="nil"/>
              <w:left w:val="nil"/>
              <w:bottom w:val="nil"/>
              <w:right w:val="nil"/>
            </w:tcBorders>
          </w:tcPr>
          <w:p w14:paraId="447409A5" w14:textId="77777777" w:rsidR="00F10185" w:rsidRPr="00AF200E" w:rsidRDefault="00F10185" w:rsidP="008F37E7">
            <w:pPr>
              <w:pStyle w:val="Normal6a"/>
            </w:pPr>
            <w:r>
              <w:t>E.</w:t>
            </w:r>
            <w:r>
              <w:tab/>
              <w:t xml:space="preserve">budući da </w:t>
            </w:r>
            <w:r>
              <w:rPr>
                <w:b/>
                <w:i/>
              </w:rPr>
              <w:t>hibridno ratovanje</w:t>
            </w:r>
            <w:r>
              <w:t xml:space="preserve"> i </w:t>
            </w:r>
            <w:r>
              <w:rPr>
                <w:b/>
                <w:i/>
              </w:rPr>
              <w:t>kampanje dezinformiranja koje provode neprijateljske države predstavljaju opasnost za funkcioniranje europskih demokratskih institucija</w:t>
            </w:r>
            <w:r>
              <w:t>;</w:t>
            </w:r>
          </w:p>
        </w:tc>
      </w:tr>
    </w:tbl>
    <w:p w14:paraId="2E714AAA"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{FI}</w:t>
      </w:r>
      <w:r w:rsidRPr="00AF200E">
        <w:t>fi</w:t>
      </w:r>
      <w:r w:rsidRPr="00AF200E">
        <w:rPr>
          <w:rStyle w:val="HideTWBExt"/>
          <w:noProof w:val="0"/>
        </w:rPr>
        <w:t>&lt;/Original&gt;</w:t>
      </w:r>
    </w:p>
    <w:p w14:paraId="4B4A1BE5" w14:textId="77777777" w:rsidR="00F10185" w:rsidRPr="00AF200E" w:rsidRDefault="00F10185" w:rsidP="00F10185">
      <w:r>
        <w:rPr>
          <w:rStyle w:val="HideTWBExt"/>
        </w:rPr>
        <w:lastRenderedPageBreak/>
        <w:t>&lt;/Amend&gt;</w:t>
      </w:r>
    </w:p>
    <w:p w14:paraId="4E4DCF99" w14:textId="77777777" w:rsidR="00F10185" w:rsidRPr="00AF200E" w:rsidRDefault="00F10185" w:rsidP="00F10185">
      <w:pPr>
        <w:pStyle w:val="AmNumberTabs"/>
      </w:pPr>
      <w:r>
        <w:rPr>
          <w:rStyle w:val="HideTWBExt"/>
        </w:rPr>
        <w:t>&lt;Amend&gt;</w:t>
      </w:r>
      <w:r>
        <w:t>Amandman</w:t>
      </w:r>
      <w:r>
        <w:tab/>
      </w:r>
      <w:r>
        <w:tab/>
      </w:r>
      <w:r>
        <w:rPr>
          <w:rStyle w:val="HideTWBExt"/>
        </w:rPr>
        <w:t>&lt;NumAm&gt;</w:t>
      </w:r>
      <w:r>
        <w:t>94</w:t>
      </w:r>
      <w:r>
        <w:rPr>
          <w:rStyle w:val="HideTWBExt"/>
        </w:rPr>
        <w:t>&lt;/</w:t>
      </w:r>
      <w:proofErr w:type="spellStart"/>
      <w:r>
        <w:rPr>
          <w:rStyle w:val="HideTWBExt"/>
        </w:rPr>
        <w:t>NumAm</w:t>
      </w:r>
      <w:proofErr w:type="spellEnd"/>
      <w:r>
        <w:rPr>
          <w:rStyle w:val="HideTWBExt"/>
        </w:rPr>
        <w:t>&gt;</w:t>
      </w:r>
    </w:p>
    <w:p w14:paraId="1A21FBFF" w14:textId="77777777" w:rsidR="00F10185" w:rsidRPr="00AF200E" w:rsidRDefault="00F10185" w:rsidP="00F10185">
      <w:pPr>
        <w:pStyle w:val="NormalBold"/>
      </w:pPr>
      <w:r>
        <w:rPr>
          <w:rStyle w:val="HideTWBExt"/>
          <w:b w:val="0"/>
        </w:rPr>
        <w:t>&lt;RepeatBlock-By&gt;&lt;Members&gt;</w:t>
      </w:r>
      <w:r>
        <w:t xml:space="preserve">Erik </w:t>
      </w:r>
      <w:proofErr w:type="spellStart"/>
      <w:r>
        <w:t>Kaliňák</w:t>
      </w:r>
      <w:proofErr w:type="spellEnd"/>
      <w:r>
        <w:rPr>
          <w:rStyle w:val="HideTWBExt"/>
          <w:b w:val="0"/>
        </w:rPr>
        <w:t>&lt;/Members&gt;</w:t>
      </w:r>
    </w:p>
    <w:p w14:paraId="24CD3031" w14:textId="77777777" w:rsidR="00F10185" w:rsidRPr="00AF200E" w:rsidRDefault="00F10185" w:rsidP="00F10185">
      <w:pPr>
        <w:pStyle w:val="NormalBold"/>
      </w:pPr>
      <w:r>
        <w:rPr>
          <w:rStyle w:val="HideTWBExt"/>
          <w:b w:val="0"/>
        </w:rPr>
        <w:t>&lt;/RepeatBlock-By&gt;</w:t>
      </w:r>
    </w:p>
    <w:p w14:paraId="6EBE975F"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0C213F8" w14:textId="77777777" w:rsidR="00F10185" w:rsidRPr="00AF200E" w:rsidRDefault="00F10185" w:rsidP="00F10185">
      <w:pPr>
        <w:pStyle w:val="NormalBold"/>
      </w:pPr>
      <w:r>
        <w:rPr>
          <w:rStyle w:val="HideTWBExt"/>
        </w:rPr>
        <w:t>&lt;Article&gt;</w:t>
      </w:r>
      <w:r>
        <w:t>Uvodna izjava E</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48677E6" w14:textId="77777777" w:rsidTr="008F37E7">
        <w:trPr>
          <w:trHeight w:hRule="exact" w:val="240"/>
          <w:jc w:val="center"/>
        </w:trPr>
        <w:tc>
          <w:tcPr>
            <w:tcW w:w="9752" w:type="dxa"/>
            <w:gridSpan w:val="2"/>
            <w:tcBorders>
              <w:top w:val="nil"/>
              <w:left w:val="nil"/>
              <w:bottom w:val="nil"/>
              <w:right w:val="nil"/>
            </w:tcBorders>
          </w:tcPr>
          <w:p w14:paraId="5084DFB1" w14:textId="77777777" w:rsidR="00F10185" w:rsidRPr="00AF200E" w:rsidRDefault="00F10185" w:rsidP="008F37E7"/>
        </w:tc>
      </w:tr>
      <w:tr w:rsidR="00F10185" w14:paraId="32801379" w14:textId="77777777" w:rsidTr="008F37E7">
        <w:trPr>
          <w:trHeight w:val="240"/>
          <w:jc w:val="center"/>
        </w:trPr>
        <w:tc>
          <w:tcPr>
            <w:tcW w:w="4876" w:type="dxa"/>
            <w:tcBorders>
              <w:top w:val="nil"/>
              <w:left w:val="nil"/>
              <w:bottom w:val="nil"/>
              <w:right w:val="nil"/>
            </w:tcBorders>
          </w:tcPr>
          <w:p w14:paraId="05B269EE"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28968BDB" w14:textId="77777777" w:rsidR="00F10185" w:rsidRPr="00AF200E" w:rsidRDefault="00F10185" w:rsidP="008F37E7">
            <w:pPr>
              <w:pStyle w:val="AmColumnHeading"/>
            </w:pPr>
            <w:r>
              <w:t>Izmjena</w:t>
            </w:r>
          </w:p>
        </w:tc>
      </w:tr>
      <w:tr w:rsidR="00F10185" w14:paraId="3CA7E19F" w14:textId="77777777" w:rsidTr="008F37E7">
        <w:trPr>
          <w:jc w:val="center"/>
        </w:trPr>
        <w:tc>
          <w:tcPr>
            <w:tcW w:w="4876" w:type="dxa"/>
            <w:tcBorders>
              <w:top w:val="nil"/>
              <w:left w:val="nil"/>
              <w:bottom w:val="nil"/>
              <w:right w:val="nil"/>
            </w:tcBorders>
          </w:tcPr>
          <w:p w14:paraId="7677C44C" w14:textId="77777777" w:rsidR="00F10185" w:rsidRPr="00AF200E" w:rsidRDefault="00F10185" w:rsidP="008F37E7">
            <w:pPr>
              <w:pStyle w:val="Normal6a"/>
            </w:pPr>
            <w:r>
              <w:t>E.</w:t>
            </w:r>
            <w:r>
              <w:tab/>
              <w:t xml:space="preserve">budući da </w:t>
            </w:r>
            <w:r>
              <w:rPr>
                <w:b/>
                <w:i/>
              </w:rPr>
              <w:t>širenje</w:t>
            </w:r>
            <w:r>
              <w:t xml:space="preserve"> dezinformacija polarizira i oslabljuje demokraciju;</w:t>
            </w:r>
          </w:p>
        </w:tc>
        <w:tc>
          <w:tcPr>
            <w:tcW w:w="4876" w:type="dxa"/>
            <w:tcBorders>
              <w:top w:val="nil"/>
              <w:left w:val="nil"/>
              <w:bottom w:val="nil"/>
              <w:right w:val="nil"/>
            </w:tcBorders>
          </w:tcPr>
          <w:p w14:paraId="6BB2926A" w14:textId="77777777" w:rsidR="00F10185" w:rsidRPr="00AF200E" w:rsidRDefault="00F10185" w:rsidP="008F37E7">
            <w:pPr>
              <w:pStyle w:val="Normal6a"/>
            </w:pPr>
            <w:r>
              <w:t>E.</w:t>
            </w:r>
            <w:r>
              <w:tab/>
              <w:t xml:space="preserve">budući da </w:t>
            </w:r>
            <w:r>
              <w:rPr>
                <w:b/>
                <w:i/>
              </w:rPr>
              <w:t>klasificiranje nepoželjnih teza kao</w:t>
            </w:r>
            <w:r>
              <w:t xml:space="preserve"> dezinformacija polarizira i oslabljuje demokraciju;</w:t>
            </w:r>
          </w:p>
        </w:tc>
      </w:tr>
    </w:tbl>
    <w:p w14:paraId="0F876702"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{SK}</w:t>
      </w:r>
      <w:proofErr w:type="spellStart"/>
      <w:r w:rsidRPr="00AF200E">
        <w:t>sk</w:t>
      </w:r>
      <w:proofErr w:type="spellEnd"/>
      <w:r w:rsidRPr="00AF200E">
        <w:rPr>
          <w:rStyle w:val="HideTWBExt"/>
          <w:noProof w:val="0"/>
        </w:rPr>
        <w:t>&lt;/Original&gt;</w:t>
      </w:r>
    </w:p>
    <w:p w14:paraId="58876DD3" w14:textId="77777777" w:rsidR="00F10185" w:rsidRPr="00AF200E" w:rsidRDefault="00F10185" w:rsidP="00F10185">
      <w:r>
        <w:rPr>
          <w:rStyle w:val="HideTWBExt"/>
        </w:rPr>
        <w:t>&lt;/Amend&gt;</w:t>
      </w:r>
    </w:p>
    <w:p w14:paraId="35BBDF2E" w14:textId="77777777" w:rsidR="00F10185" w:rsidRPr="008E519A" w:rsidRDefault="00F10185" w:rsidP="00F10185">
      <w:pPr>
        <w:pStyle w:val="AmNumberTabs"/>
      </w:pPr>
      <w:r>
        <w:rPr>
          <w:rStyle w:val="HideTWBExt"/>
        </w:rPr>
        <w:t>&lt;Amend&gt;</w:t>
      </w:r>
      <w:r>
        <w:t>Amandman</w:t>
      </w:r>
      <w:r>
        <w:tab/>
      </w:r>
      <w:r>
        <w:tab/>
      </w:r>
      <w:r>
        <w:rPr>
          <w:rStyle w:val="HideTWBExt"/>
        </w:rPr>
        <w:t>&lt;NumAm&gt;</w:t>
      </w:r>
      <w:r>
        <w:t>95</w:t>
      </w:r>
      <w:r>
        <w:rPr>
          <w:rStyle w:val="HideTWBExt"/>
        </w:rPr>
        <w:t>&lt;/</w:t>
      </w:r>
      <w:proofErr w:type="spellStart"/>
      <w:r>
        <w:rPr>
          <w:rStyle w:val="HideTWBExt"/>
        </w:rPr>
        <w:t>NumAm</w:t>
      </w:r>
      <w:proofErr w:type="spellEnd"/>
      <w:r>
        <w:rPr>
          <w:rStyle w:val="HideTWBExt"/>
        </w:rPr>
        <w:t>&gt;</w:t>
      </w:r>
    </w:p>
    <w:p w14:paraId="036DA934" w14:textId="77777777" w:rsidR="00F10185" w:rsidRPr="008E519A" w:rsidRDefault="00F10185" w:rsidP="00F10185">
      <w:pPr>
        <w:pStyle w:val="NormalBold"/>
      </w:pPr>
      <w:r>
        <w:rPr>
          <w:rStyle w:val="HideTWBExt"/>
          <w:b w:val="0"/>
        </w:rPr>
        <w:t>&lt;RepeatBlock-By&gt;&lt;Members&gt;</w:t>
      </w:r>
      <w:r>
        <w:t xml:space="preserve">Petar </w:t>
      </w:r>
      <w:proofErr w:type="spellStart"/>
      <w:r>
        <w:t>Volgin</w:t>
      </w:r>
      <w:proofErr w:type="spellEnd"/>
      <w:r>
        <w:rPr>
          <w:rStyle w:val="HideTWBExt"/>
          <w:b w:val="0"/>
        </w:rPr>
        <w:t>&lt;/Members&gt;</w:t>
      </w:r>
    </w:p>
    <w:p w14:paraId="2100D9ED" w14:textId="77777777" w:rsidR="00F10185" w:rsidRPr="008E519A" w:rsidRDefault="00F10185" w:rsidP="00F10185">
      <w:pPr>
        <w:pStyle w:val="NormalBold"/>
      </w:pPr>
      <w:r>
        <w:rPr>
          <w:rStyle w:val="HideTWBExt"/>
          <w:b w:val="0"/>
        </w:rPr>
        <w:t>&lt;/RepeatBlock-By&gt;</w:t>
      </w:r>
    </w:p>
    <w:p w14:paraId="38B52F1E"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9DD5975" w14:textId="77777777" w:rsidR="00F10185" w:rsidRPr="008E519A" w:rsidRDefault="00F10185" w:rsidP="00F10185">
      <w:pPr>
        <w:pStyle w:val="NormalBold"/>
      </w:pPr>
      <w:r>
        <w:rPr>
          <w:rStyle w:val="HideTWBExt"/>
        </w:rPr>
        <w:t>&lt;Article&gt;</w:t>
      </w:r>
      <w:r>
        <w:t xml:space="preserve">Uvodna izjava </w:t>
      </w:r>
      <w:proofErr w:type="spellStart"/>
      <w:r>
        <w:t>Ea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51EBFF3" w14:textId="77777777" w:rsidTr="008F37E7">
        <w:trPr>
          <w:trHeight w:hRule="exact" w:val="240"/>
          <w:jc w:val="center"/>
        </w:trPr>
        <w:tc>
          <w:tcPr>
            <w:tcW w:w="9752" w:type="dxa"/>
            <w:gridSpan w:val="2"/>
            <w:tcBorders>
              <w:top w:val="nil"/>
              <w:left w:val="nil"/>
              <w:bottom w:val="nil"/>
              <w:right w:val="nil"/>
            </w:tcBorders>
          </w:tcPr>
          <w:p w14:paraId="5BBDA2E3" w14:textId="77777777" w:rsidR="00F10185" w:rsidRPr="008E519A" w:rsidRDefault="00F10185" w:rsidP="008F37E7"/>
        </w:tc>
      </w:tr>
      <w:tr w:rsidR="00F10185" w14:paraId="2075B9CF" w14:textId="77777777" w:rsidTr="008F37E7">
        <w:trPr>
          <w:trHeight w:val="240"/>
          <w:jc w:val="center"/>
        </w:trPr>
        <w:tc>
          <w:tcPr>
            <w:tcW w:w="4876" w:type="dxa"/>
            <w:tcBorders>
              <w:top w:val="nil"/>
              <w:left w:val="nil"/>
              <w:bottom w:val="nil"/>
              <w:right w:val="nil"/>
            </w:tcBorders>
          </w:tcPr>
          <w:p w14:paraId="57B68CD1"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114508F8" w14:textId="77777777" w:rsidR="00F10185" w:rsidRPr="008E519A" w:rsidRDefault="00F10185" w:rsidP="008F37E7">
            <w:pPr>
              <w:pStyle w:val="AmColumnHeading"/>
            </w:pPr>
            <w:r>
              <w:t>Izmjena</w:t>
            </w:r>
          </w:p>
        </w:tc>
      </w:tr>
      <w:tr w:rsidR="00F10185" w14:paraId="245CF79F" w14:textId="77777777" w:rsidTr="008F37E7">
        <w:trPr>
          <w:jc w:val="center"/>
        </w:trPr>
        <w:tc>
          <w:tcPr>
            <w:tcW w:w="4876" w:type="dxa"/>
            <w:tcBorders>
              <w:top w:val="nil"/>
              <w:left w:val="nil"/>
              <w:bottom w:val="nil"/>
              <w:right w:val="nil"/>
            </w:tcBorders>
          </w:tcPr>
          <w:p w14:paraId="5F65F803" w14:textId="77777777" w:rsidR="00F10185" w:rsidRPr="008E519A" w:rsidRDefault="00F10185" w:rsidP="008F37E7">
            <w:pPr>
              <w:pStyle w:val="Normal6a"/>
            </w:pPr>
          </w:p>
        </w:tc>
        <w:tc>
          <w:tcPr>
            <w:tcW w:w="4876" w:type="dxa"/>
            <w:tcBorders>
              <w:top w:val="nil"/>
              <w:left w:val="nil"/>
              <w:bottom w:val="nil"/>
              <w:right w:val="nil"/>
            </w:tcBorders>
          </w:tcPr>
          <w:p w14:paraId="65E885AC" w14:textId="77777777" w:rsidR="00F10185" w:rsidRPr="008E519A" w:rsidRDefault="00F10185" w:rsidP="008F37E7">
            <w:pPr>
              <w:pStyle w:val="Normal6a"/>
            </w:pPr>
            <w:r>
              <w:rPr>
                <w:b/>
                <w:i/>
              </w:rPr>
              <w:t>E a.</w:t>
            </w:r>
            <w:r>
              <w:tab/>
            </w:r>
            <w:r>
              <w:rPr>
                <w:b/>
                <w:i/>
              </w:rPr>
              <w:t>budući da dezinformacije ne potječu samo od vanjskih zlonamjernih aktera, već sve više i od političkih aktera unutar Unije, uključujući predstavnike vlada država članica i, u nekim slučajevima, dužnosnike javnih uprava kojima je povjereno poštovanje i priopćavanje prava i politika EU-a;</w:t>
            </w:r>
          </w:p>
        </w:tc>
      </w:tr>
    </w:tbl>
    <w:p w14:paraId="1D9443F7"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C000CDB" w14:textId="77777777" w:rsidR="00F10185" w:rsidRPr="008E519A" w:rsidRDefault="00F10185" w:rsidP="00F10185">
      <w:r>
        <w:rPr>
          <w:rStyle w:val="HideTWBExt"/>
        </w:rPr>
        <w:t>&lt;/Amend&gt;</w:t>
      </w:r>
    </w:p>
    <w:p w14:paraId="26972A2D" w14:textId="77777777" w:rsidR="00F10185" w:rsidRPr="008E519A" w:rsidRDefault="00F10185" w:rsidP="00F10185">
      <w:pPr>
        <w:pStyle w:val="AmNumberTabs"/>
      </w:pPr>
      <w:r>
        <w:rPr>
          <w:rStyle w:val="HideTWBExt"/>
        </w:rPr>
        <w:t>&lt;Amend&gt;</w:t>
      </w:r>
      <w:r>
        <w:t>Amandman</w:t>
      </w:r>
      <w:r>
        <w:tab/>
      </w:r>
      <w:r>
        <w:tab/>
      </w:r>
      <w:r>
        <w:rPr>
          <w:rStyle w:val="HideTWBExt"/>
        </w:rPr>
        <w:t>&lt;NumAm&gt;</w:t>
      </w:r>
      <w:r>
        <w:t>96</w:t>
      </w:r>
      <w:r>
        <w:rPr>
          <w:rStyle w:val="HideTWBExt"/>
        </w:rPr>
        <w:t>&lt;/</w:t>
      </w:r>
      <w:proofErr w:type="spellStart"/>
      <w:r>
        <w:rPr>
          <w:rStyle w:val="HideTWBExt"/>
        </w:rPr>
        <w:t>NumAm</w:t>
      </w:r>
      <w:proofErr w:type="spellEnd"/>
      <w:r>
        <w:rPr>
          <w:rStyle w:val="HideTWBExt"/>
        </w:rPr>
        <w:t>&gt;</w:t>
      </w:r>
    </w:p>
    <w:p w14:paraId="1039B4E0" w14:textId="77777777" w:rsidR="00F10185" w:rsidRPr="008E519A" w:rsidRDefault="00F10185" w:rsidP="00F10185">
      <w:pPr>
        <w:pStyle w:val="NormalBold"/>
      </w:pPr>
      <w:r>
        <w:rPr>
          <w:rStyle w:val="HideTWBExt"/>
          <w:b w:val="0"/>
        </w:rPr>
        <w:t>&lt;RepeatBlock-By&gt;&lt;Members&gt;</w:t>
      </w:r>
      <w:proofErr w:type="spellStart"/>
      <w:r>
        <w:t>Marieke</w:t>
      </w:r>
      <w:proofErr w:type="spellEnd"/>
      <w:r>
        <w:t xml:space="preserve"> </w:t>
      </w:r>
      <w:proofErr w:type="spellStart"/>
      <w:r>
        <w:t>Ehlers</w:t>
      </w:r>
      <w:proofErr w:type="spellEnd"/>
      <w:r>
        <w:t xml:space="preserve">, Nikola </w:t>
      </w:r>
      <w:proofErr w:type="spellStart"/>
      <w:r>
        <w:t>Bartůšek</w:t>
      </w:r>
      <w:proofErr w:type="spellEnd"/>
      <w:r>
        <w:rPr>
          <w:rStyle w:val="HideTWBExt"/>
          <w:b w:val="0"/>
        </w:rPr>
        <w:t>&lt;/Members&gt;</w:t>
      </w:r>
    </w:p>
    <w:p w14:paraId="10DCC105" w14:textId="77777777" w:rsidR="00F10185" w:rsidRPr="008E519A" w:rsidRDefault="00F10185" w:rsidP="00F10185">
      <w:pPr>
        <w:pStyle w:val="NormalBold"/>
      </w:pPr>
      <w:r>
        <w:rPr>
          <w:rStyle w:val="HideTWBExt"/>
          <w:b w:val="0"/>
        </w:rPr>
        <w:t>&lt;/RepeatBlock-By&gt;</w:t>
      </w:r>
    </w:p>
    <w:p w14:paraId="7FE58B28"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41877C7" w14:textId="77777777" w:rsidR="00F10185" w:rsidRPr="008E519A" w:rsidRDefault="00F10185" w:rsidP="00F10185">
      <w:pPr>
        <w:pStyle w:val="NormalBold"/>
      </w:pPr>
      <w:r>
        <w:rPr>
          <w:rStyle w:val="HideTWBExt"/>
        </w:rPr>
        <w:t>&lt;Article&gt;</w:t>
      </w:r>
      <w:r>
        <w:t xml:space="preserve">Uvodna izjava </w:t>
      </w:r>
      <w:proofErr w:type="spellStart"/>
      <w:r>
        <w:t>Ea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E4A9F1B" w14:textId="77777777" w:rsidTr="008F37E7">
        <w:trPr>
          <w:trHeight w:hRule="exact" w:val="240"/>
          <w:jc w:val="center"/>
        </w:trPr>
        <w:tc>
          <w:tcPr>
            <w:tcW w:w="9752" w:type="dxa"/>
            <w:gridSpan w:val="2"/>
            <w:tcBorders>
              <w:top w:val="nil"/>
              <w:left w:val="nil"/>
              <w:bottom w:val="nil"/>
              <w:right w:val="nil"/>
            </w:tcBorders>
          </w:tcPr>
          <w:p w14:paraId="59B7E149" w14:textId="77777777" w:rsidR="00F10185" w:rsidRPr="008E519A" w:rsidRDefault="00F10185" w:rsidP="008F37E7"/>
        </w:tc>
      </w:tr>
      <w:tr w:rsidR="00F10185" w14:paraId="7DB7F08B" w14:textId="77777777" w:rsidTr="008F37E7">
        <w:trPr>
          <w:trHeight w:val="240"/>
          <w:jc w:val="center"/>
        </w:trPr>
        <w:tc>
          <w:tcPr>
            <w:tcW w:w="4876" w:type="dxa"/>
            <w:tcBorders>
              <w:top w:val="nil"/>
              <w:left w:val="nil"/>
              <w:bottom w:val="nil"/>
              <w:right w:val="nil"/>
            </w:tcBorders>
          </w:tcPr>
          <w:p w14:paraId="0FC6DD1A"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5B1CDF86" w14:textId="77777777" w:rsidR="00F10185" w:rsidRPr="008E519A" w:rsidRDefault="00F10185" w:rsidP="008F37E7">
            <w:pPr>
              <w:pStyle w:val="AmColumnHeading"/>
            </w:pPr>
            <w:r>
              <w:t>Izmjena</w:t>
            </w:r>
          </w:p>
        </w:tc>
      </w:tr>
      <w:tr w:rsidR="00F10185" w14:paraId="2136A86F" w14:textId="77777777" w:rsidTr="008F37E7">
        <w:trPr>
          <w:jc w:val="center"/>
        </w:trPr>
        <w:tc>
          <w:tcPr>
            <w:tcW w:w="4876" w:type="dxa"/>
            <w:tcBorders>
              <w:top w:val="nil"/>
              <w:left w:val="nil"/>
              <w:bottom w:val="nil"/>
              <w:right w:val="nil"/>
            </w:tcBorders>
          </w:tcPr>
          <w:p w14:paraId="1493EEAC" w14:textId="77777777" w:rsidR="00F10185" w:rsidRPr="008E519A" w:rsidRDefault="00F10185" w:rsidP="008F37E7">
            <w:pPr>
              <w:pStyle w:val="Normal6a"/>
            </w:pPr>
          </w:p>
        </w:tc>
        <w:tc>
          <w:tcPr>
            <w:tcW w:w="4876" w:type="dxa"/>
            <w:tcBorders>
              <w:top w:val="nil"/>
              <w:left w:val="nil"/>
              <w:bottom w:val="nil"/>
              <w:right w:val="nil"/>
            </w:tcBorders>
          </w:tcPr>
          <w:p w14:paraId="0A37FECD" w14:textId="77777777" w:rsidR="00F10185" w:rsidRPr="008E519A" w:rsidRDefault="00F10185" w:rsidP="008F37E7">
            <w:pPr>
              <w:pStyle w:val="Normal6a"/>
            </w:pPr>
            <w:r>
              <w:rPr>
                <w:b/>
                <w:i/>
              </w:rPr>
              <w:t>E a.</w:t>
            </w:r>
            <w:r>
              <w:tab/>
            </w:r>
            <w:r>
              <w:rPr>
                <w:b/>
                <w:i/>
              </w:rPr>
              <w:t xml:space="preserve">budući da, iako postoji temeljno pravo na širenje informacija i ideja, ne postoji inherentno pravo na dobivanje </w:t>
            </w:r>
            <w:r>
              <w:rPr>
                <w:b/>
                <w:i/>
              </w:rPr>
              <w:lastRenderedPageBreak/>
              <w:t>„istine” i nijedna vlada nema obvezu određivati „istinu” niti svojim građanima pružati „istinite” informacije;</w:t>
            </w:r>
          </w:p>
        </w:tc>
      </w:tr>
    </w:tbl>
    <w:p w14:paraId="48E87960"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985238E" w14:textId="77777777" w:rsidR="00F10185" w:rsidRPr="008E519A" w:rsidRDefault="00F10185" w:rsidP="00F10185">
      <w:r>
        <w:rPr>
          <w:rStyle w:val="HideTWBExt"/>
        </w:rPr>
        <w:t>&lt;/Amend&gt;</w:t>
      </w:r>
    </w:p>
    <w:p w14:paraId="0108DD94" w14:textId="77777777" w:rsidR="00F10185" w:rsidRPr="00AF200E" w:rsidRDefault="00F10185" w:rsidP="00F10185">
      <w:pPr>
        <w:pStyle w:val="AmNumberTabs"/>
      </w:pPr>
      <w:r>
        <w:rPr>
          <w:rStyle w:val="HideTWBExt"/>
        </w:rPr>
        <w:t>&lt;Amend&gt;</w:t>
      </w:r>
      <w:r>
        <w:t>Amandman</w:t>
      </w:r>
      <w:r>
        <w:tab/>
      </w:r>
      <w:r>
        <w:tab/>
      </w:r>
      <w:r>
        <w:rPr>
          <w:rStyle w:val="HideTWBExt"/>
        </w:rPr>
        <w:t>&lt;NumAm&gt;</w:t>
      </w:r>
      <w:r>
        <w:t>97</w:t>
      </w:r>
      <w:r>
        <w:rPr>
          <w:rStyle w:val="HideTWBExt"/>
        </w:rPr>
        <w:t>&lt;/</w:t>
      </w:r>
      <w:proofErr w:type="spellStart"/>
      <w:r>
        <w:rPr>
          <w:rStyle w:val="HideTWBExt"/>
        </w:rPr>
        <w:t>NumAm</w:t>
      </w:r>
      <w:proofErr w:type="spellEnd"/>
      <w:r>
        <w:rPr>
          <w:rStyle w:val="HideTWBExt"/>
        </w:rPr>
        <w:t>&gt;</w:t>
      </w:r>
    </w:p>
    <w:p w14:paraId="4C293687" w14:textId="77777777" w:rsidR="00F10185" w:rsidRPr="00AF200E" w:rsidRDefault="00F10185" w:rsidP="00F10185">
      <w:pPr>
        <w:pStyle w:val="NormalBold"/>
      </w:pPr>
      <w:r>
        <w:rPr>
          <w:rStyle w:val="HideTWBExt"/>
          <w:b w:val="0"/>
        </w:rPr>
        <w:t>&lt;RepeatBlock-By&gt;&lt;Members&gt;</w:t>
      </w:r>
      <w:r>
        <w:t xml:space="preserve">Sebastian </w:t>
      </w:r>
      <w:proofErr w:type="spellStart"/>
      <w:r>
        <w:t>Tynkkynen</w:t>
      </w:r>
      <w:proofErr w:type="spellEnd"/>
      <w:r>
        <w:rPr>
          <w:rStyle w:val="HideTWBExt"/>
          <w:b w:val="0"/>
        </w:rPr>
        <w:t>&lt;/Members&gt;</w:t>
      </w:r>
    </w:p>
    <w:p w14:paraId="641DC8FC" w14:textId="77777777" w:rsidR="00F10185" w:rsidRPr="00AF200E" w:rsidRDefault="00F10185" w:rsidP="00F10185">
      <w:pPr>
        <w:pStyle w:val="NormalBold"/>
      </w:pPr>
      <w:r>
        <w:rPr>
          <w:rStyle w:val="HideTWBExt"/>
          <w:b w:val="0"/>
        </w:rPr>
        <w:t>&lt;/RepeatBlock-By&gt;</w:t>
      </w:r>
    </w:p>
    <w:p w14:paraId="65B45F16"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3B0AC47" w14:textId="77777777" w:rsidR="00F10185" w:rsidRPr="00AF200E" w:rsidRDefault="00F10185" w:rsidP="00F10185">
      <w:pPr>
        <w:pStyle w:val="NormalBold"/>
      </w:pPr>
      <w:r>
        <w:rPr>
          <w:rStyle w:val="HideTWBExt"/>
        </w:rPr>
        <w:t>&lt;Article&gt;</w:t>
      </w:r>
      <w:r>
        <w:t xml:space="preserve">Uvodna izjava </w:t>
      </w:r>
      <w:proofErr w:type="spellStart"/>
      <w:r>
        <w:t>Ea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8C06415" w14:textId="77777777" w:rsidTr="008F37E7">
        <w:trPr>
          <w:trHeight w:hRule="exact" w:val="240"/>
          <w:jc w:val="center"/>
        </w:trPr>
        <w:tc>
          <w:tcPr>
            <w:tcW w:w="9752" w:type="dxa"/>
            <w:gridSpan w:val="2"/>
            <w:tcBorders>
              <w:top w:val="nil"/>
              <w:left w:val="nil"/>
              <w:bottom w:val="nil"/>
              <w:right w:val="nil"/>
            </w:tcBorders>
          </w:tcPr>
          <w:p w14:paraId="3BCDFF1A" w14:textId="77777777" w:rsidR="00F10185" w:rsidRPr="00AF200E" w:rsidRDefault="00F10185" w:rsidP="008F37E7"/>
        </w:tc>
      </w:tr>
      <w:tr w:rsidR="00F10185" w14:paraId="6C0AB3E4" w14:textId="77777777" w:rsidTr="008F37E7">
        <w:trPr>
          <w:trHeight w:val="240"/>
          <w:jc w:val="center"/>
        </w:trPr>
        <w:tc>
          <w:tcPr>
            <w:tcW w:w="4876" w:type="dxa"/>
            <w:tcBorders>
              <w:top w:val="nil"/>
              <w:left w:val="nil"/>
              <w:bottom w:val="nil"/>
              <w:right w:val="nil"/>
            </w:tcBorders>
          </w:tcPr>
          <w:p w14:paraId="37CC5917"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35828A91" w14:textId="77777777" w:rsidR="00F10185" w:rsidRPr="00AF200E" w:rsidRDefault="00F10185" w:rsidP="008F37E7">
            <w:pPr>
              <w:pStyle w:val="AmColumnHeading"/>
            </w:pPr>
            <w:r>
              <w:t>Izmjena</w:t>
            </w:r>
          </w:p>
        </w:tc>
      </w:tr>
      <w:tr w:rsidR="00F10185" w14:paraId="7C59D506" w14:textId="77777777" w:rsidTr="008F37E7">
        <w:trPr>
          <w:jc w:val="center"/>
        </w:trPr>
        <w:tc>
          <w:tcPr>
            <w:tcW w:w="4876" w:type="dxa"/>
            <w:tcBorders>
              <w:top w:val="nil"/>
              <w:left w:val="nil"/>
              <w:bottom w:val="nil"/>
              <w:right w:val="nil"/>
            </w:tcBorders>
          </w:tcPr>
          <w:p w14:paraId="71A41C26" w14:textId="77777777" w:rsidR="00F10185" w:rsidRPr="00AF200E" w:rsidRDefault="00F10185" w:rsidP="008F37E7">
            <w:pPr>
              <w:pStyle w:val="Normal6a"/>
            </w:pPr>
          </w:p>
        </w:tc>
        <w:tc>
          <w:tcPr>
            <w:tcW w:w="4876" w:type="dxa"/>
            <w:tcBorders>
              <w:top w:val="nil"/>
              <w:left w:val="nil"/>
              <w:bottom w:val="nil"/>
              <w:right w:val="nil"/>
            </w:tcBorders>
          </w:tcPr>
          <w:p w14:paraId="3FD8D46B" w14:textId="77777777" w:rsidR="00F10185" w:rsidRPr="00AF200E" w:rsidRDefault="00F10185" w:rsidP="008F37E7">
            <w:pPr>
              <w:pStyle w:val="Normal6a"/>
            </w:pPr>
            <w:proofErr w:type="spellStart"/>
            <w:r>
              <w:rPr>
                <w:b/>
                <w:i/>
              </w:rPr>
              <w:t>Ea</w:t>
            </w:r>
            <w:proofErr w:type="spellEnd"/>
            <w:r>
              <w:rPr>
                <w:b/>
                <w:i/>
              </w:rPr>
              <w:t>.</w:t>
            </w:r>
            <w:r>
              <w:tab/>
            </w:r>
            <w:r>
              <w:rPr>
                <w:b/>
                <w:i/>
              </w:rPr>
              <w:t xml:space="preserve">budući da se sloboda izražavanja u Europi pogoršala; izražava zabrinutost zbog učinaka Akta o digitalnim uslugama i </w:t>
            </w:r>
            <w:proofErr w:type="spellStart"/>
            <w:r>
              <w:rPr>
                <w:b/>
                <w:i/>
              </w:rPr>
              <w:t>zakonȃ</w:t>
            </w:r>
            <w:proofErr w:type="spellEnd"/>
            <w:r>
              <w:rPr>
                <w:b/>
                <w:i/>
              </w:rPr>
              <w:t xml:space="preserve"> o govoru mržnje na slobodu izražavanja, koja je temelj demokracije;</w:t>
            </w:r>
          </w:p>
        </w:tc>
      </w:tr>
    </w:tbl>
    <w:p w14:paraId="1D4E4450"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{FI}</w:t>
      </w:r>
      <w:r w:rsidRPr="00AF200E">
        <w:t>fi</w:t>
      </w:r>
      <w:r w:rsidRPr="00AF200E">
        <w:rPr>
          <w:rStyle w:val="HideTWBExt"/>
          <w:noProof w:val="0"/>
        </w:rPr>
        <w:t>&lt;/Original&gt;</w:t>
      </w:r>
    </w:p>
    <w:p w14:paraId="5E9F71B9" w14:textId="77777777" w:rsidR="00F10185" w:rsidRPr="00AF200E" w:rsidRDefault="00F10185" w:rsidP="00F10185">
      <w:r>
        <w:rPr>
          <w:rStyle w:val="HideTWBExt"/>
        </w:rPr>
        <w:t>&lt;/Amend&gt;</w:t>
      </w:r>
    </w:p>
    <w:p w14:paraId="3D6B3604" w14:textId="77777777" w:rsidR="00F10185" w:rsidRPr="008E519A" w:rsidRDefault="00F10185" w:rsidP="00F10185">
      <w:pPr>
        <w:pStyle w:val="AmNumberTabs"/>
      </w:pPr>
      <w:r>
        <w:rPr>
          <w:rStyle w:val="HideTWBExt"/>
        </w:rPr>
        <w:t>&lt;Amend&gt;</w:t>
      </w:r>
      <w:r>
        <w:t>Amandman</w:t>
      </w:r>
      <w:r>
        <w:tab/>
      </w:r>
      <w:r>
        <w:tab/>
      </w:r>
      <w:r>
        <w:rPr>
          <w:rStyle w:val="HideTWBExt"/>
        </w:rPr>
        <w:t>&lt;NumAm&gt;</w:t>
      </w:r>
      <w:r>
        <w:t>98</w:t>
      </w:r>
      <w:r>
        <w:rPr>
          <w:rStyle w:val="HideTWBExt"/>
        </w:rPr>
        <w:t>&lt;/</w:t>
      </w:r>
      <w:proofErr w:type="spellStart"/>
      <w:r>
        <w:rPr>
          <w:rStyle w:val="HideTWBExt"/>
        </w:rPr>
        <w:t>NumAm</w:t>
      </w:r>
      <w:proofErr w:type="spellEnd"/>
      <w:r>
        <w:rPr>
          <w:rStyle w:val="HideTWBExt"/>
        </w:rPr>
        <w:t>&gt;</w:t>
      </w:r>
    </w:p>
    <w:p w14:paraId="55041663"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Krzysztof</w:t>
      </w:r>
      <w:proofErr w:type="spellEnd"/>
      <w:r>
        <w:t xml:space="preserve"> </w:t>
      </w:r>
      <w:proofErr w:type="spellStart"/>
      <w:r>
        <w:t>Śmiszek</w:t>
      </w:r>
      <w:proofErr w:type="spellEnd"/>
      <w:r>
        <w:t xml:space="preserve">, </w:t>
      </w:r>
      <w:proofErr w:type="spellStart"/>
      <w:r>
        <w:t>Elio</w:t>
      </w:r>
      <w:proofErr w:type="spellEnd"/>
      <w:r>
        <w:t xml:space="preserve"> </w:t>
      </w:r>
      <w:proofErr w:type="spellStart"/>
      <w:r>
        <w:t>Di</w:t>
      </w:r>
      <w:proofErr w:type="spellEnd"/>
      <w:r>
        <w:t xml:space="preserve"> Rupo, Alessandro </w:t>
      </w:r>
      <w:proofErr w:type="spellStart"/>
      <w:r>
        <w:t>Zan</w:t>
      </w:r>
      <w:proofErr w:type="spellEnd"/>
      <w:r>
        <w:t xml:space="preserve">, Pina </w:t>
      </w:r>
      <w:proofErr w:type="spellStart"/>
      <w:r>
        <w:t>Picierno</w:t>
      </w:r>
      <w:proofErr w:type="spellEnd"/>
      <w:r>
        <w:t xml:space="preserve">, Ana </w:t>
      </w:r>
      <w:proofErr w:type="spellStart"/>
      <w:r>
        <w:t>Catarina</w:t>
      </w:r>
      <w:proofErr w:type="spellEnd"/>
      <w:r>
        <w:t xml:space="preserve"> Mendes, Sandro </w:t>
      </w:r>
      <w:proofErr w:type="spellStart"/>
      <w:r>
        <w:t>Ruotolo</w:t>
      </w:r>
      <w:proofErr w:type="spellEnd"/>
      <w:r>
        <w:t xml:space="preserve">, </w:t>
      </w:r>
      <w:proofErr w:type="spellStart"/>
      <w:r>
        <w:t>Murielle</w:t>
      </w:r>
      <w:proofErr w:type="spellEnd"/>
      <w:r>
        <w:t xml:space="preserve"> Laurent, </w:t>
      </w:r>
      <w:proofErr w:type="spellStart"/>
      <w:r>
        <w:t>Hannes</w:t>
      </w:r>
      <w:proofErr w:type="spellEnd"/>
      <w:r>
        <w:t xml:space="preserve"> </w:t>
      </w:r>
      <w:proofErr w:type="spellStart"/>
      <w:r>
        <w:t>Heide</w:t>
      </w:r>
      <w:proofErr w:type="spellEnd"/>
      <w:r>
        <w:t xml:space="preserve">, Francisco </w:t>
      </w:r>
      <w:proofErr w:type="spellStart"/>
      <w:r>
        <w:t>Assis</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18DBB320" w14:textId="77777777" w:rsidR="00F10185" w:rsidRPr="008E519A" w:rsidRDefault="00F10185" w:rsidP="00F10185">
      <w:pPr>
        <w:pStyle w:val="NormalBold"/>
      </w:pPr>
      <w:r>
        <w:rPr>
          <w:rStyle w:val="HideTWBExt"/>
          <w:b w:val="0"/>
        </w:rPr>
        <w:t>&lt;/RepeatBlock-By&gt;</w:t>
      </w:r>
    </w:p>
    <w:p w14:paraId="3F73A053"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1DA77DA" w14:textId="77777777" w:rsidR="00F10185" w:rsidRPr="008E519A" w:rsidRDefault="00F10185" w:rsidP="00F10185">
      <w:pPr>
        <w:pStyle w:val="NormalBold"/>
      </w:pPr>
      <w:r>
        <w:rPr>
          <w:rStyle w:val="HideTWBExt"/>
        </w:rPr>
        <w:t>&lt;Article&gt;</w:t>
      </w:r>
      <w:r>
        <w:t>Uvodna izjava F</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5F6D114" w14:textId="77777777" w:rsidTr="008F37E7">
        <w:trPr>
          <w:trHeight w:hRule="exact" w:val="240"/>
          <w:jc w:val="center"/>
        </w:trPr>
        <w:tc>
          <w:tcPr>
            <w:tcW w:w="9752" w:type="dxa"/>
            <w:gridSpan w:val="2"/>
            <w:tcBorders>
              <w:top w:val="nil"/>
              <w:left w:val="nil"/>
              <w:bottom w:val="nil"/>
              <w:right w:val="nil"/>
            </w:tcBorders>
          </w:tcPr>
          <w:p w14:paraId="4534CF05" w14:textId="77777777" w:rsidR="00F10185" w:rsidRPr="008E519A" w:rsidRDefault="00F10185" w:rsidP="008F37E7"/>
        </w:tc>
      </w:tr>
      <w:tr w:rsidR="00F10185" w14:paraId="64F0F6D8" w14:textId="77777777" w:rsidTr="008F37E7">
        <w:trPr>
          <w:trHeight w:val="240"/>
          <w:jc w:val="center"/>
        </w:trPr>
        <w:tc>
          <w:tcPr>
            <w:tcW w:w="4876" w:type="dxa"/>
            <w:tcBorders>
              <w:top w:val="nil"/>
              <w:left w:val="nil"/>
              <w:bottom w:val="nil"/>
              <w:right w:val="nil"/>
            </w:tcBorders>
          </w:tcPr>
          <w:p w14:paraId="38BFB313"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D45AC55" w14:textId="77777777" w:rsidR="00F10185" w:rsidRPr="008E519A" w:rsidRDefault="00F10185" w:rsidP="008F37E7">
            <w:pPr>
              <w:pStyle w:val="AmColumnHeading"/>
            </w:pPr>
            <w:r>
              <w:t>Izmjena</w:t>
            </w:r>
          </w:p>
        </w:tc>
      </w:tr>
      <w:tr w:rsidR="00F10185" w14:paraId="6845CDC3" w14:textId="77777777" w:rsidTr="008F37E7">
        <w:trPr>
          <w:jc w:val="center"/>
        </w:trPr>
        <w:tc>
          <w:tcPr>
            <w:tcW w:w="4876" w:type="dxa"/>
            <w:tcBorders>
              <w:top w:val="nil"/>
              <w:left w:val="nil"/>
              <w:bottom w:val="nil"/>
              <w:right w:val="nil"/>
            </w:tcBorders>
          </w:tcPr>
          <w:p w14:paraId="0B3A9EA1" w14:textId="77777777" w:rsidR="00F10185" w:rsidRPr="008E519A" w:rsidRDefault="00F10185" w:rsidP="008F37E7">
            <w:pPr>
              <w:pStyle w:val="Normal6a"/>
            </w:pPr>
            <w:r>
              <w:t>F.</w:t>
            </w:r>
            <w:r>
              <w:tab/>
              <w:t>budući da postoji rizik da bi nove tehnologije, uključujući sustave umjetne inteligencije, mogle pogoršati diskriminaciju i postojeće nejednakosti; budući da upotreba špijunskih softvera i tehnologije prepoznavanja lica i masovnog nadzora predstavljaju zlouporabu i nedemokratske prakse;</w:t>
            </w:r>
          </w:p>
        </w:tc>
        <w:tc>
          <w:tcPr>
            <w:tcW w:w="4876" w:type="dxa"/>
            <w:tcBorders>
              <w:top w:val="nil"/>
              <w:left w:val="nil"/>
              <w:bottom w:val="nil"/>
              <w:right w:val="nil"/>
            </w:tcBorders>
          </w:tcPr>
          <w:p w14:paraId="62E43804" w14:textId="77777777" w:rsidR="00F10185" w:rsidRPr="008E519A" w:rsidRDefault="00F10185" w:rsidP="008F37E7">
            <w:pPr>
              <w:pStyle w:val="Normal6a"/>
            </w:pPr>
            <w:r>
              <w:t>F.</w:t>
            </w:r>
            <w:r>
              <w:tab/>
              <w:t xml:space="preserve">budući da postoji rizik da bi nove tehnologije, uključujući sustave umjetne inteligencije, mogle pogoršati diskriminaciju i postojeće nejednakosti; budući da upotreba špijunskih softvera i tehnologije prepoznavanja lica i masovnog nadzora predstavljaju zlouporabu i nedemokratske prakse; </w:t>
            </w:r>
            <w:r>
              <w:rPr>
                <w:b/>
                <w:i/>
              </w:rPr>
              <w:t xml:space="preserve">budući da takve prakse predstavljaju teška kršenja prava na privatnost i slobodu izražavanja; budući da, kad je riječ o novinarima, nadzor ne samo da ugrožava njihovu sigurnost nego i uništava povjerljivost </w:t>
            </w:r>
            <w:r>
              <w:rPr>
                <w:b/>
                <w:i/>
              </w:rPr>
              <w:lastRenderedPageBreak/>
              <w:t>njihovih izvora, čime ih u stvarnosti sprečava u obavljanju njihova posla; budući da su, unatoč sve većem broju dokaza i javnih objava poduzeća kao što su Apple i Meta, nacionalna tijela dosad pružila ograničene informacije o opsegu, odobrenju i odgovornosti tih operacija, ostavljajući žrtve bez jasnih informacija ili pravne zaštite;</w:t>
            </w:r>
          </w:p>
        </w:tc>
      </w:tr>
    </w:tbl>
    <w:p w14:paraId="58F3A9A6"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6C03028" w14:textId="77777777" w:rsidR="00F10185" w:rsidRPr="008E519A" w:rsidRDefault="00F10185" w:rsidP="00F10185">
      <w:r>
        <w:rPr>
          <w:rStyle w:val="HideTWBExt"/>
        </w:rPr>
        <w:t>&lt;/Amend&gt;</w:t>
      </w:r>
    </w:p>
    <w:p w14:paraId="472B50B3" w14:textId="77777777" w:rsidR="00F10185" w:rsidRPr="008E519A" w:rsidRDefault="00F10185" w:rsidP="00F10185">
      <w:pPr>
        <w:pStyle w:val="AmNumberTabs"/>
      </w:pPr>
      <w:r>
        <w:rPr>
          <w:rStyle w:val="HideTWBExt"/>
        </w:rPr>
        <w:t>&lt;Amend&gt;</w:t>
      </w:r>
      <w:r>
        <w:t>Amandman</w:t>
      </w:r>
      <w:r>
        <w:tab/>
      </w:r>
      <w:r>
        <w:tab/>
      </w:r>
      <w:r>
        <w:rPr>
          <w:rStyle w:val="HideTWBExt"/>
        </w:rPr>
        <w:t>&lt;NumAm&gt;</w:t>
      </w:r>
      <w:r>
        <w:t>99</w:t>
      </w:r>
      <w:r>
        <w:rPr>
          <w:rStyle w:val="HideTWBExt"/>
        </w:rPr>
        <w:t>&lt;/</w:t>
      </w:r>
      <w:proofErr w:type="spellStart"/>
      <w:r>
        <w:rPr>
          <w:rStyle w:val="HideTWBExt"/>
        </w:rPr>
        <w:t>NumAm</w:t>
      </w:r>
      <w:proofErr w:type="spellEnd"/>
      <w:r>
        <w:rPr>
          <w:rStyle w:val="HideTWBExt"/>
        </w:rPr>
        <w:t>&gt;</w:t>
      </w:r>
    </w:p>
    <w:p w14:paraId="63C3C050"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rPr>
          <w:rStyle w:val="HideTWBExt"/>
          <w:b w:val="0"/>
        </w:rPr>
        <w:t>&lt;/Members&gt;</w:t>
      </w:r>
    </w:p>
    <w:p w14:paraId="67B59C5F" w14:textId="77777777" w:rsidR="00F10185" w:rsidRPr="008E519A" w:rsidRDefault="00F10185" w:rsidP="00F10185">
      <w:pPr>
        <w:pStyle w:val="NormalBold"/>
      </w:pPr>
      <w:r>
        <w:rPr>
          <w:rStyle w:val="HideTWBExt"/>
          <w:b w:val="0"/>
        </w:rPr>
        <w:t>&lt;/RepeatBlock-By&gt;</w:t>
      </w:r>
    </w:p>
    <w:p w14:paraId="3D3CC426"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F3DC543" w14:textId="77777777" w:rsidR="00F10185" w:rsidRPr="008E519A" w:rsidRDefault="00F10185" w:rsidP="00F10185">
      <w:pPr>
        <w:pStyle w:val="NormalBold"/>
      </w:pPr>
      <w:r>
        <w:rPr>
          <w:rStyle w:val="HideTWBExt"/>
        </w:rPr>
        <w:t>&lt;Article&gt;</w:t>
      </w:r>
      <w:r>
        <w:t>Uvodna izjava F</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788DC3A" w14:textId="77777777" w:rsidTr="008F37E7">
        <w:trPr>
          <w:trHeight w:hRule="exact" w:val="240"/>
          <w:jc w:val="center"/>
        </w:trPr>
        <w:tc>
          <w:tcPr>
            <w:tcW w:w="9752" w:type="dxa"/>
            <w:gridSpan w:val="2"/>
            <w:tcBorders>
              <w:top w:val="nil"/>
              <w:left w:val="nil"/>
              <w:bottom w:val="nil"/>
              <w:right w:val="nil"/>
            </w:tcBorders>
          </w:tcPr>
          <w:p w14:paraId="5FC584EA" w14:textId="77777777" w:rsidR="00F10185" w:rsidRPr="008E519A" w:rsidRDefault="00F10185" w:rsidP="008F37E7"/>
        </w:tc>
      </w:tr>
      <w:tr w:rsidR="00F10185" w14:paraId="3F5F26BE" w14:textId="77777777" w:rsidTr="008F37E7">
        <w:trPr>
          <w:trHeight w:val="240"/>
          <w:jc w:val="center"/>
        </w:trPr>
        <w:tc>
          <w:tcPr>
            <w:tcW w:w="4876" w:type="dxa"/>
            <w:tcBorders>
              <w:top w:val="nil"/>
              <w:left w:val="nil"/>
              <w:bottom w:val="nil"/>
              <w:right w:val="nil"/>
            </w:tcBorders>
          </w:tcPr>
          <w:p w14:paraId="18756108"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A184014" w14:textId="77777777" w:rsidR="00F10185" w:rsidRPr="008E519A" w:rsidRDefault="00F10185" w:rsidP="008F37E7">
            <w:pPr>
              <w:pStyle w:val="AmColumnHeading"/>
            </w:pPr>
            <w:r>
              <w:t>Izmjena</w:t>
            </w:r>
          </w:p>
        </w:tc>
      </w:tr>
      <w:tr w:rsidR="00F10185" w14:paraId="2C27D608" w14:textId="77777777" w:rsidTr="008F37E7">
        <w:trPr>
          <w:jc w:val="center"/>
        </w:trPr>
        <w:tc>
          <w:tcPr>
            <w:tcW w:w="4876" w:type="dxa"/>
            <w:tcBorders>
              <w:top w:val="nil"/>
              <w:left w:val="nil"/>
              <w:bottom w:val="nil"/>
              <w:right w:val="nil"/>
            </w:tcBorders>
          </w:tcPr>
          <w:p w14:paraId="405E1AF2" w14:textId="77777777" w:rsidR="00F10185" w:rsidRPr="008E519A" w:rsidRDefault="00F10185" w:rsidP="008F37E7">
            <w:pPr>
              <w:pStyle w:val="Normal6a"/>
            </w:pPr>
            <w:r>
              <w:t>F.</w:t>
            </w:r>
            <w:r>
              <w:tab/>
              <w:t xml:space="preserve">budući da postoji rizik da bi nove tehnologije, uključujući sustave umjetne inteligencije, mogle pogoršati diskriminaciju i postojeće nejednakosti; budući da </w:t>
            </w:r>
            <w:r>
              <w:rPr>
                <w:b/>
                <w:i/>
              </w:rPr>
              <w:t>upotreba špijunskih softvera</w:t>
            </w:r>
            <w:r>
              <w:t xml:space="preserve"> i tehnologije prepoznavanja lica i </w:t>
            </w:r>
            <w:r>
              <w:rPr>
                <w:b/>
                <w:i/>
              </w:rPr>
              <w:t>masovnog nadzora predstavljaju zlouporabu</w:t>
            </w:r>
            <w:r>
              <w:t xml:space="preserve"> i </w:t>
            </w:r>
            <w:r>
              <w:rPr>
                <w:b/>
                <w:i/>
              </w:rPr>
              <w:t>nedemokratske prakse</w:t>
            </w:r>
            <w:r>
              <w:t>;</w:t>
            </w:r>
          </w:p>
        </w:tc>
        <w:tc>
          <w:tcPr>
            <w:tcW w:w="4876" w:type="dxa"/>
            <w:tcBorders>
              <w:top w:val="nil"/>
              <w:left w:val="nil"/>
              <w:bottom w:val="nil"/>
              <w:right w:val="nil"/>
            </w:tcBorders>
          </w:tcPr>
          <w:p w14:paraId="753C7A2C" w14:textId="77777777" w:rsidR="00F10185" w:rsidRPr="008E519A" w:rsidRDefault="00F10185" w:rsidP="008F37E7">
            <w:pPr>
              <w:pStyle w:val="Normal6a"/>
            </w:pPr>
            <w:r>
              <w:t>F.</w:t>
            </w:r>
            <w:r>
              <w:tab/>
              <w:t xml:space="preserve">budući da postoji rizik da bi nove tehnologije, uključujući sustave umjetne inteligencije, mogle pogoršati diskriminaciju i postojeće nejednakosti; budući da </w:t>
            </w:r>
            <w:r>
              <w:rPr>
                <w:b/>
                <w:i/>
              </w:rPr>
              <w:t>se nove tehnologije upotrebljavaju za izradu predviđanja, profila</w:t>
            </w:r>
            <w:r>
              <w:t xml:space="preserve"> i </w:t>
            </w:r>
            <w:r>
              <w:rPr>
                <w:b/>
                <w:i/>
              </w:rPr>
              <w:t xml:space="preserve">procjena rizika koji utječu na živote ljudi i mogu reproducirati društvene predrasude; budući da </w:t>
            </w:r>
            <w:r>
              <w:t xml:space="preserve">tehnologije prepoznavanja lica </w:t>
            </w:r>
            <w:r>
              <w:rPr>
                <w:b/>
                <w:i/>
              </w:rPr>
              <w:t xml:space="preserve">imaju odvraćajući učinak na pravo na mirno okupljanje </w:t>
            </w:r>
            <w:r>
              <w:t xml:space="preserve">i </w:t>
            </w:r>
            <w:r>
              <w:rPr>
                <w:b/>
                <w:i/>
              </w:rPr>
              <w:t>mogu djelovati diskriminirajuće; budući da bi masovno biometrijsko nadziranje moglo ugroziti temeljna prava;</w:t>
            </w:r>
            <w:r>
              <w:t xml:space="preserve"> </w:t>
            </w:r>
            <w:r>
              <w:rPr>
                <w:b/>
                <w:i/>
              </w:rPr>
              <w:t>budući da se dezinformacije na društvenim mrežama mogu širiti brže i dalje od činjenica;</w:t>
            </w:r>
          </w:p>
        </w:tc>
      </w:tr>
    </w:tbl>
    <w:p w14:paraId="0F4AC80D"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2E957B7" w14:textId="77777777" w:rsidR="00F10185" w:rsidRPr="008E519A" w:rsidRDefault="00F10185" w:rsidP="00F10185">
      <w:r>
        <w:rPr>
          <w:rStyle w:val="HideTWBExt"/>
        </w:rPr>
        <w:t>&lt;/Amend&gt;</w:t>
      </w:r>
    </w:p>
    <w:p w14:paraId="7F51151C" w14:textId="77777777" w:rsidR="00F10185" w:rsidRPr="008E519A" w:rsidRDefault="00F10185" w:rsidP="00F10185">
      <w:pPr>
        <w:pStyle w:val="AmNumberTabs"/>
      </w:pPr>
      <w:r>
        <w:rPr>
          <w:rStyle w:val="HideTWBExt"/>
        </w:rPr>
        <w:t>&lt;Amend&gt;</w:t>
      </w:r>
      <w:r>
        <w:t>Amandman</w:t>
      </w:r>
      <w:r>
        <w:tab/>
      </w:r>
      <w:r>
        <w:tab/>
      </w:r>
      <w:r>
        <w:rPr>
          <w:rStyle w:val="HideTWBExt"/>
        </w:rPr>
        <w:t>&lt;NumAm&gt;</w:t>
      </w:r>
      <w:r>
        <w:t>100</w:t>
      </w:r>
      <w:r>
        <w:rPr>
          <w:rStyle w:val="HideTWBExt"/>
        </w:rPr>
        <w:t>&lt;/</w:t>
      </w:r>
      <w:proofErr w:type="spellStart"/>
      <w:r>
        <w:rPr>
          <w:rStyle w:val="HideTWBExt"/>
        </w:rPr>
        <w:t>NumAm</w:t>
      </w:r>
      <w:proofErr w:type="spellEnd"/>
      <w:r>
        <w:rPr>
          <w:rStyle w:val="HideTWBExt"/>
        </w:rPr>
        <w:t>&gt;</w:t>
      </w:r>
    </w:p>
    <w:p w14:paraId="64A3CEF4" w14:textId="77777777" w:rsidR="00F10185" w:rsidRPr="008E519A" w:rsidRDefault="00F10185" w:rsidP="00F10185">
      <w:pPr>
        <w:pStyle w:val="NormalBold"/>
      </w:pPr>
      <w:r>
        <w:rPr>
          <w:rStyle w:val="HideTWBExt"/>
          <w:b w:val="0"/>
        </w:rPr>
        <w:t>&lt;RepeatBlock-By&gt;&lt;Members&gt;</w:t>
      </w:r>
      <w:r>
        <w:t xml:space="preserve">Sophie </w:t>
      </w:r>
      <w:proofErr w:type="spellStart"/>
      <w:r>
        <w:t>Wilmès</w:t>
      </w:r>
      <w:proofErr w:type="spellEnd"/>
      <w:r>
        <w:t xml:space="preserve">, Veronika </w:t>
      </w:r>
      <w:proofErr w:type="spellStart"/>
      <w:r>
        <w:t>Cifrová</w:t>
      </w:r>
      <w:proofErr w:type="spellEnd"/>
      <w:r>
        <w:t xml:space="preserve"> </w:t>
      </w:r>
      <w:proofErr w:type="spellStart"/>
      <w:r>
        <w:t>Ostrihoňová</w:t>
      </w:r>
      <w:proofErr w:type="spellEnd"/>
      <w:r>
        <w:t xml:space="preserve">, Lucia </w:t>
      </w:r>
      <w:proofErr w:type="spellStart"/>
      <w:r>
        <w:t>Yar</w:t>
      </w:r>
      <w:proofErr w:type="spellEnd"/>
      <w:r>
        <w:t xml:space="preserve">, Nikola </w:t>
      </w:r>
      <w:proofErr w:type="spellStart"/>
      <w:r>
        <w:t>Minchev</w:t>
      </w:r>
      <w:proofErr w:type="spellEnd"/>
      <w:r>
        <w:t xml:space="preserve">, Irena </w:t>
      </w:r>
      <w:proofErr w:type="spellStart"/>
      <w:r>
        <w:t>Joveva</w:t>
      </w:r>
      <w:proofErr w:type="spellEnd"/>
      <w:r>
        <w:t xml:space="preserve">, </w:t>
      </w:r>
      <w:proofErr w:type="spellStart"/>
      <w:r>
        <w:t>Hilde</w:t>
      </w:r>
      <w:proofErr w:type="spellEnd"/>
      <w:r>
        <w:t xml:space="preserve"> </w:t>
      </w:r>
      <w:proofErr w:type="spellStart"/>
      <w:r>
        <w:t>Vautmans</w:t>
      </w:r>
      <w:proofErr w:type="spellEnd"/>
      <w:r>
        <w:rPr>
          <w:rStyle w:val="HideTWBExt"/>
          <w:b w:val="0"/>
        </w:rPr>
        <w:t>&lt;/Members&gt;</w:t>
      </w:r>
    </w:p>
    <w:p w14:paraId="7B47432C" w14:textId="77777777" w:rsidR="00F10185" w:rsidRPr="008E519A" w:rsidRDefault="00F10185" w:rsidP="00F10185">
      <w:pPr>
        <w:pStyle w:val="NormalBold"/>
      </w:pPr>
      <w:r>
        <w:rPr>
          <w:rStyle w:val="HideTWBExt"/>
          <w:b w:val="0"/>
        </w:rPr>
        <w:t>&lt;/RepeatBlock-By&gt;</w:t>
      </w:r>
    </w:p>
    <w:p w14:paraId="77E8FBB2"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00CE0A9" w14:textId="77777777" w:rsidR="00F10185" w:rsidRPr="008E519A" w:rsidRDefault="00F10185" w:rsidP="00F10185">
      <w:pPr>
        <w:pStyle w:val="NormalBold"/>
      </w:pPr>
      <w:r>
        <w:rPr>
          <w:rStyle w:val="HideTWBExt"/>
        </w:rPr>
        <w:lastRenderedPageBreak/>
        <w:t>&lt;Article&gt;</w:t>
      </w:r>
      <w:r>
        <w:t>Uvodna izjava F</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07F6D0E" w14:textId="77777777" w:rsidTr="008F37E7">
        <w:trPr>
          <w:trHeight w:hRule="exact" w:val="240"/>
          <w:jc w:val="center"/>
        </w:trPr>
        <w:tc>
          <w:tcPr>
            <w:tcW w:w="9752" w:type="dxa"/>
            <w:gridSpan w:val="2"/>
            <w:tcBorders>
              <w:top w:val="nil"/>
              <w:left w:val="nil"/>
              <w:bottom w:val="nil"/>
              <w:right w:val="nil"/>
            </w:tcBorders>
          </w:tcPr>
          <w:p w14:paraId="49139D1E" w14:textId="77777777" w:rsidR="00F10185" w:rsidRPr="008E519A" w:rsidRDefault="00F10185" w:rsidP="008F37E7"/>
        </w:tc>
      </w:tr>
      <w:tr w:rsidR="00F10185" w14:paraId="09D01AEA" w14:textId="77777777" w:rsidTr="008F37E7">
        <w:trPr>
          <w:trHeight w:val="240"/>
          <w:jc w:val="center"/>
        </w:trPr>
        <w:tc>
          <w:tcPr>
            <w:tcW w:w="4876" w:type="dxa"/>
            <w:tcBorders>
              <w:top w:val="nil"/>
              <w:left w:val="nil"/>
              <w:bottom w:val="nil"/>
              <w:right w:val="nil"/>
            </w:tcBorders>
          </w:tcPr>
          <w:p w14:paraId="03876DCF"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D8C48C1" w14:textId="77777777" w:rsidR="00F10185" w:rsidRPr="008E519A" w:rsidRDefault="00F10185" w:rsidP="008F37E7">
            <w:pPr>
              <w:pStyle w:val="AmColumnHeading"/>
            </w:pPr>
            <w:r>
              <w:t>Izmjena</w:t>
            </w:r>
          </w:p>
        </w:tc>
      </w:tr>
      <w:tr w:rsidR="00F10185" w14:paraId="3261E4EB" w14:textId="77777777" w:rsidTr="008F37E7">
        <w:trPr>
          <w:jc w:val="center"/>
        </w:trPr>
        <w:tc>
          <w:tcPr>
            <w:tcW w:w="4876" w:type="dxa"/>
            <w:tcBorders>
              <w:top w:val="nil"/>
              <w:left w:val="nil"/>
              <w:bottom w:val="nil"/>
              <w:right w:val="nil"/>
            </w:tcBorders>
          </w:tcPr>
          <w:p w14:paraId="0FA52DCC" w14:textId="77777777" w:rsidR="00F10185" w:rsidRPr="008E519A" w:rsidRDefault="00F10185" w:rsidP="008F37E7">
            <w:pPr>
              <w:pStyle w:val="Normal6a"/>
            </w:pPr>
            <w:r>
              <w:t>F.</w:t>
            </w:r>
            <w:r>
              <w:tab/>
              <w:t xml:space="preserve">budući da </w:t>
            </w:r>
            <w:r>
              <w:rPr>
                <w:b/>
                <w:i/>
              </w:rPr>
              <w:t xml:space="preserve">postoji rizik da bi </w:t>
            </w:r>
            <w:r>
              <w:t xml:space="preserve">nove tehnologije, uključujući sustave umjetne inteligencije, </w:t>
            </w:r>
            <w:r>
              <w:rPr>
                <w:b/>
                <w:i/>
              </w:rPr>
              <w:t>mogle pogoršati diskriminaciju</w:t>
            </w:r>
            <w:r>
              <w:t xml:space="preserve"> i </w:t>
            </w:r>
            <w:r>
              <w:rPr>
                <w:b/>
                <w:i/>
              </w:rPr>
              <w:t>postojeće</w:t>
            </w:r>
            <w:r>
              <w:t xml:space="preserve"> nejednakosti; budući da </w:t>
            </w:r>
            <w:r>
              <w:rPr>
                <w:b/>
                <w:i/>
              </w:rPr>
              <w:t>upotreba špijunskih softvera i</w:t>
            </w:r>
            <w:r>
              <w:t xml:space="preserve"> tehnologije prepoznavanja lica i masovnog nadzora </w:t>
            </w:r>
            <w:r>
              <w:rPr>
                <w:b/>
                <w:i/>
              </w:rPr>
              <w:t>predstavljaju zlouporabu</w:t>
            </w:r>
            <w:r>
              <w:t xml:space="preserve"> i </w:t>
            </w:r>
            <w:r>
              <w:rPr>
                <w:b/>
                <w:i/>
              </w:rPr>
              <w:t>nedemokratske prakse</w:t>
            </w:r>
            <w:r>
              <w:t>;</w:t>
            </w:r>
          </w:p>
        </w:tc>
        <w:tc>
          <w:tcPr>
            <w:tcW w:w="4876" w:type="dxa"/>
            <w:tcBorders>
              <w:top w:val="nil"/>
              <w:left w:val="nil"/>
              <w:bottom w:val="nil"/>
              <w:right w:val="nil"/>
            </w:tcBorders>
          </w:tcPr>
          <w:p w14:paraId="4EDA93B8" w14:textId="77777777" w:rsidR="00F10185" w:rsidRPr="008E519A" w:rsidRDefault="00F10185" w:rsidP="008F37E7">
            <w:pPr>
              <w:pStyle w:val="Normal6a"/>
            </w:pPr>
            <w:r>
              <w:t>F.</w:t>
            </w:r>
            <w:r>
              <w:tab/>
              <w:t xml:space="preserve">budući da nove tehnologije, uključujući sustave umjetne inteligencije, </w:t>
            </w:r>
            <w:r>
              <w:rPr>
                <w:b/>
                <w:i/>
              </w:rPr>
              <w:t>nude znatne mogućnosti za inovacije, gospodarski rast i poboljšane javne usluge, ali i rizik od pogoršanja diskriminacije</w:t>
            </w:r>
            <w:r>
              <w:t xml:space="preserve"> i </w:t>
            </w:r>
            <w:r>
              <w:rPr>
                <w:b/>
                <w:i/>
              </w:rPr>
              <w:t>povećanja postojećih</w:t>
            </w:r>
            <w:r>
              <w:t xml:space="preserve"> nejednakosti</w:t>
            </w:r>
            <w:r>
              <w:rPr>
                <w:b/>
                <w:i/>
              </w:rPr>
              <w:t xml:space="preserve"> te stvaranja novih oblika pristranosti</w:t>
            </w:r>
            <w:r>
              <w:t xml:space="preserve">; budući da </w:t>
            </w:r>
            <w:r>
              <w:rPr>
                <w:b/>
                <w:i/>
              </w:rPr>
              <w:t>su za upotrebu špijunskog softvera,</w:t>
            </w:r>
            <w:r>
              <w:t xml:space="preserve"> tehnologije prepoznavanja lica i</w:t>
            </w:r>
            <w:r>
              <w:rPr>
                <w:b/>
                <w:i/>
              </w:rPr>
              <w:t xml:space="preserve"> tehnologije</w:t>
            </w:r>
            <w:r>
              <w:t xml:space="preserve"> masovnog nadzora </w:t>
            </w:r>
            <w:r>
              <w:rPr>
                <w:b/>
                <w:i/>
              </w:rPr>
              <w:t>potrebne stroge zaštitne mjere, transparentnost</w:t>
            </w:r>
            <w:r>
              <w:t xml:space="preserve"> i </w:t>
            </w:r>
            <w:r>
              <w:rPr>
                <w:b/>
                <w:i/>
              </w:rPr>
              <w:t>demokratski nadzor kako bi se spriječila zlouporaba, zaštitila temeljna prava i osiguralo potpuno poštovanje privatnosti</w:t>
            </w:r>
            <w:r>
              <w:t>;</w:t>
            </w:r>
          </w:p>
        </w:tc>
      </w:tr>
    </w:tbl>
    <w:p w14:paraId="7097D480"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BC01722" w14:textId="77777777" w:rsidR="00F10185" w:rsidRPr="008E519A" w:rsidRDefault="00F10185" w:rsidP="00F10185">
      <w:r>
        <w:rPr>
          <w:rStyle w:val="HideTWBExt"/>
        </w:rPr>
        <w:t>&lt;/Amend&gt;</w:t>
      </w:r>
    </w:p>
    <w:p w14:paraId="7C2C4317" w14:textId="77777777" w:rsidR="00F10185" w:rsidRPr="00AF200E" w:rsidRDefault="00F10185" w:rsidP="00F10185">
      <w:pPr>
        <w:pStyle w:val="AmNumberTabs"/>
      </w:pPr>
      <w:r>
        <w:rPr>
          <w:rStyle w:val="HideTWBExt"/>
        </w:rPr>
        <w:t>&lt;Amend&gt;</w:t>
      </w:r>
      <w:r>
        <w:t>Amandman</w:t>
      </w:r>
      <w:r>
        <w:tab/>
      </w:r>
      <w:r>
        <w:tab/>
      </w:r>
      <w:r>
        <w:rPr>
          <w:rStyle w:val="HideTWBExt"/>
        </w:rPr>
        <w:t>&lt;NumAm&gt;</w:t>
      </w:r>
      <w:r>
        <w:t>101</w:t>
      </w:r>
      <w:r>
        <w:rPr>
          <w:rStyle w:val="HideTWBExt"/>
        </w:rPr>
        <w:t>&lt;/</w:t>
      </w:r>
      <w:proofErr w:type="spellStart"/>
      <w:r>
        <w:rPr>
          <w:rStyle w:val="HideTWBExt"/>
        </w:rPr>
        <w:t>NumAm</w:t>
      </w:r>
      <w:proofErr w:type="spellEnd"/>
      <w:r>
        <w:rPr>
          <w:rStyle w:val="HideTWBExt"/>
        </w:rPr>
        <w:t>&gt;</w:t>
      </w:r>
    </w:p>
    <w:p w14:paraId="4916D552" w14:textId="77777777" w:rsidR="00F10185" w:rsidRPr="00AF200E" w:rsidRDefault="00F10185" w:rsidP="00F10185">
      <w:pPr>
        <w:pStyle w:val="NormalBold"/>
      </w:pPr>
      <w:r>
        <w:rPr>
          <w:rStyle w:val="HideTWBExt"/>
          <w:b w:val="0"/>
        </w:rPr>
        <w:t>&lt;RepeatBlock-By&gt;&lt;Members&gt;</w:t>
      </w:r>
      <w:r>
        <w:t xml:space="preserve">Sebastian </w:t>
      </w:r>
      <w:proofErr w:type="spellStart"/>
      <w:r>
        <w:t>Tynkkynen</w:t>
      </w:r>
      <w:proofErr w:type="spellEnd"/>
      <w:r>
        <w:rPr>
          <w:rStyle w:val="HideTWBExt"/>
          <w:b w:val="0"/>
        </w:rPr>
        <w:t>&lt;/Members&gt;</w:t>
      </w:r>
    </w:p>
    <w:p w14:paraId="0C029052" w14:textId="77777777" w:rsidR="00F10185" w:rsidRPr="00AF200E" w:rsidRDefault="00F10185" w:rsidP="00F10185">
      <w:pPr>
        <w:pStyle w:val="NormalBold"/>
      </w:pPr>
      <w:r>
        <w:rPr>
          <w:rStyle w:val="HideTWBExt"/>
          <w:b w:val="0"/>
        </w:rPr>
        <w:t>&lt;/RepeatBlock-By&gt;</w:t>
      </w:r>
    </w:p>
    <w:p w14:paraId="596751FC"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BC1133A" w14:textId="77777777" w:rsidR="00F10185" w:rsidRPr="00AF200E" w:rsidRDefault="00F10185" w:rsidP="00F10185">
      <w:pPr>
        <w:pStyle w:val="NormalBold"/>
      </w:pPr>
      <w:r>
        <w:rPr>
          <w:rStyle w:val="HideTWBExt"/>
        </w:rPr>
        <w:t>&lt;Article&gt;</w:t>
      </w:r>
      <w:r>
        <w:t>Uvodna izjava F</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8629AB3" w14:textId="77777777" w:rsidTr="008F37E7">
        <w:trPr>
          <w:trHeight w:hRule="exact" w:val="240"/>
          <w:jc w:val="center"/>
        </w:trPr>
        <w:tc>
          <w:tcPr>
            <w:tcW w:w="9752" w:type="dxa"/>
            <w:gridSpan w:val="2"/>
            <w:tcBorders>
              <w:top w:val="nil"/>
              <w:left w:val="nil"/>
              <w:bottom w:val="nil"/>
              <w:right w:val="nil"/>
            </w:tcBorders>
          </w:tcPr>
          <w:p w14:paraId="690B7A60" w14:textId="77777777" w:rsidR="00F10185" w:rsidRPr="00AF200E" w:rsidRDefault="00F10185" w:rsidP="008F37E7"/>
        </w:tc>
      </w:tr>
      <w:tr w:rsidR="00F10185" w14:paraId="7425DD6E" w14:textId="77777777" w:rsidTr="008F37E7">
        <w:trPr>
          <w:trHeight w:val="240"/>
          <w:jc w:val="center"/>
        </w:trPr>
        <w:tc>
          <w:tcPr>
            <w:tcW w:w="4876" w:type="dxa"/>
            <w:tcBorders>
              <w:top w:val="nil"/>
              <w:left w:val="nil"/>
              <w:bottom w:val="nil"/>
              <w:right w:val="nil"/>
            </w:tcBorders>
          </w:tcPr>
          <w:p w14:paraId="79D5BF75"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181EE437" w14:textId="77777777" w:rsidR="00F10185" w:rsidRPr="00AF200E" w:rsidRDefault="00F10185" w:rsidP="008F37E7">
            <w:pPr>
              <w:pStyle w:val="AmColumnHeading"/>
            </w:pPr>
            <w:r>
              <w:t>Izmjena</w:t>
            </w:r>
          </w:p>
        </w:tc>
      </w:tr>
      <w:tr w:rsidR="00F10185" w14:paraId="78067F95" w14:textId="77777777" w:rsidTr="008F37E7">
        <w:trPr>
          <w:jc w:val="center"/>
        </w:trPr>
        <w:tc>
          <w:tcPr>
            <w:tcW w:w="4876" w:type="dxa"/>
            <w:tcBorders>
              <w:top w:val="nil"/>
              <w:left w:val="nil"/>
              <w:bottom w:val="nil"/>
              <w:right w:val="nil"/>
            </w:tcBorders>
          </w:tcPr>
          <w:p w14:paraId="6BACC1CA" w14:textId="77777777" w:rsidR="00F10185" w:rsidRPr="00AF200E" w:rsidRDefault="00F10185" w:rsidP="008F37E7">
            <w:pPr>
              <w:pStyle w:val="Normal6a"/>
            </w:pPr>
            <w:r>
              <w:t>F.</w:t>
            </w:r>
            <w:r>
              <w:tab/>
              <w:t xml:space="preserve">budući da postoji rizik da bi nove tehnologije, uključujući sustave umjetne inteligencije, mogle </w:t>
            </w:r>
            <w:r>
              <w:rPr>
                <w:b/>
                <w:i/>
              </w:rPr>
              <w:t>pogoršati diskriminaciju i postojeće nejednakosti</w:t>
            </w:r>
            <w:r>
              <w:t xml:space="preserve">; budući da upotreba špijunskih softvera i tehnologije </w:t>
            </w:r>
            <w:r>
              <w:rPr>
                <w:b/>
                <w:i/>
              </w:rPr>
              <w:t xml:space="preserve">prepoznavanja lica i </w:t>
            </w:r>
            <w:r>
              <w:t>masovnog nadzora predstavljaju zlouporabu i nedemokratske prakse;</w:t>
            </w:r>
          </w:p>
        </w:tc>
        <w:tc>
          <w:tcPr>
            <w:tcW w:w="4876" w:type="dxa"/>
            <w:tcBorders>
              <w:top w:val="nil"/>
              <w:left w:val="nil"/>
              <w:bottom w:val="nil"/>
              <w:right w:val="nil"/>
            </w:tcBorders>
          </w:tcPr>
          <w:p w14:paraId="5D9353E6" w14:textId="77777777" w:rsidR="00F10185" w:rsidRPr="00AF200E" w:rsidRDefault="00F10185" w:rsidP="008F37E7">
            <w:pPr>
              <w:pStyle w:val="Normal6a"/>
            </w:pPr>
            <w:r>
              <w:t>F.</w:t>
            </w:r>
            <w:r>
              <w:tab/>
              <w:t xml:space="preserve">budući da postoji rizik da bi nove tehnologije, uključujući sustave umjetne inteligencije, mogle </w:t>
            </w:r>
            <w:r>
              <w:rPr>
                <w:b/>
                <w:i/>
              </w:rPr>
              <w:t>povećati algoritamsku pristranost u političkom kontekstu</w:t>
            </w:r>
            <w:r>
              <w:t xml:space="preserve">; budući da upotreba špijunskih softvera i tehnologije masovnog nadzora predstavljaju zlouporabu i nedemokratske prakse; </w:t>
            </w:r>
            <w:r>
              <w:rPr>
                <w:b/>
                <w:i/>
              </w:rPr>
              <w:t>naglašava, osim toga, da se tehnologija prepoznavanja lica ne bi trebala uvoditi na način kojim se ugrožava privatnost;</w:t>
            </w:r>
          </w:p>
        </w:tc>
      </w:tr>
    </w:tbl>
    <w:p w14:paraId="2C597FF3"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{FI}</w:t>
      </w:r>
      <w:r w:rsidRPr="00AF200E">
        <w:t>fi</w:t>
      </w:r>
      <w:r w:rsidRPr="00AF200E">
        <w:rPr>
          <w:rStyle w:val="HideTWBExt"/>
          <w:noProof w:val="0"/>
        </w:rPr>
        <w:t>&lt;/Original&gt;</w:t>
      </w:r>
    </w:p>
    <w:p w14:paraId="008E5AD5" w14:textId="77777777" w:rsidR="00F10185" w:rsidRPr="00AF200E" w:rsidRDefault="00F10185" w:rsidP="00F10185">
      <w:r>
        <w:rPr>
          <w:rStyle w:val="HideTWBExt"/>
        </w:rPr>
        <w:t>&lt;/Amend&gt;</w:t>
      </w:r>
    </w:p>
    <w:p w14:paraId="6A49A453" w14:textId="77777777" w:rsidR="00F10185" w:rsidRPr="008E519A" w:rsidRDefault="00F10185" w:rsidP="00F10185">
      <w:pPr>
        <w:pStyle w:val="AmNumberTabs"/>
      </w:pPr>
      <w:r>
        <w:rPr>
          <w:rStyle w:val="HideTWBExt"/>
        </w:rPr>
        <w:t>&lt;Amend&gt;</w:t>
      </w:r>
      <w:r>
        <w:t>Amandman</w:t>
      </w:r>
      <w:r>
        <w:tab/>
      </w:r>
      <w:r>
        <w:tab/>
      </w:r>
      <w:r>
        <w:rPr>
          <w:rStyle w:val="HideTWBExt"/>
        </w:rPr>
        <w:t>&lt;NumAm&gt;</w:t>
      </w:r>
      <w:r>
        <w:t>102</w:t>
      </w:r>
      <w:r>
        <w:rPr>
          <w:rStyle w:val="HideTWBExt"/>
        </w:rPr>
        <w:t>&lt;/</w:t>
      </w:r>
      <w:proofErr w:type="spellStart"/>
      <w:r>
        <w:rPr>
          <w:rStyle w:val="HideTWBExt"/>
        </w:rPr>
        <w:t>NumAm</w:t>
      </w:r>
      <w:proofErr w:type="spellEnd"/>
      <w:r>
        <w:rPr>
          <w:rStyle w:val="HideTWBExt"/>
        </w:rPr>
        <w:t>&gt;</w:t>
      </w:r>
    </w:p>
    <w:p w14:paraId="263205E0" w14:textId="77777777" w:rsidR="00F10185" w:rsidRPr="008E519A" w:rsidRDefault="00F10185" w:rsidP="00F10185">
      <w:pPr>
        <w:pStyle w:val="NormalBold"/>
      </w:pPr>
      <w:r>
        <w:rPr>
          <w:rStyle w:val="HideTWBExt"/>
          <w:b w:val="0"/>
        </w:rPr>
        <w:lastRenderedPageBreak/>
        <w:t>&lt;RepeatBlock-By&gt;&lt;Members&gt;</w:t>
      </w:r>
      <w:r>
        <w:t xml:space="preserve">Lukas </w:t>
      </w:r>
      <w:proofErr w:type="spellStart"/>
      <w:r>
        <w:t>Mandl</w:t>
      </w:r>
      <w:proofErr w:type="spellEnd"/>
      <w:r>
        <w:rPr>
          <w:rStyle w:val="HideTWBExt"/>
          <w:b w:val="0"/>
        </w:rPr>
        <w:t>&lt;/Members&gt;</w:t>
      </w:r>
    </w:p>
    <w:p w14:paraId="68181E17" w14:textId="77777777" w:rsidR="00F10185" w:rsidRPr="008E519A" w:rsidRDefault="00F10185" w:rsidP="00F10185">
      <w:pPr>
        <w:pStyle w:val="NormalBold"/>
      </w:pPr>
      <w:r>
        <w:rPr>
          <w:rStyle w:val="HideTWBExt"/>
          <w:b w:val="0"/>
        </w:rPr>
        <w:t>&lt;/RepeatBlock-By&gt;</w:t>
      </w:r>
    </w:p>
    <w:p w14:paraId="00474FA5"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AC72703" w14:textId="77777777" w:rsidR="00F10185" w:rsidRPr="008E519A" w:rsidRDefault="00F10185" w:rsidP="00F10185">
      <w:pPr>
        <w:pStyle w:val="NormalBold"/>
      </w:pPr>
      <w:r>
        <w:rPr>
          <w:rStyle w:val="HideTWBExt"/>
        </w:rPr>
        <w:t>&lt;Article&gt;</w:t>
      </w:r>
      <w:r>
        <w:t>Uvodna izjava F</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E2574A7" w14:textId="77777777" w:rsidTr="008F37E7">
        <w:trPr>
          <w:trHeight w:hRule="exact" w:val="240"/>
          <w:jc w:val="center"/>
        </w:trPr>
        <w:tc>
          <w:tcPr>
            <w:tcW w:w="9752" w:type="dxa"/>
            <w:gridSpan w:val="2"/>
            <w:tcBorders>
              <w:top w:val="nil"/>
              <w:left w:val="nil"/>
              <w:bottom w:val="nil"/>
              <w:right w:val="nil"/>
            </w:tcBorders>
          </w:tcPr>
          <w:p w14:paraId="55306F2A" w14:textId="77777777" w:rsidR="00F10185" w:rsidRPr="008E519A" w:rsidRDefault="00F10185" w:rsidP="008F37E7"/>
        </w:tc>
      </w:tr>
      <w:tr w:rsidR="00F10185" w14:paraId="63A0B2C2" w14:textId="77777777" w:rsidTr="008F37E7">
        <w:trPr>
          <w:trHeight w:val="240"/>
          <w:jc w:val="center"/>
        </w:trPr>
        <w:tc>
          <w:tcPr>
            <w:tcW w:w="4876" w:type="dxa"/>
            <w:tcBorders>
              <w:top w:val="nil"/>
              <w:left w:val="nil"/>
              <w:bottom w:val="nil"/>
              <w:right w:val="nil"/>
            </w:tcBorders>
          </w:tcPr>
          <w:p w14:paraId="3DF8EEB4"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11EA4689" w14:textId="77777777" w:rsidR="00F10185" w:rsidRPr="008E519A" w:rsidRDefault="00F10185" w:rsidP="008F37E7">
            <w:pPr>
              <w:pStyle w:val="AmColumnHeading"/>
            </w:pPr>
            <w:r>
              <w:t>Izmjena</w:t>
            </w:r>
          </w:p>
        </w:tc>
      </w:tr>
      <w:tr w:rsidR="00F10185" w14:paraId="62528B95" w14:textId="77777777" w:rsidTr="008F37E7">
        <w:trPr>
          <w:jc w:val="center"/>
        </w:trPr>
        <w:tc>
          <w:tcPr>
            <w:tcW w:w="4876" w:type="dxa"/>
            <w:tcBorders>
              <w:top w:val="nil"/>
              <w:left w:val="nil"/>
              <w:bottom w:val="nil"/>
              <w:right w:val="nil"/>
            </w:tcBorders>
          </w:tcPr>
          <w:p w14:paraId="26F6B723" w14:textId="77777777" w:rsidR="00F10185" w:rsidRPr="008E519A" w:rsidRDefault="00F10185" w:rsidP="008F37E7">
            <w:pPr>
              <w:pStyle w:val="Normal6a"/>
            </w:pPr>
            <w:r>
              <w:t>F.</w:t>
            </w:r>
            <w:r>
              <w:tab/>
              <w:t>budući da postoji rizik da bi nove tehnologije, uključujući sustave umjetne inteligencije, mogle pogoršati diskriminaciju i postojeće nejednakosti; budući da upotreba špijunskih softvera</w:t>
            </w:r>
            <w:r>
              <w:rPr>
                <w:b/>
                <w:i/>
              </w:rPr>
              <w:t xml:space="preserve"> i tehnologije</w:t>
            </w:r>
            <w:r>
              <w:t xml:space="preserve"> prepoznavanja lica i </w:t>
            </w:r>
            <w:r>
              <w:rPr>
                <w:b/>
                <w:i/>
              </w:rPr>
              <w:t>masovnog nadzora predstavljaju zlouporabu</w:t>
            </w:r>
            <w:r>
              <w:t xml:space="preserve"> i </w:t>
            </w:r>
            <w:r>
              <w:rPr>
                <w:b/>
                <w:i/>
              </w:rPr>
              <w:t>nedemokratske prakse</w:t>
            </w:r>
            <w:r>
              <w:t>;</w:t>
            </w:r>
          </w:p>
        </w:tc>
        <w:tc>
          <w:tcPr>
            <w:tcW w:w="4876" w:type="dxa"/>
            <w:tcBorders>
              <w:top w:val="nil"/>
              <w:left w:val="nil"/>
              <w:bottom w:val="nil"/>
              <w:right w:val="nil"/>
            </w:tcBorders>
          </w:tcPr>
          <w:p w14:paraId="61DC7A73" w14:textId="77777777" w:rsidR="00F10185" w:rsidRPr="008E519A" w:rsidRDefault="00F10185" w:rsidP="008F37E7">
            <w:pPr>
              <w:pStyle w:val="Normal6a"/>
            </w:pPr>
            <w:r>
              <w:t>F.</w:t>
            </w:r>
            <w:r>
              <w:tab/>
              <w:t>budući da postoji rizik da bi nove tehnologije, uključujući sustave umjetne inteligencije, mogle pogoršati diskriminaciju i postojeće nejednakosti; budući da upotreba špijunskih softvera</w:t>
            </w:r>
            <w:r>
              <w:rPr>
                <w:b/>
                <w:i/>
              </w:rPr>
              <w:t>, tehnologija</w:t>
            </w:r>
            <w:r>
              <w:t xml:space="preserve"> prepoznavanja lica i </w:t>
            </w:r>
            <w:r>
              <w:rPr>
                <w:b/>
                <w:i/>
              </w:rPr>
              <w:t>sličnih tehnologija može izazvati zabrinutost u pogledu privatnosti i temeljnih prava te bi trebala podlijegati strogim zaštitnim mjerama</w:t>
            </w:r>
            <w:r>
              <w:t xml:space="preserve"> i </w:t>
            </w:r>
            <w:r>
              <w:rPr>
                <w:b/>
                <w:i/>
              </w:rPr>
              <w:t>jasnim pravnim okvirima</w:t>
            </w:r>
            <w:r>
              <w:t>;</w:t>
            </w:r>
          </w:p>
        </w:tc>
      </w:tr>
    </w:tbl>
    <w:p w14:paraId="13C1ABFF"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7F01973" w14:textId="77777777" w:rsidR="00F10185" w:rsidRPr="008E519A" w:rsidRDefault="00F10185" w:rsidP="00F10185">
      <w:r>
        <w:rPr>
          <w:rStyle w:val="HideTWBExt"/>
        </w:rPr>
        <w:t>&lt;/Amend&gt;</w:t>
      </w:r>
    </w:p>
    <w:p w14:paraId="45F86DFF" w14:textId="77777777" w:rsidR="00F10185" w:rsidRPr="00AF200E" w:rsidRDefault="00F10185" w:rsidP="00F10185">
      <w:pPr>
        <w:pStyle w:val="AmNumberTabs"/>
      </w:pPr>
      <w:r>
        <w:rPr>
          <w:rStyle w:val="HideTWBExt"/>
        </w:rPr>
        <w:t>&lt;Amend&gt;</w:t>
      </w:r>
      <w:r>
        <w:t>Amandman</w:t>
      </w:r>
      <w:r>
        <w:tab/>
      </w:r>
      <w:r>
        <w:tab/>
      </w:r>
      <w:r>
        <w:rPr>
          <w:rStyle w:val="HideTWBExt"/>
        </w:rPr>
        <w:t>&lt;NumAm&gt;</w:t>
      </w:r>
      <w:r>
        <w:t>103</w:t>
      </w:r>
      <w:r>
        <w:rPr>
          <w:rStyle w:val="HideTWBExt"/>
        </w:rPr>
        <w:t>&lt;/</w:t>
      </w:r>
      <w:proofErr w:type="spellStart"/>
      <w:r>
        <w:rPr>
          <w:rStyle w:val="HideTWBExt"/>
        </w:rPr>
        <w:t>NumAm</w:t>
      </w:r>
      <w:proofErr w:type="spellEnd"/>
      <w:r>
        <w:rPr>
          <w:rStyle w:val="HideTWBExt"/>
        </w:rPr>
        <w:t>&gt;</w:t>
      </w:r>
    </w:p>
    <w:p w14:paraId="66A09C36"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3A95B5E2" w14:textId="77777777" w:rsidR="00F10185" w:rsidRPr="00AF200E" w:rsidRDefault="00F10185" w:rsidP="00F10185">
      <w:pPr>
        <w:pStyle w:val="NormalBold"/>
      </w:pPr>
      <w:r>
        <w:rPr>
          <w:rStyle w:val="HideTWBExt"/>
          <w:b w:val="0"/>
        </w:rPr>
        <w:t>&lt;/RepeatBlock-By&gt;</w:t>
      </w:r>
    </w:p>
    <w:p w14:paraId="1C6F7905"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B826717" w14:textId="77777777" w:rsidR="00F10185" w:rsidRPr="00AF200E" w:rsidRDefault="00F10185" w:rsidP="00F10185">
      <w:pPr>
        <w:pStyle w:val="NormalBold"/>
      </w:pPr>
      <w:r>
        <w:rPr>
          <w:rStyle w:val="HideTWBExt"/>
        </w:rPr>
        <w:t>&lt;Article&gt;</w:t>
      </w:r>
      <w:r>
        <w:t>Uvodna izjava F</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8C630A8" w14:textId="77777777" w:rsidTr="008F37E7">
        <w:trPr>
          <w:trHeight w:hRule="exact" w:val="240"/>
          <w:jc w:val="center"/>
        </w:trPr>
        <w:tc>
          <w:tcPr>
            <w:tcW w:w="9752" w:type="dxa"/>
            <w:gridSpan w:val="2"/>
            <w:tcBorders>
              <w:top w:val="nil"/>
              <w:left w:val="nil"/>
              <w:bottom w:val="nil"/>
              <w:right w:val="nil"/>
            </w:tcBorders>
          </w:tcPr>
          <w:p w14:paraId="54B9D8FC" w14:textId="77777777" w:rsidR="00F10185" w:rsidRPr="00AF200E" w:rsidRDefault="00F10185" w:rsidP="008F37E7"/>
        </w:tc>
      </w:tr>
      <w:tr w:rsidR="00F10185" w14:paraId="67E1C814" w14:textId="77777777" w:rsidTr="008F37E7">
        <w:trPr>
          <w:trHeight w:val="240"/>
          <w:jc w:val="center"/>
        </w:trPr>
        <w:tc>
          <w:tcPr>
            <w:tcW w:w="4876" w:type="dxa"/>
            <w:tcBorders>
              <w:top w:val="nil"/>
              <w:left w:val="nil"/>
              <w:bottom w:val="nil"/>
              <w:right w:val="nil"/>
            </w:tcBorders>
          </w:tcPr>
          <w:p w14:paraId="6645998F"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1720FEF5" w14:textId="77777777" w:rsidR="00F10185" w:rsidRPr="00AF200E" w:rsidRDefault="00F10185" w:rsidP="008F37E7">
            <w:pPr>
              <w:pStyle w:val="AmColumnHeading"/>
            </w:pPr>
            <w:r>
              <w:t>Izmjena</w:t>
            </w:r>
          </w:p>
        </w:tc>
      </w:tr>
      <w:tr w:rsidR="00F10185" w14:paraId="77BD75DF" w14:textId="77777777" w:rsidTr="008F37E7">
        <w:trPr>
          <w:jc w:val="center"/>
        </w:trPr>
        <w:tc>
          <w:tcPr>
            <w:tcW w:w="4876" w:type="dxa"/>
            <w:tcBorders>
              <w:top w:val="nil"/>
              <w:left w:val="nil"/>
              <w:bottom w:val="nil"/>
              <w:right w:val="nil"/>
            </w:tcBorders>
          </w:tcPr>
          <w:p w14:paraId="5BC5A79E" w14:textId="77777777" w:rsidR="00F10185" w:rsidRPr="00AF200E" w:rsidRDefault="00F10185" w:rsidP="008F37E7">
            <w:pPr>
              <w:pStyle w:val="Normal6a"/>
            </w:pPr>
            <w:r>
              <w:t>F.</w:t>
            </w:r>
            <w:r>
              <w:tab/>
              <w:t>budući da postoji rizik da bi nove tehnologije, uključujući sustave umjetne inteligencije, mogle pogoršati diskriminaciju i postojeće nejednakosti; budući da upotreba špijunskih softvera i tehnologije prepoznavanja lica i masovnog nadzora predstavljaju zlouporabu i nedemokratske prakse;</w:t>
            </w:r>
          </w:p>
        </w:tc>
        <w:tc>
          <w:tcPr>
            <w:tcW w:w="4876" w:type="dxa"/>
            <w:tcBorders>
              <w:top w:val="nil"/>
              <w:left w:val="nil"/>
              <w:bottom w:val="nil"/>
              <w:right w:val="nil"/>
            </w:tcBorders>
          </w:tcPr>
          <w:p w14:paraId="48BC3802" w14:textId="77777777" w:rsidR="00F10185" w:rsidRPr="00AF200E" w:rsidRDefault="00F10185" w:rsidP="008F37E7">
            <w:pPr>
              <w:pStyle w:val="Normal6a"/>
            </w:pPr>
            <w:r>
              <w:t>F.</w:t>
            </w:r>
            <w:r>
              <w:tab/>
              <w:t xml:space="preserve">budući da postoji rizik da bi nove tehnologije, uključujući sustave umjetne inteligencije, mogle pogoršati diskriminaciju i postojeće nejednakosti; budući da </w:t>
            </w:r>
            <w:r>
              <w:rPr>
                <w:b/>
                <w:i/>
              </w:rPr>
              <w:t xml:space="preserve">nezakonita </w:t>
            </w:r>
            <w:r>
              <w:t>upotreba špijunskih softvera i tehnologije prepoznavanja lica i masovnog nadzora predstavljaju zlouporabu i nedemokratske prakse;</w:t>
            </w:r>
          </w:p>
        </w:tc>
      </w:tr>
    </w:tbl>
    <w:p w14:paraId="3A5FE15A"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0B54FE8F" w14:textId="77777777" w:rsidR="00F10185" w:rsidRPr="00AF200E" w:rsidRDefault="00F10185" w:rsidP="00F10185">
      <w:r>
        <w:rPr>
          <w:rStyle w:val="HideTWBExt"/>
        </w:rPr>
        <w:t>&lt;/Amend&gt;</w:t>
      </w:r>
    </w:p>
    <w:p w14:paraId="528DA252" w14:textId="77777777" w:rsidR="00F10185" w:rsidRPr="008E519A" w:rsidRDefault="00F10185" w:rsidP="00F10185">
      <w:pPr>
        <w:pStyle w:val="AmNumberTabs"/>
      </w:pPr>
      <w:r>
        <w:rPr>
          <w:rStyle w:val="HideTWBExt"/>
        </w:rPr>
        <w:t>&lt;Amend&gt;</w:t>
      </w:r>
      <w:r>
        <w:t>Amandman</w:t>
      </w:r>
      <w:r>
        <w:tab/>
      </w:r>
      <w:r>
        <w:tab/>
      </w:r>
      <w:r>
        <w:rPr>
          <w:rStyle w:val="HideTWBExt"/>
        </w:rPr>
        <w:t>&lt;NumAm&gt;</w:t>
      </w:r>
      <w:r>
        <w:t>104</w:t>
      </w:r>
      <w:r>
        <w:rPr>
          <w:rStyle w:val="HideTWBExt"/>
        </w:rPr>
        <w:t>&lt;/</w:t>
      </w:r>
      <w:proofErr w:type="spellStart"/>
      <w:r>
        <w:rPr>
          <w:rStyle w:val="HideTWBExt"/>
        </w:rPr>
        <w:t>NumAm</w:t>
      </w:r>
      <w:proofErr w:type="spellEnd"/>
      <w:r>
        <w:rPr>
          <w:rStyle w:val="HideTWBExt"/>
        </w:rPr>
        <w:t>&gt;</w:t>
      </w:r>
    </w:p>
    <w:p w14:paraId="1E98F623" w14:textId="77777777" w:rsidR="00F10185" w:rsidRPr="008E519A" w:rsidRDefault="00F10185" w:rsidP="00F10185">
      <w:pPr>
        <w:pStyle w:val="NormalBold"/>
      </w:pPr>
      <w:r>
        <w:rPr>
          <w:rStyle w:val="HideTWBExt"/>
          <w:b w:val="0"/>
        </w:rPr>
        <w:t>&lt;RepeatBlock-By&gt;&lt;Members&gt;</w:t>
      </w:r>
      <w:r>
        <w:t>Nadine Morano</w:t>
      </w:r>
      <w:r>
        <w:rPr>
          <w:rStyle w:val="HideTWBExt"/>
          <w:b w:val="0"/>
        </w:rPr>
        <w:t>&lt;/</w:t>
      </w:r>
      <w:proofErr w:type="spellStart"/>
      <w:r>
        <w:rPr>
          <w:rStyle w:val="HideTWBExt"/>
          <w:b w:val="0"/>
        </w:rPr>
        <w:t>Members</w:t>
      </w:r>
      <w:proofErr w:type="spellEnd"/>
      <w:r>
        <w:rPr>
          <w:rStyle w:val="HideTWBExt"/>
          <w:b w:val="0"/>
        </w:rPr>
        <w:t>&gt;</w:t>
      </w:r>
    </w:p>
    <w:p w14:paraId="6D276817" w14:textId="77777777" w:rsidR="00F10185" w:rsidRPr="008E519A" w:rsidRDefault="00F10185" w:rsidP="00F10185">
      <w:pPr>
        <w:pStyle w:val="NormalBold"/>
      </w:pPr>
      <w:r>
        <w:rPr>
          <w:rStyle w:val="HideTWBExt"/>
          <w:b w:val="0"/>
        </w:rPr>
        <w:t>&lt;/RepeatBlock-By&gt;</w:t>
      </w:r>
    </w:p>
    <w:p w14:paraId="1BD13038"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333A38B" w14:textId="77777777" w:rsidR="00F10185" w:rsidRPr="008E519A" w:rsidRDefault="00F10185" w:rsidP="00F10185">
      <w:pPr>
        <w:pStyle w:val="NormalBold"/>
      </w:pPr>
      <w:r>
        <w:rPr>
          <w:rStyle w:val="HideTWBExt"/>
        </w:rPr>
        <w:t>&lt;Article&gt;</w:t>
      </w:r>
      <w:r>
        <w:t>Uvodna izjava F</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603464D" w14:textId="77777777" w:rsidTr="008F37E7">
        <w:trPr>
          <w:trHeight w:hRule="exact" w:val="240"/>
          <w:jc w:val="center"/>
        </w:trPr>
        <w:tc>
          <w:tcPr>
            <w:tcW w:w="9752" w:type="dxa"/>
            <w:gridSpan w:val="2"/>
            <w:tcBorders>
              <w:top w:val="nil"/>
              <w:left w:val="nil"/>
              <w:bottom w:val="nil"/>
              <w:right w:val="nil"/>
            </w:tcBorders>
          </w:tcPr>
          <w:p w14:paraId="2F15E51D" w14:textId="77777777" w:rsidR="00F10185" w:rsidRPr="008E519A" w:rsidRDefault="00F10185" w:rsidP="008F37E7"/>
        </w:tc>
      </w:tr>
      <w:tr w:rsidR="00F10185" w14:paraId="325D5D9F" w14:textId="77777777" w:rsidTr="008F37E7">
        <w:trPr>
          <w:trHeight w:val="240"/>
          <w:jc w:val="center"/>
        </w:trPr>
        <w:tc>
          <w:tcPr>
            <w:tcW w:w="4876" w:type="dxa"/>
            <w:tcBorders>
              <w:top w:val="nil"/>
              <w:left w:val="nil"/>
              <w:bottom w:val="nil"/>
              <w:right w:val="nil"/>
            </w:tcBorders>
          </w:tcPr>
          <w:p w14:paraId="76ACDDB9"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0C2F5D2" w14:textId="77777777" w:rsidR="00F10185" w:rsidRPr="008E519A" w:rsidRDefault="00F10185" w:rsidP="008F37E7">
            <w:pPr>
              <w:pStyle w:val="AmColumnHeading"/>
            </w:pPr>
            <w:r>
              <w:t>Izmjena</w:t>
            </w:r>
          </w:p>
        </w:tc>
      </w:tr>
      <w:tr w:rsidR="00F10185" w14:paraId="18E07FA2" w14:textId="77777777" w:rsidTr="008F37E7">
        <w:trPr>
          <w:jc w:val="center"/>
        </w:trPr>
        <w:tc>
          <w:tcPr>
            <w:tcW w:w="4876" w:type="dxa"/>
            <w:tcBorders>
              <w:top w:val="nil"/>
              <w:left w:val="nil"/>
              <w:bottom w:val="nil"/>
              <w:right w:val="nil"/>
            </w:tcBorders>
          </w:tcPr>
          <w:p w14:paraId="42DD588E" w14:textId="77777777" w:rsidR="00F10185" w:rsidRPr="008E519A" w:rsidRDefault="00F10185" w:rsidP="008F37E7">
            <w:pPr>
              <w:pStyle w:val="Normal6a"/>
            </w:pPr>
            <w:r>
              <w:t>F.</w:t>
            </w:r>
            <w:r>
              <w:tab/>
              <w:t xml:space="preserve">budući da </w:t>
            </w:r>
            <w:r>
              <w:rPr>
                <w:b/>
                <w:i/>
              </w:rPr>
              <w:t>postoji rizik da bi</w:t>
            </w:r>
            <w:r>
              <w:t xml:space="preserve"> nove tehnologije, uključujući sustave umjetne inteligencije, </w:t>
            </w:r>
            <w:r>
              <w:rPr>
                <w:b/>
                <w:i/>
              </w:rPr>
              <w:t>mogle pogoršati diskriminaciju</w:t>
            </w:r>
            <w:r>
              <w:t xml:space="preserve"> i </w:t>
            </w:r>
            <w:r>
              <w:rPr>
                <w:b/>
                <w:i/>
              </w:rPr>
              <w:t>postojeće nejednakosti</w:t>
            </w:r>
            <w:r>
              <w:t xml:space="preserve">; budući da upotreba špijunskih softvera i tehnologije prepoznavanja lica i masovnog nadzora </w:t>
            </w:r>
            <w:r>
              <w:rPr>
                <w:b/>
                <w:i/>
              </w:rPr>
              <w:t>predstavljaju zlouporabu i nedemokratske prakse</w:t>
            </w:r>
            <w:r>
              <w:t>;</w:t>
            </w:r>
          </w:p>
        </w:tc>
        <w:tc>
          <w:tcPr>
            <w:tcW w:w="4876" w:type="dxa"/>
            <w:tcBorders>
              <w:top w:val="nil"/>
              <w:left w:val="nil"/>
              <w:bottom w:val="nil"/>
              <w:right w:val="nil"/>
            </w:tcBorders>
          </w:tcPr>
          <w:p w14:paraId="409B177A" w14:textId="77777777" w:rsidR="00F10185" w:rsidRPr="008E519A" w:rsidRDefault="00F10185" w:rsidP="008F37E7">
            <w:pPr>
              <w:pStyle w:val="Normal6a"/>
            </w:pPr>
            <w:r>
              <w:t>F.</w:t>
            </w:r>
            <w:r>
              <w:tab/>
              <w:t xml:space="preserve">budući da </w:t>
            </w:r>
            <w:r>
              <w:rPr>
                <w:b/>
                <w:i/>
              </w:rPr>
              <w:t>se</w:t>
            </w:r>
            <w:r>
              <w:t xml:space="preserve"> nove tehnologije, uključujući sustave umjetne inteligencije, </w:t>
            </w:r>
            <w:r>
              <w:rPr>
                <w:b/>
                <w:i/>
              </w:rPr>
              <w:t>moraju bolje regulirati radi zaštite temeljnih prava</w:t>
            </w:r>
            <w:r>
              <w:t xml:space="preserve"> i </w:t>
            </w:r>
            <w:r>
              <w:rPr>
                <w:b/>
                <w:i/>
              </w:rPr>
              <w:t>individualnih sloboda</w:t>
            </w:r>
            <w:r>
              <w:t>; budući da</w:t>
            </w:r>
            <w:r>
              <w:rPr>
                <w:b/>
                <w:i/>
              </w:rPr>
              <w:t xml:space="preserve"> se</w:t>
            </w:r>
            <w:r>
              <w:t xml:space="preserve"> upotreba špijunskih softvera i tehnologije prepoznavanja lica i masovnog nadzora </w:t>
            </w:r>
            <w:r>
              <w:rPr>
                <w:b/>
                <w:i/>
              </w:rPr>
              <w:t>mora regulirati</w:t>
            </w:r>
            <w:r>
              <w:t>;</w:t>
            </w:r>
          </w:p>
        </w:tc>
      </w:tr>
    </w:tbl>
    <w:p w14:paraId="778D3B4C"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{FR}</w:t>
      </w:r>
      <w:proofErr w:type="spellStart"/>
      <w:r w:rsidRPr="008E519A">
        <w:t>fr</w:t>
      </w:r>
      <w:proofErr w:type="spellEnd"/>
      <w:r w:rsidRPr="008E519A">
        <w:rPr>
          <w:rStyle w:val="HideTWBExt"/>
        </w:rPr>
        <w:t>&lt;/Original&gt;</w:t>
      </w:r>
    </w:p>
    <w:p w14:paraId="0028BD76" w14:textId="77777777" w:rsidR="00F10185" w:rsidRPr="008E519A" w:rsidRDefault="00F10185" w:rsidP="00F10185">
      <w:r>
        <w:rPr>
          <w:rStyle w:val="HideTWBExt"/>
        </w:rPr>
        <w:t>&lt;/Amend&gt;</w:t>
      </w:r>
    </w:p>
    <w:p w14:paraId="3631D0EF" w14:textId="77777777" w:rsidR="00F10185" w:rsidRPr="008E519A" w:rsidRDefault="00F10185" w:rsidP="00F10185">
      <w:pPr>
        <w:pStyle w:val="AmNumberTabs"/>
      </w:pPr>
      <w:r>
        <w:rPr>
          <w:rStyle w:val="HideTWBExt"/>
        </w:rPr>
        <w:t>&lt;Amend&gt;</w:t>
      </w:r>
      <w:r>
        <w:t>Amandman</w:t>
      </w:r>
      <w:r>
        <w:tab/>
      </w:r>
      <w:r>
        <w:tab/>
      </w:r>
      <w:r>
        <w:rPr>
          <w:rStyle w:val="HideTWBExt"/>
        </w:rPr>
        <w:t>&lt;NumAm&gt;</w:t>
      </w:r>
      <w:r>
        <w:t>105</w:t>
      </w:r>
      <w:r>
        <w:rPr>
          <w:rStyle w:val="HideTWBExt"/>
        </w:rPr>
        <w:t>&lt;/</w:t>
      </w:r>
      <w:proofErr w:type="spellStart"/>
      <w:r>
        <w:rPr>
          <w:rStyle w:val="HideTWBExt"/>
        </w:rPr>
        <w:t>NumAm</w:t>
      </w:r>
      <w:proofErr w:type="spellEnd"/>
      <w:r>
        <w:rPr>
          <w:rStyle w:val="HideTWBExt"/>
        </w:rPr>
        <w:t>&gt;</w:t>
      </w:r>
    </w:p>
    <w:p w14:paraId="30293CC3"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Krzysztof</w:t>
      </w:r>
      <w:proofErr w:type="spellEnd"/>
      <w:r>
        <w:t xml:space="preserve"> </w:t>
      </w:r>
      <w:proofErr w:type="spellStart"/>
      <w:r>
        <w:t>Śmiszek</w:t>
      </w:r>
      <w:proofErr w:type="spellEnd"/>
      <w:r>
        <w:t xml:space="preserve">, </w:t>
      </w:r>
      <w:proofErr w:type="spellStart"/>
      <w:r>
        <w:t>Elio</w:t>
      </w:r>
      <w:proofErr w:type="spellEnd"/>
      <w:r>
        <w:t xml:space="preserve"> </w:t>
      </w:r>
      <w:proofErr w:type="spellStart"/>
      <w:r>
        <w:t>Di</w:t>
      </w:r>
      <w:proofErr w:type="spellEnd"/>
      <w:r>
        <w:t xml:space="preserve"> Rupo, Alessandro </w:t>
      </w:r>
      <w:proofErr w:type="spellStart"/>
      <w:r>
        <w:t>Zan</w:t>
      </w:r>
      <w:proofErr w:type="spellEnd"/>
      <w:r>
        <w:t xml:space="preserve">, Pina </w:t>
      </w:r>
      <w:proofErr w:type="spellStart"/>
      <w:r>
        <w:t>Picierno</w:t>
      </w:r>
      <w:proofErr w:type="spellEnd"/>
      <w:r>
        <w:t xml:space="preserve">, Ana </w:t>
      </w:r>
      <w:proofErr w:type="spellStart"/>
      <w:r>
        <w:t>Catarina</w:t>
      </w:r>
      <w:proofErr w:type="spellEnd"/>
      <w:r>
        <w:t xml:space="preserve"> Mendes, Sandro </w:t>
      </w:r>
      <w:proofErr w:type="spellStart"/>
      <w:r>
        <w:t>Ruotolo</w:t>
      </w:r>
      <w:proofErr w:type="spellEnd"/>
      <w:r>
        <w:t xml:space="preserve">, </w:t>
      </w:r>
      <w:proofErr w:type="spellStart"/>
      <w:r>
        <w:t>Murielle</w:t>
      </w:r>
      <w:proofErr w:type="spellEnd"/>
      <w:r>
        <w:t xml:space="preserve"> Laurent, </w:t>
      </w:r>
      <w:proofErr w:type="spellStart"/>
      <w:r>
        <w:t>Hannes</w:t>
      </w:r>
      <w:proofErr w:type="spellEnd"/>
      <w:r>
        <w:t xml:space="preserve"> </w:t>
      </w:r>
      <w:proofErr w:type="spellStart"/>
      <w:r>
        <w:t>Heide</w:t>
      </w:r>
      <w:proofErr w:type="spellEnd"/>
      <w:r>
        <w:t xml:space="preserve">, Francisco </w:t>
      </w:r>
      <w:proofErr w:type="spellStart"/>
      <w:r>
        <w:t>Assis</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390CD9CF" w14:textId="77777777" w:rsidR="00F10185" w:rsidRPr="008E519A" w:rsidRDefault="00F10185" w:rsidP="00F10185">
      <w:pPr>
        <w:pStyle w:val="NormalBold"/>
      </w:pPr>
      <w:r>
        <w:rPr>
          <w:rStyle w:val="HideTWBExt"/>
          <w:b w:val="0"/>
        </w:rPr>
        <w:t>&lt;/RepeatBlock-By&gt;</w:t>
      </w:r>
    </w:p>
    <w:p w14:paraId="3D0CB34A"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B46F699" w14:textId="77777777" w:rsidR="00F10185" w:rsidRPr="008E519A" w:rsidRDefault="00F10185" w:rsidP="00F10185">
      <w:pPr>
        <w:pStyle w:val="NormalBold"/>
      </w:pPr>
      <w:r>
        <w:rPr>
          <w:rStyle w:val="HideTWBExt"/>
        </w:rPr>
        <w:t>&lt;Article&gt;</w:t>
      </w:r>
      <w:r>
        <w:t>Uvodna izjava Fa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F576DC5" w14:textId="77777777" w:rsidTr="008F37E7">
        <w:trPr>
          <w:trHeight w:hRule="exact" w:val="240"/>
          <w:jc w:val="center"/>
        </w:trPr>
        <w:tc>
          <w:tcPr>
            <w:tcW w:w="9752" w:type="dxa"/>
            <w:gridSpan w:val="2"/>
            <w:tcBorders>
              <w:top w:val="nil"/>
              <w:left w:val="nil"/>
              <w:bottom w:val="nil"/>
              <w:right w:val="nil"/>
            </w:tcBorders>
          </w:tcPr>
          <w:p w14:paraId="5C6F27D1" w14:textId="77777777" w:rsidR="00F10185" w:rsidRPr="008E519A" w:rsidRDefault="00F10185" w:rsidP="008F37E7"/>
        </w:tc>
      </w:tr>
      <w:tr w:rsidR="00F10185" w14:paraId="26BB3BAE" w14:textId="77777777" w:rsidTr="008F37E7">
        <w:trPr>
          <w:trHeight w:val="240"/>
          <w:jc w:val="center"/>
        </w:trPr>
        <w:tc>
          <w:tcPr>
            <w:tcW w:w="4876" w:type="dxa"/>
            <w:tcBorders>
              <w:top w:val="nil"/>
              <w:left w:val="nil"/>
              <w:bottom w:val="nil"/>
              <w:right w:val="nil"/>
            </w:tcBorders>
          </w:tcPr>
          <w:p w14:paraId="481AE72C"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B235D33" w14:textId="77777777" w:rsidR="00F10185" w:rsidRPr="008E519A" w:rsidRDefault="00F10185" w:rsidP="008F37E7">
            <w:pPr>
              <w:pStyle w:val="AmColumnHeading"/>
            </w:pPr>
            <w:r>
              <w:t>Izmjena</w:t>
            </w:r>
          </w:p>
        </w:tc>
      </w:tr>
      <w:tr w:rsidR="00F10185" w14:paraId="1F9030E2" w14:textId="77777777" w:rsidTr="008F37E7">
        <w:trPr>
          <w:jc w:val="center"/>
        </w:trPr>
        <w:tc>
          <w:tcPr>
            <w:tcW w:w="4876" w:type="dxa"/>
            <w:tcBorders>
              <w:top w:val="nil"/>
              <w:left w:val="nil"/>
              <w:bottom w:val="nil"/>
              <w:right w:val="nil"/>
            </w:tcBorders>
          </w:tcPr>
          <w:p w14:paraId="77ED46FE" w14:textId="77777777" w:rsidR="00F10185" w:rsidRPr="008E519A" w:rsidRDefault="00F10185" w:rsidP="008F37E7">
            <w:pPr>
              <w:pStyle w:val="Normal6a"/>
            </w:pPr>
          </w:p>
        </w:tc>
        <w:tc>
          <w:tcPr>
            <w:tcW w:w="4876" w:type="dxa"/>
            <w:tcBorders>
              <w:top w:val="nil"/>
              <w:left w:val="nil"/>
              <w:bottom w:val="nil"/>
              <w:right w:val="nil"/>
            </w:tcBorders>
          </w:tcPr>
          <w:p w14:paraId="64C974BC" w14:textId="77777777" w:rsidR="00F10185" w:rsidRPr="008E519A" w:rsidRDefault="00F10185" w:rsidP="008F37E7">
            <w:pPr>
              <w:pStyle w:val="Normal6a"/>
            </w:pPr>
            <w:r>
              <w:rPr>
                <w:b/>
                <w:i/>
              </w:rPr>
              <w:t>F a.</w:t>
            </w:r>
            <w:r>
              <w:tab/>
            </w:r>
            <w:r>
              <w:rPr>
                <w:b/>
                <w:i/>
              </w:rPr>
              <w:t xml:space="preserve">budući da je Istražni odbor za ispitivanje uporabe </w:t>
            </w:r>
            <w:proofErr w:type="spellStart"/>
            <w:r>
              <w:rPr>
                <w:b/>
                <w:i/>
              </w:rPr>
              <w:t>Pegasusa</w:t>
            </w:r>
            <w:proofErr w:type="spellEnd"/>
            <w:r>
              <w:rPr>
                <w:b/>
                <w:i/>
              </w:rPr>
              <w:t xml:space="preserve"> i jednakovrijednog špijunskog softvera za nadzor (PEGA) utvrdio da su se špijunski softveri kao što su </w:t>
            </w:r>
            <w:proofErr w:type="spellStart"/>
            <w:r>
              <w:rPr>
                <w:b/>
                <w:i/>
              </w:rPr>
              <w:t>Pegasus</w:t>
            </w:r>
            <w:proofErr w:type="spellEnd"/>
            <w:r>
              <w:rPr>
                <w:b/>
                <w:i/>
              </w:rPr>
              <w:t xml:space="preserve">, Predator i </w:t>
            </w:r>
            <w:proofErr w:type="spellStart"/>
            <w:r>
              <w:rPr>
                <w:b/>
                <w:i/>
              </w:rPr>
              <w:t>Graphite</w:t>
            </w:r>
            <w:proofErr w:type="spellEnd"/>
            <w:r>
              <w:rPr>
                <w:b/>
                <w:i/>
              </w:rPr>
              <w:t xml:space="preserve"> nezakonito upotrebljavali u nekoliko država članica protiv novinara, aktera civilnog društva, odvjetnika, pripadnika oporbe i dužnosnika; budući da je taj istražni odbor utvrdio ozbiljna kršenja privatnosti, zaštite podataka i slobode izražavanja te upozorio da takve prakse predstavljaju sustavnu prijetnju demokraciji, vladavini prava i temeljnim pravima u Uniji; budući da je potpuna provedba preporuka odbora PEGA ključna za sprečavanje daljnjih zlouporaba;</w:t>
            </w:r>
          </w:p>
        </w:tc>
      </w:tr>
    </w:tbl>
    <w:p w14:paraId="79B006BF"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70FFB383" w14:textId="77777777" w:rsidR="00F10185" w:rsidRPr="008E519A" w:rsidRDefault="00F10185" w:rsidP="00F10185">
      <w:r>
        <w:rPr>
          <w:rStyle w:val="HideTWBExt"/>
        </w:rPr>
        <w:t>&lt;/Amend&gt;</w:t>
      </w:r>
    </w:p>
    <w:p w14:paraId="546CFFBD" w14:textId="77777777" w:rsidR="00F10185" w:rsidRPr="008E519A" w:rsidRDefault="00F10185" w:rsidP="00F10185">
      <w:pPr>
        <w:pStyle w:val="AmNumberTabs"/>
      </w:pPr>
      <w:r>
        <w:rPr>
          <w:rStyle w:val="HideTWBExt"/>
        </w:rPr>
        <w:lastRenderedPageBreak/>
        <w:t>&lt;Amend&gt;</w:t>
      </w:r>
      <w:r>
        <w:t>Amandman</w:t>
      </w:r>
      <w:r>
        <w:tab/>
      </w:r>
      <w:r>
        <w:tab/>
      </w:r>
      <w:r>
        <w:rPr>
          <w:rStyle w:val="HideTWBExt"/>
        </w:rPr>
        <w:t>&lt;NumAm&gt;</w:t>
      </w:r>
      <w:r>
        <w:t>106</w:t>
      </w:r>
      <w:r>
        <w:rPr>
          <w:rStyle w:val="HideTWBExt"/>
        </w:rPr>
        <w:t>&lt;/</w:t>
      </w:r>
      <w:proofErr w:type="spellStart"/>
      <w:r>
        <w:rPr>
          <w:rStyle w:val="HideTWBExt"/>
        </w:rPr>
        <w:t>NumAm</w:t>
      </w:r>
      <w:proofErr w:type="spellEnd"/>
      <w:r>
        <w:rPr>
          <w:rStyle w:val="HideTWBExt"/>
        </w:rPr>
        <w:t>&gt;</w:t>
      </w:r>
    </w:p>
    <w:p w14:paraId="749BDD0F" w14:textId="77777777" w:rsidR="00F10185" w:rsidRPr="008E519A" w:rsidRDefault="00F10185" w:rsidP="00F10185">
      <w:pPr>
        <w:pStyle w:val="NormalBold"/>
      </w:pPr>
      <w:r>
        <w:rPr>
          <w:rStyle w:val="HideTWBExt"/>
          <w:b w:val="0"/>
        </w:rPr>
        <w:t>&lt;RepeatBlock-By&gt;&lt;Members&gt;</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1A7C7BC4" w14:textId="77777777" w:rsidR="00F10185" w:rsidRPr="008E519A" w:rsidRDefault="00F10185" w:rsidP="00F10185">
      <w:pPr>
        <w:pStyle w:val="NormalBold"/>
      </w:pPr>
      <w:r>
        <w:rPr>
          <w:rStyle w:val="HideTWBExt"/>
          <w:b w:val="0"/>
        </w:rPr>
        <w:t>&lt;/RepeatBlock-By&gt;</w:t>
      </w:r>
    </w:p>
    <w:p w14:paraId="34A4D6A9"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2CBDDAC" w14:textId="77777777" w:rsidR="00F10185" w:rsidRPr="008E519A" w:rsidRDefault="00F10185" w:rsidP="00F10185">
      <w:pPr>
        <w:pStyle w:val="NormalBold"/>
      </w:pPr>
      <w:r>
        <w:rPr>
          <w:rStyle w:val="HideTWBExt"/>
        </w:rPr>
        <w:t>&lt;Article&gt;</w:t>
      </w:r>
      <w:r>
        <w:t>Uvodna izjava Fa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A96ACC5" w14:textId="77777777" w:rsidTr="008F37E7">
        <w:trPr>
          <w:trHeight w:hRule="exact" w:val="240"/>
          <w:jc w:val="center"/>
        </w:trPr>
        <w:tc>
          <w:tcPr>
            <w:tcW w:w="9752" w:type="dxa"/>
            <w:gridSpan w:val="2"/>
            <w:tcBorders>
              <w:top w:val="nil"/>
              <w:left w:val="nil"/>
              <w:bottom w:val="nil"/>
              <w:right w:val="nil"/>
            </w:tcBorders>
          </w:tcPr>
          <w:p w14:paraId="5203E5E0" w14:textId="77777777" w:rsidR="00F10185" w:rsidRPr="008E519A" w:rsidRDefault="00F10185" w:rsidP="008F37E7"/>
        </w:tc>
      </w:tr>
      <w:tr w:rsidR="00F10185" w14:paraId="13625D5C" w14:textId="77777777" w:rsidTr="008F37E7">
        <w:trPr>
          <w:trHeight w:val="240"/>
          <w:jc w:val="center"/>
        </w:trPr>
        <w:tc>
          <w:tcPr>
            <w:tcW w:w="4876" w:type="dxa"/>
            <w:tcBorders>
              <w:top w:val="nil"/>
              <w:left w:val="nil"/>
              <w:bottom w:val="nil"/>
              <w:right w:val="nil"/>
            </w:tcBorders>
          </w:tcPr>
          <w:p w14:paraId="016EFF13"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1A3C38F9" w14:textId="77777777" w:rsidR="00F10185" w:rsidRPr="008E519A" w:rsidRDefault="00F10185" w:rsidP="008F37E7">
            <w:pPr>
              <w:pStyle w:val="AmColumnHeading"/>
            </w:pPr>
            <w:r>
              <w:t>Izmjena</w:t>
            </w:r>
          </w:p>
        </w:tc>
      </w:tr>
      <w:tr w:rsidR="00F10185" w14:paraId="66CB314C" w14:textId="77777777" w:rsidTr="008F37E7">
        <w:trPr>
          <w:jc w:val="center"/>
        </w:trPr>
        <w:tc>
          <w:tcPr>
            <w:tcW w:w="4876" w:type="dxa"/>
            <w:tcBorders>
              <w:top w:val="nil"/>
              <w:left w:val="nil"/>
              <w:bottom w:val="nil"/>
              <w:right w:val="nil"/>
            </w:tcBorders>
          </w:tcPr>
          <w:p w14:paraId="3FA45A8A" w14:textId="77777777" w:rsidR="00F10185" w:rsidRPr="008E519A" w:rsidRDefault="00F10185" w:rsidP="008F37E7">
            <w:pPr>
              <w:pStyle w:val="Normal6a"/>
            </w:pPr>
          </w:p>
        </w:tc>
        <w:tc>
          <w:tcPr>
            <w:tcW w:w="4876" w:type="dxa"/>
            <w:tcBorders>
              <w:top w:val="nil"/>
              <w:left w:val="nil"/>
              <w:bottom w:val="nil"/>
              <w:right w:val="nil"/>
            </w:tcBorders>
          </w:tcPr>
          <w:p w14:paraId="1F324699" w14:textId="77777777" w:rsidR="00F10185" w:rsidRPr="008E519A" w:rsidRDefault="00F10185" w:rsidP="008F37E7">
            <w:pPr>
              <w:pStyle w:val="Normal6a"/>
            </w:pPr>
            <w:r>
              <w:rPr>
                <w:b/>
                <w:i/>
              </w:rPr>
              <w:t>F a.</w:t>
            </w:r>
            <w:r>
              <w:tab/>
            </w:r>
            <w:r>
              <w:rPr>
                <w:b/>
                <w:i/>
              </w:rPr>
              <w:t>budući da se diljem EU-a i dalje prijavljuju brojni slučajevi nerazmjerne uporabe sile protiv prosvjednika, uključujući i slučajeve u kojima se prosvjednike tuklo; budući da tijela kaznenog progona u nekim državama članicama sve manje upotrebljavaju smrtonosno oružje, a više pribjegavaju policijskim palicama, suzavcu, dimnim granatama, električnim šokovima, vodenim topovima i gumenim mecima kako bi kontrolirali ili raspršili velik broj prosvjednika; budući da je broj osoba koje su posljednjih godina teško ranjene u prosvjedima zbog upotrebe manje smrtonosnog oružja naročito velik;</w:t>
            </w:r>
          </w:p>
        </w:tc>
      </w:tr>
    </w:tbl>
    <w:p w14:paraId="1C2F2906"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8457AAF" w14:textId="77777777" w:rsidR="00F10185" w:rsidRPr="008E519A" w:rsidRDefault="00F10185" w:rsidP="00F10185">
      <w:r>
        <w:rPr>
          <w:rStyle w:val="HideTWBExt"/>
        </w:rPr>
        <w:t>&lt;/Amend&gt;</w:t>
      </w:r>
    </w:p>
    <w:p w14:paraId="0DCA8F2B" w14:textId="77777777" w:rsidR="00F10185" w:rsidRPr="008E519A" w:rsidRDefault="00F10185" w:rsidP="00F10185">
      <w:pPr>
        <w:pStyle w:val="AmNumberTabs"/>
      </w:pPr>
      <w:r>
        <w:rPr>
          <w:rStyle w:val="HideTWBExt"/>
        </w:rPr>
        <w:t>&lt;Amend&gt;</w:t>
      </w:r>
      <w:r>
        <w:t>Amandman</w:t>
      </w:r>
      <w:r>
        <w:tab/>
      </w:r>
      <w:r>
        <w:tab/>
      </w:r>
      <w:r>
        <w:rPr>
          <w:rStyle w:val="HideTWBExt"/>
        </w:rPr>
        <w:t>&lt;NumAm&gt;</w:t>
      </w:r>
      <w:r>
        <w:t>107</w:t>
      </w:r>
      <w:r>
        <w:rPr>
          <w:rStyle w:val="HideTWBExt"/>
        </w:rPr>
        <w:t>&lt;/</w:t>
      </w:r>
      <w:proofErr w:type="spellStart"/>
      <w:r>
        <w:rPr>
          <w:rStyle w:val="HideTWBExt"/>
        </w:rPr>
        <w:t>NumAm</w:t>
      </w:r>
      <w:proofErr w:type="spellEnd"/>
      <w:r>
        <w:rPr>
          <w:rStyle w:val="HideTWBExt"/>
        </w:rPr>
        <w:t>&gt;</w:t>
      </w:r>
    </w:p>
    <w:p w14:paraId="2EE3194C"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594E46AF" w14:textId="77777777" w:rsidR="00F10185" w:rsidRPr="008E519A" w:rsidRDefault="00F10185" w:rsidP="00F10185">
      <w:pPr>
        <w:pStyle w:val="NormalBold"/>
      </w:pPr>
      <w:r>
        <w:rPr>
          <w:rStyle w:val="HideTWBExt"/>
          <w:b w:val="0"/>
        </w:rPr>
        <w:t>&lt;/RepeatBlock-By&gt;</w:t>
      </w:r>
    </w:p>
    <w:p w14:paraId="2AFA8BC1"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8D03F55" w14:textId="77777777" w:rsidR="00F10185" w:rsidRPr="008E519A" w:rsidRDefault="00F10185" w:rsidP="00F10185">
      <w:pPr>
        <w:pStyle w:val="NormalBold"/>
      </w:pPr>
      <w:r>
        <w:rPr>
          <w:rStyle w:val="HideTWBExt"/>
        </w:rPr>
        <w:t>&lt;Article&gt;</w:t>
      </w:r>
      <w:r>
        <w:t>Uvodna izjava Fa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BADCEA7" w14:textId="77777777" w:rsidTr="008F37E7">
        <w:trPr>
          <w:trHeight w:hRule="exact" w:val="240"/>
          <w:jc w:val="center"/>
        </w:trPr>
        <w:tc>
          <w:tcPr>
            <w:tcW w:w="9752" w:type="dxa"/>
            <w:gridSpan w:val="2"/>
            <w:tcBorders>
              <w:top w:val="nil"/>
              <w:left w:val="nil"/>
              <w:bottom w:val="nil"/>
              <w:right w:val="nil"/>
            </w:tcBorders>
          </w:tcPr>
          <w:p w14:paraId="181A8004" w14:textId="77777777" w:rsidR="00F10185" w:rsidRPr="008E519A" w:rsidRDefault="00F10185" w:rsidP="008F37E7"/>
        </w:tc>
      </w:tr>
      <w:tr w:rsidR="00F10185" w14:paraId="74B160E9" w14:textId="77777777" w:rsidTr="008F37E7">
        <w:trPr>
          <w:trHeight w:val="240"/>
          <w:jc w:val="center"/>
        </w:trPr>
        <w:tc>
          <w:tcPr>
            <w:tcW w:w="4876" w:type="dxa"/>
            <w:tcBorders>
              <w:top w:val="nil"/>
              <w:left w:val="nil"/>
              <w:bottom w:val="nil"/>
              <w:right w:val="nil"/>
            </w:tcBorders>
          </w:tcPr>
          <w:p w14:paraId="65DDB528"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57BAD3B" w14:textId="77777777" w:rsidR="00F10185" w:rsidRPr="008E519A" w:rsidRDefault="00F10185" w:rsidP="008F37E7">
            <w:pPr>
              <w:pStyle w:val="AmColumnHeading"/>
            </w:pPr>
            <w:r>
              <w:t>Izmjena</w:t>
            </w:r>
          </w:p>
        </w:tc>
      </w:tr>
      <w:tr w:rsidR="00F10185" w14:paraId="74D66EC7" w14:textId="77777777" w:rsidTr="008F37E7">
        <w:trPr>
          <w:jc w:val="center"/>
        </w:trPr>
        <w:tc>
          <w:tcPr>
            <w:tcW w:w="4876" w:type="dxa"/>
            <w:tcBorders>
              <w:top w:val="nil"/>
              <w:left w:val="nil"/>
              <w:bottom w:val="nil"/>
              <w:right w:val="nil"/>
            </w:tcBorders>
          </w:tcPr>
          <w:p w14:paraId="53DFB87D" w14:textId="77777777" w:rsidR="00F10185" w:rsidRPr="008E519A" w:rsidRDefault="00F10185" w:rsidP="008F37E7">
            <w:pPr>
              <w:pStyle w:val="Normal6a"/>
            </w:pPr>
          </w:p>
        </w:tc>
        <w:tc>
          <w:tcPr>
            <w:tcW w:w="4876" w:type="dxa"/>
            <w:tcBorders>
              <w:top w:val="nil"/>
              <w:left w:val="nil"/>
              <w:bottom w:val="nil"/>
              <w:right w:val="nil"/>
            </w:tcBorders>
          </w:tcPr>
          <w:p w14:paraId="48B57857" w14:textId="77777777" w:rsidR="00F10185" w:rsidRPr="008E519A" w:rsidRDefault="00F10185" w:rsidP="008F37E7">
            <w:pPr>
              <w:pStyle w:val="Normal6a"/>
            </w:pPr>
            <w:r>
              <w:rPr>
                <w:b/>
                <w:i/>
              </w:rPr>
              <w:t>F a.</w:t>
            </w:r>
            <w:r>
              <w:tab/>
            </w:r>
            <w:r>
              <w:rPr>
                <w:b/>
                <w:i/>
              </w:rPr>
              <w:t xml:space="preserve">budući da je upotreba tehnologija špijunskog softvera raširena, među ostalim i na razini vlada, u nekoliko država članica kao što su Grčka, Cipar, Italija, Mađarska, Poljska i Španjolska; budući da uporaba špijunskih softvera predstavlja zlouporabu ovlasti i nedemokratsku praksu, uključujući nedostatak učinkovite pravne zaštite, kojima se ugrožavaju vladavina prava i temeljna prava u našem društvu; budući </w:t>
            </w:r>
            <w:r>
              <w:rPr>
                <w:b/>
                <w:i/>
              </w:rPr>
              <w:lastRenderedPageBreak/>
              <w:t>da tehnološki napredak otežava otkrivanje zaraze špijunskim softverom i olakšava njezino širenje;</w:t>
            </w:r>
          </w:p>
        </w:tc>
      </w:tr>
    </w:tbl>
    <w:p w14:paraId="6164CBF1"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72F0BBEF" w14:textId="77777777" w:rsidR="00F10185" w:rsidRPr="008E519A" w:rsidRDefault="00F10185" w:rsidP="00F10185">
      <w:r>
        <w:rPr>
          <w:rStyle w:val="HideTWBExt"/>
        </w:rPr>
        <w:t>&lt;/Amend&gt;</w:t>
      </w:r>
    </w:p>
    <w:p w14:paraId="368D9DEA" w14:textId="77777777" w:rsidR="00F10185" w:rsidRPr="008E519A" w:rsidRDefault="00F10185" w:rsidP="00F10185">
      <w:pPr>
        <w:pStyle w:val="AmNumberTabs"/>
      </w:pPr>
      <w:r>
        <w:rPr>
          <w:rStyle w:val="HideTWBExt"/>
        </w:rPr>
        <w:t>&lt;Amend&gt;</w:t>
      </w:r>
      <w:r>
        <w:t>Amandman</w:t>
      </w:r>
      <w:r>
        <w:tab/>
      </w:r>
      <w:r>
        <w:tab/>
      </w:r>
      <w:r>
        <w:rPr>
          <w:rStyle w:val="HideTWBExt"/>
        </w:rPr>
        <w:t>&lt;NumAm&gt;</w:t>
      </w:r>
      <w:r>
        <w:t>108</w:t>
      </w:r>
      <w:r>
        <w:rPr>
          <w:rStyle w:val="HideTWBExt"/>
        </w:rPr>
        <w:t>&lt;/</w:t>
      </w:r>
      <w:proofErr w:type="spellStart"/>
      <w:r>
        <w:rPr>
          <w:rStyle w:val="HideTWBExt"/>
        </w:rPr>
        <w:t>NumAm</w:t>
      </w:r>
      <w:proofErr w:type="spellEnd"/>
      <w:r>
        <w:rPr>
          <w:rStyle w:val="HideTWBExt"/>
        </w:rPr>
        <w:t>&gt;</w:t>
      </w:r>
    </w:p>
    <w:p w14:paraId="71EFDD71"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Sophie </w:t>
      </w:r>
      <w:proofErr w:type="spellStart"/>
      <w:r>
        <w:t>Wilmès</w:t>
      </w:r>
      <w:proofErr w:type="spellEnd"/>
      <w:r>
        <w:t xml:space="preserve">, Irena </w:t>
      </w:r>
      <w:proofErr w:type="spellStart"/>
      <w:r>
        <w:t>Joveva</w:t>
      </w:r>
      <w:proofErr w:type="spellEnd"/>
      <w:r>
        <w:t xml:space="preserve">, Nikola </w:t>
      </w:r>
      <w:proofErr w:type="spellStart"/>
      <w:r>
        <w:t>Minchev</w:t>
      </w:r>
      <w:proofErr w:type="spellEnd"/>
      <w:r>
        <w:rPr>
          <w:rStyle w:val="HideTWBExt"/>
          <w:b w:val="0"/>
        </w:rPr>
        <w:t>&lt;/Members&gt;</w:t>
      </w:r>
    </w:p>
    <w:p w14:paraId="1A0F242D" w14:textId="77777777" w:rsidR="00F10185" w:rsidRPr="008E519A" w:rsidRDefault="00F10185" w:rsidP="00F10185">
      <w:pPr>
        <w:pStyle w:val="NormalBold"/>
      </w:pPr>
      <w:r>
        <w:rPr>
          <w:rStyle w:val="HideTWBExt"/>
          <w:b w:val="0"/>
        </w:rPr>
        <w:t>&lt;/RepeatBlock-By&gt;</w:t>
      </w:r>
    </w:p>
    <w:p w14:paraId="51EB8A05"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41ABA15" w14:textId="77777777" w:rsidR="00F10185" w:rsidRPr="008E519A" w:rsidRDefault="00F10185" w:rsidP="00F10185">
      <w:pPr>
        <w:pStyle w:val="NormalBold"/>
      </w:pPr>
      <w:r>
        <w:rPr>
          <w:rStyle w:val="HideTWBExt"/>
        </w:rPr>
        <w:t>&lt;Article&gt;</w:t>
      </w:r>
      <w:r>
        <w:t>Uvodna izjava Fa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9EE3C13" w14:textId="77777777" w:rsidTr="008F37E7">
        <w:trPr>
          <w:trHeight w:hRule="exact" w:val="240"/>
          <w:jc w:val="center"/>
        </w:trPr>
        <w:tc>
          <w:tcPr>
            <w:tcW w:w="9752" w:type="dxa"/>
            <w:gridSpan w:val="2"/>
            <w:tcBorders>
              <w:top w:val="nil"/>
              <w:left w:val="nil"/>
              <w:bottom w:val="nil"/>
              <w:right w:val="nil"/>
            </w:tcBorders>
          </w:tcPr>
          <w:p w14:paraId="2061906C" w14:textId="77777777" w:rsidR="00F10185" w:rsidRPr="008E519A" w:rsidRDefault="00F10185" w:rsidP="008F37E7"/>
        </w:tc>
      </w:tr>
      <w:tr w:rsidR="00F10185" w14:paraId="1FB79281" w14:textId="77777777" w:rsidTr="008F37E7">
        <w:trPr>
          <w:trHeight w:val="240"/>
          <w:jc w:val="center"/>
        </w:trPr>
        <w:tc>
          <w:tcPr>
            <w:tcW w:w="4876" w:type="dxa"/>
            <w:tcBorders>
              <w:top w:val="nil"/>
              <w:left w:val="nil"/>
              <w:bottom w:val="nil"/>
              <w:right w:val="nil"/>
            </w:tcBorders>
          </w:tcPr>
          <w:p w14:paraId="238391A0"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976701C" w14:textId="77777777" w:rsidR="00F10185" w:rsidRPr="008E519A" w:rsidRDefault="00F10185" w:rsidP="008F37E7">
            <w:pPr>
              <w:pStyle w:val="AmColumnHeading"/>
            </w:pPr>
            <w:r>
              <w:t>Izmjena</w:t>
            </w:r>
          </w:p>
        </w:tc>
      </w:tr>
      <w:tr w:rsidR="00F10185" w14:paraId="76F9AF53" w14:textId="77777777" w:rsidTr="008F37E7">
        <w:trPr>
          <w:jc w:val="center"/>
        </w:trPr>
        <w:tc>
          <w:tcPr>
            <w:tcW w:w="4876" w:type="dxa"/>
            <w:tcBorders>
              <w:top w:val="nil"/>
              <w:left w:val="nil"/>
              <w:bottom w:val="nil"/>
              <w:right w:val="nil"/>
            </w:tcBorders>
          </w:tcPr>
          <w:p w14:paraId="607C1868" w14:textId="77777777" w:rsidR="00F10185" w:rsidRPr="008E519A" w:rsidRDefault="00F10185" w:rsidP="008F37E7">
            <w:pPr>
              <w:pStyle w:val="Normal6a"/>
            </w:pPr>
          </w:p>
        </w:tc>
        <w:tc>
          <w:tcPr>
            <w:tcW w:w="4876" w:type="dxa"/>
            <w:tcBorders>
              <w:top w:val="nil"/>
              <w:left w:val="nil"/>
              <w:bottom w:val="nil"/>
              <w:right w:val="nil"/>
            </w:tcBorders>
          </w:tcPr>
          <w:p w14:paraId="13C13ACE" w14:textId="77777777" w:rsidR="00F10185" w:rsidRPr="008E519A" w:rsidRDefault="00F10185" w:rsidP="008F37E7">
            <w:pPr>
              <w:pStyle w:val="Normal6a"/>
            </w:pPr>
            <w:r>
              <w:rPr>
                <w:b/>
                <w:i/>
              </w:rPr>
              <w:t>F a.</w:t>
            </w:r>
            <w:r>
              <w:tab/>
            </w:r>
            <w:r>
              <w:rPr>
                <w:b/>
                <w:i/>
              </w:rPr>
              <w:t>budući da kombinirana upotreba različitih tehnika manipulacije na internetu, uključujući umjetnu inteligenciju, dezinformacije, nezakonito profiliranje i algoritamsku amplifikaciju, predstavlja prijetnju ključnim izbornim načelima kao što su sloboda glasača da oblikuju svoje mišljenje, transparentnost, jednake mogućnosti i pravednost te u konačnici može ugroziti legitimnost cijelog izbornog procesa;</w:t>
            </w:r>
          </w:p>
        </w:tc>
      </w:tr>
    </w:tbl>
    <w:p w14:paraId="63C7EFB9"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8446DB1" w14:textId="77777777" w:rsidR="00F10185" w:rsidRPr="008E519A" w:rsidRDefault="00F10185" w:rsidP="00F10185">
      <w:r>
        <w:rPr>
          <w:rStyle w:val="HideTWBExt"/>
        </w:rPr>
        <w:t>&lt;/Amend&gt;</w:t>
      </w:r>
    </w:p>
    <w:p w14:paraId="183C1AED" w14:textId="77777777" w:rsidR="00F10185" w:rsidRPr="008E519A" w:rsidRDefault="00F10185" w:rsidP="00F10185">
      <w:pPr>
        <w:pStyle w:val="AmNumberTabs"/>
      </w:pPr>
      <w:r>
        <w:rPr>
          <w:rStyle w:val="HideTWBExt"/>
        </w:rPr>
        <w:t>&lt;Amend&gt;</w:t>
      </w:r>
      <w:r>
        <w:t>Amandman</w:t>
      </w:r>
      <w:r>
        <w:tab/>
      </w:r>
      <w:r>
        <w:tab/>
      </w:r>
      <w:r>
        <w:rPr>
          <w:rStyle w:val="HideTWBExt"/>
        </w:rPr>
        <w:t>&lt;NumAm&gt;</w:t>
      </w:r>
      <w:r>
        <w:t>109</w:t>
      </w:r>
      <w:r>
        <w:rPr>
          <w:rStyle w:val="HideTWBExt"/>
        </w:rPr>
        <w:t>&lt;/</w:t>
      </w:r>
      <w:proofErr w:type="spellStart"/>
      <w:r>
        <w:rPr>
          <w:rStyle w:val="HideTWBExt"/>
        </w:rPr>
        <w:t>NumAm</w:t>
      </w:r>
      <w:proofErr w:type="spellEnd"/>
      <w:r>
        <w:rPr>
          <w:rStyle w:val="HideTWBExt"/>
        </w:rPr>
        <w:t>&gt;</w:t>
      </w:r>
    </w:p>
    <w:p w14:paraId="54E1C79E"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Sophie </w:t>
      </w:r>
      <w:proofErr w:type="spellStart"/>
      <w:r>
        <w:t>Wilmès</w:t>
      </w:r>
      <w:proofErr w:type="spellEnd"/>
      <w:r>
        <w:t xml:space="preserve">, Irena </w:t>
      </w:r>
      <w:proofErr w:type="spellStart"/>
      <w:r>
        <w:t>Joveva</w:t>
      </w:r>
      <w:proofErr w:type="spellEnd"/>
      <w:r>
        <w:t xml:space="preserve">, Nikola </w:t>
      </w:r>
      <w:proofErr w:type="spellStart"/>
      <w:r>
        <w:t>Minchev</w:t>
      </w:r>
      <w:proofErr w:type="spellEnd"/>
      <w:r>
        <w:rPr>
          <w:rStyle w:val="HideTWBExt"/>
          <w:b w:val="0"/>
        </w:rPr>
        <w:t>&lt;/Members&gt;</w:t>
      </w:r>
    </w:p>
    <w:p w14:paraId="74B3EA36" w14:textId="77777777" w:rsidR="00F10185" w:rsidRPr="008E519A" w:rsidRDefault="00F10185" w:rsidP="00F10185">
      <w:pPr>
        <w:pStyle w:val="NormalBold"/>
      </w:pPr>
      <w:r>
        <w:rPr>
          <w:rStyle w:val="HideTWBExt"/>
          <w:b w:val="0"/>
        </w:rPr>
        <w:t>&lt;/RepeatBlock-By&gt;</w:t>
      </w:r>
    </w:p>
    <w:p w14:paraId="352D1673"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DC304EF" w14:textId="77777777" w:rsidR="00F10185" w:rsidRPr="008E519A" w:rsidRDefault="00F10185" w:rsidP="00F10185">
      <w:pPr>
        <w:pStyle w:val="NormalBold"/>
      </w:pPr>
      <w:r>
        <w:rPr>
          <w:rStyle w:val="HideTWBExt"/>
        </w:rPr>
        <w:t>&lt;Article&gt;</w:t>
      </w:r>
      <w:r>
        <w:t xml:space="preserve">Uvodna izjava </w:t>
      </w:r>
      <w:proofErr w:type="spellStart"/>
      <w:r>
        <w:t>Fb</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473875D" w14:textId="77777777" w:rsidTr="008F37E7">
        <w:trPr>
          <w:trHeight w:hRule="exact" w:val="240"/>
          <w:jc w:val="center"/>
        </w:trPr>
        <w:tc>
          <w:tcPr>
            <w:tcW w:w="9752" w:type="dxa"/>
            <w:gridSpan w:val="2"/>
            <w:tcBorders>
              <w:top w:val="nil"/>
              <w:left w:val="nil"/>
              <w:bottom w:val="nil"/>
              <w:right w:val="nil"/>
            </w:tcBorders>
          </w:tcPr>
          <w:p w14:paraId="5DA0FF6B" w14:textId="77777777" w:rsidR="00F10185" w:rsidRPr="008E519A" w:rsidRDefault="00F10185" w:rsidP="008F37E7"/>
        </w:tc>
      </w:tr>
      <w:tr w:rsidR="00F10185" w14:paraId="3275EC9E" w14:textId="77777777" w:rsidTr="008F37E7">
        <w:trPr>
          <w:trHeight w:val="240"/>
          <w:jc w:val="center"/>
        </w:trPr>
        <w:tc>
          <w:tcPr>
            <w:tcW w:w="4876" w:type="dxa"/>
            <w:tcBorders>
              <w:top w:val="nil"/>
              <w:left w:val="nil"/>
              <w:bottom w:val="nil"/>
              <w:right w:val="nil"/>
            </w:tcBorders>
          </w:tcPr>
          <w:p w14:paraId="5F1CA5F1"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917005D" w14:textId="77777777" w:rsidR="00F10185" w:rsidRPr="008E519A" w:rsidRDefault="00F10185" w:rsidP="008F37E7">
            <w:pPr>
              <w:pStyle w:val="AmColumnHeading"/>
            </w:pPr>
            <w:r>
              <w:t>Izmjena</w:t>
            </w:r>
          </w:p>
        </w:tc>
      </w:tr>
      <w:tr w:rsidR="00F10185" w14:paraId="0B157A6C" w14:textId="77777777" w:rsidTr="008F37E7">
        <w:trPr>
          <w:jc w:val="center"/>
        </w:trPr>
        <w:tc>
          <w:tcPr>
            <w:tcW w:w="4876" w:type="dxa"/>
            <w:tcBorders>
              <w:top w:val="nil"/>
              <w:left w:val="nil"/>
              <w:bottom w:val="nil"/>
              <w:right w:val="nil"/>
            </w:tcBorders>
          </w:tcPr>
          <w:p w14:paraId="71033466" w14:textId="77777777" w:rsidR="00F10185" w:rsidRPr="008E519A" w:rsidRDefault="00F10185" w:rsidP="008F37E7">
            <w:pPr>
              <w:pStyle w:val="Normal6a"/>
            </w:pPr>
          </w:p>
        </w:tc>
        <w:tc>
          <w:tcPr>
            <w:tcW w:w="4876" w:type="dxa"/>
            <w:tcBorders>
              <w:top w:val="nil"/>
              <w:left w:val="nil"/>
              <w:bottom w:val="nil"/>
              <w:right w:val="nil"/>
            </w:tcBorders>
          </w:tcPr>
          <w:p w14:paraId="22FE2671" w14:textId="77777777" w:rsidR="00F10185" w:rsidRPr="008E519A" w:rsidRDefault="00F10185" w:rsidP="008F37E7">
            <w:pPr>
              <w:pStyle w:val="Normal6a"/>
            </w:pPr>
            <w:r>
              <w:rPr>
                <w:b/>
                <w:i/>
              </w:rPr>
              <w:t>F b.</w:t>
            </w:r>
            <w:r>
              <w:tab/>
            </w:r>
            <w:r>
              <w:rPr>
                <w:b/>
                <w:i/>
              </w:rPr>
              <w:t xml:space="preserve">budući da se djeca diljem EU-a suočavaju sa sve većom krizom mentalnog zdravlja potaknutom nekontroliranim utjecajem algoritamskih tehnika, kao što su manipulativni dizajn koji stvara </w:t>
            </w:r>
            <w:r>
              <w:rPr>
                <w:b/>
                <w:i/>
              </w:rPr>
              <w:lastRenderedPageBreak/>
              <w:t>ovisnost, „tamni obrasci” koji djecu potiču da više vremena provode pred ekranima ili promicanje štetnog sadržaja; budući da to negativno utječe na zdrav razvoj, mentalnu dobrobit i sigurnost djece; budući da se postojećim pravnim okvirima EU-a kojima se uređuje internetsko okruženje u dovoljnoj mjeri ne rješava pitanje zaštite mentalnog zdravlja djece na internetu;</w:t>
            </w:r>
          </w:p>
        </w:tc>
      </w:tr>
    </w:tbl>
    <w:p w14:paraId="52062BA5"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1C52B70" w14:textId="77777777" w:rsidR="00F10185" w:rsidRPr="008E519A" w:rsidRDefault="00F10185" w:rsidP="00F10185">
      <w:r>
        <w:rPr>
          <w:rStyle w:val="HideTWBExt"/>
        </w:rPr>
        <w:t>&lt;/Amend&gt;</w:t>
      </w:r>
    </w:p>
    <w:p w14:paraId="78A3DB3B" w14:textId="77777777" w:rsidR="00F10185" w:rsidRPr="008E519A" w:rsidRDefault="00F10185" w:rsidP="00F10185">
      <w:pPr>
        <w:pStyle w:val="AmNumberTabs"/>
      </w:pPr>
      <w:r>
        <w:rPr>
          <w:rStyle w:val="HideTWBExt"/>
        </w:rPr>
        <w:t>&lt;Amend&gt;</w:t>
      </w:r>
      <w:r>
        <w:t>Amandman</w:t>
      </w:r>
      <w:r>
        <w:tab/>
      </w:r>
      <w:r>
        <w:tab/>
      </w:r>
      <w:r>
        <w:rPr>
          <w:rStyle w:val="HideTWBExt"/>
        </w:rPr>
        <w:t>&lt;NumAm&gt;</w:t>
      </w:r>
      <w:r>
        <w:t>110</w:t>
      </w:r>
      <w:r>
        <w:rPr>
          <w:rStyle w:val="HideTWBExt"/>
        </w:rPr>
        <w:t>&lt;/</w:t>
      </w:r>
      <w:proofErr w:type="spellStart"/>
      <w:r>
        <w:rPr>
          <w:rStyle w:val="HideTWBExt"/>
        </w:rPr>
        <w:t>NumAm</w:t>
      </w:r>
      <w:proofErr w:type="spellEnd"/>
      <w:r>
        <w:rPr>
          <w:rStyle w:val="HideTWBExt"/>
        </w:rPr>
        <w:t>&gt;</w:t>
      </w:r>
    </w:p>
    <w:p w14:paraId="411E6F1A"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Krzysztof</w:t>
      </w:r>
      <w:proofErr w:type="spellEnd"/>
      <w:r>
        <w:t xml:space="preserve"> </w:t>
      </w:r>
      <w:proofErr w:type="spellStart"/>
      <w:r>
        <w:t>Śmiszek</w:t>
      </w:r>
      <w:proofErr w:type="spellEnd"/>
      <w:r>
        <w:t xml:space="preserve">, </w:t>
      </w:r>
      <w:proofErr w:type="spellStart"/>
      <w:r>
        <w:t>Elio</w:t>
      </w:r>
      <w:proofErr w:type="spellEnd"/>
      <w:r>
        <w:t xml:space="preserve"> </w:t>
      </w:r>
      <w:proofErr w:type="spellStart"/>
      <w:r>
        <w:t>Di</w:t>
      </w:r>
      <w:proofErr w:type="spellEnd"/>
      <w:r>
        <w:t xml:space="preserve"> Rupo, Alessandro </w:t>
      </w:r>
      <w:proofErr w:type="spellStart"/>
      <w:r>
        <w:t>Zan</w:t>
      </w:r>
      <w:proofErr w:type="spellEnd"/>
      <w:r>
        <w:t xml:space="preserve">, Pina </w:t>
      </w:r>
      <w:proofErr w:type="spellStart"/>
      <w:r>
        <w:t>Picierno</w:t>
      </w:r>
      <w:proofErr w:type="spellEnd"/>
      <w:r>
        <w:t xml:space="preserve">, Ana </w:t>
      </w:r>
      <w:proofErr w:type="spellStart"/>
      <w:r>
        <w:t>Catarina</w:t>
      </w:r>
      <w:proofErr w:type="spellEnd"/>
      <w:r>
        <w:t xml:space="preserve"> Mendes, Sandro </w:t>
      </w:r>
      <w:proofErr w:type="spellStart"/>
      <w:r>
        <w:t>Ruotolo</w:t>
      </w:r>
      <w:proofErr w:type="spellEnd"/>
      <w:r>
        <w:t xml:space="preserve">, </w:t>
      </w:r>
      <w:proofErr w:type="spellStart"/>
      <w:r>
        <w:t>Murielle</w:t>
      </w:r>
      <w:proofErr w:type="spellEnd"/>
      <w:r>
        <w:t xml:space="preserve"> Laurent, </w:t>
      </w:r>
      <w:proofErr w:type="spellStart"/>
      <w:r>
        <w:t>Hannes</w:t>
      </w:r>
      <w:proofErr w:type="spellEnd"/>
      <w:r>
        <w:t xml:space="preserve"> </w:t>
      </w:r>
      <w:proofErr w:type="spellStart"/>
      <w:r>
        <w:t>Heide</w:t>
      </w:r>
      <w:proofErr w:type="spellEnd"/>
      <w:r>
        <w:t xml:space="preserve">, Francisco </w:t>
      </w:r>
      <w:proofErr w:type="spellStart"/>
      <w:r>
        <w:t>Assis</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47991E46" w14:textId="77777777" w:rsidR="00F10185" w:rsidRPr="008E519A" w:rsidRDefault="00F10185" w:rsidP="00F10185">
      <w:pPr>
        <w:pStyle w:val="NormalBold"/>
      </w:pPr>
      <w:r>
        <w:rPr>
          <w:rStyle w:val="HideTWBExt"/>
          <w:b w:val="0"/>
        </w:rPr>
        <w:t>&lt;/RepeatBlock-By&gt;</w:t>
      </w:r>
    </w:p>
    <w:p w14:paraId="582B3780"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CFCFBB3" w14:textId="77777777" w:rsidR="00F10185" w:rsidRPr="008E519A" w:rsidRDefault="00F10185" w:rsidP="00F10185">
      <w:pPr>
        <w:pStyle w:val="NormalBold"/>
      </w:pPr>
      <w:r>
        <w:rPr>
          <w:rStyle w:val="HideTWBExt"/>
        </w:rPr>
        <w:t>&lt;Article&gt;</w:t>
      </w:r>
      <w:r>
        <w:t xml:space="preserve">Uvodna izjava </w:t>
      </w:r>
      <w:proofErr w:type="spellStart"/>
      <w:r>
        <w:t>Fb</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4CE3656" w14:textId="77777777" w:rsidTr="008F37E7">
        <w:trPr>
          <w:trHeight w:hRule="exact" w:val="240"/>
          <w:jc w:val="center"/>
        </w:trPr>
        <w:tc>
          <w:tcPr>
            <w:tcW w:w="9752" w:type="dxa"/>
            <w:gridSpan w:val="2"/>
            <w:tcBorders>
              <w:top w:val="nil"/>
              <w:left w:val="nil"/>
              <w:bottom w:val="nil"/>
              <w:right w:val="nil"/>
            </w:tcBorders>
          </w:tcPr>
          <w:p w14:paraId="6050BF78" w14:textId="77777777" w:rsidR="00F10185" w:rsidRPr="008E519A" w:rsidRDefault="00F10185" w:rsidP="008F37E7"/>
        </w:tc>
      </w:tr>
      <w:tr w:rsidR="00F10185" w14:paraId="356F4817" w14:textId="77777777" w:rsidTr="008F37E7">
        <w:trPr>
          <w:trHeight w:val="240"/>
          <w:jc w:val="center"/>
        </w:trPr>
        <w:tc>
          <w:tcPr>
            <w:tcW w:w="4876" w:type="dxa"/>
            <w:tcBorders>
              <w:top w:val="nil"/>
              <w:left w:val="nil"/>
              <w:bottom w:val="nil"/>
              <w:right w:val="nil"/>
            </w:tcBorders>
          </w:tcPr>
          <w:p w14:paraId="46074F9E"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1863A17" w14:textId="77777777" w:rsidR="00F10185" w:rsidRPr="008E519A" w:rsidRDefault="00F10185" w:rsidP="008F37E7">
            <w:pPr>
              <w:pStyle w:val="AmColumnHeading"/>
            </w:pPr>
            <w:r>
              <w:t>Izmjena</w:t>
            </w:r>
          </w:p>
        </w:tc>
      </w:tr>
      <w:tr w:rsidR="00F10185" w14:paraId="1136B6C4" w14:textId="77777777" w:rsidTr="008F37E7">
        <w:trPr>
          <w:jc w:val="center"/>
        </w:trPr>
        <w:tc>
          <w:tcPr>
            <w:tcW w:w="4876" w:type="dxa"/>
            <w:tcBorders>
              <w:top w:val="nil"/>
              <w:left w:val="nil"/>
              <w:bottom w:val="nil"/>
              <w:right w:val="nil"/>
            </w:tcBorders>
          </w:tcPr>
          <w:p w14:paraId="092D7BFE" w14:textId="77777777" w:rsidR="00F10185" w:rsidRPr="008E519A" w:rsidRDefault="00F10185" w:rsidP="008F37E7">
            <w:pPr>
              <w:pStyle w:val="Normal6a"/>
            </w:pPr>
          </w:p>
        </w:tc>
        <w:tc>
          <w:tcPr>
            <w:tcW w:w="4876" w:type="dxa"/>
            <w:tcBorders>
              <w:top w:val="nil"/>
              <w:left w:val="nil"/>
              <w:bottom w:val="nil"/>
              <w:right w:val="nil"/>
            </w:tcBorders>
          </w:tcPr>
          <w:p w14:paraId="30FA6663" w14:textId="77777777" w:rsidR="00F10185" w:rsidRPr="008E519A" w:rsidRDefault="00F10185" w:rsidP="008F37E7">
            <w:pPr>
              <w:pStyle w:val="Normal6a"/>
            </w:pPr>
            <w:r>
              <w:rPr>
                <w:b/>
                <w:i/>
              </w:rPr>
              <w:t>F b.</w:t>
            </w:r>
            <w:r>
              <w:tab/>
            </w:r>
            <w:r>
              <w:rPr>
                <w:b/>
                <w:i/>
              </w:rPr>
              <w:t xml:space="preserve">budući da su nedavne novinarske istrage pokazale da su određena sredstva EU-a možda dodijeljena poduzećima koja razvijaju ili na tržište stavljaju </w:t>
            </w:r>
            <w:proofErr w:type="spellStart"/>
            <w:r>
              <w:rPr>
                <w:b/>
                <w:i/>
              </w:rPr>
              <w:t>intruzivne</w:t>
            </w:r>
            <w:proofErr w:type="spellEnd"/>
            <w:r>
              <w:rPr>
                <w:b/>
                <w:i/>
              </w:rPr>
              <w:t xml:space="preserve"> tehnologije nadzora, uključujući špijunski softver; budući da je ključno osigurati da se financijskim sredstvima EU-a izravno ili neizravno ne podupiru subjekti uključeni u razvoj, izvoz ili uvođenje špijunskog softvera ili drugih alata za nadzor koji se mogu upotrijebiti za kršenje temeljnih prava i vladavine prava;</w:t>
            </w:r>
          </w:p>
        </w:tc>
      </w:tr>
    </w:tbl>
    <w:p w14:paraId="7B0E25A9"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8C7C7E4" w14:textId="77777777" w:rsidR="00F10185" w:rsidRPr="008E519A" w:rsidRDefault="00F10185" w:rsidP="00F10185">
      <w:r>
        <w:rPr>
          <w:rStyle w:val="HideTWBExt"/>
        </w:rPr>
        <w:t>&lt;/Amend&gt;</w:t>
      </w:r>
    </w:p>
    <w:p w14:paraId="387077A1" w14:textId="77777777" w:rsidR="00F10185" w:rsidRPr="008E519A" w:rsidRDefault="00F10185" w:rsidP="00F10185">
      <w:pPr>
        <w:pStyle w:val="AmNumberTabs"/>
      </w:pPr>
      <w:r>
        <w:rPr>
          <w:rStyle w:val="HideTWBExt"/>
        </w:rPr>
        <w:t>&lt;Amend&gt;</w:t>
      </w:r>
      <w:r>
        <w:t>Amandman</w:t>
      </w:r>
      <w:r>
        <w:tab/>
      </w:r>
      <w:r>
        <w:tab/>
      </w:r>
      <w:r>
        <w:rPr>
          <w:rStyle w:val="HideTWBExt"/>
        </w:rPr>
        <w:t>&lt;NumAm&gt;</w:t>
      </w:r>
      <w:r>
        <w:t>111</w:t>
      </w:r>
      <w:r>
        <w:rPr>
          <w:rStyle w:val="HideTWBExt"/>
        </w:rPr>
        <w:t>&lt;/</w:t>
      </w:r>
      <w:proofErr w:type="spellStart"/>
      <w:r>
        <w:rPr>
          <w:rStyle w:val="HideTWBExt"/>
        </w:rPr>
        <w:t>NumAm</w:t>
      </w:r>
      <w:proofErr w:type="spellEnd"/>
      <w:r>
        <w:rPr>
          <w:rStyle w:val="HideTWBExt"/>
        </w:rPr>
        <w:t>&gt;</w:t>
      </w:r>
    </w:p>
    <w:p w14:paraId="4DAA28D0"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13EC9ECA" w14:textId="77777777" w:rsidR="00F10185" w:rsidRPr="008E519A" w:rsidRDefault="00F10185" w:rsidP="00F10185">
      <w:pPr>
        <w:pStyle w:val="NormalBold"/>
      </w:pPr>
      <w:r>
        <w:rPr>
          <w:rStyle w:val="HideTWBExt"/>
          <w:b w:val="0"/>
        </w:rPr>
        <w:t>&lt;/RepeatBlock-By&gt;</w:t>
      </w:r>
    </w:p>
    <w:p w14:paraId="77945C15"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19D9462" w14:textId="77777777" w:rsidR="00F10185" w:rsidRPr="008E519A" w:rsidRDefault="00F10185" w:rsidP="00F10185">
      <w:pPr>
        <w:pStyle w:val="NormalBold"/>
      </w:pPr>
      <w:r>
        <w:rPr>
          <w:rStyle w:val="HideTWBExt"/>
        </w:rPr>
        <w:t>&lt;Article&gt;</w:t>
      </w:r>
      <w:r>
        <w:t xml:space="preserve">Uvodna izjava </w:t>
      </w:r>
      <w:proofErr w:type="spellStart"/>
      <w:r>
        <w:t>Fb</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B7E3E45" w14:textId="77777777" w:rsidTr="008F37E7">
        <w:trPr>
          <w:trHeight w:hRule="exact" w:val="240"/>
          <w:jc w:val="center"/>
        </w:trPr>
        <w:tc>
          <w:tcPr>
            <w:tcW w:w="9752" w:type="dxa"/>
            <w:gridSpan w:val="2"/>
            <w:tcBorders>
              <w:top w:val="nil"/>
              <w:left w:val="nil"/>
              <w:bottom w:val="nil"/>
              <w:right w:val="nil"/>
            </w:tcBorders>
          </w:tcPr>
          <w:p w14:paraId="655225BA" w14:textId="77777777" w:rsidR="00F10185" w:rsidRPr="008E519A" w:rsidRDefault="00F10185" w:rsidP="008F37E7"/>
        </w:tc>
      </w:tr>
      <w:tr w:rsidR="00F10185" w14:paraId="3B501D62" w14:textId="77777777" w:rsidTr="008F37E7">
        <w:trPr>
          <w:trHeight w:val="240"/>
          <w:jc w:val="center"/>
        </w:trPr>
        <w:tc>
          <w:tcPr>
            <w:tcW w:w="4876" w:type="dxa"/>
            <w:tcBorders>
              <w:top w:val="nil"/>
              <w:left w:val="nil"/>
              <w:bottom w:val="nil"/>
              <w:right w:val="nil"/>
            </w:tcBorders>
          </w:tcPr>
          <w:p w14:paraId="55278D8B" w14:textId="77777777" w:rsidR="00F10185" w:rsidRPr="008E519A" w:rsidRDefault="00F10185" w:rsidP="008F37E7">
            <w:pPr>
              <w:pStyle w:val="AmColumnHeading"/>
            </w:pPr>
            <w:r>
              <w:lastRenderedPageBreak/>
              <w:t>Prijedlog rezolucije</w:t>
            </w:r>
          </w:p>
        </w:tc>
        <w:tc>
          <w:tcPr>
            <w:tcW w:w="4876" w:type="dxa"/>
            <w:tcBorders>
              <w:top w:val="nil"/>
              <w:left w:val="nil"/>
              <w:bottom w:val="nil"/>
              <w:right w:val="nil"/>
            </w:tcBorders>
          </w:tcPr>
          <w:p w14:paraId="696DFB57" w14:textId="77777777" w:rsidR="00F10185" w:rsidRPr="008E519A" w:rsidRDefault="00F10185" w:rsidP="008F37E7">
            <w:pPr>
              <w:pStyle w:val="AmColumnHeading"/>
            </w:pPr>
            <w:r>
              <w:t>Izmjena</w:t>
            </w:r>
          </w:p>
        </w:tc>
      </w:tr>
      <w:tr w:rsidR="00F10185" w14:paraId="7AA2656D" w14:textId="77777777" w:rsidTr="008F37E7">
        <w:trPr>
          <w:jc w:val="center"/>
        </w:trPr>
        <w:tc>
          <w:tcPr>
            <w:tcW w:w="4876" w:type="dxa"/>
            <w:tcBorders>
              <w:top w:val="nil"/>
              <w:left w:val="nil"/>
              <w:bottom w:val="nil"/>
              <w:right w:val="nil"/>
            </w:tcBorders>
          </w:tcPr>
          <w:p w14:paraId="0B841E35" w14:textId="77777777" w:rsidR="00F10185" w:rsidRPr="008E519A" w:rsidRDefault="00F10185" w:rsidP="008F37E7">
            <w:pPr>
              <w:pStyle w:val="Normal6a"/>
            </w:pPr>
          </w:p>
        </w:tc>
        <w:tc>
          <w:tcPr>
            <w:tcW w:w="4876" w:type="dxa"/>
            <w:tcBorders>
              <w:top w:val="nil"/>
              <w:left w:val="nil"/>
              <w:bottom w:val="nil"/>
              <w:right w:val="nil"/>
            </w:tcBorders>
          </w:tcPr>
          <w:p w14:paraId="6687966B" w14:textId="77777777" w:rsidR="00F10185" w:rsidRPr="008E519A" w:rsidRDefault="00F10185" w:rsidP="008F37E7">
            <w:pPr>
              <w:pStyle w:val="Normal6a"/>
            </w:pPr>
            <w:r>
              <w:rPr>
                <w:b/>
                <w:i/>
              </w:rPr>
              <w:t>F b.</w:t>
            </w:r>
            <w:r>
              <w:tab/>
            </w:r>
            <w:r>
              <w:rPr>
                <w:b/>
                <w:i/>
              </w:rPr>
              <w:t>budući da bi se, prema Venecijanskoj komisiji, tehnologije špijunskog softvera mogle pretvoriti u oružje za nadzor koje bi se moglo upotrijebiti za ograničavanje temeljnih prava, cenzuru i kriminalizaciju kritike, neslaganja i uznemiravanja ili čak gušenje novinara, aktivista za ljudska prava, političkih protivnika i organizacija civilnog društva, kao što pokazuju brojne optužbe i otkrića</w:t>
            </w:r>
            <w:r>
              <w:rPr>
                <w:b/>
                <w:i/>
                <w:vertAlign w:val="superscript"/>
              </w:rPr>
              <w:t>1a</w:t>
            </w:r>
            <w:r>
              <w:rPr>
                <w:b/>
                <w:i/>
              </w:rPr>
              <w:t>;</w:t>
            </w:r>
          </w:p>
        </w:tc>
      </w:tr>
      <w:tr w:rsidR="00F10185" w14:paraId="24B3EBCD" w14:textId="77777777" w:rsidTr="008F37E7">
        <w:trPr>
          <w:jc w:val="center"/>
        </w:trPr>
        <w:tc>
          <w:tcPr>
            <w:tcW w:w="4876" w:type="dxa"/>
            <w:tcBorders>
              <w:top w:val="nil"/>
              <w:left w:val="nil"/>
              <w:bottom w:val="nil"/>
              <w:right w:val="nil"/>
            </w:tcBorders>
          </w:tcPr>
          <w:p w14:paraId="431A0FA4" w14:textId="77777777" w:rsidR="00F10185" w:rsidRPr="008E519A" w:rsidRDefault="00F10185" w:rsidP="008F37E7"/>
        </w:tc>
        <w:tc>
          <w:tcPr>
            <w:tcW w:w="4876" w:type="dxa"/>
            <w:tcBorders>
              <w:top w:val="nil"/>
              <w:left w:val="nil"/>
              <w:bottom w:val="nil"/>
              <w:right w:val="nil"/>
            </w:tcBorders>
          </w:tcPr>
          <w:p w14:paraId="59D6E8F5" w14:textId="77777777" w:rsidR="00F10185" w:rsidRPr="008E519A" w:rsidRDefault="00F10185" w:rsidP="008F37E7">
            <w:pPr>
              <w:pStyle w:val="Normal6a"/>
            </w:pPr>
            <w:r>
              <w:rPr>
                <w:b/>
                <w:i/>
              </w:rPr>
              <w:t>_________________</w:t>
            </w:r>
          </w:p>
        </w:tc>
      </w:tr>
      <w:tr w:rsidR="00F10185" w14:paraId="2B8C7B1F" w14:textId="77777777" w:rsidTr="008F37E7">
        <w:trPr>
          <w:jc w:val="center"/>
        </w:trPr>
        <w:tc>
          <w:tcPr>
            <w:tcW w:w="4876" w:type="dxa"/>
            <w:tcBorders>
              <w:top w:val="nil"/>
              <w:left w:val="nil"/>
              <w:bottom w:val="nil"/>
              <w:right w:val="nil"/>
            </w:tcBorders>
          </w:tcPr>
          <w:p w14:paraId="2569E76C" w14:textId="77777777" w:rsidR="00F10185" w:rsidRPr="008E519A" w:rsidRDefault="00F10185" w:rsidP="008F37E7"/>
        </w:tc>
        <w:tc>
          <w:tcPr>
            <w:tcW w:w="4876" w:type="dxa"/>
            <w:tcBorders>
              <w:top w:val="nil"/>
              <w:left w:val="nil"/>
              <w:bottom w:val="nil"/>
              <w:right w:val="nil"/>
            </w:tcBorders>
          </w:tcPr>
          <w:p w14:paraId="6ADFECCE" w14:textId="77777777" w:rsidR="00F10185" w:rsidRPr="008E519A" w:rsidRDefault="00F10185" w:rsidP="008F37E7">
            <w:pPr>
              <w:pStyle w:val="Normal6a"/>
            </w:pPr>
            <w:r>
              <w:rPr>
                <w:b/>
                <w:i/>
                <w:vertAlign w:val="superscript"/>
              </w:rPr>
              <w:t>1a</w:t>
            </w:r>
            <w:r>
              <w:rPr>
                <w:b/>
                <w:i/>
              </w:rPr>
              <w:t>https://www.venice.coe.int/webforms/documents/default.aspx?pdffile=CDL-AD(2024)043-e</w:t>
            </w:r>
          </w:p>
        </w:tc>
      </w:tr>
    </w:tbl>
    <w:p w14:paraId="475C1779"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32FD542D" w14:textId="77777777" w:rsidR="00F10185" w:rsidRPr="008E519A" w:rsidRDefault="00F10185" w:rsidP="00F10185">
      <w:r>
        <w:rPr>
          <w:rStyle w:val="HideTWBExt"/>
        </w:rPr>
        <w:t>&lt;/Amend&gt;</w:t>
      </w:r>
    </w:p>
    <w:p w14:paraId="7862ED7C" w14:textId="77777777" w:rsidR="00F10185" w:rsidRPr="008E519A" w:rsidRDefault="00F10185" w:rsidP="00F10185">
      <w:pPr>
        <w:pStyle w:val="AmNumberTabs"/>
      </w:pPr>
      <w:r>
        <w:rPr>
          <w:rStyle w:val="HideTWBExt"/>
        </w:rPr>
        <w:t>&lt;Amend&gt;</w:t>
      </w:r>
      <w:r>
        <w:t>Amandman</w:t>
      </w:r>
      <w:r>
        <w:tab/>
      </w:r>
      <w:r>
        <w:tab/>
      </w:r>
      <w:r>
        <w:rPr>
          <w:rStyle w:val="HideTWBExt"/>
        </w:rPr>
        <w:t>&lt;NumAm&gt;</w:t>
      </w:r>
      <w:r>
        <w:t>112</w:t>
      </w:r>
      <w:r>
        <w:rPr>
          <w:rStyle w:val="HideTWBExt"/>
        </w:rPr>
        <w:t>&lt;/</w:t>
      </w:r>
      <w:proofErr w:type="spellStart"/>
      <w:r>
        <w:rPr>
          <w:rStyle w:val="HideTWBExt"/>
        </w:rPr>
        <w:t>NumAm</w:t>
      </w:r>
      <w:proofErr w:type="spellEnd"/>
      <w:r>
        <w:rPr>
          <w:rStyle w:val="HideTWBExt"/>
        </w:rPr>
        <w:t>&gt;</w:t>
      </w:r>
    </w:p>
    <w:p w14:paraId="063D9D52" w14:textId="77777777" w:rsidR="00F10185" w:rsidRPr="008E519A" w:rsidRDefault="00F10185" w:rsidP="00F10185">
      <w:pPr>
        <w:pStyle w:val="NormalBold"/>
      </w:pPr>
      <w:r>
        <w:rPr>
          <w:rStyle w:val="HideTWBExt"/>
          <w:b w:val="0"/>
        </w:rPr>
        <w:t>&lt;RepeatBlock-By&gt;&lt;Members&gt;</w:t>
      </w:r>
      <w:r>
        <w:t xml:space="preserve">Nikola </w:t>
      </w:r>
      <w:proofErr w:type="spellStart"/>
      <w:r>
        <w:t>Bartůšek</w:t>
      </w:r>
      <w:proofErr w:type="spellEnd"/>
      <w:r>
        <w:t xml:space="preserve">, Jorge </w:t>
      </w:r>
      <w:proofErr w:type="spellStart"/>
      <w:r>
        <w:t>Buxadé</w:t>
      </w:r>
      <w:proofErr w:type="spellEnd"/>
      <w:r>
        <w:t xml:space="preserve"> </w:t>
      </w:r>
      <w:proofErr w:type="spellStart"/>
      <w:r>
        <w:t>Villalba</w:t>
      </w:r>
      <w:proofErr w:type="spellEnd"/>
      <w:r>
        <w:t xml:space="preserve">, </w:t>
      </w:r>
      <w:proofErr w:type="spellStart"/>
      <w:r>
        <w:t>Fabrice</w:t>
      </w:r>
      <w:proofErr w:type="spellEnd"/>
      <w:r>
        <w:t xml:space="preserve"> </w:t>
      </w:r>
      <w:proofErr w:type="spellStart"/>
      <w:r>
        <w:t>Leggeri</w:t>
      </w:r>
      <w:proofErr w:type="spellEnd"/>
      <w:r>
        <w:t xml:space="preserve">, </w:t>
      </w:r>
      <w:proofErr w:type="spellStart"/>
      <w:r>
        <w:t>Matthieu</w:t>
      </w:r>
      <w:proofErr w:type="spellEnd"/>
      <w:r>
        <w:t xml:space="preserve"> </w:t>
      </w:r>
      <w:proofErr w:type="spellStart"/>
      <w:r>
        <w:t>Valet</w:t>
      </w:r>
      <w:proofErr w:type="spellEnd"/>
      <w:r>
        <w:rPr>
          <w:rStyle w:val="HideTWBExt"/>
          <w:b w:val="0"/>
        </w:rPr>
        <w:t>&lt;/Members&gt;</w:t>
      </w:r>
    </w:p>
    <w:p w14:paraId="04C8FC3A" w14:textId="77777777" w:rsidR="00F10185" w:rsidRPr="008E519A" w:rsidRDefault="00F10185" w:rsidP="00F10185">
      <w:pPr>
        <w:pStyle w:val="NormalBold"/>
      </w:pPr>
      <w:r>
        <w:rPr>
          <w:rStyle w:val="HideTWBExt"/>
          <w:b w:val="0"/>
        </w:rPr>
        <w:t>&lt;/RepeatBlock-By&gt;</w:t>
      </w:r>
    </w:p>
    <w:p w14:paraId="2D8101B5"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92B3EEA" w14:textId="77777777" w:rsidR="00F10185" w:rsidRPr="008E519A" w:rsidRDefault="00F10185" w:rsidP="00F10185">
      <w:pPr>
        <w:pStyle w:val="NormalBold"/>
      </w:pPr>
      <w:r>
        <w:rPr>
          <w:rStyle w:val="HideTWBExt"/>
        </w:rPr>
        <w:t>&lt;Article&gt;</w:t>
      </w:r>
      <w:r>
        <w:t>Uvodna izjava G</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C470CC5" w14:textId="77777777" w:rsidTr="008F37E7">
        <w:trPr>
          <w:trHeight w:hRule="exact" w:val="240"/>
          <w:jc w:val="center"/>
        </w:trPr>
        <w:tc>
          <w:tcPr>
            <w:tcW w:w="9752" w:type="dxa"/>
            <w:gridSpan w:val="2"/>
            <w:tcBorders>
              <w:top w:val="nil"/>
              <w:left w:val="nil"/>
              <w:bottom w:val="nil"/>
              <w:right w:val="nil"/>
            </w:tcBorders>
          </w:tcPr>
          <w:p w14:paraId="1B197FC3" w14:textId="77777777" w:rsidR="00F10185" w:rsidRPr="008E519A" w:rsidRDefault="00F10185" w:rsidP="008F37E7"/>
        </w:tc>
      </w:tr>
      <w:tr w:rsidR="00F10185" w14:paraId="0328294B" w14:textId="77777777" w:rsidTr="008F37E7">
        <w:trPr>
          <w:trHeight w:val="240"/>
          <w:jc w:val="center"/>
        </w:trPr>
        <w:tc>
          <w:tcPr>
            <w:tcW w:w="4876" w:type="dxa"/>
            <w:tcBorders>
              <w:top w:val="nil"/>
              <w:left w:val="nil"/>
              <w:bottom w:val="nil"/>
              <w:right w:val="nil"/>
            </w:tcBorders>
          </w:tcPr>
          <w:p w14:paraId="0CC1AC80"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D03502F" w14:textId="77777777" w:rsidR="00F10185" w:rsidRPr="008E519A" w:rsidRDefault="00F10185" w:rsidP="008F37E7">
            <w:pPr>
              <w:pStyle w:val="AmColumnHeading"/>
            </w:pPr>
            <w:r>
              <w:t>Izmjena</w:t>
            </w:r>
          </w:p>
        </w:tc>
      </w:tr>
      <w:tr w:rsidR="00F10185" w14:paraId="5015BCB0" w14:textId="77777777" w:rsidTr="008F37E7">
        <w:trPr>
          <w:jc w:val="center"/>
        </w:trPr>
        <w:tc>
          <w:tcPr>
            <w:tcW w:w="4876" w:type="dxa"/>
            <w:tcBorders>
              <w:top w:val="nil"/>
              <w:left w:val="nil"/>
              <w:bottom w:val="nil"/>
              <w:right w:val="nil"/>
            </w:tcBorders>
          </w:tcPr>
          <w:p w14:paraId="36C4CC6E" w14:textId="77777777" w:rsidR="00F10185" w:rsidRPr="008E519A" w:rsidRDefault="00F10185" w:rsidP="008F37E7">
            <w:pPr>
              <w:pStyle w:val="Normal6a"/>
            </w:pPr>
            <w:r>
              <w:rPr>
                <w:b/>
                <w:i/>
              </w:rPr>
              <w:t>G.</w:t>
            </w:r>
            <w:r>
              <w:tab/>
            </w:r>
            <w:r>
              <w:rPr>
                <w:b/>
                <w:i/>
              </w:rPr>
              <w:t>budući da je poštovanje vrijednosti Unije utvrđenih u članku 2. UEU-a temeljni preduvjet za pristup sredstvima EU-a;</w:t>
            </w:r>
          </w:p>
        </w:tc>
        <w:tc>
          <w:tcPr>
            <w:tcW w:w="4876" w:type="dxa"/>
            <w:tcBorders>
              <w:top w:val="nil"/>
              <w:left w:val="nil"/>
              <w:bottom w:val="nil"/>
              <w:right w:val="nil"/>
            </w:tcBorders>
          </w:tcPr>
          <w:p w14:paraId="36E37BEB" w14:textId="77777777" w:rsidR="00F10185" w:rsidRPr="008E519A" w:rsidRDefault="00F10185" w:rsidP="008F37E7">
            <w:pPr>
              <w:pStyle w:val="Normal6a"/>
            </w:pPr>
            <w:r>
              <w:rPr>
                <w:b/>
                <w:i/>
              </w:rPr>
              <w:t>Briše se.</w:t>
            </w:r>
          </w:p>
        </w:tc>
      </w:tr>
    </w:tbl>
    <w:p w14:paraId="6CF48F5D"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7D2CE468" w14:textId="77777777" w:rsidR="00F10185" w:rsidRPr="008E519A" w:rsidRDefault="00F10185" w:rsidP="00F10185">
      <w:r>
        <w:rPr>
          <w:rStyle w:val="HideTWBExt"/>
        </w:rPr>
        <w:t>&lt;/Amend&gt;</w:t>
      </w:r>
    </w:p>
    <w:p w14:paraId="7DC41078" w14:textId="77777777" w:rsidR="00F10185" w:rsidRPr="00AF200E" w:rsidRDefault="00F10185" w:rsidP="00F10185">
      <w:pPr>
        <w:pStyle w:val="AmNumberTabs"/>
      </w:pPr>
      <w:r>
        <w:rPr>
          <w:rStyle w:val="HideTWBExt"/>
        </w:rPr>
        <w:t>&lt;Amend&gt;</w:t>
      </w:r>
      <w:r>
        <w:t>Amandman</w:t>
      </w:r>
      <w:r>
        <w:tab/>
      </w:r>
      <w:r>
        <w:tab/>
      </w:r>
      <w:r>
        <w:rPr>
          <w:rStyle w:val="HideTWBExt"/>
        </w:rPr>
        <w:t>&lt;NumAm&gt;</w:t>
      </w:r>
      <w:r>
        <w:t>113</w:t>
      </w:r>
      <w:r>
        <w:rPr>
          <w:rStyle w:val="HideTWBExt"/>
        </w:rPr>
        <w:t>&lt;/</w:t>
      </w:r>
      <w:proofErr w:type="spellStart"/>
      <w:r>
        <w:rPr>
          <w:rStyle w:val="HideTWBExt"/>
        </w:rPr>
        <w:t>NumAm</w:t>
      </w:r>
      <w:proofErr w:type="spellEnd"/>
      <w:r>
        <w:rPr>
          <w:rStyle w:val="HideTWBExt"/>
        </w:rPr>
        <w:t>&gt;</w:t>
      </w:r>
    </w:p>
    <w:p w14:paraId="65B8BB9C"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7B023ECA" w14:textId="77777777" w:rsidR="00F10185" w:rsidRPr="00AF200E" w:rsidRDefault="00F10185" w:rsidP="00F10185">
      <w:pPr>
        <w:pStyle w:val="NormalBold"/>
      </w:pPr>
      <w:r>
        <w:rPr>
          <w:rStyle w:val="HideTWBExt"/>
          <w:b w:val="0"/>
        </w:rPr>
        <w:t>&lt;/RepeatBlock-By&gt;</w:t>
      </w:r>
    </w:p>
    <w:p w14:paraId="202FB389"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10754D3" w14:textId="77777777" w:rsidR="00F10185" w:rsidRPr="00AF200E" w:rsidRDefault="00F10185" w:rsidP="00F10185">
      <w:pPr>
        <w:pStyle w:val="NormalBold"/>
      </w:pPr>
      <w:r>
        <w:rPr>
          <w:rStyle w:val="HideTWBExt"/>
        </w:rPr>
        <w:t>&lt;Article&gt;</w:t>
      </w:r>
      <w:r>
        <w:t>Uvodna izjava G</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CA7A839" w14:textId="77777777" w:rsidTr="008F37E7">
        <w:trPr>
          <w:trHeight w:hRule="exact" w:val="240"/>
          <w:jc w:val="center"/>
        </w:trPr>
        <w:tc>
          <w:tcPr>
            <w:tcW w:w="9752" w:type="dxa"/>
            <w:gridSpan w:val="2"/>
            <w:tcBorders>
              <w:top w:val="nil"/>
              <w:left w:val="nil"/>
              <w:bottom w:val="nil"/>
              <w:right w:val="nil"/>
            </w:tcBorders>
          </w:tcPr>
          <w:p w14:paraId="714E1C7C" w14:textId="77777777" w:rsidR="00F10185" w:rsidRPr="00AF200E" w:rsidRDefault="00F10185" w:rsidP="008F37E7"/>
        </w:tc>
      </w:tr>
      <w:tr w:rsidR="00F10185" w14:paraId="1CE3C805" w14:textId="77777777" w:rsidTr="008F37E7">
        <w:trPr>
          <w:trHeight w:val="240"/>
          <w:jc w:val="center"/>
        </w:trPr>
        <w:tc>
          <w:tcPr>
            <w:tcW w:w="4876" w:type="dxa"/>
            <w:tcBorders>
              <w:top w:val="nil"/>
              <w:left w:val="nil"/>
              <w:bottom w:val="nil"/>
              <w:right w:val="nil"/>
            </w:tcBorders>
          </w:tcPr>
          <w:p w14:paraId="26ED7132" w14:textId="77777777" w:rsidR="00F10185" w:rsidRPr="00AF200E" w:rsidRDefault="00F10185" w:rsidP="008F37E7">
            <w:pPr>
              <w:pStyle w:val="AmColumnHeading"/>
            </w:pPr>
            <w:r>
              <w:lastRenderedPageBreak/>
              <w:t>Prijedlog rezolucije</w:t>
            </w:r>
          </w:p>
        </w:tc>
        <w:tc>
          <w:tcPr>
            <w:tcW w:w="4876" w:type="dxa"/>
            <w:tcBorders>
              <w:top w:val="nil"/>
              <w:left w:val="nil"/>
              <w:bottom w:val="nil"/>
              <w:right w:val="nil"/>
            </w:tcBorders>
          </w:tcPr>
          <w:p w14:paraId="7E1C4082" w14:textId="77777777" w:rsidR="00F10185" w:rsidRPr="00AF200E" w:rsidRDefault="00F10185" w:rsidP="008F37E7">
            <w:pPr>
              <w:pStyle w:val="AmColumnHeading"/>
            </w:pPr>
            <w:r>
              <w:t>Izmjena</w:t>
            </w:r>
          </w:p>
        </w:tc>
      </w:tr>
      <w:tr w:rsidR="00F10185" w14:paraId="0D12E0B5" w14:textId="77777777" w:rsidTr="008F37E7">
        <w:trPr>
          <w:jc w:val="center"/>
        </w:trPr>
        <w:tc>
          <w:tcPr>
            <w:tcW w:w="4876" w:type="dxa"/>
            <w:tcBorders>
              <w:top w:val="nil"/>
              <w:left w:val="nil"/>
              <w:bottom w:val="nil"/>
              <w:right w:val="nil"/>
            </w:tcBorders>
          </w:tcPr>
          <w:p w14:paraId="697D26FB" w14:textId="77777777" w:rsidR="00F10185" w:rsidRPr="00AF200E" w:rsidRDefault="00F10185" w:rsidP="008F37E7">
            <w:pPr>
              <w:pStyle w:val="Normal6a"/>
            </w:pPr>
            <w:r>
              <w:t>G.</w:t>
            </w:r>
            <w:r>
              <w:tab/>
              <w:t xml:space="preserve">budući da je </w:t>
            </w:r>
            <w:r>
              <w:rPr>
                <w:b/>
                <w:i/>
              </w:rPr>
              <w:t>poštovanje</w:t>
            </w:r>
            <w:r>
              <w:t xml:space="preserve"> vrijednosti Unije utvrđenih u članku 2. UEU-a temeljni </w:t>
            </w:r>
            <w:r>
              <w:rPr>
                <w:b/>
                <w:i/>
              </w:rPr>
              <w:t>preduvjet</w:t>
            </w:r>
            <w:r>
              <w:t xml:space="preserve"> za </w:t>
            </w:r>
            <w:r>
              <w:rPr>
                <w:b/>
                <w:i/>
              </w:rPr>
              <w:t>pristup sredstvima EU-a</w:t>
            </w:r>
            <w:r>
              <w:t>;</w:t>
            </w:r>
          </w:p>
        </w:tc>
        <w:tc>
          <w:tcPr>
            <w:tcW w:w="4876" w:type="dxa"/>
            <w:tcBorders>
              <w:top w:val="nil"/>
              <w:left w:val="nil"/>
              <w:bottom w:val="nil"/>
              <w:right w:val="nil"/>
            </w:tcBorders>
          </w:tcPr>
          <w:p w14:paraId="014D49BF" w14:textId="77777777" w:rsidR="00F10185" w:rsidRPr="00AF200E" w:rsidRDefault="00F10185" w:rsidP="008F37E7">
            <w:pPr>
              <w:pStyle w:val="Normal6a"/>
            </w:pPr>
            <w:r>
              <w:t>G.</w:t>
            </w:r>
            <w:r>
              <w:tab/>
              <w:t xml:space="preserve">budući da je </w:t>
            </w:r>
            <w:r>
              <w:rPr>
                <w:b/>
                <w:i/>
              </w:rPr>
              <w:t>pristup sredstvima Unije pravo na koje države članice i njihovi građani imaju pravo, a koje proizlazi iz otvaranja jedinstvenog tržišta i načela poštenog tržišnog natjecanja, te se ne može uvjetovati politiziranim postupcima procjene poštovanja</w:t>
            </w:r>
            <w:r>
              <w:t xml:space="preserve"> vrijednosti Unije utvrđenih u članku 2. UEU-a</w:t>
            </w:r>
            <w:r>
              <w:rPr>
                <w:b/>
                <w:i/>
              </w:rPr>
              <w:t>, već samo pravilnom i transparentnom potrošnjom tih sredstava, što je</w:t>
            </w:r>
            <w:r>
              <w:t xml:space="preserve"> temeljni </w:t>
            </w:r>
            <w:r>
              <w:rPr>
                <w:b/>
                <w:i/>
              </w:rPr>
              <w:t>uvjet</w:t>
            </w:r>
            <w:r>
              <w:t xml:space="preserve"> za </w:t>
            </w:r>
            <w:r>
              <w:rPr>
                <w:b/>
                <w:i/>
              </w:rPr>
              <w:t>poštenu, pravičnu i stabilnu potporu slabije razvijenim regijama kao i za jednake mogućnosti unutar Europske unije</w:t>
            </w:r>
            <w:r>
              <w:t>;</w:t>
            </w:r>
          </w:p>
        </w:tc>
      </w:tr>
    </w:tbl>
    <w:p w14:paraId="28433BB3"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36560CFE" w14:textId="77777777" w:rsidR="00F10185" w:rsidRPr="00AF200E" w:rsidRDefault="00F10185" w:rsidP="00F10185">
      <w:r>
        <w:rPr>
          <w:rStyle w:val="HideTWBExt"/>
        </w:rPr>
        <w:t>&lt;/Amend&gt;</w:t>
      </w:r>
    </w:p>
    <w:p w14:paraId="01ECA758" w14:textId="77777777" w:rsidR="00F10185" w:rsidRPr="008E519A" w:rsidRDefault="00F10185" w:rsidP="00F10185">
      <w:pPr>
        <w:pStyle w:val="AmNumberTabs"/>
      </w:pPr>
      <w:r>
        <w:rPr>
          <w:rStyle w:val="HideTWBExt"/>
        </w:rPr>
        <w:t>&lt;Amend&gt;</w:t>
      </w:r>
      <w:r>
        <w:t>Amandman</w:t>
      </w:r>
      <w:r>
        <w:tab/>
      </w:r>
      <w:r>
        <w:tab/>
      </w:r>
      <w:r>
        <w:rPr>
          <w:rStyle w:val="HideTWBExt"/>
        </w:rPr>
        <w:t>&lt;NumAm&gt;</w:t>
      </w:r>
      <w:r>
        <w:t>114</w:t>
      </w:r>
      <w:r>
        <w:rPr>
          <w:rStyle w:val="HideTWBExt"/>
        </w:rPr>
        <w:t>&lt;/</w:t>
      </w:r>
      <w:proofErr w:type="spellStart"/>
      <w:r>
        <w:rPr>
          <w:rStyle w:val="HideTWBExt"/>
        </w:rPr>
        <w:t>NumAm</w:t>
      </w:r>
      <w:proofErr w:type="spellEnd"/>
      <w:r>
        <w:rPr>
          <w:rStyle w:val="HideTWBExt"/>
        </w:rPr>
        <w:t>&gt;</w:t>
      </w:r>
    </w:p>
    <w:p w14:paraId="6EDC85FA"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1D0CABB4" w14:textId="77777777" w:rsidR="00F10185" w:rsidRPr="008E519A" w:rsidRDefault="00F10185" w:rsidP="00F10185">
      <w:pPr>
        <w:pStyle w:val="NormalBold"/>
      </w:pPr>
      <w:r>
        <w:rPr>
          <w:rStyle w:val="HideTWBExt"/>
          <w:b w:val="0"/>
        </w:rPr>
        <w:t>&lt;/RepeatBlock-By&gt;</w:t>
      </w:r>
    </w:p>
    <w:p w14:paraId="0A23E7BE"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E7E2537" w14:textId="77777777" w:rsidR="00F10185" w:rsidRPr="008E519A" w:rsidRDefault="00F10185" w:rsidP="00F10185">
      <w:pPr>
        <w:pStyle w:val="NormalBold"/>
      </w:pPr>
      <w:r>
        <w:rPr>
          <w:rStyle w:val="HideTWBExt"/>
        </w:rPr>
        <w:t>&lt;Article&gt;</w:t>
      </w:r>
      <w:r>
        <w:t>Uvodna izjava G</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B04325E" w14:textId="77777777" w:rsidTr="008F37E7">
        <w:trPr>
          <w:trHeight w:hRule="exact" w:val="240"/>
          <w:jc w:val="center"/>
        </w:trPr>
        <w:tc>
          <w:tcPr>
            <w:tcW w:w="9752" w:type="dxa"/>
            <w:gridSpan w:val="2"/>
            <w:tcBorders>
              <w:top w:val="nil"/>
              <w:left w:val="nil"/>
              <w:bottom w:val="nil"/>
              <w:right w:val="nil"/>
            </w:tcBorders>
          </w:tcPr>
          <w:p w14:paraId="68666381" w14:textId="77777777" w:rsidR="00F10185" w:rsidRPr="008E519A" w:rsidRDefault="00F10185" w:rsidP="008F37E7"/>
        </w:tc>
      </w:tr>
      <w:tr w:rsidR="00F10185" w14:paraId="6B738A62" w14:textId="77777777" w:rsidTr="008F37E7">
        <w:trPr>
          <w:trHeight w:val="240"/>
          <w:jc w:val="center"/>
        </w:trPr>
        <w:tc>
          <w:tcPr>
            <w:tcW w:w="4876" w:type="dxa"/>
            <w:tcBorders>
              <w:top w:val="nil"/>
              <w:left w:val="nil"/>
              <w:bottom w:val="nil"/>
              <w:right w:val="nil"/>
            </w:tcBorders>
          </w:tcPr>
          <w:p w14:paraId="2B0D0635"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DB3F2BA" w14:textId="77777777" w:rsidR="00F10185" w:rsidRPr="008E519A" w:rsidRDefault="00F10185" w:rsidP="008F37E7">
            <w:pPr>
              <w:pStyle w:val="AmColumnHeading"/>
            </w:pPr>
            <w:r>
              <w:t>Izmjena</w:t>
            </w:r>
          </w:p>
        </w:tc>
      </w:tr>
      <w:tr w:rsidR="00F10185" w14:paraId="1513D0EE" w14:textId="77777777" w:rsidTr="008F37E7">
        <w:trPr>
          <w:jc w:val="center"/>
        </w:trPr>
        <w:tc>
          <w:tcPr>
            <w:tcW w:w="4876" w:type="dxa"/>
            <w:tcBorders>
              <w:top w:val="nil"/>
              <w:left w:val="nil"/>
              <w:bottom w:val="nil"/>
              <w:right w:val="nil"/>
            </w:tcBorders>
          </w:tcPr>
          <w:p w14:paraId="4A90B003" w14:textId="77777777" w:rsidR="00F10185" w:rsidRPr="008E519A" w:rsidRDefault="00F10185" w:rsidP="008F37E7">
            <w:pPr>
              <w:pStyle w:val="Normal6a"/>
            </w:pPr>
            <w:r>
              <w:t>G.</w:t>
            </w:r>
            <w:r>
              <w:tab/>
              <w:t>budući da je poštovanje vrijednosti Unije utvrđenih u članku 2. UEU-a temeljni preduvjet za pristup sredstvima EU-a;</w:t>
            </w:r>
          </w:p>
        </w:tc>
        <w:tc>
          <w:tcPr>
            <w:tcW w:w="4876" w:type="dxa"/>
            <w:tcBorders>
              <w:top w:val="nil"/>
              <w:left w:val="nil"/>
              <w:bottom w:val="nil"/>
              <w:right w:val="nil"/>
            </w:tcBorders>
          </w:tcPr>
          <w:p w14:paraId="2BBD37D6" w14:textId="77777777" w:rsidR="00F10185" w:rsidRPr="008E519A" w:rsidRDefault="00F10185" w:rsidP="008F37E7">
            <w:pPr>
              <w:pStyle w:val="Normal6a"/>
            </w:pPr>
            <w:r>
              <w:t>G.</w:t>
            </w:r>
            <w:r>
              <w:tab/>
            </w:r>
            <w:r>
              <w:rPr>
                <w:b/>
                <w:i/>
              </w:rPr>
              <w:t>budući da postoje situacije u kojima se sredstva EU-a upotrebljavaju na način koji dovodi do kršenja temeljnih prava, uključujući diskriminaciju</w:t>
            </w:r>
            <w:r>
              <w:rPr>
                <w:b/>
                <w:i/>
                <w:vertAlign w:val="superscript"/>
              </w:rPr>
              <w:t>1a</w:t>
            </w:r>
            <w:r>
              <w:rPr>
                <w:b/>
                <w:i/>
              </w:rPr>
              <w:t>; budući da bi se sredstva EU-a trebala upotrebljavati na način kojim se promiču i poštuju temeljna prava i koji ne dovodi do takvih kršenja;</w:t>
            </w:r>
            <w:r>
              <w:t xml:space="preserve"> budući da je poštovanje vrijednosti Unije utvrđenih u članku 2. UEU-a temeljni preduvjet za pristup sredstvima EU-a;</w:t>
            </w:r>
          </w:p>
        </w:tc>
      </w:tr>
      <w:tr w:rsidR="00F10185" w14:paraId="1B5D99EA" w14:textId="77777777" w:rsidTr="008F37E7">
        <w:trPr>
          <w:jc w:val="center"/>
        </w:trPr>
        <w:tc>
          <w:tcPr>
            <w:tcW w:w="4876" w:type="dxa"/>
            <w:tcBorders>
              <w:top w:val="nil"/>
              <w:left w:val="nil"/>
              <w:bottom w:val="nil"/>
              <w:right w:val="nil"/>
            </w:tcBorders>
          </w:tcPr>
          <w:p w14:paraId="3442F92D" w14:textId="77777777" w:rsidR="00F10185" w:rsidRPr="008E519A" w:rsidRDefault="00F10185" w:rsidP="008F37E7"/>
        </w:tc>
        <w:tc>
          <w:tcPr>
            <w:tcW w:w="4876" w:type="dxa"/>
            <w:tcBorders>
              <w:top w:val="nil"/>
              <w:left w:val="nil"/>
              <w:bottom w:val="nil"/>
              <w:right w:val="nil"/>
            </w:tcBorders>
          </w:tcPr>
          <w:p w14:paraId="085E0E77" w14:textId="77777777" w:rsidR="00F10185" w:rsidRPr="008E519A" w:rsidRDefault="00F10185" w:rsidP="008F37E7">
            <w:pPr>
              <w:pStyle w:val="Normal6a"/>
            </w:pPr>
            <w:r>
              <w:rPr>
                <w:b/>
                <w:i/>
              </w:rPr>
              <w:t>_________________</w:t>
            </w:r>
          </w:p>
        </w:tc>
      </w:tr>
      <w:tr w:rsidR="00F10185" w14:paraId="7B19B03B" w14:textId="77777777" w:rsidTr="008F37E7">
        <w:trPr>
          <w:jc w:val="center"/>
        </w:trPr>
        <w:tc>
          <w:tcPr>
            <w:tcW w:w="4876" w:type="dxa"/>
            <w:tcBorders>
              <w:top w:val="nil"/>
              <w:left w:val="nil"/>
              <w:bottom w:val="nil"/>
              <w:right w:val="nil"/>
            </w:tcBorders>
          </w:tcPr>
          <w:p w14:paraId="70E65FB3" w14:textId="77777777" w:rsidR="00F10185" w:rsidRPr="008E519A" w:rsidRDefault="00F10185" w:rsidP="008F37E7"/>
        </w:tc>
        <w:tc>
          <w:tcPr>
            <w:tcW w:w="4876" w:type="dxa"/>
            <w:tcBorders>
              <w:top w:val="nil"/>
              <w:left w:val="nil"/>
              <w:bottom w:val="nil"/>
              <w:right w:val="nil"/>
            </w:tcBorders>
          </w:tcPr>
          <w:p w14:paraId="50F250FC" w14:textId="77777777" w:rsidR="00F10185" w:rsidRPr="008E519A" w:rsidRDefault="00F10185" w:rsidP="008F37E7">
            <w:pPr>
              <w:pStyle w:val="Normal6a"/>
            </w:pPr>
            <w:r>
              <w:rPr>
                <w:b/>
                <w:i/>
                <w:vertAlign w:val="superscript"/>
              </w:rPr>
              <w:t>1a</w:t>
            </w:r>
            <w:r>
              <w:t xml:space="preserve"> </w:t>
            </w:r>
            <w:r>
              <w:rPr>
                <w:b/>
                <w:i/>
              </w:rPr>
              <w:t>https://fra.europa.eu/en/publication/2023/eu-funds</w:t>
            </w:r>
          </w:p>
        </w:tc>
      </w:tr>
    </w:tbl>
    <w:p w14:paraId="238ABBB9"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C507E74" w14:textId="77777777" w:rsidR="00F10185" w:rsidRPr="008E519A" w:rsidRDefault="00F10185" w:rsidP="00F10185">
      <w:r>
        <w:rPr>
          <w:rStyle w:val="HideTWBExt"/>
        </w:rPr>
        <w:lastRenderedPageBreak/>
        <w:t>&lt;/Amend&gt;</w:t>
      </w:r>
    </w:p>
    <w:p w14:paraId="37408F26" w14:textId="77777777" w:rsidR="00F10185" w:rsidRPr="008E519A" w:rsidRDefault="00F10185" w:rsidP="00F10185">
      <w:pPr>
        <w:pStyle w:val="AmNumberTabs"/>
      </w:pPr>
      <w:r>
        <w:rPr>
          <w:rStyle w:val="HideTWBExt"/>
        </w:rPr>
        <w:t>&lt;Amend&gt;</w:t>
      </w:r>
      <w:r>
        <w:t>Amandman</w:t>
      </w:r>
      <w:r>
        <w:tab/>
      </w:r>
      <w:r>
        <w:tab/>
      </w:r>
      <w:r>
        <w:rPr>
          <w:rStyle w:val="HideTWBExt"/>
        </w:rPr>
        <w:t>&lt;NumAm&gt;</w:t>
      </w:r>
      <w:r>
        <w:t>115</w:t>
      </w:r>
      <w:r>
        <w:rPr>
          <w:rStyle w:val="HideTWBExt"/>
        </w:rPr>
        <w:t>&lt;/</w:t>
      </w:r>
      <w:proofErr w:type="spellStart"/>
      <w:r>
        <w:rPr>
          <w:rStyle w:val="HideTWBExt"/>
        </w:rPr>
        <w:t>NumAm</w:t>
      </w:r>
      <w:proofErr w:type="spellEnd"/>
      <w:r>
        <w:rPr>
          <w:rStyle w:val="HideTWBExt"/>
        </w:rPr>
        <w:t>&gt;</w:t>
      </w:r>
    </w:p>
    <w:p w14:paraId="42C08709" w14:textId="77777777" w:rsidR="00F10185" w:rsidRPr="008E519A" w:rsidRDefault="00F10185" w:rsidP="00F10185">
      <w:pPr>
        <w:pStyle w:val="NormalBold"/>
      </w:pPr>
      <w:r>
        <w:rPr>
          <w:rStyle w:val="HideTWBExt"/>
          <w:b w:val="0"/>
        </w:rPr>
        <w:t>&lt;RepeatBlock-By&gt;&lt;Members&gt;</w:t>
      </w:r>
      <w:r>
        <w:t xml:space="preserve">Ewa </w:t>
      </w:r>
      <w:proofErr w:type="spellStart"/>
      <w:r>
        <w:t>Zajączkowska-Hernik</w:t>
      </w:r>
      <w:proofErr w:type="spellEnd"/>
      <w:r>
        <w:rPr>
          <w:rStyle w:val="HideTWBExt"/>
          <w:b w:val="0"/>
        </w:rPr>
        <w:t>&lt;/Members&gt;</w:t>
      </w:r>
    </w:p>
    <w:p w14:paraId="6F094320" w14:textId="77777777" w:rsidR="00F10185" w:rsidRPr="008E519A" w:rsidRDefault="00F10185" w:rsidP="00F10185">
      <w:pPr>
        <w:pStyle w:val="NormalBold"/>
      </w:pPr>
      <w:r>
        <w:rPr>
          <w:rStyle w:val="HideTWBExt"/>
          <w:b w:val="0"/>
        </w:rPr>
        <w:t>&lt;/RepeatBlock-By&gt;</w:t>
      </w:r>
    </w:p>
    <w:p w14:paraId="5161212E"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642B39C" w14:textId="77777777" w:rsidR="00F10185" w:rsidRPr="008E519A" w:rsidRDefault="00F10185" w:rsidP="00F10185">
      <w:pPr>
        <w:pStyle w:val="NormalBold"/>
      </w:pPr>
      <w:r>
        <w:rPr>
          <w:rStyle w:val="HideTWBExt"/>
        </w:rPr>
        <w:t>&lt;Article&gt;</w:t>
      </w:r>
      <w:r>
        <w:t>Uvodna izjava G</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ABC0F2C" w14:textId="77777777" w:rsidTr="008F37E7">
        <w:trPr>
          <w:trHeight w:hRule="exact" w:val="240"/>
          <w:jc w:val="center"/>
        </w:trPr>
        <w:tc>
          <w:tcPr>
            <w:tcW w:w="9752" w:type="dxa"/>
            <w:gridSpan w:val="2"/>
            <w:tcBorders>
              <w:top w:val="nil"/>
              <w:left w:val="nil"/>
              <w:bottom w:val="nil"/>
              <w:right w:val="nil"/>
            </w:tcBorders>
          </w:tcPr>
          <w:p w14:paraId="17F12F9B" w14:textId="77777777" w:rsidR="00F10185" w:rsidRPr="008E519A" w:rsidRDefault="00F10185" w:rsidP="008F37E7"/>
        </w:tc>
      </w:tr>
      <w:tr w:rsidR="00F10185" w14:paraId="475D6E75" w14:textId="77777777" w:rsidTr="008F37E7">
        <w:trPr>
          <w:trHeight w:val="240"/>
          <w:jc w:val="center"/>
        </w:trPr>
        <w:tc>
          <w:tcPr>
            <w:tcW w:w="4876" w:type="dxa"/>
            <w:tcBorders>
              <w:top w:val="nil"/>
              <w:left w:val="nil"/>
              <w:bottom w:val="nil"/>
              <w:right w:val="nil"/>
            </w:tcBorders>
          </w:tcPr>
          <w:p w14:paraId="3B9ED7DD"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57CBFAB2" w14:textId="77777777" w:rsidR="00F10185" w:rsidRPr="008E519A" w:rsidRDefault="00F10185" w:rsidP="008F37E7">
            <w:pPr>
              <w:pStyle w:val="AmColumnHeading"/>
            </w:pPr>
            <w:r>
              <w:t>Izmjena</w:t>
            </w:r>
          </w:p>
        </w:tc>
      </w:tr>
      <w:tr w:rsidR="00F10185" w14:paraId="6CCF8987" w14:textId="77777777" w:rsidTr="008F37E7">
        <w:trPr>
          <w:jc w:val="center"/>
        </w:trPr>
        <w:tc>
          <w:tcPr>
            <w:tcW w:w="4876" w:type="dxa"/>
            <w:tcBorders>
              <w:top w:val="nil"/>
              <w:left w:val="nil"/>
              <w:bottom w:val="nil"/>
              <w:right w:val="nil"/>
            </w:tcBorders>
          </w:tcPr>
          <w:p w14:paraId="666358A4" w14:textId="77777777" w:rsidR="00F10185" w:rsidRPr="008E519A" w:rsidRDefault="00F10185" w:rsidP="008F37E7">
            <w:pPr>
              <w:pStyle w:val="Normal6a"/>
            </w:pPr>
            <w:r>
              <w:t>G.</w:t>
            </w:r>
            <w:r>
              <w:tab/>
              <w:t>budući da je poštovanje vrijednosti Unije utvrđenih u članku 2. UEU-a temeljni preduvjet za pristup sredstvima EU-a;</w:t>
            </w:r>
          </w:p>
        </w:tc>
        <w:tc>
          <w:tcPr>
            <w:tcW w:w="4876" w:type="dxa"/>
            <w:tcBorders>
              <w:top w:val="nil"/>
              <w:left w:val="nil"/>
              <w:bottom w:val="nil"/>
              <w:right w:val="nil"/>
            </w:tcBorders>
          </w:tcPr>
          <w:p w14:paraId="0C4C7920" w14:textId="77777777" w:rsidR="00F10185" w:rsidRPr="008E519A" w:rsidRDefault="00F10185" w:rsidP="008F37E7">
            <w:pPr>
              <w:pStyle w:val="Normal6a"/>
            </w:pPr>
            <w:r>
              <w:t>G.</w:t>
            </w:r>
            <w:r>
              <w:tab/>
              <w:t>budući da je poštovanje vrijednosti Unije utvrđenih u članku 2. UEU-a temeljni preduvjet za pristup sredstvima EU-a</w:t>
            </w:r>
            <w:r>
              <w:rPr>
                <w:b/>
                <w:i/>
              </w:rPr>
              <w:t xml:space="preserve"> i da EU ne bi trebao pokušavati vršiti financijski pritisak na države članice i kršiti načelo supsidijarnosti tako što pristup sredstvima uvjetuje poštovanjem ideologije vladajuće većine</w:t>
            </w:r>
            <w:r>
              <w:t>;</w:t>
            </w:r>
          </w:p>
        </w:tc>
      </w:tr>
    </w:tbl>
    <w:p w14:paraId="70DBF621"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17E3405" w14:textId="77777777" w:rsidR="00F10185" w:rsidRPr="008E519A" w:rsidRDefault="00F10185" w:rsidP="00F10185">
      <w:r>
        <w:rPr>
          <w:rStyle w:val="HideTWBExt"/>
        </w:rPr>
        <w:t>&lt;/Amend&gt;</w:t>
      </w:r>
    </w:p>
    <w:p w14:paraId="2CE92931" w14:textId="77777777" w:rsidR="00F10185" w:rsidRPr="008E519A" w:rsidRDefault="00F10185" w:rsidP="00F10185">
      <w:pPr>
        <w:pStyle w:val="AmNumberTabs"/>
      </w:pPr>
      <w:r>
        <w:rPr>
          <w:rStyle w:val="HideTWBExt"/>
        </w:rPr>
        <w:t>&lt;Amend&gt;</w:t>
      </w:r>
      <w:r>
        <w:t>Amandman</w:t>
      </w:r>
      <w:r>
        <w:tab/>
      </w:r>
      <w:r>
        <w:tab/>
      </w:r>
      <w:r>
        <w:rPr>
          <w:rStyle w:val="HideTWBExt"/>
        </w:rPr>
        <w:t>&lt;NumAm&gt;</w:t>
      </w:r>
      <w:r>
        <w:t>116</w:t>
      </w:r>
      <w:r>
        <w:rPr>
          <w:rStyle w:val="HideTWBExt"/>
        </w:rPr>
        <w:t>&lt;/</w:t>
      </w:r>
      <w:proofErr w:type="spellStart"/>
      <w:r>
        <w:rPr>
          <w:rStyle w:val="HideTWBExt"/>
        </w:rPr>
        <w:t>NumAm</w:t>
      </w:r>
      <w:proofErr w:type="spellEnd"/>
      <w:r>
        <w:rPr>
          <w:rStyle w:val="HideTWBExt"/>
        </w:rPr>
        <w:t>&gt;</w:t>
      </w:r>
    </w:p>
    <w:p w14:paraId="07DE009D" w14:textId="77777777" w:rsidR="00F10185" w:rsidRPr="008E519A" w:rsidRDefault="00F10185" w:rsidP="00F10185">
      <w:pPr>
        <w:pStyle w:val="NormalBold"/>
      </w:pPr>
      <w:r>
        <w:rPr>
          <w:rStyle w:val="HideTWBExt"/>
          <w:b w:val="0"/>
        </w:rPr>
        <w:t>&lt;RepeatBlock-By&gt;&lt;Members&gt;</w:t>
      </w:r>
      <w:r>
        <w:t xml:space="preserve">Lukas </w:t>
      </w:r>
      <w:proofErr w:type="spellStart"/>
      <w:r>
        <w:t>Mandl</w:t>
      </w:r>
      <w:proofErr w:type="spellEnd"/>
      <w:r>
        <w:rPr>
          <w:rStyle w:val="HideTWBExt"/>
          <w:b w:val="0"/>
        </w:rPr>
        <w:t>&lt;/Members&gt;</w:t>
      </w:r>
    </w:p>
    <w:p w14:paraId="6ACA4945" w14:textId="77777777" w:rsidR="00F10185" w:rsidRPr="008E519A" w:rsidRDefault="00F10185" w:rsidP="00F10185">
      <w:pPr>
        <w:pStyle w:val="NormalBold"/>
      </w:pPr>
      <w:r>
        <w:rPr>
          <w:rStyle w:val="HideTWBExt"/>
          <w:b w:val="0"/>
        </w:rPr>
        <w:t>&lt;/RepeatBlock-By&gt;</w:t>
      </w:r>
    </w:p>
    <w:p w14:paraId="6D69CBC8"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EBBB145" w14:textId="77777777" w:rsidR="00F10185" w:rsidRPr="008E519A" w:rsidRDefault="00F10185" w:rsidP="00F10185">
      <w:pPr>
        <w:pStyle w:val="NormalBold"/>
      </w:pPr>
      <w:r>
        <w:rPr>
          <w:rStyle w:val="HideTWBExt"/>
        </w:rPr>
        <w:t>&lt;Article&gt;</w:t>
      </w:r>
      <w:r>
        <w:t>Uvodna izjava G</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EE7CE1B" w14:textId="77777777" w:rsidTr="008F37E7">
        <w:trPr>
          <w:trHeight w:hRule="exact" w:val="240"/>
          <w:jc w:val="center"/>
        </w:trPr>
        <w:tc>
          <w:tcPr>
            <w:tcW w:w="9752" w:type="dxa"/>
            <w:gridSpan w:val="2"/>
            <w:tcBorders>
              <w:top w:val="nil"/>
              <w:left w:val="nil"/>
              <w:bottom w:val="nil"/>
              <w:right w:val="nil"/>
            </w:tcBorders>
          </w:tcPr>
          <w:p w14:paraId="518C500C" w14:textId="77777777" w:rsidR="00F10185" w:rsidRPr="008E519A" w:rsidRDefault="00F10185" w:rsidP="008F37E7"/>
        </w:tc>
      </w:tr>
      <w:tr w:rsidR="00F10185" w14:paraId="532C9347" w14:textId="77777777" w:rsidTr="008F37E7">
        <w:trPr>
          <w:trHeight w:val="240"/>
          <w:jc w:val="center"/>
        </w:trPr>
        <w:tc>
          <w:tcPr>
            <w:tcW w:w="4876" w:type="dxa"/>
            <w:tcBorders>
              <w:top w:val="nil"/>
              <w:left w:val="nil"/>
              <w:bottom w:val="nil"/>
              <w:right w:val="nil"/>
            </w:tcBorders>
          </w:tcPr>
          <w:p w14:paraId="6DDA8AF1"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4113509" w14:textId="77777777" w:rsidR="00F10185" w:rsidRPr="008E519A" w:rsidRDefault="00F10185" w:rsidP="008F37E7">
            <w:pPr>
              <w:pStyle w:val="AmColumnHeading"/>
            </w:pPr>
            <w:r>
              <w:t>Izmjena</w:t>
            </w:r>
          </w:p>
        </w:tc>
      </w:tr>
      <w:tr w:rsidR="00F10185" w14:paraId="7E1E1E89" w14:textId="77777777" w:rsidTr="008F37E7">
        <w:trPr>
          <w:jc w:val="center"/>
        </w:trPr>
        <w:tc>
          <w:tcPr>
            <w:tcW w:w="4876" w:type="dxa"/>
            <w:tcBorders>
              <w:top w:val="nil"/>
              <w:left w:val="nil"/>
              <w:bottom w:val="nil"/>
              <w:right w:val="nil"/>
            </w:tcBorders>
          </w:tcPr>
          <w:p w14:paraId="701AF21E" w14:textId="77777777" w:rsidR="00F10185" w:rsidRPr="008E519A" w:rsidRDefault="00F10185" w:rsidP="008F37E7">
            <w:pPr>
              <w:pStyle w:val="Normal6a"/>
            </w:pPr>
            <w:r>
              <w:t>G.</w:t>
            </w:r>
            <w:r>
              <w:tab/>
              <w:t>budući da je poštovanje vrijednosti Unije utvrđenih u članku 2. UEU-a temeljni preduvjet za pristup sredstvima EU-a;</w:t>
            </w:r>
          </w:p>
        </w:tc>
        <w:tc>
          <w:tcPr>
            <w:tcW w:w="4876" w:type="dxa"/>
            <w:tcBorders>
              <w:top w:val="nil"/>
              <w:left w:val="nil"/>
              <w:bottom w:val="nil"/>
              <w:right w:val="nil"/>
            </w:tcBorders>
          </w:tcPr>
          <w:p w14:paraId="54C7553E" w14:textId="77777777" w:rsidR="00F10185" w:rsidRPr="008E519A" w:rsidRDefault="00F10185" w:rsidP="008F37E7">
            <w:pPr>
              <w:pStyle w:val="Normal6a"/>
            </w:pPr>
            <w:r>
              <w:t>G.</w:t>
            </w:r>
            <w:r>
              <w:tab/>
              <w:t>budući da je poštovanje vrijednosti Unije utvrđenih u članku 2. UEU-a</w:t>
            </w:r>
            <w:r>
              <w:rPr>
                <w:b/>
                <w:i/>
              </w:rPr>
              <w:t>, uključujući poštovanje vladavine prava, demokracije i temeljnih prava,</w:t>
            </w:r>
            <w:r>
              <w:t xml:space="preserve"> temeljni preduvjet za pristup sredstvima EU-a</w:t>
            </w:r>
            <w:r>
              <w:rPr>
                <w:b/>
                <w:i/>
              </w:rPr>
              <w:t xml:space="preserve"> i njihovu provedbu, kako je navedeno u Uredbi o uvjetovanosti u pogledu vladavine prava</w:t>
            </w:r>
            <w:r>
              <w:t>;</w:t>
            </w:r>
          </w:p>
        </w:tc>
      </w:tr>
    </w:tbl>
    <w:p w14:paraId="64866700"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32A674F" w14:textId="77777777" w:rsidR="00F10185" w:rsidRPr="008E519A" w:rsidRDefault="00F10185" w:rsidP="00F10185">
      <w:r>
        <w:rPr>
          <w:rStyle w:val="HideTWBExt"/>
        </w:rPr>
        <w:t>&lt;/Amend&gt;</w:t>
      </w:r>
    </w:p>
    <w:p w14:paraId="784127F0" w14:textId="77777777" w:rsidR="00F10185" w:rsidRPr="00AF200E" w:rsidRDefault="00F10185" w:rsidP="00F10185">
      <w:pPr>
        <w:pStyle w:val="AmNumberTabs"/>
      </w:pPr>
      <w:r>
        <w:rPr>
          <w:rStyle w:val="HideTWBExt"/>
        </w:rPr>
        <w:t>&lt;Amend&gt;</w:t>
      </w:r>
      <w:r>
        <w:t>Amandman</w:t>
      </w:r>
      <w:r>
        <w:tab/>
      </w:r>
      <w:r>
        <w:tab/>
      </w:r>
      <w:r>
        <w:rPr>
          <w:rStyle w:val="HideTWBExt"/>
        </w:rPr>
        <w:t>&lt;NumAm&gt;</w:t>
      </w:r>
      <w:r>
        <w:t>117</w:t>
      </w:r>
      <w:r>
        <w:rPr>
          <w:rStyle w:val="HideTWBExt"/>
        </w:rPr>
        <w:t>&lt;/</w:t>
      </w:r>
      <w:proofErr w:type="spellStart"/>
      <w:r>
        <w:rPr>
          <w:rStyle w:val="HideTWBExt"/>
        </w:rPr>
        <w:t>NumAm</w:t>
      </w:r>
      <w:proofErr w:type="spellEnd"/>
      <w:r>
        <w:rPr>
          <w:rStyle w:val="HideTWBExt"/>
        </w:rPr>
        <w:t>&gt;</w:t>
      </w:r>
    </w:p>
    <w:p w14:paraId="76A61D4B" w14:textId="77777777" w:rsidR="00F10185" w:rsidRPr="00AF200E" w:rsidRDefault="00F10185" w:rsidP="00F10185">
      <w:pPr>
        <w:pStyle w:val="NormalBold"/>
      </w:pPr>
      <w:r>
        <w:rPr>
          <w:rStyle w:val="HideTWBExt"/>
          <w:b w:val="0"/>
        </w:rPr>
        <w:t>&lt;RepeatBlock-By&gt;&lt;Members&gt;</w:t>
      </w:r>
      <w:r>
        <w:t xml:space="preserve">Erik </w:t>
      </w:r>
      <w:proofErr w:type="spellStart"/>
      <w:r>
        <w:t>Kaliňák</w:t>
      </w:r>
      <w:proofErr w:type="spellEnd"/>
      <w:r>
        <w:rPr>
          <w:rStyle w:val="HideTWBExt"/>
          <w:b w:val="0"/>
        </w:rPr>
        <w:t>&lt;/Members&gt;</w:t>
      </w:r>
    </w:p>
    <w:p w14:paraId="5DBEB0DE" w14:textId="77777777" w:rsidR="00F10185" w:rsidRPr="00AF200E" w:rsidRDefault="00F10185" w:rsidP="00F10185">
      <w:pPr>
        <w:pStyle w:val="NormalBold"/>
      </w:pPr>
      <w:r>
        <w:rPr>
          <w:rStyle w:val="HideTWBExt"/>
          <w:b w:val="0"/>
        </w:rPr>
        <w:t>&lt;/RepeatBlock-By&gt;</w:t>
      </w:r>
    </w:p>
    <w:p w14:paraId="779420C4"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8BA0388" w14:textId="77777777" w:rsidR="00F10185" w:rsidRPr="00AF200E" w:rsidRDefault="00F10185" w:rsidP="00F10185">
      <w:pPr>
        <w:pStyle w:val="NormalBold"/>
      </w:pPr>
      <w:r>
        <w:rPr>
          <w:rStyle w:val="HideTWBExt"/>
        </w:rPr>
        <w:t>&lt;Article&gt;</w:t>
      </w:r>
      <w:r>
        <w:t>Uvodna izjava G</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92C5D42" w14:textId="77777777" w:rsidTr="008F37E7">
        <w:trPr>
          <w:trHeight w:hRule="exact" w:val="240"/>
          <w:jc w:val="center"/>
        </w:trPr>
        <w:tc>
          <w:tcPr>
            <w:tcW w:w="9752" w:type="dxa"/>
            <w:gridSpan w:val="2"/>
            <w:tcBorders>
              <w:top w:val="nil"/>
              <w:left w:val="nil"/>
              <w:bottom w:val="nil"/>
              <w:right w:val="nil"/>
            </w:tcBorders>
          </w:tcPr>
          <w:p w14:paraId="6326237D" w14:textId="77777777" w:rsidR="00F10185" w:rsidRPr="00AF200E" w:rsidRDefault="00F10185" w:rsidP="008F37E7"/>
        </w:tc>
      </w:tr>
      <w:tr w:rsidR="00F10185" w14:paraId="2507D6E1" w14:textId="77777777" w:rsidTr="008F37E7">
        <w:trPr>
          <w:trHeight w:val="240"/>
          <w:jc w:val="center"/>
        </w:trPr>
        <w:tc>
          <w:tcPr>
            <w:tcW w:w="4876" w:type="dxa"/>
            <w:tcBorders>
              <w:top w:val="nil"/>
              <w:left w:val="nil"/>
              <w:bottom w:val="nil"/>
              <w:right w:val="nil"/>
            </w:tcBorders>
          </w:tcPr>
          <w:p w14:paraId="46028791"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6A17904D" w14:textId="77777777" w:rsidR="00F10185" w:rsidRPr="00AF200E" w:rsidRDefault="00F10185" w:rsidP="008F37E7">
            <w:pPr>
              <w:pStyle w:val="AmColumnHeading"/>
            </w:pPr>
            <w:r>
              <w:t>Izmjena</w:t>
            </w:r>
          </w:p>
        </w:tc>
      </w:tr>
      <w:tr w:rsidR="00F10185" w14:paraId="0FC0DD90" w14:textId="77777777" w:rsidTr="008F37E7">
        <w:trPr>
          <w:jc w:val="center"/>
        </w:trPr>
        <w:tc>
          <w:tcPr>
            <w:tcW w:w="4876" w:type="dxa"/>
            <w:tcBorders>
              <w:top w:val="nil"/>
              <w:left w:val="nil"/>
              <w:bottom w:val="nil"/>
              <w:right w:val="nil"/>
            </w:tcBorders>
          </w:tcPr>
          <w:p w14:paraId="38CB47B6" w14:textId="77777777" w:rsidR="00F10185" w:rsidRPr="00AF200E" w:rsidRDefault="00F10185" w:rsidP="008F37E7">
            <w:pPr>
              <w:pStyle w:val="Normal6a"/>
            </w:pPr>
            <w:r>
              <w:t>G.</w:t>
            </w:r>
            <w:r>
              <w:tab/>
              <w:t xml:space="preserve">budući da je </w:t>
            </w:r>
            <w:r>
              <w:rPr>
                <w:b/>
                <w:i/>
              </w:rPr>
              <w:t>poštovanje</w:t>
            </w:r>
            <w:r>
              <w:t xml:space="preserve"> vrijednosti Unije </w:t>
            </w:r>
            <w:r>
              <w:rPr>
                <w:b/>
                <w:i/>
              </w:rPr>
              <w:t>utvrđenih</w:t>
            </w:r>
            <w:r>
              <w:t xml:space="preserve"> u članku 2. UEU-a</w:t>
            </w:r>
            <w:r>
              <w:rPr>
                <w:b/>
                <w:i/>
              </w:rPr>
              <w:t xml:space="preserve"> temeljni preduvjet za pristup sredstvima EU-a</w:t>
            </w:r>
            <w:r>
              <w:t>;</w:t>
            </w:r>
          </w:p>
        </w:tc>
        <w:tc>
          <w:tcPr>
            <w:tcW w:w="4876" w:type="dxa"/>
            <w:tcBorders>
              <w:top w:val="nil"/>
              <w:left w:val="nil"/>
              <w:bottom w:val="nil"/>
              <w:right w:val="nil"/>
            </w:tcBorders>
          </w:tcPr>
          <w:p w14:paraId="698AE004" w14:textId="77777777" w:rsidR="00F10185" w:rsidRPr="00AF200E" w:rsidRDefault="00F10185" w:rsidP="008F37E7">
            <w:pPr>
              <w:pStyle w:val="Normal6a"/>
            </w:pPr>
            <w:r>
              <w:t>G.</w:t>
            </w:r>
            <w:r>
              <w:tab/>
              <w:t xml:space="preserve">budući da je </w:t>
            </w:r>
            <w:r>
              <w:rPr>
                <w:b/>
                <w:i/>
              </w:rPr>
              <w:t>od ključne važnosti i da institucije poštuju</w:t>
            </w:r>
            <w:r>
              <w:t xml:space="preserve"> vrijednosti Unije </w:t>
            </w:r>
            <w:r>
              <w:rPr>
                <w:b/>
                <w:i/>
              </w:rPr>
              <w:t>utvrđene</w:t>
            </w:r>
            <w:r>
              <w:t xml:space="preserve"> u članku 2. UEU-a;</w:t>
            </w:r>
          </w:p>
        </w:tc>
      </w:tr>
    </w:tbl>
    <w:p w14:paraId="75008433"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{SK}</w:t>
      </w:r>
      <w:proofErr w:type="spellStart"/>
      <w:r w:rsidRPr="00AF200E">
        <w:t>sk</w:t>
      </w:r>
      <w:proofErr w:type="spellEnd"/>
      <w:r w:rsidRPr="00AF200E">
        <w:rPr>
          <w:rStyle w:val="HideTWBExt"/>
          <w:noProof w:val="0"/>
        </w:rPr>
        <w:t>&lt;/Original&gt;</w:t>
      </w:r>
    </w:p>
    <w:p w14:paraId="2FDC7CC8" w14:textId="77777777" w:rsidR="00F10185" w:rsidRPr="00AF200E" w:rsidRDefault="00F10185" w:rsidP="00F10185">
      <w:r>
        <w:rPr>
          <w:rStyle w:val="HideTWBExt"/>
        </w:rPr>
        <w:t>&lt;/Amend&gt;</w:t>
      </w:r>
    </w:p>
    <w:p w14:paraId="0C83C116" w14:textId="77777777" w:rsidR="00F10185" w:rsidRPr="008E519A" w:rsidRDefault="00F10185" w:rsidP="00F10185">
      <w:pPr>
        <w:pStyle w:val="AmNumberTabs"/>
      </w:pPr>
      <w:r>
        <w:rPr>
          <w:rStyle w:val="HideTWBExt"/>
        </w:rPr>
        <w:t>&lt;Amend&gt;</w:t>
      </w:r>
      <w:r>
        <w:t>Amandman</w:t>
      </w:r>
      <w:r>
        <w:tab/>
      </w:r>
      <w:r>
        <w:tab/>
      </w:r>
      <w:r>
        <w:rPr>
          <w:rStyle w:val="HideTWBExt"/>
        </w:rPr>
        <w:t>&lt;NumAm&gt;</w:t>
      </w:r>
      <w:r>
        <w:t>118</w:t>
      </w:r>
      <w:r>
        <w:rPr>
          <w:rStyle w:val="HideTWBExt"/>
        </w:rPr>
        <w:t>&lt;/</w:t>
      </w:r>
      <w:proofErr w:type="spellStart"/>
      <w:r>
        <w:rPr>
          <w:rStyle w:val="HideTWBExt"/>
        </w:rPr>
        <w:t>NumAm</w:t>
      </w:r>
      <w:proofErr w:type="spellEnd"/>
      <w:r>
        <w:rPr>
          <w:rStyle w:val="HideTWBExt"/>
        </w:rPr>
        <w:t>&gt;</w:t>
      </w:r>
    </w:p>
    <w:p w14:paraId="35932815"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69758538" w14:textId="77777777" w:rsidR="00F10185" w:rsidRPr="008E519A" w:rsidRDefault="00F10185" w:rsidP="00F10185">
      <w:pPr>
        <w:pStyle w:val="NormalBold"/>
      </w:pPr>
      <w:r>
        <w:rPr>
          <w:rStyle w:val="HideTWBExt"/>
          <w:b w:val="0"/>
        </w:rPr>
        <w:t>&lt;/RepeatBlock-By&gt;</w:t>
      </w:r>
    </w:p>
    <w:p w14:paraId="5C849C25"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667195F" w14:textId="77777777" w:rsidR="00F10185" w:rsidRPr="008E519A" w:rsidRDefault="00F10185" w:rsidP="00F10185">
      <w:pPr>
        <w:pStyle w:val="NormalBold"/>
      </w:pPr>
      <w:r>
        <w:rPr>
          <w:rStyle w:val="HideTWBExt"/>
        </w:rPr>
        <w:t>&lt;Article&gt;</w:t>
      </w:r>
      <w:r>
        <w:t>Uvodna izjava Ga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6EFF299" w14:textId="77777777" w:rsidTr="008F37E7">
        <w:trPr>
          <w:trHeight w:hRule="exact" w:val="240"/>
          <w:jc w:val="center"/>
        </w:trPr>
        <w:tc>
          <w:tcPr>
            <w:tcW w:w="9752" w:type="dxa"/>
            <w:gridSpan w:val="2"/>
            <w:tcBorders>
              <w:top w:val="nil"/>
              <w:left w:val="nil"/>
              <w:bottom w:val="nil"/>
              <w:right w:val="nil"/>
            </w:tcBorders>
          </w:tcPr>
          <w:p w14:paraId="1C453ADD" w14:textId="77777777" w:rsidR="00F10185" w:rsidRPr="008E519A" w:rsidRDefault="00F10185" w:rsidP="008F37E7"/>
        </w:tc>
      </w:tr>
      <w:tr w:rsidR="00F10185" w14:paraId="6D8C0E8E" w14:textId="77777777" w:rsidTr="008F37E7">
        <w:trPr>
          <w:trHeight w:val="240"/>
          <w:jc w:val="center"/>
        </w:trPr>
        <w:tc>
          <w:tcPr>
            <w:tcW w:w="4876" w:type="dxa"/>
            <w:tcBorders>
              <w:top w:val="nil"/>
              <w:left w:val="nil"/>
              <w:bottom w:val="nil"/>
              <w:right w:val="nil"/>
            </w:tcBorders>
          </w:tcPr>
          <w:p w14:paraId="5E3AA7E7"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B483E56" w14:textId="77777777" w:rsidR="00F10185" w:rsidRPr="008E519A" w:rsidRDefault="00F10185" w:rsidP="008F37E7">
            <w:pPr>
              <w:pStyle w:val="AmColumnHeading"/>
            </w:pPr>
            <w:r>
              <w:t>Izmjena</w:t>
            </w:r>
          </w:p>
        </w:tc>
      </w:tr>
      <w:tr w:rsidR="00F10185" w14:paraId="4CAD34BE" w14:textId="77777777" w:rsidTr="008F37E7">
        <w:trPr>
          <w:jc w:val="center"/>
        </w:trPr>
        <w:tc>
          <w:tcPr>
            <w:tcW w:w="4876" w:type="dxa"/>
            <w:tcBorders>
              <w:top w:val="nil"/>
              <w:left w:val="nil"/>
              <w:bottom w:val="nil"/>
              <w:right w:val="nil"/>
            </w:tcBorders>
          </w:tcPr>
          <w:p w14:paraId="311748F6" w14:textId="77777777" w:rsidR="00F10185" w:rsidRPr="008E519A" w:rsidRDefault="00F10185" w:rsidP="008F37E7">
            <w:pPr>
              <w:pStyle w:val="Normal6a"/>
            </w:pPr>
          </w:p>
        </w:tc>
        <w:tc>
          <w:tcPr>
            <w:tcW w:w="4876" w:type="dxa"/>
            <w:tcBorders>
              <w:top w:val="nil"/>
              <w:left w:val="nil"/>
              <w:bottom w:val="nil"/>
              <w:right w:val="nil"/>
            </w:tcBorders>
          </w:tcPr>
          <w:p w14:paraId="6556C415" w14:textId="77777777" w:rsidR="00F10185" w:rsidRPr="008E519A" w:rsidRDefault="00F10185" w:rsidP="008F37E7">
            <w:pPr>
              <w:pStyle w:val="Normal6a"/>
            </w:pPr>
            <w:r>
              <w:rPr>
                <w:b/>
                <w:i/>
              </w:rPr>
              <w:t>G a.</w:t>
            </w:r>
            <w:r>
              <w:tab/>
            </w:r>
            <w:r>
              <w:rPr>
                <w:b/>
                <w:i/>
              </w:rPr>
              <w:t>budući da su kršenja temeljnih prava na granicama, zlostavljanje te verbalno i fizičko nasilje naširoko prijavljivani; budući da su se prisilna vraćanja na vanjskim granicama EU-a posljednjih godina povećala te su postala praksa u nekoliko država članica; budući da to uključuje slučajeve u kojima službenici graničnog nadzora ili drugi službenici loše postupaju s migrantima te prakse koje uključuju zaustavljanje tražitelja azila na granici i njihovo prisilno vraćanje u zemlju iz koje su ušli bez provedbe pojedinačne procjene; budući da se tim praksama krše temeljna prava, pravo EU-a i međunarodno pravo o ljudskim pravima i izbjeglicama, uključujući načelo zabrane prisilnog udaljenja ili vraćanja i zabranu kolektivnog protjerivanja; budući da su države članice i EU odgovorni za provedbu temeljitih i učinkovitih istraga o kršenju temeljnih i ljudskih prava; budući da se kršenja temeljnih prava često ne prijavljuju; budući da u slučajevima u kojima se provode istrage postoje dokazi da su neučinkovite;</w:t>
            </w:r>
          </w:p>
        </w:tc>
      </w:tr>
    </w:tbl>
    <w:p w14:paraId="2BCD3212"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7A06963B" w14:textId="77777777" w:rsidR="00F10185" w:rsidRPr="008E519A" w:rsidRDefault="00F10185" w:rsidP="00F10185">
      <w:r>
        <w:rPr>
          <w:rStyle w:val="HideTWBExt"/>
        </w:rPr>
        <w:t>&lt;/Amend&gt;</w:t>
      </w:r>
    </w:p>
    <w:p w14:paraId="2478C103" w14:textId="77777777" w:rsidR="00F10185" w:rsidRPr="008E519A" w:rsidRDefault="00F10185" w:rsidP="00F10185">
      <w:pPr>
        <w:pStyle w:val="AmNumberTabs"/>
      </w:pPr>
      <w:r>
        <w:rPr>
          <w:rStyle w:val="HideTWBExt"/>
        </w:rPr>
        <w:t>&lt;Amend&gt;</w:t>
      </w:r>
      <w:r>
        <w:t>Amandman</w:t>
      </w:r>
      <w:r>
        <w:tab/>
      </w:r>
      <w:r>
        <w:tab/>
      </w:r>
      <w:r>
        <w:rPr>
          <w:rStyle w:val="HideTWBExt"/>
        </w:rPr>
        <w:t>&lt;NumAm&gt;</w:t>
      </w:r>
      <w:r>
        <w:t>119</w:t>
      </w:r>
      <w:r>
        <w:rPr>
          <w:rStyle w:val="HideTWBExt"/>
        </w:rPr>
        <w:t>&lt;/</w:t>
      </w:r>
      <w:proofErr w:type="spellStart"/>
      <w:r>
        <w:rPr>
          <w:rStyle w:val="HideTWBExt"/>
        </w:rPr>
        <w:t>NumAm</w:t>
      </w:r>
      <w:proofErr w:type="spellEnd"/>
      <w:r>
        <w:rPr>
          <w:rStyle w:val="HideTWBExt"/>
        </w:rPr>
        <w:t>&gt;</w:t>
      </w:r>
    </w:p>
    <w:p w14:paraId="47915F97" w14:textId="77777777" w:rsidR="00F10185" w:rsidRPr="008E519A" w:rsidRDefault="00F10185" w:rsidP="00F10185">
      <w:pPr>
        <w:pStyle w:val="NormalBold"/>
      </w:pPr>
      <w:r>
        <w:rPr>
          <w:rStyle w:val="HideTWBExt"/>
          <w:b w:val="0"/>
        </w:rPr>
        <w:t>&lt;RepeatBlock-By&gt;&lt;Members&gt;</w:t>
      </w:r>
      <w:proofErr w:type="spellStart"/>
      <w:r>
        <w:t>Krzysztof</w:t>
      </w:r>
      <w:proofErr w:type="spellEnd"/>
      <w:r>
        <w:t xml:space="preserve"> </w:t>
      </w:r>
      <w:proofErr w:type="spellStart"/>
      <w:r>
        <w:t>Śmiszek</w:t>
      </w:r>
      <w:proofErr w:type="spellEnd"/>
      <w:r>
        <w:rPr>
          <w:rStyle w:val="HideTWBExt"/>
          <w:b w:val="0"/>
        </w:rPr>
        <w:t>&lt;/Members&gt;</w:t>
      </w:r>
    </w:p>
    <w:p w14:paraId="2F0CF2FB" w14:textId="77777777" w:rsidR="00F10185" w:rsidRPr="008E519A" w:rsidRDefault="00F10185" w:rsidP="00F10185">
      <w:pPr>
        <w:pStyle w:val="NormalBold"/>
      </w:pPr>
      <w:r>
        <w:rPr>
          <w:rStyle w:val="HideTWBExt"/>
          <w:b w:val="0"/>
        </w:rPr>
        <w:t>&lt;/RepeatBlock-By&gt;</w:t>
      </w:r>
    </w:p>
    <w:p w14:paraId="1ED259D5"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6CD0145" w14:textId="77777777" w:rsidR="00F10185" w:rsidRPr="008E519A" w:rsidRDefault="00F10185" w:rsidP="00F10185">
      <w:pPr>
        <w:pStyle w:val="NormalBold"/>
      </w:pPr>
      <w:r>
        <w:rPr>
          <w:rStyle w:val="HideTWBExt"/>
        </w:rPr>
        <w:t>&lt;Article&gt;</w:t>
      </w:r>
      <w:r>
        <w:t>Uvodna izjava Ga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F69BD40" w14:textId="77777777" w:rsidTr="008F37E7">
        <w:trPr>
          <w:trHeight w:hRule="exact" w:val="240"/>
          <w:jc w:val="center"/>
        </w:trPr>
        <w:tc>
          <w:tcPr>
            <w:tcW w:w="9752" w:type="dxa"/>
            <w:gridSpan w:val="2"/>
            <w:tcBorders>
              <w:top w:val="nil"/>
              <w:left w:val="nil"/>
              <w:bottom w:val="nil"/>
              <w:right w:val="nil"/>
            </w:tcBorders>
          </w:tcPr>
          <w:p w14:paraId="01B67316" w14:textId="77777777" w:rsidR="00F10185" w:rsidRPr="008E519A" w:rsidRDefault="00F10185" w:rsidP="008F37E7"/>
        </w:tc>
      </w:tr>
      <w:tr w:rsidR="00F10185" w14:paraId="28FBCB4D" w14:textId="77777777" w:rsidTr="008F37E7">
        <w:trPr>
          <w:trHeight w:val="240"/>
          <w:jc w:val="center"/>
        </w:trPr>
        <w:tc>
          <w:tcPr>
            <w:tcW w:w="4876" w:type="dxa"/>
            <w:tcBorders>
              <w:top w:val="nil"/>
              <w:left w:val="nil"/>
              <w:bottom w:val="nil"/>
              <w:right w:val="nil"/>
            </w:tcBorders>
          </w:tcPr>
          <w:p w14:paraId="268E2B2D"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371B2F8B" w14:textId="77777777" w:rsidR="00F10185" w:rsidRPr="008E519A" w:rsidRDefault="00F10185" w:rsidP="008F37E7">
            <w:pPr>
              <w:pStyle w:val="AmColumnHeading"/>
            </w:pPr>
            <w:r>
              <w:t>Izmjena</w:t>
            </w:r>
          </w:p>
        </w:tc>
      </w:tr>
      <w:tr w:rsidR="00F10185" w14:paraId="6AAADD3F" w14:textId="77777777" w:rsidTr="008F37E7">
        <w:trPr>
          <w:jc w:val="center"/>
        </w:trPr>
        <w:tc>
          <w:tcPr>
            <w:tcW w:w="4876" w:type="dxa"/>
            <w:tcBorders>
              <w:top w:val="nil"/>
              <w:left w:val="nil"/>
              <w:bottom w:val="nil"/>
              <w:right w:val="nil"/>
            </w:tcBorders>
          </w:tcPr>
          <w:p w14:paraId="5EB320B6" w14:textId="77777777" w:rsidR="00F10185" w:rsidRPr="008E519A" w:rsidRDefault="00F10185" w:rsidP="008F37E7">
            <w:pPr>
              <w:pStyle w:val="Normal6a"/>
            </w:pPr>
          </w:p>
        </w:tc>
        <w:tc>
          <w:tcPr>
            <w:tcW w:w="4876" w:type="dxa"/>
            <w:tcBorders>
              <w:top w:val="nil"/>
              <w:left w:val="nil"/>
              <w:bottom w:val="nil"/>
              <w:right w:val="nil"/>
            </w:tcBorders>
          </w:tcPr>
          <w:p w14:paraId="18FADADC" w14:textId="77777777" w:rsidR="00F10185" w:rsidRPr="008E519A" w:rsidRDefault="00F10185" w:rsidP="008F37E7">
            <w:pPr>
              <w:pStyle w:val="Normal6a"/>
            </w:pPr>
            <w:r>
              <w:rPr>
                <w:b/>
                <w:i/>
              </w:rPr>
              <w:t>G a.</w:t>
            </w:r>
            <w:r>
              <w:tab/>
            </w:r>
            <w:r>
              <w:rPr>
                <w:b/>
                <w:i/>
              </w:rPr>
              <w:t>budući da ograničeni napredak u tekućem postupku iz članka 7. stavka 1. UEU-a protiv Mađarske i nepostojanje jednakovrijednog mehanizma za rješavanje novih sustavnih prijetnji u Slovačkoj naglašavaju potrebu za ubrzanjem i jačanjem postojećih procesa; budući da je postizanje konkretnih i pravodobnih rezultata u tim postupcima ključno za osiguravanje zaštite temeljnih prava i vjerodostojne predanosti Unije vrijednostima iz članka 2. UEU-a;</w:t>
            </w:r>
          </w:p>
        </w:tc>
      </w:tr>
    </w:tbl>
    <w:p w14:paraId="37F6A3FC"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BFDDC2F" w14:textId="77777777" w:rsidR="00F10185" w:rsidRPr="008E519A" w:rsidRDefault="00F10185" w:rsidP="00F10185">
      <w:r>
        <w:rPr>
          <w:rStyle w:val="HideTWBExt"/>
        </w:rPr>
        <w:t>&lt;/Amend&gt;</w:t>
      </w:r>
    </w:p>
    <w:p w14:paraId="75112BFB" w14:textId="77777777" w:rsidR="00F10185" w:rsidRPr="008E519A" w:rsidRDefault="00F10185" w:rsidP="00F10185">
      <w:pPr>
        <w:pStyle w:val="AmNumberTabs"/>
      </w:pPr>
      <w:r>
        <w:rPr>
          <w:rStyle w:val="HideTWBExt"/>
        </w:rPr>
        <w:t>&lt;Amend&gt;</w:t>
      </w:r>
      <w:r>
        <w:t>Amandman</w:t>
      </w:r>
      <w:r>
        <w:tab/>
      </w:r>
      <w:r>
        <w:tab/>
      </w:r>
      <w:r>
        <w:rPr>
          <w:rStyle w:val="HideTWBExt"/>
        </w:rPr>
        <w:t>&lt;NumAm&gt;</w:t>
      </w:r>
      <w:r>
        <w:t>120</w:t>
      </w:r>
      <w:r>
        <w:rPr>
          <w:rStyle w:val="HideTWBExt"/>
        </w:rPr>
        <w:t>&lt;/</w:t>
      </w:r>
      <w:proofErr w:type="spellStart"/>
      <w:r>
        <w:rPr>
          <w:rStyle w:val="HideTWBExt"/>
        </w:rPr>
        <w:t>NumAm</w:t>
      </w:r>
      <w:proofErr w:type="spellEnd"/>
      <w:r>
        <w:rPr>
          <w:rStyle w:val="HideTWBExt"/>
        </w:rPr>
        <w:t>&gt;</w:t>
      </w:r>
    </w:p>
    <w:p w14:paraId="2ED138AE" w14:textId="77777777" w:rsidR="00F10185" w:rsidRPr="008E519A" w:rsidRDefault="00F10185" w:rsidP="00F10185">
      <w:pPr>
        <w:pStyle w:val="NormalBold"/>
      </w:pPr>
      <w:r>
        <w:rPr>
          <w:rStyle w:val="HideTWBExt"/>
          <w:b w:val="0"/>
        </w:rPr>
        <w:t>&lt;RepeatBlock-By&gt;&lt;Members&gt;</w:t>
      </w:r>
      <w:r>
        <w:t xml:space="preserve">Nikola </w:t>
      </w:r>
      <w:proofErr w:type="spellStart"/>
      <w:r>
        <w:t>Bartůšek</w:t>
      </w:r>
      <w:proofErr w:type="spellEnd"/>
      <w:r>
        <w:t xml:space="preserve">, </w:t>
      </w:r>
      <w:proofErr w:type="spellStart"/>
      <w:r>
        <w:t>Marieke</w:t>
      </w:r>
      <w:proofErr w:type="spellEnd"/>
      <w:r>
        <w:t xml:space="preserve"> </w:t>
      </w:r>
      <w:proofErr w:type="spellStart"/>
      <w:r>
        <w:t>Ehlers</w:t>
      </w:r>
      <w:proofErr w:type="spellEnd"/>
      <w:r>
        <w:rPr>
          <w:rStyle w:val="HideTWBExt"/>
          <w:b w:val="0"/>
        </w:rPr>
        <w:t>&lt;/Members&gt;</w:t>
      </w:r>
    </w:p>
    <w:p w14:paraId="2B782A14" w14:textId="77777777" w:rsidR="00F10185" w:rsidRPr="008E519A" w:rsidRDefault="00F10185" w:rsidP="00F10185">
      <w:pPr>
        <w:pStyle w:val="NormalBold"/>
      </w:pPr>
      <w:r>
        <w:rPr>
          <w:rStyle w:val="HideTWBExt"/>
          <w:b w:val="0"/>
        </w:rPr>
        <w:t>&lt;/RepeatBlock-By&gt;</w:t>
      </w:r>
    </w:p>
    <w:p w14:paraId="3BF303F4"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4EB7470" w14:textId="77777777" w:rsidR="00F10185" w:rsidRPr="008E519A" w:rsidRDefault="00F10185" w:rsidP="00F10185">
      <w:pPr>
        <w:pStyle w:val="NormalBold"/>
      </w:pPr>
      <w:r>
        <w:rPr>
          <w:rStyle w:val="HideTWBExt"/>
        </w:rPr>
        <w:t>&lt;Article&gt;</w:t>
      </w:r>
      <w:r>
        <w:t>Uvodna izjava Ga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F3E0C7A" w14:textId="77777777" w:rsidTr="008F37E7">
        <w:trPr>
          <w:trHeight w:hRule="exact" w:val="240"/>
          <w:jc w:val="center"/>
        </w:trPr>
        <w:tc>
          <w:tcPr>
            <w:tcW w:w="9752" w:type="dxa"/>
            <w:gridSpan w:val="2"/>
            <w:tcBorders>
              <w:top w:val="nil"/>
              <w:left w:val="nil"/>
              <w:bottom w:val="nil"/>
              <w:right w:val="nil"/>
            </w:tcBorders>
          </w:tcPr>
          <w:p w14:paraId="07DEF3DD" w14:textId="77777777" w:rsidR="00F10185" w:rsidRPr="008E519A" w:rsidRDefault="00F10185" w:rsidP="008F37E7"/>
        </w:tc>
      </w:tr>
      <w:tr w:rsidR="00F10185" w14:paraId="1591AE28" w14:textId="77777777" w:rsidTr="008F37E7">
        <w:trPr>
          <w:trHeight w:val="240"/>
          <w:jc w:val="center"/>
        </w:trPr>
        <w:tc>
          <w:tcPr>
            <w:tcW w:w="4876" w:type="dxa"/>
            <w:tcBorders>
              <w:top w:val="nil"/>
              <w:left w:val="nil"/>
              <w:bottom w:val="nil"/>
              <w:right w:val="nil"/>
            </w:tcBorders>
          </w:tcPr>
          <w:p w14:paraId="5A7157B8"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93F1EE9" w14:textId="77777777" w:rsidR="00F10185" w:rsidRPr="008E519A" w:rsidRDefault="00F10185" w:rsidP="008F37E7">
            <w:pPr>
              <w:pStyle w:val="AmColumnHeading"/>
            </w:pPr>
            <w:r>
              <w:t>Izmjena</w:t>
            </w:r>
          </w:p>
        </w:tc>
      </w:tr>
      <w:tr w:rsidR="00F10185" w14:paraId="0505C9F6" w14:textId="77777777" w:rsidTr="008F37E7">
        <w:trPr>
          <w:jc w:val="center"/>
        </w:trPr>
        <w:tc>
          <w:tcPr>
            <w:tcW w:w="4876" w:type="dxa"/>
            <w:tcBorders>
              <w:top w:val="nil"/>
              <w:left w:val="nil"/>
              <w:bottom w:val="nil"/>
              <w:right w:val="nil"/>
            </w:tcBorders>
          </w:tcPr>
          <w:p w14:paraId="10D30263" w14:textId="77777777" w:rsidR="00F10185" w:rsidRPr="008E519A" w:rsidRDefault="00F10185" w:rsidP="008F37E7">
            <w:pPr>
              <w:pStyle w:val="Normal6a"/>
            </w:pPr>
          </w:p>
        </w:tc>
        <w:tc>
          <w:tcPr>
            <w:tcW w:w="4876" w:type="dxa"/>
            <w:tcBorders>
              <w:top w:val="nil"/>
              <w:left w:val="nil"/>
              <w:bottom w:val="nil"/>
              <w:right w:val="nil"/>
            </w:tcBorders>
          </w:tcPr>
          <w:p w14:paraId="0A0F38E1" w14:textId="77777777" w:rsidR="00F10185" w:rsidRPr="008E519A" w:rsidRDefault="00F10185" w:rsidP="008F37E7">
            <w:pPr>
              <w:pStyle w:val="Normal6a"/>
            </w:pPr>
            <w:r>
              <w:rPr>
                <w:b/>
                <w:i/>
              </w:rPr>
              <w:t>G a.</w:t>
            </w:r>
            <w:r>
              <w:tab/>
            </w:r>
            <w:r>
              <w:rPr>
                <w:b/>
                <w:i/>
              </w:rPr>
              <w:t>budući da je jamčenje javne sigurnosti i zaštite primarna dužnost države prema svojim građanima i ključan preduvjet za to da građani u potpunosti mogu uživati svoja temeljna prava i slobode;</w:t>
            </w:r>
          </w:p>
        </w:tc>
      </w:tr>
    </w:tbl>
    <w:p w14:paraId="4A219B03"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644A839" w14:textId="77777777" w:rsidR="00F10185" w:rsidRPr="008E519A" w:rsidRDefault="00F10185" w:rsidP="00F10185">
      <w:r>
        <w:rPr>
          <w:rStyle w:val="HideTWBExt"/>
        </w:rPr>
        <w:t>&lt;/Amend&gt;</w:t>
      </w:r>
    </w:p>
    <w:p w14:paraId="2B5A2FBA" w14:textId="77777777" w:rsidR="00F10185" w:rsidRPr="008E519A" w:rsidRDefault="00F10185" w:rsidP="00F10185">
      <w:pPr>
        <w:pStyle w:val="AmNumberTabs"/>
      </w:pPr>
      <w:r>
        <w:rPr>
          <w:rStyle w:val="HideTWBExt"/>
        </w:rPr>
        <w:t>&lt;Amend&gt;</w:t>
      </w:r>
      <w:r>
        <w:t>Amandman</w:t>
      </w:r>
      <w:r>
        <w:tab/>
      </w:r>
      <w:r>
        <w:tab/>
      </w:r>
      <w:r>
        <w:rPr>
          <w:rStyle w:val="HideTWBExt"/>
        </w:rPr>
        <w:t>&lt;NumAm&gt;</w:t>
      </w:r>
      <w:r>
        <w:t>121</w:t>
      </w:r>
      <w:r>
        <w:rPr>
          <w:rStyle w:val="HideTWBExt"/>
        </w:rPr>
        <w:t>&lt;/</w:t>
      </w:r>
      <w:proofErr w:type="spellStart"/>
      <w:r>
        <w:rPr>
          <w:rStyle w:val="HideTWBExt"/>
        </w:rPr>
        <w:t>NumAm</w:t>
      </w:r>
      <w:proofErr w:type="spellEnd"/>
      <w:r>
        <w:rPr>
          <w:rStyle w:val="HideTWBExt"/>
        </w:rPr>
        <w:t>&gt;</w:t>
      </w:r>
    </w:p>
    <w:p w14:paraId="3DE5BA80" w14:textId="77777777" w:rsidR="00F10185" w:rsidRPr="008E519A" w:rsidRDefault="00F10185" w:rsidP="00F10185">
      <w:pPr>
        <w:pStyle w:val="NormalBold"/>
      </w:pPr>
      <w:r>
        <w:rPr>
          <w:rStyle w:val="HideTWBExt"/>
          <w:b w:val="0"/>
        </w:rPr>
        <w:lastRenderedPageBreak/>
        <w:t>&lt;RepeatBlock-By&gt;&lt;Members&gt;</w:t>
      </w:r>
      <w:r>
        <w:t>Nadine Morano</w:t>
      </w:r>
      <w:r>
        <w:rPr>
          <w:rStyle w:val="HideTWBExt"/>
          <w:b w:val="0"/>
        </w:rPr>
        <w:t>&lt;/</w:t>
      </w:r>
      <w:proofErr w:type="spellStart"/>
      <w:r>
        <w:rPr>
          <w:rStyle w:val="HideTWBExt"/>
          <w:b w:val="0"/>
        </w:rPr>
        <w:t>Members</w:t>
      </w:r>
      <w:proofErr w:type="spellEnd"/>
      <w:r>
        <w:rPr>
          <w:rStyle w:val="HideTWBExt"/>
          <w:b w:val="0"/>
        </w:rPr>
        <w:t>&gt;</w:t>
      </w:r>
    </w:p>
    <w:p w14:paraId="3130A8BA" w14:textId="77777777" w:rsidR="00F10185" w:rsidRPr="008E519A" w:rsidRDefault="00F10185" w:rsidP="00F10185">
      <w:pPr>
        <w:pStyle w:val="NormalBold"/>
      </w:pPr>
      <w:r>
        <w:rPr>
          <w:rStyle w:val="HideTWBExt"/>
          <w:b w:val="0"/>
        </w:rPr>
        <w:t>&lt;/RepeatBlock-By&gt;</w:t>
      </w:r>
    </w:p>
    <w:p w14:paraId="32C5B473"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5A86130" w14:textId="77777777" w:rsidR="00F10185" w:rsidRPr="008E519A" w:rsidRDefault="00F10185" w:rsidP="00F10185">
      <w:pPr>
        <w:pStyle w:val="NormalBold"/>
      </w:pPr>
      <w:r>
        <w:rPr>
          <w:rStyle w:val="HideTWBExt"/>
        </w:rPr>
        <w:t>&lt;Article&gt;</w:t>
      </w:r>
      <w:r>
        <w:t>Uvodna izjava H</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E1CD792" w14:textId="77777777" w:rsidTr="008F37E7">
        <w:trPr>
          <w:trHeight w:hRule="exact" w:val="240"/>
          <w:jc w:val="center"/>
        </w:trPr>
        <w:tc>
          <w:tcPr>
            <w:tcW w:w="9752" w:type="dxa"/>
            <w:gridSpan w:val="2"/>
            <w:tcBorders>
              <w:top w:val="nil"/>
              <w:left w:val="nil"/>
              <w:bottom w:val="nil"/>
              <w:right w:val="nil"/>
            </w:tcBorders>
          </w:tcPr>
          <w:p w14:paraId="07A55E3C" w14:textId="77777777" w:rsidR="00F10185" w:rsidRPr="008E519A" w:rsidRDefault="00F10185" w:rsidP="008F37E7"/>
        </w:tc>
      </w:tr>
      <w:tr w:rsidR="00F10185" w14:paraId="48D52085" w14:textId="77777777" w:rsidTr="008F37E7">
        <w:trPr>
          <w:trHeight w:val="240"/>
          <w:jc w:val="center"/>
        </w:trPr>
        <w:tc>
          <w:tcPr>
            <w:tcW w:w="4876" w:type="dxa"/>
            <w:tcBorders>
              <w:top w:val="nil"/>
              <w:left w:val="nil"/>
              <w:bottom w:val="nil"/>
              <w:right w:val="nil"/>
            </w:tcBorders>
          </w:tcPr>
          <w:p w14:paraId="6386E995"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9BBE88C" w14:textId="77777777" w:rsidR="00F10185" w:rsidRPr="008E519A" w:rsidRDefault="00F10185" w:rsidP="008F37E7">
            <w:pPr>
              <w:pStyle w:val="AmColumnHeading"/>
            </w:pPr>
            <w:r>
              <w:t>Izmjena</w:t>
            </w:r>
          </w:p>
        </w:tc>
      </w:tr>
      <w:tr w:rsidR="00F10185" w14:paraId="747F9D6F" w14:textId="77777777" w:rsidTr="008F37E7">
        <w:trPr>
          <w:jc w:val="center"/>
        </w:trPr>
        <w:tc>
          <w:tcPr>
            <w:tcW w:w="4876" w:type="dxa"/>
            <w:tcBorders>
              <w:top w:val="nil"/>
              <w:left w:val="nil"/>
              <w:bottom w:val="nil"/>
              <w:right w:val="nil"/>
            </w:tcBorders>
          </w:tcPr>
          <w:p w14:paraId="334D6A1B" w14:textId="77777777" w:rsidR="00F10185" w:rsidRPr="008E519A" w:rsidRDefault="00F10185" w:rsidP="008F37E7">
            <w:pPr>
              <w:pStyle w:val="Normal6a"/>
            </w:pPr>
            <w:r>
              <w:rPr>
                <w:b/>
                <w:i/>
              </w:rPr>
              <w:t>H.</w:t>
            </w:r>
            <w:r>
              <w:tab/>
            </w:r>
            <w:r>
              <w:rPr>
                <w:b/>
                <w:i/>
              </w:rPr>
              <w:t>budući da povjerenik Vijeća Europe za ljudska prava preporučuje provedbu sveobuhvatnih procjena rizika za ljudska prava prije započinjanja vanjske suradnje;</w:t>
            </w:r>
          </w:p>
        </w:tc>
        <w:tc>
          <w:tcPr>
            <w:tcW w:w="4876" w:type="dxa"/>
            <w:tcBorders>
              <w:top w:val="nil"/>
              <w:left w:val="nil"/>
              <w:bottom w:val="nil"/>
              <w:right w:val="nil"/>
            </w:tcBorders>
          </w:tcPr>
          <w:p w14:paraId="3BEC54D7" w14:textId="77777777" w:rsidR="00F10185" w:rsidRPr="008E519A" w:rsidRDefault="00F10185" w:rsidP="008F37E7">
            <w:pPr>
              <w:pStyle w:val="Normal6a"/>
            </w:pPr>
            <w:r>
              <w:rPr>
                <w:b/>
                <w:i/>
              </w:rPr>
              <w:t>Briše se.</w:t>
            </w:r>
          </w:p>
        </w:tc>
      </w:tr>
    </w:tbl>
    <w:p w14:paraId="5EC7A9A7"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{FR}</w:t>
      </w:r>
      <w:proofErr w:type="spellStart"/>
      <w:r w:rsidRPr="008E519A">
        <w:t>fr</w:t>
      </w:r>
      <w:proofErr w:type="spellEnd"/>
      <w:r w:rsidRPr="008E519A">
        <w:rPr>
          <w:rStyle w:val="HideTWBExt"/>
        </w:rPr>
        <w:t>&lt;/Original&gt;</w:t>
      </w:r>
    </w:p>
    <w:p w14:paraId="2CC44F19" w14:textId="77777777" w:rsidR="00F10185" w:rsidRPr="008E519A" w:rsidRDefault="00F10185" w:rsidP="00F10185">
      <w:r>
        <w:rPr>
          <w:rStyle w:val="HideTWBExt"/>
        </w:rPr>
        <w:t>&lt;/Amend&gt;</w:t>
      </w:r>
    </w:p>
    <w:p w14:paraId="5898A1B7" w14:textId="77777777" w:rsidR="00F10185" w:rsidRPr="008E519A" w:rsidRDefault="00F10185" w:rsidP="00F10185">
      <w:pPr>
        <w:pStyle w:val="AmNumberTabs"/>
      </w:pPr>
      <w:r>
        <w:rPr>
          <w:rStyle w:val="HideTWBExt"/>
        </w:rPr>
        <w:t>&lt;Amend&gt;</w:t>
      </w:r>
      <w:r>
        <w:t>Amandman</w:t>
      </w:r>
      <w:r>
        <w:tab/>
      </w:r>
      <w:r>
        <w:tab/>
      </w:r>
      <w:r>
        <w:rPr>
          <w:rStyle w:val="HideTWBExt"/>
        </w:rPr>
        <w:t>&lt;NumAm&gt;</w:t>
      </w:r>
      <w:r>
        <w:t>122</w:t>
      </w:r>
      <w:r>
        <w:rPr>
          <w:rStyle w:val="HideTWBExt"/>
        </w:rPr>
        <w:t>&lt;/</w:t>
      </w:r>
      <w:proofErr w:type="spellStart"/>
      <w:r>
        <w:rPr>
          <w:rStyle w:val="HideTWBExt"/>
        </w:rPr>
        <w:t>NumAm</w:t>
      </w:r>
      <w:proofErr w:type="spellEnd"/>
      <w:r>
        <w:rPr>
          <w:rStyle w:val="HideTWBExt"/>
        </w:rPr>
        <w:t>&gt;</w:t>
      </w:r>
    </w:p>
    <w:p w14:paraId="7280D84C" w14:textId="77777777" w:rsidR="00F10185" w:rsidRPr="008E519A" w:rsidRDefault="00F10185" w:rsidP="00F10185">
      <w:pPr>
        <w:pStyle w:val="NormalBold"/>
      </w:pPr>
      <w:r>
        <w:rPr>
          <w:rStyle w:val="HideTWBExt"/>
          <w:b w:val="0"/>
        </w:rPr>
        <w:t>&lt;RepeatBlock-By&gt;&lt;Members&gt;</w:t>
      </w:r>
      <w:r>
        <w:t xml:space="preserve">Lukas </w:t>
      </w:r>
      <w:proofErr w:type="spellStart"/>
      <w:r>
        <w:t>Mandl</w:t>
      </w:r>
      <w:proofErr w:type="spellEnd"/>
      <w:r>
        <w:rPr>
          <w:rStyle w:val="HideTWBExt"/>
          <w:b w:val="0"/>
        </w:rPr>
        <w:t>&lt;/Members&gt;</w:t>
      </w:r>
    </w:p>
    <w:p w14:paraId="53F6CE40" w14:textId="77777777" w:rsidR="00F10185" w:rsidRPr="008E519A" w:rsidRDefault="00F10185" w:rsidP="00F10185">
      <w:pPr>
        <w:pStyle w:val="NormalBold"/>
      </w:pPr>
      <w:r>
        <w:rPr>
          <w:rStyle w:val="HideTWBExt"/>
          <w:b w:val="0"/>
        </w:rPr>
        <w:t>&lt;/RepeatBlock-By&gt;</w:t>
      </w:r>
    </w:p>
    <w:p w14:paraId="3E5343CB"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B5C94B8" w14:textId="77777777" w:rsidR="00F10185" w:rsidRPr="008E519A" w:rsidRDefault="00F10185" w:rsidP="00F10185">
      <w:pPr>
        <w:pStyle w:val="NormalBold"/>
      </w:pPr>
      <w:r>
        <w:rPr>
          <w:rStyle w:val="HideTWBExt"/>
        </w:rPr>
        <w:t>&lt;Article&gt;</w:t>
      </w:r>
      <w:r>
        <w:t>Uvodna izjava H</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82ECE21" w14:textId="77777777" w:rsidTr="008F37E7">
        <w:trPr>
          <w:trHeight w:hRule="exact" w:val="240"/>
          <w:jc w:val="center"/>
        </w:trPr>
        <w:tc>
          <w:tcPr>
            <w:tcW w:w="9752" w:type="dxa"/>
            <w:gridSpan w:val="2"/>
            <w:tcBorders>
              <w:top w:val="nil"/>
              <w:left w:val="nil"/>
              <w:bottom w:val="nil"/>
              <w:right w:val="nil"/>
            </w:tcBorders>
          </w:tcPr>
          <w:p w14:paraId="49C225BE" w14:textId="77777777" w:rsidR="00F10185" w:rsidRPr="008E519A" w:rsidRDefault="00F10185" w:rsidP="008F37E7"/>
        </w:tc>
      </w:tr>
      <w:tr w:rsidR="00F10185" w14:paraId="0719A2D9" w14:textId="77777777" w:rsidTr="008F37E7">
        <w:trPr>
          <w:trHeight w:val="240"/>
          <w:jc w:val="center"/>
        </w:trPr>
        <w:tc>
          <w:tcPr>
            <w:tcW w:w="4876" w:type="dxa"/>
            <w:tcBorders>
              <w:top w:val="nil"/>
              <w:left w:val="nil"/>
              <w:bottom w:val="nil"/>
              <w:right w:val="nil"/>
            </w:tcBorders>
          </w:tcPr>
          <w:p w14:paraId="76A6953D"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FB82969" w14:textId="77777777" w:rsidR="00F10185" w:rsidRPr="008E519A" w:rsidRDefault="00F10185" w:rsidP="008F37E7">
            <w:pPr>
              <w:pStyle w:val="AmColumnHeading"/>
            </w:pPr>
            <w:r>
              <w:t>Izmjena</w:t>
            </w:r>
          </w:p>
        </w:tc>
      </w:tr>
      <w:tr w:rsidR="00F10185" w14:paraId="5852986F" w14:textId="77777777" w:rsidTr="008F37E7">
        <w:trPr>
          <w:jc w:val="center"/>
        </w:trPr>
        <w:tc>
          <w:tcPr>
            <w:tcW w:w="4876" w:type="dxa"/>
            <w:tcBorders>
              <w:top w:val="nil"/>
              <w:left w:val="nil"/>
              <w:bottom w:val="nil"/>
              <w:right w:val="nil"/>
            </w:tcBorders>
          </w:tcPr>
          <w:p w14:paraId="7D89227D" w14:textId="77777777" w:rsidR="00F10185" w:rsidRPr="008E519A" w:rsidRDefault="00F10185" w:rsidP="008F37E7">
            <w:pPr>
              <w:pStyle w:val="Normal6a"/>
            </w:pPr>
            <w:r>
              <w:rPr>
                <w:b/>
                <w:i/>
              </w:rPr>
              <w:t>H.</w:t>
            </w:r>
            <w:r>
              <w:tab/>
            </w:r>
            <w:r>
              <w:rPr>
                <w:b/>
                <w:i/>
              </w:rPr>
              <w:t>budući da povjerenik Vijeća Europe za ljudska prava preporučuje provedbu sveobuhvatnih procjena rizika za ljudska prava prije započinjanja vanjske suradnje;</w:t>
            </w:r>
          </w:p>
        </w:tc>
        <w:tc>
          <w:tcPr>
            <w:tcW w:w="4876" w:type="dxa"/>
            <w:tcBorders>
              <w:top w:val="nil"/>
              <w:left w:val="nil"/>
              <w:bottom w:val="nil"/>
              <w:right w:val="nil"/>
            </w:tcBorders>
          </w:tcPr>
          <w:p w14:paraId="10FD1671" w14:textId="77777777" w:rsidR="00F10185" w:rsidRPr="008E519A" w:rsidRDefault="00F10185" w:rsidP="008F37E7">
            <w:pPr>
              <w:pStyle w:val="Normal6a"/>
            </w:pPr>
            <w:r>
              <w:rPr>
                <w:b/>
                <w:i/>
              </w:rPr>
              <w:t>Briše se.</w:t>
            </w:r>
          </w:p>
        </w:tc>
      </w:tr>
    </w:tbl>
    <w:p w14:paraId="73AEBAAE"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13C95AE" w14:textId="77777777" w:rsidR="00F10185" w:rsidRPr="008E519A" w:rsidRDefault="00F10185" w:rsidP="00F10185">
      <w:r>
        <w:rPr>
          <w:rStyle w:val="HideTWBExt"/>
        </w:rPr>
        <w:t>&lt;/Amend&gt;</w:t>
      </w:r>
    </w:p>
    <w:p w14:paraId="2EA598FD" w14:textId="77777777" w:rsidR="00F10185" w:rsidRPr="008E519A" w:rsidRDefault="00F10185" w:rsidP="00F10185">
      <w:pPr>
        <w:pStyle w:val="AmNumberTabs"/>
      </w:pPr>
      <w:r>
        <w:rPr>
          <w:rStyle w:val="HideTWBExt"/>
        </w:rPr>
        <w:t>&lt;Amend&gt;</w:t>
      </w:r>
      <w:r>
        <w:t>Amandman</w:t>
      </w:r>
      <w:r>
        <w:tab/>
      </w:r>
      <w:r>
        <w:tab/>
      </w:r>
      <w:r>
        <w:rPr>
          <w:rStyle w:val="HideTWBExt"/>
        </w:rPr>
        <w:t>&lt;NumAm&gt;</w:t>
      </w:r>
      <w:r>
        <w:t>123</w:t>
      </w:r>
      <w:r>
        <w:rPr>
          <w:rStyle w:val="HideTWBExt"/>
        </w:rPr>
        <w:t>&lt;/</w:t>
      </w:r>
      <w:proofErr w:type="spellStart"/>
      <w:r>
        <w:rPr>
          <w:rStyle w:val="HideTWBExt"/>
        </w:rPr>
        <w:t>NumAm</w:t>
      </w:r>
      <w:proofErr w:type="spellEnd"/>
      <w:r>
        <w:rPr>
          <w:rStyle w:val="HideTWBExt"/>
        </w:rPr>
        <w:t>&gt;</w:t>
      </w:r>
    </w:p>
    <w:p w14:paraId="21EAE1AD"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4AE0736D" w14:textId="77777777" w:rsidR="00F10185" w:rsidRPr="008E519A" w:rsidRDefault="00F10185" w:rsidP="00F10185">
      <w:pPr>
        <w:pStyle w:val="NormalBold"/>
      </w:pPr>
      <w:r>
        <w:rPr>
          <w:rStyle w:val="HideTWBExt"/>
          <w:b w:val="0"/>
        </w:rPr>
        <w:t>&lt;/RepeatBlock-By&gt;</w:t>
      </w:r>
    </w:p>
    <w:p w14:paraId="1FB904AD"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7F51FCA" w14:textId="77777777" w:rsidR="00F10185" w:rsidRPr="008E519A" w:rsidRDefault="00F10185" w:rsidP="00F10185">
      <w:pPr>
        <w:pStyle w:val="NormalBold"/>
      </w:pPr>
      <w:r>
        <w:rPr>
          <w:rStyle w:val="HideTWBExt"/>
        </w:rPr>
        <w:t>&lt;Article&gt;</w:t>
      </w:r>
      <w:r>
        <w:t>Uvodna izjava H</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6451250" w14:textId="77777777" w:rsidTr="008F37E7">
        <w:trPr>
          <w:trHeight w:hRule="exact" w:val="240"/>
          <w:jc w:val="center"/>
        </w:trPr>
        <w:tc>
          <w:tcPr>
            <w:tcW w:w="9752" w:type="dxa"/>
            <w:gridSpan w:val="2"/>
            <w:tcBorders>
              <w:top w:val="nil"/>
              <w:left w:val="nil"/>
              <w:bottom w:val="nil"/>
              <w:right w:val="nil"/>
            </w:tcBorders>
          </w:tcPr>
          <w:p w14:paraId="31D1520A" w14:textId="77777777" w:rsidR="00F10185" w:rsidRPr="008E519A" w:rsidRDefault="00F10185" w:rsidP="008F37E7"/>
        </w:tc>
      </w:tr>
      <w:tr w:rsidR="00F10185" w14:paraId="2EB4B688" w14:textId="77777777" w:rsidTr="008F37E7">
        <w:trPr>
          <w:trHeight w:val="240"/>
          <w:jc w:val="center"/>
        </w:trPr>
        <w:tc>
          <w:tcPr>
            <w:tcW w:w="4876" w:type="dxa"/>
            <w:tcBorders>
              <w:top w:val="nil"/>
              <w:left w:val="nil"/>
              <w:bottom w:val="nil"/>
              <w:right w:val="nil"/>
            </w:tcBorders>
          </w:tcPr>
          <w:p w14:paraId="62DC683E"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3C9802EB" w14:textId="77777777" w:rsidR="00F10185" w:rsidRPr="008E519A" w:rsidRDefault="00F10185" w:rsidP="008F37E7">
            <w:pPr>
              <w:pStyle w:val="AmColumnHeading"/>
            </w:pPr>
            <w:r>
              <w:t>Izmjena</w:t>
            </w:r>
          </w:p>
        </w:tc>
      </w:tr>
      <w:tr w:rsidR="00F10185" w14:paraId="75B2EBB0" w14:textId="77777777" w:rsidTr="008F37E7">
        <w:trPr>
          <w:jc w:val="center"/>
        </w:trPr>
        <w:tc>
          <w:tcPr>
            <w:tcW w:w="4876" w:type="dxa"/>
            <w:tcBorders>
              <w:top w:val="nil"/>
              <w:left w:val="nil"/>
              <w:bottom w:val="nil"/>
              <w:right w:val="nil"/>
            </w:tcBorders>
          </w:tcPr>
          <w:p w14:paraId="65CB4BFB" w14:textId="77777777" w:rsidR="00F10185" w:rsidRPr="008E519A" w:rsidRDefault="00F10185" w:rsidP="008F37E7">
            <w:pPr>
              <w:pStyle w:val="Normal6a"/>
            </w:pPr>
            <w:r>
              <w:t>H.</w:t>
            </w:r>
            <w:r>
              <w:tab/>
              <w:t>budući da povjerenik Vijeća Europe za ljudska prava preporučuje provedbu sveobuhvatnih procjena rizika za ljudska prava prije započinjanja vanjske suradnje;</w:t>
            </w:r>
          </w:p>
        </w:tc>
        <w:tc>
          <w:tcPr>
            <w:tcW w:w="4876" w:type="dxa"/>
            <w:tcBorders>
              <w:top w:val="nil"/>
              <w:left w:val="nil"/>
              <w:bottom w:val="nil"/>
              <w:right w:val="nil"/>
            </w:tcBorders>
          </w:tcPr>
          <w:p w14:paraId="432ECE73" w14:textId="77777777" w:rsidR="00F10185" w:rsidRPr="008E519A" w:rsidRDefault="00F10185" w:rsidP="008F37E7">
            <w:pPr>
              <w:pStyle w:val="Normal6a"/>
            </w:pPr>
            <w:r>
              <w:t>H.</w:t>
            </w:r>
            <w:r>
              <w:tab/>
            </w:r>
            <w:r>
              <w:rPr>
                <w:b/>
                <w:i/>
              </w:rPr>
              <w:t xml:space="preserve">budući da prema izvješću povjerenika Vijeća Europe za ljudska prava naslovljenom „Eksternaliziranje politika u području azila i migracija i pravo o ljudskim pravima”, politike </w:t>
            </w:r>
            <w:r>
              <w:rPr>
                <w:b/>
                <w:i/>
              </w:rPr>
              <w:lastRenderedPageBreak/>
              <w:t>eksternalizacije mogu uključivati odgovornost država članica, posebno u pogledu načela zabrane prisilnog udaljenja ili vraćanja, prava na život, slobode od mučenja i nečovječnog ili ponižavajućeg postupanja, zabrane kolektivnog protjerivanja i proizvoljnog pritvaranja, kao i prava na pristup učinkovitim pravnim lijekovima, kako je zajamčeno Ugovorima EU-a i UN-a, Poveljom i Europskom konvencijom o ljudskim pravima; budući da je u svojem izvješću Komisija Vijeća Europe za ljudska prava također navela da politike eksternalizacije mogu dovesti do toga da ljudi budu podvrgnuti mučenju ili drugim oblicima zlostavljanja, kolektivnog protjerivanja i proizvoljnog pritvaranja; budući da bi takve politike također mogle otežati učinkovit pristup azilu i pojedincima uskratiti pravne lijekove; budući da glavna područja koja su utvrđena u izvješću i u kojima su rizici posebno izraženi uključuju vanjsku obradu zahtjeva za azil i postupaka vraćanja, među ostalim u okviru takozvanih „centara za vraćanje”, te eksternalizaciju granične kontrole drugim zemljama, od kojih neka imaju dokumentiranu povijest ozbiljnih kršenja prava osoba u pokretu;</w:t>
            </w:r>
            <w:r>
              <w:t xml:space="preserve"> budući da povjerenik Vijeća Europe za ljudska prava preporučuje provedbu sveobuhvatnih procjena rizika za ljudska prava prije započinjanja vanjske suradnje</w:t>
            </w:r>
            <w:r>
              <w:rPr>
                <w:b/>
                <w:i/>
              </w:rPr>
              <w:t>, preispitivanje učinka ljudskih prava na tekuće aktivnosti, definiranje jasnih i neupitnih načela koja isključuju svaku suradnju koja bi ljude mogla izložiti riziku od kršenja temeljnih prava, osiguravanje odgovarajućih preduvjeta i zaštitnih mjera za ljudska prava te jačanje transparentnosti, praćenja i odgovornosti;</w:t>
            </w:r>
            <w:r>
              <w:t xml:space="preserve"> </w:t>
            </w:r>
            <w:r>
              <w:rPr>
                <w:b/>
                <w:i/>
              </w:rPr>
              <w:t xml:space="preserve">budući da podjela odgovornosti između država članica i tijela ili agencija EU-a nikada ne bi trebala dovesti do manjkavosti u pogledu preuzimanja </w:t>
            </w:r>
            <w:r>
              <w:rPr>
                <w:b/>
                <w:i/>
              </w:rPr>
              <w:lastRenderedPageBreak/>
              <w:t>odgovornosti</w:t>
            </w:r>
            <w:r>
              <w:rPr>
                <w:b/>
                <w:i/>
                <w:vertAlign w:val="superscript"/>
              </w:rPr>
              <w:t>1a</w:t>
            </w:r>
            <w:r>
              <w:rPr>
                <w:b/>
                <w:i/>
              </w:rPr>
              <w:t>;</w:t>
            </w:r>
          </w:p>
        </w:tc>
      </w:tr>
      <w:tr w:rsidR="00F10185" w14:paraId="094875D7" w14:textId="77777777" w:rsidTr="008F37E7">
        <w:trPr>
          <w:jc w:val="center"/>
        </w:trPr>
        <w:tc>
          <w:tcPr>
            <w:tcW w:w="4876" w:type="dxa"/>
            <w:tcBorders>
              <w:top w:val="nil"/>
              <w:left w:val="nil"/>
              <w:bottom w:val="nil"/>
              <w:right w:val="nil"/>
            </w:tcBorders>
          </w:tcPr>
          <w:p w14:paraId="6C08BDF0" w14:textId="77777777" w:rsidR="00F10185" w:rsidRPr="008E519A" w:rsidRDefault="00F10185" w:rsidP="008F37E7"/>
        </w:tc>
        <w:tc>
          <w:tcPr>
            <w:tcW w:w="4876" w:type="dxa"/>
            <w:tcBorders>
              <w:top w:val="nil"/>
              <w:left w:val="nil"/>
              <w:bottom w:val="nil"/>
              <w:right w:val="nil"/>
            </w:tcBorders>
          </w:tcPr>
          <w:p w14:paraId="266B9BE5" w14:textId="77777777" w:rsidR="00F10185" w:rsidRPr="008E519A" w:rsidRDefault="00F10185" w:rsidP="008F37E7">
            <w:pPr>
              <w:pStyle w:val="Normal6a"/>
            </w:pPr>
            <w:r>
              <w:rPr>
                <w:b/>
                <w:i/>
              </w:rPr>
              <w:t>_________________</w:t>
            </w:r>
          </w:p>
        </w:tc>
      </w:tr>
      <w:tr w:rsidR="00F10185" w14:paraId="5FD45266" w14:textId="77777777" w:rsidTr="008F37E7">
        <w:trPr>
          <w:jc w:val="center"/>
        </w:trPr>
        <w:tc>
          <w:tcPr>
            <w:tcW w:w="4876" w:type="dxa"/>
            <w:tcBorders>
              <w:top w:val="nil"/>
              <w:left w:val="nil"/>
              <w:bottom w:val="nil"/>
              <w:right w:val="nil"/>
            </w:tcBorders>
          </w:tcPr>
          <w:p w14:paraId="3BDD5DD2" w14:textId="77777777" w:rsidR="00F10185" w:rsidRPr="008E519A" w:rsidRDefault="00F10185" w:rsidP="008F37E7"/>
        </w:tc>
        <w:tc>
          <w:tcPr>
            <w:tcW w:w="4876" w:type="dxa"/>
            <w:tcBorders>
              <w:top w:val="nil"/>
              <w:left w:val="nil"/>
              <w:bottom w:val="nil"/>
              <w:right w:val="nil"/>
            </w:tcBorders>
          </w:tcPr>
          <w:p w14:paraId="36651B47" w14:textId="77777777" w:rsidR="00F10185" w:rsidRPr="008E519A" w:rsidRDefault="00F10185" w:rsidP="008F37E7">
            <w:pPr>
              <w:pStyle w:val="Normal6a"/>
            </w:pPr>
            <w:r>
              <w:rPr>
                <w:b/>
                <w:i/>
              </w:rPr>
              <w:t>1a https://www.coe.int/en/web/commissioner/-/commissioner-calls-on-european-states-to-refrain-from-actions-in-externalised-migration-policies-that-may-lead-to-human-rights-violations-1</w:t>
            </w:r>
          </w:p>
        </w:tc>
      </w:tr>
    </w:tbl>
    <w:p w14:paraId="6F6A0A90"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2242BA6" w14:textId="77777777" w:rsidR="00F10185" w:rsidRPr="008E519A" w:rsidRDefault="00F10185" w:rsidP="00F10185">
      <w:r>
        <w:rPr>
          <w:rStyle w:val="HideTWBExt"/>
        </w:rPr>
        <w:t>&lt;/Amend&gt;</w:t>
      </w:r>
    </w:p>
    <w:p w14:paraId="11A29CCA" w14:textId="77777777" w:rsidR="00F10185" w:rsidRPr="008E519A" w:rsidRDefault="00F10185" w:rsidP="00F10185">
      <w:pPr>
        <w:pStyle w:val="AmNumberTabs"/>
      </w:pPr>
      <w:r>
        <w:rPr>
          <w:rStyle w:val="HideTWBExt"/>
        </w:rPr>
        <w:t>&lt;Amend&gt;</w:t>
      </w:r>
      <w:r>
        <w:t>Amandman</w:t>
      </w:r>
      <w:r>
        <w:tab/>
      </w:r>
      <w:r>
        <w:tab/>
      </w:r>
      <w:r>
        <w:rPr>
          <w:rStyle w:val="HideTWBExt"/>
        </w:rPr>
        <w:t>&lt;NumAm&gt;</w:t>
      </w:r>
      <w:r>
        <w:t>124</w:t>
      </w:r>
      <w:r>
        <w:rPr>
          <w:rStyle w:val="HideTWBExt"/>
        </w:rPr>
        <w:t>&lt;/</w:t>
      </w:r>
      <w:proofErr w:type="spellStart"/>
      <w:r>
        <w:rPr>
          <w:rStyle w:val="HideTWBExt"/>
        </w:rPr>
        <w:t>NumAm</w:t>
      </w:r>
      <w:proofErr w:type="spellEnd"/>
      <w:r>
        <w:rPr>
          <w:rStyle w:val="HideTWBExt"/>
        </w:rPr>
        <w:t>&gt;</w:t>
      </w:r>
    </w:p>
    <w:p w14:paraId="2665BA97"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27B3F817" w14:textId="77777777" w:rsidR="00F10185" w:rsidRPr="008E519A" w:rsidRDefault="00F10185" w:rsidP="00F10185">
      <w:pPr>
        <w:pStyle w:val="NormalBold"/>
      </w:pPr>
      <w:r>
        <w:rPr>
          <w:rStyle w:val="HideTWBExt"/>
          <w:b w:val="0"/>
        </w:rPr>
        <w:t>&lt;/RepeatBlock-By&gt;</w:t>
      </w:r>
    </w:p>
    <w:p w14:paraId="3E415DE7"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CBC2EB2" w14:textId="77777777" w:rsidR="00F10185" w:rsidRPr="008E519A" w:rsidRDefault="00F10185" w:rsidP="00F10185">
      <w:pPr>
        <w:pStyle w:val="NormalBold"/>
      </w:pPr>
      <w:r>
        <w:rPr>
          <w:rStyle w:val="HideTWBExt"/>
        </w:rPr>
        <w:t>&lt;Article&gt;</w:t>
      </w:r>
      <w:r>
        <w:t>Uvodna izjava Ha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BE6EF9E" w14:textId="77777777" w:rsidTr="008F37E7">
        <w:trPr>
          <w:trHeight w:hRule="exact" w:val="240"/>
          <w:jc w:val="center"/>
        </w:trPr>
        <w:tc>
          <w:tcPr>
            <w:tcW w:w="9752" w:type="dxa"/>
            <w:gridSpan w:val="2"/>
            <w:tcBorders>
              <w:top w:val="nil"/>
              <w:left w:val="nil"/>
              <w:bottom w:val="nil"/>
              <w:right w:val="nil"/>
            </w:tcBorders>
          </w:tcPr>
          <w:p w14:paraId="0A586352" w14:textId="77777777" w:rsidR="00F10185" w:rsidRPr="008E519A" w:rsidRDefault="00F10185" w:rsidP="008F37E7"/>
        </w:tc>
      </w:tr>
      <w:tr w:rsidR="00F10185" w14:paraId="6815B45B" w14:textId="77777777" w:rsidTr="008F37E7">
        <w:trPr>
          <w:trHeight w:val="240"/>
          <w:jc w:val="center"/>
        </w:trPr>
        <w:tc>
          <w:tcPr>
            <w:tcW w:w="4876" w:type="dxa"/>
            <w:tcBorders>
              <w:top w:val="nil"/>
              <w:left w:val="nil"/>
              <w:bottom w:val="nil"/>
              <w:right w:val="nil"/>
            </w:tcBorders>
          </w:tcPr>
          <w:p w14:paraId="65836E64"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E2EE50A" w14:textId="77777777" w:rsidR="00F10185" w:rsidRPr="008E519A" w:rsidRDefault="00F10185" w:rsidP="008F37E7">
            <w:pPr>
              <w:pStyle w:val="AmColumnHeading"/>
            </w:pPr>
            <w:r>
              <w:t>Izmjena</w:t>
            </w:r>
          </w:p>
        </w:tc>
      </w:tr>
      <w:tr w:rsidR="00F10185" w14:paraId="10B26D18" w14:textId="77777777" w:rsidTr="008F37E7">
        <w:trPr>
          <w:jc w:val="center"/>
        </w:trPr>
        <w:tc>
          <w:tcPr>
            <w:tcW w:w="4876" w:type="dxa"/>
            <w:tcBorders>
              <w:top w:val="nil"/>
              <w:left w:val="nil"/>
              <w:bottom w:val="nil"/>
              <w:right w:val="nil"/>
            </w:tcBorders>
          </w:tcPr>
          <w:p w14:paraId="23B4ED7D" w14:textId="77777777" w:rsidR="00F10185" w:rsidRPr="008E519A" w:rsidRDefault="00F10185" w:rsidP="008F37E7">
            <w:pPr>
              <w:pStyle w:val="Normal6a"/>
            </w:pPr>
          </w:p>
        </w:tc>
        <w:tc>
          <w:tcPr>
            <w:tcW w:w="4876" w:type="dxa"/>
            <w:tcBorders>
              <w:top w:val="nil"/>
              <w:left w:val="nil"/>
              <w:bottom w:val="nil"/>
              <w:right w:val="nil"/>
            </w:tcBorders>
          </w:tcPr>
          <w:p w14:paraId="6F07937F" w14:textId="77777777" w:rsidR="00F10185" w:rsidRPr="008E519A" w:rsidRDefault="00F10185" w:rsidP="008F37E7">
            <w:pPr>
              <w:pStyle w:val="Normal6a"/>
            </w:pPr>
            <w:r>
              <w:rPr>
                <w:b/>
                <w:i/>
              </w:rPr>
              <w:t>H a.</w:t>
            </w:r>
            <w:r>
              <w:tab/>
            </w:r>
            <w:r>
              <w:rPr>
                <w:b/>
                <w:i/>
              </w:rPr>
              <w:t>budući da, prema Odboru UN-a za prava djeteta, pritvaranje bilo kojeg djeteta na temelju migracijskog statusa njegovih roditelja predstavlja kršenje prava djeteta i u suprotnosti je s načelom najboljeg interesa djeteta; budući da se u rezoluciji Parlamentarne skupštine Vijeća Europe naslovljenoj „Umjetna inteligencija i migracije” ističe da bi tražitelji azila trebali imati pravo osporavati dokaze generirane umjetnom inteligencijom, kao što su manjkavi sažeci intervjua ili pristrane analize, putem ubrzanih postupaka sudskog preispitivanja, da bi pravnu pomoć trebalo proširiti u cilju podržavanja takvih postupaka osporavanja, da odštete moraju biti dostupne ako šteta proizlazi iz algoritamskih pogrešaka te da tehnološke inovacije ne smiju ići nauštrb temeljnih prava</w:t>
            </w:r>
            <w:r>
              <w:rPr>
                <w:b/>
                <w:i/>
                <w:vertAlign w:val="superscript"/>
              </w:rPr>
              <w:t>1a</w:t>
            </w:r>
            <w:r>
              <w:rPr>
                <w:b/>
                <w:i/>
              </w:rPr>
              <w:t>;</w:t>
            </w:r>
          </w:p>
        </w:tc>
      </w:tr>
      <w:tr w:rsidR="00F10185" w14:paraId="74AF641B" w14:textId="77777777" w:rsidTr="008F37E7">
        <w:trPr>
          <w:jc w:val="center"/>
        </w:trPr>
        <w:tc>
          <w:tcPr>
            <w:tcW w:w="4876" w:type="dxa"/>
            <w:tcBorders>
              <w:top w:val="nil"/>
              <w:left w:val="nil"/>
              <w:bottom w:val="nil"/>
              <w:right w:val="nil"/>
            </w:tcBorders>
          </w:tcPr>
          <w:p w14:paraId="280FF23C" w14:textId="77777777" w:rsidR="00F10185" w:rsidRPr="008E519A" w:rsidRDefault="00F10185" w:rsidP="008F37E7"/>
        </w:tc>
        <w:tc>
          <w:tcPr>
            <w:tcW w:w="4876" w:type="dxa"/>
            <w:tcBorders>
              <w:top w:val="nil"/>
              <w:left w:val="nil"/>
              <w:bottom w:val="nil"/>
              <w:right w:val="nil"/>
            </w:tcBorders>
          </w:tcPr>
          <w:p w14:paraId="06CCAA56" w14:textId="77777777" w:rsidR="00F10185" w:rsidRPr="008E519A" w:rsidRDefault="00F10185" w:rsidP="008F37E7">
            <w:pPr>
              <w:pStyle w:val="Normal6a"/>
            </w:pPr>
            <w:r>
              <w:rPr>
                <w:b/>
                <w:i/>
              </w:rPr>
              <w:t>_________________</w:t>
            </w:r>
          </w:p>
        </w:tc>
      </w:tr>
      <w:tr w:rsidR="00F10185" w14:paraId="4FE715C1" w14:textId="77777777" w:rsidTr="008F37E7">
        <w:trPr>
          <w:jc w:val="center"/>
        </w:trPr>
        <w:tc>
          <w:tcPr>
            <w:tcW w:w="4876" w:type="dxa"/>
            <w:tcBorders>
              <w:top w:val="nil"/>
              <w:left w:val="nil"/>
              <w:bottom w:val="nil"/>
              <w:right w:val="nil"/>
            </w:tcBorders>
          </w:tcPr>
          <w:p w14:paraId="07A048DD" w14:textId="77777777" w:rsidR="00F10185" w:rsidRPr="008E519A" w:rsidRDefault="00F10185" w:rsidP="008F37E7"/>
        </w:tc>
        <w:tc>
          <w:tcPr>
            <w:tcW w:w="4876" w:type="dxa"/>
            <w:tcBorders>
              <w:top w:val="nil"/>
              <w:left w:val="nil"/>
              <w:bottom w:val="nil"/>
              <w:right w:val="nil"/>
            </w:tcBorders>
          </w:tcPr>
          <w:p w14:paraId="2B17ECE0" w14:textId="77777777" w:rsidR="00F10185" w:rsidRPr="008E519A" w:rsidRDefault="00F10185" w:rsidP="008F37E7">
            <w:pPr>
              <w:pStyle w:val="Normal6a"/>
            </w:pPr>
            <w:r>
              <w:rPr>
                <w:b/>
                <w:i/>
              </w:rPr>
              <w:t>1a https://pace.coe.int/pdf/320c92a9d8f83a482a1ea6ee003727206a43495d9a812728c1c</w:t>
            </w:r>
            <w:r>
              <w:rPr>
                <w:b/>
                <w:i/>
              </w:rPr>
              <w:lastRenderedPageBreak/>
              <w:t>faa848ee2e7bf/doc.%2016240.pdf</w:t>
            </w:r>
          </w:p>
        </w:tc>
      </w:tr>
    </w:tbl>
    <w:p w14:paraId="6F3A78C8"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31389189" w14:textId="77777777" w:rsidR="00F10185" w:rsidRPr="008E519A" w:rsidRDefault="00F10185" w:rsidP="00F10185">
      <w:r>
        <w:rPr>
          <w:rStyle w:val="HideTWBExt"/>
        </w:rPr>
        <w:t>&lt;/Amend&gt;</w:t>
      </w:r>
    </w:p>
    <w:p w14:paraId="45A75AE3" w14:textId="77777777" w:rsidR="00F10185" w:rsidRPr="008E519A" w:rsidRDefault="00F10185" w:rsidP="00F10185">
      <w:pPr>
        <w:pStyle w:val="AmNumberTabs"/>
      </w:pPr>
      <w:r>
        <w:rPr>
          <w:rStyle w:val="HideTWBExt"/>
        </w:rPr>
        <w:t>&lt;Amend&gt;</w:t>
      </w:r>
      <w:r>
        <w:t>Amandman</w:t>
      </w:r>
      <w:r>
        <w:tab/>
      </w:r>
      <w:r>
        <w:tab/>
      </w:r>
      <w:r>
        <w:rPr>
          <w:rStyle w:val="HideTWBExt"/>
        </w:rPr>
        <w:t>&lt;NumAm&gt;</w:t>
      </w:r>
      <w:r>
        <w:t>125</w:t>
      </w:r>
      <w:r>
        <w:rPr>
          <w:rStyle w:val="HideTWBExt"/>
        </w:rPr>
        <w:t>&lt;/</w:t>
      </w:r>
      <w:proofErr w:type="spellStart"/>
      <w:r>
        <w:rPr>
          <w:rStyle w:val="HideTWBExt"/>
        </w:rPr>
        <w:t>NumAm</w:t>
      </w:r>
      <w:proofErr w:type="spellEnd"/>
      <w:r>
        <w:rPr>
          <w:rStyle w:val="HideTWBExt"/>
        </w:rPr>
        <w:t>&gt;</w:t>
      </w:r>
    </w:p>
    <w:p w14:paraId="40569FD0"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563DD73C" w14:textId="77777777" w:rsidR="00F10185" w:rsidRPr="008E519A" w:rsidRDefault="00F10185" w:rsidP="00F10185">
      <w:pPr>
        <w:pStyle w:val="NormalBold"/>
      </w:pPr>
      <w:r>
        <w:rPr>
          <w:rStyle w:val="HideTWBExt"/>
          <w:b w:val="0"/>
        </w:rPr>
        <w:t>&lt;/RepeatBlock-By&gt;</w:t>
      </w:r>
    </w:p>
    <w:p w14:paraId="1D770F7C"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B99D718" w14:textId="77777777" w:rsidR="00F10185" w:rsidRPr="008E519A" w:rsidRDefault="00F10185" w:rsidP="00F10185">
      <w:pPr>
        <w:pStyle w:val="NormalBold"/>
      </w:pPr>
      <w:r>
        <w:rPr>
          <w:rStyle w:val="HideTWBExt"/>
        </w:rPr>
        <w:t>&lt;Article&gt;</w:t>
      </w:r>
      <w:r>
        <w:t xml:space="preserve">Uvodna izjava </w:t>
      </w:r>
      <w:proofErr w:type="spellStart"/>
      <w:r>
        <w:t>Hb</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D2CEEFF" w14:textId="77777777" w:rsidTr="008F37E7">
        <w:trPr>
          <w:trHeight w:hRule="exact" w:val="240"/>
          <w:jc w:val="center"/>
        </w:trPr>
        <w:tc>
          <w:tcPr>
            <w:tcW w:w="9752" w:type="dxa"/>
            <w:gridSpan w:val="2"/>
            <w:tcBorders>
              <w:top w:val="nil"/>
              <w:left w:val="nil"/>
              <w:bottom w:val="nil"/>
              <w:right w:val="nil"/>
            </w:tcBorders>
          </w:tcPr>
          <w:p w14:paraId="57DDA5C2" w14:textId="77777777" w:rsidR="00F10185" w:rsidRPr="008E519A" w:rsidRDefault="00F10185" w:rsidP="008F37E7"/>
        </w:tc>
      </w:tr>
      <w:tr w:rsidR="00F10185" w14:paraId="451785DA" w14:textId="77777777" w:rsidTr="008F37E7">
        <w:trPr>
          <w:trHeight w:val="240"/>
          <w:jc w:val="center"/>
        </w:trPr>
        <w:tc>
          <w:tcPr>
            <w:tcW w:w="4876" w:type="dxa"/>
            <w:tcBorders>
              <w:top w:val="nil"/>
              <w:left w:val="nil"/>
              <w:bottom w:val="nil"/>
              <w:right w:val="nil"/>
            </w:tcBorders>
          </w:tcPr>
          <w:p w14:paraId="6FD99F93"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ACBBCD2" w14:textId="77777777" w:rsidR="00F10185" w:rsidRPr="008E519A" w:rsidRDefault="00F10185" w:rsidP="008F37E7">
            <w:pPr>
              <w:pStyle w:val="AmColumnHeading"/>
            </w:pPr>
            <w:r>
              <w:t>Izmjena</w:t>
            </w:r>
          </w:p>
        </w:tc>
      </w:tr>
      <w:tr w:rsidR="00F10185" w14:paraId="57CA988C" w14:textId="77777777" w:rsidTr="008F37E7">
        <w:trPr>
          <w:jc w:val="center"/>
        </w:trPr>
        <w:tc>
          <w:tcPr>
            <w:tcW w:w="4876" w:type="dxa"/>
            <w:tcBorders>
              <w:top w:val="nil"/>
              <w:left w:val="nil"/>
              <w:bottom w:val="nil"/>
              <w:right w:val="nil"/>
            </w:tcBorders>
          </w:tcPr>
          <w:p w14:paraId="3276D390" w14:textId="77777777" w:rsidR="00F10185" w:rsidRPr="008E519A" w:rsidRDefault="00F10185" w:rsidP="008F37E7">
            <w:pPr>
              <w:pStyle w:val="Normal6a"/>
            </w:pPr>
          </w:p>
        </w:tc>
        <w:tc>
          <w:tcPr>
            <w:tcW w:w="4876" w:type="dxa"/>
            <w:tcBorders>
              <w:top w:val="nil"/>
              <w:left w:val="nil"/>
              <w:bottom w:val="nil"/>
              <w:right w:val="nil"/>
            </w:tcBorders>
          </w:tcPr>
          <w:p w14:paraId="139F0D36" w14:textId="77777777" w:rsidR="00F10185" w:rsidRPr="008E519A" w:rsidRDefault="00F10185" w:rsidP="008F37E7">
            <w:pPr>
              <w:pStyle w:val="Normal6a"/>
            </w:pPr>
            <w:r>
              <w:rPr>
                <w:b/>
                <w:i/>
              </w:rPr>
              <w:t>H b.</w:t>
            </w:r>
            <w:r>
              <w:tab/>
            </w:r>
            <w:r>
              <w:rPr>
                <w:b/>
                <w:i/>
              </w:rPr>
              <w:t>budući da postoji sve više dokaza da se fondovima EU-a za unutarnje poslove pružala potpora za upravljanje granicama, uključujući treće zemlje, i da je to pridonijelo povredama temeljnih prava; budući da prilikom korištenja sredstava EU-a države članice i Komisija moraju zajamčiti poštovanje temeljnih prava i poštovanje Povelje; budući da su povećana transparentnost i odgovornost te učinkovit nadzor nad dodjelom i upotrebom sredstava EU-a, kao i ocjena relevantnih programa ključni kako bi se osiguralo ispunjavanje horizontalnih uvjeta koji omogućuju provedbu;</w:t>
            </w:r>
          </w:p>
        </w:tc>
      </w:tr>
    </w:tbl>
    <w:p w14:paraId="124B1B16"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65AE7DE" w14:textId="77777777" w:rsidR="00F10185" w:rsidRPr="008E519A" w:rsidRDefault="00F10185" w:rsidP="00F10185">
      <w:r>
        <w:rPr>
          <w:rStyle w:val="HideTWBExt"/>
        </w:rPr>
        <w:t>&lt;/Amend&gt;</w:t>
      </w:r>
    </w:p>
    <w:p w14:paraId="29FD888E" w14:textId="77777777" w:rsidR="00F10185" w:rsidRPr="008E519A" w:rsidRDefault="00F10185" w:rsidP="00F10185">
      <w:pPr>
        <w:pStyle w:val="AmNumberTabs"/>
      </w:pPr>
      <w:r>
        <w:rPr>
          <w:rStyle w:val="HideTWBExt"/>
        </w:rPr>
        <w:t>&lt;Amend&gt;</w:t>
      </w:r>
      <w:r>
        <w:t>Amandman</w:t>
      </w:r>
      <w:r>
        <w:tab/>
      </w:r>
      <w:r>
        <w:tab/>
      </w:r>
      <w:r>
        <w:rPr>
          <w:rStyle w:val="HideTWBExt"/>
        </w:rPr>
        <w:t>&lt;NumAm&gt;</w:t>
      </w:r>
      <w:r>
        <w:t>126</w:t>
      </w:r>
      <w:r>
        <w:rPr>
          <w:rStyle w:val="HideTWBExt"/>
        </w:rPr>
        <w:t>&lt;/</w:t>
      </w:r>
      <w:proofErr w:type="spellStart"/>
      <w:r>
        <w:rPr>
          <w:rStyle w:val="HideTWBExt"/>
        </w:rPr>
        <w:t>NumAm</w:t>
      </w:r>
      <w:proofErr w:type="spellEnd"/>
      <w:r>
        <w:rPr>
          <w:rStyle w:val="HideTWBExt"/>
        </w:rPr>
        <w:t>&gt;</w:t>
      </w:r>
    </w:p>
    <w:p w14:paraId="7E6C74AB"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21C4B018" w14:textId="77777777" w:rsidR="00F10185" w:rsidRPr="008E519A" w:rsidRDefault="00F10185" w:rsidP="00F10185">
      <w:pPr>
        <w:pStyle w:val="NormalBold"/>
      </w:pPr>
      <w:r>
        <w:rPr>
          <w:rStyle w:val="HideTWBExt"/>
          <w:b w:val="0"/>
        </w:rPr>
        <w:t>&lt;/RepeatBlock-By&gt;</w:t>
      </w:r>
    </w:p>
    <w:p w14:paraId="11A458D2"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8F02A6E" w14:textId="77777777" w:rsidR="00F10185" w:rsidRPr="008E519A" w:rsidRDefault="00F10185" w:rsidP="00F10185">
      <w:pPr>
        <w:pStyle w:val="NormalBold"/>
      </w:pPr>
      <w:r>
        <w:rPr>
          <w:rStyle w:val="HideTWBExt"/>
        </w:rPr>
        <w:t>&lt;Article&gt;</w:t>
      </w:r>
      <w:r>
        <w:t xml:space="preserve">Uvodna izjava </w:t>
      </w:r>
      <w:proofErr w:type="spellStart"/>
      <w:r>
        <w:t>Hc</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E7F2608" w14:textId="77777777" w:rsidTr="008F37E7">
        <w:trPr>
          <w:trHeight w:hRule="exact" w:val="240"/>
          <w:jc w:val="center"/>
        </w:trPr>
        <w:tc>
          <w:tcPr>
            <w:tcW w:w="9752" w:type="dxa"/>
            <w:gridSpan w:val="2"/>
            <w:tcBorders>
              <w:top w:val="nil"/>
              <w:left w:val="nil"/>
              <w:bottom w:val="nil"/>
              <w:right w:val="nil"/>
            </w:tcBorders>
          </w:tcPr>
          <w:p w14:paraId="6098BC5D" w14:textId="77777777" w:rsidR="00F10185" w:rsidRPr="008E519A" w:rsidRDefault="00F10185" w:rsidP="008F37E7"/>
        </w:tc>
      </w:tr>
      <w:tr w:rsidR="00F10185" w14:paraId="1CB64422" w14:textId="77777777" w:rsidTr="008F37E7">
        <w:trPr>
          <w:trHeight w:val="240"/>
          <w:jc w:val="center"/>
        </w:trPr>
        <w:tc>
          <w:tcPr>
            <w:tcW w:w="4876" w:type="dxa"/>
            <w:tcBorders>
              <w:top w:val="nil"/>
              <w:left w:val="nil"/>
              <w:bottom w:val="nil"/>
              <w:right w:val="nil"/>
            </w:tcBorders>
          </w:tcPr>
          <w:p w14:paraId="4EE2F079"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3303D8D" w14:textId="77777777" w:rsidR="00F10185" w:rsidRPr="008E519A" w:rsidRDefault="00F10185" w:rsidP="008F37E7">
            <w:pPr>
              <w:pStyle w:val="AmColumnHeading"/>
            </w:pPr>
            <w:r>
              <w:t>Izmjena</w:t>
            </w:r>
          </w:p>
        </w:tc>
      </w:tr>
      <w:tr w:rsidR="00F10185" w14:paraId="1CF4F097" w14:textId="77777777" w:rsidTr="008F37E7">
        <w:trPr>
          <w:jc w:val="center"/>
        </w:trPr>
        <w:tc>
          <w:tcPr>
            <w:tcW w:w="4876" w:type="dxa"/>
            <w:tcBorders>
              <w:top w:val="nil"/>
              <w:left w:val="nil"/>
              <w:bottom w:val="nil"/>
              <w:right w:val="nil"/>
            </w:tcBorders>
          </w:tcPr>
          <w:p w14:paraId="17609436" w14:textId="77777777" w:rsidR="00F10185" w:rsidRPr="008E519A" w:rsidRDefault="00F10185" w:rsidP="008F37E7">
            <w:pPr>
              <w:pStyle w:val="Normal6a"/>
            </w:pPr>
          </w:p>
        </w:tc>
        <w:tc>
          <w:tcPr>
            <w:tcW w:w="4876" w:type="dxa"/>
            <w:tcBorders>
              <w:top w:val="nil"/>
              <w:left w:val="nil"/>
              <w:bottom w:val="nil"/>
              <w:right w:val="nil"/>
            </w:tcBorders>
          </w:tcPr>
          <w:p w14:paraId="6F229682" w14:textId="77777777" w:rsidR="00F10185" w:rsidRPr="008E519A" w:rsidRDefault="00F10185" w:rsidP="008F37E7">
            <w:pPr>
              <w:pStyle w:val="Normal6a"/>
            </w:pPr>
            <w:r>
              <w:rPr>
                <w:b/>
                <w:i/>
              </w:rPr>
              <w:t>H c.</w:t>
            </w:r>
            <w:r>
              <w:tab/>
            </w:r>
            <w:r>
              <w:rPr>
                <w:b/>
                <w:i/>
              </w:rPr>
              <w:t xml:space="preserve">budući da EU i nekoliko država članica nisu uspjele uvesti politike i prakse kojima bi se prednost dala zaštiti života izbjeglica i migranata nad nadzorom granica, poduzeti vjerodostojne </w:t>
            </w:r>
            <w:r>
              <w:rPr>
                <w:b/>
                <w:i/>
              </w:rPr>
              <w:lastRenderedPageBreak/>
              <w:t xml:space="preserve">korake za preuzimanje odgovornosti za kršenja, smanjiti ovisnost o trećim zemljama u području upravljanja migracijama ili proširiti sigurne i zakonite rute; budući da odgovori država članica na nezakonite migracije ugrožavaju temeljna prava i vladavinu prava te produbljuju </w:t>
            </w:r>
            <w:proofErr w:type="spellStart"/>
            <w:r>
              <w:rPr>
                <w:b/>
                <w:i/>
              </w:rPr>
              <w:t>rasizirane</w:t>
            </w:r>
            <w:proofErr w:type="spellEnd"/>
            <w:r>
              <w:rPr>
                <w:b/>
                <w:i/>
              </w:rPr>
              <w:t xml:space="preserve"> narative koji migrante prikazuju kao prijetnju statusu quo;</w:t>
            </w:r>
          </w:p>
        </w:tc>
      </w:tr>
    </w:tbl>
    <w:p w14:paraId="7BBE91F7"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8F2AB03" w14:textId="77777777" w:rsidR="00F10185" w:rsidRPr="008E519A" w:rsidRDefault="00F10185" w:rsidP="00F10185">
      <w:r>
        <w:rPr>
          <w:rStyle w:val="HideTWBExt"/>
        </w:rPr>
        <w:t>&lt;/Amend&gt;</w:t>
      </w:r>
    </w:p>
    <w:p w14:paraId="1394E07A" w14:textId="77777777" w:rsidR="00F10185" w:rsidRPr="008E519A" w:rsidRDefault="00F10185" w:rsidP="00F10185">
      <w:pPr>
        <w:pStyle w:val="AmNumberTabs"/>
      </w:pPr>
      <w:r>
        <w:rPr>
          <w:rStyle w:val="HideTWBExt"/>
        </w:rPr>
        <w:t>&lt;Amend&gt;</w:t>
      </w:r>
      <w:r>
        <w:t>Amandman</w:t>
      </w:r>
      <w:r>
        <w:tab/>
      </w:r>
      <w:r>
        <w:tab/>
      </w:r>
      <w:r>
        <w:rPr>
          <w:rStyle w:val="HideTWBExt"/>
        </w:rPr>
        <w:t>&lt;NumAm&gt;</w:t>
      </w:r>
      <w:r>
        <w:t>127</w:t>
      </w:r>
      <w:r>
        <w:rPr>
          <w:rStyle w:val="HideTWBExt"/>
        </w:rPr>
        <w:t>&lt;/</w:t>
      </w:r>
      <w:proofErr w:type="spellStart"/>
      <w:r>
        <w:rPr>
          <w:rStyle w:val="HideTWBExt"/>
        </w:rPr>
        <w:t>NumAm</w:t>
      </w:r>
      <w:proofErr w:type="spellEnd"/>
      <w:r>
        <w:rPr>
          <w:rStyle w:val="HideTWBExt"/>
        </w:rPr>
        <w:t>&gt;</w:t>
      </w:r>
    </w:p>
    <w:p w14:paraId="517473D9"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7B8D2944" w14:textId="77777777" w:rsidR="00F10185" w:rsidRPr="008E519A" w:rsidRDefault="00F10185" w:rsidP="00F10185">
      <w:pPr>
        <w:pStyle w:val="NormalBold"/>
      </w:pPr>
      <w:r>
        <w:rPr>
          <w:rStyle w:val="HideTWBExt"/>
          <w:b w:val="0"/>
        </w:rPr>
        <w:t>&lt;/RepeatBlock-By&gt;</w:t>
      </w:r>
    </w:p>
    <w:p w14:paraId="717502F2"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0FEF7D3" w14:textId="77777777" w:rsidR="00F10185" w:rsidRPr="008E519A" w:rsidRDefault="00F10185" w:rsidP="00F10185">
      <w:pPr>
        <w:pStyle w:val="NormalBold"/>
      </w:pPr>
      <w:r>
        <w:rPr>
          <w:rStyle w:val="HideTWBExt"/>
        </w:rPr>
        <w:t>&lt;Article&gt;</w:t>
      </w:r>
      <w:r>
        <w:t xml:space="preserve">Uvodna izjava </w:t>
      </w:r>
      <w:proofErr w:type="spellStart"/>
      <w:r>
        <w:t>Hd</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EF0597D" w14:textId="77777777" w:rsidTr="008F37E7">
        <w:trPr>
          <w:trHeight w:hRule="exact" w:val="240"/>
          <w:jc w:val="center"/>
        </w:trPr>
        <w:tc>
          <w:tcPr>
            <w:tcW w:w="9752" w:type="dxa"/>
            <w:gridSpan w:val="2"/>
            <w:tcBorders>
              <w:top w:val="nil"/>
              <w:left w:val="nil"/>
              <w:bottom w:val="nil"/>
              <w:right w:val="nil"/>
            </w:tcBorders>
          </w:tcPr>
          <w:p w14:paraId="40762182" w14:textId="77777777" w:rsidR="00F10185" w:rsidRPr="008E519A" w:rsidRDefault="00F10185" w:rsidP="008F37E7"/>
        </w:tc>
      </w:tr>
      <w:tr w:rsidR="00F10185" w14:paraId="17822202" w14:textId="77777777" w:rsidTr="008F37E7">
        <w:trPr>
          <w:trHeight w:val="240"/>
          <w:jc w:val="center"/>
        </w:trPr>
        <w:tc>
          <w:tcPr>
            <w:tcW w:w="4876" w:type="dxa"/>
            <w:tcBorders>
              <w:top w:val="nil"/>
              <w:left w:val="nil"/>
              <w:bottom w:val="nil"/>
              <w:right w:val="nil"/>
            </w:tcBorders>
          </w:tcPr>
          <w:p w14:paraId="35A5BB0C"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32057C66" w14:textId="77777777" w:rsidR="00F10185" w:rsidRPr="008E519A" w:rsidRDefault="00F10185" w:rsidP="008F37E7">
            <w:pPr>
              <w:pStyle w:val="AmColumnHeading"/>
            </w:pPr>
            <w:r>
              <w:t>Izmjena</w:t>
            </w:r>
          </w:p>
        </w:tc>
      </w:tr>
      <w:tr w:rsidR="00F10185" w14:paraId="2BD42B46" w14:textId="77777777" w:rsidTr="008F37E7">
        <w:trPr>
          <w:jc w:val="center"/>
        </w:trPr>
        <w:tc>
          <w:tcPr>
            <w:tcW w:w="4876" w:type="dxa"/>
            <w:tcBorders>
              <w:top w:val="nil"/>
              <w:left w:val="nil"/>
              <w:bottom w:val="nil"/>
              <w:right w:val="nil"/>
            </w:tcBorders>
          </w:tcPr>
          <w:p w14:paraId="765F6F1B" w14:textId="77777777" w:rsidR="00F10185" w:rsidRPr="008E519A" w:rsidRDefault="00F10185" w:rsidP="008F37E7">
            <w:pPr>
              <w:pStyle w:val="Normal6a"/>
            </w:pPr>
          </w:p>
        </w:tc>
        <w:tc>
          <w:tcPr>
            <w:tcW w:w="4876" w:type="dxa"/>
            <w:tcBorders>
              <w:top w:val="nil"/>
              <w:left w:val="nil"/>
              <w:bottom w:val="nil"/>
              <w:right w:val="nil"/>
            </w:tcBorders>
          </w:tcPr>
          <w:p w14:paraId="46364A7B" w14:textId="77777777" w:rsidR="00F10185" w:rsidRPr="008E519A" w:rsidRDefault="00F10185" w:rsidP="008F37E7">
            <w:pPr>
              <w:pStyle w:val="Normal6a"/>
            </w:pPr>
            <w:r>
              <w:rPr>
                <w:b/>
                <w:i/>
              </w:rPr>
              <w:t>H d.</w:t>
            </w:r>
            <w:r>
              <w:tab/>
            </w:r>
            <w:r>
              <w:rPr>
                <w:b/>
                <w:i/>
              </w:rPr>
              <w:t>budući da se humanitarna pomoć i dalje proizvoljno kriminalizira; budući da ometanje aktivnosti traganja i spašavanja koje provodi nekoliko država članica uzrokuje na stotine smrtnih slučajeva na moru;</w:t>
            </w:r>
          </w:p>
        </w:tc>
      </w:tr>
    </w:tbl>
    <w:p w14:paraId="058CE710"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98900FF" w14:textId="77777777" w:rsidR="00F10185" w:rsidRPr="008E519A" w:rsidRDefault="00F10185" w:rsidP="00F10185">
      <w:r>
        <w:rPr>
          <w:rStyle w:val="HideTWBExt"/>
        </w:rPr>
        <w:t>&lt;/Amend&gt;</w:t>
      </w:r>
    </w:p>
    <w:p w14:paraId="2334F8BE" w14:textId="77777777" w:rsidR="00F10185" w:rsidRPr="00AF200E" w:rsidRDefault="00F10185" w:rsidP="00F10185">
      <w:pPr>
        <w:pStyle w:val="AmNumberTabs"/>
      </w:pPr>
      <w:r>
        <w:rPr>
          <w:rStyle w:val="HideTWBExt"/>
        </w:rPr>
        <w:t>&lt;Amend&gt;</w:t>
      </w:r>
      <w:r>
        <w:t>Amandman</w:t>
      </w:r>
      <w:r>
        <w:tab/>
      </w:r>
      <w:r>
        <w:tab/>
      </w:r>
      <w:r>
        <w:rPr>
          <w:rStyle w:val="HideTWBExt"/>
        </w:rPr>
        <w:t>&lt;NumAm&gt;</w:t>
      </w:r>
      <w:r>
        <w:t>128</w:t>
      </w:r>
      <w:r>
        <w:rPr>
          <w:rStyle w:val="HideTWBExt"/>
        </w:rPr>
        <w:t>&lt;/</w:t>
      </w:r>
      <w:proofErr w:type="spellStart"/>
      <w:r>
        <w:rPr>
          <w:rStyle w:val="HideTWBExt"/>
        </w:rPr>
        <w:t>NumAm</w:t>
      </w:r>
      <w:proofErr w:type="spellEnd"/>
      <w:r>
        <w:rPr>
          <w:rStyle w:val="HideTWBExt"/>
        </w:rPr>
        <w:t>&gt;</w:t>
      </w:r>
    </w:p>
    <w:p w14:paraId="423746F9" w14:textId="77777777" w:rsidR="00F10185" w:rsidRPr="00AF200E" w:rsidRDefault="00F10185" w:rsidP="00F10185">
      <w:pPr>
        <w:pStyle w:val="NormalBold"/>
      </w:pPr>
      <w:r>
        <w:rPr>
          <w:rStyle w:val="HideTWBExt"/>
          <w:b w:val="0"/>
        </w:rPr>
        <w:t>&lt;RepeatBlock-By&gt;&lt;Members&gt;</w:t>
      </w:r>
      <w:r>
        <w:t xml:space="preserve">Sebastian </w:t>
      </w:r>
      <w:proofErr w:type="spellStart"/>
      <w:r>
        <w:t>Tynkkynen</w:t>
      </w:r>
      <w:proofErr w:type="spellEnd"/>
      <w:r>
        <w:rPr>
          <w:rStyle w:val="HideTWBExt"/>
          <w:b w:val="0"/>
        </w:rPr>
        <w:t>&lt;/Members&gt;</w:t>
      </w:r>
    </w:p>
    <w:p w14:paraId="5DAA8FE7" w14:textId="77777777" w:rsidR="00F10185" w:rsidRPr="00AF200E" w:rsidRDefault="00F10185" w:rsidP="00F10185">
      <w:pPr>
        <w:pStyle w:val="NormalBold"/>
      </w:pPr>
      <w:r>
        <w:rPr>
          <w:rStyle w:val="HideTWBExt"/>
          <w:b w:val="0"/>
        </w:rPr>
        <w:t>&lt;/RepeatBlock-By&gt;</w:t>
      </w:r>
    </w:p>
    <w:p w14:paraId="735F7BC3"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11BE8CB" w14:textId="77777777" w:rsidR="00F10185" w:rsidRPr="00AF200E" w:rsidRDefault="00F10185" w:rsidP="00F10185">
      <w:pPr>
        <w:pStyle w:val="NormalBold"/>
      </w:pPr>
      <w:r>
        <w:rPr>
          <w:rStyle w:val="HideTWBExt"/>
        </w:rPr>
        <w:t>&lt;Article&gt;</w:t>
      </w:r>
      <w:r>
        <w:t>Uvodna izjava 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505DF4A" w14:textId="77777777" w:rsidTr="008F37E7">
        <w:trPr>
          <w:trHeight w:hRule="exact" w:val="240"/>
          <w:jc w:val="center"/>
        </w:trPr>
        <w:tc>
          <w:tcPr>
            <w:tcW w:w="9752" w:type="dxa"/>
            <w:gridSpan w:val="2"/>
            <w:tcBorders>
              <w:top w:val="nil"/>
              <w:left w:val="nil"/>
              <w:bottom w:val="nil"/>
              <w:right w:val="nil"/>
            </w:tcBorders>
          </w:tcPr>
          <w:p w14:paraId="16BE7E74" w14:textId="77777777" w:rsidR="00F10185" w:rsidRPr="00AF200E" w:rsidRDefault="00F10185" w:rsidP="008F37E7"/>
        </w:tc>
      </w:tr>
      <w:tr w:rsidR="00F10185" w14:paraId="2FB34FC6" w14:textId="77777777" w:rsidTr="008F37E7">
        <w:trPr>
          <w:trHeight w:val="240"/>
          <w:jc w:val="center"/>
        </w:trPr>
        <w:tc>
          <w:tcPr>
            <w:tcW w:w="4876" w:type="dxa"/>
            <w:tcBorders>
              <w:top w:val="nil"/>
              <w:left w:val="nil"/>
              <w:bottom w:val="nil"/>
              <w:right w:val="nil"/>
            </w:tcBorders>
          </w:tcPr>
          <w:p w14:paraId="6D53E7BB"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46EDE692" w14:textId="77777777" w:rsidR="00F10185" w:rsidRPr="00AF200E" w:rsidRDefault="00F10185" w:rsidP="008F37E7">
            <w:pPr>
              <w:pStyle w:val="AmColumnHeading"/>
            </w:pPr>
            <w:r>
              <w:t>Izmjena</w:t>
            </w:r>
          </w:p>
        </w:tc>
      </w:tr>
      <w:tr w:rsidR="00F10185" w14:paraId="227D42A7" w14:textId="77777777" w:rsidTr="008F37E7">
        <w:trPr>
          <w:jc w:val="center"/>
        </w:trPr>
        <w:tc>
          <w:tcPr>
            <w:tcW w:w="4876" w:type="dxa"/>
            <w:tcBorders>
              <w:top w:val="nil"/>
              <w:left w:val="nil"/>
              <w:bottom w:val="nil"/>
              <w:right w:val="nil"/>
            </w:tcBorders>
          </w:tcPr>
          <w:p w14:paraId="0D082584" w14:textId="77777777" w:rsidR="00F10185" w:rsidRPr="00AF200E" w:rsidRDefault="00F10185" w:rsidP="008F37E7">
            <w:pPr>
              <w:pStyle w:val="Normal6a"/>
            </w:pPr>
            <w:r>
              <w:rPr>
                <w:b/>
                <w:i/>
              </w:rPr>
              <w:t>I.</w:t>
            </w:r>
            <w:r>
              <w:tab/>
            </w:r>
            <w:r>
              <w:rPr>
                <w:b/>
                <w:i/>
              </w:rPr>
              <w:t xml:space="preserve">budući da su pokušaji obustave registriranja zahtjeva za azil razlog za ozbiljnu zabrinutost; budući da se ljudska prava dotičnih osoba moraju poštovati, njihove potrebe za zaštitom procijeniti te se osobama koje ispunjavaju uvjete za </w:t>
            </w:r>
            <w:r>
              <w:rPr>
                <w:b/>
                <w:i/>
              </w:rPr>
              <w:lastRenderedPageBreak/>
              <w:t>međunarodnu zaštitu mora omogućiti pristup smislenim mjerama zaštite;</w:t>
            </w:r>
          </w:p>
        </w:tc>
        <w:tc>
          <w:tcPr>
            <w:tcW w:w="4876" w:type="dxa"/>
            <w:tcBorders>
              <w:top w:val="nil"/>
              <w:left w:val="nil"/>
              <w:bottom w:val="nil"/>
              <w:right w:val="nil"/>
            </w:tcBorders>
          </w:tcPr>
          <w:p w14:paraId="0C93F07A" w14:textId="77777777" w:rsidR="00F10185" w:rsidRPr="00AF200E" w:rsidRDefault="00F10185" w:rsidP="008F37E7">
            <w:pPr>
              <w:pStyle w:val="Normal6a"/>
            </w:pPr>
            <w:r>
              <w:rPr>
                <w:b/>
                <w:i/>
              </w:rPr>
              <w:lastRenderedPageBreak/>
              <w:t>Briše se.</w:t>
            </w:r>
          </w:p>
        </w:tc>
      </w:tr>
    </w:tbl>
    <w:p w14:paraId="3A72BB56"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{FI}</w:t>
      </w:r>
      <w:r w:rsidRPr="00AF200E">
        <w:t>fi</w:t>
      </w:r>
      <w:r w:rsidRPr="00AF200E">
        <w:rPr>
          <w:rStyle w:val="HideTWBExt"/>
          <w:noProof w:val="0"/>
        </w:rPr>
        <w:t>&lt;/Original&gt;</w:t>
      </w:r>
    </w:p>
    <w:p w14:paraId="5E89B4B2" w14:textId="77777777" w:rsidR="00F10185" w:rsidRPr="00AF200E" w:rsidRDefault="00F10185" w:rsidP="00F10185">
      <w:r>
        <w:rPr>
          <w:rStyle w:val="HideTWBExt"/>
        </w:rPr>
        <w:t>&lt;/Amend&gt;</w:t>
      </w:r>
    </w:p>
    <w:p w14:paraId="0A264D72" w14:textId="77777777" w:rsidR="00F10185" w:rsidRPr="00AF200E" w:rsidRDefault="00F10185" w:rsidP="00F10185">
      <w:pPr>
        <w:pStyle w:val="AmNumberTabs"/>
      </w:pPr>
      <w:r>
        <w:rPr>
          <w:rStyle w:val="HideTWBExt"/>
        </w:rPr>
        <w:t>&lt;Amend&gt;</w:t>
      </w:r>
      <w:r>
        <w:t>Amandman</w:t>
      </w:r>
      <w:r>
        <w:tab/>
      </w:r>
      <w:r>
        <w:tab/>
      </w:r>
      <w:r>
        <w:rPr>
          <w:rStyle w:val="HideTWBExt"/>
        </w:rPr>
        <w:t>&lt;NumAm&gt;</w:t>
      </w:r>
      <w:r>
        <w:t>129</w:t>
      </w:r>
      <w:r>
        <w:rPr>
          <w:rStyle w:val="HideTWBExt"/>
        </w:rPr>
        <w:t>&lt;/</w:t>
      </w:r>
      <w:proofErr w:type="spellStart"/>
      <w:r>
        <w:rPr>
          <w:rStyle w:val="HideTWBExt"/>
        </w:rPr>
        <w:t>NumAm</w:t>
      </w:r>
      <w:proofErr w:type="spellEnd"/>
      <w:r>
        <w:rPr>
          <w:rStyle w:val="HideTWBExt"/>
        </w:rPr>
        <w:t>&gt;</w:t>
      </w:r>
    </w:p>
    <w:p w14:paraId="7A75B7C5"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11180AF6" w14:textId="77777777" w:rsidR="00F10185" w:rsidRPr="00AF200E" w:rsidRDefault="00F10185" w:rsidP="00F10185">
      <w:pPr>
        <w:pStyle w:val="NormalBold"/>
      </w:pPr>
      <w:r>
        <w:rPr>
          <w:rStyle w:val="HideTWBExt"/>
          <w:b w:val="0"/>
        </w:rPr>
        <w:t>&lt;/RepeatBlock-By&gt;</w:t>
      </w:r>
    </w:p>
    <w:p w14:paraId="626945B9"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BA4B98C" w14:textId="77777777" w:rsidR="00F10185" w:rsidRPr="00AF200E" w:rsidRDefault="00F10185" w:rsidP="00F10185">
      <w:pPr>
        <w:pStyle w:val="NormalBold"/>
      </w:pPr>
      <w:r>
        <w:rPr>
          <w:rStyle w:val="HideTWBExt"/>
        </w:rPr>
        <w:t>&lt;Article&gt;</w:t>
      </w:r>
      <w:r>
        <w:t>Uvodna izjava 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91AECFE" w14:textId="77777777" w:rsidTr="008F37E7">
        <w:trPr>
          <w:trHeight w:hRule="exact" w:val="240"/>
          <w:jc w:val="center"/>
        </w:trPr>
        <w:tc>
          <w:tcPr>
            <w:tcW w:w="9752" w:type="dxa"/>
            <w:gridSpan w:val="2"/>
            <w:tcBorders>
              <w:top w:val="nil"/>
              <w:left w:val="nil"/>
              <w:bottom w:val="nil"/>
              <w:right w:val="nil"/>
            </w:tcBorders>
          </w:tcPr>
          <w:p w14:paraId="796F2CE9" w14:textId="77777777" w:rsidR="00F10185" w:rsidRPr="00AF200E" w:rsidRDefault="00F10185" w:rsidP="008F37E7"/>
        </w:tc>
      </w:tr>
      <w:tr w:rsidR="00F10185" w14:paraId="65A0605B" w14:textId="77777777" w:rsidTr="008F37E7">
        <w:trPr>
          <w:trHeight w:val="240"/>
          <w:jc w:val="center"/>
        </w:trPr>
        <w:tc>
          <w:tcPr>
            <w:tcW w:w="4876" w:type="dxa"/>
            <w:tcBorders>
              <w:top w:val="nil"/>
              <w:left w:val="nil"/>
              <w:bottom w:val="nil"/>
              <w:right w:val="nil"/>
            </w:tcBorders>
          </w:tcPr>
          <w:p w14:paraId="590299F9"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53D9CD28" w14:textId="77777777" w:rsidR="00F10185" w:rsidRPr="00AF200E" w:rsidRDefault="00F10185" w:rsidP="008F37E7">
            <w:pPr>
              <w:pStyle w:val="AmColumnHeading"/>
            </w:pPr>
            <w:r>
              <w:t>Izmjena</w:t>
            </w:r>
          </w:p>
        </w:tc>
      </w:tr>
      <w:tr w:rsidR="00F10185" w14:paraId="2ACCB303" w14:textId="77777777" w:rsidTr="008F37E7">
        <w:trPr>
          <w:jc w:val="center"/>
        </w:trPr>
        <w:tc>
          <w:tcPr>
            <w:tcW w:w="4876" w:type="dxa"/>
            <w:tcBorders>
              <w:top w:val="nil"/>
              <w:left w:val="nil"/>
              <w:bottom w:val="nil"/>
              <w:right w:val="nil"/>
            </w:tcBorders>
          </w:tcPr>
          <w:p w14:paraId="549D6151" w14:textId="77777777" w:rsidR="00F10185" w:rsidRPr="00AF200E" w:rsidRDefault="00F10185" w:rsidP="008F37E7">
            <w:pPr>
              <w:pStyle w:val="Normal6a"/>
            </w:pPr>
            <w:r>
              <w:t>I.</w:t>
            </w:r>
            <w:r>
              <w:tab/>
              <w:t xml:space="preserve">budući da su pokušaji obustave registriranja zahtjeva za azil </w:t>
            </w:r>
            <w:r>
              <w:rPr>
                <w:b/>
                <w:i/>
              </w:rPr>
              <w:t>razlog za ozbiljnu zabrinutost</w:t>
            </w:r>
            <w:r>
              <w:t>; budući da se ljudska prava dotičnih osoba moraju poštovati, njihove potrebe za zaštitom procijeniti te se osobama koje ispunjavaju uvjete za međunarodnu zaštitu mora omogućiti pristup smislenim mjerama zaštite;</w:t>
            </w:r>
          </w:p>
        </w:tc>
        <w:tc>
          <w:tcPr>
            <w:tcW w:w="4876" w:type="dxa"/>
            <w:tcBorders>
              <w:top w:val="nil"/>
              <w:left w:val="nil"/>
              <w:bottom w:val="nil"/>
              <w:right w:val="nil"/>
            </w:tcBorders>
          </w:tcPr>
          <w:p w14:paraId="34AB4D99" w14:textId="77777777" w:rsidR="00F10185" w:rsidRPr="00AF200E" w:rsidRDefault="00F10185" w:rsidP="008F37E7">
            <w:pPr>
              <w:pStyle w:val="Normal6a"/>
            </w:pPr>
            <w:r>
              <w:t>I.</w:t>
            </w:r>
            <w:r>
              <w:tab/>
              <w:t xml:space="preserve">budući da su pokušaji obustave registriranja zahtjeva za azil </w:t>
            </w:r>
            <w:r>
              <w:rPr>
                <w:b/>
                <w:i/>
              </w:rPr>
              <w:t xml:space="preserve">opravdan odgovor na krizu uzrokovanu </w:t>
            </w:r>
            <w:proofErr w:type="spellStart"/>
            <w:r>
              <w:rPr>
                <w:b/>
                <w:i/>
              </w:rPr>
              <w:t>instrumentalizacijom</w:t>
            </w:r>
            <w:proofErr w:type="spellEnd"/>
            <w:r>
              <w:rPr>
                <w:b/>
                <w:i/>
              </w:rPr>
              <w:t xml:space="preserve"> migracija, u kojoj su migranti koji se zakonito i sigurno nalaze na državnom području Rusije ili </w:t>
            </w:r>
            <w:proofErr w:type="spellStart"/>
            <w:r>
              <w:rPr>
                <w:b/>
                <w:i/>
              </w:rPr>
              <w:t>Bjelarusa</w:t>
            </w:r>
            <w:proofErr w:type="spellEnd"/>
            <w:r>
              <w:rPr>
                <w:b/>
                <w:i/>
              </w:rPr>
              <w:t xml:space="preserve"> uključeni u aktivnosti krijumčarenja koje organiziraju vlasti tih zemalja u okviru neprijateljskih hibridnih aktivnosti</w:t>
            </w:r>
            <w:r>
              <w:t>; budući da se ljudska prava dotičnih osoba moraju poštovati, njihove potrebe za zaštitom procijeniti te se osobama koje ispunjavaju uvjete za međunarodnu zaštitu mora omogućiti pristup smislenim mjerama zaštite;</w:t>
            </w:r>
          </w:p>
        </w:tc>
      </w:tr>
    </w:tbl>
    <w:p w14:paraId="09FC380F"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2BFF533E" w14:textId="77777777" w:rsidR="00F10185" w:rsidRPr="00AF200E" w:rsidRDefault="00F10185" w:rsidP="00F10185">
      <w:r>
        <w:rPr>
          <w:rStyle w:val="HideTWBExt"/>
        </w:rPr>
        <w:t>&lt;/Amend&gt;</w:t>
      </w:r>
    </w:p>
    <w:p w14:paraId="34FBCFFE" w14:textId="77777777" w:rsidR="00F10185" w:rsidRPr="00AF200E" w:rsidRDefault="00F10185" w:rsidP="00F10185">
      <w:pPr>
        <w:pStyle w:val="AmNumberTabs"/>
      </w:pPr>
      <w:r>
        <w:rPr>
          <w:rStyle w:val="HideTWBExt"/>
        </w:rPr>
        <w:t>&lt;Amend&gt;</w:t>
      </w:r>
      <w:r>
        <w:t>Amandman</w:t>
      </w:r>
      <w:r>
        <w:tab/>
      </w:r>
      <w:r>
        <w:tab/>
      </w:r>
      <w:r>
        <w:rPr>
          <w:rStyle w:val="HideTWBExt"/>
        </w:rPr>
        <w:t>&lt;NumAm&gt;</w:t>
      </w:r>
      <w:r>
        <w:t>130</w:t>
      </w:r>
      <w:r>
        <w:rPr>
          <w:rStyle w:val="HideTWBExt"/>
        </w:rPr>
        <w:t>&lt;/</w:t>
      </w:r>
      <w:proofErr w:type="spellStart"/>
      <w:r>
        <w:rPr>
          <w:rStyle w:val="HideTWBExt"/>
        </w:rPr>
        <w:t>NumAm</w:t>
      </w:r>
      <w:proofErr w:type="spellEnd"/>
      <w:r>
        <w:rPr>
          <w:rStyle w:val="HideTWBExt"/>
        </w:rPr>
        <w:t>&gt;</w:t>
      </w:r>
    </w:p>
    <w:p w14:paraId="3B67103A" w14:textId="77777777" w:rsidR="00F10185" w:rsidRPr="00AF200E" w:rsidRDefault="00F10185" w:rsidP="00F10185">
      <w:pPr>
        <w:pStyle w:val="NormalBold"/>
      </w:pPr>
      <w:r>
        <w:rPr>
          <w:rStyle w:val="HideTWBExt"/>
          <w:b w:val="0"/>
        </w:rPr>
        <w:t>&lt;RepeatBlock-By&gt;&lt;Members&gt;</w:t>
      </w:r>
      <w:r>
        <w:t xml:space="preserve">Erik </w:t>
      </w:r>
      <w:proofErr w:type="spellStart"/>
      <w:r>
        <w:t>Kaliňák</w:t>
      </w:r>
      <w:proofErr w:type="spellEnd"/>
      <w:r>
        <w:rPr>
          <w:rStyle w:val="HideTWBExt"/>
          <w:b w:val="0"/>
        </w:rPr>
        <w:t>&lt;/Members&gt;</w:t>
      </w:r>
    </w:p>
    <w:p w14:paraId="7BE64973" w14:textId="77777777" w:rsidR="00F10185" w:rsidRPr="00AF200E" w:rsidRDefault="00F10185" w:rsidP="00F10185">
      <w:pPr>
        <w:pStyle w:val="NormalBold"/>
      </w:pPr>
      <w:r>
        <w:rPr>
          <w:rStyle w:val="HideTWBExt"/>
          <w:b w:val="0"/>
        </w:rPr>
        <w:t>&lt;/RepeatBlock-By&gt;</w:t>
      </w:r>
    </w:p>
    <w:p w14:paraId="4C9CAC73"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190925E" w14:textId="77777777" w:rsidR="00F10185" w:rsidRPr="00AF200E" w:rsidRDefault="00F10185" w:rsidP="00F10185">
      <w:pPr>
        <w:pStyle w:val="NormalBold"/>
      </w:pPr>
      <w:r>
        <w:rPr>
          <w:rStyle w:val="HideTWBExt"/>
        </w:rPr>
        <w:t>&lt;Article&gt;</w:t>
      </w:r>
      <w:r>
        <w:t>Uvodna izjava 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57AAAD7" w14:textId="77777777" w:rsidTr="008F37E7">
        <w:trPr>
          <w:trHeight w:hRule="exact" w:val="240"/>
          <w:jc w:val="center"/>
        </w:trPr>
        <w:tc>
          <w:tcPr>
            <w:tcW w:w="9752" w:type="dxa"/>
            <w:gridSpan w:val="2"/>
            <w:tcBorders>
              <w:top w:val="nil"/>
              <w:left w:val="nil"/>
              <w:bottom w:val="nil"/>
              <w:right w:val="nil"/>
            </w:tcBorders>
          </w:tcPr>
          <w:p w14:paraId="124BEAC8" w14:textId="77777777" w:rsidR="00F10185" w:rsidRPr="00AF200E" w:rsidRDefault="00F10185" w:rsidP="008F37E7"/>
        </w:tc>
      </w:tr>
      <w:tr w:rsidR="00F10185" w14:paraId="56856957" w14:textId="77777777" w:rsidTr="008F37E7">
        <w:trPr>
          <w:trHeight w:val="240"/>
          <w:jc w:val="center"/>
        </w:trPr>
        <w:tc>
          <w:tcPr>
            <w:tcW w:w="4876" w:type="dxa"/>
            <w:tcBorders>
              <w:top w:val="nil"/>
              <w:left w:val="nil"/>
              <w:bottom w:val="nil"/>
              <w:right w:val="nil"/>
            </w:tcBorders>
          </w:tcPr>
          <w:p w14:paraId="4DF8A5B7"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56FA2C61" w14:textId="77777777" w:rsidR="00F10185" w:rsidRPr="00AF200E" w:rsidRDefault="00F10185" w:rsidP="008F37E7">
            <w:pPr>
              <w:pStyle w:val="AmColumnHeading"/>
            </w:pPr>
            <w:r>
              <w:t>Izmjena</w:t>
            </w:r>
          </w:p>
        </w:tc>
      </w:tr>
      <w:tr w:rsidR="00F10185" w14:paraId="4A62A2C5" w14:textId="77777777" w:rsidTr="008F37E7">
        <w:trPr>
          <w:jc w:val="center"/>
        </w:trPr>
        <w:tc>
          <w:tcPr>
            <w:tcW w:w="4876" w:type="dxa"/>
            <w:tcBorders>
              <w:top w:val="nil"/>
              <w:left w:val="nil"/>
              <w:bottom w:val="nil"/>
              <w:right w:val="nil"/>
            </w:tcBorders>
          </w:tcPr>
          <w:p w14:paraId="57272238" w14:textId="77777777" w:rsidR="00F10185" w:rsidRPr="00AF200E" w:rsidRDefault="00F10185" w:rsidP="008F37E7">
            <w:pPr>
              <w:pStyle w:val="Normal6a"/>
            </w:pPr>
            <w:r>
              <w:t>I.</w:t>
            </w:r>
            <w:r>
              <w:tab/>
              <w:t xml:space="preserve">budući da </w:t>
            </w:r>
            <w:r>
              <w:rPr>
                <w:b/>
                <w:i/>
              </w:rPr>
              <w:t xml:space="preserve">su pokušaji obustave registriranja zahtjeva za azil razlog za ozbiljnu zabrinutost; budući da se ljudska prava dotičnih osoba moraju poštovati, njihove potrebe za zaštitom procijeniti te </w:t>
            </w:r>
            <w:r>
              <w:rPr>
                <w:b/>
                <w:i/>
              </w:rPr>
              <w:lastRenderedPageBreak/>
              <w:t>se osobama koje ispunjavaju uvjete za međunarodnu zaštitu mora omogućiti pristup smislenim mjerama zaštite;</w:t>
            </w:r>
          </w:p>
        </w:tc>
        <w:tc>
          <w:tcPr>
            <w:tcW w:w="4876" w:type="dxa"/>
            <w:tcBorders>
              <w:top w:val="nil"/>
              <w:left w:val="nil"/>
              <w:bottom w:val="nil"/>
              <w:right w:val="nil"/>
            </w:tcBorders>
          </w:tcPr>
          <w:p w14:paraId="1358A29A" w14:textId="77777777" w:rsidR="00F10185" w:rsidRPr="00AF200E" w:rsidRDefault="00F10185" w:rsidP="008F37E7">
            <w:pPr>
              <w:pStyle w:val="Normal6a"/>
            </w:pPr>
            <w:r>
              <w:lastRenderedPageBreak/>
              <w:t>I.</w:t>
            </w:r>
            <w:r>
              <w:tab/>
              <w:t xml:space="preserve">budući da </w:t>
            </w:r>
            <w:r>
              <w:rPr>
                <w:b/>
                <w:i/>
              </w:rPr>
              <w:t>je od ključne važnosti zaustaviti nezakonite migracije</w:t>
            </w:r>
            <w:r>
              <w:t>;</w:t>
            </w:r>
          </w:p>
        </w:tc>
      </w:tr>
    </w:tbl>
    <w:p w14:paraId="450B3B94"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{SK}</w:t>
      </w:r>
      <w:proofErr w:type="spellStart"/>
      <w:r w:rsidRPr="00AF200E">
        <w:t>sk</w:t>
      </w:r>
      <w:proofErr w:type="spellEnd"/>
      <w:r w:rsidRPr="00AF200E">
        <w:rPr>
          <w:rStyle w:val="HideTWBExt"/>
          <w:noProof w:val="0"/>
        </w:rPr>
        <w:t>&lt;/Original&gt;</w:t>
      </w:r>
    </w:p>
    <w:p w14:paraId="5AF978B4" w14:textId="77777777" w:rsidR="00F10185" w:rsidRPr="00AF200E" w:rsidRDefault="00F10185" w:rsidP="00F10185">
      <w:r>
        <w:rPr>
          <w:rStyle w:val="HideTWBExt"/>
        </w:rPr>
        <w:t>&lt;/Amend&gt;</w:t>
      </w:r>
    </w:p>
    <w:p w14:paraId="62189EB4" w14:textId="77777777" w:rsidR="00F10185" w:rsidRPr="008E519A" w:rsidRDefault="00F10185" w:rsidP="00F10185">
      <w:pPr>
        <w:pStyle w:val="AmNumberTabs"/>
      </w:pPr>
      <w:r>
        <w:rPr>
          <w:rStyle w:val="HideTWBExt"/>
        </w:rPr>
        <w:t>&lt;Amend&gt;</w:t>
      </w:r>
      <w:r>
        <w:t>Amandman</w:t>
      </w:r>
      <w:r>
        <w:tab/>
      </w:r>
      <w:r>
        <w:tab/>
      </w:r>
      <w:r>
        <w:rPr>
          <w:rStyle w:val="HideTWBExt"/>
        </w:rPr>
        <w:t>&lt;NumAm&gt;</w:t>
      </w:r>
      <w:r>
        <w:t>131</w:t>
      </w:r>
      <w:r>
        <w:rPr>
          <w:rStyle w:val="HideTWBExt"/>
        </w:rPr>
        <w:t>&lt;/</w:t>
      </w:r>
      <w:proofErr w:type="spellStart"/>
      <w:r>
        <w:rPr>
          <w:rStyle w:val="HideTWBExt"/>
        </w:rPr>
        <w:t>NumAm</w:t>
      </w:r>
      <w:proofErr w:type="spellEnd"/>
      <w:r>
        <w:rPr>
          <w:rStyle w:val="HideTWBExt"/>
        </w:rPr>
        <w:t>&gt;</w:t>
      </w:r>
    </w:p>
    <w:p w14:paraId="658D3E06" w14:textId="77777777" w:rsidR="00F10185" w:rsidRPr="008E519A" w:rsidRDefault="00F10185" w:rsidP="00F10185">
      <w:pPr>
        <w:pStyle w:val="NormalBold"/>
      </w:pPr>
      <w:r>
        <w:rPr>
          <w:rStyle w:val="HideTWBExt"/>
          <w:b w:val="0"/>
        </w:rPr>
        <w:t>&lt;RepeatBlock-By&gt;&lt;Members&gt;</w:t>
      </w:r>
      <w:r>
        <w:t xml:space="preserve">Ewa </w:t>
      </w:r>
      <w:proofErr w:type="spellStart"/>
      <w:r>
        <w:t>Zajączkowska-Hernik</w:t>
      </w:r>
      <w:proofErr w:type="spellEnd"/>
      <w:r>
        <w:rPr>
          <w:rStyle w:val="HideTWBExt"/>
          <w:b w:val="0"/>
        </w:rPr>
        <w:t>&lt;/Members&gt;</w:t>
      </w:r>
    </w:p>
    <w:p w14:paraId="769155D3" w14:textId="77777777" w:rsidR="00F10185" w:rsidRPr="008E519A" w:rsidRDefault="00F10185" w:rsidP="00F10185">
      <w:pPr>
        <w:pStyle w:val="NormalBold"/>
      </w:pPr>
      <w:r>
        <w:rPr>
          <w:rStyle w:val="HideTWBExt"/>
          <w:b w:val="0"/>
        </w:rPr>
        <w:t>&lt;/RepeatBlock-By&gt;</w:t>
      </w:r>
    </w:p>
    <w:p w14:paraId="40968433"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95A7ECD" w14:textId="77777777" w:rsidR="00F10185" w:rsidRPr="008E519A" w:rsidRDefault="00F10185" w:rsidP="00F10185">
      <w:pPr>
        <w:pStyle w:val="NormalBold"/>
      </w:pPr>
      <w:r>
        <w:rPr>
          <w:rStyle w:val="HideTWBExt"/>
        </w:rPr>
        <w:t>&lt;Article&gt;</w:t>
      </w:r>
      <w:r>
        <w:t>Uvodna izjava 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0126888" w14:textId="77777777" w:rsidTr="008F37E7">
        <w:trPr>
          <w:trHeight w:hRule="exact" w:val="240"/>
          <w:jc w:val="center"/>
        </w:trPr>
        <w:tc>
          <w:tcPr>
            <w:tcW w:w="9752" w:type="dxa"/>
            <w:gridSpan w:val="2"/>
            <w:tcBorders>
              <w:top w:val="nil"/>
              <w:left w:val="nil"/>
              <w:bottom w:val="nil"/>
              <w:right w:val="nil"/>
            </w:tcBorders>
          </w:tcPr>
          <w:p w14:paraId="4FBF7C5A" w14:textId="77777777" w:rsidR="00F10185" w:rsidRPr="008E519A" w:rsidRDefault="00F10185" w:rsidP="008F37E7"/>
        </w:tc>
      </w:tr>
      <w:tr w:rsidR="00F10185" w14:paraId="5E484E22" w14:textId="77777777" w:rsidTr="008F37E7">
        <w:trPr>
          <w:trHeight w:val="240"/>
          <w:jc w:val="center"/>
        </w:trPr>
        <w:tc>
          <w:tcPr>
            <w:tcW w:w="4876" w:type="dxa"/>
            <w:tcBorders>
              <w:top w:val="nil"/>
              <w:left w:val="nil"/>
              <w:bottom w:val="nil"/>
              <w:right w:val="nil"/>
            </w:tcBorders>
          </w:tcPr>
          <w:p w14:paraId="5D40E918"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1E3B26B2" w14:textId="77777777" w:rsidR="00F10185" w:rsidRPr="008E519A" w:rsidRDefault="00F10185" w:rsidP="008F37E7">
            <w:pPr>
              <w:pStyle w:val="AmColumnHeading"/>
            </w:pPr>
            <w:r>
              <w:t>Izmjena</w:t>
            </w:r>
          </w:p>
        </w:tc>
      </w:tr>
      <w:tr w:rsidR="00F10185" w14:paraId="499808E2" w14:textId="77777777" w:rsidTr="008F37E7">
        <w:trPr>
          <w:jc w:val="center"/>
        </w:trPr>
        <w:tc>
          <w:tcPr>
            <w:tcW w:w="4876" w:type="dxa"/>
            <w:tcBorders>
              <w:top w:val="nil"/>
              <w:left w:val="nil"/>
              <w:bottom w:val="nil"/>
              <w:right w:val="nil"/>
            </w:tcBorders>
          </w:tcPr>
          <w:p w14:paraId="16EA5588" w14:textId="77777777" w:rsidR="00F10185" w:rsidRPr="008E519A" w:rsidRDefault="00F10185" w:rsidP="008F37E7">
            <w:pPr>
              <w:pStyle w:val="Normal6a"/>
            </w:pPr>
            <w:r>
              <w:t>I.</w:t>
            </w:r>
            <w:r>
              <w:tab/>
              <w:t>budući da su pokušaji obustave registriranja zahtjeva za azil razlog za ozbiljnu zabrinutost; budući da se ljudska prava dotičnih osoba moraju poštovati, njihove potrebe za zaštitom procijeniti te se osobama koje ispunjavaju uvjete za međunarodnu zaštitu mora omogućiti pristup smislenim mjerama zaštite;</w:t>
            </w:r>
          </w:p>
        </w:tc>
        <w:tc>
          <w:tcPr>
            <w:tcW w:w="4876" w:type="dxa"/>
            <w:tcBorders>
              <w:top w:val="nil"/>
              <w:left w:val="nil"/>
              <w:bottom w:val="nil"/>
              <w:right w:val="nil"/>
            </w:tcBorders>
          </w:tcPr>
          <w:p w14:paraId="36DFFA74" w14:textId="77777777" w:rsidR="00F10185" w:rsidRPr="008E519A" w:rsidRDefault="00F10185" w:rsidP="008F37E7">
            <w:pPr>
              <w:pStyle w:val="Normal6a"/>
            </w:pPr>
            <w:r>
              <w:t>I.</w:t>
            </w:r>
            <w:r>
              <w:tab/>
              <w:t>budući da su pokušaji obustave registriranja zahtjeva za azil razlog za ozbiljnu zabrinutost; budući da se ljudska prava dotičnih osoba moraju poštovati, njihove potrebe za zaštitom procijeniti te se osobama koje ispunjavaju uvjete za međunarodnu zaštitu mora omogućiti pristup smislenim mjerama zaštite</w:t>
            </w:r>
            <w:r>
              <w:rPr>
                <w:b/>
                <w:i/>
              </w:rPr>
              <w:t>, ali i da EU i njegove države članice imaju ne samo pravo nego i obvezu zaštititi svoje državno područje i građane, među ostalim od masovnih migracija iz zemalja s različitom kulturom</w:t>
            </w:r>
            <w:r>
              <w:t>;</w:t>
            </w:r>
          </w:p>
        </w:tc>
      </w:tr>
    </w:tbl>
    <w:p w14:paraId="6899B0A6"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B1AB561" w14:textId="77777777" w:rsidR="00F10185" w:rsidRPr="008E519A" w:rsidRDefault="00F10185" w:rsidP="00F10185">
      <w:r>
        <w:rPr>
          <w:rStyle w:val="HideTWBExt"/>
        </w:rPr>
        <w:t>&lt;/Amend&gt;</w:t>
      </w:r>
    </w:p>
    <w:p w14:paraId="114879FE" w14:textId="77777777" w:rsidR="00F10185" w:rsidRPr="008E519A" w:rsidRDefault="00F10185" w:rsidP="00F10185">
      <w:pPr>
        <w:pStyle w:val="AmNumberTabs"/>
      </w:pPr>
      <w:r>
        <w:rPr>
          <w:rStyle w:val="HideTWBExt"/>
        </w:rPr>
        <w:t>&lt;Amend&gt;</w:t>
      </w:r>
      <w:r>
        <w:t>Amandman</w:t>
      </w:r>
      <w:r>
        <w:tab/>
      </w:r>
      <w:r>
        <w:tab/>
      </w:r>
      <w:r>
        <w:rPr>
          <w:rStyle w:val="HideTWBExt"/>
        </w:rPr>
        <w:t>&lt;NumAm&gt;</w:t>
      </w:r>
      <w:r>
        <w:t>132</w:t>
      </w:r>
      <w:r>
        <w:rPr>
          <w:rStyle w:val="HideTWBExt"/>
        </w:rPr>
        <w:t>&lt;/</w:t>
      </w:r>
      <w:proofErr w:type="spellStart"/>
      <w:r>
        <w:rPr>
          <w:rStyle w:val="HideTWBExt"/>
        </w:rPr>
        <w:t>NumAm</w:t>
      </w:r>
      <w:proofErr w:type="spellEnd"/>
      <w:r>
        <w:rPr>
          <w:rStyle w:val="HideTWBExt"/>
        </w:rPr>
        <w:t>&gt;</w:t>
      </w:r>
    </w:p>
    <w:p w14:paraId="247CCB55" w14:textId="77777777" w:rsidR="00F10185" w:rsidRPr="008E519A" w:rsidRDefault="00F10185" w:rsidP="00F10185">
      <w:pPr>
        <w:pStyle w:val="NormalBold"/>
      </w:pPr>
      <w:r>
        <w:rPr>
          <w:rStyle w:val="HideTWBExt"/>
          <w:b w:val="0"/>
        </w:rPr>
        <w:t>&lt;RepeatBlock-By&gt;&lt;Members&gt;</w:t>
      </w:r>
      <w:r>
        <w:t>Nadine Morano</w:t>
      </w:r>
      <w:r>
        <w:rPr>
          <w:rStyle w:val="HideTWBExt"/>
          <w:b w:val="0"/>
        </w:rPr>
        <w:t>&lt;/</w:t>
      </w:r>
      <w:proofErr w:type="spellStart"/>
      <w:r>
        <w:rPr>
          <w:rStyle w:val="HideTWBExt"/>
          <w:b w:val="0"/>
        </w:rPr>
        <w:t>Members</w:t>
      </w:r>
      <w:proofErr w:type="spellEnd"/>
      <w:r>
        <w:rPr>
          <w:rStyle w:val="HideTWBExt"/>
          <w:b w:val="0"/>
        </w:rPr>
        <w:t>&gt;</w:t>
      </w:r>
    </w:p>
    <w:p w14:paraId="62914F59" w14:textId="77777777" w:rsidR="00F10185" w:rsidRPr="008E519A" w:rsidRDefault="00F10185" w:rsidP="00F10185">
      <w:pPr>
        <w:pStyle w:val="NormalBold"/>
      </w:pPr>
      <w:r>
        <w:rPr>
          <w:rStyle w:val="HideTWBExt"/>
          <w:b w:val="0"/>
        </w:rPr>
        <w:t>&lt;/RepeatBlock-By&gt;</w:t>
      </w:r>
    </w:p>
    <w:p w14:paraId="7B9DF081"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52089A2" w14:textId="77777777" w:rsidR="00F10185" w:rsidRPr="008E519A" w:rsidRDefault="00F10185" w:rsidP="00F10185">
      <w:pPr>
        <w:pStyle w:val="NormalBold"/>
      </w:pPr>
      <w:r>
        <w:rPr>
          <w:rStyle w:val="HideTWBExt"/>
        </w:rPr>
        <w:t>&lt;Article&gt;</w:t>
      </w:r>
      <w:r>
        <w:t>Uvodna izjava 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210CFA1" w14:textId="77777777" w:rsidTr="008F37E7">
        <w:trPr>
          <w:trHeight w:hRule="exact" w:val="240"/>
          <w:jc w:val="center"/>
        </w:trPr>
        <w:tc>
          <w:tcPr>
            <w:tcW w:w="9752" w:type="dxa"/>
            <w:gridSpan w:val="2"/>
            <w:tcBorders>
              <w:top w:val="nil"/>
              <w:left w:val="nil"/>
              <w:bottom w:val="nil"/>
              <w:right w:val="nil"/>
            </w:tcBorders>
          </w:tcPr>
          <w:p w14:paraId="7C4D06F5" w14:textId="77777777" w:rsidR="00F10185" w:rsidRPr="008E519A" w:rsidRDefault="00F10185" w:rsidP="008F37E7"/>
        </w:tc>
      </w:tr>
      <w:tr w:rsidR="00F10185" w14:paraId="22AE4D22" w14:textId="77777777" w:rsidTr="008F37E7">
        <w:trPr>
          <w:trHeight w:val="240"/>
          <w:jc w:val="center"/>
        </w:trPr>
        <w:tc>
          <w:tcPr>
            <w:tcW w:w="4876" w:type="dxa"/>
            <w:tcBorders>
              <w:top w:val="nil"/>
              <w:left w:val="nil"/>
              <w:bottom w:val="nil"/>
              <w:right w:val="nil"/>
            </w:tcBorders>
          </w:tcPr>
          <w:p w14:paraId="49FA193F"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1AA763D9" w14:textId="77777777" w:rsidR="00F10185" w:rsidRPr="008E519A" w:rsidRDefault="00F10185" w:rsidP="008F37E7">
            <w:pPr>
              <w:pStyle w:val="AmColumnHeading"/>
            </w:pPr>
            <w:r>
              <w:t>Izmjena</w:t>
            </w:r>
          </w:p>
        </w:tc>
      </w:tr>
      <w:tr w:rsidR="00F10185" w14:paraId="6B4B90D8" w14:textId="77777777" w:rsidTr="008F37E7">
        <w:trPr>
          <w:jc w:val="center"/>
        </w:trPr>
        <w:tc>
          <w:tcPr>
            <w:tcW w:w="4876" w:type="dxa"/>
            <w:tcBorders>
              <w:top w:val="nil"/>
              <w:left w:val="nil"/>
              <w:bottom w:val="nil"/>
              <w:right w:val="nil"/>
            </w:tcBorders>
          </w:tcPr>
          <w:p w14:paraId="13D1C7E7" w14:textId="77777777" w:rsidR="00F10185" w:rsidRPr="008E519A" w:rsidRDefault="00F10185" w:rsidP="008F37E7">
            <w:pPr>
              <w:pStyle w:val="Normal6a"/>
            </w:pPr>
            <w:r>
              <w:t>I.</w:t>
            </w:r>
            <w:r>
              <w:tab/>
              <w:t xml:space="preserve">budući da </w:t>
            </w:r>
            <w:r>
              <w:rPr>
                <w:b/>
                <w:i/>
              </w:rPr>
              <w:t>su pokušaji obustave registriranja zahtjeva za azil razlog za ozbiljnu zabrinutost</w:t>
            </w:r>
            <w:r>
              <w:t>;</w:t>
            </w:r>
            <w:r>
              <w:rPr>
                <w:b/>
                <w:i/>
              </w:rPr>
              <w:t xml:space="preserve"> </w:t>
            </w:r>
            <w:r>
              <w:t xml:space="preserve">budući da se </w:t>
            </w:r>
            <w:r>
              <w:rPr>
                <w:b/>
                <w:i/>
              </w:rPr>
              <w:t>ljudska prava dotičnih osoba</w:t>
            </w:r>
            <w:r>
              <w:t xml:space="preserve"> moraju poštovati</w:t>
            </w:r>
            <w:r>
              <w:rPr>
                <w:b/>
                <w:i/>
              </w:rPr>
              <w:t xml:space="preserve">, njihove potrebe za zaštitom procijeniti te se osobama koje ispunjavaju uvjete za međunarodnu zaštitu mora omogućiti </w:t>
            </w:r>
            <w:r>
              <w:rPr>
                <w:b/>
                <w:i/>
              </w:rPr>
              <w:lastRenderedPageBreak/>
              <w:t>pristup smislenim mjerama zaštite</w:t>
            </w:r>
            <w:r>
              <w:t>;</w:t>
            </w:r>
          </w:p>
        </w:tc>
        <w:tc>
          <w:tcPr>
            <w:tcW w:w="4876" w:type="dxa"/>
            <w:tcBorders>
              <w:top w:val="nil"/>
              <w:left w:val="nil"/>
              <w:bottom w:val="nil"/>
              <w:right w:val="nil"/>
            </w:tcBorders>
          </w:tcPr>
          <w:p w14:paraId="71EEA562" w14:textId="77777777" w:rsidR="00F10185" w:rsidRPr="008E519A" w:rsidRDefault="00F10185" w:rsidP="008F37E7">
            <w:pPr>
              <w:pStyle w:val="Normal6a"/>
            </w:pPr>
            <w:r>
              <w:lastRenderedPageBreak/>
              <w:t>I.</w:t>
            </w:r>
            <w:r>
              <w:tab/>
              <w:t xml:space="preserve">budući da </w:t>
            </w:r>
            <w:r>
              <w:rPr>
                <w:b/>
                <w:i/>
              </w:rPr>
              <w:t>se mora očuvati suverenitet europskih naroda u migracijskim pitanjima; budući da stoga treba poticati i podupirati mjere koje Komisija i države članice poduzimaju kako bi se spriječila zlouporaba sustava azila u svrhu nezakonitog useljavanja</w:t>
            </w:r>
            <w:r>
              <w:t xml:space="preserve">; </w:t>
            </w:r>
            <w:r>
              <w:lastRenderedPageBreak/>
              <w:t xml:space="preserve">budući da se </w:t>
            </w:r>
            <w:r>
              <w:rPr>
                <w:b/>
                <w:i/>
              </w:rPr>
              <w:t>upravne i sudske odluke o vraćanju</w:t>
            </w:r>
            <w:r>
              <w:t xml:space="preserve"> moraju poštovati</w:t>
            </w:r>
            <w:r>
              <w:rPr>
                <w:b/>
                <w:i/>
              </w:rPr>
              <w:t>; budući da se stoga odmah mora pokrenuti učinkovita politika vraćanja državljana trećih zemalja koji se nezakonito nalaze na teritoriju EU-a</w:t>
            </w:r>
            <w:r>
              <w:t>;</w:t>
            </w:r>
          </w:p>
        </w:tc>
      </w:tr>
    </w:tbl>
    <w:p w14:paraId="4D008C34"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{FR}</w:t>
      </w:r>
      <w:proofErr w:type="spellStart"/>
      <w:r w:rsidRPr="008E519A">
        <w:t>fr</w:t>
      </w:r>
      <w:proofErr w:type="spellEnd"/>
      <w:r w:rsidRPr="008E519A">
        <w:rPr>
          <w:rStyle w:val="HideTWBExt"/>
        </w:rPr>
        <w:t>&lt;/Original&gt;</w:t>
      </w:r>
    </w:p>
    <w:p w14:paraId="290F89B9" w14:textId="77777777" w:rsidR="00F10185" w:rsidRPr="008E519A" w:rsidRDefault="00F10185" w:rsidP="00F10185">
      <w:r>
        <w:rPr>
          <w:rStyle w:val="HideTWBExt"/>
        </w:rPr>
        <w:t>&lt;/Amend&gt;</w:t>
      </w:r>
    </w:p>
    <w:p w14:paraId="0E0C0C12" w14:textId="77777777" w:rsidR="00F10185" w:rsidRPr="008E519A" w:rsidRDefault="00F10185" w:rsidP="00F10185">
      <w:pPr>
        <w:pStyle w:val="AmNumberTabs"/>
      </w:pPr>
      <w:r>
        <w:rPr>
          <w:rStyle w:val="HideTWBExt"/>
        </w:rPr>
        <w:t>&lt;Amend&gt;</w:t>
      </w:r>
      <w:r>
        <w:t>Amandman</w:t>
      </w:r>
      <w:r>
        <w:tab/>
      </w:r>
      <w:r>
        <w:tab/>
      </w:r>
      <w:r>
        <w:rPr>
          <w:rStyle w:val="HideTWBExt"/>
        </w:rPr>
        <w:t>&lt;NumAm&gt;</w:t>
      </w:r>
      <w:r>
        <w:t>133</w:t>
      </w:r>
      <w:r>
        <w:rPr>
          <w:rStyle w:val="HideTWBExt"/>
        </w:rPr>
        <w:t>&lt;/</w:t>
      </w:r>
      <w:proofErr w:type="spellStart"/>
      <w:r>
        <w:rPr>
          <w:rStyle w:val="HideTWBExt"/>
        </w:rPr>
        <w:t>NumAm</w:t>
      </w:r>
      <w:proofErr w:type="spellEnd"/>
      <w:r>
        <w:rPr>
          <w:rStyle w:val="HideTWBExt"/>
        </w:rPr>
        <w:t>&gt;</w:t>
      </w:r>
    </w:p>
    <w:p w14:paraId="7F37BBB8" w14:textId="77777777" w:rsidR="00F10185" w:rsidRPr="008E519A" w:rsidRDefault="00F10185" w:rsidP="00F10185">
      <w:pPr>
        <w:pStyle w:val="NormalBold"/>
      </w:pPr>
      <w:r>
        <w:rPr>
          <w:rStyle w:val="HideTWBExt"/>
          <w:b w:val="0"/>
        </w:rPr>
        <w:t>&lt;RepeatBlock-By&gt;&lt;Members&gt;</w:t>
      </w:r>
      <w:proofErr w:type="spellStart"/>
      <w:r>
        <w:t>Elissavet</w:t>
      </w:r>
      <w:proofErr w:type="spellEnd"/>
      <w:r>
        <w:t xml:space="preserve"> </w:t>
      </w:r>
      <w:proofErr w:type="spellStart"/>
      <w:r>
        <w:t>Vozemberg-Vrionidi</w:t>
      </w:r>
      <w:proofErr w:type="spellEnd"/>
      <w:r>
        <w:t xml:space="preserve">, </w:t>
      </w:r>
      <w:proofErr w:type="spellStart"/>
      <w:r>
        <w:t>Fredis</w:t>
      </w:r>
      <w:proofErr w:type="spellEnd"/>
      <w:r>
        <w:t xml:space="preserve"> </w:t>
      </w:r>
      <w:proofErr w:type="spellStart"/>
      <w:r>
        <w:t>Beleris</w:t>
      </w:r>
      <w:proofErr w:type="spellEnd"/>
      <w:r>
        <w:rPr>
          <w:rStyle w:val="HideTWBExt"/>
          <w:b w:val="0"/>
        </w:rPr>
        <w:t>&lt;/Members&gt;</w:t>
      </w:r>
    </w:p>
    <w:p w14:paraId="18296FFE" w14:textId="77777777" w:rsidR="00F10185" w:rsidRPr="008E519A" w:rsidRDefault="00F10185" w:rsidP="00F10185">
      <w:pPr>
        <w:pStyle w:val="NormalBold"/>
      </w:pPr>
      <w:r>
        <w:rPr>
          <w:rStyle w:val="HideTWBExt"/>
          <w:b w:val="0"/>
        </w:rPr>
        <w:t>&lt;/RepeatBlock-By&gt;</w:t>
      </w:r>
    </w:p>
    <w:p w14:paraId="08BA175A"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61E9463" w14:textId="77777777" w:rsidR="00F10185" w:rsidRPr="008E519A" w:rsidRDefault="00F10185" w:rsidP="00F10185">
      <w:pPr>
        <w:pStyle w:val="NormalBold"/>
      </w:pPr>
      <w:r>
        <w:rPr>
          <w:rStyle w:val="HideTWBExt"/>
        </w:rPr>
        <w:t>&lt;Article&gt;</w:t>
      </w:r>
      <w:r>
        <w:t>Uvodna izjava 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E382EF9" w14:textId="77777777" w:rsidTr="008F37E7">
        <w:trPr>
          <w:trHeight w:hRule="exact" w:val="240"/>
          <w:jc w:val="center"/>
        </w:trPr>
        <w:tc>
          <w:tcPr>
            <w:tcW w:w="9752" w:type="dxa"/>
            <w:gridSpan w:val="2"/>
            <w:tcBorders>
              <w:top w:val="nil"/>
              <w:left w:val="nil"/>
              <w:bottom w:val="nil"/>
              <w:right w:val="nil"/>
            </w:tcBorders>
          </w:tcPr>
          <w:p w14:paraId="3E2F78C0" w14:textId="77777777" w:rsidR="00F10185" w:rsidRPr="008E519A" w:rsidRDefault="00F10185" w:rsidP="008F37E7"/>
        </w:tc>
      </w:tr>
      <w:tr w:rsidR="00F10185" w14:paraId="62E1423B" w14:textId="77777777" w:rsidTr="008F37E7">
        <w:trPr>
          <w:trHeight w:val="240"/>
          <w:jc w:val="center"/>
        </w:trPr>
        <w:tc>
          <w:tcPr>
            <w:tcW w:w="4876" w:type="dxa"/>
            <w:tcBorders>
              <w:top w:val="nil"/>
              <w:left w:val="nil"/>
              <w:bottom w:val="nil"/>
              <w:right w:val="nil"/>
            </w:tcBorders>
          </w:tcPr>
          <w:p w14:paraId="0C6EDC67"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140A1C02" w14:textId="77777777" w:rsidR="00F10185" w:rsidRPr="008E519A" w:rsidRDefault="00F10185" w:rsidP="008F37E7">
            <w:pPr>
              <w:pStyle w:val="AmColumnHeading"/>
            </w:pPr>
            <w:r>
              <w:t>Izmjena</w:t>
            </w:r>
          </w:p>
        </w:tc>
      </w:tr>
      <w:tr w:rsidR="00F10185" w14:paraId="579BD44E" w14:textId="77777777" w:rsidTr="008F37E7">
        <w:trPr>
          <w:jc w:val="center"/>
        </w:trPr>
        <w:tc>
          <w:tcPr>
            <w:tcW w:w="4876" w:type="dxa"/>
            <w:tcBorders>
              <w:top w:val="nil"/>
              <w:left w:val="nil"/>
              <w:bottom w:val="nil"/>
              <w:right w:val="nil"/>
            </w:tcBorders>
          </w:tcPr>
          <w:p w14:paraId="76B6B28A" w14:textId="77777777" w:rsidR="00F10185" w:rsidRPr="008E519A" w:rsidRDefault="00F10185" w:rsidP="008F37E7">
            <w:pPr>
              <w:pStyle w:val="Normal6a"/>
            </w:pPr>
            <w:r>
              <w:t>I.</w:t>
            </w:r>
            <w:r>
              <w:tab/>
              <w:t xml:space="preserve">budući da </w:t>
            </w:r>
            <w:r>
              <w:rPr>
                <w:b/>
                <w:i/>
              </w:rPr>
              <w:t>su pokušaji obustave registriranja zahtjeva</w:t>
            </w:r>
            <w:r>
              <w:t xml:space="preserve"> za </w:t>
            </w:r>
            <w:r>
              <w:rPr>
                <w:b/>
                <w:i/>
              </w:rPr>
              <w:t>azil razlog</w:t>
            </w:r>
            <w:r>
              <w:t xml:space="preserve"> za </w:t>
            </w:r>
            <w:r>
              <w:rPr>
                <w:b/>
                <w:i/>
              </w:rPr>
              <w:t>ozbiljnu zabrinutost</w:t>
            </w:r>
            <w:r>
              <w:t>; budući da se ljudska prava dotičnih osoba moraju poštovati, njihove potrebe za zaštitom procijeniti te se osobama koje ispunjavaju uvjete za međunarodnu zaštitu mora omogućiti pristup smislenim mjerama zaštite;</w:t>
            </w:r>
          </w:p>
        </w:tc>
        <w:tc>
          <w:tcPr>
            <w:tcW w:w="4876" w:type="dxa"/>
            <w:tcBorders>
              <w:top w:val="nil"/>
              <w:left w:val="nil"/>
              <w:bottom w:val="nil"/>
              <w:right w:val="nil"/>
            </w:tcBorders>
          </w:tcPr>
          <w:p w14:paraId="59EC418E" w14:textId="77777777" w:rsidR="00F10185" w:rsidRPr="008E519A" w:rsidRDefault="00F10185" w:rsidP="008F37E7">
            <w:pPr>
              <w:pStyle w:val="Normal6a"/>
            </w:pPr>
            <w:r>
              <w:t>I.</w:t>
            </w:r>
            <w:r>
              <w:tab/>
              <w:t xml:space="preserve">budući da </w:t>
            </w:r>
            <w:r>
              <w:rPr>
                <w:b/>
                <w:i/>
              </w:rPr>
              <w:t>je potreba za sprečavanjem zlouporabe europskog sustava azila od strane krijumčara, kao i potreba</w:t>
            </w:r>
            <w:r>
              <w:t xml:space="preserve"> za </w:t>
            </w:r>
            <w:r>
              <w:rPr>
                <w:b/>
                <w:i/>
              </w:rPr>
              <w:t>borbom protiv svih oblika transnacionalnog organiziranog kriminala, ključna</w:t>
            </w:r>
            <w:r>
              <w:t xml:space="preserve"> za </w:t>
            </w:r>
            <w:r>
              <w:rPr>
                <w:b/>
                <w:i/>
              </w:rPr>
              <w:t>učinkovito upravljanje migracijama</w:t>
            </w:r>
            <w:r>
              <w:t>; budući da se ljudska prava dotičnih osoba moraju poštovati, njihove potrebe za zaštitom procijeniti te se osobama koje ispunjavaju uvjete za međunarodnu zaštitu mora omogućiti pristup smislenim mjerama zaštite;</w:t>
            </w:r>
          </w:p>
        </w:tc>
      </w:tr>
    </w:tbl>
    <w:p w14:paraId="102C8782"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7575188" w14:textId="77777777" w:rsidR="00F10185" w:rsidRPr="008E519A" w:rsidRDefault="00F10185" w:rsidP="00F10185">
      <w:r>
        <w:rPr>
          <w:rStyle w:val="HideTWBExt"/>
        </w:rPr>
        <w:t>&lt;/Amend&gt;</w:t>
      </w:r>
    </w:p>
    <w:p w14:paraId="71A61287" w14:textId="77777777" w:rsidR="00F10185" w:rsidRPr="008E519A" w:rsidRDefault="00F10185" w:rsidP="00F10185">
      <w:pPr>
        <w:pStyle w:val="AmNumberTabs"/>
      </w:pPr>
      <w:r>
        <w:rPr>
          <w:rStyle w:val="HideTWBExt"/>
        </w:rPr>
        <w:t>&lt;Amend&gt;</w:t>
      </w:r>
      <w:r>
        <w:t>Amandman</w:t>
      </w:r>
      <w:r>
        <w:tab/>
      </w:r>
      <w:r>
        <w:tab/>
      </w:r>
      <w:r>
        <w:rPr>
          <w:rStyle w:val="HideTWBExt"/>
        </w:rPr>
        <w:t>&lt;NumAm&gt;</w:t>
      </w:r>
      <w:r>
        <w:t>134</w:t>
      </w:r>
      <w:r>
        <w:rPr>
          <w:rStyle w:val="HideTWBExt"/>
        </w:rPr>
        <w:t>&lt;/</w:t>
      </w:r>
      <w:proofErr w:type="spellStart"/>
      <w:r>
        <w:rPr>
          <w:rStyle w:val="HideTWBExt"/>
        </w:rPr>
        <w:t>NumAm</w:t>
      </w:r>
      <w:proofErr w:type="spellEnd"/>
      <w:r>
        <w:rPr>
          <w:rStyle w:val="HideTWBExt"/>
        </w:rPr>
        <w:t>&gt;</w:t>
      </w:r>
    </w:p>
    <w:p w14:paraId="0B21C52D" w14:textId="77777777" w:rsidR="00F10185" w:rsidRPr="008E519A" w:rsidRDefault="00F10185" w:rsidP="00F10185">
      <w:pPr>
        <w:pStyle w:val="NormalBold"/>
      </w:pPr>
      <w:r>
        <w:rPr>
          <w:rStyle w:val="HideTWBExt"/>
          <w:b w:val="0"/>
        </w:rPr>
        <w:t>&lt;RepeatBlock-By&gt;&lt;Members&gt;</w:t>
      </w:r>
      <w:r>
        <w:t xml:space="preserve">Nikola </w:t>
      </w:r>
      <w:proofErr w:type="spellStart"/>
      <w:r>
        <w:t>Bartůšek</w:t>
      </w:r>
      <w:proofErr w:type="spellEnd"/>
      <w:r>
        <w:t xml:space="preserve">, Jorge </w:t>
      </w:r>
      <w:proofErr w:type="spellStart"/>
      <w:r>
        <w:t>Buxadé</w:t>
      </w:r>
      <w:proofErr w:type="spellEnd"/>
      <w:r>
        <w:t xml:space="preserve"> </w:t>
      </w:r>
      <w:proofErr w:type="spellStart"/>
      <w:r>
        <w:t>Villalba</w:t>
      </w:r>
      <w:proofErr w:type="spellEnd"/>
      <w:r>
        <w:t xml:space="preserve">, Jaroslav </w:t>
      </w:r>
      <w:proofErr w:type="spellStart"/>
      <w:r>
        <w:t>Bžoch</w:t>
      </w:r>
      <w:proofErr w:type="spellEnd"/>
      <w:r>
        <w:t xml:space="preserve">, </w:t>
      </w:r>
      <w:proofErr w:type="spellStart"/>
      <w:r>
        <w:t>Marieke</w:t>
      </w:r>
      <w:proofErr w:type="spellEnd"/>
      <w:r>
        <w:t xml:space="preserve"> </w:t>
      </w:r>
      <w:proofErr w:type="spellStart"/>
      <w:r>
        <w:t>Ehlers</w:t>
      </w:r>
      <w:proofErr w:type="spellEnd"/>
      <w:r>
        <w:t xml:space="preserve">, </w:t>
      </w:r>
      <w:proofErr w:type="spellStart"/>
      <w:r>
        <w:t>Fabrice</w:t>
      </w:r>
      <w:proofErr w:type="spellEnd"/>
      <w:r>
        <w:t xml:space="preserve"> </w:t>
      </w:r>
      <w:proofErr w:type="spellStart"/>
      <w:r>
        <w:t>Leggeri</w:t>
      </w:r>
      <w:proofErr w:type="spellEnd"/>
      <w:r>
        <w:t xml:space="preserve">, </w:t>
      </w:r>
      <w:proofErr w:type="spellStart"/>
      <w:r>
        <w:t>Matthieu</w:t>
      </w:r>
      <w:proofErr w:type="spellEnd"/>
      <w:r>
        <w:t xml:space="preserve"> </w:t>
      </w:r>
      <w:proofErr w:type="spellStart"/>
      <w:r>
        <w:t>Valet</w:t>
      </w:r>
      <w:proofErr w:type="spellEnd"/>
      <w:r>
        <w:rPr>
          <w:rStyle w:val="HideTWBExt"/>
          <w:b w:val="0"/>
        </w:rPr>
        <w:t>&lt;/Members&gt;</w:t>
      </w:r>
    </w:p>
    <w:p w14:paraId="2995F3D7" w14:textId="77777777" w:rsidR="00F10185" w:rsidRPr="008E519A" w:rsidRDefault="00F10185" w:rsidP="00F10185">
      <w:pPr>
        <w:pStyle w:val="NormalBold"/>
      </w:pPr>
      <w:r>
        <w:rPr>
          <w:rStyle w:val="HideTWBExt"/>
          <w:b w:val="0"/>
        </w:rPr>
        <w:t>&lt;/RepeatBlock-By&gt;</w:t>
      </w:r>
    </w:p>
    <w:p w14:paraId="78B84430"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01CD169" w14:textId="77777777" w:rsidR="00F10185" w:rsidRPr="008E519A" w:rsidRDefault="00F10185" w:rsidP="00F10185">
      <w:pPr>
        <w:pStyle w:val="NormalBold"/>
      </w:pPr>
      <w:r>
        <w:rPr>
          <w:rStyle w:val="HideTWBExt"/>
        </w:rPr>
        <w:t>&lt;Article&gt;</w:t>
      </w:r>
      <w:r>
        <w:t>Uvodna izjava 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D2A2008" w14:textId="77777777" w:rsidTr="008F37E7">
        <w:trPr>
          <w:trHeight w:hRule="exact" w:val="240"/>
          <w:jc w:val="center"/>
        </w:trPr>
        <w:tc>
          <w:tcPr>
            <w:tcW w:w="9752" w:type="dxa"/>
            <w:gridSpan w:val="2"/>
            <w:tcBorders>
              <w:top w:val="nil"/>
              <w:left w:val="nil"/>
              <w:bottom w:val="nil"/>
              <w:right w:val="nil"/>
            </w:tcBorders>
          </w:tcPr>
          <w:p w14:paraId="7C9A793D" w14:textId="77777777" w:rsidR="00F10185" w:rsidRPr="008E519A" w:rsidRDefault="00F10185" w:rsidP="008F37E7"/>
        </w:tc>
      </w:tr>
      <w:tr w:rsidR="00F10185" w14:paraId="24FF4477" w14:textId="77777777" w:rsidTr="008F37E7">
        <w:trPr>
          <w:trHeight w:val="240"/>
          <w:jc w:val="center"/>
        </w:trPr>
        <w:tc>
          <w:tcPr>
            <w:tcW w:w="4876" w:type="dxa"/>
            <w:tcBorders>
              <w:top w:val="nil"/>
              <w:left w:val="nil"/>
              <w:bottom w:val="nil"/>
              <w:right w:val="nil"/>
            </w:tcBorders>
          </w:tcPr>
          <w:p w14:paraId="641BAAF2"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1479F02A" w14:textId="77777777" w:rsidR="00F10185" w:rsidRPr="008E519A" w:rsidRDefault="00F10185" w:rsidP="008F37E7">
            <w:pPr>
              <w:pStyle w:val="AmColumnHeading"/>
            </w:pPr>
            <w:r>
              <w:t>Izmjena</w:t>
            </w:r>
          </w:p>
        </w:tc>
      </w:tr>
      <w:tr w:rsidR="00F10185" w14:paraId="7D12E025" w14:textId="77777777" w:rsidTr="008F37E7">
        <w:trPr>
          <w:jc w:val="center"/>
        </w:trPr>
        <w:tc>
          <w:tcPr>
            <w:tcW w:w="4876" w:type="dxa"/>
            <w:tcBorders>
              <w:top w:val="nil"/>
              <w:left w:val="nil"/>
              <w:bottom w:val="nil"/>
              <w:right w:val="nil"/>
            </w:tcBorders>
          </w:tcPr>
          <w:p w14:paraId="6FF24E76" w14:textId="77777777" w:rsidR="00F10185" w:rsidRPr="008E519A" w:rsidRDefault="00F10185" w:rsidP="008F37E7">
            <w:pPr>
              <w:pStyle w:val="Normal6a"/>
            </w:pPr>
            <w:r>
              <w:t>I.</w:t>
            </w:r>
            <w:r>
              <w:tab/>
              <w:t xml:space="preserve">budući da su pokušaji obustave registriranja zahtjeva za azil </w:t>
            </w:r>
            <w:r>
              <w:rPr>
                <w:b/>
                <w:i/>
              </w:rPr>
              <w:t xml:space="preserve">razlog za ozbiljnu zabrinutost; budući da se ljudska </w:t>
            </w:r>
            <w:r>
              <w:rPr>
                <w:b/>
                <w:i/>
              </w:rPr>
              <w:lastRenderedPageBreak/>
              <w:t>prava dotičnih osoba moraju poštovati, njihove potrebe za zaštitom procijeniti te se osobama koje ispunjavaju uvjete za međunarodnu zaštitu mora omogućiti pristup smislenim mjerama zaštite</w:t>
            </w:r>
            <w:r>
              <w:t>;</w:t>
            </w:r>
          </w:p>
        </w:tc>
        <w:tc>
          <w:tcPr>
            <w:tcW w:w="4876" w:type="dxa"/>
            <w:tcBorders>
              <w:top w:val="nil"/>
              <w:left w:val="nil"/>
              <w:bottom w:val="nil"/>
              <w:right w:val="nil"/>
            </w:tcBorders>
          </w:tcPr>
          <w:p w14:paraId="3DB8FEC7" w14:textId="77777777" w:rsidR="00F10185" w:rsidRPr="008E519A" w:rsidRDefault="00F10185" w:rsidP="008F37E7">
            <w:pPr>
              <w:pStyle w:val="Normal6a"/>
            </w:pPr>
            <w:r>
              <w:lastRenderedPageBreak/>
              <w:t>I.</w:t>
            </w:r>
            <w:r>
              <w:tab/>
              <w:t xml:space="preserve">budući da su pokušaji obustave registriranja zahtjeva za azil </w:t>
            </w:r>
            <w:r>
              <w:rPr>
                <w:b/>
                <w:i/>
              </w:rPr>
              <w:t xml:space="preserve">pitanje ponovne uspostave sigurnosti u našim </w:t>
            </w:r>
            <w:r>
              <w:rPr>
                <w:b/>
                <w:i/>
              </w:rPr>
              <w:lastRenderedPageBreak/>
              <w:t>društvima koja su preopterećena priljevom migranata</w:t>
            </w:r>
            <w:r>
              <w:t>;</w:t>
            </w:r>
          </w:p>
        </w:tc>
      </w:tr>
    </w:tbl>
    <w:p w14:paraId="582DF30F"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75D27DF5" w14:textId="77777777" w:rsidR="00F10185" w:rsidRPr="008E519A" w:rsidRDefault="00F10185" w:rsidP="00F10185">
      <w:r>
        <w:rPr>
          <w:rStyle w:val="HideTWBExt"/>
        </w:rPr>
        <w:t>&lt;/Amend&gt;</w:t>
      </w:r>
    </w:p>
    <w:p w14:paraId="47EA82A6" w14:textId="77777777" w:rsidR="00F10185" w:rsidRPr="008E519A" w:rsidRDefault="00F10185" w:rsidP="00F10185">
      <w:pPr>
        <w:pStyle w:val="AmNumberTabs"/>
      </w:pPr>
      <w:r>
        <w:rPr>
          <w:rStyle w:val="HideTWBExt"/>
        </w:rPr>
        <w:t>&lt;Amend&gt;</w:t>
      </w:r>
      <w:r>
        <w:t>Amandman</w:t>
      </w:r>
      <w:r>
        <w:tab/>
      </w:r>
      <w:r>
        <w:tab/>
      </w:r>
      <w:r>
        <w:rPr>
          <w:rStyle w:val="HideTWBExt"/>
        </w:rPr>
        <w:t>&lt;NumAm&gt;</w:t>
      </w:r>
      <w:r>
        <w:t>135</w:t>
      </w:r>
      <w:r>
        <w:rPr>
          <w:rStyle w:val="HideTWBExt"/>
        </w:rPr>
        <w:t>&lt;/</w:t>
      </w:r>
      <w:proofErr w:type="spellStart"/>
      <w:r>
        <w:rPr>
          <w:rStyle w:val="HideTWBExt"/>
        </w:rPr>
        <w:t>NumAm</w:t>
      </w:r>
      <w:proofErr w:type="spellEnd"/>
      <w:r>
        <w:rPr>
          <w:rStyle w:val="HideTWBExt"/>
        </w:rPr>
        <w:t>&gt;</w:t>
      </w:r>
    </w:p>
    <w:p w14:paraId="0AA2EC21" w14:textId="77777777" w:rsidR="00F10185" w:rsidRPr="008E519A" w:rsidRDefault="00F10185" w:rsidP="00F10185">
      <w:pPr>
        <w:pStyle w:val="NormalBold"/>
      </w:pPr>
      <w:r>
        <w:rPr>
          <w:rStyle w:val="HideTWBExt"/>
          <w:b w:val="0"/>
        </w:rPr>
        <w:t>&lt;RepeatBlock-By&gt;&lt;Members&gt;</w:t>
      </w:r>
      <w:r>
        <w:t xml:space="preserve">Lukas </w:t>
      </w:r>
      <w:proofErr w:type="spellStart"/>
      <w:r>
        <w:t>Mandl</w:t>
      </w:r>
      <w:proofErr w:type="spellEnd"/>
      <w:r>
        <w:t xml:space="preserve">, </w:t>
      </w:r>
      <w:proofErr w:type="spellStart"/>
      <w:r>
        <w:t>Elissavet</w:t>
      </w:r>
      <w:proofErr w:type="spellEnd"/>
      <w:r>
        <w:t xml:space="preserve"> </w:t>
      </w:r>
      <w:proofErr w:type="spellStart"/>
      <w:r>
        <w:t>Vozemberg-Vrionidi</w:t>
      </w:r>
      <w:proofErr w:type="spellEnd"/>
      <w:r>
        <w:rPr>
          <w:rStyle w:val="HideTWBExt"/>
          <w:b w:val="0"/>
        </w:rPr>
        <w:t>&lt;/Members&gt;</w:t>
      </w:r>
    </w:p>
    <w:p w14:paraId="27496EF4" w14:textId="77777777" w:rsidR="00F10185" w:rsidRPr="008E519A" w:rsidRDefault="00F10185" w:rsidP="00F10185">
      <w:pPr>
        <w:pStyle w:val="NormalBold"/>
      </w:pPr>
      <w:r>
        <w:rPr>
          <w:rStyle w:val="HideTWBExt"/>
          <w:b w:val="0"/>
        </w:rPr>
        <w:t>&lt;/RepeatBlock-By&gt;</w:t>
      </w:r>
    </w:p>
    <w:p w14:paraId="47324CA0"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FB262A0" w14:textId="77777777" w:rsidR="00F10185" w:rsidRPr="008E519A" w:rsidRDefault="00F10185" w:rsidP="00F10185">
      <w:pPr>
        <w:pStyle w:val="NormalBold"/>
      </w:pPr>
      <w:r>
        <w:rPr>
          <w:rStyle w:val="HideTWBExt"/>
        </w:rPr>
        <w:t>&lt;Article&gt;</w:t>
      </w:r>
      <w:r>
        <w:t>Uvodna izjava 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4EB3044" w14:textId="77777777" w:rsidTr="008F37E7">
        <w:trPr>
          <w:trHeight w:hRule="exact" w:val="240"/>
          <w:jc w:val="center"/>
        </w:trPr>
        <w:tc>
          <w:tcPr>
            <w:tcW w:w="9752" w:type="dxa"/>
            <w:gridSpan w:val="2"/>
            <w:tcBorders>
              <w:top w:val="nil"/>
              <w:left w:val="nil"/>
              <w:bottom w:val="nil"/>
              <w:right w:val="nil"/>
            </w:tcBorders>
          </w:tcPr>
          <w:p w14:paraId="297E7F6D" w14:textId="77777777" w:rsidR="00F10185" w:rsidRPr="008E519A" w:rsidRDefault="00F10185" w:rsidP="008F37E7"/>
        </w:tc>
      </w:tr>
      <w:tr w:rsidR="00F10185" w14:paraId="49943B24" w14:textId="77777777" w:rsidTr="008F37E7">
        <w:trPr>
          <w:trHeight w:val="240"/>
          <w:jc w:val="center"/>
        </w:trPr>
        <w:tc>
          <w:tcPr>
            <w:tcW w:w="4876" w:type="dxa"/>
            <w:tcBorders>
              <w:top w:val="nil"/>
              <w:left w:val="nil"/>
              <w:bottom w:val="nil"/>
              <w:right w:val="nil"/>
            </w:tcBorders>
          </w:tcPr>
          <w:p w14:paraId="7DA79F54"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29858D2" w14:textId="77777777" w:rsidR="00F10185" w:rsidRPr="008E519A" w:rsidRDefault="00F10185" w:rsidP="008F37E7">
            <w:pPr>
              <w:pStyle w:val="AmColumnHeading"/>
            </w:pPr>
            <w:r>
              <w:t>Izmjena</w:t>
            </w:r>
          </w:p>
        </w:tc>
      </w:tr>
      <w:tr w:rsidR="00F10185" w14:paraId="3190CDB1" w14:textId="77777777" w:rsidTr="008F37E7">
        <w:trPr>
          <w:jc w:val="center"/>
        </w:trPr>
        <w:tc>
          <w:tcPr>
            <w:tcW w:w="4876" w:type="dxa"/>
            <w:tcBorders>
              <w:top w:val="nil"/>
              <w:left w:val="nil"/>
              <w:bottom w:val="nil"/>
              <w:right w:val="nil"/>
            </w:tcBorders>
          </w:tcPr>
          <w:p w14:paraId="56ADBF86" w14:textId="77777777" w:rsidR="00F10185" w:rsidRPr="008E519A" w:rsidRDefault="00F10185" w:rsidP="008F37E7">
            <w:pPr>
              <w:pStyle w:val="Normal6a"/>
            </w:pPr>
            <w:r>
              <w:t>I.</w:t>
            </w:r>
            <w:r>
              <w:tab/>
            </w:r>
            <w:r>
              <w:rPr>
                <w:b/>
                <w:i/>
              </w:rPr>
              <w:t>budući da su pokušaji obustave registriranja zahtjeva za azil razlog za ozbiljnu zabrinutost;</w:t>
            </w:r>
            <w:r>
              <w:t xml:space="preserve"> </w:t>
            </w:r>
            <w:r>
              <w:rPr>
                <w:b/>
                <w:i/>
              </w:rPr>
              <w:t>budući da se ljudska prava dotičnih osoba moraju poštovati</w:t>
            </w:r>
            <w:r>
              <w:t xml:space="preserve">, </w:t>
            </w:r>
            <w:r>
              <w:rPr>
                <w:b/>
                <w:i/>
              </w:rPr>
              <w:t>njihove potrebe za zaštitom procijeniti te se osobama koje ispunjavaju uvjete za međunarodnu zaštitu mora omogućiti pristup smislenim mjerama zaštite</w:t>
            </w:r>
            <w:r>
              <w:t>;</w:t>
            </w:r>
          </w:p>
        </w:tc>
        <w:tc>
          <w:tcPr>
            <w:tcW w:w="4876" w:type="dxa"/>
            <w:tcBorders>
              <w:top w:val="nil"/>
              <w:left w:val="nil"/>
              <w:bottom w:val="nil"/>
              <w:right w:val="nil"/>
            </w:tcBorders>
          </w:tcPr>
          <w:p w14:paraId="629963A6" w14:textId="77777777" w:rsidR="00F10185" w:rsidRPr="008E519A" w:rsidRDefault="00F10185" w:rsidP="008F37E7">
            <w:pPr>
              <w:pStyle w:val="Normal6a"/>
            </w:pPr>
            <w:r>
              <w:t>I.</w:t>
            </w:r>
            <w:r>
              <w:tab/>
              <w:t xml:space="preserve">budući da </w:t>
            </w:r>
            <w:r>
              <w:rPr>
                <w:b/>
                <w:i/>
              </w:rPr>
              <w:t>se novim zakonodavnim okvirom u okviru Pakta EU-a o migracijama i azilu utvrđuju revidirana pravila u vezi s postupcima azila</w:t>
            </w:r>
            <w:r>
              <w:t xml:space="preserve">, </w:t>
            </w:r>
            <w:r>
              <w:rPr>
                <w:b/>
                <w:i/>
              </w:rPr>
              <w:t>upravljanjem granicama i solidarnosti; budući da njegova učinkovita i zakonita provedba zahtijeva potpuno poštovanje temeljnih prava i usklađenost s obvezama EU-a i međunarodnim obvezama</w:t>
            </w:r>
            <w:r>
              <w:t>;</w:t>
            </w:r>
          </w:p>
        </w:tc>
      </w:tr>
    </w:tbl>
    <w:p w14:paraId="1B2FD8D8"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59E8C45" w14:textId="77777777" w:rsidR="00F10185" w:rsidRPr="008E519A" w:rsidRDefault="00F10185" w:rsidP="00F10185">
      <w:r>
        <w:rPr>
          <w:rStyle w:val="HideTWBExt"/>
        </w:rPr>
        <w:t>&lt;/Amend&gt;</w:t>
      </w:r>
    </w:p>
    <w:p w14:paraId="427A6805" w14:textId="77777777" w:rsidR="00F10185" w:rsidRPr="008E519A" w:rsidRDefault="00F10185" w:rsidP="00F10185">
      <w:pPr>
        <w:pStyle w:val="AmNumberTabs"/>
      </w:pPr>
      <w:r>
        <w:rPr>
          <w:rStyle w:val="HideTWBExt"/>
        </w:rPr>
        <w:t>&lt;Amend&gt;</w:t>
      </w:r>
      <w:r>
        <w:t>Amandman</w:t>
      </w:r>
      <w:r>
        <w:tab/>
      </w:r>
      <w:r>
        <w:tab/>
      </w:r>
      <w:r>
        <w:rPr>
          <w:rStyle w:val="HideTWBExt"/>
        </w:rPr>
        <w:t>&lt;NumAm&gt;</w:t>
      </w:r>
      <w:r>
        <w:t>136</w:t>
      </w:r>
      <w:r>
        <w:rPr>
          <w:rStyle w:val="HideTWBExt"/>
        </w:rPr>
        <w:t>&lt;/</w:t>
      </w:r>
      <w:proofErr w:type="spellStart"/>
      <w:r>
        <w:rPr>
          <w:rStyle w:val="HideTWBExt"/>
        </w:rPr>
        <w:t>NumAm</w:t>
      </w:r>
      <w:proofErr w:type="spellEnd"/>
      <w:r>
        <w:rPr>
          <w:rStyle w:val="HideTWBExt"/>
        </w:rPr>
        <w:t>&gt;</w:t>
      </w:r>
    </w:p>
    <w:p w14:paraId="6CF56A92" w14:textId="77777777" w:rsidR="00F10185" w:rsidRPr="008E519A" w:rsidRDefault="00F10185" w:rsidP="00F10185">
      <w:pPr>
        <w:pStyle w:val="NormalBold"/>
      </w:pPr>
      <w:r>
        <w:rPr>
          <w:rStyle w:val="HideTWBExt"/>
          <w:b w:val="0"/>
        </w:rPr>
        <w:t>&lt;RepeatBlock-By&gt;&lt;Members&gt;</w:t>
      </w:r>
      <w:r>
        <w:t xml:space="preserve">Sophie </w:t>
      </w:r>
      <w:proofErr w:type="spellStart"/>
      <w:r>
        <w:t>Wilmès</w:t>
      </w:r>
      <w:proofErr w:type="spellEnd"/>
      <w:r>
        <w:t xml:space="preserve">, Veronika </w:t>
      </w:r>
      <w:proofErr w:type="spellStart"/>
      <w:r>
        <w:t>Cifrová</w:t>
      </w:r>
      <w:proofErr w:type="spellEnd"/>
      <w:r>
        <w:t xml:space="preserve"> </w:t>
      </w:r>
      <w:proofErr w:type="spellStart"/>
      <w:r>
        <w:t>Ostrihoňová</w:t>
      </w:r>
      <w:proofErr w:type="spellEnd"/>
      <w:r>
        <w:t xml:space="preserve">, Lucia </w:t>
      </w:r>
      <w:proofErr w:type="spellStart"/>
      <w:r>
        <w:t>Yar</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Nikola </w:t>
      </w:r>
      <w:proofErr w:type="spellStart"/>
      <w:r>
        <w:t>Minchev</w:t>
      </w:r>
      <w:proofErr w:type="spellEnd"/>
      <w:r>
        <w:t xml:space="preserve">, Irena </w:t>
      </w:r>
      <w:proofErr w:type="spellStart"/>
      <w:r>
        <w:t>Joveva</w:t>
      </w:r>
      <w:proofErr w:type="spellEnd"/>
      <w:r>
        <w:t xml:space="preserve">, </w:t>
      </w:r>
      <w:proofErr w:type="spellStart"/>
      <w:r>
        <w:t>Hilde</w:t>
      </w:r>
      <w:proofErr w:type="spellEnd"/>
      <w:r>
        <w:t xml:space="preserve"> </w:t>
      </w:r>
      <w:proofErr w:type="spellStart"/>
      <w:r>
        <w:t>Vautmans</w:t>
      </w:r>
      <w:proofErr w:type="spellEnd"/>
      <w:r>
        <w:rPr>
          <w:rStyle w:val="HideTWBExt"/>
          <w:b w:val="0"/>
        </w:rPr>
        <w:t>&lt;/Members&gt;</w:t>
      </w:r>
    </w:p>
    <w:p w14:paraId="1E0657C8" w14:textId="77777777" w:rsidR="00F10185" w:rsidRPr="008E519A" w:rsidRDefault="00F10185" w:rsidP="00F10185">
      <w:pPr>
        <w:pStyle w:val="NormalBold"/>
      </w:pPr>
      <w:r>
        <w:rPr>
          <w:rStyle w:val="HideTWBExt"/>
          <w:b w:val="0"/>
        </w:rPr>
        <w:t>&lt;/RepeatBlock-By&gt;</w:t>
      </w:r>
    </w:p>
    <w:p w14:paraId="74624721"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94FB505" w14:textId="77777777" w:rsidR="00F10185" w:rsidRPr="008E519A" w:rsidRDefault="00F10185" w:rsidP="00F10185">
      <w:pPr>
        <w:pStyle w:val="NormalBold"/>
      </w:pPr>
      <w:r>
        <w:rPr>
          <w:rStyle w:val="HideTWBExt"/>
        </w:rPr>
        <w:t>&lt;Article&gt;</w:t>
      </w:r>
      <w:r>
        <w:t>Uvodna izjava I</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CB6EF15" w14:textId="77777777" w:rsidTr="008F37E7">
        <w:trPr>
          <w:trHeight w:hRule="exact" w:val="240"/>
          <w:jc w:val="center"/>
        </w:trPr>
        <w:tc>
          <w:tcPr>
            <w:tcW w:w="9752" w:type="dxa"/>
            <w:gridSpan w:val="2"/>
            <w:tcBorders>
              <w:top w:val="nil"/>
              <w:left w:val="nil"/>
              <w:bottom w:val="nil"/>
              <w:right w:val="nil"/>
            </w:tcBorders>
          </w:tcPr>
          <w:p w14:paraId="01E080B9" w14:textId="77777777" w:rsidR="00F10185" w:rsidRPr="008E519A" w:rsidRDefault="00F10185" w:rsidP="008F37E7"/>
        </w:tc>
      </w:tr>
      <w:tr w:rsidR="00F10185" w14:paraId="03E211CF" w14:textId="77777777" w:rsidTr="008F37E7">
        <w:trPr>
          <w:trHeight w:val="240"/>
          <w:jc w:val="center"/>
        </w:trPr>
        <w:tc>
          <w:tcPr>
            <w:tcW w:w="4876" w:type="dxa"/>
            <w:tcBorders>
              <w:top w:val="nil"/>
              <w:left w:val="nil"/>
              <w:bottom w:val="nil"/>
              <w:right w:val="nil"/>
            </w:tcBorders>
          </w:tcPr>
          <w:p w14:paraId="30FEC31C"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388FE8C8" w14:textId="77777777" w:rsidR="00F10185" w:rsidRPr="008E519A" w:rsidRDefault="00F10185" w:rsidP="008F37E7">
            <w:pPr>
              <w:pStyle w:val="AmColumnHeading"/>
            </w:pPr>
            <w:r>
              <w:t>Izmjena</w:t>
            </w:r>
          </w:p>
        </w:tc>
      </w:tr>
      <w:tr w:rsidR="00F10185" w14:paraId="5A63A08F" w14:textId="77777777" w:rsidTr="008F37E7">
        <w:trPr>
          <w:jc w:val="center"/>
        </w:trPr>
        <w:tc>
          <w:tcPr>
            <w:tcW w:w="4876" w:type="dxa"/>
            <w:tcBorders>
              <w:top w:val="nil"/>
              <w:left w:val="nil"/>
              <w:bottom w:val="nil"/>
              <w:right w:val="nil"/>
            </w:tcBorders>
          </w:tcPr>
          <w:p w14:paraId="12D1DAD0" w14:textId="77777777" w:rsidR="00F10185" w:rsidRPr="008E519A" w:rsidRDefault="00F10185" w:rsidP="008F37E7">
            <w:pPr>
              <w:pStyle w:val="Normal6a"/>
            </w:pPr>
            <w:r>
              <w:t>I.</w:t>
            </w:r>
            <w:r>
              <w:tab/>
              <w:t xml:space="preserve">budući da </w:t>
            </w:r>
            <w:r>
              <w:rPr>
                <w:b/>
                <w:i/>
              </w:rPr>
              <w:t xml:space="preserve">su pokušaji obustave registriranja zahtjeva za azil razlog za ozbiljnu zabrinutost; budući da se ljudska prava dotičnih osoba moraju poštovati, njihove potrebe za zaštitom procijeniti te se osobama koje ispunjavaju uvjete za međunarodnu zaštitu mora omogućiti </w:t>
            </w:r>
            <w:r>
              <w:rPr>
                <w:b/>
                <w:i/>
              </w:rPr>
              <w:lastRenderedPageBreak/>
              <w:t>pristup smislenim mjerama zaštite</w:t>
            </w:r>
            <w:r>
              <w:t>;</w:t>
            </w:r>
          </w:p>
        </w:tc>
        <w:tc>
          <w:tcPr>
            <w:tcW w:w="4876" w:type="dxa"/>
            <w:tcBorders>
              <w:top w:val="nil"/>
              <w:left w:val="nil"/>
              <w:bottom w:val="nil"/>
              <w:right w:val="nil"/>
            </w:tcBorders>
          </w:tcPr>
          <w:p w14:paraId="17C42246" w14:textId="77777777" w:rsidR="00F10185" w:rsidRPr="008E519A" w:rsidRDefault="00F10185" w:rsidP="008F37E7">
            <w:pPr>
              <w:pStyle w:val="Normal6a"/>
            </w:pPr>
            <w:r>
              <w:lastRenderedPageBreak/>
              <w:t>I.</w:t>
            </w:r>
            <w:r>
              <w:tab/>
              <w:t xml:space="preserve">budući da </w:t>
            </w:r>
            <w:r>
              <w:rPr>
                <w:b/>
                <w:i/>
              </w:rPr>
              <w:t xml:space="preserve">se nekoliko država članica i dalje suočava sa znatnim operativnim pritiskom na svojim vanjskim granicama; ističe da ti izazovi zahtijevaju koordinirani europski odgovor, uključujući pojednostavnjene i učinkovite postupke, u potpunosti u skladu s </w:t>
            </w:r>
            <w:r>
              <w:rPr>
                <w:b/>
                <w:i/>
              </w:rPr>
              <w:lastRenderedPageBreak/>
              <w:t>primjenjivim okvirom EU-a i međunarodnim okvirom</w:t>
            </w:r>
            <w:r>
              <w:t>;</w:t>
            </w:r>
          </w:p>
        </w:tc>
      </w:tr>
    </w:tbl>
    <w:p w14:paraId="3B137294"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741F6F6E" w14:textId="77777777" w:rsidR="00F10185" w:rsidRPr="008E519A" w:rsidRDefault="00F10185" w:rsidP="00F10185">
      <w:r>
        <w:rPr>
          <w:rStyle w:val="HideTWBExt"/>
        </w:rPr>
        <w:t>&lt;/Amend&gt;</w:t>
      </w:r>
    </w:p>
    <w:p w14:paraId="6307D9C8" w14:textId="77777777" w:rsidR="00F10185" w:rsidRPr="008E519A" w:rsidRDefault="00F10185" w:rsidP="00F10185">
      <w:pPr>
        <w:pStyle w:val="AmNumberTabs"/>
      </w:pPr>
      <w:r>
        <w:rPr>
          <w:rStyle w:val="HideTWBExt"/>
        </w:rPr>
        <w:t>&lt;Amend&gt;</w:t>
      </w:r>
      <w:r>
        <w:t>Amandman</w:t>
      </w:r>
      <w:r>
        <w:tab/>
      </w:r>
      <w:r>
        <w:tab/>
      </w:r>
      <w:r>
        <w:rPr>
          <w:rStyle w:val="HideTWBExt"/>
        </w:rPr>
        <w:t>&lt;NumAm&gt;</w:t>
      </w:r>
      <w:r>
        <w:t>137</w:t>
      </w:r>
      <w:r>
        <w:rPr>
          <w:rStyle w:val="HideTWBExt"/>
        </w:rPr>
        <w:t>&lt;/</w:t>
      </w:r>
      <w:proofErr w:type="spellStart"/>
      <w:r>
        <w:rPr>
          <w:rStyle w:val="HideTWBExt"/>
        </w:rPr>
        <w:t>NumAm</w:t>
      </w:r>
      <w:proofErr w:type="spellEnd"/>
      <w:r>
        <w:rPr>
          <w:rStyle w:val="HideTWBExt"/>
        </w:rPr>
        <w:t>&gt;</w:t>
      </w:r>
    </w:p>
    <w:p w14:paraId="3F3AC53E"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4CADB177" w14:textId="77777777" w:rsidR="00F10185" w:rsidRPr="008E519A" w:rsidRDefault="00F10185" w:rsidP="00F10185">
      <w:pPr>
        <w:pStyle w:val="NormalBold"/>
      </w:pPr>
      <w:r>
        <w:rPr>
          <w:rStyle w:val="HideTWBExt"/>
          <w:b w:val="0"/>
        </w:rPr>
        <w:t>&lt;/RepeatBlock-By&gt;</w:t>
      </w:r>
    </w:p>
    <w:p w14:paraId="3E7E092F"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4331995" w14:textId="77777777" w:rsidR="00F10185" w:rsidRPr="008E519A" w:rsidRDefault="00F10185" w:rsidP="00F10185">
      <w:pPr>
        <w:pStyle w:val="NormalBold"/>
      </w:pPr>
      <w:r>
        <w:rPr>
          <w:rStyle w:val="HideTWBExt"/>
        </w:rPr>
        <w:t>&lt;Article&gt;</w:t>
      </w:r>
      <w:r>
        <w:t xml:space="preserve">Uvodna izjava </w:t>
      </w:r>
      <w:proofErr w:type="spellStart"/>
      <w:r>
        <w:t>Ia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7920B6F" w14:textId="77777777" w:rsidTr="008F37E7">
        <w:trPr>
          <w:trHeight w:hRule="exact" w:val="240"/>
          <w:jc w:val="center"/>
        </w:trPr>
        <w:tc>
          <w:tcPr>
            <w:tcW w:w="9752" w:type="dxa"/>
            <w:gridSpan w:val="2"/>
            <w:tcBorders>
              <w:top w:val="nil"/>
              <w:left w:val="nil"/>
              <w:bottom w:val="nil"/>
              <w:right w:val="nil"/>
            </w:tcBorders>
          </w:tcPr>
          <w:p w14:paraId="376923E0" w14:textId="77777777" w:rsidR="00F10185" w:rsidRPr="008E519A" w:rsidRDefault="00F10185" w:rsidP="008F37E7"/>
        </w:tc>
      </w:tr>
      <w:tr w:rsidR="00F10185" w14:paraId="1378A109" w14:textId="77777777" w:rsidTr="008F37E7">
        <w:trPr>
          <w:trHeight w:val="240"/>
          <w:jc w:val="center"/>
        </w:trPr>
        <w:tc>
          <w:tcPr>
            <w:tcW w:w="4876" w:type="dxa"/>
            <w:tcBorders>
              <w:top w:val="nil"/>
              <w:left w:val="nil"/>
              <w:bottom w:val="nil"/>
              <w:right w:val="nil"/>
            </w:tcBorders>
          </w:tcPr>
          <w:p w14:paraId="18CD90F8"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13F464C" w14:textId="77777777" w:rsidR="00F10185" w:rsidRPr="008E519A" w:rsidRDefault="00F10185" w:rsidP="008F37E7">
            <w:pPr>
              <w:pStyle w:val="AmColumnHeading"/>
            </w:pPr>
            <w:r>
              <w:t>Izmjena</w:t>
            </w:r>
          </w:p>
        </w:tc>
      </w:tr>
      <w:tr w:rsidR="00F10185" w14:paraId="66D3E0A9" w14:textId="77777777" w:rsidTr="008F37E7">
        <w:trPr>
          <w:jc w:val="center"/>
        </w:trPr>
        <w:tc>
          <w:tcPr>
            <w:tcW w:w="4876" w:type="dxa"/>
            <w:tcBorders>
              <w:top w:val="nil"/>
              <w:left w:val="nil"/>
              <w:bottom w:val="nil"/>
              <w:right w:val="nil"/>
            </w:tcBorders>
          </w:tcPr>
          <w:p w14:paraId="15C69E6E" w14:textId="77777777" w:rsidR="00F10185" w:rsidRPr="008E519A" w:rsidRDefault="00F10185" w:rsidP="008F37E7">
            <w:pPr>
              <w:pStyle w:val="Normal6a"/>
            </w:pPr>
          </w:p>
        </w:tc>
        <w:tc>
          <w:tcPr>
            <w:tcW w:w="4876" w:type="dxa"/>
            <w:tcBorders>
              <w:top w:val="nil"/>
              <w:left w:val="nil"/>
              <w:bottom w:val="nil"/>
              <w:right w:val="nil"/>
            </w:tcBorders>
          </w:tcPr>
          <w:p w14:paraId="7FB8925C" w14:textId="77777777" w:rsidR="00F10185" w:rsidRPr="008E519A" w:rsidRDefault="00F10185" w:rsidP="008F37E7">
            <w:pPr>
              <w:pStyle w:val="Normal6a"/>
            </w:pPr>
            <w:r>
              <w:rPr>
                <w:b/>
                <w:i/>
              </w:rPr>
              <w:t>I a.</w:t>
            </w:r>
            <w:r>
              <w:tab/>
            </w:r>
            <w:r>
              <w:rPr>
                <w:b/>
                <w:i/>
              </w:rPr>
              <w:t>budući da su Plan EU-a za prava žena i priložena Deklaracija o načelima za rodno ravnopravno društvo dobrodošle inicijative iako nemaju obvezu provedbe; budući da su potrebni hitni napori za obranu i promicanje rodne ravnopravnosti, a time i Unije ravnopravnosti;</w:t>
            </w:r>
          </w:p>
        </w:tc>
      </w:tr>
    </w:tbl>
    <w:p w14:paraId="695E9C5E"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DA1AE58" w14:textId="77777777" w:rsidR="00F10185" w:rsidRPr="008E519A" w:rsidRDefault="00F10185" w:rsidP="00F10185">
      <w:r>
        <w:rPr>
          <w:rStyle w:val="HideTWBExt"/>
        </w:rPr>
        <w:t>&lt;/Amend&gt;</w:t>
      </w:r>
    </w:p>
    <w:p w14:paraId="3482B5B4" w14:textId="77777777" w:rsidR="00F10185" w:rsidRPr="008E519A" w:rsidRDefault="00F10185" w:rsidP="00F10185">
      <w:pPr>
        <w:pStyle w:val="AmNumberTabs"/>
      </w:pPr>
      <w:r>
        <w:rPr>
          <w:rStyle w:val="HideTWBExt"/>
        </w:rPr>
        <w:t>&lt;Amend&gt;</w:t>
      </w:r>
      <w:r>
        <w:t>Amandman</w:t>
      </w:r>
      <w:r>
        <w:tab/>
      </w:r>
      <w:r>
        <w:tab/>
      </w:r>
      <w:r>
        <w:rPr>
          <w:rStyle w:val="HideTWBExt"/>
        </w:rPr>
        <w:t>&lt;NumAm&gt;</w:t>
      </w:r>
      <w:r>
        <w:t>138</w:t>
      </w:r>
      <w:r>
        <w:rPr>
          <w:rStyle w:val="HideTWBExt"/>
        </w:rPr>
        <w:t>&lt;/</w:t>
      </w:r>
      <w:proofErr w:type="spellStart"/>
      <w:r>
        <w:rPr>
          <w:rStyle w:val="HideTWBExt"/>
        </w:rPr>
        <w:t>NumAm</w:t>
      </w:r>
      <w:proofErr w:type="spellEnd"/>
      <w:r>
        <w:rPr>
          <w:rStyle w:val="HideTWBExt"/>
        </w:rPr>
        <w:t>&gt;</w:t>
      </w:r>
    </w:p>
    <w:p w14:paraId="15819582"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Sophie </w:t>
      </w:r>
      <w:proofErr w:type="spellStart"/>
      <w:r>
        <w:t>Wilmès</w:t>
      </w:r>
      <w:proofErr w:type="spellEnd"/>
      <w:r>
        <w:t xml:space="preserve">, Irena </w:t>
      </w:r>
      <w:proofErr w:type="spellStart"/>
      <w:r>
        <w:t>Joveva</w:t>
      </w:r>
      <w:proofErr w:type="spellEnd"/>
      <w:r>
        <w:t xml:space="preserve">, Nikola </w:t>
      </w:r>
      <w:proofErr w:type="spellStart"/>
      <w:r>
        <w:t>Minchev</w:t>
      </w:r>
      <w:proofErr w:type="spellEnd"/>
      <w:r>
        <w:rPr>
          <w:rStyle w:val="HideTWBExt"/>
          <w:b w:val="0"/>
        </w:rPr>
        <w:t>&lt;/Members&gt;</w:t>
      </w:r>
    </w:p>
    <w:p w14:paraId="27514AE9" w14:textId="77777777" w:rsidR="00F10185" w:rsidRPr="008E519A" w:rsidRDefault="00F10185" w:rsidP="00F10185">
      <w:pPr>
        <w:pStyle w:val="NormalBold"/>
      </w:pPr>
      <w:r>
        <w:rPr>
          <w:rStyle w:val="HideTWBExt"/>
          <w:b w:val="0"/>
        </w:rPr>
        <w:t>&lt;/RepeatBlock-By&gt;</w:t>
      </w:r>
    </w:p>
    <w:p w14:paraId="74B38656"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6358C34" w14:textId="77777777" w:rsidR="00F10185" w:rsidRPr="008E519A" w:rsidRDefault="00F10185" w:rsidP="00F10185">
      <w:pPr>
        <w:pStyle w:val="NormalBold"/>
      </w:pPr>
      <w:r>
        <w:rPr>
          <w:rStyle w:val="HideTWBExt"/>
        </w:rPr>
        <w:t>&lt;Article&gt;</w:t>
      </w:r>
      <w:r>
        <w:t xml:space="preserve">Uvodna izjava </w:t>
      </w:r>
      <w:proofErr w:type="spellStart"/>
      <w:r>
        <w:t>Ia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914D4E7" w14:textId="77777777" w:rsidTr="008F37E7">
        <w:trPr>
          <w:trHeight w:hRule="exact" w:val="240"/>
          <w:jc w:val="center"/>
        </w:trPr>
        <w:tc>
          <w:tcPr>
            <w:tcW w:w="9752" w:type="dxa"/>
            <w:gridSpan w:val="2"/>
            <w:tcBorders>
              <w:top w:val="nil"/>
              <w:left w:val="nil"/>
              <w:bottom w:val="nil"/>
              <w:right w:val="nil"/>
            </w:tcBorders>
          </w:tcPr>
          <w:p w14:paraId="6F505D36" w14:textId="77777777" w:rsidR="00F10185" w:rsidRPr="008E519A" w:rsidRDefault="00F10185" w:rsidP="008F37E7"/>
        </w:tc>
      </w:tr>
      <w:tr w:rsidR="00F10185" w14:paraId="1BECBF56" w14:textId="77777777" w:rsidTr="008F37E7">
        <w:trPr>
          <w:trHeight w:val="240"/>
          <w:jc w:val="center"/>
        </w:trPr>
        <w:tc>
          <w:tcPr>
            <w:tcW w:w="4876" w:type="dxa"/>
            <w:tcBorders>
              <w:top w:val="nil"/>
              <w:left w:val="nil"/>
              <w:bottom w:val="nil"/>
              <w:right w:val="nil"/>
            </w:tcBorders>
          </w:tcPr>
          <w:p w14:paraId="2F389E86"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A265738" w14:textId="77777777" w:rsidR="00F10185" w:rsidRPr="008E519A" w:rsidRDefault="00F10185" w:rsidP="008F37E7">
            <w:pPr>
              <w:pStyle w:val="AmColumnHeading"/>
            </w:pPr>
            <w:r>
              <w:t>Izmjena</w:t>
            </w:r>
          </w:p>
        </w:tc>
      </w:tr>
      <w:tr w:rsidR="00F10185" w14:paraId="2F5F1B91" w14:textId="77777777" w:rsidTr="008F37E7">
        <w:trPr>
          <w:jc w:val="center"/>
        </w:trPr>
        <w:tc>
          <w:tcPr>
            <w:tcW w:w="4876" w:type="dxa"/>
            <w:tcBorders>
              <w:top w:val="nil"/>
              <w:left w:val="nil"/>
              <w:bottom w:val="nil"/>
              <w:right w:val="nil"/>
            </w:tcBorders>
          </w:tcPr>
          <w:p w14:paraId="6474FE5D" w14:textId="77777777" w:rsidR="00F10185" w:rsidRPr="008E519A" w:rsidRDefault="00F10185" w:rsidP="008F37E7">
            <w:pPr>
              <w:pStyle w:val="Normal6a"/>
            </w:pPr>
          </w:p>
        </w:tc>
        <w:tc>
          <w:tcPr>
            <w:tcW w:w="4876" w:type="dxa"/>
            <w:tcBorders>
              <w:top w:val="nil"/>
              <w:left w:val="nil"/>
              <w:bottom w:val="nil"/>
              <w:right w:val="nil"/>
            </w:tcBorders>
          </w:tcPr>
          <w:p w14:paraId="774F117F" w14:textId="77777777" w:rsidR="00F10185" w:rsidRPr="008E519A" w:rsidRDefault="00F10185" w:rsidP="008F37E7">
            <w:pPr>
              <w:pStyle w:val="Normal6a"/>
            </w:pPr>
            <w:r>
              <w:rPr>
                <w:b/>
                <w:i/>
              </w:rPr>
              <w:t>I a.</w:t>
            </w:r>
            <w:r>
              <w:tab/>
            </w:r>
            <w:r>
              <w:rPr>
                <w:b/>
                <w:i/>
              </w:rPr>
              <w:t>budući da se žene i djevojčice suočavaju sa sve većim i raširenijim nasiljem na internetu, govorom mržnje i zločinima iz mržnje, što ima specifične i vrlo štetne posljedice na njihov svakodnevni život i sudjelovanje te, slijedom toga, zastupljenost u javnom životu;</w:t>
            </w:r>
          </w:p>
        </w:tc>
      </w:tr>
    </w:tbl>
    <w:p w14:paraId="6EB148D6"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22443EAB" w14:textId="77777777" w:rsidR="00F10185" w:rsidRPr="008E519A" w:rsidRDefault="00F10185" w:rsidP="00F10185">
      <w:r>
        <w:rPr>
          <w:rStyle w:val="HideTWBExt"/>
        </w:rPr>
        <w:lastRenderedPageBreak/>
        <w:t>&lt;/Amend&gt;</w:t>
      </w:r>
    </w:p>
    <w:p w14:paraId="44184E89" w14:textId="77777777" w:rsidR="00F10185" w:rsidRPr="008E519A" w:rsidRDefault="00F10185" w:rsidP="00F10185">
      <w:pPr>
        <w:pStyle w:val="AmNumberTabs"/>
      </w:pPr>
      <w:r>
        <w:rPr>
          <w:rStyle w:val="HideTWBExt"/>
        </w:rPr>
        <w:t>&lt;Amend&gt;</w:t>
      </w:r>
      <w:r>
        <w:t>Amandman</w:t>
      </w:r>
      <w:r>
        <w:tab/>
      </w:r>
      <w:r>
        <w:tab/>
      </w:r>
      <w:r>
        <w:rPr>
          <w:rStyle w:val="HideTWBExt"/>
        </w:rPr>
        <w:t>&lt;NumAm&gt;</w:t>
      </w:r>
      <w:r>
        <w:t>139</w:t>
      </w:r>
      <w:r>
        <w:rPr>
          <w:rStyle w:val="HideTWBExt"/>
        </w:rPr>
        <w:t>&lt;/</w:t>
      </w:r>
      <w:proofErr w:type="spellStart"/>
      <w:r>
        <w:rPr>
          <w:rStyle w:val="HideTWBExt"/>
        </w:rPr>
        <w:t>NumAm</w:t>
      </w:r>
      <w:proofErr w:type="spellEnd"/>
      <w:r>
        <w:rPr>
          <w:rStyle w:val="HideTWBExt"/>
        </w:rPr>
        <w:t>&gt;</w:t>
      </w:r>
    </w:p>
    <w:p w14:paraId="7389B728"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Irena </w:t>
      </w:r>
      <w:proofErr w:type="spellStart"/>
      <w:r>
        <w:t>Joveva</w:t>
      </w:r>
      <w:proofErr w:type="spellEnd"/>
      <w:r>
        <w:rPr>
          <w:rStyle w:val="HideTWBExt"/>
          <w:b w:val="0"/>
        </w:rPr>
        <w:t>&lt;/Members&gt;</w:t>
      </w:r>
    </w:p>
    <w:p w14:paraId="05446E20" w14:textId="77777777" w:rsidR="00F10185" w:rsidRPr="008E519A" w:rsidRDefault="00F10185" w:rsidP="00F10185">
      <w:pPr>
        <w:pStyle w:val="NormalBold"/>
      </w:pPr>
      <w:r>
        <w:rPr>
          <w:rStyle w:val="HideTWBExt"/>
          <w:b w:val="0"/>
        </w:rPr>
        <w:t>&lt;/RepeatBlock-By&gt;</w:t>
      </w:r>
    </w:p>
    <w:p w14:paraId="2D416704"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119D06E" w14:textId="77777777" w:rsidR="00F10185" w:rsidRPr="008E519A" w:rsidRDefault="00F10185" w:rsidP="00F10185">
      <w:pPr>
        <w:pStyle w:val="NormalBold"/>
      </w:pPr>
      <w:r>
        <w:rPr>
          <w:rStyle w:val="HideTWBExt"/>
        </w:rPr>
        <w:t>&lt;Article&gt;</w:t>
      </w:r>
      <w:r>
        <w:t xml:space="preserve">Uvodna izjava </w:t>
      </w:r>
      <w:proofErr w:type="spellStart"/>
      <w:r>
        <w:t>Ib</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C53EEFD" w14:textId="77777777" w:rsidTr="008F37E7">
        <w:trPr>
          <w:trHeight w:hRule="exact" w:val="240"/>
          <w:jc w:val="center"/>
        </w:trPr>
        <w:tc>
          <w:tcPr>
            <w:tcW w:w="9752" w:type="dxa"/>
            <w:gridSpan w:val="2"/>
            <w:tcBorders>
              <w:top w:val="nil"/>
              <w:left w:val="nil"/>
              <w:bottom w:val="nil"/>
              <w:right w:val="nil"/>
            </w:tcBorders>
          </w:tcPr>
          <w:p w14:paraId="165DECD9" w14:textId="77777777" w:rsidR="00F10185" w:rsidRPr="008E519A" w:rsidRDefault="00F10185" w:rsidP="008F37E7"/>
        </w:tc>
      </w:tr>
      <w:tr w:rsidR="00F10185" w14:paraId="71A17ABE" w14:textId="77777777" w:rsidTr="008F37E7">
        <w:trPr>
          <w:trHeight w:val="240"/>
          <w:jc w:val="center"/>
        </w:trPr>
        <w:tc>
          <w:tcPr>
            <w:tcW w:w="4876" w:type="dxa"/>
            <w:tcBorders>
              <w:top w:val="nil"/>
              <w:left w:val="nil"/>
              <w:bottom w:val="nil"/>
              <w:right w:val="nil"/>
            </w:tcBorders>
          </w:tcPr>
          <w:p w14:paraId="2B04358E"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5B8753AA" w14:textId="77777777" w:rsidR="00F10185" w:rsidRPr="008E519A" w:rsidRDefault="00F10185" w:rsidP="008F37E7">
            <w:pPr>
              <w:pStyle w:val="AmColumnHeading"/>
            </w:pPr>
            <w:r>
              <w:t>Izmjena</w:t>
            </w:r>
          </w:p>
        </w:tc>
      </w:tr>
      <w:tr w:rsidR="00F10185" w14:paraId="74CFC8FE" w14:textId="77777777" w:rsidTr="008F37E7">
        <w:trPr>
          <w:jc w:val="center"/>
        </w:trPr>
        <w:tc>
          <w:tcPr>
            <w:tcW w:w="4876" w:type="dxa"/>
            <w:tcBorders>
              <w:top w:val="nil"/>
              <w:left w:val="nil"/>
              <w:bottom w:val="nil"/>
              <w:right w:val="nil"/>
            </w:tcBorders>
          </w:tcPr>
          <w:p w14:paraId="5AEED0FE" w14:textId="77777777" w:rsidR="00F10185" w:rsidRPr="008E519A" w:rsidRDefault="00F10185" w:rsidP="008F37E7">
            <w:pPr>
              <w:pStyle w:val="Normal6a"/>
            </w:pPr>
          </w:p>
        </w:tc>
        <w:tc>
          <w:tcPr>
            <w:tcW w:w="4876" w:type="dxa"/>
            <w:tcBorders>
              <w:top w:val="nil"/>
              <w:left w:val="nil"/>
              <w:bottom w:val="nil"/>
              <w:right w:val="nil"/>
            </w:tcBorders>
          </w:tcPr>
          <w:p w14:paraId="16D497C9" w14:textId="77777777" w:rsidR="00F10185" w:rsidRPr="008E519A" w:rsidRDefault="00F10185" w:rsidP="008F37E7">
            <w:pPr>
              <w:pStyle w:val="Normal6a"/>
            </w:pPr>
            <w:r>
              <w:rPr>
                <w:b/>
                <w:i/>
              </w:rPr>
              <w:t>I b.</w:t>
            </w:r>
            <w:r>
              <w:tab/>
            </w:r>
            <w:r>
              <w:rPr>
                <w:b/>
                <w:i/>
              </w:rPr>
              <w:t>budući da je sve veći globalni utjecaj takozvane „</w:t>
            </w:r>
            <w:proofErr w:type="spellStart"/>
            <w:r>
              <w:rPr>
                <w:b/>
                <w:i/>
              </w:rPr>
              <w:t>manosfere</w:t>
            </w:r>
            <w:proofErr w:type="spellEnd"/>
            <w:r>
              <w:rPr>
                <w:b/>
                <w:i/>
              </w:rPr>
              <w:t xml:space="preserve">” doveo do toga da internetske zajednice i muški </w:t>
            </w:r>
            <w:proofErr w:type="spellStart"/>
            <w:r>
              <w:rPr>
                <w:b/>
                <w:i/>
              </w:rPr>
              <w:t>influenceri</w:t>
            </w:r>
            <w:proofErr w:type="spellEnd"/>
            <w:r>
              <w:rPr>
                <w:b/>
                <w:i/>
              </w:rPr>
              <w:t xml:space="preserve"> promiču lažni narativ da feminizam i rodna ravnopravnost štete muškarcima, te da pritom šire </w:t>
            </w:r>
            <w:proofErr w:type="spellStart"/>
            <w:r>
              <w:rPr>
                <w:b/>
                <w:i/>
              </w:rPr>
              <w:t>mizogini</w:t>
            </w:r>
            <w:proofErr w:type="spellEnd"/>
            <w:r>
              <w:rPr>
                <w:b/>
                <w:i/>
              </w:rPr>
              <w:t xml:space="preserve"> sadržaj, normaliziraju nasilje nad ženama i djevojčicama te se sve više preklapaju s ekstremističkim i radikalnim pokretima;</w:t>
            </w:r>
          </w:p>
        </w:tc>
      </w:tr>
    </w:tbl>
    <w:p w14:paraId="625EA358"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3AD5689" w14:textId="77777777" w:rsidR="00F10185" w:rsidRPr="008E519A" w:rsidRDefault="00F10185" w:rsidP="00F10185">
      <w:r>
        <w:rPr>
          <w:rStyle w:val="HideTWBExt"/>
        </w:rPr>
        <w:t>&lt;/Amend&gt;</w:t>
      </w:r>
    </w:p>
    <w:p w14:paraId="6CBD9FC7" w14:textId="77777777" w:rsidR="00F10185" w:rsidRPr="008E519A" w:rsidRDefault="00F10185" w:rsidP="00F10185">
      <w:pPr>
        <w:pStyle w:val="AmNumberTabs"/>
      </w:pPr>
      <w:r>
        <w:rPr>
          <w:rStyle w:val="HideTWBExt"/>
        </w:rPr>
        <w:t>&lt;Amend&gt;</w:t>
      </w:r>
      <w:r>
        <w:t>Amandman</w:t>
      </w:r>
      <w:r>
        <w:tab/>
      </w:r>
      <w:r>
        <w:tab/>
      </w:r>
      <w:r>
        <w:rPr>
          <w:rStyle w:val="HideTWBExt"/>
        </w:rPr>
        <w:t>&lt;NumAm&gt;</w:t>
      </w:r>
      <w:r>
        <w:t>140</w:t>
      </w:r>
      <w:r>
        <w:rPr>
          <w:rStyle w:val="HideTWBExt"/>
        </w:rPr>
        <w:t>&lt;/</w:t>
      </w:r>
      <w:proofErr w:type="spellStart"/>
      <w:r>
        <w:rPr>
          <w:rStyle w:val="HideTWBExt"/>
        </w:rPr>
        <w:t>NumAm</w:t>
      </w:r>
      <w:proofErr w:type="spellEnd"/>
      <w:r>
        <w:rPr>
          <w:rStyle w:val="HideTWBExt"/>
        </w:rPr>
        <w:t>&gt;</w:t>
      </w:r>
    </w:p>
    <w:p w14:paraId="41A7738E" w14:textId="77777777" w:rsidR="00F10185" w:rsidRPr="008E519A" w:rsidRDefault="00F10185" w:rsidP="00F10185">
      <w:pPr>
        <w:pStyle w:val="NormalBold"/>
      </w:pPr>
      <w:r>
        <w:rPr>
          <w:rStyle w:val="HideTWBExt"/>
          <w:b w:val="0"/>
        </w:rPr>
        <w:t>&lt;RepeatBlock-By&gt;&lt;Members&gt;</w:t>
      </w:r>
      <w:r>
        <w:t xml:space="preserve">Ewa </w:t>
      </w:r>
      <w:proofErr w:type="spellStart"/>
      <w:r>
        <w:t>Zajączkowska-Hernik</w:t>
      </w:r>
      <w:proofErr w:type="spellEnd"/>
      <w:r>
        <w:rPr>
          <w:rStyle w:val="HideTWBExt"/>
          <w:b w:val="0"/>
        </w:rPr>
        <w:t>&lt;/Members&gt;</w:t>
      </w:r>
    </w:p>
    <w:p w14:paraId="5008D58B" w14:textId="77777777" w:rsidR="00F10185" w:rsidRPr="008E519A" w:rsidRDefault="00F10185" w:rsidP="00F10185">
      <w:pPr>
        <w:pStyle w:val="NormalBold"/>
      </w:pPr>
      <w:r>
        <w:rPr>
          <w:rStyle w:val="HideTWBExt"/>
          <w:b w:val="0"/>
        </w:rPr>
        <w:t>&lt;/RepeatBlock-By&gt;</w:t>
      </w:r>
    </w:p>
    <w:p w14:paraId="7DF50FDB"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D6E4702" w14:textId="77777777" w:rsidR="00F10185" w:rsidRPr="008E519A" w:rsidRDefault="00F10185" w:rsidP="00F10185">
      <w:pPr>
        <w:pStyle w:val="NormalBold"/>
      </w:pPr>
      <w:r>
        <w:rPr>
          <w:rStyle w:val="HideTWBExt"/>
        </w:rPr>
        <w:t>&lt;Article&gt;</w:t>
      </w:r>
      <w:r>
        <w:t>Uvodna izjava J</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2ECC993" w14:textId="77777777" w:rsidTr="008F37E7">
        <w:trPr>
          <w:trHeight w:hRule="exact" w:val="240"/>
          <w:jc w:val="center"/>
        </w:trPr>
        <w:tc>
          <w:tcPr>
            <w:tcW w:w="9752" w:type="dxa"/>
            <w:gridSpan w:val="2"/>
            <w:tcBorders>
              <w:top w:val="nil"/>
              <w:left w:val="nil"/>
              <w:bottom w:val="nil"/>
              <w:right w:val="nil"/>
            </w:tcBorders>
          </w:tcPr>
          <w:p w14:paraId="4AA6FAB5" w14:textId="77777777" w:rsidR="00F10185" w:rsidRPr="008E519A" w:rsidRDefault="00F10185" w:rsidP="008F37E7"/>
        </w:tc>
      </w:tr>
      <w:tr w:rsidR="00F10185" w14:paraId="79179718" w14:textId="77777777" w:rsidTr="008F37E7">
        <w:trPr>
          <w:trHeight w:val="240"/>
          <w:jc w:val="center"/>
        </w:trPr>
        <w:tc>
          <w:tcPr>
            <w:tcW w:w="4876" w:type="dxa"/>
            <w:tcBorders>
              <w:top w:val="nil"/>
              <w:left w:val="nil"/>
              <w:bottom w:val="nil"/>
              <w:right w:val="nil"/>
            </w:tcBorders>
          </w:tcPr>
          <w:p w14:paraId="50FDBB62"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310A742C" w14:textId="77777777" w:rsidR="00F10185" w:rsidRPr="008E519A" w:rsidRDefault="00F10185" w:rsidP="008F37E7">
            <w:pPr>
              <w:pStyle w:val="AmColumnHeading"/>
            </w:pPr>
            <w:r>
              <w:t>Izmjena</w:t>
            </w:r>
          </w:p>
        </w:tc>
      </w:tr>
      <w:tr w:rsidR="00F10185" w14:paraId="39AD340A" w14:textId="77777777" w:rsidTr="008F37E7">
        <w:trPr>
          <w:jc w:val="center"/>
        </w:trPr>
        <w:tc>
          <w:tcPr>
            <w:tcW w:w="4876" w:type="dxa"/>
            <w:tcBorders>
              <w:top w:val="nil"/>
              <w:left w:val="nil"/>
              <w:bottom w:val="nil"/>
              <w:right w:val="nil"/>
            </w:tcBorders>
          </w:tcPr>
          <w:p w14:paraId="190C6F21" w14:textId="77777777" w:rsidR="00F10185" w:rsidRPr="008E519A" w:rsidRDefault="00F10185" w:rsidP="008F37E7">
            <w:pPr>
              <w:pStyle w:val="Normal6a"/>
            </w:pPr>
            <w:r>
              <w:rPr>
                <w:b/>
                <w:i/>
              </w:rPr>
              <w:t>J.</w:t>
            </w:r>
            <w:r>
              <w:tab/>
            </w:r>
            <w:r>
              <w:rPr>
                <w:b/>
                <w:i/>
              </w:rPr>
              <w:t xml:space="preserve">budući da je rodno uvjetovano nasilje nad ženama i LGBTIQ+ osobama i dalje rašireno, posebno za one koji se suočavaju s višestrukim i </w:t>
            </w:r>
            <w:proofErr w:type="spellStart"/>
            <w:r>
              <w:rPr>
                <w:b/>
                <w:i/>
              </w:rPr>
              <w:t>intersekcijskim</w:t>
            </w:r>
            <w:proofErr w:type="spellEnd"/>
            <w:r>
              <w:rPr>
                <w:b/>
                <w:i/>
              </w:rPr>
              <w:t xml:space="preserve"> oblicima diskriminacije; budući da je uskraćivanje pristupa sigurnom i zakonitom pobačaju oblik rodno uvjetovanog nasilja;</w:t>
            </w:r>
          </w:p>
        </w:tc>
        <w:tc>
          <w:tcPr>
            <w:tcW w:w="4876" w:type="dxa"/>
            <w:tcBorders>
              <w:top w:val="nil"/>
              <w:left w:val="nil"/>
              <w:bottom w:val="nil"/>
              <w:right w:val="nil"/>
            </w:tcBorders>
          </w:tcPr>
          <w:p w14:paraId="0D0FFEC3" w14:textId="77777777" w:rsidR="00F10185" w:rsidRPr="008E519A" w:rsidRDefault="00F10185" w:rsidP="008F37E7">
            <w:pPr>
              <w:pStyle w:val="Normal6a"/>
            </w:pPr>
            <w:r>
              <w:rPr>
                <w:b/>
                <w:i/>
              </w:rPr>
              <w:t>Briše se.</w:t>
            </w:r>
          </w:p>
        </w:tc>
      </w:tr>
    </w:tbl>
    <w:p w14:paraId="44B23C20"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4B95EF6" w14:textId="77777777" w:rsidR="00F10185" w:rsidRPr="008E519A" w:rsidRDefault="00F10185" w:rsidP="00F10185">
      <w:r>
        <w:rPr>
          <w:rStyle w:val="HideTWBExt"/>
        </w:rPr>
        <w:t>&lt;/Amend&gt;</w:t>
      </w:r>
    </w:p>
    <w:p w14:paraId="14B28DF6" w14:textId="77777777" w:rsidR="00F10185" w:rsidRPr="008E519A" w:rsidRDefault="00F10185" w:rsidP="00F10185">
      <w:pPr>
        <w:pStyle w:val="AmNumberTabs"/>
      </w:pPr>
      <w:r>
        <w:rPr>
          <w:rStyle w:val="HideTWBExt"/>
        </w:rPr>
        <w:t>&lt;Amend&gt;</w:t>
      </w:r>
      <w:r>
        <w:t>Amandman</w:t>
      </w:r>
      <w:r>
        <w:tab/>
      </w:r>
      <w:r>
        <w:tab/>
      </w:r>
      <w:r>
        <w:rPr>
          <w:rStyle w:val="HideTWBExt"/>
        </w:rPr>
        <w:t>&lt;NumAm&gt;</w:t>
      </w:r>
      <w:r>
        <w:t>141</w:t>
      </w:r>
      <w:r>
        <w:rPr>
          <w:rStyle w:val="HideTWBExt"/>
        </w:rPr>
        <w:t>&lt;/</w:t>
      </w:r>
      <w:proofErr w:type="spellStart"/>
      <w:r>
        <w:rPr>
          <w:rStyle w:val="HideTWBExt"/>
        </w:rPr>
        <w:t>NumAm</w:t>
      </w:r>
      <w:proofErr w:type="spellEnd"/>
      <w:r>
        <w:rPr>
          <w:rStyle w:val="HideTWBExt"/>
        </w:rPr>
        <w:t>&gt;</w:t>
      </w:r>
    </w:p>
    <w:p w14:paraId="20FCD310"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rPr>
          <w:rStyle w:val="HideTWBExt"/>
          <w:b w:val="0"/>
        </w:rPr>
        <w:t>&lt;/Members&gt;</w:t>
      </w:r>
    </w:p>
    <w:p w14:paraId="1E39C53C" w14:textId="77777777" w:rsidR="00F10185" w:rsidRPr="008E519A" w:rsidRDefault="00F10185" w:rsidP="00F10185">
      <w:pPr>
        <w:pStyle w:val="NormalBold"/>
      </w:pPr>
      <w:r>
        <w:rPr>
          <w:rStyle w:val="HideTWBExt"/>
          <w:b w:val="0"/>
        </w:rPr>
        <w:t>&lt;/RepeatBlock-By&gt;</w:t>
      </w:r>
    </w:p>
    <w:p w14:paraId="29506005" w14:textId="77777777" w:rsidR="00F10185" w:rsidRPr="008E519A" w:rsidRDefault="00F10185" w:rsidP="00F10185">
      <w:pPr>
        <w:pStyle w:val="NormalBold"/>
      </w:pPr>
      <w:r>
        <w:rPr>
          <w:rStyle w:val="HideTWBExt"/>
        </w:rPr>
        <w:lastRenderedPageBreak/>
        <w:t>&lt;DocAmend&gt;</w:t>
      </w:r>
      <w:r>
        <w:t>Prijedlog rezolucije</w:t>
      </w:r>
      <w:r>
        <w:rPr>
          <w:rStyle w:val="HideTWBExt"/>
        </w:rPr>
        <w:t>&lt;/</w:t>
      </w:r>
      <w:proofErr w:type="spellStart"/>
      <w:r>
        <w:rPr>
          <w:rStyle w:val="HideTWBExt"/>
        </w:rPr>
        <w:t>DocAmend</w:t>
      </w:r>
      <w:proofErr w:type="spellEnd"/>
      <w:r>
        <w:rPr>
          <w:rStyle w:val="HideTWBExt"/>
        </w:rPr>
        <w:t>&gt;</w:t>
      </w:r>
    </w:p>
    <w:p w14:paraId="0B8075C3" w14:textId="77777777" w:rsidR="00F10185" w:rsidRPr="008E519A" w:rsidRDefault="00F10185" w:rsidP="00F10185">
      <w:pPr>
        <w:pStyle w:val="NormalBold"/>
      </w:pPr>
      <w:r>
        <w:rPr>
          <w:rStyle w:val="HideTWBExt"/>
        </w:rPr>
        <w:t>&lt;Article&gt;</w:t>
      </w:r>
      <w:r>
        <w:t>Uvodna izjava J</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D8F9777" w14:textId="77777777" w:rsidTr="008F37E7">
        <w:trPr>
          <w:trHeight w:hRule="exact" w:val="240"/>
          <w:jc w:val="center"/>
        </w:trPr>
        <w:tc>
          <w:tcPr>
            <w:tcW w:w="9752" w:type="dxa"/>
            <w:gridSpan w:val="2"/>
            <w:tcBorders>
              <w:top w:val="nil"/>
              <w:left w:val="nil"/>
              <w:bottom w:val="nil"/>
              <w:right w:val="nil"/>
            </w:tcBorders>
          </w:tcPr>
          <w:p w14:paraId="5A327A6D" w14:textId="77777777" w:rsidR="00F10185" w:rsidRPr="008E519A" w:rsidRDefault="00F10185" w:rsidP="008F37E7"/>
        </w:tc>
      </w:tr>
      <w:tr w:rsidR="00F10185" w14:paraId="000E5E68" w14:textId="77777777" w:rsidTr="008F37E7">
        <w:trPr>
          <w:trHeight w:val="240"/>
          <w:jc w:val="center"/>
        </w:trPr>
        <w:tc>
          <w:tcPr>
            <w:tcW w:w="4876" w:type="dxa"/>
            <w:tcBorders>
              <w:top w:val="nil"/>
              <w:left w:val="nil"/>
              <w:bottom w:val="nil"/>
              <w:right w:val="nil"/>
            </w:tcBorders>
          </w:tcPr>
          <w:p w14:paraId="68B29156"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57E79AB" w14:textId="77777777" w:rsidR="00F10185" w:rsidRPr="008E519A" w:rsidRDefault="00F10185" w:rsidP="008F37E7">
            <w:pPr>
              <w:pStyle w:val="AmColumnHeading"/>
            </w:pPr>
            <w:r>
              <w:t>Izmjena</w:t>
            </w:r>
          </w:p>
        </w:tc>
      </w:tr>
      <w:tr w:rsidR="00F10185" w14:paraId="4106673B" w14:textId="77777777" w:rsidTr="008F37E7">
        <w:trPr>
          <w:jc w:val="center"/>
        </w:trPr>
        <w:tc>
          <w:tcPr>
            <w:tcW w:w="4876" w:type="dxa"/>
            <w:tcBorders>
              <w:top w:val="nil"/>
              <w:left w:val="nil"/>
              <w:bottom w:val="nil"/>
              <w:right w:val="nil"/>
            </w:tcBorders>
          </w:tcPr>
          <w:p w14:paraId="4248619F" w14:textId="77777777" w:rsidR="00F10185" w:rsidRPr="008E519A" w:rsidRDefault="00F10185" w:rsidP="008F37E7">
            <w:pPr>
              <w:pStyle w:val="Normal6a"/>
            </w:pPr>
            <w:r>
              <w:rPr>
                <w:b/>
                <w:i/>
              </w:rPr>
              <w:t>J.</w:t>
            </w:r>
            <w:r>
              <w:tab/>
            </w:r>
            <w:r>
              <w:rPr>
                <w:b/>
                <w:i/>
              </w:rPr>
              <w:t xml:space="preserve">budući da je rodno uvjetovano nasilje nad ženama i LGBTIQ+ osobama i dalje rašireno, posebno za one koji se suočavaju s višestrukim i </w:t>
            </w:r>
            <w:proofErr w:type="spellStart"/>
            <w:r>
              <w:rPr>
                <w:b/>
                <w:i/>
              </w:rPr>
              <w:t>intersekcijskim</w:t>
            </w:r>
            <w:proofErr w:type="spellEnd"/>
            <w:r>
              <w:rPr>
                <w:b/>
                <w:i/>
              </w:rPr>
              <w:t xml:space="preserve"> oblicima diskriminacije; budući da je uskraćivanje pristupa sigurnom i zakonitom pobačaju oblik rodno uvjetovanog nasilja;</w:t>
            </w:r>
          </w:p>
        </w:tc>
        <w:tc>
          <w:tcPr>
            <w:tcW w:w="4876" w:type="dxa"/>
            <w:tcBorders>
              <w:top w:val="nil"/>
              <w:left w:val="nil"/>
              <w:bottom w:val="nil"/>
              <w:right w:val="nil"/>
            </w:tcBorders>
          </w:tcPr>
          <w:p w14:paraId="6DD5E02F" w14:textId="77777777" w:rsidR="00F10185" w:rsidRPr="008E519A" w:rsidRDefault="00F10185" w:rsidP="008F37E7">
            <w:pPr>
              <w:pStyle w:val="Normal6a"/>
            </w:pPr>
            <w:r>
              <w:rPr>
                <w:b/>
                <w:i/>
              </w:rPr>
              <w:t>Briše se.</w:t>
            </w:r>
          </w:p>
        </w:tc>
      </w:tr>
    </w:tbl>
    <w:p w14:paraId="2DB31B86"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B33BC65" w14:textId="77777777" w:rsidR="00F10185" w:rsidRPr="008E519A" w:rsidRDefault="00F10185" w:rsidP="00F10185">
      <w:r>
        <w:rPr>
          <w:rStyle w:val="HideTWBExt"/>
        </w:rPr>
        <w:t>&lt;/Amend&gt;</w:t>
      </w:r>
    </w:p>
    <w:p w14:paraId="159FAE4A" w14:textId="77777777" w:rsidR="00F10185" w:rsidRPr="008E519A" w:rsidRDefault="00F10185" w:rsidP="00F10185">
      <w:pPr>
        <w:pStyle w:val="AmNumberTabs"/>
      </w:pPr>
      <w:r>
        <w:rPr>
          <w:rStyle w:val="HideTWBExt"/>
        </w:rPr>
        <w:t>&lt;Amend&gt;</w:t>
      </w:r>
      <w:r>
        <w:t>Amandman</w:t>
      </w:r>
      <w:r>
        <w:tab/>
      </w:r>
      <w:r>
        <w:tab/>
      </w:r>
      <w:r>
        <w:rPr>
          <w:rStyle w:val="HideTWBExt"/>
        </w:rPr>
        <w:t>&lt;NumAm&gt;</w:t>
      </w:r>
      <w:r>
        <w:t>142</w:t>
      </w:r>
      <w:r>
        <w:rPr>
          <w:rStyle w:val="HideTWBExt"/>
        </w:rPr>
        <w:t>&lt;/</w:t>
      </w:r>
      <w:proofErr w:type="spellStart"/>
      <w:r>
        <w:rPr>
          <w:rStyle w:val="HideTWBExt"/>
        </w:rPr>
        <w:t>NumAm</w:t>
      </w:r>
      <w:proofErr w:type="spellEnd"/>
      <w:r>
        <w:rPr>
          <w:rStyle w:val="HideTWBExt"/>
        </w:rPr>
        <w:t>&gt;</w:t>
      </w:r>
    </w:p>
    <w:p w14:paraId="29EE07C7"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2BAD2E4B" w14:textId="77777777" w:rsidR="00F10185" w:rsidRPr="008E519A" w:rsidRDefault="00F10185" w:rsidP="00F10185">
      <w:pPr>
        <w:pStyle w:val="NormalBold"/>
      </w:pPr>
      <w:r>
        <w:rPr>
          <w:rStyle w:val="HideTWBExt"/>
          <w:b w:val="0"/>
        </w:rPr>
        <w:t>&lt;/RepeatBlock-By&gt;</w:t>
      </w:r>
    </w:p>
    <w:p w14:paraId="2DD5B449"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A722178" w14:textId="77777777" w:rsidR="00F10185" w:rsidRPr="008E519A" w:rsidRDefault="00F10185" w:rsidP="00F10185">
      <w:pPr>
        <w:pStyle w:val="NormalBold"/>
      </w:pPr>
      <w:r>
        <w:rPr>
          <w:rStyle w:val="HideTWBExt"/>
        </w:rPr>
        <w:t>&lt;Article&gt;</w:t>
      </w:r>
      <w:r>
        <w:t>Uvodna izjava J</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109BA11" w14:textId="77777777" w:rsidTr="008F37E7">
        <w:trPr>
          <w:trHeight w:hRule="exact" w:val="240"/>
          <w:jc w:val="center"/>
        </w:trPr>
        <w:tc>
          <w:tcPr>
            <w:tcW w:w="9752" w:type="dxa"/>
            <w:gridSpan w:val="2"/>
            <w:tcBorders>
              <w:top w:val="nil"/>
              <w:left w:val="nil"/>
              <w:bottom w:val="nil"/>
              <w:right w:val="nil"/>
            </w:tcBorders>
          </w:tcPr>
          <w:p w14:paraId="077AE757" w14:textId="77777777" w:rsidR="00F10185" w:rsidRPr="008E519A" w:rsidRDefault="00F10185" w:rsidP="008F37E7"/>
        </w:tc>
      </w:tr>
      <w:tr w:rsidR="00F10185" w14:paraId="53881CAC" w14:textId="77777777" w:rsidTr="008F37E7">
        <w:trPr>
          <w:trHeight w:val="240"/>
          <w:jc w:val="center"/>
        </w:trPr>
        <w:tc>
          <w:tcPr>
            <w:tcW w:w="4876" w:type="dxa"/>
            <w:tcBorders>
              <w:top w:val="nil"/>
              <w:left w:val="nil"/>
              <w:bottom w:val="nil"/>
              <w:right w:val="nil"/>
            </w:tcBorders>
          </w:tcPr>
          <w:p w14:paraId="3D33E043"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A2F4C20" w14:textId="77777777" w:rsidR="00F10185" w:rsidRPr="008E519A" w:rsidRDefault="00F10185" w:rsidP="008F37E7">
            <w:pPr>
              <w:pStyle w:val="AmColumnHeading"/>
            </w:pPr>
            <w:r>
              <w:t>Izmjena</w:t>
            </w:r>
          </w:p>
        </w:tc>
      </w:tr>
      <w:tr w:rsidR="00F10185" w14:paraId="20B2A75E" w14:textId="77777777" w:rsidTr="008F37E7">
        <w:trPr>
          <w:jc w:val="center"/>
        </w:trPr>
        <w:tc>
          <w:tcPr>
            <w:tcW w:w="4876" w:type="dxa"/>
            <w:tcBorders>
              <w:top w:val="nil"/>
              <w:left w:val="nil"/>
              <w:bottom w:val="nil"/>
              <w:right w:val="nil"/>
            </w:tcBorders>
          </w:tcPr>
          <w:p w14:paraId="27C0E367" w14:textId="77777777" w:rsidR="00F10185" w:rsidRPr="008E519A" w:rsidRDefault="00F10185" w:rsidP="008F37E7">
            <w:pPr>
              <w:pStyle w:val="Normal6a"/>
            </w:pPr>
            <w:r>
              <w:t>J.</w:t>
            </w:r>
            <w:r>
              <w:tab/>
              <w:t xml:space="preserve">budući da je rodno uvjetovano nasilje nad ženama i LGBTIQ+ osobama i dalje rašireno, posebno za one koji se suočavaju s višestrukim i </w:t>
            </w:r>
            <w:proofErr w:type="spellStart"/>
            <w:r>
              <w:t>intersekcijskim</w:t>
            </w:r>
            <w:proofErr w:type="spellEnd"/>
            <w:r>
              <w:t xml:space="preserve"> oblicima diskriminacije; budući da je uskraćivanje pristupa sigurnom i zakonitom pobačaju oblik rodno uvjetovanog nasilja;</w:t>
            </w:r>
          </w:p>
        </w:tc>
        <w:tc>
          <w:tcPr>
            <w:tcW w:w="4876" w:type="dxa"/>
            <w:tcBorders>
              <w:top w:val="nil"/>
              <w:left w:val="nil"/>
              <w:bottom w:val="nil"/>
              <w:right w:val="nil"/>
            </w:tcBorders>
          </w:tcPr>
          <w:p w14:paraId="2DE0B5FE" w14:textId="77777777" w:rsidR="00F10185" w:rsidRPr="008E519A" w:rsidRDefault="00F10185" w:rsidP="008F37E7">
            <w:pPr>
              <w:pStyle w:val="Normal6a"/>
            </w:pPr>
            <w:r>
              <w:t>J.</w:t>
            </w:r>
            <w:r>
              <w:tab/>
            </w:r>
            <w:r>
              <w:rPr>
                <w:b/>
                <w:i/>
              </w:rPr>
              <w:t>budući da je posljednjih godina protivljenje rodnoj ravnopravnosti eskaliralo;</w:t>
            </w:r>
            <w:r>
              <w:t xml:space="preserve"> budući da je rodno uvjetovano nasilje nad ženama i LGBTIQ+ osobama i dalje rašireno, posebno za one koji se suočavaju s višestrukim i </w:t>
            </w:r>
            <w:proofErr w:type="spellStart"/>
            <w:r>
              <w:t>intersekcijskim</w:t>
            </w:r>
            <w:proofErr w:type="spellEnd"/>
            <w:r>
              <w:t xml:space="preserve"> oblicima diskriminacije; budući da je uskraćivanje pristupa sigurnom i zakonitom pobačaju oblik rodno uvjetovanog nasilja; </w:t>
            </w:r>
            <w:r>
              <w:rPr>
                <w:b/>
                <w:i/>
              </w:rPr>
              <w:t>budući da je Europski sud za ljudska prava presudio da se restriktivnim zakonima o pobačaju i neprovedbom krši pravo žena na tjelesnu autonomiju i integritet;</w:t>
            </w:r>
          </w:p>
        </w:tc>
      </w:tr>
    </w:tbl>
    <w:p w14:paraId="00CB8FAD"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C53A11D" w14:textId="77777777" w:rsidR="00F10185" w:rsidRPr="008E519A" w:rsidRDefault="00F10185" w:rsidP="00F10185">
      <w:r>
        <w:rPr>
          <w:rStyle w:val="HideTWBExt"/>
        </w:rPr>
        <w:t>&lt;/Amend&gt;</w:t>
      </w:r>
    </w:p>
    <w:p w14:paraId="0CEF6033" w14:textId="77777777" w:rsidR="00F10185" w:rsidRPr="00AF200E" w:rsidRDefault="00F10185" w:rsidP="00F10185">
      <w:pPr>
        <w:pStyle w:val="AmNumberTabs"/>
      </w:pPr>
      <w:r>
        <w:rPr>
          <w:rStyle w:val="HideTWBExt"/>
        </w:rPr>
        <w:t>&lt;Amend&gt;</w:t>
      </w:r>
      <w:r>
        <w:t>Amandman</w:t>
      </w:r>
      <w:r>
        <w:tab/>
      </w:r>
      <w:r>
        <w:tab/>
      </w:r>
      <w:r>
        <w:rPr>
          <w:rStyle w:val="HideTWBExt"/>
        </w:rPr>
        <w:t>&lt;NumAm&gt;</w:t>
      </w:r>
      <w:r>
        <w:t>143</w:t>
      </w:r>
      <w:r>
        <w:rPr>
          <w:rStyle w:val="HideTWBExt"/>
        </w:rPr>
        <w:t>&lt;/</w:t>
      </w:r>
      <w:proofErr w:type="spellStart"/>
      <w:r>
        <w:rPr>
          <w:rStyle w:val="HideTWBExt"/>
        </w:rPr>
        <w:t>NumAm</w:t>
      </w:r>
      <w:proofErr w:type="spellEnd"/>
      <w:r>
        <w:rPr>
          <w:rStyle w:val="HideTWBExt"/>
        </w:rPr>
        <w:t>&gt;</w:t>
      </w:r>
    </w:p>
    <w:p w14:paraId="564A3C59" w14:textId="77777777" w:rsidR="00F10185" w:rsidRPr="00AF200E" w:rsidRDefault="00F10185" w:rsidP="00F10185">
      <w:pPr>
        <w:pStyle w:val="NormalBold"/>
      </w:pPr>
      <w:r>
        <w:rPr>
          <w:rStyle w:val="HideTWBExt"/>
          <w:b w:val="0"/>
        </w:rPr>
        <w:t>&lt;RepeatBlock-By&gt;&lt;Members&gt;</w:t>
      </w:r>
      <w:r>
        <w:t xml:space="preserve">Erik </w:t>
      </w:r>
      <w:proofErr w:type="spellStart"/>
      <w:r>
        <w:t>Kaliňák</w:t>
      </w:r>
      <w:proofErr w:type="spellEnd"/>
      <w:r>
        <w:rPr>
          <w:rStyle w:val="HideTWBExt"/>
          <w:b w:val="0"/>
        </w:rPr>
        <w:t>&lt;/Members&gt;</w:t>
      </w:r>
    </w:p>
    <w:p w14:paraId="78FA0888" w14:textId="77777777" w:rsidR="00F10185" w:rsidRPr="00AF200E" w:rsidRDefault="00F10185" w:rsidP="00F10185">
      <w:pPr>
        <w:pStyle w:val="NormalBold"/>
      </w:pPr>
      <w:r>
        <w:rPr>
          <w:rStyle w:val="HideTWBExt"/>
          <w:b w:val="0"/>
        </w:rPr>
        <w:t>&lt;/RepeatBlock-By&gt;</w:t>
      </w:r>
    </w:p>
    <w:p w14:paraId="2B264052" w14:textId="77777777" w:rsidR="00F10185" w:rsidRPr="00AF200E" w:rsidRDefault="00F10185" w:rsidP="00F10185">
      <w:pPr>
        <w:pStyle w:val="NormalBold"/>
      </w:pPr>
      <w:r>
        <w:rPr>
          <w:rStyle w:val="HideTWBExt"/>
        </w:rPr>
        <w:lastRenderedPageBreak/>
        <w:t>&lt;DocAmend&gt;</w:t>
      </w:r>
      <w:r>
        <w:t>Prijedlog rezolucije</w:t>
      </w:r>
      <w:r>
        <w:rPr>
          <w:rStyle w:val="HideTWBExt"/>
        </w:rPr>
        <w:t>&lt;/</w:t>
      </w:r>
      <w:proofErr w:type="spellStart"/>
      <w:r>
        <w:rPr>
          <w:rStyle w:val="HideTWBExt"/>
        </w:rPr>
        <w:t>DocAmend</w:t>
      </w:r>
      <w:proofErr w:type="spellEnd"/>
      <w:r>
        <w:rPr>
          <w:rStyle w:val="HideTWBExt"/>
        </w:rPr>
        <w:t>&gt;</w:t>
      </w:r>
    </w:p>
    <w:p w14:paraId="757E4774" w14:textId="77777777" w:rsidR="00F10185" w:rsidRPr="00AF200E" w:rsidRDefault="00F10185" w:rsidP="00F10185">
      <w:pPr>
        <w:pStyle w:val="NormalBold"/>
      </w:pPr>
      <w:r>
        <w:rPr>
          <w:rStyle w:val="HideTWBExt"/>
        </w:rPr>
        <w:t>&lt;Article&gt;</w:t>
      </w:r>
      <w:r>
        <w:t>Uvodna izjava J</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8521C8B" w14:textId="77777777" w:rsidTr="008F37E7">
        <w:trPr>
          <w:trHeight w:hRule="exact" w:val="240"/>
          <w:jc w:val="center"/>
        </w:trPr>
        <w:tc>
          <w:tcPr>
            <w:tcW w:w="9752" w:type="dxa"/>
            <w:gridSpan w:val="2"/>
            <w:tcBorders>
              <w:top w:val="nil"/>
              <w:left w:val="nil"/>
              <w:bottom w:val="nil"/>
              <w:right w:val="nil"/>
            </w:tcBorders>
          </w:tcPr>
          <w:p w14:paraId="088819CA" w14:textId="77777777" w:rsidR="00F10185" w:rsidRPr="00AF200E" w:rsidRDefault="00F10185" w:rsidP="008F37E7"/>
        </w:tc>
      </w:tr>
      <w:tr w:rsidR="00F10185" w14:paraId="3D5CC8A4" w14:textId="77777777" w:rsidTr="008F37E7">
        <w:trPr>
          <w:trHeight w:val="240"/>
          <w:jc w:val="center"/>
        </w:trPr>
        <w:tc>
          <w:tcPr>
            <w:tcW w:w="4876" w:type="dxa"/>
            <w:tcBorders>
              <w:top w:val="nil"/>
              <w:left w:val="nil"/>
              <w:bottom w:val="nil"/>
              <w:right w:val="nil"/>
            </w:tcBorders>
          </w:tcPr>
          <w:p w14:paraId="311DE93F"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6389ED2D" w14:textId="77777777" w:rsidR="00F10185" w:rsidRPr="00AF200E" w:rsidRDefault="00F10185" w:rsidP="008F37E7">
            <w:pPr>
              <w:pStyle w:val="AmColumnHeading"/>
            </w:pPr>
            <w:r>
              <w:t>Izmjena</w:t>
            </w:r>
          </w:p>
        </w:tc>
      </w:tr>
      <w:tr w:rsidR="00F10185" w14:paraId="46484101" w14:textId="77777777" w:rsidTr="008F37E7">
        <w:trPr>
          <w:jc w:val="center"/>
        </w:trPr>
        <w:tc>
          <w:tcPr>
            <w:tcW w:w="4876" w:type="dxa"/>
            <w:tcBorders>
              <w:top w:val="nil"/>
              <w:left w:val="nil"/>
              <w:bottom w:val="nil"/>
              <w:right w:val="nil"/>
            </w:tcBorders>
          </w:tcPr>
          <w:p w14:paraId="2B8A07A2" w14:textId="77777777" w:rsidR="00F10185" w:rsidRPr="00AF200E" w:rsidRDefault="00F10185" w:rsidP="008F37E7">
            <w:pPr>
              <w:pStyle w:val="Normal6a"/>
            </w:pPr>
            <w:r>
              <w:t>J.</w:t>
            </w:r>
            <w:r>
              <w:tab/>
              <w:t xml:space="preserve">budući da je rodno uvjetovano nasilje nad ženama </w:t>
            </w:r>
            <w:r>
              <w:rPr>
                <w:b/>
                <w:i/>
              </w:rPr>
              <w:t xml:space="preserve">i LGBTIQ+ osobama i dalje rašireno, posebno za one koji se suočavaju s višestrukim i </w:t>
            </w:r>
            <w:proofErr w:type="spellStart"/>
            <w:r>
              <w:rPr>
                <w:b/>
                <w:i/>
              </w:rPr>
              <w:t>intersekcijskim</w:t>
            </w:r>
            <w:proofErr w:type="spellEnd"/>
            <w:r>
              <w:rPr>
                <w:b/>
                <w:i/>
              </w:rPr>
              <w:t xml:space="preserve"> oblicima diskriminacije;</w:t>
            </w:r>
            <w:r>
              <w:t xml:space="preserve"> </w:t>
            </w:r>
            <w:r>
              <w:rPr>
                <w:b/>
                <w:i/>
              </w:rPr>
              <w:t>budući da je uskraćivanje pristupa sigurnom i zakonitom pobačaju oblik rodno uvjetovanog nasilja;</w:t>
            </w:r>
          </w:p>
        </w:tc>
        <w:tc>
          <w:tcPr>
            <w:tcW w:w="4876" w:type="dxa"/>
            <w:tcBorders>
              <w:top w:val="nil"/>
              <w:left w:val="nil"/>
              <w:bottom w:val="nil"/>
              <w:right w:val="nil"/>
            </w:tcBorders>
          </w:tcPr>
          <w:p w14:paraId="69539356" w14:textId="77777777" w:rsidR="00F10185" w:rsidRPr="00AF200E" w:rsidRDefault="00F10185" w:rsidP="008F37E7">
            <w:pPr>
              <w:pStyle w:val="Normal6a"/>
            </w:pPr>
            <w:r>
              <w:t>J.</w:t>
            </w:r>
            <w:r>
              <w:tab/>
              <w:t xml:space="preserve">budući da je rodno uvjetovano nasilje nad ženama </w:t>
            </w:r>
            <w:r>
              <w:rPr>
                <w:b/>
                <w:i/>
              </w:rPr>
              <w:t>neprihvatljivo</w:t>
            </w:r>
            <w:r>
              <w:t>;</w:t>
            </w:r>
          </w:p>
        </w:tc>
      </w:tr>
    </w:tbl>
    <w:p w14:paraId="5CF29961"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{SK}</w:t>
      </w:r>
      <w:proofErr w:type="spellStart"/>
      <w:r w:rsidRPr="00AF200E">
        <w:t>sk</w:t>
      </w:r>
      <w:proofErr w:type="spellEnd"/>
      <w:r w:rsidRPr="00AF200E">
        <w:rPr>
          <w:rStyle w:val="HideTWBExt"/>
          <w:noProof w:val="0"/>
        </w:rPr>
        <w:t>&lt;/Original&gt;</w:t>
      </w:r>
    </w:p>
    <w:p w14:paraId="61F30C28" w14:textId="77777777" w:rsidR="00F10185" w:rsidRPr="00AF200E" w:rsidRDefault="00F10185" w:rsidP="00F10185">
      <w:r>
        <w:rPr>
          <w:rStyle w:val="HideTWBExt"/>
        </w:rPr>
        <w:t>&lt;/Amend&gt;</w:t>
      </w:r>
    </w:p>
    <w:p w14:paraId="033ABBB7" w14:textId="77777777" w:rsidR="00F10185" w:rsidRPr="008E519A" w:rsidRDefault="00F10185" w:rsidP="00F10185">
      <w:pPr>
        <w:pStyle w:val="AmNumberTabs"/>
      </w:pPr>
      <w:r>
        <w:rPr>
          <w:rStyle w:val="HideTWBExt"/>
        </w:rPr>
        <w:t>&lt;Amend&gt;</w:t>
      </w:r>
      <w:r>
        <w:t>Amandman</w:t>
      </w:r>
      <w:r>
        <w:tab/>
      </w:r>
      <w:r>
        <w:tab/>
      </w:r>
      <w:r>
        <w:rPr>
          <w:rStyle w:val="HideTWBExt"/>
        </w:rPr>
        <w:t>&lt;NumAm&gt;</w:t>
      </w:r>
      <w:r>
        <w:t>144</w:t>
      </w:r>
      <w:r>
        <w:rPr>
          <w:rStyle w:val="HideTWBExt"/>
        </w:rPr>
        <w:t>&lt;/</w:t>
      </w:r>
      <w:proofErr w:type="spellStart"/>
      <w:r>
        <w:rPr>
          <w:rStyle w:val="HideTWBExt"/>
        </w:rPr>
        <w:t>NumAm</w:t>
      </w:r>
      <w:proofErr w:type="spellEnd"/>
      <w:r>
        <w:rPr>
          <w:rStyle w:val="HideTWBExt"/>
        </w:rPr>
        <w:t>&gt;</w:t>
      </w:r>
    </w:p>
    <w:p w14:paraId="7F4011CD" w14:textId="77777777" w:rsidR="00F10185" w:rsidRPr="008E519A" w:rsidRDefault="00F10185" w:rsidP="00F10185">
      <w:pPr>
        <w:pStyle w:val="NormalBold"/>
      </w:pPr>
      <w:r>
        <w:rPr>
          <w:rStyle w:val="HideTWBExt"/>
          <w:b w:val="0"/>
        </w:rPr>
        <w:t>&lt;RepeatBlock-By&gt;&lt;Members&gt;</w:t>
      </w:r>
      <w:r>
        <w:t xml:space="preserve">Nikola </w:t>
      </w:r>
      <w:proofErr w:type="spellStart"/>
      <w:r>
        <w:t>Bartůšek</w:t>
      </w:r>
      <w:proofErr w:type="spellEnd"/>
      <w:r>
        <w:t xml:space="preserve">, Jorge </w:t>
      </w:r>
      <w:proofErr w:type="spellStart"/>
      <w:r>
        <w:t>Buxadé</w:t>
      </w:r>
      <w:proofErr w:type="spellEnd"/>
      <w:r>
        <w:t xml:space="preserve"> </w:t>
      </w:r>
      <w:proofErr w:type="spellStart"/>
      <w:r>
        <w:t>Villalba</w:t>
      </w:r>
      <w:proofErr w:type="spellEnd"/>
      <w:r>
        <w:rPr>
          <w:rStyle w:val="HideTWBExt"/>
          <w:b w:val="0"/>
        </w:rPr>
        <w:t>&lt;/Members&gt;</w:t>
      </w:r>
    </w:p>
    <w:p w14:paraId="57F7D9C3" w14:textId="77777777" w:rsidR="00F10185" w:rsidRPr="008E519A" w:rsidRDefault="00F10185" w:rsidP="00F10185">
      <w:pPr>
        <w:pStyle w:val="NormalBold"/>
      </w:pPr>
      <w:r>
        <w:rPr>
          <w:rStyle w:val="HideTWBExt"/>
          <w:b w:val="0"/>
        </w:rPr>
        <w:t>&lt;/RepeatBlock-By&gt;</w:t>
      </w:r>
    </w:p>
    <w:p w14:paraId="5A69FB29"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ED52E42" w14:textId="77777777" w:rsidR="00F10185" w:rsidRPr="008E519A" w:rsidRDefault="00F10185" w:rsidP="00F10185">
      <w:pPr>
        <w:pStyle w:val="NormalBold"/>
      </w:pPr>
      <w:r>
        <w:rPr>
          <w:rStyle w:val="HideTWBExt"/>
        </w:rPr>
        <w:t>&lt;Article&gt;</w:t>
      </w:r>
      <w:r>
        <w:t>Uvodna izjava J</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D2A26B8" w14:textId="77777777" w:rsidTr="008F37E7">
        <w:trPr>
          <w:trHeight w:hRule="exact" w:val="240"/>
          <w:jc w:val="center"/>
        </w:trPr>
        <w:tc>
          <w:tcPr>
            <w:tcW w:w="9752" w:type="dxa"/>
            <w:gridSpan w:val="2"/>
            <w:tcBorders>
              <w:top w:val="nil"/>
              <w:left w:val="nil"/>
              <w:bottom w:val="nil"/>
              <w:right w:val="nil"/>
            </w:tcBorders>
          </w:tcPr>
          <w:p w14:paraId="435C7610" w14:textId="77777777" w:rsidR="00F10185" w:rsidRPr="008E519A" w:rsidRDefault="00F10185" w:rsidP="008F37E7"/>
        </w:tc>
      </w:tr>
      <w:tr w:rsidR="00F10185" w14:paraId="12E13066" w14:textId="77777777" w:rsidTr="008F37E7">
        <w:trPr>
          <w:trHeight w:val="240"/>
          <w:jc w:val="center"/>
        </w:trPr>
        <w:tc>
          <w:tcPr>
            <w:tcW w:w="4876" w:type="dxa"/>
            <w:tcBorders>
              <w:top w:val="nil"/>
              <w:left w:val="nil"/>
              <w:bottom w:val="nil"/>
              <w:right w:val="nil"/>
            </w:tcBorders>
          </w:tcPr>
          <w:p w14:paraId="651C31B0"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5AB2CC5" w14:textId="77777777" w:rsidR="00F10185" w:rsidRPr="008E519A" w:rsidRDefault="00F10185" w:rsidP="008F37E7">
            <w:pPr>
              <w:pStyle w:val="AmColumnHeading"/>
            </w:pPr>
            <w:r>
              <w:t>Izmjena</w:t>
            </w:r>
          </w:p>
        </w:tc>
      </w:tr>
      <w:tr w:rsidR="00F10185" w14:paraId="1599703F" w14:textId="77777777" w:rsidTr="008F37E7">
        <w:trPr>
          <w:jc w:val="center"/>
        </w:trPr>
        <w:tc>
          <w:tcPr>
            <w:tcW w:w="4876" w:type="dxa"/>
            <w:tcBorders>
              <w:top w:val="nil"/>
              <w:left w:val="nil"/>
              <w:bottom w:val="nil"/>
              <w:right w:val="nil"/>
            </w:tcBorders>
          </w:tcPr>
          <w:p w14:paraId="640A80AF" w14:textId="77777777" w:rsidR="00F10185" w:rsidRPr="008E519A" w:rsidRDefault="00F10185" w:rsidP="008F37E7">
            <w:pPr>
              <w:pStyle w:val="Normal6a"/>
            </w:pPr>
            <w:r>
              <w:t>J.</w:t>
            </w:r>
            <w:r>
              <w:tab/>
              <w:t xml:space="preserve">budući da </w:t>
            </w:r>
            <w:r>
              <w:rPr>
                <w:b/>
                <w:i/>
              </w:rPr>
              <w:t>je rodno uvjetovano</w:t>
            </w:r>
            <w:r>
              <w:t xml:space="preserve"> nasilje </w:t>
            </w:r>
            <w:r>
              <w:rPr>
                <w:b/>
                <w:i/>
              </w:rPr>
              <w:t>nad ženama i LGBTIQ+</w:t>
            </w:r>
            <w:r>
              <w:t xml:space="preserve"> osobama</w:t>
            </w:r>
            <w:r>
              <w:rPr>
                <w:b/>
                <w:i/>
              </w:rPr>
              <w:t xml:space="preserve"> i dalje rašireno, posebno za one koji se suočavaju s višestrukim i </w:t>
            </w:r>
            <w:proofErr w:type="spellStart"/>
            <w:r>
              <w:rPr>
                <w:b/>
                <w:i/>
              </w:rPr>
              <w:t>intersekcijskim</w:t>
            </w:r>
            <w:proofErr w:type="spellEnd"/>
            <w:r>
              <w:rPr>
                <w:b/>
                <w:i/>
              </w:rPr>
              <w:t xml:space="preserve"> oblicima diskriminacije; budući da je uskraćivanje pristupa sigurnom i zakonitom pobačaju oblik rodno uvjetovanog nasilja</w:t>
            </w:r>
            <w:r>
              <w:t>;</w:t>
            </w:r>
          </w:p>
        </w:tc>
        <w:tc>
          <w:tcPr>
            <w:tcW w:w="4876" w:type="dxa"/>
            <w:tcBorders>
              <w:top w:val="nil"/>
              <w:left w:val="nil"/>
              <w:bottom w:val="nil"/>
              <w:right w:val="nil"/>
            </w:tcBorders>
          </w:tcPr>
          <w:p w14:paraId="01F7AC4B" w14:textId="77777777" w:rsidR="00F10185" w:rsidRPr="008E519A" w:rsidRDefault="00F10185" w:rsidP="008F37E7">
            <w:pPr>
              <w:pStyle w:val="Normal6a"/>
            </w:pPr>
            <w:r>
              <w:t>J.</w:t>
            </w:r>
            <w:r>
              <w:tab/>
              <w:t xml:space="preserve">budući da </w:t>
            </w:r>
            <w:r>
              <w:rPr>
                <w:b/>
                <w:i/>
              </w:rPr>
              <w:t>bi trebalo osuditi</w:t>
            </w:r>
            <w:r>
              <w:t xml:space="preserve"> nasilje </w:t>
            </w:r>
            <w:r>
              <w:rPr>
                <w:b/>
                <w:i/>
              </w:rPr>
              <w:t>prema ranjivim</w:t>
            </w:r>
            <w:r>
              <w:t xml:space="preserve"> osobama;</w:t>
            </w:r>
          </w:p>
        </w:tc>
      </w:tr>
    </w:tbl>
    <w:p w14:paraId="3A73E0CE"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A8406FF" w14:textId="77777777" w:rsidR="00F10185" w:rsidRPr="008E519A" w:rsidRDefault="00F10185" w:rsidP="00F10185">
      <w:r>
        <w:rPr>
          <w:rStyle w:val="HideTWBExt"/>
        </w:rPr>
        <w:t>&lt;/Amend&gt;</w:t>
      </w:r>
    </w:p>
    <w:p w14:paraId="52B6BD3F" w14:textId="77777777" w:rsidR="00F10185" w:rsidRPr="008E519A" w:rsidRDefault="00F10185" w:rsidP="00F10185">
      <w:pPr>
        <w:pStyle w:val="AmNumberTabs"/>
      </w:pPr>
      <w:r>
        <w:rPr>
          <w:rStyle w:val="HideTWBExt"/>
        </w:rPr>
        <w:t>&lt;Amend&gt;</w:t>
      </w:r>
      <w:r>
        <w:t>Amandman</w:t>
      </w:r>
      <w:r>
        <w:tab/>
      </w:r>
      <w:r>
        <w:tab/>
      </w:r>
      <w:r>
        <w:rPr>
          <w:rStyle w:val="HideTWBExt"/>
        </w:rPr>
        <w:t>&lt;NumAm&gt;</w:t>
      </w:r>
      <w:r>
        <w:t>145</w:t>
      </w:r>
      <w:r>
        <w:rPr>
          <w:rStyle w:val="HideTWBExt"/>
        </w:rPr>
        <w:t>&lt;/</w:t>
      </w:r>
      <w:proofErr w:type="spellStart"/>
      <w:r>
        <w:rPr>
          <w:rStyle w:val="HideTWBExt"/>
        </w:rPr>
        <w:t>NumAm</w:t>
      </w:r>
      <w:proofErr w:type="spellEnd"/>
      <w:r>
        <w:rPr>
          <w:rStyle w:val="HideTWBExt"/>
        </w:rPr>
        <w:t>&gt;</w:t>
      </w:r>
    </w:p>
    <w:p w14:paraId="47870A81" w14:textId="77777777" w:rsidR="00F10185" w:rsidRPr="008E519A" w:rsidRDefault="00F10185" w:rsidP="00F10185">
      <w:pPr>
        <w:pStyle w:val="NormalBold"/>
      </w:pPr>
      <w:r>
        <w:rPr>
          <w:rStyle w:val="HideTWBExt"/>
          <w:b w:val="0"/>
        </w:rPr>
        <w:t>&lt;RepeatBlock-By&gt;&lt;Members&gt;</w:t>
      </w:r>
      <w:r>
        <w:t xml:space="preserve">Sophie </w:t>
      </w:r>
      <w:proofErr w:type="spellStart"/>
      <w:r>
        <w:t>Wilmès</w:t>
      </w:r>
      <w:proofErr w:type="spellEnd"/>
      <w:r>
        <w:t xml:space="preserve">, Veronika </w:t>
      </w:r>
      <w:proofErr w:type="spellStart"/>
      <w:r>
        <w:t>Cifrová</w:t>
      </w:r>
      <w:proofErr w:type="spellEnd"/>
      <w:r>
        <w:t xml:space="preserve"> </w:t>
      </w:r>
      <w:proofErr w:type="spellStart"/>
      <w:r>
        <w:t>Ostrihoňová</w:t>
      </w:r>
      <w:proofErr w:type="spellEnd"/>
      <w:r>
        <w:t xml:space="preserve">, Lucia </w:t>
      </w:r>
      <w:proofErr w:type="spellStart"/>
      <w:r>
        <w:t>Yar</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Nikola </w:t>
      </w:r>
      <w:proofErr w:type="spellStart"/>
      <w:r>
        <w:t>Minchev</w:t>
      </w:r>
      <w:proofErr w:type="spellEnd"/>
      <w:r>
        <w:t xml:space="preserve">, Irena </w:t>
      </w:r>
      <w:proofErr w:type="spellStart"/>
      <w:r>
        <w:t>Joveva</w:t>
      </w:r>
      <w:proofErr w:type="spellEnd"/>
      <w:r>
        <w:t xml:space="preserve">, </w:t>
      </w:r>
      <w:proofErr w:type="spellStart"/>
      <w:r>
        <w:t>Hilde</w:t>
      </w:r>
      <w:proofErr w:type="spellEnd"/>
      <w:r>
        <w:t xml:space="preserve"> </w:t>
      </w:r>
      <w:proofErr w:type="spellStart"/>
      <w:r>
        <w:t>Vautmans</w:t>
      </w:r>
      <w:proofErr w:type="spellEnd"/>
      <w:r>
        <w:rPr>
          <w:rStyle w:val="HideTWBExt"/>
          <w:b w:val="0"/>
        </w:rPr>
        <w:t>&lt;/Members&gt;</w:t>
      </w:r>
    </w:p>
    <w:p w14:paraId="22AAD0EE" w14:textId="77777777" w:rsidR="00F10185" w:rsidRPr="008E519A" w:rsidRDefault="00F10185" w:rsidP="00F10185">
      <w:pPr>
        <w:pStyle w:val="NormalBold"/>
      </w:pPr>
      <w:r>
        <w:rPr>
          <w:rStyle w:val="HideTWBExt"/>
          <w:b w:val="0"/>
        </w:rPr>
        <w:t>&lt;/RepeatBlock-By&gt;</w:t>
      </w:r>
    </w:p>
    <w:p w14:paraId="0E1DFAAE"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F268BE0" w14:textId="77777777" w:rsidR="00F10185" w:rsidRPr="008E519A" w:rsidRDefault="00F10185" w:rsidP="00F10185">
      <w:pPr>
        <w:pStyle w:val="NormalBold"/>
      </w:pPr>
      <w:r>
        <w:rPr>
          <w:rStyle w:val="HideTWBExt"/>
        </w:rPr>
        <w:t>&lt;Article&gt;</w:t>
      </w:r>
      <w:r>
        <w:t>Uvodna izjava J</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C23A3C3" w14:textId="77777777" w:rsidTr="008F37E7">
        <w:trPr>
          <w:trHeight w:hRule="exact" w:val="240"/>
          <w:jc w:val="center"/>
        </w:trPr>
        <w:tc>
          <w:tcPr>
            <w:tcW w:w="9752" w:type="dxa"/>
            <w:gridSpan w:val="2"/>
            <w:tcBorders>
              <w:top w:val="nil"/>
              <w:left w:val="nil"/>
              <w:bottom w:val="nil"/>
              <w:right w:val="nil"/>
            </w:tcBorders>
          </w:tcPr>
          <w:p w14:paraId="74D0DFB9" w14:textId="77777777" w:rsidR="00F10185" w:rsidRPr="008E519A" w:rsidRDefault="00F10185" w:rsidP="008F37E7"/>
        </w:tc>
      </w:tr>
      <w:tr w:rsidR="00F10185" w14:paraId="5416B2B9" w14:textId="77777777" w:rsidTr="008F37E7">
        <w:trPr>
          <w:trHeight w:val="240"/>
          <w:jc w:val="center"/>
        </w:trPr>
        <w:tc>
          <w:tcPr>
            <w:tcW w:w="4876" w:type="dxa"/>
            <w:tcBorders>
              <w:top w:val="nil"/>
              <w:left w:val="nil"/>
              <w:bottom w:val="nil"/>
              <w:right w:val="nil"/>
            </w:tcBorders>
          </w:tcPr>
          <w:p w14:paraId="4E4E2484"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6DBAA08" w14:textId="77777777" w:rsidR="00F10185" w:rsidRPr="008E519A" w:rsidRDefault="00F10185" w:rsidP="008F37E7">
            <w:pPr>
              <w:pStyle w:val="AmColumnHeading"/>
            </w:pPr>
            <w:r>
              <w:t>Izmjena</w:t>
            </w:r>
          </w:p>
        </w:tc>
      </w:tr>
      <w:tr w:rsidR="00F10185" w14:paraId="5614517F" w14:textId="77777777" w:rsidTr="008F37E7">
        <w:trPr>
          <w:jc w:val="center"/>
        </w:trPr>
        <w:tc>
          <w:tcPr>
            <w:tcW w:w="4876" w:type="dxa"/>
            <w:tcBorders>
              <w:top w:val="nil"/>
              <w:left w:val="nil"/>
              <w:bottom w:val="nil"/>
              <w:right w:val="nil"/>
            </w:tcBorders>
          </w:tcPr>
          <w:p w14:paraId="05D3376E" w14:textId="77777777" w:rsidR="00F10185" w:rsidRPr="008E519A" w:rsidRDefault="00F10185" w:rsidP="008F37E7">
            <w:pPr>
              <w:pStyle w:val="Normal6a"/>
            </w:pPr>
            <w:r>
              <w:lastRenderedPageBreak/>
              <w:t>J.</w:t>
            </w:r>
            <w:r>
              <w:tab/>
              <w:t xml:space="preserve">budući da je rodno uvjetovano nasilje nad ženama i LGBTIQ+ osobama i dalje rašireno, posebno za one koji se suočavaju s višestrukim i </w:t>
            </w:r>
            <w:proofErr w:type="spellStart"/>
            <w:r>
              <w:t>intersekcijskim</w:t>
            </w:r>
            <w:proofErr w:type="spellEnd"/>
            <w:r>
              <w:t xml:space="preserve"> oblicima diskriminacije; budući da </w:t>
            </w:r>
            <w:r>
              <w:rPr>
                <w:b/>
                <w:i/>
              </w:rPr>
              <w:t xml:space="preserve">je </w:t>
            </w:r>
            <w:r>
              <w:t>uskraćivanje pristupa sigurnom i zakonitom pobačaju oblik rodno uvjetovanog nasilja;</w:t>
            </w:r>
          </w:p>
        </w:tc>
        <w:tc>
          <w:tcPr>
            <w:tcW w:w="4876" w:type="dxa"/>
            <w:tcBorders>
              <w:top w:val="nil"/>
              <w:left w:val="nil"/>
              <w:bottom w:val="nil"/>
              <w:right w:val="nil"/>
            </w:tcBorders>
          </w:tcPr>
          <w:p w14:paraId="130230BC" w14:textId="77777777" w:rsidR="00F10185" w:rsidRPr="008E519A" w:rsidRDefault="00F10185" w:rsidP="008F37E7">
            <w:pPr>
              <w:pStyle w:val="Normal6a"/>
            </w:pPr>
            <w:r>
              <w:t>J.</w:t>
            </w:r>
            <w:r>
              <w:tab/>
              <w:t xml:space="preserve">budući da je rodno uvjetovano nasilje nad ženama i LGBTIQ+ osobama i dalje rašireno, posebno za one koji se suočavaju s višestrukim i </w:t>
            </w:r>
            <w:proofErr w:type="spellStart"/>
            <w:r>
              <w:t>intersekcijskim</w:t>
            </w:r>
            <w:proofErr w:type="spellEnd"/>
            <w:r>
              <w:t xml:space="preserve"> oblicima diskriminacije; budući da uskraćivanje pristupa sigurnom i zakonitom pobačaju </w:t>
            </w:r>
            <w:r>
              <w:rPr>
                <w:b/>
                <w:i/>
              </w:rPr>
              <w:t xml:space="preserve">izlaže žene ozbiljnim rizicima te je stoga </w:t>
            </w:r>
            <w:r>
              <w:t>oblik rodno uvjetovanog nasilja</w:t>
            </w:r>
            <w:r>
              <w:rPr>
                <w:b/>
                <w:i/>
              </w:rPr>
              <w:t xml:space="preserve"> jer također ženama uskraćuje autonomiju i slobodu reproduktivnog izbora</w:t>
            </w:r>
            <w:r>
              <w:t>;</w:t>
            </w:r>
          </w:p>
        </w:tc>
      </w:tr>
    </w:tbl>
    <w:p w14:paraId="64874DA0"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35B9E0D2" w14:textId="77777777" w:rsidR="00F10185" w:rsidRPr="008E519A" w:rsidRDefault="00F10185" w:rsidP="00F10185">
      <w:r>
        <w:rPr>
          <w:rStyle w:val="HideTWBExt"/>
        </w:rPr>
        <w:t>&lt;/Amend&gt;</w:t>
      </w:r>
    </w:p>
    <w:p w14:paraId="7D62E958" w14:textId="77777777" w:rsidR="00F10185" w:rsidRPr="008E519A" w:rsidRDefault="00F10185" w:rsidP="00F10185">
      <w:pPr>
        <w:pStyle w:val="AmNumberTabs"/>
      </w:pPr>
      <w:r>
        <w:rPr>
          <w:rStyle w:val="HideTWBExt"/>
        </w:rPr>
        <w:t>&lt;Amend&gt;</w:t>
      </w:r>
      <w:r>
        <w:t>Amandman</w:t>
      </w:r>
      <w:r>
        <w:tab/>
      </w:r>
      <w:r>
        <w:tab/>
      </w:r>
      <w:r>
        <w:rPr>
          <w:rStyle w:val="HideTWBExt"/>
        </w:rPr>
        <w:t>&lt;NumAm&gt;</w:t>
      </w:r>
      <w:r>
        <w:t>146</w:t>
      </w:r>
      <w:r>
        <w:rPr>
          <w:rStyle w:val="HideTWBExt"/>
        </w:rPr>
        <w:t>&lt;/</w:t>
      </w:r>
      <w:proofErr w:type="spellStart"/>
      <w:r>
        <w:rPr>
          <w:rStyle w:val="HideTWBExt"/>
        </w:rPr>
        <w:t>NumAm</w:t>
      </w:r>
      <w:proofErr w:type="spellEnd"/>
      <w:r>
        <w:rPr>
          <w:rStyle w:val="HideTWBExt"/>
        </w:rPr>
        <w:t>&gt;</w:t>
      </w:r>
    </w:p>
    <w:p w14:paraId="569EBE18" w14:textId="77777777" w:rsidR="00F10185" w:rsidRPr="008E519A" w:rsidRDefault="00F10185" w:rsidP="00F10185">
      <w:pPr>
        <w:pStyle w:val="NormalBold"/>
      </w:pPr>
      <w:r>
        <w:rPr>
          <w:rStyle w:val="HideTWBExt"/>
          <w:b w:val="0"/>
        </w:rPr>
        <w:t>&lt;RepeatBlock-By&gt;&lt;Members&gt;</w:t>
      </w:r>
      <w:r>
        <w:t xml:space="preserve">Lukas </w:t>
      </w:r>
      <w:proofErr w:type="spellStart"/>
      <w:r>
        <w:t>Mandl</w:t>
      </w:r>
      <w:proofErr w:type="spellEnd"/>
      <w:r>
        <w:rPr>
          <w:rStyle w:val="HideTWBExt"/>
          <w:b w:val="0"/>
        </w:rPr>
        <w:t>&lt;/Members&gt;</w:t>
      </w:r>
    </w:p>
    <w:p w14:paraId="22EF7291" w14:textId="77777777" w:rsidR="00F10185" w:rsidRPr="008E519A" w:rsidRDefault="00F10185" w:rsidP="00F10185">
      <w:pPr>
        <w:pStyle w:val="NormalBold"/>
      </w:pPr>
      <w:r>
        <w:rPr>
          <w:rStyle w:val="HideTWBExt"/>
          <w:b w:val="0"/>
        </w:rPr>
        <w:t>&lt;/RepeatBlock-By&gt;</w:t>
      </w:r>
    </w:p>
    <w:p w14:paraId="570AE1F7"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78BB0E6" w14:textId="77777777" w:rsidR="00F10185" w:rsidRPr="008E519A" w:rsidRDefault="00F10185" w:rsidP="00F10185">
      <w:pPr>
        <w:pStyle w:val="NormalBold"/>
      </w:pPr>
      <w:r>
        <w:rPr>
          <w:rStyle w:val="HideTWBExt"/>
        </w:rPr>
        <w:t>&lt;Article&gt;</w:t>
      </w:r>
      <w:r>
        <w:t>Uvodna izjava J</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E73F6ED" w14:textId="77777777" w:rsidTr="008F37E7">
        <w:trPr>
          <w:trHeight w:hRule="exact" w:val="240"/>
          <w:jc w:val="center"/>
        </w:trPr>
        <w:tc>
          <w:tcPr>
            <w:tcW w:w="9752" w:type="dxa"/>
            <w:gridSpan w:val="2"/>
            <w:tcBorders>
              <w:top w:val="nil"/>
              <w:left w:val="nil"/>
              <w:bottom w:val="nil"/>
              <w:right w:val="nil"/>
            </w:tcBorders>
          </w:tcPr>
          <w:p w14:paraId="250E3E2C" w14:textId="77777777" w:rsidR="00F10185" w:rsidRPr="008E519A" w:rsidRDefault="00F10185" w:rsidP="008F37E7"/>
        </w:tc>
      </w:tr>
      <w:tr w:rsidR="00F10185" w14:paraId="57632849" w14:textId="77777777" w:rsidTr="008F37E7">
        <w:trPr>
          <w:trHeight w:val="240"/>
          <w:jc w:val="center"/>
        </w:trPr>
        <w:tc>
          <w:tcPr>
            <w:tcW w:w="4876" w:type="dxa"/>
            <w:tcBorders>
              <w:top w:val="nil"/>
              <w:left w:val="nil"/>
              <w:bottom w:val="nil"/>
              <w:right w:val="nil"/>
            </w:tcBorders>
          </w:tcPr>
          <w:p w14:paraId="31D4ACE1"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6F8F1DB" w14:textId="77777777" w:rsidR="00F10185" w:rsidRPr="008E519A" w:rsidRDefault="00F10185" w:rsidP="008F37E7">
            <w:pPr>
              <w:pStyle w:val="AmColumnHeading"/>
            </w:pPr>
            <w:r>
              <w:t>Izmjena</w:t>
            </w:r>
          </w:p>
        </w:tc>
      </w:tr>
      <w:tr w:rsidR="00F10185" w14:paraId="0E27AA00" w14:textId="77777777" w:rsidTr="008F37E7">
        <w:trPr>
          <w:jc w:val="center"/>
        </w:trPr>
        <w:tc>
          <w:tcPr>
            <w:tcW w:w="4876" w:type="dxa"/>
            <w:tcBorders>
              <w:top w:val="nil"/>
              <w:left w:val="nil"/>
              <w:bottom w:val="nil"/>
              <w:right w:val="nil"/>
            </w:tcBorders>
          </w:tcPr>
          <w:p w14:paraId="120D6E89" w14:textId="77777777" w:rsidR="00F10185" w:rsidRPr="008E519A" w:rsidRDefault="00F10185" w:rsidP="008F37E7">
            <w:pPr>
              <w:pStyle w:val="Normal6a"/>
            </w:pPr>
            <w:r>
              <w:t>J.</w:t>
            </w:r>
            <w:r>
              <w:tab/>
              <w:t xml:space="preserve">budući da je rodno uvjetovano nasilje nad ženama i </w:t>
            </w:r>
            <w:r>
              <w:rPr>
                <w:b/>
                <w:i/>
              </w:rPr>
              <w:t>LGBTIQ+ osobama i dalje rašireno</w:t>
            </w:r>
            <w:r>
              <w:t xml:space="preserve">, </w:t>
            </w:r>
            <w:r>
              <w:rPr>
                <w:b/>
                <w:i/>
              </w:rPr>
              <w:t>posebno za one koji se suočavaju s višestrukim</w:t>
            </w:r>
            <w:r>
              <w:t xml:space="preserve"> i </w:t>
            </w:r>
            <w:proofErr w:type="spellStart"/>
            <w:r>
              <w:rPr>
                <w:b/>
                <w:i/>
              </w:rPr>
              <w:t>intersekcijskim</w:t>
            </w:r>
            <w:proofErr w:type="spellEnd"/>
            <w:r>
              <w:rPr>
                <w:b/>
                <w:i/>
              </w:rPr>
              <w:t xml:space="preserve"> oblicima diskriminacije; budući da je uskraćivanje pristupa sigurnom i zakonitom pobačaju oblik rodno uvjetovanog nasilja;</w:t>
            </w:r>
          </w:p>
        </w:tc>
        <w:tc>
          <w:tcPr>
            <w:tcW w:w="4876" w:type="dxa"/>
            <w:tcBorders>
              <w:top w:val="nil"/>
              <w:left w:val="nil"/>
              <w:bottom w:val="nil"/>
              <w:right w:val="nil"/>
            </w:tcBorders>
          </w:tcPr>
          <w:p w14:paraId="28563478" w14:textId="77777777" w:rsidR="00F10185" w:rsidRPr="008E519A" w:rsidRDefault="00F10185" w:rsidP="008F37E7">
            <w:pPr>
              <w:pStyle w:val="Normal6a"/>
            </w:pPr>
            <w:r>
              <w:t>J.</w:t>
            </w:r>
            <w:r>
              <w:tab/>
              <w:t>budući da je rodno uvjetovano nasilje</w:t>
            </w:r>
            <w:r>
              <w:rPr>
                <w:b/>
                <w:i/>
              </w:rPr>
              <w:t>, posebno</w:t>
            </w:r>
            <w:r>
              <w:t xml:space="preserve"> nad ženama i </w:t>
            </w:r>
            <w:r>
              <w:rPr>
                <w:b/>
                <w:i/>
              </w:rPr>
              <w:t>djevojčicama</w:t>
            </w:r>
            <w:r>
              <w:t xml:space="preserve">, </w:t>
            </w:r>
            <w:r>
              <w:rPr>
                <w:b/>
                <w:i/>
              </w:rPr>
              <w:t>uključujući seksualno nasilje</w:t>
            </w:r>
            <w:r>
              <w:t xml:space="preserve"> i </w:t>
            </w:r>
            <w:r>
              <w:rPr>
                <w:b/>
                <w:i/>
              </w:rPr>
              <w:t>silovanje,</w:t>
            </w:r>
            <w:r>
              <w:t xml:space="preserve"> i </w:t>
            </w:r>
            <w:r>
              <w:rPr>
                <w:b/>
                <w:i/>
              </w:rPr>
              <w:t>dalje široko rasprostranjeno diljem Unije</w:t>
            </w:r>
            <w:r>
              <w:t>;</w:t>
            </w:r>
          </w:p>
        </w:tc>
      </w:tr>
    </w:tbl>
    <w:p w14:paraId="22B183A4"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F13E28E" w14:textId="77777777" w:rsidR="00F10185" w:rsidRPr="008E519A" w:rsidRDefault="00F10185" w:rsidP="00F10185">
      <w:r>
        <w:rPr>
          <w:rStyle w:val="HideTWBExt"/>
        </w:rPr>
        <w:t>&lt;/Amend&gt;</w:t>
      </w:r>
    </w:p>
    <w:p w14:paraId="7915E9EB" w14:textId="77777777" w:rsidR="00F10185" w:rsidRPr="00AF200E" w:rsidRDefault="00F10185" w:rsidP="00F10185">
      <w:pPr>
        <w:pStyle w:val="AmNumberTabs"/>
      </w:pPr>
      <w:r>
        <w:rPr>
          <w:rStyle w:val="HideTWBExt"/>
        </w:rPr>
        <w:t>&lt;Amend&gt;</w:t>
      </w:r>
      <w:r>
        <w:t>Amandman</w:t>
      </w:r>
      <w:r>
        <w:tab/>
      </w:r>
      <w:r>
        <w:tab/>
      </w:r>
      <w:r>
        <w:rPr>
          <w:rStyle w:val="HideTWBExt"/>
        </w:rPr>
        <w:t>&lt;NumAm&gt;</w:t>
      </w:r>
      <w:r>
        <w:t>147</w:t>
      </w:r>
      <w:r>
        <w:rPr>
          <w:rStyle w:val="HideTWBExt"/>
        </w:rPr>
        <w:t>&lt;/</w:t>
      </w:r>
      <w:proofErr w:type="spellStart"/>
      <w:r>
        <w:rPr>
          <w:rStyle w:val="HideTWBExt"/>
        </w:rPr>
        <w:t>NumAm</w:t>
      </w:r>
      <w:proofErr w:type="spellEnd"/>
      <w:r>
        <w:rPr>
          <w:rStyle w:val="HideTWBExt"/>
        </w:rPr>
        <w:t>&gt;</w:t>
      </w:r>
    </w:p>
    <w:p w14:paraId="58BBE424"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3B2C1803" w14:textId="77777777" w:rsidR="00F10185" w:rsidRPr="00AF200E" w:rsidRDefault="00F10185" w:rsidP="00F10185">
      <w:pPr>
        <w:pStyle w:val="NormalBold"/>
      </w:pPr>
      <w:r>
        <w:rPr>
          <w:rStyle w:val="HideTWBExt"/>
          <w:b w:val="0"/>
        </w:rPr>
        <w:t>&lt;/RepeatBlock-By&gt;</w:t>
      </w:r>
    </w:p>
    <w:p w14:paraId="25A20A40"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47006F3" w14:textId="77777777" w:rsidR="00F10185" w:rsidRPr="00AF200E" w:rsidRDefault="00F10185" w:rsidP="00F10185">
      <w:pPr>
        <w:pStyle w:val="NormalBold"/>
      </w:pPr>
      <w:r>
        <w:rPr>
          <w:rStyle w:val="HideTWBExt"/>
        </w:rPr>
        <w:t>&lt;Article&gt;</w:t>
      </w:r>
      <w:r>
        <w:t>Uvodna izjava J</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88582A5" w14:textId="77777777" w:rsidTr="008F37E7">
        <w:trPr>
          <w:trHeight w:hRule="exact" w:val="240"/>
          <w:jc w:val="center"/>
        </w:trPr>
        <w:tc>
          <w:tcPr>
            <w:tcW w:w="9752" w:type="dxa"/>
            <w:gridSpan w:val="2"/>
            <w:tcBorders>
              <w:top w:val="nil"/>
              <w:left w:val="nil"/>
              <w:bottom w:val="nil"/>
              <w:right w:val="nil"/>
            </w:tcBorders>
          </w:tcPr>
          <w:p w14:paraId="68C77FFA" w14:textId="77777777" w:rsidR="00F10185" w:rsidRPr="00AF200E" w:rsidRDefault="00F10185" w:rsidP="008F37E7"/>
        </w:tc>
      </w:tr>
      <w:tr w:rsidR="00F10185" w14:paraId="570E2E74" w14:textId="77777777" w:rsidTr="008F37E7">
        <w:trPr>
          <w:trHeight w:val="240"/>
          <w:jc w:val="center"/>
        </w:trPr>
        <w:tc>
          <w:tcPr>
            <w:tcW w:w="4876" w:type="dxa"/>
            <w:tcBorders>
              <w:top w:val="nil"/>
              <w:left w:val="nil"/>
              <w:bottom w:val="nil"/>
              <w:right w:val="nil"/>
            </w:tcBorders>
          </w:tcPr>
          <w:p w14:paraId="44F1D234"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0C19DBB4" w14:textId="77777777" w:rsidR="00F10185" w:rsidRPr="00AF200E" w:rsidRDefault="00F10185" w:rsidP="008F37E7">
            <w:pPr>
              <w:pStyle w:val="AmColumnHeading"/>
            </w:pPr>
            <w:r>
              <w:t>Izmjena</w:t>
            </w:r>
          </w:p>
        </w:tc>
      </w:tr>
      <w:tr w:rsidR="00F10185" w14:paraId="19D7C2A5" w14:textId="77777777" w:rsidTr="008F37E7">
        <w:trPr>
          <w:jc w:val="center"/>
        </w:trPr>
        <w:tc>
          <w:tcPr>
            <w:tcW w:w="4876" w:type="dxa"/>
            <w:tcBorders>
              <w:top w:val="nil"/>
              <w:left w:val="nil"/>
              <w:bottom w:val="nil"/>
              <w:right w:val="nil"/>
            </w:tcBorders>
          </w:tcPr>
          <w:p w14:paraId="5618FC78" w14:textId="77777777" w:rsidR="00F10185" w:rsidRPr="00AF200E" w:rsidRDefault="00F10185" w:rsidP="008F37E7">
            <w:pPr>
              <w:pStyle w:val="Normal6a"/>
            </w:pPr>
            <w:r>
              <w:t>J.</w:t>
            </w:r>
            <w:r>
              <w:tab/>
              <w:t xml:space="preserve">budući da </w:t>
            </w:r>
            <w:r>
              <w:rPr>
                <w:b/>
                <w:i/>
              </w:rPr>
              <w:t>je</w:t>
            </w:r>
            <w:r>
              <w:t xml:space="preserve"> rodno uvjetovano nasilje nad ženama i LGBTIQ+ osobama i dalje </w:t>
            </w:r>
            <w:r>
              <w:rPr>
                <w:b/>
                <w:i/>
              </w:rPr>
              <w:t>rašireno</w:t>
            </w:r>
            <w:r>
              <w:t xml:space="preserve">, posebno za one koji se </w:t>
            </w:r>
            <w:r>
              <w:lastRenderedPageBreak/>
              <w:t xml:space="preserve">suočavaju s višestrukim i </w:t>
            </w:r>
            <w:proofErr w:type="spellStart"/>
            <w:r>
              <w:t>intersekcijskim</w:t>
            </w:r>
            <w:proofErr w:type="spellEnd"/>
            <w:r>
              <w:t xml:space="preserve"> oblicima diskriminacije; budući da je uskraćivanje pristupa sigurnom i zakonitom pobačaju </w:t>
            </w:r>
            <w:r>
              <w:rPr>
                <w:b/>
                <w:i/>
              </w:rPr>
              <w:t>oblik rodno uvjetovanog nasilja</w:t>
            </w:r>
            <w:r>
              <w:t>;</w:t>
            </w:r>
          </w:p>
        </w:tc>
        <w:tc>
          <w:tcPr>
            <w:tcW w:w="4876" w:type="dxa"/>
            <w:tcBorders>
              <w:top w:val="nil"/>
              <w:left w:val="nil"/>
              <w:bottom w:val="nil"/>
              <w:right w:val="nil"/>
            </w:tcBorders>
          </w:tcPr>
          <w:p w14:paraId="179A69C1" w14:textId="77777777" w:rsidR="00F10185" w:rsidRPr="00AF200E" w:rsidRDefault="00F10185" w:rsidP="008F37E7">
            <w:pPr>
              <w:pStyle w:val="Normal6a"/>
            </w:pPr>
            <w:r>
              <w:lastRenderedPageBreak/>
              <w:t>J.</w:t>
            </w:r>
            <w:r>
              <w:tab/>
              <w:t xml:space="preserve">budući da </w:t>
            </w:r>
            <w:r>
              <w:rPr>
                <w:b/>
                <w:i/>
              </w:rPr>
              <w:t>se</w:t>
            </w:r>
            <w:r>
              <w:t xml:space="preserve"> rodno uvjetovano nasilje nad ženama i LGBTIQ+ osobama i dalje </w:t>
            </w:r>
            <w:r>
              <w:rPr>
                <w:b/>
                <w:i/>
              </w:rPr>
              <w:t>događa</w:t>
            </w:r>
            <w:r>
              <w:t xml:space="preserve">, posebno za one koji se </w:t>
            </w:r>
            <w:r>
              <w:lastRenderedPageBreak/>
              <w:t xml:space="preserve">suočavaju s višestrukim i </w:t>
            </w:r>
            <w:proofErr w:type="spellStart"/>
            <w:r>
              <w:t>intersekcijskim</w:t>
            </w:r>
            <w:proofErr w:type="spellEnd"/>
            <w:r>
              <w:t xml:space="preserve"> oblicima diskriminacije; budući da je uskraćivanje pristupa sigurnom i zakonitom pobačaju </w:t>
            </w:r>
            <w:r>
              <w:rPr>
                <w:b/>
                <w:i/>
              </w:rPr>
              <w:t>uređeno nacionalnim zakonodavstvom i da Unija nema nadležnost u tom području</w:t>
            </w:r>
            <w:r>
              <w:t>;</w:t>
            </w:r>
          </w:p>
        </w:tc>
      </w:tr>
    </w:tbl>
    <w:p w14:paraId="0552E9E5" w14:textId="77777777" w:rsidR="00F10185" w:rsidRPr="00AF200E" w:rsidRDefault="00F10185" w:rsidP="00F10185">
      <w:pPr>
        <w:pStyle w:val="AmOrLang"/>
      </w:pPr>
      <w:proofErr w:type="spellStart"/>
      <w:r w:rsidRPr="00AF200E">
        <w:lastRenderedPageBreak/>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58E3A146" w14:textId="77777777" w:rsidR="00F10185" w:rsidRPr="00AF200E" w:rsidRDefault="00F10185" w:rsidP="00F10185">
      <w:r>
        <w:rPr>
          <w:rStyle w:val="HideTWBExt"/>
        </w:rPr>
        <w:t>&lt;/Amend&gt;</w:t>
      </w:r>
    </w:p>
    <w:p w14:paraId="591FF32E" w14:textId="77777777" w:rsidR="00F10185" w:rsidRPr="00AF200E" w:rsidRDefault="00F10185" w:rsidP="00F10185">
      <w:pPr>
        <w:pStyle w:val="AmNumberTabs"/>
      </w:pPr>
      <w:r>
        <w:rPr>
          <w:rStyle w:val="HideTWBExt"/>
        </w:rPr>
        <w:t>&lt;Amend&gt;</w:t>
      </w:r>
      <w:r>
        <w:t>Amandman</w:t>
      </w:r>
      <w:r>
        <w:tab/>
      </w:r>
      <w:r>
        <w:tab/>
      </w:r>
      <w:r>
        <w:rPr>
          <w:rStyle w:val="HideTWBExt"/>
        </w:rPr>
        <w:t>&lt;NumAm&gt;</w:t>
      </w:r>
      <w:r>
        <w:t>148</w:t>
      </w:r>
      <w:r>
        <w:rPr>
          <w:rStyle w:val="HideTWBExt"/>
        </w:rPr>
        <w:t>&lt;/</w:t>
      </w:r>
      <w:proofErr w:type="spellStart"/>
      <w:r>
        <w:rPr>
          <w:rStyle w:val="HideTWBExt"/>
        </w:rPr>
        <w:t>NumAm</w:t>
      </w:r>
      <w:proofErr w:type="spellEnd"/>
      <w:r>
        <w:rPr>
          <w:rStyle w:val="HideTWBExt"/>
        </w:rPr>
        <w:t>&gt;</w:t>
      </w:r>
    </w:p>
    <w:p w14:paraId="39C11A61" w14:textId="77777777" w:rsidR="00F10185" w:rsidRPr="00AF200E" w:rsidRDefault="00F10185" w:rsidP="00F10185">
      <w:pPr>
        <w:pStyle w:val="NormalBold"/>
      </w:pPr>
      <w:r>
        <w:rPr>
          <w:rStyle w:val="HideTWBExt"/>
          <w:b w:val="0"/>
        </w:rPr>
        <w:t>&lt;RepeatBlock-By&gt;&lt;Members&gt;</w:t>
      </w:r>
      <w:r>
        <w:t xml:space="preserve">Sebastian </w:t>
      </w:r>
      <w:proofErr w:type="spellStart"/>
      <w:r>
        <w:t>Tynkkynen</w:t>
      </w:r>
      <w:proofErr w:type="spellEnd"/>
      <w:r>
        <w:rPr>
          <w:rStyle w:val="HideTWBExt"/>
          <w:b w:val="0"/>
        </w:rPr>
        <w:t>&lt;/Members&gt;</w:t>
      </w:r>
    </w:p>
    <w:p w14:paraId="401DDFF1" w14:textId="77777777" w:rsidR="00F10185" w:rsidRPr="00AF200E" w:rsidRDefault="00F10185" w:rsidP="00F10185">
      <w:pPr>
        <w:pStyle w:val="NormalBold"/>
      </w:pPr>
      <w:r>
        <w:rPr>
          <w:rStyle w:val="HideTWBExt"/>
          <w:b w:val="0"/>
        </w:rPr>
        <w:t>&lt;/RepeatBlock-By&gt;</w:t>
      </w:r>
    </w:p>
    <w:p w14:paraId="5524FF2F"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75E97BA" w14:textId="77777777" w:rsidR="00F10185" w:rsidRPr="00AF200E" w:rsidRDefault="00F10185" w:rsidP="00F10185">
      <w:pPr>
        <w:pStyle w:val="NormalBold"/>
      </w:pPr>
      <w:r>
        <w:rPr>
          <w:rStyle w:val="HideTWBExt"/>
        </w:rPr>
        <w:t>&lt;Article&gt;</w:t>
      </w:r>
      <w:r>
        <w:t>Uvodna izjava J</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7044C88" w14:textId="77777777" w:rsidTr="008F37E7">
        <w:trPr>
          <w:trHeight w:hRule="exact" w:val="240"/>
          <w:jc w:val="center"/>
        </w:trPr>
        <w:tc>
          <w:tcPr>
            <w:tcW w:w="9752" w:type="dxa"/>
            <w:gridSpan w:val="2"/>
            <w:tcBorders>
              <w:top w:val="nil"/>
              <w:left w:val="nil"/>
              <w:bottom w:val="nil"/>
              <w:right w:val="nil"/>
            </w:tcBorders>
          </w:tcPr>
          <w:p w14:paraId="52EF7264" w14:textId="77777777" w:rsidR="00F10185" w:rsidRPr="00AF200E" w:rsidRDefault="00F10185" w:rsidP="008F37E7"/>
        </w:tc>
      </w:tr>
      <w:tr w:rsidR="00F10185" w14:paraId="1304C5E6" w14:textId="77777777" w:rsidTr="008F37E7">
        <w:trPr>
          <w:trHeight w:val="240"/>
          <w:jc w:val="center"/>
        </w:trPr>
        <w:tc>
          <w:tcPr>
            <w:tcW w:w="4876" w:type="dxa"/>
            <w:tcBorders>
              <w:top w:val="nil"/>
              <w:left w:val="nil"/>
              <w:bottom w:val="nil"/>
              <w:right w:val="nil"/>
            </w:tcBorders>
          </w:tcPr>
          <w:p w14:paraId="0AF8CDF5"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0601ED99" w14:textId="77777777" w:rsidR="00F10185" w:rsidRPr="00AF200E" w:rsidRDefault="00F10185" w:rsidP="008F37E7">
            <w:pPr>
              <w:pStyle w:val="AmColumnHeading"/>
            </w:pPr>
            <w:r>
              <w:t>Izmjena</w:t>
            </w:r>
          </w:p>
        </w:tc>
      </w:tr>
      <w:tr w:rsidR="00F10185" w14:paraId="7E1715ED" w14:textId="77777777" w:rsidTr="008F37E7">
        <w:trPr>
          <w:jc w:val="center"/>
        </w:trPr>
        <w:tc>
          <w:tcPr>
            <w:tcW w:w="4876" w:type="dxa"/>
            <w:tcBorders>
              <w:top w:val="nil"/>
              <w:left w:val="nil"/>
              <w:bottom w:val="nil"/>
              <w:right w:val="nil"/>
            </w:tcBorders>
          </w:tcPr>
          <w:p w14:paraId="3928CEB0" w14:textId="77777777" w:rsidR="00F10185" w:rsidRPr="00AF200E" w:rsidRDefault="00F10185" w:rsidP="008F37E7">
            <w:pPr>
              <w:pStyle w:val="Normal6a"/>
            </w:pPr>
            <w:r>
              <w:t>J.</w:t>
            </w:r>
            <w:r>
              <w:tab/>
              <w:t xml:space="preserve">budući da </w:t>
            </w:r>
            <w:r>
              <w:rPr>
                <w:b/>
                <w:i/>
              </w:rPr>
              <w:t>je rodno uvjetovano</w:t>
            </w:r>
            <w:r>
              <w:t xml:space="preserve"> nasilje nad ženama i LGBTIQ+ osobama </w:t>
            </w:r>
            <w:r>
              <w:rPr>
                <w:b/>
                <w:i/>
              </w:rPr>
              <w:t>i dalje rašireno, posebno za one koji se suočavaju</w:t>
            </w:r>
            <w:r>
              <w:t xml:space="preserve"> s </w:t>
            </w:r>
            <w:r>
              <w:rPr>
                <w:b/>
                <w:i/>
              </w:rPr>
              <w:t xml:space="preserve">višestrukim i </w:t>
            </w:r>
            <w:proofErr w:type="spellStart"/>
            <w:r>
              <w:rPr>
                <w:b/>
                <w:i/>
              </w:rPr>
              <w:t>intersekcijskim</w:t>
            </w:r>
            <w:proofErr w:type="spellEnd"/>
            <w:r>
              <w:rPr>
                <w:b/>
                <w:i/>
              </w:rPr>
              <w:t xml:space="preserve"> oblicima diskriminacije; budući da je uskraćivanje pristupa sigurnom i zakonitom pobačaju oblik rodno uvjetovanog nasilja;</w:t>
            </w:r>
          </w:p>
        </w:tc>
        <w:tc>
          <w:tcPr>
            <w:tcW w:w="4876" w:type="dxa"/>
            <w:tcBorders>
              <w:top w:val="nil"/>
              <w:left w:val="nil"/>
              <w:bottom w:val="nil"/>
              <w:right w:val="nil"/>
            </w:tcBorders>
          </w:tcPr>
          <w:p w14:paraId="6D8E1060" w14:textId="77777777" w:rsidR="00F10185" w:rsidRPr="00AF200E" w:rsidRDefault="00F10185" w:rsidP="008F37E7">
            <w:pPr>
              <w:pStyle w:val="Normal6a"/>
            </w:pPr>
            <w:r>
              <w:t>J.</w:t>
            </w:r>
            <w:r>
              <w:tab/>
              <w:t xml:space="preserve">budući da </w:t>
            </w:r>
            <w:r>
              <w:rPr>
                <w:b/>
                <w:i/>
              </w:rPr>
              <w:t>se</w:t>
            </w:r>
            <w:r>
              <w:t xml:space="preserve"> nasilje nad ženama i LGBTIQ+ osobama </w:t>
            </w:r>
            <w:r>
              <w:rPr>
                <w:b/>
                <w:i/>
              </w:rPr>
              <w:t>povećalo usporedno</w:t>
            </w:r>
            <w:r>
              <w:t xml:space="preserve"> s </w:t>
            </w:r>
            <w:r>
              <w:rPr>
                <w:b/>
                <w:i/>
              </w:rPr>
              <w:t>dolaskom velikog broja migranata iz zemalja u kojima se ne poštuju prava žena i manjina u države članice</w:t>
            </w:r>
            <w:r>
              <w:t>;</w:t>
            </w:r>
          </w:p>
        </w:tc>
      </w:tr>
    </w:tbl>
    <w:p w14:paraId="56B12A65"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{FI}</w:t>
      </w:r>
      <w:r w:rsidRPr="00AF200E">
        <w:t>fi</w:t>
      </w:r>
      <w:r w:rsidRPr="00AF200E">
        <w:rPr>
          <w:rStyle w:val="HideTWBExt"/>
          <w:noProof w:val="0"/>
        </w:rPr>
        <w:t>&lt;/Original&gt;</w:t>
      </w:r>
    </w:p>
    <w:p w14:paraId="65B443EC" w14:textId="77777777" w:rsidR="00F10185" w:rsidRPr="00AF200E" w:rsidRDefault="00F10185" w:rsidP="00F10185">
      <w:r>
        <w:rPr>
          <w:rStyle w:val="HideTWBExt"/>
        </w:rPr>
        <w:t>&lt;/Amend&gt;</w:t>
      </w:r>
    </w:p>
    <w:p w14:paraId="740E742C" w14:textId="77777777" w:rsidR="00F10185" w:rsidRPr="008E519A" w:rsidRDefault="00F10185" w:rsidP="00F10185">
      <w:pPr>
        <w:pStyle w:val="AmNumberTabs"/>
      </w:pPr>
      <w:r>
        <w:rPr>
          <w:rStyle w:val="HideTWBExt"/>
        </w:rPr>
        <w:t>&lt;Amend&gt;</w:t>
      </w:r>
      <w:r>
        <w:t>Amandman</w:t>
      </w:r>
      <w:r>
        <w:tab/>
      </w:r>
      <w:r>
        <w:tab/>
      </w:r>
      <w:r>
        <w:rPr>
          <w:rStyle w:val="HideTWBExt"/>
        </w:rPr>
        <w:t>&lt;NumAm&gt;</w:t>
      </w:r>
      <w:r>
        <w:t>149</w:t>
      </w:r>
      <w:r>
        <w:rPr>
          <w:rStyle w:val="HideTWBExt"/>
        </w:rPr>
        <w:t>&lt;/</w:t>
      </w:r>
      <w:proofErr w:type="spellStart"/>
      <w:r>
        <w:rPr>
          <w:rStyle w:val="HideTWBExt"/>
        </w:rPr>
        <w:t>NumAm</w:t>
      </w:r>
      <w:proofErr w:type="spellEnd"/>
      <w:r>
        <w:rPr>
          <w:rStyle w:val="HideTWBExt"/>
        </w:rPr>
        <w:t>&gt;</w:t>
      </w:r>
    </w:p>
    <w:p w14:paraId="698BBC2F"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Sophie </w:t>
      </w:r>
      <w:proofErr w:type="spellStart"/>
      <w:r>
        <w:t>Wilmès</w:t>
      </w:r>
      <w:proofErr w:type="spellEnd"/>
      <w:r>
        <w:t xml:space="preserve">, Irena </w:t>
      </w:r>
      <w:proofErr w:type="spellStart"/>
      <w:r>
        <w:t>Joveva</w:t>
      </w:r>
      <w:proofErr w:type="spellEnd"/>
      <w:r>
        <w:rPr>
          <w:rStyle w:val="HideTWBExt"/>
          <w:b w:val="0"/>
        </w:rPr>
        <w:t>&lt;/Members&gt;</w:t>
      </w:r>
    </w:p>
    <w:p w14:paraId="30BF4F2F" w14:textId="77777777" w:rsidR="00F10185" w:rsidRPr="008E519A" w:rsidRDefault="00F10185" w:rsidP="00F10185">
      <w:pPr>
        <w:pStyle w:val="NormalBold"/>
      </w:pPr>
      <w:r>
        <w:rPr>
          <w:rStyle w:val="HideTWBExt"/>
          <w:b w:val="0"/>
        </w:rPr>
        <w:t>&lt;/RepeatBlock-By&gt;</w:t>
      </w:r>
    </w:p>
    <w:p w14:paraId="364D9E6F"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AC3D26D" w14:textId="77777777" w:rsidR="00F10185" w:rsidRPr="008E519A" w:rsidRDefault="00F10185" w:rsidP="00F10185">
      <w:pPr>
        <w:pStyle w:val="NormalBold"/>
      </w:pPr>
      <w:r>
        <w:rPr>
          <w:rStyle w:val="HideTWBExt"/>
        </w:rPr>
        <w:t>&lt;Article&gt;</w:t>
      </w:r>
      <w:r>
        <w:t>Uvodna izjava Ja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12D44CF" w14:textId="77777777" w:rsidTr="008F37E7">
        <w:trPr>
          <w:trHeight w:hRule="exact" w:val="240"/>
          <w:jc w:val="center"/>
        </w:trPr>
        <w:tc>
          <w:tcPr>
            <w:tcW w:w="9752" w:type="dxa"/>
            <w:gridSpan w:val="2"/>
            <w:tcBorders>
              <w:top w:val="nil"/>
              <w:left w:val="nil"/>
              <w:bottom w:val="nil"/>
              <w:right w:val="nil"/>
            </w:tcBorders>
          </w:tcPr>
          <w:p w14:paraId="256C9217" w14:textId="77777777" w:rsidR="00F10185" w:rsidRPr="008E519A" w:rsidRDefault="00F10185" w:rsidP="008F37E7"/>
        </w:tc>
      </w:tr>
      <w:tr w:rsidR="00F10185" w14:paraId="3D744B89" w14:textId="77777777" w:rsidTr="008F37E7">
        <w:trPr>
          <w:trHeight w:val="240"/>
          <w:jc w:val="center"/>
        </w:trPr>
        <w:tc>
          <w:tcPr>
            <w:tcW w:w="4876" w:type="dxa"/>
            <w:tcBorders>
              <w:top w:val="nil"/>
              <w:left w:val="nil"/>
              <w:bottom w:val="nil"/>
              <w:right w:val="nil"/>
            </w:tcBorders>
          </w:tcPr>
          <w:p w14:paraId="50B5ABD7"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48E2D7F" w14:textId="77777777" w:rsidR="00F10185" w:rsidRPr="008E519A" w:rsidRDefault="00F10185" w:rsidP="008F37E7">
            <w:pPr>
              <w:pStyle w:val="AmColumnHeading"/>
            </w:pPr>
            <w:r>
              <w:t>Izmjena</w:t>
            </w:r>
          </w:p>
        </w:tc>
      </w:tr>
      <w:tr w:rsidR="00F10185" w14:paraId="0474EF4C" w14:textId="77777777" w:rsidTr="008F37E7">
        <w:trPr>
          <w:jc w:val="center"/>
        </w:trPr>
        <w:tc>
          <w:tcPr>
            <w:tcW w:w="4876" w:type="dxa"/>
            <w:tcBorders>
              <w:top w:val="nil"/>
              <w:left w:val="nil"/>
              <w:bottom w:val="nil"/>
              <w:right w:val="nil"/>
            </w:tcBorders>
          </w:tcPr>
          <w:p w14:paraId="31829DEA" w14:textId="77777777" w:rsidR="00F10185" w:rsidRPr="008E519A" w:rsidRDefault="00F10185" w:rsidP="008F37E7">
            <w:pPr>
              <w:pStyle w:val="Normal6a"/>
            </w:pPr>
          </w:p>
        </w:tc>
        <w:tc>
          <w:tcPr>
            <w:tcW w:w="4876" w:type="dxa"/>
            <w:tcBorders>
              <w:top w:val="nil"/>
              <w:left w:val="nil"/>
              <w:bottom w:val="nil"/>
              <w:right w:val="nil"/>
            </w:tcBorders>
          </w:tcPr>
          <w:p w14:paraId="7AF0D6FF" w14:textId="77777777" w:rsidR="00F10185" w:rsidRPr="008E519A" w:rsidRDefault="00F10185" w:rsidP="008F37E7">
            <w:pPr>
              <w:pStyle w:val="Normal6a"/>
            </w:pPr>
            <w:r>
              <w:rPr>
                <w:b/>
                <w:i/>
              </w:rPr>
              <w:t>J a.</w:t>
            </w:r>
            <w:r>
              <w:tab/>
            </w:r>
            <w:r>
              <w:rPr>
                <w:b/>
                <w:i/>
              </w:rPr>
              <w:t xml:space="preserve">budući da su usluge zdravstvene skrbi u području spolnog i reproduktivnog zdravlja osnovne usluge zdravstvene skrbi; budući da više od 20 milijuna žena u EU-u i dalje nema pristup sigurnom i legalnom pobačaju te drugim uslugama i pravima povezanima sa spolnim i reproduktivnim zdravljem, zbog čega su </w:t>
            </w:r>
            <w:r>
              <w:rPr>
                <w:b/>
                <w:i/>
              </w:rPr>
              <w:lastRenderedPageBreak/>
              <w:t xml:space="preserve">žene i djevojčice izložene riziku od tjelesnih ozljeda te pretjeranom financijskom i psihološkom opterećenju; budući da to uključuje i žene i djevojčice koje su žrtve seksualnog nasilja, a kojima se u određenim država članicama uskraćuju takve osnovne usluge zdravstvene skrbi kao usluge i prava povezana sa spolnim i reproduktivnim zdravljem, čime im se otežava proces oporavka od tog kaznenog djela; budući da europska građanska inicijativa pod nazivom „My </w:t>
            </w:r>
            <w:proofErr w:type="spellStart"/>
            <w:r>
              <w:rPr>
                <w:b/>
                <w:i/>
              </w:rPr>
              <w:t>Voice</w:t>
            </w:r>
            <w:proofErr w:type="spellEnd"/>
            <w:r>
              <w:rPr>
                <w:b/>
                <w:i/>
              </w:rPr>
              <w:t xml:space="preserve">, My </w:t>
            </w:r>
            <w:proofErr w:type="spellStart"/>
            <w:r>
              <w:rPr>
                <w:b/>
                <w:i/>
              </w:rPr>
              <w:t>Choice</w:t>
            </w:r>
            <w:proofErr w:type="spellEnd"/>
            <w:r>
              <w:rPr>
                <w:b/>
                <w:i/>
              </w:rPr>
              <w:t>” poziva EU da osigura pristup sigurnom i legalnom pobačaju za sve uz istodobno poštovanje podjele nadležnosti u skladu s Ugovorima;</w:t>
            </w:r>
          </w:p>
        </w:tc>
      </w:tr>
    </w:tbl>
    <w:p w14:paraId="150CF76D"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2D7CC8A5" w14:textId="77777777" w:rsidR="00F10185" w:rsidRPr="008E519A" w:rsidRDefault="00F10185" w:rsidP="00F10185">
      <w:r>
        <w:rPr>
          <w:rStyle w:val="HideTWBExt"/>
        </w:rPr>
        <w:t>&lt;/Amend&gt;</w:t>
      </w:r>
    </w:p>
    <w:p w14:paraId="67D81173" w14:textId="77777777" w:rsidR="00F10185" w:rsidRPr="008E519A" w:rsidRDefault="00F10185" w:rsidP="00F10185">
      <w:pPr>
        <w:pStyle w:val="AmNumberTabs"/>
      </w:pPr>
      <w:r>
        <w:rPr>
          <w:rStyle w:val="HideTWBExt"/>
        </w:rPr>
        <w:t>&lt;Amend&gt;</w:t>
      </w:r>
      <w:r>
        <w:t>Amandman</w:t>
      </w:r>
      <w:r>
        <w:tab/>
      </w:r>
      <w:r>
        <w:tab/>
      </w:r>
      <w:r>
        <w:rPr>
          <w:rStyle w:val="HideTWBExt"/>
        </w:rPr>
        <w:t>&lt;NumAm&gt;</w:t>
      </w:r>
      <w:r>
        <w:t>150</w:t>
      </w:r>
      <w:r>
        <w:rPr>
          <w:rStyle w:val="HideTWBExt"/>
        </w:rPr>
        <w:t>&lt;/</w:t>
      </w:r>
      <w:proofErr w:type="spellStart"/>
      <w:r>
        <w:rPr>
          <w:rStyle w:val="HideTWBExt"/>
        </w:rPr>
        <w:t>NumAm</w:t>
      </w:r>
      <w:proofErr w:type="spellEnd"/>
      <w:r>
        <w:rPr>
          <w:rStyle w:val="HideTWBExt"/>
        </w:rPr>
        <w:t>&gt;</w:t>
      </w:r>
    </w:p>
    <w:p w14:paraId="67224430"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289ED65B" w14:textId="77777777" w:rsidR="00F10185" w:rsidRPr="008E519A" w:rsidRDefault="00F10185" w:rsidP="00F10185">
      <w:pPr>
        <w:pStyle w:val="NormalBold"/>
      </w:pPr>
      <w:r>
        <w:rPr>
          <w:rStyle w:val="HideTWBExt"/>
          <w:b w:val="0"/>
        </w:rPr>
        <w:t>&lt;/RepeatBlock-By&gt;</w:t>
      </w:r>
    </w:p>
    <w:p w14:paraId="709230A1"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3608CF2" w14:textId="77777777" w:rsidR="00F10185" w:rsidRPr="008E519A" w:rsidRDefault="00F10185" w:rsidP="00F10185">
      <w:pPr>
        <w:pStyle w:val="NormalBold"/>
      </w:pPr>
      <w:r>
        <w:rPr>
          <w:rStyle w:val="HideTWBExt"/>
        </w:rPr>
        <w:t>&lt;Article&gt;</w:t>
      </w:r>
      <w:r>
        <w:t>Uvodna izjava Ja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6CA062F" w14:textId="77777777" w:rsidTr="008F37E7">
        <w:trPr>
          <w:trHeight w:hRule="exact" w:val="240"/>
          <w:jc w:val="center"/>
        </w:trPr>
        <w:tc>
          <w:tcPr>
            <w:tcW w:w="9752" w:type="dxa"/>
            <w:gridSpan w:val="2"/>
            <w:tcBorders>
              <w:top w:val="nil"/>
              <w:left w:val="nil"/>
              <w:bottom w:val="nil"/>
              <w:right w:val="nil"/>
            </w:tcBorders>
          </w:tcPr>
          <w:p w14:paraId="1A0BEE84" w14:textId="77777777" w:rsidR="00F10185" w:rsidRPr="008E519A" w:rsidRDefault="00F10185" w:rsidP="008F37E7"/>
        </w:tc>
      </w:tr>
      <w:tr w:rsidR="00F10185" w14:paraId="03F9AAEB" w14:textId="77777777" w:rsidTr="008F37E7">
        <w:trPr>
          <w:trHeight w:val="240"/>
          <w:jc w:val="center"/>
        </w:trPr>
        <w:tc>
          <w:tcPr>
            <w:tcW w:w="4876" w:type="dxa"/>
            <w:tcBorders>
              <w:top w:val="nil"/>
              <w:left w:val="nil"/>
              <w:bottom w:val="nil"/>
              <w:right w:val="nil"/>
            </w:tcBorders>
          </w:tcPr>
          <w:p w14:paraId="1F5C16D0"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AE3E5F5" w14:textId="77777777" w:rsidR="00F10185" w:rsidRPr="008E519A" w:rsidRDefault="00F10185" w:rsidP="008F37E7">
            <w:pPr>
              <w:pStyle w:val="AmColumnHeading"/>
            </w:pPr>
            <w:r>
              <w:t>Izmjena</w:t>
            </w:r>
          </w:p>
        </w:tc>
      </w:tr>
      <w:tr w:rsidR="00F10185" w14:paraId="7D4EE6C5" w14:textId="77777777" w:rsidTr="008F37E7">
        <w:trPr>
          <w:jc w:val="center"/>
        </w:trPr>
        <w:tc>
          <w:tcPr>
            <w:tcW w:w="4876" w:type="dxa"/>
            <w:tcBorders>
              <w:top w:val="nil"/>
              <w:left w:val="nil"/>
              <w:bottom w:val="nil"/>
              <w:right w:val="nil"/>
            </w:tcBorders>
          </w:tcPr>
          <w:p w14:paraId="1C1EB4B8" w14:textId="77777777" w:rsidR="00F10185" w:rsidRPr="008E519A" w:rsidRDefault="00F10185" w:rsidP="008F37E7">
            <w:pPr>
              <w:pStyle w:val="Normal6a"/>
            </w:pPr>
          </w:p>
        </w:tc>
        <w:tc>
          <w:tcPr>
            <w:tcW w:w="4876" w:type="dxa"/>
            <w:tcBorders>
              <w:top w:val="nil"/>
              <w:left w:val="nil"/>
              <w:bottom w:val="nil"/>
              <w:right w:val="nil"/>
            </w:tcBorders>
          </w:tcPr>
          <w:p w14:paraId="6107A4EC" w14:textId="77777777" w:rsidR="00F10185" w:rsidRPr="008E519A" w:rsidRDefault="00F10185" w:rsidP="008F37E7">
            <w:pPr>
              <w:pStyle w:val="Normal6a"/>
            </w:pPr>
            <w:r>
              <w:rPr>
                <w:b/>
                <w:i/>
              </w:rPr>
              <w:t>J a.</w:t>
            </w:r>
            <w:r>
              <w:tab/>
            </w:r>
            <w:r>
              <w:rPr>
                <w:b/>
                <w:i/>
              </w:rPr>
              <w:t xml:space="preserve">budući da rodno uvjetovano nasilje na internetu predstavlja nastavak rodno uvjetovanog nasilja izvan interneta u internetskom okruženju; budući da rodno uvjetovano nasilje na internetu često dovodi do autocenzure i može imati ozbiljne posljedice za osobni i profesionalni život žrtava; budući da su odgovori kaznenopravnog sustava i dalje nedovoljni za rješavanje te pojave; budući da je osposobljavanje policijskih službenika u razvijanju mekih vještina kako bi mogli slušati, razumjeti i poštovati sve žrtve rodno uvjetovanog nasilja ključno u rješavanju problema neprijavljivanja i ponovne viktimizacije; budući da je osiguravanje pristupačnih </w:t>
            </w:r>
            <w:r>
              <w:rPr>
                <w:b/>
                <w:i/>
              </w:rPr>
              <w:lastRenderedPageBreak/>
              <w:t>mehanizama za prijavu te učinkovitih pravnih lijekova neophodno za stvaranje sigurnijeg okruženja za sve žrtve rodno uvjetovanog nasilja;</w:t>
            </w:r>
          </w:p>
        </w:tc>
      </w:tr>
    </w:tbl>
    <w:p w14:paraId="56F80921"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48310AE" w14:textId="77777777" w:rsidR="00F10185" w:rsidRPr="008E519A" w:rsidRDefault="00F10185" w:rsidP="00F10185">
      <w:r>
        <w:rPr>
          <w:rStyle w:val="HideTWBExt"/>
        </w:rPr>
        <w:t>&lt;/Amend&gt;</w:t>
      </w:r>
    </w:p>
    <w:p w14:paraId="7A27FF5A" w14:textId="77777777" w:rsidR="00F10185" w:rsidRPr="008E519A" w:rsidRDefault="00F10185" w:rsidP="00F10185">
      <w:pPr>
        <w:pStyle w:val="AmNumberTabs"/>
      </w:pPr>
      <w:r>
        <w:rPr>
          <w:rStyle w:val="HideTWBExt"/>
        </w:rPr>
        <w:t>&lt;Amend&gt;</w:t>
      </w:r>
      <w:r>
        <w:t>Amandman</w:t>
      </w:r>
      <w:r>
        <w:tab/>
      </w:r>
      <w:r>
        <w:tab/>
      </w:r>
      <w:r>
        <w:rPr>
          <w:rStyle w:val="HideTWBExt"/>
        </w:rPr>
        <w:t>&lt;NumAm&gt;</w:t>
      </w:r>
      <w:r>
        <w:t>151</w:t>
      </w:r>
      <w:r>
        <w:rPr>
          <w:rStyle w:val="HideTWBExt"/>
        </w:rPr>
        <w:t>&lt;/</w:t>
      </w:r>
      <w:proofErr w:type="spellStart"/>
      <w:r>
        <w:rPr>
          <w:rStyle w:val="HideTWBExt"/>
        </w:rPr>
        <w:t>NumAm</w:t>
      </w:r>
      <w:proofErr w:type="spellEnd"/>
      <w:r>
        <w:rPr>
          <w:rStyle w:val="HideTWBExt"/>
        </w:rPr>
        <w:t>&gt;</w:t>
      </w:r>
    </w:p>
    <w:p w14:paraId="6B7C255D" w14:textId="77777777" w:rsidR="00F10185" w:rsidRPr="008E519A" w:rsidRDefault="00F10185" w:rsidP="00F10185">
      <w:pPr>
        <w:pStyle w:val="NormalBold"/>
      </w:pPr>
      <w:r>
        <w:rPr>
          <w:rStyle w:val="HideTWBExt"/>
          <w:b w:val="0"/>
        </w:rPr>
        <w:t>&lt;RepeatBlock-By&gt;&lt;Members&gt;</w:t>
      </w:r>
      <w:r>
        <w:t xml:space="preserve">Ewa </w:t>
      </w:r>
      <w:proofErr w:type="spellStart"/>
      <w:r>
        <w:t>Zajączkowska-Hernik</w:t>
      </w:r>
      <w:proofErr w:type="spellEnd"/>
      <w:r>
        <w:rPr>
          <w:rStyle w:val="HideTWBExt"/>
          <w:b w:val="0"/>
        </w:rPr>
        <w:t>&lt;/Members&gt;</w:t>
      </w:r>
    </w:p>
    <w:p w14:paraId="14B262CA" w14:textId="77777777" w:rsidR="00F10185" w:rsidRPr="008E519A" w:rsidRDefault="00F10185" w:rsidP="00F10185">
      <w:pPr>
        <w:pStyle w:val="NormalBold"/>
      </w:pPr>
      <w:r>
        <w:rPr>
          <w:rStyle w:val="HideTWBExt"/>
          <w:b w:val="0"/>
        </w:rPr>
        <w:t>&lt;/RepeatBlock-By&gt;</w:t>
      </w:r>
    </w:p>
    <w:p w14:paraId="1A84988E"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BDD49C3" w14:textId="77777777" w:rsidR="00F10185" w:rsidRPr="008E519A" w:rsidRDefault="00F10185" w:rsidP="00F10185">
      <w:pPr>
        <w:pStyle w:val="NormalBold"/>
      </w:pPr>
      <w:r>
        <w:rPr>
          <w:rStyle w:val="HideTWBExt"/>
        </w:rPr>
        <w:t>&lt;Article&gt;</w:t>
      </w:r>
      <w:r>
        <w:t>Uvodna izjava Ja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37BC962" w14:textId="77777777" w:rsidTr="008F37E7">
        <w:trPr>
          <w:trHeight w:hRule="exact" w:val="240"/>
          <w:jc w:val="center"/>
        </w:trPr>
        <w:tc>
          <w:tcPr>
            <w:tcW w:w="9752" w:type="dxa"/>
            <w:gridSpan w:val="2"/>
            <w:tcBorders>
              <w:top w:val="nil"/>
              <w:left w:val="nil"/>
              <w:bottom w:val="nil"/>
              <w:right w:val="nil"/>
            </w:tcBorders>
          </w:tcPr>
          <w:p w14:paraId="2363B74D" w14:textId="77777777" w:rsidR="00F10185" w:rsidRPr="008E519A" w:rsidRDefault="00F10185" w:rsidP="008F37E7"/>
        </w:tc>
      </w:tr>
      <w:tr w:rsidR="00F10185" w14:paraId="23D97BC0" w14:textId="77777777" w:rsidTr="008F37E7">
        <w:trPr>
          <w:trHeight w:val="240"/>
          <w:jc w:val="center"/>
        </w:trPr>
        <w:tc>
          <w:tcPr>
            <w:tcW w:w="4876" w:type="dxa"/>
            <w:tcBorders>
              <w:top w:val="nil"/>
              <w:left w:val="nil"/>
              <w:bottom w:val="nil"/>
              <w:right w:val="nil"/>
            </w:tcBorders>
          </w:tcPr>
          <w:p w14:paraId="7EE98838"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01BC174" w14:textId="77777777" w:rsidR="00F10185" w:rsidRPr="008E519A" w:rsidRDefault="00F10185" w:rsidP="008F37E7">
            <w:pPr>
              <w:pStyle w:val="AmColumnHeading"/>
            </w:pPr>
            <w:r>
              <w:t>Izmjena</w:t>
            </w:r>
          </w:p>
        </w:tc>
      </w:tr>
      <w:tr w:rsidR="00F10185" w14:paraId="6C226E95" w14:textId="77777777" w:rsidTr="008F37E7">
        <w:trPr>
          <w:jc w:val="center"/>
        </w:trPr>
        <w:tc>
          <w:tcPr>
            <w:tcW w:w="4876" w:type="dxa"/>
            <w:tcBorders>
              <w:top w:val="nil"/>
              <w:left w:val="nil"/>
              <w:bottom w:val="nil"/>
              <w:right w:val="nil"/>
            </w:tcBorders>
          </w:tcPr>
          <w:p w14:paraId="696D2AD9" w14:textId="77777777" w:rsidR="00F10185" w:rsidRPr="008E519A" w:rsidRDefault="00F10185" w:rsidP="008F37E7">
            <w:pPr>
              <w:pStyle w:val="Normal6a"/>
            </w:pPr>
          </w:p>
        </w:tc>
        <w:tc>
          <w:tcPr>
            <w:tcW w:w="4876" w:type="dxa"/>
            <w:tcBorders>
              <w:top w:val="nil"/>
              <w:left w:val="nil"/>
              <w:bottom w:val="nil"/>
              <w:right w:val="nil"/>
            </w:tcBorders>
          </w:tcPr>
          <w:p w14:paraId="1C11A638" w14:textId="77777777" w:rsidR="00F10185" w:rsidRPr="008E519A" w:rsidRDefault="00F10185" w:rsidP="008F37E7">
            <w:pPr>
              <w:pStyle w:val="Normal6a"/>
            </w:pPr>
            <w:r>
              <w:rPr>
                <w:b/>
                <w:i/>
              </w:rPr>
              <w:t>J a.</w:t>
            </w:r>
            <w:r>
              <w:tab/>
            </w:r>
            <w:r>
              <w:rPr>
                <w:b/>
                <w:i/>
              </w:rPr>
              <w:t xml:space="preserve">budući da djeca moraju biti zaštićena od svih oblika zlobe i korupcije, uključujući rodnu i </w:t>
            </w:r>
            <w:proofErr w:type="spellStart"/>
            <w:r>
              <w:rPr>
                <w:b/>
                <w:i/>
              </w:rPr>
              <w:t>transrodnu</w:t>
            </w:r>
            <w:proofErr w:type="spellEnd"/>
            <w:r>
              <w:rPr>
                <w:b/>
                <w:i/>
              </w:rPr>
              <w:t xml:space="preserve"> propagandu; budući da se buduće generacije moraju obrazovati kako bi funkcionirale u zdravom društvu i budući da bi roditelji trebali imati pravo odgajati svoju djecu u skladu s vlastitim vrijednostima;</w:t>
            </w:r>
          </w:p>
        </w:tc>
      </w:tr>
    </w:tbl>
    <w:p w14:paraId="7FF94BD4"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9DEEE0B" w14:textId="77777777" w:rsidR="00F10185" w:rsidRPr="008E519A" w:rsidRDefault="00F10185" w:rsidP="00F10185">
      <w:r>
        <w:rPr>
          <w:rStyle w:val="HideTWBExt"/>
        </w:rPr>
        <w:t>&lt;/Amend&gt;</w:t>
      </w:r>
    </w:p>
    <w:p w14:paraId="29C5F44E" w14:textId="77777777" w:rsidR="00F10185" w:rsidRPr="008E519A" w:rsidRDefault="00F10185" w:rsidP="00F10185">
      <w:pPr>
        <w:pStyle w:val="AmNumberTabs"/>
      </w:pPr>
      <w:r>
        <w:rPr>
          <w:rStyle w:val="HideTWBExt"/>
        </w:rPr>
        <w:t>&lt;Amend&gt;</w:t>
      </w:r>
      <w:r>
        <w:t>Amandman</w:t>
      </w:r>
      <w:r>
        <w:tab/>
      </w:r>
      <w:r>
        <w:tab/>
      </w:r>
      <w:r>
        <w:rPr>
          <w:rStyle w:val="HideTWBExt"/>
        </w:rPr>
        <w:t>&lt;NumAm&gt;</w:t>
      </w:r>
      <w:r>
        <w:t>152</w:t>
      </w:r>
      <w:r>
        <w:rPr>
          <w:rStyle w:val="HideTWBExt"/>
        </w:rPr>
        <w:t>&lt;/</w:t>
      </w:r>
      <w:proofErr w:type="spellStart"/>
      <w:r>
        <w:rPr>
          <w:rStyle w:val="HideTWBExt"/>
        </w:rPr>
        <w:t>NumAm</w:t>
      </w:r>
      <w:proofErr w:type="spellEnd"/>
      <w:r>
        <w:rPr>
          <w:rStyle w:val="HideTWBExt"/>
        </w:rPr>
        <w:t>&gt;</w:t>
      </w:r>
    </w:p>
    <w:p w14:paraId="2A3A233D"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Sophie </w:t>
      </w:r>
      <w:proofErr w:type="spellStart"/>
      <w:r>
        <w:t>Wilmès</w:t>
      </w:r>
      <w:proofErr w:type="spellEnd"/>
      <w:r>
        <w:t xml:space="preserve">, Irena </w:t>
      </w:r>
      <w:proofErr w:type="spellStart"/>
      <w:r>
        <w:t>Joveva</w:t>
      </w:r>
      <w:proofErr w:type="spellEnd"/>
      <w:r>
        <w:rPr>
          <w:rStyle w:val="HideTWBExt"/>
          <w:b w:val="0"/>
        </w:rPr>
        <w:t>&lt;/Members&gt;</w:t>
      </w:r>
    </w:p>
    <w:p w14:paraId="136698E7" w14:textId="77777777" w:rsidR="00F10185" w:rsidRPr="008E519A" w:rsidRDefault="00F10185" w:rsidP="00F10185">
      <w:pPr>
        <w:pStyle w:val="NormalBold"/>
      </w:pPr>
      <w:r>
        <w:rPr>
          <w:rStyle w:val="HideTWBExt"/>
          <w:b w:val="0"/>
        </w:rPr>
        <w:t>&lt;/RepeatBlock-By&gt;</w:t>
      </w:r>
    </w:p>
    <w:p w14:paraId="6204A32B"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6F48CE0" w14:textId="77777777" w:rsidR="00F10185" w:rsidRPr="008E519A" w:rsidRDefault="00F10185" w:rsidP="00F10185">
      <w:pPr>
        <w:pStyle w:val="NormalBold"/>
      </w:pPr>
      <w:r>
        <w:rPr>
          <w:rStyle w:val="HideTWBExt"/>
        </w:rPr>
        <w:t>&lt;Article&gt;</w:t>
      </w:r>
      <w:r>
        <w:t xml:space="preserve">Uvodna izjava </w:t>
      </w:r>
      <w:proofErr w:type="spellStart"/>
      <w:r>
        <w:t>Jb</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4659853" w14:textId="77777777" w:rsidTr="008F37E7">
        <w:trPr>
          <w:trHeight w:hRule="exact" w:val="240"/>
          <w:jc w:val="center"/>
        </w:trPr>
        <w:tc>
          <w:tcPr>
            <w:tcW w:w="9752" w:type="dxa"/>
            <w:gridSpan w:val="2"/>
            <w:tcBorders>
              <w:top w:val="nil"/>
              <w:left w:val="nil"/>
              <w:bottom w:val="nil"/>
              <w:right w:val="nil"/>
            </w:tcBorders>
          </w:tcPr>
          <w:p w14:paraId="4ECD4890" w14:textId="77777777" w:rsidR="00F10185" w:rsidRPr="008E519A" w:rsidRDefault="00F10185" w:rsidP="008F37E7"/>
        </w:tc>
      </w:tr>
      <w:tr w:rsidR="00F10185" w14:paraId="2F41B83E" w14:textId="77777777" w:rsidTr="008F37E7">
        <w:trPr>
          <w:trHeight w:val="240"/>
          <w:jc w:val="center"/>
        </w:trPr>
        <w:tc>
          <w:tcPr>
            <w:tcW w:w="4876" w:type="dxa"/>
            <w:tcBorders>
              <w:top w:val="nil"/>
              <w:left w:val="nil"/>
              <w:bottom w:val="nil"/>
              <w:right w:val="nil"/>
            </w:tcBorders>
          </w:tcPr>
          <w:p w14:paraId="38918417"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1853B53" w14:textId="77777777" w:rsidR="00F10185" w:rsidRPr="008E519A" w:rsidRDefault="00F10185" w:rsidP="008F37E7">
            <w:pPr>
              <w:pStyle w:val="AmColumnHeading"/>
            </w:pPr>
            <w:r>
              <w:t>Izmjena</w:t>
            </w:r>
          </w:p>
        </w:tc>
      </w:tr>
      <w:tr w:rsidR="00F10185" w14:paraId="5B5B2688" w14:textId="77777777" w:rsidTr="008F37E7">
        <w:trPr>
          <w:jc w:val="center"/>
        </w:trPr>
        <w:tc>
          <w:tcPr>
            <w:tcW w:w="4876" w:type="dxa"/>
            <w:tcBorders>
              <w:top w:val="nil"/>
              <w:left w:val="nil"/>
              <w:bottom w:val="nil"/>
              <w:right w:val="nil"/>
            </w:tcBorders>
          </w:tcPr>
          <w:p w14:paraId="0745FB3E" w14:textId="77777777" w:rsidR="00F10185" w:rsidRPr="008E519A" w:rsidRDefault="00F10185" w:rsidP="008F37E7">
            <w:pPr>
              <w:pStyle w:val="Normal6a"/>
            </w:pPr>
          </w:p>
        </w:tc>
        <w:tc>
          <w:tcPr>
            <w:tcW w:w="4876" w:type="dxa"/>
            <w:tcBorders>
              <w:top w:val="nil"/>
              <w:left w:val="nil"/>
              <w:bottom w:val="nil"/>
              <w:right w:val="nil"/>
            </w:tcBorders>
          </w:tcPr>
          <w:p w14:paraId="22C42F66" w14:textId="77777777" w:rsidR="00F10185" w:rsidRPr="008E519A" w:rsidRDefault="00F10185" w:rsidP="008F37E7">
            <w:pPr>
              <w:pStyle w:val="Normal6a"/>
            </w:pPr>
            <w:r>
              <w:rPr>
                <w:b/>
                <w:i/>
              </w:rPr>
              <w:t>J b.</w:t>
            </w:r>
            <w:r>
              <w:tab/>
            </w:r>
            <w:r>
              <w:rPr>
                <w:b/>
                <w:i/>
              </w:rPr>
              <w:t xml:space="preserve">budući da je u skladu s člankom 21. Povelje EU-a o temeljnim pravima spolno ili rodno uvjetovana diskriminacija te diskriminacija na bilo kojoj drugoj osnovi zabranjena; budući da su države članice, kao stranke Konvencije o ukidanju svih oblika diskriminacije žena (CEDAW), obvezne pridržavati se uvjeta u njezinu okviru, uključujući članak 12. o </w:t>
            </w:r>
            <w:r>
              <w:rPr>
                <w:b/>
                <w:i/>
              </w:rPr>
              <w:lastRenderedPageBreak/>
              <w:t>ukidanju diskriminacije žena u području zdravstvene skrbi kako bi se osigurao pristup uslugama zdravstvene skrbi, među ostalim i uslugama povezanima s planiranjem obitelji, temeljen na ravnopravnosti muškaraca i žena;</w:t>
            </w:r>
          </w:p>
        </w:tc>
      </w:tr>
    </w:tbl>
    <w:p w14:paraId="52E21E60"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7B42317" w14:textId="77777777" w:rsidR="00F10185" w:rsidRPr="008E519A" w:rsidRDefault="00F10185" w:rsidP="00F10185">
      <w:r>
        <w:rPr>
          <w:rStyle w:val="HideTWBExt"/>
        </w:rPr>
        <w:t>&lt;/Amend&gt;</w:t>
      </w:r>
    </w:p>
    <w:p w14:paraId="47589D43" w14:textId="77777777" w:rsidR="00F10185" w:rsidRPr="008E519A" w:rsidRDefault="00F10185" w:rsidP="00F10185">
      <w:pPr>
        <w:pStyle w:val="AmNumberTabs"/>
      </w:pPr>
      <w:r>
        <w:rPr>
          <w:rStyle w:val="HideTWBExt"/>
        </w:rPr>
        <w:t>&lt;Amend&gt;</w:t>
      </w:r>
      <w:r>
        <w:t>Amandman</w:t>
      </w:r>
      <w:r>
        <w:tab/>
      </w:r>
      <w:r>
        <w:tab/>
      </w:r>
      <w:r>
        <w:rPr>
          <w:rStyle w:val="HideTWBExt"/>
        </w:rPr>
        <w:t>&lt;NumAm&gt;</w:t>
      </w:r>
      <w:r>
        <w:t>153</w:t>
      </w:r>
      <w:r>
        <w:rPr>
          <w:rStyle w:val="HideTWBExt"/>
        </w:rPr>
        <w:t>&lt;/</w:t>
      </w:r>
      <w:proofErr w:type="spellStart"/>
      <w:r>
        <w:rPr>
          <w:rStyle w:val="HideTWBExt"/>
        </w:rPr>
        <w:t>NumAm</w:t>
      </w:r>
      <w:proofErr w:type="spellEnd"/>
      <w:r>
        <w:rPr>
          <w:rStyle w:val="HideTWBExt"/>
        </w:rPr>
        <w:t>&gt;</w:t>
      </w:r>
    </w:p>
    <w:p w14:paraId="2D95EDC8"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Sophie </w:t>
      </w:r>
      <w:proofErr w:type="spellStart"/>
      <w:r>
        <w:t>Wilmès</w:t>
      </w:r>
      <w:proofErr w:type="spellEnd"/>
      <w:r>
        <w:t xml:space="preserve">, Irena </w:t>
      </w:r>
      <w:proofErr w:type="spellStart"/>
      <w:r>
        <w:t>Joveva</w:t>
      </w:r>
      <w:proofErr w:type="spellEnd"/>
      <w:r>
        <w:rPr>
          <w:rStyle w:val="HideTWBExt"/>
          <w:b w:val="0"/>
        </w:rPr>
        <w:t>&lt;/Members&gt;</w:t>
      </w:r>
    </w:p>
    <w:p w14:paraId="6BCFCE59" w14:textId="77777777" w:rsidR="00F10185" w:rsidRPr="008E519A" w:rsidRDefault="00F10185" w:rsidP="00F10185">
      <w:pPr>
        <w:pStyle w:val="NormalBold"/>
      </w:pPr>
      <w:r>
        <w:rPr>
          <w:rStyle w:val="HideTWBExt"/>
          <w:b w:val="0"/>
        </w:rPr>
        <w:t>&lt;/RepeatBlock-By&gt;</w:t>
      </w:r>
    </w:p>
    <w:p w14:paraId="1E2C0B1E"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AB34F33" w14:textId="77777777" w:rsidR="00F10185" w:rsidRPr="008E519A" w:rsidRDefault="00F10185" w:rsidP="00F10185">
      <w:pPr>
        <w:pStyle w:val="NormalBold"/>
      </w:pPr>
      <w:r>
        <w:rPr>
          <w:rStyle w:val="HideTWBExt"/>
        </w:rPr>
        <w:t>&lt;Article&gt;</w:t>
      </w:r>
      <w:r>
        <w:t xml:space="preserve">Uvodna izjava </w:t>
      </w:r>
      <w:proofErr w:type="spellStart"/>
      <w:r>
        <w:t>Jc</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012D1BC" w14:textId="77777777" w:rsidTr="008F37E7">
        <w:trPr>
          <w:trHeight w:hRule="exact" w:val="240"/>
          <w:jc w:val="center"/>
        </w:trPr>
        <w:tc>
          <w:tcPr>
            <w:tcW w:w="9752" w:type="dxa"/>
            <w:gridSpan w:val="2"/>
            <w:tcBorders>
              <w:top w:val="nil"/>
              <w:left w:val="nil"/>
              <w:bottom w:val="nil"/>
              <w:right w:val="nil"/>
            </w:tcBorders>
          </w:tcPr>
          <w:p w14:paraId="6BF20E13" w14:textId="77777777" w:rsidR="00F10185" w:rsidRPr="008E519A" w:rsidRDefault="00F10185" w:rsidP="008F37E7"/>
        </w:tc>
      </w:tr>
      <w:tr w:rsidR="00F10185" w14:paraId="1A059989" w14:textId="77777777" w:rsidTr="008F37E7">
        <w:trPr>
          <w:trHeight w:val="240"/>
          <w:jc w:val="center"/>
        </w:trPr>
        <w:tc>
          <w:tcPr>
            <w:tcW w:w="4876" w:type="dxa"/>
            <w:tcBorders>
              <w:top w:val="nil"/>
              <w:left w:val="nil"/>
              <w:bottom w:val="nil"/>
              <w:right w:val="nil"/>
            </w:tcBorders>
          </w:tcPr>
          <w:p w14:paraId="2D04E341"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F8EF2CE" w14:textId="77777777" w:rsidR="00F10185" w:rsidRPr="008E519A" w:rsidRDefault="00F10185" w:rsidP="008F37E7">
            <w:pPr>
              <w:pStyle w:val="AmColumnHeading"/>
            </w:pPr>
            <w:r>
              <w:t>Izmjena</w:t>
            </w:r>
          </w:p>
        </w:tc>
      </w:tr>
      <w:tr w:rsidR="00F10185" w14:paraId="5D99583D" w14:textId="77777777" w:rsidTr="008F37E7">
        <w:trPr>
          <w:jc w:val="center"/>
        </w:trPr>
        <w:tc>
          <w:tcPr>
            <w:tcW w:w="4876" w:type="dxa"/>
            <w:tcBorders>
              <w:top w:val="nil"/>
              <w:left w:val="nil"/>
              <w:bottom w:val="nil"/>
              <w:right w:val="nil"/>
            </w:tcBorders>
          </w:tcPr>
          <w:p w14:paraId="63DFE84C" w14:textId="77777777" w:rsidR="00F10185" w:rsidRPr="008E519A" w:rsidRDefault="00F10185" w:rsidP="008F37E7">
            <w:pPr>
              <w:pStyle w:val="Normal6a"/>
            </w:pPr>
          </w:p>
        </w:tc>
        <w:tc>
          <w:tcPr>
            <w:tcW w:w="4876" w:type="dxa"/>
            <w:tcBorders>
              <w:top w:val="nil"/>
              <w:left w:val="nil"/>
              <w:bottom w:val="nil"/>
              <w:right w:val="nil"/>
            </w:tcBorders>
          </w:tcPr>
          <w:p w14:paraId="1FDF890C" w14:textId="77777777" w:rsidR="00F10185" w:rsidRPr="008E519A" w:rsidRDefault="00F10185" w:rsidP="008F37E7">
            <w:pPr>
              <w:pStyle w:val="Normal6a"/>
            </w:pPr>
            <w:r>
              <w:rPr>
                <w:b/>
                <w:i/>
              </w:rPr>
              <w:t>J c.</w:t>
            </w:r>
            <w:r>
              <w:tab/>
            </w:r>
            <w:r>
              <w:rPr>
                <w:b/>
                <w:i/>
              </w:rPr>
              <w:t>budući da se uskraćivanjem pristupa sigurnom i zakonitom pobačaju u zakonu i u praksi diskriminiraju žene na temelju spola zabranom određene vrste zdravstvene skrbi koja je potrebna samo ženama; budući da ne postoje slična ograničenja za zdravstvene usluge koje su potrebne samo muškarcima;</w:t>
            </w:r>
            <w:r>
              <w:rPr>
                <w:b/>
                <w:i/>
                <w:vertAlign w:val="superscript"/>
              </w:rPr>
              <w:t>1a</w:t>
            </w:r>
          </w:p>
        </w:tc>
      </w:tr>
      <w:tr w:rsidR="00F10185" w14:paraId="0289E84D" w14:textId="77777777" w:rsidTr="008F37E7">
        <w:trPr>
          <w:jc w:val="center"/>
        </w:trPr>
        <w:tc>
          <w:tcPr>
            <w:tcW w:w="4876" w:type="dxa"/>
            <w:tcBorders>
              <w:top w:val="nil"/>
              <w:left w:val="nil"/>
              <w:bottom w:val="nil"/>
              <w:right w:val="nil"/>
            </w:tcBorders>
          </w:tcPr>
          <w:p w14:paraId="5EDB15EB" w14:textId="77777777" w:rsidR="00F10185" w:rsidRPr="008E519A" w:rsidRDefault="00F10185" w:rsidP="008F37E7"/>
        </w:tc>
        <w:tc>
          <w:tcPr>
            <w:tcW w:w="4876" w:type="dxa"/>
            <w:tcBorders>
              <w:top w:val="nil"/>
              <w:left w:val="nil"/>
              <w:bottom w:val="nil"/>
              <w:right w:val="nil"/>
            </w:tcBorders>
          </w:tcPr>
          <w:p w14:paraId="15E4B895" w14:textId="77777777" w:rsidR="00F10185" w:rsidRPr="008E519A" w:rsidRDefault="00F10185" w:rsidP="008F37E7">
            <w:pPr>
              <w:pStyle w:val="Normal6a"/>
            </w:pPr>
            <w:r>
              <w:rPr>
                <w:b/>
                <w:i/>
              </w:rPr>
              <w:t>_________________</w:t>
            </w:r>
          </w:p>
        </w:tc>
      </w:tr>
      <w:tr w:rsidR="00F10185" w14:paraId="28E52027" w14:textId="77777777" w:rsidTr="008F37E7">
        <w:trPr>
          <w:jc w:val="center"/>
        </w:trPr>
        <w:tc>
          <w:tcPr>
            <w:tcW w:w="4876" w:type="dxa"/>
            <w:tcBorders>
              <w:top w:val="nil"/>
              <w:left w:val="nil"/>
              <w:bottom w:val="nil"/>
              <w:right w:val="nil"/>
            </w:tcBorders>
          </w:tcPr>
          <w:p w14:paraId="7FA17FFA" w14:textId="77777777" w:rsidR="00F10185" w:rsidRPr="008E519A" w:rsidRDefault="00F10185" w:rsidP="008F37E7"/>
        </w:tc>
        <w:tc>
          <w:tcPr>
            <w:tcW w:w="4876" w:type="dxa"/>
            <w:tcBorders>
              <w:top w:val="nil"/>
              <w:left w:val="nil"/>
              <w:bottom w:val="nil"/>
              <w:right w:val="nil"/>
            </w:tcBorders>
          </w:tcPr>
          <w:p w14:paraId="71B787E4" w14:textId="77777777" w:rsidR="00F10185" w:rsidRPr="008E519A" w:rsidRDefault="00F10185" w:rsidP="008F37E7">
            <w:pPr>
              <w:pStyle w:val="Normal6a"/>
            </w:pPr>
            <w:r>
              <w:rPr>
                <w:b/>
                <w:i/>
                <w:vertAlign w:val="superscript"/>
              </w:rPr>
              <w:t>1a</w:t>
            </w:r>
            <w:r>
              <w:t xml:space="preserve"> </w:t>
            </w:r>
            <w:r>
              <w:rPr>
                <w:b/>
                <w:i/>
              </w:rPr>
              <w:t>Istraga CEDAW-a o Poljskoj provedena na temelju članka 8. Fakultativnog protokola uz Konvenciju</w:t>
            </w:r>
          </w:p>
        </w:tc>
      </w:tr>
    </w:tbl>
    <w:p w14:paraId="790F486A"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A59F8F3" w14:textId="77777777" w:rsidR="00F10185" w:rsidRPr="008E519A" w:rsidRDefault="00F10185" w:rsidP="00F10185">
      <w:r>
        <w:rPr>
          <w:rStyle w:val="HideTWBExt"/>
        </w:rPr>
        <w:t>&lt;/Amend&gt;</w:t>
      </w:r>
    </w:p>
    <w:p w14:paraId="42B19D40" w14:textId="77777777" w:rsidR="00F10185" w:rsidRPr="008E519A" w:rsidRDefault="00F10185" w:rsidP="00F10185">
      <w:pPr>
        <w:pStyle w:val="AmNumberTabs"/>
      </w:pPr>
      <w:r>
        <w:rPr>
          <w:rStyle w:val="HideTWBExt"/>
        </w:rPr>
        <w:t>&lt;Amend&gt;</w:t>
      </w:r>
      <w:r>
        <w:t>Amandman</w:t>
      </w:r>
      <w:r>
        <w:tab/>
      </w:r>
      <w:r>
        <w:tab/>
      </w:r>
      <w:r>
        <w:rPr>
          <w:rStyle w:val="HideTWBExt"/>
        </w:rPr>
        <w:t>&lt;NumAm&gt;</w:t>
      </w:r>
      <w:r>
        <w:t>154</w:t>
      </w:r>
      <w:r>
        <w:rPr>
          <w:rStyle w:val="HideTWBExt"/>
        </w:rPr>
        <w:t>&lt;/</w:t>
      </w:r>
      <w:proofErr w:type="spellStart"/>
      <w:r>
        <w:rPr>
          <w:rStyle w:val="HideTWBExt"/>
        </w:rPr>
        <w:t>NumAm</w:t>
      </w:r>
      <w:proofErr w:type="spellEnd"/>
      <w:r>
        <w:rPr>
          <w:rStyle w:val="HideTWBExt"/>
        </w:rPr>
        <w:t>&gt;</w:t>
      </w:r>
    </w:p>
    <w:p w14:paraId="32EA7897" w14:textId="77777777" w:rsidR="00F10185" w:rsidRPr="008E519A" w:rsidRDefault="00F10185" w:rsidP="00F10185">
      <w:pPr>
        <w:pStyle w:val="NormalBold"/>
      </w:pPr>
      <w:r>
        <w:rPr>
          <w:rStyle w:val="HideTWBExt"/>
          <w:b w:val="0"/>
        </w:rPr>
        <w:t>&lt;RepeatBlock-By&gt;&lt;Members&gt;</w:t>
      </w:r>
      <w:r>
        <w:t xml:space="preserve">Ewa </w:t>
      </w:r>
      <w:proofErr w:type="spellStart"/>
      <w:r>
        <w:t>Zajączkowska-Hernik</w:t>
      </w:r>
      <w:proofErr w:type="spellEnd"/>
      <w:r>
        <w:rPr>
          <w:rStyle w:val="HideTWBExt"/>
          <w:b w:val="0"/>
        </w:rPr>
        <w:t>&lt;/Members&gt;</w:t>
      </w:r>
    </w:p>
    <w:p w14:paraId="6821189D" w14:textId="77777777" w:rsidR="00F10185" w:rsidRPr="008E519A" w:rsidRDefault="00F10185" w:rsidP="00F10185">
      <w:pPr>
        <w:pStyle w:val="NormalBold"/>
      </w:pPr>
      <w:r>
        <w:rPr>
          <w:rStyle w:val="HideTWBExt"/>
          <w:b w:val="0"/>
        </w:rPr>
        <w:t>&lt;/RepeatBlock-By&gt;</w:t>
      </w:r>
    </w:p>
    <w:p w14:paraId="58BA1E1E"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72251FE" w14:textId="77777777" w:rsidR="00F10185" w:rsidRPr="008E519A" w:rsidRDefault="00F10185" w:rsidP="00F10185">
      <w:pPr>
        <w:pStyle w:val="NormalBold"/>
      </w:pPr>
      <w:r>
        <w:rPr>
          <w:rStyle w:val="HideTWBExt"/>
        </w:rPr>
        <w:t>&lt;Article&gt;</w:t>
      </w:r>
      <w:r>
        <w:t xml:space="preserve">Uvodna izjava </w:t>
      </w:r>
      <w:proofErr w:type="spellStart"/>
      <w:r>
        <w:t>Jc</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CBCA63E" w14:textId="77777777" w:rsidTr="008F37E7">
        <w:trPr>
          <w:trHeight w:hRule="exact" w:val="240"/>
          <w:jc w:val="center"/>
        </w:trPr>
        <w:tc>
          <w:tcPr>
            <w:tcW w:w="9752" w:type="dxa"/>
            <w:gridSpan w:val="2"/>
            <w:tcBorders>
              <w:top w:val="nil"/>
              <w:left w:val="nil"/>
              <w:bottom w:val="nil"/>
              <w:right w:val="nil"/>
            </w:tcBorders>
          </w:tcPr>
          <w:p w14:paraId="7AB06918" w14:textId="77777777" w:rsidR="00F10185" w:rsidRPr="008E519A" w:rsidRDefault="00F10185" w:rsidP="008F37E7"/>
        </w:tc>
      </w:tr>
      <w:tr w:rsidR="00F10185" w14:paraId="0FD4BB07" w14:textId="77777777" w:rsidTr="008F37E7">
        <w:trPr>
          <w:trHeight w:val="240"/>
          <w:jc w:val="center"/>
        </w:trPr>
        <w:tc>
          <w:tcPr>
            <w:tcW w:w="4876" w:type="dxa"/>
            <w:tcBorders>
              <w:top w:val="nil"/>
              <w:left w:val="nil"/>
              <w:bottom w:val="nil"/>
              <w:right w:val="nil"/>
            </w:tcBorders>
          </w:tcPr>
          <w:p w14:paraId="4C428159"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E691198" w14:textId="77777777" w:rsidR="00F10185" w:rsidRPr="008E519A" w:rsidRDefault="00F10185" w:rsidP="008F37E7">
            <w:pPr>
              <w:pStyle w:val="AmColumnHeading"/>
            </w:pPr>
            <w:r>
              <w:t>Izmjena</w:t>
            </w:r>
          </w:p>
        </w:tc>
      </w:tr>
      <w:tr w:rsidR="00F10185" w14:paraId="2AF66678" w14:textId="77777777" w:rsidTr="008F37E7">
        <w:trPr>
          <w:jc w:val="center"/>
        </w:trPr>
        <w:tc>
          <w:tcPr>
            <w:tcW w:w="4876" w:type="dxa"/>
            <w:tcBorders>
              <w:top w:val="nil"/>
              <w:left w:val="nil"/>
              <w:bottom w:val="nil"/>
              <w:right w:val="nil"/>
            </w:tcBorders>
          </w:tcPr>
          <w:p w14:paraId="6F17C7F8" w14:textId="77777777" w:rsidR="00F10185" w:rsidRPr="008E519A" w:rsidRDefault="00F10185" w:rsidP="008F37E7">
            <w:pPr>
              <w:pStyle w:val="Normal6a"/>
            </w:pPr>
          </w:p>
        </w:tc>
        <w:tc>
          <w:tcPr>
            <w:tcW w:w="4876" w:type="dxa"/>
            <w:tcBorders>
              <w:top w:val="nil"/>
              <w:left w:val="nil"/>
              <w:bottom w:val="nil"/>
              <w:right w:val="nil"/>
            </w:tcBorders>
          </w:tcPr>
          <w:p w14:paraId="7E5F596B" w14:textId="77777777" w:rsidR="00F10185" w:rsidRPr="008E519A" w:rsidRDefault="00F10185" w:rsidP="008F37E7">
            <w:pPr>
              <w:pStyle w:val="Normal6a"/>
            </w:pPr>
            <w:r>
              <w:rPr>
                <w:b/>
                <w:i/>
              </w:rPr>
              <w:t>J c.</w:t>
            </w:r>
            <w:r>
              <w:tab/>
            </w:r>
            <w:r>
              <w:rPr>
                <w:b/>
                <w:i/>
              </w:rPr>
              <w:t xml:space="preserve">budući da je pobačaj, koji u osnovi predstavlja oduzimanje nedužnog ljudskog života, i dalje zakonit u gotovo </w:t>
            </w:r>
            <w:r>
              <w:rPr>
                <w:b/>
                <w:i/>
              </w:rPr>
              <w:lastRenderedPageBreak/>
              <w:t>svim državama članicama te je jedan od glavnih uzroka smrti u EU-u;</w:t>
            </w:r>
          </w:p>
        </w:tc>
      </w:tr>
    </w:tbl>
    <w:p w14:paraId="49C5C22A"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2B6A46B" w14:textId="77777777" w:rsidR="00F10185" w:rsidRPr="008E519A" w:rsidRDefault="00F10185" w:rsidP="00F10185">
      <w:r>
        <w:rPr>
          <w:rStyle w:val="HideTWBExt"/>
        </w:rPr>
        <w:t>&lt;/Amend&gt;</w:t>
      </w:r>
    </w:p>
    <w:p w14:paraId="59F87CD8" w14:textId="77777777" w:rsidR="00F10185" w:rsidRPr="008E519A" w:rsidRDefault="00F10185" w:rsidP="00F10185">
      <w:pPr>
        <w:pStyle w:val="AmNumberTabs"/>
      </w:pPr>
      <w:r>
        <w:rPr>
          <w:rStyle w:val="HideTWBExt"/>
        </w:rPr>
        <w:t>&lt;Amend&gt;</w:t>
      </w:r>
      <w:r>
        <w:t>Amandman</w:t>
      </w:r>
      <w:r>
        <w:tab/>
      </w:r>
      <w:r>
        <w:tab/>
      </w:r>
      <w:r>
        <w:rPr>
          <w:rStyle w:val="HideTWBExt"/>
        </w:rPr>
        <w:t>&lt;NumAm&gt;</w:t>
      </w:r>
      <w:r>
        <w:t>155</w:t>
      </w:r>
      <w:r>
        <w:rPr>
          <w:rStyle w:val="HideTWBExt"/>
        </w:rPr>
        <w:t>&lt;/</w:t>
      </w:r>
      <w:proofErr w:type="spellStart"/>
      <w:r>
        <w:rPr>
          <w:rStyle w:val="HideTWBExt"/>
        </w:rPr>
        <w:t>NumAm</w:t>
      </w:r>
      <w:proofErr w:type="spellEnd"/>
      <w:r>
        <w:rPr>
          <w:rStyle w:val="HideTWBExt"/>
        </w:rPr>
        <w:t>&gt;</w:t>
      </w:r>
    </w:p>
    <w:p w14:paraId="2CDA5EAF"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Irena </w:t>
      </w:r>
      <w:proofErr w:type="spellStart"/>
      <w:r>
        <w:t>Joveva</w:t>
      </w:r>
      <w:proofErr w:type="spellEnd"/>
      <w:r>
        <w:rPr>
          <w:rStyle w:val="HideTWBExt"/>
          <w:b w:val="0"/>
        </w:rPr>
        <w:t>&lt;/Members&gt;</w:t>
      </w:r>
    </w:p>
    <w:p w14:paraId="506F2ED9" w14:textId="77777777" w:rsidR="00F10185" w:rsidRPr="008E519A" w:rsidRDefault="00F10185" w:rsidP="00F10185">
      <w:pPr>
        <w:pStyle w:val="NormalBold"/>
      </w:pPr>
      <w:r>
        <w:rPr>
          <w:rStyle w:val="HideTWBExt"/>
          <w:b w:val="0"/>
        </w:rPr>
        <w:t>&lt;/RepeatBlock-By&gt;</w:t>
      </w:r>
    </w:p>
    <w:p w14:paraId="54651B6A"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5D99084" w14:textId="77777777" w:rsidR="00F10185" w:rsidRPr="008E519A" w:rsidRDefault="00F10185" w:rsidP="00F10185">
      <w:pPr>
        <w:pStyle w:val="NormalBold"/>
      </w:pPr>
      <w:r>
        <w:rPr>
          <w:rStyle w:val="HideTWBExt"/>
        </w:rPr>
        <w:t>&lt;Article&gt;</w:t>
      </w:r>
      <w:r>
        <w:t xml:space="preserve">Uvodna izjava </w:t>
      </w:r>
      <w:proofErr w:type="spellStart"/>
      <w:r>
        <w:t>Jd</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6E53536" w14:textId="77777777" w:rsidTr="008F37E7">
        <w:trPr>
          <w:trHeight w:hRule="exact" w:val="240"/>
          <w:jc w:val="center"/>
        </w:trPr>
        <w:tc>
          <w:tcPr>
            <w:tcW w:w="9752" w:type="dxa"/>
            <w:gridSpan w:val="2"/>
            <w:tcBorders>
              <w:top w:val="nil"/>
              <w:left w:val="nil"/>
              <w:bottom w:val="nil"/>
              <w:right w:val="nil"/>
            </w:tcBorders>
          </w:tcPr>
          <w:p w14:paraId="4689FE15" w14:textId="77777777" w:rsidR="00F10185" w:rsidRPr="008E519A" w:rsidRDefault="00F10185" w:rsidP="008F37E7"/>
        </w:tc>
      </w:tr>
      <w:tr w:rsidR="00F10185" w14:paraId="1D255AF2" w14:textId="77777777" w:rsidTr="008F37E7">
        <w:trPr>
          <w:trHeight w:val="240"/>
          <w:jc w:val="center"/>
        </w:trPr>
        <w:tc>
          <w:tcPr>
            <w:tcW w:w="4876" w:type="dxa"/>
            <w:tcBorders>
              <w:top w:val="nil"/>
              <w:left w:val="nil"/>
              <w:bottom w:val="nil"/>
              <w:right w:val="nil"/>
            </w:tcBorders>
          </w:tcPr>
          <w:p w14:paraId="12371A55"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6F9EDD1" w14:textId="77777777" w:rsidR="00F10185" w:rsidRPr="008E519A" w:rsidRDefault="00F10185" w:rsidP="008F37E7">
            <w:pPr>
              <w:pStyle w:val="AmColumnHeading"/>
            </w:pPr>
            <w:r>
              <w:t>Izmjena</w:t>
            </w:r>
          </w:p>
        </w:tc>
      </w:tr>
      <w:tr w:rsidR="00F10185" w14:paraId="33696F73" w14:textId="77777777" w:rsidTr="008F37E7">
        <w:trPr>
          <w:jc w:val="center"/>
        </w:trPr>
        <w:tc>
          <w:tcPr>
            <w:tcW w:w="4876" w:type="dxa"/>
            <w:tcBorders>
              <w:top w:val="nil"/>
              <w:left w:val="nil"/>
              <w:bottom w:val="nil"/>
              <w:right w:val="nil"/>
            </w:tcBorders>
          </w:tcPr>
          <w:p w14:paraId="3D1EBE98" w14:textId="77777777" w:rsidR="00F10185" w:rsidRPr="008E519A" w:rsidRDefault="00F10185" w:rsidP="008F37E7">
            <w:pPr>
              <w:pStyle w:val="Normal6a"/>
            </w:pPr>
          </w:p>
        </w:tc>
        <w:tc>
          <w:tcPr>
            <w:tcW w:w="4876" w:type="dxa"/>
            <w:tcBorders>
              <w:top w:val="nil"/>
              <w:left w:val="nil"/>
              <w:bottom w:val="nil"/>
              <w:right w:val="nil"/>
            </w:tcBorders>
          </w:tcPr>
          <w:p w14:paraId="5F82AE66" w14:textId="77777777" w:rsidR="00F10185" w:rsidRPr="008E519A" w:rsidRDefault="00F10185" w:rsidP="008F37E7">
            <w:pPr>
              <w:pStyle w:val="Normal6a"/>
            </w:pPr>
            <w:r>
              <w:rPr>
                <w:b/>
                <w:i/>
              </w:rPr>
              <w:t>J d.</w:t>
            </w:r>
            <w:r>
              <w:tab/>
            </w:r>
            <w:r>
              <w:rPr>
                <w:b/>
                <w:i/>
              </w:rPr>
              <w:t>budući da se ukupno godišnje financiranje borbe protiv rodne ravnopravnosti u Europi povećalo s 220 milijuna USD 2019. na 271 miliju USD 2023., što predstavlja povećanje od 23 %; budući da da znatan dio financijskih sredstava kojima se potiče zamah pokreta protiv rodne ravnopravnosti diljem EU-a dolazi od stranih aktera; budući da je uspon pokreta protiv rodne ravnopravnosti i prava posljednjih godina rezultat koordiniranih transnacionalnih napora u pogledu organizacije, prikupljanja sredstava i mobilizacije; budući da istraživanja pokazuju da te pokrete financira širok raspon aktera iz ultrakonzervativnog spektra i spektra krajnje desnice;</w:t>
            </w:r>
            <w:r>
              <w:rPr>
                <w:b/>
                <w:i/>
                <w:vertAlign w:val="superscript"/>
              </w:rPr>
              <w:t>1a</w:t>
            </w:r>
          </w:p>
        </w:tc>
      </w:tr>
      <w:tr w:rsidR="00F10185" w14:paraId="06282D42" w14:textId="77777777" w:rsidTr="008F37E7">
        <w:trPr>
          <w:jc w:val="center"/>
        </w:trPr>
        <w:tc>
          <w:tcPr>
            <w:tcW w:w="4876" w:type="dxa"/>
            <w:tcBorders>
              <w:top w:val="nil"/>
              <w:left w:val="nil"/>
              <w:bottom w:val="nil"/>
              <w:right w:val="nil"/>
            </w:tcBorders>
          </w:tcPr>
          <w:p w14:paraId="6EE553EF" w14:textId="77777777" w:rsidR="00F10185" w:rsidRPr="008E519A" w:rsidRDefault="00F10185" w:rsidP="008F37E7"/>
        </w:tc>
        <w:tc>
          <w:tcPr>
            <w:tcW w:w="4876" w:type="dxa"/>
            <w:tcBorders>
              <w:top w:val="nil"/>
              <w:left w:val="nil"/>
              <w:bottom w:val="nil"/>
              <w:right w:val="nil"/>
            </w:tcBorders>
          </w:tcPr>
          <w:p w14:paraId="6ED1EAC3" w14:textId="77777777" w:rsidR="00F10185" w:rsidRPr="008E519A" w:rsidRDefault="00F10185" w:rsidP="008F37E7">
            <w:pPr>
              <w:pStyle w:val="Normal6a"/>
            </w:pPr>
            <w:r>
              <w:rPr>
                <w:b/>
                <w:i/>
              </w:rPr>
              <w:t>_________________</w:t>
            </w:r>
          </w:p>
        </w:tc>
      </w:tr>
      <w:tr w:rsidR="00F10185" w14:paraId="2094BF66" w14:textId="77777777" w:rsidTr="008F37E7">
        <w:trPr>
          <w:jc w:val="center"/>
        </w:trPr>
        <w:tc>
          <w:tcPr>
            <w:tcW w:w="4876" w:type="dxa"/>
            <w:tcBorders>
              <w:top w:val="nil"/>
              <w:left w:val="nil"/>
              <w:bottom w:val="nil"/>
              <w:right w:val="nil"/>
            </w:tcBorders>
          </w:tcPr>
          <w:p w14:paraId="4E5CFE8A" w14:textId="77777777" w:rsidR="00F10185" w:rsidRPr="008E519A" w:rsidRDefault="00F10185" w:rsidP="008F37E7"/>
        </w:tc>
        <w:tc>
          <w:tcPr>
            <w:tcW w:w="4876" w:type="dxa"/>
            <w:tcBorders>
              <w:top w:val="nil"/>
              <w:left w:val="nil"/>
              <w:bottom w:val="nil"/>
              <w:right w:val="nil"/>
            </w:tcBorders>
          </w:tcPr>
          <w:p w14:paraId="609DCB7F" w14:textId="77777777" w:rsidR="00F10185" w:rsidRPr="008E519A" w:rsidRDefault="00F10185" w:rsidP="008F37E7">
            <w:pPr>
              <w:pStyle w:val="Normal6a"/>
            </w:pPr>
            <w:r>
              <w:rPr>
                <w:b/>
                <w:i/>
                <w:vertAlign w:val="superscript"/>
              </w:rPr>
              <w:t>1a</w:t>
            </w:r>
            <w:r>
              <w:t xml:space="preserve"> </w:t>
            </w:r>
            <w:proofErr w:type="spellStart"/>
            <w:r>
              <w:rPr>
                <w:b/>
                <w:i/>
              </w:rPr>
              <w:t>The</w:t>
            </w:r>
            <w:proofErr w:type="spellEnd"/>
            <w:r>
              <w:rPr>
                <w:b/>
                <w:i/>
              </w:rPr>
              <w:t xml:space="preserve"> </w:t>
            </w:r>
            <w:proofErr w:type="spellStart"/>
            <w:r>
              <w:rPr>
                <w:b/>
                <w:i/>
              </w:rPr>
              <w:t>Next</w:t>
            </w:r>
            <w:proofErr w:type="spellEnd"/>
            <w:r>
              <w:rPr>
                <w:b/>
                <w:i/>
              </w:rPr>
              <w:t xml:space="preserve"> </w:t>
            </w:r>
            <w:proofErr w:type="spellStart"/>
            <w:r>
              <w:rPr>
                <w:b/>
                <w:i/>
              </w:rPr>
              <w:t>Wave</w:t>
            </w:r>
            <w:proofErr w:type="spellEnd"/>
            <w:r>
              <w:rPr>
                <w:b/>
                <w:i/>
              </w:rPr>
              <w:t xml:space="preserve">: How </w:t>
            </w:r>
            <w:proofErr w:type="spellStart"/>
            <w:r>
              <w:rPr>
                <w:b/>
                <w:i/>
              </w:rPr>
              <w:t>religious</w:t>
            </w:r>
            <w:proofErr w:type="spellEnd"/>
            <w:r>
              <w:rPr>
                <w:b/>
                <w:i/>
              </w:rPr>
              <w:t xml:space="preserve"> </w:t>
            </w:r>
            <w:proofErr w:type="spellStart"/>
            <w:r>
              <w:rPr>
                <w:b/>
                <w:i/>
              </w:rPr>
              <w:t>extremism</w:t>
            </w:r>
            <w:proofErr w:type="spellEnd"/>
            <w:r>
              <w:rPr>
                <w:b/>
                <w:i/>
              </w:rPr>
              <w:t xml:space="preserve"> </w:t>
            </w:r>
            <w:proofErr w:type="spellStart"/>
            <w:r>
              <w:rPr>
                <w:b/>
                <w:i/>
              </w:rPr>
              <w:t>is</w:t>
            </w:r>
            <w:proofErr w:type="spellEnd"/>
            <w:r>
              <w:rPr>
                <w:b/>
                <w:i/>
              </w:rPr>
              <w:t xml:space="preserve"> </w:t>
            </w:r>
            <w:proofErr w:type="spellStart"/>
            <w:r>
              <w:rPr>
                <w:b/>
                <w:i/>
              </w:rPr>
              <w:t>reclaiming</w:t>
            </w:r>
            <w:proofErr w:type="spellEnd"/>
            <w:r>
              <w:rPr>
                <w:b/>
                <w:i/>
              </w:rPr>
              <w:t xml:space="preserve"> </w:t>
            </w:r>
            <w:proofErr w:type="spellStart"/>
            <w:r>
              <w:rPr>
                <w:b/>
                <w:i/>
              </w:rPr>
              <w:t>power</w:t>
            </w:r>
            <w:proofErr w:type="spellEnd"/>
            <w:r>
              <w:rPr>
                <w:b/>
                <w:i/>
              </w:rPr>
              <w:t xml:space="preserve"> (Novi val: kako vjerski ekstremizam ponovno stječe moć), str. 11.</w:t>
            </w:r>
          </w:p>
        </w:tc>
      </w:tr>
    </w:tbl>
    <w:p w14:paraId="057F73FD"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59172C7" w14:textId="77777777" w:rsidR="00F10185" w:rsidRPr="008E519A" w:rsidRDefault="00F10185" w:rsidP="00F10185">
      <w:r>
        <w:rPr>
          <w:rStyle w:val="HideTWBExt"/>
        </w:rPr>
        <w:t>&lt;/Amend&gt;</w:t>
      </w:r>
    </w:p>
    <w:p w14:paraId="467E58AE" w14:textId="77777777" w:rsidR="00F10185" w:rsidRPr="008E519A" w:rsidRDefault="00F10185" w:rsidP="00F10185">
      <w:pPr>
        <w:pStyle w:val="AmNumberTabs"/>
      </w:pPr>
      <w:r>
        <w:rPr>
          <w:rStyle w:val="HideTWBExt"/>
        </w:rPr>
        <w:t>&lt;Amend&gt;</w:t>
      </w:r>
      <w:r>
        <w:t>Amandman</w:t>
      </w:r>
      <w:r>
        <w:tab/>
      </w:r>
      <w:r>
        <w:tab/>
      </w:r>
      <w:r>
        <w:rPr>
          <w:rStyle w:val="HideTWBExt"/>
        </w:rPr>
        <w:t>&lt;NumAm&gt;</w:t>
      </w:r>
      <w:r>
        <w:t>156</w:t>
      </w:r>
      <w:r>
        <w:rPr>
          <w:rStyle w:val="HideTWBExt"/>
        </w:rPr>
        <w:t>&lt;/</w:t>
      </w:r>
      <w:proofErr w:type="spellStart"/>
      <w:r>
        <w:rPr>
          <w:rStyle w:val="HideTWBExt"/>
        </w:rPr>
        <w:t>NumAm</w:t>
      </w:r>
      <w:proofErr w:type="spellEnd"/>
      <w:r>
        <w:rPr>
          <w:rStyle w:val="HideTWBExt"/>
        </w:rPr>
        <w:t>&gt;</w:t>
      </w:r>
    </w:p>
    <w:p w14:paraId="781CF4C8"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Sophie </w:t>
      </w:r>
      <w:proofErr w:type="spellStart"/>
      <w:r>
        <w:t>Wilmès</w:t>
      </w:r>
      <w:proofErr w:type="spellEnd"/>
      <w:r>
        <w:t xml:space="preserve">, Irena </w:t>
      </w:r>
      <w:proofErr w:type="spellStart"/>
      <w:r>
        <w:t>Joveva</w:t>
      </w:r>
      <w:proofErr w:type="spellEnd"/>
      <w:r>
        <w:rPr>
          <w:rStyle w:val="HideTWBExt"/>
          <w:b w:val="0"/>
        </w:rPr>
        <w:t>&lt;/Members&gt;</w:t>
      </w:r>
    </w:p>
    <w:p w14:paraId="09E79A3D" w14:textId="77777777" w:rsidR="00F10185" w:rsidRPr="008E519A" w:rsidRDefault="00F10185" w:rsidP="00F10185">
      <w:pPr>
        <w:pStyle w:val="NormalBold"/>
      </w:pPr>
      <w:r>
        <w:rPr>
          <w:rStyle w:val="HideTWBExt"/>
          <w:b w:val="0"/>
        </w:rPr>
        <w:t>&lt;/RepeatBlock-By&gt;</w:t>
      </w:r>
    </w:p>
    <w:p w14:paraId="1514DA20" w14:textId="77777777" w:rsidR="00F10185" w:rsidRPr="008E519A" w:rsidRDefault="00F10185" w:rsidP="00F10185">
      <w:pPr>
        <w:pStyle w:val="NormalBold"/>
      </w:pPr>
      <w:r>
        <w:rPr>
          <w:rStyle w:val="HideTWBExt"/>
        </w:rPr>
        <w:lastRenderedPageBreak/>
        <w:t>&lt;DocAmend&gt;</w:t>
      </w:r>
      <w:r>
        <w:t>Prijedlog rezolucije</w:t>
      </w:r>
      <w:r>
        <w:rPr>
          <w:rStyle w:val="HideTWBExt"/>
        </w:rPr>
        <w:t>&lt;/</w:t>
      </w:r>
      <w:proofErr w:type="spellStart"/>
      <w:r>
        <w:rPr>
          <w:rStyle w:val="HideTWBExt"/>
        </w:rPr>
        <w:t>DocAmend</w:t>
      </w:r>
      <w:proofErr w:type="spellEnd"/>
      <w:r>
        <w:rPr>
          <w:rStyle w:val="HideTWBExt"/>
        </w:rPr>
        <w:t>&gt;</w:t>
      </w:r>
    </w:p>
    <w:p w14:paraId="5C00A76F" w14:textId="77777777" w:rsidR="00F10185" w:rsidRPr="008E519A" w:rsidRDefault="00F10185" w:rsidP="00F10185">
      <w:pPr>
        <w:pStyle w:val="NormalBold"/>
      </w:pPr>
      <w:r>
        <w:rPr>
          <w:rStyle w:val="HideTWBExt"/>
        </w:rPr>
        <w:t>&lt;Article&gt;</w:t>
      </w:r>
      <w:r>
        <w:t>Uvodna izjava Je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80A7065" w14:textId="77777777" w:rsidTr="008F37E7">
        <w:trPr>
          <w:trHeight w:hRule="exact" w:val="240"/>
          <w:jc w:val="center"/>
        </w:trPr>
        <w:tc>
          <w:tcPr>
            <w:tcW w:w="9752" w:type="dxa"/>
            <w:gridSpan w:val="2"/>
            <w:tcBorders>
              <w:top w:val="nil"/>
              <w:left w:val="nil"/>
              <w:bottom w:val="nil"/>
              <w:right w:val="nil"/>
            </w:tcBorders>
          </w:tcPr>
          <w:p w14:paraId="202434CD" w14:textId="77777777" w:rsidR="00F10185" w:rsidRPr="008E519A" w:rsidRDefault="00F10185" w:rsidP="008F37E7"/>
        </w:tc>
      </w:tr>
      <w:tr w:rsidR="00F10185" w14:paraId="0A334B26" w14:textId="77777777" w:rsidTr="008F37E7">
        <w:trPr>
          <w:trHeight w:val="240"/>
          <w:jc w:val="center"/>
        </w:trPr>
        <w:tc>
          <w:tcPr>
            <w:tcW w:w="4876" w:type="dxa"/>
            <w:tcBorders>
              <w:top w:val="nil"/>
              <w:left w:val="nil"/>
              <w:bottom w:val="nil"/>
              <w:right w:val="nil"/>
            </w:tcBorders>
          </w:tcPr>
          <w:p w14:paraId="338696F4"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D59D453" w14:textId="77777777" w:rsidR="00F10185" w:rsidRPr="008E519A" w:rsidRDefault="00F10185" w:rsidP="008F37E7">
            <w:pPr>
              <w:pStyle w:val="AmColumnHeading"/>
            </w:pPr>
            <w:r>
              <w:t>Izmjena</w:t>
            </w:r>
          </w:p>
        </w:tc>
      </w:tr>
      <w:tr w:rsidR="00F10185" w14:paraId="512249EE" w14:textId="77777777" w:rsidTr="008F37E7">
        <w:trPr>
          <w:jc w:val="center"/>
        </w:trPr>
        <w:tc>
          <w:tcPr>
            <w:tcW w:w="4876" w:type="dxa"/>
            <w:tcBorders>
              <w:top w:val="nil"/>
              <w:left w:val="nil"/>
              <w:bottom w:val="nil"/>
              <w:right w:val="nil"/>
            </w:tcBorders>
          </w:tcPr>
          <w:p w14:paraId="6CD69FDB" w14:textId="77777777" w:rsidR="00F10185" w:rsidRPr="008E519A" w:rsidRDefault="00F10185" w:rsidP="008F37E7">
            <w:pPr>
              <w:pStyle w:val="Normal6a"/>
            </w:pPr>
          </w:p>
        </w:tc>
        <w:tc>
          <w:tcPr>
            <w:tcW w:w="4876" w:type="dxa"/>
            <w:tcBorders>
              <w:top w:val="nil"/>
              <w:left w:val="nil"/>
              <w:bottom w:val="nil"/>
              <w:right w:val="nil"/>
            </w:tcBorders>
          </w:tcPr>
          <w:p w14:paraId="00BF9776" w14:textId="77777777" w:rsidR="00F10185" w:rsidRPr="008E519A" w:rsidRDefault="00F10185" w:rsidP="008F37E7">
            <w:pPr>
              <w:pStyle w:val="Normal6a"/>
            </w:pPr>
            <w:r>
              <w:rPr>
                <w:b/>
                <w:i/>
              </w:rPr>
              <w:t>J e.</w:t>
            </w:r>
            <w:r>
              <w:tab/>
            </w:r>
            <w:r>
              <w:rPr>
                <w:b/>
                <w:i/>
              </w:rPr>
              <w:t>budući da medijska izvješća pokazuju da su sredstva EU-a u prošlosti dodjeljivana organizacijama koje su žene dovodile u zabludu u pogledu njihova spolnog i reproduktivnog zdravlja; budući da sva sredstva moraju biti u skladu sa zajedničkim vrijednostima Unije sadržanima u članku 2. UEU-a i Povelji o temeljnim pravima, osiguravajući da se financijskom potporom jačaju demokratske vrijednosti EU-a;</w:t>
            </w:r>
            <w:r>
              <w:rPr>
                <w:b/>
                <w:i/>
                <w:vertAlign w:val="superscript"/>
              </w:rPr>
              <w:t>1a</w:t>
            </w:r>
          </w:p>
        </w:tc>
      </w:tr>
      <w:tr w:rsidR="00F10185" w14:paraId="07199C9A" w14:textId="77777777" w:rsidTr="008F37E7">
        <w:trPr>
          <w:jc w:val="center"/>
        </w:trPr>
        <w:tc>
          <w:tcPr>
            <w:tcW w:w="4876" w:type="dxa"/>
            <w:tcBorders>
              <w:top w:val="nil"/>
              <w:left w:val="nil"/>
              <w:bottom w:val="nil"/>
              <w:right w:val="nil"/>
            </w:tcBorders>
          </w:tcPr>
          <w:p w14:paraId="2B7B14EB" w14:textId="77777777" w:rsidR="00F10185" w:rsidRPr="008E519A" w:rsidRDefault="00F10185" w:rsidP="008F37E7"/>
        </w:tc>
        <w:tc>
          <w:tcPr>
            <w:tcW w:w="4876" w:type="dxa"/>
            <w:tcBorders>
              <w:top w:val="nil"/>
              <w:left w:val="nil"/>
              <w:bottom w:val="nil"/>
              <w:right w:val="nil"/>
            </w:tcBorders>
          </w:tcPr>
          <w:p w14:paraId="2BDE3811" w14:textId="77777777" w:rsidR="00F10185" w:rsidRPr="008E519A" w:rsidRDefault="00F10185" w:rsidP="008F37E7">
            <w:pPr>
              <w:pStyle w:val="Normal6a"/>
            </w:pPr>
            <w:r>
              <w:rPr>
                <w:b/>
                <w:i/>
              </w:rPr>
              <w:t>_________________</w:t>
            </w:r>
          </w:p>
        </w:tc>
      </w:tr>
      <w:tr w:rsidR="00F10185" w14:paraId="24795752" w14:textId="77777777" w:rsidTr="008F37E7">
        <w:trPr>
          <w:jc w:val="center"/>
        </w:trPr>
        <w:tc>
          <w:tcPr>
            <w:tcW w:w="4876" w:type="dxa"/>
            <w:tcBorders>
              <w:top w:val="nil"/>
              <w:left w:val="nil"/>
              <w:bottom w:val="nil"/>
              <w:right w:val="nil"/>
            </w:tcBorders>
          </w:tcPr>
          <w:p w14:paraId="7C996ACD" w14:textId="77777777" w:rsidR="00F10185" w:rsidRPr="008E519A" w:rsidRDefault="00F10185" w:rsidP="008F37E7"/>
        </w:tc>
        <w:tc>
          <w:tcPr>
            <w:tcW w:w="4876" w:type="dxa"/>
            <w:tcBorders>
              <w:top w:val="nil"/>
              <w:left w:val="nil"/>
              <w:bottom w:val="nil"/>
              <w:right w:val="nil"/>
            </w:tcBorders>
          </w:tcPr>
          <w:p w14:paraId="24A336C8" w14:textId="77777777" w:rsidR="00F10185" w:rsidRPr="008E519A" w:rsidRDefault="00F10185" w:rsidP="008F37E7">
            <w:pPr>
              <w:pStyle w:val="Normal6a"/>
            </w:pPr>
            <w:r>
              <w:rPr>
                <w:b/>
                <w:i/>
                <w:vertAlign w:val="superscript"/>
              </w:rPr>
              <w:t>1a</w:t>
            </w:r>
            <w:r>
              <w:t xml:space="preserve"> </w:t>
            </w:r>
            <w:r>
              <w:rPr>
                <w:b/>
                <w:i/>
              </w:rPr>
              <w:t>https://www.opendemocracy.net/en/anti-abortion-ngo-eu-funding-reproductive-health-programme/</w:t>
            </w:r>
          </w:p>
        </w:tc>
      </w:tr>
    </w:tbl>
    <w:p w14:paraId="5E17B543"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E91A853" w14:textId="77777777" w:rsidR="00F10185" w:rsidRPr="008E519A" w:rsidRDefault="00F10185" w:rsidP="00F10185">
      <w:r>
        <w:rPr>
          <w:rStyle w:val="HideTWBExt"/>
        </w:rPr>
        <w:t>&lt;/Amend&gt;</w:t>
      </w:r>
    </w:p>
    <w:p w14:paraId="745B8E88" w14:textId="77777777" w:rsidR="00F10185" w:rsidRPr="008E519A" w:rsidRDefault="00F10185" w:rsidP="00F10185">
      <w:pPr>
        <w:pStyle w:val="AmNumberTabs"/>
      </w:pPr>
      <w:r>
        <w:rPr>
          <w:rStyle w:val="HideTWBExt"/>
        </w:rPr>
        <w:t>&lt;Amend&gt;</w:t>
      </w:r>
      <w:r>
        <w:t>Amandman</w:t>
      </w:r>
      <w:r>
        <w:tab/>
      </w:r>
      <w:r>
        <w:tab/>
      </w:r>
      <w:r>
        <w:rPr>
          <w:rStyle w:val="HideTWBExt"/>
        </w:rPr>
        <w:t>&lt;NumAm&gt;</w:t>
      </w:r>
      <w:r>
        <w:t>157</w:t>
      </w:r>
      <w:r>
        <w:rPr>
          <w:rStyle w:val="HideTWBExt"/>
        </w:rPr>
        <w:t>&lt;/</w:t>
      </w:r>
      <w:proofErr w:type="spellStart"/>
      <w:r>
        <w:rPr>
          <w:rStyle w:val="HideTWBExt"/>
        </w:rPr>
        <w:t>NumAm</w:t>
      </w:r>
      <w:proofErr w:type="spellEnd"/>
      <w:r>
        <w:rPr>
          <w:rStyle w:val="HideTWBExt"/>
        </w:rPr>
        <w:t>&gt;</w:t>
      </w:r>
    </w:p>
    <w:p w14:paraId="7777E9D2" w14:textId="77777777" w:rsidR="00F10185" w:rsidRPr="008E519A" w:rsidRDefault="00F10185" w:rsidP="00F10185">
      <w:pPr>
        <w:pStyle w:val="NormalBold"/>
      </w:pPr>
      <w:r>
        <w:rPr>
          <w:rStyle w:val="HideTWBExt"/>
          <w:b w:val="0"/>
        </w:rPr>
        <w:t>&lt;RepeatBlock-By&gt;&lt;Members&gt;</w:t>
      </w:r>
      <w:r>
        <w:t>Nadine Morano</w:t>
      </w:r>
      <w:r>
        <w:rPr>
          <w:rStyle w:val="HideTWBExt"/>
          <w:b w:val="0"/>
        </w:rPr>
        <w:t>&lt;/</w:t>
      </w:r>
      <w:proofErr w:type="spellStart"/>
      <w:r>
        <w:rPr>
          <w:rStyle w:val="HideTWBExt"/>
          <w:b w:val="0"/>
        </w:rPr>
        <w:t>Members</w:t>
      </w:r>
      <w:proofErr w:type="spellEnd"/>
      <w:r>
        <w:rPr>
          <w:rStyle w:val="HideTWBExt"/>
          <w:b w:val="0"/>
        </w:rPr>
        <w:t>&gt;</w:t>
      </w:r>
    </w:p>
    <w:p w14:paraId="4E520537" w14:textId="77777777" w:rsidR="00F10185" w:rsidRPr="008E519A" w:rsidRDefault="00F10185" w:rsidP="00F10185">
      <w:pPr>
        <w:pStyle w:val="NormalBold"/>
      </w:pPr>
      <w:r>
        <w:rPr>
          <w:rStyle w:val="HideTWBExt"/>
          <w:b w:val="0"/>
        </w:rPr>
        <w:t>&lt;/RepeatBlock-By&gt;</w:t>
      </w:r>
    </w:p>
    <w:p w14:paraId="3B9EE66C"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9FA9619" w14:textId="77777777" w:rsidR="00F10185" w:rsidRPr="008E519A" w:rsidRDefault="00F10185" w:rsidP="00F10185">
      <w:pPr>
        <w:pStyle w:val="NormalBold"/>
      </w:pPr>
      <w:r>
        <w:rPr>
          <w:rStyle w:val="HideTWBExt"/>
        </w:rPr>
        <w:t>&lt;Article&gt;</w:t>
      </w:r>
      <w:r>
        <w:t>Uvodna izjava K</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9B7D136" w14:textId="77777777" w:rsidTr="008F37E7">
        <w:trPr>
          <w:trHeight w:hRule="exact" w:val="240"/>
          <w:jc w:val="center"/>
        </w:trPr>
        <w:tc>
          <w:tcPr>
            <w:tcW w:w="9752" w:type="dxa"/>
            <w:gridSpan w:val="2"/>
            <w:tcBorders>
              <w:top w:val="nil"/>
              <w:left w:val="nil"/>
              <w:bottom w:val="nil"/>
              <w:right w:val="nil"/>
            </w:tcBorders>
          </w:tcPr>
          <w:p w14:paraId="7D5D2741" w14:textId="77777777" w:rsidR="00F10185" w:rsidRPr="008E519A" w:rsidRDefault="00F10185" w:rsidP="008F37E7"/>
        </w:tc>
      </w:tr>
      <w:tr w:rsidR="00F10185" w14:paraId="06073FAF" w14:textId="77777777" w:rsidTr="008F37E7">
        <w:trPr>
          <w:trHeight w:val="240"/>
          <w:jc w:val="center"/>
        </w:trPr>
        <w:tc>
          <w:tcPr>
            <w:tcW w:w="4876" w:type="dxa"/>
            <w:tcBorders>
              <w:top w:val="nil"/>
              <w:left w:val="nil"/>
              <w:bottom w:val="nil"/>
              <w:right w:val="nil"/>
            </w:tcBorders>
          </w:tcPr>
          <w:p w14:paraId="1BE1F456"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6675A7D" w14:textId="77777777" w:rsidR="00F10185" w:rsidRPr="008E519A" w:rsidRDefault="00F10185" w:rsidP="008F37E7">
            <w:pPr>
              <w:pStyle w:val="AmColumnHeading"/>
            </w:pPr>
            <w:r>
              <w:t>Izmjena</w:t>
            </w:r>
          </w:p>
        </w:tc>
      </w:tr>
      <w:tr w:rsidR="00F10185" w14:paraId="109FFB60" w14:textId="77777777" w:rsidTr="008F37E7">
        <w:trPr>
          <w:jc w:val="center"/>
        </w:trPr>
        <w:tc>
          <w:tcPr>
            <w:tcW w:w="4876" w:type="dxa"/>
            <w:tcBorders>
              <w:top w:val="nil"/>
              <w:left w:val="nil"/>
              <w:bottom w:val="nil"/>
              <w:right w:val="nil"/>
            </w:tcBorders>
          </w:tcPr>
          <w:p w14:paraId="5F22E0FB" w14:textId="77777777" w:rsidR="00F10185" w:rsidRPr="008E519A" w:rsidRDefault="00F10185" w:rsidP="008F37E7">
            <w:pPr>
              <w:pStyle w:val="Normal6a"/>
            </w:pPr>
            <w:r>
              <w:rPr>
                <w:b/>
                <w:i/>
              </w:rPr>
              <w:t>K.</w:t>
            </w:r>
            <w:r>
              <w:tab/>
            </w:r>
            <w:r>
              <w:rPr>
                <w:b/>
                <w:i/>
              </w:rPr>
              <w:t>budući da je diljem EU-a u tijeku neviđeni i intenzivirani napad na prostor za građansko djelovanje; budući da su se napadi na organizacije civilnog društva i borce za ljudska prava koji štite i promiču vrijednosti Unije povećali te su i dalje razlog za ozbiljnu zabrinutost;</w:t>
            </w:r>
          </w:p>
        </w:tc>
        <w:tc>
          <w:tcPr>
            <w:tcW w:w="4876" w:type="dxa"/>
            <w:tcBorders>
              <w:top w:val="nil"/>
              <w:left w:val="nil"/>
              <w:bottom w:val="nil"/>
              <w:right w:val="nil"/>
            </w:tcBorders>
          </w:tcPr>
          <w:p w14:paraId="581DF72A" w14:textId="77777777" w:rsidR="00F10185" w:rsidRPr="008E519A" w:rsidRDefault="00F10185" w:rsidP="008F37E7">
            <w:pPr>
              <w:pStyle w:val="Normal6a"/>
            </w:pPr>
            <w:r>
              <w:rPr>
                <w:b/>
                <w:i/>
              </w:rPr>
              <w:t>Briše se.</w:t>
            </w:r>
          </w:p>
        </w:tc>
      </w:tr>
    </w:tbl>
    <w:p w14:paraId="647B41AD"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{FR}</w:t>
      </w:r>
      <w:proofErr w:type="spellStart"/>
      <w:r w:rsidRPr="008E519A">
        <w:t>fr</w:t>
      </w:r>
      <w:proofErr w:type="spellEnd"/>
      <w:r w:rsidRPr="008E519A">
        <w:rPr>
          <w:rStyle w:val="HideTWBExt"/>
        </w:rPr>
        <w:t>&lt;/Original&gt;</w:t>
      </w:r>
    </w:p>
    <w:p w14:paraId="679385B4" w14:textId="77777777" w:rsidR="00F10185" w:rsidRPr="008E519A" w:rsidRDefault="00F10185" w:rsidP="00F10185">
      <w:r>
        <w:rPr>
          <w:rStyle w:val="HideTWBExt"/>
        </w:rPr>
        <w:t>&lt;/Amend&gt;</w:t>
      </w:r>
    </w:p>
    <w:p w14:paraId="63A45447" w14:textId="77777777" w:rsidR="00F10185" w:rsidRPr="008E519A" w:rsidRDefault="00F10185" w:rsidP="00F10185">
      <w:pPr>
        <w:pStyle w:val="AmNumberTabs"/>
      </w:pPr>
      <w:r>
        <w:rPr>
          <w:rStyle w:val="HideTWBExt"/>
        </w:rPr>
        <w:t>&lt;Amend&gt;</w:t>
      </w:r>
      <w:r>
        <w:t>Amandman</w:t>
      </w:r>
      <w:r>
        <w:tab/>
      </w:r>
      <w:r>
        <w:tab/>
      </w:r>
      <w:r>
        <w:rPr>
          <w:rStyle w:val="HideTWBExt"/>
        </w:rPr>
        <w:t>&lt;NumAm&gt;</w:t>
      </w:r>
      <w:r>
        <w:t>158</w:t>
      </w:r>
      <w:r>
        <w:rPr>
          <w:rStyle w:val="HideTWBExt"/>
        </w:rPr>
        <w:t>&lt;/</w:t>
      </w:r>
      <w:proofErr w:type="spellStart"/>
      <w:r>
        <w:rPr>
          <w:rStyle w:val="HideTWBExt"/>
        </w:rPr>
        <w:t>NumAm</w:t>
      </w:r>
      <w:proofErr w:type="spellEnd"/>
      <w:r>
        <w:rPr>
          <w:rStyle w:val="HideTWBExt"/>
        </w:rPr>
        <w:t>&gt;</w:t>
      </w:r>
    </w:p>
    <w:p w14:paraId="3242120B"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lastRenderedPageBreak/>
        <w:t>Arza</w:t>
      </w:r>
      <w:proofErr w:type="spellEnd"/>
      <w:r>
        <w:rPr>
          <w:rStyle w:val="HideTWBExt"/>
          <w:b w:val="0"/>
        </w:rPr>
        <w:t>&lt;/Members&gt;</w:t>
      </w:r>
    </w:p>
    <w:p w14:paraId="2BBAF934" w14:textId="77777777" w:rsidR="00F10185" w:rsidRPr="008E519A" w:rsidRDefault="00F10185" w:rsidP="00F10185">
      <w:pPr>
        <w:pStyle w:val="NormalBold"/>
      </w:pPr>
      <w:r>
        <w:rPr>
          <w:rStyle w:val="HideTWBExt"/>
          <w:b w:val="0"/>
        </w:rPr>
        <w:t>&lt;/RepeatBlock-By&gt;</w:t>
      </w:r>
    </w:p>
    <w:p w14:paraId="3EF70520"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58C702C" w14:textId="77777777" w:rsidR="00F10185" w:rsidRPr="008E519A" w:rsidRDefault="00F10185" w:rsidP="00F10185">
      <w:pPr>
        <w:pStyle w:val="NormalBold"/>
      </w:pPr>
      <w:r>
        <w:rPr>
          <w:rStyle w:val="HideTWBExt"/>
        </w:rPr>
        <w:t>&lt;Article&gt;</w:t>
      </w:r>
      <w:r>
        <w:t>Uvodna izjava K</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B41AC7F" w14:textId="77777777" w:rsidTr="008F37E7">
        <w:trPr>
          <w:trHeight w:hRule="exact" w:val="240"/>
          <w:jc w:val="center"/>
        </w:trPr>
        <w:tc>
          <w:tcPr>
            <w:tcW w:w="9752" w:type="dxa"/>
            <w:gridSpan w:val="2"/>
            <w:tcBorders>
              <w:top w:val="nil"/>
              <w:left w:val="nil"/>
              <w:bottom w:val="nil"/>
              <w:right w:val="nil"/>
            </w:tcBorders>
          </w:tcPr>
          <w:p w14:paraId="17B80FC5" w14:textId="77777777" w:rsidR="00F10185" w:rsidRPr="008E519A" w:rsidRDefault="00F10185" w:rsidP="008F37E7"/>
        </w:tc>
      </w:tr>
      <w:tr w:rsidR="00F10185" w14:paraId="41B9111B" w14:textId="77777777" w:rsidTr="008F37E7">
        <w:trPr>
          <w:trHeight w:val="240"/>
          <w:jc w:val="center"/>
        </w:trPr>
        <w:tc>
          <w:tcPr>
            <w:tcW w:w="4876" w:type="dxa"/>
            <w:tcBorders>
              <w:top w:val="nil"/>
              <w:left w:val="nil"/>
              <w:bottom w:val="nil"/>
              <w:right w:val="nil"/>
            </w:tcBorders>
          </w:tcPr>
          <w:p w14:paraId="718332E4"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51443BDB" w14:textId="77777777" w:rsidR="00F10185" w:rsidRPr="008E519A" w:rsidRDefault="00F10185" w:rsidP="008F37E7">
            <w:pPr>
              <w:pStyle w:val="AmColumnHeading"/>
            </w:pPr>
            <w:r>
              <w:t>Izmjena</w:t>
            </w:r>
          </w:p>
        </w:tc>
      </w:tr>
      <w:tr w:rsidR="00F10185" w14:paraId="2C859687" w14:textId="77777777" w:rsidTr="008F37E7">
        <w:trPr>
          <w:jc w:val="center"/>
        </w:trPr>
        <w:tc>
          <w:tcPr>
            <w:tcW w:w="4876" w:type="dxa"/>
            <w:tcBorders>
              <w:top w:val="nil"/>
              <w:left w:val="nil"/>
              <w:bottom w:val="nil"/>
              <w:right w:val="nil"/>
            </w:tcBorders>
          </w:tcPr>
          <w:p w14:paraId="73D21CC3" w14:textId="77777777" w:rsidR="00F10185" w:rsidRPr="008E519A" w:rsidRDefault="00F10185" w:rsidP="008F37E7">
            <w:pPr>
              <w:pStyle w:val="Normal6a"/>
            </w:pPr>
            <w:r>
              <w:t>K.</w:t>
            </w:r>
            <w:r>
              <w:tab/>
              <w:t xml:space="preserve">budući da je diljem EU-a u tijeku neviđeni i intenzivirani napad na prostor za građansko djelovanje; budući da su se napadi na organizacije civilnog društva i borce za ljudska prava koji </w:t>
            </w:r>
            <w:r>
              <w:rPr>
                <w:b/>
                <w:i/>
              </w:rPr>
              <w:t>štite</w:t>
            </w:r>
            <w:r>
              <w:t xml:space="preserve"> i </w:t>
            </w:r>
            <w:r>
              <w:rPr>
                <w:b/>
                <w:i/>
              </w:rPr>
              <w:t>promiču vrijednosti Unije povećali</w:t>
            </w:r>
            <w:r>
              <w:t xml:space="preserve"> te su i dalje razlog za ozbiljnu zabrinutost;</w:t>
            </w:r>
          </w:p>
        </w:tc>
        <w:tc>
          <w:tcPr>
            <w:tcW w:w="4876" w:type="dxa"/>
            <w:tcBorders>
              <w:top w:val="nil"/>
              <w:left w:val="nil"/>
              <w:bottom w:val="nil"/>
              <w:right w:val="nil"/>
            </w:tcBorders>
          </w:tcPr>
          <w:p w14:paraId="5EA64A84" w14:textId="77777777" w:rsidR="00F10185" w:rsidRPr="008E519A" w:rsidRDefault="00F10185" w:rsidP="008F37E7">
            <w:pPr>
              <w:pStyle w:val="Normal6a"/>
            </w:pPr>
            <w:r>
              <w:t>K.</w:t>
            </w:r>
            <w:r>
              <w:tab/>
              <w:t>budući da je diljem EU-a u tijeku neviđeni i intenzivirani napad na prostor za građansko djelovanje</w:t>
            </w:r>
            <w:r>
              <w:rPr>
                <w:b/>
                <w:i/>
              </w:rPr>
              <w:t xml:space="preserve">, uz znatna ograničenja prostora za civilno društvo i prava na mirno okupljanje u nekoliko država članica, uključujući Belgiju, Dansku, Francusku, Njemačku, Grčku, Mađarsku, Italiju i Nizozemsku; budući da je Vijeće UN-a za ljudska prava naglasilo da su globalni trend nazadovanja demokracije i vladavine prava, kao i </w:t>
            </w:r>
            <w:proofErr w:type="spellStart"/>
            <w:r>
              <w:rPr>
                <w:b/>
                <w:i/>
              </w:rPr>
              <w:t>sekuritizacija</w:t>
            </w:r>
            <w:proofErr w:type="spellEnd"/>
            <w:r>
              <w:rPr>
                <w:b/>
                <w:i/>
              </w:rPr>
              <w:t xml:space="preserve"> programa, pogoršali i produbili ograničenja prava na mirno okupljanje</w:t>
            </w:r>
            <w:r>
              <w:rPr>
                <w:b/>
                <w:i/>
                <w:vertAlign w:val="superscript"/>
              </w:rPr>
              <w:t>1a</w:t>
            </w:r>
            <w:r>
              <w:t>; budući da su se</w:t>
            </w:r>
            <w:r>
              <w:rPr>
                <w:b/>
                <w:i/>
              </w:rPr>
              <w:t xml:space="preserve"> povećali</w:t>
            </w:r>
            <w:r>
              <w:t xml:space="preserve"> napadi na organizacije civilnog društva i borce za ljudska prava koji </w:t>
            </w:r>
            <w:r>
              <w:rPr>
                <w:b/>
                <w:i/>
              </w:rPr>
              <w:t>rade na zaštiti</w:t>
            </w:r>
            <w:r>
              <w:t xml:space="preserve"> i </w:t>
            </w:r>
            <w:r>
              <w:rPr>
                <w:b/>
                <w:i/>
              </w:rPr>
              <w:t>promicanju ljudskih prava, prava povezanih s okolišem i rodne ravnopravnosti, uključujući pravo na pobačaj, migracije, demokraciju i aktivnosti zalaganja,</w:t>
            </w:r>
            <w:r>
              <w:t xml:space="preserve"> te</w:t>
            </w:r>
            <w:r>
              <w:rPr>
                <w:b/>
                <w:i/>
              </w:rPr>
              <w:t xml:space="preserve"> da</w:t>
            </w:r>
            <w:r>
              <w:t xml:space="preserve"> su</w:t>
            </w:r>
            <w:r>
              <w:rPr>
                <w:b/>
                <w:i/>
              </w:rPr>
              <w:t xml:space="preserve"> oni</w:t>
            </w:r>
            <w:r>
              <w:t xml:space="preserve"> i dalje razlog za ozbiljnu zabrinutost; </w:t>
            </w:r>
            <w:r>
              <w:rPr>
                <w:b/>
                <w:i/>
              </w:rPr>
              <w:t xml:space="preserve">budući da su ranjive skupine, kao što su LGBTIQ+ osobe, migranti, etničke manjine i rasno diskriminirane zajednice, česte mete govora mržnje i omalovažavajućih diskursa; budući da je to pokušaj dehumanizacije i </w:t>
            </w:r>
            <w:proofErr w:type="spellStart"/>
            <w:r>
              <w:rPr>
                <w:b/>
                <w:i/>
              </w:rPr>
              <w:t>delegitimizacije</w:t>
            </w:r>
            <w:proofErr w:type="spellEnd"/>
            <w:r>
              <w:rPr>
                <w:b/>
                <w:i/>
              </w:rPr>
              <w:t xml:space="preserve"> prava tih skupina da se prema njima postupa kao prema ravnopravnim građanima; budući da su nevladine organizacije bile suočene s kaznenim ili upravnim postupcima zbog solidarnog djelovanja s migrantima u EU-u; budući da u nekoliko država članica, uključujući Bugarsku, Italiju, Mađarsku, Rumunjsku i Slovačku, političari i medijske kuće šire diskurs protiv LGBTI osoba te da su podneseni, a u nekim slučajevima čak i usvojeni, zakonodavni prijedlozi protiv LGBTI osoba; budući da su takve situacije u </w:t>
            </w:r>
            <w:r>
              <w:rPr>
                <w:b/>
                <w:i/>
              </w:rPr>
              <w:lastRenderedPageBreak/>
              <w:t>suprotnosti s međunarodnim standardima u području ljudskih prava;</w:t>
            </w:r>
          </w:p>
        </w:tc>
      </w:tr>
      <w:tr w:rsidR="00F10185" w14:paraId="6096B941" w14:textId="77777777" w:rsidTr="008F37E7">
        <w:trPr>
          <w:jc w:val="center"/>
        </w:trPr>
        <w:tc>
          <w:tcPr>
            <w:tcW w:w="4876" w:type="dxa"/>
            <w:tcBorders>
              <w:top w:val="nil"/>
              <w:left w:val="nil"/>
              <w:bottom w:val="nil"/>
              <w:right w:val="nil"/>
            </w:tcBorders>
          </w:tcPr>
          <w:p w14:paraId="1BEC7417" w14:textId="77777777" w:rsidR="00F10185" w:rsidRPr="008E519A" w:rsidRDefault="00F10185" w:rsidP="008F37E7"/>
        </w:tc>
        <w:tc>
          <w:tcPr>
            <w:tcW w:w="4876" w:type="dxa"/>
            <w:tcBorders>
              <w:top w:val="nil"/>
              <w:left w:val="nil"/>
              <w:bottom w:val="nil"/>
              <w:right w:val="nil"/>
            </w:tcBorders>
          </w:tcPr>
          <w:p w14:paraId="592E4EED" w14:textId="77777777" w:rsidR="00F10185" w:rsidRPr="008E519A" w:rsidRDefault="00F10185" w:rsidP="008F37E7">
            <w:pPr>
              <w:pStyle w:val="Normal6a"/>
            </w:pPr>
            <w:r>
              <w:rPr>
                <w:b/>
                <w:i/>
              </w:rPr>
              <w:t>_________________</w:t>
            </w:r>
          </w:p>
        </w:tc>
      </w:tr>
      <w:tr w:rsidR="00F10185" w14:paraId="6EAC7DAE" w14:textId="77777777" w:rsidTr="008F37E7">
        <w:trPr>
          <w:jc w:val="center"/>
        </w:trPr>
        <w:tc>
          <w:tcPr>
            <w:tcW w:w="4876" w:type="dxa"/>
            <w:tcBorders>
              <w:top w:val="nil"/>
              <w:left w:val="nil"/>
              <w:bottom w:val="nil"/>
              <w:right w:val="nil"/>
            </w:tcBorders>
          </w:tcPr>
          <w:p w14:paraId="114DE6AE" w14:textId="77777777" w:rsidR="00F10185" w:rsidRPr="008E519A" w:rsidRDefault="00F10185" w:rsidP="008F37E7"/>
        </w:tc>
        <w:tc>
          <w:tcPr>
            <w:tcW w:w="4876" w:type="dxa"/>
            <w:tcBorders>
              <w:top w:val="nil"/>
              <w:left w:val="nil"/>
              <w:bottom w:val="nil"/>
              <w:right w:val="nil"/>
            </w:tcBorders>
          </w:tcPr>
          <w:p w14:paraId="7497628C" w14:textId="77777777" w:rsidR="00F10185" w:rsidRPr="008E519A" w:rsidRDefault="00F10185" w:rsidP="008F37E7">
            <w:pPr>
              <w:pStyle w:val="Normal6a"/>
            </w:pPr>
            <w:r w:rsidRPr="005E2508">
              <w:rPr>
                <w:b/>
                <w:i/>
                <w:vertAlign w:val="superscript"/>
              </w:rPr>
              <w:t>1a</w:t>
            </w:r>
            <w:r>
              <w:rPr>
                <w:b/>
                <w:i/>
              </w:rPr>
              <w:t xml:space="preserve"> https://digitallibrary.un.org/record/4086729?ln=en&amp;v=pdf</w:t>
            </w:r>
          </w:p>
        </w:tc>
      </w:tr>
    </w:tbl>
    <w:p w14:paraId="6A5E80E8"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684387F" w14:textId="77777777" w:rsidR="00F10185" w:rsidRPr="008E519A" w:rsidRDefault="00F10185" w:rsidP="00F10185">
      <w:r>
        <w:rPr>
          <w:rStyle w:val="HideTWBExt"/>
        </w:rPr>
        <w:t>&lt;/Amend&gt;</w:t>
      </w:r>
    </w:p>
    <w:p w14:paraId="5399CB3C" w14:textId="77777777" w:rsidR="00F10185" w:rsidRPr="00AF200E" w:rsidRDefault="00F10185" w:rsidP="00F10185">
      <w:pPr>
        <w:pStyle w:val="AmNumberTabs"/>
      </w:pPr>
      <w:r>
        <w:rPr>
          <w:rStyle w:val="HideTWBExt"/>
        </w:rPr>
        <w:t>&lt;Amend&gt;</w:t>
      </w:r>
      <w:r>
        <w:t>Amandman</w:t>
      </w:r>
      <w:r>
        <w:tab/>
      </w:r>
      <w:r>
        <w:tab/>
      </w:r>
      <w:r>
        <w:rPr>
          <w:rStyle w:val="HideTWBExt"/>
        </w:rPr>
        <w:t>&lt;NumAm&gt;</w:t>
      </w:r>
      <w:r>
        <w:t>159</w:t>
      </w:r>
      <w:r>
        <w:rPr>
          <w:rStyle w:val="HideTWBExt"/>
        </w:rPr>
        <w:t>&lt;/</w:t>
      </w:r>
      <w:proofErr w:type="spellStart"/>
      <w:r>
        <w:rPr>
          <w:rStyle w:val="HideTWBExt"/>
        </w:rPr>
        <w:t>NumAm</w:t>
      </w:r>
      <w:proofErr w:type="spellEnd"/>
      <w:r>
        <w:rPr>
          <w:rStyle w:val="HideTWBExt"/>
        </w:rPr>
        <w:t>&gt;</w:t>
      </w:r>
    </w:p>
    <w:p w14:paraId="4E16B162" w14:textId="77777777" w:rsidR="00F10185" w:rsidRPr="00AF200E" w:rsidRDefault="00F10185" w:rsidP="00F10185">
      <w:pPr>
        <w:pStyle w:val="NormalBold"/>
      </w:pPr>
      <w:r>
        <w:rPr>
          <w:rStyle w:val="HideTWBExt"/>
          <w:b w:val="0"/>
        </w:rPr>
        <w:t>&lt;RepeatBlock-By&gt;&lt;Members&gt;</w:t>
      </w:r>
      <w:r>
        <w:t xml:space="preserve">Sebastian </w:t>
      </w:r>
      <w:proofErr w:type="spellStart"/>
      <w:r>
        <w:t>Tynkkynen</w:t>
      </w:r>
      <w:proofErr w:type="spellEnd"/>
      <w:r>
        <w:rPr>
          <w:rStyle w:val="HideTWBExt"/>
          <w:b w:val="0"/>
        </w:rPr>
        <w:t>&lt;/Members&gt;</w:t>
      </w:r>
    </w:p>
    <w:p w14:paraId="579FEEB7" w14:textId="77777777" w:rsidR="00F10185" w:rsidRPr="00AF200E" w:rsidRDefault="00F10185" w:rsidP="00F10185">
      <w:pPr>
        <w:pStyle w:val="NormalBold"/>
      </w:pPr>
      <w:r>
        <w:rPr>
          <w:rStyle w:val="HideTWBExt"/>
          <w:b w:val="0"/>
        </w:rPr>
        <w:t>&lt;/RepeatBlock-By&gt;</w:t>
      </w:r>
    </w:p>
    <w:p w14:paraId="2D95D4D3"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8125D2B" w14:textId="77777777" w:rsidR="00F10185" w:rsidRPr="00AF200E" w:rsidRDefault="00F10185" w:rsidP="00F10185">
      <w:pPr>
        <w:pStyle w:val="NormalBold"/>
      </w:pPr>
      <w:r>
        <w:rPr>
          <w:rStyle w:val="HideTWBExt"/>
        </w:rPr>
        <w:t>&lt;Article&gt;</w:t>
      </w:r>
      <w:r>
        <w:t>Uvodna izjava K</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B4A6B81" w14:textId="77777777" w:rsidTr="008F37E7">
        <w:trPr>
          <w:trHeight w:hRule="exact" w:val="240"/>
          <w:jc w:val="center"/>
        </w:trPr>
        <w:tc>
          <w:tcPr>
            <w:tcW w:w="9752" w:type="dxa"/>
            <w:gridSpan w:val="2"/>
            <w:tcBorders>
              <w:top w:val="nil"/>
              <w:left w:val="nil"/>
              <w:bottom w:val="nil"/>
              <w:right w:val="nil"/>
            </w:tcBorders>
          </w:tcPr>
          <w:p w14:paraId="238D3581" w14:textId="77777777" w:rsidR="00F10185" w:rsidRPr="00AF200E" w:rsidRDefault="00F10185" w:rsidP="008F37E7"/>
        </w:tc>
      </w:tr>
      <w:tr w:rsidR="00F10185" w14:paraId="2E963E94" w14:textId="77777777" w:rsidTr="008F37E7">
        <w:trPr>
          <w:trHeight w:val="240"/>
          <w:jc w:val="center"/>
        </w:trPr>
        <w:tc>
          <w:tcPr>
            <w:tcW w:w="4876" w:type="dxa"/>
            <w:tcBorders>
              <w:top w:val="nil"/>
              <w:left w:val="nil"/>
              <w:bottom w:val="nil"/>
              <w:right w:val="nil"/>
            </w:tcBorders>
          </w:tcPr>
          <w:p w14:paraId="710B254D"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53A2FB79" w14:textId="77777777" w:rsidR="00F10185" w:rsidRPr="00AF200E" w:rsidRDefault="00F10185" w:rsidP="008F37E7">
            <w:pPr>
              <w:pStyle w:val="AmColumnHeading"/>
            </w:pPr>
            <w:r>
              <w:t>Izmjena</w:t>
            </w:r>
          </w:p>
        </w:tc>
      </w:tr>
      <w:tr w:rsidR="00F10185" w14:paraId="4D62271D" w14:textId="77777777" w:rsidTr="008F37E7">
        <w:trPr>
          <w:jc w:val="center"/>
        </w:trPr>
        <w:tc>
          <w:tcPr>
            <w:tcW w:w="4876" w:type="dxa"/>
            <w:tcBorders>
              <w:top w:val="nil"/>
              <w:left w:val="nil"/>
              <w:bottom w:val="nil"/>
              <w:right w:val="nil"/>
            </w:tcBorders>
          </w:tcPr>
          <w:p w14:paraId="54EB83A3" w14:textId="77777777" w:rsidR="00F10185" w:rsidRPr="00AF200E" w:rsidRDefault="00F10185" w:rsidP="008F37E7">
            <w:pPr>
              <w:pStyle w:val="Normal6a"/>
            </w:pPr>
            <w:r>
              <w:t>K.</w:t>
            </w:r>
            <w:r>
              <w:tab/>
              <w:t xml:space="preserve">budući da </w:t>
            </w:r>
            <w:r>
              <w:rPr>
                <w:b/>
                <w:i/>
              </w:rPr>
              <w:t>je diljem EU-a u tijeku neviđeni i intenzivirani napad na prostor</w:t>
            </w:r>
            <w:r>
              <w:t xml:space="preserve"> za </w:t>
            </w:r>
            <w:r>
              <w:rPr>
                <w:b/>
                <w:i/>
              </w:rPr>
              <w:t>građansko djelovanje;</w:t>
            </w:r>
            <w:r>
              <w:t xml:space="preserve"> </w:t>
            </w:r>
            <w:r>
              <w:rPr>
                <w:b/>
                <w:i/>
              </w:rPr>
              <w:t>budući da su se napadi na organizacije</w:t>
            </w:r>
            <w:r>
              <w:t xml:space="preserve"> civilnog društva</w:t>
            </w:r>
            <w:r>
              <w:rPr>
                <w:b/>
                <w:i/>
              </w:rPr>
              <w:t xml:space="preserve"> i borce za ljudska prava koji štite i promiču vrijednosti Unije povećali te su i dalje razlog za ozbiljnu zabrinutost</w:t>
            </w:r>
            <w:r>
              <w:t>;</w:t>
            </w:r>
          </w:p>
        </w:tc>
        <w:tc>
          <w:tcPr>
            <w:tcW w:w="4876" w:type="dxa"/>
            <w:tcBorders>
              <w:top w:val="nil"/>
              <w:left w:val="nil"/>
              <w:bottom w:val="nil"/>
              <w:right w:val="nil"/>
            </w:tcBorders>
          </w:tcPr>
          <w:p w14:paraId="6A25F62E" w14:textId="77777777" w:rsidR="00F10185" w:rsidRPr="00AF200E" w:rsidRDefault="00F10185" w:rsidP="008F37E7">
            <w:pPr>
              <w:pStyle w:val="Normal6a"/>
            </w:pPr>
            <w:r>
              <w:t>K.</w:t>
            </w:r>
            <w:r>
              <w:tab/>
              <w:t xml:space="preserve">budući da </w:t>
            </w:r>
            <w:r>
              <w:rPr>
                <w:b/>
                <w:i/>
              </w:rPr>
              <w:t>se Komisiju optužuje</w:t>
            </w:r>
            <w:r>
              <w:t xml:space="preserve"> za </w:t>
            </w:r>
            <w:r>
              <w:rPr>
                <w:b/>
                <w:i/>
              </w:rPr>
              <w:t>provođenje vlastitog političkog programa financiranjem organizacija</w:t>
            </w:r>
            <w:r>
              <w:t xml:space="preserve"> civilnog društva;</w:t>
            </w:r>
          </w:p>
        </w:tc>
      </w:tr>
    </w:tbl>
    <w:p w14:paraId="49836CA9"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{FI}</w:t>
      </w:r>
      <w:r w:rsidRPr="00AF200E">
        <w:t>fi</w:t>
      </w:r>
      <w:r w:rsidRPr="00AF200E">
        <w:rPr>
          <w:rStyle w:val="HideTWBExt"/>
          <w:noProof w:val="0"/>
        </w:rPr>
        <w:t>&lt;/Original&gt;</w:t>
      </w:r>
    </w:p>
    <w:p w14:paraId="51EC632A" w14:textId="77777777" w:rsidR="00F10185" w:rsidRPr="00AF200E" w:rsidRDefault="00F10185" w:rsidP="00F10185">
      <w:r>
        <w:rPr>
          <w:rStyle w:val="HideTWBExt"/>
        </w:rPr>
        <w:t>&lt;/Amend&gt;</w:t>
      </w:r>
    </w:p>
    <w:p w14:paraId="277B7E1E" w14:textId="77777777" w:rsidR="00F10185" w:rsidRPr="008E519A" w:rsidRDefault="00F10185" w:rsidP="00F10185">
      <w:pPr>
        <w:pStyle w:val="AmNumberTabs"/>
      </w:pPr>
      <w:r>
        <w:rPr>
          <w:rStyle w:val="HideTWBExt"/>
        </w:rPr>
        <w:t>&lt;Amend&gt;</w:t>
      </w:r>
      <w:r>
        <w:t>Amandman</w:t>
      </w:r>
      <w:r>
        <w:tab/>
      </w:r>
      <w:r>
        <w:tab/>
      </w:r>
      <w:r>
        <w:rPr>
          <w:rStyle w:val="HideTWBExt"/>
        </w:rPr>
        <w:t>&lt;NumAm&gt;</w:t>
      </w:r>
      <w:r>
        <w:t>160</w:t>
      </w:r>
      <w:r>
        <w:rPr>
          <w:rStyle w:val="HideTWBExt"/>
        </w:rPr>
        <w:t>&lt;/</w:t>
      </w:r>
      <w:proofErr w:type="spellStart"/>
      <w:r>
        <w:rPr>
          <w:rStyle w:val="HideTWBExt"/>
        </w:rPr>
        <w:t>NumAm</w:t>
      </w:r>
      <w:proofErr w:type="spellEnd"/>
      <w:r>
        <w:rPr>
          <w:rStyle w:val="HideTWBExt"/>
        </w:rPr>
        <w:t>&gt;</w:t>
      </w:r>
    </w:p>
    <w:p w14:paraId="47A203B0" w14:textId="77777777" w:rsidR="00F10185" w:rsidRPr="008E519A" w:rsidRDefault="00F10185" w:rsidP="00F10185">
      <w:pPr>
        <w:pStyle w:val="NormalBold"/>
      </w:pPr>
      <w:r>
        <w:rPr>
          <w:rStyle w:val="HideTWBExt"/>
          <w:b w:val="0"/>
        </w:rPr>
        <w:t>&lt;RepeatBlock-By&gt;&lt;Members&gt;</w:t>
      </w:r>
      <w:r>
        <w:t xml:space="preserve">Nikola </w:t>
      </w:r>
      <w:proofErr w:type="spellStart"/>
      <w:r>
        <w:t>Bartůšek</w:t>
      </w:r>
      <w:proofErr w:type="spellEnd"/>
      <w:r>
        <w:t xml:space="preserve">, Jorge </w:t>
      </w:r>
      <w:proofErr w:type="spellStart"/>
      <w:r>
        <w:t>Buxadé</w:t>
      </w:r>
      <w:proofErr w:type="spellEnd"/>
      <w:r>
        <w:t xml:space="preserve"> </w:t>
      </w:r>
      <w:proofErr w:type="spellStart"/>
      <w:r>
        <w:t>Villalba</w:t>
      </w:r>
      <w:proofErr w:type="spellEnd"/>
      <w:r>
        <w:t xml:space="preserve">, Jaroslav </w:t>
      </w:r>
      <w:proofErr w:type="spellStart"/>
      <w:r>
        <w:t>Bžoch</w:t>
      </w:r>
      <w:proofErr w:type="spellEnd"/>
      <w:r>
        <w:t xml:space="preserve">, </w:t>
      </w:r>
      <w:proofErr w:type="spellStart"/>
      <w:r>
        <w:t>Marieke</w:t>
      </w:r>
      <w:proofErr w:type="spellEnd"/>
      <w:r>
        <w:t xml:space="preserve"> </w:t>
      </w:r>
      <w:proofErr w:type="spellStart"/>
      <w:r>
        <w:t>Ehlers</w:t>
      </w:r>
      <w:proofErr w:type="spellEnd"/>
      <w:r>
        <w:t xml:space="preserve">, </w:t>
      </w:r>
      <w:proofErr w:type="spellStart"/>
      <w:r>
        <w:t>Fabrice</w:t>
      </w:r>
      <w:proofErr w:type="spellEnd"/>
      <w:r>
        <w:t xml:space="preserve"> </w:t>
      </w:r>
      <w:proofErr w:type="spellStart"/>
      <w:r>
        <w:t>Leggeri</w:t>
      </w:r>
      <w:proofErr w:type="spellEnd"/>
      <w:r>
        <w:t xml:space="preserve">, </w:t>
      </w:r>
      <w:proofErr w:type="spellStart"/>
      <w:r>
        <w:t>Matthieu</w:t>
      </w:r>
      <w:proofErr w:type="spellEnd"/>
      <w:r>
        <w:t xml:space="preserve"> </w:t>
      </w:r>
      <w:proofErr w:type="spellStart"/>
      <w:r>
        <w:t>Valet</w:t>
      </w:r>
      <w:proofErr w:type="spellEnd"/>
      <w:r>
        <w:rPr>
          <w:rStyle w:val="HideTWBExt"/>
          <w:b w:val="0"/>
        </w:rPr>
        <w:t>&lt;/Members&gt;</w:t>
      </w:r>
    </w:p>
    <w:p w14:paraId="2D745905" w14:textId="77777777" w:rsidR="00F10185" w:rsidRPr="008E519A" w:rsidRDefault="00F10185" w:rsidP="00F10185">
      <w:pPr>
        <w:pStyle w:val="NormalBold"/>
      </w:pPr>
      <w:r>
        <w:rPr>
          <w:rStyle w:val="HideTWBExt"/>
          <w:b w:val="0"/>
        </w:rPr>
        <w:t>&lt;/RepeatBlock-By&gt;</w:t>
      </w:r>
    </w:p>
    <w:p w14:paraId="6387E5BD"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F856417" w14:textId="77777777" w:rsidR="00F10185" w:rsidRPr="008E519A" w:rsidRDefault="00F10185" w:rsidP="00F10185">
      <w:pPr>
        <w:pStyle w:val="NormalBold"/>
      </w:pPr>
      <w:r>
        <w:rPr>
          <w:rStyle w:val="HideTWBExt"/>
        </w:rPr>
        <w:t>&lt;Article&gt;</w:t>
      </w:r>
      <w:r>
        <w:t>Uvodna izjava K</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646DCE8" w14:textId="77777777" w:rsidTr="008F37E7">
        <w:trPr>
          <w:trHeight w:hRule="exact" w:val="240"/>
          <w:jc w:val="center"/>
        </w:trPr>
        <w:tc>
          <w:tcPr>
            <w:tcW w:w="9752" w:type="dxa"/>
            <w:gridSpan w:val="2"/>
            <w:tcBorders>
              <w:top w:val="nil"/>
              <w:left w:val="nil"/>
              <w:bottom w:val="nil"/>
              <w:right w:val="nil"/>
            </w:tcBorders>
          </w:tcPr>
          <w:p w14:paraId="6B5DBDCA" w14:textId="77777777" w:rsidR="00F10185" w:rsidRPr="008E519A" w:rsidRDefault="00F10185" w:rsidP="008F37E7"/>
        </w:tc>
      </w:tr>
      <w:tr w:rsidR="00F10185" w14:paraId="71838E91" w14:textId="77777777" w:rsidTr="008F37E7">
        <w:trPr>
          <w:trHeight w:val="240"/>
          <w:jc w:val="center"/>
        </w:trPr>
        <w:tc>
          <w:tcPr>
            <w:tcW w:w="4876" w:type="dxa"/>
            <w:tcBorders>
              <w:top w:val="nil"/>
              <w:left w:val="nil"/>
              <w:bottom w:val="nil"/>
              <w:right w:val="nil"/>
            </w:tcBorders>
          </w:tcPr>
          <w:p w14:paraId="679560C2"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8ADE052" w14:textId="77777777" w:rsidR="00F10185" w:rsidRPr="008E519A" w:rsidRDefault="00F10185" w:rsidP="008F37E7">
            <w:pPr>
              <w:pStyle w:val="AmColumnHeading"/>
            </w:pPr>
            <w:r>
              <w:t>Izmjena</w:t>
            </w:r>
          </w:p>
        </w:tc>
      </w:tr>
      <w:tr w:rsidR="00F10185" w14:paraId="37CD5359" w14:textId="77777777" w:rsidTr="008F37E7">
        <w:trPr>
          <w:jc w:val="center"/>
        </w:trPr>
        <w:tc>
          <w:tcPr>
            <w:tcW w:w="4876" w:type="dxa"/>
            <w:tcBorders>
              <w:top w:val="nil"/>
              <w:left w:val="nil"/>
              <w:bottom w:val="nil"/>
              <w:right w:val="nil"/>
            </w:tcBorders>
          </w:tcPr>
          <w:p w14:paraId="5F013647" w14:textId="77777777" w:rsidR="00F10185" w:rsidRPr="008E519A" w:rsidRDefault="00F10185" w:rsidP="008F37E7">
            <w:pPr>
              <w:pStyle w:val="Normal6a"/>
            </w:pPr>
            <w:r>
              <w:t>K.</w:t>
            </w:r>
            <w:r>
              <w:tab/>
              <w:t xml:space="preserve">budući da je diljem EU-a u tijeku neviđeni i intenzivirani napad na </w:t>
            </w:r>
            <w:r>
              <w:rPr>
                <w:b/>
                <w:i/>
              </w:rPr>
              <w:t>prostor za građansko djelovanje;</w:t>
            </w:r>
            <w:r>
              <w:t xml:space="preserve"> </w:t>
            </w:r>
            <w:r>
              <w:rPr>
                <w:b/>
                <w:i/>
              </w:rPr>
              <w:t>budući da su se napadi na organizacije civilnog društva i borce za ljudska prava koji štite i promiču vrijednosti Unije povećali te su i dalje razlog za ozbiljnu zabrinutost;</w:t>
            </w:r>
          </w:p>
        </w:tc>
        <w:tc>
          <w:tcPr>
            <w:tcW w:w="4876" w:type="dxa"/>
            <w:tcBorders>
              <w:top w:val="nil"/>
              <w:left w:val="nil"/>
              <w:bottom w:val="nil"/>
              <w:right w:val="nil"/>
            </w:tcBorders>
          </w:tcPr>
          <w:p w14:paraId="4C8C2752" w14:textId="77777777" w:rsidR="00F10185" w:rsidRPr="008E519A" w:rsidRDefault="00F10185" w:rsidP="008F37E7">
            <w:pPr>
              <w:pStyle w:val="Normal6a"/>
            </w:pPr>
            <w:r>
              <w:t>K.</w:t>
            </w:r>
            <w:r>
              <w:tab/>
              <w:t xml:space="preserve">budući da je diljem EU-a u tijeku neviđeni i intenzivirani napad na </w:t>
            </w:r>
            <w:r>
              <w:rPr>
                <w:b/>
                <w:i/>
              </w:rPr>
              <w:t>slobodu govora</w:t>
            </w:r>
            <w:r>
              <w:t>;</w:t>
            </w:r>
          </w:p>
        </w:tc>
      </w:tr>
    </w:tbl>
    <w:p w14:paraId="5B036003"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2B873566" w14:textId="77777777" w:rsidR="00F10185" w:rsidRPr="008E519A" w:rsidRDefault="00F10185" w:rsidP="00F10185">
      <w:r>
        <w:rPr>
          <w:rStyle w:val="HideTWBExt"/>
        </w:rPr>
        <w:t>&lt;/Amend&gt;</w:t>
      </w:r>
    </w:p>
    <w:p w14:paraId="10B1A50F" w14:textId="77777777" w:rsidR="00F10185" w:rsidRPr="008E519A" w:rsidRDefault="00F10185" w:rsidP="00F10185">
      <w:pPr>
        <w:pStyle w:val="AmNumberTabs"/>
      </w:pPr>
      <w:r>
        <w:rPr>
          <w:rStyle w:val="HideTWBExt"/>
        </w:rPr>
        <w:t>&lt;Amend&gt;</w:t>
      </w:r>
      <w:r>
        <w:t>Amandman</w:t>
      </w:r>
      <w:r>
        <w:tab/>
      </w:r>
      <w:r>
        <w:tab/>
      </w:r>
      <w:r>
        <w:rPr>
          <w:rStyle w:val="HideTWBExt"/>
        </w:rPr>
        <w:t>&lt;NumAm&gt;</w:t>
      </w:r>
      <w:r>
        <w:t>161</w:t>
      </w:r>
      <w:r>
        <w:rPr>
          <w:rStyle w:val="HideTWBExt"/>
        </w:rPr>
        <w:t>&lt;/</w:t>
      </w:r>
      <w:proofErr w:type="spellStart"/>
      <w:r>
        <w:rPr>
          <w:rStyle w:val="HideTWBExt"/>
        </w:rPr>
        <w:t>NumAm</w:t>
      </w:r>
      <w:proofErr w:type="spellEnd"/>
      <w:r>
        <w:rPr>
          <w:rStyle w:val="HideTWBExt"/>
        </w:rPr>
        <w:t>&gt;</w:t>
      </w:r>
    </w:p>
    <w:p w14:paraId="0A15DBC3"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Irena </w:t>
      </w:r>
      <w:proofErr w:type="spellStart"/>
      <w:r>
        <w:t>Joveva</w:t>
      </w:r>
      <w:proofErr w:type="spellEnd"/>
      <w:r>
        <w:t xml:space="preserve">, Nikola </w:t>
      </w:r>
      <w:proofErr w:type="spellStart"/>
      <w:r>
        <w:t>Minchev</w:t>
      </w:r>
      <w:proofErr w:type="spellEnd"/>
      <w:r>
        <w:rPr>
          <w:rStyle w:val="HideTWBExt"/>
          <w:b w:val="0"/>
        </w:rPr>
        <w:t>&lt;/Members&gt;</w:t>
      </w:r>
    </w:p>
    <w:p w14:paraId="039C7ADF" w14:textId="77777777" w:rsidR="00F10185" w:rsidRPr="008E519A" w:rsidRDefault="00F10185" w:rsidP="00F10185">
      <w:pPr>
        <w:pStyle w:val="NormalBold"/>
      </w:pPr>
      <w:r>
        <w:rPr>
          <w:rStyle w:val="HideTWBExt"/>
          <w:b w:val="0"/>
        </w:rPr>
        <w:t>&lt;/RepeatBlock-By&gt;</w:t>
      </w:r>
    </w:p>
    <w:p w14:paraId="252264E0"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384B121" w14:textId="77777777" w:rsidR="00F10185" w:rsidRPr="008E519A" w:rsidRDefault="00F10185" w:rsidP="00F10185">
      <w:pPr>
        <w:pStyle w:val="NormalBold"/>
      </w:pPr>
      <w:r>
        <w:rPr>
          <w:rStyle w:val="HideTWBExt"/>
        </w:rPr>
        <w:t>&lt;Article&gt;</w:t>
      </w:r>
      <w:r>
        <w:t>Uvodna izjava K</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B8D869E" w14:textId="77777777" w:rsidTr="008F37E7">
        <w:trPr>
          <w:trHeight w:hRule="exact" w:val="240"/>
          <w:jc w:val="center"/>
        </w:trPr>
        <w:tc>
          <w:tcPr>
            <w:tcW w:w="9752" w:type="dxa"/>
            <w:gridSpan w:val="2"/>
            <w:tcBorders>
              <w:top w:val="nil"/>
              <w:left w:val="nil"/>
              <w:bottom w:val="nil"/>
              <w:right w:val="nil"/>
            </w:tcBorders>
          </w:tcPr>
          <w:p w14:paraId="048C0AF8" w14:textId="77777777" w:rsidR="00F10185" w:rsidRPr="008E519A" w:rsidRDefault="00F10185" w:rsidP="008F37E7"/>
        </w:tc>
      </w:tr>
      <w:tr w:rsidR="00F10185" w14:paraId="4EF63C83" w14:textId="77777777" w:rsidTr="008F37E7">
        <w:trPr>
          <w:trHeight w:val="240"/>
          <w:jc w:val="center"/>
        </w:trPr>
        <w:tc>
          <w:tcPr>
            <w:tcW w:w="4876" w:type="dxa"/>
            <w:tcBorders>
              <w:top w:val="nil"/>
              <w:left w:val="nil"/>
              <w:bottom w:val="nil"/>
              <w:right w:val="nil"/>
            </w:tcBorders>
          </w:tcPr>
          <w:p w14:paraId="4F72098E"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4E5623A" w14:textId="77777777" w:rsidR="00F10185" w:rsidRPr="008E519A" w:rsidRDefault="00F10185" w:rsidP="008F37E7">
            <w:pPr>
              <w:pStyle w:val="AmColumnHeading"/>
            </w:pPr>
            <w:r>
              <w:t>Izmjena</w:t>
            </w:r>
          </w:p>
        </w:tc>
      </w:tr>
      <w:tr w:rsidR="00F10185" w14:paraId="14C3AC06" w14:textId="77777777" w:rsidTr="008F37E7">
        <w:trPr>
          <w:jc w:val="center"/>
        </w:trPr>
        <w:tc>
          <w:tcPr>
            <w:tcW w:w="4876" w:type="dxa"/>
            <w:tcBorders>
              <w:top w:val="nil"/>
              <w:left w:val="nil"/>
              <w:bottom w:val="nil"/>
              <w:right w:val="nil"/>
            </w:tcBorders>
          </w:tcPr>
          <w:p w14:paraId="577C4794" w14:textId="77777777" w:rsidR="00F10185" w:rsidRPr="008E519A" w:rsidRDefault="00F10185" w:rsidP="008F37E7">
            <w:pPr>
              <w:pStyle w:val="Normal6a"/>
            </w:pPr>
            <w:r>
              <w:t>K.</w:t>
            </w:r>
            <w:r>
              <w:tab/>
              <w:t>budući da je diljem EU-a u tijeku neviđeni i intenzivirani napad na prostor za građansko djelovanje; budući da su se napadi na organizacije civilnog društva i borce za ljudska prava koji štite i promiču vrijednosti Unije povećali te su i dalje razlog za ozbiljnu zabrinutost;</w:t>
            </w:r>
          </w:p>
        </w:tc>
        <w:tc>
          <w:tcPr>
            <w:tcW w:w="4876" w:type="dxa"/>
            <w:tcBorders>
              <w:top w:val="nil"/>
              <w:left w:val="nil"/>
              <w:bottom w:val="nil"/>
              <w:right w:val="nil"/>
            </w:tcBorders>
          </w:tcPr>
          <w:p w14:paraId="55D2D860" w14:textId="77777777" w:rsidR="00F10185" w:rsidRPr="008E519A" w:rsidRDefault="00F10185" w:rsidP="008F37E7">
            <w:pPr>
              <w:pStyle w:val="Normal6a"/>
            </w:pPr>
            <w:r>
              <w:t>K.</w:t>
            </w:r>
            <w:r>
              <w:tab/>
              <w:t>budući da je diljem EU-a u tijeku neviđeni i intenzivirani napad na prostor za građansko djelovanje</w:t>
            </w:r>
            <w:r>
              <w:rPr>
                <w:b/>
                <w:i/>
              </w:rPr>
              <w:t>, među ostalim pravnim i financijskim ograničenjima, obustavama financiranja, kampanjama ocrnjivanja, zastrašivanjem i kriminalizacijom</w:t>
            </w:r>
            <w:r>
              <w:t>; budući da su se napadi na organizacije civilnog društva i borce za ljudska prava koji štite i promiču vrijednosti Unije povećali te su i dalje razlog za ozbiljnu zabrinutost;</w:t>
            </w:r>
          </w:p>
        </w:tc>
      </w:tr>
    </w:tbl>
    <w:p w14:paraId="31AB3128"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F89903E" w14:textId="77777777" w:rsidR="00F10185" w:rsidRPr="008E519A" w:rsidRDefault="00F10185" w:rsidP="00F10185">
      <w:r>
        <w:rPr>
          <w:rStyle w:val="HideTWBExt"/>
        </w:rPr>
        <w:t>&lt;/Amend&gt;</w:t>
      </w:r>
    </w:p>
    <w:p w14:paraId="4710F990" w14:textId="77777777" w:rsidR="00F10185" w:rsidRPr="008E519A" w:rsidRDefault="00F10185" w:rsidP="00F10185">
      <w:pPr>
        <w:pStyle w:val="AmNumberTabs"/>
      </w:pPr>
      <w:r>
        <w:rPr>
          <w:rStyle w:val="HideTWBExt"/>
        </w:rPr>
        <w:t>&lt;Amend&gt;</w:t>
      </w:r>
      <w:r>
        <w:t>Amandman</w:t>
      </w:r>
      <w:r>
        <w:tab/>
      </w:r>
      <w:r>
        <w:tab/>
      </w:r>
      <w:r>
        <w:rPr>
          <w:rStyle w:val="HideTWBExt"/>
        </w:rPr>
        <w:t>&lt;NumAm&gt;</w:t>
      </w:r>
      <w:r>
        <w:t>162</w:t>
      </w:r>
      <w:r>
        <w:rPr>
          <w:rStyle w:val="HideTWBExt"/>
        </w:rPr>
        <w:t>&lt;/</w:t>
      </w:r>
      <w:proofErr w:type="spellStart"/>
      <w:r>
        <w:rPr>
          <w:rStyle w:val="HideTWBExt"/>
        </w:rPr>
        <w:t>NumAm</w:t>
      </w:r>
      <w:proofErr w:type="spellEnd"/>
      <w:r>
        <w:rPr>
          <w:rStyle w:val="HideTWBExt"/>
        </w:rPr>
        <w:t>&gt;</w:t>
      </w:r>
    </w:p>
    <w:p w14:paraId="7142E9D1"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Ana </w:t>
      </w:r>
      <w:proofErr w:type="spellStart"/>
      <w:r>
        <w:t>Catarina</w:t>
      </w:r>
      <w:proofErr w:type="spellEnd"/>
      <w:r>
        <w:t xml:space="preserve"> Mendes, </w:t>
      </w:r>
      <w:proofErr w:type="spellStart"/>
      <w:r>
        <w:t>Birgit</w:t>
      </w:r>
      <w:proofErr w:type="spellEnd"/>
      <w:r>
        <w:t xml:space="preserve"> </w:t>
      </w:r>
      <w:proofErr w:type="spellStart"/>
      <w:r>
        <w:t>Sippel</w:t>
      </w:r>
      <w:proofErr w:type="spellEnd"/>
      <w:r>
        <w:rPr>
          <w:rStyle w:val="HideTWBExt"/>
          <w:b w:val="0"/>
        </w:rPr>
        <w:t>&lt;/Members&gt;</w:t>
      </w:r>
    </w:p>
    <w:p w14:paraId="2F10F555" w14:textId="77777777" w:rsidR="00F10185" w:rsidRPr="008E519A" w:rsidRDefault="00F10185" w:rsidP="00F10185">
      <w:pPr>
        <w:pStyle w:val="NormalBold"/>
      </w:pPr>
      <w:r>
        <w:rPr>
          <w:rStyle w:val="HideTWBExt"/>
          <w:b w:val="0"/>
        </w:rPr>
        <w:t>&lt;/RepeatBlock-By&gt;</w:t>
      </w:r>
    </w:p>
    <w:p w14:paraId="38A081D7"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0A1E548" w14:textId="77777777" w:rsidR="00F10185" w:rsidRPr="008E519A" w:rsidRDefault="00F10185" w:rsidP="00F10185">
      <w:pPr>
        <w:pStyle w:val="NormalBold"/>
      </w:pPr>
      <w:r>
        <w:rPr>
          <w:rStyle w:val="HideTWBExt"/>
        </w:rPr>
        <w:t>&lt;Article&gt;</w:t>
      </w:r>
      <w:r>
        <w:t>Uvodna izjava K</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17476FD" w14:textId="77777777" w:rsidTr="008F37E7">
        <w:trPr>
          <w:trHeight w:hRule="exact" w:val="240"/>
          <w:jc w:val="center"/>
        </w:trPr>
        <w:tc>
          <w:tcPr>
            <w:tcW w:w="9752" w:type="dxa"/>
            <w:gridSpan w:val="2"/>
            <w:tcBorders>
              <w:top w:val="nil"/>
              <w:left w:val="nil"/>
              <w:bottom w:val="nil"/>
              <w:right w:val="nil"/>
            </w:tcBorders>
          </w:tcPr>
          <w:p w14:paraId="5DE5BC44" w14:textId="77777777" w:rsidR="00F10185" w:rsidRPr="008E519A" w:rsidRDefault="00F10185" w:rsidP="008F37E7"/>
        </w:tc>
      </w:tr>
      <w:tr w:rsidR="00F10185" w14:paraId="25C97576" w14:textId="77777777" w:rsidTr="008F37E7">
        <w:trPr>
          <w:trHeight w:val="240"/>
          <w:jc w:val="center"/>
        </w:trPr>
        <w:tc>
          <w:tcPr>
            <w:tcW w:w="4876" w:type="dxa"/>
            <w:tcBorders>
              <w:top w:val="nil"/>
              <w:left w:val="nil"/>
              <w:bottom w:val="nil"/>
              <w:right w:val="nil"/>
            </w:tcBorders>
          </w:tcPr>
          <w:p w14:paraId="7C0597A1"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D9705E1" w14:textId="77777777" w:rsidR="00F10185" w:rsidRPr="008E519A" w:rsidRDefault="00F10185" w:rsidP="008F37E7">
            <w:pPr>
              <w:pStyle w:val="AmColumnHeading"/>
            </w:pPr>
            <w:r>
              <w:t>Izmjena</w:t>
            </w:r>
          </w:p>
        </w:tc>
      </w:tr>
      <w:tr w:rsidR="00F10185" w14:paraId="4581257B" w14:textId="77777777" w:rsidTr="008F37E7">
        <w:trPr>
          <w:jc w:val="center"/>
        </w:trPr>
        <w:tc>
          <w:tcPr>
            <w:tcW w:w="4876" w:type="dxa"/>
            <w:tcBorders>
              <w:top w:val="nil"/>
              <w:left w:val="nil"/>
              <w:bottom w:val="nil"/>
              <w:right w:val="nil"/>
            </w:tcBorders>
          </w:tcPr>
          <w:p w14:paraId="3CABF8EC" w14:textId="77777777" w:rsidR="00F10185" w:rsidRPr="008E519A" w:rsidRDefault="00F10185" w:rsidP="008F37E7">
            <w:pPr>
              <w:pStyle w:val="Normal6a"/>
            </w:pPr>
            <w:r>
              <w:t>K.</w:t>
            </w:r>
            <w:r>
              <w:tab/>
              <w:t>budući da je diljem EU-a u tijeku neviđeni i intenzivirani napad na prostor za građansko djelovanje; budući da su se napadi na organizacije civilnog društva i borce za ljudska prava koji štite i promiču vrijednosti Unije povećali te su i dalje razlog za ozbiljnu zabrinutost;</w:t>
            </w:r>
          </w:p>
        </w:tc>
        <w:tc>
          <w:tcPr>
            <w:tcW w:w="4876" w:type="dxa"/>
            <w:tcBorders>
              <w:top w:val="nil"/>
              <w:left w:val="nil"/>
              <w:bottom w:val="nil"/>
              <w:right w:val="nil"/>
            </w:tcBorders>
          </w:tcPr>
          <w:p w14:paraId="2C795365" w14:textId="77777777" w:rsidR="00F10185" w:rsidRPr="008E519A" w:rsidRDefault="00F10185" w:rsidP="008F37E7">
            <w:pPr>
              <w:pStyle w:val="Normal6a"/>
            </w:pPr>
            <w:r>
              <w:t>K.</w:t>
            </w:r>
            <w:r>
              <w:tab/>
              <w:t>budući da je diljem EU-a u tijeku neviđeni i intenzivirani napad na prostor za građansko djelovanje</w:t>
            </w:r>
            <w:r>
              <w:rPr>
                <w:b/>
                <w:i/>
              </w:rPr>
              <w:t>, među ostalim na pravo na mirno okupljanje i pravo na prosvjedovanje, prava koja čine dvije važne vrijednosti demokratskog društva</w:t>
            </w:r>
            <w:r>
              <w:t>; budući da su se napadi na organizacije civilnog društva i borce za ljudska prava koji štite i promiču vrijednosti Unije povećali te su i dalje razlog za ozbiljnu zabrinutost;</w:t>
            </w:r>
          </w:p>
        </w:tc>
      </w:tr>
    </w:tbl>
    <w:p w14:paraId="0687A6B8"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D139BD1" w14:textId="77777777" w:rsidR="00F10185" w:rsidRPr="008E519A" w:rsidRDefault="00F10185" w:rsidP="00F10185">
      <w:r>
        <w:rPr>
          <w:rStyle w:val="HideTWBExt"/>
        </w:rPr>
        <w:t>&lt;/Amend&gt;</w:t>
      </w:r>
    </w:p>
    <w:p w14:paraId="20CCE50C" w14:textId="77777777" w:rsidR="00F10185" w:rsidRPr="00AF200E" w:rsidRDefault="00F10185" w:rsidP="00F10185">
      <w:pPr>
        <w:pStyle w:val="AmNumberTabs"/>
      </w:pPr>
      <w:r>
        <w:rPr>
          <w:rStyle w:val="HideTWBExt"/>
        </w:rPr>
        <w:t>&lt;Amend&gt;</w:t>
      </w:r>
      <w:r>
        <w:t>Amandman</w:t>
      </w:r>
      <w:r>
        <w:tab/>
      </w:r>
      <w:r>
        <w:tab/>
      </w:r>
      <w:r>
        <w:rPr>
          <w:rStyle w:val="HideTWBExt"/>
        </w:rPr>
        <w:t>&lt;NumAm&gt;</w:t>
      </w:r>
      <w:r>
        <w:t>163</w:t>
      </w:r>
      <w:r>
        <w:rPr>
          <w:rStyle w:val="HideTWBExt"/>
        </w:rPr>
        <w:t>&lt;/</w:t>
      </w:r>
      <w:proofErr w:type="spellStart"/>
      <w:r>
        <w:rPr>
          <w:rStyle w:val="HideTWBExt"/>
        </w:rPr>
        <w:t>NumAm</w:t>
      </w:r>
      <w:proofErr w:type="spellEnd"/>
      <w:r>
        <w:rPr>
          <w:rStyle w:val="HideTWBExt"/>
        </w:rPr>
        <w:t>&gt;</w:t>
      </w:r>
    </w:p>
    <w:p w14:paraId="6F7BC045"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798BF8C5" w14:textId="77777777" w:rsidR="00F10185" w:rsidRPr="00AF200E" w:rsidRDefault="00F10185" w:rsidP="00F10185">
      <w:pPr>
        <w:pStyle w:val="NormalBold"/>
      </w:pPr>
      <w:r>
        <w:rPr>
          <w:rStyle w:val="HideTWBExt"/>
          <w:b w:val="0"/>
        </w:rPr>
        <w:t>&lt;/RepeatBlock-By&gt;</w:t>
      </w:r>
    </w:p>
    <w:p w14:paraId="09D39861"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58969A1" w14:textId="77777777" w:rsidR="00F10185" w:rsidRPr="00AF200E" w:rsidRDefault="00F10185" w:rsidP="00F10185">
      <w:pPr>
        <w:pStyle w:val="NormalBold"/>
      </w:pPr>
      <w:r>
        <w:rPr>
          <w:rStyle w:val="HideTWBExt"/>
        </w:rPr>
        <w:t>&lt;Article&gt;</w:t>
      </w:r>
      <w:r>
        <w:t>Uvodna izjava K</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0C013BE" w14:textId="77777777" w:rsidTr="008F37E7">
        <w:trPr>
          <w:trHeight w:hRule="exact" w:val="240"/>
          <w:jc w:val="center"/>
        </w:trPr>
        <w:tc>
          <w:tcPr>
            <w:tcW w:w="9752" w:type="dxa"/>
            <w:gridSpan w:val="2"/>
            <w:tcBorders>
              <w:top w:val="nil"/>
              <w:left w:val="nil"/>
              <w:bottom w:val="nil"/>
              <w:right w:val="nil"/>
            </w:tcBorders>
          </w:tcPr>
          <w:p w14:paraId="53A5F54B" w14:textId="77777777" w:rsidR="00F10185" w:rsidRPr="00AF200E" w:rsidRDefault="00F10185" w:rsidP="008F37E7"/>
        </w:tc>
      </w:tr>
      <w:tr w:rsidR="00F10185" w14:paraId="2F96B845" w14:textId="77777777" w:rsidTr="008F37E7">
        <w:trPr>
          <w:trHeight w:val="240"/>
          <w:jc w:val="center"/>
        </w:trPr>
        <w:tc>
          <w:tcPr>
            <w:tcW w:w="4876" w:type="dxa"/>
            <w:tcBorders>
              <w:top w:val="nil"/>
              <w:left w:val="nil"/>
              <w:bottom w:val="nil"/>
              <w:right w:val="nil"/>
            </w:tcBorders>
          </w:tcPr>
          <w:p w14:paraId="03C21D2B"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48E5B67D" w14:textId="77777777" w:rsidR="00F10185" w:rsidRPr="00AF200E" w:rsidRDefault="00F10185" w:rsidP="008F37E7">
            <w:pPr>
              <w:pStyle w:val="AmColumnHeading"/>
            </w:pPr>
            <w:r>
              <w:t>Izmjena</w:t>
            </w:r>
          </w:p>
        </w:tc>
      </w:tr>
      <w:tr w:rsidR="00F10185" w14:paraId="1AE1B970" w14:textId="77777777" w:rsidTr="008F37E7">
        <w:trPr>
          <w:jc w:val="center"/>
        </w:trPr>
        <w:tc>
          <w:tcPr>
            <w:tcW w:w="4876" w:type="dxa"/>
            <w:tcBorders>
              <w:top w:val="nil"/>
              <w:left w:val="nil"/>
              <w:bottom w:val="nil"/>
              <w:right w:val="nil"/>
            </w:tcBorders>
          </w:tcPr>
          <w:p w14:paraId="44280742" w14:textId="77777777" w:rsidR="00F10185" w:rsidRPr="00AF200E" w:rsidRDefault="00F10185" w:rsidP="008F37E7">
            <w:pPr>
              <w:pStyle w:val="Normal6a"/>
            </w:pPr>
            <w:r>
              <w:t>K.</w:t>
            </w:r>
            <w:r>
              <w:tab/>
              <w:t>budući da je diljem EU-a u tijeku neviđeni i intenzivirani napad na prostor za građansko djelovanje; budući da su se napadi na organizacije civilnog društva i borce za ljudska prava koji štite i promiču vrijednosti Unije povećali te su i dalje razlog za ozbiljnu zabrinutost;</w:t>
            </w:r>
          </w:p>
        </w:tc>
        <w:tc>
          <w:tcPr>
            <w:tcW w:w="4876" w:type="dxa"/>
            <w:tcBorders>
              <w:top w:val="nil"/>
              <w:left w:val="nil"/>
              <w:bottom w:val="nil"/>
              <w:right w:val="nil"/>
            </w:tcBorders>
          </w:tcPr>
          <w:p w14:paraId="4EAB40CC" w14:textId="77777777" w:rsidR="00F10185" w:rsidRPr="00AF200E" w:rsidRDefault="00F10185" w:rsidP="008F37E7">
            <w:pPr>
              <w:pStyle w:val="Normal6a"/>
            </w:pPr>
            <w:r>
              <w:t>K.</w:t>
            </w:r>
            <w:r>
              <w:tab/>
              <w:t>budući da je diljem EU-a u tijeku neviđeni i intenzivirani napad na prostor za građansko djelovanje; budući da su se napadi na organizacije civilnog društva i borce za ljudska prava koji štite i promiču vrijednosti Unije</w:t>
            </w:r>
            <w:r>
              <w:rPr>
                <w:b/>
                <w:i/>
              </w:rPr>
              <w:t>, uključujući konzervativne vrijednosti,</w:t>
            </w:r>
            <w:r>
              <w:t xml:space="preserve"> povećali te su i dalje razlog za ozbiljnu zabrinutost;</w:t>
            </w:r>
          </w:p>
        </w:tc>
      </w:tr>
    </w:tbl>
    <w:p w14:paraId="6093C3AB"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1FC669FD" w14:textId="77777777" w:rsidR="00F10185" w:rsidRPr="00AF200E" w:rsidRDefault="00F10185" w:rsidP="00F10185">
      <w:r>
        <w:rPr>
          <w:rStyle w:val="HideTWBExt"/>
        </w:rPr>
        <w:t>&lt;/Amend&gt;</w:t>
      </w:r>
    </w:p>
    <w:p w14:paraId="64DD4877" w14:textId="77777777" w:rsidR="00F10185" w:rsidRPr="008E519A" w:rsidRDefault="00F10185" w:rsidP="00F10185">
      <w:pPr>
        <w:pStyle w:val="AmNumberTabs"/>
      </w:pPr>
      <w:r>
        <w:rPr>
          <w:rStyle w:val="HideTWBExt"/>
        </w:rPr>
        <w:t>&lt;Amend&gt;</w:t>
      </w:r>
      <w:r>
        <w:t>Amandman</w:t>
      </w:r>
      <w:r>
        <w:tab/>
      </w:r>
      <w:r>
        <w:tab/>
      </w:r>
      <w:r>
        <w:rPr>
          <w:rStyle w:val="HideTWBExt"/>
        </w:rPr>
        <w:t>&lt;NumAm&gt;</w:t>
      </w:r>
      <w:r>
        <w:t>164</w:t>
      </w:r>
      <w:r>
        <w:rPr>
          <w:rStyle w:val="HideTWBExt"/>
        </w:rPr>
        <w:t>&lt;/</w:t>
      </w:r>
      <w:proofErr w:type="spellStart"/>
      <w:r>
        <w:rPr>
          <w:rStyle w:val="HideTWBExt"/>
        </w:rPr>
        <w:t>NumAm</w:t>
      </w:r>
      <w:proofErr w:type="spellEnd"/>
      <w:r>
        <w:rPr>
          <w:rStyle w:val="HideTWBExt"/>
        </w:rPr>
        <w:t>&gt;</w:t>
      </w:r>
    </w:p>
    <w:p w14:paraId="1831F199" w14:textId="77777777" w:rsidR="00F10185" w:rsidRPr="008E519A" w:rsidRDefault="00F10185" w:rsidP="00F10185">
      <w:pPr>
        <w:pStyle w:val="NormalBold"/>
      </w:pPr>
      <w:r>
        <w:rPr>
          <w:rStyle w:val="HideTWBExt"/>
          <w:b w:val="0"/>
        </w:rPr>
        <w:t>&lt;RepeatBlock-By&gt;&lt;Members&gt;</w:t>
      </w:r>
      <w:r>
        <w:t xml:space="preserve">Lukas </w:t>
      </w:r>
      <w:proofErr w:type="spellStart"/>
      <w:r>
        <w:t>Mandl</w:t>
      </w:r>
      <w:proofErr w:type="spellEnd"/>
      <w:r>
        <w:rPr>
          <w:rStyle w:val="HideTWBExt"/>
          <w:b w:val="0"/>
        </w:rPr>
        <w:t>&lt;/Members&gt;</w:t>
      </w:r>
    </w:p>
    <w:p w14:paraId="4F0E316E" w14:textId="77777777" w:rsidR="00F10185" w:rsidRPr="008E519A" w:rsidRDefault="00F10185" w:rsidP="00F10185">
      <w:pPr>
        <w:pStyle w:val="NormalBold"/>
      </w:pPr>
      <w:r>
        <w:rPr>
          <w:rStyle w:val="HideTWBExt"/>
          <w:b w:val="0"/>
        </w:rPr>
        <w:t>&lt;/RepeatBlock-By&gt;</w:t>
      </w:r>
    </w:p>
    <w:p w14:paraId="6E8B214D"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A8966BB" w14:textId="77777777" w:rsidR="00F10185" w:rsidRPr="008E519A" w:rsidRDefault="00F10185" w:rsidP="00F10185">
      <w:pPr>
        <w:pStyle w:val="NormalBold"/>
      </w:pPr>
      <w:r>
        <w:rPr>
          <w:rStyle w:val="HideTWBExt"/>
        </w:rPr>
        <w:t>&lt;Article&gt;</w:t>
      </w:r>
      <w:r>
        <w:t>Uvodna izjava K</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B1B8D4A" w14:textId="77777777" w:rsidTr="008F37E7">
        <w:trPr>
          <w:trHeight w:hRule="exact" w:val="240"/>
          <w:jc w:val="center"/>
        </w:trPr>
        <w:tc>
          <w:tcPr>
            <w:tcW w:w="9752" w:type="dxa"/>
            <w:gridSpan w:val="2"/>
            <w:tcBorders>
              <w:top w:val="nil"/>
              <w:left w:val="nil"/>
              <w:bottom w:val="nil"/>
              <w:right w:val="nil"/>
            </w:tcBorders>
          </w:tcPr>
          <w:p w14:paraId="3436F32B" w14:textId="77777777" w:rsidR="00F10185" w:rsidRPr="008E519A" w:rsidRDefault="00F10185" w:rsidP="008F37E7"/>
        </w:tc>
      </w:tr>
      <w:tr w:rsidR="00F10185" w14:paraId="63D3A9E9" w14:textId="77777777" w:rsidTr="008F37E7">
        <w:trPr>
          <w:trHeight w:val="240"/>
          <w:jc w:val="center"/>
        </w:trPr>
        <w:tc>
          <w:tcPr>
            <w:tcW w:w="4876" w:type="dxa"/>
            <w:tcBorders>
              <w:top w:val="nil"/>
              <w:left w:val="nil"/>
              <w:bottom w:val="nil"/>
              <w:right w:val="nil"/>
            </w:tcBorders>
          </w:tcPr>
          <w:p w14:paraId="2B083377"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4AB1F10" w14:textId="77777777" w:rsidR="00F10185" w:rsidRPr="008E519A" w:rsidRDefault="00F10185" w:rsidP="008F37E7">
            <w:pPr>
              <w:pStyle w:val="AmColumnHeading"/>
            </w:pPr>
            <w:r>
              <w:t>Izmjena</w:t>
            </w:r>
          </w:p>
        </w:tc>
      </w:tr>
      <w:tr w:rsidR="00F10185" w14:paraId="3980D501" w14:textId="77777777" w:rsidTr="008F37E7">
        <w:trPr>
          <w:jc w:val="center"/>
        </w:trPr>
        <w:tc>
          <w:tcPr>
            <w:tcW w:w="4876" w:type="dxa"/>
            <w:tcBorders>
              <w:top w:val="nil"/>
              <w:left w:val="nil"/>
              <w:bottom w:val="nil"/>
              <w:right w:val="nil"/>
            </w:tcBorders>
          </w:tcPr>
          <w:p w14:paraId="4A2A4EA6" w14:textId="77777777" w:rsidR="00F10185" w:rsidRPr="008E519A" w:rsidRDefault="00F10185" w:rsidP="008F37E7">
            <w:pPr>
              <w:pStyle w:val="Normal6a"/>
            </w:pPr>
            <w:r>
              <w:t>K.</w:t>
            </w:r>
            <w:r>
              <w:tab/>
              <w:t xml:space="preserve">budući da </w:t>
            </w:r>
            <w:r>
              <w:rPr>
                <w:b/>
                <w:i/>
              </w:rPr>
              <w:t>je diljem EU-a u tijeku neviđeni</w:t>
            </w:r>
            <w:r>
              <w:t xml:space="preserve"> i </w:t>
            </w:r>
            <w:r>
              <w:rPr>
                <w:b/>
                <w:i/>
              </w:rPr>
              <w:t>intenzivirani napad na prostor za građansko djelovanje; budući da su se napadi na organizacije civilnog društva i borce za ljudska prava koji štite i promiču vrijednosti Unije povećali te su</w:t>
            </w:r>
            <w:r>
              <w:t xml:space="preserve"> i </w:t>
            </w:r>
            <w:r>
              <w:rPr>
                <w:b/>
                <w:i/>
              </w:rPr>
              <w:t>dalje razlog za ozbiljnu zabrinutost</w:t>
            </w:r>
            <w:r>
              <w:t>;</w:t>
            </w:r>
          </w:p>
        </w:tc>
        <w:tc>
          <w:tcPr>
            <w:tcW w:w="4876" w:type="dxa"/>
            <w:tcBorders>
              <w:top w:val="nil"/>
              <w:left w:val="nil"/>
              <w:bottom w:val="nil"/>
              <w:right w:val="nil"/>
            </w:tcBorders>
          </w:tcPr>
          <w:p w14:paraId="54180B92" w14:textId="77777777" w:rsidR="00F10185" w:rsidRPr="008E519A" w:rsidRDefault="00F10185" w:rsidP="008F37E7">
            <w:pPr>
              <w:pStyle w:val="Normal6a"/>
            </w:pPr>
            <w:r>
              <w:t>K.</w:t>
            </w:r>
            <w:r>
              <w:tab/>
              <w:t xml:space="preserve">budući da </w:t>
            </w:r>
            <w:r>
              <w:rPr>
                <w:b/>
                <w:i/>
              </w:rPr>
              <w:t>organizacije civilnog društva</w:t>
            </w:r>
            <w:r>
              <w:t xml:space="preserve"> i </w:t>
            </w:r>
            <w:r>
              <w:rPr>
                <w:b/>
                <w:i/>
              </w:rPr>
              <w:t>borci za ljudska prava uključeni u zaštitu i promicanje temeljnih prava imaju ključnu ulogu u zaštiti vrijednosti Unije; budući da bi njihovu sposobnost slobodnog i neovisnog djelovanja trebalo osigurati</w:t>
            </w:r>
            <w:r>
              <w:t xml:space="preserve"> i </w:t>
            </w:r>
            <w:r>
              <w:rPr>
                <w:b/>
                <w:i/>
              </w:rPr>
              <w:t>podupirati u svim državama članicama</w:t>
            </w:r>
            <w:r>
              <w:t>;</w:t>
            </w:r>
          </w:p>
        </w:tc>
      </w:tr>
    </w:tbl>
    <w:p w14:paraId="1E784F99"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89257F5" w14:textId="77777777" w:rsidR="00F10185" w:rsidRPr="008E519A" w:rsidRDefault="00F10185" w:rsidP="00F10185">
      <w:r>
        <w:rPr>
          <w:rStyle w:val="HideTWBExt"/>
        </w:rPr>
        <w:t>&lt;/Amend&gt;</w:t>
      </w:r>
    </w:p>
    <w:p w14:paraId="0F6C0C15" w14:textId="77777777" w:rsidR="00F10185" w:rsidRPr="00AF200E" w:rsidRDefault="00F10185" w:rsidP="00F10185">
      <w:pPr>
        <w:pStyle w:val="AmNumberTabs"/>
      </w:pPr>
      <w:r>
        <w:rPr>
          <w:rStyle w:val="HideTWBExt"/>
        </w:rPr>
        <w:t>&lt;Amend&gt;</w:t>
      </w:r>
      <w:r>
        <w:t>Amandman</w:t>
      </w:r>
      <w:r>
        <w:tab/>
      </w:r>
      <w:r>
        <w:tab/>
      </w:r>
      <w:r>
        <w:rPr>
          <w:rStyle w:val="HideTWBExt"/>
        </w:rPr>
        <w:t>&lt;NumAm&gt;</w:t>
      </w:r>
      <w:r>
        <w:t>165</w:t>
      </w:r>
      <w:r>
        <w:rPr>
          <w:rStyle w:val="HideTWBExt"/>
        </w:rPr>
        <w:t>&lt;/</w:t>
      </w:r>
      <w:proofErr w:type="spellStart"/>
      <w:r>
        <w:rPr>
          <w:rStyle w:val="HideTWBExt"/>
        </w:rPr>
        <w:t>NumAm</w:t>
      </w:r>
      <w:proofErr w:type="spellEnd"/>
      <w:r>
        <w:rPr>
          <w:rStyle w:val="HideTWBExt"/>
        </w:rPr>
        <w:t>&gt;</w:t>
      </w:r>
    </w:p>
    <w:p w14:paraId="3F184870" w14:textId="77777777" w:rsidR="00F10185" w:rsidRPr="00AF200E" w:rsidRDefault="00F10185" w:rsidP="00F10185">
      <w:pPr>
        <w:pStyle w:val="NormalBold"/>
      </w:pPr>
      <w:r>
        <w:rPr>
          <w:rStyle w:val="HideTWBExt"/>
          <w:b w:val="0"/>
        </w:rPr>
        <w:t>&lt;RepeatBlock-By&gt;&lt;Members&gt;</w:t>
      </w:r>
      <w:r>
        <w:t xml:space="preserve">Erik </w:t>
      </w:r>
      <w:proofErr w:type="spellStart"/>
      <w:r>
        <w:t>Kaliňák</w:t>
      </w:r>
      <w:proofErr w:type="spellEnd"/>
      <w:r>
        <w:rPr>
          <w:rStyle w:val="HideTWBExt"/>
          <w:b w:val="0"/>
        </w:rPr>
        <w:t>&lt;/Members&gt;</w:t>
      </w:r>
    </w:p>
    <w:p w14:paraId="219FBD1E" w14:textId="77777777" w:rsidR="00F10185" w:rsidRPr="00AF200E" w:rsidRDefault="00F10185" w:rsidP="00F10185">
      <w:pPr>
        <w:pStyle w:val="NormalBold"/>
      </w:pPr>
      <w:r>
        <w:rPr>
          <w:rStyle w:val="HideTWBExt"/>
          <w:b w:val="0"/>
        </w:rPr>
        <w:lastRenderedPageBreak/>
        <w:t>&lt;/RepeatBlock-By&gt;</w:t>
      </w:r>
    </w:p>
    <w:p w14:paraId="0826E5DE"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74D3171" w14:textId="77777777" w:rsidR="00F10185" w:rsidRPr="00AF200E" w:rsidRDefault="00F10185" w:rsidP="00F10185">
      <w:pPr>
        <w:pStyle w:val="NormalBold"/>
      </w:pPr>
      <w:r>
        <w:rPr>
          <w:rStyle w:val="HideTWBExt"/>
        </w:rPr>
        <w:t>&lt;Article&gt;</w:t>
      </w:r>
      <w:r>
        <w:t>Uvodna izjava K</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82E60DC" w14:textId="77777777" w:rsidTr="008F37E7">
        <w:trPr>
          <w:trHeight w:hRule="exact" w:val="240"/>
          <w:jc w:val="center"/>
        </w:trPr>
        <w:tc>
          <w:tcPr>
            <w:tcW w:w="9752" w:type="dxa"/>
            <w:gridSpan w:val="2"/>
            <w:tcBorders>
              <w:top w:val="nil"/>
              <w:left w:val="nil"/>
              <w:bottom w:val="nil"/>
              <w:right w:val="nil"/>
            </w:tcBorders>
          </w:tcPr>
          <w:p w14:paraId="476E93F1" w14:textId="77777777" w:rsidR="00F10185" w:rsidRPr="00AF200E" w:rsidRDefault="00F10185" w:rsidP="008F37E7"/>
        </w:tc>
      </w:tr>
      <w:tr w:rsidR="00F10185" w14:paraId="52186A1D" w14:textId="77777777" w:rsidTr="008F37E7">
        <w:trPr>
          <w:trHeight w:val="240"/>
          <w:jc w:val="center"/>
        </w:trPr>
        <w:tc>
          <w:tcPr>
            <w:tcW w:w="4876" w:type="dxa"/>
            <w:tcBorders>
              <w:top w:val="nil"/>
              <w:left w:val="nil"/>
              <w:bottom w:val="nil"/>
              <w:right w:val="nil"/>
            </w:tcBorders>
          </w:tcPr>
          <w:p w14:paraId="2646CFBC"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059C23DC" w14:textId="77777777" w:rsidR="00F10185" w:rsidRPr="00AF200E" w:rsidRDefault="00F10185" w:rsidP="008F37E7">
            <w:pPr>
              <w:pStyle w:val="AmColumnHeading"/>
            </w:pPr>
            <w:r>
              <w:t>Izmjena</w:t>
            </w:r>
          </w:p>
        </w:tc>
      </w:tr>
      <w:tr w:rsidR="00F10185" w14:paraId="334D1C7A" w14:textId="77777777" w:rsidTr="008F37E7">
        <w:trPr>
          <w:jc w:val="center"/>
        </w:trPr>
        <w:tc>
          <w:tcPr>
            <w:tcW w:w="4876" w:type="dxa"/>
            <w:tcBorders>
              <w:top w:val="nil"/>
              <w:left w:val="nil"/>
              <w:bottom w:val="nil"/>
              <w:right w:val="nil"/>
            </w:tcBorders>
          </w:tcPr>
          <w:p w14:paraId="0DABC769" w14:textId="77777777" w:rsidR="00F10185" w:rsidRPr="00AF200E" w:rsidRDefault="00F10185" w:rsidP="008F37E7">
            <w:pPr>
              <w:pStyle w:val="Normal6a"/>
            </w:pPr>
            <w:r>
              <w:t>K.</w:t>
            </w:r>
            <w:r>
              <w:tab/>
              <w:t xml:space="preserve">budući da je diljem EU-a u tijeku </w:t>
            </w:r>
            <w:r>
              <w:rPr>
                <w:b/>
                <w:i/>
              </w:rPr>
              <w:t>neviđeni</w:t>
            </w:r>
            <w:r>
              <w:t xml:space="preserve"> i </w:t>
            </w:r>
            <w:r>
              <w:rPr>
                <w:b/>
                <w:i/>
              </w:rPr>
              <w:t>intenzivirani napad na prostor</w:t>
            </w:r>
            <w:r>
              <w:t xml:space="preserve"> za građansko djelovanje; budući da </w:t>
            </w:r>
            <w:r>
              <w:rPr>
                <w:b/>
                <w:i/>
              </w:rPr>
              <w:t xml:space="preserve">su </w:t>
            </w:r>
            <w:r>
              <w:t xml:space="preserve">se </w:t>
            </w:r>
            <w:r>
              <w:rPr>
                <w:b/>
                <w:i/>
              </w:rPr>
              <w:t xml:space="preserve">napadi na </w:t>
            </w:r>
            <w:r>
              <w:t xml:space="preserve">organizacije civilnog društva i </w:t>
            </w:r>
            <w:r>
              <w:rPr>
                <w:b/>
                <w:i/>
              </w:rPr>
              <w:t>borce za ljudska prava koji štite i promiču vrijednosti Unije povećali te su i dalje razlog za ozbiljnu zabrinutost</w:t>
            </w:r>
            <w:r>
              <w:t>;</w:t>
            </w:r>
          </w:p>
        </w:tc>
        <w:tc>
          <w:tcPr>
            <w:tcW w:w="4876" w:type="dxa"/>
            <w:tcBorders>
              <w:top w:val="nil"/>
              <w:left w:val="nil"/>
              <w:bottom w:val="nil"/>
              <w:right w:val="nil"/>
            </w:tcBorders>
          </w:tcPr>
          <w:p w14:paraId="120DB7B4" w14:textId="77777777" w:rsidR="00F10185" w:rsidRPr="00AF200E" w:rsidRDefault="00F10185" w:rsidP="008F37E7">
            <w:pPr>
              <w:pStyle w:val="Normal6a"/>
            </w:pPr>
            <w:r>
              <w:t>K.</w:t>
            </w:r>
            <w:r>
              <w:tab/>
              <w:t xml:space="preserve">budući da je diljem EU-a u tijeku </w:t>
            </w:r>
            <w:r>
              <w:rPr>
                <w:b/>
                <w:i/>
              </w:rPr>
              <w:t>neviđena</w:t>
            </w:r>
            <w:r>
              <w:t xml:space="preserve"> i </w:t>
            </w:r>
            <w:r>
              <w:rPr>
                <w:b/>
                <w:i/>
              </w:rPr>
              <w:t>intenzivirana zloporaba prostora</w:t>
            </w:r>
            <w:r>
              <w:t xml:space="preserve"> za građansko djelovanje; budući da se organizacije civilnog društva i </w:t>
            </w:r>
            <w:r>
              <w:rPr>
                <w:b/>
                <w:i/>
              </w:rPr>
              <w:t>dalje zloupotrebljavaju za borbu protiv vlada koje ne dijele progresivne ideje</w:t>
            </w:r>
            <w:r>
              <w:t>;</w:t>
            </w:r>
          </w:p>
        </w:tc>
      </w:tr>
    </w:tbl>
    <w:p w14:paraId="304A54FB"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{SK}</w:t>
      </w:r>
      <w:proofErr w:type="spellStart"/>
      <w:r w:rsidRPr="00AF200E">
        <w:t>sk</w:t>
      </w:r>
      <w:proofErr w:type="spellEnd"/>
      <w:r w:rsidRPr="00AF200E">
        <w:rPr>
          <w:rStyle w:val="HideTWBExt"/>
          <w:noProof w:val="0"/>
        </w:rPr>
        <w:t>&lt;/Original&gt;</w:t>
      </w:r>
    </w:p>
    <w:p w14:paraId="2EAAE0CD" w14:textId="77777777" w:rsidR="00F10185" w:rsidRPr="00AF200E" w:rsidRDefault="00F10185" w:rsidP="00F10185">
      <w:r>
        <w:rPr>
          <w:rStyle w:val="HideTWBExt"/>
        </w:rPr>
        <w:t>&lt;/Amend&gt;</w:t>
      </w:r>
    </w:p>
    <w:p w14:paraId="0FFFC092" w14:textId="77777777" w:rsidR="00F10185" w:rsidRPr="008E519A" w:rsidRDefault="00F10185" w:rsidP="00F10185">
      <w:pPr>
        <w:pStyle w:val="AmNumberTabs"/>
      </w:pPr>
      <w:r>
        <w:rPr>
          <w:rStyle w:val="HideTWBExt"/>
        </w:rPr>
        <w:t>&lt;Amend&gt;</w:t>
      </w:r>
      <w:r>
        <w:t>Amandman</w:t>
      </w:r>
      <w:r>
        <w:tab/>
      </w:r>
      <w:r>
        <w:tab/>
      </w:r>
      <w:r>
        <w:rPr>
          <w:rStyle w:val="HideTWBExt"/>
        </w:rPr>
        <w:t>&lt;NumAm&gt;</w:t>
      </w:r>
      <w:r>
        <w:t>166</w:t>
      </w:r>
      <w:r>
        <w:rPr>
          <w:rStyle w:val="HideTWBExt"/>
        </w:rPr>
        <w:t>&lt;/</w:t>
      </w:r>
      <w:proofErr w:type="spellStart"/>
      <w:r>
        <w:rPr>
          <w:rStyle w:val="HideTWBExt"/>
        </w:rPr>
        <w:t>NumAm</w:t>
      </w:r>
      <w:proofErr w:type="spellEnd"/>
      <w:r>
        <w:rPr>
          <w:rStyle w:val="HideTWBExt"/>
        </w:rPr>
        <w:t>&gt;</w:t>
      </w:r>
    </w:p>
    <w:p w14:paraId="618B4D2C"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381C6A4D" w14:textId="77777777" w:rsidR="00F10185" w:rsidRPr="008E519A" w:rsidRDefault="00F10185" w:rsidP="00F10185">
      <w:pPr>
        <w:pStyle w:val="NormalBold"/>
      </w:pPr>
      <w:r>
        <w:rPr>
          <w:rStyle w:val="HideTWBExt"/>
          <w:b w:val="0"/>
        </w:rPr>
        <w:t>&lt;/RepeatBlock-By&gt;</w:t>
      </w:r>
    </w:p>
    <w:p w14:paraId="3526D33B"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D824E4F" w14:textId="77777777" w:rsidR="00F10185" w:rsidRPr="008E519A" w:rsidRDefault="00F10185" w:rsidP="00F10185">
      <w:pPr>
        <w:pStyle w:val="NormalBold"/>
      </w:pPr>
      <w:r>
        <w:rPr>
          <w:rStyle w:val="HideTWBExt"/>
        </w:rPr>
        <w:t>&lt;Article&gt;</w:t>
      </w:r>
      <w:r>
        <w:t>Uvodna izjava Ka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BFC8661" w14:textId="77777777" w:rsidTr="008F37E7">
        <w:trPr>
          <w:trHeight w:hRule="exact" w:val="240"/>
          <w:jc w:val="center"/>
        </w:trPr>
        <w:tc>
          <w:tcPr>
            <w:tcW w:w="9752" w:type="dxa"/>
            <w:gridSpan w:val="2"/>
            <w:tcBorders>
              <w:top w:val="nil"/>
              <w:left w:val="nil"/>
              <w:bottom w:val="nil"/>
              <w:right w:val="nil"/>
            </w:tcBorders>
          </w:tcPr>
          <w:p w14:paraId="7B02F84C" w14:textId="77777777" w:rsidR="00F10185" w:rsidRPr="008E519A" w:rsidRDefault="00F10185" w:rsidP="008F37E7"/>
        </w:tc>
      </w:tr>
      <w:tr w:rsidR="00F10185" w14:paraId="604E5340" w14:textId="77777777" w:rsidTr="008F37E7">
        <w:trPr>
          <w:trHeight w:val="240"/>
          <w:jc w:val="center"/>
        </w:trPr>
        <w:tc>
          <w:tcPr>
            <w:tcW w:w="4876" w:type="dxa"/>
            <w:tcBorders>
              <w:top w:val="nil"/>
              <w:left w:val="nil"/>
              <w:bottom w:val="nil"/>
              <w:right w:val="nil"/>
            </w:tcBorders>
          </w:tcPr>
          <w:p w14:paraId="61BBF9FF"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372A5C6" w14:textId="77777777" w:rsidR="00F10185" w:rsidRPr="008E519A" w:rsidRDefault="00F10185" w:rsidP="008F37E7">
            <w:pPr>
              <w:pStyle w:val="AmColumnHeading"/>
            </w:pPr>
            <w:r>
              <w:t>Izmjena</w:t>
            </w:r>
          </w:p>
        </w:tc>
      </w:tr>
      <w:tr w:rsidR="00F10185" w14:paraId="0991F557" w14:textId="77777777" w:rsidTr="008F37E7">
        <w:trPr>
          <w:jc w:val="center"/>
        </w:trPr>
        <w:tc>
          <w:tcPr>
            <w:tcW w:w="4876" w:type="dxa"/>
            <w:tcBorders>
              <w:top w:val="nil"/>
              <w:left w:val="nil"/>
              <w:bottom w:val="nil"/>
              <w:right w:val="nil"/>
            </w:tcBorders>
          </w:tcPr>
          <w:p w14:paraId="37DCB28A" w14:textId="77777777" w:rsidR="00F10185" w:rsidRPr="008E519A" w:rsidRDefault="00F10185" w:rsidP="008F37E7">
            <w:pPr>
              <w:pStyle w:val="Normal6a"/>
            </w:pPr>
          </w:p>
        </w:tc>
        <w:tc>
          <w:tcPr>
            <w:tcW w:w="4876" w:type="dxa"/>
            <w:tcBorders>
              <w:top w:val="nil"/>
              <w:left w:val="nil"/>
              <w:bottom w:val="nil"/>
              <w:right w:val="nil"/>
            </w:tcBorders>
          </w:tcPr>
          <w:p w14:paraId="28BA2E61" w14:textId="77777777" w:rsidR="00F10185" w:rsidRPr="008E519A" w:rsidRDefault="00F10185" w:rsidP="008F37E7">
            <w:pPr>
              <w:pStyle w:val="Normal6a"/>
            </w:pPr>
            <w:r>
              <w:rPr>
                <w:b/>
                <w:i/>
              </w:rPr>
              <w:t>K a.</w:t>
            </w:r>
            <w:r>
              <w:tab/>
            </w:r>
            <w:r>
              <w:rPr>
                <w:b/>
                <w:i/>
              </w:rPr>
              <w:t>budući da je pristup financiranju ključan kako bi civilno društvo napredovalo i obavljalo svoju nadzornu ulogu; budući da su dinamično civilno društvo i aktivan prostor za građansko djelovanje ključni stupovi demokracije; budući da organizacije civilnog društva također imaju ključnu ulogu u pružanju socijalnih usluga, posebno za marginalizirane zajednice;</w:t>
            </w:r>
          </w:p>
        </w:tc>
      </w:tr>
    </w:tbl>
    <w:p w14:paraId="3F7DC3A0"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6C6B3BB" w14:textId="77777777" w:rsidR="00F10185" w:rsidRPr="008E519A" w:rsidRDefault="00F10185" w:rsidP="00F10185">
      <w:r>
        <w:rPr>
          <w:rStyle w:val="HideTWBExt"/>
        </w:rPr>
        <w:t>&lt;/Amend&gt;</w:t>
      </w:r>
    </w:p>
    <w:p w14:paraId="6FEB346B" w14:textId="77777777" w:rsidR="00F10185" w:rsidRPr="008E519A" w:rsidRDefault="00F10185" w:rsidP="00F10185">
      <w:pPr>
        <w:pStyle w:val="AmNumberTabs"/>
      </w:pPr>
      <w:r>
        <w:rPr>
          <w:rStyle w:val="HideTWBExt"/>
        </w:rPr>
        <w:t>&lt;Amend&gt;</w:t>
      </w:r>
      <w:r>
        <w:t>Amandman</w:t>
      </w:r>
      <w:r>
        <w:tab/>
      </w:r>
      <w:r>
        <w:tab/>
      </w:r>
      <w:r>
        <w:rPr>
          <w:rStyle w:val="HideTWBExt"/>
        </w:rPr>
        <w:t>&lt;NumAm&gt;</w:t>
      </w:r>
      <w:r>
        <w:t>167</w:t>
      </w:r>
      <w:r>
        <w:rPr>
          <w:rStyle w:val="HideTWBExt"/>
        </w:rPr>
        <w:t>&lt;/</w:t>
      </w:r>
      <w:proofErr w:type="spellStart"/>
      <w:r>
        <w:rPr>
          <w:rStyle w:val="HideTWBExt"/>
        </w:rPr>
        <w:t>NumAm</w:t>
      </w:r>
      <w:proofErr w:type="spellEnd"/>
      <w:r>
        <w:rPr>
          <w:rStyle w:val="HideTWBExt"/>
        </w:rPr>
        <w:t>&gt;</w:t>
      </w:r>
    </w:p>
    <w:p w14:paraId="2D46E0B6"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rPr>
          <w:rStyle w:val="HideTWBExt"/>
          <w:b w:val="0"/>
        </w:rPr>
        <w:t>&lt;/Members&gt;</w:t>
      </w:r>
    </w:p>
    <w:p w14:paraId="13277911" w14:textId="77777777" w:rsidR="00F10185" w:rsidRPr="008E519A" w:rsidRDefault="00F10185" w:rsidP="00F10185">
      <w:pPr>
        <w:pStyle w:val="NormalBold"/>
      </w:pPr>
      <w:r>
        <w:rPr>
          <w:rStyle w:val="HideTWBExt"/>
          <w:b w:val="0"/>
        </w:rPr>
        <w:t>&lt;/RepeatBlock-By&gt;</w:t>
      </w:r>
    </w:p>
    <w:p w14:paraId="6C5C3792"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8CCD74C" w14:textId="77777777" w:rsidR="00F10185" w:rsidRPr="008E519A" w:rsidRDefault="00F10185" w:rsidP="00F10185">
      <w:pPr>
        <w:pStyle w:val="NormalBold"/>
      </w:pPr>
      <w:r>
        <w:rPr>
          <w:rStyle w:val="HideTWBExt"/>
        </w:rPr>
        <w:t>&lt;Article&gt;</w:t>
      </w:r>
      <w:r>
        <w:t xml:space="preserve">Uvodna izjava </w:t>
      </w:r>
      <w:proofErr w:type="spellStart"/>
      <w:r>
        <w:t>Kb</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764D2A4" w14:textId="77777777" w:rsidTr="008F37E7">
        <w:trPr>
          <w:trHeight w:hRule="exact" w:val="240"/>
          <w:jc w:val="center"/>
        </w:trPr>
        <w:tc>
          <w:tcPr>
            <w:tcW w:w="9752" w:type="dxa"/>
            <w:gridSpan w:val="2"/>
            <w:tcBorders>
              <w:top w:val="nil"/>
              <w:left w:val="nil"/>
              <w:bottom w:val="nil"/>
              <w:right w:val="nil"/>
            </w:tcBorders>
          </w:tcPr>
          <w:p w14:paraId="556C50CE" w14:textId="77777777" w:rsidR="00F10185" w:rsidRPr="008E519A" w:rsidRDefault="00F10185" w:rsidP="008F37E7"/>
        </w:tc>
      </w:tr>
      <w:tr w:rsidR="00F10185" w14:paraId="6128F9F2" w14:textId="77777777" w:rsidTr="008F37E7">
        <w:trPr>
          <w:trHeight w:val="240"/>
          <w:jc w:val="center"/>
        </w:trPr>
        <w:tc>
          <w:tcPr>
            <w:tcW w:w="4876" w:type="dxa"/>
            <w:tcBorders>
              <w:top w:val="nil"/>
              <w:left w:val="nil"/>
              <w:bottom w:val="nil"/>
              <w:right w:val="nil"/>
            </w:tcBorders>
          </w:tcPr>
          <w:p w14:paraId="31F1B552" w14:textId="77777777" w:rsidR="00F10185" w:rsidRPr="008E519A" w:rsidRDefault="00F10185" w:rsidP="008F37E7">
            <w:pPr>
              <w:pStyle w:val="AmColumnHeading"/>
            </w:pPr>
            <w:r>
              <w:lastRenderedPageBreak/>
              <w:t>Prijedlog rezolucije</w:t>
            </w:r>
          </w:p>
        </w:tc>
        <w:tc>
          <w:tcPr>
            <w:tcW w:w="4876" w:type="dxa"/>
            <w:tcBorders>
              <w:top w:val="nil"/>
              <w:left w:val="nil"/>
              <w:bottom w:val="nil"/>
              <w:right w:val="nil"/>
            </w:tcBorders>
          </w:tcPr>
          <w:p w14:paraId="20C5D92B" w14:textId="77777777" w:rsidR="00F10185" w:rsidRPr="008E519A" w:rsidRDefault="00F10185" w:rsidP="008F37E7">
            <w:pPr>
              <w:pStyle w:val="AmColumnHeading"/>
            </w:pPr>
            <w:r>
              <w:t>Izmjena</w:t>
            </w:r>
          </w:p>
        </w:tc>
      </w:tr>
      <w:tr w:rsidR="00F10185" w14:paraId="076005C3" w14:textId="77777777" w:rsidTr="008F37E7">
        <w:trPr>
          <w:jc w:val="center"/>
        </w:trPr>
        <w:tc>
          <w:tcPr>
            <w:tcW w:w="4876" w:type="dxa"/>
            <w:tcBorders>
              <w:top w:val="nil"/>
              <w:left w:val="nil"/>
              <w:bottom w:val="nil"/>
              <w:right w:val="nil"/>
            </w:tcBorders>
          </w:tcPr>
          <w:p w14:paraId="7C09A302" w14:textId="77777777" w:rsidR="00F10185" w:rsidRPr="008E519A" w:rsidRDefault="00F10185" w:rsidP="008F37E7">
            <w:pPr>
              <w:pStyle w:val="Normal6a"/>
            </w:pPr>
          </w:p>
        </w:tc>
        <w:tc>
          <w:tcPr>
            <w:tcW w:w="4876" w:type="dxa"/>
            <w:tcBorders>
              <w:top w:val="nil"/>
              <w:left w:val="nil"/>
              <w:bottom w:val="nil"/>
              <w:right w:val="nil"/>
            </w:tcBorders>
          </w:tcPr>
          <w:p w14:paraId="18BF8BB9" w14:textId="77777777" w:rsidR="00F10185" w:rsidRPr="008E519A" w:rsidRDefault="00F10185" w:rsidP="008F37E7">
            <w:pPr>
              <w:pStyle w:val="Normal6a"/>
            </w:pPr>
            <w:r>
              <w:rPr>
                <w:b/>
                <w:i/>
              </w:rPr>
              <w:t>K b.</w:t>
            </w:r>
            <w:r>
              <w:tab/>
            </w:r>
            <w:r>
              <w:rPr>
                <w:b/>
                <w:i/>
              </w:rPr>
              <w:t>budući da je Komisija u svojim političkim smjernicama istaknula predanost jačanju suradnje s organizacijama civilnog društva koje imaju stručno znanje i važnu ulogu u obrani određenih društvenih pitanja i poštovanju temeljnih prava;</w:t>
            </w:r>
          </w:p>
        </w:tc>
      </w:tr>
    </w:tbl>
    <w:p w14:paraId="09C9BD3F"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B6DBE3B" w14:textId="77777777" w:rsidR="00F10185" w:rsidRPr="008E519A" w:rsidRDefault="00F10185" w:rsidP="00F10185">
      <w:r>
        <w:rPr>
          <w:rStyle w:val="HideTWBExt"/>
        </w:rPr>
        <w:t>&lt;/Amend&gt;</w:t>
      </w:r>
    </w:p>
    <w:p w14:paraId="46252370" w14:textId="77777777" w:rsidR="00F10185" w:rsidRPr="00AF200E" w:rsidRDefault="00F10185" w:rsidP="00F10185">
      <w:pPr>
        <w:pStyle w:val="AmNumberTabs"/>
      </w:pPr>
      <w:r>
        <w:rPr>
          <w:rStyle w:val="HideTWBExt"/>
        </w:rPr>
        <w:t>&lt;Amend&gt;</w:t>
      </w:r>
      <w:r>
        <w:t>Amandman</w:t>
      </w:r>
      <w:r>
        <w:tab/>
      </w:r>
      <w:r>
        <w:tab/>
      </w:r>
      <w:r>
        <w:rPr>
          <w:rStyle w:val="HideTWBExt"/>
        </w:rPr>
        <w:t>&lt;NumAm&gt;</w:t>
      </w:r>
      <w:r>
        <w:t>168</w:t>
      </w:r>
      <w:r>
        <w:rPr>
          <w:rStyle w:val="HideTWBExt"/>
        </w:rPr>
        <w:t>&lt;/</w:t>
      </w:r>
      <w:proofErr w:type="spellStart"/>
      <w:r>
        <w:rPr>
          <w:rStyle w:val="HideTWBExt"/>
        </w:rPr>
        <w:t>NumAm</w:t>
      </w:r>
      <w:proofErr w:type="spellEnd"/>
      <w:r>
        <w:rPr>
          <w:rStyle w:val="HideTWBExt"/>
        </w:rPr>
        <w:t>&gt;</w:t>
      </w:r>
    </w:p>
    <w:p w14:paraId="19CD47FF" w14:textId="77777777" w:rsidR="00F10185" w:rsidRPr="00AF200E" w:rsidRDefault="00F10185" w:rsidP="00F10185">
      <w:pPr>
        <w:pStyle w:val="NormalBold"/>
      </w:pPr>
      <w:r>
        <w:rPr>
          <w:rStyle w:val="HideTWBExt"/>
          <w:b w:val="0"/>
        </w:rPr>
        <w:t>&lt;RepeatBlock-By&gt;&lt;Members&gt;</w:t>
      </w:r>
      <w:r>
        <w:t xml:space="preserve">Sebastian </w:t>
      </w:r>
      <w:proofErr w:type="spellStart"/>
      <w:r>
        <w:t>Tynkkynen</w:t>
      </w:r>
      <w:proofErr w:type="spellEnd"/>
      <w:r>
        <w:rPr>
          <w:rStyle w:val="HideTWBExt"/>
          <w:b w:val="0"/>
        </w:rPr>
        <w:t>&lt;/Members&gt;</w:t>
      </w:r>
    </w:p>
    <w:p w14:paraId="734FBFF9" w14:textId="77777777" w:rsidR="00F10185" w:rsidRPr="00AF200E" w:rsidRDefault="00F10185" w:rsidP="00F10185">
      <w:pPr>
        <w:pStyle w:val="NormalBold"/>
      </w:pPr>
      <w:r>
        <w:rPr>
          <w:rStyle w:val="HideTWBExt"/>
          <w:b w:val="0"/>
        </w:rPr>
        <w:t>&lt;/RepeatBlock-By&gt;</w:t>
      </w:r>
    </w:p>
    <w:p w14:paraId="5584B874"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FA523DD" w14:textId="77777777" w:rsidR="00F10185" w:rsidRPr="00AF200E" w:rsidRDefault="00F10185" w:rsidP="00F10185">
      <w:pPr>
        <w:pStyle w:val="NormalBold"/>
      </w:pPr>
      <w:r>
        <w:rPr>
          <w:rStyle w:val="HideTWBExt"/>
        </w:rPr>
        <w:t>&lt;Article&gt;</w:t>
      </w:r>
      <w:r>
        <w:t>Uvodna izjava L</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FC63CC4" w14:textId="77777777" w:rsidTr="008F37E7">
        <w:trPr>
          <w:trHeight w:hRule="exact" w:val="240"/>
          <w:jc w:val="center"/>
        </w:trPr>
        <w:tc>
          <w:tcPr>
            <w:tcW w:w="9752" w:type="dxa"/>
            <w:gridSpan w:val="2"/>
            <w:tcBorders>
              <w:top w:val="nil"/>
              <w:left w:val="nil"/>
              <w:bottom w:val="nil"/>
              <w:right w:val="nil"/>
            </w:tcBorders>
          </w:tcPr>
          <w:p w14:paraId="5D5DBA70" w14:textId="77777777" w:rsidR="00F10185" w:rsidRPr="00AF200E" w:rsidRDefault="00F10185" w:rsidP="008F37E7"/>
        </w:tc>
      </w:tr>
      <w:tr w:rsidR="00F10185" w14:paraId="6825308A" w14:textId="77777777" w:rsidTr="008F37E7">
        <w:trPr>
          <w:trHeight w:val="240"/>
          <w:jc w:val="center"/>
        </w:trPr>
        <w:tc>
          <w:tcPr>
            <w:tcW w:w="4876" w:type="dxa"/>
            <w:tcBorders>
              <w:top w:val="nil"/>
              <w:left w:val="nil"/>
              <w:bottom w:val="nil"/>
              <w:right w:val="nil"/>
            </w:tcBorders>
          </w:tcPr>
          <w:p w14:paraId="2316227E"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2335F5D8" w14:textId="77777777" w:rsidR="00F10185" w:rsidRPr="00AF200E" w:rsidRDefault="00F10185" w:rsidP="008F37E7">
            <w:pPr>
              <w:pStyle w:val="AmColumnHeading"/>
            </w:pPr>
            <w:r>
              <w:t>Izmjena</w:t>
            </w:r>
          </w:p>
        </w:tc>
      </w:tr>
      <w:tr w:rsidR="00F10185" w14:paraId="61E96A6B" w14:textId="77777777" w:rsidTr="008F37E7">
        <w:trPr>
          <w:jc w:val="center"/>
        </w:trPr>
        <w:tc>
          <w:tcPr>
            <w:tcW w:w="4876" w:type="dxa"/>
            <w:tcBorders>
              <w:top w:val="nil"/>
              <w:left w:val="nil"/>
              <w:bottom w:val="nil"/>
              <w:right w:val="nil"/>
            </w:tcBorders>
          </w:tcPr>
          <w:p w14:paraId="75C40C80" w14:textId="77777777" w:rsidR="00F10185" w:rsidRPr="00AF200E" w:rsidRDefault="00F10185" w:rsidP="008F37E7">
            <w:pPr>
              <w:pStyle w:val="Normal6a"/>
            </w:pPr>
            <w:r>
              <w:rPr>
                <w:b/>
                <w:i/>
              </w:rPr>
              <w:t>L.</w:t>
            </w:r>
            <w:r>
              <w:tab/>
            </w:r>
            <w:r>
              <w:rPr>
                <w:b/>
                <w:i/>
              </w:rPr>
              <w:t>budući da se u nekim državama članicama, kao što su Cipar, Francuska, Grčka, Italija, Malta, Poljska i Španjolska, organizacije civilnog društva i borci za ljudska prava suočavaju s kaznenim progonom zbog pružanja pomoći izbjeglicama i migrantima;</w:t>
            </w:r>
          </w:p>
        </w:tc>
        <w:tc>
          <w:tcPr>
            <w:tcW w:w="4876" w:type="dxa"/>
            <w:tcBorders>
              <w:top w:val="nil"/>
              <w:left w:val="nil"/>
              <w:bottom w:val="nil"/>
              <w:right w:val="nil"/>
            </w:tcBorders>
          </w:tcPr>
          <w:p w14:paraId="7D2079B1" w14:textId="77777777" w:rsidR="00F10185" w:rsidRPr="00AF200E" w:rsidRDefault="00F10185" w:rsidP="008F37E7">
            <w:pPr>
              <w:pStyle w:val="Normal6a"/>
            </w:pPr>
            <w:r>
              <w:rPr>
                <w:b/>
                <w:i/>
              </w:rPr>
              <w:t>Briše se.</w:t>
            </w:r>
          </w:p>
        </w:tc>
      </w:tr>
    </w:tbl>
    <w:p w14:paraId="52A47318"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{FI}</w:t>
      </w:r>
      <w:r w:rsidRPr="00AF200E">
        <w:t>fi</w:t>
      </w:r>
      <w:r w:rsidRPr="00AF200E">
        <w:rPr>
          <w:rStyle w:val="HideTWBExt"/>
          <w:noProof w:val="0"/>
        </w:rPr>
        <w:t>&lt;/Original&gt;</w:t>
      </w:r>
    </w:p>
    <w:p w14:paraId="09E052F6" w14:textId="77777777" w:rsidR="00F10185" w:rsidRPr="00AF200E" w:rsidRDefault="00F10185" w:rsidP="00F10185">
      <w:r>
        <w:rPr>
          <w:rStyle w:val="HideTWBExt"/>
        </w:rPr>
        <w:t>&lt;/Amend&gt;</w:t>
      </w:r>
    </w:p>
    <w:p w14:paraId="2842F6F3" w14:textId="77777777" w:rsidR="00F10185" w:rsidRPr="008E519A" w:rsidRDefault="00F10185" w:rsidP="00F10185">
      <w:pPr>
        <w:pStyle w:val="AmNumberTabs"/>
      </w:pPr>
      <w:r>
        <w:rPr>
          <w:rStyle w:val="HideTWBExt"/>
        </w:rPr>
        <w:t>&lt;Amend&gt;</w:t>
      </w:r>
      <w:r>
        <w:t>Amandman</w:t>
      </w:r>
      <w:r>
        <w:tab/>
      </w:r>
      <w:r>
        <w:tab/>
      </w:r>
      <w:r>
        <w:rPr>
          <w:rStyle w:val="HideTWBExt"/>
        </w:rPr>
        <w:t>&lt;NumAm&gt;</w:t>
      </w:r>
      <w:r>
        <w:t>169</w:t>
      </w:r>
      <w:r>
        <w:rPr>
          <w:rStyle w:val="HideTWBExt"/>
        </w:rPr>
        <w:t>&lt;/</w:t>
      </w:r>
      <w:proofErr w:type="spellStart"/>
      <w:r>
        <w:rPr>
          <w:rStyle w:val="HideTWBExt"/>
        </w:rPr>
        <w:t>NumAm</w:t>
      </w:r>
      <w:proofErr w:type="spellEnd"/>
      <w:r>
        <w:rPr>
          <w:rStyle w:val="HideTWBExt"/>
        </w:rPr>
        <w:t>&gt;</w:t>
      </w:r>
    </w:p>
    <w:p w14:paraId="2C088C50" w14:textId="77777777" w:rsidR="00F10185" w:rsidRPr="008E519A" w:rsidRDefault="00F10185" w:rsidP="00F10185">
      <w:pPr>
        <w:pStyle w:val="NormalBold"/>
      </w:pPr>
      <w:r>
        <w:rPr>
          <w:rStyle w:val="HideTWBExt"/>
          <w:b w:val="0"/>
        </w:rPr>
        <w:t>&lt;RepeatBlock-By&gt;&lt;Members&gt;</w:t>
      </w:r>
      <w:r>
        <w:t xml:space="preserve">Lukas </w:t>
      </w:r>
      <w:proofErr w:type="spellStart"/>
      <w:r>
        <w:t>Mandl</w:t>
      </w:r>
      <w:proofErr w:type="spellEnd"/>
      <w:r>
        <w:rPr>
          <w:rStyle w:val="HideTWBExt"/>
          <w:b w:val="0"/>
        </w:rPr>
        <w:t>&lt;/Members&gt;</w:t>
      </w:r>
    </w:p>
    <w:p w14:paraId="5EFBB034" w14:textId="77777777" w:rsidR="00F10185" w:rsidRPr="008E519A" w:rsidRDefault="00F10185" w:rsidP="00F10185">
      <w:pPr>
        <w:pStyle w:val="NormalBold"/>
      </w:pPr>
      <w:r>
        <w:rPr>
          <w:rStyle w:val="HideTWBExt"/>
          <w:b w:val="0"/>
        </w:rPr>
        <w:t>&lt;/RepeatBlock-By&gt;</w:t>
      </w:r>
    </w:p>
    <w:p w14:paraId="78A39E3E"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7FAAB2F" w14:textId="77777777" w:rsidR="00F10185" w:rsidRPr="008E519A" w:rsidRDefault="00F10185" w:rsidP="00F10185">
      <w:pPr>
        <w:pStyle w:val="NormalBold"/>
      </w:pPr>
      <w:r>
        <w:rPr>
          <w:rStyle w:val="HideTWBExt"/>
        </w:rPr>
        <w:t>&lt;Article&gt;</w:t>
      </w:r>
      <w:r>
        <w:t>Uvodna izjava L</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A90E4DF" w14:textId="77777777" w:rsidTr="008F37E7">
        <w:trPr>
          <w:trHeight w:hRule="exact" w:val="240"/>
          <w:jc w:val="center"/>
        </w:trPr>
        <w:tc>
          <w:tcPr>
            <w:tcW w:w="9752" w:type="dxa"/>
            <w:gridSpan w:val="2"/>
            <w:tcBorders>
              <w:top w:val="nil"/>
              <w:left w:val="nil"/>
              <w:bottom w:val="nil"/>
              <w:right w:val="nil"/>
            </w:tcBorders>
          </w:tcPr>
          <w:p w14:paraId="2685EAE4" w14:textId="77777777" w:rsidR="00F10185" w:rsidRPr="008E519A" w:rsidRDefault="00F10185" w:rsidP="008F37E7"/>
        </w:tc>
      </w:tr>
      <w:tr w:rsidR="00F10185" w14:paraId="3BBA895D" w14:textId="77777777" w:rsidTr="008F37E7">
        <w:trPr>
          <w:trHeight w:val="240"/>
          <w:jc w:val="center"/>
        </w:trPr>
        <w:tc>
          <w:tcPr>
            <w:tcW w:w="4876" w:type="dxa"/>
            <w:tcBorders>
              <w:top w:val="nil"/>
              <w:left w:val="nil"/>
              <w:bottom w:val="nil"/>
              <w:right w:val="nil"/>
            </w:tcBorders>
          </w:tcPr>
          <w:p w14:paraId="23A93A1F"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E277B86" w14:textId="77777777" w:rsidR="00F10185" w:rsidRPr="008E519A" w:rsidRDefault="00F10185" w:rsidP="008F37E7">
            <w:pPr>
              <w:pStyle w:val="AmColumnHeading"/>
            </w:pPr>
            <w:r>
              <w:t>Izmjena</w:t>
            </w:r>
          </w:p>
        </w:tc>
      </w:tr>
      <w:tr w:rsidR="00F10185" w14:paraId="6550F0A7" w14:textId="77777777" w:rsidTr="008F37E7">
        <w:trPr>
          <w:jc w:val="center"/>
        </w:trPr>
        <w:tc>
          <w:tcPr>
            <w:tcW w:w="4876" w:type="dxa"/>
            <w:tcBorders>
              <w:top w:val="nil"/>
              <w:left w:val="nil"/>
              <w:bottom w:val="nil"/>
              <w:right w:val="nil"/>
            </w:tcBorders>
          </w:tcPr>
          <w:p w14:paraId="7E348BC6" w14:textId="77777777" w:rsidR="00F10185" w:rsidRPr="008E519A" w:rsidRDefault="00F10185" w:rsidP="008F37E7">
            <w:pPr>
              <w:pStyle w:val="Normal6a"/>
            </w:pPr>
            <w:r>
              <w:rPr>
                <w:b/>
                <w:i/>
              </w:rPr>
              <w:t>L.</w:t>
            </w:r>
            <w:r>
              <w:tab/>
            </w:r>
            <w:r>
              <w:rPr>
                <w:b/>
                <w:i/>
              </w:rPr>
              <w:t>budući da se u nekim državama članicama, kao što su Cipar, Francuska, Grčka, Italija, Malta, Poljska i Španjolska, organizacije civilnog društva i borci za ljudska prava suočavaju s kaznenim progonom zbog pružanja pomoći izbjeglicama i migrantima;</w:t>
            </w:r>
          </w:p>
        </w:tc>
        <w:tc>
          <w:tcPr>
            <w:tcW w:w="4876" w:type="dxa"/>
            <w:tcBorders>
              <w:top w:val="nil"/>
              <w:left w:val="nil"/>
              <w:bottom w:val="nil"/>
              <w:right w:val="nil"/>
            </w:tcBorders>
          </w:tcPr>
          <w:p w14:paraId="40E326B6" w14:textId="77777777" w:rsidR="00F10185" w:rsidRPr="008E519A" w:rsidRDefault="00F10185" w:rsidP="008F37E7">
            <w:pPr>
              <w:pStyle w:val="Normal6a"/>
            </w:pPr>
            <w:r>
              <w:rPr>
                <w:b/>
                <w:i/>
              </w:rPr>
              <w:t>Briše se.</w:t>
            </w:r>
          </w:p>
        </w:tc>
      </w:tr>
    </w:tbl>
    <w:p w14:paraId="6D2D1D05"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76BF274C" w14:textId="77777777" w:rsidR="00F10185" w:rsidRPr="008E519A" w:rsidRDefault="00F10185" w:rsidP="00F10185">
      <w:r>
        <w:rPr>
          <w:rStyle w:val="HideTWBExt"/>
        </w:rPr>
        <w:t>&lt;/Amend&gt;</w:t>
      </w:r>
    </w:p>
    <w:p w14:paraId="6C709BED" w14:textId="77777777" w:rsidR="00F10185" w:rsidRPr="008E519A" w:rsidRDefault="00F10185" w:rsidP="00F10185">
      <w:pPr>
        <w:pStyle w:val="AmNumberTabs"/>
      </w:pPr>
      <w:r>
        <w:rPr>
          <w:rStyle w:val="HideTWBExt"/>
        </w:rPr>
        <w:t>&lt;Amend&gt;</w:t>
      </w:r>
      <w:r>
        <w:t>Amandman</w:t>
      </w:r>
      <w:r>
        <w:tab/>
      </w:r>
      <w:r>
        <w:tab/>
      </w:r>
      <w:r>
        <w:rPr>
          <w:rStyle w:val="HideTWBExt"/>
        </w:rPr>
        <w:t>&lt;NumAm&gt;</w:t>
      </w:r>
      <w:r>
        <w:t>170</w:t>
      </w:r>
      <w:r>
        <w:rPr>
          <w:rStyle w:val="HideTWBExt"/>
        </w:rPr>
        <w:t>&lt;/</w:t>
      </w:r>
      <w:proofErr w:type="spellStart"/>
      <w:r>
        <w:rPr>
          <w:rStyle w:val="HideTWBExt"/>
        </w:rPr>
        <w:t>NumAm</w:t>
      </w:r>
      <w:proofErr w:type="spellEnd"/>
      <w:r>
        <w:rPr>
          <w:rStyle w:val="HideTWBExt"/>
        </w:rPr>
        <w:t>&gt;</w:t>
      </w:r>
    </w:p>
    <w:p w14:paraId="371AB6AE" w14:textId="77777777" w:rsidR="00F10185" w:rsidRPr="008E519A" w:rsidRDefault="00F10185" w:rsidP="00F10185">
      <w:pPr>
        <w:pStyle w:val="NormalBold"/>
      </w:pPr>
      <w:r>
        <w:rPr>
          <w:rStyle w:val="HideTWBExt"/>
          <w:b w:val="0"/>
        </w:rPr>
        <w:t>&lt;RepeatBlock-By&gt;&lt;Members&gt;</w:t>
      </w:r>
      <w:r>
        <w:t xml:space="preserve">Ewa </w:t>
      </w:r>
      <w:proofErr w:type="spellStart"/>
      <w:r>
        <w:t>Zajączkowska-Hernik</w:t>
      </w:r>
      <w:proofErr w:type="spellEnd"/>
      <w:r>
        <w:rPr>
          <w:rStyle w:val="HideTWBExt"/>
          <w:b w:val="0"/>
        </w:rPr>
        <w:t>&lt;/Members&gt;</w:t>
      </w:r>
    </w:p>
    <w:p w14:paraId="16DEF420" w14:textId="77777777" w:rsidR="00F10185" w:rsidRPr="008E519A" w:rsidRDefault="00F10185" w:rsidP="00F10185">
      <w:pPr>
        <w:pStyle w:val="NormalBold"/>
      </w:pPr>
      <w:r>
        <w:rPr>
          <w:rStyle w:val="HideTWBExt"/>
          <w:b w:val="0"/>
        </w:rPr>
        <w:t>&lt;/RepeatBlock-By&gt;</w:t>
      </w:r>
    </w:p>
    <w:p w14:paraId="02482AF9"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5A5408A" w14:textId="77777777" w:rsidR="00F10185" w:rsidRPr="008E519A" w:rsidRDefault="00F10185" w:rsidP="00F10185">
      <w:pPr>
        <w:pStyle w:val="NormalBold"/>
      </w:pPr>
      <w:r>
        <w:rPr>
          <w:rStyle w:val="HideTWBExt"/>
        </w:rPr>
        <w:t>&lt;Article&gt;</w:t>
      </w:r>
      <w:r>
        <w:t>Uvodna izjava L</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DBD3767" w14:textId="77777777" w:rsidTr="008F37E7">
        <w:trPr>
          <w:trHeight w:hRule="exact" w:val="240"/>
          <w:jc w:val="center"/>
        </w:trPr>
        <w:tc>
          <w:tcPr>
            <w:tcW w:w="9752" w:type="dxa"/>
            <w:gridSpan w:val="2"/>
            <w:tcBorders>
              <w:top w:val="nil"/>
              <w:left w:val="nil"/>
              <w:bottom w:val="nil"/>
              <w:right w:val="nil"/>
            </w:tcBorders>
          </w:tcPr>
          <w:p w14:paraId="4FA9BCCF" w14:textId="77777777" w:rsidR="00F10185" w:rsidRPr="008E519A" w:rsidRDefault="00F10185" w:rsidP="008F37E7"/>
        </w:tc>
      </w:tr>
      <w:tr w:rsidR="00F10185" w14:paraId="65EC9440" w14:textId="77777777" w:rsidTr="008F37E7">
        <w:trPr>
          <w:trHeight w:val="240"/>
          <w:jc w:val="center"/>
        </w:trPr>
        <w:tc>
          <w:tcPr>
            <w:tcW w:w="4876" w:type="dxa"/>
            <w:tcBorders>
              <w:top w:val="nil"/>
              <w:left w:val="nil"/>
              <w:bottom w:val="nil"/>
              <w:right w:val="nil"/>
            </w:tcBorders>
          </w:tcPr>
          <w:p w14:paraId="1F033AF8"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59F9F9AF" w14:textId="77777777" w:rsidR="00F10185" w:rsidRPr="008E519A" w:rsidRDefault="00F10185" w:rsidP="008F37E7">
            <w:pPr>
              <w:pStyle w:val="AmColumnHeading"/>
            </w:pPr>
            <w:r>
              <w:t>Izmjena</w:t>
            </w:r>
          </w:p>
        </w:tc>
      </w:tr>
      <w:tr w:rsidR="00F10185" w14:paraId="0ED635B6" w14:textId="77777777" w:rsidTr="008F37E7">
        <w:trPr>
          <w:jc w:val="center"/>
        </w:trPr>
        <w:tc>
          <w:tcPr>
            <w:tcW w:w="4876" w:type="dxa"/>
            <w:tcBorders>
              <w:top w:val="nil"/>
              <w:left w:val="nil"/>
              <w:bottom w:val="nil"/>
              <w:right w:val="nil"/>
            </w:tcBorders>
          </w:tcPr>
          <w:p w14:paraId="400047BF" w14:textId="77777777" w:rsidR="00F10185" w:rsidRPr="008E519A" w:rsidRDefault="00F10185" w:rsidP="008F37E7">
            <w:pPr>
              <w:pStyle w:val="Normal6a"/>
            </w:pPr>
            <w:r>
              <w:rPr>
                <w:b/>
                <w:i/>
              </w:rPr>
              <w:t>L.</w:t>
            </w:r>
            <w:r>
              <w:tab/>
            </w:r>
            <w:r>
              <w:rPr>
                <w:b/>
                <w:i/>
              </w:rPr>
              <w:t>budući da se u nekim državama članicama, kao što su Cipar, Francuska, Grčka, Italija, Malta, Poljska i Španjolska, organizacije civilnog društva i borci za ljudska prava suočavaju s kaznenim progonom zbog pružanja pomoći izbjeglicama i migrantima;</w:t>
            </w:r>
          </w:p>
        </w:tc>
        <w:tc>
          <w:tcPr>
            <w:tcW w:w="4876" w:type="dxa"/>
            <w:tcBorders>
              <w:top w:val="nil"/>
              <w:left w:val="nil"/>
              <w:bottom w:val="nil"/>
              <w:right w:val="nil"/>
            </w:tcBorders>
          </w:tcPr>
          <w:p w14:paraId="65CD44D3" w14:textId="77777777" w:rsidR="00F10185" w:rsidRPr="008E519A" w:rsidRDefault="00F10185" w:rsidP="008F37E7">
            <w:pPr>
              <w:pStyle w:val="Normal6a"/>
            </w:pPr>
            <w:r>
              <w:rPr>
                <w:b/>
                <w:i/>
              </w:rPr>
              <w:t>Briše se.</w:t>
            </w:r>
          </w:p>
        </w:tc>
      </w:tr>
    </w:tbl>
    <w:p w14:paraId="4AD73F8A"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3EAD625B" w14:textId="77777777" w:rsidR="00F10185" w:rsidRPr="008E519A" w:rsidRDefault="00F10185" w:rsidP="00F10185">
      <w:r>
        <w:rPr>
          <w:rStyle w:val="HideTWBExt"/>
        </w:rPr>
        <w:t>&lt;/Amend&gt;</w:t>
      </w:r>
    </w:p>
    <w:p w14:paraId="480A2B99" w14:textId="77777777" w:rsidR="00F10185" w:rsidRPr="008E519A" w:rsidRDefault="00F10185" w:rsidP="00F10185">
      <w:pPr>
        <w:pStyle w:val="AmNumberTabs"/>
      </w:pPr>
      <w:r>
        <w:rPr>
          <w:rStyle w:val="HideTWBExt"/>
        </w:rPr>
        <w:t>&lt;Amend&gt;</w:t>
      </w:r>
      <w:r>
        <w:t>Amandman</w:t>
      </w:r>
      <w:r>
        <w:tab/>
      </w:r>
      <w:r>
        <w:tab/>
      </w:r>
      <w:r>
        <w:rPr>
          <w:rStyle w:val="HideTWBExt"/>
        </w:rPr>
        <w:t>&lt;NumAm&gt;</w:t>
      </w:r>
      <w:r>
        <w:t>171</w:t>
      </w:r>
      <w:r>
        <w:rPr>
          <w:rStyle w:val="HideTWBExt"/>
        </w:rPr>
        <w:t>&lt;/</w:t>
      </w:r>
      <w:proofErr w:type="spellStart"/>
      <w:r>
        <w:rPr>
          <w:rStyle w:val="HideTWBExt"/>
        </w:rPr>
        <w:t>NumAm</w:t>
      </w:r>
      <w:proofErr w:type="spellEnd"/>
      <w:r>
        <w:rPr>
          <w:rStyle w:val="HideTWBExt"/>
        </w:rPr>
        <w:t>&gt;</w:t>
      </w:r>
    </w:p>
    <w:p w14:paraId="493762F9"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6CDCD4DA" w14:textId="77777777" w:rsidR="00F10185" w:rsidRPr="008E519A" w:rsidRDefault="00F10185" w:rsidP="00F10185">
      <w:pPr>
        <w:pStyle w:val="NormalBold"/>
      </w:pPr>
      <w:r>
        <w:rPr>
          <w:rStyle w:val="HideTWBExt"/>
          <w:b w:val="0"/>
        </w:rPr>
        <w:t>&lt;/RepeatBlock-By&gt;</w:t>
      </w:r>
    </w:p>
    <w:p w14:paraId="6EDEACB3"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F943274" w14:textId="77777777" w:rsidR="00F10185" w:rsidRPr="008E519A" w:rsidRDefault="00F10185" w:rsidP="00F10185">
      <w:pPr>
        <w:pStyle w:val="NormalBold"/>
      </w:pPr>
      <w:r>
        <w:rPr>
          <w:rStyle w:val="HideTWBExt"/>
        </w:rPr>
        <w:t>&lt;Article&gt;</w:t>
      </w:r>
      <w:r>
        <w:t>Uvodna izjava L</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A2E5B21" w14:textId="77777777" w:rsidTr="008F37E7">
        <w:trPr>
          <w:trHeight w:hRule="exact" w:val="240"/>
          <w:jc w:val="center"/>
        </w:trPr>
        <w:tc>
          <w:tcPr>
            <w:tcW w:w="9752" w:type="dxa"/>
            <w:gridSpan w:val="2"/>
            <w:tcBorders>
              <w:top w:val="nil"/>
              <w:left w:val="nil"/>
              <w:bottom w:val="nil"/>
              <w:right w:val="nil"/>
            </w:tcBorders>
          </w:tcPr>
          <w:p w14:paraId="23608DD8" w14:textId="77777777" w:rsidR="00F10185" w:rsidRPr="008E519A" w:rsidRDefault="00F10185" w:rsidP="008F37E7"/>
        </w:tc>
      </w:tr>
      <w:tr w:rsidR="00F10185" w14:paraId="597B6E33" w14:textId="77777777" w:rsidTr="008F37E7">
        <w:trPr>
          <w:trHeight w:val="240"/>
          <w:jc w:val="center"/>
        </w:trPr>
        <w:tc>
          <w:tcPr>
            <w:tcW w:w="4876" w:type="dxa"/>
            <w:tcBorders>
              <w:top w:val="nil"/>
              <w:left w:val="nil"/>
              <w:bottom w:val="nil"/>
              <w:right w:val="nil"/>
            </w:tcBorders>
          </w:tcPr>
          <w:p w14:paraId="6F6ADBA6"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1796743" w14:textId="77777777" w:rsidR="00F10185" w:rsidRPr="008E519A" w:rsidRDefault="00F10185" w:rsidP="008F37E7">
            <w:pPr>
              <w:pStyle w:val="AmColumnHeading"/>
            </w:pPr>
            <w:r>
              <w:t>Izmjena</w:t>
            </w:r>
          </w:p>
        </w:tc>
      </w:tr>
      <w:tr w:rsidR="00F10185" w14:paraId="1A0BD556" w14:textId="77777777" w:rsidTr="008F37E7">
        <w:trPr>
          <w:jc w:val="center"/>
        </w:trPr>
        <w:tc>
          <w:tcPr>
            <w:tcW w:w="4876" w:type="dxa"/>
            <w:tcBorders>
              <w:top w:val="nil"/>
              <w:left w:val="nil"/>
              <w:bottom w:val="nil"/>
              <w:right w:val="nil"/>
            </w:tcBorders>
          </w:tcPr>
          <w:p w14:paraId="6F3F73EA" w14:textId="77777777" w:rsidR="00F10185" w:rsidRPr="008E519A" w:rsidRDefault="00F10185" w:rsidP="008F37E7">
            <w:pPr>
              <w:pStyle w:val="Normal6a"/>
            </w:pPr>
            <w:r>
              <w:t>L.</w:t>
            </w:r>
            <w:r>
              <w:tab/>
              <w:t>budući da se u nekim državama članicama, kao što su Cipar, Francuska, Grčka, Italija, Malta, Poljska i Španjolska, organizacije civilnog društva i borci za ljudska prava suočavaju s kaznenim progonom zbog pružanja pomoći izbjeglicama i migrantima;</w:t>
            </w:r>
          </w:p>
        </w:tc>
        <w:tc>
          <w:tcPr>
            <w:tcW w:w="4876" w:type="dxa"/>
            <w:tcBorders>
              <w:top w:val="nil"/>
              <w:left w:val="nil"/>
              <w:bottom w:val="nil"/>
              <w:right w:val="nil"/>
            </w:tcBorders>
          </w:tcPr>
          <w:p w14:paraId="704ECC98" w14:textId="77777777" w:rsidR="00F10185" w:rsidRPr="008E519A" w:rsidRDefault="00F10185" w:rsidP="008F37E7">
            <w:pPr>
              <w:pStyle w:val="Normal6a"/>
            </w:pPr>
            <w:r>
              <w:t>L.</w:t>
            </w:r>
            <w:r>
              <w:tab/>
              <w:t xml:space="preserve">budući da se u nekim državama članicama, kao što su Cipar, Francuska, Grčka, Italija, Malta, Poljska i Španjolska, organizacije civilnog društva i borci za ljudska prava suočavaju s kaznenim progonom zbog pružanja pomoći izbjeglicama i migrantima; </w:t>
            </w:r>
            <w:r>
              <w:rPr>
                <w:b/>
                <w:i/>
              </w:rPr>
              <w:t xml:space="preserve">budući da je povjerenik Vijeća Europe za ljudska prava pozvao države članice EU-a da okončaju represiju nad borcima za ljudska prava koji pomažu izbjeglicama, tražiteljima azila i migrantima te da se suzdrže od upotrebe omalovažavajuće, huškačke ili </w:t>
            </w:r>
            <w:proofErr w:type="spellStart"/>
            <w:r>
              <w:rPr>
                <w:b/>
                <w:i/>
              </w:rPr>
              <w:t>stigmatizirajuće</w:t>
            </w:r>
            <w:proofErr w:type="spellEnd"/>
            <w:r>
              <w:rPr>
                <w:b/>
                <w:i/>
              </w:rPr>
              <w:t xml:space="preserve"> retorike o njima i njihovoj ulozi</w:t>
            </w:r>
            <w:r>
              <w:rPr>
                <w:b/>
                <w:i/>
                <w:vertAlign w:val="superscript"/>
              </w:rPr>
              <w:t>10a</w:t>
            </w:r>
            <w:r>
              <w:rPr>
                <w:b/>
                <w:i/>
              </w:rPr>
              <w:t>;</w:t>
            </w:r>
          </w:p>
        </w:tc>
      </w:tr>
      <w:tr w:rsidR="00F10185" w14:paraId="2654907B" w14:textId="77777777" w:rsidTr="008F37E7">
        <w:trPr>
          <w:jc w:val="center"/>
        </w:trPr>
        <w:tc>
          <w:tcPr>
            <w:tcW w:w="4876" w:type="dxa"/>
            <w:tcBorders>
              <w:top w:val="nil"/>
              <w:left w:val="nil"/>
              <w:bottom w:val="nil"/>
              <w:right w:val="nil"/>
            </w:tcBorders>
          </w:tcPr>
          <w:p w14:paraId="5304104B" w14:textId="77777777" w:rsidR="00F10185" w:rsidRPr="008E519A" w:rsidRDefault="00F10185" w:rsidP="008F37E7"/>
        </w:tc>
        <w:tc>
          <w:tcPr>
            <w:tcW w:w="4876" w:type="dxa"/>
            <w:tcBorders>
              <w:top w:val="nil"/>
              <w:left w:val="nil"/>
              <w:bottom w:val="nil"/>
              <w:right w:val="nil"/>
            </w:tcBorders>
          </w:tcPr>
          <w:p w14:paraId="5DF1F518" w14:textId="77777777" w:rsidR="00F10185" w:rsidRPr="008E519A" w:rsidRDefault="00F10185" w:rsidP="008F37E7">
            <w:pPr>
              <w:pStyle w:val="Normal6a"/>
            </w:pPr>
            <w:r>
              <w:rPr>
                <w:b/>
                <w:i/>
              </w:rPr>
              <w:t>_________________</w:t>
            </w:r>
          </w:p>
        </w:tc>
      </w:tr>
      <w:tr w:rsidR="00F10185" w14:paraId="7C0923A8" w14:textId="77777777" w:rsidTr="008F37E7">
        <w:trPr>
          <w:jc w:val="center"/>
        </w:trPr>
        <w:tc>
          <w:tcPr>
            <w:tcW w:w="4876" w:type="dxa"/>
            <w:tcBorders>
              <w:top w:val="nil"/>
              <w:left w:val="nil"/>
              <w:bottom w:val="nil"/>
              <w:right w:val="nil"/>
            </w:tcBorders>
          </w:tcPr>
          <w:p w14:paraId="153794B4" w14:textId="77777777" w:rsidR="00F10185" w:rsidRPr="008E519A" w:rsidRDefault="00F10185" w:rsidP="008F37E7"/>
        </w:tc>
        <w:tc>
          <w:tcPr>
            <w:tcW w:w="4876" w:type="dxa"/>
            <w:tcBorders>
              <w:top w:val="nil"/>
              <w:left w:val="nil"/>
              <w:bottom w:val="nil"/>
              <w:right w:val="nil"/>
            </w:tcBorders>
          </w:tcPr>
          <w:p w14:paraId="105084F3" w14:textId="77777777" w:rsidR="00F10185" w:rsidRPr="008E519A" w:rsidRDefault="00F10185" w:rsidP="008F37E7">
            <w:pPr>
              <w:pStyle w:val="Normal6a"/>
            </w:pPr>
            <w:r w:rsidRPr="005E2508">
              <w:rPr>
                <w:b/>
                <w:i/>
                <w:vertAlign w:val="superscript"/>
              </w:rPr>
              <w:t xml:space="preserve">10a </w:t>
            </w:r>
            <w:r>
              <w:rPr>
                <w:b/>
                <w:i/>
              </w:rPr>
              <w:t xml:space="preserve">https://www.coe.int/en/web/commissioner/-/europe-must-end-repression-of-human-rights-defenders-assisting-refugees-asylum-seekers-and-migrants </w:t>
            </w:r>
          </w:p>
        </w:tc>
      </w:tr>
    </w:tbl>
    <w:p w14:paraId="05A9EBE1"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2CAD65A" w14:textId="77777777" w:rsidR="00F10185" w:rsidRPr="008E519A" w:rsidRDefault="00F10185" w:rsidP="00F10185">
      <w:r>
        <w:rPr>
          <w:rStyle w:val="HideTWBExt"/>
        </w:rPr>
        <w:t>&lt;/Amend&gt;</w:t>
      </w:r>
    </w:p>
    <w:p w14:paraId="6CF1AEEB" w14:textId="77777777" w:rsidR="00F10185" w:rsidRPr="00AF200E" w:rsidRDefault="00F10185" w:rsidP="00F10185">
      <w:pPr>
        <w:pStyle w:val="AmNumberTabs"/>
      </w:pPr>
      <w:r>
        <w:rPr>
          <w:rStyle w:val="HideTWBExt"/>
        </w:rPr>
        <w:t>&lt;Amend&gt;</w:t>
      </w:r>
      <w:r>
        <w:t>Amandman</w:t>
      </w:r>
      <w:r>
        <w:tab/>
      </w:r>
      <w:r>
        <w:tab/>
      </w:r>
      <w:r>
        <w:rPr>
          <w:rStyle w:val="HideTWBExt"/>
        </w:rPr>
        <w:t>&lt;NumAm&gt;</w:t>
      </w:r>
      <w:r>
        <w:t>172</w:t>
      </w:r>
      <w:r>
        <w:rPr>
          <w:rStyle w:val="HideTWBExt"/>
        </w:rPr>
        <w:t>&lt;/</w:t>
      </w:r>
      <w:proofErr w:type="spellStart"/>
      <w:r>
        <w:rPr>
          <w:rStyle w:val="HideTWBExt"/>
        </w:rPr>
        <w:t>NumAm</w:t>
      </w:r>
      <w:proofErr w:type="spellEnd"/>
      <w:r>
        <w:rPr>
          <w:rStyle w:val="HideTWBExt"/>
        </w:rPr>
        <w:t>&gt;</w:t>
      </w:r>
    </w:p>
    <w:p w14:paraId="0ED056CC"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699E9976" w14:textId="77777777" w:rsidR="00F10185" w:rsidRPr="00AF200E" w:rsidRDefault="00F10185" w:rsidP="00F10185">
      <w:pPr>
        <w:pStyle w:val="NormalBold"/>
      </w:pPr>
      <w:r>
        <w:rPr>
          <w:rStyle w:val="HideTWBExt"/>
          <w:b w:val="0"/>
        </w:rPr>
        <w:t>&lt;/RepeatBlock-By&gt;</w:t>
      </w:r>
    </w:p>
    <w:p w14:paraId="04723D68"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DAA63B9" w14:textId="77777777" w:rsidR="00F10185" w:rsidRPr="00AF200E" w:rsidRDefault="00F10185" w:rsidP="00F10185">
      <w:pPr>
        <w:pStyle w:val="NormalBold"/>
      </w:pPr>
      <w:r>
        <w:rPr>
          <w:rStyle w:val="HideTWBExt"/>
        </w:rPr>
        <w:t>&lt;Article&gt;</w:t>
      </w:r>
      <w:r>
        <w:t>Uvodna izjava L</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EE4BDE7" w14:textId="77777777" w:rsidTr="008F37E7">
        <w:trPr>
          <w:trHeight w:hRule="exact" w:val="240"/>
          <w:jc w:val="center"/>
        </w:trPr>
        <w:tc>
          <w:tcPr>
            <w:tcW w:w="9752" w:type="dxa"/>
            <w:gridSpan w:val="2"/>
            <w:tcBorders>
              <w:top w:val="nil"/>
              <w:left w:val="nil"/>
              <w:bottom w:val="nil"/>
              <w:right w:val="nil"/>
            </w:tcBorders>
          </w:tcPr>
          <w:p w14:paraId="7CC078BC" w14:textId="77777777" w:rsidR="00F10185" w:rsidRPr="00AF200E" w:rsidRDefault="00F10185" w:rsidP="008F37E7"/>
        </w:tc>
      </w:tr>
      <w:tr w:rsidR="00F10185" w14:paraId="4BB6CA05" w14:textId="77777777" w:rsidTr="008F37E7">
        <w:trPr>
          <w:trHeight w:val="240"/>
          <w:jc w:val="center"/>
        </w:trPr>
        <w:tc>
          <w:tcPr>
            <w:tcW w:w="4876" w:type="dxa"/>
            <w:tcBorders>
              <w:top w:val="nil"/>
              <w:left w:val="nil"/>
              <w:bottom w:val="nil"/>
              <w:right w:val="nil"/>
            </w:tcBorders>
          </w:tcPr>
          <w:p w14:paraId="28563FA1"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0FD3CEF2" w14:textId="77777777" w:rsidR="00F10185" w:rsidRPr="00AF200E" w:rsidRDefault="00F10185" w:rsidP="008F37E7">
            <w:pPr>
              <w:pStyle w:val="AmColumnHeading"/>
            </w:pPr>
            <w:r>
              <w:t>Izmjena</w:t>
            </w:r>
          </w:p>
        </w:tc>
      </w:tr>
      <w:tr w:rsidR="00F10185" w14:paraId="0637456F" w14:textId="77777777" w:rsidTr="008F37E7">
        <w:trPr>
          <w:jc w:val="center"/>
        </w:trPr>
        <w:tc>
          <w:tcPr>
            <w:tcW w:w="4876" w:type="dxa"/>
            <w:tcBorders>
              <w:top w:val="nil"/>
              <w:left w:val="nil"/>
              <w:bottom w:val="nil"/>
              <w:right w:val="nil"/>
            </w:tcBorders>
          </w:tcPr>
          <w:p w14:paraId="3E70ECD2" w14:textId="77777777" w:rsidR="00F10185" w:rsidRPr="00AF200E" w:rsidRDefault="00F10185" w:rsidP="008F37E7">
            <w:pPr>
              <w:pStyle w:val="Normal6a"/>
            </w:pPr>
            <w:r>
              <w:t>L.</w:t>
            </w:r>
            <w:r>
              <w:tab/>
              <w:t xml:space="preserve">budući da se u nekim državama članicama, kao što su Cipar, Francuska, Grčka, Italija, Malta, Poljska i Španjolska, organizacije civilnog društva i borci za ljudska prava suočavaju s kaznenim progonom zbog pružanja pomoći </w:t>
            </w:r>
            <w:r>
              <w:rPr>
                <w:b/>
                <w:i/>
              </w:rPr>
              <w:t>izbjeglicama</w:t>
            </w:r>
            <w:r>
              <w:t xml:space="preserve"> i </w:t>
            </w:r>
            <w:r>
              <w:rPr>
                <w:b/>
                <w:i/>
              </w:rPr>
              <w:t>migrantima</w:t>
            </w:r>
            <w:r>
              <w:t>;</w:t>
            </w:r>
          </w:p>
        </w:tc>
        <w:tc>
          <w:tcPr>
            <w:tcW w:w="4876" w:type="dxa"/>
            <w:tcBorders>
              <w:top w:val="nil"/>
              <w:left w:val="nil"/>
              <w:bottom w:val="nil"/>
              <w:right w:val="nil"/>
            </w:tcBorders>
          </w:tcPr>
          <w:p w14:paraId="0D3A0750" w14:textId="77777777" w:rsidR="00F10185" w:rsidRPr="00AF200E" w:rsidRDefault="00F10185" w:rsidP="008F37E7">
            <w:pPr>
              <w:pStyle w:val="Normal6a"/>
            </w:pPr>
            <w:r>
              <w:t>L.</w:t>
            </w:r>
            <w:r>
              <w:tab/>
              <w:t xml:space="preserve">budući da se u nekim državama članicama, kao što su Cipar, Francuska, Grčka, Italija, Malta, Poljska i Španjolska, organizacije civilnog društva i borci za ljudska prava suočavaju s kaznenim progonom zbog </w:t>
            </w:r>
            <w:r>
              <w:rPr>
                <w:b/>
                <w:i/>
              </w:rPr>
              <w:t xml:space="preserve">nezakonitog </w:t>
            </w:r>
            <w:r>
              <w:t xml:space="preserve">pružanja pomoći </w:t>
            </w:r>
            <w:r>
              <w:rPr>
                <w:b/>
                <w:i/>
              </w:rPr>
              <w:t>migrantima;</w:t>
            </w:r>
            <w:r>
              <w:t xml:space="preserve"> </w:t>
            </w:r>
            <w:r>
              <w:rPr>
                <w:b/>
                <w:i/>
              </w:rPr>
              <w:t>budući da su potvrđeni slučajevi u kojima su nevladine organizacije i pojedinci pod krinkom humanitarnog djelovanja surađivali s krijumčarima te su čak prikupljali novac za pomoć u prijevozu migranata;</w:t>
            </w:r>
          </w:p>
        </w:tc>
      </w:tr>
    </w:tbl>
    <w:p w14:paraId="116F5DBD"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786BC7CA" w14:textId="77777777" w:rsidR="00F10185" w:rsidRPr="00AF200E" w:rsidRDefault="00F10185" w:rsidP="00F10185">
      <w:r>
        <w:rPr>
          <w:rStyle w:val="HideTWBExt"/>
        </w:rPr>
        <w:t>&lt;/Amend&gt;</w:t>
      </w:r>
    </w:p>
    <w:p w14:paraId="53BB13D5" w14:textId="77777777" w:rsidR="00F10185" w:rsidRPr="008E519A" w:rsidRDefault="00F10185" w:rsidP="00F10185">
      <w:pPr>
        <w:pStyle w:val="AmNumberTabs"/>
      </w:pPr>
      <w:r>
        <w:rPr>
          <w:rStyle w:val="HideTWBExt"/>
        </w:rPr>
        <w:t>&lt;Amend&gt;</w:t>
      </w:r>
      <w:r>
        <w:t>Amandman</w:t>
      </w:r>
      <w:r>
        <w:tab/>
      </w:r>
      <w:r>
        <w:tab/>
      </w:r>
      <w:r>
        <w:rPr>
          <w:rStyle w:val="HideTWBExt"/>
        </w:rPr>
        <w:t>&lt;NumAm&gt;</w:t>
      </w:r>
      <w:r>
        <w:t>173</w:t>
      </w:r>
      <w:r>
        <w:rPr>
          <w:rStyle w:val="HideTWBExt"/>
        </w:rPr>
        <w:t>&lt;/</w:t>
      </w:r>
      <w:proofErr w:type="spellStart"/>
      <w:r>
        <w:rPr>
          <w:rStyle w:val="HideTWBExt"/>
        </w:rPr>
        <w:t>NumAm</w:t>
      </w:r>
      <w:proofErr w:type="spellEnd"/>
      <w:r>
        <w:rPr>
          <w:rStyle w:val="HideTWBExt"/>
        </w:rPr>
        <w:t>&gt;</w:t>
      </w:r>
    </w:p>
    <w:p w14:paraId="4AF4A925" w14:textId="77777777" w:rsidR="00F10185" w:rsidRPr="008E519A" w:rsidRDefault="00F10185" w:rsidP="00F10185">
      <w:pPr>
        <w:pStyle w:val="NormalBold"/>
      </w:pPr>
      <w:r>
        <w:rPr>
          <w:rStyle w:val="HideTWBExt"/>
          <w:b w:val="0"/>
        </w:rPr>
        <w:t>&lt;RepeatBlock-By&gt;&lt;Members&gt;</w:t>
      </w:r>
      <w:proofErr w:type="spellStart"/>
      <w:r>
        <w:t>Elissavet</w:t>
      </w:r>
      <w:proofErr w:type="spellEnd"/>
      <w:r>
        <w:t xml:space="preserve"> </w:t>
      </w:r>
      <w:proofErr w:type="spellStart"/>
      <w:r>
        <w:t>Vozemberg-Vrionidi</w:t>
      </w:r>
      <w:proofErr w:type="spellEnd"/>
      <w:r>
        <w:t xml:space="preserve">, </w:t>
      </w:r>
      <w:proofErr w:type="spellStart"/>
      <w:r>
        <w:t>Fredis</w:t>
      </w:r>
      <w:proofErr w:type="spellEnd"/>
      <w:r>
        <w:t xml:space="preserve"> </w:t>
      </w:r>
      <w:proofErr w:type="spellStart"/>
      <w:r>
        <w:t>Beleris</w:t>
      </w:r>
      <w:proofErr w:type="spellEnd"/>
      <w:r>
        <w:rPr>
          <w:rStyle w:val="HideTWBExt"/>
          <w:b w:val="0"/>
        </w:rPr>
        <w:t>&lt;/Members&gt;</w:t>
      </w:r>
    </w:p>
    <w:p w14:paraId="2709D752" w14:textId="77777777" w:rsidR="00F10185" w:rsidRPr="008E519A" w:rsidRDefault="00F10185" w:rsidP="00F10185">
      <w:pPr>
        <w:pStyle w:val="NormalBold"/>
      </w:pPr>
      <w:r>
        <w:rPr>
          <w:rStyle w:val="HideTWBExt"/>
          <w:b w:val="0"/>
        </w:rPr>
        <w:t>&lt;/RepeatBlock-By&gt;</w:t>
      </w:r>
    </w:p>
    <w:p w14:paraId="3F962753"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E6F8061" w14:textId="77777777" w:rsidR="00F10185" w:rsidRPr="008E519A" w:rsidRDefault="00F10185" w:rsidP="00F10185">
      <w:pPr>
        <w:pStyle w:val="NormalBold"/>
      </w:pPr>
      <w:r>
        <w:rPr>
          <w:rStyle w:val="HideTWBExt"/>
        </w:rPr>
        <w:t>&lt;Article&gt;</w:t>
      </w:r>
      <w:r>
        <w:t>Uvodna izjava L</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E07CDD6" w14:textId="77777777" w:rsidTr="008F37E7">
        <w:trPr>
          <w:trHeight w:hRule="exact" w:val="240"/>
          <w:jc w:val="center"/>
        </w:trPr>
        <w:tc>
          <w:tcPr>
            <w:tcW w:w="9752" w:type="dxa"/>
            <w:gridSpan w:val="2"/>
            <w:tcBorders>
              <w:top w:val="nil"/>
              <w:left w:val="nil"/>
              <w:bottom w:val="nil"/>
              <w:right w:val="nil"/>
            </w:tcBorders>
          </w:tcPr>
          <w:p w14:paraId="169CF24A" w14:textId="77777777" w:rsidR="00F10185" w:rsidRPr="008E519A" w:rsidRDefault="00F10185" w:rsidP="008F37E7"/>
        </w:tc>
      </w:tr>
      <w:tr w:rsidR="00F10185" w14:paraId="4A6A2656" w14:textId="77777777" w:rsidTr="008F37E7">
        <w:trPr>
          <w:trHeight w:val="240"/>
          <w:jc w:val="center"/>
        </w:trPr>
        <w:tc>
          <w:tcPr>
            <w:tcW w:w="4876" w:type="dxa"/>
            <w:tcBorders>
              <w:top w:val="nil"/>
              <w:left w:val="nil"/>
              <w:bottom w:val="nil"/>
              <w:right w:val="nil"/>
            </w:tcBorders>
          </w:tcPr>
          <w:p w14:paraId="2C705320"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C31B7EE" w14:textId="77777777" w:rsidR="00F10185" w:rsidRPr="008E519A" w:rsidRDefault="00F10185" w:rsidP="008F37E7">
            <w:pPr>
              <w:pStyle w:val="AmColumnHeading"/>
            </w:pPr>
            <w:r>
              <w:t>Izmjena</w:t>
            </w:r>
          </w:p>
        </w:tc>
      </w:tr>
      <w:tr w:rsidR="00F10185" w14:paraId="587999BF" w14:textId="77777777" w:rsidTr="008F37E7">
        <w:trPr>
          <w:jc w:val="center"/>
        </w:trPr>
        <w:tc>
          <w:tcPr>
            <w:tcW w:w="4876" w:type="dxa"/>
            <w:tcBorders>
              <w:top w:val="nil"/>
              <w:left w:val="nil"/>
              <w:bottom w:val="nil"/>
              <w:right w:val="nil"/>
            </w:tcBorders>
          </w:tcPr>
          <w:p w14:paraId="654D9B44" w14:textId="77777777" w:rsidR="00F10185" w:rsidRPr="008E519A" w:rsidRDefault="00F10185" w:rsidP="008F37E7">
            <w:pPr>
              <w:pStyle w:val="Normal6a"/>
            </w:pPr>
            <w:r>
              <w:t>L.</w:t>
            </w:r>
            <w:r>
              <w:tab/>
              <w:t xml:space="preserve">budući da </w:t>
            </w:r>
            <w:r>
              <w:rPr>
                <w:b/>
                <w:i/>
              </w:rPr>
              <w:t xml:space="preserve">se u nekim državama članicama, kao što su Cipar, Francuska, Grčka, Italija, Malta, Poljska i </w:t>
            </w:r>
            <w:r>
              <w:rPr>
                <w:b/>
                <w:i/>
              </w:rPr>
              <w:lastRenderedPageBreak/>
              <w:t>Španjolska,</w:t>
            </w:r>
            <w:r>
              <w:t xml:space="preserve"> organizacije civilnog društva i borci za ljudska prava </w:t>
            </w:r>
            <w:r>
              <w:rPr>
                <w:b/>
                <w:i/>
              </w:rPr>
              <w:t>suočavaju s kaznenim progonom zbog</w:t>
            </w:r>
            <w:r>
              <w:t xml:space="preserve"> pružanja pomoći izbjeglicama i migrantima;</w:t>
            </w:r>
          </w:p>
        </w:tc>
        <w:tc>
          <w:tcPr>
            <w:tcW w:w="4876" w:type="dxa"/>
            <w:tcBorders>
              <w:top w:val="nil"/>
              <w:left w:val="nil"/>
              <w:bottom w:val="nil"/>
              <w:right w:val="nil"/>
            </w:tcBorders>
          </w:tcPr>
          <w:p w14:paraId="6D4A5A5D" w14:textId="77777777" w:rsidR="00F10185" w:rsidRPr="008E519A" w:rsidRDefault="00F10185" w:rsidP="008F37E7">
            <w:pPr>
              <w:pStyle w:val="Normal6a"/>
            </w:pPr>
            <w:r>
              <w:lastRenderedPageBreak/>
              <w:t>L.</w:t>
            </w:r>
            <w:r>
              <w:tab/>
              <w:t xml:space="preserve">budući da </w:t>
            </w:r>
            <w:r>
              <w:rPr>
                <w:b/>
                <w:i/>
              </w:rPr>
              <w:t xml:space="preserve">su organizacije civilnog društva bliski partneri država članica u njihovim nastojanjima da zaštite i </w:t>
            </w:r>
            <w:r>
              <w:rPr>
                <w:b/>
                <w:i/>
              </w:rPr>
              <w:lastRenderedPageBreak/>
              <w:t>promiču temeljna prava; budući da bi</w:t>
            </w:r>
            <w:r>
              <w:t xml:space="preserve"> organizacije civilnog društva i borci za ljudska prava </w:t>
            </w:r>
            <w:r>
              <w:rPr>
                <w:b/>
                <w:i/>
              </w:rPr>
              <w:t>u postupku</w:t>
            </w:r>
            <w:r>
              <w:t xml:space="preserve"> pružanja pomoći izbjeglicama i migrantima</w:t>
            </w:r>
            <w:r>
              <w:rPr>
                <w:b/>
                <w:i/>
              </w:rPr>
              <w:t xml:space="preserve"> trebali poštovati europsko i međunarodno pravo te upute nadležnih tijela</w:t>
            </w:r>
            <w:r>
              <w:t>;</w:t>
            </w:r>
          </w:p>
        </w:tc>
      </w:tr>
    </w:tbl>
    <w:p w14:paraId="4C0C06E2"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470E56C" w14:textId="77777777" w:rsidR="00F10185" w:rsidRPr="008E519A" w:rsidRDefault="00F10185" w:rsidP="00F10185">
      <w:r>
        <w:rPr>
          <w:rStyle w:val="HideTWBExt"/>
        </w:rPr>
        <w:t>&lt;/Amend&gt;</w:t>
      </w:r>
    </w:p>
    <w:p w14:paraId="438553AF" w14:textId="77777777" w:rsidR="00F10185" w:rsidRPr="008E519A" w:rsidRDefault="00F10185" w:rsidP="00F10185">
      <w:pPr>
        <w:pStyle w:val="AmNumberTabs"/>
      </w:pPr>
      <w:r>
        <w:rPr>
          <w:rStyle w:val="HideTWBExt"/>
        </w:rPr>
        <w:t>&lt;Amend&gt;</w:t>
      </w:r>
      <w:r>
        <w:t>Amandman</w:t>
      </w:r>
      <w:r>
        <w:tab/>
      </w:r>
      <w:r>
        <w:tab/>
      </w:r>
      <w:r>
        <w:rPr>
          <w:rStyle w:val="HideTWBExt"/>
        </w:rPr>
        <w:t>&lt;NumAm&gt;</w:t>
      </w:r>
      <w:r>
        <w:t>174</w:t>
      </w:r>
      <w:r>
        <w:rPr>
          <w:rStyle w:val="HideTWBExt"/>
        </w:rPr>
        <w:t>&lt;/</w:t>
      </w:r>
      <w:proofErr w:type="spellStart"/>
      <w:r>
        <w:rPr>
          <w:rStyle w:val="HideTWBExt"/>
        </w:rPr>
        <w:t>NumAm</w:t>
      </w:r>
      <w:proofErr w:type="spellEnd"/>
      <w:r>
        <w:rPr>
          <w:rStyle w:val="HideTWBExt"/>
        </w:rPr>
        <w:t>&gt;</w:t>
      </w:r>
    </w:p>
    <w:p w14:paraId="6CE83F35" w14:textId="77777777" w:rsidR="00F10185" w:rsidRPr="008E519A" w:rsidRDefault="00F10185" w:rsidP="00F10185">
      <w:pPr>
        <w:pStyle w:val="NormalBold"/>
      </w:pPr>
      <w:r>
        <w:rPr>
          <w:rStyle w:val="HideTWBExt"/>
          <w:b w:val="0"/>
        </w:rPr>
        <w:t>&lt;RepeatBlock-By&gt;&lt;Members&gt;</w:t>
      </w:r>
      <w:r>
        <w:t>Nadine Morano</w:t>
      </w:r>
      <w:r>
        <w:rPr>
          <w:rStyle w:val="HideTWBExt"/>
          <w:b w:val="0"/>
        </w:rPr>
        <w:t>&lt;/</w:t>
      </w:r>
      <w:proofErr w:type="spellStart"/>
      <w:r>
        <w:rPr>
          <w:rStyle w:val="HideTWBExt"/>
          <w:b w:val="0"/>
        </w:rPr>
        <w:t>Members</w:t>
      </w:r>
      <w:proofErr w:type="spellEnd"/>
      <w:r>
        <w:rPr>
          <w:rStyle w:val="HideTWBExt"/>
          <w:b w:val="0"/>
        </w:rPr>
        <w:t>&gt;</w:t>
      </w:r>
    </w:p>
    <w:p w14:paraId="24CDBDE8" w14:textId="77777777" w:rsidR="00F10185" w:rsidRPr="008E519A" w:rsidRDefault="00F10185" w:rsidP="00F10185">
      <w:pPr>
        <w:pStyle w:val="NormalBold"/>
      </w:pPr>
      <w:r>
        <w:rPr>
          <w:rStyle w:val="HideTWBExt"/>
          <w:b w:val="0"/>
        </w:rPr>
        <w:t>&lt;/RepeatBlock-By&gt;</w:t>
      </w:r>
    </w:p>
    <w:p w14:paraId="03FB2542"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4D0FC63" w14:textId="77777777" w:rsidR="00F10185" w:rsidRPr="008E519A" w:rsidRDefault="00F10185" w:rsidP="00F10185">
      <w:pPr>
        <w:pStyle w:val="NormalBold"/>
      </w:pPr>
      <w:r>
        <w:rPr>
          <w:rStyle w:val="HideTWBExt"/>
        </w:rPr>
        <w:t>&lt;Article&gt;</w:t>
      </w:r>
      <w:r>
        <w:t>Uvodna izjava L</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9753B8D" w14:textId="77777777" w:rsidTr="008F37E7">
        <w:trPr>
          <w:trHeight w:hRule="exact" w:val="240"/>
          <w:jc w:val="center"/>
        </w:trPr>
        <w:tc>
          <w:tcPr>
            <w:tcW w:w="9752" w:type="dxa"/>
            <w:gridSpan w:val="2"/>
            <w:tcBorders>
              <w:top w:val="nil"/>
              <w:left w:val="nil"/>
              <w:bottom w:val="nil"/>
              <w:right w:val="nil"/>
            </w:tcBorders>
          </w:tcPr>
          <w:p w14:paraId="706F50A2" w14:textId="77777777" w:rsidR="00F10185" w:rsidRPr="008E519A" w:rsidRDefault="00F10185" w:rsidP="008F37E7"/>
        </w:tc>
      </w:tr>
      <w:tr w:rsidR="00F10185" w14:paraId="0FA0C455" w14:textId="77777777" w:rsidTr="008F37E7">
        <w:trPr>
          <w:trHeight w:val="240"/>
          <w:jc w:val="center"/>
        </w:trPr>
        <w:tc>
          <w:tcPr>
            <w:tcW w:w="4876" w:type="dxa"/>
            <w:tcBorders>
              <w:top w:val="nil"/>
              <w:left w:val="nil"/>
              <w:bottom w:val="nil"/>
              <w:right w:val="nil"/>
            </w:tcBorders>
          </w:tcPr>
          <w:p w14:paraId="217A9539"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6BB6F11" w14:textId="77777777" w:rsidR="00F10185" w:rsidRPr="008E519A" w:rsidRDefault="00F10185" w:rsidP="008F37E7">
            <w:pPr>
              <w:pStyle w:val="AmColumnHeading"/>
            </w:pPr>
            <w:r>
              <w:t>Izmjena</w:t>
            </w:r>
          </w:p>
        </w:tc>
      </w:tr>
      <w:tr w:rsidR="00F10185" w14:paraId="31B81B14" w14:textId="77777777" w:rsidTr="008F37E7">
        <w:trPr>
          <w:jc w:val="center"/>
        </w:trPr>
        <w:tc>
          <w:tcPr>
            <w:tcW w:w="4876" w:type="dxa"/>
            <w:tcBorders>
              <w:top w:val="nil"/>
              <w:left w:val="nil"/>
              <w:bottom w:val="nil"/>
              <w:right w:val="nil"/>
            </w:tcBorders>
          </w:tcPr>
          <w:p w14:paraId="2598ACC0" w14:textId="77777777" w:rsidR="00F10185" w:rsidRPr="008E519A" w:rsidRDefault="00F10185" w:rsidP="008F37E7">
            <w:pPr>
              <w:pStyle w:val="Normal6a"/>
            </w:pPr>
            <w:r>
              <w:t>L.</w:t>
            </w:r>
            <w:r>
              <w:tab/>
              <w:t xml:space="preserve">budući da </w:t>
            </w:r>
            <w:r>
              <w:rPr>
                <w:b/>
                <w:i/>
              </w:rPr>
              <w:t>se</w:t>
            </w:r>
            <w:r>
              <w:t xml:space="preserve"> u </w:t>
            </w:r>
            <w:r>
              <w:rPr>
                <w:b/>
                <w:i/>
              </w:rPr>
              <w:t>nekim</w:t>
            </w:r>
            <w:r>
              <w:t xml:space="preserve"> državama članicama</w:t>
            </w:r>
            <w:r>
              <w:rPr>
                <w:b/>
                <w:i/>
              </w:rPr>
              <w:t>, kao što su Cipar, Francuska, Grčka, Italija, Malta, Poljska</w:t>
            </w:r>
            <w:r>
              <w:t xml:space="preserve"> i </w:t>
            </w:r>
            <w:r>
              <w:rPr>
                <w:b/>
                <w:i/>
              </w:rPr>
              <w:t>Španjolska, organizacije civilnog društva i borci za ljudska prava suočavaju s kaznenim progonom zbog pružanja pomoći izbjeglicama i migrantima</w:t>
            </w:r>
            <w:r>
              <w:t>;</w:t>
            </w:r>
          </w:p>
        </w:tc>
        <w:tc>
          <w:tcPr>
            <w:tcW w:w="4876" w:type="dxa"/>
            <w:tcBorders>
              <w:top w:val="nil"/>
              <w:left w:val="nil"/>
              <w:bottom w:val="nil"/>
              <w:right w:val="nil"/>
            </w:tcBorders>
          </w:tcPr>
          <w:p w14:paraId="6D27FA3E" w14:textId="77777777" w:rsidR="00F10185" w:rsidRPr="008E519A" w:rsidRDefault="00F10185" w:rsidP="008F37E7">
            <w:pPr>
              <w:pStyle w:val="Normal6a"/>
            </w:pPr>
            <w:r>
              <w:t>L.</w:t>
            </w:r>
            <w:r>
              <w:tab/>
              <w:t xml:space="preserve">budući da </w:t>
            </w:r>
            <w:r>
              <w:rPr>
                <w:b/>
                <w:i/>
              </w:rPr>
              <w:t>bi</w:t>
            </w:r>
            <w:r>
              <w:t xml:space="preserve"> u </w:t>
            </w:r>
            <w:r>
              <w:rPr>
                <w:b/>
                <w:i/>
              </w:rPr>
              <w:t>svim</w:t>
            </w:r>
            <w:r>
              <w:t xml:space="preserve"> državama članicama</w:t>
            </w:r>
            <w:r>
              <w:rPr>
                <w:b/>
                <w:i/>
              </w:rPr>
              <w:t xml:space="preserve"> trebalo kazniti potporu krijumčarenju izbjeglica</w:t>
            </w:r>
            <w:r>
              <w:t xml:space="preserve"> i </w:t>
            </w:r>
            <w:r>
              <w:rPr>
                <w:b/>
                <w:i/>
              </w:rPr>
              <w:t>migranata</w:t>
            </w:r>
            <w:r>
              <w:t>;</w:t>
            </w:r>
          </w:p>
        </w:tc>
      </w:tr>
    </w:tbl>
    <w:p w14:paraId="7EF3A029"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{FR}</w:t>
      </w:r>
      <w:proofErr w:type="spellStart"/>
      <w:r w:rsidRPr="008E519A">
        <w:t>fr</w:t>
      </w:r>
      <w:proofErr w:type="spellEnd"/>
      <w:r w:rsidRPr="008E519A">
        <w:rPr>
          <w:rStyle w:val="HideTWBExt"/>
        </w:rPr>
        <w:t>&lt;/Original&gt;</w:t>
      </w:r>
    </w:p>
    <w:p w14:paraId="63543330" w14:textId="77777777" w:rsidR="00F10185" w:rsidRPr="008E519A" w:rsidRDefault="00F10185" w:rsidP="00F10185">
      <w:r>
        <w:rPr>
          <w:rStyle w:val="HideTWBExt"/>
        </w:rPr>
        <w:t>&lt;/Amend&gt;</w:t>
      </w:r>
    </w:p>
    <w:p w14:paraId="6F275F0F" w14:textId="77777777" w:rsidR="00F10185" w:rsidRPr="00AF200E" w:rsidRDefault="00F10185" w:rsidP="00F10185">
      <w:pPr>
        <w:pStyle w:val="AmNumberTabs"/>
      </w:pPr>
      <w:r>
        <w:rPr>
          <w:rStyle w:val="HideTWBExt"/>
        </w:rPr>
        <w:t>&lt;Amend&gt;</w:t>
      </w:r>
      <w:r>
        <w:t>Amandman</w:t>
      </w:r>
      <w:r>
        <w:tab/>
      </w:r>
      <w:r>
        <w:tab/>
      </w:r>
      <w:r>
        <w:rPr>
          <w:rStyle w:val="HideTWBExt"/>
        </w:rPr>
        <w:t>&lt;NumAm&gt;</w:t>
      </w:r>
      <w:r>
        <w:t>175</w:t>
      </w:r>
      <w:r>
        <w:rPr>
          <w:rStyle w:val="HideTWBExt"/>
        </w:rPr>
        <w:t>&lt;/</w:t>
      </w:r>
      <w:proofErr w:type="spellStart"/>
      <w:r>
        <w:rPr>
          <w:rStyle w:val="HideTWBExt"/>
        </w:rPr>
        <w:t>NumAm</w:t>
      </w:r>
      <w:proofErr w:type="spellEnd"/>
      <w:r>
        <w:rPr>
          <w:rStyle w:val="HideTWBExt"/>
        </w:rPr>
        <w:t>&gt;</w:t>
      </w:r>
    </w:p>
    <w:p w14:paraId="5476B636" w14:textId="77777777" w:rsidR="00F10185" w:rsidRPr="00AF200E" w:rsidRDefault="00F10185" w:rsidP="00F10185">
      <w:pPr>
        <w:pStyle w:val="NormalBold"/>
      </w:pPr>
      <w:r>
        <w:rPr>
          <w:rStyle w:val="HideTWBExt"/>
          <w:b w:val="0"/>
        </w:rPr>
        <w:t>&lt;RepeatBlock-By&gt;&lt;Members&gt;</w:t>
      </w:r>
      <w:r>
        <w:t xml:space="preserve">Erik </w:t>
      </w:r>
      <w:proofErr w:type="spellStart"/>
      <w:r>
        <w:t>Kaliňák</w:t>
      </w:r>
      <w:proofErr w:type="spellEnd"/>
      <w:r>
        <w:rPr>
          <w:rStyle w:val="HideTWBExt"/>
          <w:b w:val="0"/>
        </w:rPr>
        <w:t>&lt;/Members&gt;</w:t>
      </w:r>
    </w:p>
    <w:p w14:paraId="693927E1" w14:textId="77777777" w:rsidR="00F10185" w:rsidRPr="00AF200E" w:rsidRDefault="00F10185" w:rsidP="00F10185">
      <w:pPr>
        <w:pStyle w:val="NormalBold"/>
      </w:pPr>
      <w:r>
        <w:rPr>
          <w:rStyle w:val="HideTWBExt"/>
          <w:b w:val="0"/>
        </w:rPr>
        <w:t>&lt;/RepeatBlock-By&gt;</w:t>
      </w:r>
    </w:p>
    <w:p w14:paraId="50BBE304"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300E918" w14:textId="77777777" w:rsidR="00F10185" w:rsidRPr="00AF200E" w:rsidRDefault="00F10185" w:rsidP="00F10185">
      <w:pPr>
        <w:pStyle w:val="NormalBold"/>
      </w:pPr>
      <w:r>
        <w:rPr>
          <w:rStyle w:val="HideTWBExt"/>
        </w:rPr>
        <w:t>&lt;Article&gt;</w:t>
      </w:r>
      <w:r>
        <w:t>Uvodna izjava L</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F144283" w14:textId="77777777" w:rsidTr="008F37E7">
        <w:trPr>
          <w:trHeight w:hRule="exact" w:val="240"/>
          <w:jc w:val="center"/>
        </w:trPr>
        <w:tc>
          <w:tcPr>
            <w:tcW w:w="9752" w:type="dxa"/>
            <w:gridSpan w:val="2"/>
            <w:tcBorders>
              <w:top w:val="nil"/>
              <w:left w:val="nil"/>
              <w:bottom w:val="nil"/>
              <w:right w:val="nil"/>
            </w:tcBorders>
          </w:tcPr>
          <w:p w14:paraId="64FB12FC" w14:textId="77777777" w:rsidR="00F10185" w:rsidRPr="00AF200E" w:rsidRDefault="00F10185" w:rsidP="008F37E7"/>
        </w:tc>
      </w:tr>
      <w:tr w:rsidR="00F10185" w14:paraId="24D9C1F0" w14:textId="77777777" w:rsidTr="008F37E7">
        <w:trPr>
          <w:trHeight w:val="240"/>
          <w:jc w:val="center"/>
        </w:trPr>
        <w:tc>
          <w:tcPr>
            <w:tcW w:w="4876" w:type="dxa"/>
            <w:tcBorders>
              <w:top w:val="nil"/>
              <w:left w:val="nil"/>
              <w:bottom w:val="nil"/>
              <w:right w:val="nil"/>
            </w:tcBorders>
          </w:tcPr>
          <w:p w14:paraId="174863D3"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4F2A4D06" w14:textId="77777777" w:rsidR="00F10185" w:rsidRPr="00AF200E" w:rsidRDefault="00F10185" w:rsidP="008F37E7">
            <w:pPr>
              <w:pStyle w:val="AmColumnHeading"/>
            </w:pPr>
            <w:r>
              <w:t>Izmjena</w:t>
            </w:r>
          </w:p>
        </w:tc>
      </w:tr>
      <w:tr w:rsidR="00F10185" w14:paraId="6A9208D3" w14:textId="77777777" w:rsidTr="008F37E7">
        <w:trPr>
          <w:jc w:val="center"/>
        </w:trPr>
        <w:tc>
          <w:tcPr>
            <w:tcW w:w="4876" w:type="dxa"/>
            <w:tcBorders>
              <w:top w:val="nil"/>
              <w:left w:val="nil"/>
              <w:bottom w:val="nil"/>
              <w:right w:val="nil"/>
            </w:tcBorders>
          </w:tcPr>
          <w:p w14:paraId="50F1D719" w14:textId="77777777" w:rsidR="00F10185" w:rsidRPr="00AF200E" w:rsidRDefault="00F10185" w:rsidP="008F37E7">
            <w:pPr>
              <w:pStyle w:val="Normal6a"/>
            </w:pPr>
            <w:r>
              <w:t>L.</w:t>
            </w:r>
            <w:r>
              <w:tab/>
              <w:t xml:space="preserve">budući da se u nekim državama članicama, kao što su Cipar, Francuska, Grčka, Italija, Malta, Poljska i Španjolska, organizacije civilnog društva i borci za ljudska prava suočavaju s kaznenim progonom zbog pružanja pomoći </w:t>
            </w:r>
            <w:r>
              <w:rPr>
                <w:b/>
                <w:i/>
              </w:rPr>
              <w:t>izbjeglicama i migrantima</w:t>
            </w:r>
            <w:r>
              <w:t>;</w:t>
            </w:r>
          </w:p>
        </w:tc>
        <w:tc>
          <w:tcPr>
            <w:tcW w:w="4876" w:type="dxa"/>
            <w:tcBorders>
              <w:top w:val="nil"/>
              <w:left w:val="nil"/>
              <w:bottom w:val="nil"/>
              <w:right w:val="nil"/>
            </w:tcBorders>
          </w:tcPr>
          <w:p w14:paraId="68D5BBC9" w14:textId="77777777" w:rsidR="00F10185" w:rsidRPr="00AF200E" w:rsidRDefault="00F10185" w:rsidP="008F37E7">
            <w:pPr>
              <w:pStyle w:val="Normal6a"/>
            </w:pPr>
            <w:r>
              <w:t>L.</w:t>
            </w:r>
            <w:r>
              <w:tab/>
              <w:t xml:space="preserve">budući da se u nekim državama članicama, kao što su Cipar, Francuska, Grčka, Italija, Malta, Poljska i Španjolska, organizacije civilnog društva i borci za ljudska prava suočavaju s kaznenim progonom zbog pružanja </w:t>
            </w:r>
            <w:r>
              <w:rPr>
                <w:b/>
                <w:i/>
              </w:rPr>
              <w:t xml:space="preserve">nezakonite </w:t>
            </w:r>
            <w:r>
              <w:t xml:space="preserve">pomoći </w:t>
            </w:r>
            <w:r>
              <w:rPr>
                <w:b/>
                <w:i/>
              </w:rPr>
              <w:t>nezakonitim migrantima, što predstavlja rizik za domicilno stanovništvo</w:t>
            </w:r>
            <w:r>
              <w:t>;</w:t>
            </w:r>
          </w:p>
        </w:tc>
      </w:tr>
    </w:tbl>
    <w:p w14:paraId="7F697BB0" w14:textId="77777777" w:rsidR="00F10185" w:rsidRPr="00AF200E" w:rsidRDefault="00F10185" w:rsidP="00F10185">
      <w:pPr>
        <w:pStyle w:val="AmOrLang"/>
      </w:pPr>
      <w:proofErr w:type="spellStart"/>
      <w:r w:rsidRPr="00AF200E">
        <w:lastRenderedPageBreak/>
        <w:t>Or</w:t>
      </w:r>
      <w:proofErr w:type="spellEnd"/>
      <w:r w:rsidRPr="00AF200E">
        <w:t xml:space="preserve">. </w:t>
      </w:r>
      <w:r w:rsidRPr="00AF200E">
        <w:rPr>
          <w:rStyle w:val="HideTWBExt"/>
          <w:noProof w:val="0"/>
        </w:rPr>
        <w:t>&lt;Original&gt;</w:t>
      </w:r>
      <w:r w:rsidRPr="00AF200E">
        <w:rPr>
          <w:rStyle w:val="HideTWBInt"/>
        </w:rPr>
        <w:t>{SK}</w:t>
      </w:r>
      <w:proofErr w:type="spellStart"/>
      <w:r w:rsidRPr="00AF200E">
        <w:t>sk</w:t>
      </w:r>
      <w:proofErr w:type="spellEnd"/>
      <w:r w:rsidRPr="00AF200E">
        <w:rPr>
          <w:rStyle w:val="HideTWBExt"/>
          <w:noProof w:val="0"/>
        </w:rPr>
        <w:t>&lt;/Original&gt;</w:t>
      </w:r>
    </w:p>
    <w:p w14:paraId="0CBB0481" w14:textId="77777777" w:rsidR="00F10185" w:rsidRPr="00AF200E" w:rsidRDefault="00F10185" w:rsidP="00F10185">
      <w:r>
        <w:rPr>
          <w:rStyle w:val="HideTWBExt"/>
        </w:rPr>
        <w:t>&lt;/Amend&gt;</w:t>
      </w:r>
    </w:p>
    <w:p w14:paraId="6B92D6A6" w14:textId="77777777" w:rsidR="00F10185" w:rsidRPr="008E519A" w:rsidRDefault="00F10185" w:rsidP="00F10185">
      <w:pPr>
        <w:pStyle w:val="AmNumberTabs"/>
      </w:pPr>
      <w:r>
        <w:rPr>
          <w:rStyle w:val="HideTWBExt"/>
        </w:rPr>
        <w:t>&lt;Amend&gt;</w:t>
      </w:r>
      <w:r>
        <w:t>Amandman</w:t>
      </w:r>
      <w:r>
        <w:tab/>
      </w:r>
      <w:r>
        <w:tab/>
      </w:r>
      <w:r>
        <w:rPr>
          <w:rStyle w:val="HideTWBExt"/>
        </w:rPr>
        <w:t>&lt;NumAm&gt;</w:t>
      </w:r>
      <w:r>
        <w:t>176</w:t>
      </w:r>
      <w:r>
        <w:rPr>
          <w:rStyle w:val="HideTWBExt"/>
        </w:rPr>
        <w:t>&lt;/</w:t>
      </w:r>
      <w:proofErr w:type="spellStart"/>
      <w:r>
        <w:rPr>
          <w:rStyle w:val="HideTWBExt"/>
        </w:rPr>
        <w:t>NumAm</w:t>
      </w:r>
      <w:proofErr w:type="spellEnd"/>
      <w:r>
        <w:rPr>
          <w:rStyle w:val="HideTWBExt"/>
        </w:rPr>
        <w:t>&gt;</w:t>
      </w:r>
    </w:p>
    <w:p w14:paraId="7B419417" w14:textId="77777777" w:rsidR="00F10185" w:rsidRPr="008E519A" w:rsidRDefault="00F10185" w:rsidP="00F10185">
      <w:pPr>
        <w:pStyle w:val="NormalBold"/>
      </w:pPr>
      <w:r>
        <w:rPr>
          <w:rStyle w:val="HideTWBExt"/>
          <w:b w:val="0"/>
        </w:rPr>
        <w:t>&lt;RepeatBlock-By&gt;&lt;Members&gt;</w:t>
      </w:r>
      <w:r>
        <w:t xml:space="preserve">Sophie </w:t>
      </w:r>
      <w:proofErr w:type="spellStart"/>
      <w:r>
        <w:t>Wilmès</w:t>
      </w:r>
      <w:proofErr w:type="spellEnd"/>
      <w:r>
        <w:t xml:space="preserve">, Veronika </w:t>
      </w:r>
      <w:proofErr w:type="spellStart"/>
      <w:r>
        <w:t>Cifrová</w:t>
      </w:r>
      <w:proofErr w:type="spellEnd"/>
      <w:r>
        <w:t xml:space="preserve"> </w:t>
      </w:r>
      <w:proofErr w:type="spellStart"/>
      <w:r>
        <w:t>Ostrihoňová</w:t>
      </w:r>
      <w:proofErr w:type="spellEnd"/>
      <w:r>
        <w:t xml:space="preserve">, Lucia </w:t>
      </w:r>
      <w:proofErr w:type="spellStart"/>
      <w:r>
        <w:t>Yar</w:t>
      </w:r>
      <w:proofErr w:type="spellEnd"/>
      <w:r>
        <w:t xml:space="preserve">, Nikola </w:t>
      </w:r>
      <w:proofErr w:type="spellStart"/>
      <w:r>
        <w:t>Minchev</w:t>
      </w:r>
      <w:proofErr w:type="spellEnd"/>
      <w:r>
        <w:t xml:space="preserve">, </w:t>
      </w:r>
      <w:proofErr w:type="spellStart"/>
      <w:r>
        <w:t>Hilde</w:t>
      </w:r>
      <w:proofErr w:type="spellEnd"/>
      <w:r>
        <w:t xml:space="preserve"> </w:t>
      </w:r>
      <w:proofErr w:type="spellStart"/>
      <w:r>
        <w:t>Vautmans</w:t>
      </w:r>
      <w:proofErr w:type="spellEnd"/>
      <w:r>
        <w:rPr>
          <w:rStyle w:val="HideTWBExt"/>
          <w:b w:val="0"/>
        </w:rPr>
        <w:t>&lt;/Members&gt;</w:t>
      </w:r>
    </w:p>
    <w:p w14:paraId="1DDB24E1" w14:textId="77777777" w:rsidR="00F10185" w:rsidRPr="008E519A" w:rsidRDefault="00F10185" w:rsidP="00F10185">
      <w:pPr>
        <w:pStyle w:val="NormalBold"/>
      </w:pPr>
      <w:r>
        <w:rPr>
          <w:rStyle w:val="HideTWBExt"/>
          <w:b w:val="0"/>
        </w:rPr>
        <w:t>&lt;/RepeatBlock-By&gt;</w:t>
      </w:r>
    </w:p>
    <w:p w14:paraId="7B227C37"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50437D3" w14:textId="77777777" w:rsidR="00F10185" w:rsidRPr="008E519A" w:rsidRDefault="00F10185" w:rsidP="00F10185">
      <w:pPr>
        <w:pStyle w:val="NormalBold"/>
      </w:pPr>
      <w:r>
        <w:rPr>
          <w:rStyle w:val="HideTWBExt"/>
        </w:rPr>
        <w:t>&lt;Article&gt;</w:t>
      </w:r>
      <w:r>
        <w:t>Uvodna izjava L</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BAAE762" w14:textId="77777777" w:rsidTr="008F37E7">
        <w:trPr>
          <w:trHeight w:hRule="exact" w:val="240"/>
          <w:jc w:val="center"/>
        </w:trPr>
        <w:tc>
          <w:tcPr>
            <w:tcW w:w="9752" w:type="dxa"/>
            <w:gridSpan w:val="2"/>
            <w:tcBorders>
              <w:top w:val="nil"/>
              <w:left w:val="nil"/>
              <w:bottom w:val="nil"/>
              <w:right w:val="nil"/>
            </w:tcBorders>
          </w:tcPr>
          <w:p w14:paraId="3DDE7E95" w14:textId="77777777" w:rsidR="00F10185" w:rsidRPr="008E519A" w:rsidRDefault="00F10185" w:rsidP="008F37E7"/>
        </w:tc>
      </w:tr>
      <w:tr w:rsidR="00F10185" w14:paraId="7A711D60" w14:textId="77777777" w:rsidTr="008F37E7">
        <w:trPr>
          <w:trHeight w:val="240"/>
          <w:jc w:val="center"/>
        </w:trPr>
        <w:tc>
          <w:tcPr>
            <w:tcW w:w="4876" w:type="dxa"/>
            <w:tcBorders>
              <w:top w:val="nil"/>
              <w:left w:val="nil"/>
              <w:bottom w:val="nil"/>
              <w:right w:val="nil"/>
            </w:tcBorders>
          </w:tcPr>
          <w:p w14:paraId="067B587F"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4FEB4F6" w14:textId="77777777" w:rsidR="00F10185" w:rsidRPr="008E519A" w:rsidRDefault="00F10185" w:rsidP="008F37E7">
            <w:pPr>
              <w:pStyle w:val="AmColumnHeading"/>
            </w:pPr>
            <w:r>
              <w:t>Izmjena</w:t>
            </w:r>
          </w:p>
        </w:tc>
      </w:tr>
      <w:tr w:rsidR="00F10185" w14:paraId="5FFB2162" w14:textId="77777777" w:rsidTr="008F37E7">
        <w:trPr>
          <w:jc w:val="center"/>
        </w:trPr>
        <w:tc>
          <w:tcPr>
            <w:tcW w:w="4876" w:type="dxa"/>
            <w:tcBorders>
              <w:top w:val="nil"/>
              <w:left w:val="nil"/>
              <w:bottom w:val="nil"/>
              <w:right w:val="nil"/>
            </w:tcBorders>
          </w:tcPr>
          <w:p w14:paraId="6080EE2C" w14:textId="77777777" w:rsidR="00F10185" w:rsidRPr="008E519A" w:rsidRDefault="00F10185" w:rsidP="008F37E7">
            <w:pPr>
              <w:pStyle w:val="Normal6a"/>
            </w:pPr>
            <w:r>
              <w:t>L.</w:t>
            </w:r>
            <w:r>
              <w:tab/>
              <w:t>budući da se u nekim državama članicama</w:t>
            </w:r>
            <w:r>
              <w:rPr>
                <w:b/>
                <w:i/>
              </w:rPr>
              <w:t>, kao što su Cipar, Francuska, Grčka, Italija, Malta, Poljska i Španjolska,</w:t>
            </w:r>
            <w:r>
              <w:t xml:space="preserve"> organizacije civilnog društva i borci za ljudska prava suočavaju s kaznenim progonom zbog pružanja pomoći izbjeglicama i migrantima;</w:t>
            </w:r>
          </w:p>
        </w:tc>
        <w:tc>
          <w:tcPr>
            <w:tcW w:w="4876" w:type="dxa"/>
            <w:tcBorders>
              <w:top w:val="nil"/>
              <w:left w:val="nil"/>
              <w:bottom w:val="nil"/>
              <w:right w:val="nil"/>
            </w:tcBorders>
          </w:tcPr>
          <w:p w14:paraId="4D3E0964" w14:textId="77777777" w:rsidR="00F10185" w:rsidRPr="008E519A" w:rsidRDefault="00F10185" w:rsidP="008F37E7">
            <w:pPr>
              <w:pStyle w:val="Normal6a"/>
            </w:pPr>
            <w:r>
              <w:t>L.</w:t>
            </w:r>
            <w:r>
              <w:tab/>
              <w:t>budući da se u nekim državama članicama organizacije civilnog društva i borci za ljudska prava suočavaju s kaznenim progonom zbog pružanja pomoći izbjeglicama i migrantima;</w:t>
            </w:r>
          </w:p>
        </w:tc>
      </w:tr>
    </w:tbl>
    <w:p w14:paraId="403CA78F"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71F4F58F" w14:textId="77777777" w:rsidR="00F10185" w:rsidRPr="008E519A" w:rsidRDefault="00F10185" w:rsidP="00F10185">
      <w:r>
        <w:rPr>
          <w:rStyle w:val="HideTWBExt"/>
        </w:rPr>
        <w:t>&lt;/Amend&gt;</w:t>
      </w:r>
    </w:p>
    <w:p w14:paraId="28B04132" w14:textId="77777777" w:rsidR="00F10185" w:rsidRPr="008E519A" w:rsidRDefault="00F10185" w:rsidP="00F10185">
      <w:pPr>
        <w:pStyle w:val="AmNumberTabs"/>
      </w:pPr>
      <w:r>
        <w:rPr>
          <w:rStyle w:val="HideTWBExt"/>
        </w:rPr>
        <w:t>&lt;Amend&gt;</w:t>
      </w:r>
      <w:r>
        <w:t>Amandman</w:t>
      </w:r>
      <w:r>
        <w:tab/>
      </w:r>
      <w:r>
        <w:tab/>
      </w:r>
      <w:r>
        <w:rPr>
          <w:rStyle w:val="HideTWBExt"/>
        </w:rPr>
        <w:t>&lt;NumAm&gt;</w:t>
      </w:r>
      <w:r>
        <w:t>177</w:t>
      </w:r>
      <w:r>
        <w:rPr>
          <w:rStyle w:val="HideTWBExt"/>
        </w:rPr>
        <w:t>&lt;/</w:t>
      </w:r>
      <w:proofErr w:type="spellStart"/>
      <w:r>
        <w:rPr>
          <w:rStyle w:val="HideTWBExt"/>
        </w:rPr>
        <w:t>NumAm</w:t>
      </w:r>
      <w:proofErr w:type="spellEnd"/>
      <w:r>
        <w:rPr>
          <w:rStyle w:val="HideTWBExt"/>
        </w:rPr>
        <w:t>&gt;</w:t>
      </w:r>
    </w:p>
    <w:p w14:paraId="0CC1E353" w14:textId="77777777" w:rsidR="00F10185" w:rsidRPr="008E519A" w:rsidRDefault="00F10185" w:rsidP="00F10185">
      <w:pPr>
        <w:pStyle w:val="NormalBold"/>
      </w:pPr>
      <w:r>
        <w:rPr>
          <w:rStyle w:val="HideTWBExt"/>
          <w:b w:val="0"/>
        </w:rPr>
        <w:t>&lt;RepeatBlock-By&gt;&lt;Members&gt;</w:t>
      </w:r>
      <w:r>
        <w:t xml:space="preserve">Nikola </w:t>
      </w:r>
      <w:proofErr w:type="spellStart"/>
      <w:r>
        <w:t>Bartůšek</w:t>
      </w:r>
      <w:proofErr w:type="spellEnd"/>
      <w:r>
        <w:t xml:space="preserve">, Jorge </w:t>
      </w:r>
      <w:proofErr w:type="spellStart"/>
      <w:r>
        <w:t>Buxadé</w:t>
      </w:r>
      <w:proofErr w:type="spellEnd"/>
      <w:r>
        <w:t xml:space="preserve"> </w:t>
      </w:r>
      <w:proofErr w:type="spellStart"/>
      <w:r>
        <w:t>Villalba</w:t>
      </w:r>
      <w:proofErr w:type="spellEnd"/>
      <w:r>
        <w:t xml:space="preserve">, Jaroslav </w:t>
      </w:r>
      <w:proofErr w:type="spellStart"/>
      <w:r>
        <w:t>Bžoch</w:t>
      </w:r>
      <w:proofErr w:type="spellEnd"/>
      <w:r>
        <w:t xml:space="preserve">, </w:t>
      </w:r>
      <w:proofErr w:type="spellStart"/>
      <w:r>
        <w:t>Marieke</w:t>
      </w:r>
      <w:proofErr w:type="spellEnd"/>
      <w:r>
        <w:t xml:space="preserve"> </w:t>
      </w:r>
      <w:proofErr w:type="spellStart"/>
      <w:r>
        <w:t>Ehlers</w:t>
      </w:r>
      <w:proofErr w:type="spellEnd"/>
      <w:r>
        <w:t xml:space="preserve">, </w:t>
      </w:r>
      <w:proofErr w:type="spellStart"/>
      <w:r>
        <w:t>Fabrice</w:t>
      </w:r>
      <w:proofErr w:type="spellEnd"/>
      <w:r>
        <w:t xml:space="preserve"> </w:t>
      </w:r>
      <w:proofErr w:type="spellStart"/>
      <w:r>
        <w:t>Leggeri</w:t>
      </w:r>
      <w:proofErr w:type="spellEnd"/>
      <w:r>
        <w:t xml:space="preserve">, </w:t>
      </w:r>
      <w:proofErr w:type="spellStart"/>
      <w:r>
        <w:t>Matthieu</w:t>
      </w:r>
      <w:proofErr w:type="spellEnd"/>
      <w:r>
        <w:t xml:space="preserve"> </w:t>
      </w:r>
      <w:proofErr w:type="spellStart"/>
      <w:r>
        <w:t>Valet</w:t>
      </w:r>
      <w:proofErr w:type="spellEnd"/>
      <w:r>
        <w:rPr>
          <w:rStyle w:val="HideTWBExt"/>
          <w:b w:val="0"/>
        </w:rPr>
        <w:t>&lt;/Members&gt;</w:t>
      </w:r>
    </w:p>
    <w:p w14:paraId="053A978F" w14:textId="77777777" w:rsidR="00F10185" w:rsidRPr="008E519A" w:rsidRDefault="00F10185" w:rsidP="00F10185">
      <w:pPr>
        <w:pStyle w:val="NormalBold"/>
      </w:pPr>
      <w:r>
        <w:rPr>
          <w:rStyle w:val="HideTWBExt"/>
          <w:b w:val="0"/>
        </w:rPr>
        <w:t>&lt;/RepeatBlock-By&gt;</w:t>
      </w:r>
    </w:p>
    <w:p w14:paraId="33D50977"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ED8DCC5" w14:textId="77777777" w:rsidR="00F10185" w:rsidRPr="008E519A" w:rsidRDefault="00F10185" w:rsidP="00F10185">
      <w:pPr>
        <w:pStyle w:val="NormalBold"/>
      </w:pPr>
      <w:r>
        <w:rPr>
          <w:rStyle w:val="HideTWBExt"/>
        </w:rPr>
        <w:t>&lt;Article&gt;</w:t>
      </w:r>
      <w:r>
        <w:t>Uvodna izjava L</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640D503" w14:textId="77777777" w:rsidTr="008F37E7">
        <w:trPr>
          <w:trHeight w:hRule="exact" w:val="240"/>
          <w:jc w:val="center"/>
        </w:trPr>
        <w:tc>
          <w:tcPr>
            <w:tcW w:w="9752" w:type="dxa"/>
            <w:gridSpan w:val="2"/>
            <w:tcBorders>
              <w:top w:val="nil"/>
              <w:left w:val="nil"/>
              <w:bottom w:val="nil"/>
              <w:right w:val="nil"/>
            </w:tcBorders>
          </w:tcPr>
          <w:p w14:paraId="309A306F" w14:textId="77777777" w:rsidR="00F10185" w:rsidRPr="008E519A" w:rsidRDefault="00F10185" w:rsidP="008F37E7"/>
        </w:tc>
      </w:tr>
      <w:tr w:rsidR="00F10185" w14:paraId="7173D9C3" w14:textId="77777777" w:rsidTr="008F37E7">
        <w:trPr>
          <w:trHeight w:val="240"/>
          <w:jc w:val="center"/>
        </w:trPr>
        <w:tc>
          <w:tcPr>
            <w:tcW w:w="4876" w:type="dxa"/>
            <w:tcBorders>
              <w:top w:val="nil"/>
              <w:left w:val="nil"/>
              <w:bottom w:val="nil"/>
              <w:right w:val="nil"/>
            </w:tcBorders>
          </w:tcPr>
          <w:p w14:paraId="2038A0E5"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37812BA3" w14:textId="77777777" w:rsidR="00F10185" w:rsidRPr="008E519A" w:rsidRDefault="00F10185" w:rsidP="008F37E7">
            <w:pPr>
              <w:pStyle w:val="AmColumnHeading"/>
            </w:pPr>
            <w:r>
              <w:t>Izmjena</w:t>
            </w:r>
          </w:p>
        </w:tc>
      </w:tr>
      <w:tr w:rsidR="00F10185" w14:paraId="41D8085D" w14:textId="77777777" w:rsidTr="008F37E7">
        <w:trPr>
          <w:jc w:val="center"/>
        </w:trPr>
        <w:tc>
          <w:tcPr>
            <w:tcW w:w="4876" w:type="dxa"/>
            <w:tcBorders>
              <w:top w:val="nil"/>
              <w:left w:val="nil"/>
              <w:bottom w:val="nil"/>
              <w:right w:val="nil"/>
            </w:tcBorders>
          </w:tcPr>
          <w:p w14:paraId="04760DF9" w14:textId="77777777" w:rsidR="00F10185" w:rsidRPr="008E519A" w:rsidRDefault="00F10185" w:rsidP="008F37E7">
            <w:pPr>
              <w:pStyle w:val="Normal6a"/>
            </w:pPr>
            <w:r>
              <w:t>L.</w:t>
            </w:r>
            <w:r>
              <w:tab/>
              <w:t xml:space="preserve">budući da </w:t>
            </w:r>
            <w:r>
              <w:rPr>
                <w:b/>
                <w:i/>
              </w:rPr>
              <w:t>se</w:t>
            </w:r>
            <w:r>
              <w:t xml:space="preserve"> u nekim državama članicama</w:t>
            </w:r>
            <w:r>
              <w:rPr>
                <w:b/>
                <w:i/>
              </w:rPr>
              <w:t>, kao što su Cipar, Francuska, Grčka, Italija, Malta, Poljska i Španjolska,</w:t>
            </w:r>
            <w:r>
              <w:t xml:space="preserve"> organizacije civilnog društva </w:t>
            </w:r>
            <w:r>
              <w:rPr>
                <w:b/>
                <w:i/>
              </w:rPr>
              <w:t>i borci za ljudska prava suočavaju s kaznenim progonom zbog pružanja</w:t>
            </w:r>
            <w:r>
              <w:t xml:space="preserve"> pomoći izbjeglicama i migrantima;</w:t>
            </w:r>
          </w:p>
        </w:tc>
        <w:tc>
          <w:tcPr>
            <w:tcW w:w="4876" w:type="dxa"/>
            <w:tcBorders>
              <w:top w:val="nil"/>
              <w:left w:val="nil"/>
              <w:bottom w:val="nil"/>
              <w:right w:val="nil"/>
            </w:tcBorders>
          </w:tcPr>
          <w:p w14:paraId="4002ADF3" w14:textId="77777777" w:rsidR="00F10185" w:rsidRPr="008E519A" w:rsidRDefault="00F10185" w:rsidP="008F37E7">
            <w:pPr>
              <w:pStyle w:val="Normal6a"/>
            </w:pPr>
            <w:r>
              <w:t>L.</w:t>
            </w:r>
            <w:r>
              <w:tab/>
              <w:t xml:space="preserve">budući da </w:t>
            </w:r>
            <w:r>
              <w:rPr>
                <w:b/>
                <w:i/>
              </w:rPr>
              <w:t>su</w:t>
            </w:r>
            <w:r>
              <w:t xml:space="preserve"> u nekim državama članicama organizacije civilnog društva </w:t>
            </w:r>
            <w:r>
              <w:rPr>
                <w:b/>
                <w:i/>
              </w:rPr>
              <w:t>prekršile zakone tih zemalja pružanjem</w:t>
            </w:r>
            <w:r>
              <w:t xml:space="preserve"> pomoći izbjeglicama i migrantima;</w:t>
            </w:r>
          </w:p>
        </w:tc>
      </w:tr>
    </w:tbl>
    <w:p w14:paraId="17C59D65"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333FBB8" w14:textId="77777777" w:rsidR="00F10185" w:rsidRPr="008E519A" w:rsidRDefault="00F10185" w:rsidP="00F10185">
      <w:r>
        <w:rPr>
          <w:rStyle w:val="HideTWBExt"/>
        </w:rPr>
        <w:t>&lt;/Amend&gt;</w:t>
      </w:r>
    </w:p>
    <w:p w14:paraId="2D27D3B6" w14:textId="77777777" w:rsidR="00F10185" w:rsidRPr="008E519A" w:rsidRDefault="00F10185" w:rsidP="00F10185">
      <w:pPr>
        <w:pStyle w:val="AmNumberTabs"/>
      </w:pPr>
      <w:r>
        <w:rPr>
          <w:rStyle w:val="HideTWBExt"/>
        </w:rPr>
        <w:t>&lt;Amend&gt;</w:t>
      </w:r>
      <w:r>
        <w:t>Amandman</w:t>
      </w:r>
      <w:r>
        <w:tab/>
      </w:r>
      <w:r>
        <w:tab/>
      </w:r>
      <w:r>
        <w:rPr>
          <w:rStyle w:val="HideTWBExt"/>
        </w:rPr>
        <w:t>&lt;NumAm&gt;</w:t>
      </w:r>
      <w:r>
        <w:t>178</w:t>
      </w:r>
      <w:r>
        <w:rPr>
          <w:rStyle w:val="HideTWBExt"/>
        </w:rPr>
        <w:t>&lt;/</w:t>
      </w:r>
      <w:proofErr w:type="spellStart"/>
      <w:r>
        <w:rPr>
          <w:rStyle w:val="HideTWBExt"/>
        </w:rPr>
        <w:t>NumAm</w:t>
      </w:r>
      <w:proofErr w:type="spellEnd"/>
      <w:r>
        <w:rPr>
          <w:rStyle w:val="HideTWBExt"/>
        </w:rPr>
        <w:t>&gt;</w:t>
      </w:r>
    </w:p>
    <w:p w14:paraId="6BF1B98B" w14:textId="77777777" w:rsidR="00F10185" w:rsidRPr="008E519A" w:rsidRDefault="00F10185" w:rsidP="00F10185">
      <w:pPr>
        <w:pStyle w:val="NormalBold"/>
      </w:pPr>
      <w:r>
        <w:rPr>
          <w:rStyle w:val="HideTWBExt"/>
          <w:b w:val="0"/>
        </w:rPr>
        <w:t>&lt;RepeatBlock-By&gt;&lt;Members&gt;</w:t>
      </w:r>
      <w:r>
        <w:t>Nadine Morano</w:t>
      </w:r>
      <w:r>
        <w:rPr>
          <w:rStyle w:val="HideTWBExt"/>
          <w:b w:val="0"/>
        </w:rPr>
        <w:t>&lt;/</w:t>
      </w:r>
      <w:proofErr w:type="spellStart"/>
      <w:r>
        <w:rPr>
          <w:rStyle w:val="HideTWBExt"/>
          <w:b w:val="0"/>
        </w:rPr>
        <w:t>Members</w:t>
      </w:r>
      <w:proofErr w:type="spellEnd"/>
      <w:r>
        <w:rPr>
          <w:rStyle w:val="HideTWBExt"/>
          <w:b w:val="0"/>
        </w:rPr>
        <w:t>&gt;</w:t>
      </w:r>
    </w:p>
    <w:p w14:paraId="3367EDD4" w14:textId="77777777" w:rsidR="00F10185" w:rsidRPr="008E519A" w:rsidRDefault="00F10185" w:rsidP="00F10185">
      <w:pPr>
        <w:pStyle w:val="NormalBold"/>
      </w:pPr>
      <w:r>
        <w:rPr>
          <w:rStyle w:val="HideTWBExt"/>
          <w:b w:val="0"/>
        </w:rPr>
        <w:t>&lt;/RepeatBlock-By&gt;</w:t>
      </w:r>
    </w:p>
    <w:p w14:paraId="351B99E2" w14:textId="77777777" w:rsidR="00F10185" w:rsidRPr="008E519A" w:rsidRDefault="00F10185" w:rsidP="00F10185">
      <w:pPr>
        <w:pStyle w:val="NormalBold"/>
      </w:pPr>
      <w:r>
        <w:rPr>
          <w:rStyle w:val="HideTWBExt"/>
        </w:rPr>
        <w:lastRenderedPageBreak/>
        <w:t>&lt;DocAmend&gt;</w:t>
      </w:r>
      <w:r>
        <w:t>Prijedlog rezolucije</w:t>
      </w:r>
      <w:r>
        <w:rPr>
          <w:rStyle w:val="HideTWBExt"/>
        </w:rPr>
        <w:t>&lt;/</w:t>
      </w:r>
      <w:proofErr w:type="spellStart"/>
      <w:r>
        <w:rPr>
          <w:rStyle w:val="HideTWBExt"/>
        </w:rPr>
        <w:t>DocAmend</w:t>
      </w:r>
      <w:proofErr w:type="spellEnd"/>
      <w:r>
        <w:rPr>
          <w:rStyle w:val="HideTWBExt"/>
        </w:rPr>
        <w:t>&gt;</w:t>
      </w:r>
    </w:p>
    <w:p w14:paraId="7EEB51F5" w14:textId="77777777" w:rsidR="00F10185" w:rsidRPr="008E519A" w:rsidRDefault="00F10185" w:rsidP="00F10185">
      <w:pPr>
        <w:pStyle w:val="NormalBold"/>
      </w:pPr>
      <w:r>
        <w:rPr>
          <w:rStyle w:val="HideTWBExt"/>
        </w:rPr>
        <w:t>&lt;Article&gt;</w:t>
      </w:r>
      <w:r>
        <w:t>Uvodna izjava M</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D9E99D9" w14:textId="77777777" w:rsidTr="008F37E7">
        <w:trPr>
          <w:trHeight w:hRule="exact" w:val="240"/>
          <w:jc w:val="center"/>
        </w:trPr>
        <w:tc>
          <w:tcPr>
            <w:tcW w:w="9752" w:type="dxa"/>
            <w:gridSpan w:val="2"/>
            <w:tcBorders>
              <w:top w:val="nil"/>
              <w:left w:val="nil"/>
              <w:bottom w:val="nil"/>
              <w:right w:val="nil"/>
            </w:tcBorders>
          </w:tcPr>
          <w:p w14:paraId="24B4228F" w14:textId="77777777" w:rsidR="00F10185" w:rsidRPr="008E519A" w:rsidRDefault="00F10185" w:rsidP="008F37E7"/>
        </w:tc>
      </w:tr>
      <w:tr w:rsidR="00F10185" w14:paraId="1C90FF0E" w14:textId="77777777" w:rsidTr="008F37E7">
        <w:trPr>
          <w:trHeight w:val="240"/>
          <w:jc w:val="center"/>
        </w:trPr>
        <w:tc>
          <w:tcPr>
            <w:tcW w:w="4876" w:type="dxa"/>
            <w:tcBorders>
              <w:top w:val="nil"/>
              <w:left w:val="nil"/>
              <w:bottom w:val="nil"/>
              <w:right w:val="nil"/>
            </w:tcBorders>
          </w:tcPr>
          <w:p w14:paraId="3880E1C4"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361DE11" w14:textId="77777777" w:rsidR="00F10185" w:rsidRPr="008E519A" w:rsidRDefault="00F10185" w:rsidP="008F37E7">
            <w:pPr>
              <w:pStyle w:val="AmColumnHeading"/>
            </w:pPr>
            <w:r>
              <w:t>Izmjena</w:t>
            </w:r>
          </w:p>
        </w:tc>
      </w:tr>
      <w:tr w:rsidR="00F10185" w14:paraId="131F649B" w14:textId="77777777" w:rsidTr="008F37E7">
        <w:trPr>
          <w:jc w:val="center"/>
        </w:trPr>
        <w:tc>
          <w:tcPr>
            <w:tcW w:w="4876" w:type="dxa"/>
            <w:tcBorders>
              <w:top w:val="nil"/>
              <w:left w:val="nil"/>
              <w:bottom w:val="nil"/>
              <w:right w:val="nil"/>
            </w:tcBorders>
          </w:tcPr>
          <w:p w14:paraId="01957D81" w14:textId="77777777" w:rsidR="00F10185" w:rsidRPr="008E519A" w:rsidRDefault="00F10185" w:rsidP="008F37E7">
            <w:pPr>
              <w:pStyle w:val="Normal6a"/>
            </w:pPr>
            <w:r>
              <w:rPr>
                <w:b/>
                <w:i/>
              </w:rPr>
              <w:t>M.</w:t>
            </w:r>
            <w:r>
              <w:tab/>
            </w:r>
            <w:r>
              <w:rPr>
                <w:b/>
                <w:i/>
              </w:rPr>
              <w:t>budući da bi u sljedećem višegodišnjem financijskom okviru (VFO) trebalo osigurati financijska sredstva EU-a za civilno društvo;</w:t>
            </w:r>
          </w:p>
        </w:tc>
        <w:tc>
          <w:tcPr>
            <w:tcW w:w="4876" w:type="dxa"/>
            <w:tcBorders>
              <w:top w:val="nil"/>
              <w:left w:val="nil"/>
              <w:bottom w:val="nil"/>
              <w:right w:val="nil"/>
            </w:tcBorders>
          </w:tcPr>
          <w:p w14:paraId="5EFC60EE" w14:textId="77777777" w:rsidR="00F10185" w:rsidRPr="008E519A" w:rsidRDefault="00F10185" w:rsidP="008F37E7">
            <w:pPr>
              <w:pStyle w:val="Normal6a"/>
            </w:pPr>
            <w:r>
              <w:rPr>
                <w:b/>
                <w:i/>
              </w:rPr>
              <w:t>Briše se.</w:t>
            </w:r>
          </w:p>
        </w:tc>
      </w:tr>
    </w:tbl>
    <w:p w14:paraId="36633A98"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{FR}</w:t>
      </w:r>
      <w:proofErr w:type="spellStart"/>
      <w:r w:rsidRPr="008E519A">
        <w:t>fr</w:t>
      </w:r>
      <w:proofErr w:type="spellEnd"/>
      <w:r w:rsidRPr="008E519A">
        <w:rPr>
          <w:rStyle w:val="HideTWBExt"/>
        </w:rPr>
        <w:t>&lt;/Original&gt;</w:t>
      </w:r>
    </w:p>
    <w:p w14:paraId="17CB9A1C" w14:textId="77777777" w:rsidR="00F10185" w:rsidRPr="008E519A" w:rsidRDefault="00F10185" w:rsidP="00F10185">
      <w:r>
        <w:rPr>
          <w:rStyle w:val="HideTWBExt"/>
        </w:rPr>
        <w:t>&lt;/Amend&gt;</w:t>
      </w:r>
    </w:p>
    <w:p w14:paraId="3487541C" w14:textId="77777777" w:rsidR="00F10185" w:rsidRPr="008E519A" w:rsidRDefault="00F10185" w:rsidP="00F10185">
      <w:pPr>
        <w:pStyle w:val="AmNumberTabs"/>
      </w:pPr>
      <w:r>
        <w:rPr>
          <w:rStyle w:val="HideTWBExt"/>
        </w:rPr>
        <w:t>&lt;Amend&gt;</w:t>
      </w:r>
      <w:r>
        <w:t>Amandman</w:t>
      </w:r>
      <w:r>
        <w:tab/>
      </w:r>
      <w:r>
        <w:tab/>
      </w:r>
      <w:r>
        <w:rPr>
          <w:rStyle w:val="HideTWBExt"/>
        </w:rPr>
        <w:t>&lt;NumAm&gt;</w:t>
      </w:r>
      <w:r>
        <w:t>179</w:t>
      </w:r>
      <w:r>
        <w:rPr>
          <w:rStyle w:val="HideTWBExt"/>
        </w:rPr>
        <w:t>&lt;/</w:t>
      </w:r>
      <w:proofErr w:type="spellStart"/>
      <w:r>
        <w:rPr>
          <w:rStyle w:val="HideTWBExt"/>
        </w:rPr>
        <w:t>NumAm</w:t>
      </w:r>
      <w:proofErr w:type="spellEnd"/>
      <w:r>
        <w:rPr>
          <w:rStyle w:val="HideTWBExt"/>
        </w:rPr>
        <w:t>&gt;</w:t>
      </w:r>
    </w:p>
    <w:p w14:paraId="46B276E9"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4788A016" w14:textId="77777777" w:rsidR="00F10185" w:rsidRPr="008E519A" w:rsidRDefault="00F10185" w:rsidP="00F10185">
      <w:pPr>
        <w:pStyle w:val="NormalBold"/>
      </w:pPr>
      <w:r>
        <w:rPr>
          <w:rStyle w:val="HideTWBExt"/>
          <w:b w:val="0"/>
        </w:rPr>
        <w:t>&lt;/RepeatBlock-By&gt;</w:t>
      </w:r>
    </w:p>
    <w:p w14:paraId="5F7244DB"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DC86FBC" w14:textId="77777777" w:rsidR="00F10185" w:rsidRPr="008E519A" w:rsidRDefault="00F10185" w:rsidP="00F10185">
      <w:pPr>
        <w:pStyle w:val="NormalBold"/>
      </w:pPr>
      <w:r>
        <w:rPr>
          <w:rStyle w:val="HideTWBExt"/>
        </w:rPr>
        <w:t>&lt;Article&gt;</w:t>
      </w:r>
      <w:r>
        <w:t>Uvodna izjava M</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9A5EE20" w14:textId="77777777" w:rsidTr="008F37E7">
        <w:trPr>
          <w:trHeight w:hRule="exact" w:val="240"/>
          <w:jc w:val="center"/>
        </w:trPr>
        <w:tc>
          <w:tcPr>
            <w:tcW w:w="9752" w:type="dxa"/>
            <w:gridSpan w:val="2"/>
            <w:tcBorders>
              <w:top w:val="nil"/>
              <w:left w:val="nil"/>
              <w:bottom w:val="nil"/>
              <w:right w:val="nil"/>
            </w:tcBorders>
          </w:tcPr>
          <w:p w14:paraId="4D734188" w14:textId="77777777" w:rsidR="00F10185" w:rsidRPr="008E519A" w:rsidRDefault="00F10185" w:rsidP="008F37E7"/>
        </w:tc>
      </w:tr>
      <w:tr w:rsidR="00F10185" w14:paraId="1A54280B" w14:textId="77777777" w:rsidTr="008F37E7">
        <w:trPr>
          <w:trHeight w:val="240"/>
          <w:jc w:val="center"/>
        </w:trPr>
        <w:tc>
          <w:tcPr>
            <w:tcW w:w="4876" w:type="dxa"/>
            <w:tcBorders>
              <w:top w:val="nil"/>
              <w:left w:val="nil"/>
              <w:bottom w:val="nil"/>
              <w:right w:val="nil"/>
            </w:tcBorders>
          </w:tcPr>
          <w:p w14:paraId="4DAD14CB"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403A16B" w14:textId="77777777" w:rsidR="00F10185" w:rsidRPr="008E519A" w:rsidRDefault="00F10185" w:rsidP="008F37E7">
            <w:pPr>
              <w:pStyle w:val="AmColumnHeading"/>
            </w:pPr>
            <w:r>
              <w:t>Izmjena</w:t>
            </w:r>
          </w:p>
        </w:tc>
      </w:tr>
      <w:tr w:rsidR="00F10185" w14:paraId="1D1E8380" w14:textId="77777777" w:rsidTr="008F37E7">
        <w:trPr>
          <w:jc w:val="center"/>
        </w:trPr>
        <w:tc>
          <w:tcPr>
            <w:tcW w:w="4876" w:type="dxa"/>
            <w:tcBorders>
              <w:top w:val="nil"/>
              <w:left w:val="nil"/>
              <w:bottom w:val="nil"/>
              <w:right w:val="nil"/>
            </w:tcBorders>
          </w:tcPr>
          <w:p w14:paraId="2990DAE1" w14:textId="77777777" w:rsidR="00F10185" w:rsidRPr="008E519A" w:rsidRDefault="00F10185" w:rsidP="008F37E7">
            <w:pPr>
              <w:pStyle w:val="Normal6a"/>
            </w:pPr>
            <w:r>
              <w:t>M.</w:t>
            </w:r>
            <w:r>
              <w:tab/>
              <w:t>budući da bi u sljedećem višegodišnjem financijskom okviru (VFO) trebalo osigurati financijska sredstva EU-a za civilno društvo;</w:t>
            </w:r>
          </w:p>
        </w:tc>
        <w:tc>
          <w:tcPr>
            <w:tcW w:w="4876" w:type="dxa"/>
            <w:tcBorders>
              <w:top w:val="nil"/>
              <w:left w:val="nil"/>
              <w:bottom w:val="nil"/>
              <w:right w:val="nil"/>
            </w:tcBorders>
          </w:tcPr>
          <w:p w14:paraId="3529BC03" w14:textId="77777777" w:rsidR="00F10185" w:rsidRPr="008E519A" w:rsidRDefault="00F10185" w:rsidP="008F37E7">
            <w:pPr>
              <w:pStyle w:val="Normal6a"/>
            </w:pPr>
            <w:r>
              <w:t>M.</w:t>
            </w:r>
            <w:r>
              <w:tab/>
              <w:t xml:space="preserve">budući da bi u sljedećem višegodišnjem financijskom okviru (VFO) trebalo osigurati dostatno i održivo financiranje sredstvima EU-a za civilno društvo; </w:t>
            </w:r>
            <w:r>
              <w:rPr>
                <w:b/>
                <w:i/>
              </w:rPr>
              <w:t xml:space="preserve">budući da rezovi u financiranju organizacija za ljudska prava uključenih u strateške sudske sporove i zagovaranje radi potpore </w:t>
            </w:r>
            <w:proofErr w:type="spellStart"/>
            <w:r>
              <w:rPr>
                <w:b/>
                <w:i/>
              </w:rPr>
              <w:t>najmarginaliziranijim</w:t>
            </w:r>
            <w:proofErr w:type="spellEnd"/>
            <w:r>
              <w:rPr>
                <w:b/>
                <w:i/>
              </w:rPr>
              <w:t xml:space="preserve"> europskim zajednicama ozbiljno oslabljuju sposobnost civilnog društva da brani žrtve diskriminacije, promiče jednakost, osigurava odgovornost i štiti vladavinu prava i temeljna prava; budući da je financiranje organizacija za rasnu pravdu i dalje ograničeno, fragmentirano i nedosljedno; budući da se u određenim slučajevima sredstvima EU-a podupiru inicijative koje doprinose segregaciji ili diskriminacijskim praksama, čime se ugrožavaju ciljevi ravnopravnosti;</w:t>
            </w:r>
          </w:p>
        </w:tc>
      </w:tr>
    </w:tbl>
    <w:p w14:paraId="36A7991F"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6AA0903" w14:textId="77777777" w:rsidR="00F10185" w:rsidRPr="008E519A" w:rsidRDefault="00F10185" w:rsidP="00F10185">
      <w:r>
        <w:rPr>
          <w:rStyle w:val="HideTWBExt"/>
        </w:rPr>
        <w:t>&lt;/Amend&gt;</w:t>
      </w:r>
    </w:p>
    <w:p w14:paraId="32F56225" w14:textId="77777777" w:rsidR="00F10185" w:rsidRPr="008E519A" w:rsidRDefault="00F10185" w:rsidP="00F10185">
      <w:pPr>
        <w:pStyle w:val="AmNumberTabs"/>
      </w:pPr>
      <w:r>
        <w:rPr>
          <w:rStyle w:val="HideTWBExt"/>
        </w:rPr>
        <w:t>&lt;Amend&gt;</w:t>
      </w:r>
      <w:r>
        <w:t>Amandman</w:t>
      </w:r>
      <w:r>
        <w:tab/>
      </w:r>
      <w:r>
        <w:tab/>
      </w:r>
      <w:r>
        <w:rPr>
          <w:rStyle w:val="HideTWBExt"/>
        </w:rPr>
        <w:t>&lt;NumAm&gt;</w:t>
      </w:r>
      <w:r>
        <w:t>180</w:t>
      </w:r>
      <w:r>
        <w:rPr>
          <w:rStyle w:val="HideTWBExt"/>
        </w:rPr>
        <w:t>&lt;/</w:t>
      </w:r>
      <w:proofErr w:type="spellStart"/>
      <w:r>
        <w:rPr>
          <w:rStyle w:val="HideTWBExt"/>
        </w:rPr>
        <w:t>NumAm</w:t>
      </w:r>
      <w:proofErr w:type="spellEnd"/>
      <w:r>
        <w:rPr>
          <w:rStyle w:val="HideTWBExt"/>
        </w:rPr>
        <w:t>&gt;</w:t>
      </w:r>
    </w:p>
    <w:p w14:paraId="0AC2EEA6"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rPr>
          <w:rStyle w:val="HideTWBExt"/>
          <w:b w:val="0"/>
        </w:rPr>
        <w:t>&lt;/Members&gt;</w:t>
      </w:r>
    </w:p>
    <w:p w14:paraId="734A1B89" w14:textId="77777777" w:rsidR="00F10185" w:rsidRPr="008E519A" w:rsidRDefault="00F10185" w:rsidP="00F10185">
      <w:pPr>
        <w:pStyle w:val="NormalBold"/>
      </w:pPr>
      <w:r>
        <w:rPr>
          <w:rStyle w:val="HideTWBExt"/>
          <w:b w:val="0"/>
        </w:rPr>
        <w:lastRenderedPageBreak/>
        <w:t>&lt;/RepeatBlock-By&gt;</w:t>
      </w:r>
    </w:p>
    <w:p w14:paraId="7D0F50AD"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F96EB11" w14:textId="77777777" w:rsidR="00F10185" w:rsidRPr="008E519A" w:rsidRDefault="00F10185" w:rsidP="00F10185">
      <w:pPr>
        <w:pStyle w:val="NormalBold"/>
      </w:pPr>
      <w:r>
        <w:rPr>
          <w:rStyle w:val="HideTWBExt"/>
        </w:rPr>
        <w:t>&lt;Article&gt;</w:t>
      </w:r>
      <w:r>
        <w:t>Uvodna izjava M</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7E66F30" w14:textId="77777777" w:rsidTr="008F37E7">
        <w:trPr>
          <w:trHeight w:hRule="exact" w:val="240"/>
          <w:jc w:val="center"/>
        </w:trPr>
        <w:tc>
          <w:tcPr>
            <w:tcW w:w="9752" w:type="dxa"/>
            <w:gridSpan w:val="2"/>
            <w:tcBorders>
              <w:top w:val="nil"/>
              <w:left w:val="nil"/>
              <w:bottom w:val="nil"/>
              <w:right w:val="nil"/>
            </w:tcBorders>
          </w:tcPr>
          <w:p w14:paraId="6BC4CC81" w14:textId="77777777" w:rsidR="00F10185" w:rsidRPr="008E519A" w:rsidRDefault="00F10185" w:rsidP="008F37E7"/>
        </w:tc>
      </w:tr>
      <w:tr w:rsidR="00F10185" w14:paraId="3D219784" w14:textId="77777777" w:rsidTr="008F37E7">
        <w:trPr>
          <w:trHeight w:val="240"/>
          <w:jc w:val="center"/>
        </w:trPr>
        <w:tc>
          <w:tcPr>
            <w:tcW w:w="4876" w:type="dxa"/>
            <w:tcBorders>
              <w:top w:val="nil"/>
              <w:left w:val="nil"/>
              <w:bottom w:val="nil"/>
              <w:right w:val="nil"/>
            </w:tcBorders>
          </w:tcPr>
          <w:p w14:paraId="5E448E3B"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71148C6" w14:textId="77777777" w:rsidR="00F10185" w:rsidRPr="008E519A" w:rsidRDefault="00F10185" w:rsidP="008F37E7">
            <w:pPr>
              <w:pStyle w:val="AmColumnHeading"/>
            </w:pPr>
            <w:r>
              <w:t>Izmjena</w:t>
            </w:r>
          </w:p>
        </w:tc>
      </w:tr>
      <w:tr w:rsidR="00F10185" w14:paraId="796D7C39" w14:textId="77777777" w:rsidTr="008F37E7">
        <w:trPr>
          <w:jc w:val="center"/>
        </w:trPr>
        <w:tc>
          <w:tcPr>
            <w:tcW w:w="4876" w:type="dxa"/>
            <w:tcBorders>
              <w:top w:val="nil"/>
              <w:left w:val="nil"/>
              <w:bottom w:val="nil"/>
              <w:right w:val="nil"/>
            </w:tcBorders>
          </w:tcPr>
          <w:p w14:paraId="4CBE76A6" w14:textId="77777777" w:rsidR="00F10185" w:rsidRPr="008E519A" w:rsidRDefault="00F10185" w:rsidP="008F37E7">
            <w:pPr>
              <w:pStyle w:val="Normal6a"/>
            </w:pPr>
            <w:r>
              <w:t>M.</w:t>
            </w:r>
            <w:r>
              <w:tab/>
              <w:t xml:space="preserve">budući da bi u sljedećem višegodišnjem financijskom okviru (VFO) trebalo osigurati </w:t>
            </w:r>
            <w:r>
              <w:rPr>
                <w:b/>
                <w:i/>
              </w:rPr>
              <w:t>financijska sredstva</w:t>
            </w:r>
            <w:r>
              <w:t xml:space="preserve"> EU-a za civilno društvo;</w:t>
            </w:r>
          </w:p>
        </w:tc>
        <w:tc>
          <w:tcPr>
            <w:tcW w:w="4876" w:type="dxa"/>
            <w:tcBorders>
              <w:top w:val="nil"/>
              <w:left w:val="nil"/>
              <w:bottom w:val="nil"/>
              <w:right w:val="nil"/>
            </w:tcBorders>
          </w:tcPr>
          <w:p w14:paraId="41DA9406" w14:textId="77777777" w:rsidR="00F10185" w:rsidRPr="008E519A" w:rsidRDefault="00F10185" w:rsidP="008F37E7">
            <w:pPr>
              <w:pStyle w:val="Normal6a"/>
            </w:pPr>
            <w:r>
              <w:t>M.</w:t>
            </w:r>
            <w:r>
              <w:tab/>
            </w:r>
            <w:r>
              <w:rPr>
                <w:b/>
                <w:i/>
              </w:rPr>
              <w:t xml:space="preserve">budući da zamrzavanje sredstava USAID-a ima znatan utjecaj na civilno društvo diljem EU-a; </w:t>
            </w:r>
            <w:r>
              <w:t xml:space="preserve">budući da bi u sljedećem višegodišnjem financijskom okviru (VFO) trebalo osigurati </w:t>
            </w:r>
            <w:r>
              <w:rPr>
                <w:b/>
                <w:i/>
              </w:rPr>
              <w:t>dugoročno predvidljivo, dostatno i održivo financiranje sredstvima</w:t>
            </w:r>
            <w:r>
              <w:t xml:space="preserve"> EU-a za civilno društvo; </w:t>
            </w:r>
            <w:r>
              <w:rPr>
                <w:b/>
                <w:i/>
              </w:rPr>
              <w:t>budući da je Vijeće UN-a za ljudska prava pozvalo na osiguravanje da financiranje aktera civilnog društva bude u skladu s međunarodnim obvezama i dužnostima država članica u području ljudskih prava te da se ne zloupotrebljava za ometanje rada ili ugrožavanje sigurnosti aktera civilnog društva</w:t>
            </w:r>
            <w:r>
              <w:rPr>
                <w:b/>
                <w:i/>
                <w:vertAlign w:val="superscript"/>
              </w:rPr>
              <w:t>1a</w:t>
            </w:r>
            <w:r>
              <w:rPr>
                <w:b/>
                <w:i/>
              </w:rPr>
              <w:t>;</w:t>
            </w:r>
          </w:p>
        </w:tc>
      </w:tr>
      <w:tr w:rsidR="00F10185" w14:paraId="7998E26C" w14:textId="77777777" w:rsidTr="008F37E7">
        <w:trPr>
          <w:jc w:val="center"/>
        </w:trPr>
        <w:tc>
          <w:tcPr>
            <w:tcW w:w="4876" w:type="dxa"/>
            <w:tcBorders>
              <w:top w:val="nil"/>
              <w:left w:val="nil"/>
              <w:bottom w:val="nil"/>
              <w:right w:val="nil"/>
            </w:tcBorders>
          </w:tcPr>
          <w:p w14:paraId="784392EF" w14:textId="77777777" w:rsidR="00F10185" w:rsidRPr="008E519A" w:rsidRDefault="00F10185" w:rsidP="008F37E7"/>
        </w:tc>
        <w:tc>
          <w:tcPr>
            <w:tcW w:w="4876" w:type="dxa"/>
            <w:tcBorders>
              <w:top w:val="nil"/>
              <w:left w:val="nil"/>
              <w:bottom w:val="nil"/>
              <w:right w:val="nil"/>
            </w:tcBorders>
          </w:tcPr>
          <w:p w14:paraId="5368E152" w14:textId="77777777" w:rsidR="00F10185" w:rsidRPr="008E519A" w:rsidRDefault="00F10185" w:rsidP="008F37E7">
            <w:pPr>
              <w:pStyle w:val="Normal6a"/>
            </w:pPr>
            <w:r>
              <w:rPr>
                <w:b/>
                <w:i/>
              </w:rPr>
              <w:t>_________________</w:t>
            </w:r>
          </w:p>
        </w:tc>
      </w:tr>
      <w:tr w:rsidR="00F10185" w14:paraId="2587AB6E" w14:textId="77777777" w:rsidTr="008F37E7">
        <w:trPr>
          <w:jc w:val="center"/>
        </w:trPr>
        <w:tc>
          <w:tcPr>
            <w:tcW w:w="4876" w:type="dxa"/>
            <w:tcBorders>
              <w:top w:val="nil"/>
              <w:left w:val="nil"/>
              <w:bottom w:val="nil"/>
              <w:right w:val="nil"/>
            </w:tcBorders>
          </w:tcPr>
          <w:p w14:paraId="79334F0E" w14:textId="77777777" w:rsidR="00F10185" w:rsidRPr="008E519A" w:rsidRDefault="00F10185" w:rsidP="008F37E7"/>
        </w:tc>
        <w:tc>
          <w:tcPr>
            <w:tcW w:w="4876" w:type="dxa"/>
            <w:tcBorders>
              <w:top w:val="nil"/>
              <w:left w:val="nil"/>
              <w:bottom w:val="nil"/>
              <w:right w:val="nil"/>
            </w:tcBorders>
          </w:tcPr>
          <w:p w14:paraId="406CB5CF" w14:textId="77777777" w:rsidR="00F10185" w:rsidRPr="008E519A" w:rsidRDefault="00F10185" w:rsidP="008F37E7">
            <w:pPr>
              <w:pStyle w:val="Normal6a"/>
            </w:pPr>
            <w:r w:rsidRPr="005E2508">
              <w:rPr>
                <w:b/>
                <w:i/>
                <w:vertAlign w:val="superscript"/>
              </w:rPr>
              <w:t>1a</w:t>
            </w:r>
            <w:r>
              <w:rPr>
                <w:b/>
                <w:i/>
              </w:rPr>
              <w:t xml:space="preserve"> https://digitallibrary.un.org/record/4086729?ln=en&amp;v=pdf</w:t>
            </w:r>
          </w:p>
        </w:tc>
      </w:tr>
    </w:tbl>
    <w:p w14:paraId="60C85DA5"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1BD761C" w14:textId="77777777" w:rsidR="00F10185" w:rsidRPr="008E519A" w:rsidRDefault="00F10185" w:rsidP="00F10185">
      <w:r>
        <w:rPr>
          <w:rStyle w:val="HideTWBExt"/>
        </w:rPr>
        <w:t>&lt;/Amend&gt;</w:t>
      </w:r>
    </w:p>
    <w:p w14:paraId="355D0287" w14:textId="77777777" w:rsidR="00F10185" w:rsidRPr="00AF200E" w:rsidRDefault="00F10185" w:rsidP="00F10185">
      <w:pPr>
        <w:pStyle w:val="AmNumberTabs"/>
      </w:pPr>
      <w:r>
        <w:rPr>
          <w:rStyle w:val="HideTWBExt"/>
        </w:rPr>
        <w:t>&lt;Amend&gt;</w:t>
      </w:r>
      <w:r>
        <w:t>Amandman</w:t>
      </w:r>
      <w:r>
        <w:tab/>
      </w:r>
      <w:r>
        <w:tab/>
      </w:r>
      <w:r>
        <w:rPr>
          <w:rStyle w:val="HideTWBExt"/>
        </w:rPr>
        <w:t>&lt;NumAm&gt;</w:t>
      </w:r>
      <w:r>
        <w:t>181</w:t>
      </w:r>
      <w:r>
        <w:rPr>
          <w:rStyle w:val="HideTWBExt"/>
        </w:rPr>
        <w:t>&lt;/</w:t>
      </w:r>
      <w:proofErr w:type="spellStart"/>
      <w:r>
        <w:rPr>
          <w:rStyle w:val="HideTWBExt"/>
        </w:rPr>
        <w:t>NumAm</w:t>
      </w:r>
      <w:proofErr w:type="spellEnd"/>
      <w:r>
        <w:rPr>
          <w:rStyle w:val="HideTWBExt"/>
        </w:rPr>
        <w:t>&gt;</w:t>
      </w:r>
    </w:p>
    <w:p w14:paraId="4C36BF99"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6B612027" w14:textId="77777777" w:rsidR="00F10185" w:rsidRPr="00AF200E" w:rsidRDefault="00F10185" w:rsidP="00F10185">
      <w:pPr>
        <w:pStyle w:val="NormalBold"/>
      </w:pPr>
      <w:r>
        <w:rPr>
          <w:rStyle w:val="HideTWBExt"/>
          <w:b w:val="0"/>
        </w:rPr>
        <w:t>&lt;/RepeatBlock-By&gt;</w:t>
      </w:r>
    </w:p>
    <w:p w14:paraId="081B74A1"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055ECBA" w14:textId="77777777" w:rsidR="00F10185" w:rsidRPr="00AF200E" w:rsidRDefault="00F10185" w:rsidP="00F10185">
      <w:pPr>
        <w:pStyle w:val="NormalBold"/>
      </w:pPr>
      <w:r>
        <w:rPr>
          <w:rStyle w:val="HideTWBExt"/>
        </w:rPr>
        <w:t>&lt;Article&gt;</w:t>
      </w:r>
      <w:r>
        <w:t>Uvodna izjava M</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86C8D35" w14:textId="77777777" w:rsidTr="008F37E7">
        <w:trPr>
          <w:trHeight w:hRule="exact" w:val="240"/>
          <w:jc w:val="center"/>
        </w:trPr>
        <w:tc>
          <w:tcPr>
            <w:tcW w:w="9752" w:type="dxa"/>
            <w:gridSpan w:val="2"/>
            <w:tcBorders>
              <w:top w:val="nil"/>
              <w:left w:val="nil"/>
              <w:bottom w:val="nil"/>
              <w:right w:val="nil"/>
            </w:tcBorders>
          </w:tcPr>
          <w:p w14:paraId="1B6763CE" w14:textId="77777777" w:rsidR="00F10185" w:rsidRPr="00AF200E" w:rsidRDefault="00F10185" w:rsidP="008F37E7"/>
        </w:tc>
      </w:tr>
      <w:tr w:rsidR="00F10185" w14:paraId="4402B4B5" w14:textId="77777777" w:rsidTr="008F37E7">
        <w:trPr>
          <w:trHeight w:val="240"/>
          <w:jc w:val="center"/>
        </w:trPr>
        <w:tc>
          <w:tcPr>
            <w:tcW w:w="4876" w:type="dxa"/>
            <w:tcBorders>
              <w:top w:val="nil"/>
              <w:left w:val="nil"/>
              <w:bottom w:val="nil"/>
              <w:right w:val="nil"/>
            </w:tcBorders>
          </w:tcPr>
          <w:p w14:paraId="27720D03"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5D69EF00" w14:textId="77777777" w:rsidR="00F10185" w:rsidRPr="00AF200E" w:rsidRDefault="00F10185" w:rsidP="008F37E7">
            <w:pPr>
              <w:pStyle w:val="AmColumnHeading"/>
            </w:pPr>
            <w:r>
              <w:t>Izmjena</w:t>
            </w:r>
          </w:p>
        </w:tc>
      </w:tr>
      <w:tr w:rsidR="00F10185" w14:paraId="24C47918" w14:textId="77777777" w:rsidTr="008F37E7">
        <w:trPr>
          <w:jc w:val="center"/>
        </w:trPr>
        <w:tc>
          <w:tcPr>
            <w:tcW w:w="4876" w:type="dxa"/>
            <w:tcBorders>
              <w:top w:val="nil"/>
              <w:left w:val="nil"/>
              <w:bottom w:val="nil"/>
              <w:right w:val="nil"/>
            </w:tcBorders>
          </w:tcPr>
          <w:p w14:paraId="36DB5833" w14:textId="77777777" w:rsidR="00F10185" w:rsidRPr="00AF200E" w:rsidRDefault="00F10185" w:rsidP="008F37E7">
            <w:pPr>
              <w:pStyle w:val="Normal6a"/>
            </w:pPr>
            <w:r>
              <w:t>M.</w:t>
            </w:r>
            <w:r>
              <w:tab/>
              <w:t>budući da bi u sljedećem višegodišnjem financijskom okviru (VFO) trebalo osigurati financijska sredstva EU-a za civilno društvo;</w:t>
            </w:r>
          </w:p>
        </w:tc>
        <w:tc>
          <w:tcPr>
            <w:tcW w:w="4876" w:type="dxa"/>
            <w:tcBorders>
              <w:top w:val="nil"/>
              <w:left w:val="nil"/>
              <w:bottom w:val="nil"/>
              <w:right w:val="nil"/>
            </w:tcBorders>
          </w:tcPr>
          <w:p w14:paraId="17D36B34" w14:textId="77777777" w:rsidR="00F10185" w:rsidRPr="00AF200E" w:rsidRDefault="00F10185" w:rsidP="008F37E7">
            <w:pPr>
              <w:pStyle w:val="Normal6a"/>
            </w:pPr>
            <w:r>
              <w:t>M.</w:t>
            </w:r>
            <w:r>
              <w:tab/>
              <w:t xml:space="preserve">budući da bi u sljedećem višegodišnjem financijskom okviru (VFO) trebalo osigurati </w:t>
            </w:r>
            <w:r>
              <w:rPr>
                <w:b/>
                <w:i/>
              </w:rPr>
              <w:t xml:space="preserve">odgovarajuća </w:t>
            </w:r>
            <w:r>
              <w:t>financijska sredstva EU-a za civilno društvo</w:t>
            </w:r>
            <w:r>
              <w:rPr>
                <w:b/>
                <w:i/>
              </w:rPr>
              <w:t xml:space="preserve"> te da bi ona trebala biti transparentna i ne bi se smjela koristiti za podupiranje bilo kakvog ideološkog programa, a njihovi ciljevi ne smiju biti u suprotnosti s ustavnim poretkom država članica ili ugrožavati </w:t>
            </w:r>
            <w:r>
              <w:rPr>
                <w:b/>
                <w:i/>
              </w:rPr>
              <w:lastRenderedPageBreak/>
              <w:t>demokratske mandate slobodno izabranih tijela</w:t>
            </w:r>
            <w:r>
              <w:t>;</w:t>
            </w:r>
          </w:p>
        </w:tc>
      </w:tr>
    </w:tbl>
    <w:p w14:paraId="206640F9" w14:textId="77777777" w:rsidR="00F10185" w:rsidRPr="00AF200E" w:rsidRDefault="00F10185" w:rsidP="00F10185">
      <w:pPr>
        <w:pStyle w:val="AmOrLang"/>
      </w:pPr>
      <w:proofErr w:type="spellStart"/>
      <w:r w:rsidRPr="00AF200E">
        <w:lastRenderedPageBreak/>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0DD74D3A" w14:textId="77777777" w:rsidR="00F10185" w:rsidRPr="00AF200E" w:rsidRDefault="00F10185" w:rsidP="00F10185">
      <w:r>
        <w:rPr>
          <w:rStyle w:val="HideTWBExt"/>
        </w:rPr>
        <w:t>&lt;/Amend&gt;</w:t>
      </w:r>
    </w:p>
    <w:p w14:paraId="0043D370" w14:textId="77777777" w:rsidR="00F10185" w:rsidRPr="00AF200E" w:rsidRDefault="00F10185" w:rsidP="00F10185">
      <w:pPr>
        <w:pStyle w:val="AmNumberTabs"/>
      </w:pPr>
      <w:r>
        <w:rPr>
          <w:rStyle w:val="HideTWBExt"/>
        </w:rPr>
        <w:t>&lt;Amend&gt;</w:t>
      </w:r>
      <w:r>
        <w:t>Amandman</w:t>
      </w:r>
      <w:r>
        <w:tab/>
      </w:r>
      <w:r>
        <w:tab/>
      </w:r>
      <w:r>
        <w:rPr>
          <w:rStyle w:val="HideTWBExt"/>
        </w:rPr>
        <w:t>&lt;NumAm&gt;</w:t>
      </w:r>
      <w:r>
        <w:t>182</w:t>
      </w:r>
      <w:r>
        <w:rPr>
          <w:rStyle w:val="HideTWBExt"/>
        </w:rPr>
        <w:t>&lt;/</w:t>
      </w:r>
      <w:proofErr w:type="spellStart"/>
      <w:r>
        <w:rPr>
          <w:rStyle w:val="HideTWBExt"/>
        </w:rPr>
        <w:t>NumAm</w:t>
      </w:r>
      <w:proofErr w:type="spellEnd"/>
      <w:r>
        <w:rPr>
          <w:rStyle w:val="HideTWBExt"/>
        </w:rPr>
        <w:t>&gt;</w:t>
      </w:r>
    </w:p>
    <w:p w14:paraId="451325C9" w14:textId="77777777" w:rsidR="00F10185" w:rsidRPr="00AF200E" w:rsidRDefault="00F10185" w:rsidP="00F10185">
      <w:pPr>
        <w:pStyle w:val="NormalBold"/>
      </w:pPr>
      <w:r>
        <w:rPr>
          <w:rStyle w:val="HideTWBExt"/>
          <w:b w:val="0"/>
        </w:rPr>
        <w:t>&lt;RepeatBlock-By&gt;&lt;Members&gt;</w:t>
      </w:r>
      <w:r>
        <w:t xml:space="preserve">Sebastian </w:t>
      </w:r>
      <w:proofErr w:type="spellStart"/>
      <w:r>
        <w:t>Tynkkynen</w:t>
      </w:r>
      <w:proofErr w:type="spellEnd"/>
      <w:r>
        <w:rPr>
          <w:rStyle w:val="HideTWBExt"/>
          <w:b w:val="0"/>
        </w:rPr>
        <w:t>&lt;/Members&gt;</w:t>
      </w:r>
    </w:p>
    <w:p w14:paraId="0A9D6F69" w14:textId="77777777" w:rsidR="00F10185" w:rsidRPr="00AF200E" w:rsidRDefault="00F10185" w:rsidP="00F10185">
      <w:pPr>
        <w:pStyle w:val="NormalBold"/>
      </w:pPr>
      <w:r>
        <w:rPr>
          <w:rStyle w:val="HideTWBExt"/>
          <w:b w:val="0"/>
        </w:rPr>
        <w:t>&lt;/RepeatBlock-By&gt;</w:t>
      </w:r>
    </w:p>
    <w:p w14:paraId="54C7B369"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C3A99B1" w14:textId="77777777" w:rsidR="00F10185" w:rsidRPr="00AF200E" w:rsidRDefault="00F10185" w:rsidP="00F10185">
      <w:pPr>
        <w:pStyle w:val="NormalBold"/>
      </w:pPr>
      <w:r>
        <w:rPr>
          <w:rStyle w:val="HideTWBExt"/>
        </w:rPr>
        <w:t>&lt;Article&gt;</w:t>
      </w:r>
      <w:r>
        <w:t>Uvodna izjava M</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DA9A78B" w14:textId="77777777" w:rsidTr="008F37E7">
        <w:trPr>
          <w:trHeight w:hRule="exact" w:val="240"/>
          <w:jc w:val="center"/>
        </w:trPr>
        <w:tc>
          <w:tcPr>
            <w:tcW w:w="9752" w:type="dxa"/>
            <w:gridSpan w:val="2"/>
            <w:tcBorders>
              <w:top w:val="nil"/>
              <w:left w:val="nil"/>
              <w:bottom w:val="nil"/>
              <w:right w:val="nil"/>
            </w:tcBorders>
          </w:tcPr>
          <w:p w14:paraId="3F26C6E9" w14:textId="77777777" w:rsidR="00F10185" w:rsidRPr="00AF200E" w:rsidRDefault="00F10185" w:rsidP="008F37E7"/>
        </w:tc>
      </w:tr>
      <w:tr w:rsidR="00F10185" w14:paraId="789CDA6B" w14:textId="77777777" w:rsidTr="008F37E7">
        <w:trPr>
          <w:trHeight w:val="240"/>
          <w:jc w:val="center"/>
        </w:trPr>
        <w:tc>
          <w:tcPr>
            <w:tcW w:w="4876" w:type="dxa"/>
            <w:tcBorders>
              <w:top w:val="nil"/>
              <w:left w:val="nil"/>
              <w:bottom w:val="nil"/>
              <w:right w:val="nil"/>
            </w:tcBorders>
          </w:tcPr>
          <w:p w14:paraId="008D639B"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4B32D832" w14:textId="77777777" w:rsidR="00F10185" w:rsidRPr="00AF200E" w:rsidRDefault="00F10185" w:rsidP="008F37E7">
            <w:pPr>
              <w:pStyle w:val="AmColumnHeading"/>
            </w:pPr>
            <w:r>
              <w:t>Izmjena</w:t>
            </w:r>
          </w:p>
        </w:tc>
      </w:tr>
      <w:tr w:rsidR="00F10185" w14:paraId="631BA8D1" w14:textId="77777777" w:rsidTr="008F37E7">
        <w:trPr>
          <w:jc w:val="center"/>
        </w:trPr>
        <w:tc>
          <w:tcPr>
            <w:tcW w:w="4876" w:type="dxa"/>
            <w:tcBorders>
              <w:top w:val="nil"/>
              <w:left w:val="nil"/>
              <w:bottom w:val="nil"/>
              <w:right w:val="nil"/>
            </w:tcBorders>
          </w:tcPr>
          <w:p w14:paraId="34742186" w14:textId="77777777" w:rsidR="00F10185" w:rsidRPr="00AF200E" w:rsidRDefault="00F10185" w:rsidP="008F37E7">
            <w:pPr>
              <w:pStyle w:val="Normal6a"/>
            </w:pPr>
            <w:r>
              <w:t>M.</w:t>
            </w:r>
            <w:r>
              <w:tab/>
              <w:t xml:space="preserve">budući da bi u sljedećem višegodišnjem financijskom okviru (VFO) trebalo </w:t>
            </w:r>
            <w:r>
              <w:rPr>
                <w:b/>
                <w:i/>
              </w:rPr>
              <w:t>osigurati financijska sredstva</w:t>
            </w:r>
            <w:r>
              <w:t xml:space="preserve"> EU-a </w:t>
            </w:r>
            <w:r>
              <w:rPr>
                <w:b/>
                <w:i/>
              </w:rPr>
              <w:t>za civilno društvo</w:t>
            </w:r>
            <w:r>
              <w:t>;</w:t>
            </w:r>
          </w:p>
        </w:tc>
        <w:tc>
          <w:tcPr>
            <w:tcW w:w="4876" w:type="dxa"/>
            <w:tcBorders>
              <w:top w:val="nil"/>
              <w:left w:val="nil"/>
              <w:bottom w:val="nil"/>
              <w:right w:val="nil"/>
            </w:tcBorders>
          </w:tcPr>
          <w:p w14:paraId="6636E5D2" w14:textId="77777777" w:rsidR="00F10185" w:rsidRPr="00AF200E" w:rsidRDefault="00F10185" w:rsidP="008F37E7">
            <w:pPr>
              <w:pStyle w:val="Normal6a"/>
            </w:pPr>
            <w:r>
              <w:t>M.</w:t>
            </w:r>
            <w:r>
              <w:tab/>
              <w:t xml:space="preserve">budući da bi u sljedećem višegodišnjem financijskom okviru (VFO) trebalo </w:t>
            </w:r>
            <w:r>
              <w:rPr>
                <w:b/>
                <w:i/>
              </w:rPr>
              <w:t>poduzeti mjere kako bi se osiguralo da se financiranjem civilnog društva sredstvima</w:t>
            </w:r>
            <w:r>
              <w:t xml:space="preserve"> EU-a </w:t>
            </w:r>
            <w:r>
              <w:rPr>
                <w:b/>
                <w:i/>
              </w:rPr>
              <w:t>prvenstveno odgovara na pogoršanje sigurnosne situacije u Europi te da je takvo financiranje transparentno i politički neutralno</w:t>
            </w:r>
            <w:r>
              <w:t>;</w:t>
            </w:r>
          </w:p>
        </w:tc>
      </w:tr>
    </w:tbl>
    <w:p w14:paraId="3728399C"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{FI}</w:t>
      </w:r>
      <w:r w:rsidRPr="00AF200E">
        <w:t>fi</w:t>
      </w:r>
      <w:r w:rsidRPr="00AF200E">
        <w:rPr>
          <w:rStyle w:val="HideTWBExt"/>
          <w:noProof w:val="0"/>
        </w:rPr>
        <w:t>&lt;/Original&gt;</w:t>
      </w:r>
    </w:p>
    <w:p w14:paraId="1D36EDCA" w14:textId="77777777" w:rsidR="00F10185" w:rsidRPr="00AF200E" w:rsidRDefault="00F10185" w:rsidP="00F10185">
      <w:r>
        <w:rPr>
          <w:rStyle w:val="HideTWBExt"/>
        </w:rPr>
        <w:t>&lt;/Amend&gt;</w:t>
      </w:r>
    </w:p>
    <w:p w14:paraId="1ABE9FD7" w14:textId="77777777" w:rsidR="00F10185" w:rsidRPr="008E519A" w:rsidRDefault="00F10185" w:rsidP="00F10185">
      <w:pPr>
        <w:pStyle w:val="AmNumberTabs"/>
      </w:pPr>
      <w:r>
        <w:rPr>
          <w:rStyle w:val="HideTWBExt"/>
        </w:rPr>
        <w:t>&lt;Amend&gt;</w:t>
      </w:r>
      <w:r>
        <w:t>Amandman</w:t>
      </w:r>
      <w:r>
        <w:tab/>
      </w:r>
      <w:r>
        <w:tab/>
      </w:r>
      <w:r>
        <w:rPr>
          <w:rStyle w:val="HideTWBExt"/>
        </w:rPr>
        <w:t>&lt;NumAm&gt;</w:t>
      </w:r>
      <w:r>
        <w:t>183</w:t>
      </w:r>
      <w:r>
        <w:rPr>
          <w:rStyle w:val="HideTWBExt"/>
        </w:rPr>
        <w:t>&lt;/</w:t>
      </w:r>
      <w:proofErr w:type="spellStart"/>
      <w:r>
        <w:rPr>
          <w:rStyle w:val="HideTWBExt"/>
        </w:rPr>
        <w:t>NumAm</w:t>
      </w:r>
      <w:proofErr w:type="spellEnd"/>
      <w:r>
        <w:rPr>
          <w:rStyle w:val="HideTWBExt"/>
        </w:rPr>
        <w:t>&gt;</w:t>
      </w:r>
    </w:p>
    <w:p w14:paraId="1E06B6D3" w14:textId="77777777" w:rsidR="00F10185" w:rsidRPr="008E519A" w:rsidRDefault="00F10185" w:rsidP="00F10185">
      <w:pPr>
        <w:pStyle w:val="NormalBold"/>
      </w:pPr>
      <w:r>
        <w:rPr>
          <w:rStyle w:val="HideTWBExt"/>
          <w:b w:val="0"/>
        </w:rPr>
        <w:t>&lt;RepeatBlock-By&gt;&lt;Members&gt;</w:t>
      </w:r>
      <w:r>
        <w:t xml:space="preserve">Lukas </w:t>
      </w:r>
      <w:proofErr w:type="spellStart"/>
      <w:r>
        <w:t>Mandl</w:t>
      </w:r>
      <w:proofErr w:type="spellEnd"/>
      <w:r>
        <w:rPr>
          <w:rStyle w:val="HideTWBExt"/>
          <w:b w:val="0"/>
        </w:rPr>
        <w:t>&lt;/Members&gt;</w:t>
      </w:r>
    </w:p>
    <w:p w14:paraId="02A08D94" w14:textId="77777777" w:rsidR="00F10185" w:rsidRPr="008E519A" w:rsidRDefault="00F10185" w:rsidP="00F10185">
      <w:pPr>
        <w:pStyle w:val="NormalBold"/>
      </w:pPr>
      <w:r>
        <w:rPr>
          <w:rStyle w:val="HideTWBExt"/>
          <w:b w:val="0"/>
        </w:rPr>
        <w:t>&lt;/RepeatBlock-By&gt;</w:t>
      </w:r>
    </w:p>
    <w:p w14:paraId="646420D5"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04C82D0" w14:textId="77777777" w:rsidR="00F10185" w:rsidRPr="008E519A" w:rsidRDefault="00F10185" w:rsidP="00F10185">
      <w:pPr>
        <w:pStyle w:val="NormalBold"/>
      </w:pPr>
      <w:r>
        <w:rPr>
          <w:rStyle w:val="HideTWBExt"/>
        </w:rPr>
        <w:t>&lt;Article&gt;</w:t>
      </w:r>
      <w:r>
        <w:t>Uvodna izjava M</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F6A38F4" w14:textId="77777777" w:rsidTr="008F37E7">
        <w:trPr>
          <w:trHeight w:hRule="exact" w:val="240"/>
          <w:jc w:val="center"/>
        </w:trPr>
        <w:tc>
          <w:tcPr>
            <w:tcW w:w="9752" w:type="dxa"/>
            <w:gridSpan w:val="2"/>
            <w:tcBorders>
              <w:top w:val="nil"/>
              <w:left w:val="nil"/>
              <w:bottom w:val="nil"/>
              <w:right w:val="nil"/>
            </w:tcBorders>
          </w:tcPr>
          <w:p w14:paraId="42436AEF" w14:textId="77777777" w:rsidR="00F10185" w:rsidRPr="008E519A" w:rsidRDefault="00F10185" w:rsidP="008F37E7"/>
        </w:tc>
      </w:tr>
      <w:tr w:rsidR="00F10185" w14:paraId="1B264C2D" w14:textId="77777777" w:rsidTr="008F37E7">
        <w:trPr>
          <w:trHeight w:val="240"/>
          <w:jc w:val="center"/>
        </w:trPr>
        <w:tc>
          <w:tcPr>
            <w:tcW w:w="4876" w:type="dxa"/>
            <w:tcBorders>
              <w:top w:val="nil"/>
              <w:left w:val="nil"/>
              <w:bottom w:val="nil"/>
              <w:right w:val="nil"/>
            </w:tcBorders>
          </w:tcPr>
          <w:p w14:paraId="1917B239"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3D1CF66B" w14:textId="77777777" w:rsidR="00F10185" w:rsidRPr="008E519A" w:rsidRDefault="00F10185" w:rsidP="008F37E7">
            <w:pPr>
              <w:pStyle w:val="AmColumnHeading"/>
            </w:pPr>
            <w:r>
              <w:t>Izmjena</w:t>
            </w:r>
          </w:p>
        </w:tc>
      </w:tr>
      <w:tr w:rsidR="00F10185" w14:paraId="17189E2E" w14:textId="77777777" w:rsidTr="008F37E7">
        <w:trPr>
          <w:jc w:val="center"/>
        </w:trPr>
        <w:tc>
          <w:tcPr>
            <w:tcW w:w="4876" w:type="dxa"/>
            <w:tcBorders>
              <w:top w:val="nil"/>
              <w:left w:val="nil"/>
              <w:bottom w:val="nil"/>
              <w:right w:val="nil"/>
            </w:tcBorders>
          </w:tcPr>
          <w:p w14:paraId="27452401" w14:textId="77777777" w:rsidR="00F10185" w:rsidRPr="008E519A" w:rsidRDefault="00F10185" w:rsidP="008F37E7">
            <w:pPr>
              <w:pStyle w:val="Normal6a"/>
            </w:pPr>
            <w:r>
              <w:t>M.</w:t>
            </w:r>
            <w:r>
              <w:tab/>
              <w:t>budući da bi u sljedećem višegodišnjem financijskom okviru (VFO) trebalo osigurati financijska sredstva EU-a za civilno društvo;</w:t>
            </w:r>
          </w:p>
        </w:tc>
        <w:tc>
          <w:tcPr>
            <w:tcW w:w="4876" w:type="dxa"/>
            <w:tcBorders>
              <w:top w:val="nil"/>
              <w:left w:val="nil"/>
              <w:bottom w:val="nil"/>
              <w:right w:val="nil"/>
            </w:tcBorders>
          </w:tcPr>
          <w:p w14:paraId="2283030C" w14:textId="77777777" w:rsidR="00F10185" w:rsidRPr="008E519A" w:rsidRDefault="00F10185" w:rsidP="008F37E7">
            <w:pPr>
              <w:pStyle w:val="Normal6a"/>
            </w:pPr>
            <w:r>
              <w:t>M.</w:t>
            </w:r>
            <w:r>
              <w:tab/>
              <w:t xml:space="preserve">budući da bi u sljedećem višegodišnjem financijskom okviru (VFO) trebalo </w:t>
            </w:r>
            <w:r>
              <w:rPr>
                <w:b/>
                <w:i/>
              </w:rPr>
              <w:t xml:space="preserve">ponovno </w:t>
            </w:r>
            <w:r>
              <w:t>osigurati financijska sredstva EU-a za civilno društvo</w:t>
            </w:r>
            <w:r>
              <w:rPr>
                <w:b/>
                <w:i/>
              </w:rPr>
              <w:t>, uzimajući u obzir financijsku transparentnost, dobro upravljanje i jasne ugovorne obveze</w:t>
            </w:r>
            <w:r>
              <w:t>;</w:t>
            </w:r>
          </w:p>
        </w:tc>
      </w:tr>
    </w:tbl>
    <w:p w14:paraId="267914BE"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E1D8230" w14:textId="77777777" w:rsidR="00F10185" w:rsidRPr="008E519A" w:rsidRDefault="00F10185" w:rsidP="00F10185">
      <w:r>
        <w:rPr>
          <w:rStyle w:val="HideTWBExt"/>
        </w:rPr>
        <w:t>&lt;/Amend&gt;</w:t>
      </w:r>
    </w:p>
    <w:p w14:paraId="5368A47C" w14:textId="77777777" w:rsidR="00F10185" w:rsidRPr="00AF200E" w:rsidRDefault="00F10185" w:rsidP="00F10185">
      <w:pPr>
        <w:pStyle w:val="AmNumberTabs"/>
      </w:pPr>
      <w:r>
        <w:rPr>
          <w:rStyle w:val="HideTWBExt"/>
        </w:rPr>
        <w:lastRenderedPageBreak/>
        <w:t>&lt;Amend&gt;</w:t>
      </w:r>
      <w:r>
        <w:t>Amandman</w:t>
      </w:r>
      <w:r>
        <w:tab/>
      </w:r>
      <w:r>
        <w:tab/>
      </w:r>
      <w:r>
        <w:rPr>
          <w:rStyle w:val="HideTWBExt"/>
        </w:rPr>
        <w:t>&lt;NumAm&gt;</w:t>
      </w:r>
      <w:r>
        <w:t>184</w:t>
      </w:r>
      <w:r>
        <w:rPr>
          <w:rStyle w:val="HideTWBExt"/>
        </w:rPr>
        <w:t>&lt;/</w:t>
      </w:r>
      <w:proofErr w:type="spellStart"/>
      <w:r>
        <w:rPr>
          <w:rStyle w:val="HideTWBExt"/>
        </w:rPr>
        <w:t>NumAm</w:t>
      </w:r>
      <w:proofErr w:type="spellEnd"/>
      <w:r>
        <w:rPr>
          <w:rStyle w:val="HideTWBExt"/>
        </w:rPr>
        <w:t>&gt;</w:t>
      </w:r>
    </w:p>
    <w:p w14:paraId="707B129E" w14:textId="77777777" w:rsidR="00F10185" w:rsidRPr="00AF200E" w:rsidRDefault="00F10185" w:rsidP="00F10185">
      <w:pPr>
        <w:pStyle w:val="NormalBold"/>
      </w:pPr>
      <w:r>
        <w:rPr>
          <w:rStyle w:val="HideTWBExt"/>
          <w:b w:val="0"/>
        </w:rPr>
        <w:t>&lt;RepeatBlock-By&gt;&lt;Members&gt;</w:t>
      </w:r>
      <w:r>
        <w:t xml:space="preserve">Erik </w:t>
      </w:r>
      <w:proofErr w:type="spellStart"/>
      <w:r>
        <w:t>Kaliňák</w:t>
      </w:r>
      <w:proofErr w:type="spellEnd"/>
      <w:r>
        <w:rPr>
          <w:rStyle w:val="HideTWBExt"/>
          <w:b w:val="0"/>
        </w:rPr>
        <w:t>&lt;/Members&gt;</w:t>
      </w:r>
    </w:p>
    <w:p w14:paraId="3C8634FB" w14:textId="77777777" w:rsidR="00F10185" w:rsidRPr="00AF200E" w:rsidRDefault="00F10185" w:rsidP="00F10185">
      <w:pPr>
        <w:pStyle w:val="NormalBold"/>
      </w:pPr>
      <w:r>
        <w:rPr>
          <w:rStyle w:val="HideTWBExt"/>
          <w:b w:val="0"/>
        </w:rPr>
        <w:t>&lt;/RepeatBlock-By&gt;</w:t>
      </w:r>
    </w:p>
    <w:p w14:paraId="03AB4526"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C886C9D" w14:textId="77777777" w:rsidR="00F10185" w:rsidRPr="00AF200E" w:rsidRDefault="00F10185" w:rsidP="00F10185">
      <w:pPr>
        <w:pStyle w:val="NormalBold"/>
      </w:pPr>
      <w:r>
        <w:rPr>
          <w:rStyle w:val="HideTWBExt"/>
        </w:rPr>
        <w:t>&lt;Article&gt;</w:t>
      </w:r>
      <w:r>
        <w:t>Uvodna izjava M</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2893782" w14:textId="77777777" w:rsidTr="008F37E7">
        <w:trPr>
          <w:trHeight w:hRule="exact" w:val="240"/>
          <w:jc w:val="center"/>
        </w:trPr>
        <w:tc>
          <w:tcPr>
            <w:tcW w:w="9752" w:type="dxa"/>
            <w:gridSpan w:val="2"/>
            <w:tcBorders>
              <w:top w:val="nil"/>
              <w:left w:val="nil"/>
              <w:bottom w:val="nil"/>
              <w:right w:val="nil"/>
            </w:tcBorders>
          </w:tcPr>
          <w:p w14:paraId="78BBAA82" w14:textId="77777777" w:rsidR="00F10185" w:rsidRPr="00AF200E" w:rsidRDefault="00F10185" w:rsidP="008F37E7"/>
        </w:tc>
      </w:tr>
      <w:tr w:rsidR="00F10185" w14:paraId="6FF69EE1" w14:textId="77777777" w:rsidTr="008F37E7">
        <w:trPr>
          <w:trHeight w:val="240"/>
          <w:jc w:val="center"/>
        </w:trPr>
        <w:tc>
          <w:tcPr>
            <w:tcW w:w="4876" w:type="dxa"/>
            <w:tcBorders>
              <w:top w:val="nil"/>
              <w:left w:val="nil"/>
              <w:bottom w:val="nil"/>
              <w:right w:val="nil"/>
            </w:tcBorders>
          </w:tcPr>
          <w:p w14:paraId="752360D9"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694750E0" w14:textId="77777777" w:rsidR="00F10185" w:rsidRPr="00AF200E" w:rsidRDefault="00F10185" w:rsidP="008F37E7">
            <w:pPr>
              <w:pStyle w:val="AmColumnHeading"/>
            </w:pPr>
            <w:r>
              <w:t>Izmjena</w:t>
            </w:r>
          </w:p>
        </w:tc>
      </w:tr>
      <w:tr w:rsidR="00F10185" w14:paraId="5A807BEE" w14:textId="77777777" w:rsidTr="008F37E7">
        <w:trPr>
          <w:jc w:val="center"/>
        </w:trPr>
        <w:tc>
          <w:tcPr>
            <w:tcW w:w="4876" w:type="dxa"/>
            <w:tcBorders>
              <w:top w:val="nil"/>
              <w:left w:val="nil"/>
              <w:bottom w:val="nil"/>
              <w:right w:val="nil"/>
            </w:tcBorders>
          </w:tcPr>
          <w:p w14:paraId="633A0117" w14:textId="77777777" w:rsidR="00F10185" w:rsidRPr="00AF200E" w:rsidRDefault="00F10185" w:rsidP="008F37E7">
            <w:pPr>
              <w:pStyle w:val="Normal6a"/>
            </w:pPr>
            <w:r>
              <w:t>M.</w:t>
            </w:r>
            <w:r>
              <w:tab/>
              <w:t xml:space="preserve">budući da bi u sljedećem višegodišnjem financijskom okviru (VFO) trebalo osigurati financijska sredstva EU-a za </w:t>
            </w:r>
            <w:r>
              <w:rPr>
                <w:b/>
                <w:i/>
              </w:rPr>
              <w:t>civilno društvo</w:t>
            </w:r>
            <w:r>
              <w:t>;</w:t>
            </w:r>
          </w:p>
        </w:tc>
        <w:tc>
          <w:tcPr>
            <w:tcW w:w="4876" w:type="dxa"/>
            <w:tcBorders>
              <w:top w:val="nil"/>
              <w:left w:val="nil"/>
              <w:bottom w:val="nil"/>
              <w:right w:val="nil"/>
            </w:tcBorders>
          </w:tcPr>
          <w:p w14:paraId="4348CA2A" w14:textId="77777777" w:rsidR="00F10185" w:rsidRPr="00AF200E" w:rsidRDefault="00F10185" w:rsidP="008F37E7">
            <w:pPr>
              <w:pStyle w:val="Normal6a"/>
            </w:pPr>
            <w:r>
              <w:t>M.</w:t>
            </w:r>
            <w:r>
              <w:tab/>
              <w:t xml:space="preserve">budući da bi u sljedećem višegodišnjem financijskom okviru (VFO) trebalo osigurati financijska sredstva EU-a </w:t>
            </w:r>
            <w:r>
              <w:rPr>
                <w:b/>
                <w:i/>
              </w:rPr>
              <w:t xml:space="preserve">samo </w:t>
            </w:r>
            <w:r>
              <w:t xml:space="preserve">za </w:t>
            </w:r>
            <w:r>
              <w:rPr>
                <w:b/>
                <w:i/>
              </w:rPr>
              <w:t>one aktivnosti kojima se izravno poboljšava životni standard građana EU-a</w:t>
            </w:r>
            <w:r>
              <w:t>;</w:t>
            </w:r>
          </w:p>
        </w:tc>
      </w:tr>
    </w:tbl>
    <w:p w14:paraId="0E1F4F07"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{SK}</w:t>
      </w:r>
      <w:proofErr w:type="spellStart"/>
      <w:r w:rsidRPr="00AF200E">
        <w:t>sk</w:t>
      </w:r>
      <w:proofErr w:type="spellEnd"/>
      <w:r w:rsidRPr="00AF200E">
        <w:rPr>
          <w:rStyle w:val="HideTWBExt"/>
          <w:noProof w:val="0"/>
        </w:rPr>
        <w:t>&lt;/Original&gt;</w:t>
      </w:r>
    </w:p>
    <w:p w14:paraId="622772CB" w14:textId="77777777" w:rsidR="00F10185" w:rsidRPr="00AF200E" w:rsidRDefault="00F10185" w:rsidP="00F10185">
      <w:r>
        <w:rPr>
          <w:rStyle w:val="HideTWBExt"/>
        </w:rPr>
        <w:t>&lt;/Amend&gt;</w:t>
      </w:r>
    </w:p>
    <w:p w14:paraId="700780AC" w14:textId="77777777" w:rsidR="00F10185" w:rsidRPr="008E519A" w:rsidRDefault="00F10185" w:rsidP="00F10185">
      <w:pPr>
        <w:pStyle w:val="AmNumberTabs"/>
      </w:pPr>
      <w:r>
        <w:rPr>
          <w:rStyle w:val="HideTWBExt"/>
        </w:rPr>
        <w:t>&lt;Amend&gt;</w:t>
      </w:r>
      <w:r>
        <w:t>Amandman</w:t>
      </w:r>
      <w:r>
        <w:tab/>
      </w:r>
      <w:r>
        <w:tab/>
      </w:r>
      <w:r>
        <w:rPr>
          <w:rStyle w:val="HideTWBExt"/>
        </w:rPr>
        <w:t>&lt;NumAm&gt;</w:t>
      </w:r>
      <w:r>
        <w:t>185</w:t>
      </w:r>
      <w:r>
        <w:rPr>
          <w:rStyle w:val="HideTWBExt"/>
        </w:rPr>
        <w:t>&lt;/</w:t>
      </w:r>
      <w:proofErr w:type="spellStart"/>
      <w:r>
        <w:rPr>
          <w:rStyle w:val="HideTWBExt"/>
        </w:rPr>
        <w:t>NumAm</w:t>
      </w:r>
      <w:proofErr w:type="spellEnd"/>
      <w:r>
        <w:rPr>
          <w:rStyle w:val="HideTWBExt"/>
        </w:rPr>
        <w:t>&gt;</w:t>
      </w:r>
    </w:p>
    <w:p w14:paraId="6AE03800"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36D13908" w14:textId="77777777" w:rsidR="00F10185" w:rsidRPr="008E519A" w:rsidRDefault="00F10185" w:rsidP="00F10185">
      <w:pPr>
        <w:pStyle w:val="NormalBold"/>
      </w:pPr>
      <w:r>
        <w:rPr>
          <w:rStyle w:val="HideTWBExt"/>
          <w:b w:val="0"/>
        </w:rPr>
        <w:t>&lt;/RepeatBlock-By&gt;</w:t>
      </w:r>
    </w:p>
    <w:p w14:paraId="1385CA71"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EB3FF0F" w14:textId="77777777" w:rsidR="00F10185" w:rsidRPr="008E519A" w:rsidRDefault="00F10185" w:rsidP="00F10185">
      <w:pPr>
        <w:pStyle w:val="NormalBold"/>
      </w:pPr>
      <w:r>
        <w:rPr>
          <w:rStyle w:val="HideTWBExt"/>
        </w:rPr>
        <w:t>&lt;Article&gt;</w:t>
      </w:r>
      <w:r>
        <w:t>Uvodna izjava Ma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A2893DA" w14:textId="77777777" w:rsidTr="008F37E7">
        <w:trPr>
          <w:trHeight w:hRule="exact" w:val="240"/>
          <w:jc w:val="center"/>
        </w:trPr>
        <w:tc>
          <w:tcPr>
            <w:tcW w:w="9752" w:type="dxa"/>
            <w:gridSpan w:val="2"/>
            <w:tcBorders>
              <w:top w:val="nil"/>
              <w:left w:val="nil"/>
              <w:bottom w:val="nil"/>
              <w:right w:val="nil"/>
            </w:tcBorders>
          </w:tcPr>
          <w:p w14:paraId="2A4CAA28" w14:textId="77777777" w:rsidR="00F10185" w:rsidRPr="008E519A" w:rsidRDefault="00F10185" w:rsidP="008F37E7"/>
        </w:tc>
      </w:tr>
      <w:tr w:rsidR="00F10185" w14:paraId="62F035D0" w14:textId="77777777" w:rsidTr="008F37E7">
        <w:trPr>
          <w:trHeight w:val="240"/>
          <w:jc w:val="center"/>
        </w:trPr>
        <w:tc>
          <w:tcPr>
            <w:tcW w:w="4876" w:type="dxa"/>
            <w:tcBorders>
              <w:top w:val="nil"/>
              <w:left w:val="nil"/>
              <w:bottom w:val="nil"/>
              <w:right w:val="nil"/>
            </w:tcBorders>
          </w:tcPr>
          <w:p w14:paraId="61BCEB6F"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7A0E7FA" w14:textId="77777777" w:rsidR="00F10185" w:rsidRPr="008E519A" w:rsidRDefault="00F10185" w:rsidP="008F37E7">
            <w:pPr>
              <w:pStyle w:val="AmColumnHeading"/>
            </w:pPr>
            <w:r>
              <w:t>Izmjena</w:t>
            </w:r>
          </w:p>
        </w:tc>
      </w:tr>
      <w:tr w:rsidR="00F10185" w14:paraId="0A84FE17" w14:textId="77777777" w:rsidTr="008F37E7">
        <w:trPr>
          <w:jc w:val="center"/>
        </w:trPr>
        <w:tc>
          <w:tcPr>
            <w:tcW w:w="4876" w:type="dxa"/>
            <w:tcBorders>
              <w:top w:val="nil"/>
              <w:left w:val="nil"/>
              <w:bottom w:val="nil"/>
              <w:right w:val="nil"/>
            </w:tcBorders>
          </w:tcPr>
          <w:p w14:paraId="344D5E28" w14:textId="77777777" w:rsidR="00F10185" w:rsidRPr="008E519A" w:rsidRDefault="00F10185" w:rsidP="008F37E7">
            <w:pPr>
              <w:pStyle w:val="Normal6a"/>
            </w:pPr>
          </w:p>
        </w:tc>
        <w:tc>
          <w:tcPr>
            <w:tcW w:w="4876" w:type="dxa"/>
            <w:tcBorders>
              <w:top w:val="nil"/>
              <w:left w:val="nil"/>
              <w:bottom w:val="nil"/>
              <w:right w:val="nil"/>
            </w:tcBorders>
          </w:tcPr>
          <w:p w14:paraId="1721E619" w14:textId="77777777" w:rsidR="00F10185" w:rsidRPr="008E519A" w:rsidRDefault="00F10185" w:rsidP="008F37E7">
            <w:pPr>
              <w:pStyle w:val="Normal6a"/>
            </w:pPr>
            <w:r>
              <w:rPr>
                <w:b/>
                <w:i/>
              </w:rPr>
              <w:t>M a.</w:t>
            </w:r>
            <w:r>
              <w:tab/>
            </w:r>
            <w:r>
              <w:rPr>
                <w:b/>
                <w:i/>
              </w:rPr>
              <w:t>budući da bi predstojeća strategija EU-a za civilno društvo trebala biti usmjerena na podupiranje, zaštitu i osnaživanje civilnog društva te na osiguravanje da se politike EU-a oblikuju i provode u skladu s vrijednostima sadržanima u članku 2. UEU-a i Povelji; budući da bi ta strategija trebala uključivati ambiciozne inicijative i mjerila za praćenje napretka; budući da je Komisija najavila svoju namjeru stvaranja platforme civilnog društva koja može centralizirati i uskladiti trenutačni angažman aktera civilnog društva u donošenju politika EU-a: budući da bi tu platformu trebalo osmisliti i implementirati u suradnji s organiziranim civilnim društvom;</w:t>
            </w:r>
          </w:p>
        </w:tc>
      </w:tr>
    </w:tbl>
    <w:p w14:paraId="2B1463E4"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848E9C2" w14:textId="77777777" w:rsidR="00F10185" w:rsidRPr="008E519A" w:rsidRDefault="00F10185" w:rsidP="00F10185">
      <w:r>
        <w:rPr>
          <w:rStyle w:val="HideTWBExt"/>
        </w:rPr>
        <w:lastRenderedPageBreak/>
        <w:t>&lt;/Amend&gt;</w:t>
      </w:r>
    </w:p>
    <w:p w14:paraId="2D41E11C" w14:textId="77777777" w:rsidR="00F10185" w:rsidRPr="008E519A" w:rsidRDefault="00F10185" w:rsidP="00F10185">
      <w:pPr>
        <w:pStyle w:val="AmNumberTabs"/>
      </w:pPr>
      <w:r>
        <w:rPr>
          <w:rStyle w:val="HideTWBExt"/>
        </w:rPr>
        <w:t>&lt;Amend&gt;</w:t>
      </w:r>
      <w:r>
        <w:t>Amandman</w:t>
      </w:r>
      <w:r>
        <w:tab/>
      </w:r>
      <w:r>
        <w:tab/>
      </w:r>
      <w:r>
        <w:rPr>
          <w:rStyle w:val="HideTWBExt"/>
        </w:rPr>
        <w:t>&lt;NumAm&gt;</w:t>
      </w:r>
      <w:r>
        <w:t>186</w:t>
      </w:r>
      <w:r>
        <w:rPr>
          <w:rStyle w:val="HideTWBExt"/>
        </w:rPr>
        <w:t>&lt;/</w:t>
      </w:r>
      <w:proofErr w:type="spellStart"/>
      <w:r>
        <w:rPr>
          <w:rStyle w:val="HideTWBExt"/>
        </w:rPr>
        <w:t>NumAm</w:t>
      </w:r>
      <w:proofErr w:type="spellEnd"/>
      <w:r>
        <w:rPr>
          <w:rStyle w:val="HideTWBExt"/>
        </w:rPr>
        <w:t>&gt;</w:t>
      </w:r>
    </w:p>
    <w:p w14:paraId="5365B7DA"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Sophie </w:t>
      </w:r>
      <w:proofErr w:type="spellStart"/>
      <w:r>
        <w:t>Wilmès</w:t>
      </w:r>
      <w:proofErr w:type="spellEnd"/>
      <w:r>
        <w:t xml:space="preserve">, Irena </w:t>
      </w:r>
      <w:proofErr w:type="spellStart"/>
      <w:r>
        <w:t>Joveva</w:t>
      </w:r>
      <w:proofErr w:type="spellEnd"/>
      <w:r>
        <w:rPr>
          <w:rStyle w:val="HideTWBExt"/>
          <w:b w:val="0"/>
        </w:rPr>
        <w:t>&lt;/Members&gt;</w:t>
      </w:r>
    </w:p>
    <w:p w14:paraId="004B0762" w14:textId="77777777" w:rsidR="00F10185" w:rsidRPr="008E519A" w:rsidRDefault="00F10185" w:rsidP="00F10185">
      <w:pPr>
        <w:pStyle w:val="NormalBold"/>
      </w:pPr>
      <w:r>
        <w:rPr>
          <w:rStyle w:val="HideTWBExt"/>
          <w:b w:val="0"/>
        </w:rPr>
        <w:t>&lt;/RepeatBlock-By&gt;</w:t>
      </w:r>
    </w:p>
    <w:p w14:paraId="5966DE44"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A69C23A" w14:textId="77777777" w:rsidR="00F10185" w:rsidRPr="008E519A" w:rsidRDefault="00F10185" w:rsidP="00F10185">
      <w:pPr>
        <w:pStyle w:val="NormalBold"/>
      </w:pPr>
      <w:r>
        <w:rPr>
          <w:rStyle w:val="HideTWBExt"/>
        </w:rPr>
        <w:t>&lt;Article&gt;</w:t>
      </w:r>
      <w:r>
        <w:t>Uvodna izjava Ma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3ED4E60" w14:textId="77777777" w:rsidTr="008F37E7">
        <w:trPr>
          <w:trHeight w:hRule="exact" w:val="240"/>
          <w:jc w:val="center"/>
        </w:trPr>
        <w:tc>
          <w:tcPr>
            <w:tcW w:w="9752" w:type="dxa"/>
            <w:gridSpan w:val="2"/>
            <w:tcBorders>
              <w:top w:val="nil"/>
              <w:left w:val="nil"/>
              <w:bottom w:val="nil"/>
              <w:right w:val="nil"/>
            </w:tcBorders>
          </w:tcPr>
          <w:p w14:paraId="264D0609" w14:textId="77777777" w:rsidR="00F10185" w:rsidRPr="008E519A" w:rsidRDefault="00F10185" w:rsidP="008F37E7"/>
        </w:tc>
      </w:tr>
      <w:tr w:rsidR="00F10185" w14:paraId="2F3BAE88" w14:textId="77777777" w:rsidTr="008F37E7">
        <w:trPr>
          <w:trHeight w:val="240"/>
          <w:jc w:val="center"/>
        </w:trPr>
        <w:tc>
          <w:tcPr>
            <w:tcW w:w="4876" w:type="dxa"/>
            <w:tcBorders>
              <w:top w:val="nil"/>
              <w:left w:val="nil"/>
              <w:bottom w:val="nil"/>
              <w:right w:val="nil"/>
            </w:tcBorders>
          </w:tcPr>
          <w:p w14:paraId="71E4A12C"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B080F31" w14:textId="77777777" w:rsidR="00F10185" w:rsidRPr="008E519A" w:rsidRDefault="00F10185" w:rsidP="008F37E7">
            <w:pPr>
              <w:pStyle w:val="AmColumnHeading"/>
            </w:pPr>
            <w:r>
              <w:t>Izmjena</w:t>
            </w:r>
          </w:p>
        </w:tc>
      </w:tr>
      <w:tr w:rsidR="00F10185" w14:paraId="5FC35775" w14:textId="77777777" w:rsidTr="008F37E7">
        <w:trPr>
          <w:jc w:val="center"/>
        </w:trPr>
        <w:tc>
          <w:tcPr>
            <w:tcW w:w="4876" w:type="dxa"/>
            <w:tcBorders>
              <w:top w:val="nil"/>
              <w:left w:val="nil"/>
              <w:bottom w:val="nil"/>
              <w:right w:val="nil"/>
            </w:tcBorders>
          </w:tcPr>
          <w:p w14:paraId="1FA36842" w14:textId="77777777" w:rsidR="00F10185" w:rsidRPr="008E519A" w:rsidRDefault="00F10185" w:rsidP="008F37E7">
            <w:pPr>
              <w:pStyle w:val="Normal6a"/>
            </w:pPr>
          </w:p>
        </w:tc>
        <w:tc>
          <w:tcPr>
            <w:tcW w:w="4876" w:type="dxa"/>
            <w:tcBorders>
              <w:top w:val="nil"/>
              <w:left w:val="nil"/>
              <w:bottom w:val="nil"/>
              <w:right w:val="nil"/>
            </w:tcBorders>
          </w:tcPr>
          <w:p w14:paraId="5AE35F14" w14:textId="77777777" w:rsidR="00F10185" w:rsidRPr="008E519A" w:rsidRDefault="00F10185" w:rsidP="008F37E7">
            <w:pPr>
              <w:pStyle w:val="Normal6a"/>
            </w:pPr>
            <w:r>
              <w:rPr>
                <w:b/>
                <w:i/>
              </w:rPr>
              <w:t>M a.</w:t>
            </w:r>
            <w:r>
              <w:tab/>
            </w:r>
            <w:r>
              <w:rPr>
                <w:b/>
                <w:i/>
              </w:rPr>
              <w:t>budući da sve intenzivniji pokušaji u EU-u da se ograniče ili ponište temeljna prava žena i LGBTIQ osoba izazivaju ozbiljnu zabrinutost; budući da su ti pokušaji uglavnom usmjereni na područje reproduktivne zdravstvene skrbi i prava, rodni identitet i pravno priznavanje roda te pristup sveobuhvatnom spolnom odgoju; budući da napadi na ta područja nisu samo štetni za najranjivije članove društva, već su i nespojivi s vrijednostima EU-a i međunarodnim okvirom za ljudska prava te stoga predstavljaju kršenje prava EU-a;</w:t>
            </w:r>
          </w:p>
        </w:tc>
      </w:tr>
    </w:tbl>
    <w:p w14:paraId="63FF117F"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B4F27DA" w14:textId="77777777" w:rsidR="00F10185" w:rsidRPr="008E519A" w:rsidRDefault="00F10185" w:rsidP="00F10185">
      <w:r>
        <w:rPr>
          <w:rStyle w:val="HideTWBExt"/>
        </w:rPr>
        <w:t>&lt;/Amend&gt;</w:t>
      </w:r>
    </w:p>
    <w:p w14:paraId="1B70C938" w14:textId="77777777" w:rsidR="00F10185" w:rsidRPr="008E519A" w:rsidRDefault="00F10185" w:rsidP="00F10185">
      <w:pPr>
        <w:pStyle w:val="AmNumberTabs"/>
      </w:pPr>
      <w:r>
        <w:rPr>
          <w:rStyle w:val="HideTWBExt"/>
        </w:rPr>
        <w:t>&lt;Amend&gt;</w:t>
      </w:r>
      <w:r>
        <w:t>Amandman</w:t>
      </w:r>
      <w:r>
        <w:tab/>
      </w:r>
      <w:r>
        <w:tab/>
      </w:r>
      <w:r>
        <w:rPr>
          <w:rStyle w:val="HideTWBExt"/>
        </w:rPr>
        <w:t>&lt;NumAm&gt;</w:t>
      </w:r>
      <w:r>
        <w:t>187</w:t>
      </w:r>
      <w:r>
        <w:rPr>
          <w:rStyle w:val="HideTWBExt"/>
        </w:rPr>
        <w:t>&lt;/</w:t>
      </w:r>
      <w:proofErr w:type="spellStart"/>
      <w:r>
        <w:rPr>
          <w:rStyle w:val="HideTWBExt"/>
        </w:rPr>
        <w:t>NumAm</w:t>
      </w:r>
      <w:proofErr w:type="spellEnd"/>
      <w:r>
        <w:rPr>
          <w:rStyle w:val="HideTWBExt"/>
        </w:rPr>
        <w:t>&gt;</w:t>
      </w:r>
    </w:p>
    <w:p w14:paraId="50E4170D"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Irena </w:t>
      </w:r>
      <w:proofErr w:type="spellStart"/>
      <w:r>
        <w:t>Joveva</w:t>
      </w:r>
      <w:proofErr w:type="spellEnd"/>
      <w:r>
        <w:rPr>
          <w:rStyle w:val="HideTWBExt"/>
          <w:b w:val="0"/>
        </w:rPr>
        <w:t>&lt;/Members&gt;</w:t>
      </w:r>
    </w:p>
    <w:p w14:paraId="59551FEB" w14:textId="77777777" w:rsidR="00F10185" w:rsidRPr="008E519A" w:rsidRDefault="00F10185" w:rsidP="00F10185">
      <w:pPr>
        <w:pStyle w:val="NormalBold"/>
      </w:pPr>
      <w:r>
        <w:rPr>
          <w:rStyle w:val="HideTWBExt"/>
          <w:b w:val="0"/>
        </w:rPr>
        <w:t>&lt;/RepeatBlock-By&gt;</w:t>
      </w:r>
    </w:p>
    <w:p w14:paraId="31B65E2D"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C47BC17" w14:textId="77777777" w:rsidR="00F10185" w:rsidRPr="008E519A" w:rsidRDefault="00F10185" w:rsidP="00F10185">
      <w:pPr>
        <w:pStyle w:val="NormalBold"/>
      </w:pPr>
      <w:r>
        <w:rPr>
          <w:rStyle w:val="HideTWBExt"/>
        </w:rPr>
        <w:t>&lt;Article&gt;</w:t>
      </w:r>
      <w:r>
        <w:t xml:space="preserve">Uvodna izjava </w:t>
      </w:r>
      <w:proofErr w:type="spellStart"/>
      <w:r>
        <w:t>Mb</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7AEBB9F" w14:textId="77777777" w:rsidTr="008F37E7">
        <w:trPr>
          <w:trHeight w:hRule="exact" w:val="240"/>
          <w:jc w:val="center"/>
        </w:trPr>
        <w:tc>
          <w:tcPr>
            <w:tcW w:w="9752" w:type="dxa"/>
            <w:gridSpan w:val="2"/>
            <w:tcBorders>
              <w:top w:val="nil"/>
              <w:left w:val="nil"/>
              <w:bottom w:val="nil"/>
              <w:right w:val="nil"/>
            </w:tcBorders>
          </w:tcPr>
          <w:p w14:paraId="27078CBB" w14:textId="77777777" w:rsidR="00F10185" w:rsidRPr="008E519A" w:rsidRDefault="00F10185" w:rsidP="008F37E7"/>
        </w:tc>
      </w:tr>
      <w:tr w:rsidR="00F10185" w14:paraId="64E2F60F" w14:textId="77777777" w:rsidTr="008F37E7">
        <w:trPr>
          <w:trHeight w:val="240"/>
          <w:jc w:val="center"/>
        </w:trPr>
        <w:tc>
          <w:tcPr>
            <w:tcW w:w="4876" w:type="dxa"/>
            <w:tcBorders>
              <w:top w:val="nil"/>
              <w:left w:val="nil"/>
              <w:bottom w:val="nil"/>
              <w:right w:val="nil"/>
            </w:tcBorders>
          </w:tcPr>
          <w:p w14:paraId="3560ACDC"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58D4558D" w14:textId="77777777" w:rsidR="00F10185" w:rsidRPr="008E519A" w:rsidRDefault="00F10185" w:rsidP="008F37E7">
            <w:pPr>
              <w:pStyle w:val="AmColumnHeading"/>
            </w:pPr>
            <w:r>
              <w:t>Izmjena</w:t>
            </w:r>
          </w:p>
        </w:tc>
      </w:tr>
      <w:tr w:rsidR="00F10185" w14:paraId="2428BE46" w14:textId="77777777" w:rsidTr="008F37E7">
        <w:trPr>
          <w:jc w:val="center"/>
        </w:trPr>
        <w:tc>
          <w:tcPr>
            <w:tcW w:w="4876" w:type="dxa"/>
            <w:tcBorders>
              <w:top w:val="nil"/>
              <w:left w:val="nil"/>
              <w:bottom w:val="nil"/>
              <w:right w:val="nil"/>
            </w:tcBorders>
          </w:tcPr>
          <w:p w14:paraId="7206969B" w14:textId="77777777" w:rsidR="00F10185" w:rsidRPr="008E519A" w:rsidRDefault="00F10185" w:rsidP="008F37E7">
            <w:pPr>
              <w:pStyle w:val="Normal6a"/>
            </w:pPr>
          </w:p>
        </w:tc>
        <w:tc>
          <w:tcPr>
            <w:tcW w:w="4876" w:type="dxa"/>
            <w:tcBorders>
              <w:top w:val="nil"/>
              <w:left w:val="nil"/>
              <w:bottom w:val="nil"/>
              <w:right w:val="nil"/>
            </w:tcBorders>
          </w:tcPr>
          <w:p w14:paraId="01CCAD80" w14:textId="77777777" w:rsidR="00F10185" w:rsidRPr="008E519A" w:rsidRDefault="00F10185" w:rsidP="008F37E7">
            <w:pPr>
              <w:pStyle w:val="Normal6a"/>
            </w:pPr>
            <w:r>
              <w:rPr>
                <w:b/>
                <w:i/>
              </w:rPr>
              <w:t>M b.</w:t>
            </w:r>
            <w:r>
              <w:tab/>
            </w:r>
            <w:r>
              <w:rPr>
                <w:b/>
                <w:i/>
              </w:rPr>
              <w:t xml:space="preserve">budući da trenutačno postoje nedostaci u </w:t>
            </w:r>
            <w:proofErr w:type="spellStart"/>
            <w:r>
              <w:rPr>
                <w:b/>
                <w:i/>
              </w:rPr>
              <w:t>antidiskriminacijskom</w:t>
            </w:r>
            <w:proofErr w:type="spellEnd"/>
            <w:r>
              <w:rPr>
                <w:b/>
                <w:i/>
              </w:rPr>
              <w:t xml:space="preserve"> zakonodavstvu EU-a, pri čemu su neke osnove za diskriminaciju obuhvaćene samo u području zapošljavanja i rada; budući da to dovodi do neujednačene zaštite i stvaranja umjetne „hijerarhije osnova”; budući da Ugovori i Povelja o temeljnim pravima EU-u daju mandat i odgovornost za borbu protiv </w:t>
            </w:r>
            <w:r>
              <w:rPr>
                <w:b/>
                <w:i/>
              </w:rPr>
              <w:lastRenderedPageBreak/>
              <w:t>diskriminacije na temelju svih zaštićenih osnova;</w:t>
            </w:r>
          </w:p>
        </w:tc>
      </w:tr>
    </w:tbl>
    <w:p w14:paraId="4A1854CE"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227A375B" w14:textId="77777777" w:rsidR="00F10185" w:rsidRPr="008E519A" w:rsidRDefault="00F10185" w:rsidP="00F10185">
      <w:r>
        <w:rPr>
          <w:rStyle w:val="HideTWBExt"/>
        </w:rPr>
        <w:t>&lt;/Amend&gt;</w:t>
      </w:r>
    </w:p>
    <w:p w14:paraId="572A569E" w14:textId="77777777" w:rsidR="00F10185" w:rsidRPr="008E519A" w:rsidRDefault="00F10185" w:rsidP="00F10185">
      <w:pPr>
        <w:pStyle w:val="AmNumberTabs"/>
      </w:pPr>
      <w:r>
        <w:rPr>
          <w:rStyle w:val="HideTWBExt"/>
        </w:rPr>
        <w:t>&lt;Amend&gt;</w:t>
      </w:r>
      <w:r>
        <w:t>Amandman</w:t>
      </w:r>
      <w:r>
        <w:tab/>
      </w:r>
      <w:r>
        <w:tab/>
      </w:r>
      <w:r>
        <w:rPr>
          <w:rStyle w:val="HideTWBExt"/>
        </w:rPr>
        <w:t>&lt;NumAm&gt;</w:t>
      </w:r>
      <w:r>
        <w:t>188</w:t>
      </w:r>
      <w:r>
        <w:rPr>
          <w:rStyle w:val="HideTWBExt"/>
        </w:rPr>
        <w:t>&lt;/</w:t>
      </w:r>
      <w:proofErr w:type="spellStart"/>
      <w:r>
        <w:rPr>
          <w:rStyle w:val="HideTWBExt"/>
        </w:rPr>
        <w:t>NumAm</w:t>
      </w:r>
      <w:proofErr w:type="spellEnd"/>
      <w:r>
        <w:rPr>
          <w:rStyle w:val="HideTWBExt"/>
        </w:rPr>
        <w:t>&gt;</w:t>
      </w:r>
    </w:p>
    <w:p w14:paraId="0E49BF8C"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Sophie </w:t>
      </w:r>
      <w:proofErr w:type="spellStart"/>
      <w:r>
        <w:t>Wilmès</w:t>
      </w:r>
      <w:proofErr w:type="spellEnd"/>
      <w:r>
        <w:t xml:space="preserve">, Irena </w:t>
      </w:r>
      <w:proofErr w:type="spellStart"/>
      <w:r>
        <w:t>Joveva</w:t>
      </w:r>
      <w:proofErr w:type="spellEnd"/>
      <w:r>
        <w:rPr>
          <w:rStyle w:val="HideTWBExt"/>
          <w:b w:val="0"/>
        </w:rPr>
        <w:t>&lt;/Members&gt;</w:t>
      </w:r>
    </w:p>
    <w:p w14:paraId="3E4610A9" w14:textId="77777777" w:rsidR="00F10185" w:rsidRPr="008E519A" w:rsidRDefault="00F10185" w:rsidP="00F10185">
      <w:pPr>
        <w:pStyle w:val="NormalBold"/>
      </w:pPr>
      <w:r>
        <w:rPr>
          <w:rStyle w:val="HideTWBExt"/>
          <w:b w:val="0"/>
        </w:rPr>
        <w:t>&lt;/RepeatBlock-By&gt;</w:t>
      </w:r>
    </w:p>
    <w:p w14:paraId="20FA0315"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254EE62" w14:textId="77777777" w:rsidR="00F10185" w:rsidRPr="008E519A" w:rsidRDefault="00F10185" w:rsidP="00F10185">
      <w:pPr>
        <w:pStyle w:val="NormalBold"/>
      </w:pPr>
      <w:r>
        <w:rPr>
          <w:rStyle w:val="HideTWBExt"/>
        </w:rPr>
        <w:t>&lt;Article&gt;</w:t>
      </w:r>
      <w:r>
        <w:t xml:space="preserve">Uvodna izjava </w:t>
      </w:r>
      <w:proofErr w:type="spellStart"/>
      <w:r>
        <w:t>Mc</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29A7D96" w14:textId="77777777" w:rsidTr="008F37E7">
        <w:trPr>
          <w:trHeight w:hRule="exact" w:val="240"/>
          <w:jc w:val="center"/>
        </w:trPr>
        <w:tc>
          <w:tcPr>
            <w:tcW w:w="9752" w:type="dxa"/>
            <w:gridSpan w:val="2"/>
            <w:tcBorders>
              <w:top w:val="nil"/>
              <w:left w:val="nil"/>
              <w:bottom w:val="nil"/>
              <w:right w:val="nil"/>
            </w:tcBorders>
          </w:tcPr>
          <w:p w14:paraId="7F49F074" w14:textId="77777777" w:rsidR="00F10185" w:rsidRPr="008E519A" w:rsidRDefault="00F10185" w:rsidP="008F37E7"/>
        </w:tc>
      </w:tr>
      <w:tr w:rsidR="00F10185" w14:paraId="3F08E2EF" w14:textId="77777777" w:rsidTr="008F37E7">
        <w:trPr>
          <w:trHeight w:val="240"/>
          <w:jc w:val="center"/>
        </w:trPr>
        <w:tc>
          <w:tcPr>
            <w:tcW w:w="4876" w:type="dxa"/>
            <w:tcBorders>
              <w:top w:val="nil"/>
              <w:left w:val="nil"/>
              <w:bottom w:val="nil"/>
              <w:right w:val="nil"/>
            </w:tcBorders>
          </w:tcPr>
          <w:p w14:paraId="0BD0CF9E"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4B997FE" w14:textId="77777777" w:rsidR="00F10185" w:rsidRPr="008E519A" w:rsidRDefault="00F10185" w:rsidP="008F37E7">
            <w:pPr>
              <w:pStyle w:val="AmColumnHeading"/>
            </w:pPr>
            <w:r>
              <w:t>Izmjena</w:t>
            </w:r>
          </w:p>
        </w:tc>
      </w:tr>
      <w:tr w:rsidR="00F10185" w14:paraId="5EE36DDE" w14:textId="77777777" w:rsidTr="008F37E7">
        <w:trPr>
          <w:jc w:val="center"/>
        </w:trPr>
        <w:tc>
          <w:tcPr>
            <w:tcW w:w="4876" w:type="dxa"/>
            <w:tcBorders>
              <w:top w:val="nil"/>
              <w:left w:val="nil"/>
              <w:bottom w:val="nil"/>
              <w:right w:val="nil"/>
            </w:tcBorders>
          </w:tcPr>
          <w:p w14:paraId="52F6C7BC" w14:textId="77777777" w:rsidR="00F10185" w:rsidRPr="008E519A" w:rsidRDefault="00F10185" w:rsidP="008F37E7">
            <w:pPr>
              <w:pStyle w:val="Normal6a"/>
            </w:pPr>
          </w:p>
        </w:tc>
        <w:tc>
          <w:tcPr>
            <w:tcW w:w="4876" w:type="dxa"/>
            <w:tcBorders>
              <w:top w:val="nil"/>
              <w:left w:val="nil"/>
              <w:bottom w:val="nil"/>
              <w:right w:val="nil"/>
            </w:tcBorders>
          </w:tcPr>
          <w:p w14:paraId="60595A20" w14:textId="77777777" w:rsidR="00F10185" w:rsidRPr="008E519A" w:rsidRDefault="00F10185" w:rsidP="008F37E7">
            <w:pPr>
              <w:pStyle w:val="Normal6a"/>
            </w:pPr>
            <w:r>
              <w:rPr>
                <w:b/>
                <w:i/>
              </w:rPr>
              <w:t>M c.</w:t>
            </w:r>
            <w:r>
              <w:tab/>
            </w:r>
            <w:r>
              <w:rPr>
                <w:b/>
                <w:i/>
              </w:rPr>
              <w:t>budući da su sve države članice dužne djelovati u najboljem interesu djeteta, među ostalim zaštitom temeljnog prava svakog djeteta na obiteljski život i zabranom diskriminacije djeteta na temelju bračnog statusa ili seksualne orijentacije njegovih roditelja ili načina na koji je dijete začeto; budući da se oko dva milijuna djece i dalje potencijalno suočava s time da se njihovi roditelji ne priznaju kao roditelji u drugim državama članicama; budući da je 2022. Komisija predložila Uredbu Vijeća o nadležnosti, mjerodavnom pravu, priznavanju odluka i prihvaćanju javnih isprava u pitanjima roditeljstva i o uspostavi europske potvrde o roditeljstvu, o kojoj Vijeće i dalje mora donijeti konačnu odluku;</w:t>
            </w:r>
          </w:p>
        </w:tc>
      </w:tr>
    </w:tbl>
    <w:p w14:paraId="55FABB3C"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EEDC19E" w14:textId="77777777" w:rsidR="00F10185" w:rsidRPr="008E519A" w:rsidRDefault="00F10185" w:rsidP="00F10185">
      <w:r>
        <w:rPr>
          <w:rStyle w:val="HideTWBExt"/>
        </w:rPr>
        <w:t>&lt;/Amend&gt;</w:t>
      </w:r>
    </w:p>
    <w:p w14:paraId="4048F769" w14:textId="77777777" w:rsidR="00F10185" w:rsidRPr="008E519A" w:rsidRDefault="00F10185" w:rsidP="00F10185">
      <w:pPr>
        <w:pStyle w:val="AmNumberTabs"/>
      </w:pPr>
      <w:r>
        <w:rPr>
          <w:rStyle w:val="HideTWBExt"/>
        </w:rPr>
        <w:t>&lt;Amend&gt;</w:t>
      </w:r>
      <w:r>
        <w:t>Amandman</w:t>
      </w:r>
      <w:r>
        <w:tab/>
      </w:r>
      <w:r>
        <w:tab/>
      </w:r>
      <w:r>
        <w:rPr>
          <w:rStyle w:val="HideTWBExt"/>
        </w:rPr>
        <w:t>&lt;NumAm&gt;</w:t>
      </w:r>
      <w:r>
        <w:t>189</w:t>
      </w:r>
      <w:r>
        <w:rPr>
          <w:rStyle w:val="HideTWBExt"/>
        </w:rPr>
        <w:t>&lt;/</w:t>
      </w:r>
      <w:proofErr w:type="spellStart"/>
      <w:r>
        <w:rPr>
          <w:rStyle w:val="HideTWBExt"/>
        </w:rPr>
        <w:t>NumAm</w:t>
      </w:r>
      <w:proofErr w:type="spellEnd"/>
      <w:r>
        <w:rPr>
          <w:rStyle w:val="HideTWBExt"/>
        </w:rPr>
        <w:t>&gt;</w:t>
      </w:r>
    </w:p>
    <w:p w14:paraId="4A4850E9" w14:textId="77777777" w:rsidR="00F10185" w:rsidRPr="008E519A" w:rsidRDefault="00F10185" w:rsidP="00F10185">
      <w:pPr>
        <w:pStyle w:val="NormalBold"/>
      </w:pPr>
      <w:r>
        <w:rPr>
          <w:rStyle w:val="HideTWBExt"/>
          <w:b w:val="0"/>
        </w:rPr>
        <w:t>&lt;RepeatBlock-By&gt;&lt;Members&gt;</w:t>
      </w:r>
      <w:r>
        <w:t>Nadine Morano</w:t>
      </w:r>
      <w:r>
        <w:rPr>
          <w:rStyle w:val="HideTWBExt"/>
          <w:b w:val="0"/>
        </w:rPr>
        <w:t>&lt;/</w:t>
      </w:r>
      <w:proofErr w:type="spellStart"/>
      <w:r>
        <w:rPr>
          <w:rStyle w:val="HideTWBExt"/>
          <w:b w:val="0"/>
        </w:rPr>
        <w:t>Members</w:t>
      </w:r>
      <w:proofErr w:type="spellEnd"/>
      <w:r>
        <w:rPr>
          <w:rStyle w:val="HideTWBExt"/>
          <w:b w:val="0"/>
        </w:rPr>
        <w:t>&gt;</w:t>
      </w:r>
    </w:p>
    <w:p w14:paraId="5354C559" w14:textId="77777777" w:rsidR="00F10185" w:rsidRPr="008E519A" w:rsidRDefault="00F10185" w:rsidP="00F10185">
      <w:pPr>
        <w:pStyle w:val="NormalBold"/>
      </w:pPr>
      <w:r>
        <w:rPr>
          <w:rStyle w:val="HideTWBExt"/>
          <w:b w:val="0"/>
        </w:rPr>
        <w:t>&lt;/RepeatBlock-By&gt;</w:t>
      </w:r>
    </w:p>
    <w:p w14:paraId="7623C4D7"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5436051" w14:textId="77777777" w:rsidR="00F10185" w:rsidRPr="008E519A" w:rsidRDefault="00F10185" w:rsidP="00F10185">
      <w:pPr>
        <w:pStyle w:val="NormalBold"/>
      </w:pPr>
      <w:r>
        <w:rPr>
          <w:rStyle w:val="HideTWBExt"/>
        </w:rPr>
        <w:t>&lt;Article&gt;</w:t>
      </w:r>
      <w:r>
        <w:t>Uvodna izjava N</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CAC9B43" w14:textId="77777777" w:rsidTr="008F37E7">
        <w:trPr>
          <w:trHeight w:hRule="exact" w:val="240"/>
          <w:jc w:val="center"/>
        </w:trPr>
        <w:tc>
          <w:tcPr>
            <w:tcW w:w="9752" w:type="dxa"/>
            <w:gridSpan w:val="2"/>
            <w:tcBorders>
              <w:top w:val="nil"/>
              <w:left w:val="nil"/>
              <w:bottom w:val="nil"/>
              <w:right w:val="nil"/>
            </w:tcBorders>
          </w:tcPr>
          <w:p w14:paraId="14D2F924" w14:textId="77777777" w:rsidR="00F10185" w:rsidRPr="008E519A" w:rsidRDefault="00F10185" w:rsidP="008F37E7"/>
        </w:tc>
      </w:tr>
      <w:tr w:rsidR="00F10185" w14:paraId="43BD245A" w14:textId="77777777" w:rsidTr="008F37E7">
        <w:trPr>
          <w:trHeight w:val="240"/>
          <w:jc w:val="center"/>
        </w:trPr>
        <w:tc>
          <w:tcPr>
            <w:tcW w:w="4876" w:type="dxa"/>
            <w:tcBorders>
              <w:top w:val="nil"/>
              <w:left w:val="nil"/>
              <w:bottom w:val="nil"/>
              <w:right w:val="nil"/>
            </w:tcBorders>
          </w:tcPr>
          <w:p w14:paraId="04CD5A98"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5519396E" w14:textId="77777777" w:rsidR="00F10185" w:rsidRPr="008E519A" w:rsidRDefault="00F10185" w:rsidP="008F37E7">
            <w:pPr>
              <w:pStyle w:val="AmColumnHeading"/>
            </w:pPr>
            <w:r>
              <w:t>Izmjena</w:t>
            </w:r>
          </w:p>
        </w:tc>
      </w:tr>
      <w:tr w:rsidR="00F10185" w14:paraId="40EC6EBF" w14:textId="77777777" w:rsidTr="008F37E7">
        <w:trPr>
          <w:jc w:val="center"/>
        </w:trPr>
        <w:tc>
          <w:tcPr>
            <w:tcW w:w="4876" w:type="dxa"/>
            <w:tcBorders>
              <w:top w:val="nil"/>
              <w:left w:val="nil"/>
              <w:bottom w:val="nil"/>
              <w:right w:val="nil"/>
            </w:tcBorders>
          </w:tcPr>
          <w:p w14:paraId="4A28600B" w14:textId="77777777" w:rsidR="00F10185" w:rsidRPr="008E519A" w:rsidRDefault="00F10185" w:rsidP="008F37E7">
            <w:pPr>
              <w:pStyle w:val="Normal6a"/>
            </w:pPr>
            <w:r>
              <w:rPr>
                <w:b/>
                <w:i/>
              </w:rPr>
              <w:t>N.</w:t>
            </w:r>
            <w:r>
              <w:tab/>
            </w:r>
            <w:r>
              <w:rPr>
                <w:b/>
                <w:i/>
              </w:rPr>
              <w:t xml:space="preserve">budući da je institucionalizirani rasizam ukorijenjen u vladinim </w:t>
            </w:r>
            <w:r>
              <w:rPr>
                <w:b/>
                <w:i/>
              </w:rPr>
              <w:lastRenderedPageBreak/>
              <w:t>politikama i javnim službama, kao što su policijske snage;</w:t>
            </w:r>
          </w:p>
        </w:tc>
        <w:tc>
          <w:tcPr>
            <w:tcW w:w="4876" w:type="dxa"/>
            <w:tcBorders>
              <w:top w:val="nil"/>
              <w:left w:val="nil"/>
              <w:bottom w:val="nil"/>
              <w:right w:val="nil"/>
            </w:tcBorders>
          </w:tcPr>
          <w:p w14:paraId="09F96D8D" w14:textId="77777777" w:rsidR="00F10185" w:rsidRPr="008E519A" w:rsidRDefault="00F10185" w:rsidP="008F37E7">
            <w:pPr>
              <w:pStyle w:val="Normal6a"/>
            </w:pPr>
            <w:r>
              <w:rPr>
                <w:b/>
                <w:i/>
              </w:rPr>
              <w:lastRenderedPageBreak/>
              <w:t>Briše se.</w:t>
            </w:r>
          </w:p>
        </w:tc>
      </w:tr>
    </w:tbl>
    <w:p w14:paraId="49617BE3"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{FR}</w:t>
      </w:r>
      <w:proofErr w:type="spellStart"/>
      <w:r w:rsidRPr="008E519A">
        <w:t>fr</w:t>
      </w:r>
      <w:proofErr w:type="spellEnd"/>
      <w:r w:rsidRPr="008E519A">
        <w:rPr>
          <w:rStyle w:val="HideTWBExt"/>
        </w:rPr>
        <w:t>&lt;/Original&gt;</w:t>
      </w:r>
    </w:p>
    <w:p w14:paraId="3BDA9FE3" w14:textId="77777777" w:rsidR="00F10185" w:rsidRPr="008E519A" w:rsidRDefault="00F10185" w:rsidP="00F10185">
      <w:r>
        <w:rPr>
          <w:rStyle w:val="HideTWBExt"/>
        </w:rPr>
        <w:t>&lt;/Amend&gt;</w:t>
      </w:r>
    </w:p>
    <w:p w14:paraId="42FACF2E" w14:textId="77777777" w:rsidR="00F10185" w:rsidRPr="008E519A" w:rsidRDefault="00F10185" w:rsidP="00F10185">
      <w:pPr>
        <w:pStyle w:val="AmNumberTabs"/>
      </w:pPr>
      <w:r>
        <w:rPr>
          <w:rStyle w:val="HideTWBExt"/>
        </w:rPr>
        <w:t>&lt;Amend&gt;</w:t>
      </w:r>
      <w:r>
        <w:t>Amandman</w:t>
      </w:r>
      <w:r>
        <w:tab/>
      </w:r>
      <w:r>
        <w:tab/>
      </w:r>
      <w:r>
        <w:rPr>
          <w:rStyle w:val="HideTWBExt"/>
        </w:rPr>
        <w:t>&lt;NumAm&gt;</w:t>
      </w:r>
      <w:r>
        <w:t>190</w:t>
      </w:r>
      <w:r>
        <w:rPr>
          <w:rStyle w:val="HideTWBExt"/>
        </w:rPr>
        <w:t>&lt;/</w:t>
      </w:r>
      <w:proofErr w:type="spellStart"/>
      <w:r>
        <w:rPr>
          <w:rStyle w:val="HideTWBExt"/>
        </w:rPr>
        <w:t>NumAm</w:t>
      </w:r>
      <w:proofErr w:type="spellEnd"/>
      <w:r>
        <w:rPr>
          <w:rStyle w:val="HideTWBExt"/>
        </w:rPr>
        <w:t>&gt;</w:t>
      </w:r>
    </w:p>
    <w:p w14:paraId="2AEB01E3" w14:textId="77777777" w:rsidR="00F10185" w:rsidRPr="008E519A" w:rsidRDefault="00F10185" w:rsidP="00F10185">
      <w:pPr>
        <w:pStyle w:val="NormalBold"/>
      </w:pPr>
      <w:r>
        <w:rPr>
          <w:rStyle w:val="HideTWBExt"/>
          <w:b w:val="0"/>
        </w:rPr>
        <w:t>&lt;RepeatBlock-By&gt;&lt;Members&gt;</w:t>
      </w:r>
      <w:r>
        <w:t xml:space="preserve">Lukas </w:t>
      </w:r>
      <w:proofErr w:type="spellStart"/>
      <w:r>
        <w:t>Mandl</w:t>
      </w:r>
      <w:proofErr w:type="spellEnd"/>
      <w:r>
        <w:rPr>
          <w:rStyle w:val="HideTWBExt"/>
          <w:b w:val="0"/>
        </w:rPr>
        <w:t>&lt;/Members&gt;</w:t>
      </w:r>
    </w:p>
    <w:p w14:paraId="14B423B4" w14:textId="77777777" w:rsidR="00F10185" w:rsidRPr="008E519A" w:rsidRDefault="00F10185" w:rsidP="00F10185">
      <w:pPr>
        <w:pStyle w:val="NormalBold"/>
      </w:pPr>
      <w:r>
        <w:rPr>
          <w:rStyle w:val="HideTWBExt"/>
          <w:b w:val="0"/>
        </w:rPr>
        <w:t>&lt;/RepeatBlock-By&gt;</w:t>
      </w:r>
    </w:p>
    <w:p w14:paraId="5DCA79BE"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BAD678F" w14:textId="77777777" w:rsidR="00F10185" w:rsidRPr="008E519A" w:rsidRDefault="00F10185" w:rsidP="00F10185">
      <w:pPr>
        <w:pStyle w:val="NormalBold"/>
      </w:pPr>
      <w:r>
        <w:rPr>
          <w:rStyle w:val="HideTWBExt"/>
        </w:rPr>
        <w:t>&lt;Article&gt;</w:t>
      </w:r>
      <w:r>
        <w:t>Uvodna izjava N</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42C1A25" w14:textId="77777777" w:rsidTr="008F37E7">
        <w:trPr>
          <w:trHeight w:hRule="exact" w:val="240"/>
          <w:jc w:val="center"/>
        </w:trPr>
        <w:tc>
          <w:tcPr>
            <w:tcW w:w="9752" w:type="dxa"/>
            <w:gridSpan w:val="2"/>
            <w:tcBorders>
              <w:top w:val="nil"/>
              <w:left w:val="nil"/>
              <w:bottom w:val="nil"/>
              <w:right w:val="nil"/>
            </w:tcBorders>
          </w:tcPr>
          <w:p w14:paraId="066AA442" w14:textId="77777777" w:rsidR="00F10185" w:rsidRPr="008E519A" w:rsidRDefault="00F10185" w:rsidP="008F37E7"/>
        </w:tc>
      </w:tr>
      <w:tr w:rsidR="00F10185" w14:paraId="73BC562C" w14:textId="77777777" w:rsidTr="008F37E7">
        <w:trPr>
          <w:trHeight w:val="240"/>
          <w:jc w:val="center"/>
        </w:trPr>
        <w:tc>
          <w:tcPr>
            <w:tcW w:w="4876" w:type="dxa"/>
            <w:tcBorders>
              <w:top w:val="nil"/>
              <w:left w:val="nil"/>
              <w:bottom w:val="nil"/>
              <w:right w:val="nil"/>
            </w:tcBorders>
          </w:tcPr>
          <w:p w14:paraId="6AF3D0AF"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699C236" w14:textId="77777777" w:rsidR="00F10185" w:rsidRPr="008E519A" w:rsidRDefault="00F10185" w:rsidP="008F37E7">
            <w:pPr>
              <w:pStyle w:val="AmColumnHeading"/>
            </w:pPr>
            <w:r>
              <w:t>Izmjena</w:t>
            </w:r>
          </w:p>
        </w:tc>
      </w:tr>
      <w:tr w:rsidR="00F10185" w14:paraId="319A830B" w14:textId="77777777" w:rsidTr="008F37E7">
        <w:trPr>
          <w:jc w:val="center"/>
        </w:trPr>
        <w:tc>
          <w:tcPr>
            <w:tcW w:w="4876" w:type="dxa"/>
            <w:tcBorders>
              <w:top w:val="nil"/>
              <w:left w:val="nil"/>
              <w:bottom w:val="nil"/>
              <w:right w:val="nil"/>
            </w:tcBorders>
          </w:tcPr>
          <w:p w14:paraId="1B42DDE8" w14:textId="77777777" w:rsidR="00F10185" w:rsidRPr="008E519A" w:rsidRDefault="00F10185" w:rsidP="008F37E7">
            <w:pPr>
              <w:pStyle w:val="Normal6a"/>
            </w:pPr>
            <w:r>
              <w:rPr>
                <w:b/>
                <w:i/>
              </w:rPr>
              <w:t>N.</w:t>
            </w:r>
            <w:r>
              <w:tab/>
            </w:r>
            <w:r>
              <w:rPr>
                <w:b/>
                <w:i/>
              </w:rPr>
              <w:t>budući da je institucionalizirani rasizam ukorijenjen u vladinim politikama i javnim službama, kao što su policijske snage;</w:t>
            </w:r>
          </w:p>
        </w:tc>
        <w:tc>
          <w:tcPr>
            <w:tcW w:w="4876" w:type="dxa"/>
            <w:tcBorders>
              <w:top w:val="nil"/>
              <w:left w:val="nil"/>
              <w:bottom w:val="nil"/>
              <w:right w:val="nil"/>
            </w:tcBorders>
          </w:tcPr>
          <w:p w14:paraId="6F47D3F0" w14:textId="77777777" w:rsidR="00F10185" w:rsidRPr="008E519A" w:rsidRDefault="00F10185" w:rsidP="008F37E7">
            <w:pPr>
              <w:pStyle w:val="Normal6a"/>
            </w:pPr>
            <w:r>
              <w:rPr>
                <w:b/>
                <w:i/>
              </w:rPr>
              <w:t>Briše se.</w:t>
            </w:r>
          </w:p>
        </w:tc>
      </w:tr>
    </w:tbl>
    <w:p w14:paraId="0FA2035B"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567830A" w14:textId="77777777" w:rsidR="00F10185" w:rsidRPr="008E519A" w:rsidRDefault="00F10185" w:rsidP="00F10185">
      <w:r>
        <w:rPr>
          <w:rStyle w:val="HideTWBExt"/>
        </w:rPr>
        <w:t>&lt;/Amend&gt;</w:t>
      </w:r>
    </w:p>
    <w:p w14:paraId="6F22581D" w14:textId="77777777" w:rsidR="00F10185" w:rsidRPr="00AF200E" w:rsidRDefault="00F10185" w:rsidP="00F10185">
      <w:pPr>
        <w:pStyle w:val="AmNumberTabs"/>
      </w:pPr>
      <w:r>
        <w:rPr>
          <w:rStyle w:val="HideTWBExt"/>
        </w:rPr>
        <w:t>&lt;Amend&gt;</w:t>
      </w:r>
      <w:r>
        <w:t>Amandman</w:t>
      </w:r>
      <w:r>
        <w:tab/>
      </w:r>
      <w:r>
        <w:tab/>
      </w:r>
      <w:r>
        <w:rPr>
          <w:rStyle w:val="HideTWBExt"/>
        </w:rPr>
        <w:t>&lt;NumAm&gt;</w:t>
      </w:r>
      <w:r>
        <w:t>191</w:t>
      </w:r>
      <w:r>
        <w:rPr>
          <w:rStyle w:val="HideTWBExt"/>
        </w:rPr>
        <w:t>&lt;/</w:t>
      </w:r>
      <w:proofErr w:type="spellStart"/>
      <w:r>
        <w:rPr>
          <w:rStyle w:val="HideTWBExt"/>
        </w:rPr>
        <w:t>NumAm</w:t>
      </w:r>
      <w:proofErr w:type="spellEnd"/>
      <w:r>
        <w:rPr>
          <w:rStyle w:val="HideTWBExt"/>
        </w:rPr>
        <w:t>&gt;</w:t>
      </w:r>
    </w:p>
    <w:p w14:paraId="139B53E3" w14:textId="77777777" w:rsidR="00F10185" w:rsidRPr="00AF200E" w:rsidRDefault="00F10185" w:rsidP="00F10185">
      <w:pPr>
        <w:pStyle w:val="NormalBold"/>
      </w:pPr>
      <w:r>
        <w:rPr>
          <w:rStyle w:val="HideTWBExt"/>
          <w:b w:val="0"/>
        </w:rPr>
        <w:t>&lt;RepeatBlock-By&gt;&lt;Members&gt;</w:t>
      </w:r>
      <w:r>
        <w:t xml:space="preserve">Erik </w:t>
      </w:r>
      <w:proofErr w:type="spellStart"/>
      <w:r>
        <w:t>Kaliňák</w:t>
      </w:r>
      <w:proofErr w:type="spellEnd"/>
      <w:r>
        <w:rPr>
          <w:rStyle w:val="HideTWBExt"/>
          <w:b w:val="0"/>
        </w:rPr>
        <w:t>&lt;/Members&gt;</w:t>
      </w:r>
    </w:p>
    <w:p w14:paraId="48EDEEFA" w14:textId="77777777" w:rsidR="00F10185" w:rsidRPr="00AF200E" w:rsidRDefault="00F10185" w:rsidP="00F10185">
      <w:pPr>
        <w:pStyle w:val="NormalBold"/>
      </w:pPr>
      <w:r>
        <w:rPr>
          <w:rStyle w:val="HideTWBExt"/>
          <w:b w:val="0"/>
        </w:rPr>
        <w:t>&lt;/RepeatBlock-By&gt;</w:t>
      </w:r>
    </w:p>
    <w:p w14:paraId="6AF5B98B"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FDC09B2" w14:textId="77777777" w:rsidR="00F10185" w:rsidRPr="00AF200E" w:rsidRDefault="00F10185" w:rsidP="00F10185">
      <w:pPr>
        <w:pStyle w:val="NormalBold"/>
      </w:pPr>
      <w:r>
        <w:rPr>
          <w:rStyle w:val="HideTWBExt"/>
        </w:rPr>
        <w:t>&lt;Article&gt;</w:t>
      </w:r>
      <w:r>
        <w:t>Uvodna izjava N</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851315C" w14:textId="77777777" w:rsidTr="008F37E7">
        <w:trPr>
          <w:trHeight w:hRule="exact" w:val="240"/>
          <w:jc w:val="center"/>
        </w:trPr>
        <w:tc>
          <w:tcPr>
            <w:tcW w:w="9752" w:type="dxa"/>
            <w:gridSpan w:val="2"/>
            <w:tcBorders>
              <w:top w:val="nil"/>
              <w:left w:val="nil"/>
              <w:bottom w:val="nil"/>
              <w:right w:val="nil"/>
            </w:tcBorders>
          </w:tcPr>
          <w:p w14:paraId="676CE9C6" w14:textId="77777777" w:rsidR="00F10185" w:rsidRPr="00AF200E" w:rsidRDefault="00F10185" w:rsidP="008F37E7"/>
        </w:tc>
      </w:tr>
      <w:tr w:rsidR="00F10185" w14:paraId="17C78B4B" w14:textId="77777777" w:rsidTr="008F37E7">
        <w:trPr>
          <w:trHeight w:val="240"/>
          <w:jc w:val="center"/>
        </w:trPr>
        <w:tc>
          <w:tcPr>
            <w:tcW w:w="4876" w:type="dxa"/>
            <w:tcBorders>
              <w:top w:val="nil"/>
              <w:left w:val="nil"/>
              <w:bottom w:val="nil"/>
              <w:right w:val="nil"/>
            </w:tcBorders>
          </w:tcPr>
          <w:p w14:paraId="3DDF8DDC"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4451F8EE" w14:textId="77777777" w:rsidR="00F10185" w:rsidRPr="00AF200E" w:rsidRDefault="00F10185" w:rsidP="008F37E7">
            <w:pPr>
              <w:pStyle w:val="AmColumnHeading"/>
            </w:pPr>
            <w:r>
              <w:t>Izmjena</w:t>
            </w:r>
          </w:p>
        </w:tc>
      </w:tr>
      <w:tr w:rsidR="00F10185" w14:paraId="41FB5314" w14:textId="77777777" w:rsidTr="008F37E7">
        <w:trPr>
          <w:jc w:val="center"/>
        </w:trPr>
        <w:tc>
          <w:tcPr>
            <w:tcW w:w="4876" w:type="dxa"/>
            <w:tcBorders>
              <w:top w:val="nil"/>
              <w:left w:val="nil"/>
              <w:bottom w:val="nil"/>
              <w:right w:val="nil"/>
            </w:tcBorders>
          </w:tcPr>
          <w:p w14:paraId="5D378500" w14:textId="77777777" w:rsidR="00F10185" w:rsidRPr="00AF200E" w:rsidRDefault="00F10185" w:rsidP="008F37E7">
            <w:pPr>
              <w:pStyle w:val="Normal6a"/>
            </w:pPr>
            <w:r>
              <w:rPr>
                <w:b/>
                <w:i/>
              </w:rPr>
              <w:t>N.</w:t>
            </w:r>
            <w:r>
              <w:tab/>
            </w:r>
            <w:r>
              <w:rPr>
                <w:b/>
                <w:i/>
              </w:rPr>
              <w:t>budući da je institucionalizirani rasizam ukorijenjen u vladinim politikama i javnim službama, kao što su policijske snage;</w:t>
            </w:r>
          </w:p>
        </w:tc>
        <w:tc>
          <w:tcPr>
            <w:tcW w:w="4876" w:type="dxa"/>
            <w:tcBorders>
              <w:top w:val="nil"/>
              <w:left w:val="nil"/>
              <w:bottom w:val="nil"/>
              <w:right w:val="nil"/>
            </w:tcBorders>
          </w:tcPr>
          <w:p w14:paraId="35F63927" w14:textId="77777777" w:rsidR="00F10185" w:rsidRPr="00AF200E" w:rsidRDefault="00F10185" w:rsidP="008F37E7">
            <w:pPr>
              <w:pStyle w:val="Normal6a"/>
            </w:pPr>
            <w:r>
              <w:rPr>
                <w:b/>
                <w:i/>
              </w:rPr>
              <w:t>Briše se.</w:t>
            </w:r>
          </w:p>
        </w:tc>
      </w:tr>
    </w:tbl>
    <w:p w14:paraId="61AEEBCC"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{SK}</w:t>
      </w:r>
      <w:proofErr w:type="spellStart"/>
      <w:r w:rsidRPr="00AF200E">
        <w:t>sk</w:t>
      </w:r>
      <w:proofErr w:type="spellEnd"/>
      <w:r w:rsidRPr="00AF200E">
        <w:rPr>
          <w:rStyle w:val="HideTWBExt"/>
          <w:noProof w:val="0"/>
        </w:rPr>
        <w:t>&lt;/Original&gt;</w:t>
      </w:r>
    </w:p>
    <w:p w14:paraId="0E98E088" w14:textId="77777777" w:rsidR="00F10185" w:rsidRPr="00AF200E" w:rsidRDefault="00F10185" w:rsidP="00F10185">
      <w:r>
        <w:rPr>
          <w:rStyle w:val="HideTWBExt"/>
        </w:rPr>
        <w:t>&lt;/Amend&gt;</w:t>
      </w:r>
    </w:p>
    <w:p w14:paraId="0B47611D" w14:textId="77777777" w:rsidR="00F10185" w:rsidRPr="008E519A" w:rsidRDefault="00F10185" w:rsidP="00F10185">
      <w:pPr>
        <w:pStyle w:val="AmNumberTabs"/>
      </w:pPr>
      <w:r>
        <w:rPr>
          <w:rStyle w:val="HideTWBExt"/>
        </w:rPr>
        <w:t>&lt;Amend&gt;</w:t>
      </w:r>
      <w:r>
        <w:t>Amandman</w:t>
      </w:r>
      <w:r>
        <w:tab/>
      </w:r>
      <w:r>
        <w:tab/>
      </w:r>
      <w:r>
        <w:rPr>
          <w:rStyle w:val="HideTWBExt"/>
        </w:rPr>
        <w:t>&lt;NumAm&gt;</w:t>
      </w:r>
      <w:r>
        <w:t>192</w:t>
      </w:r>
      <w:r>
        <w:rPr>
          <w:rStyle w:val="HideTWBExt"/>
        </w:rPr>
        <w:t>&lt;/</w:t>
      </w:r>
      <w:proofErr w:type="spellStart"/>
      <w:r>
        <w:rPr>
          <w:rStyle w:val="HideTWBExt"/>
        </w:rPr>
        <w:t>NumAm</w:t>
      </w:r>
      <w:proofErr w:type="spellEnd"/>
      <w:r>
        <w:rPr>
          <w:rStyle w:val="HideTWBExt"/>
        </w:rPr>
        <w:t>&gt;</w:t>
      </w:r>
    </w:p>
    <w:p w14:paraId="4C654F3B" w14:textId="77777777" w:rsidR="00F10185" w:rsidRPr="008E519A" w:rsidRDefault="00F10185" w:rsidP="00F10185">
      <w:pPr>
        <w:pStyle w:val="NormalBold"/>
      </w:pPr>
      <w:r>
        <w:rPr>
          <w:rStyle w:val="HideTWBExt"/>
          <w:b w:val="0"/>
        </w:rPr>
        <w:t>&lt;RepeatBlock-By&gt;&lt;Members&gt;</w:t>
      </w:r>
      <w:r>
        <w:t xml:space="preserve">Nikola </w:t>
      </w:r>
      <w:proofErr w:type="spellStart"/>
      <w:r>
        <w:t>Bartůšek</w:t>
      </w:r>
      <w:proofErr w:type="spellEnd"/>
      <w:r>
        <w:t xml:space="preserve">, Jorge </w:t>
      </w:r>
      <w:proofErr w:type="spellStart"/>
      <w:r>
        <w:t>Buxadé</w:t>
      </w:r>
      <w:proofErr w:type="spellEnd"/>
      <w:r>
        <w:t xml:space="preserve"> </w:t>
      </w:r>
      <w:proofErr w:type="spellStart"/>
      <w:r>
        <w:t>Villalba</w:t>
      </w:r>
      <w:proofErr w:type="spellEnd"/>
      <w:r>
        <w:t xml:space="preserve">, </w:t>
      </w:r>
      <w:proofErr w:type="spellStart"/>
      <w:r>
        <w:t>Marieke</w:t>
      </w:r>
      <w:proofErr w:type="spellEnd"/>
      <w:r>
        <w:t xml:space="preserve"> </w:t>
      </w:r>
      <w:proofErr w:type="spellStart"/>
      <w:r>
        <w:t>Ehlers</w:t>
      </w:r>
      <w:proofErr w:type="spellEnd"/>
      <w:r>
        <w:t xml:space="preserve">, </w:t>
      </w:r>
      <w:proofErr w:type="spellStart"/>
      <w:r>
        <w:t>Fabrice</w:t>
      </w:r>
      <w:proofErr w:type="spellEnd"/>
      <w:r>
        <w:t xml:space="preserve"> </w:t>
      </w:r>
      <w:proofErr w:type="spellStart"/>
      <w:r>
        <w:t>Leggeri</w:t>
      </w:r>
      <w:proofErr w:type="spellEnd"/>
      <w:r>
        <w:t xml:space="preserve">, Jaroslav </w:t>
      </w:r>
      <w:proofErr w:type="spellStart"/>
      <w:r>
        <w:t>Bžoch</w:t>
      </w:r>
      <w:proofErr w:type="spellEnd"/>
      <w:r>
        <w:t xml:space="preserve">, </w:t>
      </w:r>
      <w:proofErr w:type="spellStart"/>
      <w:r>
        <w:t>Matthieu</w:t>
      </w:r>
      <w:proofErr w:type="spellEnd"/>
      <w:r>
        <w:t xml:space="preserve"> </w:t>
      </w:r>
      <w:proofErr w:type="spellStart"/>
      <w:r>
        <w:t>Valet</w:t>
      </w:r>
      <w:proofErr w:type="spellEnd"/>
      <w:r>
        <w:rPr>
          <w:rStyle w:val="HideTWBExt"/>
          <w:b w:val="0"/>
        </w:rPr>
        <w:t>&lt;/Members&gt;</w:t>
      </w:r>
    </w:p>
    <w:p w14:paraId="659D5F07" w14:textId="77777777" w:rsidR="00F10185" w:rsidRPr="008E519A" w:rsidRDefault="00F10185" w:rsidP="00F10185">
      <w:pPr>
        <w:pStyle w:val="NormalBold"/>
      </w:pPr>
      <w:r>
        <w:rPr>
          <w:rStyle w:val="HideTWBExt"/>
          <w:b w:val="0"/>
        </w:rPr>
        <w:t>&lt;/RepeatBlock-By&gt;</w:t>
      </w:r>
    </w:p>
    <w:p w14:paraId="61536C27"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869017D" w14:textId="77777777" w:rsidR="00F10185" w:rsidRPr="008E519A" w:rsidRDefault="00F10185" w:rsidP="00F10185">
      <w:pPr>
        <w:pStyle w:val="NormalBold"/>
      </w:pPr>
      <w:r>
        <w:rPr>
          <w:rStyle w:val="HideTWBExt"/>
        </w:rPr>
        <w:t>&lt;Article&gt;</w:t>
      </w:r>
      <w:r>
        <w:t>Uvodna izjava N</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4F07204" w14:textId="77777777" w:rsidTr="008F37E7">
        <w:trPr>
          <w:trHeight w:hRule="exact" w:val="240"/>
          <w:jc w:val="center"/>
        </w:trPr>
        <w:tc>
          <w:tcPr>
            <w:tcW w:w="9752" w:type="dxa"/>
            <w:gridSpan w:val="2"/>
            <w:tcBorders>
              <w:top w:val="nil"/>
              <w:left w:val="nil"/>
              <w:bottom w:val="nil"/>
              <w:right w:val="nil"/>
            </w:tcBorders>
          </w:tcPr>
          <w:p w14:paraId="4F6AF2C6" w14:textId="77777777" w:rsidR="00F10185" w:rsidRPr="008E519A" w:rsidRDefault="00F10185" w:rsidP="008F37E7"/>
        </w:tc>
      </w:tr>
      <w:tr w:rsidR="00F10185" w14:paraId="1481B889" w14:textId="77777777" w:rsidTr="008F37E7">
        <w:trPr>
          <w:trHeight w:val="240"/>
          <w:jc w:val="center"/>
        </w:trPr>
        <w:tc>
          <w:tcPr>
            <w:tcW w:w="4876" w:type="dxa"/>
            <w:tcBorders>
              <w:top w:val="nil"/>
              <w:left w:val="nil"/>
              <w:bottom w:val="nil"/>
              <w:right w:val="nil"/>
            </w:tcBorders>
          </w:tcPr>
          <w:p w14:paraId="2752E65C" w14:textId="77777777" w:rsidR="00F10185" w:rsidRPr="008E519A" w:rsidRDefault="00F10185" w:rsidP="008F37E7">
            <w:pPr>
              <w:pStyle w:val="AmColumnHeading"/>
            </w:pPr>
            <w:r>
              <w:lastRenderedPageBreak/>
              <w:t>Prijedlog rezolucije</w:t>
            </w:r>
          </w:p>
        </w:tc>
        <w:tc>
          <w:tcPr>
            <w:tcW w:w="4876" w:type="dxa"/>
            <w:tcBorders>
              <w:top w:val="nil"/>
              <w:left w:val="nil"/>
              <w:bottom w:val="nil"/>
              <w:right w:val="nil"/>
            </w:tcBorders>
          </w:tcPr>
          <w:p w14:paraId="325C2845" w14:textId="77777777" w:rsidR="00F10185" w:rsidRPr="008E519A" w:rsidRDefault="00F10185" w:rsidP="008F37E7">
            <w:pPr>
              <w:pStyle w:val="AmColumnHeading"/>
            </w:pPr>
            <w:r>
              <w:t>Izmjena</w:t>
            </w:r>
          </w:p>
        </w:tc>
      </w:tr>
      <w:tr w:rsidR="00F10185" w14:paraId="4BE5871E" w14:textId="77777777" w:rsidTr="008F37E7">
        <w:trPr>
          <w:jc w:val="center"/>
        </w:trPr>
        <w:tc>
          <w:tcPr>
            <w:tcW w:w="4876" w:type="dxa"/>
            <w:tcBorders>
              <w:top w:val="nil"/>
              <w:left w:val="nil"/>
              <w:bottom w:val="nil"/>
              <w:right w:val="nil"/>
            </w:tcBorders>
          </w:tcPr>
          <w:p w14:paraId="4F910E99" w14:textId="77777777" w:rsidR="00F10185" w:rsidRPr="008E519A" w:rsidRDefault="00F10185" w:rsidP="008F37E7">
            <w:pPr>
              <w:pStyle w:val="Normal6a"/>
            </w:pPr>
            <w:r>
              <w:rPr>
                <w:b/>
                <w:i/>
              </w:rPr>
              <w:t>N.</w:t>
            </w:r>
            <w:r>
              <w:tab/>
            </w:r>
            <w:r>
              <w:rPr>
                <w:b/>
                <w:i/>
              </w:rPr>
              <w:t>budući da je institucionalizirani rasizam ukorijenjen u vladinim politikama i javnim službama, kao što su policijske snage;</w:t>
            </w:r>
          </w:p>
        </w:tc>
        <w:tc>
          <w:tcPr>
            <w:tcW w:w="4876" w:type="dxa"/>
            <w:tcBorders>
              <w:top w:val="nil"/>
              <w:left w:val="nil"/>
              <w:bottom w:val="nil"/>
              <w:right w:val="nil"/>
            </w:tcBorders>
          </w:tcPr>
          <w:p w14:paraId="0AE9F195" w14:textId="77777777" w:rsidR="00F10185" w:rsidRPr="008E519A" w:rsidRDefault="00F10185" w:rsidP="008F37E7">
            <w:pPr>
              <w:pStyle w:val="Normal6a"/>
            </w:pPr>
            <w:r>
              <w:rPr>
                <w:b/>
                <w:i/>
              </w:rPr>
              <w:t>Briše se.</w:t>
            </w:r>
          </w:p>
        </w:tc>
      </w:tr>
    </w:tbl>
    <w:p w14:paraId="3F7D6742"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8EF3541" w14:textId="77777777" w:rsidR="00F10185" w:rsidRPr="008E519A" w:rsidRDefault="00F10185" w:rsidP="00F10185">
      <w:r>
        <w:rPr>
          <w:rStyle w:val="HideTWBExt"/>
        </w:rPr>
        <w:t>&lt;/Amend&gt;</w:t>
      </w:r>
    </w:p>
    <w:p w14:paraId="69656C26" w14:textId="77777777" w:rsidR="00F10185" w:rsidRPr="008E519A" w:rsidRDefault="00F10185" w:rsidP="00F10185">
      <w:pPr>
        <w:pStyle w:val="AmNumberTabs"/>
      </w:pPr>
      <w:r>
        <w:rPr>
          <w:rStyle w:val="HideTWBExt"/>
        </w:rPr>
        <w:t>&lt;Amend&gt;</w:t>
      </w:r>
      <w:r>
        <w:t>Amandman</w:t>
      </w:r>
      <w:r>
        <w:tab/>
      </w:r>
      <w:r>
        <w:tab/>
      </w:r>
      <w:r>
        <w:rPr>
          <w:rStyle w:val="HideTWBExt"/>
        </w:rPr>
        <w:t>&lt;NumAm&gt;</w:t>
      </w:r>
      <w:r>
        <w:t>193</w:t>
      </w:r>
      <w:r>
        <w:rPr>
          <w:rStyle w:val="HideTWBExt"/>
        </w:rPr>
        <w:t>&lt;/</w:t>
      </w:r>
      <w:proofErr w:type="spellStart"/>
      <w:r>
        <w:rPr>
          <w:rStyle w:val="HideTWBExt"/>
        </w:rPr>
        <w:t>NumAm</w:t>
      </w:r>
      <w:proofErr w:type="spellEnd"/>
      <w:r>
        <w:rPr>
          <w:rStyle w:val="HideTWBExt"/>
        </w:rPr>
        <w:t>&gt;</w:t>
      </w:r>
    </w:p>
    <w:p w14:paraId="72F2E2EA" w14:textId="77777777" w:rsidR="00F10185" w:rsidRPr="008E519A" w:rsidRDefault="00F10185" w:rsidP="00F10185">
      <w:pPr>
        <w:pStyle w:val="NormalBold"/>
      </w:pPr>
      <w:r>
        <w:rPr>
          <w:rStyle w:val="HideTWBExt"/>
          <w:b w:val="0"/>
        </w:rPr>
        <w:t>&lt;RepeatBlock-By&gt;&lt;Members&gt;</w:t>
      </w:r>
      <w:r>
        <w:t xml:space="preserve">Ewa </w:t>
      </w:r>
      <w:proofErr w:type="spellStart"/>
      <w:r>
        <w:t>Zajączkowska-Hernik</w:t>
      </w:r>
      <w:proofErr w:type="spellEnd"/>
      <w:r>
        <w:rPr>
          <w:rStyle w:val="HideTWBExt"/>
          <w:b w:val="0"/>
        </w:rPr>
        <w:t>&lt;/Members&gt;</w:t>
      </w:r>
    </w:p>
    <w:p w14:paraId="6AF82789" w14:textId="77777777" w:rsidR="00F10185" w:rsidRPr="008E519A" w:rsidRDefault="00F10185" w:rsidP="00F10185">
      <w:pPr>
        <w:pStyle w:val="NormalBold"/>
      </w:pPr>
      <w:r>
        <w:rPr>
          <w:rStyle w:val="HideTWBExt"/>
          <w:b w:val="0"/>
        </w:rPr>
        <w:t>&lt;/RepeatBlock-By&gt;</w:t>
      </w:r>
    </w:p>
    <w:p w14:paraId="4D11AEC6"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A6AD372" w14:textId="77777777" w:rsidR="00F10185" w:rsidRPr="008E519A" w:rsidRDefault="00F10185" w:rsidP="00F10185">
      <w:pPr>
        <w:pStyle w:val="NormalBold"/>
      </w:pPr>
      <w:r>
        <w:rPr>
          <w:rStyle w:val="HideTWBExt"/>
        </w:rPr>
        <w:t>&lt;Article&gt;</w:t>
      </w:r>
      <w:r>
        <w:t>Uvodna izjava N</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0282101" w14:textId="77777777" w:rsidTr="008F37E7">
        <w:trPr>
          <w:trHeight w:hRule="exact" w:val="240"/>
          <w:jc w:val="center"/>
        </w:trPr>
        <w:tc>
          <w:tcPr>
            <w:tcW w:w="9752" w:type="dxa"/>
            <w:gridSpan w:val="2"/>
            <w:tcBorders>
              <w:top w:val="nil"/>
              <w:left w:val="nil"/>
              <w:bottom w:val="nil"/>
              <w:right w:val="nil"/>
            </w:tcBorders>
          </w:tcPr>
          <w:p w14:paraId="2F3E9D5F" w14:textId="77777777" w:rsidR="00F10185" w:rsidRPr="008E519A" w:rsidRDefault="00F10185" w:rsidP="008F37E7"/>
        </w:tc>
      </w:tr>
      <w:tr w:rsidR="00F10185" w14:paraId="57310CE5" w14:textId="77777777" w:rsidTr="008F37E7">
        <w:trPr>
          <w:trHeight w:val="240"/>
          <w:jc w:val="center"/>
        </w:trPr>
        <w:tc>
          <w:tcPr>
            <w:tcW w:w="4876" w:type="dxa"/>
            <w:tcBorders>
              <w:top w:val="nil"/>
              <w:left w:val="nil"/>
              <w:bottom w:val="nil"/>
              <w:right w:val="nil"/>
            </w:tcBorders>
          </w:tcPr>
          <w:p w14:paraId="6E86CE85"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4ADB622" w14:textId="77777777" w:rsidR="00F10185" w:rsidRPr="008E519A" w:rsidRDefault="00F10185" w:rsidP="008F37E7">
            <w:pPr>
              <w:pStyle w:val="AmColumnHeading"/>
            </w:pPr>
            <w:r>
              <w:t>Izmjena</w:t>
            </w:r>
          </w:p>
        </w:tc>
      </w:tr>
      <w:tr w:rsidR="00F10185" w14:paraId="720E0BA2" w14:textId="77777777" w:rsidTr="008F37E7">
        <w:trPr>
          <w:jc w:val="center"/>
        </w:trPr>
        <w:tc>
          <w:tcPr>
            <w:tcW w:w="4876" w:type="dxa"/>
            <w:tcBorders>
              <w:top w:val="nil"/>
              <w:left w:val="nil"/>
              <w:bottom w:val="nil"/>
              <w:right w:val="nil"/>
            </w:tcBorders>
          </w:tcPr>
          <w:p w14:paraId="0FC87F2B" w14:textId="77777777" w:rsidR="00F10185" w:rsidRPr="008E519A" w:rsidRDefault="00F10185" w:rsidP="008F37E7">
            <w:pPr>
              <w:pStyle w:val="Normal6a"/>
            </w:pPr>
            <w:r>
              <w:rPr>
                <w:b/>
                <w:i/>
              </w:rPr>
              <w:t>N.</w:t>
            </w:r>
            <w:r>
              <w:tab/>
            </w:r>
            <w:r>
              <w:rPr>
                <w:b/>
                <w:i/>
              </w:rPr>
              <w:t>budući da je institucionalizirani rasizam ukorijenjen u vladinim politikama i javnim službama, kao što su policijske snage;</w:t>
            </w:r>
          </w:p>
        </w:tc>
        <w:tc>
          <w:tcPr>
            <w:tcW w:w="4876" w:type="dxa"/>
            <w:tcBorders>
              <w:top w:val="nil"/>
              <w:left w:val="nil"/>
              <w:bottom w:val="nil"/>
              <w:right w:val="nil"/>
            </w:tcBorders>
          </w:tcPr>
          <w:p w14:paraId="19C33D29" w14:textId="77777777" w:rsidR="00F10185" w:rsidRPr="008E519A" w:rsidRDefault="00F10185" w:rsidP="008F37E7">
            <w:pPr>
              <w:pStyle w:val="Normal6a"/>
            </w:pPr>
            <w:r>
              <w:rPr>
                <w:b/>
                <w:i/>
              </w:rPr>
              <w:t>Briše se.</w:t>
            </w:r>
          </w:p>
        </w:tc>
      </w:tr>
    </w:tbl>
    <w:p w14:paraId="1FE13978"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E666E90" w14:textId="77777777" w:rsidR="00F10185" w:rsidRPr="008E519A" w:rsidRDefault="00F10185" w:rsidP="00F10185">
      <w:r>
        <w:rPr>
          <w:rStyle w:val="HideTWBExt"/>
        </w:rPr>
        <w:t>&lt;/Amend&gt;</w:t>
      </w:r>
    </w:p>
    <w:p w14:paraId="1148C745" w14:textId="77777777" w:rsidR="00F10185" w:rsidRPr="008E519A" w:rsidRDefault="00F10185" w:rsidP="00F10185">
      <w:pPr>
        <w:pStyle w:val="AmNumberTabs"/>
      </w:pPr>
      <w:r>
        <w:rPr>
          <w:rStyle w:val="HideTWBExt"/>
        </w:rPr>
        <w:t>&lt;Amend&gt;</w:t>
      </w:r>
      <w:r>
        <w:t>Amandman</w:t>
      </w:r>
      <w:r>
        <w:tab/>
      </w:r>
      <w:r>
        <w:tab/>
      </w:r>
      <w:r>
        <w:rPr>
          <w:rStyle w:val="HideTWBExt"/>
        </w:rPr>
        <w:t>&lt;NumAm&gt;</w:t>
      </w:r>
      <w:r>
        <w:t>194</w:t>
      </w:r>
      <w:r>
        <w:rPr>
          <w:rStyle w:val="HideTWBExt"/>
        </w:rPr>
        <w:t>&lt;/</w:t>
      </w:r>
      <w:proofErr w:type="spellStart"/>
      <w:r>
        <w:rPr>
          <w:rStyle w:val="HideTWBExt"/>
        </w:rPr>
        <w:t>NumAm</w:t>
      </w:r>
      <w:proofErr w:type="spellEnd"/>
      <w:r>
        <w:rPr>
          <w:rStyle w:val="HideTWBExt"/>
        </w:rPr>
        <w:t>&gt;</w:t>
      </w:r>
    </w:p>
    <w:p w14:paraId="3011601C"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25A0D4EF" w14:textId="77777777" w:rsidR="00F10185" w:rsidRPr="008E519A" w:rsidRDefault="00F10185" w:rsidP="00F10185">
      <w:pPr>
        <w:pStyle w:val="NormalBold"/>
      </w:pPr>
      <w:r>
        <w:rPr>
          <w:rStyle w:val="HideTWBExt"/>
          <w:b w:val="0"/>
        </w:rPr>
        <w:t>&lt;/RepeatBlock-By&gt;</w:t>
      </w:r>
    </w:p>
    <w:p w14:paraId="2615A899"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7F1ABE8" w14:textId="77777777" w:rsidR="00F10185" w:rsidRPr="008E519A" w:rsidRDefault="00F10185" w:rsidP="00F10185">
      <w:pPr>
        <w:pStyle w:val="NormalBold"/>
      </w:pPr>
      <w:r>
        <w:rPr>
          <w:rStyle w:val="HideTWBExt"/>
        </w:rPr>
        <w:t>&lt;Article&gt;</w:t>
      </w:r>
      <w:r>
        <w:t>Uvodna izjava N</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807147F" w14:textId="77777777" w:rsidTr="008F37E7">
        <w:trPr>
          <w:trHeight w:hRule="exact" w:val="240"/>
          <w:jc w:val="center"/>
        </w:trPr>
        <w:tc>
          <w:tcPr>
            <w:tcW w:w="9752" w:type="dxa"/>
            <w:gridSpan w:val="2"/>
            <w:tcBorders>
              <w:top w:val="nil"/>
              <w:left w:val="nil"/>
              <w:bottom w:val="nil"/>
              <w:right w:val="nil"/>
            </w:tcBorders>
          </w:tcPr>
          <w:p w14:paraId="7D5CB134" w14:textId="77777777" w:rsidR="00F10185" w:rsidRPr="008E519A" w:rsidRDefault="00F10185" w:rsidP="008F37E7"/>
        </w:tc>
      </w:tr>
      <w:tr w:rsidR="00F10185" w14:paraId="34E2D461" w14:textId="77777777" w:rsidTr="008F37E7">
        <w:trPr>
          <w:trHeight w:val="240"/>
          <w:jc w:val="center"/>
        </w:trPr>
        <w:tc>
          <w:tcPr>
            <w:tcW w:w="4876" w:type="dxa"/>
            <w:tcBorders>
              <w:top w:val="nil"/>
              <w:left w:val="nil"/>
              <w:bottom w:val="nil"/>
              <w:right w:val="nil"/>
            </w:tcBorders>
          </w:tcPr>
          <w:p w14:paraId="72AA28AC"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4E734D7" w14:textId="77777777" w:rsidR="00F10185" w:rsidRPr="008E519A" w:rsidRDefault="00F10185" w:rsidP="008F37E7">
            <w:pPr>
              <w:pStyle w:val="AmColumnHeading"/>
            </w:pPr>
            <w:r>
              <w:t>Izmjena</w:t>
            </w:r>
          </w:p>
        </w:tc>
      </w:tr>
      <w:tr w:rsidR="00F10185" w14:paraId="77AABE8F" w14:textId="77777777" w:rsidTr="008F37E7">
        <w:trPr>
          <w:jc w:val="center"/>
        </w:trPr>
        <w:tc>
          <w:tcPr>
            <w:tcW w:w="4876" w:type="dxa"/>
            <w:tcBorders>
              <w:top w:val="nil"/>
              <w:left w:val="nil"/>
              <w:bottom w:val="nil"/>
              <w:right w:val="nil"/>
            </w:tcBorders>
          </w:tcPr>
          <w:p w14:paraId="7CFA5085" w14:textId="77777777" w:rsidR="00F10185" w:rsidRPr="008E519A" w:rsidRDefault="00F10185" w:rsidP="008F37E7">
            <w:pPr>
              <w:pStyle w:val="Normal6a"/>
            </w:pPr>
            <w:r>
              <w:t>N.</w:t>
            </w:r>
            <w:r>
              <w:tab/>
              <w:t xml:space="preserve">budući da je institucionalizirani rasizam ukorijenjen u vladinim politikama i javnim </w:t>
            </w:r>
            <w:r>
              <w:rPr>
                <w:b/>
                <w:i/>
              </w:rPr>
              <w:t>službama</w:t>
            </w:r>
            <w:r>
              <w:t xml:space="preserve">, kao što su </w:t>
            </w:r>
            <w:r>
              <w:rPr>
                <w:b/>
                <w:i/>
              </w:rPr>
              <w:t>policijske snage</w:t>
            </w:r>
            <w:r>
              <w:t>;</w:t>
            </w:r>
          </w:p>
        </w:tc>
        <w:tc>
          <w:tcPr>
            <w:tcW w:w="4876" w:type="dxa"/>
            <w:tcBorders>
              <w:top w:val="nil"/>
              <w:left w:val="nil"/>
              <w:bottom w:val="nil"/>
              <w:right w:val="nil"/>
            </w:tcBorders>
          </w:tcPr>
          <w:p w14:paraId="29F002DE" w14:textId="77777777" w:rsidR="00F10185" w:rsidRPr="008E519A" w:rsidRDefault="00F10185" w:rsidP="008F37E7">
            <w:pPr>
              <w:pStyle w:val="Normal6a"/>
            </w:pPr>
            <w:r>
              <w:t>N.</w:t>
            </w:r>
            <w:r>
              <w:tab/>
              <w:t xml:space="preserve">budući da je institucionalizirani </w:t>
            </w:r>
            <w:r>
              <w:rPr>
                <w:b/>
                <w:i/>
              </w:rPr>
              <w:t xml:space="preserve">i strukturni </w:t>
            </w:r>
            <w:r>
              <w:t xml:space="preserve">rasizam </w:t>
            </w:r>
            <w:r>
              <w:rPr>
                <w:b/>
                <w:i/>
              </w:rPr>
              <w:t xml:space="preserve">i dalje duboko </w:t>
            </w:r>
            <w:r>
              <w:t xml:space="preserve">ukorijenjen u vladinim </w:t>
            </w:r>
            <w:r>
              <w:rPr>
                <w:b/>
                <w:i/>
              </w:rPr>
              <w:t xml:space="preserve">zakonima, </w:t>
            </w:r>
            <w:r>
              <w:t xml:space="preserve">politikama i javnim </w:t>
            </w:r>
            <w:r>
              <w:rPr>
                <w:b/>
                <w:i/>
              </w:rPr>
              <w:t xml:space="preserve">institucijama, uključujući tijela kaznenog progona i pravosudni sustav; budući da se strukturni rasizam, iako je službeno prepoznat na razini EU-a, i dalje očituje u ključnim sektorima u državama članicama; budući da segregacija, među ostalim u obrazovanju, trajna diskriminacija u svim područjima života i opetovani slučajevi govora mržnje i </w:t>
            </w:r>
            <w:r>
              <w:rPr>
                <w:b/>
                <w:i/>
              </w:rPr>
              <w:lastRenderedPageBreak/>
              <w:t>zločina iz mržnje nerazmjerno utječu na rasno diskriminirane zajednice i druge marginalizirane skupine</w:t>
            </w:r>
            <w:r>
              <w:t xml:space="preserve">, kao što su </w:t>
            </w:r>
            <w:r>
              <w:rPr>
                <w:b/>
                <w:i/>
              </w:rPr>
              <w:t>LGBTIQ+ osobe;</w:t>
            </w:r>
            <w:r>
              <w:t xml:space="preserve"> </w:t>
            </w:r>
            <w:r>
              <w:rPr>
                <w:b/>
                <w:i/>
              </w:rPr>
              <w:t>budući da te strukturne prepreke i kršenja ljudskih prava ometaju jednak pristup pravima, mogućnostima i pravosuđu diljem Unije;</w:t>
            </w:r>
          </w:p>
        </w:tc>
      </w:tr>
    </w:tbl>
    <w:p w14:paraId="6C5D71D4"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7E4B1D9" w14:textId="77777777" w:rsidR="00F10185" w:rsidRPr="008E519A" w:rsidRDefault="00F10185" w:rsidP="00F10185">
      <w:r>
        <w:rPr>
          <w:rStyle w:val="HideTWBExt"/>
        </w:rPr>
        <w:t>&lt;/Amend&gt;</w:t>
      </w:r>
    </w:p>
    <w:p w14:paraId="337EC60F" w14:textId="77777777" w:rsidR="00F10185" w:rsidRPr="008E519A" w:rsidRDefault="00F10185" w:rsidP="00F10185">
      <w:pPr>
        <w:pStyle w:val="AmNumberTabs"/>
      </w:pPr>
      <w:r>
        <w:rPr>
          <w:rStyle w:val="HideTWBExt"/>
        </w:rPr>
        <w:t>&lt;Amend&gt;</w:t>
      </w:r>
      <w:r>
        <w:t>Amandman</w:t>
      </w:r>
      <w:r>
        <w:tab/>
      </w:r>
      <w:r>
        <w:tab/>
      </w:r>
      <w:r>
        <w:rPr>
          <w:rStyle w:val="HideTWBExt"/>
        </w:rPr>
        <w:t>&lt;NumAm&gt;</w:t>
      </w:r>
      <w:r>
        <w:t>195</w:t>
      </w:r>
      <w:r>
        <w:rPr>
          <w:rStyle w:val="HideTWBExt"/>
        </w:rPr>
        <w:t>&lt;/</w:t>
      </w:r>
      <w:proofErr w:type="spellStart"/>
      <w:r>
        <w:rPr>
          <w:rStyle w:val="HideTWBExt"/>
        </w:rPr>
        <w:t>NumAm</w:t>
      </w:r>
      <w:proofErr w:type="spellEnd"/>
      <w:r>
        <w:rPr>
          <w:rStyle w:val="HideTWBExt"/>
        </w:rPr>
        <w:t>&gt;</w:t>
      </w:r>
    </w:p>
    <w:p w14:paraId="2180EDD1" w14:textId="77777777" w:rsidR="00F10185" w:rsidRPr="008E519A" w:rsidRDefault="00F10185" w:rsidP="00F10185">
      <w:pPr>
        <w:pStyle w:val="NormalBold"/>
      </w:pPr>
      <w:r>
        <w:rPr>
          <w:rStyle w:val="HideTWBExt"/>
          <w:b w:val="0"/>
        </w:rPr>
        <w:t>&lt;RepeatBlock-By&gt;&lt;Members&gt;</w:t>
      </w:r>
      <w:r>
        <w:t xml:space="preserve">Sophie </w:t>
      </w:r>
      <w:proofErr w:type="spellStart"/>
      <w:r>
        <w:t>Wilmès</w:t>
      </w:r>
      <w:proofErr w:type="spellEnd"/>
      <w:r>
        <w:t xml:space="preserve">, Veronika </w:t>
      </w:r>
      <w:proofErr w:type="spellStart"/>
      <w:r>
        <w:t>Cifrová</w:t>
      </w:r>
      <w:proofErr w:type="spellEnd"/>
      <w:r>
        <w:t xml:space="preserve"> </w:t>
      </w:r>
      <w:proofErr w:type="spellStart"/>
      <w:r>
        <w:t>Ostrihoňová</w:t>
      </w:r>
      <w:proofErr w:type="spellEnd"/>
      <w:r>
        <w:t xml:space="preserve">, Lucia </w:t>
      </w:r>
      <w:proofErr w:type="spellStart"/>
      <w:r>
        <w:t>Yar</w:t>
      </w:r>
      <w:proofErr w:type="spellEnd"/>
      <w:r>
        <w:t xml:space="preserve">, Nikola </w:t>
      </w:r>
      <w:proofErr w:type="spellStart"/>
      <w:r>
        <w:t>Minchev</w:t>
      </w:r>
      <w:proofErr w:type="spellEnd"/>
      <w:r>
        <w:t xml:space="preserve">, Irena </w:t>
      </w:r>
      <w:proofErr w:type="spellStart"/>
      <w:r>
        <w:t>Joveva</w:t>
      </w:r>
      <w:proofErr w:type="spellEnd"/>
      <w:r>
        <w:t xml:space="preserve">, </w:t>
      </w:r>
      <w:proofErr w:type="spellStart"/>
      <w:r>
        <w:t>Hilde</w:t>
      </w:r>
      <w:proofErr w:type="spellEnd"/>
      <w:r>
        <w:t xml:space="preserve"> </w:t>
      </w:r>
      <w:proofErr w:type="spellStart"/>
      <w:r>
        <w:t>Vautmans</w:t>
      </w:r>
      <w:proofErr w:type="spellEnd"/>
      <w:r>
        <w:rPr>
          <w:rStyle w:val="HideTWBExt"/>
          <w:b w:val="0"/>
        </w:rPr>
        <w:t>&lt;/Members&gt;</w:t>
      </w:r>
    </w:p>
    <w:p w14:paraId="6A301F86" w14:textId="77777777" w:rsidR="00F10185" w:rsidRPr="008E519A" w:rsidRDefault="00F10185" w:rsidP="00F10185">
      <w:pPr>
        <w:pStyle w:val="NormalBold"/>
      </w:pPr>
      <w:r>
        <w:rPr>
          <w:rStyle w:val="HideTWBExt"/>
          <w:b w:val="0"/>
        </w:rPr>
        <w:t>&lt;/RepeatBlock-By&gt;</w:t>
      </w:r>
    </w:p>
    <w:p w14:paraId="53364526"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407AB1A" w14:textId="77777777" w:rsidR="00F10185" w:rsidRPr="008E519A" w:rsidRDefault="00F10185" w:rsidP="00F10185">
      <w:pPr>
        <w:pStyle w:val="NormalBold"/>
      </w:pPr>
      <w:r>
        <w:rPr>
          <w:rStyle w:val="HideTWBExt"/>
        </w:rPr>
        <w:t>&lt;Article&gt;</w:t>
      </w:r>
      <w:r>
        <w:t>Uvodna izjava N</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9A53053" w14:textId="77777777" w:rsidTr="008F37E7">
        <w:trPr>
          <w:trHeight w:hRule="exact" w:val="240"/>
          <w:jc w:val="center"/>
        </w:trPr>
        <w:tc>
          <w:tcPr>
            <w:tcW w:w="9752" w:type="dxa"/>
            <w:gridSpan w:val="2"/>
            <w:tcBorders>
              <w:top w:val="nil"/>
              <w:left w:val="nil"/>
              <w:bottom w:val="nil"/>
              <w:right w:val="nil"/>
            </w:tcBorders>
          </w:tcPr>
          <w:p w14:paraId="153BFEA8" w14:textId="77777777" w:rsidR="00F10185" w:rsidRPr="008E519A" w:rsidRDefault="00F10185" w:rsidP="008F37E7"/>
        </w:tc>
      </w:tr>
      <w:tr w:rsidR="00F10185" w14:paraId="01AF96B5" w14:textId="77777777" w:rsidTr="008F37E7">
        <w:trPr>
          <w:trHeight w:val="240"/>
          <w:jc w:val="center"/>
        </w:trPr>
        <w:tc>
          <w:tcPr>
            <w:tcW w:w="4876" w:type="dxa"/>
            <w:tcBorders>
              <w:top w:val="nil"/>
              <w:left w:val="nil"/>
              <w:bottom w:val="nil"/>
              <w:right w:val="nil"/>
            </w:tcBorders>
          </w:tcPr>
          <w:p w14:paraId="113BA9F6"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38F3F29F" w14:textId="77777777" w:rsidR="00F10185" w:rsidRPr="008E519A" w:rsidRDefault="00F10185" w:rsidP="008F37E7">
            <w:pPr>
              <w:pStyle w:val="AmColumnHeading"/>
            </w:pPr>
            <w:r>
              <w:t>Izmjena</w:t>
            </w:r>
          </w:p>
        </w:tc>
      </w:tr>
      <w:tr w:rsidR="00F10185" w14:paraId="1165D62E" w14:textId="77777777" w:rsidTr="008F37E7">
        <w:trPr>
          <w:jc w:val="center"/>
        </w:trPr>
        <w:tc>
          <w:tcPr>
            <w:tcW w:w="4876" w:type="dxa"/>
            <w:tcBorders>
              <w:top w:val="nil"/>
              <w:left w:val="nil"/>
              <w:bottom w:val="nil"/>
              <w:right w:val="nil"/>
            </w:tcBorders>
          </w:tcPr>
          <w:p w14:paraId="4835422B" w14:textId="77777777" w:rsidR="00F10185" w:rsidRPr="008E519A" w:rsidRDefault="00F10185" w:rsidP="008F37E7">
            <w:pPr>
              <w:pStyle w:val="Normal6a"/>
            </w:pPr>
            <w:r>
              <w:t>N.</w:t>
            </w:r>
            <w:r>
              <w:tab/>
              <w:t xml:space="preserve">budući da je </w:t>
            </w:r>
            <w:r>
              <w:rPr>
                <w:b/>
                <w:i/>
              </w:rPr>
              <w:t>institucionalizirani rasizam ukorijenjen</w:t>
            </w:r>
            <w:r>
              <w:t xml:space="preserve"> u </w:t>
            </w:r>
            <w:r>
              <w:rPr>
                <w:b/>
                <w:i/>
              </w:rPr>
              <w:t>vladinim politikama i</w:t>
            </w:r>
            <w:r>
              <w:t xml:space="preserve"> javnim službama, </w:t>
            </w:r>
            <w:r>
              <w:rPr>
                <w:b/>
                <w:i/>
              </w:rPr>
              <w:t>kao što su</w:t>
            </w:r>
            <w:r>
              <w:t xml:space="preserve"> policijske snage;</w:t>
            </w:r>
          </w:p>
        </w:tc>
        <w:tc>
          <w:tcPr>
            <w:tcW w:w="4876" w:type="dxa"/>
            <w:tcBorders>
              <w:top w:val="nil"/>
              <w:left w:val="nil"/>
              <w:bottom w:val="nil"/>
              <w:right w:val="nil"/>
            </w:tcBorders>
          </w:tcPr>
          <w:p w14:paraId="3E38501A" w14:textId="77777777" w:rsidR="00F10185" w:rsidRPr="008E519A" w:rsidRDefault="00F10185" w:rsidP="008F37E7">
            <w:pPr>
              <w:pStyle w:val="Normal6a"/>
            </w:pPr>
            <w:r>
              <w:t>N.</w:t>
            </w:r>
            <w:r>
              <w:tab/>
              <w:t xml:space="preserve">budući da je </w:t>
            </w:r>
            <w:r>
              <w:rPr>
                <w:b/>
                <w:i/>
              </w:rPr>
              <w:t>u nekim državama članicama izražena zabrinutost</w:t>
            </w:r>
            <w:r>
              <w:t xml:space="preserve"> u </w:t>
            </w:r>
            <w:r>
              <w:rPr>
                <w:b/>
                <w:i/>
              </w:rPr>
              <w:t>pogledu diskriminirajućih ili nerazmjernih praksi u određenim</w:t>
            </w:r>
            <w:r>
              <w:t xml:space="preserve"> javnim službama, </w:t>
            </w:r>
            <w:r>
              <w:rPr>
                <w:b/>
                <w:i/>
              </w:rPr>
              <w:t>uključujući</w:t>
            </w:r>
            <w:r>
              <w:t xml:space="preserve"> policijske snage</w:t>
            </w:r>
            <w:r>
              <w:rPr>
                <w:b/>
                <w:i/>
              </w:rPr>
              <w:t>, koje se moraju na odgovarajući način istražiti i spriječiti;</w:t>
            </w:r>
            <w:r>
              <w:t xml:space="preserve"> </w:t>
            </w:r>
            <w:r>
              <w:rPr>
                <w:b/>
                <w:i/>
              </w:rPr>
              <w:t>budući da je istodobno nasilje nad tijelima kaznenog progona i drugim javnim službenicima i dalje ozbiljan problem koji se mora učinkovito riješiti;</w:t>
            </w:r>
          </w:p>
        </w:tc>
      </w:tr>
    </w:tbl>
    <w:p w14:paraId="0AD6694C"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E924021" w14:textId="77777777" w:rsidR="00F10185" w:rsidRPr="008E519A" w:rsidRDefault="00F10185" w:rsidP="00F10185">
      <w:r>
        <w:rPr>
          <w:rStyle w:val="HideTWBExt"/>
        </w:rPr>
        <w:t>&lt;/Amend&gt;</w:t>
      </w:r>
    </w:p>
    <w:p w14:paraId="60417DF3" w14:textId="77777777" w:rsidR="00F10185" w:rsidRPr="008E519A" w:rsidRDefault="00F10185" w:rsidP="00F10185">
      <w:pPr>
        <w:pStyle w:val="AmNumberTabs"/>
      </w:pPr>
      <w:r>
        <w:rPr>
          <w:rStyle w:val="HideTWBExt"/>
        </w:rPr>
        <w:t>&lt;Amend&gt;</w:t>
      </w:r>
      <w:r>
        <w:t>Amandman</w:t>
      </w:r>
      <w:r>
        <w:tab/>
      </w:r>
      <w:r>
        <w:tab/>
      </w:r>
      <w:r>
        <w:rPr>
          <w:rStyle w:val="HideTWBExt"/>
        </w:rPr>
        <w:t>&lt;NumAm&gt;</w:t>
      </w:r>
      <w:r>
        <w:t>196</w:t>
      </w:r>
      <w:r>
        <w:rPr>
          <w:rStyle w:val="HideTWBExt"/>
        </w:rPr>
        <w:t>&lt;/</w:t>
      </w:r>
      <w:proofErr w:type="spellStart"/>
      <w:r>
        <w:rPr>
          <w:rStyle w:val="HideTWBExt"/>
        </w:rPr>
        <w:t>NumAm</w:t>
      </w:r>
      <w:proofErr w:type="spellEnd"/>
      <w:r>
        <w:rPr>
          <w:rStyle w:val="HideTWBExt"/>
        </w:rPr>
        <w:t>&gt;</w:t>
      </w:r>
    </w:p>
    <w:p w14:paraId="4B89C0E6"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7EBA076D" w14:textId="77777777" w:rsidR="00F10185" w:rsidRPr="008E519A" w:rsidRDefault="00F10185" w:rsidP="00F10185">
      <w:pPr>
        <w:pStyle w:val="NormalBold"/>
      </w:pPr>
      <w:r>
        <w:rPr>
          <w:rStyle w:val="HideTWBExt"/>
          <w:b w:val="0"/>
        </w:rPr>
        <w:t>&lt;/RepeatBlock-By&gt;</w:t>
      </w:r>
    </w:p>
    <w:p w14:paraId="41BBD290"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D89C2CA" w14:textId="77777777" w:rsidR="00F10185" w:rsidRPr="008E519A" w:rsidRDefault="00F10185" w:rsidP="00F10185">
      <w:pPr>
        <w:pStyle w:val="NormalBold"/>
      </w:pPr>
      <w:r>
        <w:rPr>
          <w:rStyle w:val="HideTWBExt"/>
        </w:rPr>
        <w:t>&lt;Article&gt;</w:t>
      </w:r>
      <w:r>
        <w:t>Uvodna izjava N</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712AAF8" w14:textId="77777777" w:rsidTr="008F37E7">
        <w:trPr>
          <w:trHeight w:hRule="exact" w:val="240"/>
          <w:jc w:val="center"/>
        </w:trPr>
        <w:tc>
          <w:tcPr>
            <w:tcW w:w="9752" w:type="dxa"/>
            <w:gridSpan w:val="2"/>
            <w:tcBorders>
              <w:top w:val="nil"/>
              <w:left w:val="nil"/>
              <w:bottom w:val="nil"/>
              <w:right w:val="nil"/>
            </w:tcBorders>
          </w:tcPr>
          <w:p w14:paraId="0902AF7B" w14:textId="77777777" w:rsidR="00F10185" w:rsidRPr="008E519A" w:rsidRDefault="00F10185" w:rsidP="008F37E7"/>
        </w:tc>
      </w:tr>
      <w:tr w:rsidR="00F10185" w14:paraId="535331D3" w14:textId="77777777" w:rsidTr="008F37E7">
        <w:trPr>
          <w:trHeight w:val="240"/>
          <w:jc w:val="center"/>
        </w:trPr>
        <w:tc>
          <w:tcPr>
            <w:tcW w:w="4876" w:type="dxa"/>
            <w:tcBorders>
              <w:top w:val="nil"/>
              <w:left w:val="nil"/>
              <w:bottom w:val="nil"/>
              <w:right w:val="nil"/>
            </w:tcBorders>
          </w:tcPr>
          <w:p w14:paraId="3235C928"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5472CDEF" w14:textId="77777777" w:rsidR="00F10185" w:rsidRPr="008E519A" w:rsidRDefault="00F10185" w:rsidP="008F37E7">
            <w:pPr>
              <w:pStyle w:val="AmColumnHeading"/>
            </w:pPr>
            <w:r>
              <w:t>Izmjena</w:t>
            </w:r>
          </w:p>
        </w:tc>
      </w:tr>
      <w:tr w:rsidR="00F10185" w14:paraId="371EF43F" w14:textId="77777777" w:rsidTr="008F37E7">
        <w:trPr>
          <w:jc w:val="center"/>
        </w:trPr>
        <w:tc>
          <w:tcPr>
            <w:tcW w:w="4876" w:type="dxa"/>
            <w:tcBorders>
              <w:top w:val="nil"/>
              <w:left w:val="nil"/>
              <w:bottom w:val="nil"/>
              <w:right w:val="nil"/>
            </w:tcBorders>
          </w:tcPr>
          <w:p w14:paraId="39AB49FD" w14:textId="77777777" w:rsidR="00F10185" w:rsidRPr="008E519A" w:rsidRDefault="00F10185" w:rsidP="008F37E7">
            <w:pPr>
              <w:pStyle w:val="Normal6a"/>
            </w:pPr>
            <w:r>
              <w:t>N.</w:t>
            </w:r>
            <w:r>
              <w:tab/>
              <w:t xml:space="preserve">budući da je institucionalizirani rasizam ukorijenjen u </w:t>
            </w:r>
            <w:r>
              <w:rPr>
                <w:b/>
                <w:i/>
              </w:rPr>
              <w:t>vladinim politikama</w:t>
            </w:r>
            <w:r>
              <w:t xml:space="preserve"> i </w:t>
            </w:r>
            <w:r>
              <w:rPr>
                <w:b/>
                <w:i/>
              </w:rPr>
              <w:t>javnim službama,</w:t>
            </w:r>
            <w:r>
              <w:t xml:space="preserve"> kao što su policijske </w:t>
            </w:r>
            <w:r>
              <w:lastRenderedPageBreak/>
              <w:t>snage;</w:t>
            </w:r>
          </w:p>
        </w:tc>
        <w:tc>
          <w:tcPr>
            <w:tcW w:w="4876" w:type="dxa"/>
            <w:tcBorders>
              <w:top w:val="nil"/>
              <w:left w:val="nil"/>
              <w:bottom w:val="nil"/>
              <w:right w:val="nil"/>
            </w:tcBorders>
          </w:tcPr>
          <w:p w14:paraId="7B423CAF" w14:textId="77777777" w:rsidR="00F10185" w:rsidRPr="008E519A" w:rsidRDefault="00F10185" w:rsidP="008F37E7">
            <w:pPr>
              <w:pStyle w:val="Normal6a"/>
            </w:pPr>
            <w:r>
              <w:lastRenderedPageBreak/>
              <w:t>N.</w:t>
            </w:r>
            <w:r>
              <w:tab/>
            </w:r>
            <w:r>
              <w:rPr>
                <w:b/>
                <w:i/>
              </w:rPr>
              <w:t>budući da su diskriminacija i rasizam i dalje rašireni diljem EU-a;</w:t>
            </w:r>
            <w:r>
              <w:t xml:space="preserve"> budući da je institucionalizirani rasizam ukorijenjen u </w:t>
            </w:r>
            <w:r>
              <w:rPr>
                <w:b/>
                <w:i/>
              </w:rPr>
              <w:t>vladine politike</w:t>
            </w:r>
            <w:r>
              <w:t xml:space="preserve"> i </w:t>
            </w:r>
            <w:r>
              <w:rPr>
                <w:b/>
                <w:i/>
              </w:rPr>
              <w:t xml:space="preserve">javne </w:t>
            </w:r>
            <w:r>
              <w:rPr>
                <w:b/>
                <w:i/>
              </w:rPr>
              <w:lastRenderedPageBreak/>
              <w:t>službe</w:t>
            </w:r>
            <w:r>
              <w:t xml:space="preserve"> kao što su policijske snage</w:t>
            </w:r>
            <w:r>
              <w:rPr>
                <w:b/>
                <w:i/>
              </w:rPr>
              <w:t>, što utječe na povjerenje javnosti u institucije i negativno utječe na socijalnu koheziju</w:t>
            </w:r>
            <w:r>
              <w:t>;</w:t>
            </w:r>
          </w:p>
        </w:tc>
      </w:tr>
    </w:tbl>
    <w:p w14:paraId="398CD34D"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A931693" w14:textId="77777777" w:rsidR="00F10185" w:rsidRPr="008E519A" w:rsidRDefault="00F10185" w:rsidP="00F10185">
      <w:r>
        <w:rPr>
          <w:rStyle w:val="HideTWBExt"/>
        </w:rPr>
        <w:t>&lt;/Amend&gt;</w:t>
      </w:r>
    </w:p>
    <w:p w14:paraId="5CCC2E81" w14:textId="77777777" w:rsidR="00F10185" w:rsidRPr="00AF200E" w:rsidRDefault="00F10185" w:rsidP="00F10185">
      <w:pPr>
        <w:pStyle w:val="AmNumberTabs"/>
      </w:pPr>
      <w:r>
        <w:rPr>
          <w:rStyle w:val="HideTWBExt"/>
        </w:rPr>
        <w:t>&lt;Amend&gt;</w:t>
      </w:r>
      <w:r>
        <w:t>Amandman</w:t>
      </w:r>
      <w:r>
        <w:tab/>
      </w:r>
      <w:r>
        <w:tab/>
      </w:r>
      <w:r>
        <w:rPr>
          <w:rStyle w:val="HideTWBExt"/>
        </w:rPr>
        <w:t>&lt;NumAm&gt;</w:t>
      </w:r>
      <w:r>
        <w:t>197</w:t>
      </w:r>
      <w:r>
        <w:rPr>
          <w:rStyle w:val="HideTWBExt"/>
        </w:rPr>
        <w:t>&lt;/</w:t>
      </w:r>
      <w:proofErr w:type="spellStart"/>
      <w:r>
        <w:rPr>
          <w:rStyle w:val="HideTWBExt"/>
        </w:rPr>
        <w:t>NumAm</w:t>
      </w:r>
      <w:proofErr w:type="spellEnd"/>
      <w:r>
        <w:rPr>
          <w:rStyle w:val="HideTWBExt"/>
        </w:rPr>
        <w:t>&gt;</w:t>
      </w:r>
    </w:p>
    <w:p w14:paraId="2020F9D6" w14:textId="77777777" w:rsidR="00F10185" w:rsidRPr="00AF200E" w:rsidRDefault="00F10185" w:rsidP="00F10185">
      <w:pPr>
        <w:pStyle w:val="NormalBold"/>
      </w:pPr>
      <w:r>
        <w:rPr>
          <w:rStyle w:val="HideTWBExt"/>
          <w:b w:val="0"/>
        </w:rPr>
        <w:t>&lt;RepeatBlock-By&gt;&lt;Members&gt;</w:t>
      </w:r>
      <w:r>
        <w:t xml:space="preserve">Sebastian </w:t>
      </w:r>
      <w:proofErr w:type="spellStart"/>
      <w:r>
        <w:t>Tynkkynen</w:t>
      </w:r>
      <w:proofErr w:type="spellEnd"/>
      <w:r>
        <w:rPr>
          <w:rStyle w:val="HideTWBExt"/>
          <w:b w:val="0"/>
        </w:rPr>
        <w:t>&lt;/Members&gt;</w:t>
      </w:r>
    </w:p>
    <w:p w14:paraId="2C1D3A98" w14:textId="77777777" w:rsidR="00F10185" w:rsidRPr="00AF200E" w:rsidRDefault="00F10185" w:rsidP="00F10185">
      <w:pPr>
        <w:pStyle w:val="NormalBold"/>
      </w:pPr>
      <w:r>
        <w:rPr>
          <w:rStyle w:val="HideTWBExt"/>
          <w:b w:val="0"/>
        </w:rPr>
        <w:t>&lt;/RepeatBlock-By&gt;</w:t>
      </w:r>
    </w:p>
    <w:p w14:paraId="785DA75E"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BEAAC4C" w14:textId="77777777" w:rsidR="00F10185" w:rsidRPr="00AF200E" w:rsidRDefault="00F10185" w:rsidP="00F10185">
      <w:pPr>
        <w:pStyle w:val="NormalBold"/>
      </w:pPr>
      <w:r>
        <w:rPr>
          <w:rStyle w:val="HideTWBExt"/>
        </w:rPr>
        <w:t>&lt;Article&gt;</w:t>
      </w:r>
      <w:r>
        <w:t>Uvodna izjava N</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AC75301" w14:textId="77777777" w:rsidTr="008F37E7">
        <w:trPr>
          <w:trHeight w:hRule="exact" w:val="240"/>
          <w:jc w:val="center"/>
        </w:trPr>
        <w:tc>
          <w:tcPr>
            <w:tcW w:w="9752" w:type="dxa"/>
            <w:gridSpan w:val="2"/>
            <w:tcBorders>
              <w:top w:val="nil"/>
              <w:left w:val="nil"/>
              <w:bottom w:val="nil"/>
              <w:right w:val="nil"/>
            </w:tcBorders>
          </w:tcPr>
          <w:p w14:paraId="34E0AFDC" w14:textId="77777777" w:rsidR="00F10185" w:rsidRPr="00AF200E" w:rsidRDefault="00F10185" w:rsidP="008F37E7"/>
        </w:tc>
      </w:tr>
      <w:tr w:rsidR="00F10185" w14:paraId="15DD4B5B" w14:textId="77777777" w:rsidTr="008F37E7">
        <w:trPr>
          <w:trHeight w:val="240"/>
          <w:jc w:val="center"/>
        </w:trPr>
        <w:tc>
          <w:tcPr>
            <w:tcW w:w="4876" w:type="dxa"/>
            <w:tcBorders>
              <w:top w:val="nil"/>
              <w:left w:val="nil"/>
              <w:bottom w:val="nil"/>
              <w:right w:val="nil"/>
            </w:tcBorders>
          </w:tcPr>
          <w:p w14:paraId="3BC81D2A"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071398E5" w14:textId="77777777" w:rsidR="00F10185" w:rsidRPr="00AF200E" w:rsidRDefault="00F10185" w:rsidP="008F37E7">
            <w:pPr>
              <w:pStyle w:val="AmColumnHeading"/>
            </w:pPr>
            <w:r>
              <w:t>Izmjena</w:t>
            </w:r>
          </w:p>
        </w:tc>
      </w:tr>
      <w:tr w:rsidR="00F10185" w14:paraId="26436AAF" w14:textId="77777777" w:rsidTr="008F37E7">
        <w:trPr>
          <w:jc w:val="center"/>
        </w:trPr>
        <w:tc>
          <w:tcPr>
            <w:tcW w:w="4876" w:type="dxa"/>
            <w:tcBorders>
              <w:top w:val="nil"/>
              <w:left w:val="nil"/>
              <w:bottom w:val="nil"/>
              <w:right w:val="nil"/>
            </w:tcBorders>
          </w:tcPr>
          <w:p w14:paraId="65A0A471" w14:textId="77777777" w:rsidR="00F10185" w:rsidRPr="00AF200E" w:rsidRDefault="00F10185" w:rsidP="008F37E7">
            <w:pPr>
              <w:pStyle w:val="Normal6a"/>
            </w:pPr>
            <w:r>
              <w:t>N.</w:t>
            </w:r>
            <w:r>
              <w:tab/>
              <w:t xml:space="preserve">budući da </w:t>
            </w:r>
            <w:r>
              <w:rPr>
                <w:b/>
                <w:i/>
              </w:rPr>
              <w:t>je institucionalizirani rasizam ukorijenjen</w:t>
            </w:r>
            <w:r>
              <w:t xml:space="preserve"> u </w:t>
            </w:r>
            <w:r>
              <w:rPr>
                <w:b/>
                <w:i/>
              </w:rPr>
              <w:t>vladinim politikama i javnim službama, kao što su policijske snage</w:t>
            </w:r>
            <w:r>
              <w:t>;</w:t>
            </w:r>
          </w:p>
        </w:tc>
        <w:tc>
          <w:tcPr>
            <w:tcW w:w="4876" w:type="dxa"/>
            <w:tcBorders>
              <w:top w:val="nil"/>
              <w:left w:val="nil"/>
              <w:bottom w:val="nil"/>
              <w:right w:val="nil"/>
            </w:tcBorders>
          </w:tcPr>
          <w:p w14:paraId="5ED180B4" w14:textId="77777777" w:rsidR="00F10185" w:rsidRPr="00AF200E" w:rsidRDefault="00F10185" w:rsidP="008F37E7">
            <w:pPr>
              <w:pStyle w:val="Normal6a"/>
            </w:pPr>
            <w:r>
              <w:t>N.</w:t>
            </w:r>
            <w:r>
              <w:tab/>
              <w:t xml:space="preserve">budući da </w:t>
            </w:r>
            <w:r>
              <w:rPr>
                <w:b/>
                <w:i/>
              </w:rPr>
              <w:t>policija ima ključnu ulogu</w:t>
            </w:r>
            <w:r>
              <w:t xml:space="preserve"> u </w:t>
            </w:r>
            <w:r>
              <w:rPr>
                <w:b/>
                <w:i/>
              </w:rPr>
              <w:t>zaštiti građana</w:t>
            </w:r>
            <w:r>
              <w:t>;</w:t>
            </w:r>
          </w:p>
        </w:tc>
      </w:tr>
    </w:tbl>
    <w:p w14:paraId="036087A1"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{FI}</w:t>
      </w:r>
      <w:r w:rsidRPr="00AF200E">
        <w:t>fi</w:t>
      </w:r>
      <w:r w:rsidRPr="00AF200E">
        <w:rPr>
          <w:rStyle w:val="HideTWBExt"/>
          <w:noProof w:val="0"/>
        </w:rPr>
        <w:t>&lt;/Original&gt;</w:t>
      </w:r>
    </w:p>
    <w:p w14:paraId="293FECFA" w14:textId="77777777" w:rsidR="00F10185" w:rsidRPr="00AF200E" w:rsidRDefault="00F10185" w:rsidP="00F10185">
      <w:r>
        <w:rPr>
          <w:rStyle w:val="HideTWBExt"/>
        </w:rPr>
        <w:t>&lt;/Amend&gt;</w:t>
      </w:r>
    </w:p>
    <w:p w14:paraId="6932E40A" w14:textId="77777777" w:rsidR="00F10185" w:rsidRPr="00AF200E" w:rsidRDefault="00F10185" w:rsidP="00F10185">
      <w:pPr>
        <w:pStyle w:val="AmNumberTabs"/>
      </w:pPr>
      <w:r>
        <w:rPr>
          <w:rStyle w:val="HideTWBExt"/>
        </w:rPr>
        <w:t>&lt;Amend&gt;</w:t>
      </w:r>
      <w:r>
        <w:t>Amandman</w:t>
      </w:r>
      <w:r>
        <w:tab/>
      </w:r>
      <w:r>
        <w:tab/>
      </w:r>
      <w:r>
        <w:rPr>
          <w:rStyle w:val="HideTWBExt"/>
        </w:rPr>
        <w:t>&lt;NumAm&gt;</w:t>
      </w:r>
      <w:r>
        <w:t>198</w:t>
      </w:r>
      <w:r>
        <w:rPr>
          <w:rStyle w:val="HideTWBExt"/>
        </w:rPr>
        <w:t>&lt;/</w:t>
      </w:r>
      <w:proofErr w:type="spellStart"/>
      <w:r>
        <w:rPr>
          <w:rStyle w:val="HideTWBExt"/>
        </w:rPr>
        <w:t>NumAm</w:t>
      </w:r>
      <w:proofErr w:type="spellEnd"/>
      <w:r>
        <w:rPr>
          <w:rStyle w:val="HideTWBExt"/>
        </w:rPr>
        <w:t>&gt;</w:t>
      </w:r>
    </w:p>
    <w:p w14:paraId="60633497"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58E56057" w14:textId="77777777" w:rsidR="00F10185" w:rsidRPr="00AF200E" w:rsidRDefault="00F10185" w:rsidP="00F10185">
      <w:pPr>
        <w:pStyle w:val="NormalBold"/>
      </w:pPr>
      <w:r>
        <w:rPr>
          <w:rStyle w:val="HideTWBExt"/>
          <w:b w:val="0"/>
        </w:rPr>
        <w:t>&lt;/RepeatBlock-By&gt;</w:t>
      </w:r>
    </w:p>
    <w:p w14:paraId="72ADE17D"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3B06A3B" w14:textId="77777777" w:rsidR="00F10185" w:rsidRPr="00AF200E" w:rsidRDefault="00F10185" w:rsidP="00F10185">
      <w:pPr>
        <w:pStyle w:val="NormalBold"/>
      </w:pPr>
      <w:r>
        <w:rPr>
          <w:rStyle w:val="HideTWBExt"/>
        </w:rPr>
        <w:t>&lt;Article&gt;</w:t>
      </w:r>
      <w:r>
        <w:t>Uvodna izjava N</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DC59E01" w14:textId="77777777" w:rsidTr="008F37E7">
        <w:trPr>
          <w:trHeight w:hRule="exact" w:val="240"/>
          <w:jc w:val="center"/>
        </w:trPr>
        <w:tc>
          <w:tcPr>
            <w:tcW w:w="9752" w:type="dxa"/>
            <w:gridSpan w:val="2"/>
            <w:tcBorders>
              <w:top w:val="nil"/>
              <w:left w:val="nil"/>
              <w:bottom w:val="nil"/>
              <w:right w:val="nil"/>
            </w:tcBorders>
          </w:tcPr>
          <w:p w14:paraId="71E8099C" w14:textId="77777777" w:rsidR="00F10185" w:rsidRPr="00AF200E" w:rsidRDefault="00F10185" w:rsidP="008F37E7"/>
        </w:tc>
      </w:tr>
      <w:tr w:rsidR="00F10185" w14:paraId="1E834757" w14:textId="77777777" w:rsidTr="008F37E7">
        <w:trPr>
          <w:trHeight w:val="240"/>
          <w:jc w:val="center"/>
        </w:trPr>
        <w:tc>
          <w:tcPr>
            <w:tcW w:w="4876" w:type="dxa"/>
            <w:tcBorders>
              <w:top w:val="nil"/>
              <w:left w:val="nil"/>
              <w:bottom w:val="nil"/>
              <w:right w:val="nil"/>
            </w:tcBorders>
          </w:tcPr>
          <w:p w14:paraId="514B81C6"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58BE7B0B" w14:textId="77777777" w:rsidR="00F10185" w:rsidRPr="00AF200E" w:rsidRDefault="00F10185" w:rsidP="008F37E7">
            <w:pPr>
              <w:pStyle w:val="AmColumnHeading"/>
            </w:pPr>
            <w:r>
              <w:t>Izmjena</w:t>
            </w:r>
          </w:p>
        </w:tc>
      </w:tr>
      <w:tr w:rsidR="00F10185" w14:paraId="4430C816" w14:textId="77777777" w:rsidTr="008F37E7">
        <w:trPr>
          <w:jc w:val="center"/>
        </w:trPr>
        <w:tc>
          <w:tcPr>
            <w:tcW w:w="4876" w:type="dxa"/>
            <w:tcBorders>
              <w:top w:val="nil"/>
              <w:left w:val="nil"/>
              <w:bottom w:val="nil"/>
              <w:right w:val="nil"/>
            </w:tcBorders>
          </w:tcPr>
          <w:p w14:paraId="2D548F20" w14:textId="77777777" w:rsidR="00F10185" w:rsidRPr="00AF200E" w:rsidRDefault="00F10185" w:rsidP="008F37E7">
            <w:pPr>
              <w:pStyle w:val="Normal6a"/>
            </w:pPr>
            <w:r>
              <w:t>N.</w:t>
            </w:r>
            <w:r>
              <w:tab/>
              <w:t>budući da je institucionalizirani rasizam ukorijenjen u vladinim politikama i javnim službama</w:t>
            </w:r>
            <w:r>
              <w:rPr>
                <w:b/>
                <w:i/>
              </w:rPr>
              <w:t>, kao što su policijske snage</w:t>
            </w:r>
            <w:r>
              <w:t>;</w:t>
            </w:r>
          </w:p>
        </w:tc>
        <w:tc>
          <w:tcPr>
            <w:tcW w:w="4876" w:type="dxa"/>
            <w:tcBorders>
              <w:top w:val="nil"/>
              <w:left w:val="nil"/>
              <w:bottom w:val="nil"/>
              <w:right w:val="nil"/>
            </w:tcBorders>
          </w:tcPr>
          <w:p w14:paraId="20039325" w14:textId="77777777" w:rsidR="00F10185" w:rsidRPr="00AF200E" w:rsidRDefault="00F10185" w:rsidP="008F37E7">
            <w:pPr>
              <w:pStyle w:val="Normal6a"/>
            </w:pPr>
            <w:r>
              <w:t>N.</w:t>
            </w:r>
            <w:r>
              <w:tab/>
              <w:t xml:space="preserve">budući da je </w:t>
            </w:r>
            <w:r>
              <w:rPr>
                <w:b/>
                <w:i/>
              </w:rPr>
              <w:t xml:space="preserve">u nekim državama </w:t>
            </w:r>
            <w:r>
              <w:t>institucionalizirani rasizam ukorijenjen u vladinim politikama i javnim službama;</w:t>
            </w:r>
          </w:p>
        </w:tc>
      </w:tr>
    </w:tbl>
    <w:p w14:paraId="1E78BF13"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1946EF88" w14:textId="77777777" w:rsidR="00F10185" w:rsidRPr="00AF200E" w:rsidRDefault="00F10185" w:rsidP="00F10185">
      <w:r>
        <w:rPr>
          <w:rStyle w:val="HideTWBExt"/>
        </w:rPr>
        <w:t>&lt;/Amend&gt;</w:t>
      </w:r>
    </w:p>
    <w:p w14:paraId="745B3D1C" w14:textId="77777777" w:rsidR="00F10185" w:rsidRPr="008E519A" w:rsidRDefault="00F10185" w:rsidP="00F10185">
      <w:pPr>
        <w:pStyle w:val="AmNumberTabs"/>
      </w:pPr>
      <w:r>
        <w:rPr>
          <w:rStyle w:val="HideTWBExt"/>
        </w:rPr>
        <w:t>&lt;Amend&gt;</w:t>
      </w:r>
      <w:r>
        <w:t>Amandman</w:t>
      </w:r>
      <w:r>
        <w:tab/>
      </w:r>
      <w:r>
        <w:tab/>
      </w:r>
      <w:r>
        <w:rPr>
          <w:rStyle w:val="HideTWBExt"/>
        </w:rPr>
        <w:t>&lt;NumAm&gt;</w:t>
      </w:r>
      <w:r>
        <w:t>199</w:t>
      </w:r>
      <w:r>
        <w:rPr>
          <w:rStyle w:val="HideTWBExt"/>
        </w:rPr>
        <w:t>&lt;/</w:t>
      </w:r>
      <w:proofErr w:type="spellStart"/>
      <w:r>
        <w:rPr>
          <w:rStyle w:val="HideTWBExt"/>
        </w:rPr>
        <w:t>NumAm</w:t>
      </w:r>
      <w:proofErr w:type="spellEnd"/>
      <w:r>
        <w:rPr>
          <w:rStyle w:val="HideTWBExt"/>
        </w:rPr>
        <w:t>&gt;</w:t>
      </w:r>
    </w:p>
    <w:p w14:paraId="6B444B0A" w14:textId="77777777" w:rsidR="00F10185" w:rsidRPr="008E519A" w:rsidRDefault="00F10185" w:rsidP="00F10185">
      <w:pPr>
        <w:pStyle w:val="NormalBold"/>
      </w:pPr>
      <w:r>
        <w:rPr>
          <w:rStyle w:val="HideTWBExt"/>
          <w:b w:val="0"/>
        </w:rPr>
        <w:t>&lt;RepeatBlock-By&gt;&lt;Members&gt;</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35FF9FD1" w14:textId="77777777" w:rsidR="00F10185" w:rsidRPr="008E519A" w:rsidRDefault="00F10185" w:rsidP="00F10185">
      <w:pPr>
        <w:pStyle w:val="NormalBold"/>
      </w:pPr>
      <w:r>
        <w:rPr>
          <w:rStyle w:val="HideTWBExt"/>
          <w:b w:val="0"/>
        </w:rPr>
        <w:t>&lt;/RepeatBlock-By&gt;</w:t>
      </w:r>
    </w:p>
    <w:p w14:paraId="2AA2DF08"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5530209" w14:textId="77777777" w:rsidR="00F10185" w:rsidRPr="008E519A" w:rsidRDefault="00F10185" w:rsidP="00F10185">
      <w:pPr>
        <w:pStyle w:val="NormalBold"/>
      </w:pPr>
      <w:r>
        <w:rPr>
          <w:rStyle w:val="HideTWBExt"/>
        </w:rPr>
        <w:t>&lt;Article&gt;</w:t>
      </w:r>
      <w:r>
        <w:t>Uvodna izjava Na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CD73AD9" w14:textId="77777777" w:rsidTr="008F37E7">
        <w:trPr>
          <w:trHeight w:hRule="exact" w:val="240"/>
          <w:jc w:val="center"/>
        </w:trPr>
        <w:tc>
          <w:tcPr>
            <w:tcW w:w="9752" w:type="dxa"/>
            <w:gridSpan w:val="2"/>
            <w:tcBorders>
              <w:top w:val="nil"/>
              <w:left w:val="nil"/>
              <w:bottom w:val="nil"/>
              <w:right w:val="nil"/>
            </w:tcBorders>
          </w:tcPr>
          <w:p w14:paraId="1C81DBBA" w14:textId="77777777" w:rsidR="00F10185" w:rsidRPr="008E519A" w:rsidRDefault="00F10185" w:rsidP="008F37E7"/>
        </w:tc>
      </w:tr>
      <w:tr w:rsidR="00F10185" w14:paraId="7C89F8F2" w14:textId="77777777" w:rsidTr="008F37E7">
        <w:trPr>
          <w:trHeight w:val="240"/>
          <w:jc w:val="center"/>
        </w:trPr>
        <w:tc>
          <w:tcPr>
            <w:tcW w:w="4876" w:type="dxa"/>
            <w:tcBorders>
              <w:top w:val="nil"/>
              <w:left w:val="nil"/>
              <w:bottom w:val="nil"/>
              <w:right w:val="nil"/>
            </w:tcBorders>
          </w:tcPr>
          <w:p w14:paraId="27F96D3A" w14:textId="77777777" w:rsidR="00F10185" w:rsidRPr="008E519A" w:rsidRDefault="00F10185" w:rsidP="008F37E7">
            <w:pPr>
              <w:pStyle w:val="AmColumnHeading"/>
            </w:pPr>
            <w:r>
              <w:lastRenderedPageBreak/>
              <w:t>Prijedlog rezolucije</w:t>
            </w:r>
          </w:p>
        </w:tc>
        <w:tc>
          <w:tcPr>
            <w:tcW w:w="4876" w:type="dxa"/>
            <w:tcBorders>
              <w:top w:val="nil"/>
              <w:left w:val="nil"/>
              <w:bottom w:val="nil"/>
              <w:right w:val="nil"/>
            </w:tcBorders>
          </w:tcPr>
          <w:p w14:paraId="26E00E1B" w14:textId="77777777" w:rsidR="00F10185" w:rsidRPr="008E519A" w:rsidRDefault="00F10185" w:rsidP="008F37E7">
            <w:pPr>
              <w:pStyle w:val="AmColumnHeading"/>
            </w:pPr>
            <w:r>
              <w:t>Izmjena</w:t>
            </w:r>
          </w:p>
        </w:tc>
      </w:tr>
      <w:tr w:rsidR="00F10185" w14:paraId="4C954E49" w14:textId="77777777" w:rsidTr="008F37E7">
        <w:trPr>
          <w:jc w:val="center"/>
        </w:trPr>
        <w:tc>
          <w:tcPr>
            <w:tcW w:w="4876" w:type="dxa"/>
            <w:tcBorders>
              <w:top w:val="nil"/>
              <w:left w:val="nil"/>
              <w:bottom w:val="nil"/>
              <w:right w:val="nil"/>
            </w:tcBorders>
          </w:tcPr>
          <w:p w14:paraId="542065A2" w14:textId="77777777" w:rsidR="00F10185" w:rsidRPr="008E519A" w:rsidRDefault="00F10185" w:rsidP="008F37E7">
            <w:pPr>
              <w:pStyle w:val="Normal6a"/>
            </w:pPr>
          </w:p>
        </w:tc>
        <w:tc>
          <w:tcPr>
            <w:tcW w:w="4876" w:type="dxa"/>
            <w:tcBorders>
              <w:top w:val="nil"/>
              <w:left w:val="nil"/>
              <w:bottom w:val="nil"/>
              <w:right w:val="nil"/>
            </w:tcBorders>
          </w:tcPr>
          <w:p w14:paraId="79E7CC4B" w14:textId="77777777" w:rsidR="00F10185" w:rsidRPr="008E519A" w:rsidRDefault="00F10185" w:rsidP="008F37E7">
            <w:pPr>
              <w:pStyle w:val="Normal6a"/>
            </w:pPr>
            <w:r>
              <w:rPr>
                <w:b/>
                <w:i/>
              </w:rPr>
              <w:t>N a.</w:t>
            </w:r>
            <w:r>
              <w:tab/>
            </w:r>
            <w:r>
              <w:rPr>
                <w:b/>
                <w:i/>
              </w:rPr>
              <w:t>budući da bi se u svakoj definiciji antisemitizma trebalo jasno razlikovati izravno ili neizravno poticanje na nasilje, mržnju ili netrpeljivost prema Židovima ili njihovo opravdavanje od legitimnog kritiziranja postupaka Države Izraela;</w:t>
            </w:r>
          </w:p>
        </w:tc>
      </w:tr>
    </w:tbl>
    <w:p w14:paraId="16E915DF"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6F8CD34" w14:textId="77777777" w:rsidR="00F10185" w:rsidRPr="008E519A" w:rsidRDefault="00F10185" w:rsidP="00F10185">
      <w:r>
        <w:rPr>
          <w:rStyle w:val="HideTWBExt"/>
        </w:rPr>
        <w:t>&lt;/Amend&gt;</w:t>
      </w:r>
    </w:p>
    <w:p w14:paraId="2015989F" w14:textId="77777777" w:rsidR="00F10185" w:rsidRPr="008E519A" w:rsidRDefault="00F10185" w:rsidP="00F10185">
      <w:pPr>
        <w:pStyle w:val="AmNumberTabs"/>
      </w:pPr>
      <w:r>
        <w:rPr>
          <w:rStyle w:val="HideTWBExt"/>
        </w:rPr>
        <w:t>&lt;Amend&gt;</w:t>
      </w:r>
      <w:r>
        <w:t>Amandman</w:t>
      </w:r>
      <w:r>
        <w:tab/>
      </w:r>
      <w:r>
        <w:tab/>
      </w:r>
      <w:r>
        <w:rPr>
          <w:rStyle w:val="HideTWBExt"/>
        </w:rPr>
        <w:t>&lt;NumAm&gt;</w:t>
      </w:r>
      <w:r>
        <w:t>200</w:t>
      </w:r>
      <w:r>
        <w:rPr>
          <w:rStyle w:val="HideTWBExt"/>
        </w:rPr>
        <w:t>&lt;/</w:t>
      </w:r>
      <w:proofErr w:type="spellStart"/>
      <w:r>
        <w:rPr>
          <w:rStyle w:val="HideTWBExt"/>
        </w:rPr>
        <w:t>NumAm</w:t>
      </w:r>
      <w:proofErr w:type="spellEnd"/>
      <w:r>
        <w:rPr>
          <w:rStyle w:val="HideTWBExt"/>
        </w:rPr>
        <w:t>&gt;</w:t>
      </w:r>
    </w:p>
    <w:p w14:paraId="778CBEDC" w14:textId="77777777" w:rsidR="00F10185" w:rsidRPr="008E519A" w:rsidRDefault="00F10185" w:rsidP="00F10185">
      <w:pPr>
        <w:pStyle w:val="NormalBold"/>
      </w:pPr>
      <w:r>
        <w:rPr>
          <w:rStyle w:val="HideTWBExt"/>
          <w:b w:val="0"/>
        </w:rPr>
        <w:t>&lt;RepeatBlock-By&gt;&lt;Members&gt;</w:t>
      </w:r>
      <w:r>
        <w:t>Nadine Morano</w:t>
      </w:r>
      <w:r>
        <w:rPr>
          <w:rStyle w:val="HideTWBExt"/>
          <w:b w:val="0"/>
        </w:rPr>
        <w:t>&lt;/</w:t>
      </w:r>
      <w:proofErr w:type="spellStart"/>
      <w:r>
        <w:rPr>
          <w:rStyle w:val="HideTWBExt"/>
          <w:b w:val="0"/>
        </w:rPr>
        <w:t>Members</w:t>
      </w:r>
      <w:proofErr w:type="spellEnd"/>
      <w:r>
        <w:rPr>
          <w:rStyle w:val="HideTWBExt"/>
          <w:b w:val="0"/>
        </w:rPr>
        <w:t>&gt;</w:t>
      </w:r>
    </w:p>
    <w:p w14:paraId="6D82F97A" w14:textId="77777777" w:rsidR="00F10185" w:rsidRPr="008E519A" w:rsidRDefault="00F10185" w:rsidP="00F10185">
      <w:pPr>
        <w:pStyle w:val="NormalBold"/>
      </w:pPr>
      <w:r>
        <w:rPr>
          <w:rStyle w:val="HideTWBExt"/>
          <w:b w:val="0"/>
        </w:rPr>
        <w:t>&lt;/RepeatBlock-By&gt;</w:t>
      </w:r>
    </w:p>
    <w:p w14:paraId="54A9AB64"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C20EEBA" w14:textId="77777777" w:rsidR="00F10185" w:rsidRPr="008E519A" w:rsidRDefault="00F10185" w:rsidP="00F10185">
      <w:pPr>
        <w:pStyle w:val="NormalBold"/>
      </w:pPr>
      <w:r>
        <w:rPr>
          <w:rStyle w:val="HideTWBExt"/>
        </w:rPr>
        <w:t>&lt;Article&gt;</w:t>
      </w:r>
      <w:r>
        <w:t>Uvodna izjava 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7233809" w14:textId="77777777" w:rsidTr="008F37E7">
        <w:trPr>
          <w:trHeight w:hRule="exact" w:val="240"/>
          <w:jc w:val="center"/>
        </w:trPr>
        <w:tc>
          <w:tcPr>
            <w:tcW w:w="9752" w:type="dxa"/>
            <w:gridSpan w:val="2"/>
            <w:tcBorders>
              <w:top w:val="nil"/>
              <w:left w:val="nil"/>
              <w:bottom w:val="nil"/>
              <w:right w:val="nil"/>
            </w:tcBorders>
          </w:tcPr>
          <w:p w14:paraId="66730F6A" w14:textId="77777777" w:rsidR="00F10185" w:rsidRPr="008E519A" w:rsidRDefault="00F10185" w:rsidP="008F37E7"/>
        </w:tc>
      </w:tr>
      <w:tr w:rsidR="00F10185" w14:paraId="07CA07DD" w14:textId="77777777" w:rsidTr="008F37E7">
        <w:trPr>
          <w:trHeight w:val="240"/>
          <w:jc w:val="center"/>
        </w:trPr>
        <w:tc>
          <w:tcPr>
            <w:tcW w:w="4876" w:type="dxa"/>
            <w:tcBorders>
              <w:top w:val="nil"/>
              <w:left w:val="nil"/>
              <w:bottom w:val="nil"/>
              <w:right w:val="nil"/>
            </w:tcBorders>
          </w:tcPr>
          <w:p w14:paraId="4D29AC00"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52B86A12" w14:textId="77777777" w:rsidR="00F10185" w:rsidRPr="008E519A" w:rsidRDefault="00F10185" w:rsidP="008F37E7">
            <w:pPr>
              <w:pStyle w:val="AmColumnHeading"/>
            </w:pPr>
            <w:r>
              <w:t>Izmjena</w:t>
            </w:r>
          </w:p>
        </w:tc>
      </w:tr>
      <w:tr w:rsidR="00F10185" w14:paraId="1F5F0A02" w14:textId="77777777" w:rsidTr="008F37E7">
        <w:trPr>
          <w:jc w:val="center"/>
        </w:trPr>
        <w:tc>
          <w:tcPr>
            <w:tcW w:w="4876" w:type="dxa"/>
            <w:tcBorders>
              <w:top w:val="nil"/>
              <w:left w:val="nil"/>
              <w:bottom w:val="nil"/>
              <w:right w:val="nil"/>
            </w:tcBorders>
          </w:tcPr>
          <w:p w14:paraId="6C9C5C29" w14:textId="77777777" w:rsidR="00F10185" w:rsidRPr="008E519A" w:rsidRDefault="00F10185" w:rsidP="008F37E7">
            <w:pPr>
              <w:pStyle w:val="Normal6a"/>
            </w:pPr>
            <w:r>
              <w:rPr>
                <w:b/>
                <w:i/>
              </w:rPr>
              <w:t>O.</w:t>
            </w:r>
            <w:r>
              <w:tab/>
            </w:r>
            <w:r>
              <w:rPr>
                <w:b/>
                <w:i/>
              </w:rPr>
              <w:t>budući da istraživanja Agencije Europske unije za temeljna prava o crncima, Židovima, muslimanima i LGBTIQ+ osobama u EU-u pokazuju da se te skupine suočavaju s raširenom mržnjom;</w:t>
            </w:r>
          </w:p>
        </w:tc>
        <w:tc>
          <w:tcPr>
            <w:tcW w:w="4876" w:type="dxa"/>
            <w:tcBorders>
              <w:top w:val="nil"/>
              <w:left w:val="nil"/>
              <w:bottom w:val="nil"/>
              <w:right w:val="nil"/>
            </w:tcBorders>
          </w:tcPr>
          <w:p w14:paraId="4588778C" w14:textId="77777777" w:rsidR="00F10185" w:rsidRPr="008E519A" w:rsidRDefault="00F10185" w:rsidP="008F37E7">
            <w:pPr>
              <w:pStyle w:val="Normal6a"/>
            </w:pPr>
            <w:r>
              <w:rPr>
                <w:b/>
                <w:i/>
              </w:rPr>
              <w:t>Briše se.</w:t>
            </w:r>
          </w:p>
        </w:tc>
      </w:tr>
    </w:tbl>
    <w:p w14:paraId="1C0FA188"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{FR}</w:t>
      </w:r>
      <w:proofErr w:type="spellStart"/>
      <w:r w:rsidRPr="008E519A">
        <w:t>fr</w:t>
      </w:r>
      <w:proofErr w:type="spellEnd"/>
      <w:r w:rsidRPr="008E519A">
        <w:rPr>
          <w:rStyle w:val="HideTWBExt"/>
        </w:rPr>
        <w:t>&lt;/Original&gt;</w:t>
      </w:r>
    </w:p>
    <w:p w14:paraId="1EB497BB" w14:textId="77777777" w:rsidR="00F10185" w:rsidRPr="008E519A" w:rsidRDefault="00F10185" w:rsidP="00F10185">
      <w:r>
        <w:rPr>
          <w:rStyle w:val="HideTWBExt"/>
        </w:rPr>
        <w:t>&lt;/Amend&gt;</w:t>
      </w:r>
    </w:p>
    <w:p w14:paraId="5952ADC1" w14:textId="77777777" w:rsidR="00F10185" w:rsidRPr="008E519A" w:rsidRDefault="00F10185" w:rsidP="00F10185">
      <w:pPr>
        <w:pStyle w:val="AmNumberTabs"/>
      </w:pPr>
      <w:r>
        <w:rPr>
          <w:rStyle w:val="HideTWBExt"/>
        </w:rPr>
        <w:t>&lt;Amend&gt;</w:t>
      </w:r>
      <w:r>
        <w:t>Amandman</w:t>
      </w:r>
      <w:r>
        <w:tab/>
      </w:r>
      <w:r>
        <w:tab/>
      </w:r>
      <w:r>
        <w:rPr>
          <w:rStyle w:val="HideTWBExt"/>
        </w:rPr>
        <w:t>&lt;NumAm&gt;</w:t>
      </w:r>
      <w:r>
        <w:t>201</w:t>
      </w:r>
      <w:r>
        <w:rPr>
          <w:rStyle w:val="HideTWBExt"/>
        </w:rPr>
        <w:t>&lt;/</w:t>
      </w:r>
      <w:proofErr w:type="spellStart"/>
      <w:r>
        <w:rPr>
          <w:rStyle w:val="HideTWBExt"/>
        </w:rPr>
        <w:t>NumAm</w:t>
      </w:r>
      <w:proofErr w:type="spellEnd"/>
      <w:r>
        <w:rPr>
          <w:rStyle w:val="HideTWBExt"/>
        </w:rPr>
        <w:t>&gt;</w:t>
      </w:r>
    </w:p>
    <w:p w14:paraId="53E09D14" w14:textId="77777777" w:rsidR="00F10185" w:rsidRPr="008E519A" w:rsidRDefault="00F10185" w:rsidP="00F10185">
      <w:pPr>
        <w:pStyle w:val="NormalBold"/>
      </w:pPr>
      <w:r>
        <w:rPr>
          <w:rStyle w:val="HideTWBExt"/>
          <w:b w:val="0"/>
        </w:rPr>
        <w:t>&lt;RepeatBlock-By&gt;&lt;Members&gt;</w:t>
      </w:r>
      <w:r>
        <w:t xml:space="preserve">Ewa </w:t>
      </w:r>
      <w:proofErr w:type="spellStart"/>
      <w:r>
        <w:t>Zajączkowska-Hernik</w:t>
      </w:r>
      <w:proofErr w:type="spellEnd"/>
      <w:r>
        <w:rPr>
          <w:rStyle w:val="HideTWBExt"/>
          <w:b w:val="0"/>
        </w:rPr>
        <w:t>&lt;/Members&gt;</w:t>
      </w:r>
    </w:p>
    <w:p w14:paraId="6AF6EB8B" w14:textId="77777777" w:rsidR="00F10185" w:rsidRPr="008E519A" w:rsidRDefault="00F10185" w:rsidP="00F10185">
      <w:pPr>
        <w:pStyle w:val="NormalBold"/>
      </w:pPr>
      <w:r>
        <w:rPr>
          <w:rStyle w:val="HideTWBExt"/>
          <w:b w:val="0"/>
        </w:rPr>
        <w:t>&lt;/RepeatBlock-By&gt;</w:t>
      </w:r>
    </w:p>
    <w:p w14:paraId="1DB72730"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667214D" w14:textId="77777777" w:rsidR="00F10185" w:rsidRPr="008E519A" w:rsidRDefault="00F10185" w:rsidP="00F10185">
      <w:pPr>
        <w:pStyle w:val="NormalBold"/>
      </w:pPr>
      <w:r>
        <w:rPr>
          <w:rStyle w:val="HideTWBExt"/>
        </w:rPr>
        <w:t>&lt;Article&gt;</w:t>
      </w:r>
      <w:r>
        <w:t>Uvodna izjava 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4E5C43B" w14:textId="77777777" w:rsidTr="008F37E7">
        <w:trPr>
          <w:trHeight w:hRule="exact" w:val="240"/>
          <w:jc w:val="center"/>
        </w:trPr>
        <w:tc>
          <w:tcPr>
            <w:tcW w:w="9752" w:type="dxa"/>
            <w:gridSpan w:val="2"/>
            <w:tcBorders>
              <w:top w:val="nil"/>
              <w:left w:val="nil"/>
              <w:bottom w:val="nil"/>
              <w:right w:val="nil"/>
            </w:tcBorders>
          </w:tcPr>
          <w:p w14:paraId="0D7537AE" w14:textId="77777777" w:rsidR="00F10185" w:rsidRPr="008E519A" w:rsidRDefault="00F10185" w:rsidP="008F37E7"/>
        </w:tc>
      </w:tr>
      <w:tr w:rsidR="00F10185" w14:paraId="222E2AEF" w14:textId="77777777" w:rsidTr="008F37E7">
        <w:trPr>
          <w:trHeight w:val="240"/>
          <w:jc w:val="center"/>
        </w:trPr>
        <w:tc>
          <w:tcPr>
            <w:tcW w:w="4876" w:type="dxa"/>
            <w:tcBorders>
              <w:top w:val="nil"/>
              <w:left w:val="nil"/>
              <w:bottom w:val="nil"/>
              <w:right w:val="nil"/>
            </w:tcBorders>
          </w:tcPr>
          <w:p w14:paraId="5DA60A36"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5E2A058" w14:textId="77777777" w:rsidR="00F10185" w:rsidRPr="008E519A" w:rsidRDefault="00F10185" w:rsidP="008F37E7">
            <w:pPr>
              <w:pStyle w:val="AmColumnHeading"/>
            </w:pPr>
            <w:r>
              <w:t>Izmjena</w:t>
            </w:r>
          </w:p>
        </w:tc>
      </w:tr>
      <w:tr w:rsidR="00F10185" w14:paraId="6CD377AF" w14:textId="77777777" w:rsidTr="008F37E7">
        <w:trPr>
          <w:jc w:val="center"/>
        </w:trPr>
        <w:tc>
          <w:tcPr>
            <w:tcW w:w="4876" w:type="dxa"/>
            <w:tcBorders>
              <w:top w:val="nil"/>
              <w:left w:val="nil"/>
              <w:bottom w:val="nil"/>
              <w:right w:val="nil"/>
            </w:tcBorders>
          </w:tcPr>
          <w:p w14:paraId="6031D9EE" w14:textId="77777777" w:rsidR="00F10185" w:rsidRPr="008E519A" w:rsidRDefault="00F10185" w:rsidP="008F37E7">
            <w:pPr>
              <w:pStyle w:val="Normal6a"/>
            </w:pPr>
            <w:r>
              <w:rPr>
                <w:b/>
                <w:i/>
              </w:rPr>
              <w:t>O.</w:t>
            </w:r>
            <w:r>
              <w:tab/>
            </w:r>
            <w:r>
              <w:rPr>
                <w:b/>
                <w:i/>
              </w:rPr>
              <w:t>budući da istraživanja Agencije Europske unije za temeljna prava o crncima, Židovima, muslimanima i LGBTIQ+ osobama u EU-u pokazuju da se te skupine suočavaju s raširenom mržnjom;</w:t>
            </w:r>
          </w:p>
        </w:tc>
        <w:tc>
          <w:tcPr>
            <w:tcW w:w="4876" w:type="dxa"/>
            <w:tcBorders>
              <w:top w:val="nil"/>
              <w:left w:val="nil"/>
              <w:bottom w:val="nil"/>
              <w:right w:val="nil"/>
            </w:tcBorders>
          </w:tcPr>
          <w:p w14:paraId="738267C2" w14:textId="77777777" w:rsidR="00F10185" w:rsidRPr="008E519A" w:rsidRDefault="00F10185" w:rsidP="008F37E7">
            <w:pPr>
              <w:pStyle w:val="Normal6a"/>
            </w:pPr>
            <w:r>
              <w:rPr>
                <w:b/>
                <w:i/>
              </w:rPr>
              <w:t>Briše se.</w:t>
            </w:r>
          </w:p>
        </w:tc>
      </w:tr>
    </w:tbl>
    <w:p w14:paraId="07A3584F"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207F7930" w14:textId="77777777" w:rsidR="00F10185" w:rsidRPr="008E519A" w:rsidRDefault="00F10185" w:rsidP="00F10185">
      <w:r>
        <w:rPr>
          <w:rStyle w:val="HideTWBExt"/>
        </w:rPr>
        <w:lastRenderedPageBreak/>
        <w:t>&lt;/Amend&gt;</w:t>
      </w:r>
    </w:p>
    <w:p w14:paraId="349781D5" w14:textId="77777777" w:rsidR="00F10185" w:rsidRPr="008E519A" w:rsidRDefault="00F10185" w:rsidP="00F10185">
      <w:pPr>
        <w:pStyle w:val="AmNumberTabs"/>
      </w:pPr>
      <w:r>
        <w:rPr>
          <w:rStyle w:val="HideTWBExt"/>
        </w:rPr>
        <w:t>&lt;Amend&gt;</w:t>
      </w:r>
      <w:r>
        <w:t>Amandman</w:t>
      </w:r>
      <w:r>
        <w:tab/>
      </w:r>
      <w:r>
        <w:tab/>
      </w:r>
      <w:r>
        <w:rPr>
          <w:rStyle w:val="HideTWBExt"/>
        </w:rPr>
        <w:t>&lt;NumAm&gt;</w:t>
      </w:r>
      <w:r>
        <w:t>202</w:t>
      </w:r>
      <w:r>
        <w:rPr>
          <w:rStyle w:val="HideTWBExt"/>
        </w:rPr>
        <w:t>&lt;/</w:t>
      </w:r>
      <w:proofErr w:type="spellStart"/>
      <w:r>
        <w:rPr>
          <w:rStyle w:val="HideTWBExt"/>
        </w:rPr>
        <w:t>NumAm</w:t>
      </w:r>
      <w:proofErr w:type="spellEnd"/>
      <w:r>
        <w:rPr>
          <w:rStyle w:val="HideTWBExt"/>
        </w:rPr>
        <w:t>&gt;</w:t>
      </w:r>
    </w:p>
    <w:p w14:paraId="335C92EF"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017DAA67" w14:textId="77777777" w:rsidR="00F10185" w:rsidRPr="008E519A" w:rsidRDefault="00F10185" w:rsidP="00F10185">
      <w:pPr>
        <w:pStyle w:val="NormalBold"/>
      </w:pPr>
      <w:r>
        <w:rPr>
          <w:rStyle w:val="HideTWBExt"/>
          <w:b w:val="0"/>
        </w:rPr>
        <w:t>&lt;/RepeatBlock-By&gt;</w:t>
      </w:r>
    </w:p>
    <w:p w14:paraId="4CFEE126"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9103D54" w14:textId="77777777" w:rsidR="00F10185" w:rsidRPr="008E519A" w:rsidRDefault="00F10185" w:rsidP="00F10185">
      <w:pPr>
        <w:pStyle w:val="NormalBold"/>
      </w:pPr>
      <w:r>
        <w:rPr>
          <w:rStyle w:val="HideTWBExt"/>
        </w:rPr>
        <w:t>&lt;Article&gt;</w:t>
      </w:r>
      <w:r>
        <w:t>Uvodna izjava 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B89BE26" w14:textId="77777777" w:rsidTr="008F37E7">
        <w:trPr>
          <w:trHeight w:hRule="exact" w:val="240"/>
          <w:jc w:val="center"/>
        </w:trPr>
        <w:tc>
          <w:tcPr>
            <w:tcW w:w="9752" w:type="dxa"/>
            <w:gridSpan w:val="2"/>
            <w:tcBorders>
              <w:top w:val="nil"/>
              <w:left w:val="nil"/>
              <w:bottom w:val="nil"/>
              <w:right w:val="nil"/>
            </w:tcBorders>
          </w:tcPr>
          <w:p w14:paraId="2F0DB29B" w14:textId="77777777" w:rsidR="00F10185" w:rsidRPr="008E519A" w:rsidRDefault="00F10185" w:rsidP="008F37E7"/>
        </w:tc>
      </w:tr>
      <w:tr w:rsidR="00F10185" w14:paraId="1DBDA258" w14:textId="77777777" w:rsidTr="008F37E7">
        <w:trPr>
          <w:trHeight w:val="240"/>
          <w:jc w:val="center"/>
        </w:trPr>
        <w:tc>
          <w:tcPr>
            <w:tcW w:w="4876" w:type="dxa"/>
            <w:tcBorders>
              <w:top w:val="nil"/>
              <w:left w:val="nil"/>
              <w:bottom w:val="nil"/>
              <w:right w:val="nil"/>
            </w:tcBorders>
          </w:tcPr>
          <w:p w14:paraId="2E50897A"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2B6E6B5" w14:textId="77777777" w:rsidR="00F10185" w:rsidRPr="008E519A" w:rsidRDefault="00F10185" w:rsidP="008F37E7">
            <w:pPr>
              <w:pStyle w:val="AmColumnHeading"/>
            </w:pPr>
            <w:r>
              <w:t>Izmjena</w:t>
            </w:r>
          </w:p>
        </w:tc>
      </w:tr>
      <w:tr w:rsidR="00F10185" w14:paraId="788379F4" w14:textId="77777777" w:rsidTr="008F37E7">
        <w:trPr>
          <w:jc w:val="center"/>
        </w:trPr>
        <w:tc>
          <w:tcPr>
            <w:tcW w:w="4876" w:type="dxa"/>
            <w:tcBorders>
              <w:top w:val="nil"/>
              <w:left w:val="nil"/>
              <w:bottom w:val="nil"/>
              <w:right w:val="nil"/>
            </w:tcBorders>
          </w:tcPr>
          <w:p w14:paraId="0F09D5B9" w14:textId="77777777" w:rsidR="00F10185" w:rsidRPr="008E519A" w:rsidRDefault="00F10185" w:rsidP="008F37E7">
            <w:pPr>
              <w:pStyle w:val="Normal6a"/>
            </w:pPr>
            <w:r>
              <w:t>O.</w:t>
            </w:r>
            <w:r>
              <w:tab/>
              <w:t>budući da istraživanja Agencije Europske unije za temeljna prava o crncima, Židovima, muslimanima i LGBTIQ+ osobama u EU-u pokazuju da se te skupine suočavaju s raširenom mržnjom;</w:t>
            </w:r>
          </w:p>
        </w:tc>
        <w:tc>
          <w:tcPr>
            <w:tcW w:w="4876" w:type="dxa"/>
            <w:tcBorders>
              <w:top w:val="nil"/>
              <w:left w:val="nil"/>
              <w:bottom w:val="nil"/>
              <w:right w:val="nil"/>
            </w:tcBorders>
          </w:tcPr>
          <w:p w14:paraId="0758E630" w14:textId="77777777" w:rsidR="00F10185" w:rsidRPr="008E519A" w:rsidRDefault="00F10185" w:rsidP="008F37E7">
            <w:pPr>
              <w:pStyle w:val="Normal6a"/>
            </w:pPr>
            <w:r>
              <w:t>O.</w:t>
            </w:r>
            <w:r>
              <w:tab/>
              <w:t xml:space="preserve">budući da istraživanja Agencije Europske unije za temeljna prava o osobama afričkog podrijetla, Židovima, muslimanima i LGBTIQ+ osobama u EU-u pokazuju da se te skupine suočavaju s raširenom mržnjom, što odražava sustavnu rasnu diskriminaciju; </w:t>
            </w:r>
            <w:r>
              <w:rPr>
                <w:b/>
                <w:i/>
              </w:rPr>
              <w:t xml:space="preserve">budući da strahovi, pogrešne predodžbe i „drugost” potiču diskriminaciju i netoleranciju; budući da je ECRI izrazio zabrinutost zbog ksenofobnog, homofobnog i </w:t>
            </w:r>
            <w:proofErr w:type="spellStart"/>
            <w:r>
              <w:rPr>
                <w:b/>
                <w:i/>
              </w:rPr>
              <w:t>transfobnog</w:t>
            </w:r>
            <w:proofErr w:type="spellEnd"/>
            <w:r>
              <w:rPr>
                <w:b/>
                <w:i/>
              </w:rPr>
              <w:t xml:space="preserve"> govora, među ostalim od strane političara i javnih dužnosnika;</w:t>
            </w:r>
          </w:p>
        </w:tc>
      </w:tr>
    </w:tbl>
    <w:p w14:paraId="66EA8085"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D516A52" w14:textId="77777777" w:rsidR="00F10185" w:rsidRPr="008E519A" w:rsidRDefault="00F10185" w:rsidP="00F10185">
      <w:r>
        <w:rPr>
          <w:rStyle w:val="HideTWBExt"/>
        </w:rPr>
        <w:t>&lt;/Amend&gt;</w:t>
      </w:r>
    </w:p>
    <w:p w14:paraId="31DE395F" w14:textId="77777777" w:rsidR="00F10185" w:rsidRPr="008E519A" w:rsidRDefault="00F10185" w:rsidP="00F10185">
      <w:pPr>
        <w:pStyle w:val="AmNumberTabs"/>
      </w:pPr>
      <w:r>
        <w:rPr>
          <w:rStyle w:val="HideTWBExt"/>
        </w:rPr>
        <w:t>&lt;Amend&gt;</w:t>
      </w:r>
      <w:r>
        <w:t>Amandman</w:t>
      </w:r>
      <w:r>
        <w:tab/>
      </w:r>
      <w:r>
        <w:tab/>
      </w:r>
      <w:r>
        <w:rPr>
          <w:rStyle w:val="HideTWBExt"/>
        </w:rPr>
        <w:t>&lt;NumAm&gt;</w:t>
      </w:r>
      <w:r>
        <w:t>203</w:t>
      </w:r>
      <w:r>
        <w:rPr>
          <w:rStyle w:val="HideTWBExt"/>
        </w:rPr>
        <w:t>&lt;/</w:t>
      </w:r>
      <w:proofErr w:type="spellStart"/>
      <w:r>
        <w:rPr>
          <w:rStyle w:val="HideTWBExt"/>
        </w:rPr>
        <w:t>NumAm</w:t>
      </w:r>
      <w:proofErr w:type="spellEnd"/>
      <w:r>
        <w:rPr>
          <w:rStyle w:val="HideTWBExt"/>
        </w:rPr>
        <w:t>&gt;</w:t>
      </w:r>
    </w:p>
    <w:p w14:paraId="354BC01D" w14:textId="77777777" w:rsidR="00F10185" w:rsidRPr="008E519A" w:rsidRDefault="00F10185" w:rsidP="00F10185">
      <w:pPr>
        <w:pStyle w:val="NormalBold"/>
      </w:pPr>
      <w:r>
        <w:rPr>
          <w:rStyle w:val="HideTWBExt"/>
          <w:b w:val="0"/>
        </w:rPr>
        <w:t>&lt;RepeatBlock-By&gt;&lt;Members&gt;</w:t>
      </w:r>
      <w:r>
        <w:t xml:space="preserve">Lukas </w:t>
      </w:r>
      <w:proofErr w:type="spellStart"/>
      <w:r>
        <w:t>Mandl</w:t>
      </w:r>
      <w:proofErr w:type="spellEnd"/>
      <w:r>
        <w:rPr>
          <w:rStyle w:val="HideTWBExt"/>
          <w:b w:val="0"/>
        </w:rPr>
        <w:t>&lt;/Members&gt;</w:t>
      </w:r>
    </w:p>
    <w:p w14:paraId="3615F7C5" w14:textId="77777777" w:rsidR="00F10185" w:rsidRPr="008E519A" w:rsidRDefault="00F10185" w:rsidP="00F10185">
      <w:pPr>
        <w:pStyle w:val="NormalBold"/>
      </w:pPr>
      <w:r>
        <w:rPr>
          <w:rStyle w:val="HideTWBExt"/>
          <w:b w:val="0"/>
        </w:rPr>
        <w:t>&lt;/RepeatBlock-By&gt;</w:t>
      </w:r>
    </w:p>
    <w:p w14:paraId="03CF153D"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A6E8261" w14:textId="77777777" w:rsidR="00F10185" w:rsidRPr="008E519A" w:rsidRDefault="00F10185" w:rsidP="00F10185">
      <w:pPr>
        <w:pStyle w:val="NormalBold"/>
      </w:pPr>
      <w:r>
        <w:rPr>
          <w:rStyle w:val="HideTWBExt"/>
        </w:rPr>
        <w:t>&lt;Article&gt;</w:t>
      </w:r>
      <w:r>
        <w:t>Uvodna izjava 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60061A3" w14:textId="77777777" w:rsidTr="008F37E7">
        <w:trPr>
          <w:trHeight w:hRule="exact" w:val="240"/>
          <w:jc w:val="center"/>
        </w:trPr>
        <w:tc>
          <w:tcPr>
            <w:tcW w:w="9752" w:type="dxa"/>
            <w:gridSpan w:val="2"/>
            <w:tcBorders>
              <w:top w:val="nil"/>
              <w:left w:val="nil"/>
              <w:bottom w:val="nil"/>
              <w:right w:val="nil"/>
            </w:tcBorders>
          </w:tcPr>
          <w:p w14:paraId="3C8C8613" w14:textId="77777777" w:rsidR="00F10185" w:rsidRPr="008E519A" w:rsidRDefault="00F10185" w:rsidP="008F37E7"/>
        </w:tc>
      </w:tr>
      <w:tr w:rsidR="00F10185" w14:paraId="3BF7117C" w14:textId="77777777" w:rsidTr="008F37E7">
        <w:trPr>
          <w:trHeight w:val="240"/>
          <w:jc w:val="center"/>
        </w:trPr>
        <w:tc>
          <w:tcPr>
            <w:tcW w:w="4876" w:type="dxa"/>
            <w:tcBorders>
              <w:top w:val="nil"/>
              <w:left w:val="nil"/>
              <w:bottom w:val="nil"/>
              <w:right w:val="nil"/>
            </w:tcBorders>
          </w:tcPr>
          <w:p w14:paraId="07AEA926"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529BBEE4" w14:textId="77777777" w:rsidR="00F10185" w:rsidRPr="008E519A" w:rsidRDefault="00F10185" w:rsidP="008F37E7">
            <w:pPr>
              <w:pStyle w:val="AmColumnHeading"/>
            </w:pPr>
            <w:r>
              <w:t>Izmjena</w:t>
            </w:r>
          </w:p>
        </w:tc>
      </w:tr>
      <w:tr w:rsidR="00F10185" w14:paraId="7D678B63" w14:textId="77777777" w:rsidTr="008F37E7">
        <w:trPr>
          <w:jc w:val="center"/>
        </w:trPr>
        <w:tc>
          <w:tcPr>
            <w:tcW w:w="4876" w:type="dxa"/>
            <w:tcBorders>
              <w:top w:val="nil"/>
              <w:left w:val="nil"/>
              <w:bottom w:val="nil"/>
              <w:right w:val="nil"/>
            </w:tcBorders>
          </w:tcPr>
          <w:p w14:paraId="1066A807" w14:textId="77777777" w:rsidR="00F10185" w:rsidRPr="008E519A" w:rsidRDefault="00F10185" w:rsidP="008F37E7">
            <w:pPr>
              <w:pStyle w:val="Normal6a"/>
            </w:pPr>
            <w:r>
              <w:t>O.</w:t>
            </w:r>
            <w:r>
              <w:tab/>
              <w:t xml:space="preserve">budući da istraživanja </w:t>
            </w:r>
            <w:r>
              <w:rPr>
                <w:b/>
                <w:i/>
              </w:rPr>
              <w:t>Agencije</w:t>
            </w:r>
            <w:r>
              <w:t xml:space="preserve"> Europske unije za temeljna prava </w:t>
            </w:r>
            <w:r>
              <w:rPr>
                <w:b/>
                <w:i/>
              </w:rPr>
              <w:t>o crncima</w:t>
            </w:r>
            <w:r>
              <w:t xml:space="preserve">, Židovima, muslimanima i LGBTIQ+ osobama u EU-u pokazuju da </w:t>
            </w:r>
            <w:r>
              <w:rPr>
                <w:b/>
                <w:i/>
              </w:rPr>
              <w:t xml:space="preserve">se </w:t>
            </w:r>
            <w:r>
              <w:t xml:space="preserve">te skupine </w:t>
            </w:r>
            <w:r>
              <w:rPr>
                <w:b/>
                <w:i/>
              </w:rPr>
              <w:t>suočavaju s raširenom mržnjom</w:t>
            </w:r>
            <w:r>
              <w:t>;</w:t>
            </w:r>
          </w:p>
        </w:tc>
        <w:tc>
          <w:tcPr>
            <w:tcW w:w="4876" w:type="dxa"/>
            <w:tcBorders>
              <w:top w:val="nil"/>
              <w:left w:val="nil"/>
              <w:bottom w:val="nil"/>
              <w:right w:val="nil"/>
            </w:tcBorders>
          </w:tcPr>
          <w:p w14:paraId="4D48D02F" w14:textId="77777777" w:rsidR="00F10185" w:rsidRPr="008E519A" w:rsidRDefault="00F10185" w:rsidP="008F37E7">
            <w:pPr>
              <w:pStyle w:val="Normal6a"/>
            </w:pPr>
            <w:r>
              <w:t>O.</w:t>
            </w:r>
            <w:r>
              <w:tab/>
              <w:t xml:space="preserve">budući da </w:t>
            </w:r>
            <w:r>
              <w:rPr>
                <w:b/>
                <w:i/>
              </w:rPr>
              <w:t xml:space="preserve">nedavna </w:t>
            </w:r>
            <w:r>
              <w:t xml:space="preserve">istraživanja </w:t>
            </w:r>
            <w:r>
              <w:rPr>
                <w:b/>
                <w:i/>
              </w:rPr>
              <w:t>koja je Agencija</w:t>
            </w:r>
            <w:r>
              <w:t xml:space="preserve"> Europske unije za temeljna prava </w:t>
            </w:r>
            <w:r>
              <w:rPr>
                <w:b/>
                <w:i/>
              </w:rPr>
              <w:t xml:space="preserve">(FRA) provela među </w:t>
            </w:r>
            <w:r>
              <w:t xml:space="preserve">osobama afričkog podrijetla, Židovima, muslimanima i LGBTIQ+ osobama u EU-u pokazuju da te skupine </w:t>
            </w:r>
            <w:r>
              <w:rPr>
                <w:b/>
                <w:i/>
              </w:rPr>
              <w:t>i dalje doživljavaju raširenu mržnju, diskriminaciju i netoleranciju</w:t>
            </w:r>
            <w:r>
              <w:t>;</w:t>
            </w:r>
          </w:p>
        </w:tc>
      </w:tr>
    </w:tbl>
    <w:p w14:paraId="085B5FE3"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347A31F3" w14:textId="77777777" w:rsidR="00F10185" w:rsidRPr="008E519A" w:rsidRDefault="00F10185" w:rsidP="00F10185">
      <w:r>
        <w:rPr>
          <w:rStyle w:val="HideTWBExt"/>
        </w:rPr>
        <w:t>&lt;/Amend&gt;</w:t>
      </w:r>
    </w:p>
    <w:p w14:paraId="1E35268C" w14:textId="77777777" w:rsidR="00F10185" w:rsidRPr="00AF200E" w:rsidRDefault="00F10185" w:rsidP="00F10185">
      <w:pPr>
        <w:pStyle w:val="AmNumberTabs"/>
      </w:pPr>
      <w:r>
        <w:rPr>
          <w:rStyle w:val="HideTWBExt"/>
        </w:rPr>
        <w:lastRenderedPageBreak/>
        <w:t>&lt;Amend&gt;</w:t>
      </w:r>
      <w:r>
        <w:t>Amandman</w:t>
      </w:r>
      <w:r>
        <w:tab/>
      </w:r>
      <w:r>
        <w:tab/>
      </w:r>
      <w:r>
        <w:rPr>
          <w:rStyle w:val="HideTWBExt"/>
        </w:rPr>
        <w:t>&lt;NumAm&gt;</w:t>
      </w:r>
      <w:r>
        <w:t>204</w:t>
      </w:r>
      <w:r>
        <w:rPr>
          <w:rStyle w:val="HideTWBExt"/>
        </w:rPr>
        <w:t>&lt;/</w:t>
      </w:r>
      <w:proofErr w:type="spellStart"/>
      <w:r>
        <w:rPr>
          <w:rStyle w:val="HideTWBExt"/>
        </w:rPr>
        <w:t>NumAm</w:t>
      </w:r>
      <w:proofErr w:type="spellEnd"/>
      <w:r>
        <w:rPr>
          <w:rStyle w:val="HideTWBExt"/>
        </w:rPr>
        <w:t>&gt;</w:t>
      </w:r>
    </w:p>
    <w:p w14:paraId="78148B9E" w14:textId="77777777" w:rsidR="00F10185" w:rsidRPr="00AF200E" w:rsidRDefault="00F10185" w:rsidP="00F10185">
      <w:pPr>
        <w:pStyle w:val="NormalBold"/>
      </w:pPr>
      <w:r>
        <w:rPr>
          <w:rStyle w:val="HideTWBExt"/>
          <w:b w:val="0"/>
        </w:rPr>
        <w:t>&lt;RepeatBlock-By&gt;&lt;Members&gt;</w:t>
      </w:r>
      <w:r>
        <w:t xml:space="preserve">Sebastian </w:t>
      </w:r>
      <w:proofErr w:type="spellStart"/>
      <w:r>
        <w:t>Tynkkynen</w:t>
      </w:r>
      <w:proofErr w:type="spellEnd"/>
      <w:r>
        <w:rPr>
          <w:rStyle w:val="HideTWBExt"/>
          <w:b w:val="0"/>
        </w:rPr>
        <w:t>&lt;/Members&gt;</w:t>
      </w:r>
    </w:p>
    <w:p w14:paraId="473D2688" w14:textId="77777777" w:rsidR="00F10185" w:rsidRPr="00AF200E" w:rsidRDefault="00F10185" w:rsidP="00F10185">
      <w:pPr>
        <w:pStyle w:val="NormalBold"/>
      </w:pPr>
      <w:r>
        <w:rPr>
          <w:rStyle w:val="HideTWBExt"/>
          <w:b w:val="0"/>
        </w:rPr>
        <w:t>&lt;/RepeatBlock-By&gt;</w:t>
      </w:r>
    </w:p>
    <w:p w14:paraId="0FFC0C3F"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36E8262" w14:textId="77777777" w:rsidR="00F10185" w:rsidRPr="00AF200E" w:rsidRDefault="00F10185" w:rsidP="00F10185">
      <w:pPr>
        <w:pStyle w:val="NormalBold"/>
      </w:pPr>
      <w:r>
        <w:rPr>
          <w:rStyle w:val="HideTWBExt"/>
        </w:rPr>
        <w:t>&lt;Article&gt;</w:t>
      </w:r>
      <w:r>
        <w:t>Uvodna izjava 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42C29F1" w14:textId="77777777" w:rsidTr="008F37E7">
        <w:trPr>
          <w:trHeight w:hRule="exact" w:val="240"/>
          <w:jc w:val="center"/>
        </w:trPr>
        <w:tc>
          <w:tcPr>
            <w:tcW w:w="9752" w:type="dxa"/>
            <w:gridSpan w:val="2"/>
            <w:tcBorders>
              <w:top w:val="nil"/>
              <w:left w:val="nil"/>
              <w:bottom w:val="nil"/>
              <w:right w:val="nil"/>
            </w:tcBorders>
          </w:tcPr>
          <w:p w14:paraId="518CDDF7" w14:textId="77777777" w:rsidR="00F10185" w:rsidRPr="00AF200E" w:rsidRDefault="00F10185" w:rsidP="008F37E7"/>
        </w:tc>
      </w:tr>
      <w:tr w:rsidR="00F10185" w14:paraId="3FEC2594" w14:textId="77777777" w:rsidTr="008F37E7">
        <w:trPr>
          <w:trHeight w:val="240"/>
          <w:jc w:val="center"/>
        </w:trPr>
        <w:tc>
          <w:tcPr>
            <w:tcW w:w="4876" w:type="dxa"/>
            <w:tcBorders>
              <w:top w:val="nil"/>
              <w:left w:val="nil"/>
              <w:bottom w:val="nil"/>
              <w:right w:val="nil"/>
            </w:tcBorders>
          </w:tcPr>
          <w:p w14:paraId="4D51DAE4"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58473C96" w14:textId="77777777" w:rsidR="00F10185" w:rsidRPr="00AF200E" w:rsidRDefault="00F10185" w:rsidP="008F37E7">
            <w:pPr>
              <w:pStyle w:val="AmColumnHeading"/>
            </w:pPr>
            <w:r>
              <w:t>Izmjena</w:t>
            </w:r>
          </w:p>
        </w:tc>
      </w:tr>
      <w:tr w:rsidR="00F10185" w14:paraId="17F93375" w14:textId="77777777" w:rsidTr="008F37E7">
        <w:trPr>
          <w:jc w:val="center"/>
        </w:trPr>
        <w:tc>
          <w:tcPr>
            <w:tcW w:w="4876" w:type="dxa"/>
            <w:tcBorders>
              <w:top w:val="nil"/>
              <w:left w:val="nil"/>
              <w:bottom w:val="nil"/>
              <w:right w:val="nil"/>
            </w:tcBorders>
          </w:tcPr>
          <w:p w14:paraId="616A657F" w14:textId="77777777" w:rsidR="00F10185" w:rsidRPr="00AF200E" w:rsidRDefault="00F10185" w:rsidP="008F37E7">
            <w:pPr>
              <w:pStyle w:val="Normal6a"/>
            </w:pPr>
            <w:r>
              <w:t>O.</w:t>
            </w:r>
            <w:r>
              <w:tab/>
              <w:t xml:space="preserve">budući da </w:t>
            </w:r>
            <w:r>
              <w:rPr>
                <w:b/>
                <w:i/>
              </w:rPr>
              <w:t>istraživanja Agencije Europske unije za temeljna prava o crncima, Židovima, muslimanima i LGBTIQ+ osobama u EU-u pokazuju da se te skupine suočavaju s raširenom mržnjom</w:t>
            </w:r>
            <w:r>
              <w:t>;</w:t>
            </w:r>
          </w:p>
        </w:tc>
        <w:tc>
          <w:tcPr>
            <w:tcW w:w="4876" w:type="dxa"/>
            <w:tcBorders>
              <w:top w:val="nil"/>
              <w:left w:val="nil"/>
              <w:bottom w:val="nil"/>
              <w:right w:val="nil"/>
            </w:tcBorders>
          </w:tcPr>
          <w:p w14:paraId="49C4A4F5" w14:textId="77777777" w:rsidR="00F10185" w:rsidRPr="00AF200E" w:rsidRDefault="00F10185" w:rsidP="008F37E7">
            <w:pPr>
              <w:pStyle w:val="Normal6a"/>
            </w:pPr>
            <w:r>
              <w:t>O.</w:t>
            </w:r>
            <w:r>
              <w:tab/>
              <w:t xml:space="preserve">budući da </w:t>
            </w:r>
            <w:r>
              <w:rPr>
                <w:b/>
                <w:i/>
              </w:rPr>
              <w:t>je visoka stopa migracija dovela do toga da su u Europu došli migranti koji ne poštuju europske vrijednosti i koji narušavaju osjećaj sigurnosti manjina i većinskog stanovništva</w:t>
            </w:r>
            <w:r>
              <w:t>;</w:t>
            </w:r>
          </w:p>
        </w:tc>
      </w:tr>
    </w:tbl>
    <w:p w14:paraId="4E37CAEC"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{FI}</w:t>
      </w:r>
      <w:r w:rsidRPr="00AF200E">
        <w:t>fi</w:t>
      </w:r>
      <w:r w:rsidRPr="00AF200E">
        <w:rPr>
          <w:rStyle w:val="HideTWBExt"/>
          <w:noProof w:val="0"/>
        </w:rPr>
        <w:t>&lt;/Original&gt;</w:t>
      </w:r>
    </w:p>
    <w:p w14:paraId="4D709B25" w14:textId="77777777" w:rsidR="00F10185" w:rsidRPr="00AF200E" w:rsidRDefault="00F10185" w:rsidP="00F10185">
      <w:r>
        <w:rPr>
          <w:rStyle w:val="HideTWBExt"/>
        </w:rPr>
        <w:t>&lt;/Amend&gt;</w:t>
      </w:r>
    </w:p>
    <w:p w14:paraId="117D9EB5" w14:textId="77777777" w:rsidR="00F10185" w:rsidRPr="00AF200E" w:rsidRDefault="00F10185" w:rsidP="00F10185">
      <w:pPr>
        <w:pStyle w:val="AmNumberTabs"/>
      </w:pPr>
      <w:r>
        <w:rPr>
          <w:rStyle w:val="HideTWBExt"/>
        </w:rPr>
        <w:t>&lt;Amend&gt;</w:t>
      </w:r>
      <w:r>
        <w:t>Amandman</w:t>
      </w:r>
      <w:r>
        <w:tab/>
      </w:r>
      <w:r>
        <w:tab/>
      </w:r>
      <w:r>
        <w:rPr>
          <w:rStyle w:val="HideTWBExt"/>
        </w:rPr>
        <w:t>&lt;NumAm&gt;</w:t>
      </w:r>
      <w:r>
        <w:t>205</w:t>
      </w:r>
      <w:r>
        <w:rPr>
          <w:rStyle w:val="HideTWBExt"/>
        </w:rPr>
        <w:t>&lt;/</w:t>
      </w:r>
      <w:proofErr w:type="spellStart"/>
      <w:r>
        <w:rPr>
          <w:rStyle w:val="HideTWBExt"/>
        </w:rPr>
        <w:t>NumAm</w:t>
      </w:r>
      <w:proofErr w:type="spellEnd"/>
      <w:r>
        <w:rPr>
          <w:rStyle w:val="HideTWBExt"/>
        </w:rPr>
        <w:t>&gt;</w:t>
      </w:r>
    </w:p>
    <w:p w14:paraId="1B3E33D6" w14:textId="77777777" w:rsidR="00F10185" w:rsidRPr="00AF200E" w:rsidRDefault="00F10185" w:rsidP="00F10185">
      <w:pPr>
        <w:pStyle w:val="NormalBold"/>
      </w:pPr>
      <w:r>
        <w:rPr>
          <w:rStyle w:val="HideTWBExt"/>
          <w:b w:val="0"/>
        </w:rPr>
        <w:t>&lt;RepeatBlock-By&gt;&lt;Members&gt;</w:t>
      </w:r>
      <w:r>
        <w:t xml:space="preserve">Erik </w:t>
      </w:r>
      <w:proofErr w:type="spellStart"/>
      <w:r>
        <w:t>Kaliňák</w:t>
      </w:r>
      <w:proofErr w:type="spellEnd"/>
      <w:r>
        <w:rPr>
          <w:rStyle w:val="HideTWBExt"/>
          <w:b w:val="0"/>
        </w:rPr>
        <w:t>&lt;/Members&gt;</w:t>
      </w:r>
    </w:p>
    <w:p w14:paraId="3C57676B" w14:textId="77777777" w:rsidR="00F10185" w:rsidRPr="00AF200E" w:rsidRDefault="00F10185" w:rsidP="00F10185">
      <w:pPr>
        <w:pStyle w:val="NormalBold"/>
      </w:pPr>
      <w:r>
        <w:rPr>
          <w:rStyle w:val="HideTWBExt"/>
          <w:b w:val="0"/>
        </w:rPr>
        <w:t>&lt;/RepeatBlock-By&gt;</w:t>
      </w:r>
    </w:p>
    <w:p w14:paraId="00274313"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D44E326" w14:textId="77777777" w:rsidR="00F10185" w:rsidRPr="00AF200E" w:rsidRDefault="00F10185" w:rsidP="00F10185">
      <w:pPr>
        <w:pStyle w:val="NormalBold"/>
      </w:pPr>
      <w:r>
        <w:rPr>
          <w:rStyle w:val="HideTWBExt"/>
        </w:rPr>
        <w:t>&lt;Article&gt;</w:t>
      </w:r>
      <w:r>
        <w:t>Uvodna izjava 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C5581D3" w14:textId="77777777" w:rsidTr="008F37E7">
        <w:trPr>
          <w:trHeight w:hRule="exact" w:val="240"/>
          <w:jc w:val="center"/>
        </w:trPr>
        <w:tc>
          <w:tcPr>
            <w:tcW w:w="9752" w:type="dxa"/>
            <w:gridSpan w:val="2"/>
            <w:tcBorders>
              <w:top w:val="nil"/>
              <w:left w:val="nil"/>
              <w:bottom w:val="nil"/>
              <w:right w:val="nil"/>
            </w:tcBorders>
          </w:tcPr>
          <w:p w14:paraId="56CB324C" w14:textId="77777777" w:rsidR="00F10185" w:rsidRPr="00AF200E" w:rsidRDefault="00F10185" w:rsidP="008F37E7"/>
        </w:tc>
      </w:tr>
      <w:tr w:rsidR="00F10185" w14:paraId="3D616038" w14:textId="77777777" w:rsidTr="008F37E7">
        <w:trPr>
          <w:trHeight w:val="240"/>
          <w:jc w:val="center"/>
        </w:trPr>
        <w:tc>
          <w:tcPr>
            <w:tcW w:w="4876" w:type="dxa"/>
            <w:tcBorders>
              <w:top w:val="nil"/>
              <w:left w:val="nil"/>
              <w:bottom w:val="nil"/>
              <w:right w:val="nil"/>
            </w:tcBorders>
          </w:tcPr>
          <w:p w14:paraId="07624AEE"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60E146AE" w14:textId="77777777" w:rsidR="00F10185" w:rsidRPr="00AF200E" w:rsidRDefault="00F10185" w:rsidP="008F37E7">
            <w:pPr>
              <w:pStyle w:val="AmColumnHeading"/>
            </w:pPr>
            <w:r>
              <w:t>Izmjena</w:t>
            </w:r>
          </w:p>
        </w:tc>
      </w:tr>
      <w:tr w:rsidR="00F10185" w14:paraId="237EC8D9" w14:textId="77777777" w:rsidTr="008F37E7">
        <w:trPr>
          <w:jc w:val="center"/>
        </w:trPr>
        <w:tc>
          <w:tcPr>
            <w:tcW w:w="4876" w:type="dxa"/>
            <w:tcBorders>
              <w:top w:val="nil"/>
              <w:left w:val="nil"/>
              <w:bottom w:val="nil"/>
              <w:right w:val="nil"/>
            </w:tcBorders>
          </w:tcPr>
          <w:p w14:paraId="5BB52A78" w14:textId="77777777" w:rsidR="00F10185" w:rsidRPr="00AF200E" w:rsidRDefault="00F10185" w:rsidP="008F37E7">
            <w:pPr>
              <w:pStyle w:val="Normal6a"/>
            </w:pPr>
            <w:r>
              <w:t>O.</w:t>
            </w:r>
            <w:r>
              <w:tab/>
              <w:t xml:space="preserve">budući da </w:t>
            </w:r>
            <w:r>
              <w:rPr>
                <w:b/>
                <w:i/>
              </w:rPr>
              <w:t>istraživanja Agencije</w:t>
            </w:r>
            <w:r>
              <w:t xml:space="preserve"> Europske unije za temeljna prava</w:t>
            </w:r>
            <w:r>
              <w:rPr>
                <w:b/>
                <w:i/>
              </w:rPr>
              <w:t xml:space="preserve"> o crncima, Židovima, muslimanima i LGBTIQ+ osobama</w:t>
            </w:r>
            <w:r>
              <w:t xml:space="preserve"> u </w:t>
            </w:r>
            <w:r>
              <w:rPr>
                <w:b/>
                <w:i/>
              </w:rPr>
              <w:t>EU-u pokazuju da se te skupine suočavaju s raširenom mržnjom</w:t>
            </w:r>
            <w:r>
              <w:t>;</w:t>
            </w:r>
          </w:p>
        </w:tc>
        <w:tc>
          <w:tcPr>
            <w:tcW w:w="4876" w:type="dxa"/>
            <w:tcBorders>
              <w:top w:val="nil"/>
              <w:left w:val="nil"/>
              <w:bottom w:val="nil"/>
              <w:right w:val="nil"/>
            </w:tcBorders>
          </w:tcPr>
          <w:p w14:paraId="502B2D89" w14:textId="77777777" w:rsidR="00F10185" w:rsidRPr="00AF200E" w:rsidRDefault="00F10185" w:rsidP="008F37E7">
            <w:pPr>
              <w:pStyle w:val="Normal6a"/>
            </w:pPr>
            <w:r>
              <w:t>O.</w:t>
            </w:r>
            <w:r>
              <w:tab/>
              <w:t xml:space="preserve">budući da </w:t>
            </w:r>
            <w:r>
              <w:rPr>
                <w:b/>
                <w:i/>
              </w:rPr>
              <w:t>je Agencija</w:t>
            </w:r>
            <w:r>
              <w:t xml:space="preserve"> Europske unije za temeljna prava u </w:t>
            </w:r>
            <w:r>
              <w:rPr>
                <w:b/>
                <w:i/>
              </w:rPr>
              <w:t>više navrata prekoračila svoj mandat</w:t>
            </w:r>
            <w:r>
              <w:t>;</w:t>
            </w:r>
          </w:p>
        </w:tc>
      </w:tr>
    </w:tbl>
    <w:p w14:paraId="51EBEBC5"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{SK}</w:t>
      </w:r>
      <w:proofErr w:type="spellStart"/>
      <w:r w:rsidRPr="00AF200E">
        <w:t>sk</w:t>
      </w:r>
      <w:proofErr w:type="spellEnd"/>
      <w:r w:rsidRPr="00AF200E">
        <w:rPr>
          <w:rStyle w:val="HideTWBExt"/>
          <w:noProof w:val="0"/>
        </w:rPr>
        <w:t>&lt;/Original&gt;</w:t>
      </w:r>
    </w:p>
    <w:p w14:paraId="62C0D495" w14:textId="77777777" w:rsidR="00F10185" w:rsidRPr="00AF200E" w:rsidRDefault="00F10185" w:rsidP="00F10185">
      <w:r>
        <w:rPr>
          <w:rStyle w:val="HideTWBExt"/>
        </w:rPr>
        <w:t>&lt;/Amend&gt;</w:t>
      </w:r>
    </w:p>
    <w:p w14:paraId="7A1BFC08" w14:textId="77777777" w:rsidR="00F10185" w:rsidRPr="008E519A" w:rsidRDefault="00F10185" w:rsidP="00F10185">
      <w:pPr>
        <w:pStyle w:val="AmNumberTabs"/>
      </w:pPr>
      <w:r>
        <w:rPr>
          <w:rStyle w:val="HideTWBExt"/>
        </w:rPr>
        <w:t>&lt;Amend&gt;</w:t>
      </w:r>
      <w:r>
        <w:t>Amandman</w:t>
      </w:r>
      <w:r>
        <w:tab/>
      </w:r>
      <w:r>
        <w:tab/>
      </w:r>
      <w:r>
        <w:rPr>
          <w:rStyle w:val="HideTWBExt"/>
        </w:rPr>
        <w:t>&lt;NumAm&gt;</w:t>
      </w:r>
      <w:r>
        <w:t>206</w:t>
      </w:r>
      <w:r>
        <w:rPr>
          <w:rStyle w:val="HideTWBExt"/>
        </w:rPr>
        <w:t>&lt;/</w:t>
      </w:r>
      <w:proofErr w:type="spellStart"/>
      <w:r>
        <w:rPr>
          <w:rStyle w:val="HideTWBExt"/>
        </w:rPr>
        <w:t>NumAm</w:t>
      </w:r>
      <w:proofErr w:type="spellEnd"/>
      <w:r>
        <w:rPr>
          <w:rStyle w:val="HideTWBExt"/>
        </w:rPr>
        <w:t>&gt;</w:t>
      </w:r>
    </w:p>
    <w:p w14:paraId="1EA0A75C" w14:textId="77777777" w:rsidR="00F10185" w:rsidRPr="008E519A" w:rsidRDefault="00F10185" w:rsidP="00F10185">
      <w:pPr>
        <w:pStyle w:val="NormalBold"/>
      </w:pPr>
      <w:r>
        <w:rPr>
          <w:rStyle w:val="HideTWBExt"/>
          <w:b w:val="0"/>
        </w:rPr>
        <w:t>&lt;RepeatBlock-By&gt;&lt;Members&gt;</w:t>
      </w:r>
      <w:r>
        <w:t xml:space="preserve">Sophie </w:t>
      </w:r>
      <w:proofErr w:type="spellStart"/>
      <w:r>
        <w:t>Wilmès</w:t>
      </w:r>
      <w:proofErr w:type="spellEnd"/>
      <w:r>
        <w:t xml:space="preserve">, Veronika </w:t>
      </w:r>
      <w:proofErr w:type="spellStart"/>
      <w:r>
        <w:t>Cifrová</w:t>
      </w:r>
      <w:proofErr w:type="spellEnd"/>
      <w:r>
        <w:t xml:space="preserve"> </w:t>
      </w:r>
      <w:proofErr w:type="spellStart"/>
      <w:r>
        <w:t>Ostrihoňová</w:t>
      </w:r>
      <w:proofErr w:type="spellEnd"/>
      <w:r>
        <w:t xml:space="preserve">, Lucia </w:t>
      </w:r>
      <w:proofErr w:type="spellStart"/>
      <w:r>
        <w:t>Yar</w:t>
      </w:r>
      <w:proofErr w:type="spellEnd"/>
      <w:r>
        <w:t xml:space="preserve">, Nikola </w:t>
      </w:r>
      <w:proofErr w:type="spellStart"/>
      <w:r>
        <w:t>Minchev</w:t>
      </w:r>
      <w:proofErr w:type="spellEnd"/>
      <w:r>
        <w:t xml:space="preserve">, Irena </w:t>
      </w:r>
      <w:proofErr w:type="spellStart"/>
      <w:r>
        <w:t>Joveva</w:t>
      </w:r>
      <w:proofErr w:type="spellEnd"/>
      <w:r>
        <w:t xml:space="preserve">, </w:t>
      </w:r>
      <w:proofErr w:type="spellStart"/>
      <w:r>
        <w:t>Hilde</w:t>
      </w:r>
      <w:proofErr w:type="spellEnd"/>
      <w:r>
        <w:t xml:space="preserve"> </w:t>
      </w:r>
      <w:proofErr w:type="spellStart"/>
      <w:r>
        <w:t>Vautmans</w:t>
      </w:r>
      <w:proofErr w:type="spellEnd"/>
      <w:r>
        <w:rPr>
          <w:rStyle w:val="HideTWBExt"/>
          <w:b w:val="0"/>
        </w:rPr>
        <w:t>&lt;/Members&gt;</w:t>
      </w:r>
    </w:p>
    <w:p w14:paraId="14412FFE" w14:textId="77777777" w:rsidR="00F10185" w:rsidRPr="008E519A" w:rsidRDefault="00F10185" w:rsidP="00F10185">
      <w:pPr>
        <w:pStyle w:val="NormalBold"/>
      </w:pPr>
      <w:r>
        <w:rPr>
          <w:rStyle w:val="HideTWBExt"/>
          <w:b w:val="0"/>
        </w:rPr>
        <w:t>&lt;/RepeatBlock-By&gt;</w:t>
      </w:r>
    </w:p>
    <w:p w14:paraId="23DAE643"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FC05AA7" w14:textId="77777777" w:rsidR="00F10185" w:rsidRPr="008E519A" w:rsidRDefault="00F10185" w:rsidP="00F10185">
      <w:pPr>
        <w:pStyle w:val="NormalBold"/>
      </w:pPr>
      <w:r>
        <w:rPr>
          <w:rStyle w:val="HideTWBExt"/>
        </w:rPr>
        <w:t>&lt;Article&gt;</w:t>
      </w:r>
      <w:r>
        <w:t>Uvodna izjava O</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C2E4753" w14:textId="77777777" w:rsidTr="008F37E7">
        <w:trPr>
          <w:trHeight w:hRule="exact" w:val="240"/>
          <w:jc w:val="center"/>
        </w:trPr>
        <w:tc>
          <w:tcPr>
            <w:tcW w:w="9752" w:type="dxa"/>
            <w:gridSpan w:val="2"/>
            <w:tcBorders>
              <w:top w:val="nil"/>
              <w:left w:val="nil"/>
              <w:bottom w:val="nil"/>
              <w:right w:val="nil"/>
            </w:tcBorders>
          </w:tcPr>
          <w:p w14:paraId="316288FE" w14:textId="77777777" w:rsidR="00F10185" w:rsidRPr="008E519A" w:rsidRDefault="00F10185" w:rsidP="008F37E7"/>
        </w:tc>
      </w:tr>
      <w:tr w:rsidR="00F10185" w14:paraId="123560F9" w14:textId="77777777" w:rsidTr="008F37E7">
        <w:trPr>
          <w:trHeight w:val="240"/>
          <w:jc w:val="center"/>
        </w:trPr>
        <w:tc>
          <w:tcPr>
            <w:tcW w:w="4876" w:type="dxa"/>
            <w:tcBorders>
              <w:top w:val="nil"/>
              <w:left w:val="nil"/>
              <w:bottom w:val="nil"/>
              <w:right w:val="nil"/>
            </w:tcBorders>
          </w:tcPr>
          <w:p w14:paraId="067306D5"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5D9DE64" w14:textId="77777777" w:rsidR="00F10185" w:rsidRPr="008E519A" w:rsidRDefault="00F10185" w:rsidP="008F37E7">
            <w:pPr>
              <w:pStyle w:val="AmColumnHeading"/>
            </w:pPr>
            <w:r>
              <w:t>Izmjena</w:t>
            </w:r>
          </w:p>
        </w:tc>
      </w:tr>
      <w:tr w:rsidR="00F10185" w14:paraId="287586D6" w14:textId="77777777" w:rsidTr="008F37E7">
        <w:trPr>
          <w:jc w:val="center"/>
        </w:trPr>
        <w:tc>
          <w:tcPr>
            <w:tcW w:w="4876" w:type="dxa"/>
            <w:tcBorders>
              <w:top w:val="nil"/>
              <w:left w:val="nil"/>
              <w:bottom w:val="nil"/>
              <w:right w:val="nil"/>
            </w:tcBorders>
          </w:tcPr>
          <w:p w14:paraId="24D5DE3D" w14:textId="77777777" w:rsidR="00F10185" w:rsidRPr="008E519A" w:rsidRDefault="00F10185" w:rsidP="008F37E7">
            <w:pPr>
              <w:pStyle w:val="Normal6a"/>
            </w:pPr>
            <w:r>
              <w:t>O.</w:t>
            </w:r>
            <w:r>
              <w:tab/>
              <w:t xml:space="preserve">budući da istraživanja Agencije Europske unije za temeljna prava </w:t>
            </w:r>
            <w:r>
              <w:rPr>
                <w:b/>
                <w:i/>
              </w:rPr>
              <w:t xml:space="preserve">o </w:t>
            </w:r>
            <w:r>
              <w:rPr>
                <w:b/>
                <w:i/>
              </w:rPr>
              <w:lastRenderedPageBreak/>
              <w:t>crncima, Židovima, muslimanima</w:t>
            </w:r>
            <w:r>
              <w:t xml:space="preserve"> i </w:t>
            </w:r>
            <w:r>
              <w:rPr>
                <w:b/>
                <w:i/>
              </w:rPr>
              <w:t>LGBTIQ+ osobama u EU-u pokazuju da se te skupine suočavaju s raširenom mržnjom</w:t>
            </w:r>
            <w:r>
              <w:t>;</w:t>
            </w:r>
          </w:p>
        </w:tc>
        <w:tc>
          <w:tcPr>
            <w:tcW w:w="4876" w:type="dxa"/>
            <w:tcBorders>
              <w:top w:val="nil"/>
              <w:left w:val="nil"/>
              <w:bottom w:val="nil"/>
              <w:right w:val="nil"/>
            </w:tcBorders>
          </w:tcPr>
          <w:p w14:paraId="3BBBA353" w14:textId="77777777" w:rsidR="00F10185" w:rsidRPr="008E519A" w:rsidRDefault="00F10185" w:rsidP="008F37E7">
            <w:pPr>
              <w:pStyle w:val="Normal6a"/>
            </w:pPr>
            <w:r>
              <w:lastRenderedPageBreak/>
              <w:t>O.</w:t>
            </w:r>
            <w:r>
              <w:tab/>
              <w:t xml:space="preserve">budući da istraživanja Agencije Europske unije za temeljna prava </w:t>
            </w:r>
            <w:r>
              <w:rPr>
                <w:b/>
                <w:i/>
              </w:rPr>
              <w:t xml:space="preserve">pokazuju </w:t>
            </w:r>
            <w:r>
              <w:rPr>
                <w:b/>
                <w:i/>
              </w:rPr>
              <w:lastRenderedPageBreak/>
              <w:t>da razne manjinske zajednice</w:t>
            </w:r>
            <w:r>
              <w:t xml:space="preserve"> i </w:t>
            </w:r>
            <w:r>
              <w:rPr>
                <w:b/>
                <w:i/>
              </w:rPr>
              <w:t>dalje prijavljuju da se često susreću s mržnjom i diskriminacijom u EU-u</w:t>
            </w:r>
            <w:r>
              <w:t>;</w:t>
            </w:r>
          </w:p>
        </w:tc>
      </w:tr>
    </w:tbl>
    <w:p w14:paraId="3FC297DC"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27489DC7" w14:textId="77777777" w:rsidR="00F10185" w:rsidRPr="008E519A" w:rsidRDefault="00F10185" w:rsidP="00F10185">
      <w:r>
        <w:rPr>
          <w:rStyle w:val="HideTWBExt"/>
        </w:rPr>
        <w:t>&lt;/Amend&gt;</w:t>
      </w:r>
    </w:p>
    <w:p w14:paraId="470A6B9C" w14:textId="77777777" w:rsidR="00F10185" w:rsidRPr="008E519A" w:rsidRDefault="00F10185" w:rsidP="00F10185">
      <w:pPr>
        <w:pStyle w:val="AmNumberTabs"/>
      </w:pPr>
      <w:r>
        <w:rPr>
          <w:rStyle w:val="HideTWBExt"/>
        </w:rPr>
        <w:t>&lt;Amend&gt;</w:t>
      </w:r>
      <w:r>
        <w:t>Amandman</w:t>
      </w:r>
      <w:r>
        <w:tab/>
      </w:r>
      <w:r>
        <w:tab/>
      </w:r>
      <w:r>
        <w:rPr>
          <w:rStyle w:val="HideTWBExt"/>
        </w:rPr>
        <w:t>&lt;NumAm&gt;</w:t>
      </w:r>
      <w:r>
        <w:t>207</w:t>
      </w:r>
      <w:r>
        <w:rPr>
          <w:rStyle w:val="HideTWBExt"/>
        </w:rPr>
        <w:t>&lt;/</w:t>
      </w:r>
      <w:proofErr w:type="spellStart"/>
      <w:r>
        <w:rPr>
          <w:rStyle w:val="HideTWBExt"/>
        </w:rPr>
        <w:t>NumAm</w:t>
      </w:r>
      <w:proofErr w:type="spellEnd"/>
      <w:r>
        <w:rPr>
          <w:rStyle w:val="HideTWBExt"/>
        </w:rPr>
        <w:t>&gt;</w:t>
      </w:r>
    </w:p>
    <w:p w14:paraId="75CF2559" w14:textId="77777777" w:rsidR="00F10185" w:rsidRPr="008E519A" w:rsidRDefault="00F10185" w:rsidP="00F10185">
      <w:pPr>
        <w:pStyle w:val="NormalBold"/>
      </w:pPr>
      <w:r>
        <w:rPr>
          <w:rStyle w:val="HideTWBExt"/>
          <w:b w:val="0"/>
        </w:rPr>
        <w:t>&lt;RepeatBlock-By&gt;&lt;Members&gt;</w:t>
      </w:r>
      <w:proofErr w:type="spellStart"/>
      <w:r>
        <w:t>Krzysztof</w:t>
      </w:r>
      <w:proofErr w:type="spellEnd"/>
      <w:r>
        <w:t xml:space="preserve"> </w:t>
      </w:r>
      <w:proofErr w:type="spellStart"/>
      <w:r>
        <w:t>Śmiszek</w:t>
      </w:r>
      <w:proofErr w:type="spellEnd"/>
      <w:r>
        <w:rPr>
          <w:rStyle w:val="HideTWBExt"/>
          <w:b w:val="0"/>
        </w:rPr>
        <w:t>&lt;/Members&gt;</w:t>
      </w:r>
    </w:p>
    <w:p w14:paraId="26D8B3D4" w14:textId="77777777" w:rsidR="00F10185" w:rsidRPr="008E519A" w:rsidRDefault="00F10185" w:rsidP="00F10185">
      <w:pPr>
        <w:pStyle w:val="NormalBold"/>
      </w:pPr>
      <w:r>
        <w:rPr>
          <w:rStyle w:val="HideTWBExt"/>
          <w:b w:val="0"/>
        </w:rPr>
        <w:t>&lt;/RepeatBlock-By&gt;</w:t>
      </w:r>
    </w:p>
    <w:p w14:paraId="6277A674"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23399333" w14:textId="77777777" w:rsidR="00F10185" w:rsidRPr="008E519A" w:rsidRDefault="00F10185" w:rsidP="00F10185">
      <w:pPr>
        <w:pStyle w:val="NormalBold"/>
      </w:pPr>
      <w:r>
        <w:rPr>
          <w:rStyle w:val="HideTWBExt"/>
        </w:rPr>
        <w:t>&lt;Article&gt;</w:t>
      </w:r>
      <w:r>
        <w:t xml:space="preserve">Uvodna izjava </w:t>
      </w:r>
      <w:proofErr w:type="spellStart"/>
      <w:r>
        <w:t>Oa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DFA1280" w14:textId="77777777" w:rsidTr="008F37E7">
        <w:trPr>
          <w:trHeight w:hRule="exact" w:val="240"/>
          <w:jc w:val="center"/>
        </w:trPr>
        <w:tc>
          <w:tcPr>
            <w:tcW w:w="9752" w:type="dxa"/>
            <w:gridSpan w:val="2"/>
            <w:tcBorders>
              <w:top w:val="nil"/>
              <w:left w:val="nil"/>
              <w:bottom w:val="nil"/>
              <w:right w:val="nil"/>
            </w:tcBorders>
          </w:tcPr>
          <w:p w14:paraId="72D0C3F2" w14:textId="77777777" w:rsidR="00F10185" w:rsidRPr="008E519A" w:rsidRDefault="00F10185" w:rsidP="008F37E7"/>
        </w:tc>
      </w:tr>
      <w:tr w:rsidR="00F10185" w14:paraId="07B12BDF" w14:textId="77777777" w:rsidTr="008F37E7">
        <w:trPr>
          <w:trHeight w:val="240"/>
          <w:jc w:val="center"/>
        </w:trPr>
        <w:tc>
          <w:tcPr>
            <w:tcW w:w="4876" w:type="dxa"/>
            <w:tcBorders>
              <w:top w:val="nil"/>
              <w:left w:val="nil"/>
              <w:bottom w:val="nil"/>
              <w:right w:val="nil"/>
            </w:tcBorders>
          </w:tcPr>
          <w:p w14:paraId="0DA48E72"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CF96C00" w14:textId="77777777" w:rsidR="00F10185" w:rsidRPr="008E519A" w:rsidRDefault="00F10185" w:rsidP="008F37E7">
            <w:pPr>
              <w:pStyle w:val="AmColumnHeading"/>
            </w:pPr>
            <w:r>
              <w:t>Izmjena</w:t>
            </w:r>
          </w:p>
        </w:tc>
      </w:tr>
      <w:tr w:rsidR="00F10185" w14:paraId="21D2264E" w14:textId="77777777" w:rsidTr="008F37E7">
        <w:trPr>
          <w:jc w:val="center"/>
        </w:trPr>
        <w:tc>
          <w:tcPr>
            <w:tcW w:w="4876" w:type="dxa"/>
            <w:tcBorders>
              <w:top w:val="nil"/>
              <w:left w:val="nil"/>
              <w:bottom w:val="nil"/>
              <w:right w:val="nil"/>
            </w:tcBorders>
          </w:tcPr>
          <w:p w14:paraId="32ECC4D5" w14:textId="77777777" w:rsidR="00F10185" w:rsidRPr="008E519A" w:rsidRDefault="00F10185" w:rsidP="008F37E7">
            <w:pPr>
              <w:pStyle w:val="Normal6a"/>
            </w:pPr>
          </w:p>
        </w:tc>
        <w:tc>
          <w:tcPr>
            <w:tcW w:w="4876" w:type="dxa"/>
            <w:tcBorders>
              <w:top w:val="nil"/>
              <w:left w:val="nil"/>
              <w:bottom w:val="nil"/>
              <w:right w:val="nil"/>
            </w:tcBorders>
          </w:tcPr>
          <w:p w14:paraId="4047E969" w14:textId="77777777" w:rsidR="00F10185" w:rsidRPr="008E519A" w:rsidRDefault="00F10185" w:rsidP="008F37E7">
            <w:pPr>
              <w:pStyle w:val="Normal6a"/>
            </w:pPr>
            <w:r>
              <w:rPr>
                <w:b/>
                <w:i/>
              </w:rPr>
              <w:t>O a.</w:t>
            </w:r>
            <w:r>
              <w:tab/>
            </w:r>
            <w:r>
              <w:rPr>
                <w:b/>
                <w:i/>
              </w:rPr>
              <w:t xml:space="preserve">sa zabrinutošću napominje da nedavne zakonodavne i institucionalne reforme u Slovačkoj otvaraju ozbiljna pitanja u pogledu poštovanja temeljnog prava na pošteno suđenje te na neovisan i nepristran sud, kako je zajamčeno člankom 47. Povelje Europske unije o temeljnim pravima; naglašava da je neovisnost pravosuđa neizostavna sastavnica vladavine prava i preduvjet za učinkovitu zaštitu svih ostalih temeljnih prava; posebno napominje sljedeće: Međunarodna komisija pravnika (ICJ) u svojem pismu iz veljače 2025. istaknula je uplitanje izvršne vlasti u rad Državnog sudbenog vijeća, naglašavajući da sudbena vijeća moraju ostati neovisna o parlamentarnom i izvršnom utjecaju; Europski parlament u svojoj je rezoluciji iz siječnja 2024. izrazio „iznimnu zabrinutost” da bi planovi slovačke vlade za raspuštanje Ureda posebnog tužitelja i smanjenje kazni za financijski kriminal ugrozili integritet i neovisnost pravosuđa te zaštitu financijskih interesa Unije; Europska komisija u svojem je upozorenju o nazadovanju demokracije u Slovačkoj iz srpnja 2025. utvrdila znatne rizike za neovisnost pravosuđa, okvire za borbu protiv korupcije te sposobnost medija i civilnog društva da slobodno </w:t>
            </w:r>
            <w:r>
              <w:rPr>
                <w:b/>
                <w:i/>
              </w:rPr>
              <w:lastRenderedPageBreak/>
              <w:t>djeluju; budući da je prema najnovijem „pregledu pokazatelja vladavine prava” za pojedine zemlje razina neovisnosti pravosuđa u Slovačkoj vrlo niska, što naglašava potrebu za hitnim zaštitnim mjerama kako bi se osiguralo potpuno poštovanje prava na pošteno suđenje i djelotvoran pravni lijek;</w:t>
            </w:r>
          </w:p>
        </w:tc>
      </w:tr>
    </w:tbl>
    <w:p w14:paraId="16144AEA"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238ABEEA" w14:textId="77777777" w:rsidR="00F10185" w:rsidRPr="008E519A" w:rsidRDefault="00F10185" w:rsidP="00F10185">
      <w:r>
        <w:rPr>
          <w:rStyle w:val="HideTWBExt"/>
        </w:rPr>
        <w:t>&lt;/Amend&gt;</w:t>
      </w:r>
    </w:p>
    <w:p w14:paraId="7D22F375" w14:textId="77777777" w:rsidR="00F10185" w:rsidRPr="008E519A" w:rsidRDefault="00F10185" w:rsidP="00F10185">
      <w:pPr>
        <w:pStyle w:val="AmNumberTabs"/>
      </w:pPr>
      <w:r>
        <w:rPr>
          <w:rStyle w:val="HideTWBExt"/>
        </w:rPr>
        <w:t>&lt;Amend&gt;</w:t>
      </w:r>
      <w:r>
        <w:t>Amandman</w:t>
      </w:r>
      <w:r>
        <w:tab/>
      </w:r>
      <w:r>
        <w:tab/>
      </w:r>
      <w:r>
        <w:rPr>
          <w:rStyle w:val="HideTWBExt"/>
        </w:rPr>
        <w:t>&lt;NumAm&gt;</w:t>
      </w:r>
      <w:r>
        <w:t>208</w:t>
      </w:r>
      <w:r>
        <w:rPr>
          <w:rStyle w:val="HideTWBExt"/>
        </w:rPr>
        <w:t>&lt;/</w:t>
      </w:r>
      <w:proofErr w:type="spellStart"/>
      <w:r>
        <w:rPr>
          <w:rStyle w:val="HideTWBExt"/>
        </w:rPr>
        <w:t>NumAm</w:t>
      </w:r>
      <w:proofErr w:type="spellEnd"/>
      <w:r>
        <w:rPr>
          <w:rStyle w:val="HideTWBExt"/>
        </w:rPr>
        <w:t>&gt;</w:t>
      </w:r>
    </w:p>
    <w:p w14:paraId="40E2D879" w14:textId="77777777" w:rsidR="00F10185" w:rsidRPr="008E519A" w:rsidRDefault="00F10185" w:rsidP="00F10185">
      <w:pPr>
        <w:pStyle w:val="NormalBold"/>
      </w:pPr>
      <w:r>
        <w:rPr>
          <w:rStyle w:val="HideTWBExt"/>
          <w:b w:val="0"/>
        </w:rPr>
        <w:t>&lt;RepeatBlock-By&gt;&lt;Members&gt;</w:t>
      </w:r>
      <w:r>
        <w:t xml:space="preserve">Lucia </w:t>
      </w:r>
      <w:proofErr w:type="spellStart"/>
      <w:r>
        <w:t>Yar</w:t>
      </w:r>
      <w:proofErr w:type="spellEnd"/>
      <w:r>
        <w:t xml:space="preserve">, </w:t>
      </w:r>
      <w:proofErr w:type="spellStart"/>
      <w:r>
        <w:t>Hilde</w:t>
      </w:r>
      <w:proofErr w:type="spellEnd"/>
      <w:r>
        <w:t xml:space="preserve"> </w:t>
      </w:r>
      <w:proofErr w:type="spellStart"/>
      <w:r>
        <w:t>Vautmans</w:t>
      </w:r>
      <w:proofErr w:type="spellEnd"/>
      <w:r>
        <w:t xml:space="preserve">, </w:t>
      </w:r>
      <w:proofErr w:type="spellStart"/>
      <w:r>
        <w:t>Raquel</w:t>
      </w:r>
      <w:proofErr w:type="spellEnd"/>
      <w:r>
        <w:t xml:space="preserve"> García </w:t>
      </w:r>
      <w:proofErr w:type="spellStart"/>
      <w:r>
        <w:t>Hermida</w:t>
      </w:r>
      <w:proofErr w:type="spellEnd"/>
      <w:r>
        <w:t xml:space="preserve">-Van </w:t>
      </w:r>
      <w:proofErr w:type="spellStart"/>
      <w:r>
        <w:t>Der</w:t>
      </w:r>
      <w:proofErr w:type="spellEnd"/>
      <w:r>
        <w:t xml:space="preserve"> Walle, Veronika </w:t>
      </w:r>
      <w:proofErr w:type="spellStart"/>
      <w:r>
        <w:t>Cifrová</w:t>
      </w:r>
      <w:proofErr w:type="spellEnd"/>
      <w:r>
        <w:t xml:space="preserve"> </w:t>
      </w:r>
      <w:proofErr w:type="spellStart"/>
      <w:r>
        <w:t>Ostrihoňová</w:t>
      </w:r>
      <w:proofErr w:type="spellEnd"/>
      <w:r>
        <w:t xml:space="preserve">, Irena </w:t>
      </w:r>
      <w:proofErr w:type="spellStart"/>
      <w:r>
        <w:t>Joveva</w:t>
      </w:r>
      <w:proofErr w:type="spellEnd"/>
      <w:r>
        <w:rPr>
          <w:rStyle w:val="HideTWBExt"/>
          <w:b w:val="0"/>
        </w:rPr>
        <w:t>&lt;/Members&gt;</w:t>
      </w:r>
    </w:p>
    <w:p w14:paraId="5997754B" w14:textId="77777777" w:rsidR="00F10185" w:rsidRPr="008E519A" w:rsidRDefault="00F10185" w:rsidP="00F10185">
      <w:pPr>
        <w:pStyle w:val="NormalBold"/>
      </w:pPr>
      <w:r>
        <w:rPr>
          <w:rStyle w:val="HideTWBExt"/>
          <w:b w:val="0"/>
        </w:rPr>
        <w:t>&lt;/RepeatBlock-By&gt;</w:t>
      </w:r>
    </w:p>
    <w:p w14:paraId="227BA832"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CF059DB" w14:textId="77777777" w:rsidR="00F10185" w:rsidRPr="008E519A" w:rsidRDefault="00F10185" w:rsidP="00F10185">
      <w:pPr>
        <w:pStyle w:val="NormalBold"/>
      </w:pPr>
      <w:r>
        <w:rPr>
          <w:rStyle w:val="HideTWBExt"/>
        </w:rPr>
        <w:t>&lt;Article&gt;</w:t>
      </w:r>
      <w:r>
        <w:t xml:space="preserve">Uvodna izjava </w:t>
      </w:r>
      <w:proofErr w:type="spellStart"/>
      <w:r>
        <w:t>Oa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8A1BFA0" w14:textId="77777777" w:rsidTr="008F37E7">
        <w:trPr>
          <w:trHeight w:hRule="exact" w:val="240"/>
          <w:jc w:val="center"/>
        </w:trPr>
        <w:tc>
          <w:tcPr>
            <w:tcW w:w="9752" w:type="dxa"/>
            <w:gridSpan w:val="2"/>
            <w:tcBorders>
              <w:top w:val="nil"/>
              <w:left w:val="nil"/>
              <w:bottom w:val="nil"/>
              <w:right w:val="nil"/>
            </w:tcBorders>
          </w:tcPr>
          <w:p w14:paraId="2BB422A4" w14:textId="77777777" w:rsidR="00F10185" w:rsidRPr="008E519A" w:rsidRDefault="00F10185" w:rsidP="008F37E7"/>
        </w:tc>
      </w:tr>
      <w:tr w:rsidR="00F10185" w14:paraId="5F52239A" w14:textId="77777777" w:rsidTr="008F37E7">
        <w:trPr>
          <w:trHeight w:val="240"/>
          <w:jc w:val="center"/>
        </w:trPr>
        <w:tc>
          <w:tcPr>
            <w:tcW w:w="4876" w:type="dxa"/>
            <w:tcBorders>
              <w:top w:val="nil"/>
              <w:left w:val="nil"/>
              <w:bottom w:val="nil"/>
              <w:right w:val="nil"/>
            </w:tcBorders>
          </w:tcPr>
          <w:p w14:paraId="304132FE"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504E1A42" w14:textId="77777777" w:rsidR="00F10185" w:rsidRPr="008E519A" w:rsidRDefault="00F10185" w:rsidP="008F37E7">
            <w:pPr>
              <w:pStyle w:val="AmColumnHeading"/>
            </w:pPr>
            <w:r>
              <w:t>Izmjena</w:t>
            </w:r>
          </w:p>
        </w:tc>
      </w:tr>
      <w:tr w:rsidR="00F10185" w14:paraId="03CF61C9" w14:textId="77777777" w:rsidTr="008F37E7">
        <w:trPr>
          <w:jc w:val="center"/>
        </w:trPr>
        <w:tc>
          <w:tcPr>
            <w:tcW w:w="4876" w:type="dxa"/>
            <w:tcBorders>
              <w:top w:val="nil"/>
              <w:left w:val="nil"/>
              <w:bottom w:val="nil"/>
              <w:right w:val="nil"/>
            </w:tcBorders>
          </w:tcPr>
          <w:p w14:paraId="6D2CABAD" w14:textId="77777777" w:rsidR="00F10185" w:rsidRPr="008E519A" w:rsidRDefault="00F10185" w:rsidP="008F37E7">
            <w:pPr>
              <w:pStyle w:val="Normal6a"/>
            </w:pPr>
          </w:p>
        </w:tc>
        <w:tc>
          <w:tcPr>
            <w:tcW w:w="4876" w:type="dxa"/>
            <w:tcBorders>
              <w:top w:val="nil"/>
              <w:left w:val="nil"/>
              <w:bottom w:val="nil"/>
              <w:right w:val="nil"/>
            </w:tcBorders>
          </w:tcPr>
          <w:p w14:paraId="65C2F8CB" w14:textId="77777777" w:rsidR="00F10185" w:rsidRPr="008E519A" w:rsidRDefault="00F10185" w:rsidP="008F37E7">
            <w:pPr>
              <w:pStyle w:val="Normal6a"/>
            </w:pPr>
            <w:r>
              <w:rPr>
                <w:b/>
                <w:i/>
              </w:rPr>
              <w:t>O a.</w:t>
            </w:r>
            <w:r>
              <w:tab/>
            </w:r>
            <w:r>
              <w:rPr>
                <w:b/>
                <w:i/>
              </w:rPr>
              <w:t xml:space="preserve">budući da je Europski sud za ljudska prava u svojoj presudi u predmetu </w:t>
            </w:r>
            <w:proofErr w:type="spellStart"/>
            <w:r>
              <w:rPr>
                <w:b/>
                <w:i/>
              </w:rPr>
              <w:t>KlimaSeniorinnen</w:t>
            </w:r>
            <w:proofErr w:type="spellEnd"/>
            <w:r>
              <w:rPr>
                <w:b/>
                <w:i/>
              </w:rPr>
              <w:t xml:space="preserve"> / Švicarska priznao da činjenica da države nisu poduzele odgovarajuće mjere protiv klimatskih promjena može predstavljati kršenje prava na poštovanje privatnog i obiteljskog života u skladu s člankom 8. Konvencije; budući da se tom presudom naglašava hitna potreba za pružanjem provedivog prava na čist, zdrav i održiv okoliš u okviru Europske konvencije o ljudskim pravima, čime bi se osigurala dosljednost, predvidljivost i zaštita javnosti;</w:t>
            </w:r>
          </w:p>
        </w:tc>
      </w:tr>
    </w:tbl>
    <w:p w14:paraId="45E70DEC"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C0DEF86" w14:textId="77777777" w:rsidR="00F10185" w:rsidRPr="008E519A" w:rsidRDefault="00F10185" w:rsidP="00F10185">
      <w:r>
        <w:rPr>
          <w:rStyle w:val="HideTWBExt"/>
        </w:rPr>
        <w:t>&lt;/Amend&gt;</w:t>
      </w:r>
    </w:p>
    <w:p w14:paraId="6BED7CAD" w14:textId="77777777" w:rsidR="00F10185" w:rsidRPr="008E519A" w:rsidRDefault="00F10185" w:rsidP="00F10185">
      <w:pPr>
        <w:pStyle w:val="AmNumberTabs"/>
      </w:pPr>
      <w:r>
        <w:rPr>
          <w:rStyle w:val="HideTWBExt"/>
        </w:rPr>
        <w:t>&lt;Amend&gt;</w:t>
      </w:r>
      <w:r>
        <w:t>Amandman</w:t>
      </w:r>
      <w:r>
        <w:tab/>
      </w:r>
      <w:r>
        <w:tab/>
      </w:r>
      <w:r>
        <w:rPr>
          <w:rStyle w:val="HideTWBExt"/>
        </w:rPr>
        <w:t>&lt;NumAm&gt;</w:t>
      </w:r>
      <w:r>
        <w:t>209</w:t>
      </w:r>
      <w:r>
        <w:rPr>
          <w:rStyle w:val="HideTWBExt"/>
        </w:rPr>
        <w:t>&lt;/</w:t>
      </w:r>
      <w:proofErr w:type="spellStart"/>
      <w:r>
        <w:rPr>
          <w:rStyle w:val="HideTWBExt"/>
        </w:rPr>
        <w:t>NumAm</w:t>
      </w:r>
      <w:proofErr w:type="spellEnd"/>
      <w:r>
        <w:rPr>
          <w:rStyle w:val="HideTWBExt"/>
        </w:rPr>
        <w:t>&gt;</w:t>
      </w:r>
    </w:p>
    <w:p w14:paraId="10D4F90E" w14:textId="77777777" w:rsidR="00F10185" w:rsidRPr="008E519A" w:rsidRDefault="00F10185" w:rsidP="00F10185">
      <w:pPr>
        <w:pStyle w:val="NormalBold"/>
      </w:pPr>
      <w:r>
        <w:rPr>
          <w:rStyle w:val="HideTWBExt"/>
          <w:b w:val="0"/>
        </w:rPr>
        <w:t>&lt;RepeatBlock-By&gt;&lt;Members&gt;</w:t>
      </w:r>
      <w:r>
        <w:t xml:space="preserve">Lukas </w:t>
      </w:r>
      <w:proofErr w:type="spellStart"/>
      <w:r>
        <w:t>Mandl</w:t>
      </w:r>
      <w:proofErr w:type="spellEnd"/>
      <w:r>
        <w:rPr>
          <w:rStyle w:val="HideTWBExt"/>
          <w:b w:val="0"/>
        </w:rPr>
        <w:t>&lt;/Members&gt;</w:t>
      </w:r>
    </w:p>
    <w:p w14:paraId="55633978" w14:textId="77777777" w:rsidR="00F10185" w:rsidRPr="008E519A" w:rsidRDefault="00F10185" w:rsidP="00F10185">
      <w:pPr>
        <w:pStyle w:val="NormalBold"/>
      </w:pPr>
      <w:r>
        <w:rPr>
          <w:rStyle w:val="HideTWBExt"/>
          <w:b w:val="0"/>
        </w:rPr>
        <w:t>&lt;/RepeatBlock-By&gt;</w:t>
      </w:r>
    </w:p>
    <w:p w14:paraId="5AA090F3"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CE5AABE" w14:textId="77777777" w:rsidR="00F10185" w:rsidRPr="008E519A" w:rsidRDefault="00F10185" w:rsidP="00F10185">
      <w:pPr>
        <w:pStyle w:val="NormalBold"/>
      </w:pPr>
      <w:r>
        <w:rPr>
          <w:rStyle w:val="HideTWBExt"/>
        </w:rPr>
        <w:t>&lt;Article&gt;</w:t>
      </w:r>
      <w:r>
        <w:t xml:space="preserve">Uvodna izjava </w:t>
      </w:r>
      <w:proofErr w:type="spellStart"/>
      <w:r>
        <w:t>Oa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3E2E968" w14:textId="77777777" w:rsidTr="008F37E7">
        <w:trPr>
          <w:trHeight w:hRule="exact" w:val="240"/>
          <w:jc w:val="center"/>
        </w:trPr>
        <w:tc>
          <w:tcPr>
            <w:tcW w:w="9752" w:type="dxa"/>
            <w:gridSpan w:val="2"/>
            <w:tcBorders>
              <w:top w:val="nil"/>
              <w:left w:val="nil"/>
              <w:bottom w:val="nil"/>
              <w:right w:val="nil"/>
            </w:tcBorders>
          </w:tcPr>
          <w:p w14:paraId="71D42D83" w14:textId="77777777" w:rsidR="00F10185" w:rsidRPr="008E519A" w:rsidRDefault="00F10185" w:rsidP="008F37E7"/>
        </w:tc>
      </w:tr>
      <w:tr w:rsidR="00F10185" w14:paraId="17FC544A" w14:textId="77777777" w:rsidTr="008F37E7">
        <w:trPr>
          <w:trHeight w:val="240"/>
          <w:jc w:val="center"/>
        </w:trPr>
        <w:tc>
          <w:tcPr>
            <w:tcW w:w="4876" w:type="dxa"/>
            <w:tcBorders>
              <w:top w:val="nil"/>
              <w:left w:val="nil"/>
              <w:bottom w:val="nil"/>
              <w:right w:val="nil"/>
            </w:tcBorders>
          </w:tcPr>
          <w:p w14:paraId="63212D7F"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ADB3E93" w14:textId="77777777" w:rsidR="00F10185" w:rsidRPr="008E519A" w:rsidRDefault="00F10185" w:rsidP="008F37E7">
            <w:pPr>
              <w:pStyle w:val="AmColumnHeading"/>
            </w:pPr>
            <w:r>
              <w:t>Izmjena</w:t>
            </w:r>
          </w:p>
        </w:tc>
      </w:tr>
      <w:tr w:rsidR="00F10185" w14:paraId="3C726C83" w14:textId="77777777" w:rsidTr="008F37E7">
        <w:trPr>
          <w:jc w:val="center"/>
        </w:trPr>
        <w:tc>
          <w:tcPr>
            <w:tcW w:w="4876" w:type="dxa"/>
            <w:tcBorders>
              <w:top w:val="nil"/>
              <w:left w:val="nil"/>
              <w:bottom w:val="nil"/>
              <w:right w:val="nil"/>
            </w:tcBorders>
          </w:tcPr>
          <w:p w14:paraId="463A47EA" w14:textId="77777777" w:rsidR="00F10185" w:rsidRPr="008E519A" w:rsidRDefault="00F10185" w:rsidP="008F37E7">
            <w:pPr>
              <w:pStyle w:val="Normal6a"/>
            </w:pPr>
          </w:p>
        </w:tc>
        <w:tc>
          <w:tcPr>
            <w:tcW w:w="4876" w:type="dxa"/>
            <w:tcBorders>
              <w:top w:val="nil"/>
              <w:left w:val="nil"/>
              <w:bottom w:val="nil"/>
              <w:right w:val="nil"/>
            </w:tcBorders>
          </w:tcPr>
          <w:p w14:paraId="44E5BC37" w14:textId="77777777" w:rsidR="00F10185" w:rsidRPr="008E519A" w:rsidRDefault="00F10185" w:rsidP="008F37E7">
            <w:pPr>
              <w:pStyle w:val="Normal6a"/>
            </w:pPr>
            <w:r>
              <w:rPr>
                <w:b/>
                <w:i/>
              </w:rPr>
              <w:t>O a.</w:t>
            </w:r>
            <w:r>
              <w:tab/>
            </w:r>
            <w:r>
              <w:rPr>
                <w:b/>
                <w:i/>
              </w:rPr>
              <w:t>budući da je antisemitizam i dalje prisutan u Uniji i da se posljednjih godina naglo povećao te i dalje ugrožava živote i sigurnost Židova diljem Unije, kako su dokumentirali Agencija Europske unije za temeljna prava i nacionalna tijela, uz drastično povećanje broja zločina iz mržnje, uznemiravanja na internetu i izvan njega te nasilja usmjerenog na Židove te njihove zajednice i mjesta bogoslužja, što naglašava potrebu za učinkovitim mjerama prevencije, zaštite i kaznenog progona;</w:t>
            </w:r>
          </w:p>
        </w:tc>
      </w:tr>
    </w:tbl>
    <w:p w14:paraId="0CB9B1F6"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AECF213" w14:textId="77777777" w:rsidR="00F10185" w:rsidRPr="008E519A" w:rsidRDefault="00F10185" w:rsidP="00F10185">
      <w:r>
        <w:rPr>
          <w:rStyle w:val="HideTWBExt"/>
        </w:rPr>
        <w:t>&lt;/Amend&gt;</w:t>
      </w:r>
    </w:p>
    <w:p w14:paraId="3EFA7464" w14:textId="77777777" w:rsidR="00F10185" w:rsidRPr="008E519A" w:rsidRDefault="00F10185" w:rsidP="00F10185">
      <w:pPr>
        <w:pStyle w:val="AmNumberTabs"/>
      </w:pPr>
      <w:r>
        <w:rPr>
          <w:rStyle w:val="HideTWBExt"/>
        </w:rPr>
        <w:t>&lt;Amend&gt;</w:t>
      </w:r>
      <w:r>
        <w:t>Amandman</w:t>
      </w:r>
      <w:r>
        <w:tab/>
      </w:r>
      <w:r>
        <w:tab/>
      </w:r>
      <w:r>
        <w:rPr>
          <w:rStyle w:val="HideTWBExt"/>
        </w:rPr>
        <w:t>&lt;NumAm&gt;</w:t>
      </w:r>
      <w:r>
        <w:t>210</w:t>
      </w:r>
      <w:r>
        <w:rPr>
          <w:rStyle w:val="HideTWBExt"/>
        </w:rPr>
        <w:t>&lt;/</w:t>
      </w:r>
      <w:proofErr w:type="spellStart"/>
      <w:r>
        <w:rPr>
          <w:rStyle w:val="HideTWBExt"/>
        </w:rPr>
        <w:t>NumAm</w:t>
      </w:r>
      <w:proofErr w:type="spellEnd"/>
      <w:r>
        <w:rPr>
          <w:rStyle w:val="HideTWBExt"/>
        </w:rPr>
        <w:t>&gt;</w:t>
      </w:r>
    </w:p>
    <w:p w14:paraId="294FFC7E"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7C963148" w14:textId="77777777" w:rsidR="00F10185" w:rsidRPr="008E519A" w:rsidRDefault="00F10185" w:rsidP="00F10185">
      <w:pPr>
        <w:pStyle w:val="NormalBold"/>
      </w:pPr>
      <w:r>
        <w:rPr>
          <w:rStyle w:val="HideTWBExt"/>
          <w:b w:val="0"/>
        </w:rPr>
        <w:t>&lt;/RepeatBlock-By&gt;</w:t>
      </w:r>
    </w:p>
    <w:p w14:paraId="28ED8A3F"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BDD6CBA" w14:textId="77777777" w:rsidR="00F10185" w:rsidRPr="008E519A" w:rsidRDefault="00F10185" w:rsidP="00F10185">
      <w:pPr>
        <w:pStyle w:val="NormalBold"/>
      </w:pPr>
      <w:r>
        <w:rPr>
          <w:rStyle w:val="HideTWBExt"/>
        </w:rPr>
        <w:t>&lt;Article&gt;</w:t>
      </w:r>
      <w:r>
        <w:t xml:space="preserve">Uvodna izjava </w:t>
      </w:r>
      <w:proofErr w:type="spellStart"/>
      <w:r>
        <w:t>Oa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0BA3CEB" w14:textId="77777777" w:rsidTr="008F37E7">
        <w:trPr>
          <w:trHeight w:hRule="exact" w:val="240"/>
          <w:jc w:val="center"/>
        </w:trPr>
        <w:tc>
          <w:tcPr>
            <w:tcW w:w="9752" w:type="dxa"/>
            <w:gridSpan w:val="2"/>
            <w:tcBorders>
              <w:top w:val="nil"/>
              <w:left w:val="nil"/>
              <w:bottom w:val="nil"/>
              <w:right w:val="nil"/>
            </w:tcBorders>
          </w:tcPr>
          <w:p w14:paraId="38A0ED3E" w14:textId="77777777" w:rsidR="00F10185" w:rsidRPr="008E519A" w:rsidRDefault="00F10185" w:rsidP="008F37E7"/>
        </w:tc>
      </w:tr>
      <w:tr w:rsidR="00F10185" w14:paraId="059E3534" w14:textId="77777777" w:rsidTr="008F37E7">
        <w:trPr>
          <w:trHeight w:val="240"/>
          <w:jc w:val="center"/>
        </w:trPr>
        <w:tc>
          <w:tcPr>
            <w:tcW w:w="4876" w:type="dxa"/>
            <w:tcBorders>
              <w:top w:val="nil"/>
              <w:left w:val="nil"/>
              <w:bottom w:val="nil"/>
              <w:right w:val="nil"/>
            </w:tcBorders>
          </w:tcPr>
          <w:p w14:paraId="53BFAB3B"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B18E88C" w14:textId="77777777" w:rsidR="00F10185" w:rsidRPr="008E519A" w:rsidRDefault="00F10185" w:rsidP="008F37E7">
            <w:pPr>
              <w:pStyle w:val="AmColumnHeading"/>
            </w:pPr>
            <w:r>
              <w:t>Izmjena</w:t>
            </w:r>
          </w:p>
        </w:tc>
      </w:tr>
      <w:tr w:rsidR="00F10185" w14:paraId="173FE92F" w14:textId="77777777" w:rsidTr="008F37E7">
        <w:trPr>
          <w:jc w:val="center"/>
        </w:trPr>
        <w:tc>
          <w:tcPr>
            <w:tcW w:w="4876" w:type="dxa"/>
            <w:tcBorders>
              <w:top w:val="nil"/>
              <w:left w:val="nil"/>
              <w:bottom w:val="nil"/>
              <w:right w:val="nil"/>
            </w:tcBorders>
          </w:tcPr>
          <w:p w14:paraId="216BC690" w14:textId="77777777" w:rsidR="00F10185" w:rsidRPr="008E519A" w:rsidRDefault="00F10185" w:rsidP="008F37E7">
            <w:pPr>
              <w:pStyle w:val="Normal6a"/>
            </w:pPr>
          </w:p>
        </w:tc>
        <w:tc>
          <w:tcPr>
            <w:tcW w:w="4876" w:type="dxa"/>
            <w:tcBorders>
              <w:top w:val="nil"/>
              <w:left w:val="nil"/>
              <w:bottom w:val="nil"/>
              <w:right w:val="nil"/>
            </w:tcBorders>
          </w:tcPr>
          <w:p w14:paraId="3EAD3E68" w14:textId="77777777" w:rsidR="00F10185" w:rsidRPr="008E519A" w:rsidRDefault="00F10185" w:rsidP="008F37E7">
            <w:pPr>
              <w:pStyle w:val="Normal6a"/>
            </w:pPr>
            <w:r>
              <w:rPr>
                <w:b/>
                <w:i/>
              </w:rPr>
              <w:t>O a.</w:t>
            </w:r>
            <w:r>
              <w:tab/>
            </w:r>
            <w:r>
              <w:rPr>
                <w:b/>
                <w:i/>
              </w:rPr>
              <w:t xml:space="preserve">budući da rezultati izvješća Agencije Europske unije za temeljna prava „Rights </w:t>
            </w:r>
            <w:proofErr w:type="spellStart"/>
            <w:r>
              <w:rPr>
                <w:b/>
                <w:i/>
              </w:rPr>
              <w:t>of</w:t>
            </w:r>
            <w:proofErr w:type="spellEnd"/>
            <w:r>
              <w:rPr>
                <w:b/>
                <w:i/>
              </w:rPr>
              <w:t xml:space="preserve"> Roma </w:t>
            </w:r>
            <w:proofErr w:type="spellStart"/>
            <w:r>
              <w:rPr>
                <w:b/>
                <w:i/>
              </w:rPr>
              <w:t>and</w:t>
            </w:r>
            <w:proofErr w:type="spellEnd"/>
            <w:r>
              <w:rPr>
                <w:b/>
                <w:i/>
              </w:rPr>
              <w:t xml:space="preserve"> </w:t>
            </w:r>
            <w:proofErr w:type="spellStart"/>
            <w:r>
              <w:rPr>
                <w:b/>
                <w:i/>
              </w:rPr>
              <w:t>Travellers</w:t>
            </w:r>
            <w:proofErr w:type="spellEnd"/>
            <w:r>
              <w:rPr>
                <w:b/>
                <w:i/>
              </w:rPr>
              <w:t xml:space="preserve"> </w:t>
            </w:r>
            <w:proofErr w:type="spellStart"/>
            <w:r>
              <w:rPr>
                <w:b/>
                <w:i/>
              </w:rPr>
              <w:t>in</w:t>
            </w:r>
            <w:proofErr w:type="spellEnd"/>
            <w:r>
              <w:rPr>
                <w:b/>
                <w:i/>
              </w:rPr>
              <w:t xml:space="preserve"> 13 European </w:t>
            </w:r>
            <w:proofErr w:type="spellStart"/>
            <w:r>
              <w:rPr>
                <w:b/>
                <w:i/>
              </w:rPr>
              <w:t>countries</w:t>
            </w:r>
            <w:proofErr w:type="spellEnd"/>
            <w:r>
              <w:rPr>
                <w:b/>
                <w:i/>
              </w:rPr>
              <w:t xml:space="preserve"> - </w:t>
            </w:r>
            <w:proofErr w:type="spellStart"/>
            <w:r>
              <w:rPr>
                <w:b/>
                <w:i/>
              </w:rPr>
              <w:t>Perspectives</w:t>
            </w:r>
            <w:proofErr w:type="spellEnd"/>
            <w:r>
              <w:rPr>
                <w:b/>
                <w:i/>
              </w:rPr>
              <w:t xml:space="preserve"> </w:t>
            </w:r>
            <w:proofErr w:type="spellStart"/>
            <w:r>
              <w:rPr>
                <w:b/>
                <w:i/>
              </w:rPr>
              <w:t>from</w:t>
            </w:r>
            <w:proofErr w:type="spellEnd"/>
            <w:r>
              <w:rPr>
                <w:b/>
                <w:i/>
              </w:rPr>
              <w:t xml:space="preserve"> </w:t>
            </w:r>
            <w:proofErr w:type="spellStart"/>
            <w:r>
              <w:rPr>
                <w:b/>
                <w:i/>
              </w:rPr>
              <w:t>the</w:t>
            </w:r>
            <w:proofErr w:type="spellEnd"/>
            <w:r>
              <w:rPr>
                <w:b/>
                <w:i/>
              </w:rPr>
              <w:t xml:space="preserve"> Roma </w:t>
            </w:r>
            <w:proofErr w:type="spellStart"/>
            <w:r>
              <w:rPr>
                <w:b/>
                <w:i/>
              </w:rPr>
              <w:t>Survey</w:t>
            </w:r>
            <w:proofErr w:type="spellEnd"/>
            <w:r>
              <w:rPr>
                <w:b/>
                <w:i/>
              </w:rPr>
              <w:t xml:space="preserve"> 2024” (Prava Roma i Putnika u 13 europskih zemalja – perspektive iz istraživanja o Romima 2024.) otkrivaju znatne nedostatke u provedbi strateškog okvira EU-a za jednakost, uključivanje i sudjelovanje Roma te ističu malu vjerojatnost postizanja njegovih ciljeva za 2030.;</w:t>
            </w:r>
          </w:p>
        </w:tc>
      </w:tr>
    </w:tbl>
    <w:p w14:paraId="09E17BE8"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2A5B1FDE" w14:textId="77777777" w:rsidR="00F10185" w:rsidRPr="008E519A" w:rsidRDefault="00F10185" w:rsidP="00F10185">
      <w:r>
        <w:rPr>
          <w:rStyle w:val="HideTWBExt"/>
        </w:rPr>
        <w:t>&lt;/Amend&gt;</w:t>
      </w:r>
    </w:p>
    <w:p w14:paraId="53F84E6A" w14:textId="77777777" w:rsidR="00F10185" w:rsidRPr="008E519A" w:rsidRDefault="00F10185" w:rsidP="00F10185">
      <w:pPr>
        <w:pStyle w:val="AmNumberTabs"/>
      </w:pPr>
      <w:r>
        <w:rPr>
          <w:rStyle w:val="HideTWBExt"/>
        </w:rPr>
        <w:t>&lt;Amend&gt;</w:t>
      </w:r>
      <w:r>
        <w:t>Amandman</w:t>
      </w:r>
      <w:r>
        <w:tab/>
      </w:r>
      <w:r>
        <w:tab/>
      </w:r>
      <w:r>
        <w:rPr>
          <w:rStyle w:val="HideTWBExt"/>
        </w:rPr>
        <w:t>&lt;NumAm&gt;</w:t>
      </w:r>
      <w:r>
        <w:t>211</w:t>
      </w:r>
      <w:r>
        <w:rPr>
          <w:rStyle w:val="HideTWBExt"/>
        </w:rPr>
        <w:t>&lt;/</w:t>
      </w:r>
      <w:proofErr w:type="spellStart"/>
      <w:r>
        <w:rPr>
          <w:rStyle w:val="HideTWBExt"/>
        </w:rPr>
        <w:t>NumAm</w:t>
      </w:r>
      <w:proofErr w:type="spellEnd"/>
      <w:r>
        <w:rPr>
          <w:rStyle w:val="HideTWBExt"/>
        </w:rPr>
        <w:t>&gt;</w:t>
      </w:r>
    </w:p>
    <w:p w14:paraId="77E523BA"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2C989400" w14:textId="77777777" w:rsidR="00F10185" w:rsidRPr="008E519A" w:rsidRDefault="00F10185" w:rsidP="00F10185">
      <w:pPr>
        <w:pStyle w:val="NormalBold"/>
      </w:pPr>
      <w:r>
        <w:rPr>
          <w:rStyle w:val="HideTWBExt"/>
          <w:b w:val="0"/>
        </w:rPr>
        <w:t>&lt;/RepeatBlock-By&gt;</w:t>
      </w:r>
    </w:p>
    <w:p w14:paraId="7472A089"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C858E1F" w14:textId="77777777" w:rsidR="00F10185" w:rsidRPr="008E519A" w:rsidRDefault="00F10185" w:rsidP="00F10185">
      <w:pPr>
        <w:pStyle w:val="NormalBold"/>
      </w:pPr>
      <w:r>
        <w:rPr>
          <w:rStyle w:val="HideTWBExt"/>
        </w:rPr>
        <w:t>&lt;Article&gt;</w:t>
      </w:r>
      <w:r>
        <w:t xml:space="preserve">Uvodna izjava </w:t>
      </w:r>
      <w:proofErr w:type="spellStart"/>
      <w:r>
        <w:t>Oa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AB04FEA" w14:textId="77777777" w:rsidTr="008F37E7">
        <w:trPr>
          <w:trHeight w:hRule="exact" w:val="240"/>
          <w:jc w:val="center"/>
        </w:trPr>
        <w:tc>
          <w:tcPr>
            <w:tcW w:w="9752" w:type="dxa"/>
            <w:gridSpan w:val="2"/>
            <w:tcBorders>
              <w:top w:val="nil"/>
              <w:left w:val="nil"/>
              <w:bottom w:val="nil"/>
              <w:right w:val="nil"/>
            </w:tcBorders>
          </w:tcPr>
          <w:p w14:paraId="5AAA19E5" w14:textId="77777777" w:rsidR="00F10185" w:rsidRPr="008E519A" w:rsidRDefault="00F10185" w:rsidP="008F37E7"/>
        </w:tc>
      </w:tr>
      <w:tr w:rsidR="00F10185" w14:paraId="5F6F26BE" w14:textId="77777777" w:rsidTr="008F37E7">
        <w:trPr>
          <w:trHeight w:val="240"/>
          <w:jc w:val="center"/>
        </w:trPr>
        <w:tc>
          <w:tcPr>
            <w:tcW w:w="4876" w:type="dxa"/>
            <w:tcBorders>
              <w:top w:val="nil"/>
              <w:left w:val="nil"/>
              <w:bottom w:val="nil"/>
              <w:right w:val="nil"/>
            </w:tcBorders>
          </w:tcPr>
          <w:p w14:paraId="68F6A929"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59C46BF9" w14:textId="77777777" w:rsidR="00F10185" w:rsidRPr="008E519A" w:rsidRDefault="00F10185" w:rsidP="008F37E7">
            <w:pPr>
              <w:pStyle w:val="AmColumnHeading"/>
            </w:pPr>
            <w:r>
              <w:t>Izmjena</w:t>
            </w:r>
          </w:p>
        </w:tc>
      </w:tr>
      <w:tr w:rsidR="00F10185" w14:paraId="3C66E9C6" w14:textId="77777777" w:rsidTr="008F37E7">
        <w:trPr>
          <w:jc w:val="center"/>
        </w:trPr>
        <w:tc>
          <w:tcPr>
            <w:tcW w:w="4876" w:type="dxa"/>
            <w:tcBorders>
              <w:top w:val="nil"/>
              <w:left w:val="nil"/>
              <w:bottom w:val="nil"/>
              <w:right w:val="nil"/>
            </w:tcBorders>
          </w:tcPr>
          <w:p w14:paraId="462E2775" w14:textId="77777777" w:rsidR="00F10185" w:rsidRPr="008E519A" w:rsidRDefault="00F10185" w:rsidP="008F37E7">
            <w:pPr>
              <w:pStyle w:val="Normal6a"/>
            </w:pPr>
          </w:p>
        </w:tc>
        <w:tc>
          <w:tcPr>
            <w:tcW w:w="4876" w:type="dxa"/>
            <w:tcBorders>
              <w:top w:val="nil"/>
              <w:left w:val="nil"/>
              <w:bottom w:val="nil"/>
              <w:right w:val="nil"/>
            </w:tcBorders>
          </w:tcPr>
          <w:p w14:paraId="73AC8493" w14:textId="77777777" w:rsidR="00F10185" w:rsidRPr="008E519A" w:rsidRDefault="00F10185" w:rsidP="008F37E7">
            <w:pPr>
              <w:pStyle w:val="Normal6a"/>
            </w:pPr>
            <w:r>
              <w:rPr>
                <w:b/>
                <w:i/>
              </w:rPr>
              <w:t>O a.</w:t>
            </w:r>
            <w:r>
              <w:tab/>
            </w:r>
            <w:r>
              <w:rPr>
                <w:b/>
                <w:i/>
              </w:rPr>
              <w:t>budući da je ECRI pozvao vlade da aktivno promiču uključivanje migranata i bore se protiv svake diskriminacije nad njima</w:t>
            </w:r>
            <w:r>
              <w:rPr>
                <w:b/>
                <w:i/>
                <w:vertAlign w:val="superscript"/>
              </w:rPr>
              <w:t>1a</w:t>
            </w:r>
            <w:r>
              <w:rPr>
                <w:b/>
                <w:i/>
              </w:rPr>
              <w:t>;</w:t>
            </w:r>
          </w:p>
        </w:tc>
      </w:tr>
      <w:tr w:rsidR="00F10185" w14:paraId="7AD61742" w14:textId="77777777" w:rsidTr="008F37E7">
        <w:trPr>
          <w:jc w:val="center"/>
        </w:trPr>
        <w:tc>
          <w:tcPr>
            <w:tcW w:w="4876" w:type="dxa"/>
            <w:tcBorders>
              <w:top w:val="nil"/>
              <w:left w:val="nil"/>
              <w:bottom w:val="nil"/>
              <w:right w:val="nil"/>
            </w:tcBorders>
          </w:tcPr>
          <w:p w14:paraId="532319D6" w14:textId="77777777" w:rsidR="00F10185" w:rsidRPr="008E519A" w:rsidRDefault="00F10185" w:rsidP="008F37E7"/>
        </w:tc>
        <w:tc>
          <w:tcPr>
            <w:tcW w:w="4876" w:type="dxa"/>
            <w:tcBorders>
              <w:top w:val="nil"/>
              <w:left w:val="nil"/>
              <w:bottom w:val="nil"/>
              <w:right w:val="nil"/>
            </w:tcBorders>
          </w:tcPr>
          <w:p w14:paraId="04A2F678" w14:textId="77777777" w:rsidR="00F10185" w:rsidRPr="008E519A" w:rsidRDefault="00F10185" w:rsidP="008F37E7">
            <w:pPr>
              <w:pStyle w:val="Normal6a"/>
            </w:pPr>
            <w:r>
              <w:rPr>
                <w:b/>
                <w:i/>
              </w:rPr>
              <w:t>_________________</w:t>
            </w:r>
          </w:p>
        </w:tc>
      </w:tr>
      <w:tr w:rsidR="00F10185" w14:paraId="54F7E845" w14:textId="77777777" w:rsidTr="008F37E7">
        <w:trPr>
          <w:jc w:val="center"/>
        </w:trPr>
        <w:tc>
          <w:tcPr>
            <w:tcW w:w="4876" w:type="dxa"/>
            <w:tcBorders>
              <w:top w:val="nil"/>
              <w:left w:val="nil"/>
              <w:bottom w:val="nil"/>
              <w:right w:val="nil"/>
            </w:tcBorders>
          </w:tcPr>
          <w:p w14:paraId="02472BA0" w14:textId="77777777" w:rsidR="00F10185" w:rsidRPr="008E519A" w:rsidRDefault="00F10185" w:rsidP="008F37E7"/>
        </w:tc>
        <w:tc>
          <w:tcPr>
            <w:tcW w:w="4876" w:type="dxa"/>
            <w:tcBorders>
              <w:top w:val="nil"/>
              <w:left w:val="nil"/>
              <w:bottom w:val="nil"/>
              <w:right w:val="nil"/>
            </w:tcBorders>
          </w:tcPr>
          <w:p w14:paraId="7F615B48" w14:textId="77777777" w:rsidR="00F10185" w:rsidRPr="008E519A" w:rsidRDefault="00F10185" w:rsidP="008F37E7">
            <w:pPr>
              <w:pStyle w:val="Normal6a"/>
            </w:pPr>
            <w:r>
              <w:rPr>
                <w:b/>
                <w:i/>
                <w:vertAlign w:val="superscript"/>
              </w:rPr>
              <w:t>1a</w:t>
            </w:r>
            <w:r>
              <w:t xml:space="preserve"> </w:t>
            </w:r>
            <w:r>
              <w:rPr>
                <w:b/>
                <w:i/>
              </w:rPr>
              <w:t>https://www.coe.int/en/web/european-commission-against-racism-and-intolerance/-/ecri-s-recommendations-on-integration-and-inclusion-of-migrants-new-factsheet</w:t>
            </w:r>
          </w:p>
        </w:tc>
      </w:tr>
    </w:tbl>
    <w:p w14:paraId="45968D70"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3BBCCA85" w14:textId="77777777" w:rsidR="00F10185" w:rsidRPr="008E519A" w:rsidRDefault="00F10185" w:rsidP="00F10185">
      <w:r>
        <w:rPr>
          <w:rStyle w:val="HideTWBExt"/>
        </w:rPr>
        <w:t>&lt;/Amend&gt;</w:t>
      </w:r>
    </w:p>
    <w:p w14:paraId="363273C5" w14:textId="77777777" w:rsidR="00F10185" w:rsidRPr="00AF200E" w:rsidRDefault="00F10185" w:rsidP="00F10185">
      <w:pPr>
        <w:pStyle w:val="AmNumberTabs"/>
      </w:pPr>
      <w:r>
        <w:rPr>
          <w:rStyle w:val="HideTWBExt"/>
        </w:rPr>
        <w:t>&lt;Amend&gt;</w:t>
      </w:r>
      <w:r>
        <w:t>Amandman</w:t>
      </w:r>
      <w:r>
        <w:tab/>
      </w:r>
      <w:r>
        <w:tab/>
      </w:r>
      <w:r>
        <w:rPr>
          <w:rStyle w:val="HideTWBExt"/>
        </w:rPr>
        <w:t>&lt;NumAm&gt;</w:t>
      </w:r>
      <w:r>
        <w:t>212</w:t>
      </w:r>
      <w:r>
        <w:rPr>
          <w:rStyle w:val="HideTWBExt"/>
        </w:rPr>
        <w:t>&lt;/</w:t>
      </w:r>
      <w:proofErr w:type="spellStart"/>
      <w:r>
        <w:rPr>
          <w:rStyle w:val="HideTWBExt"/>
        </w:rPr>
        <w:t>NumAm</w:t>
      </w:r>
      <w:proofErr w:type="spellEnd"/>
      <w:r>
        <w:rPr>
          <w:rStyle w:val="HideTWBExt"/>
        </w:rPr>
        <w:t>&gt;</w:t>
      </w:r>
    </w:p>
    <w:p w14:paraId="48901DA3" w14:textId="77777777" w:rsidR="00F10185" w:rsidRPr="00AF200E" w:rsidRDefault="00F10185" w:rsidP="00F10185">
      <w:pPr>
        <w:pStyle w:val="NormalBold"/>
      </w:pPr>
      <w:r>
        <w:rPr>
          <w:rStyle w:val="HideTWBExt"/>
          <w:b w:val="0"/>
        </w:rPr>
        <w:t>&lt;RepeatBlock-By&gt;&lt;Members&gt;</w:t>
      </w:r>
      <w:proofErr w:type="spellStart"/>
      <w:r>
        <w:t>Mariusz</w:t>
      </w:r>
      <w:proofErr w:type="spellEnd"/>
      <w:r>
        <w:t xml:space="preserve"> </w:t>
      </w:r>
      <w:proofErr w:type="spellStart"/>
      <w:r>
        <w:t>Kamiński</w:t>
      </w:r>
      <w:proofErr w:type="spellEnd"/>
      <w:r>
        <w:t xml:space="preserve">, </w:t>
      </w:r>
      <w:proofErr w:type="spellStart"/>
      <w:r>
        <w:t>Jadwiga</w:t>
      </w:r>
      <w:proofErr w:type="spellEnd"/>
      <w:r>
        <w:t xml:space="preserve"> </w:t>
      </w:r>
      <w:proofErr w:type="spellStart"/>
      <w:r>
        <w:t>Wiśniewska</w:t>
      </w:r>
      <w:proofErr w:type="spellEnd"/>
      <w:r>
        <w:t xml:space="preserve">, </w:t>
      </w:r>
      <w:proofErr w:type="spellStart"/>
      <w:r>
        <w:t>Maciej</w:t>
      </w:r>
      <w:proofErr w:type="spellEnd"/>
      <w:r>
        <w:t xml:space="preserve"> </w:t>
      </w:r>
      <w:proofErr w:type="spellStart"/>
      <w:r>
        <w:t>Wąsik</w:t>
      </w:r>
      <w:proofErr w:type="spellEnd"/>
      <w:r>
        <w:t xml:space="preserve">, </w:t>
      </w:r>
      <w:proofErr w:type="spellStart"/>
      <w:r>
        <w:t>Jacek</w:t>
      </w:r>
      <w:proofErr w:type="spellEnd"/>
      <w:r>
        <w:t xml:space="preserve"> </w:t>
      </w:r>
      <w:proofErr w:type="spellStart"/>
      <w:r>
        <w:t>Ozdoba</w:t>
      </w:r>
      <w:proofErr w:type="spellEnd"/>
      <w:r>
        <w:t xml:space="preserve">, Joachim </w:t>
      </w:r>
      <w:proofErr w:type="spellStart"/>
      <w:r>
        <w:t>Stanisław</w:t>
      </w:r>
      <w:proofErr w:type="spellEnd"/>
      <w:r>
        <w:t xml:space="preserve"> </w:t>
      </w:r>
      <w:proofErr w:type="spellStart"/>
      <w:r>
        <w:t>Brudziński</w:t>
      </w:r>
      <w:proofErr w:type="spellEnd"/>
      <w:r>
        <w:rPr>
          <w:rStyle w:val="HideTWBExt"/>
          <w:b w:val="0"/>
        </w:rPr>
        <w:t>&lt;/Members&gt;</w:t>
      </w:r>
    </w:p>
    <w:p w14:paraId="5BCDE495" w14:textId="77777777" w:rsidR="00F10185" w:rsidRPr="00AF200E" w:rsidRDefault="00F10185" w:rsidP="00F10185">
      <w:pPr>
        <w:pStyle w:val="NormalBold"/>
      </w:pPr>
      <w:r>
        <w:rPr>
          <w:rStyle w:val="HideTWBExt"/>
          <w:b w:val="0"/>
        </w:rPr>
        <w:t>&lt;/RepeatBlock-By&gt;</w:t>
      </w:r>
    </w:p>
    <w:p w14:paraId="04C71754" w14:textId="77777777" w:rsidR="00F10185" w:rsidRPr="00AF200E"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4D693E8" w14:textId="77777777" w:rsidR="00F10185" w:rsidRPr="00AF200E" w:rsidRDefault="00F10185" w:rsidP="00F10185">
      <w:pPr>
        <w:pStyle w:val="NormalBold"/>
      </w:pPr>
      <w:r>
        <w:rPr>
          <w:rStyle w:val="HideTWBExt"/>
        </w:rPr>
        <w:t>&lt;Article&gt;</w:t>
      </w:r>
      <w:r>
        <w:t xml:space="preserve">Uvodna izjava </w:t>
      </w:r>
      <w:proofErr w:type="spellStart"/>
      <w:r>
        <w:t>Oa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2F74F3B" w14:textId="77777777" w:rsidTr="008F37E7">
        <w:trPr>
          <w:trHeight w:hRule="exact" w:val="240"/>
          <w:jc w:val="center"/>
        </w:trPr>
        <w:tc>
          <w:tcPr>
            <w:tcW w:w="9752" w:type="dxa"/>
            <w:gridSpan w:val="2"/>
            <w:tcBorders>
              <w:top w:val="nil"/>
              <w:left w:val="nil"/>
              <w:bottom w:val="nil"/>
              <w:right w:val="nil"/>
            </w:tcBorders>
          </w:tcPr>
          <w:p w14:paraId="16F5136F" w14:textId="77777777" w:rsidR="00F10185" w:rsidRPr="00AF200E" w:rsidRDefault="00F10185" w:rsidP="008F37E7"/>
        </w:tc>
      </w:tr>
      <w:tr w:rsidR="00F10185" w14:paraId="00CDA590" w14:textId="77777777" w:rsidTr="008F37E7">
        <w:trPr>
          <w:trHeight w:val="240"/>
          <w:jc w:val="center"/>
        </w:trPr>
        <w:tc>
          <w:tcPr>
            <w:tcW w:w="4876" w:type="dxa"/>
            <w:tcBorders>
              <w:top w:val="nil"/>
              <w:left w:val="nil"/>
              <w:bottom w:val="nil"/>
              <w:right w:val="nil"/>
            </w:tcBorders>
          </w:tcPr>
          <w:p w14:paraId="74A77654" w14:textId="77777777" w:rsidR="00F10185" w:rsidRPr="00AF200E" w:rsidRDefault="00F10185" w:rsidP="008F37E7">
            <w:pPr>
              <w:pStyle w:val="AmColumnHeading"/>
            </w:pPr>
            <w:r>
              <w:t>Prijedlog rezolucije</w:t>
            </w:r>
          </w:p>
        </w:tc>
        <w:tc>
          <w:tcPr>
            <w:tcW w:w="4876" w:type="dxa"/>
            <w:tcBorders>
              <w:top w:val="nil"/>
              <w:left w:val="nil"/>
              <w:bottom w:val="nil"/>
              <w:right w:val="nil"/>
            </w:tcBorders>
          </w:tcPr>
          <w:p w14:paraId="577363EF" w14:textId="77777777" w:rsidR="00F10185" w:rsidRPr="00AF200E" w:rsidRDefault="00F10185" w:rsidP="008F37E7">
            <w:pPr>
              <w:pStyle w:val="AmColumnHeading"/>
            </w:pPr>
            <w:r>
              <w:t>Izmjena</w:t>
            </w:r>
          </w:p>
        </w:tc>
      </w:tr>
      <w:tr w:rsidR="00F10185" w14:paraId="631C8A14" w14:textId="77777777" w:rsidTr="008F37E7">
        <w:trPr>
          <w:jc w:val="center"/>
        </w:trPr>
        <w:tc>
          <w:tcPr>
            <w:tcW w:w="4876" w:type="dxa"/>
            <w:tcBorders>
              <w:top w:val="nil"/>
              <w:left w:val="nil"/>
              <w:bottom w:val="nil"/>
              <w:right w:val="nil"/>
            </w:tcBorders>
          </w:tcPr>
          <w:p w14:paraId="6C5541B4" w14:textId="77777777" w:rsidR="00F10185" w:rsidRPr="00AF200E" w:rsidRDefault="00F10185" w:rsidP="008F37E7">
            <w:pPr>
              <w:pStyle w:val="Normal6a"/>
            </w:pPr>
          </w:p>
        </w:tc>
        <w:tc>
          <w:tcPr>
            <w:tcW w:w="4876" w:type="dxa"/>
            <w:tcBorders>
              <w:top w:val="nil"/>
              <w:left w:val="nil"/>
              <w:bottom w:val="nil"/>
              <w:right w:val="nil"/>
            </w:tcBorders>
          </w:tcPr>
          <w:p w14:paraId="1DC67FAB" w14:textId="77777777" w:rsidR="00F10185" w:rsidRPr="00AF200E" w:rsidRDefault="00F10185" w:rsidP="008F37E7">
            <w:pPr>
              <w:pStyle w:val="Normal6a"/>
            </w:pPr>
            <w:proofErr w:type="spellStart"/>
            <w:r>
              <w:rPr>
                <w:b/>
                <w:i/>
              </w:rPr>
              <w:t>Oa</w:t>
            </w:r>
            <w:proofErr w:type="spellEnd"/>
            <w:r>
              <w:rPr>
                <w:b/>
                <w:i/>
              </w:rPr>
              <w:t>.</w:t>
            </w:r>
            <w:r>
              <w:tab/>
            </w:r>
            <w:r>
              <w:rPr>
                <w:b/>
                <w:i/>
              </w:rPr>
              <w:t xml:space="preserve">budući da su slučajevi </w:t>
            </w:r>
            <w:proofErr w:type="spellStart"/>
            <w:r>
              <w:rPr>
                <w:b/>
                <w:i/>
              </w:rPr>
              <w:t>kršćanofobije</w:t>
            </w:r>
            <w:proofErr w:type="spellEnd"/>
            <w:r>
              <w:rPr>
                <w:b/>
                <w:i/>
              </w:rPr>
              <w:t xml:space="preserve"> u porastu u Europskoj uniji, uključujući napade na crkve i nasilje nad kršćanima;</w:t>
            </w:r>
          </w:p>
        </w:tc>
      </w:tr>
    </w:tbl>
    <w:p w14:paraId="58E9FBA1" w14:textId="77777777" w:rsidR="00F10185" w:rsidRPr="00AF200E" w:rsidRDefault="00F10185" w:rsidP="00F10185">
      <w:pPr>
        <w:pStyle w:val="AmOrLang"/>
      </w:pPr>
      <w:proofErr w:type="spellStart"/>
      <w:r w:rsidRPr="00AF200E">
        <w:t>Or</w:t>
      </w:r>
      <w:proofErr w:type="spellEnd"/>
      <w:r w:rsidRPr="00AF200E">
        <w:t xml:space="preserve">. </w:t>
      </w:r>
      <w:r w:rsidRPr="00AF200E">
        <w:rPr>
          <w:rStyle w:val="HideTWBExt"/>
          <w:noProof w:val="0"/>
        </w:rPr>
        <w:t>&lt;Original&gt;</w:t>
      </w:r>
      <w:r w:rsidRPr="00AF200E">
        <w:rPr>
          <w:rStyle w:val="HideTWBInt"/>
        </w:rPr>
        <w:t>{PL}</w:t>
      </w:r>
      <w:proofErr w:type="spellStart"/>
      <w:r w:rsidRPr="00AF200E">
        <w:t>pl</w:t>
      </w:r>
      <w:proofErr w:type="spellEnd"/>
      <w:r w:rsidRPr="00AF200E">
        <w:rPr>
          <w:rStyle w:val="HideTWBExt"/>
          <w:noProof w:val="0"/>
        </w:rPr>
        <w:t>&lt;/Original&gt;</w:t>
      </w:r>
    </w:p>
    <w:p w14:paraId="23672B94" w14:textId="77777777" w:rsidR="00F10185" w:rsidRPr="00AF200E" w:rsidRDefault="00F10185" w:rsidP="00F10185">
      <w:r>
        <w:rPr>
          <w:rStyle w:val="HideTWBExt"/>
        </w:rPr>
        <w:t>&lt;/Amend&gt;</w:t>
      </w:r>
    </w:p>
    <w:p w14:paraId="612834BF" w14:textId="77777777" w:rsidR="00F10185" w:rsidRPr="008E519A" w:rsidRDefault="00F10185" w:rsidP="00F10185">
      <w:pPr>
        <w:pStyle w:val="AmNumberTabs"/>
      </w:pPr>
      <w:r>
        <w:rPr>
          <w:rStyle w:val="HideTWBExt"/>
        </w:rPr>
        <w:t>&lt;Amend&gt;</w:t>
      </w:r>
      <w:r>
        <w:t>Amandman</w:t>
      </w:r>
      <w:r>
        <w:tab/>
      </w:r>
      <w:r>
        <w:tab/>
      </w:r>
      <w:r>
        <w:rPr>
          <w:rStyle w:val="HideTWBExt"/>
        </w:rPr>
        <w:t>&lt;NumAm&gt;</w:t>
      </w:r>
      <w:r>
        <w:t>213</w:t>
      </w:r>
      <w:r>
        <w:rPr>
          <w:rStyle w:val="HideTWBExt"/>
        </w:rPr>
        <w:t>&lt;/</w:t>
      </w:r>
      <w:proofErr w:type="spellStart"/>
      <w:r>
        <w:rPr>
          <w:rStyle w:val="HideTWBExt"/>
        </w:rPr>
        <w:t>NumAm</w:t>
      </w:r>
      <w:proofErr w:type="spellEnd"/>
      <w:r>
        <w:rPr>
          <w:rStyle w:val="HideTWBExt"/>
        </w:rPr>
        <w:t>&gt;</w:t>
      </w:r>
    </w:p>
    <w:p w14:paraId="5E7C5FB2" w14:textId="77777777" w:rsidR="00F10185" w:rsidRPr="008E519A" w:rsidRDefault="00F10185" w:rsidP="00F10185">
      <w:pPr>
        <w:pStyle w:val="NormalBold"/>
      </w:pPr>
      <w:r>
        <w:rPr>
          <w:rStyle w:val="HideTWBExt"/>
          <w:b w:val="0"/>
        </w:rPr>
        <w:t>&lt;RepeatBlock-By&gt;&lt;Members&gt;</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64702779" w14:textId="77777777" w:rsidR="00F10185" w:rsidRPr="008E519A" w:rsidRDefault="00F10185" w:rsidP="00F10185">
      <w:pPr>
        <w:pStyle w:val="NormalBold"/>
      </w:pPr>
      <w:r>
        <w:rPr>
          <w:rStyle w:val="HideTWBExt"/>
          <w:b w:val="0"/>
        </w:rPr>
        <w:t>&lt;/RepeatBlock-By&gt;</w:t>
      </w:r>
    </w:p>
    <w:p w14:paraId="3DA737CE"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314B46C" w14:textId="77777777" w:rsidR="00F10185" w:rsidRPr="008E519A" w:rsidRDefault="00F10185" w:rsidP="00F10185">
      <w:pPr>
        <w:pStyle w:val="NormalBold"/>
      </w:pPr>
      <w:r>
        <w:rPr>
          <w:rStyle w:val="HideTWBExt"/>
        </w:rPr>
        <w:t>&lt;Article&gt;</w:t>
      </w:r>
      <w:r>
        <w:t xml:space="preserve">Uvodna izjava </w:t>
      </w:r>
      <w:proofErr w:type="spellStart"/>
      <w:r>
        <w:t>Oa</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78F7B9E" w14:textId="77777777" w:rsidTr="008F37E7">
        <w:trPr>
          <w:trHeight w:hRule="exact" w:val="240"/>
          <w:jc w:val="center"/>
        </w:trPr>
        <w:tc>
          <w:tcPr>
            <w:tcW w:w="9752" w:type="dxa"/>
            <w:gridSpan w:val="2"/>
            <w:tcBorders>
              <w:top w:val="nil"/>
              <w:left w:val="nil"/>
              <w:bottom w:val="nil"/>
              <w:right w:val="nil"/>
            </w:tcBorders>
          </w:tcPr>
          <w:p w14:paraId="5C5A843A" w14:textId="77777777" w:rsidR="00F10185" w:rsidRPr="008E519A" w:rsidRDefault="00F10185" w:rsidP="008F37E7"/>
        </w:tc>
      </w:tr>
      <w:tr w:rsidR="00F10185" w14:paraId="5C0DF54E" w14:textId="77777777" w:rsidTr="008F37E7">
        <w:trPr>
          <w:trHeight w:val="240"/>
          <w:jc w:val="center"/>
        </w:trPr>
        <w:tc>
          <w:tcPr>
            <w:tcW w:w="4876" w:type="dxa"/>
            <w:tcBorders>
              <w:top w:val="nil"/>
              <w:left w:val="nil"/>
              <w:bottom w:val="nil"/>
              <w:right w:val="nil"/>
            </w:tcBorders>
          </w:tcPr>
          <w:p w14:paraId="76860801"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EEE03A1" w14:textId="77777777" w:rsidR="00F10185" w:rsidRPr="008E519A" w:rsidRDefault="00F10185" w:rsidP="008F37E7">
            <w:pPr>
              <w:pStyle w:val="AmColumnHeading"/>
            </w:pPr>
            <w:r>
              <w:t>Izmjena</w:t>
            </w:r>
          </w:p>
        </w:tc>
      </w:tr>
      <w:tr w:rsidR="00F10185" w14:paraId="06BC0669" w14:textId="77777777" w:rsidTr="008F37E7">
        <w:trPr>
          <w:jc w:val="center"/>
        </w:trPr>
        <w:tc>
          <w:tcPr>
            <w:tcW w:w="4876" w:type="dxa"/>
            <w:tcBorders>
              <w:top w:val="nil"/>
              <w:left w:val="nil"/>
              <w:bottom w:val="nil"/>
              <w:right w:val="nil"/>
            </w:tcBorders>
          </w:tcPr>
          <w:p w14:paraId="1E88858F" w14:textId="77777777" w:rsidR="00F10185" w:rsidRPr="008E519A" w:rsidRDefault="00F10185" w:rsidP="008F37E7">
            <w:pPr>
              <w:pStyle w:val="Normal6a"/>
            </w:pPr>
          </w:p>
        </w:tc>
        <w:tc>
          <w:tcPr>
            <w:tcW w:w="4876" w:type="dxa"/>
            <w:tcBorders>
              <w:top w:val="nil"/>
              <w:left w:val="nil"/>
              <w:bottom w:val="nil"/>
              <w:right w:val="nil"/>
            </w:tcBorders>
          </w:tcPr>
          <w:p w14:paraId="767878B7" w14:textId="77777777" w:rsidR="00F10185" w:rsidRPr="008E519A" w:rsidRDefault="00F10185" w:rsidP="008F37E7">
            <w:pPr>
              <w:pStyle w:val="Normal6a"/>
            </w:pPr>
            <w:r>
              <w:rPr>
                <w:b/>
                <w:i/>
              </w:rPr>
              <w:t>O a.</w:t>
            </w:r>
            <w:r>
              <w:tab/>
            </w:r>
            <w:r>
              <w:rPr>
                <w:b/>
                <w:i/>
              </w:rPr>
              <w:t>budući da se članak 151. UFEU-a odnosi na temeljna socijalna prava kao što su ona utvrđena u Europskoj socijalnoj povelji;</w:t>
            </w:r>
          </w:p>
        </w:tc>
      </w:tr>
    </w:tbl>
    <w:p w14:paraId="764E9C6B"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0D3B081" w14:textId="77777777" w:rsidR="00F10185" w:rsidRPr="008E519A" w:rsidRDefault="00F10185" w:rsidP="00F10185">
      <w:r>
        <w:rPr>
          <w:rStyle w:val="HideTWBExt"/>
        </w:rPr>
        <w:t>&lt;/Amend&gt;</w:t>
      </w:r>
    </w:p>
    <w:p w14:paraId="18E73987" w14:textId="77777777" w:rsidR="00F10185" w:rsidRPr="008E519A" w:rsidRDefault="00F10185" w:rsidP="00F10185">
      <w:pPr>
        <w:pStyle w:val="AmNumberTabs"/>
      </w:pPr>
      <w:r>
        <w:rPr>
          <w:rStyle w:val="HideTWBExt"/>
        </w:rPr>
        <w:t>&lt;Amend&gt;</w:t>
      </w:r>
      <w:r>
        <w:t>Amandman</w:t>
      </w:r>
      <w:r>
        <w:tab/>
      </w:r>
      <w:r>
        <w:tab/>
      </w:r>
      <w:r>
        <w:rPr>
          <w:rStyle w:val="HideTWBExt"/>
        </w:rPr>
        <w:t>&lt;NumAm&gt;</w:t>
      </w:r>
      <w:r>
        <w:t>214</w:t>
      </w:r>
      <w:r>
        <w:rPr>
          <w:rStyle w:val="HideTWBExt"/>
        </w:rPr>
        <w:t>&lt;/</w:t>
      </w:r>
      <w:proofErr w:type="spellStart"/>
      <w:r>
        <w:rPr>
          <w:rStyle w:val="HideTWBExt"/>
        </w:rPr>
        <w:t>NumAm</w:t>
      </w:r>
      <w:proofErr w:type="spellEnd"/>
      <w:r>
        <w:rPr>
          <w:rStyle w:val="HideTWBExt"/>
        </w:rPr>
        <w:t>&gt;</w:t>
      </w:r>
    </w:p>
    <w:p w14:paraId="7996B127" w14:textId="77777777" w:rsidR="00F10185" w:rsidRPr="008E519A" w:rsidRDefault="00F10185" w:rsidP="00F10185">
      <w:pPr>
        <w:pStyle w:val="NormalBold"/>
      </w:pPr>
      <w:r>
        <w:rPr>
          <w:rStyle w:val="HideTWBExt"/>
          <w:b w:val="0"/>
        </w:rPr>
        <w:t>&lt;RepeatBlock-By&gt;&lt;Members&gt;</w:t>
      </w:r>
      <w:proofErr w:type="spellStart"/>
      <w:r>
        <w:t>Krzysztof</w:t>
      </w:r>
      <w:proofErr w:type="spellEnd"/>
      <w:r>
        <w:t xml:space="preserve"> </w:t>
      </w:r>
      <w:proofErr w:type="spellStart"/>
      <w:r>
        <w:t>Śmiszek</w:t>
      </w:r>
      <w:proofErr w:type="spellEnd"/>
      <w:r>
        <w:rPr>
          <w:rStyle w:val="HideTWBExt"/>
          <w:b w:val="0"/>
        </w:rPr>
        <w:t>&lt;/Members&gt;</w:t>
      </w:r>
    </w:p>
    <w:p w14:paraId="25171F74" w14:textId="77777777" w:rsidR="00F10185" w:rsidRPr="008E519A" w:rsidRDefault="00F10185" w:rsidP="00F10185">
      <w:pPr>
        <w:pStyle w:val="NormalBold"/>
      </w:pPr>
      <w:r>
        <w:rPr>
          <w:rStyle w:val="HideTWBExt"/>
          <w:b w:val="0"/>
        </w:rPr>
        <w:t>&lt;/RepeatBlock-By&gt;</w:t>
      </w:r>
    </w:p>
    <w:p w14:paraId="031E6968"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0BE5A1A" w14:textId="77777777" w:rsidR="00F10185" w:rsidRPr="008E519A" w:rsidRDefault="00F10185" w:rsidP="00F10185">
      <w:pPr>
        <w:pStyle w:val="NormalBold"/>
      </w:pPr>
      <w:r>
        <w:rPr>
          <w:rStyle w:val="HideTWBExt"/>
        </w:rPr>
        <w:t>&lt;Article&gt;</w:t>
      </w:r>
      <w:r>
        <w:t>Uvodna izjava Ob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000AB1B" w14:textId="77777777" w:rsidTr="008F37E7">
        <w:trPr>
          <w:trHeight w:hRule="exact" w:val="240"/>
          <w:jc w:val="center"/>
        </w:trPr>
        <w:tc>
          <w:tcPr>
            <w:tcW w:w="9752" w:type="dxa"/>
            <w:gridSpan w:val="2"/>
            <w:tcBorders>
              <w:top w:val="nil"/>
              <w:left w:val="nil"/>
              <w:bottom w:val="nil"/>
              <w:right w:val="nil"/>
            </w:tcBorders>
          </w:tcPr>
          <w:p w14:paraId="61936E70" w14:textId="77777777" w:rsidR="00F10185" w:rsidRPr="008E519A" w:rsidRDefault="00F10185" w:rsidP="008F37E7"/>
        </w:tc>
      </w:tr>
      <w:tr w:rsidR="00F10185" w14:paraId="3A922044" w14:textId="77777777" w:rsidTr="008F37E7">
        <w:trPr>
          <w:trHeight w:val="240"/>
          <w:jc w:val="center"/>
        </w:trPr>
        <w:tc>
          <w:tcPr>
            <w:tcW w:w="4876" w:type="dxa"/>
            <w:tcBorders>
              <w:top w:val="nil"/>
              <w:left w:val="nil"/>
              <w:bottom w:val="nil"/>
              <w:right w:val="nil"/>
            </w:tcBorders>
          </w:tcPr>
          <w:p w14:paraId="64B124A4"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AD78EE7" w14:textId="77777777" w:rsidR="00F10185" w:rsidRPr="008E519A" w:rsidRDefault="00F10185" w:rsidP="008F37E7">
            <w:pPr>
              <w:pStyle w:val="AmColumnHeading"/>
            </w:pPr>
            <w:r>
              <w:t>Izmjena</w:t>
            </w:r>
          </w:p>
        </w:tc>
      </w:tr>
      <w:tr w:rsidR="00F10185" w14:paraId="0FDB4642" w14:textId="77777777" w:rsidTr="008F37E7">
        <w:trPr>
          <w:jc w:val="center"/>
        </w:trPr>
        <w:tc>
          <w:tcPr>
            <w:tcW w:w="4876" w:type="dxa"/>
            <w:tcBorders>
              <w:top w:val="nil"/>
              <w:left w:val="nil"/>
              <w:bottom w:val="nil"/>
              <w:right w:val="nil"/>
            </w:tcBorders>
          </w:tcPr>
          <w:p w14:paraId="12EC9D5C" w14:textId="77777777" w:rsidR="00F10185" w:rsidRPr="008E519A" w:rsidRDefault="00F10185" w:rsidP="008F37E7">
            <w:pPr>
              <w:pStyle w:val="Normal6a"/>
            </w:pPr>
          </w:p>
        </w:tc>
        <w:tc>
          <w:tcPr>
            <w:tcW w:w="4876" w:type="dxa"/>
            <w:tcBorders>
              <w:top w:val="nil"/>
              <w:left w:val="nil"/>
              <w:bottom w:val="nil"/>
              <w:right w:val="nil"/>
            </w:tcBorders>
          </w:tcPr>
          <w:p w14:paraId="1A5D7EEF" w14:textId="77777777" w:rsidR="00F10185" w:rsidRPr="008E519A" w:rsidRDefault="00F10185" w:rsidP="008F37E7">
            <w:pPr>
              <w:pStyle w:val="Normal6a"/>
            </w:pPr>
            <w:r>
              <w:rPr>
                <w:b/>
                <w:i/>
              </w:rPr>
              <w:t>O b.</w:t>
            </w:r>
            <w:r>
              <w:tab/>
            </w:r>
            <w:r>
              <w:rPr>
                <w:b/>
                <w:i/>
              </w:rPr>
              <w:t>budući da se čini da se ustavnim i zakonodavnim izmjenama u Slovačkoj prednost daje konceptu „nacionalnog identiteta”, a ne temeljnim pravima, medijskom pluralizmu i neovisnom nadzoru; budući da su organizacije za ljudska prava posebno osudile izmjenu slovačkog Ustava iz rujna 2025., kojom se priznaju samo dva spola i utvrđuje nadređenost nacionalnog prava u pitanjima identiteta, kao nazadovanje u zaštiti temeljnih prava; budući da bi takve ustavne reforme, u kombinaciji s opsežnim promjenama u upravljanju javnim medijima i smanjenjem kazni za kaznena djela povezana s korupcijom, mogle strukturno oslabiti sustav provjere i ravnoteže;</w:t>
            </w:r>
          </w:p>
        </w:tc>
      </w:tr>
    </w:tbl>
    <w:p w14:paraId="6A2304A0"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C75663C" w14:textId="77777777" w:rsidR="00F10185" w:rsidRPr="008E519A" w:rsidRDefault="00F10185" w:rsidP="00F10185">
      <w:r>
        <w:rPr>
          <w:rStyle w:val="HideTWBExt"/>
        </w:rPr>
        <w:t>&lt;/Amend&gt;</w:t>
      </w:r>
    </w:p>
    <w:p w14:paraId="373A5DCE" w14:textId="77777777" w:rsidR="00F10185" w:rsidRPr="008E519A" w:rsidRDefault="00F10185" w:rsidP="00F10185">
      <w:pPr>
        <w:pStyle w:val="AmNumberTabs"/>
      </w:pPr>
      <w:r>
        <w:rPr>
          <w:rStyle w:val="HideTWBExt"/>
        </w:rPr>
        <w:t>&lt;Amend&gt;</w:t>
      </w:r>
      <w:r>
        <w:t>Amandman</w:t>
      </w:r>
      <w:r>
        <w:tab/>
      </w:r>
      <w:r>
        <w:tab/>
      </w:r>
      <w:r>
        <w:rPr>
          <w:rStyle w:val="HideTWBExt"/>
        </w:rPr>
        <w:t>&lt;NumAm&gt;</w:t>
      </w:r>
      <w:r>
        <w:t>215</w:t>
      </w:r>
      <w:r>
        <w:rPr>
          <w:rStyle w:val="HideTWBExt"/>
        </w:rPr>
        <w:t>&lt;/</w:t>
      </w:r>
      <w:proofErr w:type="spellStart"/>
      <w:r>
        <w:rPr>
          <w:rStyle w:val="HideTWBExt"/>
        </w:rPr>
        <w:t>NumAm</w:t>
      </w:r>
      <w:proofErr w:type="spellEnd"/>
      <w:r>
        <w:rPr>
          <w:rStyle w:val="HideTWBExt"/>
        </w:rPr>
        <w:t>&gt;</w:t>
      </w:r>
    </w:p>
    <w:p w14:paraId="552D6F17"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4B0BBB98" w14:textId="77777777" w:rsidR="00F10185" w:rsidRPr="008E519A" w:rsidRDefault="00F10185" w:rsidP="00F10185">
      <w:pPr>
        <w:pStyle w:val="NormalBold"/>
      </w:pPr>
      <w:r>
        <w:rPr>
          <w:rStyle w:val="HideTWBExt"/>
          <w:b w:val="0"/>
        </w:rPr>
        <w:t>&lt;/RepeatBlock-By&gt;</w:t>
      </w:r>
    </w:p>
    <w:p w14:paraId="1C2881D3"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90939B1" w14:textId="77777777" w:rsidR="00F10185" w:rsidRPr="008E519A" w:rsidRDefault="00F10185" w:rsidP="00F10185">
      <w:pPr>
        <w:pStyle w:val="NormalBold"/>
      </w:pPr>
      <w:r>
        <w:rPr>
          <w:rStyle w:val="HideTWBExt"/>
        </w:rPr>
        <w:t>&lt;Article&gt;</w:t>
      </w:r>
      <w:r>
        <w:t>Uvodna izjava Ob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13D3D5F" w14:textId="77777777" w:rsidTr="008F37E7">
        <w:trPr>
          <w:trHeight w:hRule="exact" w:val="240"/>
          <w:jc w:val="center"/>
        </w:trPr>
        <w:tc>
          <w:tcPr>
            <w:tcW w:w="9752" w:type="dxa"/>
            <w:gridSpan w:val="2"/>
            <w:tcBorders>
              <w:top w:val="nil"/>
              <w:left w:val="nil"/>
              <w:bottom w:val="nil"/>
              <w:right w:val="nil"/>
            </w:tcBorders>
          </w:tcPr>
          <w:p w14:paraId="51F7246D" w14:textId="77777777" w:rsidR="00F10185" w:rsidRPr="008E519A" w:rsidRDefault="00F10185" w:rsidP="008F37E7"/>
        </w:tc>
      </w:tr>
      <w:tr w:rsidR="00F10185" w14:paraId="5339AC5D" w14:textId="77777777" w:rsidTr="008F37E7">
        <w:trPr>
          <w:trHeight w:val="240"/>
          <w:jc w:val="center"/>
        </w:trPr>
        <w:tc>
          <w:tcPr>
            <w:tcW w:w="4876" w:type="dxa"/>
            <w:tcBorders>
              <w:top w:val="nil"/>
              <w:left w:val="nil"/>
              <w:bottom w:val="nil"/>
              <w:right w:val="nil"/>
            </w:tcBorders>
          </w:tcPr>
          <w:p w14:paraId="75681BD5"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3600AEAB" w14:textId="77777777" w:rsidR="00F10185" w:rsidRPr="008E519A" w:rsidRDefault="00F10185" w:rsidP="008F37E7">
            <w:pPr>
              <w:pStyle w:val="AmColumnHeading"/>
            </w:pPr>
            <w:r>
              <w:t>Izmjena</w:t>
            </w:r>
          </w:p>
        </w:tc>
      </w:tr>
      <w:tr w:rsidR="00F10185" w14:paraId="7938D1AB" w14:textId="77777777" w:rsidTr="008F37E7">
        <w:trPr>
          <w:jc w:val="center"/>
        </w:trPr>
        <w:tc>
          <w:tcPr>
            <w:tcW w:w="4876" w:type="dxa"/>
            <w:tcBorders>
              <w:top w:val="nil"/>
              <w:left w:val="nil"/>
              <w:bottom w:val="nil"/>
              <w:right w:val="nil"/>
            </w:tcBorders>
          </w:tcPr>
          <w:p w14:paraId="6696483F" w14:textId="77777777" w:rsidR="00F10185" w:rsidRPr="008E519A" w:rsidRDefault="00F10185" w:rsidP="008F37E7">
            <w:pPr>
              <w:pStyle w:val="Normal6a"/>
            </w:pPr>
          </w:p>
        </w:tc>
        <w:tc>
          <w:tcPr>
            <w:tcW w:w="4876" w:type="dxa"/>
            <w:tcBorders>
              <w:top w:val="nil"/>
              <w:left w:val="nil"/>
              <w:bottom w:val="nil"/>
              <w:right w:val="nil"/>
            </w:tcBorders>
          </w:tcPr>
          <w:p w14:paraId="2E5E7846" w14:textId="77777777" w:rsidR="00F10185" w:rsidRPr="008E519A" w:rsidRDefault="00F10185" w:rsidP="008F37E7">
            <w:pPr>
              <w:pStyle w:val="Normal6a"/>
            </w:pPr>
            <w:r>
              <w:rPr>
                <w:b/>
                <w:i/>
              </w:rPr>
              <w:t>O b.</w:t>
            </w:r>
            <w:r>
              <w:tab/>
            </w:r>
            <w:r>
              <w:rPr>
                <w:b/>
                <w:i/>
              </w:rPr>
              <w:t>budući da se romska zajednica i dalje suočava sa sustavnom diskriminacijom, segregacijom, socijalnom isključenošću i policijskim nasiljem</w:t>
            </w:r>
            <w:r>
              <w:rPr>
                <w:b/>
                <w:i/>
                <w:vertAlign w:val="superscript"/>
              </w:rPr>
              <w:t>1a</w:t>
            </w:r>
            <w:r>
              <w:rPr>
                <w:b/>
                <w:i/>
              </w:rPr>
              <w:t xml:space="preserve">; budući da su prisilne </w:t>
            </w:r>
            <w:r>
              <w:rPr>
                <w:b/>
                <w:i/>
              </w:rPr>
              <w:lastRenderedPageBreak/>
              <w:t>deložacije Roma u Bugarskoj nedavno dovele do raseljavanja više od 200 osoba, uključujući djecu, starije osobe i osobe s invaliditetom; budući da je povjerenik Vijeća Europe za ljudska prava pozvao na provedbu presuda Europske konvencije o ljudskim pravima koje se odnose na prava Roma</w:t>
            </w:r>
            <w:r>
              <w:rPr>
                <w:b/>
                <w:i/>
                <w:vertAlign w:val="superscript"/>
              </w:rPr>
              <w:t>1b</w:t>
            </w:r>
            <w:r>
              <w:rPr>
                <w:b/>
                <w:i/>
              </w:rPr>
              <w:t>;</w:t>
            </w:r>
          </w:p>
        </w:tc>
      </w:tr>
      <w:tr w:rsidR="00F10185" w14:paraId="0A59EFBB" w14:textId="77777777" w:rsidTr="008F37E7">
        <w:trPr>
          <w:jc w:val="center"/>
        </w:trPr>
        <w:tc>
          <w:tcPr>
            <w:tcW w:w="4876" w:type="dxa"/>
            <w:tcBorders>
              <w:top w:val="nil"/>
              <w:left w:val="nil"/>
              <w:bottom w:val="nil"/>
              <w:right w:val="nil"/>
            </w:tcBorders>
          </w:tcPr>
          <w:p w14:paraId="13D08ED3" w14:textId="77777777" w:rsidR="00F10185" w:rsidRPr="008E519A" w:rsidRDefault="00F10185" w:rsidP="008F37E7"/>
        </w:tc>
        <w:tc>
          <w:tcPr>
            <w:tcW w:w="4876" w:type="dxa"/>
            <w:tcBorders>
              <w:top w:val="nil"/>
              <w:left w:val="nil"/>
              <w:bottom w:val="nil"/>
              <w:right w:val="nil"/>
            </w:tcBorders>
          </w:tcPr>
          <w:p w14:paraId="4303F850" w14:textId="77777777" w:rsidR="00F10185" w:rsidRPr="008E519A" w:rsidRDefault="00F10185" w:rsidP="008F37E7">
            <w:pPr>
              <w:pStyle w:val="Normal6a"/>
            </w:pPr>
            <w:r>
              <w:rPr>
                <w:b/>
                <w:i/>
              </w:rPr>
              <w:t>_________________</w:t>
            </w:r>
          </w:p>
        </w:tc>
      </w:tr>
      <w:tr w:rsidR="00F10185" w14:paraId="2D3FD058" w14:textId="77777777" w:rsidTr="008F37E7">
        <w:trPr>
          <w:jc w:val="center"/>
        </w:trPr>
        <w:tc>
          <w:tcPr>
            <w:tcW w:w="4876" w:type="dxa"/>
            <w:tcBorders>
              <w:top w:val="nil"/>
              <w:left w:val="nil"/>
              <w:bottom w:val="nil"/>
              <w:right w:val="nil"/>
            </w:tcBorders>
          </w:tcPr>
          <w:p w14:paraId="374E842B" w14:textId="77777777" w:rsidR="00F10185" w:rsidRPr="008E519A" w:rsidRDefault="00F10185" w:rsidP="008F37E7"/>
        </w:tc>
        <w:tc>
          <w:tcPr>
            <w:tcW w:w="4876" w:type="dxa"/>
            <w:tcBorders>
              <w:top w:val="nil"/>
              <w:left w:val="nil"/>
              <w:bottom w:val="nil"/>
              <w:right w:val="nil"/>
            </w:tcBorders>
          </w:tcPr>
          <w:p w14:paraId="5A31380A" w14:textId="77777777" w:rsidR="00F10185" w:rsidRPr="008E519A" w:rsidRDefault="00F10185" w:rsidP="008F37E7">
            <w:pPr>
              <w:pStyle w:val="Normal6a"/>
            </w:pPr>
            <w:r>
              <w:rPr>
                <w:b/>
                <w:i/>
                <w:vertAlign w:val="superscript"/>
              </w:rPr>
              <w:t>1a</w:t>
            </w:r>
            <w:r>
              <w:t xml:space="preserve"> </w:t>
            </w:r>
            <w:r>
              <w:rPr>
                <w:b/>
                <w:i/>
              </w:rPr>
              <w:t>https://www.coe.int/en/web/commissioner/-/the-unheard-12-million</w:t>
            </w:r>
          </w:p>
        </w:tc>
      </w:tr>
      <w:tr w:rsidR="00F10185" w14:paraId="3C9E4E81" w14:textId="77777777" w:rsidTr="008F37E7">
        <w:trPr>
          <w:jc w:val="center"/>
        </w:trPr>
        <w:tc>
          <w:tcPr>
            <w:tcW w:w="4876" w:type="dxa"/>
            <w:tcBorders>
              <w:top w:val="nil"/>
              <w:left w:val="nil"/>
              <w:bottom w:val="nil"/>
              <w:right w:val="nil"/>
            </w:tcBorders>
          </w:tcPr>
          <w:p w14:paraId="04288B5A" w14:textId="77777777" w:rsidR="00F10185" w:rsidRPr="008E519A" w:rsidRDefault="00F10185" w:rsidP="008F37E7"/>
        </w:tc>
        <w:tc>
          <w:tcPr>
            <w:tcW w:w="4876" w:type="dxa"/>
            <w:tcBorders>
              <w:top w:val="nil"/>
              <w:left w:val="nil"/>
              <w:bottom w:val="nil"/>
              <w:right w:val="nil"/>
            </w:tcBorders>
          </w:tcPr>
          <w:p w14:paraId="2276A4D5" w14:textId="77777777" w:rsidR="00F10185" w:rsidRPr="008E519A" w:rsidRDefault="00F10185" w:rsidP="008F37E7">
            <w:pPr>
              <w:pStyle w:val="Normal6a"/>
            </w:pPr>
            <w:r>
              <w:rPr>
                <w:b/>
                <w:i/>
                <w:vertAlign w:val="superscript"/>
              </w:rPr>
              <w:t>1b</w:t>
            </w:r>
            <w:r>
              <w:t xml:space="preserve"> </w:t>
            </w:r>
            <w:r>
              <w:rPr>
                <w:b/>
                <w:i/>
              </w:rPr>
              <w:t>https://www.coe.int/en/web/commissioner/-/greece-should-ensure-that-roma-have-access-to-adequate-housing-and-are-not-subject-to-discriminatory-treatment-or-violence-by-law-enforcement-authorities</w:t>
            </w:r>
          </w:p>
        </w:tc>
      </w:tr>
    </w:tbl>
    <w:p w14:paraId="20367D83"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579CB7A" w14:textId="77777777" w:rsidR="00F10185" w:rsidRPr="008E519A" w:rsidRDefault="00F10185" w:rsidP="00F10185">
      <w:r>
        <w:rPr>
          <w:rStyle w:val="HideTWBExt"/>
        </w:rPr>
        <w:t>&lt;/Amend&gt;</w:t>
      </w:r>
    </w:p>
    <w:p w14:paraId="77525232" w14:textId="77777777" w:rsidR="00F10185" w:rsidRPr="008E519A" w:rsidRDefault="00F10185" w:rsidP="00F10185">
      <w:pPr>
        <w:pStyle w:val="AmNumberTabs"/>
      </w:pPr>
      <w:r>
        <w:rPr>
          <w:rStyle w:val="HideTWBExt"/>
        </w:rPr>
        <w:t>&lt;Amend&gt;</w:t>
      </w:r>
      <w:r>
        <w:t>Amandman</w:t>
      </w:r>
      <w:r>
        <w:tab/>
      </w:r>
      <w:r>
        <w:tab/>
      </w:r>
      <w:r>
        <w:rPr>
          <w:rStyle w:val="HideTWBExt"/>
        </w:rPr>
        <w:t>&lt;NumAm&gt;</w:t>
      </w:r>
      <w:r>
        <w:t>216</w:t>
      </w:r>
      <w:r>
        <w:rPr>
          <w:rStyle w:val="HideTWBExt"/>
        </w:rPr>
        <w:t>&lt;/</w:t>
      </w:r>
      <w:proofErr w:type="spellStart"/>
      <w:r>
        <w:rPr>
          <w:rStyle w:val="HideTWBExt"/>
        </w:rPr>
        <w:t>NumAm</w:t>
      </w:r>
      <w:proofErr w:type="spellEnd"/>
      <w:r>
        <w:rPr>
          <w:rStyle w:val="HideTWBExt"/>
        </w:rPr>
        <w:t>&gt;</w:t>
      </w:r>
    </w:p>
    <w:p w14:paraId="2C283988"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1E33E981" w14:textId="77777777" w:rsidR="00F10185" w:rsidRPr="008E519A" w:rsidRDefault="00F10185" w:rsidP="00F10185">
      <w:pPr>
        <w:pStyle w:val="NormalBold"/>
      </w:pPr>
      <w:r>
        <w:rPr>
          <w:rStyle w:val="HideTWBExt"/>
          <w:b w:val="0"/>
        </w:rPr>
        <w:t>&lt;/RepeatBlock-By&gt;</w:t>
      </w:r>
    </w:p>
    <w:p w14:paraId="4891BE33"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A3A772E" w14:textId="77777777" w:rsidR="00F10185" w:rsidRPr="008E519A" w:rsidRDefault="00F10185" w:rsidP="00F10185">
      <w:pPr>
        <w:pStyle w:val="NormalBold"/>
      </w:pPr>
      <w:r>
        <w:rPr>
          <w:rStyle w:val="HideTWBExt"/>
        </w:rPr>
        <w:t>&lt;Article&gt;</w:t>
      </w:r>
      <w:r>
        <w:t>Uvodna izjava Ob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93913EB" w14:textId="77777777" w:rsidTr="008F37E7">
        <w:trPr>
          <w:trHeight w:hRule="exact" w:val="240"/>
          <w:jc w:val="center"/>
        </w:trPr>
        <w:tc>
          <w:tcPr>
            <w:tcW w:w="9752" w:type="dxa"/>
            <w:gridSpan w:val="2"/>
            <w:tcBorders>
              <w:top w:val="nil"/>
              <w:left w:val="nil"/>
              <w:bottom w:val="nil"/>
              <w:right w:val="nil"/>
            </w:tcBorders>
          </w:tcPr>
          <w:p w14:paraId="4FFAF295" w14:textId="77777777" w:rsidR="00F10185" w:rsidRPr="008E519A" w:rsidRDefault="00F10185" w:rsidP="008F37E7"/>
        </w:tc>
      </w:tr>
      <w:tr w:rsidR="00F10185" w14:paraId="2E53887F" w14:textId="77777777" w:rsidTr="008F37E7">
        <w:trPr>
          <w:trHeight w:val="240"/>
          <w:jc w:val="center"/>
        </w:trPr>
        <w:tc>
          <w:tcPr>
            <w:tcW w:w="4876" w:type="dxa"/>
            <w:tcBorders>
              <w:top w:val="nil"/>
              <w:left w:val="nil"/>
              <w:bottom w:val="nil"/>
              <w:right w:val="nil"/>
            </w:tcBorders>
          </w:tcPr>
          <w:p w14:paraId="4DBE1DC0"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11882080" w14:textId="77777777" w:rsidR="00F10185" w:rsidRPr="008E519A" w:rsidRDefault="00F10185" w:rsidP="008F37E7">
            <w:pPr>
              <w:pStyle w:val="AmColumnHeading"/>
            </w:pPr>
            <w:r>
              <w:t>Izmjena</w:t>
            </w:r>
          </w:p>
        </w:tc>
      </w:tr>
      <w:tr w:rsidR="00F10185" w14:paraId="7357571F" w14:textId="77777777" w:rsidTr="008F37E7">
        <w:trPr>
          <w:jc w:val="center"/>
        </w:trPr>
        <w:tc>
          <w:tcPr>
            <w:tcW w:w="4876" w:type="dxa"/>
            <w:tcBorders>
              <w:top w:val="nil"/>
              <w:left w:val="nil"/>
              <w:bottom w:val="nil"/>
              <w:right w:val="nil"/>
            </w:tcBorders>
          </w:tcPr>
          <w:p w14:paraId="55A83A3D" w14:textId="77777777" w:rsidR="00F10185" w:rsidRPr="008E519A" w:rsidRDefault="00F10185" w:rsidP="008F37E7">
            <w:pPr>
              <w:pStyle w:val="Normal6a"/>
            </w:pPr>
          </w:p>
        </w:tc>
        <w:tc>
          <w:tcPr>
            <w:tcW w:w="4876" w:type="dxa"/>
            <w:tcBorders>
              <w:top w:val="nil"/>
              <w:left w:val="nil"/>
              <w:bottom w:val="nil"/>
              <w:right w:val="nil"/>
            </w:tcBorders>
          </w:tcPr>
          <w:p w14:paraId="31CF28A7" w14:textId="77777777" w:rsidR="00F10185" w:rsidRPr="008E519A" w:rsidRDefault="00F10185" w:rsidP="008F37E7">
            <w:pPr>
              <w:pStyle w:val="Normal6a"/>
            </w:pPr>
            <w:r>
              <w:rPr>
                <w:b/>
                <w:i/>
              </w:rPr>
              <w:t>O b.</w:t>
            </w:r>
            <w:r>
              <w:tab/>
            </w:r>
            <w:r>
              <w:rPr>
                <w:b/>
                <w:i/>
              </w:rPr>
              <w:t>budući da se mađarskim Zakonom o zaštiti lokalnog identiteta, koji je stupio na snagu 1. srpnja 2025., općinskim vlastima daje ovlast da ograniče boravak na temelju proizvoljnih kriterija kao što su razina obrazovanja, znanje jezika ili dokaz o zaposlenju; budući da bi takve mjere mogle institucionalizirati rasnu segregaciju u području stanovanja i nerazmjerno utjecati na romske zajednice, što izaziva ozbiljnu zabrinutost u pogledu usklađenosti s pravom EU-a i temeljnim pravima;</w:t>
            </w:r>
          </w:p>
        </w:tc>
      </w:tr>
    </w:tbl>
    <w:p w14:paraId="78B632E6"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0CB9E77" w14:textId="77777777" w:rsidR="00F10185" w:rsidRPr="008E519A" w:rsidRDefault="00F10185" w:rsidP="00F10185">
      <w:r>
        <w:rPr>
          <w:rStyle w:val="HideTWBExt"/>
        </w:rPr>
        <w:lastRenderedPageBreak/>
        <w:t>&lt;/Amend&gt;</w:t>
      </w:r>
    </w:p>
    <w:p w14:paraId="6758B40D" w14:textId="77777777" w:rsidR="00F10185" w:rsidRPr="008E519A" w:rsidRDefault="00F10185" w:rsidP="00F10185">
      <w:pPr>
        <w:pStyle w:val="AmNumberTabs"/>
      </w:pPr>
      <w:r>
        <w:rPr>
          <w:rStyle w:val="HideTWBExt"/>
        </w:rPr>
        <w:t>&lt;Amend&gt;</w:t>
      </w:r>
      <w:r>
        <w:t>Amandman</w:t>
      </w:r>
      <w:r>
        <w:tab/>
      </w:r>
      <w:r>
        <w:tab/>
      </w:r>
      <w:r>
        <w:rPr>
          <w:rStyle w:val="HideTWBExt"/>
        </w:rPr>
        <w:t>&lt;NumAm&gt;</w:t>
      </w:r>
      <w:r>
        <w:t>217</w:t>
      </w:r>
      <w:r>
        <w:rPr>
          <w:rStyle w:val="HideTWBExt"/>
        </w:rPr>
        <w:t>&lt;/</w:t>
      </w:r>
      <w:proofErr w:type="spellStart"/>
      <w:r>
        <w:rPr>
          <w:rStyle w:val="HideTWBExt"/>
        </w:rPr>
        <w:t>NumAm</w:t>
      </w:r>
      <w:proofErr w:type="spellEnd"/>
      <w:r>
        <w:rPr>
          <w:rStyle w:val="HideTWBExt"/>
        </w:rPr>
        <w:t>&gt;</w:t>
      </w:r>
    </w:p>
    <w:p w14:paraId="510047F0" w14:textId="77777777" w:rsidR="00F10185" w:rsidRPr="008E519A" w:rsidRDefault="00F10185" w:rsidP="00F10185">
      <w:pPr>
        <w:pStyle w:val="NormalBold"/>
      </w:pPr>
      <w:r>
        <w:rPr>
          <w:rStyle w:val="HideTWBExt"/>
          <w:b w:val="0"/>
        </w:rPr>
        <w:t>&lt;RepeatBlock-By&gt;&lt;Members&gt;</w:t>
      </w:r>
      <w:r>
        <w:t xml:space="preserve">Lukas </w:t>
      </w:r>
      <w:proofErr w:type="spellStart"/>
      <w:r>
        <w:t>Mandl</w:t>
      </w:r>
      <w:proofErr w:type="spellEnd"/>
      <w:r>
        <w:rPr>
          <w:rStyle w:val="HideTWBExt"/>
          <w:b w:val="0"/>
        </w:rPr>
        <w:t>&lt;/Members&gt;</w:t>
      </w:r>
    </w:p>
    <w:p w14:paraId="12D4ADA3" w14:textId="77777777" w:rsidR="00F10185" w:rsidRPr="008E519A" w:rsidRDefault="00F10185" w:rsidP="00F10185">
      <w:pPr>
        <w:pStyle w:val="NormalBold"/>
      </w:pPr>
      <w:r>
        <w:rPr>
          <w:rStyle w:val="HideTWBExt"/>
          <w:b w:val="0"/>
        </w:rPr>
        <w:t>&lt;/RepeatBlock-By&gt;</w:t>
      </w:r>
    </w:p>
    <w:p w14:paraId="04160BD4"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5CD06DAD" w14:textId="77777777" w:rsidR="00F10185" w:rsidRPr="008E519A" w:rsidRDefault="00F10185" w:rsidP="00F10185">
      <w:pPr>
        <w:pStyle w:val="NormalBold"/>
      </w:pPr>
      <w:r>
        <w:rPr>
          <w:rStyle w:val="HideTWBExt"/>
        </w:rPr>
        <w:t>&lt;Article&gt;</w:t>
      </w:r>
      <w:r>
        <w:t>Uvodna izjava Ob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CB43520" w14:textId="77777777" w:rsidTr="008F37E7">
        <w:trPr>
          <w:trHeight w:hRule="exact" w:val="240"/>
          <w:jc w:val="center"/>
        </w:trPr>
        <w:tc>
          <w:tcPr>
            <w:tcW w:w="9752" w:type="dxa"/>
            <w:gridSpan w:val="2"/>
            <w:tcBorders>
              <w:top w:val="nil"/>
              <w:left w:val="nil"/>
              <w:bottom w:val="nil"/>
              <w:right w:val="nil"/>
            </w:tcBorders>
          </w:tcPr>
          <w:p w14:paraId="430C5F63" w14:textId="77777777" w:rsidR="00F10185" w:rsidRPr="008E519A" w:rsidRDefault="00F10185" w:rsidP="008F37E7"/>
        </w:tc>
      </w:tr>
      <w:tr w:rsidR="00F10185" w14:paraId="0B6ADFEA" w14:textId="77777777" w:rsidTr="008F37E7">
        <w:trPr>
          <w:trHeight w:val="240"/>
          <w:jc w:val="center"/>
        </w:trPr>
        <w:tc>
          <w:tcPr>
            <w:tcW w:w="4876" w:type="dxa"/>
            <w:tcBorders>
              <w:top w:val="nil"/>
              <w:left w:val="nil"/>
              <w:bottom w:val="nil"/>
              <w:right w:val="nil"/>
            </w:tcBorders>
          </w:tcPr>
          <w:p w14:paraId="3866F680"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10B593A" w14:textId="77777777" w:rsidR="00F10185" w:rsidRPr="008E519A" w:rsidRDefault="00F10185" w:rsidP="008F37E7">
            <w:pPr>
              <w:pStyle w:val="AmColumnHeading"/>
            </w:pPr>
            <w:r>
              <w:t>Izmjena</w:t>
            </w:r>
          </w:p>
        </w:tc>
      </w:tr>
      <w:tr w:rsidR="00F10185" w14:paraId="073CA328" w14:textId="77777777" w:rsidTr="008F37E7">
        <w:trPr>
          <w:jc w:val="center"/>
        </w:trPr>
        <w:tc>
          <w:tcPr>
            <w:tcW w:w="4876" w:type="dxa"/>
            <w:tcBorders>
              <w:top w:val="nil"/>
              <w:left w:val="nil"/>
              <w:bottom w:val="nil"/>
              <w:right w:val="nil"/>
            </w:tcBorders>
          </w:tcPr>
          <w:p w14:paraId="1E1CBF52" w14:textId="77777777" w:rsidR="00F10185" w:rsidRPr="008E519A" w:rsidRDefault="00F10185" w:rsidP="008F37E7">
            <w:pPr>
              <w:pStyle w:val="Normal6a"/>
            </w:pPr>
          </w:p>
        </w:tc>
        <w:tc>
          <w:tcPr>
            <w:tcW w:w="4876" w:type="dxa"/>
            <w:tcBorders>
              <w:top w:val="nil"/>
              <w:left w:val="nil"/>
              <w:bottom w:val="nil"/>
              <w:right w:val="nil"/>
            </w:tcBorders>
          </w:tcPr>
          <w:p w14:paraId="4FE45FD1" w14:textId="77777777" w:rsidR="00F10185" w:rsidRPr="008E519A" w:rsidRDefault="00F10185" w:rsidP="008F37E7">
            <w:pPr>
              <w:pStyle w:val="Normal6a"/>
            </w:pPr>
            <w:r>
              <w:rPr>
                <w:b/>
                <w:i/>
              </w:rPr>
              <w:t>O b.</w:t>
            </w:r>
            <w:r>
              <w:tab/>
            </w:r>
            <w:r>
              <w:rPr>
                <w:b/>
                <w:i/>
              </w:rPr>
              <w:t>budući da se u otvorenom pismu devet europskih premijera i predsjednika poziva na ponovnu procjenu načina na koji je Europski sud za ljudska prava razvio svoje tumačenje Europske konvencije o ljudskim pravima;</w:t>
            </w:r>
          </w:p>
        </w:tc>
      </w:tr>
    </w:tbl>
    <w:p w14:paraId="3C4BDAEC"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51A5BB6" w14:textId="77777777" w:rsidR="00F10185" w:rsidRPr="008E519A" w:rsidRDefault="00F10185" w:rsidP="00F10185">
      <w:r>
        <w:rPr>
          <w:rStyle w:val="HideTWBExt"/>
        </w:rPr>
        <w:t>&lt;/Amend&gt;</w:t>
      </w:r>
    </w:p>
    <w:p w14:paraId="318DA366" w14:textId="77777777" w:rsidR="00F10185" w:rsidRPr="008E519A" w:rsidRDefault="00F10185" w:rsidP="00F10185">
      <w:pPr>
        <w:pStyle w:val="AmNumberTabs"/>
      </w:pPr>
      <w:r>
        <w:rPr>
          <w:rStyle w:val="HideTWBExt"/>
        </w:rPr>
        <w:t>&lt;Amend&gt;</w:t>
      </w:r>
      <w:r>
        <w:t>Amandman</w:t>
      </w:r>
      <w:r>
        <w:tab/>
      </w:r>
      <w:r>
        <w:tab/>
      </w:r>
      <w:r>
        <w:rPr>
          <w:rStyle w:val="HideTWBExt"/>
        </w:rPr>
        <w:t>&lt;NumAm&gt;</w:t>
      </w:r>
      <w:r>
        <w:t>218</w:t>
      </w:r>
      <w:r>
        <w:rPr>
          <w:rStyle w:val="HideTWBExt"/>
        </w:rPr>
        <w:t>&lt;/</w:t>
      </w:r>
      <w:proofErr w:type="spellStart"/>
      <w:r>
        <w:rPr>
          <w:rStyle w:val="HideTWBExt"/>
        </w:rPr>
        <w:t>NumAm</w:t>
      </w:r>
      <w:proofErr w:type="spellEnd"/>
      <w:r>
        <w:rPr>
          <w:rStyle w:val="HideTWBExt"/>
        </w:rPr>
        <w:t>&gt;</w:t>
      </w:r>
    </w:p>
    <w:p w14:paraId="21C24777"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353C57AE" w14:textId="77777777" w:rsidR="00F10185" w:rsidRPr="008E519A" w:rsidRDefault="00F10185" w:rsidP="00F10185">
      <w:pPr>
        <w:pStyle w:val="NormalBold"/>
      </w:pPr>
      <w:r>
        <w:rPr>
          <w:rStyle w:val="HideTWBExt"/>
          <w:b w:val="0"/>
        </w:rPr>
        <w:t>&lt;/RepeatBlock-By&gt;</w:t>
      </w:r>
    </w:p>
    <w:p w14:paraId="66FC7192"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D9DD330" w14:textId="77777777" w:rsidR="00F10185" w:rsidRPr="008E519A" w:rsidRDefault="00F10185" w:rsidP="00F10185">
      <w:pPr>
        <w:pStyle w:val="NormalBold"/>
      </w:pPr>
      <w:r>
        <w:rPr>
          <w:rStyle w:val="HideTWBExt"/>
        </w:rPr>
        <w:t>&lt;Article&gt;</w:t>
      </w:r>
      <w:r>
        <w:t xml:space="preserve">Uvodna izjava </w:t>
      </w:r>
      <w:proofErr w:type="spellStart"/>
      <w:r>
        <w:t>Oc</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04AF0F1A" w14:textId="77777777" w:rsidTr="008F37E7">
        <w:trPr>
          <w:trHeight w:hRule="exact" w:val="240"/>
          <w:jc w:val="center"/>
        </w:trPr>
        <w:tc>
          <w:tcPr>
            <w:tcW w:w="9752" w:type="dxa"/>
            <w:gridSpan w:val="2"/>
            <w:tcBorders>
              <w:top w:val="nil"/>
              <w:left w:val="nil"/>
              <w:bottom w:val="nil"/>
              <w:right w:val="nil"/>
            </w:tcBorders>
          </w:tcPr>
          <w:p w14:paraId="2ABBE0E2" w14:textId="77777777" w:rsidR="00F10185" w:rsidRPr="008E519A" w:rsidRDefault="00F10185" w:rsidP="008F37E7"/>
        </w:tc>
      </w:tr>
      <w:tr w:rsidR="00F10185" w14:paraId="3AC30362" w14:textId="77777777" w:rsidTr="008F37E7">
        <w:trPr>
          <w:trHeight w:val="240"/>
          <w:jc w:val="center"/>
        </w:trPr>
        <w:tc>
          <w:tcPr>
            <w:tcW w:w="4876" w:type="dxa"/>
            <w:tcBorders>
              <w:top w:val="nil"/>
              <w:left w:val="nil"/>
              <w:bottom w:val="nil"/>
              <w:right w:val="nil"/>
            </w:tcBorders>
          </w:tcPr>
          <w:p w14:paraId="4AE3197C"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5557701" w14:textId="77777777" w:rsidR="00F10185" w:rsidRPr="008E519A" w:rsidRDefault="00F10185" w:rsidP="008F37E7">
            <w:pPr>
              <w:pStyle w:val="AmColumnHeading"/>
            </w:pPr>
            <w:r>
              <w:t>Izmjena</w:t>
            </w:r>
          </w:p>
        </w:tc>
      </w:tr>
      <w:tr w:rsidR="00F10185" w14:paraId="25049C8F" w14:textId="77777777" w:rsidTr="008F37E7">
        <w:trPr>
          <w:jc w:val="center"/>
        </w:trPr>
        <w:tc>
          <w:tcPr>
            <w:tcW w:w="4876" w:type="dxa"/>
            <w:tcBorders>
              <w:top w:val="nil"/>
              <w:left w:val="nil"/>
              <w:bottom w:val="nil"/>
              <w:right w:val="nil"/>
            </w:tcBorders>
          </w:tcPr>
          <w:p w14:paraId="66658BE9" w14:textId="77777777" w:rsidR="00F10185" w:rsidRPr="008E519A" w:rsidRDefault="00F10185" w:rsidP="008F37E7">
            <w:pPr>
              <w:pStyle w:val="Normal6a"/>
            </w:pPr>
          </w:p>
        </w:tc>
        <w:tc>
          <w:tcPr>
            <w:tcW w:w="4876" w:type="dxa"/>
            <w:tcBorders>
              <w:top w:val="nil"/>
              <w:left w:val="nil"/>
              <w:bottom w:val="nil"/>
              <w:right w:val="nil"/>
            </w:tcBorders>
          </w:tcPr>
          <w:p w14:paraId="60B54428" w14:textId="77777777" w:rsidR="00F10185" w:rsidRPr="008E519A" w:rsidRDefault="00F10185" w:rsidP="008F37E7">
            <w:pPr>
              <w:pStyle w:val="Normal6a"/>
            </w:pPr>
            <w:r>
              <w:rPr>
                <w:b/>
                <w:i/>
              </w:rPr>
              <w:t>O c.</w:t>
            </w:r>
            <w:r>
              <w:tab/>
            </w:r>
            <w:r>
              <w:rPr>
                <w:b/>
                <w:i/>
              </w:rPr>
              <w:t xml:space="preserve">budući da se osobe s invaliditetom koje žive u EU-u i dalje suočavaju s diskriminacijom, uključujući uskraćivanje odgovarajućeg smještaja, uznemiravanje te višestruke i </w:t>
            </w:r>
            <w:proofErr w:type="spellStart"/>
            <w:r>
              <w:rPr>
                <w:b/>
                <w:i/>
              </w:rPr>
              <w:t>intersekcijske</w:t>
            </w:r>
            <w:proofErr w:type="spellEnd"/>
            <w:r>
              <w:rPr>
                <w:b/>
                <w:i/>
              </w:rPr>
              <w:t xml:space="preserve"> oblike diskriminacije u svim područjima svog života, uključujući socioekonomski nepovoljni položaj, društvenu izolaciju, zlostavljanje i nasilje, među ostalim i rodno uvjetovano nasilje, prisilnu sterilizaciju i pobačaj, pomanjkanje pristupa uslugama u zajednici, nekvalitetno stanovanje, institucionalizaciju, neodgovarajuću zdravstvenu skrb i uskraćivanje mogućnosti aktivnog sudjelovanja u društvu;</w:t>
            </w:r>
          </w:p>
        </w:tc>
      </w:tr>
    </w:tbl>
    <w:p w14:paraId="3CF6CE40"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3533ED8" w14:textId="77777777" w:rsidR="00F10185" w:rsidRPr="008E519A" w:rsidRDefault="00F10185" w:rsidP="00F10185">
      <w:r>
        <w:rPr>
          <w:rStyle w:val="HideTWBExt"/>
        </w:rPr>
        <w:lastRenderedPageBreak/>
        <w:t>&lt;/Amend&gt;</w:t>
      </w:r>
    </w:p>
    <w:p w14:paraId="7F4C0BB9" w14:textId="77777777" w:rsidR="00F10185" w:rsidRPr="008E519A" w:rsidRDefault="00F10185" w:rsidP="00F10185">
      <w:pPr>
        <w:pStyle w:val="AmNumberTabs"/>
      </w:pPr>
      <w:r>
        <w:rPr>
          <w:rStyle w:val="HideTWBExt"/>
        </w:rPr>
        <w:t>&lt;Amend&gt;</w:t>
      </w:r>
      <w:r>
        <w:t>Amandman</w:t>
      </w:r>
      <w:r>
        <w:tab/>
      </w:r>
      <w:r>
        <w:tab/>
      </w:r>
      <w:r>
        <w:rPr>
          <w:rStyle w:val="HideTWBExt"/>
        </w:rPr>
        <w:t>&lt;NumAm&gt;</w:t>
      </w:r>
      <w:r>
        <w:t>219</w:t>
      </w:r>
      <w:r>
        <w:rPr>
          <w:rStyle w:val="HideTWBExt"/>
        </w:rPr>
        <w:t>&lt;/</w:t>
      </w:r>
      <w:proofErr w:type="spellStart"/>
      <w:r>
        <w:rPr>
          <w:rStyle w:val="HideTWBExt"/>
        </w:rPr>
        <w:t>NumAm</w:t>
      </w:r>
      <w:proofErr w:type="spellEnd"/>
      <w:r>
        <w:rPr>
          <w:rStyle w:val="HideTWBExt"/>
        </w:rPr>
        <w:t>&gt;</w:t>
      </w:r>
    </w:p>
    <w:p w14:paraId="236AB4AA"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4FA1AC5B" w14:textId="77777777" w:rsidR="00F10185" w:rsidRPr="008E519A" w:rsidRDefault="00F10185" w:rsidP="00F10185">
      <w:pPr>
        <w:pStyle w:val="NormalBold"/>
      </w:pPr>
      <w:r>
        <w:rPr>
          <w:rStyle w:val="HideTWBExt"/>
          <w:b w:val="0"/>
        </w:rPr>
        <w:t>&lt;/RepeatBlock-By&gt;</w:t>
      </w:r>
    </w:p>
    <w:p w14:paraId="085E0DA8"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B3E9D68" w14:textId="77777777" w:rsidR="00F10185" w:rsidRPr="008E519A" w:rsidRDefault="00F10185" w:rsidP="00F10185">
      <w:pPr>
        <w:pStyle w:val="NormalBold"/>
      </w:pPr>
      <w:r>
        <w:rPr>
          <w:rStyle w:val="HideTWBExt"/>
        </w:rPr>
        <w:t>&lt;Article&gt;</w:t>
      </w:r>
      <w:r>
        <w:t xml:space="preserve">Uvodna izjava </w:t>
      </w:r>
      <w:proofErr w:type="spellStart"/>
      <w:r>
        <w:t>Oc</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99B9042" w14:textId="77777777" w:rsidTr="008F37E7">
        <w:trPr>
          <w:trHeight w:hRule="exact" w:val="240"/>
          <w:jc w:val="center"/>
        </w:trPr>
        <w:tc>
          <w:tcPr>
            <w:tcW w:w="9752" w:type="dxa"/>
            <w:gridSpan w:val="2"/>
            <w:tcBorders>
              <w:top w:val="nil"/>
              <w:left w:val="nil"/>
              <w:bottom w:val="nil"/>
              <w:right w:val="nil"/>
            </w:tcBorders>
          </w:tcPr>
          <w:p w14:paraId="4C295B2C" w14:textId="77777777" w:rsidR="00F10185" w:rsidRPr="008E519A" w:rsidRDefault="00F10185" w:rsidP="008F37E7"/>
        </w:tc>
      </w:tr>
      <w:tr w:rsidR="00F10185" w14:paraId="1C2D217E" w14:textId="77777777" w:rsidTr="008F37E7">
        <w:trPr>
          <w:trHeight w:val="240"/>
          <w:jc w:val="center"/>
        </w:trPr>
        <w:tc>
          <w:tcPr>
            <w:tcW w:w="4876" w:type="dxa"/>
            <w:tcBorders>
              <w:top w:val="nil"/>
              <w:left w:val="nil"/>
              <w:bottom w:val="nil"/>
              <w:right w:val="nil"/>
            </w:tcBorders>
          </w:tcPr>
          <w:p w14:paraId="0FFA15B0"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081EAF06" w14:textId="77777777" w:rsidR="00F10185" w:rsidRPr="008E519A" w:rsidRDefault="00F10185" w:rsidP="008F37E7">
            <w:pPr>
              <w:pStyle w:val="AmColumnHeading"/>
            </w:pPr>
            <w:r>
              <w:t>Izmjena</w:t>
            </w:r>
          </w:p>
        </w:tc>
      </w:tr>
      <w:tr w:rsidR="00F10185" w14:paraId="70FFACAB" w14:textId="77777777" w:rsidTr="008F37E7">
        <w:trPr>
          <w:jc w:val="center"/>
        </w:trPr>
        <w:tc>
          <w:tcPr>
            <w:tcW w:w="4876" w:type="dxa"/>
            <w:tcBorders>
              <w:top w:val="nil"/>
              <w:left w:val="nil"/>
              <w:bottom w:val="nil"/>
              <w:right w:val="nil"/>
            </w:tcBorders>
          </w:tcPr>
          <w:p w14:paraId="0A6AADFA" w14:textId="77777777" w:rsidR="00F10185" w:rsidRPr="008E519A" w:rsidRDefault="00F10185" w:rsidP="008F37E7">
            <w:pPr>
              <w:pStyle w:val="Normal6a"/>
            </w:pPr>
          </w:p>
        </w:tc>
        <w:tc>
          <w:tcPr>
            <w:tcW w:w="4876" w:type="dxa"/>
            <w:tcBorders>
              <w:top w:val="nil"/>
              <w:left w:val="nil"/>
              <w:bottom w:val="nil"/>
              <w:right w:val="nil"/>
            </w:tcBorders>
          </w:tcPr>
          <w:p w14:paraId="39A10312" w14:textId="77777777" w:rsidR="00F10185" w:rsidRPr="008E519A" w:rsidRDefault="00F10185" w:rsidP="008F37E7">
            <w:pPr>
              <w:pStyle w:val="Normal6a"/>
            </w:pPr>
            <w:r>
              <w:rPr>
                <w:b/>
                <w:i/>
              </w:rPr>
              <w:t>O c.</w:t>
            </w:r>
            <w:r>
              <w:tab/>
            </w:r>
            <w:r>
              <w:rPr>
                <w:b/>
                <w:i/>
              </w:rPr>
              <w:t>budući da su rasističke policijske prakse i diskriminirajuće prakse kaznenog progona i dalje ozbiljan problem diljem Unije; budući da su rasno diskriminirane skupine nerazmjerno pogođene postupcima zaustavljanja i pretraživanja, prekomjernom uporabom sile i uznemiravanjem; budući da su mehanizmi nadzora i odgovornosti i dalje slabi i da ih ometa nedostatak neovisnih istraga;</w:t>
            </w:r>
          </w:p>
        </w:tc>
      </w:tr>
    </w:tbl>
    <w:p w14:paraId="1B9001E0"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7EA4BB9F" w14:textId="77777777" w:rsidR="00F10185" w:rsidRPr="008E519A" w:rsidRDefault="00F10185" w:rsidP="00F10185">
      <w:r>
        <w:rPr>
          <w:rStyle w:val="HideTWBExt"/>
        </w:rPr>
        <w:t>&lt;/Amend&gt;</w:t>
      </w:r>
    </w:p>
    <w:p w14:paraId="0C20682F" w14:textId="77777777" w:rsidR="00F10185" w:rsidRPr="008E519A" w:rsidRDefault="00F10185" w:rsidP="00F10185">
      <w:pPr>
        <w:pStyle w:val="AmNumberTabs"/>
      </w:pPr>
      <w:r>
        <w:rPr>
          <w:rStyle w:val="HideTWBExt"/>
        </w:rPr>
        <w:t>&lt;Amend&gt;</w:t>
      </w:r>
      <w:r>
        <w:t>Amandman</w:t>
      </w:r>
      <w:r>
        <w:tab/>
      </w:r>
      <w:r>
        <w:tab/>
      </w:r>
      <w:r>
        <w:rPr>
          <w:rStyle w:val="HideTWBExt"/>
        </w:rPr>
        <w:t>&lt;NumAm&gt;</w:t>
      </w:r>
      <w:r>
        <w:t>220</w:t>
      </w:r>
      <w:r>
        <w:rPr>
          <w:rStyle w:val="HideTWBExt"/>
        </w:rPr>
        <w:t>&lt;/</w:t>
      </w:r>
      <w:proofErr w:type="spellStart"/>
      <w:r>
        <w:rPr>
          <w:rStyle w:val="HideTWBExt"/>
        </w:rPr>
        <w:t>NumAm</w:t>
      </w:r>
      <w:proofErr w:type="spellEnd"/>
      <w:r>
        <w:rPr>
          <w:rStyle w:val="HideTWBExt"/>
        </w:rPr>
        <w:t>&gt;</w:t>
      </w:r>
    </w:p>
    <w:p w14:paraId="5249971C"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6C36E450" w14:textId="77777777" w:rsidR="00F10185" w:rsidRPr="008E519A" w:rsidRDefault="00F10185" w:rsidP="00F10185">
      <w:pPr>
        <w:pStyle w:val="NormalBold"/>
      </w:pPr>
      <w:r>
        <w:rPr>
          <w:rStyle w:val="HideTWBExt"/>
          <w:b w:val="0"/>
        </w:rPr>
        <w:t>&lt;/RepeatBlock-By&gt;</w:t>
      </w:r>
    </w:p>
    <w:p w14:paraId="10E1B46C"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DD34151" w14:textId="77777777" w:rsidR="00F10185" w:rsidRPr="008E519A" w:rsidRDefault="00F10185" w:rsidP="00F10185">
      <w:pPr>
        <w:pStyle w:val="NormalBold"/>
      </w:pPr>
      <w:r>
        <w:rPr>
          <w:rStyle w:val="HideTWBExt"/>
        </w:rPr>
        <w:t>&lt;Article&gt;</w:t>
      </w:r>
      <w:r>
        <w:t>Uvodna izjava Od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7E7A7A5" w14:textId="77777777" w:rsidTr="008F37E7">
        <w:trPr>
          <w:trHeight w:hRule="exact" w:val="240"/>
          <w:jc w:val="center"/>
        </w:trPr>
        <w:tc>
          <w:tcPr>
            <w:tcW w:w="9752" w:type="dxa"/>
            <w:gridSpan w:val="2"/>
            <w:tcBorders>
              <w:top w:val="nil"/>
              <w:left w:val="nil"/>
              <w:bottom w:val="nil"/>
              <w:right w:val="nil"/>
            </w:tcBorders>
          </w:tcPr>
          <w:p w14:paraId="6C7D8F19" w14:textId="77777777" w:rsidR="00F10185" w:rsidRPr="008E519A" w:rsidRDefault="00F10185" w:rsidP="008F37E7"/>
        </w:tc>
      </w:tr>
      <w:tr w:rsidR="00F10185" w14:paraId="1919AC20" w14:textId="77777777" w:rsidTr="008F37E7">
        <w:trPr>
          <w:trHeight w:val="240"/>
          <w:jc w:val="center"/>
        </w:trPr>
        <w:tc>
          <w:tcPr>
            <w:tcW w:w="4876" w:type="dxa"/>
            <w:tcBorders>
              <w:top w:val="nil"/>
              <w:left w:val="nil"/>
              <w:bottom w:val="nil"/>
              <w:right w:val="nil"/>
            </w:tcBorders>
          </w:tcPr>
          <w:p w14:paraId="7D173EA1"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FCA9095" w14:textId="77777777" w:rsidR="00F10185" w:rsidRPr="008E519A" w:rsidRDefault="00F10185" w:rsidP="008F37E7">
            <w:pPr>
              <w:pStyle w:val="AmColumnHeading"/>
            </w:pPr>
            <w:r>
              <w:t>Izmjena</w:t>
            </w:r>
          </w:p>
        </w:tc>
      </w:tr>
      <w:tr w:rsidR="00F10185" w14:paraId="0F65D83E" w14:textId="77777777" w:rsidTr="008F37E7">
        <w:trPr>
          <w:jc w:val="center"/>
        </w:trPr>
        <w:tc>
          <w:tcPr>
            <w:tcW w:w="4876" w:type="dxa"/>
            <w:tcBorders>
              <w:top w:val="nil"/>
              <w:left w:val="nil"/>
              <w:bottom w:val="nil"/>
              <w:right w:val="nil"/>
            </w:tcBorders>
          </w:tcPr>
          <w:p w14:paraId="08ED152E" w14:textId="77777777" w:rsidR="00F10185" w:rsidRPr="008E519A" w:rsidRDefault="00F10185" w:rsidP="008F37E7">
            <w:pPr>
              <w:pStyle w:val="Normal6a"/>
            </w:pPr>
          </w:p>
        </w:tc>
        <w:tc>
          <w:tcPr>
            <w:tcW w:w="4876" w:type="dxa"/>
            <w:tcBorders>
              <w:top w:val="nil"/>
              <w:left w:val="nil"/>
              <w:bottom w:val="nil"/>
              <w:right w:val="nil"/>
            </w:tcBorders>
          </w:tcPr>
          <w:p w14:paraId="0A52391E" w14:textId="77777777" w:rsidR="00F10185" w:rsidRPr="008E519A" w:rsidRDefault="00F10185" w:rsidP="008F37E7">
            <w:pPr>
              <w:pStyle w:val="Normal6a"/>
            </w:pPr>
            <w:r>
              <w:rPr>
                <w:b/>
                <w:i/>
              </w:rPr>
              <w:t>O d.</w:t>
            </w:r>
            <w:r>
              <w:tab/>
            </w:r>
            <w:r>
              <w:rPr>
                <w:b/>
                <w:i/>
              </w:rPr>
              <w:t>budući da su rasizam i rasna diskriminacija i dalje prisutni u zakonodavstvu i praksama u području migracija i azila; budući da su rasno diskriminirani migranti nerazmjerno izloženi kršenjima prava na granicama Unije te u sustavima azila i prihvata; budući da se postojećim okvirima i praksama EU-a često održavaju diskriminacijski obrasci i da im nedostaju izričite zaštitne mjere protiv rasizma, čime se ugrožava predanost Unije jednakosti i temeljnim pravima;</w:t>
            </w:r>
          </w:p>
        </w:tc>
      </w:tr>
    </w:tbl>
    <w:p w14:paraId="512579AC"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25B98956" w14:textId="77777777" w:rsidR="00F10185" w:rsidRPr="008E519A" w:rsidRDefault="00F10185" w:rsidP="00F10185">
      <w:r>
        <w:rPr>
          <w:rStyle w:val="HideTWBExt"/>
        </w:rPr>
        <w:lastRenderedPageBreak/>
        <w:t>&lt;/Amend&gt;</w:t>
      </w:r>
    </w:p>
    <w:p w14:paraId="32DF13DF" w14:textId="77777777" w:rsidR="00F10185" w:rsidRPr="008E519A" w:rsidRDefault="00F10185" w:rsidP="00F10185">
      <w:pPr>
        <w:pStyle w:val="AmNumberTabs"/>
      </w:pPr>
      <w:r>
        <w:rPr>
          <w:rStyle w:val="HideTWBExt"/>
        </w:rPr>
        <w:t>&lt;Amend&gt;</w:t>
      </w:r>
      <w:r>
        <w:t>Amandman</w:t>
      </w:r>
      <w:r>
        <w:tab/>
      </w:r>
      <w:r>
        <w:tab/>
      </w:r>
      <w:r>
        <w:rPr>
          <w:rStyle w:val="HideTWBExt"/>
        </w:rPr>
        <w:t>&lt;NumAm&gt;</w:t>
      </w:r>
      <w:r>
        <w:t>221</w:t>
      </w:r>
      <w:r>
        <w:rPr>
          <w:rStyle w:val="HideTWBExt"/>
        </w:rPr>
        <w:t>&lt;/</w:t>
      </w:r>
      <w:proofErr w:type="spellStart"/>
      <w:r>
        <w:rPr>
          <w:rStyle w:val="HideTWBExt"/>
        </w:rPr>
        <w:t>NumAm</w:t>
      </w:r>
      <w:proofErr w:type="spellEnd"/>
      <w:r>
        <w:rPr>
          <w:rStyle w:val="HideTWBExt"/>
        </w:rPr>
        <w:t>&gt;</w:t>
      </w:r>
    </w:p>
    <w:p w14:paraId="330A1CB7"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25FC75FE" w14:textId="77777777" w:rsidR="00F10185" w:rsidRPr="008E519A" w:rsidRDefault="00F10185" w:rsidP="00F10185">
      <w:pPr>
        <w:pStyle w:val="NormalBold"/>
      </w:pPr>
      <w:r>
        <w:rPr>
          <w:rStyle w:val="HideTWBExt"/>
          <w:b w:val="0"/>
        </w:rPr>
        <w:t>&lt;/RepeatBlock-By&gt;</w:t>
      </w:r>
    </w:p>
    <w:p w14:paraId="61475F1F"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A191DE7" w14:textId="77777777" w:rsidR="00F10185" w:rsidRPr="008E519A" w:rsidRDefault="00F10185" w:rsidP="00F10185">
      <w:pPr>
        <w:pStyle w:val="NormalBold"/>
      </w:pPr>
      <w:r>
        <w:rPr>
          <w:rStyle w:val="HideTWBExt"/>
        </w:rPr>
        <w:t>&lt;Article&gt;</w:t>
      </w:r>
      <w:r>
        <w:t>Uvodna izjava Od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D75DABA" w14:textId="77777777" w:rsidTr="008F37E7">
        <w:trPr>
          <w:trHeight w:hRule="exact" w:val="240"/>
          <w:jc w:val="center"/>
        </w:trPr>
        <w:tc>
          <w:tcPr>
            <w:tcW w:w="9752" w:type="dxa"/>
            <w:gridSpan w:val="2"/>
            <w:tcBorders>
              <w:top w:val="nil"/>
              <w:left w:val="nil"/>
              <w:bottom w:val="nil"/>
              <w:right w:val="nil"/>
            </w:tcBorders>
          </w:tcPr>
          <w:p w14:paraId="009CE124" w14:textId="77777777" w:rsidR="00F10185" w:rsidRPr="008E519A" w:rsidRDefault="00F10185" w:rsidP="008F37E7"/>
        </w:tc>
      </w:tr>
      <w:tr w:rsidR="00F10185" w14:paraId="09A6317B" w14:textId="77777777" w:rsidTr="008F37E7">
        <w:trPr>
          <w:trHeight w:val="240"/>
          <w:jc w:val="center"/>
        </w:trPr>
        <w:tc>
          <w:tcPr>
            <w:tcW w:w="4876" w:type="dxa"/>
            <w:tcBorders>
              <w:top w:val="nil"/>
              <w:left w:val="nil"/>
              <w:bottom w:val="nil"/>
              <w:right w:val="nil"/>
            </w:tcBorders>
          </w:tcPr>
          <w:p w14:paraId="4D54D156"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9EFA553" w14:textId="77777777" w:rsidR="00F10185" w:rsidRPr="008E519A" w:rsidRDefault="00F10185" w:rsidP="008F37E7">
            <w:pPr>
              <w:pStyle w:val="AmColumnHeading"/>
            </w:pPr>
            <w:r>
              <w:t>Izmjena</w:t>
            </w:r>
          </w:p>
        </w:tc>
      </w:tr>
      <w:tr w:rsidR="00F10185" w14:paraId="490108CF" w14:textId="77777777" w:rsidTr="008F37E7">
        <w:trPr>
          <w:jc w:val="center"/>
        </w:trPr>
        <w:tc>
          <w:tcPr>
            <w:tcW w:w="4876" w:type="dxa"/>
            <w:tcBorders>
              <w:top w:val="nil"/>
              <w:left w:val="nil"/>
              <w:bottom w:val="nil"/>
              <w:right w:val="nil"/>
            </w:tcBorders>
          </w:tcPr>
          <w:p w14:paraId="47C4E45F" w14:textId="77777777" w:rsidR="00F10185" w:rsidRPr="008E519A" w:rsidRDefault="00F10185" w:rsidP="008F37E7">
            <w:pPr>
              <w:pStyle w:val="Normal6a"/>
            </w:pPr>
          </w:p>
        </w:tc>
        <w:tc>
          <w:tcPr>
            <w:tcW w:w="4876" w:type="dxa"/>
            <w:tcBorders>
              <w:top w:val="nil"/>
              <w:left w:val="nil"/>
              <w:bottom w:val="nil"/>
              <w:right w:val="nil"/>
            </w:tcBorders>
          </w:tcPr>
          <w:p w14:paraId="6779DC30" w14:textId="77777777" w:rsidR="00F10185" w:rsidRPr="008E519A" w:rsidRDefault="00F10185" w:rsidP="008F37E7">
            <w:pPr>
              <w:pStyle w:val="Normal6a"/>
            </w:pPr>
            <w:r>
              <w:rPr>
                <w:b/>
                <w:i/>
              </w:rPr>
              <w:t>O d.</w:t>
            </w:r>
            <w:r>
              <w:tab/>
            </w:r>
            <w:r>
              <w:rPr>
                <w:b/>
                <w:i/>
              </w:rPr>
              <w:t xml:space="preserve">budući da je položaj </w:t>
            </w:r>
            <w:proofErr w:type="spellStart"/>
            <w:r>
              <w:rPr>
                <w:b/>
                <w:i/>
              </w:rPr>
              <w:t>interseksualnih</w:t>
            </w:r>
            <w:proofErr w:type="spellEnd"/>
            <w:r>
              <w:rPr>
                <w:b/>
                <w:i/>
              </w:rPr>
              <w:t xml:space="preserve"> osoba u EU-u i dalje u velikoj mjeri nepoznat javnosti u EU-u; budući da je u travnju 2024. nekoliko država članica Vijeća Europe sponzoriralo prvu rezoluciju Vijeća UN-a za ljudska prava o borbi protiv diskriminacije, nasilja i štetnih praksi protiv </w:t>
            </w:r>
            <w:proofErr w:type="spellStart"/>
            <w:r>
              <w:rPr>
                <w:b/>
                <w:i/>
              </w:rPr>
              <w:t>interseksualnih</w:t>
            </w:r>
            <w:proofErr w:type="spellEnd"/>
            <w:r>
              <w:rPr>
                <w:b/>
                <w:i/>
              </w:rPr>
              <w:t xml:space="preserve"> osoba</w:t>
            </w:r>
            <w:r>
              <w:rPr>
                <w:b/>
                <w:i/>
                <w:vertAlign w:val="superscript"/>
              </w:rPr>
              <w:t>1a</w:t>
            </w:r>
            <w:r>
              <w:rPr>
                <w:b/>
                <w:i/>
              </w:rPr>
              <w:t>;</w:t>
            </w:r>
          </w:p>
        </w:tc>
      </w:tr>
      <w:tr w:rsidR="00F10185" w14:paraId="2BA7D770" w14:textId="77777777" w:rsidTr="008F37E7">
        <w:trPr>
          <w:jc w:val="center"/>
        </w:trPr>
        <w:tc>
          <w:tcPr>
            <w:tcW w:w="4876" w:type="dxa"/>
            <w:tcBorders>
              <w:top w:val="nil"/>
              <w:left w:val="nil"/>
              <w:bottom w:val="nil"/>
              <w:right w:val="nil"/>
            </w:tcBorders>
          </w:tcPr>
          <w:p w14:paraId="47BBD234" w14:textId="77777777" w:rsidR="00F10185" w:rsidRPr="008E519A" w:rsidRDefault="00F10185" w:rsidP="008F37E7"/>
        </w:tc>
        <w:tc>
          <w:tcPr>
            <w:tcW w:w="4876" w:type="dxa"/>
            <w:tcBorders>
              <w:top w:val="nil"/>
              <w:left w:val="nil"/>
              <w:bottom w:val="nil"/>
              <w:right w:val="nil"/>
            </w:tcBorders>
          </w:tcPr>
          <w:p w14:paraId="0B7BE90A" w14:textId="77777777" w:rsidR="00F10185" w:rsidRPr="008E519A" w:rsidRDefault="00F10185" w:rsidP="008F37E7">
            <w:pPr>
              <w:pStyle w:val="Normal6a"/>
            </w:pPr>
            <w:r>
              <w:rPr>
                <w:b/>
                <w:i/>
              </w:rPr>
              <w:t>_________________</w:t>
            </w:r>
          </w:p>
        </w:tc>
      </w:tr>
      <w:tr w:rsidR="00F10185" w14:paraId="22AF8253" w14:textId="77777777" w:rsidTr="008F37E7">
        <w:trPr>
          <w:jc w:val="center"/>
        </w:trPr>
        <w:tc>
          <w:tcPr>
            <w:tcW w:w="4876" w:type="dxa"/>
            <w:tcBorders>
              <w:top w:val="nil"/>
              <w:left w:val="nil"/>
              <w:bottom w:val="nil"/>
              <w:right w:val="nil"/>
            </w:tcBorders>
          </w:tcPr>
          <w:p w14:paraId="61009D02" w14:textId="77777777" w:rsidR="00F10185" w:rsidRPr="008E519A" w:rsidRDefault="00F10185" w:rsidP="008F37E7"/>
        </w:tc>
        <w:tc>
          <w:tcPr>
            <w:tcW w:w="4876" w:type="dxa"/>
            <w:tcBorders>
              <w:top w:val="nil"/>
              <w:left w:val="nil"/>
              <w:bottom w:val="nil"/>
              <w:right w:val="nil"/>
            </w:tcBorders>
          </w:tcPr>
          <w:p w14:paraId="6F942DD7" w14:textId="77777777" w:rsidR="00F10185" w:rsidRPr="008E519A" w:rsidRDefault="00F10185" w:rsidP="008F37E7">
            <w:pPr>
              <w:pStyle w:val="Normal6a"/>
            </w:pPr>
            <w:r>
              <w:rPr>
                <w:b/>
                <w:i/>
                <w:vertAlign w:val="superscript"/>
              </w:rPr>
              <w:t>1a</w:t>
            </w:r>
            <w:r>
              <w:t xml:space="preserve"> </w:t>
            </w:r>
            <w:r>
              <w:rPr>
                <w:b/>
                <w:i/>
              </w:rPr>
              <w:t xml:space="preserve">Vidjeti Rezoluciju 55/14 o borbi protiv diskriminacije, nasilja i štetnih praksi protiv </w:t>
            </w:r>
            <w:proofErr w:type="spellStart"/>
            <w:r>
              <w:rPr>
                <w:b/>
                <w:i/>
              </w:rPr>
              <w:t>interseksualnih</w:t>
            </w:r>
            <w:proofErr w:type="spellEnd"/>
            <w:r>
              <w:rPr>
                <w:b/>
                <w:i/>
              </w:rPr>
              <w:t xml:space="preserve"> osoba koju je Vijeće Ujedinjenih naroda za ljudska prava donijelo 4. travnja 2024.</w:t>
            </w:r>
          </w:p>
        </w:tc>
      </w:tr>
    </w:tbl>
    <w:p w14:paraId="42276F50"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7DE61CA3" w14:textId="77777777" w:rsidR="00F10185" w:rsidRPr="008E519A" w:rsidRDefault="00F10185" w:rsidP="00F10185">
      <w:r>
        <w:rPr>
          <w:rStyle w:val="HideTWBExt"/>
        </w:rPr>
        <w:t>&lt;/Amend&gt;</w:t>
      </w:r>
    </w:p>
    <w:p w14:paraId="28DDB0CF" w14:textId="77777777" w:rsidR="00F10185" w:rsidRPr="008E519A" w:rsidRDefault="00F10185" w:rsidP="00F10185">
      <w:pPr>
        <w:pStyle w:val="AmNumberTabs"/>
      </w:pPr>
      <w:r>
        <w:rPr>
          <w:rStyle w:val="HideTWBExt"/>
        </w:rPr>
        <w:t>&lt;Amend&gt;</w:t>
      </w:r>
      <w:r>
        <w:t>Amandman</w:t>
      </w:r>
      <w:r>
        <w:tab/>
      </w:r>
      <w:r>
        <w:tab/>
      </w:r>
      <w:r>
        <w:rPr>
          <w:rStyle w:val="HideTWBExt"/>
        </w:rPr>
        <w:t>&lt;NumAm&gt;</w:t>
      </w:r>
      <w:r>
        <w:t>222</w:t>
      </w:r>
      <w:r>
        <w:rPr>
          <w:rStyle w:val="HideTWBExt"/>
        </w:rPr>
        <w:t>&lt;/</w:t>
      </w:r>
      <w:proofErr w:type="spellStart"/>
      <w:r>
        <w:rPr>
          <w:rStyle w:val="HideTWBExt"/>
        </w:rPr>
        <w:t>NumAm</w:t>
      </w:r>
      <w:proofErr w:type="spellEnd"/>
      <w:r>
        <w:rPr>
          <w:rStyle w:val="HideTWBExt"/>
        </w:rPr>
        <w:t>&gt;</w:t>
      </w:r>
    </w:p>
    <w:p w14:paraId="5BD4BE97"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0BA090B2" w14:textId="77777777" w:rsidR="00F10185" w:rsidRPr="008E519A" w:rsidRDefault="00F10185" w:rsidP="00F10185">
      <w:pPr>
        <w:pStyle w:val="NormalBold"/>
      </w:pPr>
      <w:r>
        <w:rPr>
          <w:rStyle w:val="HideTWBExt"/>
          <w:b w:val="0"/>
        </w:rPr>
        <w:t>&lt;/RepeatBlock-By&gt;</w:t>
      </w:r>
    </w:p>
    <w:p w14:paraId="29DBB2C4"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6C65C239" w14:textId="77777777" w:rsidR="00F10185" w:rsidRPr="008E519A" w:rsidRDefault="00F10185" w:rsidP="00F10185">
      <w:pPr>
        <w:pStyle w:val="NormalBold"/>
      </w:pPr>
      <w:r>
        <w:rPr>
          <w:rStyle w:val="HideTWBExt"/>
        </w:rPr>
        <w:t>&lt;Article&gt;</w:t>
      </w:r>
      <w:r>
        <w:t xml:space="preserve">Uvodna izjava </w:t>
      </w:r>
      <w:proofErr w:type="spellStart"/>
      <w:r>
        <w:t>Oe</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1A2EC367" w14:textId="77777777" w:rsidTr="008F37E7">
        <w:trPr>
          <w:trHeight w:hRule="exact" w:val="240"/>
          <w:jc w:val="center"/>
        </w:trPr>
        <w:tc>
          <w:tcPr>
            <w:tcW w:w="9752" w:type="dxa"/>
            <w:gridSpan w:val="2"/>
            <w:tcBorders>
              <w:top w:val="nil"/>
              <w:left w:val="nil"/>
              <w:bottom w:val="nil"/>
              <w:right w:val="nil"/>
            </w:tcBorders>
          </w:tcPr>
          <w:p w14:paraId="16D8E751" w14:textId="77777777" w:rsidR="00F10185" w:rsidRPr="008E519A" w:rsidRDefault="00F10185" w:rsidP="008F37E7"/>
        </w:tc>
      </w:tr>
      <w:tr w:rsidR="00F10185" w14:paraId="47EEC12B" w14:textId="77777777" w:rsidTr="008F37E7">
        <w:trPr>
          <w:trHeight w:val="240"/>
          <w:jc w:val="center"/>
        </w:trPr>
        <w:tc>
          <w:tcPr>
            <w:tcW w:w="4876" w:type="dxa"/>
            <w:tcBorders>
              <w:top w:val="nil"/>
              <w:left w:val="nil"/>
              <w:bottom w:val="nil"/>
              <w:right w:val="nil"/>
            </w:tcBorders>
          </w:tcPr>
          <w:p w14:paraId="0F0B0A02"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358B9C0F" w14:textId="77777777" w:rsidR="00F10185" w:rsidRPr="008E519A" w:rsidRDefault="00F10185" w:rsidP="008F37E7">
            <w:pPr>
              <w:pStyle w:val="AmColumnHeading"/>
            </w:pPr>
            <w:r>
              <w:t>Izmjena</w:t>
            </w:r>
          </w:p>
        </w:tc>
      </w:tr>
      <w:tr w:rsidR="00F10185" w14:paraId="2691AAE5" w14:textId="77777777" w:rsidTr="008F37E7">
        <w:trPr>
          <w:jc w:val="center"/>
        </w:trPr>
        <w:tc>
          <w:tcPr>
            <w:tcW w:w="4876" w:type="dxa"/>
            <w:tcBorders>
              <w:top w:val="nil"/>
              <w:left w:val="nil"/>
              <w:bottom w:val="nil"/>
              <w:right w:val="nil"/>
            </w:tcBorders>
          </w:tcPr>
          <w:p w14:paraId="2D7560AB" w14:textId="77777777" w:rsidR="00F10185" w:rsidRPr="008E519A" w:rsidRDefault="00F10185" w:rsidP="008F37E7">
            <w:pPr>
              <w:pStyle w:val="Normal6a"/>
            </w:pPr>
          </w:p>
        </w:tc>
        <w:tc>
          <w:tcPr>
            <w:tcW w:w="4876" w:type="dxa"/>
            <w:tcBorders>
              <w:top w:val="nil"/>
              <w:left w:val="nil"/>
              <w:bottom w:val="nil"/>
              <w:right w:val="nil"/>
            </w:tcBorders>
          </w:tcPr>
          <w:p w14:paraId="0B0A55FE" w14:textId="77777777" w:rsidR="00F10185" w:rsidRPr="008E519A" w:rsidRDefault="00F10185" w:rsidP="008F37E7">
            <w:pPr>
              <w:pStyle w:val="Normal6a"/>
            </w:pPr>
            <w:r>
              <w:rPr>
                <w:b/>
                <w:i/>
              </w:rPr>
              <w:t>O e.</w:t>
            </w:r>
            <w:r>
              <w:tab/>
            </w:r>
            <w:r>
              <w:rPr>
                <w:b/>
                <w:i/>
              </w:rPr>
              <w:t xml:space="preserve">budući da većina država članica nije u dovoljnoj mjeri primijenila Direktivu o rasnoj jednakosti; budući da neke države članice nisu u potpunosti ili pravilno prenijele Okvirnu odluku Vijeća o rasizmu i ksenofobiji; budući da su potrebni snažniji napori za borbu protiv strukturnog rasizma, uključujući učinak </w:t>
            </w:r>
            <w:r>
              <w:rPr>
                <w:b/>
                <w:i/>
              </w:rPr>
              <w:lastRenderedPageBreak/>
              <w:t>nasilnog desničarskog ekstremističkog diskursa u društvenoj raspravi</w:t>
            </w:r>
            <w:r>
              <w:rPr>
                <w:b/>
                <w:i/>
                <w:vertAlign w:val="superscript"/>
              </w:rPr>
              <w:t>1a</w:t>
            </w:r>
            <w:r>
              <w:rPr>
                <w:b/>
                <w:i/>
              </w:rPr>
              <w:t>, te kako bi se osiguralo da države članice poštuju zakonodavstvo EU-a o suzbijanju diskriminacije;</w:t>
            </w:r>
          </w:p>
        </w:tc>
      </w:tr>
      <w:tr w:rsidR="00F10185" w14:paraId="386D23FA" w14:textId="77777777" w:rsidTr="008F37E7">
        <w:trPr>
          <w:jc w:val="center"/>
        </w:trPr>
        <w:tc>
          <w:tcPr>
            <w:tcW w:w="4876" w:type="dxa"/>
            <w:tcBorders>
              <w:top w:val="nil"/>
              <w:left w:val="nil"/>
              <w:bottom w:val="nil"/>
              <w:right w:val="nil"/>
            </w:tcBorders>
          </w:tcPr>
          <w:p w14:paraId="3D55E0D1" w14:textId="77777777" w:rsidR="00F10185" w:rsidRPr="008E519A" w:rsidRDefault="00F10185" w:rsidP="008F37E7"/>
        </w:tc>
        <w:tc>
          <w:tcPr>
            <w:tcW w:w="4876" w:type="dxa"/>
            <w:tcBorders>
              <w:top w:val="nil"/>
              <w:left w:val="nil"/>
              <w:bottom w:val="nil"/>
              <w:right w:val="nil"/>
            </w:tcBorders>
          </w:tcPr>
          <w:p w14:paraId="229E92A9" w14:textId="77777777" w:rsidR="00F10185" w:rsidRPr="008E519A" w:rsidRDefault="00F10185" w:rsidP="008F37E7">
            <w:pPr>
              <w:pStyle w:val="Normal6a"/>
            </w:pPr>
            <w:r>
              <w:rPr>
                <w:b/>
                <w:i/>
              </w:rPr>
              <w:t>_________________</w:t>
            </w:r>
          </w:p>
        </w:tc>
      </w:tr>
      <w:tr w:rsidR="00F10185" w14:paraId="4A4DABA9" w14:textId="77777777" w:rsidTr="008F37E7">
        <w:trPr>
          <w:jc w:val="center"/>
        </w:trPr>
        <w:tc>
          <w:tcPr>
            <w:tcW w:w="4876" w:type="dxa"/>
            <w:tcBorders>
              <w:top w:val="nil"/>
              <w:left w:val="nil"/>
              <w:bottom w:val="nil"/>
              <w:right w:val="nil"/>
            </w:tcBorders>
          </w:tcPr>
          <w:p w14:paraId="4E0A0BB4" w14:textId="77777777" w:rsidR="00F10185" w:rsidRPr="008E519A" w:rsidRDefault="00F10185" w:rsidP="008F37E7"/>
        </w:tc>
        <w:tc>
          <w:tcPr>
            <w:tcW w:w="4876" w:type="dxa"/>
            <w:tcBorders>
              <w:top w:val="nil"/>
              <w:left w:val="nil"/>
              <w:bottom w:val="nil"/>
              <w:right w:val="nil"/>
            </w:tcBorders>
          </w:tcPr>
          <w:p w14:paraId="726FE914" w14:textId="77777777" w:rsidR="00F10185" w:rsidRPr="008E519A" w:rsidRDefault="00F10185" w:rsidP="008F37E7">
            <w:pPr>
              <w:pStyle w:val="Normal6a"/>
            </w:pPr>
            <w:r>
              <w:rPr>
                <w:b/>
                <w:i/>
                <w:vertAlign w:val="superscript"/>
              </w:rPr>
              <w:t>1a</w:t>
            </w:r>
            <w:r>
              <w:t xml:space="preserve"> </w:t>
            </w:r>
            <w:r>
              <w:rPr>
                <w:b/>
                <w:i/>
              </w:rPr>
              <w:t>https://eur-lex.europa.eu/legal-content/hr/TXT/PDF/?uri=CELEX:52024DC0419</w:t>
            </w:r>
          </w:p>
        </w:tc>
      </w:tr>
    </w:tbl>
    <w:p w14:paraId="20BF54ED"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729DC77" w14:textId="77777777" w:rsidR="00F10185" w:rsidRPr="008E519A" w:rsidRDefault="00F10185" w:rsidP="00F10185">
      <w:r>
        <w:rPr>
          <w:rStyle w:val="HideTWBExt"/>
        </w:rPr>
        <w:t>&lt;/Amend&gt;</w:t>
      </w:r>
    </w:p>
    <w:p w14:paraId="23DE45F3" w14:textId="77777777" w:rsidR="00F10185" w:rsidRPr="008E519A" w:rsidRDefault="00F10185" w:rsidP="00F10185">
      <w:pPr>
        <w:pStyle w:val="AmNumberTabs"/>
      </w:pPr>
      <w:r>
        <w:rPr>
          <w:rStyle w:val="HideTWBExt"/>
        </w:rPr>
        <w:t>&lt;Amend&gt;</w:t>
      </w:r>
      <w:r>
        <w:t>Amandman</w:t>
      </w:r>
      <w:r>
        <w:tab/>
      </w:r>
      <w:r>
        <w:tab/>
      </w:r>
      <w:r>
        <w:rPr>
          <w:rStyle w:val="HideTWBExt"/>
        </w:rPr>
        <w:t>&lt;NumAm&gt;</w:t>
      </w:r>
      <w:r>
        <w:t>223</w:t>
      </w:r>
      <w:r>
        <w:rPr>
          <w:rStyle w:val="HideTWBExt"/>
        </w:rPr>
        <w:t>&lt;/</w:t>
      </w:r>
      <w:proofErr w:type="spellStart"/>
      <w:r>
        <w:rPr>
          <w:rStyle w:val="HideTWBExt"/>
        </w:rPr>
        <w:t>NumAm</w:t>
      </w:r>
      <w:proofErr w:type="spellEnd"/>
      <w:r>
        <w:rPr>
          <w:rStyle w:val="HideTWBExt"/>
        </w:rPr>
        <w:t>&gt;</w:t>
      </w:r>
    </w:p>
    <w:p w14:paraId="212E3F2A"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0639F777" w14:textId="77777777" w:rsidR="00F10185" w:rsidRPr="008E519A" w:rsidRDefault="00F10185" w:rsidP="00F10185">
      <w:pPr>
        <w:pStyle w:val="NormalBold"/>
      </w:pPr>
      <w:r>
        <w:rPr>
          <w:rStyle w:val="HideTWBExt"/>
          <w:b w:val="0"/>
        </w:rPr>
        <w:t>&lt;/RepeatBlock-By&gt;</w:t>
      </w:r>
    </w:p>
    <w:p w14:paraId="78D75576"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77F689C6" w14:textId="77777777" w:rsidR="00F10185" w:rsidRPr="008E519A" w:rsidRDefault="00F10185" w:rsidP="00F10185">
      <w:pPr>
        <w:pStyle w:val="NormalBold"/>
      </w:pPr>
      <w:r>
        <w:rPr>
          <w:rStyle w:val="HideTWBExt"/>
        </w:rPr>
        <w:t>&lt;Article&gt;</w:t>
      </w:r>
      <w:r>
        <w:t xml:space="preserve">Uvodna izjava </w:t>
      </w:r>
      <w:proofErr w:type="spellStart"/>
      <w:r>
        <w:t>Oe</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371F1623" w14:textId="77777777" w:rsidTr="008F37E7">
        <w:trPr>
          <w:trHeight w:hRule="exact" w:val="240"/>
          <w:jc w:val="center"/>
        </w:trPr>
        <w:tc>
          <w:tcPr>
            <w:tcW w:w="9752" w:type="dxa"/>
            <w:gridSpan w:val="2"/>
            <w:tcBorders>
              <w:top w:val="nil"/>
              <w:left w:val="nil"/>
              <w:bottom w:val="nil"/>
              <w:right w:val="nil"/>
            </w:tcBorders>
          </w:tcPr>
          <w:p w14:paraId="48105F26" w14:textId="77777777" w:rsidR="00F10185" w:rsidRPr="008E519A" w:rsidRDefault="00F10185" w:rsidP="008F37E7"/>
        </w:tc>
      </w:tr>
      <w:tr w:rsidR="00F10185" w14:paraId="4507C119" w14:textId="77777777" w:rsidTr="008F37E7">
        <w:trPr>
          <w:trHeight w:val="240"/>
          <w:jc w:val="center"/>
        </w:trPr>
        <w:tc>
          <w:tcPr>
            <w:tcW w:w="4876" w:type="dxa"/>
            <w:tcBorders>
              <w:top w:val="nil"/>
              <w:left w:val="nil"/>
              <w:bottom w:val="nil"/>
              <w:right w:val="nil"/>
            </w:tcBorders>
          </w:tcPr>
          <w:p w14:paraId="3EA114AE"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44A33A7E" w14:textId="77777777" w:rsidR="00F10185" w:rsidRPr="008E519A" w:rsidRDefault="00F10185" w:rsidP="008F37E7">
            <w:pPr>
              <w:pStyle w:val="AmColumnHeading"/>
            </w:pPr>
            <w:r>
              <w:t>Izmjena</w:t>
            </w:r>
          </w:p>
        </w:tc>
      </w:tr>
      <w:tr w:rsidR="00F10185" w14:paraId="759595CD" w14:textId="77777777" w:rsidTr="008F37E7">
        <w:trPr>
          <w:jc w:val="center"/>
        </w:trPr>
        <w:tc>
          <w:tcPr>
            <w:tcW w:w="4876" w:type="dxa"/>
            <w:tcBorders>
              <w:top w:val="nil"/>
              <w:left w:val="nil"/>
              <w:bottom w:val="nil"/>
              <w:right w:val="nil"/>
            </w:tcBorders>
          </w:tcPr>
          <w:p w14:paraId="5587C74E" w14:textId="77777777" w:rsidR="00F10185" w:rsidRPr="008E519A" w:rsidRDefault="00F10185" w:rsidP="008F37E7">
            <w:pPr>
              <w:pStyle w:val="Normal6a"/>
            </w:pPr>
          </w:p>
        </w:tc>
        <w:tc>
          <w:tcPr>
            <w:tcW w:w="4876" w:type="dxa"/>
            <w:tcBorders>
              <w:top w:val="nil"/>
              <w:left w:val="nil"/>
              <w:bottom w:val="nil"/>
              <w:right w:val="nil"/>
            </w:tcBorders>
          </w:tcPr>
          <w:p w14:paraId="54F5D267" w14:textId="77777777" w:rsidR="00F10185" w:rsidRPr="008E519A" w:rsidRDefault="00F10185" w:rsidP="008F37E7">
            <w:pPr>
              <w:pStyle w:val="Normal6a"/>
            </w:pPr>
            <w:r>
              <w:rPr>
                <w:b/>
                <w:i/>
              </w:rPr>
              <w:t>O e.</w:t>
            </w:r>
            <w:r>
              <w:tab/>
            </w:r>
            <w:r>
              <w:rPr>
                <w:b/>
                <w:i/>
              </w:rPr>
              <w:t xml:space="preserve">budući da se </w:t>
            </w:r>
            <w:proofErr w:type="spellStart"/>
            <w:r>
              <w:rPr>
                <w:b/>
                <w:i/>
              </w:rPr>
              <w:t>intersekcijska</w:t>
            </w:r>
            <w:proofErr w:type="spellEnd"/>
            <w:r>
              <w:rPr>
                <w:b/>
                <w:i/>
              </w:rPr>
              <w:t xml:space="preserve"> diskriminacija i dalje uglavnom ne rješava u politici ni u praksi; budući da se i dalje zanemaruje kombinirani učinak rasizma s rodom, invaliditetom, seksualnom orijentacijom, rodnim identitetom, rodnim izražavanjem i seksualnim karakteristikama, socioekonomskim statusom, migracijskim podrijetlom i drugim osnovama diskriminacije, zbog čega mnoge žrtve nemaju odgovarajuću zaštitu, potporu ili pristup učinkovitim pravnim lijekovima;</w:t>
            </w:r>
          </w:p>
        </w:tc>
      </w:tr>
    </w:tbl>
    <w:p w14:paraId="06A0D841"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6394F5FA" w14:textId="77777777" w:rsidR="00F10185" w:rsidRPr="008E519A" w:rsidRDefault="00F10185" w:rsidP="00F10185">
      <w:r>
        <w:rPr>
          <w:rStyle w:val="HideTWBExt"/>
        </w:rPr>
        <w:t>&lt;/Amend&gt;</w:t>
      </w:r>
    </w:p>
    <w:p w14:paraId="7F5A17D2" w14:textId="77777777" w:rsidR="00F10185" w:rsidRPr="008E519A" w:rsidRDefault="00F10185" w:rsidP="00F10185">
      <w:pPr>
        <w:pStyle w:val="AmNumberTabs"/>
      </w:pPr>
      <w:r>
        <w:rPr>
          <w:rStyle w:val="HideTWBExt"/>
        </w:rPr>
        <w:t>&lt;Amend&gt;</w:t>
      </w:r>
      <w:r>
        <w:t>Amandman</w:t>
      </w:r>
      <w:r>
        <w:tab/>
      </w:r>
      <w:r>
        <w:tab/>
      </w:r>
      <w:r>
        <w:rPr>
          <w:rStyle w:val="HideTWBExt"/>
        </w:rPr>
        <w:t>&lt;NumAm&gt;</w:t>
      </w:r>
      <w:r>
        <w:t>224</w:t>
      </w:r>
      <w:r>
        <w:rPr>
          <w:rStyle w:val="HideTWBExt"/>
        </w:rPr>
        <w:t>&lt;/</w:t>
      </w:r>
      <w:proofErr w:type="spellStart"/>
      <w:r>
        <w:rPr>
          <w:rStyle w:val="HideTWBExt"/>
        </w:rPr>
        <w:t>NumAm</w:t>
      </w:r>
      <w:proofErr w:type="spellEnd"/>
      <w:r>
        <w:rPr>
          <w:rStyle w:val="HideTWBExt"/>
        </w:rPr>
        <w:t>&gt;</w:t>
      </w:r>
    </w:p>
    <w:p w14:paraId="3E50E028"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3FB42497" w14:textId="77777777" w:rsidR="00F10185" w:rsidRPr="008E519A" w:rsidRDefault="00F10185" w:rsidP="00F10185">
      <w:pPr>
        <w:pStyle w:val="NormalBold"/>
      </w:pPr>
      <w:r>
        <w:rPr>
          <w:rStyle w:val="HideTWBExt"/>
          <w:b w:val="0"/>
        </w:rPr>
        <w:t>&lt;/RepeatBlock-By&gt;</w:t>
      </w:r>
    </w:p>
    <w:p w14:paraId="7CEC8852"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936BF55" w14:textId="77777777" w:rsidR="00F10185" w:rsidRPr="008E519A" w:rsidRDefault="00F10185" w:rsidP="00F10185">
      <w:pPr>
        <w:pStyle w:val="NormalBold"/>
      </w:pPr>
      <w:r>
        <w:rPr>
          <w:rStyle w:val="HideTWBExt"/>
        </w:rPr>
        <w:t>&lt;Article&gt;</w:t>
      </w:r>
      <w:r>
        <w:t xml:space="preserve">Uvodna izjava </w:t>
      </w:r>
      <w:proofErr w:type="spellStart"/>
      <w:r>
        <w:t>Of</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72A953B6" w14:textId="77777777" w:rsidTr="008F37E7">
        <w:trPr>
          <w:trHeight w:hRule="exact" w:val="240"/>
          <w:jc w:val="center"/>
        </w:trPr>
        <w:tc>
          <w:tcPr>
            <w:tcW w:w="9752" w:type="dxa"/>
            <w:gridSpan w:val="2"/>
            <w:tcBorders>
              <w:top w:val="nil"/>
              <w:left w:val="nil"/>
              <w:bottom w:val="nil"/>
              <w:right w:val="nil"/>
            </w:tcBorders>
          </w:tcPr>
          <w:p w14:paraId="6456D800" w14:textId="77777777" w:rsidR="00F10185" w:rsidRPr="008E519A" w:rsidRDefault="00F10185" w:rsidP="008F37E7"/>
        </w:tc>
      </w:tr>
      <w:tr w:rsidR="00F10185" w14:paraId="361781BD" w14:textId="77777777" w:rsidTr="008F37E7">
        <w:trPr>
          <w:trHeight w:val="240"/>
          <w:jc w:val="center"/>
        </w:trPr>
        <w:tc>
          <w:tcPr>
            <w:tcW w:w="4876" w:type="dxa"/>
            <w:tcBorders>
              <w:top w:val="nil"/>
              <w:left w:val="nil"/>
              <w:bottom w:val="nil"/>
              <w:right w:val="nil"/>
            </w:tcBorders>
          </w:tcPr>
          <w:p w14:paraId="64FD538B"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57AE106" w14:textId="77777777" w:rsidR="00F10185" w:rsidRPr="008E519A" w:rsidRDefault="00F10185" w:rsidP="008F37E7">
            <w:pPr>
              <w:pStyle w:val="AmColumnHeading"/>
            </w:pPr>
            <w:r>
              <w:t>Izmjena</w:t>
            </w:r>
          </w:p>
        </w:tc>
      </w:tr>
      <w:tr w:rsidR="00F10185" w14:paraId="55355179" w14:textId="77777777" w:rsidTr="008F37E7">
        <w:trPr>
          <w:jc w:val="center"/>
        </w:trPr>
        <w:tc>
          <w:tcPr>
            <w:tcW w:w="4876" w:type="dxa"/>
            <w:tcBorders>
              <w:top w:val="nil"/>
              <w:left w:val="nil"/>
              <w:bottom w:val="nil"/>
              <w:right w:val="nil"/>
            </w:tcBorders>
          </w:tcPr>
          <w:p w14:paraId="3ED91257" w14:textId="77777777" w:rsidR="00F10185" w:rsidRPr="008E519A" w:rsidRDefault="00F10185" w:rsidP="008F37E7">
            <w:pPr>
              <w:pStyle w:val="Normal6a"/>
            </w:pPr>
          </w:p>
        </w:tc>
        <w:tc>
          <w:tcPr>
            <w:tcW w:w="4876" w:type="dxa"/>
            <w:tcBorders>
              <w:top w:val="nil"/>
              <w:left w:val="nil"/>
              <w:bottom w:val="nil"/>
              <w:right w:val="nil"/>
            </w:tcBorders>
          </w:tcPr>
          <w:p w14:paraId="28A175EA" w14:textId="77777777" w:rsidR="00F10185" w:rsidRPr="008E519A" w:rsidRDefault="00F10185" w:rsidP="008F37E7">
            <w:pPr>
              <w:pStyle w:val="Normal6a"/>
            </w:pPr>
            <w:r>
              <w:rPr>
                <w:b/>
                <w:i/>
              </w:rPr>
              <w:t>O f.</w:t>
            </w:r>
            <w:r>
              <w:tab/>
            </w:r>
            <w:r>
              <w:rPr>
                <w:b/>
                <w:i/>
              </w:rPr>
              <w:t>budući da povijesne nepravde, uključujući kolonijalizam, ropstvo i holokaust, i danas oblikuju strukturni rasizam u Europi; budući da su priznavanje, sjećanje i obrazovanje o tim nepravdama ključni za borbu protiv rasizma i promicanje jednakosti i temeljnih prava;</w:t>
            </w:r>
          </w:p>
        </w:tc>
      </w:tr>
    </w:tbl>
    <w:p w14:paraId="79836306"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407AD5BD" w14:textId="77777777" w:rsidR="00F10185" w:rsidRPr="008E519A" w:rsidRDefault="00F10185" w:rsidP="00F10185">
      <w:r>
        <w:rPr>
          <w:rStyle w:val="HideTWBExt"/>
        </w:rPr>
        <w:t>&lt;/Amend&gt;</w:t>
      </w:r>
    </w:p>
    <w:p w14:paraId="0F8F6980" w14:textId="77777777" w:rsidR="00F10185" w:rsidRPr="008E519A" w:rsidRDefault="00F10185" w:rsidP="00F10185">
      <w:pPr>
        <w:pStyle w:val="AmNumberTabs"/>
      </w:pPr>
      <w:r>
        <w:rPr>
          <w:rStyle w:val="HideTWBExt"/>
        </w:rPr>
        <w:t>&lt;Amend&gt;</w:t>
      </w:r>
      <w:r>
        <w:t>Amandman</w:t>
      </w:r>
      <w:r>
        <w:tab/>
      </w:r>
      <w:r>
        <w:tab/>
      </w:r>
      <w:r>
        <w:rPr>
          <w:rStyle w:val="HideTWBExt"/>
        </w:rPr>
        <w:t>&lt;NumAm&gt;</w:t>
      </w:r>
      <w:r>
        <w:t>225</w:t>
      </w:r>
      <w:r>
        <w:rPr>
          <w:rStyle w:val="HideTWBExt"/>
        </w:rPr>
        <w:t>&lt;/</w:t>
      </w:r>
      <w:proofErr w:type="spellStart"/>
      <w:r>
        <w:rPr>
          <w:rStyle w:val="HideTWBExt"/>
        </w:rPr>
        <w:t>NumAm</w:t>
      </w:r>
      <w:proofErr w:type="spellEnd"/>
      <w:r>
        <w:rPr>
          <w:rStyle w:val="HideTWBExt"/>
        </w:rPr>
        <w:t>&gt;</w:t>
      </w:r>
    </w:p>
    <w:p w14:paraId="0BCF0B8D"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20FACE9B" w14:textId="77777777" w:rsidR="00F10185" w:rsidRPr="008E519A" w:rsidRDefault="00F10185" w:rsidP="00F10185">
      <w:pPr>
        <w:pStyle w:val="NormalBold"/>
      </w:pPr>
      <w:r>
        <w:rPr>
          <w:rStyle w:val="HideTWBExt"/>
          <w:b w:val="0"/>
        </w:rPr>
        <w:t>&lt;/RepeatBlock-By&gt;</w:t>
      </w:r>
    </w:p>
    <w:p w14:paraId="50D4D47E"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0FE8CADB" w14:textId="77777777" w:rsidR="00F10185" w:rsidRPr="008E519A" w:rsidRDefault="00F10185" w:rsidP="00F10185">
      <w:pPr>
        <w:pStyle w:val="NormalBold"/>
      </w:pPr>
      <w:r>
        <w:rPr>
          <w:rStyle w:val="HideTWBExt"/>
        </w:rPr>
        <w:t>&lt;Article&gt;</w:t>
      </w:r>
      <w:r>
        <w:t xml:space="preserve">Uvodna izjava </w:t>
      </w:r>
      <w:proofErr w:type="spellStart"/>
      <w:r>
        <w:t>Of</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D6EF3BE" w14:textId="77777777" w:rsidTr="008F37E7">
        <w:trPr>
          <w:trHeight w:hRule="exact" w:val="240"/>
          <w:jc w:val="center"/>
        </w:trPr>
        <w:tc>
          <w:tcPr>
            <w:tcW w:w="9752" w:type="dxa"/>
            <w:gridSpan w:val="2"/>
            <w:tcBorders>
              <w:top w:val="nil"/>
              <w:left w:val="nil"/>
              <w:bottom w:val="nil"/>
              <w:right w:val="nil"/>
            </w:tcBorders>
          </w:tcPr>
          <w:p w14:paraId="70BAE84E" w14:textId="77777777" w:rsidR="00F10185" w:rsidRPr="008E519A" w:rsidRDefault="00F10185" w:rsidP="008F37E7"/>
        </w:tc>
      </w:tr>
      <w:tr w:rsidR="00F10185" w14:paraId="78744335" w14:textId="77777777" w:rsidTr="008F37E7">
        <w:trPr>
          <w:trHeight w:val="240"/>
          <w:jc w:val="center"/>
        </w:trPr>
        <w:tc>
          <w:tcPr>
            <w:tcW w:w="4876" w:type="dxa"/>
            <w:tcBorders>
              <w:top w:val="nil"/>
              <w:left w:val="nil"/>
              <w:bottom w:val="nil"/>
              <w:right w:val="nil"/>
            </w:tcBorders>
          </w:tcPr>
          <w:p w14:paraId="3489A028"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1ED1FA19" w14:textId="77777777" w:rsidR="00F10185" w:rsidRPr="008E519A" w:rsidRDefault="00F10185" w:rsidP="008F37E7">
            <w:pPr>
              <w:pStyle w:val="AmColumnHeading"/>
            </w:pPr>
            <w:r>
              <w:t>Izmjena</w:t>
            </w:r>
          </w:p>
        </w:tc>
      </w:tr>
      <w:tr w:rsidR="00F10185" w14:paraId="0081A6BF" w14:textId="77777777" w:rsidTr="008F37E7">
        <w:trPr>
          <w:jc w:val="center"/>
        </w:trPr>
        <w:tc>
          <w:tcPr>
            <w:tcW w:w="4876" w:type="dxa"/>
            <w:tcBorders>
              <w:top w:val="nil"/>
              <w:left w:val="nil"/>
              <w:bottom w:val="nil"/>
              <w:right w:val="nil"/>
            </w:tcBorders>
          </w:tcPr>
          <w:p w14:paraId="1F4335F4" w14:textId="77777777" w:rsidR="00F10185" w:rsidRPr="008E519A" w:rsidRDefault="00F10185" w:rsidP="008F37E7">
            <w:pPr>
              <w:pStyle w:val="Normal6a"/>
            </w:pPr>
          </w:p>
        </w:tc>
        <w:tc>
          <w:tcPr>
            <w:tcW w:w="4876" w:type="dxa"/>
            <w:tcBorders>
              <w:top w:val="nil"/>
              <w:left w:val="nil"/>
              <w:bottom w:val="nil"/>
              <w:right w:val="nil"/>
            </w:tcBorders>
          </w:tcPr>
          <w:p w14:paraId="7079821E" w14:textId="77777777" w:rsidR="00F10185" w:rsidRPr="008E519A" w:rsidRDefault="00F10185" w:rsidP="008F37E7">
            <w:pPr>
              <w:pStyle w:val="Normal6a"/>
            </w:pPr>
            <w:r>
              <w:rPr>
                <w:b/>
                <w:i/>
              </w:rPr>
              <w:t>O f.</w:t>
            </w:r>
            <w:r>
              <w:tab/>
            </w:r>
            <w:r>
              <w:rPr>
                <w:b/>
                <w:i/>
              </w:rPr>
              <w:t>budući da postoje znatni nedostaci u zaštiti koju pruža okvir EU-a za borbu protiv diskriminacije; budući da svaka osoba u EU-u ima jednako pravo postati punopravni i aktivni član društva te da se prema njoj jednako postupa;</w:t>
            </w:r>
          </w:p>
        </w:tc>
      </w:tr>
    </w:tbl>
    <w:p w14:paraId="08E6ABF5"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145F7CD2" w14:textId="77777777" w:rsidR="00F10185" w:rsidRPr="008E519A" w:rsidRDefault="00F10185" w:rsidP="00F10185">
      <w:r>
        <w:rPr>
          <w:rStyle w:val="HideTWBExt"/>
        </w:rPr>
        <w:t>&lt;/Amend&gt;</w:t>
      </w:r>
    </w:p>
    <w:p w14:paraId="25CDB076" w14:textId="77777777" w:rsidR="00F10185" w:rsidRPr="008E519A" w:rsidRDefault="00F10185" w:rsidP="00F10185">
      <w:pPr>
        <w:pStyle w:val="AmNumberTabs"/>
      </w:pPr>
      <w:r>
        <w:rPr>
          <w:rStyle w:val="HideTWBExt"/>
        </w:rPr>
        <w:t>&lt;Amend&gt;</w:t>
      </w:r>
      <w:r>
        <w:t>Amandman</w:t>
      </w:r>
      <w:r>
        <w:tab/>
      </w:r>
      <w:r>
        <w:tab/>
      </w:r>
      <w:r>
        <w:rPr>
          <w:rStyle w:val="HideTWBExt"/>
        </w:rPr>
        <w:t>&lt;NumAm&gt;</w:t>
      </w:r>
      <w:r>
        <w:t>226</w:t>
      </w:r>
      <w:r>
        <w:rPr>
          <w:rStyle w:val="HideTWBExt"/>
        </w:rPr>
        <w:t>&lt;/</w:t>
      </w:r>
      <w:proofErr w:type="spellStart"/>
      <w:r>
        <w:rPr>
          <w:rStyle w:val="HideTWBExt"/>
        </w:rPr>
        <w:t>NumAm</w:t>
      </w:r>
      <w:proofErr w:type="spellEnd"/>
      <w:r>
        <w:rPr>
          <w:rStyle w:val="HideTWBExt"/>
        </w:rPr>
        <w:t>&gt;</w:t>
      </w:r>
    </w:p>
    <w:p w14:paraId="5EF75470"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516F4805" w14:textId="77777777" w:rsidR="00F10185" w:rsidRPr="008E519A" w:rsidRDefault="00F10185" w:rsidP="00F10185">
      <w:pPr>
        <w:pStyle w:val="NormalBold"/>
      </w:pPr>
      <w:r>
        <w:rPr>
          <w:rStyle w:val="HideTWBExt"/>
          <w:b w:val="0"/>
        </w:rPr>
        <w:t>&lt;/RepeatBlock-By&gt;</w:t>
      </w:r>
    </w:p>
    <w:p w14:paraId="352AC0E8"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4375CFF" w14:textId="77777777" w:rsidR="00F10185" w:rsidRPr="008E519A" w:rsidRDefault="00F10185" w:rsidP="00F10185">
      <w:pPr>
        <w:pStyle w:val="NormalBold"/>
      </w:pPr>
      <w:r>
        <w:rPr>
          <w:rStyle w:val="HideTWBExt"/>
        </w:rPr>
        <w:t>&lt;Article&gt;</w:t>
      </w:r>
      <w:r>
        <w:t xml:space="preserve">Uvodna izjava </w:t>
      </w:r>
      <w:proofErr w:type="spellStart"/>
      <w:r>
        <w:t>Og</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23CB21DB" w14:textId="77777777" w:rsidTr="008F37E7">
        <w:trPr>
          <w:trHeight w:hRule="exact" w:val="240"/>
          <w:jc w:val="center"/>
        </w:trPr>
        <w:tc>
          <w:tcPr>
            <w:tcW w:w="9752" w:type="dxa"/>
            <w:gridSpan w:val="2"/>
            <w:tcBorders>
              <w:top w:val="nil"/>
              <w:left w:val="nil"/>
              <w:bottom w:val="nil"/>
              <w:right w:val="nil"/>
            </w:tcBorders>
          </w:tcPr>
          <w:p w14:paraId="1AF77EE0" w14:textId="77777777" w:rsidR="00F10185" w:rsidRPr="008E519A" w:rsidRDefault="00F10185" w:rsidP="008F37E7"/>
        </w:tc>
      </w:tr>
      <w:tr w:rsidR="00F10185" w14:paraId="47D0F01B" w14:textId="77777777" w:rsidTr="008F37E7">
        <w:trPr>
          <w:trHeight w:val="240"/>
          <w:jc w:val="center"/>
        </w:trPr>
        <w:tc>
          <w:tcPr>
            <w:tcW w:w="4876" w:type="dxa"/>
            <w:tcBorders>
              <w:top w:val="nil"/>
              <w:left w:val="nil"/>
              <w:bottom w:val="nil"/>
              <w:right w:val="nil"/>
            </w:tcBorders>
          </w:tcPr>
          <w:p w14:paraId="42DE972A"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705A0078" w14:textId="77777777" w:rsidR="00F10185" w:rsidRPr="008E519A" w:rsidRDefault="00F10185" w:rsidP="008F37E7">
            <w:pPr>
              <w:pStyle w:val="AmColumnHeading"/>
            </w:pPr>
            <w:r>
              <w:t>Izmjena</w:t>
            </w:r>
          </w:p>
        </w:tc>
      </w:tr>
      <w:tr w:rsidR="00F10185" w14:paraId="06E310D9" w14:textId="77777777" w:rsidTr="008F37E7">
        <w:trPr>
          <w:jc w:val="center"/>
        </w:trPr>
        <w:tc>
          <w:tcPr>
            <w:tcW w:w="4876" w:type="dxa"/>
            <w:tcBorders>
              <w:top w:val="nil"/>
              <w:left w:val="nil"/>
              <w:bottom w:val="nil"/>
              <w:right w:val="nil"/>
            </w:tcBorders>
          </w:tcPr>
          <w:p w14:paraId="35982708" w14:textId="77777777" w:rsidR="00F10185" w:rsidRPr="008E519A" w:rsidRDefault="00F10185" w:rsidP="008F37E7">
            <w:pPr>
              <w:pStyle w:val="Normal6a"/>
            </w:pPr>
          </w:p>
        </w:tc>
        <w:tc>
          <w:tcPr>
            <w:tcW w:w="4876" w:type="dxa"/>
            <w:tcBorders>
              <w:top w:val="nil"/>
              <w:left w:val="nil"/>
              <w:bottom w:val="nil"/>
              <w:right w:val="nil"/>
            </w:tcBorders>
          </w:tcPr>
          <w:p w14:paraId="291E34FA" w14:textId="77777777" w:rsidR="00F10185" w:rsidRPr="008E519A" w:rsidRDefault="00F10185" w:rsidP="008F37E7">
            <w:pPr>
              <w:pStyle w:val="Normal6a"/>
            </w:pPr>
            <w:r>
              <w:rPr>
                <w:b/>
                <w:i/>
              </w:rPr>
              <w:t>O g.</w:t>
            </w:r>
            <w:r>
              <w:tab/>
            </w:r>
            <w:r>
              <w:rPr>
                <w:b/>
                <w:i/>
              </w:rPr>
              <w:t xml:space="preserve">budući da je pristup pravosuđu za žrtve rasističkih zločina iz mržnje i drugih oblika zločina iz mržnje i diskriminacije i dalje ozbiljno ograničen u nekoliko država članica zbog neodgovarajućih usluga potpore, prepreka priznavanju rasističke motivacije i motivacije iz mržnje te slabe provedbe zakonodavstva za borbu </w:t>
            </w:r>
            <w:r>
              <w:rPr>
                <w:b/>
                <w:i/>
              </w:rPr>
              <w:lastRenderedPageBreak/>
              <w:t>protiv diskriminacije; budući da se zbog toga rasno diskriminirane zajednice i druge marginalizirane skupine i dalje suočavaju s kršenjima njihovih prava bez pristupa učinkovitim pravnim lijekovima;</w:t>
            </w:r>
          </w:p>
        </w:tc>
      </w:tr>
    </w:tbl>
    <w:p w14:paraId="500A06E2" w14:textId="77777777" w:rsidR="00F10185" w:rsidRPr="008E519A" w:rsidRDefault="00F10185" w:rsidP="00F10185">
      <w:pPr>
        <w:pStyle w:val="AmOrLang"/>
      </w:pPr>
      <w:proofErr w:type="spellStart"/>
      <w:r w:rsidRPr="008E519A">
        <w:lastRenderedPageBreak/>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2BB6F2D4" w14:textId="77777777" w:rsidR="00F10185" w:rsidRPr="008E519A" w:rsidRDefault="00F10185" w:rsidP="00F10185">
      <w:r>
        <w:rPr>
          <w:rStyle w:val="HideTWBExt"/>
        </w:rPr>
        <w:t>&lt;/Amend&gt;</w:t>
      </w:r>
    </w:p>
    <w:p w14:paraId="126D4FAD" w14:textId="77777777" w:rsidR="00F10185" w:rsidRPr="008E519A" w:rsidRDefault="00F10185" w:rsidP="00F10185">
      <w:pPr>
        <w:pStyle w:val="AmNumberTabs"/>
      </w:pPr>
      <w:r>
        <w:rPr>
          <w:rStyle w:val="HideTWBExt"/>
        </w:rPr>
        <w:t>&lt;Amend&gt;</w:t>
      </w:r>
      <w:r>
        <w:t>Amandman</w:t>
      </w:r>
      <w:r>
        <w:tab/>
      </w:r>
      <w:r>
        <w:tab/>
      </w:r>
      <w:r>
        <w:rPr>
          <w:rStyle w:val="HideTWBExt"/>
        </w:rPr>
        <w:t>&lt;NumAm&gt;</w:t>
      </w:r>
      <w:r>
        <w:t>227</w:t>
      </w:r>
      <w:r>
        <w:rPr>
          <w:rStyle w:val="HideTWBExt"/>
        </w:rPr>
        <w:t>&lt;/</w:t>
      </w:r>
      <w:proofErr w:type="spellStart"/>
      <w:r>
        <w:rPr>
          <w:rStyle w:val="HideTWBExt"/>
        </w:rPr>
        <w:t>NumAm</w:t>
      </w:r>
      <w:proofErr w:type="spellEnd"/>
      <w:r>
        <w:rPr>
          <w:rStyle w:val="HideTWBExt"/>
        </w:rPr>
        <w:t>&gt;</w:t>
      </w:r>
    </w:p>
    <w:p w14:paraId="069666BC"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rPr>
          <w:rStyle w:val="HideTWBExt"/>
          <w:b w:val="0"/>
        </w:rPr>
        <w:t>&lt;/Members&gt;</w:t>
      </w:r>
    </w:p>
    <w:p w14:paraId="52EFE754" w14:textId="77777777" w:rsidR="00F10185" w:rsidRPr="008E519A" w:rsidRDefault="00F10185" w:rsidP="00F10185">
      <w:pPr>
        <w:pStyle w:val="NormalBold"/>
      </w:pPr>
      <w:r>
        <w:rPr>
          <w:rStyle w:val="HideTWBExt"/>
          <w:b w:val="0"/>
        </w:rPr>
        <w:t>&lt;/RepeatBlock-By&gt;</w:t>
      </w:r>
    </w:p>
    <w:p w14:paraId="588A61B9"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4FD3D8BD" w14:textId="77777777" w:rsidR="00F10185" w:rsidRPr="008E519A" w:rsidRDefault="00F10185" w:rsidP="00F10185">
      <w:pPr>
        <w:pStyle w:val="NormalBold"/>
      </w:pPr>
      <w:r>
        <w:rPr>
          <w:rStyle w:val="HideTWBExt"/>
        </w:rPr>
        <w:t>&lt;Article&gt;</w:t>
      </w:r>
      <w:r>
        <w:t xml:space="preserve">Uvodna izjava </w:t>
      </w:r>
      <w:proofErr w:type="spellStart"/>
      <w:r>
        <w:t>Og</w:t>
      </w:r>
      <w:proofErr w:type="spellEnd"/>
      <w:r>
        <w:t xml:space="preserve">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5097BD9D" w14:textId="77777777" w:rsidTr="008F37E7">
        <w:trPr>
          <w:trHeight w:hRule="exact" w:val="240"/>
          <w:jc w:val="center"/>
        </w:trPr>
        <w:tc>
          <w:tcPr>
            <w:tcW w:w="9752" w:type="dxa"/>
            <w:gridSpan w:val="2"/>
            <w:tcBorders>
              <w:top w:val="nil"/>
              <w:left w:val="nil"/>
              <w:bottom w:val="nil"/>
              <w:right w:val="nil"/>
            </w:tcBorders>
          </w:tcPr>
          <w:p w14:paraId="0D2E9F08" w14:textId="77777777" w:rsidR="00F10185" w:rsidRPr="008E519A" w:rsidRDefault="00F10185" w:rsidP="008F37E7"/>
        </w:tc>
      </w:tr>
      <w:tr w:rsidR="00F10185" w14:paraId="13BAB144" w14:textId="77777777" w:rsidTr="008F37E7">
        <w:trPr>
          <w:trHeight w:val="240"/>
          <w:jc w:val="center"/>
        </w:trPr>
        <w:tc>
          <w:tcPr>
            <w:tcW w:w="4876" w:type="dxa"/>
            <w:tcBorders>
              <w:top w:val="nil"/>
              <w:left w:val="nil"/>
              <w:bottom w:val="nil"/>
              <w:right w:val="nil"/>
            </w:tcBorders>
          </w:tcPr>
          <w:p w14:paraId="6852035A"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2D57934D" w14:textId="77777777" w:rsidR="00F10185" w:rsidRPr="008E519A" w:rsidRDefault="00F10185" w:rsidP="008F37E7">
            <w:pPr>
              <w:pStyle w:val="AmColumnHeading"/>
            </w:pPr>
            <w:r>
              <w:t>Izmjena</w:t>
            </w:r>
          </w:p>
        </w:tc>
      </w:tr>
      <w:tr w:rsidR="00F10185" w14:paraId="2C0EDC85" w14:textId="77777777" w:rsidTr="008F37E7">
        <w:trPr>
          <w:jc w:val="center"/>
        </w:trPr>
        <w:tc>
          <w:tcPr>
            <w:tcW w:w="4876" w:type="dxa"/>
            <w:tcBorders>
              <w:top w:val="nil"/>
              <w:left w:val="nil"/>
              <w:bottom w:val="nil"/>
              <w:right w:val="nil"/>
            </w:tcBorders>
          </w:tcPr>
          <w:p w14:paraId="7C2F2B55" w14:textId="77777777" w:rsidR="00F10185" w:rsidRPr="008E519A" w:rsidRDefault="00F10185" w:rsidP="008F37E7">
            <w:pPr>
              <w:pStyle w:val="Normal6a"/>
            </w:pPr>
          </w:p>
        </w:tc>
        <w:tc>
          <w:tcPr>
            <w:tcW w:w="4876" w:type="dxa"/>
            <w:tcBorders>
              <w:top w:val="nil"/>
              <w:left w:val="nil"/>
              <w:bottom w:val="nil"/>
              <w:right w:val="nil"/>
            </w:tcBorders>
          </w:tcPr>
          <w:p w14:paraId="389E4D79" w14:textId="77777777" w:rsidR="00F10185" w:rsidRPr="008E519A" w:rsidRDefault="00F10185" w:rsidP="008F37E7">
            <w:pPr>
              <w:pStyle w:val="Normal6a"/>
            </w:pPr>
            <w:r>
              <w:rPr>
                <w:b/>
                <w:i/>
              </w:rPr>
              <w:t>O g.</w:t>
            </w:r>
            <w:r>
              <w:tab/>
            </w:r>
            <w:r>
              <w:rPr>
                <w:b/>
                <w:i/>
              </w:rPr>
              <w:t>budući da je nekoliko država članica, uključujući Bugarsku i Grčku, dosljedno ignoriralo presude Europskog suda za ljudska prava;</w:t>
            </w:r>
          </w:p>
        </w:tc>
      </w:tr>
    </w:tbl>
    <w:p w14:paraId="512EB1AF"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0763587A" w14:textId="77777777" w:rsidR="00F10185" w:rsidRPr="008E519A" w:rsidRDefault="00F10185" w:rsidP="00F10185">
      <w:r>
        <w:rPr>
          <w:rStyle w:val="HideTWBExt"/>
        </w:rPr>
        <w:t>&lt;/Amend&gt;</w:t>
      </w:r>
    </w:p>
    <w:p w14:paraId="70C111A5" w14:textId="77777777" w:rsidR="00F10185" w:rsidRPr="008E519A" w:rsidRDefault="00F10185" w:rsidP="00F10185">
      <w:pPr>
        <w:pStyle w:val="AmNumberTabs"/>
      </w:pPr>
      <w:r>
        <w:rPr>
          <w:rStyle w:val="HideTWBExt"/>
        </w:rPr>
        <w:t>&lt;Amend&gt;</w:t>
      </w:r>
      <w:r>
        <w:t>Amandman</w:t>
      </w:r>
      <w:r>
        <w:tab/>
      </w:r>
      <w:r>
        <w:tab/>
      </w:r>
      <w:r>
        <w:rPr>
          <w:rStyle w:val="HideTWBExt"/>
        </w:rPr>
        <w:t>&lt;NumAm&gt;</w:t>
      </w:r>
      <w:r>
        <w:t>228</w:t>
      </w:r>
      <w:r>
        <w:rPr>
          <w:rStyle w:val="HideTWBExt"/>
        </w:rPr>
        <w:t>&lt;/</w:t>
      </w:r>
      <w:proofErr w:type="spellStart"/>
      <w:r>
        <w:rPr>
          <w:rStyle w:val="HideTWBExt"/>
        </w:rPr>
        <w:t>NumAm</w:t>
      </w:r>
      <w:proofErr w:type="spellEnd"/>
      <w:r>
        <w:rPr>
          <w:rStyle w:val="HideTWBExt"/>
        </w:rPr>
        <w:t>&gt;</w:t>
      </w:r>
    </w:p>
    <w:p w14:paraId="39CEE618" w14:textId="77777777" w:rsidR="00F10185" w:rsidRPr="008E519A" w:rsidRDefault="00F10185" w:rsidP="00F10185">
      <w:pPr>
        <w:pStyle w:val="NormalBold"/>
      </w:pPr>
      <w:r>
        <w:rPr>
          <w:rStyle w:val="HideTWBExt"/>
          <w:b w:val="0"/>
        </w:rPr>
        <w:t>&lt;RepeatBlock-By&gt;&lt;Members&gt;</w:t>
      </w:r>
      <w:r>
        <w:t xml:space="preserve">Anna </w:t>
      </w:r>
      <w:proofErr w:type="spellStart"/>
      <w:r>
        <w:t>Strolenberg</w:t>
      </w:r>
      <w:proofErr w:type="spellEnd"/>
      <w:r>
        <w:t xml:space="preserve">, Marco </w:t>
      </w:r>
      <w:proofErr w:type="spellStart"/>
      <w:r>
        <w:t>Tarquinio</w:t>
      </w:r>
      <w:proofErr w:type="spellEnd"/>
      <w:r>
        <w:t xml:space="preserve">, </w:t>
      </w:r>
      <w:proofErr w:type="spellStart"/>
      <w:r>
        <w:t>Pernando</w:t>
      </w:r>
      <w:proofErr w:type="spellEnd"/>
      <w:r>
        <w:t xml:space="preserve"> </w:t>
      </w:r>
      <w:proofErr w:type="spellStart"/>
      <w:r>
        <w:t>Barrena</w:t>
      </w:r>
      <w:proofErr w:type="spellEnd"/>
      <w:r>
        <w:t xml:space="preserve"> </w:t>
      </w:r>
      <w:proofErr w:type="spellStart"/>
      <w:r>
        <w:t>Arza</w:t>
      </w:r>
      <w:proofErr w:type="spellEnd"/>
      <w:r>
        <w:rPr>
          <w:rStyle w:val="HideTWBExt"/>
          <w:b w:val="0"/>
        </w:rPr>
        <w:t>&lt;/Members&gt;</w:t>
      </w:r>
    </w:p>
    <w:p w14:paraId="515E09FF" w14:textId="77777777" w:rsidR="00F10185" w:rsidRPr="008E519A" w:rsidRDefault="00F10185" w:rsidP="00F10185">
      <w:pPr>
        <w:pStyle w:val="NormalBold"/>
      </w:pPr>
      <w:r>
        <w:rPr>
          <w:rStyle w:val="HideTWBExt"/>
          <w:b w:val="0"/>
        </w:rPr>
        <w:t>&lt;/RepeatBlock-By&gt;</w:t>
      </w:r>
    </w:p>
    <w:p w14:paraId="1FB26F54"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1B65AE61" w14:textId="77777777" w:rsidR="00F10185" w:rsidRPr="008E519A" w:rsidRDefault="00F10185" w:rsidP="00F10185">
      <w:pPr>
        <w:pStyle w:val="NormalBold"/>
      </w:pPr>
      <w:r>
        <w:rPr>
          <w:rStyle w:val="HideTWBExt"/>
        </w:rPr>
        <w:t>&lt;Article&gt;</w:t>
      </w:r>
      <w:r>
        <w:t>Uvodna izjava Oh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64D64CEF" w14:textId="77777777" w:rsidTr="008F37E7">
        <w:trPr>
          <w:trHeight w:hRule="exact" w:val="240"/>
          <w:jc w:val="center"/>
        </w:trPr>
        <w:tc>
          <w:tcPr>
            <w:tcW w:w="9752" w:type="dxa"/>
            <w:gridSpan w:val="2"/>
            <w:tcBorders>
              <w:top w:val="nil"/>
              <w:left w:val="nil"/>
              <w:bottom w:val="nil"/>
              <w:right w:val="nil"/>
            </w:tcBorders>
          </w:tcPr>
          <w:p w14:paraId="26DF6FF2" w14:textId="77777777" w:rsidR="00F10185" w:rsidRPr="008E519A" w:rsidRDefault="00F10185" w:rsidP="008F37E7"/>
        </w:tc>
      </w:tr>
      <w:tr w:rsidR="00F10185" w14:paraId="29097673" w14:textId="77777777" w:rsidTr="008F37E7">
        <w:trPr>
          <w:trHeight w:val="240"/>
          <w:jc w:val="center"/>
        </w:trPr>
        <w:tc>
          <w:tcPr>
            <w:tcW w:w="4876" w:type="dxa"/>
            <w:tcBorders>
              <w:top w:val="nil"/>
              <w:left w:val="nil"/>
              <w:bottom w:val="nil"/>
              <w:right w:val="nil"/>
            </w:tcBorders>
          </w:tcPr>
          <w:p w14:paraId="0C526B9B"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50F6D9AC" w14:textId="77777777" w:rsidR="00F10185" w:rsidRPr="008E519A" w:rsidRDefault="00F10185" w:rsidP="008F37E7">
            <w:pPr>
              <w:pStyle w:val="AmColumnHeading"/>
            </w:pPr>
            <w:r>
              <w:t>Izmjena</w:t>
            </w:r>
          </w:p>
        </w:tc>
      </w:tr>
      <w:tr w:rsidR="00F10185" w14:paraId="4FE71143" w14:textId="77777777" w:rsidTr="008F37E7">
        <w:trPr>
          <w:jc w:val="center"/>
        </w:trPr>
        <w:tc>
          <w:tcPr>
            <w:tcW w:w="4876" w:type="dxa"/>
            <w:tcBorders>
              <w:top w:val="nil"/>
              <w:left w:val="nil"/>
              <w:bottom w:val="nil"/>
              <w:right w:val="nil"/>
            </w:tcBorders>
          </w:tcPr>
          <w:p w14:paraId="6B11E0E2" w14:textId="77777777" w:rsidR="00F10185" w:rsidRPr="008E519A" w:rsidRDefault="00F10185" w:rsidP="008F37E7">
            <w:pPr>
              <w:pStyle w:val="Normal6a"/>
            </w:pPr>
          </w:p>
        </w:tc>
        <w:tc>
          <w:tcPr>
            <w:tcW w:w="4876" w:type="dxa"/>
            <w:tcBorders>
              <w:top w:val="nil"/>
              <w:left w:val="nil"/>
              <w:bottom w:val="nil"/>
              <w:right w:val="nil"/>
            </w:tcBorders>
          </w:tcPr>
          <w:p w14:paraId="27ED2667" w14:textId="77777777" w:rsidR="00F10185" w:rsidRPr="008E519A" w:rsidRDefault="00F10185" w:rsidP="008F37E7">
            <w:pPr>
              <w:pStyle w:val="Normal6a"/>
            </w:pPr>
            <w:r>
              <w:rPr>
                <w:b/>
                <w:i/>
              </w:rPr>
              <w:t>O h.</w:t>
            </w:r>
            <w:r>
              <w:tab/>
            </w:r>
            <w:r>
              <w:rPr>
                <w:b/>
                <w:i/>
              </w:rPr>
              <w:t>budući da su siromaštvo, nejednakosti i socijalna isključenost u zabrinjavajućem porastu diljem EU-a; budući da su se nejednakosti u području stanovanja i broj beskućnika u nekoliko država članica povećali zabrinjavajućom brzinom</w:t>
            </w:r>
            <w:r>
              <w:rPr>
                <w:b/>
                <w:i/>
                <w:vertAlign w:val="superscript"/>
              </w:rPr>
              <w:t>1a</w:t>
            </w:r>
            <w:r>
              <w:rPr>
                <w:b/>
                <w:i/>
              </w:rPr>
              <w:t xml:space="preserve">; budući da su prisilne deložacije također razlog za zabrinutost; budući da je pravo na odgovarajuće stanovanje univerzalno ljudsko pravo priznato u međunarodnom pravu o ljudskim pravima i Europskoj socijalnoj povelji; budući da osiguravanje prava na </w:t>
            </w:r>
            <w:r>
              <w:rPr>
                <w:b/>
                <w:i/>
              </w:rPr>
              <w:lastRenderedPageBreak/>
              <w:t>stanovanje za sve nije samo pravna obveza, već i temelj socijalne pravde i demokratske stabilnosti;</w:t>
            </w:r>
          </w:p>
        </w:tc>
      </w:tr>
      <w:tr w:rsidR="00F10185" w14:paraId="2B692FBF" w14:textId="77777777" w:rsidTr="008F37E7">
        <w:trPr>
          <w:jc w:val="center"/>
        </w:trPr>
        <w:tc>
          <w:tcPr>
            <w:tcW w:w="4876" w:type="dxa"/>
            <w:tcBorders>
              <w:top w:val="nil"/>
              <w:left w:val="nil"/>
              <w:bottom w:val="nil"/>
              <w:right w:val="nil"/>
            </w:tcBorders>
          </w:tcPr>
          <w:p w14:paraId="6E8E1AFE" w14:textId="77777777" w:rsidR="00F10185" w:rsidRPr="008E519A" w:rsidRDefault="00F10185" w:rsidP="008F37E7"/>
        </w:tc>
        <w:tc>
          <w:tcPr>
            <w:tcW w:w="4876" w:type="dxa"/>
            <w:tcBorders>
              <w:top w:val="nil"/>
              <w:left w:val="nil"/>
              <w:bottom w:val="nil"/>
              <w:right w:val="nil"/>
            </w:tcBorders>
          </w:tcPr>
          <w:p w14:paraId="5CAE7271" w14:textId="77777777" w:rsidR="00F10185" w:rsidRPr="008E519A" w:rsidRDefault="00F10185" w:rsidP="008F37E7">
            <w:pPr>
              <w:pStyle w:val="Normal6a"/>
            </w:pPr>
            <w:r>
              <w:rPr>
                <w:b/>
                <w:i/>
              </w:rPr>
              <w:t>_________________</w:t>
            </w:r>
          </w:p>
        </w:tc>
      </w:tr>
      <w:tr w:rsidR="00F10185" w14:paraId="7664319C" w14:textId="77777777" w:rsidTr="008F37E7">
        <w:trPr>
          <w:jc w:val="center"/>
        </w:trPr>
        <w:tc>
          <w:tcPr>
            <w:tcW w:w="4876" w:type="dxa"/>
            <w:tcBorders>
              <w:top w:val="nil"/>
              <w:left w:val="nil"/>
              <w:bottom w:val="nil"/>
              <w:right w:val="nil"/>
            </w:tcBorders>
          </w:tcPr>
          <w:p w14:paraId="7D596BEE" w14:textId="77777777" w:rsidR="00F10185" w:rsidRPr="008E519A" w:rsidRDefault="00F10185" w:rsidP="008F37E7"/>
        </w:tc>
        <w:tc>
          <w:tcPr>
            <w:tcW w:w="4876" w:type="dxa"/>
            <w:tcBorders>
              <w:top w:val="nil"/>
              <w:left w:val="nil"/>
              <w:bottom w:val="nil"/>
              <w:right w:val="nil"/>
            </w:tcBorders>
          </w:tcPr>
          <w:p w14:paraId="6A8E767B" w14:textId="77777777" w:rsidR="00F10185" w:rsidRPr="008E519A" w:rsidRDefault="00F10185" w:rsidP="008F37E7">
            <w:pPr>
              <w:pStyle w:val="Normal6a"/>
            </w:pPr>
            <w:r>
              <w:rPr>
                <w:b/>
                <w:i/>
                <w:vertAlign w:val="superscript"/>
              </w:rPr>
              <w:t>1a</w:t>
            </w:r>
            <w:r>
              <w:t xml:space="preserve"> </w:t>
            </w:r>
            <w:r>
              <w:rPr>
                <w:b/>
                <w:i/>
              </w:rPr>
              <w:t>https://pace.coe.int/en/files/34542/html</w:t>
            </w:r>
          </w:p>
        </w:tc>
      </w:tr>
    </w:tbl>
    <w:p w14:paraId="7CD02135"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5796F20D" w14:textId="77777777" w:rsidR="00F10185" w:rsidRPr="008E519A" w:rsidRDefault="00F10185" w:rsidP="00F10185">
      <w:r>
        <w:rPr>
          <w:rStyle w:val="HideTWBExt"/>
        </w:rPr>
        <w:t>&lt;/Amend&gt;</w:t>
      </w:r>
    </w:p>
    <w:p w14:paraId="3A035B55" w14:textId="77777777" w:rsidR="00F10185" w:rsidRPr="008E519A" w:rsidRDefault="00F10185" w:rsidP="00F10185">
      <w:pPr>
        <w:pStyle w:val="AmNumberTabs"/>
      </w:pPr>
      <w:r>
        <w:rPr>
          <w:rStyle w:val="HideTWBExt"/>
        </w:rPr>
        <w:t>&lt;Amend&gt;</w:t>
      </w:r>
      <w:r>
        <w:t>Amandman</w:t>
      </w:r>
      <w:r>
        <w:tab/>
      </w:r>
      <w:r>
        <w:tab/>
      </w:r>
      <w:r>
        <w:rPr>
          <w:rStyle w:val="HideTWBExt"/>
        </w:rPr>
        <w:t>&lt;NumAm&gt;</w:t>
      </w:r>
      <w:r>
        <w:t>229</w:t>
      </w:r>
      <w:r>
        <w:rPr>
          <w:rStyle w:val="HideTWBExt"/>
        </w:rPr>
        <w:t>&lt;/</w:t>
      </w:r>
      <w:proofErr w:type="spellStart"/>
      <w:r>
        <w:rPr>
          <w:rStyle w:val="HideTWBExt"/>
        </w:rPr>
        <w:t>NumAm</w:t>
      </w:r>
      <w:proofErr w:type="spellEnd"/>
      <w:r>
        <w:rPr>
          <w:rStyle w:val="HideTWBExt"/>
        </w:rPr>
        <w:t>&gt;</w:t>
      </w:r>
    </w:p>
    <w:p w14:paraId="2DD396CF" w14:textId="77777777" w:rsidR="00F10185" w:rsidRPr="008E519A" w:rsidRDefault="00F10185" w:rsidP="00F10185">
      <w:pPr>
        <w:pStyle w:val="NormalBold"/>
      </w:pPr>
      <w:r>
        <w:rPr>
          <w:rStyle w:val="HideTWBExt"/>
          <w:b w:val="0"/>
        </w:rPr>
        <w:t>&lt;RepeatBlock-By&gt;&lt;Members&gt;</w:t>
      </w:r>
      <w:r>
        <w:t xml:space="preserve">Marco </w:t>
      </w:r>
      <w:proofErr w:type="spellStart"/>
      <w:r>
        <w:t>Tarquinio</w:t>
      </w:r>
      <w:proofErr w:type="spellEnd"/>
      <w:r>
        <w:t xml:space="preserve">, </w:t>
      </w:r>
      <w:proofErr w:type="spellStart"/>
      <w:r>
        <w:t>Birgit</w:t>
      </w:r>
      <w:proofErr w:type="spellEnd"/>
      <w:r>
        <w:t xml:space="preserve"> </w:t>
      </w:r>
      <w:proofErr w:type="spellStart"/>
      <w:r>
        <w:t>Sippel</w:t>
      </w:r>
      <w:proofErr w:type="spellEnd"/>
      <w:r>
        <w:rPr>
          <w:rStyle w:val="HideTWBExt"/>
          <w:b w:val="0"/>
        </w:rPr>
        <w:t>&lt;/Members&gt;</w:t>
      </w:r>
    </w:p>
    <w:p w14:paraId="294D4F41" w14:textId="77777777" w:rsidR="00F10185" w:rsidRPr="008E519A" w:rsidRDefault="00F10185" w:rsidP="00F10185">
      <w:pPr>
        <w:pStyle w:val="NormalBold"/>
      </w:pPr>
      <w:r>
        <w:rPr>
          <w:rStyle w:val="HideTWBExt"/>
          <w:b w:val="0"/>
        </w:rPr>
        <w:t>&lt;/RepeatBlock-By&gt;</w:t>
      </w:r>
    </w:p>
    <w:p w14:paraId="15E6321A" w14:textId="77777777" w:rsidR="00F10185" w:rsidRPr="008E519A" w:rsidRDefault="00F10185" w:rsidP="00F10185">
      <w:pPr>
        <w:pStyle w:val="NormalBold"/>
      </w:pPr>
      <w:r>
        <w:rPr>
          <w:rStyle w:val="HideTWBExt"/>
        </w:rPr>
        <w:t>&lt;DocAmend&gt;</w:t>
      </w:r>
      <w:r>
        <w:t>Prijedlog rezolucije</w:t>
      </w:r>
      <w:r>
        <w:rPr>
          <w:rStyle w:val="HideTWBExt"/>
        </w:rPr>
        <w:t>&lt;/</w:t>
      </w:r>
      <w:proofErr w:type="spellStart"/>
      <w:r>
        <w:rPr>
          <w:rStyle w:val="HideTWBExt"/>
        </w:rPr>
        <w:t>DocAmend</w:t>
      </w:r>
      <w:proofErr w:type="spellEnd"/>
      <w:r>
        <w:rPr>
          <w:rStyle w:val="HideTWBExt"/>
        </w:rPr>
        <w:t>&gt;</w:t>
      </w:r>
    </w:p>
    <w:p w14:paraId="3B1CDFD8" w14:textId="77777777" w:rsidR="00F10185" w:rsidRPr="008E519A" w:rsidRDefault="00F10185" w:rsidP="00F10185">
      <w:pPr>
        <w:pStyle w:val="NormalBold"/>
      </w:pPr>
      <w:r>
        <w:rPr>
          <w:rStyle w:val="HideTWBExt"/>
        </w:rPr>
        <w:t>&lt;Article&gt;</w:t>
      </w:r>
      <w:r>
        <w:t>Uvodna izjava Oh (nova)</w:t>
      </w:r>
      <w:r>
        <w:rPr>
          <w:rStyle w:val="HideTWBExt"/>
        </w:rPr>
        <w:t>&lt;/</w:t>
      </w:r>
      <w:proofErr w:type="spellStart"/>
      <w:r>
        <w:rPr>
          <w:rStyle w:val="HideTWBExt"/>
        </w:rPr>
        <w:t>Article</w:t>
      </w:r>
      <w:proofErr w:type="spellEnd"/>
      <w:r>
        <w:rPr>
          <w:rStyle w:val="HideTWBExt"/>
        </w:rPr>
        <w:t>&gt;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F10185" w14:paraId="4B917DF7" w14:textId="77777777" w:rsidTr="008F37E7">
        <w:trPr>
          <w:trHeight w:hRule="exact" w:val="240"/>
          <w:jc w:val="center"/>
        </w:trPr>
        <w:tc>
          <w:tcPr>
            <w:tcW w:w="9752" w:type="dxa"/>
            <w:gridSpan w:val="2"/>
            <w:tcBorders>
              <w:top w:val="nil"/>
              <w:left w:val="nil"/>
              <w:bottom w:val="nil"/>
              <w:right w:val="nil"/>
            </w:tcBorders>
          </w:tcPr>
          <w:p w14:paraId="5DC4377C" w14:textId="77777777" w:rsidR="00F10185" w:rsidRPr="008E519A" w:rsidRDefault="00F10185" w:rsidP="008F37E7"/>
        </w:tc>
      </w:tr>
      <w:tr w:rsidR="00F10185" w14:paraId="48BA9B60" w14:textId="77777777" w:rsidTr="008F37E7">
        <w:trPr>
          <w:trHeight w:val="240"/>
          <w:jc w:val="center"/>
        </w:trPr>
        <w:tc>
          <w:tcPr>
            <w:tcW w:w="4876" w:type="dxa"/>
            <w:tcBorders>
              <w:top w:val="nil"/>
              <w:left w:val="nil"/>
              <w:bottom w:val="nil"/>
              <w:right w:val="nil"/>
            </w:tcBorders>
          </w:tcPr>
          <w:p w14:paraId="279A587B" w14:textId="77777777" w:rsidR="00F10185" w:rsidRPr="008E519A" w:rsidRDefault="00F10185" w:rsidP="008F37E7">
            <w:pPr>
              <w:pStyle w:val="AmColumnHeading"/>
            </w:pPr>
            <w:r>
              <w:t>Prijedlog rezolucije</w:t>
            </w:r>
          </w:p>
        </w:tc>
        <w:tc>
          <w:tcPr>
            <w:tcW w:w="4876" w:type="dxa"/>
            <w:tcBorders>
              <w:top w:val="nil"/>
              <w:left w:val="nil"/>
              <w:bottom w:val="nil"/>
              <w:right w:val="nil"/>
            </w:tcBorders>
          </w:tcPr>
          <w:p w14:paraId="674121CD" w14:textId="77777777" w:rsidR="00F10185" w:rsidRPr="008E519A" w:rsidRDefault="00F10185" w:rsidP="008F37E7">
            <w:pPr>
              <w:pStyle w:val="AmColumnHeading"/>
            </w:pPr>
            <w:r>
              <w:t>Izmjena</w:t>
            </w:r>
          </w:p>
        </w:tc>
      </w:tr>
      <w:tr w:rsidR="00F10185" w14:paraId="73B6F8CE" w14:textId="77777777" w:rsidTr="008F37E7">
        <w:trPr>
          <w:jc w:val="center"/>
        </w:trPr>
        <w:tc>
          <w:tcPr>
            <w:tcW w:w="4876" w:type="dxa"/>
            <w:tcBorders>
              <w:top w:val="nil"/>
              <w:left w:val="nil"/>
              <w:bottom w:val="nil"/>
              <w:right w:val="nil"/>
            </w:tcBorders>
          </w:tcPr>
          <w:p w14:paraId="39E78CEA" w14:textId="77777777" w:rsidR="00F10185" w:rsidRPr="008E519A" w:rsidRDefault="00F10185" w:rsidP="008F37E7">
            <w:pPr>
              <w:pStyle w:val="Normal6a"/>
            </w:pPr>
          </w:p>
        </w:tc>
        <w:tc>
          <w:tcPr>
            <w:tcW w:w="4876" w:type="dxa"/>
            <w:tcBorders>
              <w:top w:val="nil"/>
              <w:left w:val="nil"/>
              <w:bottom w:val="nil"/>
              <w:right w:val="nil"/>
            </w:tcBorders>
          </w:tcPr>
          <w:p w14:paraId="0315BB16" w14:textId="77777777" w:rsidR="00F10185" w:rsidRPr="008E519A" w:rsidRDefault="00F10185" w:rsidP="008F37E7">
            <w:pPr>
              <w:pStyle w:val="Normal6a"/>
            </w:pPr>
            <w:r>
              <w:rPr>
                <w:b/>
                <w:i/>
              </w:rPr>
              <w:t>O h.</w:t>
            </w:r>
            <w:r>
              <w:tab/>
            </w:r>
            <w:r>
              <w:rPr>
                <w:b/>
                <w:i/>
              </w:rPr>
              <w:t>budući da su socioekonomske nejednakosti i dalje duboko rasno obilježene, uz trajne i strukturne razlike u pristupu obrazovanju, zdravstvenoj skrbi, stanovanju, zapošljavanju i akumulaciji bogatstva, zbog kojih su rasno diskriminirane skupine i dalje isključene iz ravnopravnog sudjelovanja u društvu te se nastavljaju međugeneracijski ciklusi siromaštva i marginalizacije;</w:t>
            </w:r>
          </w:p>
        </w:tc>
      </w:tr>
    </w:tbl>
    <w:p w14:paraId="4D73F16C" w14:textId="77777777" w:rsidR="00F10185" w:rsidRPr="008E519A" w:rsidRDefault="00F10185" w:rsidP="00F10185">
      <w:pPr>
        <w:pStyle w:val="AmOrLang"/>
      </w:pPr>
      <w:proofErr w:type="spellStart"/>
      <w:r w:rsidRPr="008E519A">
        <w:t>Or</w:t>
      </w:r>
      <w:proofErr w:type="spellEnd"/>
      <w:r w:rsidRPr="008E519A">
        <w:t xml:space="preserve">. </w:t>
      </w:r>
      <w:r w:rsidRPr="008E519A">
        <w:rPr>
          <w:rStyle w:val="HideTWBExt"/>
        </w:rPr>
        <w:t>&lt;Original&gt;</w:t>
      </w:r>
      <w:r w:rsidRPr="008E519A">
        <w:rPr>
          <w:rStyle w:val="HideTWBInt"/>
        </w:rPr>
        <w:t>{EN}</w:t>
      </w:r>
      <w:proofErr w:type="spellStart"/>
      <w:r w:rsidRPr="008E519A">
        <w:t>en</w:t>
      </w:r>
      <w:proofErr w:type="spellEnd"/>
      <w:r w:rsidRPr="008E519A">
        <w:rPr>
          <w:rStyle w:val="HideTWBExt"/>
        </w:rPr>
        <w:t>&lt;/Original&gt;</w:t>
      </w:r>
    </w:p>
    <w:p w14:paraId="74018D14" w14:textId="39D691BF" w:rsidR="00F10185" w:rsidRPr="008E519A" w:rsidRDefault="00F10185" w:rsidP="00F10185">
      <w:r>
        <w:rPr>
          <w:rStyle w:val="HideTWBExt"/>
        </w:rPr>
        <w:t>&lt;/Amend&gt;</w:t>
      </w:r>
      <w:r w:rsidRPr="00F10185">
        <w:rPr>
          <w:rStyle w:val="HideTWBExt"/>
        </w:rPr>
        <w:t>&lt;/RepeatBlock-Amend&gt;</w:t>
      </w:r>
    </w:p>
    <w:p w14:paraId="53223E8B" w14:textId="4996D4A5" w:rsidR="00500976" w:rsidRPr="00AF200E" w:rsidRDefault="00500976" w:rsidP="00F10185"/>
    <w:sectPr w:rsidR="00500976" w:rsidRPr="00AF200E" w:rsidSect="00F10185">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3D5C3" w14:textId="77777777" w:rsidR="00EE1D3A" w:rsidRPr="00AF200E" w:rsidRDefault="00EE1D3A">
      <w:r w:rsidRPr="00AF200E">
        <w:separator/>
      </w:r>
    </w:p>
  </w:endnote>
  <w:endnote w:type="continuationSeparator" w:id="0">
    <w:p w14:paraId="7B8E2519" w14:textId="77777777" w:rsidR="00EE1D3A" w:rsidRPr="00AF200E" w:rsidRDefault="00EE1D3A">
      <w:r w:rsidRPr="00AF200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DCE35" w14:textId="77777777" w:rsidR="00F10185" w:rsidRDefault="00F10185" w:rsidP="00F10185">
    <w:pPr>
      <w:pStyle w:val="EPFooter"/>
    </w:pPr>
    <w:r>
      <w:t>PE</w:t>
    </w:r>
    <w:r w:rsidRPr="00F10185">
      <w:rPr>
        <w:rStyle w:val="HideTWBExt"/>
      </w:rPr>
      <w:t>&lt;</w:t>
    </w:r>
    <w:proofErr w:type="spellStart"/>
    <w:r w:rsidRPr="00F10185">
      <w:rPr>
        <w:rStyle w:val="HideTWBExt"/>
      </w:rPr>
      <w:t>NoPE</w:t>
    </w:r>
    <w:proofErr w:type="spellEnd"/>
    <w:r w:rsidRPr="00F10185">
      <w:rPr>
        <w:rStyle w:val="HideTWBExt"/>
      </w:rPr>
      <w:t>&gt;</w:t>
    </w:r>
    <w:r>
      <w:t>779.630</w:t>
    </w:r>
    <w:r w:rsidRPr="00F10185">
      <w:rPr>
        <w:rStyle w:val="HideTWBExt"/>
      </w:rPr>
      <w:t>&lt;/</w:t>
    </w:r>
    <w:proofErr w:type="spellStart"/>
    <w:r w:rsidRPr="00F10185">
      <w:rPr>
        <w:rStyle w:val="HideTWBExt"/>
      </w:rPr>
      <w:t>NoPE</w:t>
    </w:r>
    <w:proofErr w:type="spellEnd"/>
    <w:r w:rsidRPr="00F10185">
      <w:rPr>
        <w:rStyle w:val="HideTWBExt"/>
      </w:rPr>
      <w:t>&gt;&lt;Version&gt;</w:t>
    </w:r>
    <w:r>
      <w:t>v01-00</w:t>
    </w:r>
    <w:r w:rsidRPr="00F10185">
      <w:rPr>
        <w:rStyle w:val="HideTWBExt"/>
      </w:rPr>
      <w:t>&lt;/</w:t>
    </w:r>
    <w:proofErr w:type="spellStart"/>
    <w:r w:rsidRPr="00F10185">
      <w:rPr>
        <w:rStyle w:val="HideTWBExt"/>
      </w:rPr>
      <w:t>Version</w:t>
    </w:r>
    <w:proofErr w:type="spellEnd"/>
    <w:r w:rsidRPr="00F10185">
      <w:rPr>
        <w:rStyle w:val="HideTWBExt"/>
      </w:rPr>
      <w:t>&gt;</w:t>
    </w:r>
    <w:r>
      <w:tab/>
    </w:r>
    <w:r>
      <w:fldChar w:fldCharType="begin"/>
    </w:r>
    <w:r>
      <w:instrText xml:space="preserve"> PAGE  \* MERGEFORMAT </w:instrText>
    </w:r>
    <w:r>
      <w:fldChar w:fldCharType="separate"/>
    </w:r>
    <w:r>
      <w:rPr>
        <w:noProof/>
      </w:rPr>
      <w:t>254</w:t>
    </w:r>
    <w:r>
      <w:fldChar w:fldCharType="end"/>
    </w:r>
    <w:r>
      <w:t>/</w:t>
    </w:r>
    <w:fldSimple w:instr=" NUMPAGES  \* MERGEFORMAT ">
      <w:r>
        <w:rPr>
          <w:noProof/>
        </w:rPr>
        <w:t>255</w:t>
      </w:r>
    </w:fldSimple>
    <w:r>
      <w:tab/>
    </w:r>
    <w:r w:rsidRPr="00F10185">
      <w:rPr>
        <w:rStyle w:val="HideTWBExt"/>
      </w:rPr>
      <w:t>&lt;PathFdR&gt;</w:t>
    </w:r>
    <w:r>
      <w:t>AM\1331953HR.docx</w:t>
    </w:r>
    <w:r w:rsidRPr="00F10185">
      <w:rPr>
        <w:rStyle w:val="HideTWBExt"/>
      </w:rPr>
      <w:t>&lt;/</w:t>
    </w:r>
    <w:proofErr w:type="spellStart"/>
    <w:r w:rsidRPr="00F10185">
      <w:rPr>
        <w:rStyle w:val="HideTWBExt"/>
      </w:rPr>
      <w:t>PathFdR</w:t>
    </w:r>
    <w:proofErr w:type="spellEnd"/>
    <w:r w:rsidRPr="00F10185">
      <w:rPr>
        <w:rStyle w:val="HideTWBExt"/>
      </w:rPr>
      <w:t>&gt;</w:t>
    </w:r>
  </w:p>
  <w:p w14:paraId="564B748A" w14:textId="30C23E83" w:rsidR="00AD3D9F" w:rsidRPr="00AF200E" w:rsidRDefault="00F10185" w:rsidP="00F10185">
    <w:pPr>
      <w:pStyle w:val="EPFooter2"/>
    </w:pPr>
    <w:r>
      <w:t>HR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DC2CE" w14:textId="77777777" w:rsidR="00F10185" w:rsidRDefault="00F10185" w:rsidP="00F10185">
    <w:pPr>
      <w:pStyle w:val="EPFooter"/>
    </w:pPr>
    <w:r w:rsidRPr="00F10185">
      <w:rPr>
        <w:rStyle w:val="HideTWBExt"/>
      </w:rPr>
      <w:t>&lt;PathFdR&gt;</w:t>
    </w:r>
    <w:r>
      <w:t>AM\1331953HR.docx</w:t>
    </w:r>
    <w:r w:rsidRPr="00F10185">
      <w:rPr>
        <w:rStyle w:val="HideTWBExt"/>
      </w:rPr>
      <w:t>&lt;/</w:t>
    </w:r>
    <w:proofErr w:type="spellStart"/>
    <w:r w:rsidRPr="00F10185">
      <w:rPr>
        <w:rStyle w:val="HideTWBExt"/>
      </w:rPr>
      <w:t>PathFdR</w:t>
    </w:r>
    <w:proofErr w:type="spellEnd"/>
    <w:r w:rsidRPr="00F10185">
      <w:rPr>
        <w:rStyle w:val="HideTWBExt"/>
      </w:rPr>
      <w:t>&gt;</w:t>
    </w:r>
    <w:r>
      <w:tab/>
    </w:r>
    <w:r>
      <w:fldChar w:fldCharType="begin"/>
    </w:r>
    <w:r>
      <w:instrText xml:space="preserve"> PAGE  \* MERGEFORMAT </w:instrText>
    </w:r>
    <w:r>
      <w:fldChar w:fldCharType="separate"/>
    </w:r>
    <w:r>
      <w:rPr>
        <w:noProof/>
      </w:rPr>
      <w:t>255</w:t>
    </w:r>
    <w:r>
      <w:fldChar w:fldCharType="end"/>
    </w:r>
    <w:r>
      <w:t>/</w:t>
    </w:r>
    <w:fldSimple w:instr=" NUMPAGES  \* MERGEFORMAT ">
      <w:r>
        <w:rPr>
          <w:noProof/>
        </w:rPr>
        <w:t>255</w:t>
      </w:r>
    </w:fldSimple>
    <w:r>
      <w:tab/>
      <w:t>PE</w:t>
    </w:r>
    <w:r w:rsidRPr="00F10185">
      <w:rPr>
        <w:rStyle w:val="HideTWBExt"/>
      </w:rPr>
      <w:t>&lt;</w:t>
    </w:r>
    <w:proofErr w:type="spellStart"/>
    <w:r w:rsidRPr="00F10185">
      <w:rPr>
        <w:rStyle w:val="HideTWBExt"/>
      </w:rPr>
      <w:t>NoPE</w:t>
    </w:r>
    <w:proofErr w:type="spellEnd"/>
    <w:r w:rsidRPr="00F10185">
      <w:rPr>
        <w:rStyle w:val="HideTWBExt"/>
      </w:rPr>
      <w:t>&gt;</w:t>
    </w:r>
    <w:r>
      <w:t>779.630</w:t>
    </w:r>
    <w:r w:rsidRPr="00F10185">
      <w:rPr>
        <w:rStyle w:val="HideTWBExt"/>
      </w:rPr>
      <w:t>&lt;/</w:t>
    </w:r>
    <w:proofErr w:type="spellStart"/>
    <w:r w:rsidRPr="00F10185">
      <w:rPr>
        <w:rStyle w:val="HideTWBExt"/>
      </w:rPr>
      <w:t>NoPE</w:t>
    </w:r>
    <w:proofErr w:type="spellEnd"/>
    <w:r w:rsidRPr="00F10185">
      <w:rPr>
        <w:rStyle w:val="HideTWBExt"/>
      </w:rPr>
      <w:t>&gt;&lt;Version&gt;</w:t>
    </w:r>
    <w:r>
      <w:t>v01-00</w:t>
    </w:r>
    <w:r w:rsidRPr="00F10185">
      <w:rPr>
        <w:rStyle w:val="HideTWBExt"/>
      </w:rPr>
      <w:t>&lt;/</w:t>
    </w:r>
    <w:proofErr w:type="spellStart"/>
    <w:r w:rsidRPr="00F10185">
      <w:rPr>
        <w:rStyle w:val="HideTWBExt"/>
      </w:rPr>
      <w:t>Version</w:t>
    </w:r>
    <w:proofErr w:type="spellEnd"/>
    <w:r w:rsidRPr="00F10185">
      <w:rPr>
        <w:rStyle w:val="HideTWBExt"/>
      </w:rPr>
      <w:t>&gt;</w:t>
    </w:r>
  </w:p>
  <w:p w14:paraId="21862732" w14:textId="1664C9F3" w:rsidR="00AD3D9F" w:rsidRPr="00AF200E" w:rsidRDefault="00F10185" w:rsidP="00F10185">
    <w:pPr>
      <w:pStyle w:val="EPFooter2"/>
    </w:pPr>
    <w:r>
      <w:tab/>
    </w:r>
    <w:r>
      <w:tab/>
      <w:t>HR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62849" w14:textId="77777777" w:rsidR="00F10185" w:rsidRDefault="00F10185" w:rsidP="00F10185">
    <w:pPr>
      <w:pStyle w:val="EPFooter"/>
    </w:pPr>
    <w:r w:rsidRPr="00F10185">
      <w:rPr>
        <w:rStyle w:val="HideTWBExt"/>
      </w:rPr>
      <w:t>&lt;PathFdR&gt;</w:t>
    </w:r>
    <w:r>
      <w:t>AM\1331953HR.docx</w:t>
    </w:r>
    <w:r w:rsidRPr="00F10185">
      <w:rPr>
        <w:rStyle w:val="HideTWBExt"/>
      </w:rPr>
      <w:t>&lt;/</w:t>
    </w:r>
    <w:proofErr w:type="spellStart"/>
    <w:r w:rsidRPr="00F10185">
      <w:rPr>
        <w:rStyle w:val="HideTWBExt"/>
      </w:rPr>
      <w:t>PathFdR</w:t>
    </w:r>
    <w:proofErr w:type="spellEnd"/>
    <w:r w:rsidRPr="00F10185">
      <w:rPr>
        <w:rStyle w:val="HideTWBExt"/>
      </w:rPr>
      <w:t>&gt;</w:t>
    </w:r>
    <w:r>
      <w:tab/>
    </w:r>
    <w:r>
      <w:tab/>
      <w:t>PE</w:t>
    </w:r>
    <w:r w:rsidRPr="00F10185">
      <w:rPr>
        <w:rStyle w:val="HideTWBExt"/>
      </w:rPr>
      <w:t>&lt;</w:t>
    </w:r>
    <w:proofErr w:type="spellStart"/>
    <w:r w:rsidRPr="00F10185">
      <w:rPr>
        <w:rStyle w:val="HideTWBExt"/>
      </w:rPr>
      <w:t>NoPE</w:t>
    </w:r>
    <w:proofErr w:type="spellEnd"/>
    <w:r w:rsidRPr="00F10185">
      <w:rPr>
        <w:rStyle w:val="HideTWBExt"/>
      </w:rPr>
      <w:t>&gt;</w:t>
    </w:r>
    <w:r>
      <w:t>779.630</w:t>
    </w:r>
    <w:r w:rsidRPr="00F10185">
      <w:rPr>
        <w:rStyle w:val="HideTWBExt"/>
      </w:rPr>
      <w:t>&lt;/</w:t>
    </w:r>
    <w:proofErr w:type="spellStart"/>
    <w:r w:rsidRPr="00F10185">
      <w:rPr>
        <w:rStyle w:val="HideTWBExt"/>
      </w:rPr>
      <w:t>NoPE</w:t>
    </w:r>
    <w:proofErr w:type="spellEnd"/>
    <w:r w:rsidRPr="00F10185">
      <w:rPr>
        <w:rStyle w:val="HideTWBExt"/>
      </w:rPr>
      <w:t>&gt;&lt;Version&gt;</w:t>
    </w:r>
    <w:r>
      <w:t>v01-00</w:t>
    </w:r>
    <w:r w:rsidRPr="00F10185">
      <w:rPr>
        <w:rStyle w:val="HideTWBExt"/>
      </w:rPr>
      <w:t>&lt;/</w:t>
    </w:r>
    <w:proofErr w:type="spellStart"/>
    <w:r w:rsidRPr="00F10185">
      <w:rPr>
        <w:rStyle w:val="HideTWBExt"/>
      </w:rPr>
      <w:t>Version</w:t>
    </w:r>
    <w:proofErr w:type="spellEnd"/>
    <w:r w:rsidRPr="00F10185">
      <w:rPr>
        <w:rStyle w:val="HideTWBExt"/>
      </w:rPr>
      <w:t>&gt;</w:t>
    </w:r>
  </w:p>
  <w:p w14:paraId="6EF2648E" w14:textId="71280386" w:rsidR="00AD3D9F" w:rsidRPr="00AF200E" w:rsidRDefault="00F10185" w:rsidP="00F10185">
    <w:pPr>
      <w:pStyle w:val="EPFooter2"/>
    </w:pPr>
    <w:r>
      <w:t>HR</w:t>
    </w:r>
    <w:r>
      <w:tab/>
    </w:r>
    <w:r w:rsidRPr="00F10185">
      <w:rPr>
        <w:b w:val="0"/>
        <w:i/>
        <w:color w:val="C0C0C0"/>
        <w:sz w:val="22"/>
      </w:rPr>
      <w:t>Ujedinjena u raznolikosti</w:t>
    </w:r>
    <w:r>
      <w:tab/>
      <w:t>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FD97A" w14:textId="77777777" w:rsidR="00EE1D3A" w:rsidRPr="00AF200E" w:rsidRDefault="00EE1D3A">
      <w:r w:rsidRPr="00AF200E">
        <w:separator/>
      </w:r>
    </w:p>
  </w:footnote>
  <w:footnote w:type="continuationSeparator" w:id="0">
    <w:p w14:paraId="196A9CD2" w14:textId="77777777" w:rsidR="00EE1D3A" w:rsidRPr="00AF200E" w:rsidRDefault="00EE1D3A">
      <w:r w:rsidRPr="00AF200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E4496" w14:textId="77777777" w:rsidR="005E2508" w:rsidRDefault="005E25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5AD53" w14:textId="77777777" w:rsidR="005E2508" w:rsidRDefault="005E25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955A" w14:textId="77777777" w:rsidR="005E2508" w:rsidRDefault="005E25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09202093">
    <w:abstractNumId w:val="3"/>
  </w:num>
  <w:num w:numId="2" w16cid:durableId="1832407640">
    <w:abstractNumId w:val="2"/>
  </w:num>
  <w:num w:numId="3" w16cid:durableId="1804421441">
    <w:abstractNumId w:val="1"/>
  </w:num>
  <w:num w:numId="4" w16cid:durableId="309138982">
    <w:abstractNumId w:val="0"/>
  </w:num>
  <w:num w:numId="5" w16cid:durableId="660429253">
    <w:abstractNumId w:val="6"/>
  </w:num>
  <w:num w:numId="6" w16cid:durableId="1062168828">
    <w:abstractNumId w:val="5"/>
  </w:num>
  <w:num w:numId="7" w16cid:durableId="4408041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activeWritingStyle w:appName="MSWord" w:lang="fr-FR" w:vendorID="9" w:dllVersion="512"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DOCINIMNU" w:val=" 1"/>
    <w:docVar w:name="AMPLURMNU" w:val=" 2"/>
    <w:docVar w:name="CODEMNU" w:val=" 1"/>
    <w:docVar w:name="COMKEY" w:val="LIBE"/>
    <w:docVar w:name="COMMKEY" w:val="LIBE"/>
    <w:docVar w:name="CVar" w:val="1"/>
    <w:docVar w:name="DOCDT" w:val="12/11/2025"/>
    <w:docVar w:name="DOCREFINIMNU" w:val=" 1"/>
    <w:docVar w:name="iNoAmend" w:val="1"/>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24423 HideTWBExt;}{\*\cs18 \additive \v\f1\fs20\cf15 _x000d__x000a_\spriority0 \styrsid524423 HideTWBInt;}{\s19\qr \li0\ri0\sb240\sa240\nowidctlpar\wrapdefault\aspalpha\aspnum\faauto\adjustright\rin0\lin0\itap0 \rtlch\fcs1 \af0\afs20\alang1025 \ltrch\fcs0 \fs24\lang2057\langfe2057\cgrid\langnp2057\langfenp2057 _x000d__x000a_\sbasedon0 \snext19 \spriority0 \styrsid524423 AmOrLang;}{\s20\ql \li0\ri0\sa120\nowidctlpar\wrapdefault\aspalpha\aspnum\faauto\adjustright\rin0\lin0\itap0 \rtlch\fcs1 \af0\afs20\alang1025 \ltrch\fcs0 _x000d__x000a_\fs24\lang2057\langfe2057\cgrid\langnp2057\langfenp2057 \sbasedon0 \snext20 \spriority0 \styrsid524423 Normal6a;}{\s21\ql \li0\ri0\nowidctlpar\wrapdefault\aspalpha\aspnum\faauto\adjustright\rin0\lin0\itap0 \rtlch\fcs1 \af0\afs20\alang1025 \ltrch\fcs0 _x000d__x000a_\b\fs24\lang2057\langfe2057\cgrid\langnp2057\langfenp2057 \sbasedon0 \snext21 \spriority0 \styrsid524423 NormalBold;}{\s22\qc \li0\ri0\sa240\nowidctlpar\wrapdefault\aspalpha\aspnum\faauto\adjustright\rin0\lin0\itap0 \rtlch\fcs1 \af0\afs20\alang1025 _x000d__x000a_\ltrch\fcs0 \i\fs24\lang2057\langfe2057\cgrid\langnp2057\langfenp2057 \sbasedon0 \snext22 \spriority0 \styrsid52442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524423 AmNumberTabs;}}{\*\rsidtbl \rsid24658\rsid223860\rsid524423\rsid735077\rsid1718133\rsid2892074\rsid3565327\rsid4666813\rsid6641733_x000d__x000a_\rsid7823322\rsid8921292\rsid9636012\rsid10377208\rsid11215221\rsid11549030\rsid12154954\rsid14382809\rsid14424199\rsid15204470\rsid15285974\rsid15734121\rsid15950462\rsid16324206\rsid16662270}{\mmathPr\mmathFont34\mbrkBin0\mbrkBinSub0\msmallFrac0_x000d__x000a_\mdispDef1\mlMargin0\mrMargin0\mdefJc1\mwrapIndent1440\mintLim0\mnaryLim1}{\info{\author PIDWELL Rita}{\operator PIDWELL Rita}{\creatim\yr2025\mo11\dy12\hr15\min28}{\revtim\yr2025\mo11\dy12\hr15\min28}{\version1}{\edmins0}{\nofpages1}{\nofwords92}_x000d__x000a_{\nofchars528}{\nofcharsws61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24423\newtblstyruls\nogrowautofit\usenormstyforlist\noindnmbrts\felnbrelev\nocxsptable\indrlsweleven\noafcnsttbl\afelev\utinl\hwelev\spltpgpar\notcvasp\notbrkcnstfrctbl\notvatxbx\krnprsnet\cachedcolbal \nouicompat \fet0_x000d__x000a_{\*\wgrffmtfilter 013f}\nofeaturethrottle1\ilfomacatclnup0{\*\template C:\\Users\\rcancela\\AppData\\Local\\Temp\\Blank1.dotx}{\*\ftnsep \ltrpar \pard\plain \ltrpar\ql \li0\ri0\widctlpar\wrapdefault\aspalpha\aspnum\faauto\adjustright\rin0\lin0\itap0 _x000d__x000a_\rtlch\fcs1 \af0\afs20\alang1025 \ltrch\fcs0 \fs24\lang2057\langfe2057\cgrid\langnp2057\langfenp2057 {\rtlch\fcs1 \af0 \ltrch\fcs0 \insrsid15734121 \chftnsep _x000d__x000a_\par }}{\*\ftnsepc \ltrpar \pard\plain \ltrpar\ql \li0\ri0\widctlpar\wrapdefault\aspalpha\aspnum\faauto\adjustright\rin0\lin0\itap0 \rtlch\fcs1 \af0\afs20\alang1025 \ltrch\fcs0 \fs24\lang2057\langfe2057\cgrid\langnp2057\langfenp2057 {\rtlch\fcs1 \af0 _x000d__x000a_\ltrch\fcs0 \insrsid15734121 \chftnsepc _x000d__x000a_\par }}{\*\aftnsep \ltrpar \pard\plain \ltrpar\ql \li0\ri0\widctlpar\wrapdefault\aspalpha\aspnum\faauto\adjustright\rin0\lin0\itap0 \rtlch\fcs1 \af0\afs20\alang1025 \ltrch\fcs0 \fs24\lang2057\langfe2057\cgrid\langnp2057\langfenp2057 {\rtlch\fcs1 \af0 _x000d__x000a_\ltrch\fcs0 \insrsid15734121 \chftnsep _x000d__x000a_\par }}{\*\aftnsepc \ltrpar \pard\plain \ltrpar\ql \li0\ri0\widctlpar\wrapdefault\aspalpha\aspnum\faauto\adjustright\rin0\lin0\itap0 \rtlch\fcs1 \af0\afs20\alang1025 \ltrch\fcs0 \fs24\lang2057\langfe2057\cgrid\langnp2057\langfenp2057 {\rtlch\fcs1 \af0 _x000d__x000a_\ltrch\fcs0 \insrsid1573412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524423\charrsid15605050 {\*\bkmkstart restart}&lt;Amend&gt;}{\rtlch\fcs1 \af0 _x000d__x000a_\ltrch\fcs0 \insrsid524423\charrsid15605050 Amendment\tab \tab }{\rtlch\fcs1 \af0 \ltrch\fcs0 \cs17\b0\v\f1\fs20\cf9\lang1024\langfe1024\noproof\insrsid524423\charrsid15605050 &lt;NumAm&gt;}{\rtlch\fcs1 \af0 \ltrch\fcs0 \insrsid524423\charrsid15605050 #}{_x000d__x000a_\rtlch\fcs1 \af1 \ltrch\fcs0 \cs18\v\f1\fs20\cf15\insrsid524423\charrsid15605050 ENMIENDA@NRAM@}{\rtlch\fcs1 \af0 \ltrch\fcs0 \insrsid524423\charrsid15605050 #}{\rtlch\fcs1 \af0 \ltrch\fcs0 _x000d__x000a_\cs17\b0\v\f1\fs20\cf9\lang1024\langfe1024\noproof\insrsid524423\charrsid15605050 &lt;/NumAm&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RepeatBlock-By&gt;}{\rtlch\fcs1 \af0 \ltrch\fcs0 \insrsid524423\charrsid15605050 #}{\rtlch\fcs1 \af1 \ltrch\fcs0 _x000d__x000a_\cs18\v\f1\fs20\cf15\insrsid524423\charrsid15605050 (MOD@InsideLoop()}{\rtlch\fcs1 \af0 \ltrch\fcs0 \insrsid524423\charrsid15605050 ##}{\rtlch\fcs1 \af1 \ltrch\fcs0 \cs18\v\f1\fs20\cf15\insrsid524423\charrsid15605050 &gt;&gt;&gt;@[ZMEMBERSMSG]@}{\rtlch\fcs1 \af0 _x000d__x000a_\ltrch\fcs0 \insrsid524423\charrsid15605050 #}{\rtlch\fcs1 \af0 \ltrch\fcs0 \cs17\b0\v\f1\fs20\cf9\lang1024\langfe1024\noproof\insrsid524423\charrsid15605050 &lt;Members&gt;}{\rtlch\fcs1 \af0 \ltrch\fcs0 \insrsid524423\charrsid15605050 #}{\rtlch\fcs1 \af1 _x000d__x000a_\ltrch\fcs0 \cs18\v\f1\fs20\cf15\insrsid524423\charrsid15605050 (MOD@InsideLoop(\'a7)}{\rtlch\fcs1 \af0 \ltrch\fcs0 \insrsid524423\charrsid15605050 #}{\rtlch\fcs1 \af0 \ltrch\fcs0 \cf10\insrsid524423\charrsid15605050 \u9668\'3f}{\rtlch\fcs1 \af0 _x000d__x000a_\ltrch\fcs0 \insrsid524423\charrsid15605050 #}{\rtlch\fcs1 \af1 \ltrch\fcs0 \cs18\v\f1\fs20\cf15\insrsid524423\charrsid15605050 TVTMEMBERS\'a7@MEMBERS@}{\rtlch\fcs1 \af0 \ltrch\fcs0 \insrsid524423\charrsid15605050 #}{\rtlch\fcs1 \af0 \ltrch\fcs0 _x000d__x000a_\cf10\insrsid524423\charrsid15605050 \u9658\'3f}{\rtlch\fcs1 \af0 \ltrch\fcs0 \cs17\b0\v\f1\fs20\cf9\lang1024\langfe1024\noproof\insrsid524423\charrsid15605050 &lt;/Members&gt;}{\rtlch\fcs1 \af0 \ltrch\fcs0 \insrsid524423\charrsid15605050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524423\charrsid15605050 &lt;AuNomDe&gt;&lt;OptDel&gt;}{\rtlch\fcs1 \af0 \ltrch\fcs0 \insrsid524423\charrsid15605050 #}{\rtlch\fcs1 \af1 \ltrch\fcs0 \cs18\v\f1\fs20\cf15\insrsid524423\charrsid15605050 _x000d__x000a_MNU[ONBEHALFYES][NOTAPP]@CHOICE@}{\rtlch\fcs1 \af0 \ltrch\fcs0 \insrsid524423\charrsid15605050 #}{\rtlch\fcs1 \af0 \ltrch\fcs0 \cs17\v\f1\fs20\cf9\lang1024\langfe1024\noproof\insrsid524423\charrsid15605050 &lt;/OptDel&gt;&lt;/AuNomDe&gt;}{\rtlch\fcs1 \af0 _x000d__x000a_\ltrch\fcs0 \insrsid524423\charrsid15605050 _x000d__x000a_\par &lt;&lt;&lt;}{\rtlch\fcs1 \af0 \ltrch\fcs0 \cs17\v\f1\fs20\cf9\lang1024\langfe1024\noproof\insrsid524423\charrsid15605050 &lt;/RepeatBlock-By&gt;}{\rtlch\fcs1 \af0 \ltrch\fcs0 \insrsid524423\charrsid15605050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524423\charrsid15605050 &lt;DocAmend&gt;}{\rtlch\fcs1 \af0 \ltrch\fcs0 \insrsid524423\charrsid15605050 #}{\rtlch\fcs1 \af1 \ltrch\fcs0 \cs18\v\f1\fs20\cf15\insrsid524423\charrsid15605050 _x000d__x000a_MNU[OPTAMDOCINI][AMDOCA1][OPTAMDOCNLE][AMDOCA1][AMDOCA2][AMDOCA1][AMDOCA1][OPTAMDOCDEC]@CHOICE@CODEMNU}{\rtlch\fcs1 \af0 \ltrch\fcs0 \insrsid524423\charrsid15605050 #}{\rtlch\fcs1 \af0 \ltrch\fcs0 _x000d__x000a_\cs17\b0\v\f1\fs20\cf9\lang1024\langfe1024\noproof\insrsid524423\charrsid15605050 &lt;/DocAmend&gt;}{\rtlch\fcs1 \af0 \ltrch\fcs0 \insrsid524423\charrsid15605050 _x000d__x000a_\par }\pard \ltrpar\s21\ql \li0\ri0\nowidctlpar\wrapdefault\aspalpha\aspnum\faauto\adjustright\rin0\lin0\itap0\pararsid7949889 {\rtlch\fcs1 \af0 \ltrch\fcs0 \cs17\b0\v\f1\fs20\cf9\lang1024\langfe1024\noproof\insrsid524423\charrsid15605050 &lt;Article&gt;}{_x000d__x000a_\rtlch\fcs1 \af0 \ltrch\fcs0 \cf10\insrsid524423\charrsid15605050 \u9668\'3f}{\rtlch\fcs1 \af0 \ltrch\fcs0 \insrsid524423\charrsid15605050 #}{\rtlch\fcs1 \af1 \ltrch\fcs0 \cs18\v\f1\fs20\cf15\insrsid524423\charrsid15605050 TVTAMPART@AMPART@}{\rtlch\fcs1 _x000d__x000a_\af0 \ltrch\fcs0 \insrsid524423\charrsid15605050 #}{\rtlch\fcs1 \af0 \ltrch\fcs0 \cf10\insrsid524423\charrsid15605050 \u9658\'3f}{\rtlch\fcs1 \af0 \ltrch\fcs0 \cs17\b0\v\f1\fs20\cf9\lang1024\langfe1024\noproof\insrsid524423\charrsid15605050 &lt;/Article&gt;}{_x000d__x000a_\rtlch\fcs1 \af0 \ltrch\fcs0 \insrsid524423\charrsid15605050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524423\charrsid15605050 #}{\rtlch\fcs1 \af1 \ltrch\fcs0 \cs18\v\f1\fs20\cf15\insrsid524423\charrsid15605050 _x000d__x000a_MNU[OPTAMDOCINI][AMDOCA1][OPTAMDOCNLE][AMDOCA1][AMDOCA2][AMDOCA1][AMDOCA1][OPTAMDOCDEC]@CHOICE@CODEMNU}{\rtlch\fcs1 \af0 \ltrch\fcs0 \insrsid524423\charrsid15605050 #\cell Amendment\cell }\pard\plain \ltrpar_x000d__x000a_\ql \li0\ri0\widctlpar\intbl\wrapdefault\aspalpha\aspnum\faauto\adjustright\rin0\lin0 \rtlch\fcs1 \af0\afs20\alang1025 \ltrch\fcs0 \fs24\lang2057\langfe2057\cgrid\langnp2057\langfenp2057 {\rtlch\fcs1 \af0 \ltrch\fcs0 \insrsid524423\charrsid15605050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524423\charrsid15605050 ##\cell ##}{\rtlch\fcs1 \af0\afs24 \ltrch\fcs0 \insrsid524423\charrsid15605050 \cell }\pard\plain \ltrpar\ql \li0\ri0\widctlpar\intbl\wrapdefault\aspalpha\aspnum\faauto\adjustright\rin0\lin0 \rtlch\fcs1 _x000d__x000a_\af0\afs20\alang1025 \ltrch\fcs0 \fs24\lang2057\langfe2057\cgrid\langnp2057\langfenp2057 {\rtlch\fcs1 \af0 \ltrch\fcs0 \insrsid524423\charrsid15605050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524423\charrsid15605050 Or. }{\rtlch\fcs1 \af0 \ltrch\fcs0 \cs17\v\f1\fs20\cf9\lang1024\langfe1024\noproof\insrsid524423\charrsid15605050 &lt;Original&gt;}{\rtlch\fcs1 \af0 \ltrch\fcs0 \insrsid524423\charrsid15605050 #}{\rtlch\fcs1 \af1 \ltrch\fcs0 _x000d__x000a_\cs18\v\f1\fs20\cf15\insrsid524423\charrsid15605050 KEY(MAIN/LANGMIN)sh@ORLANGMSG@}{\rtlch\fcs1 \af0 \ltrch\fcs0 \insrsid524423\charrsid15605050 #}{\rtlch\fcs1 \af0 \ltrch\fcs0 _x000d__x000a_\cs17\v\f1\fs20\cf9\lang1024\langfe1024\noproof\insrsid524423\charrsid15605050 &lt;/Original&gt;}{\rtlch\fcs1 \af0 \ltrch\fcs0 \insrsid524423\charrsid15605050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524423\charrsid1560505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11_x000d__x000a_f893e053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31"/>
    <w:docVar w:name="TVTAMPART" w:val="m"/>
    <w:docVar w:name="TVTMEMBERS1" w:val="m"/>
    <w:docVar w:name="TXTAUTHOR" w:val="Anna Strolenberg"/>
    <w:docVar w:name="TXTLANGUE" w:val="HR"/>
    <w:docVar w:name="TXTLANGUEMIN" w:val="hr"/>
    <w:docVar w:name="TXTNRAM" w:val="1"/>
    <w:docVar w:name="TXTNRFIRSTAM" w:val="1"/>
    <w:docVar w:name="TXTNRLASTAM" w:val="1"/>
    <w:docVar w:name="TXTNRPE" w:val="779.630"/>
    <w:docVar w:name="TXTNRPE2" w:val="778.093"/>
    <w:docVar w:name="TXTNRPROC" w:val="2025/2135"/>
    <w:docVar w:name="TXTPEorAP" w:val="PE"/>
    <w:docVar w:name="TXTROUTE" w:val="AM\1331953HR.docx"/>
    <w:docVar w:name="TXTTITLE" w:val="Situation of fundamental rights in the European Union in 2024 and 2025"/>
    <w:docVar w:name="TXTVERSION" w:val="01-00"/>
    <w:docVar w:name="TXTVERSION2" w:val="01-00"/>
  </w:docVars>
  <w:rsids>
    <w:rsidRoot w:val="00EE1D3A"/>
    <w:rsid w:val="000058AA"/>
    <w:rsid w:val="00010CAA"/>
    <w:rsid w:val="00070EFF"/>
    <w:rsid w:val="00072B4B"/>
    <w:rsid w:val="0009365A"/>
    <w:rsid w:val="0011298B"/>
    <w:rsid w:val="0012108E"/>
    <w:rsid w:val="00125041"/>
    <w:rsid w:val="0015022B"/>
    <w:rsid w:val="00175062"/>
    <w:rsid w:val="001767FD"/>
    <w:rsid w:val="001B1694"/>
    <w:rsid w:val="001C108E"/>
    <w:rsid w:val="001C6BFC"/>
    <w:rsid w:val="00221CD4"/>
    <w:rsid w:val="00262416"/>
    <w:rsid w:val="002A3EAA"/>
    <w:rsid w:val="002B6DE3"/>
    <w:rsid w:val="002B799B"/>
    <w:rsid w:val="002C2ED9"/>
    <w:rsid w:val="002F0149"/>
    <w:rsid w:val="0030406E"/>
    <w:rsid w:val="00307E56"/>
    <w:rsid w:val="00395066"/>
    <w:rsid w:val="003C7A69"/>
    <w:rsid w:val="003D7856"/>
    <w:rsid w:val="004106BA"/>
    <w:rsid w:val="0044299E"/>
    <w:rsid w:val="00444941"/>
    <w:rsid w:val="004B02E9"/>
    <w:rsid w:val="004C7205"/>
    <w:rsid w:val="004D02AB"/>
    <w:rsid w:val="004E4A92"/>
    <w:rsid w:val="004F45B3"/>
    <w:rsid w:val="00500976"/>
    <w:rsid w:val="005D04A2"/>
    <w:rsid w:val="005E2508"/>
    <w:rsid w:val="005E5FA1"/>
    <w:rsid w:val="00663E24"/>
    <w:rsid w:val="006838B3"/>
    <w:rsid w:val="006A4776"/>
    <w:rsid w:val="006B1D72"/>
    <w:rsid w:val="00742225"/>
    <w:rsid w:val="00794E41"/>
    <w:rsid w:val="007964AA"/>
    <w:rsid w:val="007B1846"/>
    <w:rsid w:val="007C1252"/>
    <w:rsid w:val="007E54B7"/>
    <w:rsid w:val="007F22E4"/>
    <w:rsid w:val="008100B9"/>
    <w:rsid w:val="008305E9"/>
    <w:rsid w:val="0085676B"/>
    <w:rsid w:val="00866CBA"/>
    <w:rsid w:val="00873A27"/>
    <w:rsid w:val="008820CC"/>
    <w:rsid w:val="008B040A"/>
    <w:rsid w:val="0093376E"/>
    <w:rsid w:val="0095177E"/>
    <w:rsid w:val="00952F4F"/>
    <w:rsid w:val="009531F4"/>
    <w:rsid w:val="00954A54"/>
    <w:rsid w:val="009B54E9"/>
    <w:rsid w:val="009C2758"/>
    <w:rsid w:val="00A15047"/>
    <w:rsid w:val="00A530BE"/>
    <w:rsid w:val="00A57C56"/>
    <w:rsid w:val="00A7559D"/>
    <w:rsid w:val="00A771CC"/>
    <w:rsid w:val="00A804CE"/>
    <w:rsid w:val="00A836A6"/>
    <w:rsid w:val="00AA0686"/>
    <w:rsid w:val="00AD3D9F"/>
    <w:rsid w:val="00AE20EB"/>
    <w:rsid w:val="00AF200E"/>
    <w:rsid w:val="00B259C5"/>
    <w:rsid w:val="00B312A1"/>
    <w:rsid w:val="00B4019F"/>
    <w:rsid w:val="00B43C20"/>
    <w:rsid w:val="00BE6658"/>
    <w:rsid w:val="00BF6585"/>
    <w:rsid w:val="00C4749E"/>
    <w:rsid w:val="00C72F6B"/>
    <w:rsid w:val="00C83592"/>
    <w:rsid w:val="00CA7F28"/>
    <w:rsid w:val="00CF4E9D"/>
    <w:rsid w:val="00D2257D"/>
    <w:rsid w:val="00D34123"/>
    <w:rsid w:val="00D35B06"/>
    <w:rsid w:val="00D42F84"/>
    <w:rsid w:val="00DA7120"/>
    <w:rsid w:val="00DC19A9"/>
    <w:rsid w:val="00DC1DD4"/>
    <w:rsid w:val="00DC3244"/>
    <w:rsid w:val="00DC36BD"/>
    <w:rsid w:val="00DF038C"/>
    <w:rsid w:val="00DF5412"/>
    <w:rsid w:val="00E53791"/>
    <w:rsid w:val="00E67987"/>
    <w:rsid w:val="00EA1780"/>
    <w:rsid w:val="00EE1D3A"/>
    <w:rsid w:val="00EF3673"/>
    <w:rsid w:val="00EF54D2"/>
    <w:rsid w:val="00F06643"/>
    <w:rsid w:val="00F10185"/>
    <w:rsid w:val="00F15510"/>
    <w:rsid w:val="00F20F19"/>
    <w:rsid w:val="00F457AA"/>
    <w:rsid w:val="00F61FB2"/>
    <w:rsid w:val="00F87296"/>
    <w:rsid w:val="00F925F1"/>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2B0CF"/>
  <w15:chartTrackingRefBased/>
  <w15:docId w15:val="{6FAC2C44-6258-49A7-BBAE-E9236ADB6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hr-HR"/>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AmCrossRef">
    <w:name w:val="AmCrossRef"/>
    <w:basedOn w:val="Normal"/>
    <w:rsid w:val="0030406E"/>
    <w:pPr>
      <w:widowControl/>
      <w:spacing w:before="240" w:after="240"/>
      <w:jc w:val="center"/>
    </w:pPr>
    <w:rPr>
      <w:i/>
      <w:szCs w:val="24"/>
      <w:lang w:eastAsia="en-US"/>
    </w:rPr>
  </w:style>
  <w:style w:type="character" w:customStyle="1" w:styleId="EPFooter2Motto">
    <w:name w:val="EPFooter2Motto"/>
    <w:rsid w:val="0030406E"/>
    <w:rPr>
      <w:rFonts w:ascii="Arial" w:hAnsi="Arial"/>
      <w:b/>
      <w:i/>
      <w:color w:val="C0C0C0"/>
      <w:sz w:val="22"/>
    </w:rPr>
  </w:style>
  <w:style w:type="paragraph" w:customStyle="1" w:styleId="EPFooterLandscape">
    <w:name w:val="EPFooterLandscape"/>
    <w:rsid w:val="0030406E"/>
    <w:pPr>
      <w:tabs>
        <w:tab w:val="center" w:pos="6800"/>
        <w:tab w:val="right" w:pos="15020"/>
      </w:tabs>
    </w:pPr>
    <w:rPr>
      <w:sz w:val="22"/>
      <w:lang w:eastAsia="en-US"/>
    </w:rPr>
  </w:style>
  <w:style w:type="paragraph" w:customStyle="1" w:styleId="Normal0">
    <w:name w:val="Normal0"/>
    <w:basedOn w:val="Normal"/>
    <w:rsid w:val="0030406E"/>
    <w:pPr>
      <w:widowControl/>
    </w:pPr>
    <w:rPr>
      <w:sz w:val="0"/>
      <w:szCs w:val="24"/>
      <w:lang w:eastAsia="en-US"/>
    </w:rPr>
  </w:style>
  <w:style w:type="paragraph" w:customStyle="1" w:styleId="EPFooter2Landscape">
    <w:name w:val="EPFooter2Landscape"/>
    <w:rsid w:val="0030406E"/>
    <w:pPr>
      <w:tabs>
        <w:tab w:val="center" w:pos="4520"/>
        <w:tab w:val="center" w:pos="9920"/>
        <w:tab w:val="right" w:pos="15020"/>
      </w:tabs>
    </w:pPr>
    <w:rPr>
      <w:rFonts w:ascii="Arial" w:eastAsia="Arial" w:hAnsi="Arial" w:cs="Arial"/>
      <w:b/>
      <w:sz w:val="48"/>
      <w:lang w:eastAsia="en-US"/>
    </w:rPr>
  </w:style>
  <w:style w:type="character" w:customStyle="1" w:styleId="EPFooter2Middle">
    <w:name w:val="EPFooter2Middle"/>
    <w:rsid w:val="0030406E"/>
    <w:rPr>
      <w:rFonts w:ascii="Arial" w:hAnsi="Arial"/>
      <w:b w:val="0"/>
      <w:i/>
      <w:color w:val="AEAAAA"/>
      <w:sz w:val="22"/>
      <w:shd w:val="pct50" w:color="auto" w:fill="auto"/>
    </w:rPr>
  </w:style>
  <w:style w:type="paragraph" w:customStyle="1" w:styleId="PMissingStyle">
    <w:name w:val="P_MissingStyle"/>
    <w:basedOn w:val="Normal"/>
    <w:rsid w:val="0030406E"/>
    <w:pPr>
      <w:widowControl/>
    </w:pPr>
    <w:rPr>
      <w:color w:val="FFFFFF"/>
      <w:szCs w:val="24"/>
      <w:shd w:val="clear" w:color="000000" w:fill="000000"/>
      <w:lang w:eastAsia="en-US"/>
    </w:rPr>
  </w:style>
  <w:style w:type="character" w:customStyle="1" w:styleId="CMissingStyle">
    <w:name w:val="C_MissingStyle"/>
    <w:rsid w:val="0030406E"/>
    <w:rPr>
      <w:color w:val="FFFFFF"/>
      <w:sz w:val="22"/>
      <w:shd w:val="clear" w:color="000000" w:fill="000000"/>
    </w:rPr>
  </w:style>
  <w:style w:type="paragraph" w:customStyle="1" w:styleId="Normal12a">
    <w:name w:val="Normal12a"/>
    <w:basedOn w:val="Normal"/>
    <w:rsid w:val="0030406E"/>
    <w:pPr>
      <w:widowControl/>
      <w:spacing w:after="240"/>
    </w:pPr>
    <w:rPr>
      <w:szCs w:val="24"/>
      <w:lang w:eastAsia="en-US"/>
    </w:rPr>
  </w:style>
  <w:style w:type="paragraph" w:customStyle="1" w:styleId="NormalBold12b">
    <w:name w:val="NormalBold12b"/>
    <w:basedOn w:val="Normal"/>
    <w:rsid w:val="0030406E"/>
    <w:pPr>
      <w:widowControl/>
      <w:spacing w:before="240"/>
    </w:pPr>
    <w:rPr>
      <w:b/>
      <w:szCs w:val="24"/>
      <w:lang w:eastAsia="en-US"/>
    </w:rPr>
  </w:style>
  <w:style w:type="paragraph" w:customStyle="1" w:styleId="AmJustTitle">
    <w:name w:val="AmJustTitle"/>
    <w:basedOn w:val="Normal"/>
    <w:next w:val="AmJustText"/>
    <w:rsid w:val="0030406E"/>
    <w:pPr>
      <w:keepNext/>
      <w:widowControl/>
      <w:spacing w:before="240" w:after="240"/>
      <w:jc w:val="center"/>
    </w:pPr>
    <w:rPr>
      <w:i/>
      <w:szCs w:val="24"/>
      <w:lang w:eastAsia="en-US"/>
    </w:rPr>
  </w:style>
  <w:style w:type="paragraph" w:customStyle="1" w:styleId="AmJustText">
    <w:name w:val="AmJustText"/>
    <w:basedOn w:val="Normal"/>
    <w:rsid w:val="0030406E"/>
    <w:pPr>
      <w:widowControl/>
      <w:spacing w:after="240"/>
    </w:pPr>
    <w:rPr>
      <w:i/>
      <w:szCs w:val="24"/>
      <w:lang w:eastAsia="en-US"/>
    </w:rPr>
  </w:style>
  <w:style w:type="paragraph" w:styleId="Footer">
    <w:name w:val="footer"/>
    <w:basedOn w:val="Normal"/>
    <w:link w:val="FooterChar"/>
    <w:semiHidden/>
    <w:rsid w:val="00EF3673"/>
    <w:pPr>
      <w:tabs>
        <w:tab w:val="center" w:pos="4513"/>
        <w:tab w:val="right" w:pos="9026"/>
      </w:tabs>
    </w:pPr>
  </w:style>
  <w:style w:type="character" w:customStyle="1" w:styleId="FooterChar">
    <w:name w:val="Footer Char"/>
    <w:basedOn w:val="DefaultParagraphFont"/>
    <w:link w:val="Footer"/>
    <w:semiHidden/>
    <w:rsid w:val="00EF367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112</Pages>
  <Words>18601</Words>
  <Characters>115918</Characters>
  <Application>Microsoft Office Word</Application>
  <DocSecurity>0</DocSecurity>
  <Lines>5393</Lines>
  <Paragraphs>2045</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132760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European Parliament</dc:creator>
  <cp:keywords/>
  <dc:description/>
  <cp:lastModifiedBy>European Parliament</cp:lastModifiedBy>
  <cp:revision>2</cp:revision>
  <cp:lastPrinted>2003-08-28T15:32:00Z</cp:lastPrinted>
  <dcterms:created xsi:type="dcterms:W3CDTF">2025-12-03T09:26:00Z</dcterms:created>
  <dcterms:modified xsi:type="dcterms:W3CDTF">2025-12-03T09:26:00Z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Created with">
    <vt:lpwstr>10.2.0 Build [20251001]</vt:lpwstr>
  </property>
  <property fmtid="{D5CDD505-2E9C-101B-9397-08002B2CF9AE}" pid="4" name="LastEdited with">
    <vt:lpwstr>10.2.0 Build [20251118]</vt:lpwstr>
  </property>
  <property fmtid="{D5CDD505-2E9C-101B-9397-08002B2CF9AE}" pid="5" name="&lt;FdR&gt;">
    <vt:lpwstr>1331953</vt:lpwstr>
  </property>
  <property fmtid="{D5CDD505-2E9C-101B-9397-08002B2CF9AE}" pid="6" name="&lt;Type&gt;">
    <vt:lpwstr>AM</vt:lpwstr>
  </property>
  <property fmtid="{D5CDD505-2E9C-101B-9397-08002B2CF9AE}" pid="7" name="&lt;ModelCod&gt;">
    <vt:lpwstr>\\eiciBRUpr1\pdocep$\DocEP\DOCS\General\AM\AM_NonLeg\AM_Com_NonLeg\AM_Com_NonLegReport.dotx(03/03/2023 13:39:05)</vt:lpwstr>
  </property>
  <property fmtid="{D5CDD505-2E9C-101B-9397-08002B2CF9AE}" pid="8" name="&lt;ModelTra&gt;">
    <vt:lpwstr>\\eiciBRUpr1\pdocep$\DocEP\TRANSFIL\EN\AM_Com_NonLegReport.EN(17/08/2024 00:22:03)</vt:lpwstr>
  </property>
  <property fmtid="{D5CDD505-2E9C-101B-9397-08002B2CF9AE}" pid="9" name="&lt;Model&gt;">
    <vt:lpwstr>AM_Com_NonLegReport</vt:lpwstr>
  </property>
  <property fmtid="{D5CDD505-2E9C-101B-9397-08002B2CF9AE}" pid="10" name="FooterPath">
    <vt:lpwstr>AM\1331953HR.docx</vt:lpwstr>
  </property>
  <property fmtid="{D5CDD505-2E9C-101B-9397-08002B2CF9AE}" pid="11" name="PE number">
    <vt:lpwstr>779.630</vt:lpwstr>
  </property>
  <property fmtid="{D5CDD505-2E9C-101B-9397-08002B2CF9AE}" pid="12" name="SendToEpades">
    <vt:lpwstr>OK - 2025/11/12 15:47</vt:lpwstr>
  </property>
  <property fmtid="{D5CDD505-2E9C-101B-9397-08002B2CF9AE}" pid="13" name="OriLang">
    <vt:lpwstr>EN</vt:lpwstr>
  </property>
  <property fmtid="{D5CDD505-2E9C-101B-9397-08002B2CF9AE}" pid="14" name="Bookout">
    <vt:lpwstr>OK - 2025/12/03 10:25</vt:lpwstr>
  </property>
</Properties>
</file>