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455B8" w:rsidRPr="00137C6A" w14:paraId="0BBD846D" w14:textId="77777777" w:rsidTr="00C85D0F">
        <w:trPr>
          <w:trHeight w:hRule="exact" w:val="1418"/>
        </w:trPr>
        <w:tc>
          <w:tcPr>
            <w:tcW w:w="6804" w:type="dxa"/>
            <w:vAlign w:val="center"/>
          </w:tcPr>
          <w:p w14:paraId="2E6D4733" w14:textId="77777777" w:rsidR="005E5FA1" w:rsidRPr="00137C6A" w:rsidRDefault="002451F3" w:rsidP="00C85D0F">
            <w:pPr>
              <w:pStyle w:val="EPName"/>
            </w:pPr>
            <w:r w:rsidRPr="00137C6A">
              <w:t>Euroopan parlamentti</w:t>
            </w:r>
          </w:p>
          <w:p w14:paraId="315139C8" w14:textId="77777777" w:rsidR="005E5FA1" w:rsidRPr="00137C6A" w:rsidRDefault="002451F3" w:rsidP="00C85D0F">
            <w:pPr>
              <w:pStyle w:val="EPTerm"/>
            </w:pPr>
            <w:r w:rsidRPr="00137C6A">
              <w:t>2024-2029</w:t>
            </w:r>
          </w:p>
        </w:tc>
        <w:tc>
          <w:tcPr>
            <w:tcW w:w="2268" w:type="dxa"/>
          </w:tcPr>
          <w:p w14:paraId="142287B9" w14:textId="77777777" w:rsidR="005E5FA1" w:rsidRPr="00137C6A" w:rsidRDefault="002451F3" w:rsidP="00C85D0F">
            <w:pPr>
              <w:pStyle w:val="EPLogo"/>
            </w:pPr>
            <w:r w:rsidRPr="00137C6A">
              <w:rPr>
                <w:noProof/>
                <w:lang w:eastAsia="fi-FI"/>
              </w:rPr>
              <w:drawing>
                <wp:inline distT="0" distB="0" distL="0" distR="0" wp14:anchorId="6AA5AE77" wp14:editId="7122FA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8DF044" w14:textId="77777777" w:rsidR="00CF4E9D" w:rsidRPr="00137C6A" w:rsidRDefault="00CF4E9D" w:rsidP="00CF4E9D">
      <w:pPr>
        <w:pStyle w:val="LineTop"/>
      </w:pPr>
    </w:p>
    <w:p w14:paraId="604709B0" w14:textId="77777777" w:rsidR="00CF4E9D" w:rsidRPr="00137C6A" w:rsidRDefault="002451F3" w:rsidP="00CF4E9D">
      <w:pPr>
        <w:pStyle w:val="EPBody"/>
      </w:pPr>
      <w:r w:rsidRPr="00137C6A">
        <w:rPr>
          <w:rStyle w:val="HideTWBExt"/>
          <w:i w:val="0"/>
          <w:szCs w:val="20"/>
        </w:rPr>
        <w:t>&lt;Commission&gt;</w:t>
      </w:r>
      <w:r w:rsidRPr="00137C6A">
        <w:rPr>
          <w:rStyle w:val="HideTWBInt"/>
          <w:i w:val="0"/>
          <w:szCs w:val="20"/>
        </w:rPr>
        <w:t>{LIBE}</w:t>
      </w:r>
      <w:r w:rsidRPr="00137C6A">
        <w:t>Kansalaisvapauksien sekä oikeus- ja sisäasioiden valiokunta</w:t>
      </w:r>
      <w:r w:rsidRPr="00137C6A">
        <w:rPr>
          <w:rStyle w:val="HideTWBExt"/>
          <w:i w:val="0"/>
          <w:szCs w:val="20"/>
        </w:rPr>
        <w:t>&lt;/Commission&gt;</w:t>
      </w:r>
    </w:p>
    <w:p w14:paraId="204B8C7E" w14:textId="77777777" w:rsidR="00CF4E9D" w:rsidRPr="00137C6A" w:rsidRDefault="00CF4E9D" w:rsidP="00CF4E9D">
      <w:pPr>
        <w:pStyle w:val="LineBottom"/>
      </w:pPr>
    </w:p>
    <w:p w14:paraId="0D597DC4" w14:textId="77777777" w:rsidR="00794E41" w:rsidRPr="00137C6A" w:rsidRDefault="002451F3" w:rsidP="00794E41">
      <w:pPr>
        <w:pStyle w:val="CoverReference"/>
      </w:pPr>
      <w:r w:rsidRPr="00137C6A">
        <w:rPr>
          <w:rStyle w:val="HideTWBExt"/>
          <w:b w:val="0"/>
        </w:rPr>
        <w:t>&lt;RefProc&gt;</w:t>
      </w:r>
      <w:r w:rsidRPr="00137C6A">
        <w:t>2025/2135</w:t>
      </w:r>
      <w:r w:rsidRPr="00137C6A">
        <w:rPr>
          <w:rStyle w:val="HideTWBExt"/>
          <w:b w:val="0"/>
        </w:rPr>
        <w:t>&lt;/RefProc&gt;&lt;RefTypeProc&gt;</w:t>
      </w:r>
      <w:r w:rsidRPr="00137C6A">
        <w:t>(INI)</w:t>
      </w:r>
      <w:r w:rsidRPr="00137C6A">
        <w:rPr>
          <w:rStyle w:val="HideTWBExt"/>
          <w:b w:val="0"/>
        </w:rPr>
        <w:t>&lt;/RefTypeProc&gt;</w:t>
      </w:r>
    </w:p>
    <w:p w14:paraId="3D3A8053" w14:textId="77777777" w:rsidR="00794E41" w:rsidRPr="00137C6A" w:rsidRDefault="002451F3" w:rsidP="00794E41">
      <w:pPr>
        <w:pStyle w:val="CoverDate"/>
      </w:pPr>
      <w:r w:rsidRPr="00137C6A">
        <w:rPr>
          <w:rStyle w:val="HideTWBExt"/>
        </w:rPr>
        <w:t>&lt;Date&gt;</w:t>
      </w:r>
      <w:r w:rsidRPr="00137C6A">
        <w:rPr>
          <w:rStyle w:val="HideTWBInt"/>
        </w:rPr>
        <w:t>{12/11/2025}</w:t>
      </w:r>
      <w:r w:rsidRPr="00137C6A">
        <w:t>12.11.2025</w:t>
      </w:r>
      <w:r w:rsidRPr="00137C6A">
        <w:rPr>
          <w:rStyle w:val="HideTWBExt"/>
        </w:rPr>
        <w:t>&lt;/Date&gt;</w:t>
      </w:r>
    </w:p>
    <w:p w14:paraId="0859CBDE" w14:textId="77777777" w:rsidR="00794E41" w:rsidRPr="00137C6A" w:rsidRDefault="002451F3" w:rsidP="00794E41">
      <w:pPr>
        <w:pStyle w:val="CoverDocType"/>
      </w:pPr>
      <w:r w:rsidRPr="00137C6A">
        <w:rPr>
          <w:rStyle w:val="HideTWBExt"/>
          <w:b w:val="0"/>
        </w:rPr>
        <w:t>&lt;TypeAM&gt;</w:t>
      </w:r>
      <w:r w:rsidRPr="00137C6A">
        <w:t>TARKISTUKSET</w:t>
      </w:r>
      <w:r w:rsidRPr="00137C6A">
        <w:rPr>
          <w:rStyle w:val="HideTWBExt"/>
          <w:b w:val="0"/>
        </w:rPr>
        <w:t>&lt;/TypeAM&gt;</w:t>
      </w:r>
    </w:p>
    <w:p w14:paraId="77EEC3B6" w14:textId="77777777" w:rsidR="00794E41" w:rsidRPr="00137C6A" w:rsidRDefault="002451F3" w:rsidP="00794E41">
      <w:pPr>
        <w:pStyle w:val="CoverDocType24a"/>
      </w:pPr>
      <w:r w:rsidRPr="00137C6A">
        <w:rPr>
          <w:rStyle w:val="HideTWBExt"/>
          <w:b w:val="0"/>
        </w:rPr>
        <w:t>&lt;RangeAM&gt;</w:t>
      </w:r>
      <w:r w:rsidRPr="00137C6A">
        <w:t>230 - 630</w:t>
      </w:r>
      <w:r w:rsidRPr="00137C6A">
        <w:rPr>
          <w:rStyle w:val="HideTWBExt"/>
          <w:b w:val="0"/>
        </w:rPr>
        <w:t>&lt;/RangeAM&gt;</w:t>
      </w:r>
    </w:p>
    <w:p w14:paraId="1DD70293" w14:textId="77777777" w:rsidR="00794E41" w:rsidRPr="00137C6A" w:rsidRDefault="002451F3" w:rsidP="007B1846">
      <w:pPr>
        <w:pStyle w:val="CoverBold"/>
      </w:pPr>
      <w:r w:rsidRPr="00137C6A">
        <w:rPr>
          <w:rStyle w:val="HideTWBExt"/>
          <w:b w:val="0"/>
        </w:rPr>
        <w:t>&lt;TitreType&gt;</w:t>
      </w:r>
      <w:r w:rsidRPr="00137C6A">
        <w:t>Mietintöluonnos</w:t>
      </w:r>
      <w:r w:rsidRPr="00137C6A">
        <w:rPr>
          <w:rStyle w:val="HideTWBExt"/>
          <w:b w:val="0"/>
        </w:rPr>
        <w:t>&lt;/TitreType&gt;</w:t>
      </w:r>
    </w:p>
    <w:p w14:paraId="5C8A72C7" w14:textId="77777777" w:rsidR="00794E41" w:rsidRPr="00137C6A" w:rsidRDefault="002451F3" w:rsidP="007B1846">
      <w:pPr>
        <w:pStyle w:val="CoverBold"/>
      </w:pPr>
      <w:r w:rsidRPr="00137C6A">
        <w:rPr>
          <w:rStyle w:val="HideTWBExt"/>
          <w:b w:val="0"/>
        </w:rPr>
        <w:t>&lt;Rapporteur&gt;</w:t>
      </w:r>
      <w:r w:rsidRPr="00137C6A">
        <w:t>Anna Strolenberg</w:t>
      </w:r>
      <w:r w:rsidRPr="00137C6A">
        <w:rPr>
          <w:rStyle w:val="HideTWBExt"/>
          <w:b w:val="0"/>
        </w:rPr>
        <w:t>&lt;/Rapporteur&gt;</w:t>
      </w:r>
    </w:p>
    <w:p w14:paraId="46623108" w14:textId="77777777" w:rsidR="00794E41" w:rsidRPr="00137C6A" w:rsidRDefault="002451F3" w:rsidP="00794E41">
      <w:pPr>
        <w:pStyle w:val="CoverNormal24a"/>
      </w:pPr>
      <w:r w:rsidRPr="00137C6A">
        <w:rPr>
          <w:rStyle w:val="HideTWBExt"/>
        </w:rPr>
        <w:t>&lt;DocRefPE&gt;</w:t>
      </w:r>
      <w:r w:rsidRPr="00137C6A">
        <w:t>(PE778/093v01-00)</w:t>
      </w:r>
      <w:r w:rsidRPr="00137C6A">
        <w:rPr>
          <w:rStyle w:val="HideTWBExt"/>
        </w:rPr>
        <w:t>&lt;/DocRefPE&gt;</w:t>
      </w:r>
    </w:p>
    <w:p w14:paraId="3FFFD999" w14:textId="77777777" w:rsidR="00794E41" w:rsidRPr="00137C6A" w:rsidRDefault="002451F3" w:rsidP="00794E41">
      <w:pPr>
        <w:pStyle w:val="CoverNormal"/>
      </w:pPr>
      <w:r w:rsidRPr="00137C6A">
        <w:rPr>
          <w:rStyle w:val="HideTWBExt"/>
        </w:rPr>
        <w:t>&lt;Titre&gt;</w:t>
      </w:r>
      <w:r w:rsidRPr="00137C6A">
        <w:t>Perusoikeuksien tilanne Euroopan unionissa vuosina 2024 ja 2025</w:t>
      </w:r>
      <w:r w:rsidRPr="00137C6A">
        <w:rPr>
          <w:rStyle w:val="HideTWBExt"/>
        </w:rPr>
        <w:t>&lt;/Titre&gt;</w:t>
      </w:r>
    </w:p>
    <w:p w14:paraId="554B8651" w14:textId="77777777" w:rsidR="00794E41" w:rsidRPr="00137C6A" w:rsidRDefault="002451F3" w:rsidP="00794E41">
      <w:pPr>
        <w:pStyle w:val="CoverNormal24a"/>
      </w:pPr>
      <w:r w:rsidRPr="00137C6A">
        <w:rPr>
          <w:rStyle w:val="HideTWBExt"/>
        </w:rPr>
        <w:t>&lt;DocRef&gt;</w:t>
      </w:r>
      <w:r w:rsidRPr="00137C6A">
        <w:t>(2025/2135(INI))</w:t>
      </w:r>
      <w:r w:rsidRPr="00137C6A">
        <w:rPr>
          <w:rStyle w:val="HideTWBExt"/>
        </w:rPr>
        <w:t>&lt;/DocRef&gt;</w:t>
      </w:r>
    </w:p>
    <w:p w14:paraId="4D6CB30F" w14:textId="77777777" w:rsidR="00794E41" w:rsidRPr="00137C6A" w:rsidRDefault="002451F3" w:rsidP="008B040A">
      <w:pPr>
        <w:widowControl/>
        <w:tabs>
          <w:tab w:val="center" w:pos="4677"/>
        </w:tabs>
      </w:pPr>
      <w:r w:rsidRPr="00137C6A">
        <w:br w:type="page"/>
      </w:r>
      <w:r w:rsidRPr="00137C6A">
        <w:lastRenderedPageBreak/>
        <w:t>AM_Com_NonLegReport</w:t>
      </w:r>
    </w:p>
    <w:p w14:paraId="5E1E13EC" w14:textId="77777777" w:rsidR="00794E41" w:rsidRPr="00137C6A" w:rsidRDefault="002451F3" w:rsidP="00DD55BF">
      <w:pPr>
        <w:pStyle w:val="AmNumberTabs"/>
        <w:keepNext/>
      </w:pPr>
      <w:r w:rsidRPr="00137C6A">
        <w:br w:type="page"/>
      </w:r>
    </w:p>
    <w:p w14:paraId="60D7DF20" w14:textId="7D166394" w:rsidR="00ED58C4" w:rsidRPr="00137C6A" w:rsidRDefault="00ED58C4" w:rsidP="00ED58C4">
      <w:pPr>
        <w:pStyle w:val="AmNumberTabs"/>
      </w:pPr>
      <w:r w:rsidRPr="00137C6A">
        <w:rPr>
          <w:rStyle w:val="HideTWBExt"/>
          <w:b w:val="0"/>
        </w:rPr>
        <w:lastRenderedPageBreak/>
        <w:t>&lt;RepeatBlock-Amend&gt;&lt;Amend&gt;</w:t>
      </w:r>
      <w:r w:rsidRPr="00137C6A">
        <w:t>Tarkistus</w:t>
      </w:r>
      <w:r w:rsidRPr="00137C6A">
        <w:tab/>
      </w:r>
      <w:r w:rsidRPr="00137C6A">
        <w:tab/>
      </w:r>
      <w:r w:rsidRPr="00137C6A">
        <w:rPr>
          <w:rStyle w:val="HideTWBExt"/>
          <w:b w:val="0"/>
        </w:rPr>
        <w:t>&lt;NumAm&gt;</w:t>
      </w:r>
      <w:r w:rsidRPr="00137C6A">
        <w:t>230</w:t>
      </w:r>
      <w:r w:rsidRPr="00137C6A">
        <w:rPr>
          <w:rStyle w:val="HideTWBExt"/>
          <w:b w:val="0"/>
        </w:rPr>
        <w:t>&lt;/NumAm&gt;</w:t>
      </w:r>
    </w:p>
    <w:p w14:paraId="5497A5B1" w14:textId="77777777" w:rsidR="00ED58C4" w:rsidRPr="00137C6A" w:rsidRDefault="00ED58C4" w:rsidP="00ED58C4">
      <w:pPr>
        <w:pStyle w:val="NormalBold"/>
      </w:pPr>
      <w:r w:rsidRPr="00137C6A">
        <w:rPr>
          <w:rStyle w:val="HideTWBExt"/>
          <w:b w:val="0"/>
        </w:rPr>
        <w:t>&lt;RepeatBlock-By&gt;&lt;Members&gt;</w:t>
      </w:r>
      <w:r w:rsidRPr="00137C6A">
        <w:t>Anna Strolenberg, Marco Tarquinio</w:t>
      </w:r>
      <w:r w:rsidRPr="00137C6A">
        <w:rPr>
          <w:rStyle w:val="HideTWBExt"/>
          <w:b w:val="0"/>
        </w:rPr>
        <w:t>&lt;/Members&gt;</w:t>
      </w:r>
    </w:p>
    <w:p w14:paraId="58BC53B0" w14:textId="77777777" w:rsidR="00ED58C4" w:rsidRPr="00137C6A" w:rsidRDefault="00ED58C4" w:rsidP="00ED58C4">
      <w:pPr>
        <w:pStyle w:val="NormalBold"/>
      </w:pPr>
      <w:r w:rsidRPr="00137C6A">
        <w:rPr>
          <w:rStyle w:val="HideTWBExt"/>
          <w:b w:val="0"/>
        </w:rPr>
        <w:t>&lt;/RepeatBlock-By&gt;</w:t>
      </w:r>
    </w:p>
    <w:p w14:paraId="4BE35F5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CCDE66B"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E94A3C9" w14:textId="77777777" w:rsidTr="00C85B22">
        <w:trPr>
          <w:trHeight w:val="240"/>
          <w:jc w:val="center"/>
        </w:trPr>
        <w:tc>
          <w:tcPr>
            <w:tcW w:w="9752" w:type="dxa"/>
            <w:gridSpan w:val="2"/>
            <w:tcBorders>
              <w:top w:val="nil"/>
              <w:left w:val="nil"/>
              <w:bottom w:val="nil"/>
              <w:right w:val="nil"/>
            </w:tcBorders>
          </w:tcPr>
          <w:p w14:paraId="320D9833" w14:textId="77777777" w:rsidR="00ED58C4" w:rsidRPr="00137C6A" w:rsidRDefault="00ED58C4" w:rsidP="00C85B22"/>
        </w:tc>
      </w:tr>
      <w:tr w:rsidR="00ED58C4" w:rsidRPr="00137C6A" w14:paraId="131A8927" w14:textId="77777777" w:rsidTr="00C85B22">
        <w:trPr>
          <w:trHeight w:val="240"/>
          <w:jc w:val="center"/>
        </w:trPr>
        <w:tc>
          <w:tcPr>
            <w:tcW w:w="4876" w:type="dxa"/>
            <w:tcBorders>
              <w:top w:val="nil"/>
              <w:left w:val="nil"/>
              <w:bottom w:val="nil"/>
              <w:right w:val="nil"/>
            </w:tcBorders>
            <w:hideMark/>
          </w:tcPr>
          <w:p w14:paraId="375C25E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5268DCB" w14:textId="77777777" w:rsidR="00ED58C4" w:rsidRPr="00137C6A" w:rsidRDefault="00ED58C4" w:rsidP="00C85B22">
            <w:pPr>
              <w:pStyle w:val="AmColumnHeading"/>
            </w:pPr>
            <w:r w:rsidRPr="00137C6A">
              <w:t>Tarkistus</w:t>
            </w:r>
          </w:p>
        </w:tc>
      </w:tr>
      <w:tr w:rsidR="00ED58C4" w:rsidRPr="00137C6A" w14:paraId="17411146" w14:textId="77777777" w:rsidTr="00C85B22">
        <w:trPr>
          <w:jc w:val="center"/>
        </w:trPr>
        <w:tc>
          <w:tcPr>
            <w:tcW w:w="4876" w:type="dxa"/>
            <w:tcBorders>
              <w:top w:val="nil"/>
              <w:left w:val="nil"/>
              <w:bottom w:val="nil"/>
              <w:right w:val="nil"/>
            </w:tcBorders>
            <w:hideMark/>
          </w:tcPr>
          <w:p w14:paraId="7C0C5FED" w14:textId="77777777" w:rsidR="00ED58C4" w:rsidRPr="00137C6A" w:rsidRDefault="00ED58C4" w:rsidP="00C85B22">
            <w:pPr>
              <w:pStyle w:val="Normal6a"/>
            </w:pPr>
            <w:r w:rsidRPr="00137C6A">
              <w:t>1.</w:t>
            </w:r>
            <w:r w:rsidRPr="00137C6A">
              <w:tab/>
              <w:t>kehottaa komissiota ja jäsenvaltioita kunnioittamaan ja edistämään SEU-sopimuksen 2 artiklassa vahvistettuja EU:n arvoja;</w:t>
            </w:r>
          </w:p>
        </w:tc>
        <w:tc>
          <w:tcPr>
            <w:tcW w:w="4876" w:type="dxa"/>
            <w:tcBorders>
              <w:top w:val="nil"/>
              <w:left w:val="nil"/>
              <w:bottom w:val="nil"/>
              <w:right w:val="nil"/>
            </w:tcBorders>
            <w:hideMark/>
          </w:tcPr>
          <w:p w14:paraId="01C9013C" w14:textId="77777777" w:rsidR="00ED58C4" w:rsidRPr="00137C6A" w:rsidRDefault="00ED58C4" w:rsidP="00C85B22">
            <w:pPr>
              <w:pStyle w:val="Normal6a"/>
            </w:pPr>
            <w:r w:rsidRPr="00137C6A">
              <w:t>1.</w:t>
            </w:r>
            <w:r w:rsidRPr="00137C6A">
              <w:tab/>
              <w:t xml:space="preserve">kehottaa komissiota ja jäsenvaltioita kunnioittamaan ja edistämään SEU-sopimuksen 2 artiklassa vahvistettuja EU:n arvoja; </w:t>
            </w:r>
            <w:r w:rsidRPr="00137C6A">
              <w:rPr>
                <w:b/>
                <w:i/>
              </w:rPr>
              <w:t>kehottaa lisäksi komissiota noudattamaan velvoitteitaan ja tekemään perusoikeuksia koskevia perusteellisia vaikutustenarviointeja ennen lainsäädäntöehdotuksen esittämistä; kehottaa lisäksi komissiota olemaan käyttämättä nopeutettuja menettelyjä väärin ja käynnistämään tarvittaessa rikkomusmenettelyjä;</w:t>
            </w:r>
          </w:p>
        </w:tc>
      </w:tr>
    </w:tbl>
    <w:p w14:paraId="36405FE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EAD1276" w14:textId="77777777" w:rsidR="00ED58C4" w:rsidRPr="00137C6A" w:rsidRDefault="00ED58C4" w:rsidP="00ED58C4">
      <w:r w:rsidRPr="00137C6A">
        <w:rPr>
          <w:rStyle w:val="HideTWBExt"/>
        </w:rPr>
        <w:t>&lt;/Amend&gt;</w:t>
      </w:r>
    </w:p>
    <w:p w14:paraId="1038888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231</w:t>
      </w:r>
      <w:r w:rsidRPr="00137C6A">
        <w:rPr>
          <w:rStyle w:val="HideTWBExt"/>
          <w:b w:val="0"/>
        </w:rPr>
        <w:t>&lt;/NumAm&gt;</w:t>
      </w:r>
    </w:p>
    <w:p w14:paraId="63D9D6D7"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3713DA5C" w14:textId="77777777" w:rsidR="00ED58C4" w:rsidRPr="00137C6A" w:rsidRDefault="00ED58C4" w:rsidP="00ED58C4">
      <w:pPr>
        <w:pStyle w:val="NormalBold"/>
      </w:pPr>
      <w:r w:rsidRPr="00137C6A">
        <w:rPr>
          <w:rStyle w:val="HideTWBExt"/>
          <w:b w:val="0"/>
        </w:rPr>
        <w:t>&lt;/RepeatBlock-By&gt;</w:t>
      </w:r>
    </w:p>
    <w:p w14:paraId="0FACD69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4B1FAAE"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0C061A2" w14:textId="77777777" w:rsidTr="00C85B22">
        <w:trPr>
          <w:trHeight w:val="240"/>
          <w:jc w:val="center"/>
        </w:trPr>
        <w:tc>
          <w:tcPr>
            <w:tcW w:w="9752" w:type="dxa"/>
            <w:gridSpan w:val="2"/>
            <w:tcBorders>
              <w:top w:val="nil"/>
              <w:left w:val="nil"/>
              <w:bottom w:val="nil"/>
              <w:right w:val="nil"/>
            </w:tcBorders>
          </w:tcPr>
          <w:p w14:paraId="6AEAE782" w14:textId="77777777" w:rsidR="00ED58C4" w:rsidRPr="00137C6A" w:rsidRDefault="00ED58C4" w:rsidP="00C85B22"/>
        </w:tc>
      </w:tr>
      <w:tr w:rsidR="00ED58C4" w:rsidRPr="00137C6A" w14:paraId="69D188CF" w14:textId="77777777" w:rsidTr="00C85B22">
        <w:trPr>
          <w:trHeight w:val="240"/>
          <w:jc w:val="center"/>
        </w:trPr>
        <w:tc>
          <w:tcPr>
            <w:tcW w:w="4876" w:type="dxa"/>
            <w:tcBorders>
              <w:top w:val="nil"/>
              <w:left w:val="nil"/>
              <w:bottom w:val="nil"/>
              <w:right w:val="nil"/>
            </w:tcBorders>
            <w:hideMark/>
          </w:tcPr>
          <w:p w14:paraId="7F6E63F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8FE961C" w14:textId="77777777" w:rsidR="00ED58C4" w:rsidRPr="00137C6A" w:rsidRDefault="00ED58C4" w:rsidP="00C85B22">
            <w:pPr>
              <w:pStyle w:val="AmColumnHeading"/>
            </w:pPr>
            <w:r w:rsidRPr="00137C6A">
              <w:t>Tarkistus</w:t>
            </w:r>
          </w:p>
        </w:tc>
      </w:tr>
      <w:tr w:rsidR="00ED58C4" w:rsidRPr="00137C6A" w14:paraId="4ACB426A" w14:textId="77777777" w:rsidTr="00C85B22">
        <w:trPr>
          <w:jc w:val="center"/>
        </w:trPr>
        <w:tc>
          <w:tcPr>
            <w:tcW w:w="4876" w:type="dxa"/>
            <w:tcBorders>
              <w:top w:val="nil"/>
              <w:left w:val="nil"/>
              <w:bottom w:val="nil"/>
              <w:right w:val="nil"/>
            </w:tcBorders>
            <w:hideMark/>
          </w:tcPr>
          <w:p w14:paraId="267A68D5" w14:textId="77777777" w:rsidR="00ED58C4" w:rsidRPr="00137C6A" w:rsidRDefault="00ED58C4" w:rsidP="00C85B22">
            <w:pPr>
              <w:pStyle w:val="Normal6a"/>
            </w:pPr>
            <w:r w:rsidRPr="00137C6A">
              <w:t>1.</w:t>
            </w:r>
            <w:r w:rsidRPr="00137C6A">
              <w:tab/>
              <w:t>kehottaa komissiota ja jäsenvaltioita kunnioittamaan ja edistämään SEU-sopimuksen 2 artiklassa vahvistettuja EU:n arvoja;</w:t>
            </w:r>
          </w:p>
        </w:tc>
        <w:tc>
          <w:tcPr>
            <w:tcW w:w="4876" w:type="dxa"/>
            <w:tcBorders>
              <w:top w:val="nil"/>
              <w:left w:val="nil"/>
              <w:bottom w:val="nil"/>
              <w:right w:val="nil"/>
            </w:tcBorders>
            <w:hideMark/>
          </w:tcPr>
          <w:p w14:paraId="411481FB" w14:textId="77777777" w:rsidR="00ED58C4" w:rsidRPr="00137C6A" w:rsidRDefault="00ED58C4" w:rsidP="00C85B22">
            <w:pPr>
              <w:pStyle w:val="Normal6a"/>
            </w:pPr>
            <w:r w:rsidRPr="00137C6A">
              <w:t>1.</w:t>
            </w:r>
            <w:r w:rsidRPr="00137C6A">
              <w:tab/>
              <w:t xml:space="preserve">kehottaa komissiota ja jäsenvaltioita kunnioittamaan ja edistämään SEU-sopimuksen 2 artiklassa vahvistettuja EU:n arvoja; </w:t>
            </w:r>
            <w:r w:rsidRPr="00137C6A">
              <w:rPr>
                <w:b/>
                <w:i/>
              </w:rPr>
              <w:t>on huolissaan siitä, että EU:n toimielimet eivät ole erityisesti Euroopan parlamentin vaalien jälkeen tuominneet perusoikeusloukkauksia ja että ne eivät ole kehottaneet jäsenvaltioita toteuttamaan tarvittavia toimenpiteitä loukkausten torjumiseksi;</w:t>
            </w:r>
          </w:p>
        </w:tc>
      </w:tr>
    </w:tbl>
    <w:p w14:paraId="72BFBA3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058BF47" w14:textId="77777777" w:rsidR="00ED58C4" w:rsidRPr="00137C6A" w:rsidRDefault="00ED58C4" w:rsidP="00ED58C4">
      <w:r w:rsidRPr="00137C6A">
        <w:rPr>
          <w:rStyle w:val="HideTWBExt"/>
        </w:rPr>
        <w:t>&lt;/Amend&gt;</w:t>
      </w:r>
    </w:p>
    <w:p w14:paraId="5723D60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232</w:t>
      </w:r>
      <w:r w:rsidRPr="00137C6A">
        <w:rPr>
          <w:rStyle w:val="HideTWBExt"/>
          <w:b w:val="0"/>
        </w:rPr>
        <w:t>&lt;/NumAm&gt;</w:t>
      </w:r>
    </w:p>
    <w:p w14:paraId="14D7BB91"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33437368" w14:textId="77777777" w:rsidR="00ED58C4" w:rsidRPr="00137C6A" w:rsidRDefault="00ED58C4" w:rsidP="00ED58C4">
      <w:pPr>
        <w:pStyle w:val="NormalBold"/>
      </w:pPr>
      <w:r w:rsidRPr="00137C6A">
        <w:rPr>
          <w:rStyle w:val="HideTWBExt"/>
          <w:b w:val="0"/>
        </w:rPr>
        <w:t>&lt;/RepeatBlock-By&gt;</w:t>
      </w:r>
    </w:p>
    <w:p w14:paraId="3DAF2C6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4485507"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5C7E922" w14:textId="77777777" w:rsidTr="00C85B22">
        <w:trPr>
          <w:trHeight w:val="240"/>
          <w:jc w:val="center"/>
        </w:trPr>
        <w:tc>
          <w:tcPr>
            <w:tcW w:w="9752" w:type="dxa"/>
            <w:gridSpan w:val="2"/>
            <w:tcBorders>
              <w:top w:val="nil"/>
              <w:left w:val="nil"/>
              <w:bottom w:val="nil"/>
              <w:right w:val="nil"/>
            </w:tcBorders>
          </w:tcPr>
          <w:p w14:paraId="65F29195" w14:textId="77777777" w:rsidR="00ED58C4" w:rsidRPr="00137C6A" w:rsidRDefault="00ED58C4" w:rsidP="00C85B22"/>
        </w:tc>
      </w:tr>
      <w:tr w:rsidR="00ED58C4" w:rsidRPr="00137C6A" w14:paraId="3FE578C5" w14:textId="77777777" w:rsidTr="00C85B22">
        <w:trPr>
          <w:trHeight w:val="240"/>
          <w:jc w:val="center"/>
        </w:trPr>
        <w:tc>
          <w:tcPr>
            <w:tcW w:w="4876" w:type="dxa"/>
            <w:tcBorders>
              <w:top w:val="nil"/>
              <w:left w:val="nil"/>
              <w:bottom w:val="nil"/>
              <w:right w:val="nil"/>
            </w:tcBorders>
            <w:hideMark/>
          </w:tcPr>
          <w:p w14:paraId="0147755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D6CBEEE" w14:textId="77777777" w:rsidR="00ED58C4" w:rsidRPr="00137C6A" w:rsidRDefault="00ED58C4" w:rsidP="00C85B22">
            <w:pPr>
              <w:pStyle w:val="AmColumnHeading"/>
            </w:pPr>
            <w:r w:rsidRPr="00137C6A">
              <w:t>Tarkistus</w:t>
            </w:r>
          </w:p>
        </w:tc>
      </w:tr>
      <w:tr w:rsidR="00ED58C4" w:rsidRPr="00137C6A" w14:paraId="1EA1D5F1" w14:textId="77777777" w:rsidTr="00C85B22">
        <w:trPr>
          <w:jc w:val="center"/>
        </w:trPr>
        <w:tc>
          <w:tcPr>
            <w:tcW w:w="4876" w:type="dxa"/>
            <w:tcBorders>
              <w:top w:val="nil"/>
              <w:left w:val="nil"/>
              <w:bottom w:val="nil"/>
              <w:right w:val="nil"/>
            </w:tcBorders>
            <w:hideMark/>
          </w:tcPr>
          <w:p w14:paraId="6156E768" w14:textId="77777777" w:rsidR="00ED58C4" w:rsidRPr="00137C6A" w:rsidRDefault="00ED58C4" w:rsidP="00C85B22">
            <w:pPr>
              <w:pStyle w:val="Normal6a"/>
            </w:pPr>
            <w:r w:rsidRPr="00137C6A">
              <w:t>1.</w:t>
            </w:r>
            <w:r w:rsidRPr="00137C6A">
              <w:tab/>
              <w:t>kehottaa komissiota ja jäsenvaltioita kunnioittamaan ja edistämään SEU-sopimuksen 2 artiklassa vahvistettuja EU:n arvoja;</w:t>
            </w:r>
          </w:p>
        </w:tc>
        <w:tc>
          <w:tcPr>
            <w:tcW w:w="4876" w:type="dxa"/>
            <w:tcBorders>
              <w:top w:val="nil"/>
              <w:left w:val="nil"/>
              <w:bottom w:val="nil"/>
              <w:right w:val="nil"/>
            </w:tcBorders>
            <w:hideMark/>
          </w:tcPr>
          <w:p w14:paraId="5DF86E06" w14:textId="77777777" w:rsidR="00ED58C4" w:rsidRPr="00137C6A" w:rsidRDefault="00ED58C4" w:rsidP="00C85B22">
            <w:pPr>
              <w:pStyle w:val="Normal6a"/>
            </w:pPr>
            <w:r w:rsidRPr="00137C6A">
              <w:t>1.</w:t>
            </w:r>
            <w:r w:rsidRPr="00137C6A">
              <w:tab/>
              <w:t xml:space="preserve">kehottaa komissiota ja jäsenvaltioita kunnioittamaan ja edistämään SEU-sopimuksen 2 artiklassa vahvistettuja EU:n arvoja; </w:t>
            </w:r>
            <w:r w:rsidRPr="00137C6A">
              <w:rPr>
                <w:b/>
                <w:i/>
              </w:rPr>
              <w:t>toteaa, että koska 2 artiklassa vahvistettuja arvoja ei ole määritelty yhdenmukaisesti, ne olisi ymmärrettävä ja niitä olisi tulkittava tiiviisti jäsenvaltioiden erilaisten perustuslaillisten perinteiden yhteydessä;</w:t>
            </w:r>
          </w:p>
        </w:tc>
      </w:tr>
    </w:tbl>
    <w:p w14:paraId="4199386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E155D39" w14:textId="77777777" w:rsidR="00ED58C4" w:rsidRPr="00137C6A" w:rsidRDefault="00ED58C4" w:rsidP="00ED58C4">
      <w:r w:rsidRPr="00137C6A">
        <w:rPr>
          <w:rStyle w:val="HideTWBExt"/>
        </w:rPr>
        <w:t>&lt;/Amend&gt;</w:t>
      </w:r>
    </w:p>
    <w:p w14:paraId="04B933C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233</w:t>
      </w:r>
      <w:r w:rsidRPr="00137C6A">
        <w:rPr>
          <w:rStyle w:val="HideTWBExt"/>
          <w:b w:val="0"/>
        </w:rPr>
        <w:t>&lt;/NumAm&gt;</w:t>
      </w:r>
    </w:p>
    <w:p w14:paraId="50047F69" w14:textId="77777777" w:rsidR="00ED58C4" w:rsidRPr="00137C6A" w:rsidRDefault="00ED58C4" w:rsidP="00ED58C4">
      <w:pPr>
        <w:pStyle w:val="NormalBold"/>
      </w:pPr>
      <w:r w:rsidRPr="00137C6A">
        <w:rPr>
          <w:rStyle w:val="HideTWBExt"/>
          <w:b w:val="0"/>
        </w:rPr>
        <w:t>&lt;RepeatBlock-By&gt;&lt;Members&gt;</w:t>
      </w:r>
      <w:r w:rsidRPr="00137C6A">
        <w:t>Marieke Ehlers, Nikola Bartůšek</w:t>
      </w:r>
      <w:r w:rsidRPr="00137C6A">
        <w:rPr>
          <w:rStyle w:val="HideTWBExt"/>
          <w:b w:val="0"/>
        </w:rPr>
        <w:t>&lt;/Members&gt;</w:t>
      </w:r>
    </w:p>
    <w:p w14:paraId="5798AD5E" w14:textId="77777777" w:rsidR="00ED58C4" w:rsidRPr="00137C6A" w:rsidRDefault="00ED58C4" w:rsidP="00ED58C4">
      <w:pPr>
        <w:pStyle w:val="NormalBold"/>
      </w:pPr>
      <w:r w:rsidRPr="00137C6A">
        <w:rPr>
          <w:rStyle w:val="HideTWBExt"/>
          <w:b w:val="0"/>
        </w:rPr>
        <w:t>&lt;/RepeatBlock-By&gt;</w:t>
      </w:r>
    </w:p>
    <w:p w14:paraId="173FE14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8B1B9AF"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08E523D" w14:textId="77777777" w:rsidTr="00C85B22">
        <w:trPr>
          <w:trHeight w:val="240"/>
          <w:jc w:val="center"/>
        </w:trPr>
        <w:tc>
          <w:tcPr>
            <w:tcW w:w="9752" w:type="dxa"/>
            <w:gridSpan w:val="2"/>
            <w:tcBorders>
              <w:top w:val="nil"/>
              <w:left w:val="nil"/>
              <w:bottom w:val="nil"/>
              <w:right w:val="nil"/>
            </w:tcBorders>
          </w:tcPr>
          <w:p w14:paraId="252D2918" w14:textId="77777777" w:rsidR="00ED58C4" w:rsidRPr="00137C6A" w:rsidRDefault="00ED58C4" w:rsidP="00C85B22"/>
        </w:tc>
      </w:tr>
      <w:tr w:rsidR="00ED58C4" w:rsidRPr="00137C6A" w14:paraId="120F6B26" w14:textId="77777777" w:rsidTr="00C85B22">
        <w:trPr>
          <w:trHeight w:val="240"/>
          <w:jc w:val="center"/>
        </w:trPr>
        <w:tc>
          <w:tcPr>
            <w:tcW w:w="4876" w:type="dxa"/>
            <w:tcBorders>
              <w:top w:val="nil"/>
              <w:left w:val="nil"/>
              <w:bottom w:val="nil"/>
              <w:right w:val="nil"/>
            </w:tcBorders>
            <w:hideMark/>
          </w:tcPr>
          <w:p w14:paraId="7EF5C3C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56580EA" w14:textId="77777777" w:rsidR="00ED58C4" w:rsidRPr="00137C6A" w:rsidRDefault="00ED58C4" w:rsidP="00C85B22">
            <w:pPr>
              <w:pStyle w:val="AmColumnHeading"/>
            </w:pPr>
            <w:r w:rsidRPr="00137C6A">
              <w:t>Tarkistus</w:t>
            </w:r>
          </w:p>
        </w:tc>
      </w:tr>
      <w:tr w:rsidR="00ED58C4" w:rsidRPr="00137C6A" w14:paraId="06001ABA" w14:textId="77777777" w:rsidTr="00C85B22">
        <w:trPr>
          <w:jc w:val="center"/>
        </w:trPr>
        <w:tc>
          <w:tcPr>
            <w:tcW w:w="4876" w:type="dxa"/>
            <w:tcBorders>
              <w:top w:val="nil"/>
              <w:left w:val="nil"/>
              <w:bottom w:val="nil"/>
              <w:right w:val="nil"/>
            </w:tcBorders>
            <w:hideMark/>
          </w:tcPr>
          <w:p w14:paraId="748E57FC" w14:textId="77777777" w:rsidR="00ED58C4" w:rsidRPr="00137C6A" w:rsidRDefault="00ED58C4" w:rsidP="00C85B22">
            <w:pPr>
              <w:pStyle w:val="Normal6a"/>
            </w:pPr>
            <w:r w:rsidRPr="00137C6A">
              <w:t>1.</w:t>
            </w:r>
            <w:r w:rsidRPr="00137C6A">
              <w:tab/>
              <w:t xml:space="preserve">kehottaa komissiota ja jäsenvaltioita </w:t>
            </w:r>
            <w:r w:rsidRPr="00137C6A">
              <w:rPr>
                <w:b/>
                <w:i/>
              </w:rPr>
              <w:t>kunnioittamaan ja edistämään</w:t>
            </w:r>
            <w:r w:rsidRPr="00137C6A">
              <w:t xml:space="preserve"> SEU-sopimuksen 2 artiklassa vahvistettuja EU:n arvoja;</w:t>
            </w:r>
          </w:p>
        </w:tc>
        <w:tc>
          <w:tcPr>
            <w:tcW w:w="4876" w:type="dxa"/>
            <w:tcBorders>
              <w:top w:val="nil"/>
              <w:left w:val="nil"/>
              <w:bottom w:val="nil"/>
              <w:right w:val="nil"/>
            </w:tcBorders>
            <w:hideMark/>
          </w:tcPr>
          <w:p w14:paraId="13D24DD2" w14:textId="77777777" w:rsidR="00ED58C4" w:rsidRPr="00137C6A" w:rsidRDefault="00ED58C4" w:rsidP="00C85B22">
            <w:pPr>
              <w:pStyle w:val="Normal6a"/>
            </w:pPr>
            <w:r w:rsidRPr="00137C6A">
              <w:t>1.</w:t>
            </w:r>
            <w:r w:rsidRPr="00137C6A">
              <w:tab/>
              <w:t xml:space="preserve">kehottaa komissiota ja jäsenvaltioita </w:t>
            </w:r>
            <w:r w:rsidRPr="00137C6A">
              <w:rPr>
                <w:b/>
                <w:i/>
              </w:rPr>
              <w:t>varmistamaan, että</w:t>
            </w:r>
            <w:r w:rsidRPr="00137C6A">
              <w:t xml:space="preserve"> SEU-sopimuksen 2 artiklassa vahvistettuja EU:n arvoja </w:t>
            </w:r>
            <w:r w:rsidRPr="00137C6A">
              <w:rPr>
                <w:b/>
                <w:i/>
              </w:rPr>
              <w:t>kunnioitetaan ja edistetään siten, että suojellaan yleisesti kaikkien unionissa olevien henkilöiden perusoikeuksia kiinnittäen erityistä huomiota EU:n kansalaisten oikeuksiin ja vapauksiin</w:t>
            </w:r>
            <w:r w:rsidRPr="00137C6A">
              <w:t>;</w:t>
            </w:r>
          </w:p>
        </w:tc>
      </w:tr>
    </w:tbl>
    <w:p w14:paraId="4D0E163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076B16B" w14:textId="77777777" w:rsidR="00ED58C4" w:rsidRPr="00137C6A" w:rsidRDefault="00ED58C4" w:rsidP="00ED58C4">
      <w:r w:rsidRPr="00137C6A">
        <w:rPr>
          <w:rStyle w:val="HideTWBExt"/>
        </w:rPr>
        <w:t>&lt;/Amend&gt;</w:t>
      </w:r>
    </w:p>
    <w:p w14:paraId="735C527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234</w:t>
      </w:r>
      <w:r w:rsidRPr="00137C6A">
        <w:rPr>
          <w:rStyle w:val="HideTWBExt"/>
          <w:b w:val="0"/>
        </w:rPr>
        <w:t>&lt;/NumAm&gt;</w:t>
      </w:r>
    </w:p>
    <w:p w14:paraId="37D3949D"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4AF923AD" w14:textId="77777777" w:rsidR="00ED58C4" w:rsidRPr="00137C6A" w:rsidRDefault="00ED58C4" w:rsidP="00ED58C4">
      <w:pPr>
        <w:pStyle w:val="NormalBold"/>
      </w:pPr>
      <w:r w:rsidRPr="00137C6A">
        <w:rPr>
          <w:rStyle w:val="HideTWBExt"/>
          <w:b w:val="0"/>
        </w:rPr>
        <w:t>&lt;/RepeatBlock-By&gt;</w:t>
      </w:r>
    </w:p>
    <w:p w14:paraId="52DA791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654280"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58413AB" w14:textId="77777777" w:rsidTr="00C85B22">
        <w:trPr>
          <w:trHeight w:val="240"/>
          <w:jc w:val="center"/>
        </w:trPr>
        <w:tc>
          <w:tcPr>
            <w:tcW w:w="9752" w:type="dxa"/>
            <w:gridSpan w:val="2"/>
            <w:tcBorders>
              <w:top w:val="nil"/>
              <w:left w:val="nil"/>
              <w:bottom w:val="nil"/>
              <w:right w:val="nil"/>
            </w:tcBorders>
          </w:tcPr>
          <w:p w14:paraId="21B4F0BC" w14:textId="77777777" w:rsidR="00ED58C4" w:rsidRPr="00137C6A" w:rsidRDefault="00ED58C4" w:rsidP="00C85B22"/>
        </w:tc>
      </w:tr>
      <w:tr w:rsidR="00ED58C4" w:rsidRPr="00137C6A" w14:paraId="01C68504" w14:textId="77777777" w:rsidTr="00C85B22">
        <w:trPr>
          <w:trHeight w:val="240"/>
          <w:jc w:val="center"/>
        </w:trPr>
        <w:tc>
          <w:tcPr>
            <w:tcW w:w="4876" w:type="dxa"/>
            <w:tcBorders>
              <w:top w:val="nil"/>
              <w:left w:val="nil"/>
              <w:bottom w:val="nil"/>
              <w:right w:val="nil"/>
            </w:tcBorders>
            <w:hideMark/>
          </w:tcPr>
          <w:p w14:paraId="26F369E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3319FA6" w14:textId="77777777" w:rsidR="00ED58C4" w:rsidRPr="00137C6A" w:rsidRDefault="00ED58C4" w:rsidP="00C85B22">
            <w:pPr>
              <w:pStyle w:val="AmColumnHeading"/>
            </w:pPr>
            <w:r w:rsidRPr="00137C6A">
              <w:t>Tarkistus</w:t>
            </w:r>
          </w:p>
        </w:tc>
      </w:tr>
      <w:tr w:rsidR="00ED58C4" w:rsidRPr="00137C6A" w14:paraId="2C9E919E" w14:textId="77777777" w:rsidTr="00C85B22">
        <w:trPr>
          <w:jc w:val="center"/>
        </w:trPr>
        <w:tc>
          <w:tcPr>
            <w:tcW w:w="4876" w:type="dxa"/>
            <w:tcBorders>
              <w:top w:val="nil"/>
              <w:left w:val="nil"/>
              <w:bottom w:val="nil"/>
              <w:right w:val="nil"/>
            </w:tcBorders>
            <w:hideMark/>
          </w:tcPr>
          <w:p w14:paraId="37E99889" w14:textId="77777777" w:rsidR="00ED58C4" w:rsidRPr="00137C6A" w:rsidRDefault="00ED58C4" w:rsidP="00C85B22">
            <w:pPr>
              <w:pStyle w:val="Normal6a"/>
            </w:pPr>
            <w:r w:rsidRPr="00137C6A">
              <w:t>1.</w:t>
            </w:r>
            <w:r w:rsidRPr="00137C6A">
              <w:tab/>
              <w:t>kehottaa komissiota ja jäsenvaltioita kunnioittamaan ja edistämään SEU-sopimuksen 2 artiklassa vahvistettuja EU:n arvoja;</w:t>
            </w:r>
          </w:p>
        </w:tc>
        <w:tc>
          <w:tcPr>
            <w:tcW w:w="4876" w:type="dxa"/>
            <w:tcBorders>
              <w:top w:val="nil"/>
              <w:left w:val="nil"/>
              <w:bottom w:val="nil"/>
              <w:right w:val="nil"/>
            </w:tcBorders>
            <w:hideMark/>
          </w:tcPr>
          <w:p w14:paraId="178D8E73" w14:textId="77777777" w:rsidR="00ED58C4" w:rsidRPr="00137C6A" w:rsidRDefault="00ED58C4" w:rsidP="00C85B22">
            <w:pPr>
              <w:pStyle w:val="Normal6a"/>
            </w:pPr>
            <w:r w:rsidRPr="00137C6A">
              <w:t>1.</w:t>
            </w:r>
            <w:r w:rsidRPr="00137C6A">
              <w:tab/>
              <w:t xml:space="preserve">kehottaa komissiota ja jäsenvaltioita kunnioittamaan ja edistämään SEU-sopimuksen 2 artiklassa vahvistettuja EU:n arvoja </w:t>
            </w:r>
            <w:r w:rsidRPr="00137C6A">
              <w:rPr>
                <w:b/>
                <w:i/>
              </w:rPr>
              <w:t>ja painottaa, että lainsäädäntöehdotuksia valmisteltaessa ja esitettäessä on tärkeää ottaa järjestelmällisesti huomioon perusoikeuksiin kohdistuva vaikutus</w:t>
            </w:r>
            <w:r w:rsidRPr="00137C6A">
              <w:t>;</w:t>
            </w:r>
          </w:p>
        </w:tc>
      </w:tr>
    </w:tbl>
    <w:p w14:paraId="5A452AF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A8D69DF" w14:textId="77777777" w:rsidR="00ED58C4" w:rsidRPr="00137C6A" w:rsidRDefault="00ED58C4" w:rsidP="00ED58C4">
      <w:r w:rsidRPr="00137C6A">
        <w:rPr>
          <w:rStyle w:val="HideTWBExt"/>
        </w:rPr>
        <w:t>&lt;/Amend&gt;</w:t>
      </w:r>
    </w:p>
    <w:p w14:paraId="2329CDB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235</w:t>
      </w:r>
      <w:r w:rsidRPr="00137C6A">
        <w:rPr>
          <w:rStyle w:val="HideTWBExt"/>
          <w:b w:val="0"/>
        </w:rPr>
        <w:t>&lt;/NumAm&gt;</w:t>
      </w:r>
    </w:p>
    <w:p w14:paraId="15C664FD" w14:textId="77777777" w:rsidR="00ED58C4" w:rsidRPr="00137C6A" w:rsidRDefault="00ED58C4" w:rsidP="00ED58C4">
      <w:pPr>
        <w:pStyle w:val="NormalBold"/>
      </w:pPr>
      <w:r w:rsidRPr="00137C6A">
        <w:rPr>
          <w:rStyle w:val="HideTWBExt"/>
          <w:b w:val="0"/>
        </w:rPr>
        <w:t>&lt;RepeatBlock-By&gt;&lt;Members&gt;</w:t>
      </w:r>
      <w:r w:rsidRPr="00137C6A">
        <w:t>Milan Uhrík</w:t>
      </w:r>
      <w:r w:rsidRPr="00137C6A">
        <w:rPr>
          <w:rStyle w:val="HideTWBExt"/>
          <w:b w:val="0"/>
        </w:rPr>
        <w:t>&lt;/Members&gt;</w:t>
      </w:r>
    </w:p>
    <w:p w14:paraId="771D0085" w14:textId="77777777" w:rsidR="00ED58C4" w:rsidRPr="00137C6A" w:rsidRDefault="00ED58C4" w:rsidP="00ED58C4">
      <w:pPr>
        <w:pStyle w:val="NormalBold"/>
      </w:pPr>
      <w:r w:rsidRPr="00137C6A">
        <w:rPr>
          <w:rStyle w:val="HideTWBExt"/>
          <w:b w:val="0"/>
        </w:rPr>
        <w:t>&lt;/RepeatBlock-By&gt;</w:t>
      </w:r>
    </w:p>
    <w:p w14:paraId="2EA9DA8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530B885"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DE260F" w14:textId="77777777" w:rsidTr="00C85B22">
        <w:trPr>
          <w:trHeight w:val="240"/>
          <w:jc w:val="center"/>
        </w:trPr>
        <w:tc>
          <w:tcPr>
            <w:tcW w:w="9752" w:type="dxa"/>
            <w:gridSpan w:val="2"/>
            <w:tcBorders>
              <w:top w:val="nil"/>
              <w:left w:val="nil"/>
              <w:bottom w:val="nil"/>
              <w:right w:val="nil"/>
            </w:tcBorders>
          </w:tcPr>
          <w:p w14:paraId="7923937D" w14:textId="77777777" w:rsidR="00ED58C4" w:rsidRPr="00137C6A" w:rsidRDefault="00ED58C4" w:rsidP="00C85B22"/>
        </w:tc>
      </w:tr>
      <w:tr w:rsidR="00ED58C4" w:rsidRPr="00137C6A" w14:paraId="42F263E2" w14:textId="77777777" w:rsidTr="00C85B22">
        <w:trPr>
          <w:trHeight w:val="240"/>
          <w:jc w:val="center"/>
        </w:trPr>
        <w:tc>
          <w:tcPr>
            <w:tcW w:w="4876" w:type="dxa"/>
            <w:tcBorders>
              <w:top w:val="nil"/>
              <w:left w:val="nil"/>
              <w:bottom w:val="nil"/>
              <w:right w:val="nil"/>
            </w:tcBorders>
            <w:hideMark/>
          </w:tcPr>
          <w:p w14:paraId="3966ECD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C9889FC" w14:textId="77777777" w:rsidR="00ED58C4" w:rsidRPr="00137C6A" w:rsidRDefault="00ED58C4" w:rsidP="00C85B22">
            <w:pPr>
              <w:pStyle w:val="AmColumnHeading"/>
            </w:pPr>
            <w:r w:rsidRPr="00137C6A">
              <w:t>Tarkistus</w:t>
            </w:r>
          </w:p>
        </w:tc>
      </w:tr>
      <w:tr w:rsidR="00ED58C4" w:rsidRPr="00137C6A" w14:paraId="7F55C396" w14:textId="77777777" w:rsidTr="00C85B22">
        <w:trPr>
          <w:jc w:val="center"/>
        </w:trPr>
        <w:tc>
          <w:tcPr>
            <w:tcW w:w="4876" w:type="dxa"/>
            <w:tcBorders>
              <w:top w:val="nil"/>
              <w:left w:val="nil"/>
              <w:bottom w:val="nil"/>
              <w:right w:val="nil"/>
            </w:tcBorders>
            <w:hideMark/>
          </w:tcPr>
          <w:p w14:paraId="67EEBF0C" w14:textId="77777777" w:rsidR="00ED58C4" w:rsidRPr="00137C6A" w:rsidRDefault="00ED58C4" w:rsidP="00C85B22">
            <w:pPr>
              <w:pStyle w:val="Normal6a"/>
            </w:pPr>
            <w:r w:rsidRPr="00137C6A">
              <w:t>1.</w:t>
            </w:r>
            <w:r w:rsidRPr="00137C6A">
              <w:tab/>
              <w:t xml:space="preserve">kehottaa komissiota </w:t>
            </w:r>
            <w:r w:rsidRPr="00137C6A">
              <w:rPr>
                <w:b/>
                <w:i/>
              </w:rPr>
              <w:t>ja jäsenvaltioita</w:t>
            </w:r>
            <w:r w:rsidRPr="00137C6A">
              <w:t xml:space="preserve"> kunnioittamaan </w:t>
            </w:r>
            <w:r w:rsidRPr="00137C6A">
              <w:rPr>
                <w:b/>
                <w:i/>
              </w:rPr>
              <w:t>ja edistämään</w:t>
            </w:r>
            <w:r w:rsidRPr="00137C6A">
              <w:t xml:space="preserve"> SEU-sopimuksen </w:t>
            </w:r>
            <w:r w:rsidRPr="00137C6A">
              <w:rPr>
                <w:b/>
                <w:i/>
              </w:rPr>
              <w:t>2 artiklassa vahvistettuja EU:n arvoja</w:t>
            </w:r>
            <w:r w:rsidRPr="00137C6A">
              <w:t>;</w:t>
            </w:r>
          </w:p>
        </w:tc>
        <w:tc>
          <w:tcPr>
            <w:tcW w:w="4876" w:type="dxa"/>
            <w:tcBorders>
              <w:top w:val="nil"/>
              <w:left w:val="nil"/>
              <w:bottom w:val="nil"/>
              <w:right w:val="nil"/>
            </w:tcBorders>
            <w:hideMark/>
          </w:tcPr>
          <w:p w14:paraId="4D24296B" w14:textId="77777777" w:rsidR="00ED58C4" w:rsidRPr="00137C6A" w:rsidRDefault="00ED58C4" w:rsidP="00C85B22">
            <w:pPr>
              <w:pStyle w:val="Normal6a"/>
            </w:pPr>
            <w:r w:rsidRPr="00137C6A">
              <w:t>1.</w:t>
            </w:r>
            <w:r w:rsidRPr="00137C6A">
              <w:tab/>
              <w:t xml:space="preserve">kehottaa komissiota kunnioittamaan </w:t>
            </w:r>
            <w:r w:rsidRPr="00137C6A">
              <w:rPr>
                <w:b/>
                <w:i/>
              </w:rPr>
              <w:t>jäsenvaltioiden arvoja, ainutlaatuisuutta ja perintöä</w:t>
            </w:r>
            <w:r w:rsidRPr="00137C6A">
              <w:t xml:space="preserve"> SEU-sopimuksen </w:t>
            </w:r>
            <w:r w:rsidRPr="00137C6A">
              <w:rPr>
                <w:b/>
                <w:i/>
              </w:rPr>
              <w:t>4 artiklan 2 kohdan ja SEUT-sopimuksen 167 artiklan mukaisesti</w:t>
            </w:r>
            <w:r w:rsidRPr="00137C6A">
              <w:t>;</w:t>
            </w:r>
          </w:p>
        </w:tc>
      </w:tr>
    </w:tbl>
    <w:p w14:paraId="183D49E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248F8DD" w14:textId="77777777" w:rsidR="00ED58C4" w:rsidRPr="00137C6A" w:rsidRDefault="00ED58C4" w:rsidP="00ED58C4">
      <w:r w:rsidRPr="00137C6A">
        <w:rPr>
          <w:rStyle w:val="HideTWBExt"/>
        </w:rPr>
        <w:t>&lt;/Amend&gt;</w:t>
      </w:r>
    </w:p>
    <w:p w14:paraId="7A998D7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236</w:t>
      </w:r>
      <w:r w:rsidRPr="00137C6A">
        <w:rPr>
          <w:rStyle w:val="HideTWBExt"/>
          <w:b w:val="0"/>
        </w:rPr>
        <w:t>&lt;/NumAm&gt;</w:t>
      </w:r>
    </w:p>
    <w:p w14:paraId="6FD3EFAE"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309ED8ED" w14:textId="77777777" w:rsidR="00ED58C4" w:rsidRPr="00137C6A" w:rsidRDefault="00ED58C4" w:rsidP="00ED58C4">
      <w:pPr>
        <w:pStyle w:val="NormalBold"/>
      </w:pPr>
      <w:r w:rsidRPr="00137C6A">
        <w:rPr>
          <w:rStyle w:val="HideTWBExt"/>
          <w:b w:val="0"/>
        </w:rPr>
        <w:t>&lt;/RepeatBlock-By&gt;</w:t>
      </w:r>
    </w:p>
    <w:p w14:paraId="58F4D98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44A23A7"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D37F306" w14:textId="77777777" w:rsidTr="00C85B22">
        <w:trPr>
          <w:trHeight w:val="240"/>
          <w:jc w:val="center"/>
        </w:trPr>
        <w:tc>
          <w:tcPr>
            <w:tcW w:w="9752" w:type="dxa"/>
            <w:gridSpan w:val="2"/>
            <w:tcBorders>
              <w:top w:val="nil"/>
              <w:left w:val="nil"/>
              <w:bottom w:val="nil"/>
              <w:right w:val="nil"/>
            </w:tcBorders>
          </w:tcPr>
          <w:p w14:paraId="6B469110" w14:textId="77777777" w:rsidR="00ED58C4" w:rsidRPr="00137C6A" w:rsidRDefault="00ED58C4" w:rsidP="00C85B22"/>
        </w:tc>
      </w:tr>
      <w:tr w:rsidR="00ED58C4" w:rsidRPr="00137C6A" w14:paraId="4322F419" w14:textId="77777777" w:rsidTr="00C85B22">
        <w:trPr>
          <w:trHeight w:val="240"/>
          <w:jc w:val="center"/>
        </w:trPr>
        <w:tc>
          <w:tcPr>
            <w:tcW w:w="4876" w:type="dxa"/>
            <w:tcBorders>
              <w:top w:val="nil"/>
              <w:left w:val="nil"/>
              <w:bottom w:val="nil"/>
              <w:right w:val="nil"/>
            </w:tcBorders>
            <w:hideMark/>
          </w:tcPr>
          <w:p w14:paraId="3672E95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16ECFB3" w14:textId="77777777" w:rsidR="00ED58C4" w:rsidRPr="00137C6A" w:rsidRDefault="00ED58C4" w:rsidP="00C85B22">
            <w:pPr>
              <w:pStyle w:val="AmColumnHeading"/>
            </w:pPr>
            <w:r w:rsidRPr="00137C6A">
              <w:t>Tarkistus</w:t>
            </w:r>
          </w:p>
        </w:tc>
      </w:tr>
      <w:tr w:rsidR="00ED58C4" w:rsidRPr="00137C6A" w14:paraId="397E0B93" w14:textId="77777777" w:rsidTr="00C85B22">
        <w:trPr>
          <w:jc w:val="center"/>
        </w:trPr>
        <w:tc>
          <w:tcPr>
            <w:tcW w:w="4876" w:type="dxa"/>
            <w:tcBorders>
              <w:top w:val="nil"/>
              <w:left w:val="nil"/>
              <w:bottom w:val="nil"/>
              <w:right w:val="nil"/>
            </w:tcBorders>
            <w:hideMark/>
          </w:tcPr>
          <w:p w14:paraId="2EFB367B" w14:textId="77777777" w:rsidR="00ED58C4" w:rsidRPr="00137C6A" w:rsidRDefault="00ED58C4" w:rsidP="00C85B22">
            <w:pPr>
              <w:pStyle w:val="Normal6a"/>
            </w:pPr>
            <w:r w:rsidRPr="00137C6A">
              <w:t>1.</w:t>
            </w:r>
            <w:r w:rsidRPr="00137C6A">
              <w:tab/>
              <w:t xml:space="preserve">kehottaa </w:t>
            </w:r>
            <w:r w:rsidRPr="00137C6A">
              <w:rPr>
                <w:b/>
                <w:i/>
              </w:rPr>
              <w:t>komissiota</w:t>
            </w:r>
            <w:r w:rsidRPr="00137C6A">
              <w:t xml:space="preserve"> ja jäsenvaltioita kunnioittamaan ja edistämään SEU-sopimuksen 2 artiklassa vahvistettuja EU:n arvoja;</w:t>
            </w:r>
          </w:p>
        </w:tc>
        <w:tc>
          <w:tcPr>
            <w:tcW w:w="4876" w:type="dxa"/>
            <w:tcBorders>
              <w:top w:val="nil"/>
              <w:left w:val="nil"/>
              <w:bottom w:val="nil"/>
              <w:right w:val="nil"/>
            </w:tcBorders>
            <w:hideMark/>
          </w:tcPr>
          <w:p w14:paraId="7665C686" w14:textId="77777777" w:rsidR="00ED58C4" w:rsidRPr="00137C6A" w:rsidRDefault="00ED58C4" w:rsidP="00C85B22">
            <w:pPr>
              <w:pStyle w:val="Normal6a"/>
            </w:pPr>
            <w:r w:rsidRPr="00137C6A">
              <w:t>1.</w:t>
            </w:r>
            <w:r w:rsidRPr="00137C6A">
              <w:tab/>
              <w:t xml:space="preserve">kehottaa </w:t>
            </w:r>
            <w:r w:rsidRPr="00137C6A">
              <w:rPr>
                <w:b/>
                <w:i/>
              </w:rPr>
              <w:t>kaikkia toimielimiä</w:t>
            </w:r>
            <w:r w:rsidRPr="00137C6A">
              <w:t xml:space="preserve"> ja jäsenvaltioita kunnioittamaan ja edistämään SEU-sopimuksen 2 artiklassa vahvistettuja EU:n arvoja;</w:t>
            </w:r>
          </w:p>
        </w:tc>
      </w:tr>
    </w:tbl>
    <w:p w14:paraId="338EDAD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0A6E8583" w14:textId="77777777" w:rsidR="00ED58C4" w:rsidRPr="00137C6A" w:rsidRDefault="00ED58C4" w:rsidP="00ED58C4">
      <w:r w:rsidRPr="00137C6A">
        <w:rPr>
          <w:rStyle w:val="HideTWBExt"/>
        </w:rPr>
        <w:t>&lt;/Amend&gt;</w:t>
      </w:r>
    </w:p>
    <w:p w14:paraId="4856005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237</w:t>
      </w:r>
      <w:r w:rsidRPr="00137C6A">
        <w:rPr>
          <w:rStyle w:val="HideTWBExt"/>
          <w:b w:val="0"/>
        </w:rPr>
        <w:t>&lt;/NumAm&gt;</w:t>
      </w:r>
    </w:p>
    <w:p w14:paraId="265721C2"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77B6CC64" w14:textId="77777777" w:rsidR="00ED58C4" w:rsidRPr="00137C6A" w:rsidRDefault="00ED58C4" w:rsidP="00ED58C4">
      <w:pPr>
        <w:pStyle w:val="NormalBold"/>
      </w:pPr>
      <w:r w:rsidRPr="00137C6A">
        <w:rPr>
          <w:rStyle w:val="HideTWBExt"/>
          <w:b w:val="0"/>
        </w:rPr>
        <w:t>&lt;/RepeatBlock-By&gt;</w:t>
      </w:r>
    </w:p>
    <w:p w14:paraId="3ACC0C0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0F5E0AD"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0A3A465" w14:textId="77777777" w:rsidTr="00C85B22">
        <w:trPr>
          <w:trHeight w:val="240"/>
          <w:jc w:val="center"/>
        </w:trPr>
        <w:tc>
          <w:tcPr>
            <w:tcW w:w="9752" w:type="dxa"/>
            <w:gridSpan w:val="2"/>
            <w:tcBorders>
              <w:top w:val="nil"/>
              <w:left w:val="nil"/>
              <w:bottom w:val="nil"/>
              <w:right w:val="nil"/>
            </w:tcBorders>
          </w:tcPr>
          <w:p w14:paraId="33B923EA" w14:textId="77777777" w:rsidR="00ED58C4" w:rsidRPr="00137C6A" w:rsidRDefault="00ED58C4" w:rsidP="00C85B22"/>
        </w:tc>
      </w:tr>
      <w:tr w:rsidR="00ED58C4" w:rsidRPr="00137C6A" w14:paraId="11CE93BD" w14:textId="77777777" w:rsidTr="00C85B22">
        <w:trPr>
          <w:trHeight w:val="240"/>
          <w:jc w:val="center"/>
        </w:trPr>
        <w:tc>
          <w:tcPr>
            <w:tcW w:w="4876" w:type="dxa"/>
            <w:tcBorders>
              <w:top w:val="nil"/>
              <w:left w:val="nil"/>
              <w:bottom w:val="nil"/>
              <w:right w:val="nil"/>
            </w:tcBorders>
            <w:hideMark/>
          </w:tcPr>
          <w:p w14:paraId="00E68F1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80CE589" w14:textId="77777777" w:rsidR="00ED58C4" w:rsidRPr="00137C6A" w:rsidRDefault="00ED58C4" w:rsidP="00C85B22">
            <w:pPr>
              <w:pStyle w:val="AmColumnHeading"/>
            </w:pPr>
            <w:r w:rsidRPr="00137C6A">
              <w:t>Tarkistus</w:t>
            </w:r>
          </w:p>
        </w:tc>
      </w:tr>
      <w:tr w:rsidR="00ED58C4" w:rsidRPr="00137C6A" w14:paraId="090529DF" w14:textId="77777777" w:rsidTr="00C85B22">
        <w:trPr>
          <w:jc w:val="center"/>
        </w:trPr>
        <w:tc>
          <w:tcPr>
            <w:tcW w:w="4876" w:type="dxa"/>
            <w:tcBorders>
              <w:top w:val="nil"/>
              <w:left w:val="nil"/>
              <w:bottom w:val="nil"/>
              <w:right w:val="nil"/>
            </w:tcBorders>
            <w:hideMark/>
          </w:tcPr>
          <w:p w14:paraId="3D0665E8" w14:textId="77777777" w:rsidR="00ED58C4" w:rsidRPr="00137C6A" w:rsidRDefault="00ED58C4" w:rsidP="00C85B22">
            <w:pPr>
              <w:pStyle w:val="Normal6a"/>
            </w:pPr>
            <w:r w:rsidRPr="00137C6A">
              <w:t>1.</w:t>
            </w:r>
            <w:r w:rsidRPr="00137C6A">
              <w:tab/>
              <w:t xml:space="preserve">kehottaa komissiota </w:t>
            </w:r>
            <w:r w:rsidRPr="00137C6A">
              <w:rPr>
                <w:b/>
                <w:i/>
              </w:rPr>
              <w:t>ja jäsenvaltioita</w:t>
            </w:r>
            <w:r w:rsidRPr="00137C6A">
              <w:t xml:space="preserve"> kunnioittamaan </w:t>
            </w:r>
            <w:r w:rsidRPr="00137C6A">
              <w:rPr>
                <w:b/>
                <w:i/>
              </w:rPr>
              <w:t>ja edistämään SEU-sopimuksen 2 artiklassa vahvistettuja EU:n arvoja</w:t>
            </w:r>
            <w:r w:rsidRPr="00137C6A">
              <w:t>;</w:t>
            </w:r>
          </w:p>
        </w:tc>
        <w:tc>
          <w:tcPr>
            <w:tcW w:w="4876" w:type="dxa"/>
            <w:tcBorders>
              <w:top w:val="nil"/>
              <w:left w:val="nil"/>
              <w:bottom w:val="nil"/>
              <w:right w:val="nil"/>
            </w:tcBorders>
            <w:hideMark/>
          </w:tcPr>
          <w:p w14:paraId="398045DE" w14:textId="77777777" w:rsidR="00ED58C4" w:rsidRPr="00137C6A" w:rsidRDefault="00ED58C4" w:rsidP="00C85B22">
            <w:pPr>
              <w:pStyle w:val="Normal6a"/>
            </w:pPr>
            <w:r w:rsidRPr="00137C6A">
              <w:t>1.</w:t>
            </w:r>
            <w:r w:rsidRPr="00137C6A">
              <w:tab/>
              <w:t xml:space="preserve">kehottaa komissiota kunnioittamaan </w:t>
            </w:r>
            <w:r w:rsidRPr="00137C6A">
              <w:rPr>
                <w:b/>
                <w:i/>
              </w:rPr>
              <w:t>jäsenvaltioiden suvereniteettia ja toimivaltuuksia</w:t>
            </w:r>
            <w:r w:rsidRPr="00137C6A">
              <w:t>;</w:t>
            </w:r>
          </w:p>
        </w:tc>
      </w:tr>
    </w:tbl>
    <w:p w14:paraId="262409C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F981938" w14:textId="77777777" w:rsidR="00ED58C4" w:rsidRPr="00137C6A" w:rsidRDefault="00ED58C4" w:rsidP="00ED58C4">
      <w:r w:rsidRPr="00137C6A">
        <w:rPr>
          <w:rStyle w:val="HideTWBExt"/>
        </w:rPr>
        <w:t>&lt;/Amend&gt;</w:t>
      </w:r>
    </w:p>
    <w:p w14:paraId="49DB24A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238</w:t>
      </w:r>
      <w:r w:rsidRPr="00137C6A">
        <w:rPr>
          <w:rStyle w:val="HideTWBExt"/>
          <w:b w:val="0"/>
        </w:rPr>
        <w:t>&lt;/NumAm&gt;</w:t>
      </w:r>
    </w:p>
    <w:p w14:paraId="77195834"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2259BEAD" w14:textId="77777777" w:rsidR="00ED58C4" w:rsidRPr="00137C6A" w:rsidRDefault="00ED58C4" w:rsidP="00ED58C4">
      <w:pPr>
        <w:pStyle w:val="NormalBold"/>
      </w:pPr>
      <w:r w:rsidRPr="00137C6A">
        <w:rPr>
          <w:rStyle w:val="HideTWBExt"/>
          <w:b w:val="0"/>
        </w:rPr>
        <w:t>&lt;/RepeatBlock-By&gt;</w:t>
      </w:r>
    </w:p>
    <w:p w14:paraId="67F4A90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0050B2B" w14:textId="77777777" w:rsidR="00ED58C4" w:rsidRPr="00137C6A" w:rsidRDefault="00ED58C4" w:rsidP="00ED58C4">
      <w:pPr>
        <w:pStyle w:val="NormalBold"/>
      </w:pPr>
      <w:r w:rsidRPr="00137C6A">
        <w:rPr>
          <w:rStyle w:val="HideTWBExt"/>
          <w:b w:val="0"/>
        </w:rPr>
        <w:t>&lt;Article&gt;</w:t>
      </w:r>
      <w:r w:rsidRPr="00137C6A">
        <w:t>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099A85" w14:textId="77777777" w:rsidTr="00C85B22">
        <w:trPr>
          <w:trHeight w:val="240"/>
          <w:jc w:val="center"/>
        </w:trPr>
        <w:tc>
          <w:tcPr>
            <w:tcW w:w="9752" w:type="dxa"/>
            <w:gridSpan w:val="2"/>
            <w:tcBorders>
              <w:top w:val="nil"/>
              <w:left w:val="nil"/>
              <w:bottom w:val="nil"/>
              <w:right w:val="nil"/>
            </w:tcBorders>
          </w:tcPr>
          <w:p w14:paraId="4C8A4F1B" w14:textId="77777777" w:rsidR="00ED58C4" w:rsidRPr="00137C6A" w:rsidRDefault="00ED58C4" w:rsidP="00C85B22"/>
        </w:tc>
      </w:tr>
      <w:tr w:rsidR="00ED58C4" w:rsidRPr="00137C6A" w14:paraId="75E79BC7" w14:textId="77777777" w:rsidTr="00C85B22">
        <w:trPr>
          <w:trHeight w:val="240"/>
          <w:jc w:val="center"/>
        </w:trPr>
        <w:tc>
          <w:tcPr>
            <w:tcW w:w="4876" w:type="dxa"/>
            <w:tcBorders>
              <w:top w:val="nil"/>
              <w:left w:val="nil"/>
              <w:bottom w:val="nil"/>
              <w:right w:val="nil"/>
            </w:tcBorders>
            <w:hideMark/>
          </w:tcPr>
          <w:p w14:paraId="1879C6B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2CA4C8E" w14:textId="77777777" w:rsidR="00ED58C4" w:rsidRPr="00137C6A" w:rsidRDefault="00ED58C4" w:rsidP="00C85B22">
            <w:pPr>
              <w:pStyle w:val="AmColumnHeading"/>
            </w:pPr>
            <w:r w:rsidRPr="00137C6A">
              <w:t>Tarkistus</w:t>
            </w:r>
          </w:p>
        </w:tc>
      </w:tr>
      <w:tr w:rsidR="00ED58C4" w:rsidRPr="00137C6A" w14:paraId="23B24B8F" w14:textId="77777777" w:rsidTr="00C85B22">
        <w:trPr>
          <w:jc w:val="center"/>
        </w:trPr>
        <w:tc>
          <w:tcPr>
            <w:tcW w:w="4876" w:type="dxa"/>
            <w:tcBorders>
              <w:top w:val="nil"/>
              <w:left w:val="nil"/>
              <w:bottom w:val="nil"/>
              <w:right w:val="nil"/>
            </w:tcBorders>
            <w:hideMark/>
          </w:tcPr>
          <w:p w14:paraId="51502A56" w14:textId="77777777" w:rsidR="00ED58C4" w:rsidRPr="00137C6A" w:rsidRDefault="00ED58C4" w:rsidP="00C85B22">
            <w:pPr>
              <w:pStyle w:val="Normal6a"/>
            </w:pPr>
            <w:r w:rsidRPr="00137C6A">
              <w:t>1.</w:t>
            </w:r>
            <w:r w:rsidRPr="00137C6A">
              <w:tab/>
              <w:t xml:space="preserve">kehottaa komissiota ja jäsenvaltioita kunnioittamaan </w:t>
            </w:r>
            <w:r w:rsidRPr="00137C6A">
              <w:rPr>
                <w:b/>
                <w:i/>
              </w:rPr>
              <w:t>ja edistämään</w:t>
            </w:r>
            <w:r w:rsidRPr="00137C6A">
              <w:t xml:space="preserve"> SEU-sopimuksen 2 artiklassa vahvistettuja EU:n arvoja;</w:t>
            </w:r>
          </w:p>
        </w:tc>
        <w:tc>
          <w:tcPr>
            <w:tcW w:w="4876" w:type="dxa"/>
            <w:tcBorders>
              <w:top w:val="nil"/>
              <w:left w:val="nil"/>
              <w:bottom w:val="nil"/>
              <w:right w:val="nil"/>
            </w:tcBorders>
            <w:hideMark/>
          </w:tcPr>
          <w:p w14:paraId="0B7507A0" w14:textId="77777777" w:rsidR="00ED58C4" w:rsidRPr="00137C6A" w:rsidRDefault="00ED58C4" w:rsidP="00C85B22">
            <w:pPr>
              <w:pStyle w:val="Normal6a"/>
            </w:pPr>
            <w:r w:rsidRPr="00137C6A">
              <w:t>1.</w:t>
            </w:r>
            <w:r w:rsidRPr="00137C6A">
              <w:tab/>
              <w:t>kehottaa komissiota ja jäsenvaltioita kunnioittamaan SEU-sopimuksen 2 artiklassa vahvistettuja EU:n arvoja;</w:t>
            </w:r>
          </w:p>
        </w:tc>
      </w:tr>
    </w:tbl>
    <w:p w14:paraId="0A097CE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29095621" w14:textId="77777777" w:rsidR="00ED58C4" w:rsidRPr="00137C6A" w:rsidRDefault="00ED58C4" w:rsidP="00ED58C4">
      <w:r w:rsidRPr="00137C6A">
        <w:rPr>
          <w:rStyle w:val="HideTWBExt"/>
        </w:rPr>
        <w:t>&lt;/Amend&gt;</w:t>
      </w:r>
    </w:p>
    <w:p w14:paraId="38C2B72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239</w:t>
      </w:r>
      <w:r w:rsidRPr="00137C6A">
        <w:rPr>
          <w:rStyle w:val="HideTWBExt"/>
          <w:b w:val="0"/>
        </w:rPr>
        <w:t>&lt;/NumAm&gt;</w:t>
      </w:r>
    </w:p>
    <w:p w14:paraId="20F92DE9"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12630150" w14:textId="77777777" w:rsidR="00ED58C4" w:rsidRPr="00137C6A" w:rsidRDefault="00ED58C4" w:rsidP="00ED58C4">
      <w:pPr>
        <w:pStyle w:val="NormalBold"/>
      </w:pPr>
      <w:r w:rsidRPr="00137C6A">
        <w:rPr>
          <w:rStyle w:val="HideTWBExt"/>
          <w:b w:val="0"/>
        </w:rPr>
        <w:t>&lt;/RepeatBlock-By&gt;</w:t>
      </w:r>
    </w:p>
    <w:p w14:paraId="7B36205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83B858"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562D20F" w14:textId="77777777" w:rsidTr="00C85B22">
        <w:trPr>
          <w:trHeight w:val="240"/>
          <w:jc w:val="center"/>
        </w:trPr>
        <w:tc>
          <w:tcPr>
            <w:tcW w:w="9752" w:type="dxa"/>
            <w:gridSpan w:val="2"/>
            <w:tcBorders>
              <w:top w:val="nil"/>
              <w:left w:val="nil"/>
              <w:bottom w:val="nil"/>
              <w:right w:val="nil"/>
            </w:tcBorders>
          </w:tcPr>
          <w:p w14:paraId="6643E2DB" w14:textId="77777777" w:rsidR="00ED58C4" w:rsidRPr="00137C6A" w:rsidRDefault="00ED58C4" w:rsidP="00C85B22"/>
        </w:tc>
      </w:tr>
      <w:tr w:rsidR="00ED58C4" w:rsidRPr="00137C6A" w14:paraId="53C5B8DC" w14:textId="77777777" w:rsidTr="00C85B22">
        <w:trPr>
          <w:trHeight w:val="240"/>
          <w:jc w:val="center"/>
        </w:trPr>
        <w:tc>
          <w:tcPr>
            <w:tcW w:w="4876" w:type="dxa"/>
            <w:tcBorders>
              <w:top w:val="nil"/>
              <w:left w:val="nil"/>
              <w:bottom w:val="nil"/>
              <w:right w:val="nil"/>
            </w:tcBorders>
            <w:hideMark/>
          </w:tcPr>
          <w:p w14:paraId="4B2175D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DB3BF7B" w14:textId="77777777" w:rsidR="00ED58C4" w:rsidRPr="00137C6A" w:rsidRDefault="00ED58C4" w:rsidP="00C85B22">
            <w:pPr>
              <w:pStyle w:val="AmColumnHeading"/>
            </w:pPr>
            <w:r w:rsidRPr="00137C6A">
              <w:t>Tarkistus</w:t>
            </w:r>
          </w:p>
        </w:tc>
      </w:tr>
      <w:tr w:rsidR="00ED58C4" w:rsidRPr="00137C6A" w14:paraId="598C094F" w14:textId="77777777" w:rsidTr="00C85B22">
        <w:trPr>
          <w:jc w:val="center"/>
        </w:trPr>
        <w:tc>
          <w:tcPr>
            <w:tcW w:w="4876" w:type="dxa"/>
            <w:tcBorders>
              <w:top w:val="nil"/>
              <w:left w:val="nil"/>
              <w:bottom w:val="nil"/>
              <w:right w:val="nil"/>
            </w:tcBorders>
            <w:hideMark/>
          </w:tcPr>
          <w:p w14:paraId="6351AE54" w14:textId="77777777" w:rsidR="00ED58C4" w:rsidRPr="00137C6A" w:rsidRDefault="00ED58C4" w:rsidP="00C85B22">
            <w:pPr>
              <w:pStyle w:val="Normal6a"/>
            </w:pPr>
            <w:r w:rsidRPr="00137C6A">
              <w:rPr>
                <w:b/>
                <w:i/>
              </w:rPr>
              <w:t>2.</w:t>
            </w:r>
            <w:r w:rsidRPr="00137C6A">
              <w:tab/>
            </w:r>
            <w:r w:rsidRPr="00137C6A">
              <w:rPr>
                <w:b/>
                <w:i/>
              </w:rPr>
              <w:t>kehottaa komissiota vahvistamaan perusoikeuskirjan soveltamista koskevia vuosikertomuksia;</w:t>
            </w:r>
          </w:p>
        </w:tc>
        <w:tc>
          <w:tcPr>
            <w:tcW w:w="4876" w:type="dxa"/>
            <w:tcBorders>
              <w:top w:val="nil"/>
              <w:left w:val="nil"/>
              <w:bottom w:val="nil"/>
              <w:right w:val="nil"/>
            </w:tcBorders>
            <w:hideMark/>
          </w:tcPr>
          <w:p w14:paraId="4F99C79F" w14:textId="77777777" w:rsidR="00ED58C4" w:rsidRPr="00137C6A" w:rsidRDefault="00ED58C4" w:rsidP="00C85B22">
            <w:pPr>
              <w:pStyle w:val="Normal6a"/>
            </w:pPr>
            <w:r w:rsidRPr="00137C6A">
              <w:rPr>
                <w:b/>
                <w:i/>
              </w:rPr>
              <w:t>Poistetaan.</w:t>
            </w:r>
          </w:p>
        </w:tc>
      </w:tr>
    </w:tbl>
    <w:p w14:paraId="6C4E00C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0780AD69" w14:textId="77777777" w:rsidR="00ED58C4" w:rsidRPr="00137C6A" w:rsidRDefault="00ED58C4" w:rsidP="00ED58C4">
      <w:r w:rsidRPr="00137C6A">
        <w:rPr>
          <w:rStyle w:val="HideTWBExt"/>
        </w:rPr>
        <w:t>&lt;/Amend&gt;</w:t>
      </w:r>
    </w:p>
    <w:p w14:paraId="2996A16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240</w:t>
      </w:r>
      <w:r w:rsidRPr="00137C6A">
        <w:rPr>
          <w:rStyle w:val="HideTWBExt"/>
          <w:b w:val="0"/>
        </w:rPr>
        <w:t>&lt;/NumAm&gt;</w:t>
      </w:r>
    </w:p>
    <w:p w14:paraId="12B9E9D2"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014BE021" w14:textId="77777777" w:rsidR="00ED58C4" w:rsidRPr="00137C6A" w:rsidRDefault="00ED58C4" w:rsidP="00ED58C4">
      <w:pPr>
        <w:pStyle w:val="NormalBold"/>
      </w:pPr>
      <w:r w:rsidRPr="00137C6A">
        <w:rPr>
          <w:rStyle w:val="HideTWBExt"/>
          <w:b w:val="0"/>
        </w:rPr>
        <w:t>&lt;/RepeatBlock-By&gt;</w:t>
      </w:r>
    </w:p>
    <w:p w14:paraId="56E2065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81AF65A"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B3CDD92" w14:textId="77777777" w:rsidTr="00C85B22">
        <w:trPr>
          <w:trHeight w:val="240"/>
          <w:jc w:val="center"/>
        </w:trPr>
        <w:tc>
          <w:tcPr>
            <w:tcW w:w="9752" w:type="dxa"/>
            <w:gridSpan w:val="2"/>
            <w:tcBorders>
              <w:top w:val="nil"/>
              <w:left w:val="nil"/>
              <w:bottom w:val="nil"/>
              <w:right w:val="nil"/>
            </w:tcBorders>
          </w:tcPr>
          <w:p w14:paraId="7D69B475" w14:textId="77777777" w:rsidR="00ED58C4" w:rsidRPr="00137C6A" w:rsidRDefault="00ED58C4" w:rsidP="00C85B22"/>
        </w:tc>
      </w:tr>
      <w:tr w:rsidR="00ED58C4" w:rsidRPr="00137C6A" w14:paraId="20896412" w14:textId="77777777" w:rsidTr="00C85B22">
        <w:trPr>
          <w:trHeight w:val="240"/>
          <w:jc w:val="center"/>
        </w:trPr>
        <w:tc>
          <w:tcPr>
            <w:tcW w:w="4876" w:type="dxa"/>
            <w:tcBorders>
              <w:top w:val="nil"/>
              <w:left w:val="nil"/>
              <w:bottom w:val="nil"/>
              <w:right w:val="nil"/>
            </w:tcBorders>
            <w:hideMark/>
          </w:tcPr>
          <w:p w14:paraId="490D07A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3EA59F2" w14:textId="77777777" w:rsidR="00ED58C4" w:rsidRPr="00137C6A" w:rsidRDefault="00ED58C4" w:rsidP="00C85B22">
            <w:pPr>
              <w:pStyle w:val="AmColumnHeading"/>
            </w:pPr>
            <w:r w:rsidRPr="00137C6A">
              <w:t>Tarkistus</w:t>
            </w:r>
          </w:p>
        </w:tc>
      </w:tr>
      <w:tr w:rsidR="00ED58C4" w:rsidRPr="00137C6A" w14:paraId="7528D9A0" w14:textId="77777777" w:rsidTr="00C85B22">
        <w:trPr>
          <w:jc w:val="center"/>
        </w:trPr>
        <w:tc>
          <w:tcPr>
            <w:tcW w:w="4876" w:type="dxa"/>
            <w:tcBorders>
              <w:top w:val="nil"/>
              <w:left w:val="nil"/>
              <w:bottom w:val="nil"/>
              <w:right w:val="nil"/>
            </w:tcBorders>
            <w:hideMark/>
          </w:tcPr>
          <w:p w14:paraId="51D0C122" w14:textId="77777777" w:rsidR="00ED58C4" w:rsidRPr="00137C6A" w:rsidRDefault="00ED58C4" w:rsidP="00C85B22">
            <w:pPr>
              <w:pStyle w:val="Normal6a"/>
            </w:pPr>
            <w:r w:rsidRPr="00137C6A">
              <w:rPr>
                <w:b/>
                <w:i/>
              </w:rPr>
              <w:t>2.</w:t>
            </w:r>
            <w:r w:rsidRPr="00137C6A">
              <w:tab/>
            </w:r>
            <w:r w:rsidRPr="00137C6A">
              <w:rPr>
                <w:b/>
                <w:i/>
              </w:rPr>
              <w:t>kehottaa komissiota vahvistamaan perusoikeuskirjan soveltamista koskevia vuosikertomuksia;</w:t>
            </w:r>
          </w:p>
        </w:tc>
        <w:tc>
          <w:tcPr>
            <w:tcW w:w="4876" w:type="dxa"/>
            <w:tcBorders>
              <w:top w:val="nil"/>
              <w:left w:val="nil"/>
              <w:bottom w:val="nil"/>
              <w:right w:val="nil"/>
            </w:tcBorders>
            <w:hideMark/>
          </w:tcPr>
          <w:p w14:paraId="508E10D7" w14:textId="77777777" w:rsidR="00ED58C4" w:rsidRPr="00137C6A" w:rsidRDefault="00ED58C4" w:rsidP="00C85B22">
            <w:pPr>
              <w:pStyle w:val="Normal6a"/>
            </w:pPr>
            <w:r w:rsidRPr="00137C6A">
              <w:rPr>
                <w:b/>
                <w:i/>
              </w:rPr>
              <w:t>Poistetaan.</w:t>
            </w:r>
          </w:p>
        </w:tc>
      </w:tr>
    </w:tbl>
    <w:p w14:paraId="3B31C0F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EC3B417" w14:textId="77777777" w:rsidR="00ED58C4" w:rsidRPr="00137C6A" w:rsidRDefault="00ED58C4" w:rsidP="00ED58C4">
      <w:r w:rsidRPr="00137C6A">
        <w:rPr>
          <w:rStyle w:val="HideTWBExt"/>
        </w:rPr>
        <w:t>&lt;/Amend&gt;</w:t>
      </w:r>
    </w:p>
    <w:p w14:paraId="4FA75FE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241</w:t>
      </w:r>
      <w:r w:rsidRPr="00137C6A">
        <w:rPr>
          <w:rStyle w:val="HideTWBExt"/>
          <w:b w:val="0"/>
        </w:rPr>
        <w:t>&lt;/NumAm&gt;</w:t>
      </w:r>
    </w:p>
    <w:p w14:paraId="6317D04D"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239F0592" w14:textId="77777777" w:rsidR="00ED58C4" w:rsidRPr="00137C6A" w:rsidRDefault="00ED58C4" w:rsidP="00ED58C4">
      <w:pPr>
        <w:pStyle w:val="NormalBold"/>
      </w:pPr>
      <w:r w:rsidRPr="00137C6A">
        <w:rPr>
          <w:rStyle w:val="HideTWBExt"/>
          <w:b w:val="0"/>
        </w:rPr>
        <w:t>&lt;/RepeatBlock-By&gt;</w:t>
      </w:r>
    </w:p>
    <w:p w14:paraId="26A5859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7029346"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E196DF7" w14:textId="77777777" w:rsidTr="00C85B22">
        <w:trPr>
          <w:trHeight w:val="240"/>
          <w:jc w:val="center"/>
        </w:trPr>
        <w:tc>
          <w:tcPr>
            <w:tcW w:w="9752" w:type="dxa"/>
            <w:gridSpan w:val="2"/>
            <w:tcBorders>
              <w:top w:val="nil"/>
              <w:left w:val="nil"/>
              <w:bottom w:val="nil"/>
              <w:right w:val="nil"/>
            </w:tcBorders>
          </w:tcPr>
          <w:p w14:paraId="78D8BEB7" w14:textId="77777777" w:rsidR="00ED58C4" w:rsidRPr="00137C6A" w:rsidRDefault="00ED58C4" w:rsidP="00C85B22"/>
        </w:tc>
      </w:tr>
      <w:tr w:rsidR="00ED58C4" w:rsidRPr="00137C6A" w14:paraId="08BA743F" w14:textId="77777777" w:rsidTr="00C85B22">
        <w:trPr>
          <w:trHeight w:val="240"/>
          <w:jc w:val="center"/>
        </w:trPr>
        <w:tc>
          <w:tcPr>
            <w:tcW w:w="4876" w:type="dxa"/>
            <w:tcBorders>
              <w:top w:val="nil"/>
              <w:left w:val="nil"/>
              <w:bottom w:val="nil"/>
              <w:right w:val="nil"/>
            </w:tcBorders>
            <w:hideMark/>
          </w:tcPr>
          <w:p w14:paraId="209C5D6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9B7BC2B" w14:textId="77777777" w:rsidR="00ED58C4" w:rsidRPr="00137C6A" w:rsidRDefault="00ED58C4" w:rsidP="00C85B22">
            <w:pPr>
              <w:pStyle w:val="AmColumnHeading"/>
            </w:pPr>
            <w:r w:rsidRPr="00137C6A">
              <w:t>Tarkistus</w:t>
            </w:r>
          </w:p>
        </w:tc>
      </w:tr>
      <w:tr w:rsidR="00ED58C4" w:rsidRPr="00137C6A" w14:paraId="184D21AF" w14:textId="77777777" w:rsidTr="00C85B22">
        <w:trPr>
          <w:jc w:val="center"/>
        </w:trPr>
        <w:tc>
          <w:tcPr>
            <w:tcW w:w="4876" w:type="dxa"/>
            <w:tcBorders>
              <w:top w:val="nil"/>
              <w:left w:val="nil"/>
              <w:bottom w:val="nil"/>
              <w:right w:val="nil"/>
            </w:tcBorders>
            <w:hideMark/>
          </w:tcPr>
          <w:p w14:paraId="740A5852" w14:textId="77777777" w:rsidR="00ED58C4" w:rsidRPr="00137C6A" w:rsidRDefault="00ED58C4" w:rsidP="00C85B22">
            <w:pPr>
              <w:pStyle w:val="Normal6a"/>
            </w:pPr>
            <w:r w:rsidRPr="00137C6A">
              <w:t>2.</w:t>
            </w:r>
            <w:r w:rsidRPr="00137C6A">
              <w:tab/>
              <w:t>kehottaa komissiota vahvistamaan perusoikeuskirjan soveltamista koskevia vuosikertomuksia;</w:t>
            </w:r>
          </w:p>
        </w:tc>
        <w:tc>
          <w:tcPr>
            <w:tcW w:w="4876" w:type="dxa"/>
            <w:tcBorders>
              <w:top w:val="nil"/>
              <w:left w:val="nil"/>
              <w:bottom w:val="nil"/>
              <w:right w:val="nil"/>
            </w:tcBorders>
            <w:hideMark/>
          </w:tcPr>
          <w:p w14:paraId="4BEB2DE9" w14:textId="77777777" w:rsidR="00ED58C4" w:rsidRPr="00137C6A" w:rsidRDefault="00ED58C4" w:rsidP="00C85B22">
            <w:pPr>
              <w:pStyle w:val="Normal6a"/>
            </w:pPr>
            <w:r w:rsidRPr="00137C6A">
              <w:t>2.</w:t>
            </w:r>
            <w:r w:rsidRPr="00137C6A">
              <w:tab/>
              <w:t xml:space="preserve">kehottaa komissiota vahvistamaan </w:t>
            </w:r>
            <w:r w:rsidRPr="00137C6A">
              <w:rPr>
                <w:b/>
                <w:i/>
              </w:rPr>
              <w:t>EU:n</w:t>
            </w:r>
            <w:r w:rsidRPr="00137C6A">
              <w:t xml:space="preserve"> perusoikeuskirjan soveltamista </w:t>
            </w:r>
            <w:r w:rsidRPr="00137C6A">
              <w:rPr>
                <w:b/>
                <w:i/>
              </w:rPr>
              <w:t>jäsenvaltioissa</w:t>
            </w:r>
            <w:r w:rsidRPr="00137C6A">
              <w:t xml:space="preserve"> koskevia vuosikertomuksia; </w:t>
            </w:r>
            <w:r w:rsidRPr="00137C6A">
              <w:rPr>
                <w:b/>
                <w:i/>
              </w:rPr>
              <w:t>ilmaisee huolensa tiettyjen perusoikeuskirjan säännösten riittämättömästä täytäntöönpanosta, joka johtuu toisistaan poikkeavista kansallisista tulkinnoista; kehottaa komissiota toteuttamaan tehokkaita toimenpiteitä perusoikeuskirjan täysimittaisen ja yhdenmukaisen täytäntöönpanon varmistamiseksi kaikissa jäsenvaltioissa;</w:t>
            </w:r>
          </w:p>
        </w:tc>
      </w:tr>
    </w:tbl>
    <w:p w14:paraId="6211E87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410691C" w14:textId="77777777" w:rsidR="00ED58C4" w:rsidRPr="00137C6A" w:rsidRDefault="00ED58C4" w:rsidP="00ED58C4">
      <w:r w:rsidRPr="00137C6A">
        <w:rPr>
          <w:rStyle w:val="HideTWBExt"/>
        </w:rPr>
        <w:t>&lt;/Amend&gt;</w:t>
      </w:r>
    </w:p>
    <w:p w14:paraId="1C26B55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242</w:t>
      </w:r>
      <w:r w:rsidRPr="00137C6A">
        <w:rPr>
          <w:rStyle w:val="HideTWBExt"/>
          <w:b w:val="0"/>
        </w:rPr>
        <w:t>&lt;/NumAm&gt;</w:t>
      </w:r>
    </w:p>
    <w:p w14:paraId="14080C13"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13C3E83B" w14:textId="77777777" w:rsidR="00ED58C4" w:rsidRPr="00137C6A" w:rsidRDefault="00ED58C4" w:rsidP="00ED58C4">
      <w:pPr>
        <w:pStyle w:val="NormalBold"/>
      </w:pPr>
      <w:r w:rsidRPr="00137C6A">
        <w:rPr>
          <w:rStyle w:val="HideTWBExt"/>
          <w:b w:val="0"/>
        </w:rPr>
        <w:t>&lt;/RepeatBlock-By&gt;</w:t>
      </w:r>
    </w:p>
    <w:p w14:paraId="5DB0E32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07CA40"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D225E26" w14:textId="77777777" w:rsidTr="00C85B22">
        <w:trPr>
          <w:trHeight w:val="240"/>
          <w:jc w:val="center"/>
        </w:trPr>
        <w:tc>
          <w:tcPr>
            <w:tcW w:w="9752" w:type="dxa"/>
            <w:gridSpan w:val="2"/>
            <w:tcBorders>
              <w:top w:val="nil"/>
              <w:left w:val="nil"/>
              <w:bottom w:val="nil"/>
              <w:right w:val="nil"/>
            </w:tcBorders>
          </w:tcPr>
          <w:p w14:paraId="53E6ED17" w14:textId="77777777" w:rsidR="00ED58C4" w:rsidRPr="00137C6A" w:rsidRDefault="00ED58C4" w:rsidP="00C85B22"/>
        </w:tc>
      </w:tr>
      <w:tr w:rsidR="00ED58C4" w:rsidRPr="00137C6A" w14:paraId="1118D285" w14:textId="77777777" w:rsidTr="00C85B22">
        <w:trPr>
          <w:trHeight w:val="240"/>
          <w:jc w:val="center"/>
        </w:trPr>
        <w:tc>
          <w:tcPr>
            <w:tcW w:w="4876" w:type="dxa"/>
            <w:tcBorders>
              <w:top w:val="nil"/>
              <w:left w:val="nil"/>
              <w:bottom w:val="nil"/>
              <w:right w:val="nil"/>
            </w:tcBorders>
            <w:hideMark/>
          </w:tcPr>
          <w:p w14:paraId="0A82CCF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6FF0969" w14:textId="77777777" w:rsidR="00ED58C4" w:rsidRPr="00137C6A" w:rsidRDefault="00ED58C4" w:rsidP="00C85B22">
            <w:pPr>
              <w:pStyle w:val="AmColumnHeading"/>
            </w:pPr>
            <w:r w:rsidRPr="00137C6A">
              <w:t>Tarkistus</w:t>
            </w:r>
          </w:p>
        </w:tc>
      </w:tr>
      <w:tr w:rsidR="00ED58C4" w:rsidRPr="00137C6A" w14:paraId="6FC2FB9C" w14:textId="77777777" w:rsidTr="00C85B22">
        <w:trPr>
          <w:jc w:val="center"/>
        </w:trPr>
        <w:tc>
          <w:tcPr>
            <w:tcW w:w="4876" w:type="dxa"/>
            <w:tcBorders>
              <w:top w:val="nil"/>
              <w:left w:val="nil"/>
              <w:bottom w:val="nil"/>
              <w:right w:val="nil"/>
            </w:tcBorders>
            <w:hideMark/>
          </w:tcPr>
          <w:p w14:paraId="0050F5D6" w14:textId="77777777" w:rsidR="00ED58C4" w:rsidRPr="00137C6A" w:rsidRDefault="00ED58C4" w:rsidP="00C85B22">
            <w:pPr>
              <w:pStyle w:val="Normal6a"/>
            </w:pPr>
            <w:r w:rsidRPr="00137C6A">
              <w:t>2.</w:t>
            </w:r>
            <w:r w:rsidRPr="00137C6A">
              <w:tab/>
              <w:t>kehottaa komissiota vahvistamaan perusoikeuskirjan soveltamista koskevia vuosikertomuksia;</w:t>
            </w:r>
          </w:p>
        </w:tc>
        <w:tc>
          <w:tcPr>
            <w:tcW w:w="4876" w:type="dxa"/>
            <w:tcBorders>
              <w:top w:val="nil"/>
              <w:left w:val="nil"/>
              <w:bottom w:val="nil"/>
              <w:right w:val="nil"/>
            </w:tcBorders>
            <w:hideMark/>
          </w:tcPr>
          <w:p w14:paraId="3CF3CB17" w14:textId="77777777" w:rsidR="00ED58C4" w:rsidRPr="00137C6A" w:rsidRDefault="00ED58C4" w:rsidP="00C85B22">
            <w:pPr>
              <w:pStyle w:val="Normal6a"/>
            </w:pPr>
            <w:r w:rsidRPr="00137C6A">
              <w:t>2.</w:t>
            </w:r>
            <w:r w:rsidRPr="00137C6A">
              <w:tab/>
              <w:t xml:space="preserve">kehottaa komissiota vahvistamaan perusoikeuskirjan soveltamista koskevia vuosikertomuksia </w:t>
            </w:r>
            <w:r w:rsidRPr="00137C6A">
              <w:rPr>
                <w:b/>
                <w:i/>
              </w:rPr>
              <w:t>ja muistuttaa, että tämän välineen on edelleen täydennettävä komission oikeusvaltiokertomuksia</w:t>
            </w:r>
            <w:r w:rsidRPr="00137C6A">
              <w:t xml:space="preserve">; </w:t>
            </w:r>
            <w:r w:rsidRPr="00137C6A">
              <w:rPr>
                <w:b/>
                <w:i/>
              </w:rPr>
              <w:t>painottaa, että molempien toimien olisi oltava johdonmukaisia ja toisiaan vahvistavia sekä mahdollistettava johdonmukainen seuranta kaikkialla unionissa</w:t>
            </w:r>
            <w:r w:rsidRPr="00137C6A">
              <w:rPr>
                <w:bCs/>
                <w:iCs/>
              </w:rPr>
              <w:t>;</w:t>
            </w:r>
          </w:p>
        </w:tc>
      </w:tr>
    </w:tbl>
    <w:p w14:paraId="263B782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27C1F31" w14:textId="77777777" w:rsidR="00ED58C4" w:rsidRPr="00137C6A" w:rsidRDefault="00ED58C4" w:rsidP="00ED58C4">
      <w:r w:rsidRPr="00137C6A">
        <w:rPr>
          <w:rStyle w:val="HideTWBExt"/>
        </w:rPr>
        <w:t>&lt;/Amend&gt;</w:t>
      </w:r>
    </w:p>
    <w:p w14:paraId="36651D2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243</w:t>
      </w:r>
      <w:r w:rsidRPr="00137C6A">
        <w:rPr>
          <w:rStyle w:val="HideTWBExt"/>
          <w:b w:val="0"/>
        </w:rPr>
        <w:t>&lt;/NumAm&gt;</w:t>
      </w:r>
    </w:p>
    <w:p w14:paraId="601D3DCF"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5CD90EB5" w14:textId="77777777" w:rsidR="00ED58C4" w:rsidRPr="00137C6A" w:rsidRDefault="00ED58C4" w:rsidP="00ED58C4">
      <w:pPr>
        <w:pStyle w:val="NormalBold"/>
      </w:pPr>
      <w:r w:rsidRPr="00137C6A">
        <w:rPr>
          <w:rStyle w:val="HideTWBExt"/>
          <w:b w:val="0"/>
        </w:rPr>
        <w:t>&lt;/RepeatBlock-By&gt;</w:t>
      </w:r>
    </w:p>
    <w:p w14:paraId="0E160DC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F1C0EFE"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EAC4C8" w14:textId="77777777" w:rsidTr="00C85B22">
        <w:trPr>
          <w:trHeight w:val="240"/>
          <w:jc w:val="center"/>
        </w:trPr>
        <w:tc>
          <w:tcPr>
            <w:tcW w:w="9752" w:type="dxa"/>
            <w:gridSpan w:val="2"/>
            <w:tcBorders>
              <w:top w:val="nil"/>
              <w:left w:val="nil"/>
              <w:bottom w:val="nil"/>
              <w:right w:val="nil"/>
            </w:tcBorders>
          </w:tcPr>
          <w:p w14:paraId="727815D7" w14:textId="77777777" w:rsidR="00ED58C4" w:rsidRPr="00137C6A" w:rsidRDefault="00ED58C4" w:rsidP="00C85B22"/>
        </w:tc>
      </w:tr>
      <w:tr w:rsidR="00ED58C4" w:rsidRPr="00137C6A" w14:paraId="1A3EC47A" w14:textId="77777777" w:rsidTr="00C85B22">
        <w:trPr>
          <w:trHeight w:val="240"/>
          <w:jc w:val="center"/>
        </w:trPr>
        <w:tc>
          <w:tcPr>
            <w:tcW w:w="4876" w:type="dxa"/>
            <w:tcBorders>
              <w:top w:val="nil"/>
              <w:left w:val="nil"/>
              <w:bottom w:val="nil"/>
              <w:right w:val="nil"/>
            </w:tcBorders>
            <w:hideMark/>
          </w:tcPr>
          <w:p w14:paraId="608BE0E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13F08BA" w14:textId="77777777" w:rsidR="00ED58C4" w:rsidRPr="00137C6A" w:rsidRDefault="00ED58C4" w:rsidP="00C85B22">
            <w:pPr>
              <w:pStyle w:val="AmColumnHeading"/>
            </w:pPr>
            <w:r w:rsidRPr="00137C6A">
              <w:t>Tarkistus</w:t>
            </w:r>
          </w:p>
        </w:tc>
      </w:tr>
      <w:tr w:rsidR="00ED58C4" w:rsidRPr="00137C6A" w14:paraId="32D47396" w14:textId="77777777" w:rsidTr="00C85B22">
        <w:trPr>
          <w:jc w:val="center"/>
        </w:trPr>
        <w:tc>
          <w:tcPr>
            <w:tcW w:w="4876" w:type="dxa"/>
            <w:tcBorders>
              <w:top w:val="nil"/>
              <w:left w:val="nil"/>
              <w:bottom w:val="nil"/>
              <w:right w:val="nil"/>
            </w:tcBorders>
            <w:hideMark/>
          </w:tcPr>
          <w:p w14:paraId="75044E5D" w14:textId="77777777" w:rsidR="00ED58C4" w:rsidRPr="00137C6A" w:rsidRDefault="00ED58C4" w:rsidP="00C85B22">
            <w:pPr>
              <w:pStyle w:val="Normal6a"/>
            </w:pPr>
            <w:r w:rsidRPr="00137C6A">
              <w:t>2.</w:t>
            </w:r>
            <w:r w:rsidRPr="00137C6A">
              <w:tab/>
              <w:t>kehottaa komissiota vahvistamaan perusoikeuskirjan soveltamista koskevia vuosikertomuksia;</w:t>
            </w:r>
          </w:p>
        </w:tc>
        <w:tc>
          <w:tcPr>
            <w:tcW w:w="4876" w:type="dxa"/>
            <w:tcBorders>
              <w:top w:val="nil"/>
              <w:left w:val="nil"/>
              <w:bottom w:val="nil"/>
              <w:right w:val="nil"/>
            </w:tcBorders>
            <w:hideMark/>
          </w:tcPr>
          <w:p w14:paraId="413F4204" w14:textId="77777777" w:rsidR="00ED58C4" w:rsidRPr="00137C6A" w:rsidRDefault="00ED58C4" w:rsidP="00C85B22">
            <w:pPr>
              <w:pStyle w:val="Normal6a"/>
            </w:pPr>
            <w:r w:rsidRPr="00137C6A">
              <w:t>2.</w:t>
            </w:r>
            <w:r w:rsidRPr="00137C6A">
              <w:tab/>
              <w:t xml:space="preserve">kehottaa komissiota vahvistamaan perusoikeuskirjan soveltamista koskevia vuosikertomuksia; </w:t>
            </w:r>
            <w:r w:rsidRPr="00137C6A">
              <w:rPr>
                <w:b/>
                <w:i/>
              </w:rPr>
              <w:t>kehottaa parantamaan valistuskampanjoita EU:n ja kansallisella tasolla, myös yhteistyössä perusoikeuksien kanssa, jotta yksittäiset henkilöt voivat hyödyntää oikeuksiaan täysimittaisesti;</w:t>
            </w:r>
          </w:p>
        </w:tc>
      </w:tr>
    </w:tbl>
    <w:p w14:paraId="1B631D0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45E7A94" w14:textId="77777777" w:rsidR="00ED58C4" w:rsidRPr="00137C6A" w:rsidRDefault="00ED58C4" w:rsidP="00ED58C4">
      <w:r w:rsidRPr="00137C6A">
        <w:rPr>
          <w:rStyle w:val="HideTWBExt"/>
        </w:rPr>
        <w:t>&lt;/Amend&gt;</w:t>
      </w:r>
    </w:p>
    <w:p w14:paraId="1A1A0BA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244</w:t>
      </w:r>
      <w:r w:rsidRPr="00137C6A">
        <w:rPr>
          <w:rStyle w:val="HideTWBExt"/>
          <w:b w:val="0"/>
        </w:rPr>
        <w:t>&lt;/NumAm&gt;</w:t>
      </w:r>
    </w:p>
    <w:p w14:paraId="743E4DF3"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15415146" w14:textId="77777777" w:rsidR="00ED58C4" w:rsidRPr="00137C6A" w:rsidRDefault="00ED58C4" w:rsidP="00ED58C4">
      <w:pPr>
        <w:pStyle w:val="NormalBold"/>
      </w:pPr>
      <w:r w:rsidRPr="00137C6A">
        <w:rPr>
          <w:rStyle w:val="HideTWBExt"/>
          <w:b w:val="0"/>
        </w:rPr>
        <w:t>&lt;/RepeatBlock-By&gt;</w:t>
      </w:r>
    </w:p>
    <w:p w14:paraId="05D7B6C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8BF404"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3F09473" w14:textId="77777777" w:rsidTr="00C85B22">
        <w:trPr>
          <w:trHeight w:val="240"/>
          <w:jc w:val="center"/>
        </w:trPr>
        <w:tc>
          <w:tcPr>
            <w:tcW w:w="9752" w:type="dxa"/>
            <w:gridSpan w:val="2"/>
            <w:tcBorders>
              <w:top w:val="nil"/>
              <w:left w:val="nil"/>
              <w:bottom w:val="nil"/>
              <w:right w:val="nil"/>
            </w:tcBorders>
          </w:tcPr>
          <w:p w14:paraId="771D23BA" w14:textId="77777777" w:rsidR="00ED58C4" w:rsidRPr="00137C6A" w:rsidRDefault="00ED58C4" w:rsidP="00C85B22"/>
        </w:tc>
      </w:tr>
      <w:tr w:rsidR="00ED58C4" w:rsidRPr="00137C6A" w14:paraId="769F272E" w14:textId="77777777" w:rsidTr="00C85B22">
        <w:trPr>
          <w:trHeight w:val="240"/>
          <w:jc w:val="center"/>
        </w:trPr>
        <w:tc>
          <w:tcPr>
            <w:tcW w:w="4876" w:type="dxa"/>
            <w:tcBorders>
              <w:top w:val="nil"/>
              <w:left w:val="nil"/>
              <w:bottom w:val="nil"/>
              <w:right w:val="nil"/>
            </w:tcBorders>
            <w:hideMark/>
          </w:tcPr>
          <w:p w14:paraId="2F7BDF9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3E49BA" w14:textId="77777777" w:rsidR="00ED58C4" w:rsidRPr="00137C6A" w:rsidRDefault="00ED58C4" w:rsidP="00C85B22">
            <w:pPr>
              <w:pStyle w:val="AmColumnHeading"/>
            </w:pPr>
            <w:r w:rsidRPr="00137C6A">
              <w:t>Tarkistus</w:t>
            </w:r>
          </w:p>
        </w:tc>
      </w:tr>
      <w:tr w:rsidR="00ED58C4" w:rsidRPr="00137C6A" w14:paraId="6E2D5CCA" w14:textId="77777777" w:rsidTr="00C85B22">
        <w:trPr>
          <w:jc w:val="center"/>
        </w:trPr>
        <w:tc>
          <w:tcPr>
            <w:tcW w:w="4876" w:type="dxa"/>
            <w:tcBorders>
              <w:top w:val="nil"/>
              <w:left w:val="nil"/>
              <w:bottom w:val="nil"/>
              <w:right w:val="nil"/>
            </w:tcBorders>
            <w:hideMark/>
          </w:tcPr>
          <w:p w14:paraId="52AEFBE8" w14:textId="77777777" w:rsidR="00ED58C4" w:rsidRPr="00137C6A" w:rsidRDefault="00ED58C4" w:rsidP="00C85B22">
            <w:pPr>
              <w:pStyle w:val="Normal6a"/>
            </w:pPr>
            <w:r w:rsidRPr="00137C6A">
              <w:t>2.</w:t>
            </w:r>
            <w:r w:rsidRPr="00137C6A">
              <w:tab/>
              <w:t>kehottaa komissiota vahvistamaan perusoikeuskirjan soveltamista koskevia vuosikertomuksia;</w:t>
            </w:r>
          </w:p>
        </w:tc>
        <w:tc>
          <w:tcPr>
            <w:tcW w:w="4876" w:type="dxa"/>
            <w:tcBorders>
              <w:top w:val="nil"/>
              <w:left w:val="nil"/>
              <w:bottom w:val="nil"/>
              <w:right w:val="nil"/>
            </w:tcBorders>
            <w:hideMark/>
          </w:tcPr>
          <w:p w14:paraId="1E02D836" w14:textId="77777777" w:rsidR="00ED58C4" w:rsidRPr="00137C6A" w:rsidRDefault="00ED58C4" w:rsidP="00C85B22">
            <w:pPr>
              <w:pStyle w:val="Normal6a"/>
            </w:pPr>
            <w:r w:rsidRPr="00137C6A">
              <w:t>2.</w:t>
            </w:r>
            <w:r w:rsidRPr="00137C6A">
              <w:tab/>
              <w:t xml:space="preserve">kehottaa komissiota vahvistamaan perusoikeuskirjan soveltamista koskevia vuosikertomuksia </w:t>
            </w:r>
            <w:r w:rsidRPr="00137C6A">
              <w:rPr>
                <w:b/>
                <w:i/>
              </w:rPr>
              <w:t>ja esittämään yleiskatsauksen sen soveltamisesta kaikkialla EU:ssa, mukaan lukien kattava arviointi kaikista perusoikeuskirjan säännöksistä ja jäsenvaltioille osoitetut kohdennetut suositukset</w:t>
            </w:r>
            <w:r w:rsidRPr="00137C6A">
              <w:t>;</w:t>
            </w:r>
          </w:p>
        </w:tc>
      </w:tr>
    </w:tbl>
    <w:p w14:paraId="5D4DB50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926D34B" w14:textId="77777777" w:rsidR="00ED58C4" w:rsidRPr="00137C6A" w:rsidRDefault="00ED58C4" w:rsidP="00ED58C4">
      <w:r w:rsidRPr="00137C6A">
        <w:rPr>
          <w:rStyle w:val="HideTWBExt"/>
        </w:rPr>
        <w:t>&lt;/Amend&gt;</w:t>
      </w:r>
    </w:p>
    <w:p w14:paraId="233665A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245</w:t>
      </w:r>
      <w:r w:rsidRPr="00137C6A">
        <w:rPr>
          <w:rStyle w:val="HideTWBExt"/>
          <w:b w:val="0"/>
        </w:rPr>
        <w:t>&lt;/NumAm&gt;</w:t>
      </w:r>
    </w:p>
    <w:p w14:paraId="78E680A5"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3DE236FF" w14:textId="77777777" w:rsidR="00ED58C4" w:rsidRPr="00137C6A" w:rsidRDefault="00ED58C4" w:rsidP="00ED58C4">
      <w:pPr>
        <w:pStyle w:val="NormalBold"/>
      </w:pPr>
      <w:r w:rsidRPr="00137C6A">
        <w:rPr>
          <w:rStyle w:val="HideTWBExt"/>
          <w:b w:val="0"/>
        </w:rPr>
        <w:t>&lt;/RepeatBlock-By&gt;</w:t>
      </w:r>
    </w:p>
    <w:p w14:paraId="2A64B49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4720562"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773A4AF" w14:textId="77777777" w:rsidTr="00C85B22">
        <w:trPr>
          <w:trHeight w:val="240"/>
          <w:jc w:val="center"/>
        </w:trPr>
        <w:tc>
          <w:tcPr>
            <w:tcW w:w="9752" w:type="dxa"/>
            <w:gridSpan w:val="2"/>
            <w:tcBorders>
              <w:top w:val="nil"/>
              <w:left w:val="nil"/>
              <w:bottom w:val="nil"/>
              <w:right w:val="nil"/>
            </w:tcBorders>
          </w:tcPr>
          <w:p w14:paraId="554587B2" w14:textId="77777777" w:rsidR="00ED58C4" w:rsidRPr="00137C6A" w:rsidRDefault="00ED58C4" w:rsidP="00C85B22"/>
        </w:tc>
      </w:tr>
      <w:tr w:rsidR="00ED58C4" w:rsidRPr="00137C6A" w14:paraId="6ABF0F07" w14:textId="77777777" w:rsidTr="00C85B22">
        <w:trPr>
          <w:trHeight w:val="240"/>
          <w:jc w:val="center"/>
        </w:trPr>
        <w:tc>
          <w:tcPr>
            <w:tcW w:w="4876" w:type="dxa"/>
            <w:tcBorders>
              <w:top w:val="nil"/>
              <w:left w:val="nil"/>
              <w:bottom w:val="nil"/>
              <w:right w:val="nil"/>
            </w:tcBorders>
            <w:hideMark/>
          </w:tcPr>
          <w:p w14:paraId="5A81B26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CA6EC2B" w14:textId="77777777" w:rsidR="00ED58C4" w:rsidRPr="00137C6A" w:rsidRDefault="00ED58C4" w:rsidP="00C85B22">
            <w:pPr>
              <w:pStyle w:val="AmColumnHeading"/>
            </w:pPr>
            <w:r w:rsidRPr="00137C6A">
              <w:t>Tarkistus</w:t>
            </w:r>
          </w:p>
        </w:tc>
      </w:tr>
      <w:tr w:rsidR="00ED58C4" w:rsidRPr="00137C6A" w14:paraId="251A3563" w14:textId="77777777" w:rsidTr="00C85B22">
        <w:trPr>
          <w:jc w:val="center"/>
        </w:trPr>
        <w:tc>
          <w:tcPr>
            <w:tcW w:w="4876" w:type="dxa"/>
            <w:tcBorders>
              <w:top w:val="nil"/>
              <w:left w:val="nil"/>
              <w:bottom w:val="nil"/>
              <w:right w:val="nil"/>
            </w:tcBorders>
            <w:hideMark/>
          </w:tcPr>
          <w:p w14:paraId="3EB05E7A" w14:textId="77777777" w:rsidR="00ED58C4" w:rsidRPr="00137C6A" w:rsidRDefault="00ED58C4" w:rsidP="00C85B22">
            <w:pPr>
              <w:pStyle w:val="Normal6a"/>
            </w:pPr>
            <w:r w:rsidRPr="00137C6A">
              <w:t>2.</w:t>
            </w:r>
            <w:r w:rsidRPr="00137C6A">
              <w:tab/>
              <w:t>kehottaa komissiota vahvistamaan perusoikeuskirjan soveltamista koskevia vuosikertomuksia;</w:t>
            </w:r>
          </w:p>
        </w:tc>
        <w:tc>
          <w:tcPr>
            <w:tcW w:w="4876" w:type="dxa"/>
            <w:tcBorders>
              <w:top w:val="nil"/>
              <w:left w:val="nil"/>
              <w:bottom w:val="nil"/>
              <w:right w:val="nil"/>
            </w:tcBorders>
            <w:hideMark/>
          </w:tcPr>
          <w:p w14:paraId="0F254D7C" w14:textId="77777777" w:rsidR="00ED58C4" w:rsidRPr="00137C6A" w:rsidRDefault="00ED58C4" w:rsidP="00C85B22">
            <w:pPr>
              <w:pStyle w:val="Normal6a"/>
            </w:pPr>
            <w:r w:rsidRPr="00137C6A">
              <w:t>2.</w:t>
            </w:r>
            <w:r w:rsidRPr="00137C6A">
              <w:tab/>
              <w:t xml:space="preserve">kehottaa komissiota vahvistamaan perusoikeuskirjan soveltamista koskevia vuosikertomuksia </w:t>
            </w:r>
            <w:r w:rsidRPr="00137C6A">
              <w:rPr>
                <w:b/>
                <w:i/>
              </w:rPr>
              <w:t>myös syventämällä niitä koskevaa analyysia ja toteuttamalla selkeämpiä jatkotoimia perusoikeuksiin liittyvien tunnistettujen haasteiden osalta</w:t>
            </w:r>
            <w:r w:rsidRPr="00137C6A">
              <w:t>;</w:t>
            </w:r>
          </w:p>
        </w:tc>
      </w:tr>
    </w:tbl>
    <w:p w14:paraId="797ED84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23CEACD" w14:textId="77777777" w:rsidR="00ED58C4" w:rsidRPr="00137C6A" w:rsidRDefault="00ED58C4" w:rsidP="00ED58C4">
      <w:r w:rsidRPr="00137C6A">
        <w:rPr>
          <w:rStyle w:val="HideTWBExt"/>
        </w:rPr>
        <w:t>&lt;/Amend&gt;</w:t>
      </w:r>
    </w:p>
    <w:p w14:paraId="2CB5FCF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246</w:t>
      </w:r>
      <w:r w:rsidRPr="00137C6A">
        <w:rPr>
          <w:rStyle w:val="HideTWBExt"/>
          <w:b w:val="0"/>
        </w:rPr>
        <w:t>&lt;/NumAm&gt;</w:t>
      </w:r>
    </w:p>
    <w:p w14:paraId="5CB64AD9"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8624CBC" w14:textId="77777777" w:rsidR="00ED58C4" w:rsidRPr="00137C6A" w:rsidRDefault="00ED58C4" w:rsidP="00ED58C4">
      <w:pPr>
        <w:pStyle w:val="NormalBold"/>
      </w:pPr>
      <w:r w:rsidRPr="00137C6A">
        <w:rPr>
          <w:rStyle w:val="HideTWBExt"/>
          <w:b w:val="0"/>
        </w:rPr>
        <w:t>&lt;/RepeatBlock-By&gt;</w:t>
      </w:r>
    </w:p>
    <w:p w14:paraId="4E26A35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B54E851" w14:textId="77777777" w:rsidR="00ED58C4" w:rsidRPr="00137C6A" w:rsidRDefault="00ED58C4" w:rsidP="00ED58C4">
      <w:pPr>
        <w:pStyle w:val="NormalBold"/>
      </w:pPr>
      <w:r w:rsidRPr="00137C6A">
        <w:rPr>
          <w:rStyle w:val="HideTWBExt"/>
          <w:b w:val="0"/>
        </w:rPr>
        <w:t>&lt;Article&gt;</w:t>
      </w:r>
      <w:r w:rsidRPr="00137C6A">
        <w:t>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737C188" w14:textId="77777777" w:rsidTr="00C85B22">
        <w:trPr>
          <w:trHeight w:val="240"/>
          <w:jc w:val="center"/>
        </w:trPr>
        <w:tc>
          <w:tcPr>
            <w:tcW w:w="9752" w:type="dxa"/>
            <w:gridSpan w:val="2"/>
            <w:tcBorders>
              <w:top w:val="nil"/>
              <w:left w:val="nil"/>
              <w:bottom w:val="nil"/>
              <w:right w:val="nil"/>
            </w:tcBorders>
          </w:tcPr>
          <w:p w14:paraId="43614F9B" w14:textId="77777777" w:rsidR="00ED58C4" w:rsidRPr="00137C6A" w:rsidRDefault="00ED58C4" w:rsidP="00C85B22"/>
        </w:tc>
      </w:tr>
      <w:tr w:rsidR="00ED58C4" w:rsidRPr="00137C6A" w14:paraId="02D05024" w14:textId="77777777" w:rsidTr="00C85B22">
        <w:trPr>
          <w:trHeight w:val="240"/>
          <w:jc w:val="center"/>
        </w:trPr>
        <w:tc>
          <w:tcPr>
            <w:tcW w:w="4876" w:type="dxa"/>
            <w:tcBorders>
              <w:top w:val="nil"/>
              <w:left w:val="nil"/>
              <w:bottom w:val="nil"/>
              <w:right w:val="nil"/>
            </w:tcBorders>
            <w:hideMark/>
          </w:tcPr>
          <w:p w14:paraId="0108382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35FF1E9" w14:textId="77777777" w:rsidR="00ED58C4" w:rsidRPr="00137C6A" w:rsidRDefault="00ED58C4" w:rsidP="00C85B22">
            <w:pPr>
              <w:pStyle w:val="AmColumnHeading"/>
            </w:pPr>
            <w:r w:rsidRPr="00137C6A">
              <w:t>Tarkistus</w:t>
            </w:r>
          </w:p>
        </w:tc>
      </w:tr>
      <w:tr w:rsidR="00ED58C4" w:rsidRPr="00137C6A" w14:paraId="00F6A496" w14:textId="77777777" w:rsidTr="00C85B22">
        <w:trPr>
          <w:jc w:val="center"/>
        </w:trPr>
        <w:tc>
          <w:tcPr>
            <w:tcW w:w="4876" w:type="dxa"/>
            <w:tcBorders>
              <w:top w:val="nil"/>
              <w:left w:val="nil"/>
              <w:bottom w:val="nil"/>
              <w:right w:val="nil"/>
            </w:tcBorders>
            <w:hideMark/>
          </w:tcPr>
          <w:p w14:paraId="0C9F218D" w14:textId="77777777" w:rsidR="00ED58C4" w:rsidRPr="00137C6A" w:rsidRDefault="00ED58C4" w:rsidP="00C85B22">
            <w:pPr>
              <w:pStyle w:val="Normal6a"/>
            </w:pPr>
            <w:r w:rsidRPr="00137C6A">
              <w:t>2.</w:t>
            </w:r>
            <w:r w:rsidRPr="00137C6A">
              <w:tab/>
              <w:t xml:space="preserve">kehottaa komissiota </w:t>
            </w:r>
            <w:r w:rsidRPr="00137C6A">
              <w:rPr>
                <w:b/>
                <w:i/>
              </w:rPr>
              <w:t>vahvistamaan</w:t>
            </w:r>
            <w:r w:rsidRPr="00137C6A">
              <w:t xml:space="preserve"> perusoikeuskirjan </w:t>
            </w:r>
            <w:r w:rsidRPr="00137C6A">
              <w:rPr>
                <w:b/>
                <w:i/>
              </w:rPr>
              <w:t>soveltamista koskevia vuosikertomuksia</w:t>
            </w:r>
            <w:r w:rsidRPr="00137C6A">
              <w:t>;</w:t>
            </w:r>
          </w:p>
        </w:tc>
        <w:tc>
          <w:tcPr>
            <w:tcW w:w="4876" w:type="dxa"/>
            <w:tcBorders>
              <w:top w:val="nil"/>
              <w:left w:val="nil"/>
              <w:bottom w:val="nil"/>
              <w:right w:val="nil"/>
            </w:tcBorders>
            <w:hideMark/>
          </w:tcPr>
          <w:p w14:paraId="4FD6DD5A" w14:textId="77777777" w:rsidR="00ED58C4" w:rsidRPr="00137C6A" w:rsidRDefault="00ED58C4" w:rsidP="00C85B22">
            <w:pPr>
              <w:pStyle w:val="Normal6a"/>
            </w:pPr>
            <w:r w:rsidRPr="00137C6A">
              <w:t>2.</w:t>
            </w:r>
            <w:r w:rsidRPr="00137C6A">
              <w:tab/>
              <w:t xml:space="preserve">kehottaa komissiota </w:t>
            </w:r>
            <w:r w:rsidRPr="00137C6A">
              <w:rPr>
                <w:b/>
                <w:i/>
              </w:rPr>
              <w:t>poliittiseen puolueettomuuteen</w:t>
            </w:r>
            <w:r w:rsidRPr="00137C6A">
              <w:t xml:space="preserve"> perusoikeuskirjan </w:t>
            </w:r>
            <w:r w:rsidRPr="00137C6A">
              <w:rPr>
                <w:b/>
                <w:i/>
              </w:rPr>
              <w:t>vuosikertomuksissa</w:t>
            </w:r>
            <w:r w:rsidRPr="00137C6A">
              <w:t>;</w:t>
            </w:r>
          </w:p>
        </w:tc>
      </w:tr>
    </w:tbl>
    <w:p w14:paraId="1114C7B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653F6ECF" w14:textId="77777777" w:rsidR="00ED58C4" w:rsidRPr="00137C6A" w:rsidRDefault="00ED58C4" w:rsidP="00ED58C4">
      <w:r w:rsidRPr="00137C6A">
        <w:rPr>
          <w:rStyle w:val="HideTWBExt"/>
        </w:rPr>
        <w:t>&lt;/Amend&gt;</w:t>
      </w:r>
    </w:p>
    <w:p w14:paraId="6BD1035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247</w:t>
      </w:r>
      <w:r w:rsidRPr="00137C6A">
        <w:rPr>
          <w:rStyle w:val="HideTWBExt"/>
          <w:b w:val="0"/>
        </w:rPr>
        <w:t>&lt;/NumAm&gt;</w:t>
      </w:r>
    </w:p>
    <w:p w14:paraId="4C7B06D6"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26C229EB" w14:textId="77777777" w:rsidR="00ED58C4" w:rsidRPr="00137C6A" w:rsidRDefault="00ED58C4" w:rsidP="00ED58C4">
      <w:pPr>
        <w:pStyle w:val="NormalBold"/>
      </w:pPr>
      <w:r w:rsidRPr="00137C6A">
        <w:rPr>
          <w:rStyle w:val="HideTWBExt"/>
          <w:b w:val="0"/>
        </w:rPr>
        <w:t>&lt;/RepeatBlock-By&gt;</w:t>
      </w:r>
    </w:p>
    <w:p w14:paraId="01CEDE9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3ED006" w14:textId="77777777" w:rsidR="00ED58C4" w:rsidRPr="00137C6A" w:rsidRDefault="00ED58C4" w:rsidP="00ED58C4">
      <w:pPr>
        <w:pStyle w:val="NormalBold"/>
      </w:pPr>
      <w:r w:rsidRPr="00137C6A">
        <w:rPr>
          <w:rStyle w:val="HideTWBExt"/>
          <w:b w:val="0"/>
        </w:rPr>
        <w:t>&lt;Article&gt;</w:t>
      </w:r>
      <w:r w:rsidRPr="00137C6A">
        <w:t>2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72DA1DC" w14:textId="77777777" w:rsidTr="00C85B22">
        <w:trPr>
          <w:trHeight w:val="240"/>
          <w:jc w:val="center"/>
        </w:trPr>
        <w:tc>
          <w:tcPr>
            <w:tcW w:w="9752" w:type="dxa"/>
            <w:gridSpan w:val="2"/>
            <w:tcBorders>
              <w:top w:val="nil"/>
              <w:left w:val="nil"/>
              <w:bottom w:val="nil"/>
              <w:right w:val="nil"/>
            </w:tcBorders>
          </w:tcPr>
          <w:p w14:paraId="1CBF6FB8" w14:textId="77777777" w:rsidR="00ED58C4" w:rsidRPr="00137C6A" w:rsidRDefault="00ED58C4" w:rsidP="00C85B22"/>
        </w:tc>
      </w:tr>
      <w:tr w:rsidR="00ED58C4" w:rsidRPr="00137C6A" w14:paraId="786B0150" w14:textId="77777777" w:rsidTr="00C85B22">
        <w:trPr>
          <w:trHeight w:val="240"/>
          <w:jc w:val="center"/>
        </w:trPr>
        <w:tc>
          <w:tcPr>
            <w:tcW w:w="4876" w:type="dxa"/>
            <w:tcBorders>
              <w:top w:val="nil"/>
              <w:left w:val="nil"/>
              <w:bottom w:val="nil"/>
              <w:right w:val="nil"/>
            </w:tcBorders>
            <w:hideMark/>
          </w:tcPr>
          <w:p w14:paraId="2CA761B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C5C9FCB" w14:textId="77777777" w:rsidR="00ED58C4" w:rsidRPr="00137C6A" w:rsidRDefault="00ED58C4" w:rsidP="00C85B22">
            <w:pPr>
              <w:pStyle w:val="AmColumnHeading"/>
            </w:pPr>
            <w:r w:rsidRPr="00137C6A">
              <w:t>Tarkistus</w:t>
            </w:r>
          </w:p>
        </w:tc>
      </w:tr>
      <w:tr w:rsidR="00ED58C4" w:rsidRPr="00137C6A" w14:paraId="2AB412BC" w14:textId="77777777" w:rsidTr="00C85B22">
        <w:trPr>
          <w:jc w:val="center"/>
        </w:trPr>
        <w:tc>
          <w:tcPr>
            <w:tcW w:w="4876" w:type="dxa"/>
            <w:tcBorders>
              <w:top w:val="nil"/>
              <w:left w:val="nil"/>
              <w:bottom w:val="nil"/>
              <w:right w:val="nil"/>
            </w:tcBorders>
          </w:tcPr>
          <w:p w14:paraId="3C1E60B6" w14:textId="77777777" w:rsidR="00ED58C4" w:rsidRPr="00137C6A" w:rsidRDefault="00ED58C4" w:rsidP="00C85B22">
            <w:pPr>
              <w:pStyle w:val="Normal6a"/>
            </w:pPr>
          </w:p>
        </w:tc>
        <w:tc>
          <w:tcPr>
            <w:tcW w:w="4876" w:type="dxa"/>
            <w:tcBorders>
              <w:top w:val="nil"/>
              <w:left w:val="nil"/>
              <w:bottom w:val="nil"/>
              <w:right w:val="nil"/>
            </w:tcBorders>
            <w:hideMark/>
          </w:tcPr>
          <w:p w14:paraId="7470E953" w14:textId="77777777" w:rsidR="00ED58C4" w:rsidRPr="00137C6A" w:rsidRDefault="00ED58C4" w:rsidP="00C85B22">
            <w:pPr>
              <w:pStyle w:val="Normal6a"/>
            </w:pPr>
            <w:r w:rsidRPr="00137C6A">
              <w:rPr>
                <w:b/>
                <w:i/>
              </w:rPr>
              <w:t>2 a.</w:t>
            </w:r>
            <w:r w:rsidRPr="00137C6A">
              <w:tab/>
            </w:r>
            <w:r w:rsidRPr="00137C6A">
              <w:rPr>
                <w:b/>
                <w:i/>
              </w:rPr>
              <w:t>kiittää EU:n perusoikeusviraston (FRA) roolia perusoikeuksien tilanteen seurannassa EU:ssa ja päätöksentekijöiden tukemisessa pyrittäessä varmistamaan, että perusoikeuksia kunnioitetaan ja edistetään EU:n nykyisessä ja tulevassa lainsäädännössä ja toimintapolitiikassa; painottaa tarvetta osoittaa virastolle lisää henkilöresursseja ja taloudellisia resursseja sen varmistamiseksi, että perusoikeusvirasto voi hoitaa sille uskotut tehtävät täysimittaisesti ja tehokkaasti;</w:t>
            </w:r>
          </w:p>
        </w:tc>
      </w:tr>
    </w:tbl>
    <w:p w14:paraId="593F7A4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3420626" w14:textId="77777777" w:rsidR="00ED58C4" w:rsidRPr="00137C6A" w:rsidRDefault="00ED58C4" w:rsidP="00ED58C4">
      <w:r w:rsidRPr="00137C6A">
        <w:rPr>
          <w:rStyle w:val="HideTWBExt"/>
        </w:rPr>
        <w:t>&lt;/Amend&gt;</w:t>
      </w:r>
    </w:p>
    <w:p w14:paraId="7E43108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248</w:t>
      </w:r>
      <w:r w:rsidRPr="00137C6A">
        <w:rPr>
          <w:rStyle w:val="HideTWBExt"/>
          <w:b w:val="0"/>
        </w:rPr>
        <w:t>&lt;/NumAm&gt;</w:t>
      </w:r>
    </w:p>
    <w:p w14:paraId="6DDE7138" w14:textId="77777777" w:rsidR="00ED58C4" w:rsidRPr="00137C6A" w:rsidRDefault="00ED58C4" w:rsidP="00ED58C4">
      <w:pPr>
        <w:pStyle w:val="NormalBold"/>
      </w:pPr>
      <w:r w:rsidRPr="00137C6A">
        <w:rPr>
          <w:rStyle w:val="HideTWBExt"/>
          <w:b w:val="0"/>
        </w:rPr>
        <w:t>&lt;RepeatBlock-By&gt;&lt;Members&gt;</w:t>
      </w:r>
      <w:r w:rsidRPr="00137C6A">
        <w:t>Marieke Ehlers, Nikola Bartůšek</w:t>
      </w:r>
      <w:r w:rsidRPr="00137C6A">
        <w:rPr>
          <w:rStyle w:val="HideTWBExt"/>
          <w:b w:val="0"/>
        </w:rPr>
        <w:t>&lt;/Members&gt;</w:t>
      </w:r>
    </w:p>
    <w:p w14:paraId="09AA718D" w14:textId="77777777" w:rsidR="00ED58C4" w:rsidRPr="00137C6A" w:rsidRDefault="00ED58C4" w:rsidP="00ED58C4">
      <w:pPr>
        <w:pStyle w:val="NormalBold"/>
      </w:pPr>
      <w:r w:rsidRPr="00137C6A">
        <w:rPr>
          <w:rStyle w:val="HideTWBExt"/>
          <w:b w:val="0"/>
        </w:rPr>
        <w:t>&lt;/RepeatBlock-By&gt;</w:t>
      </w:r>
    </w:p>
    <w:p w14:paraId="6AD2D99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5F2EFAB" w14:textId="77777777" w:rsidR="00ED58C4" w:rsidRPr="00137C6A" w:rsidRDefault="00ED58C4" w:rsidP="00ED58C4">
      <w:pPr>
        <w:pStyle w:val="NormalBold"/>
      </w:pPr>
      <w:r w:rsidRPr="00137C6A">
        <w:rPr>
          <w:rStyle w:val="HideTWBExt"/>
          <w:b w:val="0"/>
        </w:rPr>
        <w:t>&lt;Article&gt;</w:t>
      </w:r>
      <w:r w:rsidRPr="00137C6A">
        <w:t>2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2FC65F1" w14:textId="77777777" w:rsidTr="00C85B22">
        <w:trPr>
          <w:trHeight w:val="240"/>
          <w:jc w:val="center"/>
        </w:trPr>
        <w:tc>
          <w:tcPr>
            <w:tcW w:w="9752" w:type="dxa"/>
            <w:gridSpan w:val="2"/>
            <w:tcBorders>
              <w:top w:val="nil"/>
              <w:left w:val="nil"/>
              <w:bottom w:val="nil"/>
              <w:right w:val="nil"/>
            </w:tcBorders>
          </w:tcPr>
          <w:p w14:paraId="43E13D60" w14:textId="77777777" w:rsidR="00ED58C4" w:rsidRPr="00137C6A" w:rsidRDefault="00ED58C4" w:rsidP="00C85B22"/>
        </w:tc>
      </w:tr>
      <w:tr w:rsidR="00ED58C4" w:rsidRPr="00137C6A" w14:paraId="784C20C8" w14:textId="77777777" w:rsidTr="00C85B22">
        <w:trPr>
          <w:trHeight w:val="240"/>
          <w:jc w:val="center"/>
        </w:trPr>
        <w:tc>
          <w:tcPr>
            <w:tcW w:w="4876" w:type="dxa"/>
            <w:tcBorders>
              <w:top w:val="nil"/>
              <w:left w:val="nil"/>
              <w:bottom w:val="nil"/>
              <w:right w:val="nil"/>
            </w:tcBorders>
            <w:hideMark/>
          </w:tcPr>
          <w:p w14:paraId="17DF8EC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674C23A" w14:textId="77777777" w:rsidR="00ED58C4" w:rsidRPr="00137C6A" w:rsidRDefault="00ED58C4" w:rsidP="00C85B22">
            <w:pPr>
              <w:pStyle w:val="AmColumnHeading"/>
            </w:pPr>
            <w:r w:rsidRPr="00137C6A">
              <w:t>Tarkistus</w:t>
            </w:r>
          </w:p>
        </w:tc>
      </w:tr>
      <w:tr w:rsidR="00ED58C4" w:rsidRPr="00137C6A" w14:paraId="44B83157" w14:textId="77777777" w:rsidTr="00C85B22">
        <w:trPr>
          <w:jc w:val="center"/>
        </w:trPr>
        <w:tc>
          <w:tcPr>
            <w:tcW w:w="4876" w:type="dxa"/>
            <w:tcBorders>
              <w:top w:val="nil"/>
              <w:left w:val="nil"/>
              <w:bottom w:val="nil"/>
              <w:right w:val="nil"/>
            </w:tcBorders>
          </w:tcPr>
          <w:p w14:paraId="1B928049" w14:textId="77777777" w:rsidR="00ED58C4" w:rsidRPr="00137C6A" w:rsidRDefault="00ED58C4" w:rsidP="00C85B22">
            <w:pPr>
              <w:pStyle w:val="Normal6a"/>
            </w:pPr>
          </w:p>
        </w:tc>
        <w:tc>
          <w:tcPr>
            <w:tcW w:w="4876" w:type="dxa"/>
            <w:tcBorders>
              <w:top w:val="nil"/>
              <w:left w:val="nil"/>
              <w:bottom w:val="nil"/>
              <w:right w:val="nil"/>
            </w:tcBorders>
            <w:hideMark/>
          </w:tcPr>
          <w:p w14:paraId="5E502C16" w14:textId="77777777" w:rsidR="00ED58C4" w:rsidRPr="00137C6A" w:rsidRDefault="00ED58C4" w:rsidP="00C85B22">
            <w:pPr>
              <w:pStyle w:val="Normal6a"/>
            </w:pPr>
            <w:r w:rsidRPr="00137C6A">
              <w:rPr>
                <w:b/>
                <w:i/>
              </w:rPr>
              <w:t>2 a.</w:t>
            </w:r>
            <w:r w:rsidRPr="00137C6A">
              <w:tab/>
            </w:r>
            <w:r w:rsidRPr="00137C6A">
              <w:rPr>
                <w:b/>
                <w:i/>
              </w:rPr>
              <w:t>kehottaa komissiota ja jäsenvaltioita vaalimaan ensisijaista vastuuvelvollisuuttaan suojella kansalaistensa perusoikeuksia, erityisesti oikeutta elämään ja oikeutta henkilökohtaiseen koskemattomuuteen, ja varmistamaan, että tämä velvollisuus otetaan ensisijaisesti huomioon tasapainotettaessa julkiseen päätöksentekoon liittyviä eri oikeuksia ja etuja erityisesti turvallisuuden ja muuttoliikkeen alalla;</w:t>
            </w:r>
          </w:p>
        </w:tc>
      </w:tr>
    </w:tbl>
    <w:p w14:paraId="6949BF4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D3BFD7B" w14:textId="77777777" w:rsidR="00ED58C4" w:rsidRPr="00137C6A" w:rsidRDefault="00ED58C4" w:rsidP="00ED58C4">
      <w:r w:rsidRPr="00137C6A">
        <w:rPr>
          <w:rStyle w:val="HideTWBExt"/>
        </w:rPr>
        <w:t>&lt;/Amend&gt;</w:t>
      </w:r>
    </w:p>
    <w:p w14:paraId="5EFA70C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249</w:t>
      </w:r>
      <w:r w:rsidRPr="00137C6A">
        <w:rPr>
          <w:rStyle w:val="HideTWBExt"/>
          <w:b w:val="0"/>
        </w:rPr>
        <w:t>&lt;/NumAm&gt;</w:t>
      </w:r>
    </w:p>
    <w:p w14:paraId="48C50870"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49E1867B" w14:textId="77777777" w:rsidR="00ED58C4" w:rsidRPr="00137C6A" w:rsidRDefault="00ED58C4" w:rsidP="00ED58C4">
      <w:pPr>
        <w:pStyle w:val="NormalBold"/>
      </w:pPr>
      <w:r w:rsidRPr="00137C6A">
        <w:rPr>
          <w:rStyle w:val="HideTWBExt"/>
          <w:b w:val="0"/>
        </w:rPr>
        <w:t>&lt;/RepeatBlock-By&gt;</w:t>
      </w:r>
    </w:p>
    <w:p w14:paraId="6BF0F5B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0EA5C7" w14:textId="77777777" w:rsidR="00ED58C4" w:rsidRPr="00137C6A" w:rsidRDefault="00ED58C4" w:rsidP="00ED58C4">
      <w:pPr>
        <w:pStyle w:val="NormalBold"/>
      </w:pPr>
      <w:r w:rsidRPr="00137C6A">
        <w:rPr>
          <w:rStyle w:val="HideTWBExt"/>
          <w:b w:val="0"/>
        </w:rPr>
        <w:t>&lt;Article&gt;</w:t>
      </w:r>
      <w:r w:rsidRPr="00137C6A">
        <w:t>2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6A829DD" w14:textId="77777777" w:rsidTr="00C85B22">
        <w:trPr>
          <w:trHeight w:val="240"/>
          <w:jc w:val="center"/>
        </w:trPr>
        <w:tc>
          <w:tcPr>
            <w:tcW w:w="9752" w:type="dxa"/>
            <w:gridSpan w:val="2"/>
            <w:tcBorders>
              <w:top w:val="nil"/>
              <w:left w:val="nil"/>
              <w:bottom w:val="nil"/>
              <w:right w:val="nil"/>
            </w:tcBorders>
          </w:tcPr>
          <w:p w14:paraId="4AFA7D5D" w14:textId="77777777" w:rsidR="00ED58C4" w:rsidRPr="00137C6A" w:rsidRDefault="00ED58C4" w:rsidP="00C85B22"/>
        </w:tc>
      </w:tr>
      <w:tr w:rsidR="00ED58C4" w:rsidRPr="00137C6A" w14:paraId="17029101" w14:textId="77777777" w:rsidTr="00C85B22">
        <w:trPr>
          <w:trHeight w:val="240"/>
          <w:jc w:val="center"/>
        </w:trPr>
        <w:tc>
          <w:tcPr>
            <w:tcW w:w="4876" w:type="dxa"/>
            <w:tcBorders>
              <w:top w:val="nil"/>
              <w:left w:val="nil"/>
              <w:bottom w:val="nil"/>
              <w:right w:val="nil"/>
            </w:tcBorders>
            <w:hideMark/>
          </w:tcPr>
          <w:p w14:paraId="7C5AA4E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C76074B" w14:textId="77777777" w:rsidR="00ED58C4" w:rsidRPr="00137C6A" w:rsidRDefault="00ED58C4" w:rsidP="00C85B22">
            <w:pPr>
              <w:pStyle w:val="AmColumnHeading"/>
            </w:pPr>
            <w:r w:rsidRPr="00137C6A">
              <w:t>Tarkistus</w:t>
            </w:r>
          </w:p>
        </w:tc>
      </w:tr>
      <w:tr w:rsidR="00ED58C4" w:rsidRPr="00137C6A" w14:paraId="080627CE" w14:textId="77777777" w:rsidTr="00C85B22">
        <w:trPr>
          <w:jc w:val="center"/>
        </w:trPr>
        <w:tc>
          <w:tcPr>
            <w:tcW w:w="4876" w:type="dxa"/>
            <w:tcBorders>
              <w:top w:val="nil"/>
              <w:left w:val="nil"/>
              <w:bottom w:val="nil"/>
              <w:right w:val="nil"/>
            </w:tcBorders>
          </w:tcPr>
          <w:p w14:paraId="58819526" w14:textId="77777777" w:rsidR="00ED58C4" w:rsidRPr="00137C6A" w:rsidRDefault="00ED58C4" w:rsidP="00C85B22">
            <w:pPr>
              <w:pStyle w:val="Normal6a"/>
            </w:pPr>
          </w:p>
        </w:tc>
        <w:tc>
          <w:tcPr>
            <w:tcW w:w="4876" w:type="dxa"/>
            <w:tcBorders>
              <w:top w:val="nil"/>
              <w:left w:val="nil"/>
              <w:bottom w:val="nil"/>
              <w:right w:val="nil"/>
            </w:tcBorders>
            <w:hideMark/>
          </w:tcPr>
          <w:p w14:paraId="7E43BF13" w14:textId="77777777" w:rsidR="00ED58C4" w:rsidRPr="00137C6A" w:rsidRDefault="00ED58C4" w:rsidP="00C85B22">
            <w:pPr>
              <w:pStyle w:val="Normal6a"/>
            </w:pPr>
            <w:r w:rsidRPr="00137C6A">
              <w:rPr>
                <w:b/>
                <w:i/>
              </w:rPr>
              <w:t>2 a.</w:t>
            </w:r>
            <w:r w:rsidRPr="00137C6A">
              <w:tab/>
            </w:r>
            <w:r w:rsidRPr="00137C6A">
              <w:rPr>
                <w:b/>
                <w:i/>
              </w:rPr>
              <w:t>korostaa EU:n perusoikeusviraston (FRA) roolia perusoikeustilanteen seurannassa unionissa ja tietojen, analyysien ja neuvojen antamisessa päätöksentekijöille; painottaa, että on jatkettava riittävien henkilöresurssien ja taloudellisten resurssien osoittamista virastolle, jotta se voi tosiasiallisesti täyttää toimeksiantonsa;</w:t>
            </w:r>
          </w:p>
        </w:tc>
      </w:tr>
    </w:tbl>
    <w:p w14:paraId="6F31AC8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B494B4" w14:textId="77777777" w:rsidR="00ED58C4" w:rsidRPr="00137C6A" w:rsidRDefault="00ED58C4" w:rsidP="00ED58C4">
      <w:r w:rsidRPr="00137C6A">
        <w:rPr>
          <w:rStyle w:val="HideTWBExt"/>
        </w:rPr>
        <w:t>&lt;/Amend&gt;</w:t>
      </w:r>
    </w:p>
    <w:p w14:paraId="3789E98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250</w:t>
      </w:r>
      <w:r w:rsidRPr="00137C6A">
        <w:rPr>
          <w:rStyle w:val="HideTWBExt"/>
          <w:b w:val="0"/>
        </w:rPr>
        <w:t>&lt;/NumAm&gt;</w:t>
      </w:r>
    </w:p>
    <w:p w14:paraId="40D1C779"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4ADE5375" w14:textId="77777777" w:rsidR="00ED58C4" w:rsidRPr="00137C6A" w:rsidRDefault="00ED58C4" w:rsidP="00ED58C4">
      <w:pPr>
        <w:pStyle w:val="NormalBold"/>
      </w:pPr>
      <w:r w:rsidRPr="00137C6A">
        <w:rPr>
          <w:rStyle w:val="HideTWBExt"/>
          <w:b w:val="0"/>
        </w:rPr>
        <w:t>&lt;/RepeatBlock-By&gt;</w:t>
      </w:r>
    </w:p>
    <w:p w14:paraId="4E349BE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34EA691" w14:textId="77777777" w:rsidR="00ED58C4" w:rsidRPr="00137C6A" w:rsidRDefault="00ED58C4" w:rsidP="00ED58C4">
      <w:pPr>
        <w:pStyle w:val="NormalBold"/>
      </w:pPr>
      <w:r w:rsidRPr="00137C6A">
        <w:rPr>
          <w:rStyle w:val="HideTWBExt"/>
          <w:b w:val="0"/>
        </w:rPr>
        <w:t>&lt;Article&gt;</w:t>
      </w:r>
      <w:r w:rsidRPr="00137C6A">
        <w:t>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DF65C9A" w14:textId="77777777" w:rsidTr="00C85B22">
        <w:trPr>
          <w:trHeight w:val="240"/>
          <w:jc w:val="center"/>
        </w:trPr>
        <w:tc>
          <w:tcPr>
            <w:tcW w:w="9752" w:type="dxa"/>
            <w:gridSpan w:val="2"/>
            <w:tcBorders>
              <w:top w:val="nil"/>
              <w:left w:val="nil"/>
              <w:bottom w:val="nil"/>
              <w:right w:val="nil"/>
            </w:tcBorders>
          </w:tcPr>
          <w:p w14:paraId="0B58EFDB" w14:textId="77777777" w:rsidR="00ED58C4" w:rsidRPr="00137C6A" w:rsidRDefault="00ED58C4" w:rsidP="00C85B22"/>
        </w:tc>
      </w:tr>
      <w:tr w:rsidR="00ED58C4" w:rsidRPr="00137C6A" w14:paraId="3560F804" w14:textId="77777777" w:rsidTr="00C85B22">
        <w:trPr>
          <w:trHeight w:val="240"/>
          <w:jc w:val="center"/>
        </w:trPr>
        <w:tc>
          <w:tcPr>
            <w:tcW w:w="4876" w:type="dxa"/>
            <w:tcBorders>
              <w:top w:val="nil"/>
              <w:left w:val="nil"/>
              <w:bottom w:val="nil"/>
              <w:right w:val="nil"/>
            </w:tcBorders>
            <w:hideMark/>
          </w:tcPr>
          <w:p w14:paraId="1F4B7B0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DBC8C59" w14:textId="77777777" w:rsidR="00ED58C4" w:rsidRPr="00137C6A" w:rsidRDefault="00ED58C4" w:rsidP="00C85B22">
            <w:pPr>
              <w:pStyle w:val="AmColumnHeading"/>
            </w:pPr>
            <w:r w:rsidRPr="00137C6A">
              <w:t>Tarkistus</w:t>
            </w:r>
          </w:p>
        </w:tc>
      </w:tr>
      <w:tr w:rsidR="00ED58C4" w:rsidRPr="00137C6A" w14:paraId="53A891EA" w14:textId="77777777" w:rsidTr="00C85B22">
        <w:trPr>
          <w:jc w:val="center"/>
        </w:trPr>
        <w:tc>
          <w:tcPr>
            <w:tcW w:w="4876" w:type="dxa"/>
            <w:tcBorders>
              <w:top w:val="nil"/>
              <w:left w:val="nil"/>
              <w:bottom w:val="nil"/>
              <w:right w:val="nil"/>
            </w:tcBorders>
            <w:hideMark/>
          </w:tcPr>
          <w:p w14:paraId="64178871" w14:textId="77777777" w:rsidR="00ED58C4" w:rsidRPr="00137C6A" w:rsidRDefault="00ED58C4" w:rsidP="00C85B22">
            <w:pPr>
              <w:pStyle w:val="Normal6a"/>
            </w:pPr>
            <w:r w:rsidRPr="00137C6A">
              <w:rPr>
                <w:b/>
                <w:i/>
              </w:rPr>
              <w:t>3.</w:t>
            </w:r>
            <w:r w:rsidRPr="00137C6A">
              <w:tab/>
            </w:r>
            <w:r w:rsidRPr="00137C6A">
              <w:rPr>
                <w:b/>
                <w:i/>
              </w:rPr>
              <w:t>korostaa tarvetta vahvistaa seuranta- ja arviointimekanismeja;</w:t>
            </w:r>
          </w:p>
        </w:tc>
        <w:tc>
          <w:tcPr>
            <w:tcW w:w="4876" w:type="dxa"/>
            <w:tcBorders>
              <w:top w:val="nil"/>
              <w:left w:val="nil"/>
              <w:bottom w:val="nil"/>
              <w:right w:val="nil"/>
            </w:tcBorders>
            <w:hideMark/>
          </w:tcPr>
          <w:p w14:paraId="75DA52D4" w14:textId="77777777" w:rsidR="00ED58C4" w:rsidRPr="00137C6A" w:rsidRDefault="00ED58C4" w:rsidP="00C85B22">
            <w:pPr>
              <w:pStyle w:val="Normal6a"/>
            </w:pPr>
            <w:r w:rsidRPr="00137C6A">
              <w:rPr>
                <w:b/>
                <w:i/>
              </w:rPr>
              <w:t>Poistetaan.</w:t>
            </w:r>
          </w:p>
        </w:tc>
      </w:tr>
    </w:tbl>
    <w:p w14:paraId="04F2A47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B9B1BC6" w14:textId="77777777" w:rsidR="00ED58C4" w:rsidRPr="00137C6A" w:rsidRDefault="00ED58C4" w:rsidP="00ED58C4">
      <w:r w:rsidRPr="00137C6A">
        <w:rPr>
          <w:rStyle w:val="HideTWBExt"/>
        </w:rPr>
        <w:t>&lt;/Amend&gt;</w:t>
      </w:r>
    </w:p>
    <w:p w14:paraId="5B156DA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251</w:t>
      </w:r>
      <w:r w:rsidRPr="00137C6A">
        <w:rPr>
          <w:rStyle w:val="HideTWBExt"/>
          <w:b w:val="0"/>
        </w:rPr>
        <w:t>&lt;/NumAm&gt;</w:t>
      </w:r>
    </w:p>
    <w:p w14:paraId="601BFC73"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2CB0B9BF" w14:textId="77777777" w:rsidR="00ED58C4" w:rsidRPr="00137C6A" w:rsidRDefault="00ED58C4" w:rsidP="00ED58C4">
      <w:pPr>
        <w:pStyle w:val="NormalBold"/>
      </w:pPr>
      <w:r w:rsidRPr="00137C6A">
        <w:rPr>
          <w:rStyle w:val="HideTWBExt"/>
          <w:b w:val="0"/>
        </w:rPr>
        <w:t>&lt;/RepeatBlock-By&gt;</w:t>
      </w:r>
    </w:p>
    <w:p w14:paraId="12D2926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34848B9" w14:textId="77777777" w:rsidR="00ED58C4" w:rsidRPr="00137C6A" w:rsidRDefault="00ED58C4" w:rsidP="00ED58C4">
      <w:pPr>
        <w:pStyle w:val="NormalBold"/>
      </w:pPr>
      <w:r w:rsidRPr="00137C6A">
        <w:rPr>
          <w:rStyle w:val="HideTWBExt"/>
          <w:b w:val="0"/>
        </w:rPr>
        <w:t>&lt;Article&gt;</w:t>
      </w:r>
      <w:r w:rsidRPr="00137C6A">
        <w:t>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69DB781" w14:textId="77777777" w:rsidTr="00C85B22">
        <w:trPr>
          <w:trHeight w:val="240"/>
          <w:jc w:val="center"/>
        </w:trPr>
        <w:tc>
          <w:tcPr>
            <w:tcW w:w="9752" w:type="dxa"/>
            <w:gridSpan w:val="2"/>
            <w:tcBorders>
              <w:top w:val="nil"/>
              <w:left w:val="nil"/>
              <w:bottom w:val="nil"/>
              <w:right w:val="nil"/>
            </w:tcBorders>
          </w:tcPr>
          <w:p w14:paraId="771AB4F9" w14:textId="77777777" w:rsidR="00ED58C4" w:rsidRPr="00137C6A" w:rsidRDefault="00ED58C4" w:rsidP="00C85B22"/>
        </w:tc>
      </w:tr>
      <w:tr w:rsidR="00ED58C4" w:rsidRPr="00137C6A" w14:paraId="7B4B1C7E" w14:textId="77777777" w:rsidTr="00C85B22">
        <w:trPr>
          <w:trHeight w:val="240"/>
          <w:jc w:val="center"/>
        </w:trPr>
        <w:tc>
          <w:tcPr>
            <w:tcW w:w="4876" w:type="dxa"/>
            <w:tcBorders>
              <w:top w:val="nil"/>
              <w:left w:val="nil"/>
              <w:bottom w:val="nil"/>
              <w:right w:val="nil"/>
            </w:tcBorders>
            <w:hideMark/>
          </w:tcPr>
          <w:p w14:paraId="7B95C43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B95C248" w14:textId="77777777" w:rsidR="00ED58C4" w:rsidRPr="00137C6A" w:rsidRDefault="00ED58C4" w:rsidP="00C85B22">
            <w:pPr>
              <w:pStyle w:val="AmColumnHeading"/>
            </w:pPr>
            <w:r w:rsidRPr="00137C6A">
              <w:t>Tarkistus</w:t>
            </w:r>
          </w:p>
        </w:tc>
      </w:tr>
      <w:tr w:rsidR="00ED58C4" w:rsidRPr="00137C6A" w14:paraId="59508544" w14:textId="77777777" w:rsidTr="00C85B22">
        <w:trPr>
          <w:jc w:val="center"/>
        </w:trPr>
        <w:tc>
          <w:tcPr>
            <w:tcW w:w="4876" w:type="dxa"/>
            <w:tcBorders>
              <w:top w:val="nil"/>
              <w:left w:val="nil"/>
              <w:bottom w:val="nil"/>
              <w:right w:val="nil"/>
            </w:tcBorders>
            <w:hideMark/>
          </w:tcPr>
          <w:p w14:paraId="0B9113E6" w14:textId="77777777" w:rsidR="00ED58C4" w:rsidRPr="00137C6A" w:rsidRDefault="00ED58C4" w:rsidP="00C85B22">
            <w:pPr>
              <w:pStyle w:val="Normal6a"/>
            </w:pPr>
            <w:r w:rsidRPr="00137C6A">
              <w:rPr>
                <w:b/>
                <w:i/>
              </w:rPr>
              <w:t>3.</w:t>
            </w:r>
            <w:r w:rsidRPr="00137C6A">
              <w:tab/>
            </w:r>
            <w:r w:rsidRPr="00137C6A">
              <w:rPr>
                <w:b/>
                <w:i/>
              </w:rPr>
              <w:t>korostaa tarvetta vahvistaa seuranta- ja arviointimekanismeja;</w:t>
            </w:r>
          </w:p>
        </w:tc>
        <w:tc>
          <w:tcPr>
            <w:tcW w:w="4876" w:type="dxa"/>
            <w:tcBorders>
              <w:top w:val="nil"/>
              <w:left w:val="nil"/>
              <w:bottom w:val="nil"/>
              <w:right w:val="nil"/>
            </w:tcBorders>
            <w:hideMark/>
          </w:tcPr>
          <w:p w14:paraId="57B5176D" w14:textId="77777777" w:rsidR="00ED58C4" w:rsidRPr="00137C6A" w:rsidRDefault="00ED58C4" w:rsidP="00C85B22">
            <w:pPr>
              <w:pStyle w:val="Normal6a"/>
            </w:pPr>
            <w:r w:rsidRPr="00137C6A">
              <w:rPr>
                <w:b/>
                <w:i/>
              </w:rPr>
              <w:t>Poistetaan.</w:t>
            </w:r>
          </w:p>
        </w:tc>
      </w:tr>
    </w:tbl>
    <w:p w14:paraId="0115654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2CDB645B" w14:textId="77777777" w:rsidR="00ED58C4" w:rsidRPr="00137C6A" w:rsidRDefault="00ED58C4" w:rsidP="00ED58C4">
      <w:r w:rsidRPr="00137C6A">
        <w:rPr>
          <w:rStyle w:val="HideTWBExt"/>
        </w:rPr>
        <w:t>&lt;/Amend&gt;</w:t>
      </w:r>
    </w:p>
    <w:p w14:paraId="6A158E0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252</w:t>
      </w:r>
      <w:r w:rsidRPr="00137C6A">
        <w:rPr>
          <w:rStyle w:val="HideTWBExt"/>
          <w:b w:val="0"/>
        </w:rPr>
        <w:t>&lt;/NumAm&gt;</w:t>
      </w:r>
    </w:p>
    <w:p w14:paraId="57F7CB29"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5839CB72" w14:textId="77777777" w:rsidR="00ED58C4" w:rsidRPr="00137C6A" w:rsidRDefault="00ED58C4" w:rsidP="00ED58C4">
      <w:pPr>
        <w:pStyle w:val="NormalBold"/>
      </w:pPr>
      <w:r w:rsidRPr="00137C6A">
        <w:rPr>
          <w:rStyle w:val="HideTWBExt"/>
          <w:b w:val="0"/>
        </w:rPr>
        <w:t>&lt;/RepeatBlock-By&gt;</w:t>
      </w:r>
    </w:p>
    <w:p w14:paraId="3C3EAF4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BD80379" w14:textId="77777777" w:rsidR="00ED58C4" w:rsidRPr="00137C6A" w:rsidRDefault="00ED58C4" w:rsidP="00ED58C4">
      <w:pPr>
        <w:pStyle w:val="NormalBold"/>
      </w:pPr>
      <w:r w:rsidRPr="00137C6A">
        <w:rPr>
          <w:rStyle w:val="HideTWBExt"/>
          <w:b w:val="0"/>
        </w:rPr>
        <w:t>&lt;Article&gt;</w:t>
      </w:r>
      <w:r w:rsidRPr="00137C6A">
        <w:t>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548CDB5" w14:textId="77777777" w:rsidTr="00C85B22">
        <w:trPr>
          <w:trHeight w:val="240"/>
          <w:jc w:val="center"/>
        </w:trPr>
        <w:tc>
          <w:tcPr>
            <w:tcW w:w="9752" w:type="dxa"/>
            <w:gridSpan w:val="2"/>
            <w:tcBorders>
              <w:top w:val="nil"/>
              <w:left w:val="nil"/>
              <w:bottom w:val="nil"/>
              <w:right w:val="nil"/>
            </w:tcBorders>
          </w:tcPr>
          <w:p w14:paraId="390A2561" w14:textId="77777777" w:rsidR="00ED58C4" w:rsidRPr="00137C6A" w:rsidRDefault="00ED58C4" w:rsidP="00C85B22"/>
        </w:tc>
      </w:tr>
      <w:tr w:rsidR="00ED58C4" w:rsidRPr="00137C6A" w14:paraId="0A6E5EC2" w14:textId="77777777" w:rsidTr="00C85B22">
        <w:trPr>
          <w:trHeight w:val="240"/>
          <w:jc w:val="center"/>
        </w:trPr>
        <w:tc>
          <w:tcPr>
            <w:tcW w:w="4876" w:type="dxa"/>
            <w:tcBorders>
              <w:top w:val="nil"/>
              <w:left w:val="nil"/>
              <w:bottom w:val="nil"/>
              <w:right w:val="nil"/>
            </w:tcBorders>
            <w:hideMark/>
          </w:tcPr>
          <w:p w14:paraId="65087FE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220ABE0" w14:textId="77777777" w:rsidR="00ED58C4" w:rsidRPr="00137C6A" w:rsidRDefault="00ED58C4" w:rsidP="00C85B22">
            <w:pPr>
              <w:pStyle w:val="AmColumnHeading"/>
            </w:pPr>
            <w:r w:rsidRPr="00137C6A">
              <w:t>Tarkistus</w:t>
            </w:r>
          </w:p>
        </w:tc>
      </w:tr>
      <w:tr w:rsidR="00ED58C4" w:rsidRPr="00137C6A" w14:paraId="6CC03111" w14:textId="77777777" w:rsidTr="00C85B22">
        <w:trPr>
          <w:jc w:val="center"/>
        </w:trPr>
        <w:tc>
          <w:tcPr>
            <w:tcW w:w="4876" w:type="dxa"/>
            <w:tcBorders>
              <w:top w:val="nil"/>
              <w:left w:val="nil"/>
              <w:bottom w:val="nil"/>
              <w:right w:val="nil"/>
            </w:tcBorders>
            <w:hideMark/>
          </w:tcPr>
          <w:p w14:paraId="4735FCA9" w14:textId="77777777" w:rsidR="00ED58C4" w:rsidRPr="00137C6A" w:rsidRDefault="00ED58C4" w:rsidP="00C85B22">
            <w:pPr>
              <w:pStyle w:val="Normal6a"/>
            </w:pPr>
            <w:r w:rsidRPr="00137C6A">
              <w:t>3.</w:t>
            </w:r>
            <w:r w:rsidRPr="00137C6A">
              <w:tab/>
              <w:t>korostaa tarvetta vahvistaa seuranta- ja arviointimekanismeja;</w:t>
            </w:r>
          </w:p>
        </w:tc>
        <w:tc>
          <w:tcPr>
            <w:tcW w:w="4876" w:type="dxa"/>
            <w:tcBorders>
              <w:top w:val="nil"/>
              <w:left w:val="nil"/>
              <w:bottom w:val="nil"/>
              <w:right w:val="nil"/>
            </w:tcBorders>
            <w:hideMark/>
          </w:tcPr>
          <w:p w14:paraId="7D2AC478" w14:textId="77777777" w:rsidR="00ED58C4" w:rsidRPr="00137C6A" w:rsidRDefault="00ED58C4" w:rsidP="00C85B22">
            <w:pPr>
              <w:pStyle w:val="Normal6a"/>
            </w:pPr>
            <w:r w:rsidRPr="00137C6A">
              <w:t>3.</w:t>
            </w:r>
            <w:r w:rsidRPr="00137C6A">
              <w:tab/>
            </w:r>
            <w:r w:rsidRPr="00137C6A">
              <w:rPr>
                <w:b/>
                <w:i/>
              </w:rPr>
              <w:t>toteaa, että yhteisiä säännöksiä koskevassa asetuksessa esitetyillä horisontaalisilla mahdollistavilla edellytyksillä on ratkaiseva merkitys perusoikeuskirjan järjestelmällisen soveltamisen varmistamisessa;</w:t>
            </w:r>
            <w:r w:rsidRPr="00137C6A">
              <w:t xml:space="preserve"> korostaa tarvetta vahvistaa seuranta- ja arviointimekanismeja</w:t>
            </w:r>
            <w:r w:rsidRPr="00137C6A">
              <w:rPr>
                <w:b/>
                <w:i/>
              </w:rPr>
              <w:t>, jotta voidaan parantaa näiden edellytysten käytännön täytäntöönpanoa sekä varmistaa suurempi avoimuus ja sidosryhmien osallistuminen</w:t>
            </w:r>
            <w:r w:rsidRPr="00137C6A">
              <w:t>;</w:t>
            </w:r>
          </w:p>
        </w:tc>
      </w:tr>
    </w:tbl>
    <w:p w14:paraId="2427549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3E4B844" w14:textId="77777777" w:rsidR="00ED58C4" w:rsidRPr="00137C6A" w:rsidRDefault="00ED58C4" w:rsidP="00ED58C4">
      <w:r w:rsidRPr="00137C6A">
        <w:rPr>
          <w:rStyle w:val="HideTWBExt"/>
        </w:rPr>
        <w:t>&lt;/Amend&gt;</w:t>
      </w:r>
    </w:p>
    <w:p w14:paraId="4EFBC91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253</w:t>
      </w:r>
      <w:r w:rsidRPr="00137C6A">
        <w:rPr>
          <w:rStyle w:val="HideTWBExt"/>
          <w:b w:val="0"/>
        </w:rPr>
        <w:t>&lt;/NumAm&gt;</w:t>
      </w:r>
    </w:p>
    <w:p w14:paraId="2C5DD916"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275DEC26" w14:textId="77777777" w:rsidR="00ED58C4" w:rsidRPr="00137C6A" w:rsidRDefault="00ED58C4" w:rsidP="00ED58C4">
      <w:pPr>
        <w:pStyle w:val="NormalBold"/>
      </w:pPr>
      <w:r w:rsidRPr="00137C6A">
        <w:rPr>
          <w:rStyle w:val="HideTWBExt"/>
          <w:b w:val="0"/>
        </w:rPr>
        <w:t>&lt;/RepeatBlock-By&gt;</w:t>
      </w:r>
    </w:p>
    <w:p w14:paraId="5939286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0CFAC8C" w14:textId="77777777" w:rsidR="00ED58C4" w:rsidRPr="00137C6A" w:rsidRDefault="00ED58C4" w:rsidP="00ED58C4">
      <w:pPr>
        <w:pStyle w:val="NormalBold"/>
      </w:pPr>
      <w:r w:rsidRPr="00137C6A">
        <w:rPr>
          <w:rStyle w:val="HideTWBExt"/>
          <w:b w:val="0"/>
        </w:rPr>
        <w:t>&lt;Article&gt;</w:t>
      </w:r>
      <w:r w:rsidRPr="00137C6A">
        <w:t>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DF4E545" w14:textId="77777777" w:rsidTr="00C85B22">
        <w:trPr>
          <w:trHeight w:val="240"/>
          <w:jc w:val="center"/>
        </w:trPr>
        <w:tc>
          <w:tcPr>
            <w:tcW w:w="9752" w:type="dxa"/>
            <w:gridSpan w:val="2"/>
            <w:tcBorders>
              <w:top w:val="nil"/>
              <w:left w:val="nil"/>
              <w:bottom w:val="nil"/>
              <w:right w:val="nil"/>
            </w:tcBorders>
          </w:tcPr>
          <w:p w14:paraId="3A1B2205" w14:textId="77777777" w:rsidR="00ED58C4" w:rsidRPr="00137C6A" w:rsidRDefault="00ED58C4" w:rsidP="00C85B22"/>
        </w:tc>
      </w:tr>
      <w:tr w:rsidR="00ED58C4" w:rsidRPr="00137C6A" w14:paraId="0CA26060" w14:textId="77777777" w:rsidTr="00C85B22">
        <w:trPr>
          <w:trHeight w:val="240"/>
          <w:jc w:val="center"/>
        </w:trPr>
        <w:tc>
          <w:tcPr>
            <w:tcW w:w="4876" w:type="dxa"/>
            <w:tcBorders>
              <w:top w:val="nil"/>
              <w:left w:val="nil"/>
              <w:bottom w:val="nil"/>
              <w:right w:val="nil"/>
            </w:tcBorders>
            <w:hideMark/>
          </w:tcPr>
          <w:p w14:paraId="770C69F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24B44FD" w14:textId="77777777" w:rsidR="00ED58C4" w:rsidRPr="00137C6A" w:rsidRDefault="00ED58C4" w:rsidP="00C85B22">
            <w:pPr>
              <w:pStyle w:val="AmColumnHeading"/>
            </w:pPr>
            <w:r w:rsidRPr="00137C6A">
              <w:t>Tarkistus</w:t>
            </w:r>
          </w:p>
        </w:tc>
      </w:tr>
      <w:tr w:rsidR="00ED58C4" w:rsidRPr="00137C6A" w14:paraId="3125D317" w14:textId="77777777" w:rsidTr="00C85B22">
        <w:trPr>
          <w:jc w:val="center"/>
        </w:trPr>
        <w:tc>
          <w:tcPr>
            <w:tcW w:w="4876" w:type="dxa"/>
            <w:tcBorders>
              <w:top w:val="nil"/>
              <w:left w:val="nil"/>
              <w:bottom w:val="nil"/>
              <w:right w:val="nil"/>
            </w:tcBorders>
            <w:hideMark/>
          </w:tcPr>
          <w:p w14:paraId="4C57FAC5" w14:textId="77777777" w:rsidR="00ED58C4" w:rsidRPr="00137C6A" w:rsidRDefault="00ED58C4" w:rsidP="00C85B22">
            <w:pPr>
              <w:pStyle w:val="Normal6a"/>
            </w:pPr>
            <w:r w:rsidRPr="00137C6A">
              <w:t>3.</w:t>
            </w:r>
            <w:r w:rsidRPr="00137C6A">
              <w:tab/>
              <w:t>korostaa tarvetta vahvistaa seuranta- ja arviointimekanismeja;</w:t>
            </w:r>
          </w:p>
        </w:tc>
        <w:tc>
          <w:tcPr>
            <w:tcW w:w="4876" w:type="dxa"/>
            <w:tcBorders>
              <w:top w:val="nil"/>
              <w:left w:val="nil"/>
              <w:bottom w:val="nil"/>
              <w:right w:val="nil"/>
            </w:tcBorders>
            <w:hideMark/>
          </w:tcPr>
          <w:p w14:paraId="663C44BC" w14:textId="77777777" w:rsidR="00ED58C4" w:rsidRPr="00137C6A" w:rsidRDefault="00ED58C4" w:rsidP="00C85B22">
            <w:pPr>
              <w:pStyle w:val="Normal6a"/>
            </w:pPr>
            <w:r w:rsidRPr="00137C6A">
              <w:t>3.</w:t>
            </w:r>
            <w:r w:rsidRPr="00137C6A">
              <w:tab/>
              <w:t>korostaa tarvetta vahvistaa seuranta- ja arviointimekanismeja</w:t>
            </w:r>
            <w:r w:rsidRPr="00137C6A">
              <w:rPr>
                <w:b/>
                <w:i/>
              </w:rPr>
              <w:t>, mukaan lukien yhteisiä säännöksiä koskevan asetuksen mukaisten horisontaalisten mahdollistavien edellytysten täyttymisen arviointi, jotta varmistetaan, että unionin ohjelmat pannaan kaikilta osin täytäntöön perusoikeuskirjan ja SEU-sopimuksen 2 artiklassa vahvistettujen EU:n arvojen mukaisesti</w:t>
            </w:r>
            <w:r w:rsidRPr="00137C6A">
              <w:t>;</w:t>
            </w:r>
          </w:p>
        </w:tc>
      </w:tr>
    </w:tbl>
    <w:p w14:paraId="131FD75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9446F2" w14:textId="77777777" w:rsidR="00ED58C4" w:rsidRPr="00137C6A" w:rsidRDefault="00ED58C4" w:rsidP="00ED58C4">
      <w:r w:rsidRPr="00137C6A">
        <w:rPr>
          <w:rStyle w:val="HideTWBExt"/>
        </w:rPr>
        <w:t>&lt;/Amend&gt;</w:t>
      </w:r>
    </w:p>
    <w:p w14:paraId="293BE7A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254</w:t>
      </w:r>
      <w:r w:rsidRPr="00137C6A">
        <w:rPr>
          <w:rStyle w:val="HideTWBExt"/>
          <w:b w:val="0"/>
        </w:rPr>
        <w:t>&lt;/NumAm&gt;</w:t>
      </w:r>
    </w:p>
    <w:p w14:paraId="7A320AF0"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6CDA9843" w14:textId="77777777" w:rsidR="00ED58C4" w:rsidRPr="00137C6A" w:rsidRDefault="00ED58C4" w:rsidP="00ED58C4">
      <w:pPr>
        <w:pStyle w:val="NormalBold"/>
      </w:pPr>
      <w:r w:rsidRPr="00137C6A">
        <w:rPr>
          <w:rStyle w:val="HideTWBExt"/>
          <w:b w:val="0"/>
        </w:rPr>
        <w:t>&lt;/RepeatBlock-By&gt;</w:t>
      </w:r>
    </w:p>
    <w:p w14:paraId="191044F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0319C1B" w14:textId="77777777" w:rsidR="00ED58C4" w:rsidRPr="00137C6A" w:rsidRDefault="00ED58C4" w:rsidP="00ED58C4">
      <w:pPr>
        <w:pStyle w:val="NormalBold"/>
      </w:pPr>
      <w:r w:rsidRPr="00137C6A">
        <w:rPr>
          <w:rStyle w:val="HideTWBExt"/>
          <w:b w:val="0"/>
        </w:rPr>
        <w:t>&lt;Article&gt;</w:t>
      </w:r>
      <w:r w:rsidRPr="00137C6A">
        <w:t>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BDC90B2" w14:textId="77777777" w:rsidTr="00C85B22">
        <w:trPr>
          <w:trHeight w:val="240"/>
          <w:jc w:val="center"/>
        </w:trPr>
        <w:tc>
          <w:tcPr>
            <w:tcW w:w="9752" w:type="dxa"/>
            <w:gridSpan w:val="2"/>
            <w:tcBorders>
              <w:top w:val="nil"/>
              <w:left w:val="nil"/>
              <w:bottom w:val="nil"/>
              <w:right w:val="nil"/>
            </w:tcBorders>
          </w:tcPr>
          <w:p w14:paraId="2A3E8762" w14:textId="77777777" w:rsidR="00ED58C4" w:rsidRPr="00137C6A" w:rsidRDefault="00ED58C4" w:rsidP="00C85B22"/>
        </w:tc>
      </w:tr>
      <w:tr w:rsidR="00ED58C4" w:rsidRPr="00137C6A" w14:paraId="55AFBFAB" w14:textId="77777777" w:rsidTr="00C85B22">
        <w:trPr>
          <w:trHeight w:val="240"/>
          <w:jc w:val="center"/>
        </w:trPr>
        <w:tc>
          <w:tcPr>
            <w:tcW w:w="4876" w:type="dxa"/>
            <w:tcBorders>
              <w:top w:val="nil"/>
              <w:left w:val="nil"/>
              <w:bottom w:val="nil"/>
              <w:right w:val="nil"/>
            </w:tcBorders>
            <w:hideMark/>
          </w:tcPr>
          <w:p w14:paraId="17A7CB3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B2AD811" w14:textId="77777777" w:rsidR="00ED58C4" w:rsidRPr="00137C6A" w:rsidRDefault="00ED58C4" w:rsidP="00C85B22">
            <w:pPr>
              <w:pStyle w:val="AmColumnHeading"/>
            </w:pPr>
            <w:r w:rsidRPr="00137C6A">
              <w:t>Tarkistus</w:t>
            </w:r>
          </w:p>
        </w:tc>
      </w:tr>
      <w:tr w:rsidR="00ED58C4" w:rsidRPr="00137C6A" w14:paraId="5DA0CF8E" w14:textId="77777777" w:rsidTr="00C85B22">
        <w:trPr>
          <w:jc w:val="center"/>
        </w:trPr>
        <w:tc>
          <w:tcPr>
            <w:tcW w:w="4876" w:type="dxa"/>
            <w:tcBorders>
              <w:top w:val="nil"/>
              <w:left w:val="nil"/>
              <w:bottom w:val="nil"/>
              <w:right w:val="nil"/>
            </w:tcBorders>
            <w:hideMark/>
          </w:tcPr>
          <w:p w14:paraId="5258E580" w14:textId="77777777" w:rsidR="00ED58C4" w:rsidRPr="00137C6A" w:rsidRDefault="00ED58C4" w:rsidP="00C85B22">
            <w:pPr>
              <w:pStyle w:val="Normal6a"/>
            </w:pPr>
            <w:r w:rsidRPr="00137C6A">
              <w:t>3.</w:t>
            </w:r>
            <w:r w:rsidRPr="00137C6A">
              <w:tab/>
              <w:t>korostaa tarvetta vahvistaa seuranta- ja arviointimekanismeja;</w:t>
            </w:r>
          </w:p>
        </w:tc>
        <w:tc>
          <w:tcPr>
            <w:tcW w:w="4876" w:type="dxa"/>
            <w:tcBorders>
              <w:top w:val="nil"/>
              <w:left w:val="nil"/>
              <w:bottom w:val="nil"/>
              <w:right w:val="nil"/>
            </w:tcBorders>
            <w:hideMark/>
          </w:tcPr>
          <w:p w14:paraId="37694C4C" w14:textId="77777777" w:rsidR="00ED58C4" w:rsidRPr="00137C6A" w:rsidRDefault="00ED58C4" w:rsidP="00C85B22">
            <w:pPr>
              <w:pStyle w:val="Normal6a"/>
            </w:pPr>
            <w:r w:rsidRPr="00137C6A">
              <w:t>3.</w:t>
            </w:r>
            <w:r w:rsidRPr="00137C6A">
              <w:tab/>
              <w:t xml:space="preserve">korostaa tarvetta vahvistaa seuranta- ja arviointimekanismeja </w:t>
            </w:r>
            <w:r w:rsidRPr="00137C6A">
              <w:rPr>
                <w:b/>
                <w:i/>
              </w:rPr>
              <w:t>ja kehottaa komissiota hyödyntämään nykyisiä välineitä niiden vaikuttavuuden ja johdonmukaisuuden parantamiseksi, myös arvioitaessa EU:n toimintapolitiikkojen vaikutusta perusoikeuksiin</w:t>
            </w:r>
            <w:r w:rsidRPr="00137C6A">
              <w:t>;</w:t>
            </w:r>
          </w:p>
        </w:tc>
      </w:tr>
    </w:tbl>
    <w:p w14:paraId="7D47738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927959A" w14:textId="77777777" w:rsidR="00ED58C4" w:rsidRPr="00137C6A" w:rsidRDefault="00ED58C4" w:rsidP="00ED58C4">
      <w:r w:rsidRPr="00137C6A">
        <w:rPr>
          <w:rStyle w:val="HideTWBExt"/>
        </w:rPr>
        <w:t>&lt;/Amend&gt;</w:t>
      </w:r>
    </w:p>
    <w:p w14:paraId="5E96227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255</w:t>
      </w:r>
      <w:r w:rsidRPr="00137C6A">
        <w:rPr>
          <w:rStyle w:val="HideTWBExt"/>
          <w:b w:val="0"/>
        </w:rPr>
        <w:t>&lt;/NumAm&gt;</w:t>
      </w:r>
    </w:p>
    <w:p w14:paraId="40B62A38"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277E7625" w14:textId="77777777" w:rsidR="00ED58C4" w:rsidRPr="00137C6A" w:rsidRDefault="00ED58C4" w:rsidP="00ED58C4">
      <w:pPr>
        <w:pStyle w:val="NormalBold"/>
      </w:pPr>
      <w:r w:rsidRPr="00137C6A">
        <w:rPr>
          <w:rStyle w:val="HideTWBExt"/>
          <w:b w:val="0"/>
        </w:rPr>
        <w:t>&lt;/RepeatBlock-By&gt;</w:t>
      </w:r>
    </w:p>
    <w:p w14:paraId="39872E1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1FF776E" w14:textId="77777777" w:rsidR="00ED58C4" w:rsidRPr="00137C6A" w:rsidRDefault="00ED58C4" w:rsidP="00ED58C4">
      <w:pPr>
        <w:pStyle w:val="NormalBold"/>
      </w:pPr>
      <w:r w:rsidRPr="00137C6A">
        <w:rPr>
          <w:rStyle w:val="HideTWBExt"/>
          <w:b w:val="0"/>
        </w:rPr>
        <w:t>&lt;Article&gt;</w:t>
      </w:r>
      <w:r w:rsidRPr="00137C6A">
        <w:t>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15D229F" w14:textId="77777777" w:rsidTr="00C85B22">
        <w:trPr>
          <w:trHeight w:val="240"/>
          <w:jc w:val="center"/>
        </w:trPr>
        <w:tc>
          <w:tcPr>
            <w:tcW w:w="9752" w:type="dxa"/>
            <w:gridSpan w:val="2"/>
            <w:tcBorders>
              <w:top w:val="nil"/>
              <w:left w:val="nil"/>
              <w:bottom w:val="nil"/>
              <w:right w:val="nil"/>
            </w:tcBorders>
          </w:tcPr>
          <w:p w14:paraId="1095795A" w14:textId="77777777" w:rsidR="00ED58C4" w:rsidRPr="00137C6A" w:rsidRDefault="00ED58C4" w:rsidP="00C85B22"/>
        </w:tc>
      </w:tr>
      <w:tr w:rsidR="00ED58C4" w:rsidRPr="00137C6A" w14:paraId="752AAEA3" w14:textId="77777777" w:rsidTr="00C85B22">
        <w:trPr>
          <w:trHeight w:val="240"/>
          <w:jc w:val="center"/>
        </w:trPr>
        <w:tc>
          <w:tcPr>
            <w:tcW w:w="4876" w:type="dxa"/>
            <w:tcBorders>
              <w:top w:val="nil"/>
              <w:left w:val="nil"/>
              <w:bottom w:val="nil"/>
              <w:right w:val="nil"/>
            </w:tcBorders>
            <w:hideMark/>
          </w:tcPr>
          <w:p w14:paraId="7D061F0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EE22823" w14:textId="77777777" w:rsidR="00ED58C4" w:rsidRPr="00137C6A" w:rsidRDefault="00ED58C4" w:rsidP="00C85B22">
            <w:pPr>
              <w:pStyle w:val="AmColumnHeading"/>
            </w:pPr>
            <w:r w:rsidRPr="00137C6A">
              <w:t>Tarkistus</w:t>
            </w:r>
          </w:p>
        </w:tc>
      </w:tr>
      <w:tr w:rsidR="00ED58C4" w:rsidRPr="00137C6A" w14:paraId="44CF7E42" w14:textId="77777777" w:rsidTr="00C85B22">
        <w:trPr>
          <w:jc w:val="center"/>
        </w:trPr>
        <w:tc>
          <w:tcPr>
            <w:tcW w:w="4876" w:type="dxa"/>
            <w:tcBorders>
              <w:top w:val="nil"/>
              <w:left w:val="nil"/>
              <w:bottom w:val="nil"/>
              <w:right w:val="nil"/>
            </w:tcBorders>
            <w:hideMark/>
          </w:tcPr>
          <w:p w14:paraId="017AA106" w14:textId="77777777" w:rsidR="00ED58C4" w:rsidRPr="00137C6A" w:rsidRDefault="00ED58C4" w:rsidP="00C85B22">
            <w:pPr>
              <w:pStyle w:val="Normal6a"/>
            </w:pPr>
            <w:r w:rsidRPr="00137C6A">
              <w:t>3.</w:t>
            </w:r>
            <w:r w:rsidRPr="00137C6A">
              <w:tab/>
              <w:t xml:space="preserve">korostaa tarvetta vahvistaa </w:t>
            </w:r>
            <w:r w:rsidRPr="00137C6A">
              <w:rPr>
                <w:b/>
                <w:i/>
              </w:rPr>
              <w:t>seuranta- ja arviointimekanismeja</w:t>
            </w:r>
            <w:r w:rsidRPr="00137C6A">
              <w:t>;</w:t>
            </w:r>
          </w:p>
        </w:tc>
        <w:tc>
          <w:tcPr>
            <w:tcW w:w="4876" w:type="dxa"/>
            <w:tcBorders>
              <w:top w:val="nil"/>
              <w:left w:val="nil"/>
              <w:bottom w:val="nil"/>
              <w:right w:val="nil"/>
            </w:tcBorders>
            <w:hideMark/>
          </w:tcPr>
          <w:p w14:paraId="588015C1" w14:textId="77777777" w:rsidR="00ED58C4" w:rsidRPr="00137C6A" w:rsidRDefault="00ED58C4" w:rsidP="00C85B22">
            <w:pPr>
              <w:pStyle w:val="Normal6a"/>
            </w:pPr>
            <w:r w:rsidRPr="00137C6A">
              <w:t>3.</w:t>
            </w:r>
            <w:r w:rsidRPr="00137C6A">
              <w:tab/>
              <w:t xml:space="preserve">korostaa tarvetta vahvistaa </w:t>
            </w:r>
            <w:r w:rsidRPr="00137C6A">
              <w:rPr>
                <w:b/>
                <w:i/>
              </w:rPr>
              <w:t>komission seurantaa</w:t>
            </w:r>
            <w:r w:rsidRPr="00137C6A">
              <w:t>;</w:t>
            </w:r>
          </w:p>
        </w:tc>
      </w:tr>
    </w:tbl>
    <w:p w14:paraId="672B738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8FCF6AA" w14:textId="77777777" w:rsidR="00ED58C4" w:rsidRPr="00137C6A" w:rsidRDefault="00ED58C4" w:rsidP="00ED58C4">
      <w:r w:rsidRPr="00137C6A">
        <w:rPr>
          <w:rStyle w:val="HideTWBExt"/>
        </w:rPr>
        <w:t>&lt;/Amend&gt;</w:t>
      </w:r>
    </w:p>
    <w:p w14:paraId="71BAB26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256</w:t>
      </w:r>
      <w:r w:rsidRPr="00137C6A">
        <w:rPr>
          <w:rStyle w:val="HideTWBExt"/>
          <w:b w:val="0"/>
        </w:rPr>
        <w:t>&lt;/NumAm&gt;</w:t>
      </w:r>
    </w:p>
    <w:p w14:paraId="225B09F6"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1999F59D" w14:textId="77777777" w:rsidR="00ED58C4" w:rsidRPr="00137C6A" w:rsidRDefault="00ED58C4" w:rsidP="00ED58C4">
      <w:pPr>
        <w:pStyle w:val="NormalBold"/>
      </w:pPr>
      <w:r w:rsidRPr="00137C6A">
        <w:rPr>
          <w:rStyle w:val="HideTWBExt"/>
          <w:b w:val="0"/>
        </w:rPr>
        <w:t>&lt;/RepeatBlock-By&gt;</w:t>
      </w:r>
    </w:p>
    <w:p w14:paraId="42705A4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B454D1B" w14:textId="77777777" w:rsidR="00ED58C4" w:rsidRPr="00137C6A" w:rsidRDefault="00ED58C4" w:rsidP="00ED58C4">
      <w:pPr>
        <w:pStyle w:val="NormalBold"/>
      </w:pPr>
      <w:r w:rsidRPr="00137C6A">
        <w:rPr>
          <w:rStyle w:val="HideTWBExt"/>
          <w:b w:val="0"/>
        </w:rPr>
        <w:t>&lt;Article&gt;</w:t>
      </w:r>
      <w:r w:rsidRPr="00137C6A">
        <w:t>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D5A807F" w14:textId="77777777" w:rsidTr="00C85B22">
        <w:trPr>
          <w:trHeight w:val="240"/>
          <w:jc w:val="center"/>
        </w:trPr>
        <w:tc>
          <w:tcPr>
            <w:tcW w:w="9752" w:type="dxa"/>
            <w:gridSpan w:val="2"/>
            <w:tcBorders>
              <w:top w:val="nil"/>
              <w:left w:val="nil"/>
              <w:bottom w:val="nil"/>
              <w:right w:val="nil"/>
            </w:tcBorders>
          </w:tcPr>
          <w:p w14:paraId="5CABFECA" w14:textId="77777777" w:rsidR="00ED58C4" w:rsidRPr="00137C6A" w:rsidRDefault="00ED58C4" w:rsidP="00C85B22"/>
        </w:tc>
      </w:tr>
      <w:tr w:rsidR="00ED58C4" w:rsidRPr="00137C6A" w14:paraId="4282C785" w14:textId="77777777" w:rsidTr="00C85B22">
        <w:trPr>
          <w:trHeight w:val="240"/>
          <w:jc w:val="center"/>
        </w:trPr>
        <w:tc>
          <w:tcPr>
            <w:tcW w:w="4876" w:type="dxa"/>
            <w:tcBorders>
              <w:top w:val="nil"/>
              <w:left w:val="nil"/>
              <w:bottom w:val="nil"/>
              <w:right w:val="nil"/>
            </w:tcBorders>
            <w:hideMark/>
          </w:tcPr>
          <w:p w14:paraId="24005E4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D2EABD4" w14:textId="77777777" w:rsidR="00ED58C4" w:rsidRPr="00137C6A" w:rsidRDefault="00ED58C4" w:rsidP="00C85B22">
            <w:pPr>
              <w:pStyle w:val="AmColumnHeading"/>
            </w:pPr>
            <w:r w:rsidRPr="00137C6A">
              <w:t>Tarkistus</w:t>
            </w:r>
          </w:p>
        </w:tc>
      </w:tr>
      <w:tr w:rsidR="00ED58C4" w:rsidRPr="00137C6A" w14:paraId="30037309" w14:textId="77777777" w:rsidTr="00C85B22">
        <w:trPr>
          <w:jc w:val="center"/>
        </w:trPr>
        <w:tc>
          <w:tcPr>
            <w:tcW w:w="4876" w:type="dxa"/>
            <w:tcBorders>
              <w:top w:val="nil"/>
              <w:left w:val="nil"/>
              <w:bottom w:val="nil"/>
              <w:right w:val="nil"/>
            </w:tcBorders>
          </w:tcPr>
          <w:p w14:paraId="2E2D1B8C" w14:textId="77777777" w:rsidR="00ED58C4" w:rsidRPr="00137C6A" w:rsidRDefault="00ED58C4" w:rsidP="00C85B22">
            <w:pPr>
              <w:pStyle w:val="Normal6a"/>
            </w:pPr>
          </w:p>
        </w:tc>
        <w:tc>
          <w:tcPr>
            <w:tcW w:w="4876" w:type="dxa"/>
            <w:tcBorders>
              <w:top w:val="nil"/>
              <w:left w:val="nil"/>
              <w:bottom w:val="nil"/>
              <w:right w:val="nil"/>
            </w:tcBorders>
            <w:hideMark/>
          </w:tcPr>
          <w:p w14:paraId="1386A8B9" w14:textId="77777777" w:rsidR="00ED58C4" w:rsidRPr="00137C6A" w:rsidRDefault="00ED58C4" w:rsidP="00C85B22">
            <w:pPr>
              <w:pStyle w:val="Normal6a"/>
            </w:pPr>
            <w:r w:rsidRPr="00137C6A">
              <w:rPr>
                <w:b/>
                <w:i/>
              </w:rPr>
              <w:t>3 a.</w:t>
            </w:r>
            <w:r w:rsidRPr="00137C6A">
              <w:tab/>
            </w:r>
            <w:r w:rsidRPr="00137C6A">
              <w:rPr>
                <w:b/>
                <w:i/>
              </w:rPr>
              <w:t>suhtautuu myönteisesti useiden eurooppalaisten johtajien avoimessa kirjeessään ilmaisemaan aloitteeseen aloittaa rakentava keskustelu kansallisen suvereniteetin, turvallisuuden ja perusoikeuksien tulkinnan välisestä tasapainosta Euroopan ihmisoikeussopimuksen puitteissa; kehottaa EU:n toimielimiä käymään vuoropuhelua Euroopan neuvoston ja kansallisten hallitusten kanssa sen varmistamiseksi, että ihmisoikeuksia suojellaan edelleen vaikuttavasti kunnioittaen samalla jäsenvaltioiden valmiuksia turvata yleinen järjestys, kansallinen turvallisuus ja demokraattiset arvot;</w:t>
            </w:r>
          </w:p>
        </w:tc>
      </w:tr>
    </w:tbl>
    <w:p w14:paraId="0F60F21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53443AF" w14:textId="77777777" w:rsidR="00ED58C4" w:rsidRPr="00137C6A" w:rsidRDefault="00ED58C4" w:rsidP="00ED58C4">
      <w:r w:rsidRPr="00137C6A">
        <w:rPr>
          <w:rStyle w:val="HideTWBExt"/>
        </w:rPr>
        <w:t>&lt;/Amend&gt;</w:t>
      </w:r>
    </w:p>
    <w:p w14:paraId="6E043BB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257</w:t>
      </w:r>
      <w:r w:rsidRPr="00137C6A">
        <w:rPr>
          <w:rStyle w:val="HideTWBExt"/>
          <w:b w:val="0"/>
        </w:rPr>
        <w:t>&lt;/NumAm&gt;</w:t>
      </w:r>
    </w:p>
    <w:p w14:paraId="33732130"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62CCFC49" w14:textId="77777777" w:rsidR="00ED58C4" w:rsidRPr="00137C6A" w:rsidRDefault="00ED58C4" w:rsidP="00ED58C4">
      <w:pPr>
        <w:pStyle w:val="NormalBold"/>
      </w:pPr>
      <w:r w:rsidRPr="00137C6A">
        <w:rPr>
          <w:rStyle w:val="HideTWBExt"/>
          <w:b w:val="0"/>
        </w:rPr>
        <w:t>&lt;/RepeatBlock-By&gt;</w:t>
      </w:r>
    </w:p>
    <w:p w14:paraId="6CF7722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BE3491D" w14:textId="77777777" w:rsidR="00ED58C4" w:rsidRPr="00137C6A" w:rsidRDefault="00ED58C4" w:rsidP="00ED58C4">
      <w:pPr>
        <w:pStyle w:val="NormalBold"/>
      </w:pPr>
      <w:r w:rsidRPr="00137C6A">
        <w:rPr>
          <w:rStyle w:val="HideTWBExt"/>
          <w:b w:val="0"/>
        </w:rPr>
        <w:t>&lt;Article&gt;</w:t>
      </w:r>
      <w:r w:rsidRPr="00137C6A">
        <w:t>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7E8E691" w14:textId="77777777" w:rsidTr="00C85B22">
        <w:trPr>
          <w:trHeight w:val="240"/>
          <w:jc w:val="center"/>
        </w:trPr>
        <w:tc>
          <w:tcPr>
            <w:tcW w:w="9752" w:type="dxa"/>
            <w:gridSpan w:val="2"/>
            <w:tcBorders>
              <w:top w:val="nil"/>
              <w:left w:val="nil"/>
              <w:bottom w:val="nil"/>
              <w:right w:val="nil"/>
            </w:tcBorders>
          </w:tcPr>
          <w:p w14:paraId="0978BC9F" w14:textId="77777777" w:rsidR="00ED58C4" w:rsidRPr="00137C6A" w:rsidRDefault="00ED58C4" w:rsidP="00C85B22"/>
        </w:tc>
      </w:tr>
      <w:tr w:rsidR="00ED58C4" w:rsidRPr="00137C6A" w14:paraId="5CF0D81B" w14:textId="77777777" w:rsidTr="00C85B22">
        <w:trPr>
          <w:trHeight w:val="240"/>
          <w:jc w:val="center"/>
        </w:trPr>
        <w:tc>
          <w:tcPr>
            <w:tcW w:w="4876" w:type="dxa"/>
            <w:tcBorders>
              <w:top w:val="nil"/>
              <w:left w:val="nil"/>
              <w:bottom w:val="nil"/>
              <w:right w:val="nil"/>
            </w:tcBorders>
            <w:hideMark/>
          </w:tcPr>
          <w:p w14:paraId="3CE23B7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E10288F" w14:textId="77777777" w:rsidR="00ED58C4" w:rsidRPr="00137C6A" w:rsidRDefault="00ED58C4" w:rsidP="00C85B22">
            <w:pPr>
              <w:pStyle w:val="AmColumnHeading"/>
            </w:pPr>
            <w:r w:rsidRPr="00137C6A">
              <w:t>Tarkistus</w:t>
            </w:r>
          </w:p>
        </w:tc>
      </w:tr>
      <w:tr w:rsidR="00ED58C4" w:rsidRPr="00137C6A" w14:paraId="72CBE10D" w14:textId="77777777" w:rsidTr="00C85B22">
        <w:trPr>
          <w:jc w:val="center"/>
        </w:trPr>
        <w:tc>
          <w:tcPr>
            <w:tcW w:w="4876" w:type="dxa"/>
            <w:tcBorders>
              <w:top w:val="nil"/>
              <w:left w:val="nil"/>
              <w:bottom w:val="nil"/>
              <w:right w:val="nil"/>
            </w:tcBorders>
          </w:tcPr>
          <w:p w14:paraId="1E9F5BB4" w14:textId="77777777" w:rsidR="00ED58C4" w:rsidRPr="00137C6A" w:rsidRDefault="00ED58C4" w:rsidP="00C85B22">
            <w:pPr>
              <w:pStyle w:val="Normal6a"/>
            </w:pPr>
          </w:p>
        </w:tc>
        <w:tc>
          <w:tcPr>
            <w:tcW w:w="4876" w:type="dxa"/>
            <w:tcBorders>
              <w:top w:val="nil"/>
              <w:left w:val="nil"/>
              <w:bottom w:val="nil"/>
              <w:right w:val="nil"/>
            </w:tcBorders>
            <w:hideMark/>
          </w:tcPr>
          <w:p w14:paraId="628DBE56" w14:textId="77777777" w:rsidR="00ED58C4" w:rsidRPr="00137C6A" w:rsidRDefault="00ED58C4" w:rsidP="00C85B22">
            <w:pPr>
              <w:pStyle w:val="Normal6a"/>
            </w:pPr>
            <w:r w:rsidRPr="00137C6A">
              <w:rPr>
                <w:b/>
                <w:i/>
              </w:rPr>
              <w:t>3 a.</w:t>
            </w:r>
            <w:r w:rsidRPr="00137C6A">
              <w:tab/>
            </w:r>
            <w:r w:rsidRPr="00137C6A">
              <w:rPr>
                <w:b/>
                <w:i/>
              </w:rPr>
              <w:t>korostaa perusoikeusviraston vuoden 2025 perusoikeuskertomuksen havaintoja, joissa painotetaan, että edistyksestä huolimatta perusoikeuskirjaa sovelletaan edelleen epätasaisesti kansallisella tasolla; kehottaa kaikkia jäsenvaltioita nimeämään perusoikeuskirjaan liittyviä selkeitä kansallisia yhteyspisteitä ja varmistamaan, että kansallinen lainsäädäntö, toimintapolitiikat ja EU:n rahoittamat hankkeet ovat täysin perusoikeuskirjan mukaisia;</w:t>
            </w:r>
          </w:p>
        </w:tc>
      </w:tr>
    </w:tbl>
    <w:p w14:paraId="12859A9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A87ADC7" w14:textId="77777777" w:rsidR="00ED58C4" w:rsidRPr="00137C6A" w:rsidRDefault="00ED58C4" w:rsidP="00ED58C4">
      <w:r w:rsidRPr="00137C6A">
        <w:rPr>
          <w:rStyle w:val="HideTWBExt"/>
        </w:rPr>
        <w:t>&lt;/Amend&gt;</w:t>
      </w:r>
    </w:p>
    <w:p w14:paraId="10C605A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258</w:t>
      </w:r>
      <w:r w:rsidRPr="00137C6A">
        <w:rPr>
          <w:rStyle w:val="HideTWBExt"/>
          <w:b w:val="0"/>
        </w:rPr>
        <w:t>&lt;/NumAm&gt;</w:t>
      </w:r>
    </w:p>
    <w:p w14:paraId="17D4D608"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5B23A102" w14:textId="77777777" w:rsidR="00ED58C4" w:rsidRPr="00137C6A" w:rsidRDefault="00ED58C4" w:rsidP="00ED58C4">
      <w:pPr>
        <w:pStyle w:val="NormalBold"/>
      </w:pPr>
      <w:r w:rsidRPr="00137C6A">
        <w:rPr>
          <w:rStyle w:val="HideTWBExt"/>
          <w:b w:val="0"/>
        </w:rPr>
        <w:t>&lt;/RepeatBlock-By&gt;</w:t>
      </w:r>
    </w:p>
    <w:p w14:paraId="00E4BB1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1EA5ABD" w14:textId="77777777" w:rsidR="00ED58C4" w:rsidRPr="00137C6A" w:rsidRDefault="00ED58C4" w:rsidP="00ED58C4">
      <w:pPr>
        <w:pStyle w:val="NormalBold"/>
      </w:pPr>
      <w:r w:rsidRPr="00137C6A">
        <w:rPr>
          <w:rStyle w:val="HideTWBExt"/>
          <w:b w:val="0"/>
        </w:rPr>
        <w:t>&lt;Article&gt;</w:t>
      </w:r>
      <w:r w:rsidRPr="00137C6A">
        <w:t>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28B2091" w14:textId="77777777" w:rsidTr="00C85B22">
        <w:trPr>
          <w:trHeight w:val="240"/>
          <w:jc w:val="center"/>
        </w:trPr>
        <w:tc>
          <w:tcPr>
            <w:tcW w:w="9752" w:type="dxa"/>
            <w:gridSpan w:val="2"/>
            <w:tcBorders>
              <w:top w:val="nil"/>
              <w:left w:val="nil"/>
              <w:bottom w:val="nil"/>
              <w:right w:val="nil"/>
            </w:tcBorders>
          </w:tcPr>
          <w:p w14:paraId="76A7E863" w14:textId="77777777" w:rsidR="00ED58C4" w:rsidRPr="00137C6A" w:rsidRDefault="00ED58C4" w:rsidP="00C85B22"/>
        </w:tc>
      </w:tr>
      <w:tr w:rsidR="00ED58C4" w:rsidRPr="00137C6A" w14:paraId="6BB7DAD1" w14:textId="77777777" w:rsidTr="00C85B22">
        <w:trPr>
          <w:trHeight w:val="240"/>
          <w:jc w:val="center"/>
        </w:trPr>
        <w:tc>
          <w:tcPr>
            <w:tcW w:w="4876" w:type="dxa"/>
            <w:tcBorders>
              <w:top w:val="nil"/>
              <w:left w:val="nil"/>
              <w:bottom w:val="nil"/>
              <w:right w:val="nil"/>
            </w:tcBorders>
            <w:hideMark/>
          </w:tcPr>
          <w:p w14:paraId="4E6D253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C3A1802" w14:textId="77777777" w:rsidR="00ED58C4" w:rsidRPr="00137C6A" w:rsidRDefault="00ED58C4" w:rsidP="00C85B22">
            <w:pPr>
              <w:pStyle w:val="AmColumnHeading"/>
            </w:pPr>
            <w:r w:rsidRPr="00137C6A">
              <w:t>Tarkistus</w:t>
            </w:r>
          </w:p>
        </w:tc>
      </w:tr>
      <w:tr w:rsidR="00ED58C4" w:rsidRPr="00137C6A" w14:paraId="2F41324C" w14:textId="77777777" w:rsidTr="00C85B22">
        <w:trPr>
          <w:jc w:val="center"/>
        </w:trPr>
        <w:tc>
          <w:tcPr>
            <w:tcW w:w="4876" w:type="dxa"/>
            <w:tcBorders>
              <w:top w:val="nil"/>
              <w:left w:val="nil"/>
              <w:bottom w:val="nil"/>
              <w:right w:val="nil"/>
            </w:tcBorders>
          </w:tcPr>
          <w:p w14:paraId="075278D1" w14:textId="77777777" w:rsidR="00ED58C4" w:rsidRPr="00137C6A" w:rsidRDefault="00ED58C4" w:rsidP="00C85B22">
            <w:pPr>
              <w:pStyle w:val="Normal6a"/>
            </w:pPr>
          </w:p>
        </w:tc>
        <w:tc>
          <w:tcPr>
            <w:tcW w:w="4876" w:type="dxa"/>
            <w:tcBorders>
              <w:top w:val="nil"/>
              <w:left w:val="nil"/>
              <w:bottom w:val="nil"/>
              <w:right w:val="nil"/>
            </w:tcBorders>
            <w:hideMark/>
          </w:tcPr>
          <w:p w14:paraId="01F1AB31" w14:textId="77777777" w:rsidR="00ED58C4" w:rsidRPr="00137C6A" w:rsidRDefault="00ED58C4" w:rsidP="00C85B22">
            <w:pPr>
              <w:pStyle w:val="Normal6a"/>
            </w:pPr>
            <w:r w:rsidRPr="00137C6A">
              <w:rPr>
                <w:b/>
                <w:i/>
              </w:rPr>
              <w:t>3 a.</w:t>
            </w:r>
            <w:r w:rsidRPr="00137C6A">
              <w:tab/>
            </w:r>
            <w:r w:rsidRPr="00137C6A">
              <w:rPr>
                <w:b/>
                <w:i/>
              </w:rPr>
              <w:t>on huolissaan yrityksistä rajoittaa sananvapautta myös verkossa; kehottaa komissiota ja jäsenvaltioita tarkastelemaan uudelleen tämän alan sääntelykehystä ja kunnioittamaan sananvapautta; vastustaa sensuurin käyttöönottoa kriminalisoimalla niin kutsuttu vihapuhe sekä direktiivin 2008/140 tarkistamista tässä yhteydessä;</w:t>
            </w:r>
          </w:p>
        </w:tc>
      </w:tr>
    </w:tbl>
    <w:p w14:paraId="733349A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119C82ED" w14:textId="77777777" w:rsidR="00ED58C4" w:rsidRPr="00137C6A" w:rsidRDefault="00ED58C4" w:rsidP="00ED58C4">
      <w:r w:rsidRPr="00137C6A">
        <w:rPr>
          <w:rStyle w:val="HideTWBExt"/>
        </w:rPr>
        <w:t>&lt;/Amend&gt;</w:t>
      </w:r>
    </w:p>
    <w:p w14:paraId="02AE8D4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259</w:t>
      </w:r>
      <w:r w:rsidRPr="00137C6A">
        <w:rPr>
          <w:rStyle w:val="HideTWBExt"/>
          <w:b w:val="0"/>
        </w:rPr>
        <w:t>&lt;/NumAm&gt;</w:t>
      </w:r>
    </w:p>
    <w:p w14:paraId="7D6F5B65"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34123A24" w14:textId="77777777" w:rsidR="00ED58C4" w:rsidRPr="00137C6A" w:rsidRDefault="00ED58C4" w:rsidP="00ED58C4">
      <w:pPr>
        <w:pStyle w:val="NormalBold"/>
      </w:pPr>
      <w:r w:rsidRPr="00137C6A">
        <w:rPr>
          <w:rStyle w:val="HideTWBExt"/>
          <w:b w:val="0"/>
        </w:rPr>
        <w:t>&lt;/RepeatBlock-By&gt;</w:t>
      </w:r>
    </w:p>
    <w:p w14:paraId="3A4D38A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82C2F2" w14:textId="77777777" w:rsidR="00ED58C4" w:rsidRPr="00137C6A" w:rsidRDefault="00ED58C4" w:rsidP="00ED58C4">
      <w:pPr>
        <w:pStyle w:val="NormalBold"/>
      </w:pPr>
      <w:r w:rsidRPr="00137C6A">
        <w:rPr>
          <w:rStyle w:val="HideTWBExt"/>
          <w:b w:val="0"/>
        </w:rPr>
        <w:t>&lt;Article&gt;</w:t>
      </w:r>
      <w:r w:rsidRPr="00137C6A">
        <w:t>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A02E67E" w14:textId="77777777" w:rsidTr="00C85B22">
        <w:trPr>
          <w:trHeight w:val="240"/>
          <w:jc w:val="center"/>
        </w:trPr>
        <w:tc>
          <w:tcPr>
            <w:tcW w:w="9752" w:type="dxa"/>
            <w:gridSpan w:val="2"/>
            <w:tcBorders>
              <w:top w:val="nil"/>
              <w:left w:val="nil"/>
              <w:bottom w:val="nil"/>
              <w:right w:val="nil"/>
            </w:tcBorders>
          </w:tcPr>
          <w:p w14:paraId="167D8FD0" w14:textId="77777777" w:rsidR="00ED58C4" w:rsidRPr="00137C6A" w:rsidRDefault="00ED58C4" w:rsidP="00C85B22"/>
        </w:tc>
      </w:tr>
      <w:tr w:rsidR="00ED58C4" w:rsidRPr="00137C6A" w14:paraId="36F2AD27" w14:textId="77777777" w:rsidTr="00C85B22">
        <w:trPr>
          <w:trHeight w:val="240"/>
          <w:jc w:val="center"/>
        </w:trPr>
        <w:tc>
          <w:tcPr>
            <w:tcW w:w="4876" w:type="dxa"/>
            <w:tcBorders>
              <w:top w:val="nil"/>
              <w:left w:val="nil"/>
              <w:bottom w:val="nil"/>
              <w:right w:val="nil"/>
            </w:tcBorders>
            <w:hideMark/>
          </w:tcPr>
          <w:p w14:paraId="0C51580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7A9C4E1" w14:textId="77777777" w:rsidR="00ED58C4" w:rsidRPr="00137C6A" w:rsidRDefault="00ED58C4" w:rsidP="00C85B22">
            <w:pPr>
              <w:pStyle w:val="AmColumnHeading"/>
            </w:pPr>
            <w:r w:rsidRPr="00137C6A">
              <w:t>Tarkistus</w:t>
            </w:r>
          </w:p>
        </w:tc>
      </w:tr>
      <w:tr w:rsidR="00ED58C4" w:rsidRPr="00137C6A" w14:paraId="29149564" w14:textId="77777777" w:rsidTr="00C85B22">
        <w:trPr>
          <w:jc w:val="center"/>
        </w:trPr>
        <w:tc>
          <w:tcPr>
            <w:tcW w:w="4876" w:type="dxa"/>
            <w:tcBorders>
              <w:top w:val="nil"/>
              <w:left w:val="nil"/>
              <w:bottom w:val="nil"/>
              <w:right w:val="nil"/>
            </w:tcBorders>
          </w:tcPr>
          <w:p w14:paraId="16E97A9A" w14:textId="77777777" w:rsidR="00ED58C4" w:rsidRPr="00137C6A" w:rsidRDefault="00ED58C4" w:rsidP="00C85B22">
            <w:pPr>
              <w:pStyle w:val="Normal6a"/>
            </w:pPr>
          </w:p>
        </w:tc>
        <w:tc>
          <w:tcPr>
            <w:tcW w:w="4876" w:type="dxa"/>
            <w:tcBorders>
              <w:top w:val="nil"/>
              <w:left w:val="nil"/>
              <w:bottom w:val="nil"/>
              <w:right w:val="nil"/>
            </w:tcBorders>
            <w:hideMark/>
          </w:tcPr>
          <w:p w14:paraId="161119B9" w14:textId="77777777" w:rsidR="00ED58C4" w:rsidRPr="00137C6A" w:rsidRDefault="00ED58C4" w:rsidP="00C85B22">
            <w:pPr>
              <w:pStyle w:val="Normal6a"/>
            </w:pPr>
            <w:r w:rsidRPr="00137C6A">
              <w:rPr>
                <w:b/>
                <w:i/>
              </w:rPr>
              <w:t>3 a.</w:t>
            </w:r>
            <w:r w:rsidRPr="00137C6A">
              <w:tab/>
            </w:r>
            <w:r w:rsidRPr="00137C6A">
              <w:rPr>
                <w:b/>
                <w:i/>
              </w:rPr>
              <w:t>kehottaa komissiota arvioimaan, ovatko EU:n seuraamukset, joilla torjutaan disinformaatiota, EU:n lainsäädännön suhteellisuusperiaatteen ja perusoikeuskirjan 11 artiklan mukaisia; katsoo painokkaasti, että oikeus tulla kuulluksi olisi taattava ennen kuin neuvosto soveltaa tällaisia toimenpiteitä, erityisesti silloin, kun EU:n kansalaisten oikeudet ovat vaarassa heikentyä;</w:t>
            </w:r>
          </w:p>
        </w:tc>
      </w:tr>
    </w:tbl>
    <w:p w14:paraId="15B3E63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1945B86" w14:textId="77777777" w:rsidR="00ED58C4" w:rsidRPr="00137C6A" w:rsidRDefault="00ED58C4" w:rsidP="00ED58C4">
      <w:r w:rsidRPr="00137C6A">
        <w:rPr>
          <w:rStyle w:val="HideTWBExt"/>
        </w:rPr>
        <w:t>&lt;/Amend&gt;</w:t>
      </w:r>
    </w:p>
    <w:p w14:paraId="789D9E7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260</w:t>
      </w:r>
      <w:r w:rsidRPr="00137C6A">
        <w:rPr>
          <w:rStyle w:val="HideTWBExt"/>
          <w:b w:val="0"/>
        </w:rPr>
        <w:t>&lt;/NumAm&gt;</w:t>
      </w:r>
    </w:p>
    <w:p w14:paraId="51D63A57" w14:textId="77777777" w:rsidR="00ED58C4" w:rsidRPr="00137C6A" w:rsidRDefault="00ED58C4" w:rsidP="00ED58C4">
      <w:pPr>
        <w:pStyle w:val="NormalBold"/>
      </w:pPr>
      <w:r w:rsidRPr="00137C6A">
        <w:rPr>
          <w:rStyle w:val="HideTWBExt"/>
          <w:b w:val="0"/>
        </w:rPr>
        <w:t>&lt;RepeatBlock-By&gt;&lt;Members&gt;</w:t>
      </w:r>
      <w:r w:rsidRPr="00137C6A">
        <w:t>Jorge Buxadé Villalba, António Tânger Corrêa, Roberto Vannacci, Petra Steger, Nikola Bartůšek, Fabrice Leggeri, Matthieu Valet</w:t>
      </w:r>
      <w:r w:rsidRPr="00137C6A">
        <w:rPr>
          <w:rStyle w:val="HideTWBExt"/>
          <w:b w:val="0"/>
        </w:rPr>
        <w:t>&lt;/Members&gt;</w:t>
      </w:r>
    </w:p>
    <w:p w14:paraId="2288EB1B" w14:textId="77777777" w:rsidR="00ED58C4" w:rsidRPr="00137C6A" w:rsidRDefault="00ED58C4" w:rsidP="00ED58C4">
      <w:pPr>
        <w:pStyle w:val="NormalBold"/>
      </w:pPr>
      <w:r w:rsidRPr="00137C6A">
        <w:rPr>
          <w:rStyle w:val="HideTWBExt"/>
          <w:b w:val="0"/>
        </w:rPr>
        <w:t>&lt;/RepeatBlock-By&gt;</w:t>
      </w:r>
    </w:p>
    <w:p w14:paraId="79B039E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AB5878" w14:textId="77777777" w:rsidR="00ED58C4" w:rsidRPr="00137C6A" w:rsidRDefault="00ED58C4" w:rsidP="00ED58C4">
      <w:pPr>
        <w:pStyle w:val="NormalBold"/>
      </w:pPr>
      <w:r w:rsidRPr="00137C6A">
        <w:rPr>
          <w:rStyle w:val="HideTWBExt"/>
          <w:b w:val="0"/>
        </w:rPr>
        <w:t>&lt;Article&gt;</w:t>
      </w:r>
      <w:r w:rsidRPr="00137C6A">
        <w:t>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7455CA" w14:textId="77777777" w:rsidTr="00C85B22">
        <w:trPr>
          <w:trHeight w:val="240"/>
          <w:jc w:val="center"/>
        </w:trPr>
        <w:tc>
          <w:tcPr>
            <w:tcW w:w="9752" w:type="dxa"/>
            <w:gridSpan w:val="2"/>
            <w:tcBorders>
              <w:top w:val="nil"/>
              <w:left w:val="nil"/>
              <w:bottom w:val="nil"/>
              <w:right w:val="nil"/>
            </w:tcBorders>
          </w:tcPr>
          <w:p w14:paraId="606DDAEB" w14:textId="77777777" w:rsidR="00ED58C4" w:rsidRPr="00137C6A" w:rsidRDefault="00ED58C4" w:rsidP="00C85B22"/>
        </w:tc>
      </w:tr>
      <w:tr w:rsidR="00ED58C4" w:rsidRPr="00137C6A" w14:paraId="016A2DB0" w14:textId="77777777" w:rsidTr="00C85B22">
        <w:trPr>
          <w:trHeight w:val="240"/>
          <w:jc w:val="center"/>
        </w:trPr>
        <w:tc>
          <w:tcPr>
            <w:tcW w:w="4876" w:type="dxa"/>
            <w:tcBorders>
              <w:top w:val="nil"/>
              <w:left w:val="nil"/>
              <w:bottom w:val="nil"/>
              <w:right w:val="nil"/>
            </w:tcBorders>
            <w:hideMark/>
          </w:tcPr>
          <w:p w14:paraId="170C203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73CC54E" w14:textId="77777777" w:rsidR="00ED58C4" w:rsidRPr="00137C6A" w:rsidRDefault="00ED58C4" w:rsidP="00C85B22">
            <w:pPr>
              <w:pStyle w:val="AmColumnHeading"/>
            </w:pPr>
            <w:r w:rsidRPr="00137C6A">
              <w:t>Tarkistus</w:t>
            </w:r>
          </w:p>
        </w:tc>
      </w:tr>
      <w:tr w:rsidR="00ED58C4" w:rsidRPr="00137C6A" w14:paraId="73335906" w14:textId="77777777" w:rsidTr="00C85B22">
        <w:trPr>
          <w:jc w:val="center"/>
        </w:trPr>
        <w:tc>
          <w:tcPr>
            <w:tcW w:w="4876" w:type="dxa"/>
            <w:tcBorders>
              <w:top w:val="nil"/>
              <w:left w:val="nil"/>
              <w:bottom w:val="nil"/>
              <w:right w:val="nil"/>
            </w:tcBorders>
          </w:tcPr>
          <w:p w14:paraId="61675F13" w14:textId="77777777" w:rsidR="00ED58C4" w:rsidRPr="00137C6A" w:rsidRDefault="00ED58C4" w:rsidP="00C85B22">
            <w:pPr>
              <w:pStyle w:val="Normal6a"/>
            </w:pPr>
          </w:p>
        </w:tc>
        <w:tc>
          <w:tcPr>
            <w:tcW w:w="4876" w:type="dxa"/>
            <w:tcBorders>
              <w:top w:val="nil"/>
              <w:left w:val="nil"/>
              <w:bottom w:val="nil"/>
              <w:right w:val="nil"/>
            </w:tcBorders>
            <w:hideMark/>
          </w:tcPr>
          <w:p w14:paraId="55B74733" w14:textId="77777777" w:rsidR="00ED58C4" w:rsidRPr="00137C6A" w:rsidRDefault="00ED58C4" w:rsidP="00C85B22">
            <w:pPr>
              <w:pStyle w:val="Normal6a"/>
            </w:pPr>
            <w:r w:rsidRPr="00137C6A">
              <w:rPr>
                <w:b/>
                <w:i/>
              </w:rPr>
              <w:t>3 a.</w:t>
            </w:r>
            <w:r w:rsidRPr="00137C6A">
              <w:tab/>
            </w:r>
            <w:r w:rsidRPr="00137C6A">
              <w:rPr>
                <w:b/>
                <w:i/>
              </w:rPr>
              <w:t>panee huolestuneena merkille, että vähäpäästöiset vyöhykkeet rajoittavat pienituloisten kansalaisten mahdollisuuksia matkustaa EU:n kaupunkeihin ja niiden ympäristössä; kehottaa tässä yhteydessä jäsenvaltioita lakkauttamaan nämä alueet, koska ne vaikuttavat vakavasti vapaan liikkumisen perusoikeuteen;</w:t>
            </w:r>
          </w:p>
        </w:tc>
      </w:tr>
    </w:tbl>
    <w:p w14:paraId="13EB31C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0E200E7" w14:textId="77777777" w:rsidR="00ED58C4" w:rsidRPr="00137C6A" w:rsidRDefault="00ED58C4" w:rsidP="00ED58C4">
      <w:r w:rsidRPr="00137C6A">
        <w:rPr>
          <w:rStyle w:val="HideTWBExt"/>
        </w:rPr>
        <w:t>&lt;/Amend&gt;</w:t>
      </w:r>
    </w:p>
    <w:p w14:paraId="3F3F94B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261</w:t>
      </w:r>
      <w:r w:rsidRPr="00137C6A">
        <w:rPr>
          <w:rStyle w:val="HideTWBExt"/>
          <w:b w:val="0"/>
        </w:rPr>
        <w:t>&lt;/NumAm&gt;</w:t>
      </w:r>
    </w:p>
    <w:p w14:paraId="05382EEF"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576D3820" w14:textId="77777777" w:rsidR="00ED58C4" w:rsidRPr="00137C6A" w:rsidRDefault="00ED58C4" w:rsidP="00ED58C4">
      <w:pPr>
        <w:pStyle w:val="NormalBold"/>
      </w:pPr>
      <w:r w:rsidRPr="00137C6A">
        <w:rPr>
          <w:rStyle w:val="HideTWBExt"/>
          <w:b w:val="0"/>
        </w:rPr>
        <w:t>&lt;/RepeatBlock-By&gt;</w:t>
      </w:r>
    </w:p>
    <w:p w14:paraId="140F116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11B2D81" w14:textId="77777777" w:rsidR="00ED58C4" w:rsidRPr="00137C6A" w:rsidRDefault="00ED58C4" w:rsidP="00ED58C4">
      <w:pPr>
        <w:pStyle w:val="NormalBold"/>
      </w:pPr>
      <w:r w:rsidRPr="00137C6A">
        <w:rPr>
          <w:rStyle w:val="HideTWBExt"/>
          <w:b w:val="0"/>
        </w:rPr>
        <w:t>&lt;Article&gt;</w:t>
      </w:r>
      <w:r w:rsidRPr="00137C6A">
        <w:t>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ADD7CDC" w14:textId="77777777" w:rsidTr="00C85B22">
        <w:trPr>
          <w:trHeight w:val="240"/>
          <w:jc w:val="center"/>
        </w:trPr>
        <w:tc>
          <w:tcPr>
            <w:tcW w:w="9752" w:type="dxa"/>
            <w:gridSpan w:val="2"/>
            <w:tcBorders>
              <w:top w:val="nil"/>
              <w:left w:val="nil"/>
              <w:bottom w:val="nil"/>
              <w:right w:val="nil"/>
            </w:tcBorders>
          </w:tcPr>
          <w:p w14:paraId="2AAD713A" w14:textId="77777777" w:rsidR="00ED58C4" w:rsidRPr="00137C6A" w:rsidRDefault="00ED58C4" w:rsidP="00C85B22"/>
        </w:tc>
      </w:tr>
      <w:tr w:rsidR="00ED58C4" w:rsidRPr="00137C6A" w14:paraId="359D21F4" w14:textId="77777777" w:rsidTr="00C85B22">
        <w:trPr>
          <w:trHeight w:val="240"/>
          <w:jc w:val="center"/>
        </w:trPr>
        <w:tc>
          <w:tcPr>
            <w:tcW w:w="4876" w:type="dxa"/>
            <w:tcBorders>
              <w:top w:val="nil"/>
              <w:left w:val="nil"/>
              <w:bottom w:val="nil"/>
              <w:right w:val="nil"/>
            </w:tcBorders>
            <w:hideMark/>
          </w:tcPr>
          <w:p w14:paraId="7E0BE60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983854A" w14:textId="77777777" w:rsidR="00ED58C4" w:rsidRPr="00137C6A" w:rsidRDefault="00ED58C4" w:rsidP="00C85B22">
            <w:pPr>
              <w:pStyle w:val="AmColumnHeading"/>
            </w:pPr>
            <w:r w:rsidRPr="00137C6A">
              <w:t>Tarkistus</w:t>
            </w:r>
          </w:p>
        </w:tc>
      </w:tr>
      <w:tr w:rsidR="00ED58C4" w:rsidRPr="00137C6A" w14:paraId="1EAE363E" w14:textId="77777777" w:rsidTr="00C85B22">
        <w:trPr>
          <w:jc w:val="center"/>
        </w:trPr>
        <w:tc>
          <w:tcPr>
            <w:tcW w:w="4876" w:type="dxa"/>
            <w:tcBorders>
              <w:top w:val="nil"/>
              <w:left w:val="nil"/>
              <w:bottom w:val="nil"/>
              <w:right w:val="nil"/>
            </w:tcBorders>
          </w:tcPr>
          <w:p w14:paraId="682C5EB6" w14:textId="77777777" w:rsidR="00ED58C4" w:rsidRPr="00137C6A" w:rsidRDefault="00ED58C4" w:rsidP="00C85B22">
            <w:pPr>
              <w:pStyle w:val="Normal6a"/>
            </w:pPr>
          </w:p>
        </w:tc>
        <w:tc>
          <w:tcPr>
            <w:tcW w:w="4876" w:type="dxa"/>
            <w:tcBorders>
              <w:top w:val="nil"/>
              <w:left w:val="nil"/>
              <w:bottom w:val="nil"/>
              <w:right w:val="nil"/>
            </w:tcBorders>
            <w:hideMark/>
          </w:tcPr>
          <w:p w14:paraId="093A5A7D" w14:textId="77777777" w:rsidR="00ED58C4" w:rsidRPr="00137C6A" w:rsidRDefault="00ED58C4" w:rsidP="00C85B22">
            <w:pPr>
              <w:pStyle w:val="Normal6a"/>
            </w:pPr>
            <w:r w:rsidRPr="00137C6A">
              <w:rPr>
                <w:b/>
                <w:i/>
              </w:rPr>
              <w:t>3 a.</w:t>
            </w:r>
            <w:r w:rsidRPr="00137C6A">
              <w:tab/>
            </w:r>
            <w:r w:rsidRPr="00137C6A">
              <w:rPr>
                <w:b/>
                <w:i/>
              </w:rPr>
              <w:t>korostaa, että vuotuista oikeusvaltiokertomusta ja sen suosituksia olisi vahvistettava siten, että ne ovat suoraan käytettävissä oikeusvaltiovälineistön muiden olemassa olevien välineiden käytön määrittämiseen; kehottaa lisäksi komissiota selventämään määräaikoja ja kynnysarvoja, joiden perusteella oikeusvaltiokertomuksessa havaittuja puutteita olisi pidettävä riittävän vakavina, jotta voidaan perustella näiden välineiden käyttö;</w:t>
            </w:r>
          </w:p>
        </w:tc>
      </w:tr>
    </w:tbl>
    <w:p w14:paraId="1C63B14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794D8F2" w14:textId="77777777" w:rsidR="00ED58C4" w:rsidRPr="00137C6A" w:rsidRDefault="00ED58C4" w:rsidP="00ED58C4">
      <w:r w:rsidRPr="00137C6A">
        <w:rPr>
          <w:rStyle w:val="HideTWBExt"/>
        </w:rPr>
        <w:t>&lt;/Amend&gt;</w:t>
      </w:r>
    </w:p>
    <w:p w14:paraId="4028617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262</w:t>
      </w:r>
      <w:r w:rsidRPr="00137C6A">
        <w:rPr>
          <w:rStyle w:val="HideTWBExt"/>
          <w:b w:val="0"/>
        </w:rPr>
        <w:t>&lt;/NumAm&gt;</w:t>
      </w:r>
    </w:p>
    <w:p w14:paraId="6830B314"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2F52E8B9" w14:textId="77777777" w:rsidR="00ED58C4" w:rsidRPr="00137C6A" w:rsidRDefault="00ED58C4" w:rsidP="00ED58C4">
      <w:pPr>
        <w:pStyle w:val="NormalBold"/>
      </w:pPr>
      <w:r w:rsidRPr="00137C6A">
        <w:rPr>
          <w:rStyle w:val="HideTWBExt"/>
          <w:b w:val="0"/>
        </w:rPr>
        <w:t>&lt;/RepeatBlock-By&gt;</w:t>
      </w:r>
    </w:p>
    <w:p w14:paraId="1AB6CE9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221027F" w14:textId="77777777" w:rsidR="00ED58C4" w:rsidRPr="00137C6A" w:rsidRDefault="00ED58C4" w:rsidP="00ED58C4">
      <w:pPr>
        <w:pStyle w:val="NormalBold"/>
      </w:pPr>
      <w:r w:rsidRPr="00137C6A">
        <w:rPr>
          <w:rStyle w:val="HideTWBExt"/>
          <w:b w:val="0"/>
        </w:rPr>
        <w:t>&lt;Article&gt;</w:t>
      </w:r>
      <w:r w:rsidRPr="00137C6A">
        <w:t>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E48E140" w14:textId="77777777" w:rsidTr="00C85B22">
        <w:trPr>
          <w:trHeight w:val="240"/>
          <w:jc w:val="center"/>
        </w:trPr>
        <w:tc>
          <w:tcPr>
            <w:tcW w:w="9752" w:type="dxa"/>
            <w:gridSpan w:val="2"/>
            <w:tcBorders>
              <w:top w:val="nil"/>
              <w:left w:val="nil"/>
              <w:bottom w:val="nil"/>
              <w:right w:val="nil"/>
            </w:tcBorders>
          </w:tcPr>
          <w:p w14:paraId="7769BB71" w14:textId="77777777" w:rsidR="00ED58C4" w:rsidRPr="00137C6A" w:rsidRDefault="00ED58C4" w:rsidP="00C85B22"/>
        </w:tc>
      </w:tr>
      <w:tr w:rsidR="00ED58C4" w:rsidRPr="00137C6A" w14:paraId="59024CDF" w14:textId="77777777" w:rsidTr="00C85B22">
        <w:trPr>
          <w:trHeight w:val="240"/>
          <w:jc w:val="center"/>
        </w:trPr>
        <w:tc>
          <w:tcPr>
            <w:tcW w:w="4876" w:type="dxa"/>
            <w:tcBorders>
              <w:top w:val="nil"/>
              <w:left w:val="nil"/>
              <w:bottom w:val="nil"/>
              <w:right w:val="nil"/>
            </w:tcBorders>
            <w:hideMark/>
          </w:tcPr>
          <w:p w14:paraId="3CF6303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BA37668" w14:textId="77777777" w:rsidR="00ED58C4" w:rsidRPr="00137C6A" w:rsidRDefault="00ED58C4" w:rsidP="00C85B22">
            <w:pPr>
              <w:pStyle w:val="AmColumnHeading"/>
            </w:pPr>
            <w:r w:rsidRPr="00137C6A">
              <w:t>Tarkistus</w:t>
            </w:r>
          </w:p>
        </w:tc>
      </w:tr>
      <w:tr w:rsidR="00ED58C4" w:rsidRPr="00137C6A" w14:paraId="2CEED5AE" w14:textId="77777777" w:rsidTr="00C85B22">
        <w:trPr>
          <w:jc w:val="center"/>
        </w:trPr>
        <w:tc>
          <w:tcPr>
            <w:tcW w:w="4876" w:type="dxa"/>
            <w:tcBorders>
              <w:top w:val="nil"/>
              <w:left w:val="nil"/>
              <w:bottom w:val="nil"/>
              <w:right w:val="nil"/>
            </w:tcBorders>
            <w:hideMark/>
          </w:tcPr>
          <w:p w14:paraId="484BDFBA" w14:textId="77777777" w:rsidR="00ED58C4" w:rsidRPr="00137C6A" w:rsidRDefault="00ED58C4" w:rsidP="00C85B22">
            <w:pPr>
              <w:pStyle w:val="Normal6a"/>
            </w:pPr>
            <w:r w:rsidRPr="00137C6A">
              <w:rPr>
                <w:b/>
                <w:i/>
              </w:rPr>
              <w:t>4.</w:t>
            </w:r>
            <w:r w:rsidRPr="00137C6A">
              <w:tab/>
            </w:r>
            <w:r w:rsidRPr="00137C6A">
              <w:rPr>
                <w:b/>
                <w:i/>
              </w:rPr>
              <w:t>tuo uudelleen esiin tarpeen perustaa demokratiaa, oikeusvaltiota ja perusoikeuksia koskeva unionin järjestelmä;</w:t>
            </w:r>
          </w:p>
        </w:tc>
        <w:tc>
          <w:tcPr>
            <w:tcW w:w="4876" w:type="dxa"/>
            <w:tcBorders>
              <w:top w:val="nil"/>
              <w:left w:val="nil"/>
              <w:bottom w:val="nil"/>
              <w:right w:val="nil"/>
            </w:tcBorders>
            <w:hideMark/>
          </w:tcPr>
          <w:p w14:paraId="21D2BECF" w14:textId="77777777" w:rsidR="00ED58C4" w:rsidRPr="00137C6A" w:rsidRDefault="00ED58C4" w:rsidP="00C85B22">
            <w:pPr>
              <w:pStyle w:val="Normal6a"/>
            </w:pPr>
            <w:r w:rsidRPr="00137C6A">
              <w:rPr>
                <w:b/>
                <w:i/>
              </w:rPr>
              <w:t>Poistetaan.</w:t>
            </w:r>
          </w:p>
        </w:tc>
      </w:tr>
    </w:tbl>
    <w:p w14:paraId="61883CD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4291F824" w14:textId="77777777" w:rsidR="00ED58C4" w:rsidRPr="00137C6A" w:rsidRDefault="00ED58C4" w:rsidP="00ED58C4">
      <w:r w:rsidRPr="00137C6A">
        <w:rPr>
          <w:rStyle w:val="HideTWBExt"/>
        </w:rPr>
        <w:t>&lt;/Amend&gt;</w:t>
      </w:r>
    </w:p>
    <w:p w14:paraId="3D4FB08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263</w:t>
      </w:r>
      <w:r w:rsidRPr="00137C6A">
        <w:rPr>
          <w:rStyle w:val="HideTWBExt"/>
          <w:b w:val="0"/>
        </w:rPr>
        <w:t>&lt;/NumAm&gt;</w:t>
      </w:r>
    </w:p>
    <w:p w14:paraId="35347CC5"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39A354DA" w14:textId="77777777" w:rsidR="00ED58C4" w:rsidRPr="00137C6A" w:rsidRDefault="00ED58C4" w:rsidP="00ED58C4">
      <w:pPr>
        <w:pStyle w:val="NormalBold"/>
      </w:pPr>
      <w:r w:rsidRPr="00137C6A">
        <w:rPr>
          <w:rStyle w:val="HideTWBExt"/>
          <w:b w:val="0"/>
        </w:rPr>
        <w:t>&lt;/RepeatBlock-By&gt;</w:t>
      </w:r>
    </w:p>
    <w:p w14:paraId="49FB0D6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3D2871" w14:textId="77777777" w:rsidR="00ED58C4" w:rsidRPr="00137C6A" w:rsidRDefault="00ED58C4" w:rsidP="00ED58C4">
      <w:pPr>
        <w:pStyle w:val="NormalBold"/>
      </w:pPr>
      <w:r w:rsidRPr="00137C6A">
        <w:rPr>
          <w:rStyle w:val="HideTWBExt"/>
          <w:b w:val="0"/>
        </w:rPr>
        <w:t>&lt;Article&gt;</w:t>
      </w:r>
      <w:r w:rsidRPr="00137C6A">
        <w:t>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4D89C8A" w14:textId="77777777" w:rsidTr="00C85B22">
        <w:trPr>
          <w:trHeight w:val="240"/>
          <w:jc w:val="center"/>
        </w:trPr>
        <w:tc>
          <w:tcPr>
            <w:tcW w:w="9752" w:type="dxa"/>
            <w:gridSpan w:val="2"/>
            <w:tcBorders>
              <w:top w:val="nil"/>
              <w:left w:val="nil"/>
              <w:bottom w:val="nil"/>
              <w:right w:val="nil"/>
            </w:tcBorders>
          </w:tcPr>
          <w:p w14:paraId="2845479A" w14:textId="77777777" w:rsidR="00ED58C4" w:rsidRPr="00137C6A" w:rsidRDefault="00ED58C4" w:rsidP="00C85B22"/>
        </w:tc>
      </w:tr>
      <w:tr w:rsidR="00ED58C4" w:rsidRPr="00137C6A" w14:paraId="1D0EC316" w14:textId="77777777" w:rsidTr="00C85B22">
        <w:trPr>
          <w:trHeight w:val="240"/>
          <w:jc w:val="center"/>
        </w:trPr>
        <w:tc>
          <w:tcPr>
            <w:tcW w:w="4876" w:type="dxa"/>
            <w:tcBorders>
              <w:top w:val="nil"/>
              <w:left w:val="nil"/>
              <w:bottom w:val="nil"/>
              <w:right w:val="nil"/>
            </w:tcBorders>
            <w:hideMark/>
          </w:tcPr>
          <w:p w14:paraId="04FA197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9AF16EA" w14:textId="77777777" w:rsidR="00ED58C4" w:rsidRPr="00137C6A" w:rsidRDefault="00ED58C4" w:rsidP="00C85B22">
            <w:pPr>
              <w:pStyle w:val="AmColumnHeading"/>
            </w:pPr>
            <w:r w:rsidRPr="00137C6A">
              <w:t>Tarkistus</w:t>
            </w:r>
          </w:p>
        </w:tc>
      </w:tr>
      <w:tr w:rsidR="00ED58C4" w:rsidRPr="00137C6A" w14:paraId="25FE69A5" w14:textId="77777777" w:rsidTr="00C85B22">
        <w:trPr>
          <w:jc w:val="center"/>
        </w:trPr>
        <w:tc>
          <w:tcPr>
            <w:tcW w:w="4876" w:type="dxa"/>
            <w:tcBorders>
              <w:top w:val="nil"/>
              <w:left w:val="nil"/>
              <w:bottom w:val="nil"/>
              <w:right w:val="nil"/>
            </w:tcBorders>
            <w:hideMark/>
          </w:tcPr>
          <w:p w14:paraId="5A5EDFAF" w14:textId="77777777" w:rsidR="00ED58C4" w:rsidRPr="00137C6A" w:rsidRDefault="00ED58C4" w:rsidP="00C85B22">
            <w:pPr>
              <w:pStyle w:val="Normal6a"/>
            </w:pPr>
            <w:r w:rsidRPr="00137C6A">
              <w:t>4.</w:t>
            </w:r>
            <w:r w:rsidRPr="00137C6A">
              <w:tab/>
            </w:r>
            <w:r w:rsidRPr="00137C6A">
              <w:rPr>
                <w:b/>
                <w:i/>
              </w:rPr>
              <w:t>tuo uudelleen esiin tarpeen perustaa</w:t>
            </w:r>
            <w:r w:rsidRPr="00137C6A">
              <w:t xml:space="preserve"> demokratiaa, oikeusvaltiota ja perusoikeuksia koskeva unionin järjestelmä;</w:t>
            </w:r>
          </w:p>
        </w:tc>
        <w:tc>
          <w:tcPr>
            <w:tcW w:w="4876" w:type="dxa"/>
            <w:tcBorders>
              <w:top w:val="nil"/>
              <w:left w:val="nil"/>
              <w:bottom w:val="nil"/>
              <w:right w:val="nil"/>
            </w:tcBorders>
            <w:hideMark/>
          </w:tcPr>
          <w:p w14:paraId="04B81B5D" w14:textId="77777777" w:rsidR="00ED58C4" w:rsidRPr="00137C6A" w:rsidRDefault="00ED58C4" w:rsidP="00C85B22">
            <w:pPr>
              <w:pStyle w:val="Normal6a"/>
            </w:pPr>
            <w:r w:rsidRPr="00137C6A">
              <w:t>4.</w:t>
            </w:r>
            <w:r w:rsidRPr="00137C6A">
              <w:tab/>
            </w:r>
            <w:r w:rsidRPr="00137C6A">
              <w:rPr>
                <w:b/>
                <w:i/>
              </w:rPr>
              <w:t>palauttaa mieliin, että alun perin suunniteltu ”</w:t>
            </w:r>
            <w:r w:rsidRPr="00137C6A">
              <w:t>demokratiaa, oikeusvaltiota ja perusoikeuksia koskeva unionin järjestelmä</w:t>
            </w:r>
            <w:r w:rsidRPr="00137C6A">
              <w:rPr>
                <w:b/>
                <w:i/>
              </w:rPr>
              <w:t>” on nyt kehittynyt laajemmaksi järjestelmäksi, koska unionin käytettävissä olevaa välineistöä on laajennettu merkittävästi</w:t>
            </w:r>
            <w:r w:rsidRPr="00137C6A">
              <w:t xml:space="preserve">; </w:t>
            </w:r>
            <w:r w:rsidRPr="00137C6A">
              <w:rPr>
                <w:b/>
                <w:i/>
              </w:rPr>
              <w:t>painottaa, että järjestelmän vaikuttavuus riippuu sen johdonmukaisesta ja yhtenäisestä soveltamisesta kaikissa toimielimissä; painottaa tältä osin tarvetta perustaa eurooppalainen oikeusvaltion ohjausjakso, jossa on selkeä rakenne ja ennalta määritetyt välitavoitteet ja johon kaikki EU:n toimielimet osallistuvat aktiivisesti; korostaa, että vaikka tällaisessa ohjausjaksossa keskityttiin alun perin oikeusvaltioperiaatteeseen, se olisi suunniteltava siten, että sitä voidaan asteittain laajentaa kaikkiin SEU-sopimuksen 2 artiklassa vahvistettuihin arvoihin varmistaen unionin arvojen suojelua koskeva kattava ja johdonmukainen lähestymistapa; korostaa, että tämän vuotuisen syklin on perustuttava vankkoihin objektiivisiin indikaattoreihin ja että asiaa koskevien havaintojen olisi johdettava todellisiin ja ennakoitaviin seurauksiin, jotka ilmentävät julkiseen talouteen sovellettavaa eurooppalaista ohjausjaksoa koskevaa ajatusmallia;</w:t>
            </w:r>
          </w:p>
        </w:tc>
      </w:tr>
    </w:tbl>
    <w:p w14:paraId="2C27B4E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A53290E" w14:textId="77777777" w:rsidR="00ED58C4" w:rsidRPr="00137C6A" w:rsidRDefault="00ED58C4" w:rsidP="00ED58C4">
      <w:r w:rsidRPr="00137C6A">
        <w:rPr>
          <w:rStyle w:val="HideTWBExt"/>
        </w:rPr>
        <w:t>&lt;/Amend&gt;</w:t>
      </w:r>
    </w:p>
    <w:p w14:paraId="09C53EA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264</w:t>
      </w:r>
      <w:r w:rsidRPr="00137C6A">
        <w:rPr>
          <w:rStyle w:val="HideTWBExt"/>
          <w:b w:val="0"/>
        </w:rPr>
        <w:t>&lt;/NumAm&gt;</w:t>
      </w:r>
    </w:p>
    <w:p w14:paraId="6F01CAD5"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32CF4DBB" w14:textId="77777777" w:rsidR="00ED58C4" w:rsidRPr="00137C6A" w:rsidRDefault="00ED58C4" w:rsidP="00ED58C4">
      <w:pPr>
        <w:pStyle w:val="NormalBold"/>
      </w:pPr>
      <w:r w:rsidRPr="00137C6A">
        <w:rPr>
          <w:rStyle w:val="HideTWBExt"/>
          <w:b w:val="0"/>
        </w:rPr>
        <w:t>&lt;/RepeatBlock-By&gt;</w:t>
      </w:r>
    </w:p>
    <w:p w14:paraId="55E5DE9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E9A2B83" w14:textId="77777777" w:rsidR="00ED58C4" w:rsidRPr="00137C6A" w:rsidRDefault="00ED58C4" w:rsidP="00ED58C4">
      <w:pPr>
        <w:pStyle w:val="NormalBold"/>
      </w:pPr>
      <w:r w:rsidRPr="00137C6A">
        <w:rPr>
          <w:rStyle w:val="HideTWBExt"/>
          <w:b w:val="0"/>
        </w:rPr>
        <w:t>&lt;Article&gt;</w:t>
      </w:r>
      <w:r w:rsidRPr="00137C6A">
        <w:t>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977975D" w14:textId="77777777" w:rsidTr="00C85B22">
        <w:trPr>
          <w:trHeight w:val="240"/>
          <w:jc w:val="center"/>
        </w:trPr>
        <w:tc>
          <w:tcPr>
            <w:tcW w:w="9752" w:type="dxa"/>
            <w:gridSpan w:val="2"/>
            <w:tcBorders>
              <w:top w:val="nil"/>
              <w:left w:val="nil"/>
              <w:bottom w:val="nil"/>
              <w:right w:val="nil"/>
            </w:tcBorders>
          </w:tcPr>
          <w:p w14:paraId="2B8431CF" w14:textId="77777777" w:rsidR="00ED58C4" w:rsidRPr="00137C6A" w:rsidRDefault="00ED58C4" w:rsidP="00C85B22"/>
        </w:tc>
      </w:tr>
      <w:tr w:rsidR="00ED58C4" w:rsidRPr="00137C6A" w14:paraId="39E2EFD5" w14:textId="77777777" w:rsidTr="00C85B22">
        <w:trPr>
          <w:trHeight w:val="240"/>
          <w:jc w:val="center"/>
        </w:trPr>
        <w:tc>
          <w:tcPr>
            <w:tcW w:w="4876" w:type="dxa"/>
            <w:tcBorders>
              <w:top w:val="nil"/>
              <w:left w:val="nil"/>
              <w:bottom w:val="nil"/>
              <w:right w:val="nil"/>
            </w:tcBorders>
            <w:hideMark/>
          </w:tcPr>
          <w:p w14:paraId="4BF6710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859D8E7" w14:textId="77777777" w:rsidR="00ED58C4" w:rsidRPr="00137C6A" w:rsidRDefault="00ED58C4" w:rsidP="00C85B22">
            <w:pPr>
              <w:pStyle w:val="AmColumnHeading"/>
            </w:pPr>
            <w:r w:rsidRPr="00137C6A">
              <w:t>Tarkistus</w:t>
            </w:r>
          </w:p>
        </w:tc>
      </w:tr>
      <w:tr w:rsidR="00ED58C4" w:rsidRPr="00137C6A" w14:paraId="7B1DCA97" w14:textId="77777777" w:rsidTr="00C85B22">
        <w:trPr>
          <w:jc w:val="center"/>
        </w:trPr>
        <w:tc>
          <w:tcPr>
            <w:tcW w:w="4876" w:type="dxa"/>
            <w:tcBorders>
              <w:top w:val="nil"/>
              <w:left w:val="nil"/>
              <w:bottom w:val="nil"/>
              <w:right w:val="nil"/>
            </w:tcBorders>
            <w:hideMark/>
          </w:tcPr>
          <w:p w14:paraId="52179705" w14:textId="77777777" w:rsidR="00ED58C4" w:rsidRPr="00137C6A" w:rsidRDefault="00ED58C4" w:rsidP="00C85B22">
            <w:pPr>
              <w:pStyle w:val="Normal6a"/>
            </w:pPr>
            <w:r w:rsidRPr="00137C6A">
              <w:t>4.</w:t>
            </w:r>
            <w:r w:rsidRPr="00137C6A">
              <w:tab/>
              <w:t>tuo uudelleen esiin tarpeen perustaa demokratiaa, oikeusvaltiota ja perusoikeuksia koskeva unionin järjestelmä;</w:t>
            </w:r>
          </w:p>
        </w:tc>
        <w:tc>
          <w:tcPr>
            <w:tcW w:w="4876" w:type="dxa"/>
            <w:tcBorders>
              <w:top w:val="nil"/>
              <w:left w:val="nil"/>
              <w:bottom w:val="nil"/>
              <w:right w:val="nil"/>
            </w:tcBorders>
            <w:hideMark/>
          </w:tcPr>
          <w:p w14:paraId="6E097015" w14:textId="77777777" w:rsidR="00ED58C4" w:rsidRPr="00137C6A" w:rsidRDefault="00ED58C4" w:rsidP="00C85B22">
            <w:pPr>
              <w:pStyle w:val="Normal6a"/>
            </w:pPr>
            <w:r w:rsidRPr="00137C6A">
              <w:t>4.</w:t>
            </w:r>
            <w:r w:rsidRPr="00137C6A">
              <w:tab/>
            </w:r>
            <w:r w:rsidRPr="00137C6A">
              <w:rPr>
                <w:b/>
                <w:i/>
              </w:rPr>
              <w:t>painottaa oikeusvaltioperiaatteen heikentymisen, ihmisoikeus- ja perusoikeusloukkausten ja kansalaisyhteiskuntaan kohdistuvien hyökkäysten sekä demokratian rapautumisen välistä olennaista yhteyttä;</w:t>
            </w:r>
            <w:r w:rsidRPr="00137C6A">
              <w:t xml:space="preserve"> tuo uudelleen esiin tarpeen perustaa demokratiaa, oikeusvaltiota ja perusoikeuksia koskeva unionin järjestelmä</w:t>
            </w:r>
            <w:r w:rsidRPr="00137C6A">
              <w:rPr>
                <w:b/>
                <w:i/>
              </w:rPr>
              <w:t>, joka kattaa kaikki SEU-sopimuksen 2 artiklan mukaiset unionin arvot ja joka perustuu komission, Euroopan parlamentin ja neuvoston väliseen toimielinten sopimukseen, jotta varmistetaan yhtenäinen lähestymistapa vuotuiseen seurantaan kaikissa jäsenvaltioissa, selkeät määräajat ja konkreettiset toimenpiteet sellaisia tapauksia varten, joissa puutteet ovat edelleen korjaamatta</w:t>
            </w:r>
            <w:r w:rsidRPr="00137C6A">
              <w:t>;</w:t>
            </w:r>
          </w:p>
        </w:tc>
      </w:tr>
    </w:tbl>
    <w:p w14:paraId="40F1F18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CCB8676" w14:textId="77777777" w:rsidR="00ED58C4" w:rsidRPr="00137C6A" w:rsidRDefault="00ED58C4" w:rsidP="00ED58C4">
      <w:r w:rsidRPr="00137C6A">
        <w:rPr>
          <w:rStyle w:val="HideTWBExt"/>
        </w:rPr>
        <w:t>&lt;/Amend&gt;</w:t>
      </w:r>
    </w:p>
    <w:p w14:paraId="1413B20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265</w:t>
      </w:r>
      <w:r w:rsidRPr="00137C6A">
        <w:rPr>
          <w:rStyle w:val="HideTWBExt"/>
          <w:b w:val="0"/>
        </w:rPr>
        <w:t>&lt;/NumAm&gt;</w:t>
      </w:r>
    </w:p>
    <w:p w14:paraId="52A21A8D"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2FE162CC" w14:textId="77777777" w:rsidR="00ED58C4" w:rsidRPr="00137C6A" w:rsidRDefault="00ED58C4" w:rsidP="00ED58C4">
      <w:pPr>
        <w:pStyle w:val="NormalBold"/>
      </w:pPr>
      <w:r w:rsidRPr="00137C6A">
        <w:rPr>
          <w:rStyle w:val="HideTWBExt"/>
          <w:b w:val="0"/>
        </w:rPr>
        <w:t>&lt;/RepeatBlock-By&gt;</w:t>
      </w:r>
    </w:p>
    <w:p w14:paraId="7498023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699536B" w14:textId="77777777" w:rsidR="00ED58C4" w:rsidRPr="00137C6A" w:rsidRDefault="00ED58C4" w:rsidP="00ED58C4">
      <w:pPr>
        <w:pStyle w:val="NormalBold"/>
      </w:pPr>
      <w:r w:rsidRPr="00137C6A">
        <w:rPr>
          <w:rStyle w:val="HideTWBExt"/>
          <w:b w:val="0"/>
        </w:rPr>
        <w:t>&lt;Article&gt;</w:t>
      </w:r>
      <w:r w:rsidRPr="00137C6A">
        <w:t>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82C8736" w14:textId="77777777" w:rsidTr="00C85B22">
        <w:trPr>
          <w:trHeight w:val="240"/>
          <w:jc w:val="center"/>
        </w:trPr>
        <w:tc>
          <w:tcPr>
            <w:tcW w:w="9752" w:type="dxa"/>
            <w:gridSpan w:val="2"/>
            <w:tcBorders>
              <w:top w:val="nil"/>
              <w:left w:val="nil"/>
              <w:bottom w:val="nil"/>
              <w:right w:val="nil"/>
            </w:tcBorders>
          </w:tcPr>
          <w:p w14:paraId="4321F122" w14:textId="77777777" w:rsidR="00ED58C4" w:rsidRPr="00137C6A" w:rsidRDefault="00ED58C4" w:rsidP="00C85B22"/>
        </w:tc>
      </w:tr>
      <w:tr w:rsidR="00ED58C4" w:rsidRPr="00137C6A" w14:paraId="44B28541" w14:textId="77777777" w:rsidTr="00C85B22">
        <w:trPr>
          <w:trHeight w:val="240"/>
          <w:jc w:val="center"/>
        </w:trPr>
        <w:tc>
          <w:tcPr>
            <w:tcW w:w="4876" w:type="dxa"/>
            <w:tcBorders>
              <w:top w:val="nil"/>
              <w:left w:val="nil"/>
              <w:bottom w:val="nil"/>
              <w:right w:val="nil"/>
            </w:tcBorders>
            <w:hideMark/>
          </w:tcPr>
          <w:p w14:paraId="2F4BDEA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CA8D9A7" w14:textId="77777777" w:rsidR="00ED58C4" w:rsidRPr="00137C6A" w:rsidRDefault="00ED58C4" w:rsidP="00C85B22">
            <w:pPr>
              <w:pStyle w:val="AmColumnHeading"/>
            </w:pPr>
            <w:r w:rsidRPr="00137C6A">
              <w:t>Tarkistus</w:t>
            </w:r>
          </w:p>
        </w:tc>
      </w:tr>
      <w:tr w:rsidR="00ED58C4" w:rsidRPr="00137C6A" w14:paraId="31A4948F" w14:textId="77777777" w:rsidTr="00C85B22">
        <w:trPr>
          <w:jc w:val="center"/>
        </w:trPr>
        <w:tc>
          <w:tcPr>
            <w:tcW w:w="4876" w:type="dxa"/>
            <w:tcBorders>
              <w:top w:val="nil"/>
              <w:left w:val="nil"/>
              <w:bottom w:val="nil"/>
              <w:right w:val="nil"/>
            </w:tcBorders>
            <w:hideMark/>
          </w:tcPr>
          <w:p w14:paraId="0FAEE130" w14:textId="77777777" w:rsidR="00ED58C4" w:rsidRPr="00137C6A" w:rsidRDefault="00ED58C4" w:rsidP="00C85B22">
            <w:pPr>
              <w:pStyle w:val="Normal6a"/>
            </w:pPr>
            <w:r w:rsidRPr="00137C6A">
              <w:t>4.</w:t>
            </w:r>
            <w:r w:rsidRPr="00137C6A">
              <w:tab/>
            </w:r>
            <w:r w:rsidRPr="00137C6A">
              <w:rPr>
                <w:b/>
                <w:i/>
              </w:rPr>
              <w:t>tuo uudelleen esiin tarpeen perustaa demokratiaa, oikeusvaltiota ja perusoikeuksia koskeva unionin järjestelmä</w:t>
            </w:r>
            <w:r w:rsidRPr="00137C6A">
              <w:t>;</w:t>
            </w:r>
          </w:p>
        </w:tc>
        <w:tc>
          <w:tcPr>
            <w:tcW w:w="4876" w:type="dxa"/>
            <w:tcBorders>
              <w:top w:val="nil"/>
              <w:left w:val="nil"/>
              <w:bottom w:val="nil"/>
              <w:right w:val="nil"/>
            </w:tcBorders>
            <w:hideMark/>
          </w:tcPr>
          <w:p w14:paraId="4301A85B" w14:textId="77777777" w:rsidR="00ED58C4" w:rsidRPr="00137C6A" w:rsidRDefault="00ED58C4" w:rsidP="00C85B22">
            <w:pPr>
              <w:pStyle w:val="Normal6a"/>
            </w:pPr>
            <w:r w:rsidRPr="00137C6A">
              <w:t>4.</w:t>
            </w:r>
            <w:r w:rsidRPr="00137C6A">
              <w:tab/>
            </w:r>
            <w:r w:rsidRPr="00137C6A">
              <w:rPr>
                <w:b/>
                <w:i/>
              </w:rPr>
              <w:t>toteaa, että demokratian, oikeusvaltion ja perusoikeuksien suojelua koskevien nykyisten mekanismien ohella on jatkuvasti arvioitava, ovatko unionin tasolla saatavilla olevat välineet perussopimuksissa annettuihin toimivaltuuksiin nähden tarkoituksenmukaisia ja johdonmukaisia</w:t>
            </w:r>
            <w:r w:rsidRPr="00137C6A">
              <w:t xml:space="preserve">; </w:t>
            </w:r>
            <w:r w:rsidRPr="00137C6A">
              <w:rPr>
                <w:b/>
                <w:i/>
              </w:rPr>
              <w:t>panee merkille komission hiljattain ehdottaman ”demokratian kilpi” -mekanismin ja ilmaisee aikomuksensa osallistua rakentavasti sen kehittämiseen;</w:t>
            </w:r>
          </w:p>
        </w:tc>
      </w:tr>
    </w:tbl>
    <w:p w14:paraId="11E4023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335269B" w14:textId="77777777" w:rsidR="00ED58C4" w:rsidRPr="00137C6A" w:rsidRDefault="00ED58C4" w:rsidP="00ED58C4">
      <w:r w:rsidRPr="00137C6A">
        <w:rPr>
          <w:rStyle w:val="HideTWBExt"/>
        </w:rPr>
        <w:t>&lt;/Amend&gt;</w:t>
      </w:r>
    </w:p>
    <w:p w14:paraId="6AFBC3F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266</w:t>
      </w:r>
      <w:r w:rsidRPr="00137C6A">
        <w:rPr>
          <w:rStyle w:val="HideTWBExt"/>
          <w:b w:val="0"/>
        </w:rPr>
        <w:t>&lt;/NumAm&gt;</w:t>
      </w:r>
    </w:p>
    <w:p w14:paraId="579A5EF5"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5839B0B3" w14:textId="77777777" w:rsidR="00ED58C4" w:rsidRPr="00137C6A" w:rsidRDefault="00ED58C4" w:rsidP="00ED58C4">
      <w:pPr>
        <w:pStyle w:val="NormalBold"/>
      </w:pPr>
      <w:r w:rsidRPr="00137C6A">
        <w:rPr>
          <w:rStyle w:val="HideTWBExt"/>
          <w:b w:val="0"/>
        </w:rPr>
        <w:t>&lt;/RepeatBlock-By&gt;</w:t>
      </w:r>
    </w:p>
    <w:p w14:paraId="383C98B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7BCA970" w14:textId="77777777" w:rsidR="00ED58C4" w:rsidRPr="00137C6A" w:rsidRDefault="00ED58C4" w:rsidP="00ED58C4">
      <w:pPr>
        <w:pStyle w:val="NormalBold"/>
      </w:pPr>
      <w:r w:rsidRPr="00137C6A">
        <w:rPr>
          <w:rStyle w:val="HideTWBExt"/>
          <w:b w:val="0"/>
        </w:rPr>
        <w:t>&lt;Article&gt;</w:t>
      </w:r>
      <w:r w:rsidRPr="00137C6A">
        <w:t>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77E80C9" w14:textId="77777777" w:rsidTr="00C85B22">
        <w:trPr>
          <w:trHeight w:val="240"/>
          <w:jc w:val="center"/>
        </w:trPr>
        <w:tc>
          <w:tcPr>
            <w:tcW w:w="9752" w:type="dxa"/>
            <w:gridSpan w:val="2"/>
            <w:tcBorders>
              <w:top w:val="nil"/>
              <w:left w:val="nil"/>
              <w:bottom w:val="nil"/>
              <w:right w:val="nil"/>
            </w:tcBorders>
          </w:tcPr>
          <w:p w14:paraId="6BBCDD31" w14:textId="77777777" w:rsidR="00ED58C4" w:rsidRPr="00137C6A" w:rsidRDefault="00ED58C4" w:rsidP="00C85B22"/>
        </w:tc>
      </w:tr>
      <w:tr w:rsidR="00ED58C4" w:rsidRPr="00137C6A" w14:paraId="4D59DB52" w14:textId="77777777" w:rsidTr="00C85B22">
        <w:trPr>
          <w:trHeight w:val="240"/>
          <w:jc w:val="center"/>
        </w:trPr>
        <w:tc>
          <w:tcPr>
            <w:tcW w:w="4876" w:type="dxa"/>
            <w:tcBorders>
              <w:top w:val="nil"/>
              <w:left w:val="nil"/>
              <w:bottom w:val="nil"/>
              <w:right w:val="nil"/>
            </w:tcBorders>
            <w:hideMark/>
          </w:tcPr>
          <w:p w14:paraId="5B1F6CB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F9AB68B" w14:textId="77777777" w:rsidR="00ED58C4" w:rsidRPr="00137C6A" w:rsidRDefault="00ED58C4" w:rsidP="00C85B22">
            <w:pPr>
              <w:pStyle w:val="AmColumnHeading"/>
            </w:pPr>
            <w:r w:rsidRPr="00137C6A">
              <w:t>Tarkistus</w:t>
            </w:r>
          </w:p>
        </w:tc>
      </w:tr>
      <w:tr w:rsidR="00ED58C4" w:rsidRPr="00137C6A" w14:paraId="071211D6" w14:textId="77777777" w:rsidTr="00C85B22">
        <w:trPr>
          <w:jc w:val="center"/>
        </w:trPr>
        <w:tc>
          <w:tcPr>
            <w:tcW w:w="4876" w:type="dxa"/>
            <w:tcBorders>
              <w:top w:val="nil"/>
              <w:left w:val="nil"/>
              <w:bottom w:val="nil"/>
              <w:right w:val="nil"/>
            </w:tcBorders>
            <w:hideMark/>
          </w:tcPr>
          <w:p w14:paraId="0B3FB70D" w14:textId="77777777" w:rsidR="00ED58C4" w:rsidRPr="00137C6A" w:rsidRDefault="00ED58C4" w:rsidP="00C85B22">
            <w:pPr>
              <w:pStyle w:val="Normal6a"/>
            </w:pPr>
            <w:r w:rsidRPr="00137C6A">
              <w:t>4.</w:t>
            </w:r>
            <w:r w:rsidRPr="00137C6A">
              <w:tab/>
            </w:r>
            <w:r w:rsidRPr="00137C6A">
              <w:rPr>
                <w:b/>
                <w:i/>
              </w:rPr>
              <w:t xml:space="preserve">tuo uudelleen esiin tarpeen perustaa </w:t>
            </w:r>
            <w:r w:rsidRPr="00137C6A">
              <w:t xml:space="preserve">demokratiaa, oikeusvaltiota ja perusoikeuksia </w:t>
            </w:r>
            <w:r w:rsidRPr="00137C6A">
              <w:rPr>
                <w:b/>
                <w:i/>
              </w:rPr>
              <w:t>koskeva</w:t>
            </w:r>
            <w:r w:rsidRPr="00137C6A">
              <w:t xml:space="preserve"> unionin </w:t>
            </w:r>
            <w:r w:rsidRPr="00137C6A">
              <w:rPr>
                <w:b/>
                <w:i/>
              </w:rPr>
              <w:t>järjestelmä</w:t>
            </w:r>
            <w:r w:rsidRPr="00137C6A">
              <w:t>;</w:t>
            </w:r>
          </w:p>
        </w:tc>
        <w:tc>
          <w:tcPr>
            <w:tcW w:w="4876" w:type="dxa"/>
            <w:tcBorders>
              <w:top w:val="nil"/>
              <w:left w:val="nil"/>
              <w:bottom w:val="nil"/>
              <w:right w:val="nil"/>
            </w:tcBorders>
            <w:hideMark/>
          </w:tcPr>
          <w:p w14:paraId="265E3488" w14:textId="77777777" w:rsidR="00ED58C4" w:rsidRPr="00137C6A" w:rsidRDefault="00ED58C4" w:rsidP="00C85B22">
            <w:pPr>
              <w:pStyle w:val="Normal6a"/>
            </w:pPr>
            <w:r w:rsidRPr="00137C6A">
              <w:t>4.</w:t>
            </w:r>
            <w:r w:rsidRPr="00137C6A">
              <w:tab/>
            </w:r>
            <w:r w:rsidRPr="00137C6A">
              <w:rPr>
                <w:b/>
                <w:i/>
              </w:rPr>
              <w:t>vastustaa ajatuksia, jotka koskevat</w:t>
            </w:r>
            <w:r w:rsidRPr="00137C6A">
              <w:t xml:space="preserve"> demokratiaa, oikeusvaltiota ja perusoikeuksia </w:t>
            </w:r>
            <w:r w:rsidRPr="00137C6A">
              <w:rPr>
                <w:b/>
                <w:i/>
              </w:rPr>
              <w:t>koskevan</w:t>
            </w:r>
            <w:r w:rsidRPr="00137C6A">
              <w:t xml:space="preserve"> unionin </w:t>
            </w:r>
            <w:r w:rsidRPr="00137C6A">
              <w:rPr>
                <w:b/>
                <w:i/>
              </w:rPr>
              <w:t>järjestelmän perustamista</w:t>
            </w:r>
            <w:r w:rsidRPr="00137C6A">
              <w:t>;</w:t>
            </w:r>
          </w:p>
        </w:tc>
      </w:tr>
    </w:tbl>
    <w:p w14:paraId="5B42FCB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33E58DE9" w14:textId="77777777" w:rsidR="00ED58C4" w:rsidRPr="00137C6A" w:rsidRDefault="00ED58C4" w:rsidP="00ED58C4">
      <w:r w:rsidRPr="00137C6A">
        <w:rPr>
          <w:rStyle w:val="HideTWBExt"/>
        </w:rPr>
        <w:t>&lt;/Amend&gt;</w:t>
      </w:r>
    </w:p>
    <w:p w14:paraId="5A3BFD2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267</w:t>
      </w:r>
      <w:r w:rsidRPr="00137C6A">
        <w:rPr>
          <w:rStyle w:val="HideTWBExt"/>
          <w:b w:val="0"/>
        </w:rPr>
        <w:t>&lt;/NumAm&gt;</w:t>
      </w:r>
    </w:p>
    <w:p w14:paraId="4A6BDC32"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26EB3CE3" w14:textId="77777777" w:rsidR="00ED58C4" w:rsidRPr="00137C6A" w:rsidRDefault="00ED58C4" w:rsidP="00ED58C4">
      <w:pPr>
        <w:pStyle w:val="NormalBold"/>
      </w:pPr>
      <w:r w:rsidRPr="00137C6A">
        <w:rPr>
          <w:rStyle w:val="HideTWBExt"/>
          <w:b w:val="0"/>
        </w:rPr>
        <w:t>&lt;/RepeatBlock-By&gt;</w:t>
      </w:r>
    </w:p>
    <w:p w14:paraId="298B985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B5F630B" w14:textId="77777777" w:rsidR="00ED58C4" w:rsidRPr="00137C6A" w:rsidRDefault="00ED58C4" w:rsidP="00ED58C4">
      <w:pPr>
        <w:pStyle w:val="NormalBold"/>
      </w:pPr>
      <w:r w:rsidRPr="00137C6A">
        <w:rPr>
          <w:rStyle w:val="HideTWBExt"/>
          <w:b w:val="0"/>
        </w:rPr>
        <w:t>&lt;Article&gt;</w:t>
      </w:r>
      <w:r w:rsidRPr="00137C6A">
        <w:t>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1B34E89" w14:textId="77777777" w:rsidTr="00C85B22">
        <w:trPr>
          <w:trHeight w:val="240"/>
          <w:jc w:val="center"/>
        </w:trPr>
        <w:tc>
          <w:tcPr>
            <w:tcW w:w="9752" w:type="dxa"/>
            <w:gridSpan w:val="2"/>
            <w:tcBorders>
              <w:top w:val="nil"/>
              <w:left w:val="nil"/>
              <w:bottom w:val="nil"/>
              <w:right w:val="nil"/>
            </w:tcBorders>
          </w:tcPr>
          <w:p w14:paraId="4567945B" w14:textId="77777777" w:rsidR="00ED58C4" w:rsidRPr="00137C6A" w:rsidRDefault="00ED58C4" w:rsidP="00C85B22"/>
        </w:tc>
      </w:tr>
      <w:tr w:rsidR="00ED58C4" w:rsidRPr="00137C6A" w14:paraId="773434FE" w14:textId="77777777" w:rsidTr="00C85B22">
        <w:trPr>
          <w:trHeight w:val="240"/>
          <w:jc w:val="center"/>
        </w:trPr>
        <w:tc>
          <w:tcPr>
            <w:tcW w:w="4876" w:type="dxa"/>
            <w:tcBorders>
              <w:top w:val="nil"/>
              <w:left w:val="nil"/>
              <w:bottom w:val="nil"/>
              <w:right w:val="nil"/>
            </w:tcBorders>
            <w:hideMark/>
          </w:tcPr>
          <w:p w14:paraId="46D8B1B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2259791" w14:textId="77777777" w:rsidR="00ED58C4" w:rsidRPr="00137C6A" w:rsidRDefault="00ED58C4" w:rsidP="00C85B22">
            <w:pPr>
              <w:pStyle w:val="AmColumnHeading"/>
            </w:pPr>
            <w:r w:rsidRPr="00137C6A">
              <w:t>Tarkistus</w:t>
            </w:r>
          </w:p>
        </w:tc>
      </w:tr>
      <w:tr w:rsidR="00ED58C4" w:rsidRPr="00137C6A" w14:paraId="2EC0531E" w14:textId="77777777" w:rsidTr="00C85B22">
        <w:trPr>
          <w:jc w:val="center"/>
        </w:trPr>
        <w:tc>
          <w:tcPr>
            <w:tcW w:w="4876" w:type="dxa"/>
            <w:tcBorders>
              <w:top w:val="nil"/>
              <w:left w:val="nil"/>
              <w:bottom w:val="nil"/>
              <w:right w:val="nil"/>
            </w:tcBorders>
            <w:hideMark/>
          </w:tcPr>
          <w:p w14:paraId="28E1F1A2" w14:textId="77777777" w:rsidR="00ED58C4" w:rsidRPr="00137C6A" w:rsidRDefault="00ED58C4" w:rsidP="00C85B22">
            <w:pPr>
              <w:pStyle w:val="Normal6a"/>
            </w:pPr>
            <w:r w:rsidRPr="00137C6A">
              <w:t>4.</w:t>
            </w:r>
            <w:r w:rsidRPr="00137C6A">
              <w:tab/>
              <w:t>tuo uudelleen esiin tarpeen</w:t>
            </w:r>
            <w:r w:rsidRPr="00137C6A">
              <w:rPr>
                <w:b/>
                <w:i/>
              </w:rPr>
              <w:t xml:space="preserve"> perustaa demokratiaa, oikeusvaltiota ja perusoikeuksia koskeva unionin järjestelmä</w:t>
            </w:r>
            <w:r w:rsidRPr="00137C6A">
              <w:t>;</w:t>
            </w:r>
          </w:p>
        </w:tc>
        <w:tc>
          <w:tcPr>
            <w:tcW w:w="4876" w:type="dxa"/>
            <w:tcBorders>
              <w:top w:val="nil"/>
              <w:left w:val="nil"/>
              <w:bottom w:val="nil"/>
              <w:right w:val="nil"/>
            </w:tcBorders>
            <w:hideMark/>
          </w:tcPr>
          <w:p w14:paraId="7EFF99E8" w14:textId="0F2159D7" w:rsidR="00ED58C4" w:rsidRPr="00137C6A" w:rsidRDefault="00ED58C4" w:rsidP="00C85B22">
            <w:pPr>
              <w:pStyle w:val="Normal6a"/>
            </w:pPr>
            <w:r w:rsidRPr="00137C6A">
              <w:t>4.</w:t>
            </w:r>
            <w:r w:rsidRPr="00137C6A">
              <w:tab/>
              <w:t>tuo uudelleen esiin tarpeen</w:t>
            </w:r>
            <w:r w:rsidR="00137C6A" w:rsidRPr="00137C6A">
              <w:t xml:space="preserve"> </w:t>
            </w:r>
            <w:r w:rsidRPr="00137C6A">
              <w:rPr>
                <w:b/>
                <w:i/>
              </w:rPr>
              <w:t>hyödyntää tehokkaasti jo olemassa olevia järjestelmiä sen sijaan, että perustetaan uusia järjestelmiä</w:t>
            </w:r>
            <w:r w:rsidRPr="00137C6A">
              <w:t>;</w:t>
            </w:r>
          </w:p>
        </w:tc>
      </w:tr>
    </w:tbl>
    <w:p w14:paraId="234166D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1F13F245" w14:textId="77777777" w:rsidR="00ED58C4" w:rsidRPr="00137C6A" w:rsidRDefault="00ED58C4" w:rsidP="00ED58C4">
      <w:r w:rsidRPr="00137C6A">
        <w:rPr>
          <w:rStyle w:val="HideTWBExt"/>
        </w:rPr>
        <w:t>&lt;/Amend&gt;</w:t>
      </w:r>
    </w:p>
    <w:p w14:paraId="44C3457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268</w:t>
      </w:r>
      <w:r w:rsidRPr="00137C6A">
        <w:rPr>
          <w:rStyle w:val="HideTWBExt"/>
          <w:b w:val="0"/>
        </w:rPr>
        <w:t>&lt;/NumAm&gt;</w:t>
      </w:r>
    </w:p>
    <w:p w14:paraId="124C8C72"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1DB4BD52" w14:textId="77777777" w:rsidR="00ED58C4" w:rsidRPr="00137C6A" w:rsidRDefault="00ED58C4" w:rsidP="00ED58C4">
      <w:pPr>
        <w:pStyle w:val="NormalBold"/>
      </w:pPr>
      <w:r w:rsidRPr="00137C6A">
        <w:rPr>
          <w:rStyle w:val="HideTWBExt"/>
          <w:b w:val="0"/>
        </w:rPr>
        <w:t>&lt;/RepeatBlock-By&gt;</w:t>
      </w:r>
    </w:p>
    <w:p w14:paraId="39CFA65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E2D303E" w14:textId="77777777" w:rsidR="00ED58C4" w:rsidRPr="00137C6A" w:rsidRDefault="00ED58C4" w:rsidP="00ED58C4">
      <w:pPr>
        <w:pStyle w:val="NormalBold"/>
      </w:pPr>
      <w:r w:rsidRPr="00137C6A">
        <w:rPr>
          <w:rStyle w:val="HideTWBExt"/>
          <w:b w:val="0"/>
        </w:rPr>
        <w:t>&lt;Article&gt;</w:t>
      </w:r>
      <w:r w:rsidRPr="00137C6A">
        <w:t>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E78EB47" w14:textId="77777777" w:rsidTr="00C85B22">
        <w:trPr>
          <w:trHeight w:val="240"/>
          <w:jc w:val="center"/>
        </w:trPr>
        <w:tc>
          <w:tcPr>
            <w:tcW w:w="9752" w:type="dxa"/>
            <w:gridSpan w:val="2"/>
            <w:tcBorders>
              <w:top w:val="nil"/>
              <w:left w:val="nil"/>
              <w:bottom w:val="nil"/>
              <w:right w:val="nil"/>
            </w:tcBorders>
          </w:tcPr>
          <w:p w14:paraId="56A0B627" w14:textId="77777777" w:rsidR="00ED58C4" w:rsidRPr="00137C6A" w:rsidRDefault="00ED58C4" w:rsidP="00C85B22"/>
        </w:tc>
      </w:tr>
      <w:tr w:rsidR="00ED58C4" w:rsidRPr="00137C6A" w14:paraId="1B38A531" w14:textId="77777777" w:rsidTr="00C85B22">
        <w:trPr>
          <w:trHeight w:val="240"/>
          <w:jc w:val="center"/>
        </w:trPr>
        <w:tc>
          <w:tcPr>
            <w:tcW w:w="4876" w:type="dxa"/>
            <w:tcBorders>
              <w:top w:val="nil"/>
              <w:left w:val="nil"/>
              <w:bottom w:val="nil"/>
              <w:right w:val="nil"/>
            </w:tcBorders>
            <w:hideMark/>
          </w:tcPr>
          <w:p w14:paraId="2FE6FF5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BDDE8CC" w14:textId="77777777" w:rsidR="00ED58C4" w:rsidRPr="00137C6A" w:rsidRDefault="00ED58C4" w:rsidP="00C85B22">
            <w:pPr>
              <w:pStyle w:val="AmColumnHeading"/>
            </w:pPr>
            <w:r w:rsidRPr="00137C6A">
              <w:t>Tarkistus</w:t>
            </w:r>
          </w:p>
        </w:tc>
      </w:tr>
      <w:tr w:rsidR="00ED58C4" w:rsidRPr="00137C6A" w14:paraId="566DDF66" w14:textId="77777777" w:rsidTr="00C85B22">
        <w:trPr>
          <w:jc w:val="center"/>
        </w:trPr>
        <w:tc>
          <w:tcPr>
            <w:tcW w:w="4876" w:type="dxa"/>
            <w:tcBorders>
              <w:top w:val="nil"/>
              <w:left w:val="nil"/>
              <w:bottom w:val="nil"/>
              <w:right w:val="nil"/>
            </w:tcBorders>
          </w:tcPr>
          <w:p w14:paraId="6725FC6D" w14:textId="77777777" w:rsidR="00ED58C4" w:rsidRPr="00137C6A" w:rsidRDefault="00ED58C4" w:rsidP="00C85B22">
            <w:pPr>
              <w:pStyle w:val="Normal6a"/>
            </w:pPr>
          </w:p>
        </w:tc>
        <w:tc>
          <w:tcPr>
            <w:tcW w:w="4876" w:type="dxa"/>
            <w:tcBorders>
              <w:top w:val="nil"/>
              <w:left w:val="nil"/>
              <w:bottom w:val="nil"/>
              <w:right w:val="nil"/>
            </w:tcBorders>
            <w:hideMark/>
          </w:tcPr>
          <w:p w14:paraId="3751C135" w14:textId="77777777" w:rsidR="00ED58C4" w:rsidRPr="00137C6A" w:rsidRDefault="00ED58C4" w:rsidP="00C85B22">
            <w:pPr>
              <w:pStyle w:val="Normal6a"/>
            </w:pPr>
            <w:r w:rsidRPr="00137C6A">
              <w:rPr>
                <w:b/>
                <w:i/>
              </w:rPr>
              <w:t>4 a.</w:t>
            </w:r>
            <w:r w:rsidRPr="00137C6A">
              <w:tab/>
            </w:r>
            <w:r w:rsidRPr="00137C6A">
              <w:rPr>
                <w:b/>
                <w:i/>
              </w:rPr>
              <w:t>pitää valitettavana, että neuvosto ei ole edelleenkään edistänyt konkreettisesti SEU-sopimuksen 7 artiklan 1 kohdan mukaista menettelyä Unkaria vastaan; painottaa, että unioni ei voi sallia perusarvojensa pysyviä loukkauksia; kehottaa neuvostoa hyväksymään maakohtaisia suosituksia, joihin sisältyy selkeitä määräaikoja ja mitattavissa olevia vertailuarvoja; kehottaa komissiota tutkimaan mahdollisuutta käynnistää samanlainen menettely SEU-sopimuksen 7 artiklan 1 kohdan mukaisesti Slovakian osalta, kun otetaan huomioon viimeaikaiset tapahtumat, jotka vaikuttavat oikeuslaitoksen riippumattomuuteen, tiedotusvälineiden vapauteen ja korruptiotutkimuksiin;</w:t>
            </w:r>
          </w:p>
        </w:tc>
      </w:tr>
    </w:tbl>
    <w:p w14:paraId="5020416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0798468" w14:textId="77777777" w:rsidR="00ED58C4" w:rsidRPr="00137C6A" w:rsidRDefault="00ED58C4" w:rsidP="00ED58C4">
      <w:r w:rsidRPr="00137C6A">
        <w:rPr>
          <w:rStyle w:val="HideTWBExt"/>
        </w:rPr>
        <w:t>&lt;/Amend&gt;</w:t>
      </w:r>
    </w:p>
    <w:p w14:paraId="26FF8AB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269</w:t>
      </w:r>
      <w:r w:rsidRPr="00137C6A">
        <w:rPr>
          <w:rStyle w:val="HideTWBExt"/>
          <w:b w:val="0"/>
        </w:rPr>
        <w:t>&lt;/NumAm&gt;</w:t>
      </w:r>
    </w:p>
    <w:p w14:paraId="34786585"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09DB6228" w14:textId="77777777" w:rsidR="00ED58C4" w:rsidRPr="00137C6A" w:rsidRDefault="00ED58C4" w:rsidP="00ED58C4">
      <w:pPr>
        <w:pStyle w:val="NormalBold"/>
      </w:pPr>
      <w:r w:rsidRPr="00137C6A">
        <w:rPr>
          <w:rStyle w:val="HideTWBExt"/>
          <w:b w:val="0"/>
        </w:rPr>
        <w:t>&lt;/RepeatBlock-By&gt;</w:t>
      </w:r>
    </w:p>
    <w:p w14:paraId="40514CE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A0038DA" w14:textId="77777777" w:rsidR="00ED58C4" w:rsidRPr="00137C6A" w:rsidRDefault="00ED58C4" w:rsidP="00ED58C4">
      <w:pPr>
        <w:pStyle w:val="NormalBold"/>
      </w:pPr>
      <w:r w:rsidRPr="00137C6A">
        <w:rPr>
          <w:rStyle w:val="HideTWBExt"/>
          <w:b w:val="0"/>
        </w:rPr>
        <w:t>&lt;Article&gt;</w:t>
      </w:r>
      <w:r w:rsidRPr="00137C6A">
        <w:t>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05F0A14" w14:textId="77777777" w:rsidTr="00C85B22">
        <w:trPr>
          <w:trHeight w:val="240"/>
          <w:jc w:val="center"/>
        </w:trPr>
        <w:tc>
          <w:tcPr>
            <w:tcW w:w="9752" w:type="dxa"/>
            <w:gridSpan w:val="2"/>
            <w:tcBorders>
              <w:top w:val="nil"/>
              <w:left w:val="nil"/>
              <w:bottom w:val="nil"/>
              <w:right w:val="nil"/>
            </w:tcBorders>
          </w:tcPr>
          <w:p w14:paraId="4591AB22" w14:textId="77777777" w:rsidR="00ED58C4" w:rsidRPr="00137C6A" w:rsidRDefault="00ED58C4" w:rsidP="00C85B22"/>
        </w:tc>
      </w:tr>
      <w:tr w:rsidR="00ED58C4" w:rsidRPr="00137C6A" w14:paraId="5B8824AE" w14:textId="77777777" w:rsidTr="00C85B22">
        <w:trPr>
          <w:trHeight w:val="240"/>
          <w:jc w:val="center"/>
        </w:trPr>
        <w:tc>
          <w:tcPr>
            <w:tcW w:w="4876" w:type="dxa"/>
            <w:tcBorders>
              <w:top w:val="nil"/>
              <w:left w:val="nil"/>
              <w:bottom w:val="nil"/>
              <w:right w:val="nil"/>
            </w:tcBorders>
            <w:hideMark/>
          </w:tcPr>
          <w:p w14:paraId="591242C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C97EDBD" w14:textId="77777777" w:rsidR="00ED58C4" w:rsidRPr="00137C6A" w:rsidRDefault="00ED58C4" w:rsidP="00C85B22">
            <w:pPr>
              <w:pStyle w:val="AmColumnHeading"/>
            </w:pPr>
            <w:r w:rsidRPr="00137C6A">
              <w:t>Tarkistus</w:t>
            </w:r>
          </w:p>
        </w:tc>
      </w:tr>
      <w:tr w:rsidR="00ED58C4" w:rsidRPr="00137C6A" w14:paraId="3A115E4A" w14:textId="77777777" w:rsidTr="00C85B22">
        <w:trPr>
          <w:jc w:val="center"/>
        </w:trPr>
        <w:tc>
          <w:tcPr>
            <w:tcW w:w="4876" w:type="dxa"/>
            <w:tcBorders>
              <w:top w:val="nil"/>
              <w:left w:val="nil"/>
              <w:bottom w:val="nil"/>
              <w:right w:val="nil"/>
            </w:tcBorders>
          </w:tcPr>
          <w:p w14:paraId="10F409D2" w14:textId="77777777" w:rsidR="00ED58C4" w:rsidRPr="00137C6A" w:rsidRDefault="00ED58C4" w:rsidP="00C85B22">
            <w:pPr>
              <w:pStyle w:val="Normal6a"/>
            </w:pPr>
          </w:p>
        </w:tc>
        <w:tc>
          <w:tcPr>
            <w:tcW w:w="4876" w:type="dxa"/>
            <w:tcBorders>
              <w:top w:val="nil"/>
              <w:left w:val="nil"/>
              <w:bottom w:val="nil"/>
              <w:right w:val="nil"/>
            </w:tcBorders>
            <w:hideMark/>
          </w:tcPr>
          <w:p w14:paraId="7D297243" w14:textId="77777777" w:rsidR="00ED58C4" w:rsidRPr="00137C6A" w:rsidRDefault="00ED58C4" w:rsidP="00C85B22">
            <w:pPr>
              <w:pStyle w:val="Normal6a"/>
            </w:pPr>
            <w:r w:rsidRPr="00137C6A">
              <w:rPr>
                <w:b/>
                <w:i/>
              </w:rPr>
              <w:t>4 a.</w:t>
            </w:r>
            <w:r w:rsidRPr="00137C6A">
              <w:tab/>
            </w:r>
            <w:r w:rsidRPr="00137C6A">
              <w:rPr>
                <w:b/>
                <w:i/>
              </w:rPr>
              <w:t>pitää valitettavana, että tietyissä jäsenvaltioissa asetetaan EU:n lainsäädännön ja kansainvälisen oikeuden ensisijaisuuden periaate kyseenalaiseksi ”kansallisen identiteetin” suojelun verukkeella; korostaa, että EU:n lainsäädännön ensisijaisuus muodostaa unionin toiminnan ja oikeusvaltioperiaatteen kunnioittamisen kulmakiven kaikissa jäsenvaltioissa ja että kaikki jäsenvaltiot sitoutuvat tähän liittyessään unioniin; painottaa, että kiistämällä tämän periaatteen nämä hallitukset asettavat tosiasiallisesti kyseenalaiseksi sen, että ne noudattavat EU:n jäsenyyden arvoja ja velvoitteita;</w:t>
            </w:r>
          </w:p>
        </w:tc>
      </w:tr>
    </w:tbl>
    <w:p w14:paraId="475B10B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B9D933A" w14:textId="77777777" w:rsidR="00ED58C4" w:rsidRPr="00137C6A" w:rsidRDefault="00ED58C4" w:rsidP="00ED58C4">
      <w:r w:rsidRPr="00137C6A">
        <w:rPr>
          <w:rStyle w:val="HideTWBExt"/>
        </w:rPr>
        <w:t>&lt;/Amend&gt;</w:t>
      </w:r>
    </w:p>
    <w:p w14:paraId="0B77E25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270</w:t>
      </w:r>
      <w:r w:rsidRPr="00137C6A">
        <w:rPr>
          <w:rStyle w:val="HideTWBExt"/>
          <w:b w:val="0"/>
        </w:rPr>
        <w:t>&lt;/NumAm&gt;</w:t>
      </w:r>
    </w:p>
    <w:p w14:paraId="1132080F"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476BD7A1" w14:textId="77777777" w:rsidR="00ED58C4" w:rsidRPr="00137C6A" w:rsidRDefault="00ED58C4" w:rsidP="00ED58C4">
      <w:pPr>
        <w:pStyle w:val="NormalBold"/>
      </w:pPr>
      <w:r w:rsidRPr="00137C6A">
        <w:rPr>
          <w:rStyle w:val="HideTWBExt"/>
          <w:b w:val="0"/>
        </w:rPr>
        <w:t>&lt;/RepeatBlock-By&gt;</w:t>
      </w:r>
    </w:p>
    <w:p w14:paraId="0F3C0D7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DDD36C5" w14:textId="77777777" w:rsidR="00ED58C4" w:rsidRPr="00137C6A" w:rsidRDefault="00ED58C4" w:rsidP="00ED58C4">
      <w:pPr>
        <w:pStyle w:val="NormalBold"/>
      </w:pPr>
      <w:r w:rsidRPr="00137C6A">
        <w:rPr>
          <w:rStyle w:val="HideTWBExt"/>
          <w:b w:val="0"/>
        </w:rPr>
        <w:t>&lt;Article&gt;</w:t>
      </w:r>
      <w:r w:rsidRPr="00137C6A">
        <w:t>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CF260F3" w14:textId="77777777" w:rsidTr="00C85B22">
        <w:trPr>
          <w:trHeight w:val="240"/>
          <w:jc w:val="center"/>
        </w:trPr>
        <w:tc>
          <w:tcPr>
            <w:tcW w:w="9752" w:type="dxa"/>
            <w:gridSpan w:val="2"/>
            <w:tcBorders>
              <w:top w:val="nil"/>
              <w:left w:val="nil"/>
              <w:bottom w:val="nil"/>
              <w:right w:val="nil"/>
            </w:tcBorders>
          </w:tcPr>
          <w:p w14:paraId="7A8AE14E" w14:textId="77777777" w:rsidR="00ED58C4" w:rsidRPr="00137C6A" w:rsidRDefault="00ED58C4" w:rsidP="00C85B22"/>
        </w:tc>
      </w:tr>
      <w:tr w:rsidR="00ED58C4" w:rsidRPr="00137C6A" w14:paraId="716CF71E" w14:textId="77777777" w:rsidTr="00C85B22">
        <w:trPr>
          <w:trHeight w:val="240"/>
          <w:jc w:val="center"/>
        </w:trPr>
        <w:tc>
          <w:tcPr>
            <w:tcW w:w="4876" w:type="dxa"/>
            <w:tcBorders>
              <w:top w:val="nil"/>
              <w:left w:val="nil"/>
              <w:bottom w:val="nil"/>
              <w:right w:val="nil"/>
            </w:tcBorders>
            <w:hideMark/>
          </w:tcPr>
          <w:p w14:paraId="397E2E9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8CED277" w14:textId="77777777" w:rsidR="00ED58C4" w:rsidRPr="00137C6A" w:rsidRDefault="00ED58C4" w:rsidP="00C85B22">
            <w:pPr>
              <w:pStyle w:val="AmColumnHeading"/>
            </w:pPr>
            <w:r w:rsidRPr="00137C6A">
              <w:t>Tarkistus</w:t>
            </w:r>
          </w:p>
        </w:tc>
      </w:tr>
      <w:tr w:rsidR="00ED58C4" w:rsidRPr="00137C6A" w14:paraId="7BFA03C0" w14:textId="77777777" w:rsidTr="00C85B22">
        <w:trPr>
          <w:jc w:val="center"/>
        </w:trPr>
        <w:tc>
          <w:tcPr>
            <w:tcW w:w="4876" w:type="dxa"/>
            <w:tcBorders>
              <w:top w:val="nil"/>
              <w:left w:val="nil"/>
              <w:bottom w:val="nil"/>
              <w:right w:val="nil"/>
            </w:tcBorders>
          </w:tcPr>
          <w:p w14:paraId="7C513C92" w14:textId="77777777" w:rsidR="00ED58C4" w:rsidRPr="00137C6A" w:rsidRDefault="00ED58C4" w:rsidP="00C85B22">
            <w:pPr>
              <w:pStyle w:val="Normal6a"/>
            </w:pPr>
          </w:p>
        </w:tc>
        <w:tc>
          <w:tcPr>
            <w:tcW w:w="4876" w:type="dxa"/>
            <w:tcBorders>
              <w:top w:val="nil"/>
              <w:left w:val="nil"/>
              <w:bottom w:val="nil"/>
              <w:right w:val="nil"/>
            </w:tcBorders>
            <w:hideMark/>
          </w:tcPr>
          <w:p w14:paraId="538DA4D9" w14:textId="77777777" w:rsidR="00ED58C4" w:rsidRPr="00137C6A" w:rsidRDefault="00ED58C4" w:rsidP="00C85B22">
            <w:pPr>
              <w:pStyle w:val="Normal6a"/>
            </w:pPr>
            <w:r w:rsidRPr="00137C6A">
              <w:rPr>
                <w:b/>
                <w:i/>
              </w:rPr>
              <w:t>4 a.</w:t>
            </w:r>
            <w:r w:rsidRPr="00137C6A">
              <w:tab/>
            </w:r>
            <w:r w:rsidRPr="00137C6A">
              <w:rPr>
                <w:b/>
                <w:i/>
              </w:rPr>
              <w:t>tuomitsee lainvalvontaviranomaisten väkivaltaiset ja kohtuuttomat toimenpiteet rauhanomaisten mielenosoitusten aikana; kehottaa asiasta vastaavia kansallisia viranomaisia varmistamaan avoimen, puolueettoman, riippumattoman ja tehokkaan tutkinnan tapauksista, joissa voimankäytön epäillään tai väitetään olleen kohtuutonta; palauttaa mieliin, että lainvalvonnasta vastaavat virastot ovat kaikilta osin vastuussa tehtäviensä suorittamisesta ja siitä, että ne noudattavat asiaan liittyviä lainsäädäntö- ja toimintakehyksiä;</w:t>
            </w:r>
          </w:p>
        </w:tc>
      </w:tr>
    </w:tbl>
    <w:p w14:paraId="416EE4A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6476124" w14:textId="77777777" w:rsidR="00ED58C4" w:rsidRPr="00137C6A" w:rsidRDefault="00ED58C4" w:rsidP="00ED58C4">
      <w:r w:rsidRPr="00137C6A">
        <w:rPr>
          <w:rStyle w:val="HideTWBExt"/>
        </w:rPr>
        <w:t>&lt;/Amend&gt;</w:t>
      </w:r>
    </w:p>
    <w:p w14:paraId="78EA490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271</w:t>
      </w:r>
      <w:r w:rsidRPr="00137C6A">
        <w:rPr>
          <w:rStyle w:val="HideTWBExt"/>
          <w:b w:val="0"/>
        </w:rPr>
        <w:t>&lt;/NumAm&gt;</w:t>
      </w:r>
    </w:p>
    <w:p w14:paraId="4F01AAF3" w14:textId="77777777" w:rsidR="00ED58C4" w:rsidRPr="00137C6A" w:rsidRDefault="00ED58C4" w:rsidP="00ED58C4">
      <w:pPr>
        <w:pStyle w:val="NormalBold"/>
      </w:pPr>
      <w:r w:rsidRPr="00137C6A">
        <w:rPr>
          <w:rStyle w:val="HideTWBExt"/>
          <w:b w:val="0"/>
        </w:rPr>
        <w:t>&lt;RepeatBlock-By&gt;&lt;Members&gt;</w:t>
      </w:r>
      <w:r w:rsidRPr="00137C6A">
        <w:t>Nikola Minchev, Raquel García Hermida-Van Der Walle, Veronika Cifrová Ostrihoňová, Irena Joveva, Lucia Yar</w:t>
      </w:r>
      <w:r w:rsidRPr="00137C6A">
        <w:rPr>
          <w:rStyle w:val="HideTWBExt"/>
          <w:b w:val="0"/>
        </w:rPr>
        <w:t>&lt;/Members&gt;</w:t>
      </w:r>
    </w:p>
    <w:p w14:paraId="0E0818B4" w14:textId="77777777" w:rsidR="00ED58C4" w:rsidRPr="00137C6A" w:rsidRDefault="00ED58C4" w:rsidP="00ED58C4">
      <w:pPr>
        <w:pStyle w:val="NormalBold"/>
      </w:pPr>
      <w:r w:rsidRPr="00137C6A">
        <w:rPr>
          <w:rStyle w:val="HideTWBExt"/>
          <w:b w:val="0"/>
        </w:rPr>
        <w:t>&lt;/RepeatBlock-By&gt;</w:t>
      </w:r>
    </w:p>
    <w:p w14:paraId="67A85E7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13E1550" w14:textId="77777777" w:rsidR="00ED58C4" w:rsidRPr="00137C6A" w:rsidRDefault="00ED58C4" w:rsidP="00ED58C4">
      <w:pPr>
        <w:pStyle w:val="NormalBold"/>
      </w:pPr>
      <w:r w:rsidRPr="00137C6A">
        <w:rPr>
          <w:rStyle w:val="HideTWBExt"/>
          <w:b w:val="0"/>
        </w:rPr>
        <w:t>&lt;Article&gt;</w:t>
      </w:r>
      <w:r w:rsidRPr="00137C6A">
        <w:t>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DE802B3" w14:textId="77777777" w:rsidTr="00C85B22">
        <w:trPr>
          <w:trHeight w:val="240"/>
          <w:jc w:val="center"/>
        </w:trPr>
        <w:tc>
          <w:tcPr>
            <w:tcW w:w="9752" w:type="dxa"/>
            <w:gridSpan w:val="2"/>
            <w:tcBorders>
              <w:top w:val="nil"/>
              <w:left w:val="nil"/>
              <w:bottom w:val="nil"/>
              <w:right w:val="nil"/>
            </w:tcBorders>
          </w:tcPr>
          <w:p w14:paraId="05C47C7A" w14:textId="77777777" w:rsidR="00ED58C4" w:rsidRPr="00137C6A" w:rsidRDefault="00ED58C4" w:rsidP="00C85B22"/>
        </w:tc>
      </w:tr>
      <w:tr w:rsidR="00ED58C4" w:rsidRPr="00137C6A" w14:paraId="0EAB74CD" w14:textId="77777777" w:rsidTr="00C85B22">
        <w:trPr>
          <w:trHeight w:val="240"/>
          <w:jc w:val="center"/>
        </w:trPr>
        <w:tc>
          <w:tcPr>
            <w:tcW w:w="4876" w:type="dxa"/>
            <w:tcBorders>
              <w:top w:val="nil"/>
              <w:left w:val="nil"/>
              <w:bottom w:val="nil"/>
              <w:right w:val="nil"/>
            </w:tcBorders>
            <w:hideMark/>
          </w:tcPr>
          <w:p w14:paraId="28BC779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144277B" w14:textId="77777777" w:rsidR="00ED58C4" w:rsidRPr="00137C6A" w:rsidRDefault="00ED58C4" w:rsidP="00C85B22">
            <w:pPr>
              <w:pStyle w:val="AmColumnHeading"/>
            </w:pPr>
            <w:r w:rsidRPr="00137C6A">
              <w:t>Tarkistus</w:t>
            </w:r>
          </w:p>
        </w:tc>
      </w:tr>
      <w:tr w:rsidR="00ED58C4" w:rsidRPr="00137C6A" w14:paraId="494A80AA" w14:textId="77777777" w:rsidTr="00C85B22">
        <w:trPr>
          <w:jc w:val="center"/>
        </w:trPr>
        <w:tc>
          <w:tcPr>
            <w:tcW w:w="4876" w:type="dxa"/>
            <w:tcBorders>
              <w:top w:val="nil"/>
              <w:left w:val="nil"/>
              <w:bottom w:val="nil"/>
              <w:right w:val="nil"/>
            </w:tcBorders>
          </w:tcPr>
          <w:p w14:paraId="62AC8B27" w14:textId="77777777" w:rsidR="00ED58C4" w:rsidRPr="00137C6A" w:rsidRDefault="00ED58C4" w:rsidP="00C85B22">
            <w:pPr>
              <w:pStyle w:val="Normal6a"/>
            </w:pPr>
          </w:p>
        </w:tc>
        <w:tc>
          <w:tcPr>
            <w:tcW w:w="4876" w:type="dxa"/>
            <w:tcBorders>
              <w:top w:val="nil"/>
              <w:left w:val="nil"/>
              <w:bottom w:val="nil"/>
              <w:right w:val="nil"/>
            </w:tcBorders>
            <w:hideMark/>
          </w:tcPr>
          <w:p w14:paraId="1063373B" w14:textId="77777777" w:rsidR="00ED58C4" w:rsidRPr="00137C6A" w:rsidRDefault="00ED58C4" w:rsidP="00C85B22">
            <w:pPr>
              <w:pStyle w:val="Normal6a"/>
            </w:pPr>
            <w:r w:rsidRPr="00137C6A">
              <w:rPr>
                <w:b/>
                <w:i/>
              </w:rPr>
              <w:t>4 a.</w:t>
            </w:r>
            <w:r w:rsidRPr="00137C6A">
              <w:tab/>
            </w:r>
            <w:r w:rsidRPr="00137C6A">
              <w:rPr>
                <w:b/>
                <w:i/>
              </w:rPr>
              <w:t>kehottaa jäsenvaltioita, erityisesti niitä, jotka ovat jättäneet panematta täytäntöön huomattavan määrän Euroopan ihmisoikeustuomioistuimen tuomioita, nopeuttamaan niiden täytäntöönpanoa ja perustamaan avoimia kansallisia seurantamekanismeja noudattamisen varmistamiseksi; kehottaa komissiota ja neuvostoa vahvistamaan yhteistyötä Euroopan neuvoston kanssa näiden tuomioiden tehokkaan täytäntöönpanon edistämiseksi;</w:t>
            </w:r>
          </w:p>
        </w:tc>
      </w:tr>
    </w:tbl>
    <w:p w14:paraId="4A36D65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4CAC178" w14:textId="77777777" w:rsidR="00ED58C4" w:rsidRPr="00137C6A" w:rsidRDefault="00ED58C4" w:rsidP="00ED58C4">
      <w:r w:rsidRPr="00137C6A">
        <w:rPr>
          <w:rStyle w:val="HideTWBExt"/>
        </w:rPr>
        <w:t>&lt;/Amend&gt;</w:t>
      </w:r>
    </w:p>
    <w:p w14:paraId="547CACC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272</w:t>
      </w:r>
      <w:r w:rsidRPr="00137C6A">
        <w:rPr>
          <w:rStyle w:val="HideTWBExt"/>
          <w:b w:val="0"/>
        </w:rPr>
        <w:t>&lt;/NumAm&gt;</w:t>
      </w:r>
    </w:p>
    <w:p w14:paraId="4DFE0731"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2566D106" w14:textId="77777777" w:rsidR="00ED58C4" w:rsidRPr="00137C6A" w:rsidRDefault="00ED58C4" w:rsidP="00ED58C4">
      <w:pPr>
        <w:pStyle w:val="NormalBold"/>
      </w:pPr>
      <w:r w:rsidRPr="00137C6A">
        <w:rPr>
          <w:rStyle w:val="HideTWBExt"/>
          <w:b w:val="0"/>
        </w:rPr>
        <w:t>&lt;/RepeatBlock-By&gt;</w:t>
      </w:r>
    </w:p>
    <w:p w14:paraId="746D8E1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F03FE7" w14:textId="77777777" w:rsidR="00ED58C4" w:rsidRPr="00137C6A" w:rsidRDefault="00ED58C4" w:rsidP="00ED58C4">
      <w:pPr>
        <w:pStyle w:val="NormalBold"/>
      </w:pPr>
      <w:r w:rsidRPr="00137C6A">
        <w:rPr>
          <w:rStyle w:val="HideTWBExt"/>
          <w:b w:val="0"/>
        </w:rPr>
        <w:t>&lt;Article&gt;</w:t>
      </w:r>
      <w:r w:rsidRPr="00137C6A">
        <w:t>4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08200D3" w14:textId="77777777" w:rsidTr="00C85B22">
        <w:trPr>
          <w:trHeight w:val="240"/>
          <w:jc w:val="center"/>
        </w:trPr>
        <w:tc>
          <w:tcPr>
            <w:tcW w:w="9752" w:type="dxa"/>
            <w:gridSpan w:val="2"/>
            <w:tcBorders>
              <w:top w:val="nil"/>
              <w:left w:val="nil"/>
              <w:bottom w:val="nil"/>
              <w:right w:val="nil"/>
            </w:tcBorders>
          </w:tcPr>
          <w:p w14:paraId="00D04209" w14:textId="77777777" w:rsidR="00ED58C4" w:rsidRPr="00137C6A" w:rsidRDefault="00ED58C4" w:rsidP="00C85B22"/>
        </w:tc>
      </w:tr>
      <w:tr w:rsidR="00ED58C4" w:rsidRPr="00137C6A" w14:paraId="7E94A186" w14:textId="77777777" w:rsidTr="00C85B22">
        <w:trPr>
          <w:trHeight w:val="240"/>
          <w:jc w:val="center"/>
        </w:trPr>
        <w:tc>
          <w:tcPr>
            <w:tcW w:w="4876" w:type="dxa"/>
            <w:tcBorders>
              <w:top w:val="nil"/>
              <w:left w:val="nil"/>
              <w:bottom w:val="nil"/>
              <w:right w:val="nil"/>
            </w:tcBorders>
            <w:hideMark/>
          </w:tcPr>
          <w:p w14:paraId="2666894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6AD39F1" w14:textId="77777777" w:rsidR="00ED58C4" w:rsidRPr="00137C6A" w:rsidRDefault="00ED58C4" w:rsidP="00C85B22">
            <w:pPr>
              <w:pStyle w:val="AmColumnHeading"/>
            </w:pPr>
            <w:r w:rsidRPr="00137C6A">
              <w:t>Tarkistus</w:t>
            </w:r>
          </w:p>
        </w:tc>
      </w:tr>
      <w:tr w:rsidR="00ED58C4" w:rsidRPr="00137C6A" w14:paraId="5DF82C05" w14:textId="77777777" w:rsidTr="00C85B22">
        <w:trPr>
          <w:jc w:val="center"/>
        </w:trPr>
        <w:tc>
          <w:tcPr>
            <w:tcW w:w="4876" w:type="dxa"/>
            <w:tcBorders>
              <w:top w:val="nil"/>
              <w:left w:val="nil"/>
              <w:bottom w:val="nil"/>
              <w:right w:val="nil"/>
            </w:tcBorders>
          </w:tcPr>
          <w:p w14:paraId="27057CC1" w14:textId="77777777" w:rsidR="00ED58C4" w:rsidRPr="00137C6A" w:rsidRDefault="00ED58C4" w:rsidP="00C85B22">
            <w:pPr>
              <w:pStyle w:val="Normal6a"/>
            </w:pPr>
          </w:p>
        </w:tc>
        <w:tc>
          <w:tcPr>
            <w:tcW w:w="4876" w:type="dxa"/>
            <w:tcBorders>
              <w:top w:val="nil"/>
              <w:left w:val="nil"/>
              <w:bottom w:val="nil"/>
              <w:right w:val="nil"/>
            </w:tcBorders>
            <w:hideMark/>
          </w:tcPr>
          <w:p w14:paraId="188FC152" w14:textId="77777777" w:rsidR="00ED58C4" w:rsidRPr="00137C6A" w:rsidRDefault="00ED58C4" w:rsidP="00C85B22">
            <w:pPr>
              <w:pStyle w:val="Normal6a"/>
            </w:pPr>
            <w:r w:rsidRPr="00137C6A">
              <w:rPr>
                <w:b/>
                <w:i/>
              </w:rPr>
              <w:t>4 b.</w:t>
            </w:r>
            <w:r w:rsidRPr="00137C6A">
              <w:tab/>
            </w:r>
            <w:r w:rsidRPr="00137C6A">
              <w:rPr>
                <w:b/>
                <w:i/>
              </w:rPr>
              <w:t>toteaa jälleen, että demokratian taantuminen, oikeuslaitoksen riippumattomuuden vastaiset hyökkäykset ja kansalaisyhteiskunnan toimintamahdollisuuksiin kohdistuvat uhat eivät ole yksittäisiä välikohtauksia vaan osa oikeusvaltioperiaatteen järjestelmällistä rapautumista useissa jäsenvaltioissa, kuten perusoikeusviraston vuotuisessa perusoikeuskertomuksessa 2025 ja komission vuotuisessa oikeusvaltiokertomuksessa 2025 vahvistetaan; painottaa, että nämä suuntaukset heikentävät jäsenvaltioiden keskinäistä luottamusta ja sisämarkkinoiden moitteetonta toimintaa;</w:t>
            </w:r>
          </w:p>
        </w:tc>
      </w:tr>
    </w:tbl>
    <w:p w14:paraId="14BDB5B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CF1685A" w14:textId="77777777" w:rsidR="00ED58C4" w:rsidRPr="00137C6A" w:rsidRDefault="00ED58C4" w:rsidP="00ED58C4">
      <w:r w:rsidRPr="00137C6A">
        <w:rPr>
          <w:rStyle w:val="HideTWBExt"/>
        </w:rPr>
        <w:t>&lt;/Amend&gt;</w:t>
      </w:r>
    </w:p>
    <w:p w14:paraId="0DB5F3A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273</w:t>
      </w:r>
      <w:r w:rsidRPr="00137C6A">
        <w:rPr>
          <w:rStyle w:val="HideTWBExt"/>
          <w:b w:val="0"/>
        </w:rPr>
        <w:t>&lt;/NumAm&gt;</w:t>
      </w:r>
    </w:p>
    <w:p w14:paraId="18523BB2"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25C8DB35" w14:textId="77777777" w:rsidR="00ED58C4" w:rsidRPr="00137C6A" w:rsidRDefault="00ED58C4" w:rsidP="00ED58C4">
      <w:pPr>
        <w:pStyle w:val="NormalBold"/>
      </w:pPr>
      <w:r w:rsidRPr="00137C6A">
        <w:rPr>
          <w:rStyle w:val="HideTWBExt"/>
          <w:b w:val="0"/>
        </w:rPr>
        <w:t>&lt;/RepeatBlock-By&gt;</w:t>
      </w:r>
    </w:p>
    <w:p w14:paraId="258E34E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B915C89" w14:textId="77777777" w:rsidR="00ED58C4" w:rsidRPr="00137C6A" w:rsidRDefault="00ED58C4" w:rsidP="00ED58C4">
      <w:pPr>
        <w:pStyle w:val="NormalBold"/>
      </w:pPr>
      <w:r w:rsidRPr="00137C6A">
        <w:rPr>
          <w:rStyle w:val="HideTWBExt"/>
          <w:b w:val="0"/>
        </w:rPr>
        <w:t>&lt;Article&gt;</w:t>
      </w:r>
      <w:r w:rsidRPr="00137C6A">
        <w:t>4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644597F" w14:textId="77777777" w:rsidTr="00C85B22">
        <w:trPr>
          <w:trHeight w:val="240"/>
          <w:jc w:val="center"/>
        </w:trPr>
        <w:tc>
          <w:tcPr>
            <w:tcW w:w="9752" w:type="dxa"/>
            <w:gridSpan w:val="2"/>
            <w:tcBorders>
              <w:top w:val="nil"/>
              <w:left w:val="nil"/>
              <w:bottom w:val="nil"/>
              <w:right w:val="nil"/>
            </w:tcBorders>
          </w:tcPr>
          <w:p w14:paraId="7297D7F2" w14:textId="77777777" w:rsidR="00ED58C4" w:rsidRPr="00137C6A" w:rsidRDefault="00ED58C4" w:rsidP="00C85B22"/>
        </w:tc>
      </w:tr>
      <w:tr w:rsidR="00ED58C4" w:rsidRPr="00137C6A" w14:paraId="763107FA" w14:textId="77777777" w:rsidTr="00C85B22">
        <w:trPr>
          <w:trHeight w:val="240"/>
          <w:jc w:val="center"/>
        </w:trPr>
        <w:tc>
          <w:tcPr>
            <w:tcW w:w="4876" w:type="dxa"/>
            <w:tcBorders>
              <w:top w:val="nil"/>
              <w:left w:val="nil"/>
              <w:bottom w:val="nil"/>
              <w:right w:val="nil"/>
            </w:tcBorders>
            <w:hideMark/>
          </w:tcPr>
          <w:p w14:paraId="472A3D4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A7D5BA1" w14:textId="77777777" w:rsidR="00ED58C4" w:rsidRPr="00137C6A" w:rsidRDefault="00ED58C4" w:rsidP="00C85B22">
            <w:pPr>
              <w:pStyle w:val="AmColumnHeading"/>
            </w:pPr>
            <w:r w:rsidRPr="00137C6A">
              <w:t>Tarkistus</w:t>
            </w:r>
          </w:p>
        </w:tc>
      </w:tr>
      <w:tr w:rsidR="00ED58C4" w:rsidRPr="00137C6A" w14:paraId="594A6697" w14:textId="77777777" w:rsidTr="00C85B22">
        <w:trPr>
          <w:jc w:val="center"/>
        </w:trPr>
        <w:tc>
          <w:tcPr>
            <w:tcW w:w="4876" w:type="dxa"/>
            <w:tcBorders>
              <w:top w:val="nil"/>
              <w:left w:val="nil"/>
              <w:bottom w:val="nil"/>
              <w:right w:val="nil"/>
            </w:tcBorders>
          </w:tcPr>
          <w:p w14:paraId="520BEF84" w14:textId="77777777" w:rsidR="00ED58C4" w:rsidRPr="00137C6A" w:rsidRDefault="00ED58C4" w:rsidP="00C85B22">
            <w:pPr>
              <w:pStyle w:val="Normal6a"/>
            </w:pPr>
          </w:p>
        </w:tc>
        <w:tc>
          <w:tcPr>
            <w:tcW w:w="4876" w:type="dxa"/>
            <w:tcBorders>
              <w:top w:val="nil"/>
              <w:left w:val="nil"/>
              <w:bottom w:val="nil"/>
              <w:right w:val="nil"/>
            </w:tcBorders>
            <w:hideMark/>
          </w:tcPr>
          <w:p w14:paraId="2EF071CC" w14:textId="77777777" w:rsidR="00ED58C4" w:rsidRPr="00137C6A" w:rsidRDefault="00ED58C4" w:rsidP="00C85B22">
            <w:pPr>
              <w:pStyle w:val="Normal6a"/>
            </w:pPr>
            <w:r w:rsidRPr="00137C6A">
              <w:rPr>
                <w:b/>
                <w:i/>
              </w:rPr>
              <w:t>4 b.</w:t>
            </w:r>
            <w:r w:rsidRPr="00137C6A">
              <w:tab/>
            </w:r>
            <w:r w:rsidRPr="00137C6A">
              <w:rPr>
                <w:b/>
                <w:i/>
              </w:rPr>
              <w:t>pitää huolestuttavana, että jäsenvaltioilla on erilaiset kynnykset voiman ja aseiden käytölle lainvalvontaviranomaisten ylläpitäessä yleistä järjestystä; kehottaa kieltämään tietyntyyppiset vähemmän vahingoittavat aseet ja laitteet, kuten kyynelkaasun, tainnutuskranaatit ja LBD 40 -mellakka-aseet, joita käytetään yleisen järjestyksen ylläpitämiseen; kehottaa jäsenvaltioita olemaan hyväksymättä kokoontumisvapautta rajoittavia lakeja;</w:t>
            </w:r>
          </w:p>
        </w:tc>
      </w:tr>
    </w:tbl>
    <w:p w14:paraId="164E93A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829374" w14:textId="77777777" w:rsidR="00ED58C4" w:rsidRPr="00137C6A" w:rsidRDefault="00ED58C4" w:rsidP="00ED58C4">
      <w:r w:rsidRPr="00137C6A">
        <w:rPr>
          <w:rStyle w:val="HideTWBExt"/>
        </w:rPr>
        <w:t>&lt;/Amend&gt;</w:t>
      </w:r>
    </w:p>
    <w:p w14:paraId="13D67C3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274</w:t>
      </w:r>
      <w:r w:rsidRPr="00137C6A">
        <w:rPr>
          <w:rStyle w:val="HideTWBExt"/>
          <w:b w:val="0"/>
        </w:rPr>
        <w:t>&lt;/NumAm&gt;</w:t>
      </w:r>
    </w:p>
    <w:p w14:paraId="2667674D"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67F2C658" w14:textId="77777777" w:rsidR="00ED58C4" w:rsidRPr="00137C6A" w:rsidRDefault="00ED58C4" w:rsidP="00ED58C4">
      <w:pPr>
        <w:pStyle w:val="NormalBold"/>
      </w:pPr>
      <w:r w:rsidRPr="00137C6A">
        <w:rPr>
          <w:rStyle w:val="HideTWBExt"/>
          <w:b w:val="0"/>
        </w:rPr>
        <w:t>&lt;/RepeatBlock-By&gt;</w:t>
      </w:r>
    </w:p>
    <w:p w14:paraId="67B001D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43C08A" w14:textId="77777777" w:rsidR="00ED58C4" w:rsidRPr="00137C6A" w:rsidRDefault="00ED58C4" w:rsidP="00ED58C4">
      <w:pPr>
        <w:pStyle w:val="NormalBold"/>
      </w:pPr>
      <w:r w:rsidRPr="00137C6A">
        <w:rPr>
          <w:rStyle w:val="HideTWBExt"/>
          <w:b w:val="0"/>
        </w:rPr>
        <w:t>&lt;Article&gt;</w:t>
      </w:r>
      <w:r w:rsidRPr="00137C6A">
        <w:t>4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C5C5D1" w14:textId="77777777" w:rsidTr="00C85B22">
        <w:trPr>
          <w:trHeight w:val="240"/>
          <w:jc w:val="center"/>
        </w:trPr>
        <w:tc>
          <w:tcPr>
            <w:tcW w:w="9752" w:type="dxa"/>
            <w:gridSpan w:val="2"/>
            <w:tcBorders>
              <w:top w:val="nil"/>
              <w:left w:val="nil"/>
              <w:bottom w:val="nil"/>
              <w:right w:val="nil"/>
            </w:tcBorders>
          </w:tcPr>
          <w:p w14:paraId="503E5EC0" w14:textId="77777777" w:rsidR="00ED58C4" w:rsidRPr="00137C6A" w:rsidRDefault="00ED58C4" w:rsidP="00C85B22"/>
        </w:tc>
      </w:tr>
      <w:tr w:rsidR="00ED58C4" w:rsidRPr="00137C6A" w14:paraId="64C20028" w14:textId="77777777" w:rsidTr="00C85B22">
        <w:trPr>
          <w:trHeight w:val="240"/>
          <w:jc w:val="center"/>
        </w:trPr>
        <w:tc>
          <w:tcPr>
            <w:tcW w:w="4876" w:type="dxa"/>
            <w:tcBorders>
              <w:top w:val="nil"/>
              <w:left w:val="nil"/>
              <w:bottom w:val="nil"/>
              <w:right w:val="nil"/>
            </w:tcBorders>
            <w:hideMark/>
          </w:tcPr>
          <w:p w14:paraId="5542A32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879691A" w14:textId="77777777" w:rsidR="00ED58C4" w:rsidRPr="00137C6A" w:rsidRDefault="00ED58C4" w:rsidP="00C85B22">
            <w:pPr>
              <w:pStyle w:val="AmColumnHeading"/>
            </w:pPr>
            <w:r w:rsidRPr="00137C6A">
              <w:t>Tarkistus</w:t>
            </w:r>
          </w:p>
        </w:tc>
      </w:tr>
      <w:tr w:rsidR="00ED58C4" w:rsidRPr="00137C6A" w14:paraId="15A5AE5A" w14:textId="77777777" w:rsidTr="00C85B22">
        <w:trPr>
          <w:jc w:val="center"/>
        </w:trPr>
        <w:tc>
          <w:tcPr>
            <w:tcW w:w="4876" w:type="dxa"/>
            <w:tcBorders>
              <w:top w:val="nil"/>
              <w:left w:val="nil"/>
              <w:bottom w:val="nil"/>
              <w:right w:val="nil"/>
            </w:tcBorders>
          </w:tcPr>
          <w:p w14:paraId="018CE629" w14:textId="77777777" w:rsidR="00ED58C4" w:rsidRPr="00137C6A" w:rsidRDefault="00ED58C4" w:rsidP="00C85B22">
            <w:pPr>
              <w:pStyle w:val="Normal6a"/>
            </w:pPr>
          </w:p>
        </w:tc>
        <w:tc>
          <w:tcPr>
            <w:tcW w:w="4876" w:type="dxa"/>
            <w:tcBorders>
              <w:top w:val="nil"/>
              <w:left w:val="nil"/>
              <w:bottom w:val="nil"/>
              <w:right w:val="nil"/>
            </w:tcBorders>
            <w:hideMark/>
          </w:tcPr>
          <w:p w14:paraId="15666E64" w14:textId="77777777" w:rsidR="00ED58C4" w:rsidRPr="00137C6A" w:rsidRDefault="00ED58C4" w:rsidP="00C85B22">
            <w:pPr>
              <w:pStyle w:val="Normal6a"/>
            </w:pPr>
            <w:r w:rsidRPr="00137C6A">
              <w:rPr>
                <w:b/>
                <w:i/>
              </w:rPr>
              <w:t>4 c.</w:t>
            </w:r>
            <w:r w:rsidRPr="00137C6A">
              <w:tab/>
            </w:r>
            <w:r w:rsidRPr="00137C6A">
              <w:rPr>
                <w:b/>
                <w:i/>
              </w:rPr>
              <w:t>painottaa, että mahdollisten mielenosoittajien mielivaltaisia joukkopidätyksiä olisi vältettävä; kehottaa jäsenvaltioita hyödyntämään yleisen järjestyksen ylläpidossa vaihtoehtoisia käytäntöjä, jotka ovat jo osoittautuneet tehokkaiksi joissakin EU:n jäsenvaltioissa, kuten suoraa viestintää mielenosoittajille esimerkiksi suurten näyttöruutujen välityksellä, mahdollisuuksien mukaan fyysisen kontaktin välttämistä mielenosoittajiin nähden ja turvautumista sovittelijoihin, joilla on psykologian ja sosiologian alan koulutus;</w:t>
            </w:r>
          </w:p>
        </w:tc>
      </w:tr>
    </w:tbl>
    <w:p w14:paraId="101E5E4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813354C" w14:textId="77777777" w:rsidR="00ED58C4" w:rsidRPr="00137C6A" w:rsidRDefault="00ED58C4" w:rsidP="00ED58C4">
      <w:r w:rsidRPr="00137C6A">
        <w:rPr>
          <w:rStyle w:val="HideTWBExt"/>
        </w:rPr>
        <w:t>&lt;/Amend&gt;</w:t>
      </w:r>
    </w:p>
    <w:p w14:paraId="36AB1DA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275</w:t>
      </w:r>
      <w:r w:rsidRPr="00137C6A">
        <w:rPr>
          <w:rStyle w:val="HideTWBExt"/>
          <w:b w:val="0"/>
        </w:rPr>
        <w:t>&lt;/NumAm&gt;</w:t>
      </w:r>
    </w:p>
    <w:p w14:paraId="5D9CA86A"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5DF5DF2B" w14:textId="77777777" w:rsidR="00ED58C4" w:rsidRPr="00137C6A" w:rsidRDefault="00ED58C4" w:rsidP="00ED58C4">
      <w:pPr>
        <w:pStyle w:val="NormalBold"/>
      </w:pPr>
      <w:r w:rsidRPr="00137C6A">
        <w:rPr>
          <w:rStyle w:val="HideTWBExt"/>
          <w:b w:val="0"/>
        </w:rPr>
        <w:t>&lt;/RepeatBlock-By&gt;</w:t>
      </w:r>
    </w:p>
    <w:p w14:paraId="3C7F6DB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FA0809B" w14:textId="77777777" w:rsidR="00ED58C4" w:rsidRPr="00137C6A" w:rsidRDefault="00ED58C4" w:rsidP="00ED58C4">
      <w:pPr>
        <w:pStyle w:val="NormalBold"/>
      </w:pPr>
      <w:r w:rsidRPr="00137C6A">
        <w:rPr>
          <w:rStyle w:val="HideTWBExt"/>
          <w:b w:val="0"/>
        </w:rPr>
        <w:t>&lt;Article&gt;</w:t>
      </w:r>
      <w:r w:rsidRPr="00137C6A">
        <w:t>4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C86989D" w14:textId="77777777" w:rsidTr="00C85B22">
        <w:trPr>
          <w:trHeight w:val="240"/>
          <w:jc w:val="center"/>
        </w:trPr>
        <w:tc>
          <w:tcPr>
            <w:tcW w:w="9752" w:type="dxa"/>
            <w:gridSpan w:val="2"/>
            <w:tcBorders>
              <w:top w:val="nil"/>
              <w:left w:val="nil"/>
              <w:bottom w:val="nil"/>
              <w:right w:val="nil"/>
            </w:tcBorders>
          </w:tcPr>
          <w:p w14:paraId="4B72C1EE" w14:textId="77777777" w:rsidR="00ED58C4" w:rsidRPr="00137C6A" w:rsidRDefault="00ED58C4" w:rsidP="00C85B22"/>
        </w:tc>
      </w:tr>
      <w:tr w:rsidR="00ED58C4" w:rsidRPr="00137C6A" w14:paraId="52B53295" w14:textId="77777777" w:rsidTr="00C85B22">
        <w:trPr>
          <w:trHeight w:val="240"/>
          <w:jc w:val="center"/>
        </w:trPr>
        <w:tc>
          <w:tcPr>
            <w:tcW w:w="4876" w:type="dxa"/>
            <w:tcBorders>
              <w:top w:val="nil"/>
              <w:left w:val="nil"/>
              <w:bottom w:val="nil"/>
              <w:right w:val="nil"/>
            </w:tcBorders>
            <w:hideMark/>
          </w:tcPr>
          <w:p w14:paraId="229967A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22A1003" w14:textId="77777777" w:rsidR="00ED58C4" w:rsidRPr="00137C6A" w:rsidRDefault="00ED58C4" w:rsidP="00C85B22">
            <w:pPr>
              <w:pStyle w:val="AmColumnHeading"/>
            </w:pPr>
            <w:r w:rsidRPr="00137C6A">
              <w:t>Tarkistus</w:t>
            </w:r>
          </w:p>
        </w:tc>
      </w:tr>
      <w:tr w:rsidR="00ED58C4" w:rsidRPr="00137C6A" w14:paraId="2BA146DA" w14:textId="77777777" w:rsidTr="00C85B22">
        <w:trPr>
          <w:jc w:val="center"/>
        </w:trPr>
        <w:tc>
          <w:tcPr>
            <w:tcW w:w="4876" w:type="dxa"/>
            <w:tcBorders>
              <w:top w:val="nil"/>
              <w:left w:val="nil"/>
              <w:bottom w:val="nil"/>
              <w:right w:val="nil"/>
            </w:tcBorders>
          </w:tcPr>
          <w:p w14:paraId="0C6262C3" w14:textId="77777777" w:rsidR="00ED58C4" w:rsidRPr="00137C6A" w:rsidRDefault="00ED58C4" w:rsidP="00C85B22">
            <w:pPr>
              <w:pStyle w:val="Normal6a"/>
            </w:pPr>
          </w:p>
        </w:tc>
        <w:tc>
          <w:tcPr>
            <w:tcW w:w="4876" w:type="dxa"/>
            <w:tcBorders>
              <w:top w:val="nil"/>
              <w:left w:val="nil"/>
              <w:bottom w:val="nil"/>
              <w:right w:val="nil"/>
            </w:tcBorders>
            <w:hideMark/>
          </w:tcPr>
          <w:p w14:paraId="35738425" w14:textId="77777777" w:rsidR="00ED58C4" w:rsidRPr="00137C6A" w:rsidRDefault="00ED58C4" w:rsidP="00C85B22">
            <w:pPr>
              <w:pStyle w:val="Normal6a"/>
            </w:pPr>
            <w:r w:rsidRPr="00137C6A">
              <w:rPr>
                <w:b/>
                <w:i/>
              </w:rPr>
              <w:t>4 c.</w:t>
            </w:r>
            <w:r w:rsidRPr="00137C6A">
              <w:tab/>
            </w:r>
            <w:r w:rsidRPr="00137C6A">
              <w:rPr>
                <w:b/>
                <w:i/>
              </w:rPr>
              <w:t>panee huolestuneena merkille lisääntyvän poliittisen puuttumisen oikeuslaitoksen toimintaan, tuomareiden ja syyttäjien häirinnän ja kurinpitomenettelyjen käytön riippumattomien oikeudellisten äänien vaientamiseksi, kuten perusoikeusvirasto ja Euroopan neuvosto ovat korostaneet; kehottaa komissiota hyödyntämään kaikilta osin oikeusvaltioperiaatetta koskevasta ehdollisuudesta annettu asetusta ja varmistamaan, että EU:n varoilla ei edistetä SEU-sopimuksen 2 artiklan arvojen loukkaamista;</w:t>
            </w:r>
          </w:p>
        </w:tc>
      </w:tr>
    </w:tbl>
    <w:p w14:paraId="6527D0A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37C0D4D" w14:textId="77777777" w:rsidR="00ED58C4" w:rsidRPr="00137C6A" w:rsidRDefault="00ED58C4" w:rsidP="00ED58C4">
      <w:r w:rsidRPr="00137C6A">
        <w:rPr>
          <w:rStyle w:val="HideTWBExt"/>
        </w:rPr>
        <w:t>&lt;/Amend&gt;</w:t>
      </w:r>
    </w:p>
    <w:p w14:paraId="3B1C240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276</w:t>
      </w:r>
      <w:r w:rsidRPr="00137C6A">
        <w:rPr>
          <w:rStyle w:val="HideTWBExt"/>
          <w:b w:val="0"/>
        </w:rPr>
        <w:t>&lt;/NumAm&gt;</w:t>
      </w:r>
    </w:p>
    <w:p w14:paraId="419F1342"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0EB2A857" w14:textId="77777777" w:rsidR="00ED58C4" w:rsidRPr="00137C6A" w:rsidRDefault="00ED58C4" w:rsidP="00ED58C4">
      <w:pPr>
        <w:pStyle w:val="NormalBold"/>
      </w:pPr>
      <w:r w:rsidRPr="00137C6A">
        <w:rPr>
          <w:rStyle w:val="HideTWBExt"/>
          <w:b w:val="0"/>
        </w:rPr>
        <w:t>&lt;/RepeatBlock-By&gt;</w:t>
      </w:r>
    </w:p>
    <w:p w14:paraId="76F0D18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FA2B2D6" w14:textId="77777777" w:rsidR="00ED58C4" w:rsidRPr="00137C6A" w:rsidRDefault="00ED58C4" w:rsidP="00ED58C4">
      <w:pPr>
        <w:pStyle w:val="NormalBold"/>
      </w:pPr>
      <w:r w:rsidRPr="00137C6A">
        <w:rPr>
          <w:rStyle w:val="HideTWBExt"/>
          <w:b w:val="0"/>
        </w:rPr>
        <w:t>&lt;Article&gt;</w:t>
      </w:r>
      <w:r w:rsidRPr="00137C6A">
        <w:t>4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A47EAB" w14:textId="77777777" w:rsidTr="00C85B22">
        <w:trPr>
          <w:trHeight w:val="240"/>
          <w:jc w:val="center"/>
        </w:trPr>
        <w:tc>
          <w:tcPr>
            <w:tcW w:w="9752" w:type="dxa"/>
            <w:gridSpan w:val="2"/>
            <w:tcBorders>
              <w:top w:val="nil"/>
              <w:left w:val="nil"/>
              <w:bottom w:val="nil"/>
              <w:right w:val="nil"/>
            </w:tcBorders>
          </w:tcPr>
          <w:p w14:paraId="6FB37536" w14:textId="77777777" w:rsidR="00ED58C4" w:rsidRPr="00137C6A" w:rsidRDefault="00ED58C4" w:rsidP="00C85B22"/>
        </w:tc>
      </w:tr>
      <w:tr w:rsidR="00ED58C4" w:rsidRPr="00137C6A" w14:paraId="3561C4B8" w14:textId="77777777" w:rsidTr="00C85B22">
        <w:trPr>
          <w:trHeight w:val="240"/>
          <w:jc w:val="center"/>
        </w:trPr>
        <w:tc>
          <w:tcPr>
            <w:tcW w:w="4876" w:type="dxa"/>
            <w:tcBorders>
              <w:top w:val="nil"/>
              <w:left w:val="nil"/>
              <w:bottom w:val="nil"/>
              <w:right w:val="nil"/>
            </w:tcBorders>
            <w:hideMark/>
          </w:tcPr>
          <w:p w14:paraId="0B9C4F4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698F7A9" w14:textId="77777777" w:rsidR="00ED58C4" w:rsidRPr="00137C6A" w:rsidRDefault="00ED58C4" w:rsidP="00C85B22">
            <w:pPr>
              <w:pStyle w:val="AmColumnHeading"/>
            </w:pPr>
            <w:r w:rsidRPr="00137C6A">
              <w:t>Tarkistus</w:t>
            </w:r>
          </w:p>
        </w:tc>
      </w:tr>
      <w:tr w:rsidR="00ED58C4" w:rsidRPr="00137C6A" w14:paraId="7CAD24A9" w14:textId="77777777" w:rsidTr="00C85B22">
        <w:trPr>
          <w:jc w:val="center"/>
        </w:trPr>
        <w:tc>
          <w:tcPr>
            <w:tcW w:w="4876" w:type="dxa"/>
            <w:tcBorders>
              <w:top w:val="nil"/>
              <w:left w:val="nil"/>
              <w:bottom w:val="nil"/>
              <w:right w:val="nil"/>
            </w:tcBorders>
          </w:tcPr>
          <w:p w14:paraId="02C494C6" w14:textId="77777777" w:rsidR="00ED58C4" w:rsidRPr="00137C6A" w:rsidRDefault="00ED58C4" w:rsidP="00C85B22">
            <w:pPr>
              <w:pStyle w:val="Normal6a"/>
            </w:pPr>
          </w:p>
        </w:tc>
        <w:tc>
          <w:tcPr>
            <w:tcW w:w="4876" w:type="dxa"/>
            <w:tcBorders>
              <w:top w:val="nil"/>
              <w:left w:val="nil"/>
              <w:bottom w:val="nil"/>
              <w:right w:val="nil"/>
            </w:tcBorders>
            <w:hideMark/>
          </w:tcPr>
          <w:p w14:paraId="4A8C1FCF" w14:textId="77777777" w:rsidR="00ED58C4" w:rsidRPr="00137C6A" w:rsidRDefault="00ED58C4" w:rsidP="00C85B22">
            <w:pPr>
              <w:pStyle w:val="Normal6a"/>
            </w:pPr>
            <w:r w:rsidRPr="00137C6A">
              <w:rPr>
                <w:b/>
                <w:i/>
              </w:rPr>
              <w:t>4 d.</w:t>
            </w:r>
            <w:r w:rsidRPr="00137C6A">
              <w:tab/>
            </w:r>
            <w:r w:rsidRPr="00137C6A">
              <w:rPr>
                <w:b/>
                <w:i/>
              </w:rPr>
              <w:t>ilmaisee vakavan huolensa jatkuvista järjestelmällisistä oikeusvaltioperiaatteen loukkauksista Unkarissa, johon on sovellettu SEU-sopimuksen 7 artiklan 1 kohdan mukaista menettelyä vuodesta 2018 ilman konkreettista edistystä; pitää valitettavana oikeuslaitoksen riippumattomuuden, tiedotusvälineiden moniarvoisuuden ja akateemisen vapauden tahallista heikentämistä, valmiuslakien väärinkäyttöä sekä kansalaisyhteiskunnan ja hlbtiq+-henkilöiden vainoamista; panee merkille, että komission oikeusvaltiokertomuksessa 2025 ja perusoikeusviraston perusoikeuskertomuksessa 2025 vahvistetaan, että keskinäinen valvontajärjestelmä on heikentynyt entisestään ja että korruptio ja Euroopan unionin tuomioistuimen ja Euroopan ihmisoikeustuomioistuimen tuomioiden noudattamatta jättäminen ovat levinneet laajalle; palauttaa mieliin, että nämä suuntaukset uhkaavat järjestelmällisesti SEU-sopimuksen 2 artiklan arvoja, ja kehottaa neuvostoa edistämään toimia SEU-sopimuksen 7 artiklan 2 kohdan mukaisesti ja komissiota panemaan oikeusvaltioperiaatetta koskevasta ehdollisuudesta annetun asetuksen kurinalaisesti täytäntöön;</w:t>
            </w:r>
          </w:p>
        </w:tc>
      </w:tr>
    </w:tbl>
    <w:p w14:paraId="19645DC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A6E9B32" w14:textId="77777777" w:rsidR="00ED58C4" w:rsidRPr="00137C6A" w:rsidRDefault="00ED58C4" w:rsidP="00ED58C4">
      <w:r w:rsidRPr="00137C6A">
        <w:rPr>
          <w:rStyle w:val="HideTWBExt"/>
        </w:rPr>
        <w:t>&lt;/Amend&gt;</w:t>
      </w:r>
    </w:p>
    <w:p w14:paraId="6BA7918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277</w:t>
      </w:r>
      <w:r w:rsidRPr="00137C6A">
        <w:rPr>
          <w:rStyle w:val="HideTWBExt"/>
          <w:b w:val="0"/>
        </w:rPr>
        <w:t>&lt;/NumAm&gt;</w:t>
      </w:r>
    </w:p>
    <w:p w14:paraId="16865C22"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3B893C79" w14:textId="77777777" w:rsidR="00ED58C4" w:rsidRPr="00137C6A" w:rsidRDefault="00ED58C4" w:rsidP="00ED58C4">
      <w:pPr>
        <w:pStyle w:val="NormalBold"/>
      </w:pPr>
      <w:r w:rsidRPr="00137C6A">
        <w:rPr>
          <w:rStyle w:val="HideTWBExt"/>
          <w:b w:val="0"/>
        </w:rPr>
        <w:t>&lt;/RepeatBlock-By&gt;</w:t>
      </w:r>
    </w:p>
    <w:p w14:paraId="1AE1C9A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3028B8C" w14:textId="77777777" w:rsidR="00ED58C4" w:rsidRPr="00137C6A" w:rsidRDefault="00ED58C4" w:rsidP="00ED58C4">
      <w:pPr>
        <w:pStyle w:val="NormalBold"/>
      </w:pPr>
      <w:r w:rsidRPr="00137C6A">
        <w:rPr>
          <w:rStyle w:val="HideTWBExt"/>
          <w:b w:val="0"/>
        </w:rPr>
        <w:t>&lt;Article&gt;</w:t>
      </w:r>
      <w:r w:rsidRPr="00137C6A">
        <w:t>4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04557A7" w14:textId="77777777" w:rsidTr="00C85B22">
        <w:trPr>
          <w:trHeight w:val="240"/>
          <w:jc w:val="center"/>
        </w:trPr>
        <w:tc>
          <w:tcPr>
            <w:tcW w:w="9752" w:type="dxa"/>
            <w:gridSpan w:val="2"/>
            <w:tcBorders>
              <w:top w:val="nil"/>
              <w:left w:val="nil"/>
              <w:bottom w:val="nil"/>
              <w:right w:val="nil"/>
            </w:tcBorders>
          </w:tcPr>
          <w:p w14:paraId="73B05F4F" w14:textId="77777777" w:rsidR="00ED58C4" w:rsidRPr="00137C6A" w:rsidRDefault="00ED58C4" w:rsidP="00C85B22"/>
        </w:tc>
      </w:tr>
      <w:tr w:rsidR="00ED58C4" w:rsidRPr="00137C6A" w14:paraId="0E7E78EC" w14:textId="77777777" w:rsidTr="00C85B22">
        <w:trPr>
          <w:trHeight w:val="240"/>
          <w:jc w:val="center"/>
        </w:trPr>
        <w:tc>
          <w:tcPr>
            <w:tcW w:w="4876" w:type="dxa"/>
            <w:tcBorders>
              <w:top w:val="nil"/>
              <w:left w:val="nil"/>
              <w:bottom w:val="nil"/>
              <w:right w:val="nil"/>
            </w:tcBorders>
            <w:hideMark/>
          </w:tcPr>
          <w:p w14:paraId="0F40888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9C32565" w14:textId="77777777" w:rsidR="00ED58C4" w:rsidRPr="00137C6A" w:rsidRDefault="00ED58C4" w:rsidP="00C85B22">
            <w:pPr>
              <w:pStyle w:val="AmColumnHeading"/>
            </w:pPr>
            <w:r w:rsidRPr="00137C6A">
              <w:t>Tarkistus</w:t>
            </w:r>
          </w:p>
        </w:tc>
      </w:tr>
      <w:tr w:rsidR="00ED58C4" w:rsidRPr="00137C6A" w14:paraId="009F3E15" w14:textId="77777777" w:rsidTr="00C85B22">
        <w:trPr>
          <w:jc w:val="center"/>
        </w:trPr>
        <w:tc>
          <w:tcPr>
            <w:tcW w:w="4876" w:type="dxa"/>
            <w:tcBorders>
              <w:top w:val="nil"/>
              <w:left w:val="nil"/>
              <w:bottom w:val="nil"/>
              <w:right w:val="nil"/>
            </w:tcBorders>
          </w:tcPr>
          <w:p w14:paraId="24F1B86C" w14:textId="77777777" w:rsidR="00ED58C4" w:rsidRPr="00137C6A" w:rsidRDefault="00ED58C4" w:rsidP="00C85B22">
            <w:pPr>
              <w:pStyle w:val="Normal6a"/>
            </w:pPr>
          </w:p>
        </w:tc>
        <w:tc>
          <w:tcPr>
            <w:tcW w:w="4876" w:type="dxa"/>
            <w:tcBorders>
              <w:top w:val="nil"/>
              <w:left w:val="nil"/>
              <w:bottom w:val="nil"/>
              <w:right w:val="nil"/>
            </w:tcBorders>
            <w:hideMark/>
          </w:tcPr>
          <w:p w14:paraId="683CD409" w14:textId="77777777" w:rsidR="00ED58C4" w:rsidRPr="00137C6A" w:rsidRDefault="00ED58C4" w:rsidP="00C85B22">
            <w:pPr>
              <w:pStyle w:val="Normal6a"/>
            </w:pPr>
            <w:r w:rsidRPr="00137C6A">
              <w:rPr>
                <w:b/>
                <w:i/>
              </w:rPr>
              <w:t>4 d.</w:t>
            </w:r>
            <w:r w:rsidRPr="00137C6A">
              <w:tab/>
            </w:r>
            <w:r w:rsidRPr="00137C6A">
              <w:rPr>
                <w:b/>
                <w:i/>
              </w:rPr>
              <w:t>kehottaa jäsenvaltioita esittämään unionin laajuisia suuntaviivoja lainvalvontahenkilöstön käyttämien aseiden avoimesta, riippumattomasta ja johdonmukaisesta valinnasta, testauksesta ja kokeilusta ja kehottaa perustamaan nämä suuntaviivat YK:n normeihin, suosituksiin ja ohjaaviin periaatteisiin; toteaa, että tällaisen arvioinnin avulla olisi määritettävä kansainvälisen ihmisoikeuslainsäädännön ja -normien noudattaminen ennen valintaa ja käyttöönottoa; kehottaa jäsenvaltioita keräämään tietoa kaikesta voimankäytöstä, jotta voidaan koota yhteen todisteita käytöstä, väärinkäytöstä, odottamattomista seurauksista, vammoista ja kuolemantapauksista sekä niiden syistä;</w:t>
            </w:r>
          </w:p>
        </w:tc>
      </w:tr>
    </w:tbl>
    <w:p w14:paraId="781D52D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7FEF5B2" w14:textId="77777777" w:rsidR="00ED58C4" w:rsidRPr="00137C6A" w:rsidRDefault="00ED58C4" w:rsidP="00ED58C4">
      <w:r w:rsidRPr="00137C6A">
        <w:rPr>
          <w:rStyle w:val="HideTWBExt"/>
        </w:rPr>
        <w:t>&lt;/Amend&gt;</w:t>
      </w:r>
    </w:p>
    <w:p w14:paraId="36CAAF6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278</w:t>
      </w:r>
      <w:r w:rsidRPr="00137C6A">
        <w:rPr>
          <w:rStyle w:val="HideTWBExt"/>
          <w:b w:val="0"/>
        </w:rPr>
        <w:t>&lt;/NumAm&gt;</w:t>
      </w:r>
    </w:p>
    <w:p w14:paraId="18B7C721"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5D5F061E" w14:textId="77777777" w:rsidR="00ED58C4" w:rsidRPr="00137C6A" w:rsidRDefault="00ED58C4" w:rsidP="00ED58C4">
      <w:pPr>
        <w:pStyle w:val="NormalBold"/>
      </w:pPr>
      <w:r w:rsidRPr="00137C6A">
        <w:rPr>
          <w:rStyle w:val="HideTWBExt"/>
          <w:b w:val="0"/>
        </w:rPr>
        <w:t>&lt;/RepeatBlock-By&gt;</w:t>
      </w:r>
    </w:p>
    <w:p w14:paraId="217A918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62DBFB5"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B89A290" w14:textId="77777777" w:rsidTr="00C85B22">
        <w:trPr>
          <w:trHeight w:val="240"/>
          <w:jc w:val="center"/>
        </w:trPr>
        <w:tc>
          <w:tcPr>
            <w:tcW w:w="9752" w:type="dxa"/>
            <w:gridSpan w:val="2"/>
            <w:tcBorders>
              <w:top w:val="nil"/>
              <w:left w:val="nil"/>
              <w:bottom w:val="nil"/>
              <w:right w:val="nil"/>
            </w:tcBorders>
          </w:tcPr>
          <w:p w14:paraId="54207086" w14:textId="77777777" w:rsidR="00ED58C4" w:rsidRPr="00137C6A" w:rsidRDefault="00ED58C4" w:rsidP="00C85B22"/>
        </w:tc>
      </w:tr>
      <w:tr w:rsidR="00ED58C4" w:rsidRPr="00137C6A" w14:paraId="596D2725" w14:textId="77777777" w:rsidTr="00C85B22">
        <w:trPr>
          <w:trHeight w:val="240"/>
          <w:jc w:val="center"/>
        </w:trPr>
        <w:tc>
          <w:tcPr>
            <w:tcW w:w="4876" w:type="dxa"/>
            <w:tcBorders>
              <w:top w:val="nil"/>
              <w:left w:val="nil"/>
              <w:bottom w:val="nil"/>
              <w:right w:val="nil"/>
            </w:tcBorders>
            <w:hideMark/>
          </w:tcPr>
          <w:p w14:paraId="6A2E5F0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FFF8A66" w14:textId="77777777" w:rsidR="00ED58C4" w:rsidRPr="00137C6A" w:rsidRDefault="00ED58C4" w:rsidP="00C85B22">
            <w:pPr>
              <w:pStyle w:val="AmColumnHeading"/>
            </w:pPr>
            <w:r w:rsidRPr="00137C6A">
              <w:t>Tarkistus</w:t>
            </w:r>
          </w:p>
        </w:tc>
      </w:tr>
      <w:tr w:rsidR="00ED58C4" w:rsidRPr="00137C6A" w14:paraId="5A891B93" w14:textId="77777777" w:rsidTr="00C85B22">
        <w:trPr>
          <w:jc w:val="center"/>
        </w:trPr>
        <w:tc>
          <w:tcPr>
            <w:tcW w:w="4876" w:type="dxa"/>
            <w:tcBorders>
              <w:top w:val="nil"/>
              <w:left w:val="nil"/>
              <w:bottom w:val="nil"/>
              <w:right w:val="nil"/>
            </w:tcBorders>
            <w:hideMark/>
          </w:tcPr>
          <w:p w14:paraId="4B83AA35" w14:textId="77777777" w:rsidR="00ED58C4" w:rsidRPr="00137C6A" w:rsidRDefault="00ED58C4" w:rsidP="00C85B22">
            <w:pPr>
              <w:pStyle w:val="Normal6a"/>
            </w:pPr>
            <w:r w:rsidRPr="00137C6A">
              <w:t>5.</w:t>
            </w:r>
            <w:r w:rsidRPr="00137C6A">
              <w:tab/>
              <w:t xml:space="preserve">kehottaa jäsenvaltioita torjumaan korruptiota </w:t>
            </w:r>
            <w:r w:rsidRPr="00137C6A">
              <w:rPr>
                <w:b/>
                <w:i/>
              </w:rPr>
              <w:t>ja</w:t>
            </w:r>
            <w:r w:rsidRPr="00137C6A">
              <w:t xml:space="preserve"> noudattamaan kaikilta osin GRECOn suosituksia;</w:t>
            </w:r>
          </w:p>
        </w:tc>
        <w:tc>
          <w:tcPr>
            <w:tcW w:w="4876" w:type="dxa"/>
            <w:tcBorders>
              <w:top w:val="nil"/>
              <w:left w:val="nil"/>
              <w:bottom w:val="nil"/>
              <w:right w:val="nil"/>
            </w:tcBorders>
            <w:hideMark/>
          </w:tcPr>
          <w:p w14:paraId="15257F16" w14:textId="77777777" w:rsidR="00ED58C4" w:rsidRPr="00137C6A" w:rsidRDefault="00ED58C4" w:rsidP="00C85B22">
            <w:pPr>
              <w:pStyle w:val="Normal6a"/>
            </w:pPr>
            <w:r w:rsidRPr="00137C6A">
              <w:t>5.</w:t>
            </w:r>
            <w:r w:rsidRPr="00137C6A">
              <w:tab/>
            </w:r>
            <w:r w:rsidRPr="00137C6A">
              <w:rPr>
                <w:b/>
                <w:i/>
              </w:rPr>
              <w:t>panee huolestuneena merkille Transparency Internationalin vuoden 2024 korruptioindeksiä koskevan raportin päätelmät, joissa todetaan, että vaikka Länsi-Eurooppa ja Euroopan unioni ovat kärkisijalla, niiden pisteet ovat kokonaisuudessaan vähentyneet jo toisena vuonna peräkkäin, sillä monet johtajat palvelevat yhteisen edun sijaan liike-elämän etuja ja lakien noudattamisen valvonta on usein heikkoa;</w:t>
            </w:r>
            <w:r w:rsidRPr="00137C6A">
              <w:t xml:space="preserve"> kehottaa jäsenvaltioita </w:t>
            </w:r>
            <w:r w:rsidRPr="00137C6A">
              <w:rPr>
                <w:b/>
                <w:i/>
              </w:rPr>
              <w:t>tehostamaan toimiaan ja</w:t>
            </w:r>
            <w:r w:rsidRPr="00137C6A">
              <w:t xml:space="preserve"> torjumaan korruptiota </w:t>
            </w:r>
            <w:r w:rsidRPr="00137C6A">
              <w:rPr>
                <w:b/>
                <w:i/>
              </w:rPr>
              <w:t>sekä noudattamaan kaikilta osin kansainvälisiä velvoitteitaan, jotka perustuvat muun muassa Yhdistyneiden kansakuntien ja Euroopan neuvoston korruption torjuntaa koskeviin yleissopimuksiin, sekä</w:t>
            </w:r>
            <w:r w:rsidRPr="00137C6A">
              <w:t xml:space="preserve"> noudattamaan kaikilta osin GRECOn suosituksia; </w:t>
            </w:r>
            <w:r w:rsidRPr="00137C6A">
              <w:rPr>
                <w:b/>
                <w:i/>
              </w:rPr>
              <w:t>on huolissaan siitä, että eräät jäsenvaltiot purkavat tehokkaita korruptiontorjuntakehyksiä, esimerkiksi Slovakia, jossa GRECO kehottaa palauttamaan korruption torjuntaan erikoistuneet elimet, ja panee huolestuneena merkille hallituksen ilmoituksen vastaavista toimista Varsovassa; katsoo, että tehokas liike-elämän etuja korruption vastainen kehys on olennainen myös EU:n laajentumisen yhteydessä, kuten hiljattain Ukrainassa järjestetyt korruption torjuntaan erikoistuneiden toimielinten purkamista ja riippumattomuuden menettämistä vastustavat mielenosoitukset sekä serbien korruptiota vastaan osoittama laajamittainen vastustus osoittavat;</w:t>
            </w:r>
          </w:p>
        </w:tc>
      </w:tr>
    </w:tbl>
    <w:p w14:paraId="58F3B32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182D2728" w14:textId="77777777" w:rsidR="00ED58C4" w:rsidRPr="00137C6A" w:rsidRDefault="00ED58C4" w:rsidP="00ED58C4">
      <w:r w:rsidRPr="00137C6A">
        <w:rPr>
          <w:rStyle w:val="HideTWBExt"/>
        </w:rPr>
        <w:t>&lt;/Amend&gt;</w:t>
      </w:r>
    </w:p>
    <w:p w14:paraId="46A5667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279</w:t>
      </w:r>
      <w:r w:rsidRPr="00137C6A">
        <w:rPr>
          <w:rStyle w:val="HideTWBExt"/>
          <w:b w:val="0"/>
        </w:rPr>
        <w:t>&lt;/NumAm&gt;</w:t>
      </w:r>
    </w:p>
    <w:p w14:paraId="525879C9"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2744F85A" w14:textId="77777777" w:rsidR="00ED58C4" w:rsidRPr="00137C6A" w:rsidRDefault="00ED58C4" w:rsidP="00ED58C4">
      <w:pPr>
        <w:pStyle w:val="NormalBold"/>
      </w:pPr>
      <w:r w:rsidRPr="00137C6A">
        <w:rPr>
          <w:rStyle w:val="HideTWBExt"/>
          <w:b w:val="0"/>
        </w:rPr>
        <w:t>&lt;/RepeatBlock-By&gt;</w:t>
      </w:r>
    </w:p>
    <w:p w14:paraId="1BF8507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034A34E"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4C3CAF7" w14:textId="77777777" w:rsidTr="00C85B22">
        <w:trPr>
          <w:trHeight w:val="240"/>
          <w:jc w:val="center"/>
        </w:trPr>
        <w:tc>
          <w:tcPr>
            <w:tcW w:w="9752" w:type="dxa"/>
            <w:gridSpan w:val="2"/>
            <w:tcBorders>
              <w:top w:val="nil"/>
              <w:left w:val="nil"/>
              <w:bottom w:val="nil"/>
              <w:right w:val="nil"/>
            </w:tcBorders>
          </w:tcPr>
          <w:p w14:paraId="1E699D49" w14:textId="77777777" w:rsidR="00ED58C4" w:rsidRPr="00137C6A" w:rsidRDefault="00ED58C4" w:rsidP="00C85B22"/>
        </w:tc>
      </w:tr>
      <w:tr w:rsidR="00ED58C4" w:rsidRPr="00137C6A" w14:paraId="0E9125C4" w14:textId="77777777" w:rsidTr="00C85B22">
        <w:trPr>
          <w:trHeight w:val="240"/>
          <w:jc w:val="center"/>
        </w:trPr>
        <w:tc>
          <w:tcPr>
            <w:tcW w:w="4876" w:type="dxa"/>
            <w:tcBorders>
              <w:top w:val="nil"/>
              <w:left w:val="nil"/>
              <w:bottom w:val="nil"/>
              <w:right w:val="nil"/>
            </w:tcBorders>
            <w:hideMark/>
          </w:tcPr>
          <w:p w14:paraId="764E509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576185B" w14:textId="77777777" w:rsidR="00ED58C4" w:rsidRPr="00137C6A" w:rsidRDefault="00ED58C4" w:rsidP="00C85B22">
            <w:pPr>
              <w:pStyle w:val="AmColumnHeading"/>
            </w:pPr>
            <w:r w:rsidRPr="00137C6A">
              <w:t>Tarkistus</w:t>
            </w:r>
          </w:p>
        </w:tc>
      </w:tr>
      <w:tr w:rsidR="00ED58C4" w:rsidRPr="00137C6A" w14:paraId="57B1AB35" w14:textId="77777777" w:rsidTr="00C85B22">
        <w:trPr>
          <w:jc w:val="center"/>
        </w:trPr>
        <w:tc>
          <w:tcPr>
            <w:tcW w:w="4876" w:type="dxa"/>
            <w:tcBorders>
              <w:top w:val="nil"/>
              <w:left w:val="nil"/>
              <w:bottom w:val="nil"/>
              <w:right w:val="nil"/>
            </w:tcBorders>
            <w:hideMark/>
          </w:tcPr>
          <w:p w14:paraId="71628759" w14:textId="77777777" w:rsidR="00ED58C4" w:rsidRPr="00137C6A" w:rsidRDefault="00ED58C4" w:rsidP="00C85B22">
            <w:pPr>
              <w:pStyle w:val="Normal6a"/>
            </w:pPr>
            <w:r w:rsidRPr="00137C6A">
              <w:t>5.</w:t>
            </w:r>
            <w:r w:rsidRPr="00137C6A">
              <w:tab/>
              <w:t>kehottaa jäsenvaltioita torjumaan korruptiota ja noudattamaan kaikilta osin GRECOn suosituksia;</w:t>
            </w:r>
          </w:p>
        </w:tc>
        <w:tc>
          <w:tcPr>
            <w:tcW w:w="4876" w:type="dxa"/>
            <w:tcBorders>
              <w:top w:val="nil"/>
              <w:left w:val="nil"/>
              <w:bottom w:val="nil"/>
              <w:right w:val="nil"/>
            </w:tcBorders>
            <w:hideMark/>
          </w:tcPr>
          <w:p w14:paraId="6BEF558B" w14:textId="77777777" w:rsidR="00ED58C4" w:rsidRPr="00137C6A" w:rsidRDefault="00ED58C4" w:rsidP="00C85B22">
            <w:pPr>
              <w:pStyle w:val="Normal6a"/>
            </w:pPr>
            <w:r w:rsidRPr="00137C6A">
              <w:t>5.</w:t>
            </w:r>
            <w:r w:rsidRPr="00137C6A">
              <w:tab/>
            </w:r>
            <w:r w:rsidRPr="00137C6A">
              <w:rPr>
                <w:b/>
                <w:i/>
              </w:rPr>
              <w:t>on syvästi huolissaan tietyissä jäsenvaltioissa havaitusta lisääntyvästä korruptiosta ja uusista korruptiotapauksista, joissa on osallisina korkean tason viranhaltijoita ja poliitikkoja;</w:t>
            </w:r>
            <w:r w:rsidRPr="00137C6A">
              <w:t xml:space="preserve"> kehottaa jäsenvaltioita torjumaan korruptiota ja noudattamaan kaikilta osin GRECOn suosituksia</w:t>
            </w:r>
            <w:r w:rsidRPr="00137C6A">
              <w:rPr>
                <w:b/>
                <w:i/>
              </w:rPr>
              <w:t>, mukaan lukien suositukset, jotka liittyvät sen viidenteen arviointikierrokseen, joka koskee ylimpiä toimeenpanotehtäviä hoitavia henkilöitä ja lainvalvontaviranomaisia</w:t>
            </w:r>
            <w:r w:rsidRPr="00137C6A">
              <w:rPr>
                <w:b/>
                <w:i/>
                <w:vertAlign w:val="superscript"/>
              </w:rPr>
              <w:t>1 a</w:t>
            </w:r>
            <w:r w:rsidRPr="00137C6A">
              <w:t>;</w:t>
            </w:r>
          </w:p>
        </w:tc>
      </w:tr>
      <w:tr w:rsidR="00ED58C4" w:rsidRPr="00137C6A" w14:paraId="29AD2D9A" w14:textId="77777777" w:rsidTr="00C85B22">
        <w:trPr>
          <w:jc w:val="center"/>
        </w:trPr>
        <w:tc>
          <w:tcPr>
            <w:tcW w:w="4876" w:type="dxa"/>
            <w:tcBorders>
              <w:top w:val="nil"/>
              <w:left w:val="nil"/>
              <w:bottom w:val="nil"/>
              <w:right w:val="nil"/>
            </w:tcBorders>
          </w:tcPr>
          <w:p w14:paraId="5601F7E1" w14:textId="77777777" w:rsidR="00ED58C4" w:rsidRPr="00137C6A" w:rsidRDefault="00ED58C4" w:rsidP="00C85B22"/>
        </w:tc>
        <w:tc>
          <w:tcPr>
            <w:tcW w:w="4876" w:type="dxa"/>
            <w:tcBorders>
              <w:top w:val="nil"/>
              <w:left w:val="nil"/>
              <w:bottom w:val="nil"/>
              <w:right w:val="nil"/>
            </w:tcBorders>
            <w:hideMark/>
          </w:tcPr>
          <w:p w14:paraId="248F5499" w14:textId="77777777" w:rsidR="00ED58C4" w:rsidRPr="00137C6A" w:rsidRDefault="00ED58C4" w:rsidP="00C85B22">
            <w:pPr>
              <w:pStyle w:val="Normal6a"/>
            </w:pPr>
            <w:r w:rsidRPr="00137C6A">
              <w:rPr>
                <w:b/>
                <w:i/>
              </w:rPr>
              <w:t>_________________</w:t>
            </w:r>
          </w:p>
        </w:tc>
      </w:tr>
      <w:tr w:rsidR="00ED58C4" w:rsidRPr="00137C6A" w14:paraId="22DB6416" w14:textId="77777777" w:rsidTr="00C85B22">
        <w:trPr>
          <w:jc w:val="center"/>
        </w:trPr>
        <w:tc>
          <w:tcPr>
            <w:tcW w:w="4876" w:type="dxa"/>
            <w:tcBorders>
              <w:top w:val="nil"/>
              <w:left w:val="nil"/>
              <w:bottom w:val="nil"/>
              <w:right w:val="nil"/>
            </w:tcBorders>
          </w:tcPr>
          <w:p w14:paraId="73BB3360" w14:textId="77777777" w:rsidR="00ED58C4" w:rsidRPr="00137C6A" w:rsidRDefault="00ED58C4" w:rsidP="00C85B22"/>
        </w:tc>
        <w:tc>
          <w:tcPr>
            <w:tcW w:w="4876" w:type="dxa"/>
            <w:tcBorders>
              <w:top w:val="nil"/>
              <w:left w:val="nil"/>
              <w:bottom w:val="nil"/>
              <w:right w:val="nil"/>
            </w:tcBorders>
            <w:hideMark/>
          </w:tcPr>
          <w:p w14:paraId="6FAEE02F" w14:textId="77777777" w:rsidR="00ED58C4" w:rsidRPr="00137C6A" w:rsidRDefault="00ED58C4" w:rsidP="00C85B22">
            <w:pPr>
              <w:pStyle w:val="Normal6a"/>
            </w:pPr>
            <w:r w:rsidRPr="00137C6A">
              <w:rPr>
                <w:b/>
                <w:i/>
                <w:vertAlign w:val="superscript"/>
              </w:rPr>
              <w:t>1 a</w:t>
            </w:r>
            <w:r w:rsidRPr="00137C6A">
              <w:t xml:space="preserve"> </w:t>
            </w:r>
            <w:r w:rsidRPr="00137C6A">
              <w:rPr>
                <w:b/>
                <w:i/>
              </w:rPr>
              <w:t>https://rm.coe.int/horizontal-study-5th-round-eng/1680b631a3</w:t>
            </w:r>
          </w:p>
        </w:tc>
      </w:tr>
    </w:tbl>
    <w:p w14:paraId="559B60F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4E35CFD" w14:textId="77777777" w:rsidR="00ED58C4" w:rsidRPr="00137C6A" w:rsidRDefault="00ED58C4" w:rsidP="00ED58C4">
      <w:r w:rsidRPr="00137C6A">
        <w:rPr>
          <w:rStyle w:val="HideTWBExt"/>
        </w:rPr>
        <w:t>&lt;/Amend&gt;</w:t>
      </w:r>
    </w:p>
    <w:p w14:paraId="5B99748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280</w:t>
      </w:r>
      <w:r w:rsidRPr="00137C6A">
        <w:rPr>
          <w:rStyle w:val="HideTWBExt"/>
          <w:b w:val="0"/>
        </w:rPr>
        <w:t>&lt;/NumAm&gt;</w:t>
      </w:r>
    </w:p>
    <w:p w14:paraId="29184B3E" w14:textId="77777777" w:rsidR="00ED58C4" w:rsidRPr="00137C6A" w:rsidRDefault="00ED58C4" w:rsidP="00ED58C4">
      <w:pPr>
        <w:pStyle w:val="NormalBold"/>
      </w:pPr>
      <w:r w:rsidRPr="00137C6A">
        <w:rPr>
          <w:rStyle w:val="HideTWBExt"/>
          <w:b w:val="0"/>
        </w:rPr>
        <w:t>&lt;RepeatBlock-By&gt;&lt;Members&gt;</w:t>
      </w:r>
      <w:r w:rsidRPr="00137C6A">
        <w:t>David Casa, Raquel García Hermida-Van Der Walle, Chloé Ridel, Daniel Freund, Mariusz Kamiński</w:t>
      </w:r>
      <w:r w:rsidRPr="00137C6A">
        <w:rPr>
          <w:rStyle w:val="HideTWBExt"/>
          <w:b w:val="0"/>
        </w:rPr>
        <w:t>&lt;/Members&gt;</w:t>
      </w:r>
    </w:p>
    <w:p w14:paraId="240B4817" w14:textId="77777777" w:rsidR="00ED58C4" w:rsidRPr="00137C6A" w:rsidRDefault="00ED58C4" w:rsidP="00ED58C4">
      <w:pPr>
        <w:pStyle w:val="NormalBold"/>
      </w:pPr>
      <w:r w:rsidRPr="00137C6A">
        <w:rPr>
          <w:rStyle w:val="HideTWBExt"/>
          <w:b w:val="0"/>
        </w:rPr>
        <w:t>&lt;/RepeatBlock-By&gt;</w:t>
      </w:r>
    </w:p>
    <w:p w14:paraId="5FD9678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265A9B1"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8089E50" w14:textId="77777777" w:rsidTr="00C85B22">
        <w:trPr>
          <w:trHeight w:val="240"/>
          <w:jc w:val="center"/>
        </w:trPr>
        <w:tc>
          <w:tcPr>
            <w:tcW w:w="9752" w:type="dxa"/>
            <w:gridSpan w:val="2"/>
            <w:tcBorders>
              <w:top w:val="nil"/>
              <w:left w:val="nil"/>
              <w:bottom w:val="nil"/>
              <w:right w:val="nil"/>
            </w:tcBorders>
          </w:tcPr>
          <w:p w14:paraId="012BCA9D" w14:textId="77777777" w:rsidR="00ED58C4" w:rsidRPr="00137C6A" w:rsidRDefault="00ED58C4" w:rsidP="00C85B22"/>
        </w:tc>
      </w:tr>
      <w:tr w:rsidR="00ED58C4" w:rsidRPr="00137C6A" w14:paraId="2D786336" w14:textId="77777777" w:rsidTr="00C85B22">
        <w:trPr>
          <w:trHeight w:val="240"/>
          <w:jc w:val="center"/>
        </w:trPr>
        <w:tc>
          <w:tcPr>
            <w:tcW w:w="4876" w:type="dxa"/>
            <w:tcBorders>
              <w:top w:val="nil"/>
              <w:left w:val="nil"/>
              <w:bottom w:val="nil"/>
              <w:right w:val="nil"/>
            </w:tcBorders>
            <w:hideMark/>
          </w:tcPr>
          <w:p w14:paraId="4DAE1C2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B7B1F9C" w14:textId="77777777" w:rsidR="00ED58C4" w:rsidRPr="00137C6A" w:rsidRDefault="00ED58C4" w:rsidP="00C85B22">
            <w:pPr>
              <w:pStyle w:val="AmColumnHeading"/>
            </w:pPr>
            <w:r w:rsidRPr="00137C6A">
              <w:t>Tarkistus</w:t>
            </w:r>
          </w:p>
        </w:tc>
      </w:tr>
      <w:tr w:rsidR="00ED58C4" w:rsidRPr="00137C6A" w14:paraId="6CED1023" w14:textId="77777777" w:rsidTr="00C85B22">
        <w:trPr>
          <w:jc w:val="center"/>
        </w:trPr>
        <w:tc>
          <w:tcPr>
            <w:tcW w:w="4876" w:type="dxa"/>
            <w:tcBorders>
              <w:top w:val="nil"/>
              <w:left w:val="nil"/>
              <w:bottom w:val="nil"/>
              <w:right w:val="nil"/>
            </w:tcBorders>
            <w:hideMark/>
          </w:tcPr>
          <w:p w14:paraId="7E82E9A7" w14:textId="77777777" w:rsidR="00ED58C4" w:rsidRPr="00137C6A" w:rsidRDefault="00ED58C4" w:rsidP="00C85B22">
            <w:pPr>
              <w:pStyle w:val="Normal6a"/>
            </w:pPr>
            <w:r w:rsidRPr="00137C6A">
              <w:t>5.</w:t>
            </w:r>
            <w:r w:rsidRPr="00137C6A">
              <w:tab/>
              <w:t>kehottaa jäsenvaltioita torjumaan korruptiota ja noudattamaan kaikilta osin GRECOn suosituksia;</w:t>
            </w:r>
          </w:p>
        </w:tc>
        <w:tc>
          <w:tcPr>
            <w:tcW w:w="4876" w:type="dxa"/>
            <w:tcBorders>
              <w:top w:val="nil"/>
              <w:left w:val="nil"/>
              <w:bottom w:val="nil"/>
              <w:right w:val="nil"/>
            </w:tcBorders>
            <w:hideMark/>
          </w:tcPr>
          <w:p w14:paraId="7F4AA01A" w14:textId="77777777" w:rsidR="00ED58C4" w:rsidRPr="00137C6A" w:rsidRDefault="00ED58C4" w:rsidP="00C85B22">
            <w:pPr>
              <w:pStyle w:val="Normal6a"/>
            </w:pPr>
            <w:r w:rsidRPr="00137C6A">
              <w:t>5.</w:t>
            </w:r>
            <w:r w:rsidRPr="00137C6A">
              <w:tab/>
              <w:t xml:space="preserve">kehottaa jäsenvaltioita torjumaan korruptiota ja noudattamaan kaikilta osin GRECOn suosituksia; </w:t>
            </w:r>
            <w:r w:rsidRPr="00137C6A">
              <w:rPr>
                <w:b/>
                <w:i/>
              </w:rPr>
              <w:t>kehottaa jäsenvaltioita tukemaan korruption torjuntaa koskevaa kunnianhimoista direktiiviä ja varmistamaan tehokkaan, oikea-aikaisen ja vielä kunnianhimoisemman täytäntöönpanon korruption torjunnan tehostamiseksi;</w:t>
            </w:r>
          </w:p>
        </w:tc>
      </w:tr>
    </w:tbl>
    <w:p w14:paraId="5D90F0F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C7852DA" w14:textId="77777777" w:rsidR="00ED58C4" w:rsidRPr="00137C6A" w:rsidRDefault="00ED58C4" w:rsidP="00ED58C4">
      <w:r w:rsidRPr="00137C6A">
        <w:rPr>
          <w:rStyle w:val="HideTWBExt"/>
        </w:rPr>
        <w:t>&lt;/Amend&gt;</w:t>
      </w:r>
    </w:p>
    <w:p w14:paraId="2651E55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281</w:t>
      </w:r>
      <w:r w:rsidRPr="00137C6A">
        <w:rPr>
          <w:rStyle w:val="HideTWBExt"/>
          <w:b w:val="0"/>
        </w:rPr>
        <w:t>&lt;/NumAm&gt;</w:t>
      </w:r>
    </w:p>
    <w:p w14:paraId="2ED70009"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0929282C" w14:textId="77777777" w:rsidR="00ED58C4" w:rsidRPr="00137C6A" w:rsidRDefault="00ED58C4" w:rsidP="00ED58C4">
      <w:pPr>
        <w:pStyle w:val="NormalBold"/>
      </w:pPr>
      <w:r w:rsidRPr="00137C6A">
        <w:rPr>
          <w:rStyle w:val="HideTWBExt"/>
          <w:b w:val="0"/>
        </w:rPr>
        <w:t>&lt;/RepeatBlock-By&gt;</w:t>
      </w:r>
    </w:p>
    <w:p w14:paraId="0AF6DDB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BA4F5D2"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84C78AE" w14:textId="77777777" w:rsidTr="00C85B22">
        <w:trPr>
          <w:trHeight w:val="240"/>
          <w:jc w:val="center"/>
        </w:trPr>
        <w:tc>
          <w:tcPr>
            <w:tcW w:w="9752" w:type="dxa"/>
            <w:gridSpan w:val="2"/>
            <w:tcBorders>
              <w:top w:val="nil"/>
              <w:left w:val="nil"/>
              <w:bottom w:val="nil"/>
              <w:right w:val="nil"/>
            </w:tcBorders>
          </w:tcPr>
          <w:p w14:paraId="42775D8B" w14:textId="77777777" w:rsidR="00ED58C4" w:rsidRPr="00137C6A" w:rsidRDefault="00ED58C4" w:rsidP="00C85B22"/>
        </w:tc>
      </w:tr>
      <w:tr w:rsidR="00ED58C4" w:rsidRPr="00137C6A" w14:paraId="0C2663EF" w14:textId="77777777" w:rsidTr="00C85B22">
        <w:trPr>
          <w:trHeight w:val="240"/>
          <w:jc w:val="center"/>
        </w:trPr>
        <w:tc>
          <w:tcPr>
            <w:tcW w:w="4876" w:type="dxa"/>
            <w:tcBorders>
              <w:top w:val="nil"/>
              <w:left w:val="nil"/>
              <w:bottom w:val="nil"/>
              <w:right w:val="nil"/>
            </w:tcBorders>
            <w:hideMark/>
          </w:tcPr>
          <w:p w14:paraId="28BEAD9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6162F6E" w14:textId="77777777" w:rsidR="00ED58C4" w:rsidRPr="00137C6A" w:rsidRDefault="00ED58C4" w:rsidP="00C85B22">
            <w:pPr>
              <w:pStyle w:val="AmColumnHeading"/>
            </w:pPr>
            <w:r w:rsidRPr="00137C6A">
              <w:t>Tarkistus</w:t>
            </w:r>
          </w:p>
        </w:tc>
      </w:tr>
      <w:tr w:rsidR="00ED58C4" w:rsidRPr="00137C6A" w14:paraId="3B64126D" w14:textId="77777777" w:rsidTr="00C85B22">
        <w:trPr>
          <w:jc w:val="center"/>
        </w:trPr>
        <w:tc>
          <w:tcPr>
            <w:tcW w:w="4876" w:type="dxa"/>
            <w:tcBorders>
              <w:top w:val="nil"/>
              <w:left w:val="nil"/>
              <w:bottom w:val="nil"/>
              <w:right w:val="nil"/>
            </w:tcBorders>
            <w:hideMark/>
          </w:tcPr>
          <w:p w14:paraId="37D47A8D" w14:textId="77777777" w:rsidR="00ED58C4" w:rsidRPr="00137C6A" w:rsidRDefault="00ED58C4" w:rsidP="00C85B22">
            <w:pPr>
              <w:pStyle w:val="Normal6a"/>
            </w:pPr>
            <w:r w:rsidRPr="00137C6A">
              <w:t>5.</w:t>
            </w:r>
            <w:r w:rsidRPr="00137C6A">
              <w:tab/>
              <w:t>kehottaa jäsenvaltioita torjumaan korruptiota ja noudattamaan kaikilta osin GRECOn suosituksia;</w:t>
            </w:r>
          </w:p>
        </w:tc>
        <w:tc>
          <w:tcPr>
            <w:tcW w:w="4876" w:type="dxa"/>
            <w:tcBorders>
              <w:top w:val="nil"/>
              <w:left w:val="nil"/>
              <w:bottom w:val="nil"/>
              <w:right w:val="nil"/>
            </w:tcBorders>
            <w:hideMark/>
          </w:tcPr>
          <w:p w14:paraId="6D6E4BEF" w14:textId="77777777" w:rsidR="00ED58C4" w:rsidRPr="00137C6A" w:rsidRDefault="00ED58C4" w:rsidP="00C85B22">
            <w:pPr>
              <w:pStyle w:val="Normal6a"/>
            </w:pPr>
            <w:r w:rsidRPr="00137C6A">
              <w:t>5.</w:t>
            </w:r>
            <w:r w:rsidRPr="00137C6A">
              <w:tab/>
              <w:t xml:space="preserve">kehottaa jäsenvaltioita torjumaan korruptiota ja noudattamaan kaikilta osin GRECOn suosituksia </w:t>
            </w:r>
            <w:r w:rsidRPr="00137C6A">
              <w:rPr>
                <w:b/>
                <w:i/>
              </w:rPr>
              <w:t>sekä hyväksymään nopeasti korruption torjuntaa koskevan kunnianhimoisen direktiivin ja varmistamaan tehokkaan, oikea-aikaisen ja vielä kunnianhimoisemman täytäntöönpanon korruption torjunnan tehostamiseksi</w:t>
            </w:r>
            <w:r w:rsidRPr="00137C6A">
              <w:t>;</w:t>
            </w:r>
          </w:p>
        </w:tc>
      </w:tr>
    </w:tbl>
    <w:p w14:paraId="0923AA2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84369BE" w14:textId="77777777" w:rsidR="00ED58C4" w:rsidRPr="00137C6A" w:rsidRDefault="00ED58C4" w:rsidP="00ED58C4">
      <w:r w:rsidRPr="00137C6A">
        <w:rPr>
          <w:rStyle w:val="HideTWBExt"/>
        </w:rPr>
        <w:t>&lt;/Amend&gt;</w:t>
      </w:r>
    </w:p>
    <w:p w14:paraId="32A6E2D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282</w:t>
      </w:r>
      <w:r w:rsidRPr="00137C6A">
        <w:rPr>
          <w:rStyle w:val="HideTWBExt"/>
          <w:b w:val="0"/>
        </w:rPr>
        <w:t>&lt;/NumAm&gt;</w:t>
      </w:r>
    </w:p>
    <w:p w14:paraId="4759DC7A"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5D6C03E5" w14:textId="77777777" w:rsidR="00ED58C4" w:rsidRPr="00137C6A" w:rsidRDefault="00ED58C4" w:rsidP="00ED58C4">
      <w:pPr>
        <w:pStyle w:val="NormalBold"/>
      </w:pPr>
      <w:r w:rsidRPr="00137C6A">
        <w:rPr>
          <w:rStyle w:val="HideTWBExt"/>
          <w:b w:val="0"/>
        </w:rPr>
        <w:t>&lt;/RepeatBlock-By&gt;</w:t>
      </w:r>
    </w:p>
    <w:p w14:paraId="13DE3E4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008450B"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4CB1B9F" w14:textId="77777777" w:rsidTr="00C85B22">
        <w:trPr>
          <w:trHeight w:val="240"/>
          <w:jc w:val="center"/>
        </w:trPr>
        <w:tc>
          <w:tcPr>
            <w:tcW w:w="9752" w:type="dxa"/>
            <w:gridSpan w:val="2"/>
            <w:tcBorders>
              <w:top w:val="nil"/>
              <w:left w:val="nil"/>
              <w:bottom w:val="nil"/>
              <w:right w:val="nil"/>
            </w:tcBorders>
          </w:tcPr>
          <w:p w14:paraId="684D9E9F" w14:textId="77777777" w:rsidR="00ED58C4" w:rsidRPr="00137C6A" w:rsidRDefault="00ED58C4" w:rsidP="00C85B22"/>
        </w:tc>
      </w:tr>
      <w:tr w:rsidR="00ED58C4" w:rsidRPr="00137C6A" w14:paraId="5648734E" w14:textId="77777777" w:rsidTr="00C85B22">
        <w:trPr>
          <w:trHeight w:val="240"/>
          <w:jc w:val="center"/>
        </w:trPr>
        <w:tc>
          <w:tcPr>
            <w:tcW w:w="4876" w:type="dxa"/>
            <w:tcBorders>
              <w:top w:val="nil"/>
              <w:left w:val="nil"/>
              <w:bottom w:val="nil"/>
              <w:right w:val="nil"/>
            </w:tcBorders>
            <w:hideMark/>
          </w:tcPr>
          <w:p w14:paraId="7EEF5EC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013E517" w14:textId="77777777" w:rsidR="00ED58C4" w:rsidRPr="00137C6A" w:rsidRDefault="00ED58C4" w:rsidP="00C85B22">
            <w:pPr>
              <w:pStyle w:val="AmColumnHeading"/>
            </w:pPr>
            <w:r w:rsidRPr="00137C6A">
              <w:t>Tarkistus</w:t>
            </w:r>
          </w:p>
        </w:tc>
      </w:tr>
      <w:tr w:rsidR="00ED58C4" w:rsidRPr="00137C6A" w14:paraId="7C4362CF" w14:textId="77777777" w:rsidTr="00C85B22">
        <w:trPr>
          <w:jc w:val="center"/>
        </w:trPr>
        <w:tc>
          <w:tcPr>
            <w:tcW w:w="4876" w:type="dxa"/>
            <w:tcBorders>
              <w:top w:val="nil"/>
              <w:left w:val="nil"/>
              <w:bottom w:val="nil"/>
              <w:right w:val="nil"/>
            </w:tcBorders>
            <w:hideMark/>
          </w:tcPr>
          <w:p w14:paraId="347C49E8" w14:textId="77777777" w:rsidR="00ED58C4" w:rsidRPr="00137C6A" w:rsidRDefault="00ED58C4" w:rsidP="00C85B22">
            <w:pPr>
              <w:pStyle w:val="Normal6a"/>
            </w:pPr>
            <w:r w:rsidRPr="00137C6A">
              <w:t>5.</w:t>
            </w:r>
            <w:r w:rsidRPr="00137C6A">
              <w:tab/>
              <w:t>kehottaa jäsenvaltioita torjumaan korruptiota ja noudattamaan kaikilta osin GRECOn suosituksia;</w:t>
            </w:r>
          </w:p>
        </w:tc>
        <w:tc>
          <w:tcPr>
            <w:tcW w:w="4876" w:type="dxa"/>
            <w:tcBorders>
              <w:top w:val="nil"/>
              <w:left w:val="nil"/>
              <w:bottom w:val="nil"/>
              <w:right w:val="nil"/>
            </w:tcBorders>
            <w:hideMark/>
          </w:tcPr>
          <w:p w14:paraId="1F2C2991" w14:textId="77777777" w:rsidR="00ED58C4" w:rsidRPr="00137C6A" w:rsidRDefault="00ED58C4" w:rsidP="00C85B22">
            <w:pPr>
              <w:pStyle w:val="Normal6a"/>
            </w:pPr>
            <w:r w:rsidRPr="00137C6A">
              <w:t>5.</w:t>
            </w:r>
            <w:r w:rsidRPr="00137C6A">
              <w:tab/>
              <w:t xml:space="preserve">kehottaa jäsenvaltioita torjumaan korruptiota ja noudattamaan kaikilta osin GRECOn suosituksia; </w:t>
            </w:r>
            <w:r w:rsidRPr="00137C6A">
              <w:rPr>
                <w:b/>
                <w:i/>
              </w:rPr>
              <w:t>kehottaa niitä varmistamaan julkisten menojen ja politiikan rahoituksen avoimuuden sekä suojelemaan tuomareita, toimittajia ja virkamiehiä, jotka paljastavat rikollisuuden soluttautumisen;</w:t>
            </w:r>
          </w:p>
        </w:tc>
      </w:tr>
    </w:tbl>
    <w:p w14:paraId="403295D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FAA14B7" w14:textId="77777777" w:rsidR="00ED58C4" w:rsidRPr="00137C6A" w:rsidRDefault="00ED58C4" w:rsidP="00ED58C4">
      <w:r w:rsidRPr="00137C6A">
        <w:rPr>
          <w:rStyle w:val="HideTWBExt"/>
        </w:rPr>
        <w:t>&lt;/Amend&gt;</w:t>
      </w:r>
    </w:p>
    <w:p w14:paraId="50694A8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283</w:t>
      </w:r>
      <w:r w:rsidRPr="00137C6A">
        <w:rPr>
          <w:rStyle w:val="HideTWBExt"/>
          <w:b w:val="0"/>
        </w:rPr>
        <w:t>&lt;/NumAm&gt;</w:t>
      </w:r>
    </w:p>
    <w:p w14:paraId="725CA5F5" w14:textId="77777777" w:rsidR="00ED58C4" w:rsidRPr="00137C6A" w:rsidRDefault="00ED58C4" w:rsidP="00ED58C4">
      <w:pPr>
        <w:pStyle w:val="NormalBold"/>
      </w:pPr>
      <w:r w:rsidRPr="00137C6A">
        <w:rPr>
          <w:rStyle w:val="HideTWBExt"/>
          <w:b w:val="0"/>
        </w:rPr>
        <w:t>&lt;RepeatBlock-By&gt;&lt;Members&gt;</w:t>
      </w:r>
      <w:r w:rsidRPr="00137C6A">
        <w:t>Jorge Buxadé Villalba, António Tânger Corrêa, Roberto Vannacci</w:t>
      </w:r>
      <w:r w:rsidRPr="00137C6A">
        <w:rPr>
          <w:rStyle w:val="HideTWBExt"/>
          <w:b w:val="0"/>
        </w:rPr>
        <w:t>&lt;/Members&gt;</w:t>
      </w:r>
    </w:p>
    <w:p w14:paraId="67579971" w14:textId="77777777" w:rsidR="00ED58C4" w:rsidRPr="00137C6A" w:rsidRDefault="00ED58C4" w:rsidP="00ED58C4">
      <w:pPr>
        <w:pStyle w:val="NormalBold"/>
      </w:pPr>
      <w:r w:rsidRPr="00137C6A">
        <w:rPr>
          <w:rStyle w:val="HideTWBExt"/>
          <w:b w:val="0"/>
        </w:rPr>
        <w:t>&lt;/RepeatBlock-By&gt;</w:t>
      </w:r>
    </w:p>
    <w:p w14:paraId="26A6848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D3802C4"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984D9AE" w14:textId="77777777" w:rsidTr="00C85B22">
        <w:trPr>
          <w:trHeight w:val="240"/>
          <w:jc w:val="center"/>
        </w:trPr>
        <w:tc>
          <w:tcPr>
            <w:tcW w:w="9752" w:type="dxa"/>
            <w:gridSpan w:val="2"/>
            <w:tcBorders>
              <w:top w:val="nil"/>
              <w:left w:val="nil"/>
              <w:bottom w:val="nil"/>
              <w:right w:val="nil"/>
            </w:tcBorders>
          </w:tcPr>
          <w:p w14:paraId="48CF0879" w14:textId="77777777" w:rsidR="00ED58C4" w:rsidRPr="00137C6A" w:rsidRDefault="00ED58C4" w:rsidP="00C85B22"/>
        </w:tc>
      </w:tr>
      <w:tr w:rsidR="00ED58C4" w:rsidRPr="00137C6A" w14:paraId="2BA2C336" w14:textId="77777777" w:rsidTr="00C85B22">
        <w:trPr>
          <w:trHeight w:val="240"/>
          <w:jc w:val="center"/>
        </w:trPr>
        <w:tc>
          <w:tcPr>
            <w:tcW w:w="4876" w:type="dxa"/>
            <w:tcBorders>
              <w:top w:val="nil"/>
              <w:left w:val="nil"/>
              <w:bottom w:val="nil"/>
              <w:right w:val="nil"/>
            </w:tcBorders>
            <w:hideMark/>
          </w:tcPr>
          <w:p w14:paraId="089FCC3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56B2CCE" w14:textId="77777777" w:rsidR="00ED58C4" w:rsidRPr="00137C6A" w:rsidRDefault="00ED58C4" w:rsidP="00C85B22">
            <w:pPr>
              <w:pStyle w:val="AmColumnHeading"/>
            </w:pPr>
            <w:r w:rsidRPr="00137C6A">
              <w:t>Tarkistus</w:t>
            </w:r>
          </w:p>
        </w:tc>
      </w:tr>
      <w:tr w:rsidR="00ED58C4" w:rsidRPr="00137C6A" w14:paraId="42341C35" w14:textId="77777777" w:rsidTr="00C85B22">
        <w:trPr>
          <w:jc w:val="center"/>
        </w:trPr>
        <w:tc>
          <w:tcPr>
            <w:tcW w:w="4876" w:type="dxa"/>
            <w:tcBorders>
              <w:top w:val="nil"/>
              <w:left w:val="nil"/>
              <w:bottom w:val="nil"/>
              <w:right w:val="nil"/>
            </w:tcBorders>
            <w:hideMark/>
          </w:tcPr>
          <w:p w14:paraId="1E27C982" w14:textId="77777777" w:rsidR="00ED58C4" w:rsidRPr="00137C6A" w:rsidRDefault="00ED58C4" w:rsidP="00C85B22">
            <w:pPr>
              <w:pStyle w:val="Normal6a"/>
            </w:pPr>
            <w:r w:rsidRPr="00137C6A">
              <w:t>5.</w:t>
            </w:r>
            <w:r w:rsidRPr="00137C6A">
              <w:tab/>
              <w:t>kehottaa jäsenvaltioita torjumaan korruptiota ja noudattamaan kaikilta osin GRECOn suosituksia;</w:t>
            </w:r>
          </w:p>
        </w:tc>
        <w:tc>
          <w:tcPr>
            <w:tcW w:w="4876" w:type="dxa"/>
            <w:tcBorders>
              <w:top w:val="nil"/>
              <w:left w:val="nil"/>
              <w:bottom w:val="nil"/>
              <w:right w:val="nil"/>
            </w:tcBorders>
            <w:hideMark/>
          </w:tcPr>
          <w:p w14:paraId="776A405D" w14:textId="77777777" w:rsidR="00ED58C4" w:rsidRPr="00137C6A" w:rsidRDefault="00ED58C4" w:rsidP="00C85B22">
            <w:pPr>
              <w:pStyle w:val="Normal6a"/>
            </w:pPr>
            <w:r w:rsidRPr="00137C6A">
              <w:t>5.</w:t>
            </w:r>
            <w:r w:rsidRPr="00137C6A">
              <w:tab/>
              <w:t xml:space="preserve">kehottaa jäsenvaltioita torjumaan korruptiota ja noudattamaan kaikilta osin GRECOn suosituksia; </w:t>
            </w:r>
            <w:r w:rsidRPr="00137C6A">
              <w:rPr>
                <w:b/>
                <w:i/>
              </w:rPr>
              <w:t>kehottaa kieltämään armahduslait ja korruptiorikoksiin syyllistyneiden armahtamisen, koska ne johtavat rankaisemattomuuteen ja heikentävät syvästi kansalaisten luottamusta yhdenvertaisuuteen lain edessä;</w:t>
            </w:r>
          </w:p>
        </w:tc>
      </w:tr>
    </w:tbl>
    <w:p w14:paraId="642AF0C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E64B041" w14:textId="77777777" w:rsidR="00ED58C4" w:rsidRPr="00137C6A" w:rsidRDefault="00ED58C4" w:rsidP="00ED58C4">
      <w:r w:rsidRPr="00137C6A">
        <w:rPr>
          <w:rStyle w:val="HideTWBExt"/>
        </w:rPr>
        <w:t>&lt;/Amend&gt;</w:t>
      </w:r>
    </w:p>
    <w:p w14:paraId="6E8B668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284</w:t>
      </w:r>
      <w:r w:rsidRPr="00137C6A">
        <w:rPr>
          <w:rStyle w:val="HideTWBExt"/>
          <w:b w:val="0"/>
        </w:rPr>
        <w:t>&lt;/NumAm&gt;</w:t>
      </w:r>
    </w:p>
    <w:p w14:paraId="74E822A0"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08854426" w14:textId="77777777" w:rsidR="00ED58C4" w:rsidRPr="00137C6A" w:rsidRDefault="00ED58C4" w:rsidP="00ED58C4">
      <w:pPr>
        <w:pStyle w:val="NormalBold"/>
      </w:pPr>
      <w:r w:rsidRPr="00137C6A">
        <w:rPr>
          <w:rStyle w:val="HideTWBExt"/>
          <w:b w:val="0"/>
        </w:rPr>
        <w:t>&lt;/RepeatBlock-By&gt;</w:t>
      </w:r>
    </w:p>
    <w:p w14:paraId="7B94083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90B4E50" w14:textId="77777777" w:rsidR="00ED58C4" w:rsidRPr="00137C6A" w:rsidRDefault="00ED58C4" w:rsidP="00ED58C4">
      <w:pPr>
        <w:pStyle w:val="NormalBold"/>
      </w:pPr>
      <w:r w:rsidRPr="00137C6A">
        <w:rPr>
          <w:rStyle w:val="HideTWBExt"/>
          <w:b w:val="0"/>
        </w:rPr>
        <w:t>&lt;Article&gt;</w:t>
      </w:r>
      <w:r w:rsidRPr="00137C6A">
        <w:t>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A384B98" w14:textId="77777777" w:rsidTr="00C85B22">
        <w:trPr>
          <w:trHeight w:val="240"/>
          <w:jc w:val="center"/>
        </w:trPr>
        <w:tc>
          <w:tcPr>
            <w:tcW w:w="9752" w:type="dxa"/>
            <w:gridSpan w:val="2"/>
            <w:tcBorders>
              <w:top w:val="nil"/>
              <w:left w:val="nil"/>
              <w:bottom w:val="nil"/>
              <w:right w:val="nil"/>
            </w:tcBorders>
          </w:tcPr>
          <w:p w14:paraId="41C83F7C" w14:textId="77777777" w:rsidR="00ED58C4" w:rsidRPr="00137C6A" w:rsidRDefault="00ED58C4" w:rsidP="00C85B22"/>
        </w:tc>
      </w:tr>
      <w:tr w:rsidR="00ED58C4" w:rsidRPr="00137C6A" w14:paraId="064EDC01" w14:textId="77777777" w:rsidTr="00C85B22">
        <w:trPr>
          <w:trHeight w:val="240"/>
          <w:jc w:val="center"/>
        </w:trPr>
        <w:tc>
          <w:tcPr>
            <w:tcW w:w="4876" w:type="dxa"/>
            <w:tcBorders>
              <w:top w:val="nil"/>
              <w:left w:val="nil"/>
              <w:bottom w:val="nil"/>
              <w:right w:val="nil"/>
            </w:tcBorders>
            <w:hideMark/>
          </w:tcPr>
          <w:p w14:paraId="1CB8CE0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8C3B049" w14:textId="77777777" w:rsidR="00ED58C4" w:rsidRPr="00137C6A" w:rsidRDefault="00ED58C4" w:rsidP="00C85B22">
            <w:pPr>
              <w:pStyle w:val="AmColumnHeading"/>
            </w:pPr>
            <w:r w:rsidRPr="00137C6A">
              <w:t>Tarkistus</w:t>
            </w:r>
          </w:p>
        </w:tc>
      </w:tr>
      <w:tr w:rsidR="00ED58C4" w:rsidRPr="00137C6A" w14:paraId="29FB6A71" w14:textId="77777777" w:rsidTr="00C85B22">
        <w:trPr>
          <w:jc w:val="center"/>
        </w:trPr>
        <w:tc>
          <w:tcPr>
            <w:tcW w:w="4876" w:type="dxa"/>
            <w:tcBorders>
              <w:top w:val="nil"/>
              <w:left w:val="nil"/>
              <w:bottom w:val="nil"/>
              <w:right w:val="nil"/>
            </w:tcBorders>
            <w:hideMark/>
          </w:tcPr>
          <w:p w14:paraId="1A5AD307" w14:textId="77777777" w:rsidR="00ED58C4" w:rsidRPr="00137C6A" w:rsidRDefault="00ED58C4" w:rsidP="00C85B22">
            <w:pPr>
              <w:pStyle w:val="Normal6a"/>
            </w:pPr>
            <w:r w:rsidRPr="00137C6A">
              <w:t>5.</w:t>
            </w:r>
            <w:r w:rsidRPr="00137C6A">
              <w:tab/>
              <w:t>kehottaa jäsenvaltioita torjumaan korruptiota ja noudattamaan kaikilta osin GRECOn suosituksia;</w:t>
            </w:r>
          </w:p>
        </w:tc>
        <w:tc>
          <w:tcPr>
            <w:tcW w:w="4876" w:type="dxa"/>
            <w:tcBorders>
              <w:top w:val="nil"/>
              <w:left w:val="nil"/>
              <w:bottom w:val="nil"/>
              <w:right w:val="nil"/>
            </w:tcBorders>
            <w:hideMark/>
          </w:tcPr>
          <w:p w14:paraId="295E8405" w14:textId="77777777" w:rsidR="00ED58C4" w:rsidRPr="00137C6A" w:rsidRDefault="00ED58C4" w:rsidP="00C85B22">
            <w:pPr>
              <w:pStyle w:val="Normal6a"/>
            </w:pPr>
            <w:r w:rsidRPr="00137C6A">
              <w:t>5.</w:t>
            </w:r>
            <w:r w:rsidRPr="00137C6A">
              <w:tab/>
              <w:t xml:space="preserve">kehottaa jäsenvaltioita torjumaan korruptiota ja noudattamaan kaikilta osin GRECOn suosituksia </w:t>
            </w:r>
            <w:r w:rsidRPr="00137C6A">
              <w:rPr>
                <w:b/>
                <w:i/>
              </w:rPr>
              <w:t>sekä muiden asiaankuuluvien kansainvälisten ja eurooppalaisten elinten, kuten Euroopan syyttäjänviraston (EPPO), antamia suosituksia</w:t>
            </w:r>
            <w:r w:rsidRPr="00137C6A">
              <w:t>;</w:t>
            </w:r>
          </w:p>
        </w:tc>
      </w:tr>
    </w:tbl>
    <w:p w14:paraId="2D2F347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6FD652C" w14:textId="77777777" w:rsidR="00ED58C4" w:rsidRPr="00137C6A" w:rsidRDefault="00ED58C4" w:rsidP="00ED58C4">
      <w:r w:rsidRPr="00137C6A">
        <w:rPr>
          <w:rStyle w:val="HideTWBExt"/>
        </w:rPr>
        <w:t>&lt;/Amend&gt;</w:t>
      </w:r>
    </w:p>
    <w:p w14:paraId="72B6EF7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285</w:t>
      </w:r>
      <w:r w:rsidRPr="00137C6A">
        <w:rPr>
          <w:rStyle w:val="HideTWBExt"/>
          <w:b w:val="0"/>
        </w:rPr>
        <w:t>&lt;/NumAm&gt;</w:t>
      </w:r>
    </w:p>
    <w:p w14:paraId="6F0E72E3"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185A5EA3" w14:textId="77777777" w:rsidR="00ED58C4" w:rsidRPr="00137C6A" w:rsidRDefault="00ED58C4" w:rsidP="00ED58C4">
      <w:pPr>
        <w:pStyle w:val="NormalBold"/>
      </w:pPr>
      <w:r w:rsidRPr="00137C6A">
        <w:rPr>
          <w:rStyle w:val="HideTWBExt"/>
          <w:b w:val="0"/>
        </w:rPr>
        <w:t>&lt;/RepeatBlock-By&gt;</w:t>
      </w:r>
    </w:p>
    <w:p w14:paraId="5DED438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2450B67" w14:textId="77777777" w:rsidR="00ED58C4" w:rsidRPr="00137C6A" w:rsidRDefault="00ED58C4" w:rsidP="00ED58C4">
      <w:pPr>
        <w:pStyle w:val="NormalBold"/>
      </w:pPr>
      <w:r w:rsidRPr="00137C6A">
        <w:rPr>
          <w:rStyle w:val="HideTWBExt"/>
          <w:b w:val="0"/>
        </w:rPr>
        <w:t>&lt;Article&gt;</w:t>
      </w:r>
      <w:r w:rsidRPr="00137C6A">
        <w:t>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067BC9E" w14:textId="77777777" w:rsidTr="00C85B22">
        <w:trPr>
          <w:trHeight w:val="240"/>
          <w:jc w:val="center"/>
        </w:trPr>
        <w:tc>
          <w:tcPr>
            <w:tcW w:w="9752" w:type="dxa"/>
            <w:gridSpan w:val="2"/>
            <w:tcBorders>
              <w:top w:val="nil"/>
              <w:left w:val="nil"/>
              <w:bottom w:val="nil"/>
              <w:right w:val="nil"/>
            </w:tcBorders>
          </w:tcPr>
          <w:p w14:paraId="5DD35B70" w14:textId="77777777" w:rsidR="00ED58C4" w:rsidRPr="00137C6A" w:rsidRDefault="00ED58C4" w:rsidP="00C85B22"/>
        </w:tc>
      </w:tr>
      <w:tr w:rsidR="00ED58C4" w:rsidRPr="00137C6A" w14:paraId="39488952" w14:textId="77777777" w:rsidTr="00C85B22">
        <w:trPr>
          <w:trHeight w:val="240"/>
          <w:jc w:val="center"/>
        </w:trPr>
        <w:tc>
          <w:tcPr>
            <w:tcW w:w="4876" w:type="dxa"/>
            <w:tcBorders>
              <w:top w:val="nil"/>
              <w:left w:val="nil"/>
              <w:bottom w:val="nil"/>
              <w:right w:val="nil"/>
            </w:tcBorders>
            <w:hideMark/>
          </w:tcPr>
          <w:p w14:paraId="76BBC69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CBDD2B1" w14:textId="77777777" w:rsidR="00ED58C4" w:rsidRPr="00137C6A" w:rsidRDefault="00ED58C4" w:rsidP="00C85B22">
            <w:pPr>
              <w:pStyle w:val="AmColumnHeading"/>
            </w:pPr>
            <w:r w:rsidRPr="00137C6A">
              <w:t>Tarkistus</w:t>
            </w:r>
          </w:p>
        </w:tc>
      </w:tr>
      <w:tr w:rsidR="00ED58C4" w:rsidRPr="00137C6A" w14:paraId="009F757F" w14:textId="77777777" w:rsidTr="00C85B22">
        <w:trPr>
          <w:jc w:val="center"/>
        </w:trPr>
        <w:tc>
          <w:tcPr>
            <w:tcW w:w="4876" w:type="dxa"/>
            <w:tcBorders>
              <w:top w:val="nil"/>
              <w:left w:val="nil"/>
              <w:bottom w:val="nil"/>
              <w:right w:val="nil"/>
            </w:tcBorders>
          </w:tcPr>
          <w:p w14:paraId="2EC8F165" w14:textId="77777777" w:rsidR="00ED58C4" w:rsidRPr="00137C6A" w:rsidRDefault="00ED58C4" w:rsidP="00C85B22">
            <w:pPr>
              <w:pStyle w:val="Normal6a"/>
            </w:pPr>
          </w:p>
        </w:tc>
        <w:tc>
          <w:tcPr>
            <w:tcW w:w="4876" w:type="dxa"/>
            <w:tcBorders>
              <w:top w:val="nil"/>
              <w:left w:val="nil"/>
              <w:bottom w:val="nil"/>
              <w:right w:val="nil"/>
            </w:tcBorders>
            <w:hideMark/>
          </w:tcPr>
          <w:p w14:paraId="6DE18B07" w14:textId="77777777" w:rsidR="00ED58C4" w:rsidRPr="00137C6A" w:rsidRDefault="00ED58C4" w:rsidP="00C85B22">
            <w:pPr>
              <w:pStyle w:val="Normal6a"/>
            </w:pPr>
            <w:r w:rsidRPr="00137C6A">
              <w:rPr>
                <w:b/>
                <w:i/>
              </w:rPr>
              <w:t>5 a.</w:t>
            </w:r>
            <w:r w:rsidRPr="00137C6A">
              <w:tab/>
            </w:r>
            <w:r w:rsidRPr="00137C6A">
              <w:rPr>
                <w:b/>
                <w:i/>
              </w:rPr>
              <w:t>kehottaa komissiota käyttämään järjestelmällisesti oikeusvaltioperiaatetta koskevasta ehdollisuudesta annettua asetusta unionin talousarvion suojaamiseksi väärinkäytöltä niissä jäsenvaltioissa, joissa esiintyy edelleen oikeusvaltioon liittyviä rakenteellisia puutteita; muistuttaa, että osittaiset tai symboliset uudistukset Unkarissa ja Slovakiassa eivät voi korvata oikeuslaitoksen riippumattomuuden todellista noudattamista, korruption vastaisia vaikuttavia takeita ja kansalaisyhteiskunnan kunnioittamista; korostaa, että nämä tekijät liittyvät olennaisesti perusoikeuksien suojeluun, mukaan lukien oikeus tehokkaisiin oikeussuojakeinoihin, yhdenvertaisuus lain edessä ja oikeus saattaa asiansa tuomioistuimen käsiteltäväksi perusoikeuskirjan 20 ja 47 artiklan mukaisesti;</w:t>
            </w:r>
          </w:p>
        </w:tc>
      </w:tr>
    </w:tbl>
    <w:p w14:paraId="006B369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C1B2F0E" w14:textId="77777777" w:rsidR="00ED58C4" w:rsidRPr="00137C6A" w:rsidRDefault="00ED58C4" w:rsidP="00ED58C4">
      <w:r w:rsidRPr="00137C6A">
        <w:rPr>
          <w:rStyle w:val="HideTWBExt"/>
        </w:rPr>
        <w:t>&lt;/Amend&gt;</w:t>
      </w:r>
    </w:p>
    <w:p w14:paraId="7A5609D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286</w:t>
      </w:r>
      <w:r w:rsidRPr="00137C6A">
        <w:rPr>
          <w:rStyle w:val="HideTWBExt"/>
          <w:b w:val="0"/>
        </w:rPr>
        <w:t>&lt;/NumAm&gt;</w:t>
      </w:r>
    </w:p>
    <w:p w14:paraId="51C3D3F8"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60A7B5B9" w14:textId="77777777" w:rsidR="00ED58C4" w:rsidRPr="00137C6A" w:rsidRDefault="00ED58C4" w:rsidP="00ED58C4">
      <w:pPr>
        <w:pStyle w:val="NormalBold"/>
      </w:pPr>
      <w:r w:rsidRPr="00137C6A">
        <w:rPr>
          <w:rStyle w:val="HideTWBExt"/>
          <w:b w:val="0"/>
        </w:rPr>
        <w:t>&lt;/RepeatBlock-By&gt;</w:t>
      </w:r>
    </w:p>
    <w:p w14:paraId="1CF351E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D98C5C8" w14:textId="77777777" w:rsidR="00ED58C4" w:rsidRPr="00137C6A" w:rsidRDefault="00ED58C4" w:rsidP="00ED58C4">
      <w:pPr>
        <w:pStyle w:val="NormalBold"/>
      </w:pPr>
      <w:r w:rsidRPr="00137C6A">
        <w:rPr>
          <w:rStyle w:val="HideTWBExt"/>
          <w:b w:val="0"/>
        </w:rPr>
        <w:t>&lt;Article&gt;</w:t>
      </w:r>
      <w:r w:rsidRPr="00137C6A">
        <w:t>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6D629F4" w14:textId="77777777" w:rsidTr="00C85B22">
        <w:trPr>
          <w:trHeight w:val="240"/>
          <w:jc w:val="center"/>
        </w:trPr>
        <w:tc>
          <w:tcPr>
            <w:tcW w:w="9752" w:type="dxa"/>
            <w:gridSpan w:val="2"/>
            <w:tcBorders>
              <w:top w:val="nil"/>
              <w:left w:val="nil"/>
              <w:bottom w:val="nil"/>
              <w:right w:val="nil"/>
            </w:tcBorders>
          </w:tcPr>
          <w:p w14:paraId="28E86778" w14:textId="77777777" w:rsidR="00ED58C4" w:rsidRPr="00137C6A" w:rsidRDefault="00ED58C4" w:rsidP="00C85B22"/>
        </w:tc>
      </w:tr>
      <w:tr w:rsidR="00ED58C4" w:rsidRPr="00137C6A" w14:paraId="7CC7F8AD" w14:textId="77777777" w:rsidTr="00C85B22">
        <w:trPr>
          <w:trHeight w:val="240"/>
          <w:jc w:val="center"/>
        </w:trPr>
        <w:tc>
          <w:tcPr>
            <w:tcW w:w="4876" w:type="dxa"/>
            <w:tcBorders>
              <w:top w:val="nil"/>
              <w:left w:val="nil"/>
              <w:bottom w:val="nil"/>
              <w:right w:val="nil"/>
            </w:tcBorders>
            <w:hideMark/>
          </w:tcPr>
          <w:p w14:paraId="11145AC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4EBFFFA" w14:textId="77777777" w:rsidR="00ED58C4" w:rsidRPr="00137C6A" w:rsidRDefault="00ED58C4" w:rsidP="00C85B22">
            <w:pPr>
              <w:pStyle w:val="AmColumnHeading"/>
            </w:pPr>
            <w:r w:rsidRPr="00137C6A">
              <w:t>Tarkistus</w:t>
            </w:r>
          </w:p>
        </w:tc>
      </w:tr>
      <w:tr w:rsidR="00ED58C4" w:rsidRPr="00137C6A" w14:paraId="19B7E35C" w14:textId="77777777" w:rsidTr="00C85B22">
        <w:trPr>
          <w:jc w:val="center"/>
        </w:trPr>
        <w:tc>
          <w:tcPr>
            <w:tcW w:w="4876" w:type="dxa"/>
            <w:tcBorders>
              <w:top w:val="nil"/>
              <w:left w:val="nil"/>
              <w:bottom w:val="nil"/>
              <w:right w:val="nil"/>
            </w:tcBorders>
          </w:tcPr>
          <w:p w14:paraId="1E9C0367" w14:textId="77777777" w:rsidR="00ED58C4" w:rsidRPr="00137C6A" w:rsidRDefault="00ED58C4" w:rsidP="00C85B22">
            <w:pPr>
              <w:pStyle w:val="Normal6a"/>
            </w:pPr>
          </w:p>
        </w:tc>
        <w:tc>
          <w:tcPr>
            <w:tcW w:w="4876" w:type="dxa"/>
            <w:tcBorders>
              <w:top w:val="nil"/>
              <w:left w:val="nil"/>
              <w:bottom w:val="nil"/>
              <w:right w:val="nil"/>
            </w:tcBorders>
            <w:hideMark/>
          </w:tcPr>
          <w:p w14:paraId="623B5850" w14:textId="77777777" w:rsidR="00ED58C4" w:rsidRPr="00137C6A" w:rsidRDefault="00ED58C4" w:rsidP="00C85B22">
            <w:pPr>
              <w:pStyle w:val="Normal6a"/>
            </w:pPr>
            <w:r w:rsidRPr="00137C6A">
              <w:rPr>
                <w:b/>
                <w:i/>
              </w:rPr>
              <w:t>5 a.</w:t>
            </w:r>
            <w:r w:rsidRPr="00137C6A">
              <w:tab/>
            </w:r>
            <w:r w:rsidRPr="00137C6A">
              <w:rPr>
                <w:b/>
                <w:i/>
              </w:rPr>
              <w:t>toteaa jälleen, että kaiken valvonnan on oltava lainmukaista, sillä on oltava oikeutettu tavoite ja sen on oltava tarpeellista ja oikeasuhteista; pitää valitettavana, että joidenkin jäsenvaltioiden oikeudellisessa kehyksessä ei tarjota täsmällisiä, tehokkaita ja kattavia suojatoimia, jotka koskevat valvontatoimenpiteiden määräämistä ja täytäntöönpanoa sekä mahdollisia oikeussuojakeinoja niitä vastaan; korostaa, että kaikkiin valvontatoimiin on sovellettava asianmukaista laillisuusvalvontaa ja vaikuttavaa seurantaa;</w:t>
            </w:r>
          </w:p>
        </w:tc>
      </w:tr>
    </w:tbl>
    <w:p w14:paraId="3E9A024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5567766" w14:textId="77777777" w:rsidR="00ED58C4" w:rsidRPr="00137C6A" w:rsidRDefault="00ED58C4" w:rsidP="00ED58C4">
      <w:r w:rsidRPr="00137C6A">
        <w:rPr>
          <w:rStyle w:val="HideTWBExt"/>
        </w:rPr>
        <w:t>&lt;/Amend&gt;</w:t>
      </w:r>
    </w:p>
    <w:p w14:paraId="137700A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287</w:t>
      </w:r>
      <w:r w:rsidRPr="00137C6A">
        <w:rPr>
          <w:rStyle w:val="HideTWBExt"/>
          <w:b w:val="0"/>
        </w:rPr>
        <w:t>&lt;/NumAm&gt;</w:t>
      </w:r>
    </w:p>
    <w:p w14:paraId="57601CA5" w14:textId="77777777" w:rsidR="00ED58C4" w:rsidRPr="00137C6A" w:rsidRDefault="00ED58C4" w:rsidP="00ED58C4">
      <w:pPr>
        <w:pStyle w:val="NormalBold"/>
      </w:pPr>
      <w:r w:rsidRPr="00137C6A">
        <w:rPr>
          <w:rStyle w:val="HideTWBExt"/>
          <w:b w:val="0"/>
        </w:rPr>
        <w:t>&lt;RepeatBlock-By&gt;&lt;Members&gt;</w:t>
      </w:r>
      <w:r w:rsidRPr="00137C6A">
        <w:t>Nikola Minchev, Raquel García Hermida-Van Der Walle, Irena Joveva</w:t>
      </w:r>
      <w:r w:rsidRPr="00137C6A">
        <w:rPr>
          <w:rStyle w:val="HideTWBExt"/>
          <w:b w:val="0"/>
        </w:rPr>
        <w:t>&lt;/Members&gt;</w:t>
      </w:r>
    </w:p>
    <w:p w14:paraId="1D37BEF5" w14:textId="77777777" w:rsidR="00ED58C4" w:rsidRPr="00137C6A" w:rsidRDefault="00ED58C4" w:rsidP="00ED58C4">
      <w:pPr>
        <w:pStyle w:val="NormalBold"/>
      </w:pPr>
      <w:r w:rsidRPr="00137C6A">
        <w:rPr>
          <w:rStyle w:val="HideTWBExt"/>
          <w:b w:val="0"/>
        </w:rPr>
        <w:t>&lt;/RepeatBlock-By&gt;</w:t>
      </w:r>
    </w:p>
    <w:p w14:paraId="7EA58EB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0623C1C" w14:textId="77777777" w:rsidR="00ED58C4" w:rsidRPr="00137C6A" w:rsidRDefault="00ED58C4" w:rsidP="00ED58C4">
      <w:pPr>
        <w:pStyle w:val="NormalBold"/>
      </w:pPr>
      <w:r w:rsidRPr="00137C6A">
        <w:rPr>
          <w:rStyle w:val="HideTWBExt"/>
          <w:b w:val="0"/>
        </w:rPr>
        <w:t>&lt;Article&gt;</w:t>
      </w:r>
      <w:r w:rsidRPr="00137C6A">
        <w:t>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D1DD7A9" w14:textId="77777777" w:rsidTr="00C85B22">
        <w:trPr>
          <w:trHeight w:val="240"/>
          <w:jc w:val="center"/>
        </w:trPr>
        <w:tc>
          <w:tcPr>
            <w:tcW w:w="9752" w:type="dxa"/>
            <w:gridSpan w:val="2"/>
            <w:tcBorders>
              <w:top w:val="nil"/>
              <w:left w:val="nil"/>
              <w:bottom w:val="nil"/>
              <w:right w:val="nil"/>
            </w:tcBorders>
          </w:tcPr>
          <w:p w14:paraId="43A8C86D" w14:textId="77777777" w:rsidR="00ED58C4" w:rsidRPr="00137C6A" w:rsidRDefault="00ED58C4" w:rsidP="00C85B22"/>
        </w:tc>
      </w:tr>
      <w:tr w:rsidR="00ED58C4" w:rsidRPr="00137C6A" w14:paraId="3346E166" w14:textId="77777777" w:rsidTr="00C85B22">
        <w:trPr>
          <w:trHeight w:val="240"/>
          <w:jc w:val="center"/>
        </w:trPr>
        <w:tc>
          <w:tcPr>
            <w:tcW w:w="4876" w:type="dxa"/>
            <w:tcBorders>
              <w:top w:val="nil"/>
              <w:left w:val="nil"/>
              <w:bottom w:val="nil"/>
              <w:right w:val="nil"/>
            </w:tcBorders>
            <w:hideMark/>
          </w:tcPr>
          <w:p w14:paraId="3CE754F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1B3A17D" w14:textId="77777777" w:rsidR="00ED58C4" w:rsidRPr="00137C6A" w:rsidRDefault="00ED58C4" w:rsidP="00C85B22">
            <w:pPr>
              <w:pStyle w:val="AmColumnHeading"/>
            </w:pPr>
            <w:r w:rsidRPr="00137C6A">
              <w:t>Tarkistus</w:t>
            </w:r>
          </w:p>
        </w:tc>
      </w:tr>
      <w:tr w:rsidR="00ED58C4" w:rsidRPr="00137C6A" w14:paraId="013652A7" w14:textId="77777777" w:rsidTr="00C85B22">
        <w:trPr>
          <w:jc w:val="center"/>
        </w:trPr>
        <w:tc>
          <w:tcPr>
            <w:tcW w:w="4876" w:type="dxa"/>
            <w:tcBorders>
              <w:top w:val="nil"/>
              <w:left w:val="nil"/>
              <w:bottom w:val="nil"/>
              <w:right w:val="nil"/>
            </w:tcBorders>
          </w:tcPr>
          <w:p w14:paraId="4141C73E" w14:textId="77777777" w:rsidR="00ED58C4" w:rsidRPr="00137C6A" w:rsidRDefault="00ED58C4" w:rsidP="00C85B22">
            <w:pPr>
              <w:pStyle w:val="Normal6a"/>
            </w:pPr>
          </w:p>
        </w:tc>
        <w:tc>
          <w:tcPr>
            <w:tcW w:w="4876" w:type="dxa"/>
            <w:tcBorders>
              <w:top w:val="nil"/>
              <w:left w:val="nil"/>
              <w:bottom w:val="nil"/>
              <w:right w:val="nil"/>
            </w:tcBorders>
            <w:hideMark/>
          </w:tcPr>
          <w:p w14:paraId="1385706A" w14:textId="77777777" w:rsidR="00ED58C4" w:rsidRPr="00137C6A" w:rsidRDefault="00ED58C4" w:rsidP="00C85B22">
            <w:pPr>
              <w:pStyle w:val="Normal6a"/>
            </w:pPr>
            <w:r w:rsidRPr="00137C6A">
              <w:rPr>
                <w:b/>
                <w:i/>
              </w:rPr>
              <w:t>5 a.</w:t>
            </w:r>
            <w:r w:rsidRPr="00137C6A">
              <w:tab/>
            </w:r>
            <w:r w:rsidRPr="00137C6A">
              <w:rPr>
                <w:b/>
                <w:i/>
              </w:rPr>
              <w:t>panee huolestuneena merkille, että joissakin jäsenvaltioissa tutkintavankeutta käytetään liikaa tai ilman riittäviä perusteita; kehottaa jäsenvaltioita varmistamaan, että oikeudenkäyntiä edeltävää vapaudenmenetystä sovelletaan vasta viimeisenä keinona noudattaen kaikilta osin Euroopan ihmisoikeussopimuksen vaatimuksia ja syyttömyysolettamaa, ja vahvistamaan laillisuusvalvontaa ja vangitsemispäätösten säännöllistä uudelleentarkastelua;</w:t>
            </w:r>
          </w:p>
        </w:tc>
      </w:tr>
    </w:tbl>
    <w:p w14:paraId="1C0D705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A9C7342" w14:textId="77777777" w:rsidR="00ED58C4" w:rsidRPr="00137C6A" w:rsidRDefault="00ED58C4" w:rsidP="00ED58C4">
      <w:r w:rsidRPr="00137C6A">
        <w:rPr>
          <w:rStyle w:val="HideTWBExt"/>
        </w:rPr>
        <w:t>&lt;/Amend&gt;</w:t>
      </w:r>
    </w:p>
    <w:p w14:paraId="64186F6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288</w:t>
      </w:r>
      <w:r w:rsidRPr="00137C6A">
        <w:rPr>
          <w:rStyle w:val="HideTWBExt"/>
          <w:b w:val="0"/>
        </w:rPr>
        <w:t>&lt;/NumAm&gt;</w:t>
      </w:r>
    </w:p>
    <w:p w14:paraId="18764139" w14:textId="77777777" w:rsidR="00ED58C4" w:rsidRPr="00137C6A" w:rsidRDefault="00ED58C4" w:rsidP="00ED58C4">
      <w:pPr>
        <w:pStyle w:val="NormalBold"/>
      </w:pPr>
      <w:r w:rsidRPr="00137C6A">
        <w:rPr>
          <w:rStyle w:val="HideTWBExt"/>
          <w:b w:val="0"/>
        </w:rPr>
        <w:t>&lt;RepeatBlock-By&gt;&lt;Members&gt;</w:t>
      </w:r>
      <w:r w:rsidRPr="00137C6A">
        <w:t>Jorge Buxadé Villalba, Roberto Vannacci, Petra Steger</w:t>
      </w:r>
      <w:r w:rsidRPr="00137C6A">
        <w:rPr>
          <w:rStyle w:val="HideTWBExt"/>
          <w:b w:val="0"/>
        </w:rPr>
        <w:t>&lt;/Members&gt;</w:t>
      </w:r>
    </w:p>
    <w:p w14:paraId="0BB0DEC8" w14:textId="77777777" w:rsidR="00ED58C4" w:rsidRPr="00137C6A" w:rsidRDefault="00ED58C4" w:rsidP="00ED58C4">
      <w:pPr>
        <w:pStyle w:val="NormalBold"/>
      </w:pPr>
      <w:r w:rsidRPr="00137C6A">
        <w:rPr>
          <w:rStyle w:val="HideTWBExt"/>
          <w:b w:val="0"/>
        </w:rPr>
        <w:t>&lt;/RepeatBlock-By&gt;</w:t>
      </w:r>
    </w:p>
    <w:p w14:paraId="1B5F658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5C73287" w14:textId="77777777" w:rsidR="00ED58C4" w:rsidRPr="00137C6A" w:rsidRDefault="00ED58C4" w:rsidP="00ED58C4">
      <w:pPr>
        <w:pStyle w:val="NormalBold"/>
      </w:pPr>
      <w:r w:rsidRPr="00137C6A">
        <w:rPr>
          <w:rStyle w:val="HideTWBExt"/>
          <w:b w:val="0"/>
        </w:rPr>
        <w:t>&lt;Article&gt;</w:t>
      </w:r>
      <w:r w:rsidRPr="00137C6A">
        <w:t>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76F8AC7" w14:textId="77777777" w:rsidTr="00C85B22">
        <w:trPr>
          <w:trHeight w:val="240"/>
          <w:jc w:val="center"/>
        </w:trPr>
        <w:tc>
          <w:tcPr>
            <w:tcW w:w="9752" w:type="dxa"/>
            <w:gridSpan w:val="2"/>
            <w:tcBorders>
              <w:top w:val="nil"/>
              <w:left w:val="nil"/>
              <w:bottom w:val="nil"/>
              <w:right w:val="nil"/>
            </w:tcBorders>
          </w:tcPr>
          <w:p w14:paraId="35EA4540" w14:textId="77777777" w:rsidR="00ED58C4" w:rsidRPr="00137C6A" w:rsidRDefault="00ED58C4" w:rsidP="00C85B22"/>
        </w:tc>
      </w:tr>
      <w:tr w:rsidR="00ED58C4" w:rsidRPr="00137C6A" w14:paraId="148BD551" w14:textId="77777777" w:rsidTr="00C85B22">
        <w:trPr>
          <w:trHeight w:val="240"/>
          <w:jc w:val="center"/>
        </w:trPr>
        <w:tc>
          <w:tcPr>
            <w:tcW w:w="4876" w:type="dxa"/>
            <w:tcBorders>
              <w:top w:val="nil"/>
              <w:left w:val="nil"/>
              <w:bottom w:val="nil"/>
              <w:right w:val="nil"/>
            </w:tcBorders>
            <w:hideMark/>
          </w:tcPr>
          <w:p w14:paraId="0D2BEF0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97DA766" w14:textId="77777777" w:rsidR="00ED58C4" w:rsidRPr="00137C6A" w:rsidRDefault="00ED58C4" w:rsidP="00C85B22">
            <w:pPr>
              <w:pStyle w:val="AmColumnHeading"/>
            </w:pPr>
            <w:r w:rsidRPr="00137C6A">
              <w:t>Tarkistus</w:t>
            </w:r>
          </w:p>
        </w:tc>
      </w:tr>
      <w:tr w:rsidR="00ED58C4" w:rsidRPr="00137C6A" w14:paraId="2C052D26" w14:textId="77777777" w:rsidTr="00C85B22">
        <w:trPr>
          <w:jc w:val="center"/>
        </w:trPr>
        <w:tc>
          <w:tcPr>
            <w:tcW w:w="4876" w:type="dxa"/>
            <w:tcBorders>
              <w:top w:val="nil"/>
              <w:left w:val="nil"/>
              <w:bottom w:val="nil"/>
              <w:right w:val="nil"/>
            </w:tcBorders>
          </w:tcPr>
          <w:p w14:paraId="53832F0F" w14:textId="77777777" w:rsidR="00ED58C4" w:rsidRPr="00137C6A" w:rsidRDefault="00ED58C4" w:rsidP="00C85B22">
            <w:pPr>
              <w:pStyle w:val="Normal6a"/>
            </w:pPr>
          </w:p>
        </w:tc>
        <w:tc>
          <w:tcPr>
            <w:tcW w:w="4876" w:type="dxa"/>
            <w:tcBorders>
              <w:top w:val="nil"/>
              <w:left w:val="nil"/>
              <w:bottom w:val="nil"/>
              <w:right w:val="nil"/>
            </w:tcBorders>
            <w:hideMark/>
          </w:tcPr>
          <w:p w14:paraId="6AB139D9" w14:textId="77777777" w:rsidR="00ED58C4" w:rsidRPr="00137C6A" w:rsidRDefault="00ED58C4" w:rsidP="00C85B22">
            <w:pPr>
              <w:pStyle w:val="Normal6a"/>
            </w:pPr>
            <w:r w:rsidRPr="00137C6A">
              <w:rPr>
                <w:b/>
                <w:i/>
              </w:rPr>
              <w:t>5 a.</w:t>
            </w:r>
            <w:r w:rsidRPr="00137C6A">
              <w:tab/>
            </w:r>
            <w:r w:rsidRPr="00137C6A">
              <w:rPr>
                <w:b/>
                <w:i/>
              </w:rPr>
              <w:t>painottaa, että on tärkeää kunnioittaa vallanjakoa korruption torjunnassa; panee huolestuneena merkille Espanjan syyttäjänviraston riippumattomuuden puutteen, kun otetaan huomioon, että valtakunnansyyttäjä suojelee aktiivisesti nykyisen hallituksen etuja ja on parhaillaan tuomiolla salaisuuksien paljastamisesta virassa toimiessaan;</w:t>
            </w:r>
          </w:p>
        </w:tc>
      </w:tr>
    </w:tbl>
    <w:p w14:paraId="5DA1D32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42F9DC0" w14:textId="77777777" w:rsidR="00ED58C4" w:rsidRPr="00137C6A" w:rsidRDefault="00ED58C4" w:rsidP="00ED58C4">
      <w:r w:rsidRPr="00137C6A">
        <w:rPr>
          <w:rStyle w:val="HideTWBExt"/>
        </w:rPr>
        <w:t>&lt;/Amend&gt;</w:t>
      </w:r>
    </w:p>
    <w:p w14:paraId="6571011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289</w:t>
      </w:r>
      <w:r w:rsidRPr="00137C6A">
        <w:rPr>
          <w:rStyle w:val="HideTWBExt"/>
          <w:b w:val="0"/>
        </w:rPr>
        <w:t>&lt;/NumAm&gt;</w:t>
      </w:r>
    </w:p>
    <w:p w14:paraId="3B43F6E5"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39638EBA" w14:textId="77777777" w:rsidR="00ED58C4" w:rsidRPr="00137C6A" w:rsidRDefault="00ED58C4" w:rsidP="00ED58C4">
      <w:pPr>
        <w:pStyle w:val="NormalBold"/>
      </w:pPr>
      <w:r w:rsidRPr="00137C6A">
        <w:rPr>
          <w:rStyle w:val="HideTWBExt"/>
          <w:b w:val="0"/>
        </w:rPr>
        <w:t>&lt;/RepeatBlock-By&gt;</w:t>
      </w:r>
    </w:p>
    <w:p w14:paraId="3B673FC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3057BD9" w14:textId="77777777" w:rsidR="00ED58C4" w:rsidRPr="00137C6A" w:rsidRDefault="00ED58C4" w:rsidP="00ED58C4">
      <w:pPr>
        <w:pStyle w:val="NormalBold"/>
      </w:pPr>
      <w:r w:rsidRPr="00137C6A">
        <w:rPr>
          <w:rStyle w:val="HideTWBExt"/>
          <w:b w:val="0"/>
        </w:rPr>
        <w:t>&lt;Article&gt;</w:t>
      </w:r>
      <w:r w:rsidRPr="00137C6A">
        <w:t>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3795646" w14:textId="77777777" w:rsidTr="00C85B22">
        <w:trPr>
          <w:trHeight w:val="240"/>
          <w:jc w:val="center"/>
        </w:trPr>
        <w:tc>
          <w:tcPr>
            <w:tcW w:w="9752" w:type="dxa"/>
            <w:gridSpan w:val="2"/>
            <w:tcBorders>
              <w:top w:val="nil"/>
              <w:left w:val="nil"/>
              <w:bottom w:val="nil"/>
              <w:right w:val="nil"/>
            </w:tcBorders>
          </w:tcPr>
          <w:p w14:paraId="046CF82C" w14:textId="77777777" w:rsidR="00ED58C4" w:rsidRPr="00137C6A" w:rsidRDefault="00ED58C4" w:rsidP="00C85B22"/>
        </w:tc>
      </w:tr>
      <w:tr w:rsidR="00ED58C4" w:rsidRPr="00137C6A" w14:paraId="0BB25478" w14:textId="77777777" w:rsidTr="00C85B22">
        <w:trPr>
          <w:trHeight w:val="240"/>
          <w:jc w:val="center"/>
        </w:trPr>
        <w:tc>
          <w:tcPr>
            <w:tcW w:w="4876" w:type="dxa"/>
            <w:tcBorders>
              <w:top w:val="nil"/>
              <w:left w:val="nil"/>
              <w:bottom w:val="nil"/>
              <w:right w:val="nil"/>
            </w:tcBorders>
            <w:hideMark/>
          </w:tcPr>
          <w:p w14:paraId="40EFA54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4A5120D" w14:textId="77777777" w:rsidR="00ED58C4" w:rsidRPr="00137C6A" w:rsidRDefault="00ED58C4" w:rsidP="00C85B22">
            <w:pPr>
              <w:pStyle w:val="AmColumnHeading"/>
            </w:pPr>
            <w:r w:rsidRPr="00137C6A">
              <w:t>Tarkistus</w:t>
            </w:r>
          </w:p>
        </w:tc>
      </w:tr>
      <w:tr w:rsidR="00ED58C4" w:rsidRPr="00137C6A" w14:paraId="20A0A6BD" w14:textId="77777777" w:rsidTr="00C85B22">
        <w:trPr>
          <w:jc w:val="center"/>
        </w:trPr>
        <w:tc>
          <w:tcPr>
            <w:tcW w:w="4876" w:type="dxa"/>
            <w:tcBorders>
              <w:top w:val="nil"/>
              <w:left w:val="nil"/>
              <w:bottom w:val="nil"/>
              <w:right w:val="nil"/>
            </w:tcBorders>
          </w:tcPr>
          <w:p w14:paraId="535F279B" w14:textId="77777777" w:rsidR="00ED58C4" w:rsidRPr="00137C6A" w:rsidRDefault="00ED58C4" w:rsidP="00C85B22">
            <w:pPr>
              <w:pStyle w:val="Normal6a"/>
            </w:pPr>
          </w:p>
        </w:tc>
        <w:tc>
          <w:tcPr>
            <w:tcW w:w="4876" w:type="dxa"/>
            <w:tcBorders>
              <w:top w:val="nil"/>
              <w:left w:val="nil"/>
              <w:bottom w:val="nil"/>
              <w:right w:val="nil"/>
            </w:tcBorders>
            <w:hideMark/>
          </w:tcPr>
          <w:p w14:paraId="047F3F00" w14:textId="77777777" w:rsidR="00ED58C4" w:rsidRPr="00137C6A" w:rsidRDefault="00ED58C4" w:rsidP="00C85B22">
            <w:pPr>
              <w:pStyle w:val="Normal6a"/>
            </w:pPr>
            <w:r w:rsidRPr="00137C6A">
              <w:rPr>
                <w:b/>
                <w:i/>
              </w:rPr>
              <w:t>5 a.</w:t>
            </w:r>
            <w:r w:rsidRPr="00137C6A">
              <w:tab/>
            </w:r>
            <w:r w:rsidRPr="00137C6A">
              <w:rPr>
                <w:b/>
                <w:i/>
              </w:rPr>
              <w:t>kehottaa jäsenvaltioita ottamaan käyttöön mekanismeja, joilla ehkäistään ja korjataan harkintavallan väärinkäyttöä ja rangaistaan siitä, ja esittämään riittävät perustelut päätöksilleen erityisesti silloin, kun ne vaikuttavat yksilöiden oikeuksiin;</w:t>
            </w:r>
          </w:p>
        </w:tc>
      </w:tr>
    </w:tbl>
    <w:p w14:paraId="4E295BE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3B886F0" w14:textId="77777777" w:rsidR="00ED58C4" w:rsidRPr="00137C6A" w:rsidRDefault="00ED58C4" w:rsidP="00ED58C4">
      <w:r w:rsidRPr="00137C6A">
        <w:rPr>
          <w:rStyle w:val="HideTWBExt"/>
        </w:rPr>
        <w:t>&lt;/Amend&gt;</w:t>
      </w:r>
    </w:p>
    <w:p w14:paraId="681B4A9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290</w:t>
      </w:r>
      <w:r w:rsidRPr="00137C6A">
        <w:rPr>
          <w:rStyle w:val="HideTWBExt"/>
          <w:b w:val="0"/>
        </w:rPr>
        <w:t>&lt;/NumAm&gt;</w:t>
      </w:r>
    </w:p>
    <w:p w14:paraId="7A0851DF"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2C39D6DE" w14:textId="77777777" w:rsidR="00ED58C4" w:rsidRPr="00137C6A" w:rsidRDefault="00ED58C4" w:rsidP="00ED58C4">
      <w:pPr>
        <w:pStyle w:val="NormalBold"/>
      </w:pPr>
      <w:r w:rsidRPr="00137C6A">
        <w:rPr>
          <w:rStyle w:val="HideTWBExt"/>
          <w:b w:val="0"/>
        </w:rPr>
        <w:t>&lt;/RepeatBlock-By&gt;</w:t>
      </w:r>
    </w:p>
    <w:p w14:paraId="41F4CA0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F858E5" w14:textId="77777777" w:rsidR="00ED58C4" w:rsidRPr="00137C6A" w:rsidRDefault="00ED58C4" w:rsidP="00ED58C4">
      <w:pPr>
        <w:pStyle w:val="NormalBold"/>
      </w:pPr>
      <w:r w:rsidRPr="00137C6A">
        <w:rPr>
          <w:rStyle w:val="HideTWBExt"/>
          <w:b w:val="0"/>
        </w:rPr>
        <w:t>&lt;Article&gt;</w:t>
      </w:r>
      <w:r w:rsidRPr="00137C6A">
        <w:t>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7E92029" w14:textId="77777777" w:rsidTr="00C85B22">
        <w:trPr>
          <w:trHeight w:val="240"/>
          <w:jc w:val="center"/>
        </w:trPr>
        <w:tc>
          <w:tcPr>
            <w:tcW w:w="9752" w:type="dxa"/>
            <w:gridSpan w:val="2"/>
            <w:tcBorders>
              <w:top w:val="nil"/>
              <w:left w:val="nil"/>
              <w:bottom w:val="nil"/>
              <w:right w:val="nil"/>
            </w:tcBorders>
          </w:tcPr>
          <w:p w14:paraId="607732EA" w14:textId="77777777" w:rsidR="00ED58C4" w:rsidRPr="00137C6A" w:rsidRDefault="00ED58C4" w:rsidP="00C85B22"/>
        </w:tc>
      </w:tr>
      <w:tr w:rsidR="00ED58C4" w:rsidRPr="00137C6A" w14:paraId="72E27A74" w14:textId="77777777" w:rsidTr="00C85B22">
        <w:trPr>
          <w:trHeight w:val="240"/>
          <w:jc w:val="center"/>
        </w:trPr>
        <w:tc>
          <w:tcPr>
            <w:tcW w:w="4876" w:type="dxa"/>
            <w:tcBorders>
              <w:top w:val="nil"/>
              <w:left w:val="nil"/>
              <w:bottom w:val="nil"/>
              <w:right w:val="nil"/>
            </w:tcBorders>
            <w:hideMark/>
          </w:tcPr>
          <w:p w14:paraId="2583A6F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6A995BE" w14:textId="77777777" w:rsidR="00ED58C4" w:rsidRPr="00137C6A" w:rsidRDefault="00ED58C4" w:rsidP="00C85B22">
            <w:pPr>
              <w:pStyle w:val="AmColumnHeading"/>
            </w:pPr>
            <w:r w:rsidRPr="00137C6A">
              <w:t>Tarkistus</w:t>
            </w:r>
          </w:p>
        </w:tc>
      </w:tr>
      <w:tr w:rsidR="00ED58C4" w:rsidRPr="00137C6A" w14:paraId="7C867893" w14:textId="77777777" w:rsidTr="00C85B22">
        <w:trPr>
          <w:jc w:val="center"/>
        </w:trPr>
        <w:tc>
          <w:tcPr>
            <w:tcW w:w="4876" w:type="dxa"/>
            <w:tcBorders>
              <w:top w:val="nil"/>
              <w:left w:val="nil"/>
              <w:bottom w:val="nil"/>
              <w:right w:val="nil"/>
            </w:tcBorders>
          </w:tcPr>
          <w:p w14:paraId="7580AB93" w14:textId="77777777" w:rsidR="00ED58C4" w:rsidRPr="00137C6A" w:rsidRDefault="00ED58C4" w:rsidP="00C85B22">
            <w:pPr>
              <w:pStyle w:val="Normal6a"/>
            </w:pPr>
          </w:p>
        </w:tc>
        <w:tc>
          <w:tcPr>
            <w:tcW w:w="4876" w:type="dxa"/>
            <w:tcBorders>
              <w:top w:val="nil"/>
              <w:left w:val="nil"/>
              <w:bottom w:val="nil"/>
              <w:right w:val="nil"/>
            </w:tcBorders>
            <w:hideMark/>
          </w:tcPr>
          <w:p w14:paraId="644314EB" w14:textId="77777777" w:rsidR="00ED58C4" w:rsidRPr="00137C6A" w:rsidRDefault="00ED58C4" w:rsidP="00C85B22">
            <w:pPr>
              <w:pStyle w:val="Normal6a"/>
            </w:pPr>
            <w:r w:rsidRPr="00137C6A">
              <w:rPr>
                <w:b/>
                <w:i/>
              </w:rPr>
              <w:t>5 a.</w:t>
            </w:r>
            <w:r w:rsidRPr="00137C6A">
              <w:tab/>
            </w:r>
            <w:r w:rsidRPr="00137C6A">
              <w:rPr>
                <w:b/>
                <w:i/>
              </w:rPr>
              <w:t>kehottaa komissiota tekemään kattavan arvioinnin väärinkäytösten paljastajia koskevan direktiivin täytäntöönpanosta ja toteuttamaan tarvittavat toimenpiteet sen varmistamiseksi, että direktiivi saatetaan kaikilta osin ja asianmukaisesti osaksi kansallista lainsäädäntöä;</w:t>
            </w:r>
          </w:p>
        </w:tc>
      </w:tr>
    </w:tbl>
    <w:p w14:paraId="4DCC8D3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B538ED1" w14:textId="77777777" w:rsidR="00ED58C4" w:rsidRPr="00137C6A" w:rsidRDefault="00ED58C4" w:rsidP="00ED58C4">
      <w:r w:rsidRPr="00137C6A">
        <w:rPr>
          <w:rStyle w:val="HideTWBExt"/>
        </w:rPr>
        <w:t>&lt;/Amend&gt;</w:t>
      </w:r>
    </w:p>
    <w:p w14:paraId="52BE0EA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291</w:t>
      </w:r>
      <w:r w:rsidRPr="00137C6A">
        <w:rPr>
          <w:rStyle w:val="HideTWBExt"/>
          <w:b w:val="0"/>
        </w:rPr>
        <w:t>&lt;/NumAm&gt;</w:t>
      </w:r>
    </w:p>
    <w:p w14:paraId="60444BAB"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3717D1C3" w14:textId="77777777" w:rsidR="00ED58C4" w:rsidRPr="00137C6A" w:rsidRDefault="00ED58C4" w:rsidP="00ED58C4">
      <w:pPr>
        <w:pStyle w:val="NormalBold"/>
      </w:pPr>
      <w:r w:rsidRPr="00137C6A">
        <w:rPr>
          <w:rStyle w:val="HideTWBExt"/>
          <w:b w:val="0"/>
        </w:rPr>
        <w:t>&lt;/RepeatBlock-By&gt;</w:t>
      </w:r>
    </w:p>
    <w:p w14:paraId="27D6FC3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D974DD4" w14:textId="77777777" w:rsidR="00ED58C4" w:rsidRPr="00137C6A" w:rsidRDefault="00ED58C4" w:rsidP="00ED58C4">
      <w:pPr>
        <w:pStyle w:val="NormalBold"/>
      </w:pPr>
      <w:r w:rsidRPr="00137C6A">
        <w:rPr>
          <w:rStyle w:val="HideTWBExt"/>
          <w:b w:val="0"/>
        </w:rPr>
        <w:t>&lt;Article&gt;</w:t>
      </w:r>
      <w:r w:rsidRPr="00137C6A">
        <w:t>5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1D3C0BF" w14:textId="77777777" w:rsidTr="00C85B22">
        <w:trPr>
          <w:trHeight w:val="240"/>
          <w:jc w:val="center"/>
        </w:trPr>
        <w:tc>
          <w:tcPr>
            <w:tcW w:w="9752" w:type="dxa"/>
            <w:gridSpan w:val="2"/>
            <w:tcBorders>
              <w:top w:val="nil"/>
              <w:left w:val="nil"/>
              <w:bottom w:val="nil"/>
              <w:right w:val="nil"/>
            </w:tcBorders>
          </w:tcPr>
          <w:p w14:paraId="3091BB86" w14:textId="77777777" w:rsidR="00ED58C4" w:rsidRPr="00137C6A" w:rsidRDefault="00ED58C4" w:rsidP="00C85B22"/>
        </w:tc>
      </w:tr>
      <w:tr w:rsidR="00ED58C4" w:rsidRPr="00137C6A" w14:paraId="22872956" w14:textId="77777777" w:rsidTr="00C85B22">
        <w:trPr>
          <w:trHeight w:val="240"/>
          <w:jc w:val="center"/>
        </w:trPr>
        <w:tc>
          <w:tcPr>
            <w:tcW w:w="4876" w:type="dxa"/>
            <w:tcBorders>
              <w:top w:val="nil"/>
              <w:left w:val="nil"/>
              <w:bottom w:val="nil"/>
              <w:right w:val="nil"/>
            </w:tcBorders>
            <w:hideMark/>
          </w:tcPr>
          <w:p w14:paraId="13963AA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554D54A" w14:textId="77777777" w:rsidR="00ED58C4" w:rsidRPr="00137C6A" w:rsidRDefault="00ED58C4" w:rsidP="00C85B22">
            <w:pPr>
              <w:pStyle w:val="AmColumnHeading"/>
            </w:pPr>
            <w:r w:rsidRPr="00137C6A">
              <w:t>Tarkistus</w:t>
            </w:r>
          </w:p>
        </w:tc>
      </w:tr>
      <w:tr w:rsidR="00ED58C4" w:rsidRPr="00137C6A" w14:paraId="50787EEC" w14:textId="77777777" w:rsidTr="00C85B22">
        <w:trPr>
          <w:jc w:val="center"/>
        </w:trPr>
        <w:tc>
          <w:tcPr>
            <w:tcW w:w="4876" w:type="dxa"/>
            <w:tcBorders>
              <w:top w:val="nil"/>
              <w:left w:val="nil"/>
              <w:bottom w:val="nil"/>
              <w:right w:val="nil"/>
            </w:tcBorders>
          </w:tcPr>
          <w:p w14:paraId="36499D96" w14:textId="77777777" w:rsidR="00ED58C4" w:rsidRPr="00137C6A" w:rsidRDefault="00ED58C4" w:rsidP="00C85B22">
            <w:pPr>
              <w:pStyle w:val="Normal6a"/>
            </w:pPr>
          </w:p>
        </w:tc>
        <w:tc>
          <w:tcPr>
            <w:tcW w:w="4876" w:type="dxa"/>
            <w:tcBorders>
              <w:top w:val="nil"/>
              <w:left w:val="nil"/>
              <w:bottom w:val="nil"/>
              <w:right w:val="nil"/>
            </w:tcBorders>
            <w:hideMark/>
          </w:tcPr>
          <w:p w14:paraId="412F5910" w14:textId="77777777" w:rsidR="00ED58C4" w:rsidRPr="00137C6A" w:rsidRDefault="00ED58C4" w:rsidP="00C85B22">
            <w:pPr>
              <w:pStyle w:val="Normal6a"/>
            </w:pPr>
            <w:r w:rsidRPr="00137C6A">
              <w:rPr>
                <w:b/>
                <w:i/>
              </w:rPr>
              <w:t>5 b.</w:t>
            </w:r>
            <w:r w:rsidRPr="00137C6A">
              <w:tab/>
            </w:r>
            <w:r w:rsidRPr="00137C6A">
              <w:rPr>
                <w:b/>
                <w:i/>
              </w:rPr>
              <w:t>on huolestunut tapauksista, joissa on perusteettomasti vedottu ”kansalliseen turvallisuuteen” perusteena vakoiluohjelmien käyttöönotolle ja käytölle sekä ehdottoman salassapidon varmistamiselle ja vastuuvelvollisuuden puutteelle; pitää myönteisenä unionin tuomioistuimen oikeuskäytäntöä noudattelevaa komission linjausta, jonka mukaan pelkkää viittausta kansalliseen turvallisuuteen ei voida tulkita siten, että se antaisi oikeuden rajoittamattomaan poikkeamiseen unionin oikeuden soveltamisesta, ja jonka mukaan asia edellyttäisi selkeää perustelua, ja kehottaa komissiota noudattamaan tätä linjausta tapauksissa, joissa on viitteitä väärinkäytöksestä; katsoo, että demokraattisessa avoimessa yhteiskunnassa, jossa noudatetaan oikeusvaltioperiaatetta, tällaiset kansallisen turvallisuuden nimissä asetettavat rajoitukset ovat pikemminkin poikkeus kuin sääntö;</w:t>
            </w:r>
          </w:p>
        </w:tc>
      </w:tr>
    </w:tbl>
    <w:p w14:paraId="39AA01D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A159AB4" w14:textId="77777777" w:rsidR="00ED58C4" w:rsidRPr="00137C6A" w:rsidRDefault="00ED58C4" w:rsidP="00ED58C4">
      <w:r w:rsidRPr="00137C6A">
        <w:rPr>
          <w:rStyle w:val="HideTWBExt"/>
        </w:rPr>
        <w:t>&lt;/Amend&gt;</w:t>
      </w:r>
    </w:p>
    <w:p w14:paraId="202E86E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292</w:t>
      </w:r>
      <w:r w:rsidRPr="00137C6A">
        <w:rPr>
          <w:rStyle w:val="HideTWBExt"/>
          <w:b w:val="0"/>
        </w:rPr>
        <w:t>&lt;/NumAm&gt;</w:t>
      </w:r>
    </w:p>
    <w:p w14:paraId="33FA7209"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29F5917F" w14:textId="77777777" w:rsidR="00ED58C4" w:rsidRPr="00137C6A" w:rsidRDefault="00ED58C4" w:rsidP="00ED58C4">
      <w:pPr>
        <w:pStyle w:val="NormalBold"/>
      </w:pPr>
      <w:r w:rsidRPr="00137C6A">
        <w:rPr>
          <w:rStyle w:val="HideTWBExt"/>
          <w:b w:val="0"/>
        </w:rPr>
        <w:t>&lt;/RepeatBlock-By&gt;</w:t>
      </w:r>
    </w:p>
    <w:p w14:paraId="4CDB80E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BEC76CF" w14:textId="77777777" w:rsidR="00ED58C4" w:rsidRPr="00137C6A" w:rsidRDefault="00ED58C4" w:rsidP="00ED58C4">
      <w:pPr>
        <w:pStyle w:val="NormalBold"/>
      </w:pPr>
      <w:r w:rsidRPr="00137C6A">
        <w:rPr>
          <w:rStyle w:val="HideTWBExt"/>
          <w:b w:val="0"/>
        </w:rPr>
        <w:t>&lt;Article&gt;</w:t>
      </w:r>
      <w:r w:rsidRPr="00137C6A">
        <w:t>5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22D705E" w14:textId="77777777" w:rsidTr="00C85B22">
        <w:trPr>
          <w:trHeight w:val="240"/>
          <w:jc w:val="center"/>
        </w:trPr>
        <w:tc>
          <w:tcPr>
            <w:tcW w:w="9752" w:type="dxa"/>
            <w:gridSpan w:val="2"/>
            <w:tcBorders>
              <w:top w:val="nil"/>
              <w:left w:val="nil"/>
              <w:bottom w:val="nil"/>
              <w:right w:val="nil"/>
            </w:tcBorders>
          </w:tcPr>
          <w:p w14:paraId="59969DB8" w14:textId="77777777" w:rsidR="00ED58C4" w:rsidRPr="00137C6A" w:rsidRDefault="00ED58C4" w:rsidP="00C85B22"/>
        </w:tc>
      </w:tr>
      <w:tr w:rsidR="00ED58C4" w:rsidRPr="00137C6A" w14:paraId="2E1418A0" w14:textId="77777777" w:rsidTr="00C85B22">
        <w:trPr>
          <w:trHeight w:val="240"/>
          <w:jc w:val="center"/>
        </w:trPr>
        <w:tc>
          <w:tcPr>
            <w:tcW w:w="4876" w:type="dxa"/>
            <w:tcBorders>
              <w:top w:val="nil"/>
              <w:left w:val="nil"/>
              <w:bottom w:val="nil"/>
              <w:right w:val="nil"/>
            </w:tcBorders>
            <w:hideMark/>
          </w:tcPr>
          <w:p w14:paraId="243C756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71C80B" w14:textId="77777777" w:rsidR="00ED58C4" w:rsidRPr="00137C6A" w:rsidRDefault="00ED58C4" w:rsidP="00C85B22">
            <w:pPr>
              <w:pStyle w:val="AmColumnHeading"/>
            </w:pPr>
            <w:r w:rsidRPr="00137C6A">
              <w:t>Tarkistus</w:t>
            </w:r>
          </w:p>
        </w:tc>
      </w:tr>
      <w:tr w:rsidR="00ED58C4" w:rsidRPr="00137C6A" w14:paraId="3B8F999E" w14:textId="77777777" w:rsidTr="00C85B22">
        <w:trPr>
          <w:jc w:val="center"/>
        </w:trPr>
        <w:tc>
          <w:tcPr>
            <w:tcW w:w="4876" w:type="dxa"/>
            <w:tcBorders>
              <w:top w:val="nil"/>
              <w:left w:val="nil"/>
              <w:bottom w:val="nil"/>
              <w:right w:val="nil"/>
            </w:tcBorders>
          </w:tcPr>
          <w:p w14:paraId="540188AB" w14:textId="77777777" w:rsidR="00ED58C4" w:rsidRPr="00137C6A" w:rsidRDefault="00ED58C4" w:rsidP="00C85B22">
            <w:pPr>
              <w:pStyle w:val="Normal6a"/>
            </w:pPr>
          </w:p>
        </w:tc>
        <w:tc>
          <w:tcPr>
            <w:tcW w:w="4876" w:type="dxa"/>
            <w:tcBorders>
              <w:top w:val="nil"/>
              <w:left w:val="nil"/>
              <w:bottom w:val="nil"/>
              <w:right w:val="nil"/>
            </w:tcBorders>
            <w:hideMark/>
          </w:tcPr>
          <w:p w14:paraId="59E4DA17" w14:textId="77777777" w:rsidR="00ED58C4" w:rsidRPr="00137C6A" w:rsidRDefault="00ED58C4" w:rsidP="00C85B22">
            <w:pPr>
              <w:pStyle w:val="Normal6a"/>
            </w:pPr>
            <w:r w:rsidRPr="00137C6A">
              <w:rPr>
                <w:b/>
                <w:i/>
              </w:rPr>
              <w:t>5 b.</w:t>
            </w:r>
            <w:r w:rsidRPr="00137C6A">
              <w:tab/>
            </w:r>
            <w:r w:rsidRPr="00137C6A">
              <w:rPr>
                <w:b/>
                <w:i/>
              </w:rPr>
              <w:t>kehottaa komissiota ja neuvostoa sisällyttämään perusoikeusviraston perusoikeuskertomuksen 2025 havainnot vuotuiseen oikeusvaltioperiaatetta koskevaan tarkastelukierrokseen; painottaa, että perusoikeuksien suojelu, mukaan lukien sananvapaus, tasa-arvo ja oikeussuojan saatavuus, on erottamaton osa oikeusvaltioperiaatetta;</w:t>
            </w:r>
          </w:p>
        </w:tc>
      </w:tr>
    </w:tbl>
    <w:p w14:paraId="0F05268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3A2F01D" w14:textId="77777777" w:rsidR="00ED58C4" w:rsidRPr="00137C6A" w:rsidRDefault="00ED58C4" w:rsidP="00ED58C4">
      <w:r w:rsidRPr="00137C6A">
        <w:rPr>
          <w:rStyle w:val="HideTWBExt"/>
        </w:rPr>
        <w:t>&lt;/Amend&gt;</w:t>
      </w:r>
    </w:p>
    <w:p w14:paraId="17EF89E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293</w:t>
      </w:r>
      <w:r w:rsidRPr="00137C6A">
        <w:rPr>
          <w:rStyle w:val="HideTWBExt"/>
          <w:b w:val="0"/>
        </w:rPr>
        <w:t>&lt;/NumAm&gt;</w:t>
      </w:r>
    </w:p>
    <w:p w14:paraId="5B892C04"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386A86E5" w14:textId="77777777" w:rsidR="00ED58C4" w:rsidRPr="00137C6A" w:rsidRDefault="00ED58C4" w:rsidP="00ED58C4">
      <w:pPr>
        <w:pStyle w:val="NormalBold"/>
      </w:pPr>
      <w:r w:rsidRPr="00137C6A">
        <w:rPr>
          <w:rStyle w:val="HideTWBExt"/>
          <w:b w:val="0"/>
        </w:rPr>
        <w:t>&lt;/RepeatBlock-By&gt;</w:t>
      </w:r>
    </w:p>
    <w:p w14:paraId="69C5D92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299951"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0C9592A" w14:textId="77777777" w:rsidTr="00C85B22">
        <w:trPr>
          <w:trHeight w:val="240"/>
          <w:jc w:val="center"/>
        </w:trPr>
        <w:tc>
          <w:tcPr>
            <w:tcW w:w="9752" w:type="dxa"/>
            <w:gridSpan w:val="2"/>
            <w:tcBorders>
              <w:top w:val="nil"/>
              <w:left w:val="nil"/>
              <w:bottom w:val="nil"/>
              <w:right w:val="nil"/>
            </w:tcBorders>
          </w:tcPr>
          <w:p w14:paraId="64EBAFEF" w14:textId="77777777" w:rsidR="00ED58C4" w:rsidRPr="00137C6A" w:rsidRDefault="00ED58C4" w:rsidP="00C85B22"/>
        </w:tc>
      </w:tr>
      <w:tr w:rsidR="00ED58C4" w:rsidRPr="00137C6A" w14:paraId="57CD3A56" w14:textId="77777777" w:rsidTr="00C85B22">
        <w:trPr>
          <w:trHeight w:val="240"/>
          <w:jc w:val="center"/>
        </w:trPr>
        <w:tc>
          <w:tcPr>
            <w:tcW w:w="4876" w:type="dxa"/>
            <w:tcBorders>
              <w:top w:val="nil"/>
              <w:left w:val="nil"/>
              <w:bottom w:val="nil"/>
              <w:right w:val="nil"/>
            </w:tcBorders>
            <w:hideMark/>
          </w:tcPr>
          <w:p w14:paraId="076E64F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124473A" w14:textId="77777777" w:rsidR="00ED58C4" w:rsidRPr="00137C6A" w:rsidRDefault="00ED58C4" w:rsidP="00C85B22">
            <w:pPr>
              <w:pStyle w:val="AmColumnHeading"/>
            </w:pPr>
            <w:r w:rsidRPr="00137C6A">
              <w:t>Tarkistus</w:t>
            </w:r>
          </w:p>
        </w:tc>
      </w:tr>
      <w:tr w:rsidR="00ED58C4" w:rsidRPr="00137C6A" w14:paraId="75A5A69B" w14:textId="77777777" w:rsidTr="00C85B22">
        <w:trPr>
          <w:jc w:val="center"/>
        </w:trPr>
        <w:tc>
          <w:tcPr>
            <w:tcW w:w="4876" w:type="dxa"/>
            <w:tcBorders>
              <w:top w:val="nil"/>
              <w:left w:val="nil"/>
              <w:bottom w:val="nil"/>
              <w:right w:val="nil"/>
            </w:tcBorders>
            <w:hideMark/>
          </w:tcPr>
          <w:p w14:paraId="7743CCE8" w14:textId="77777777" w:rsidR="00ED58C4" w:rsidRPr="00137C6A" w:rsidRDefault="00ED58C4" w:rsidP="00C85B22">
            <w:pPr>
              <w:pStyle w:val="Normal6a"/>
            </w:pPr>
            <w:r w:rsidRPr="00137C6A">
              <w:rPr>
                <w:b/>
                <w:i/>
              </w:rPr>
              <w:t>6.</w:t>
            </w:r>
            <w:r w:rsidRPr="00137C6A">
              <w:tab/>
            </w:r>
            <w:r w:rsidRPr="00137C6A">
              <w:rPr>
                <w:b/>
                <w:i/>
              </w:rPr>
              <w:t>ilmaisee syvän huolensa tiedotusvälineisiin ja journalismiin kohdistuvasta kasvavasta painostuksesta, poliittisesta häirinnästä ja hyökkäyksistä useissa jäsenvaltioissa sekä julkisten tiedotusvälineiden riippumattomuuden puutteesta;</w:t>
            </w:r>
          </w:p>
        </w:tc>
        <w:tc>
          <w:tcPr>
            <w:tcW w:w="4876" w:type="dxa"/>
            <w:tcBorders>
              <w:top w:val="nil"/>
              <w:left w:val="nil"/>
              <w:bottom w:val="nil"/>
              <w:right w:val="nil"/>
            </w:tcBorders>
            <w:hideMark/>
          </w:tcPr>
          <w:p w14:paraId="7F18CE0C" w14:textId="77777777" w:rsidR="00ED58C4" w:rsidRPr="00137C6A" w:rsidRDefault="00ED58C4" w:rsidP="00C85B22">
            <w:pPr>
              <w:pStyle w:val="Normal6a"/>
            </w:pPr>
            <w:r w:rsidRPr="00137C6A">
              <w:rPr>
                <w:b/>
                <w:i/>
              </w:rPr>
              <w:t>Poistetaan.</w:t>
            </w:r>
          </w:p>
        </w:tc>
      </w:tr>
    </w:tbl>
    <w:p w14:paraId="6EF5791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5A32B5FA" w14:textId="77777777" w:rsidR="00ED58C4" w:rsidRPr="00137C6A" w:rsidRDefault="00ED58C4" w:rsidP="00ED58C4">
      <w:r w:rsidRPr="00137C6A">
        <w:rPr>
          <w:rStyle w:val="HideTWBExt"/>
        </w:rPr>
        <w:t>&lt;/Amend&gt;</w:t>
      </w:r>
    </w:p>
    <w:p w14:paraId="087D781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294</w:t>
      </w:r>
      <w:r w:rsidRPr="00137C6A">
        <w:rPr>
          <w:rStyle w:val="HideTWBExt"/>
          <w:b w:val="0"/>
        </w:rPr>
        <w:t>&lt;/NumAm&gt;</w:t>
      </w:r>
    </w:p>
    <w:p w14:paraId="507404E8"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0DED253B" w14:textId="77777777" w:rsidR="00ED58C4" w:rsidRPr="00137C6A" w:rsidRDefault="00ED58C4" w:rsidP="00ED58C4">
      <w:pPr>
        <w:pStyle w:val="NormalBold"/>
      </w:pPr>
      <w:r w:rsidRPr="00137C6A">
        <w:rPr>
          <w:rStyle w:val="HideTWBExt"/>
          <w:b w:val="0"/>
        </w:rPr>
        <w:t>&lt;/RepeatBlock-By&gt;</w:t>
      </w:r>
    </w:p>
    <w:p w14:paraId="5DB9FFF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39D2455"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6C11A1A" w14:textId="77777777" w:rsidTr="00C85B22">
        <w:trPr>
          <w:trHeight w:val="240"/>
          <w:jc w:val="center"/>
        </w:trPr>
        <w:tc>
          <w:tcPr>
            <w:tcW w:w="9752" w:type="dxa"/>
            <w:gridSpan w:val="2"/>
            <w:tcBorders>
              <w:top w:val="nil"/>
              <w:left w:val="nil"/>
              <w:bottom w:val="nil"/>
              <w:right w:val="nil"/>
            </w:tcBorders>
          </w:tcPr>
          <w:p w14:paraId="7E87B1E8" w14:textId="77777777" w:rsidR="00ED58C4" w:rsidRPr="00137C6A" w:rsidRDefault="00ED58C4" w:rsidP="00C85B22"/>
        </w:tc>
      </w:tr>
      <w:tr w:rsidR="00ED58C4" w:rsidRPr="00137C6A" w14:paraId="4EA44E1F" w14:textId="77777777" w:rsidTr="00C85B22">
        <w:trPr>
          <w:trHeight w:val="240"/>
          <w:jc w:val="center"/>
        </w:trPr>
        <w:tc>
          <w:tcPr>
            <w:tcW w:w="4876" w:type="dxa"/>
            <w:tcBorders>
              <w:top w:val="nil"/>
              <w:left w:val="nil"/>
              <w:bottom w:val="nil"/>
              <w:right w:val="nil"/>
            </w:tcBorders>
            <w:hideMark/>
          </w:tcPr>
          <w:p w14:paraId="291324F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E7F2466" w14:textId="77777777" w:rsidR="00ED58C4" w:rsidRPr="00137C6A" w:rsidRDefault="00ED58C4" w:rsidP="00C85B22">
            <w:pPr>
              <w:pStyle w:val="AmColumnHeading"/>
            </w:pPr>
            <w:r w:rsidRPr="00137C6A">
              <w:t>Tarkistus</w:t>
            </w:r>
          </w:p>
        </w:tc>
      </w:tr>
      <w:tr w:rsidR="00ED58C4" w:rsidRPr="00137C6A" w14:paraId="236D54EF" w14:textId="77777777" w:rsidTr="00C85B22">
        <w:trPr>
          <w:jc w:val="center"/>
        </w:trPr>
        <w:tc>
          <w:tcPr>
            <w:tcW w:w="4876" w:type="dxa"/>
            <w:tcBorders>
              <w:top w:val="nil"/>
              <w:left w:val="nil"/>
              <w:bottom w:val="nil"/>
              <w:right w:val="nil"/>
            </w:tcBorders>
            <w:hideMark/>
          </w:tcPr>
          <w:p w14:paraId="1055D8C7"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useissa jäsenvaltioissa sekä julkisten tiedotusvälineiden riippumattomuuden puutteesta;</w:t>
            </w:r>
          </w:p>
        </w:tc>
        <w:tc>
          <w:tcPr>
            <w:tcW w:w="4876" w:type="dxa"/>
            <w:tcBorders>
              <w:top w:val="nil"/>
              <w:left w:val="nil"/>
              <w:bottom w:val="nil"/>
              <w:right w:val="nil"/>
            </w:tcBorders>
            <w:hideMark/>
          </w:tcPr>
          <w:p w14:paraId="4869F1C8" w14:textId="77777777" w:rsidR="00ED58C4" w:rsidRPr="00137C6A" w:rsidRDefault="00ED58C4" w:rsidP="00C85B22">
            <w:pPr>
              <w:pStyle w:val="Normal6a"/>
            </w:pPr>
            <w:r w:rsidRPr="00137C6A">
              <w:t>6.</w:t>
            </w:r>
            <w:r w:rsidRPr="00137C6A">
              <w:tab/>
              <w:t xml:space="preserve">ilmaisee syvän huolensa tiedotusvälineisiin ja journalismiin kohdistuvasta kasvavasta painostuksesta, poliittisesta häirinnästä ja hyökkäyksistä useissa jäsenvaltioissa sekä julkisten tiedotusvälineiden riippumattomuuden puutteesta; </w:t>
            </w:r>
            <w:r w:rsidRPr="00137C6A">
              <w:rPr>
                <w:b/>
                <w:i/>
              </w:rPr>
              <w:t>on syvästi huolissaan toimittajiin ja kustantajiin kohdistuvien hyökkäysten lisääntymisestä ja niiden kohdistumisesta suhteettomasti naisiin; kehottaa komissiota sekä jäsenvaltioita, ehdokasmaita ja mahdollisia ehdokasmaita varmistamaan toimittajien ja erityisen alttiina olevien tutkivien toimittajien ja faktantarkistajien turvallisuuden ja suojelun; korostaa, että yleisimpiä uhkan muotoja ovat sanalliset hyökkäykset, verkkohäirintä, sosiaalisen median ja sähköpostin kautta tapahtuva pelottelu ja oikeudelliset uhkaukset, myös SLAPP-kannedirektiivin (”julkiseen keskusteluun osallistumista vastustavat strategiset kanteet”) piiriin kuuluvat tapaukset, sekä vainoaminen ja henkilökohtainen häirintä; kehottaa sisällyttämään rikoslainsäädäntöön toimittajia vastaan tehtyjen rikosten erityiseksi koventamisperusteeksi sen, että teon vaikuttimena on toimittajien ammatillinen toiminta tai se liittyy heidän ammatilliseen toimintaansa;</w:t>
            </w:r>
          </w:p>
        </w:tc>
      </w:tr>
    </w:tbl>
    <w:p w14:paraId="34600F0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42DF801" w14:textId="77777777" w:rsidR="00ED58C4" w:rsidRPr="00137C6A" w:rsidRDefault="00ED58C4" w:rsidP="00ED58C4">
      <w:r w:rsidRPr="00137C6A">
        <w:rPr>
          <w:rStyle w:val="HideTWBExt"/>
        </w:rPr>
        <w:t>&lt;/Amend&gt;</w:t>
      </w:r>
    </w:p>
    <w:p w14:paraId="60A5C66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295</w:t>
      </w:r>
      <w:r w:rsidRPr="00137C6A">
        <w:rPr>
          <w:rStyle w:val="HideTWBExt"/>
          <w:b w:val="0"/>
        </w:rPr>
        <w:t>&lt;/NumAm&gt;</w:t>
      </w:r>
    </w:p>
    <w:p w14:paraId="52BA0BC1"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4661C1E1" w14:textId="77777777" w:rsidR="00ED58C4" w:rsidRPr="00137C6A" w:rsidRDefault="00ED58C4" w:rsidP="00ED58C4">
      <w:pPr>
        <w:pStyle w:val="NormalBold"/>
      </w:pPr>
      <w:r w:rsidRPr="00137C6A">
        <w:rPr>
          <w:rStyle w:val="HideTWBExt"/>
          <w:b w:val="0"/>
        </w:rPr>
        <w:t>&lt;/RepeatBlock-By&gt;</w:t>
      </w:r>
    </w:p>
    <w:p w14:paraId="2F57BB9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3C55EEF"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521C7C5" w14:textId="77777777" w:rsidTr="00C85B22">
        <w:trPr>
          <w:trHeight w:val="240"/>
          <w:jc w:val="center"/>
        </w:trPr>
        <w:tc>
          <w:tcPr>
            <w:tcW w:w="9752" w:type="dxa"/>
            <w:gridSpan w:val="2"/>
            <w:tcBorders>
              <w:top w:val="nil"/>
              <w:left w:val="nil"/>
              <w:bottom w:val="nil"/>
              <w:right w:val="nil"/>
            </w:tcBorders>
          </w:tcPr>
          <w:p w14:paraId="55D7DC0D" w14:textId="77777777" w:rsidR="00ED58C4" w:rsidRPr="00137C6A" w:rsidRDefault="00ED58C4" w:rsidP="00C85B22"/>
        </w:tc>
      </w:tr>
      <w:tr w:rsidR="00ED58C4" w:rsidRPr="00137C6A" w14:paraId="5439EF93" w14:textId="77777777" w:rsidTr="00C85B22">
        <w:trPr>
          <w:trHeight w:val="240"/>
          <w:jc w:val="center"/>
        </w:trPr>
        <w:tc>
          <w:tcPr>
            <w:tcW w:w="4876" w:type="dxa"/>
            <w:tcBorders>
              <w:top w:val="nil"/>
              <w:left w:val="nil"/>
              <w:bottom w:val="nil"/>
              <w:right w:val="nil"/>
            </w:tcBorders>
            <w:hideMark/>
          </w:tcPr>
          <w:p w14:paraId="0BF9C3B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D6BDBF" w14:textId="77777777" w:rsidR="00ED58C4" w:rsidRPr="00137C6A" w:rsidRDefault="00ED58C4" w:rsidP="00C85B22">
            <w:pPr>
              <w:pStyle w:val="AmColumnHeading"/>
            </w:pPr>
            <w:r w:rsidRPr="00137C6A">
              <w:t>Tarkistus</w:t>
            </w:r>
          </w:p>
        </w:tc>
      </w:tr>
      <w:tr w:rsidR="00ED58C4" w:rsidRPr="00137C6A" w14:paraId="1E576DAA" w14:textId="77777777" w:rsidTr="00C85B22">
        <w:trPr>
          <w:jc w:val="center"/>
        </w:trPr>
        <w:tc>
          <w:tcPr>
            <w:tcW w:w="4876" w:type="dxa"/>
            <w:tcBorders>
              <w:top w:val="nil"/>
              <w:left w:val="nil"/>
              <w:bottom w:val="nil"/>
              <w:right w:val="nil"/>
            </w:tcBorders>
            <w:hideMark/>
          </w:tcPr>
          <w:p w14:paraId="4DA8B42A"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useissa jäsenvaltioissa sekä julkisten tiedotusvälineiden riippumattomuuden puutteesta;</w:t>
            </w:r>
          </w:p>
        </w:tc>
        <w:tc>
          <w:tcPr>
            <w:tcW w:w="4876" w:type="dxa"/>
            <w:tcBorders>
              <w:top w:val="nil"/>
              <w:left w:val="nil"/>
              <w:bottom w:val="nil"/>
              <w:right w:val="nil"/>
            </w:tcBorders>
            <w:hideMark/>
          </w:tcPr>
          <w:p w14:paraId="5C14A053" w14:textId="77777777" w:rsidR="00ED58C4" w:rsidRPr="00137C6A" w:rsidRDefault="00ED58C4" w:rsidP="00C85B22">
            <w:pPr>
              <w:pStyle w:val="Normal6a"/>
            </w:pPr>
            <w:r w:rsidRPr="00137C6A">
              <w:t>6.</w:t>
            </w:r>
            <w:r w:rsidRPr="00137C6A">
              <w:tab/>
              <w:t xml:space="preserve">ilmaisee syvän huolensa tiedotusvälineisiin ja journalismiin kohdistuvasta kasvavasta painostuksesta, poliittisesta häirinnästä ja hyökkäyksistä useissa jäsenvaltioissa sekä julkisten tiedotusvälineiden riippumattomuuden </w:t>
            </w:r>
            <w:r w:rsidRPr="00137C6A">
              <w:rPr>
                <w:b/>
                <w:i/>
              </w:rPr>
              <w:t>ja tiedotusvälineiden omistuksen avoimuuden</w:t>
            </w:r>
            <w:r w:rsidRPr="00137C6A">
              <w:t xml:space="preserve"> puutteesta; </w:t>
            </w:r>
            <w:r w:rsidRPr="00137C6A">
              <w:rPr>
                <w:b/>
                <w:i/>
              </w:rPr>
              <w:t>palauttaa mieliin, että tiedotusvälineiden vapaus ja moniarvoisuus, mukaan lukien laadukkaat, kestävästi ja avoimesti rahoitetut ja riippumattomat sekä perinteiset että digitaaliset uutismediat, riippumattomat ja tutkivat toimittajat, faktantarkistajat ja tutkijat, sekä vahvat riippumattomat julkiset tiedotusvälineet ovat olennaisen tärkeitä demokratialle, tae vallan väärinkäyttöä vastaan ja paras keino disinformaation torjuntaan;</w:t>
            </w:r>
          </w:p>
        </w:tc>
      </w:tr>
    </w:tbl>
    <w:p w14:paraId="1B16E09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7B38FF2" w14:textId="77777777" w:rsidR="00ED58C4" w:rsidRPr="00137C6A" w:rsidRDefault="00ED58C4" w:rsidP="00ED58C4">
      <w:r w:rsidRPr="00137C6A">
        <w:rPr>
          <w:rStyle w:val="HideTWBExt"/>
        </w:rPr>
        <w:t>&lt;/Amend&gt;</w:t>
      </w:r>
    </w:p>
    <w:p w14:paraId="757B698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296</w:t>
      </w:r>
      <w:r w:rsidRPr="00137C6A">
        <w:rPr>
          <w:rStyle w:val="HideTWBExt"/>
          <w:b w:val="0"/>
        </w:rPr>
        <w:t>&lt;/NumAm&gt;</w:t>
      </w:r>
    </w:p>
    <w:p w14:paraId="1A8C0F40"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0A31CE83" w14:textId="77777777" w:rsidR="00ED58C4" w:rsidRPr="00137C6A" w:rsidRDefault="00ED58C4" w:rsidP="00ED58C4">
      <w:pPr>
        <w:pStyle w:val="NormalBold"/>
      </w:pPr>
      <w:r w:rsidRPr="00137C6A">
        <w:rPr>
          <w:rStyle w:val="HideTWBExt"/>
          <w:b w:val="0"/>
        </w:rPr>
        <w:t>&lt;/RepeatBlock-By&gt;</w:t>
      </w:r>
    </w:p>
    <w:p w14:paraId="33CC3D4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D577D6C"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7427C34" w14:textId="77777777" w:rsidTr="00C85B22">
        <w:trPr>
          <w:trHeight w:val="240"/>
          <w:jc w:val="center"/>
        </w:trPr>
        <w:tc>
          <w:tcPr>
            <w:tcW w:w="9752" w:type="dxa"/>
            <w:gridSpan w:val="2"/>
            <w:tcBorders>
              <w:top w:val="nil"/>
              <w:left w:val="nil"/>
              <w:bottom w:val="nil"/>
              <w:right w:val="nil"/>
            </w:tcBorders>
          </w:tcPr>
          <w:p w14:paraId="60736DA7" w14:textId="77777777" w:rsidR="00ED58C4" w:rsidRPr="00137C6A" w:rsidRDefault="00ED58C4" w:rsidP="00C85B22"/>
        </w:tc>
      </w:tr>
      <w:tr w:rsidR="00ED58C4" w:rsidRPr="00137C6A" w14:paraId="5E487270" w14:textId="77777777" w:rsidTr="00C85B22">
        <w:trPr>
          <w:trHeight w:val="240"/>
          <w:jc w:val="center"/>
        </w:trPr>
        <w:tc>
          <w:tcPr>
            <w:tcW w:w="4876" w:type="dxa"/>
            <w:tcBorders>
              <w:top w:val="nil"/>
              <w:left w:val="nil"/>
              <w:bottom w:val="nil"/>
              <w:right w:val="nil"/>
            </w:tcBorders>
            <w:hideMark/>
          </w:tcPr>
          <w:p w14:paraId="5CA3BD3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09FD203" w14:textId="77777777" w:rsidR="00ED58C4" w:rsidRPr="00137C6A" w:rsidRDefault="00ED58C4" w:rsidP="00C85B22">
            <w:pPr>
              <w:pStyle w:val="AmColumnHeading"/>
            </w:pPr>
            <w:r w:rsidRPr="00137C6A">
              <w:t>Tarkistus</w:t>
            </w:r>
          </w:p>
        </w:tc>
      </w:tr>
      <w:tr w:rsidR="00ED58C4" w:rsidRPr="00137C6A" w14:paraId="2B7F8B81" w14:textId="77777777" w:rsidTr="00C85B22">
        <w:trPr>
          <w:jc w:val="center"/>
        </w:trPr>
        <w:tc>
          <w:tcPr>
            <w:tcW w:w="4876" w:type="dxa"/>
            <w:tcBorders>
              <w:top w:val="nil"/>
              <w:left w:val="nil"/>
              <w:bottom w:val="nil"/>
              <w:right w:val="nil"/>
            </w:tcBorders>
            <w:hideMark/>
          </w:tcPr>
          <w:p w14:paraId="1C5B191E" w14:textId="77777777" w:rsidR="00ED58C4" w:rsidRPr="00137C6A" w:rsidRDefault="00ED58C4" w:rsidP="00C85B22">
            <w:pPr>
              <w:pStyle w:val="Normal6a"/>
            </w:pPr>
            <w:r w:rsidRPr="00137C6A">
              <w:t>6.</w:t>
            </w:r>
            <w:r w:rsidRPr="00137C6A">
              <w:tab/>
              <w:t xml:space="preserve">ilmaisee syvän huolensa tiedotusvälineisiin ja journalismiin kohdistuvasta kasvavasta painostuksesta, poliittisesta häirinnästä ja hyökkäyksistä useissa jäsenvaltioissa sekä julkisten tiedotusvälineiden riippumattomuuden </w:t>
            </w:r>
            <w:r w:rsidRPr="00137C6A">
              <w:rPr>
                <w:b/>
                <w:i/>
              </w:rPr>
              <w:t>puutteesta</w:t>
            </w:r>
            <w:r w:rsidRPr="00137C6A">
              <w:t>;</w:t>
            </w:r>
          </w:p>
        </w:tc>
        <w:tc>
          <w:tcPr>
            <w:tcW w:w="4876" w:type="dxa"/>
            <w:tcBorders>
              <w:top w:val="nil"/>
              <w:left w:val="nil"/>
              <w:bottom w:val="nil"/>
              <w:right w:val="nil"/>
            </w:tcBorders>
            <w:hideMark/>
          </w:tcPr>
          <w:p w14:paraId="6DDF52FC" w14:textId="77777777" w:rsidR="00ED58C4" w:rsidRPr="00137C6A" w:rsidRDefault="00ED58C4" w:rsidP="00C85B22">
            <w:pPr>
              <w:pStyle w:val="Normal6a"/>
            </w:pPr>
            <w:r w:rsidRPr="00137C6A">
              <w:t>6.</w:t>
            </w:r>
            <w:r w:rsidRPr="00137C6A">
              <w:tab/>
              <w:t xml:space="preserve">ilmaisee syvän huolensa tiedotusvälineisiin ja journalismiin kohdistuvasta kasvavasta painostuksesta, poliittisesta häirinnästä ja hyökkäyksistä useissa jäsenvaltioissa sekä julkisten tiedotusvälineiden riippumattomuuden </w:t>
            </w:r>
            <w:r w:rsidRPr="00137C6A">
              <w:rPr>
                <w:b/>
                <w:i/>
              </w:rPr>
              <w:t>haasteista, ja suhtautuu myönteisesti eurooppalaisen medianvapaussäädöksen ja digipalvelusäädöksen hyväksymiseen tärkeinä toimina tiedotusvälineiden moniarvoisuuden, toimituksellisen riippumattomuuden ja turvallisemman verkkotiedotusympäristön turvaamiseksi kaikkialla unionissa; korostaa, että on tärkeää seurata tiiviisti säädösten täysimittaista ja asianmukaista täytäntöönpanoa ja valvoa sitä</w:t>
            </w:r>
            <w:r w:rsidRPr="00137C6A">
              <w:t>;</w:t>
            </w:r>
          </w:p>
        </w:tc>
      </w:tr>
    </w:tbl>
    <w:p w14:paraId="5717946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EA40FC6" w14:textId="77777777" w:rsidR="00ED58C4" w:rsidRPr="00137C6A" w:rsidRDefault="00ED58C4" w:rsidP="00ED58C4">
      <w:r w:rsidRPr="00137C6A">
        <w:rPr>
          <w:rStyle w:val="HideTWBExt"/>
        </w:rPr>
        <w:t>&lt;/Amend&gt;</w:t>
      </w:r>
    </w:p>
    <w:p w14:paraId="17D86AD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297</w:t>
      </w:r>
      <w:r w:rsidRPr="00137C6A">
        <w:rPr>
          <w:rStyle w:val="HideTWBExt"/>
          <w:b w:val="0"/>
        </w:rPr>
        <w:t>&lt;/NumAm&gt;</w:t>
      </w:r>
    </w:p>
    <w:p w14:paraId="6486AEA9"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DE78853" w14:textId="77777777" w:rsidR="00ED58C4" w:rsidRPr="00137C6A" w:rsidRDefault="00ED58C4" w:rsidP="00ED58C4">
      <w:pPr>
        <w:pStyle w:val="NormalBold"/>
      </w:pPr>
      <w:r w:rsidRPr="00137C6A">
        <w:rPr>
          <w:rStyle w:val="HideTWBExt"/>
          <w:b w:val="0"/>
        </w:rPr>
        <w:t>&lt;/RepeatBlock-By&gt;</w:t>
      </w:r>
    </w:p>
    <w:p w14:paraId="5665A67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4AF82DD"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9A9E656" w14:textId="77777777" w:rsidTr="00C85B22">
        <w:trPr>
          <w:trHeight w:val="240"/>
          <w:jc w:val="center"/>
        </w:trPr>
        <w:tc>
          <w:tcPr>
            <w:tcW w:w="9752" w:type="dxa"/>
            <w:gridSpan w:val="2"/>
            <w:tcBorders>
              <w:top w:val="nil"/>
              <w:left w:val="nil"/>
              <w:bottom w:val="nil"/>
              <w:right w:val="nil"/>
            </w:tcBorders>
          </w:tcPr>
          <w:p w14:paraId="2C3C2025" w14:textId="77777777" w:rsidR="00ED58C4" w:rsidRPr="00137C6A" w:rsidRDefault="00ED58C4" w:rsidP="00C85B22"/>
        </w:tc>
      </w:tr>
      <w:tr w:rsidR="00ED58C4" w:rsidRPr="00137C6A" w14:paraId="12DA3244" w14:textId="77777777" w:rsidTr="00C85B22">
        <w:trPr>
          <w:trHeight w:val="240"/>
          <w:jc w:val="center"/>
        </w:trPr>
        <w:tc>
          <w:tcPr>
            <w:tcW w:w="4876" w:type="dxa"/>
            <w:tcBorders>
              <w:top w:val="nil"/>
              <w:left w:val="nil"/>
              <w:bottom w:val="nil"/>
              <w:right w:val="nil"/>
            </w:tcBorders>
            <w:hideMark/>
          </w:tcPr>
          <w:p w14:paraId="25F6423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358058F" w14:textId="77777777" w:rsidR="00ED58C4" w:rsidRPr="00137C6A" w:rsidRDefault="00ED58C4" w:rsidP="00C85B22">
            <w:pPr>
              <w:pStyle w:val="AmColumnHeading"/>
            </w:pPr>
            <w:r w:rsidRPr="00137C6A">
              <w:t>Tarkistus</w:t>
            </w:r>
          </w:p>
        </w:tc>
      </w:tr>
      <w:tr w:rsidR="00ED58C4" w:rsidRPr="00137C6A" w14:paraId="4DEC7660" w14:textId="77777777" w:rsidTr="00C85B22">
        <w:trPr>
          <w:jc w:val="center"/>
        </w:trPr>
        <w:tc>
          <w:tcPr>
            <w:tcW w:w="4876" w:type="dxa"/>
            <w:tcBorders>
              <w:top w:val="nil"/>
              <w:left w:val="nil"/>
              <w:bottom w:val="nil"/>
              <w:right w:val="nil"/>
            </w:tcBorders>
            <w:hideMark/>
          </w:tcPr>
          <w:p w14:paraId="57C72328"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useissa jäsenvaltioissa sekä julkisten tiedotusvälineiden riippumattomuuden puutteesta;</w:t>
            </w:r>
          </w:p>
        </w:tc>
        <w:tc>
          <w:tcPr>
            <w:tcW w:w="4876" w:type="dxa"/>
            <w:tcBorders>
              <w:top w:val="nil"/>
              <w:left w:val="nil"/>
              <w:bottom w:val="nil"/>
              <w:right w:val="nil"/>
            </w:tcBorders>
            <w:hideMark/>
          </w:tcPr>
          <w:p w14:paraId="0D9CA82D"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useissa jäsenvaltioissa sekä julkisten tiedotusvälineiden riippumattomuuden puutteesta</w:t>
            </w:r>
            <w:r w:rsidRPr="00137C6A">
              <w:rPr>
                <w:b/>
                <w:i/>
              </w:rPr>
              <w:t>, joka näkyi erittäin selvästi hiljattaisessa Puolan presidentinvaalikampanjassa, kun julkiset tiedotusvälineet toteuttivat puolueellisen ja propagandaan perustuneen kampanjan valta-asemassa olevaan leiriin kuuluvan ehdokkaan puolesta ja jopa rahoittivat sitä laittomasti</w:t>
            </w:r>
            <w:r w:rsidRPr="00137C6A">
              <w:t>;</w:t>
            </w:r>
          </w:p>
        </w:tc>
      </w:tr>
    </w:tbl>
    <w:p w14:paraId="03862B4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4D36F392" w14:textId="77777777" w:rsidR="00ED58C4" w:rsidRPr="00137C6A" w:rsidRDefault="00ED58C4" w:rsidP="00ED58C4">
      <w:r w:rsidRPr="00137C6A">
        <w:rPr>
          <w:rStyle w:val="HideTWBExt"/>
        </w:rPr>
        <w:t>&lt;/Amend&gt;</w:t>
      </w:r>
    </w:p>
    <w:p w14:paraId="6B0342D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298</w:t>
      </w:r>
      <w:r w:rsidRPr="00137C6A">
        <w:rPr>
          <w:rStyle w:val="HideTWBExt"/>
          <w:b w:val="0"/>
        </w:rPr>
        <w:t>&lt;/NumAm&gt;</w:t>
      </w:r>
    </w:p>
    <w:p w14:paraId="77286ED9"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653169F3" w14:textId="77777777" w:rsidR="00ED58C4" w:rsidRPr="00137C6A" w:rsidRDefault="00ED58C4" w:rsidP="00ED58C4">
      <w:pPr>
        <w:pStyle w:val="NormalBold"/>
      </w:pPr>
      <w:r w:rsidRPr="00137C6A">
        <w:rPr>
          <w:rStyle w:val="HideTWBExt"/>
          <w:b w:val="0"/>
        </w:rPr>
        <w:t>&lt;/RepeatBlock-By&gt;</w:t>
      </w:r>
    </w:p>
    <w:p w14:paraId="33BA778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3875CBE"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FE6E01D" w14:textId="77777777" w:rsidTr="00C85B22">
        <w:trPr>
          <w:trHeight w:val="240"/>
          <w:jc w:val="center"/>
        </w:trPr>
        <w:tc>
          <w:tcPr>
            <w:tcW w:w="9752" w:type="dxa"/>
            <w:gridSpan w:val="2"/>
            <w:tcBorders>
              <w:top w:val="nil"/>
              <w:left w:val="nil"/>
              <w:bottom w:val="nil"/>
              <w:right w:val="nil"/>
            </w:tcBorders>
          </w:tcPr>
          <w:p w14:paraId="4AFDA66F" w14:textId="77777777" w:rsidR="00ED58C4" w:rsidRPr="00137C6A" w:rsidRDefault="00ED58C4" w:rsidP="00C85B22"/>
        </w:tc>
      </w:tr>
      <w:tr w:rsidR="00ED58C4" w:rsidRPr="00137C6A" w14:paraId="0298A9B5" w14:textId="77777777" w:rsidTr="00C85B22">
        <w:trPr>
          <w:trHeight w:val="240"/>
          <w:jc w:val="center"/>
        </w:trPr>
        <w:tc>
          <w:tcPr>
            <w:tcW w:w="4876" w:type="dxa"/>
            <w:tcBorders>
              <w:top w:val="nil"/>
              <w:left w:val="nil"/>
              <w:bottom w:val="nil"/>
              <w:right w:val="nil"/>
            </w:tcBorders>
            <w:hideMark/>
          </w:tcPr>
          <w:p w14:paraId="5730B90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3377BE5" w14:textId="77777777" w:rsidR="00ED58C4" w:rsidRPr="00137C6A" w:rsidRDefault="00ED58C4" w:rsidP="00C85B22">
            <w:pPr>
              <w:pStyle w:val="AmColumnHeading"/>
            </w:pPr>
            <w:r w:rsidRPr="00137C6A">
              <w:t>Tarkistus</w:t>
            </w:r>
          </w:p>
        </w:tc>
      </w:tr>
      <w:tr w:rsidR="00ED58C4" w:rsidRPr="00137C6A" w14:paraId="1643F544" w14:textId="77777777" w:rsidTr="00C85B22">
        <w:trPr>
          <w:jc w:val="center"/>
        </w:trPr>
        <w:tc>
          <w:tcPr>
            <w:tcW w:w="4876" w:type="dxa"/>
            <w:tcBorders>
              <w:top w:val="nil"/>
              <w:left w:val="nil"/>
              <w:bottom w:val="nil"/>
              <w:right w:val="nil"/>
            </w:tcBorders>
            <w:hideMark/>
          </w:tcPr>
          <w:p w14:paraId="35B329FF"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useissa jäsenvaltioissa sekä julkisten tiedotusvälineiden riippumattomuuden puutteesta;</w:t>
            </w:r>
          </w:p>
        </w:tc>
        <w:tc>
          <w:tcPr>
            <w:tcW w:w="4876" w:type="dxa"/>
            <w:tcBorders>
              <w:top w:val="nil"/>
              <w:left w:val="nil"/>
              <w:bottom w:val="nil"/>
              <w:right w:val="nil"/>
            </w:tcBorders>
            <w:hideMark/>
          </w:tcPr>
          <w:p w14:paraId="355EF0AD" w14:textId="77777777" w:rsidR="00ED58C4" w:rsidRPr="00137C6A" w:rsidRDefault="00ED58C4" w:rsidP="00C85B22">
            <w:pPr>
              <w:pStyle w:val="Normal6a"/>
            </w:pPr>
            <w:r w:rsidRPr="00137C6A">
              <w:t>6.</w:t>
            </w:r>
            <w:r w:rsidRPr="00137C6A">
              <w:tab/>
              <w:t xml:space="preserve">ilmaisee syvän huolensa tiedotusvälineisiin ja journalismiin kohdistuvasta kasvavasta painostuksesta, </w:t>
            </w:r>
            <w:r w:rsidRPr="00137C6A">
              <w:rPr>
                <w:b/>
                <w:i/>
              </w:rPr>
              <w:t>toimituksellista riippumattomuutta ja journalistista koskemattomuutta koskevasta</w:t>
            </w:r>
            <w:r w:rsidRPr="00137C6A">
              <w:t xml:space="preserve"> poliittisesta häirinnästä ja hyökkäyksistä useissa jäsenvaltioissa sekä julkisten tiedotusvälineiden riippumattomuuden puutteesta; </w:t>
            </w:r>
            <w:r w:rsidRPr="00137C6A">
              <w:rPr>
                <w:b/>
                <w:i/>
              </w:rPr>
              <w:t>pitää tiedotusvälineiden vapauden ja riippumattomuuden säilyttämistä tärkeänä, sillä se on demokraattisen yhteiskunnan kulmakivi;</w:t>
            </w:r>
          </w:p>
        </w:tc>
      </w:tr>
    </w:tbl>
    <w:p w14:paraId="4824F21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C675123" w14:textId="77777777" w:rsidR="00ED58C4" w:rsidRPr="00137C6A" w:rsidRDefault="00ED58C4" w:rsidP="00ED58C4">
      <w:r w:rsidRPr="00137C6A">
        <w:rPr>
          <w:rStyle w:val="HideTWBExt"/>
        </w:rPr>
        <w:t>&lt;/Amend&gt;</w:t>
      </w:r>
    </w:p>
    <w:p w14:paraId="7B54A5E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299</w:t>
      </w:r>
      <w:r w:rsidRPr="00137C6A">
        <w:rPr>
          <w:rStyle w:val="HideTWBExt"/>
          <w:b w:val="0"/>
        </w:rPr>
        <w:t>&lt;/NumAm&gt;</w:t>
      </w:r>
    </w:p>
    <w:p w14:paraId="796D557F"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7275ED88" w14:textId="77777777" w:rsidR="00ED58C4" w:rsidRPr="00137C6A" w:rsidRDefault="00ED58C4" w:rsidP="00ED58C4">
      <w:pPr>
        <w:pStyle w:val="NormalBold"/>
      </w:pPr>
      <w:r w:rsidRPr="00137C6A">
        <w:rPr>
          <w:rStyle w:val="HideTWBExt"/>
          <w:b w:val="0"/>
        </w:rPr>
        <w:t>&lt;/RepeatBlock-By&gt;</w:t>
      </w:r>
    </w:p>
    <w:p w14:paraId="3126791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C010702"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69BA67B" w14:textId="77777777" w:rsidTr="00C85B22">
        <w:trPr>
          <w:trHeight w:val="240"/>
          <w:jc w:val="center"/>
        </w:trPr>
        <w:tc>
          <w:tcPr>
            <w:tcW w:w="9752" w:type="dxa"/>
            <w:gridSpan w:val="2"/>
            <w:tcBorders>
              <w:top w:val="nil"/>
              <w:left w:val="nil"/>
              <w:bottom w:val="nil"/>
              <w:right w:val="nil"/>
            </w:tcBorders>
          </w:tcPr>
          <w:p w14:paraId="3E76976B" w14:textId="77777777" w:rsidR="00ED58C4" w:rsidRPr="00137C6A" w:rsidRDefault="00ED58C4" w:rsidP="00C85B22"/>
        </w:tc>
      </w:tr>
      <w:tr w:rsidR="00ED58C4" w:rsidRPr="00137C6A" w14:paraId="6A07015F" w14:textId="77777777" w:rsidTr="00C85B22">
        <w:trPr>
          <w:trHeight w:val="240"/>
          <w:jc w:val="center"/>
        </w:trPr>
        <w:tc>
          <w:tcPr>
            <w:tcW w:w="4876" w:type="dxa"/>
            <w:tcBorders>
              <w:top w:val="nil"/>
              <w:left w:val="nil"/>
              <w:bottom w:val="nil"/>
              <w:right w:val="nil"/>
            </w:tcBorders>
            <w:hideMark/>
          </w:tcPr>
          <w:p w14:paraId="7C4EA8E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0B1A4AA" w14:textId="77777777" w:rsidR="00ED58C4" w:rsidRPr="00137C6A" w:rsidRDefault="00ED58C4" w:rsidP="00C85B22">
            <w:pPr>
              <w:pStyle w:val="AmColumnHeading"/>
            </w:pPr>
            <w:r w:rsidRPr="00137C6A">
              <w:t>Tarkistus</w:t>
            </w:r>
          </w:p>
        </w:tc>
      </w:tr>
      <w:tr w:rsidR="00ED58C4" w:rsidRPr="00137C6A" w14:paraId="392C793B" w14:textId="77777777" w:rsidTr="00C85B22">
        <w:trPr>
          <w:jc w:val="center"/>
        </w:trPr>
        <w:tc>
          <w:tcPr>
            <w:tcW w:w="4876" w:type="dxa"/>
            <w:tcBorders>
              <w:top w:val="nil"/>
              <w:left w:val="nil"/>
              <w:bottom w:val="nil"/>
              <w:right w:val="nil"/>
            </w:tcBorders>
            <w:hideMark/>
          </w:tcPr>
          <w:p w14:paraId="29CC7DD8"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useissa jäsenvaltioissa sekä julkisten tiedotusvälineiden riippumattomuuden puutteesta;</w:t>
            </w:r>
          </w:p>
        </w:tc>
        <w:tc>
          <w:tcPr>
            <w:tcW w:w="4876" w:type="dxa"/>
            <w:tcBorders>
              <w:top w:val="nil"/>
              <w:left w:val="nil"/>
              <w:bottom w:val="nil"/>
              <w:right w:val="nil"/>
            </w:tcBorders>
            <w:hideMark/>
          </w:tcPr>
          <w:p w14:paraId="25048343" w14:textId="03671FFB" w:rsidR="00ED58C4" w:rsidRPr="00137C6A" w:rsidRDefault="00ED58C4" w:rsidP="00C85B22">
            <w:pPr>
              <w:pStyle w:val="Normal6a"/>
            </w:pPr>
            <w:r w:rsidRPr="00137C6A">
              <w:t>6.</w:t>
            </w:r>
            <w:r w:rsidRPr="00137C6A">
              <w:tab/>
              <w:t xml:space="preserve">ilmaisee syvän huolensa tiedotusvälineisiin ja journalismiin kohdistuvasta kasvavasta painostuksesta, poliittisesta häirinnästä ja hyökkäyksistä useissa jäsenvaltioissa sekä julkisten tiedotusvälineiden riippumattomuuden puutteesta; </w:t>
            </w:r>
            <w:r w:rsidRPr="00137C6A">
              <w:rPr>
                <w:b/>
                <w:i/>
              </w:rPr>
              <w:t xml:space="preserve">muistuttaa kuitenkin, että vapaissa </w:t>
            </w:r>
            <w:r w:rsidR="00137C6A" w:rsidRPr="00137C6A">
              <w:rPr>
                <w:b/>
                <w:i/>
              </w:rPr>
              <w:t>demokratioissa</w:t>
            </w:r>
            <w:r w:rsidRPr="00137C6A">
              <w:rPr>
                <w:b/>
                <w:i/>
              </w:rPr>
              <w:t xml:space="preserve"> myös mediaa tulee voida kritisoida;</w:t>
            </w:r>
          </w:p>
        </w:tc>
      </w:tr>
    </w:tbl>
    <w:p w14:paraId="7A33A8B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2ADD78D6" w14:textId="77777777" w:rsidR="00ED58C4" w:rsidRPr="00137C6A" w:rsidRDefault="00ED58C4" w:rsidP="00ED58C4">
      <w:r w:rsidRPr="00137C6A">
        <w:rPr>
          <w:rStyle w:val="HideTWBExt"/>
        </w:rPr>
        <w:t>&lt;/Amend&gt;</w:t>
      </w:r>
    </w:p>
    <w:p w14:paraId="022BD69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300</w:t>
      </w:r>
      <w:r w:rsidRPr="00137C6A">
        <w:rPr>
          <w:rStyle w:val="HideTWBExt"/>
          <w:b w:val="0"/>
        </w:rPr>
        <w:t>&lt;/NumAm&gt;</w:t>
      </w:r>
    </w:p>
    <w:p w14:paraId="66D4A87C" w14:textId="77777777" w:rsidR="00ED58C4" w:rsidRPr="00137C6A" w:rsidRDefault="00ED58C4" w:rsidP="00ED58C4">
      <w:pPr>
        <w:pStyle w:val="NormalBold"/>
      </w:pPr>
      <w:r w:rsidRPr="00137C6A">
        <w:rPr>
          <w:rStyle w:val="HideTWBExt"/>
          <w:b w:val="0"/>
        </w:rPr>
        <w:t>&lt;RepeatBlock-By&gt;&lt;Members&gt;</w:t>
      </w:r>
      <w:r w:rsidRPr="00137C6A">
        <w:t>Milan Uhrík</w:t>
      </w:r>
      <w:r w:rsidRPr="00137C6A">
        <w:rPr>
          <w:rStyle w:val="HideTWBExt"/>
          <w:b w:val="0"/>
        </w:rPr>
        <w:t>&lt;/Members&gt;</w:t>
      </w:r>
    </w:p>
    <w:p w14:paraId="07509563" w14:textId="77777777" w:rsidR="00ED58C4" w:rsidRPr="00137C6A" w:rsidRDefault="00ED58C4" w:rsidP="00ED58C4">
      <w:pPr>
        <w:pStyle w:val="NormalBold"/>
      </w:pPr>
      <w:r w:rsidRPr="00137C6A">
        <w:rPr>
          <w:rStyle w:val="HideTWBExt"/>
          <w:b w:val="0"/>
        </w:rPr>
        <w:t>&lt;/RepeatBlock-By&gt;</w:t>
      </w:r>
    </w:p>
    <w:p w14:paraId="397FB68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3894DE6"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CF5489B" w14:textId="77777777" w:rsidTr="00C85B22">
        <w:trPr>
          <w:trHeight w:val="240"/>
          <w:jc w:val="center"/>
        </w:trPr>
        <w:tc>
          <w:tcPr>
            <w:tcW w:w="9752" w:type="dxa"/>
            <w:gridSpan w:val="2"/>
            <w:tcBorders>
              <w:top w:val="nil"/>
              <w:left w:val="nil"/>
              <w:bottom w:val="nil"/>
              <w:right w:val="nil"/>
            </w:tcBorders>
          </w:tcPr>
          <w:p w14:paraId="757E64FE" w14:textId="77777777" w:rsidR="00ED58C4" w:rsidRPr="00137C6A" w:rsidRDefault="00ED58C4" w:rsidP="00C85B22"/>
        </w:tc>
      </w:tr>
      <w:tr w:rsidR="00ED58C4" w:rsidRPr="00137C6A" w14:paraId="79676071" w14:textId="77777777" w:rsidTr="00C85B22">
        <w:trPr>
          <w:trHeight w:val="240"/>
          <w:jc w:val="center"/>
        </w:trPr>
        <w:tc>
          <w:tcPr>
            <w:tcW w:w="4876" w:type="dxa"/>
            <w:tcBorders>
              <w:top w:val="nil"/>
              <w:left w:val="nil"/>
              <w:bottom w:val="nil"/>
              <w:right w:val="nil"/>
            </w:tcBorders>
            <w:hideMark/>
          </w:tcPr>
          <w:p w14:paraId="38EF1E2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8658335" w14:textId="77777777" w:rsidR="00ED58C4" w:rsidRPr="00137C6A" w:rsidRDefault="00ED58C4" w:rsidP="00C85B22">
            <w:pPr>
              <w:pStyle w:val="AmColumnHeading"/>
            </w:pPr>
            <w:r w:rsidRPr="00137C6A">
              <w:t>Tarkistus</w:t>
            </w:r>
          </w:p>
        </w:tc>
      </w:tr>
      <w:tr w:rsidR="00ED58C4" w:rsidRPr="00137C6A" w14:paraId="2B0E019C" w14:textId="77777777" w:rsidTr="00C85B22">
        <w:trPr>
          <w:jc w:val="center"/>
        </w:trPr>
        <w:tc>
          <w:tcPr>
            <w:tcW w:w="4876" w:type="dxa"/>
            <w:tcBorders>
              <w:top w:val="nil"/>
              <w:left w:val="nil"/>
              <w:bottom w:val="nil"/>
              <w:right w:val="nil"/>
            </w:tcBorders>
            <w:hideMark/>
          </w:tcPr>
          <w:p w14:paraId="0DEBC73D" w14:textId="77777777" w:rsidR="00ED58C4" w:rsidRPr="00137C6A" w:rsidRDefault="00ED58C4" w:rsidP="00C85B22">
            <w:pPr>
              <w:pStyle w:val="Normal6a"/>
            </w:pPr>
            <w:r w:rsidRPr="00137C6A">
              <w:t>6.</w:t>
            </w:r>
            <w:r w:rsidRPr="00137C6A">
              <w:tab/>
              <w:t xml:space="preserve">ilmaisee syvän huolensa </w:t>
            </w:r>
            <w:r w:rsidRPr="00137C6A">
              <w:rPr>
                <w:b/>
                <w:i/>
              </w:rPr>
              <w:t>tiedotusvälineisiin ja journalismiin kohdistuvasta kasvavasta</w:t>
            </w:r>
            <w:r w:rsidRPr="00137C6A">
              <w:t xml:space="preserve"> painostuksesta</w:t>
            </w:r>
            <w:r w:rsidRPr="00137C6A">
              <w:rPr>
                <w:b/>
                <w:i/>
              </w:rPr>
              <w:t>,</w:t>
            </w:r>
            <w:r w:rsidRPr="00137C6A">
              <w:t xml:space="preserve"> poliittisesta häirinnästä </w:t>
            </w:r>
            <w:r w:rsidRPr="00137C6A">
              <w:rPr>
                <w:b/>
                <w:i/>
              </w:rPr>
              <w:t>ja hyökkäyksistä useissa jäsenvaltioissa</w:t>
            </w:r>
            <w:r w:rsidRPr="00137C6A">
              <w:t xml:space="preserve"> sekä </w:t>
            </w:r>
            <w:r w:rsidRPr="00137C6A">
              <w:rPr>
                <w:b/>
                <w:i/>
              </w:rPr>
              <w:t>julkisten</w:t>
            </w:r>
            <w:r w:rsidRPr="00137C6A">
              <w:t xml:space="preserve"> tiedotusvälineiden </w:t>
            </w:r>
            <w:r w:rsidRPr="00137C6A">
              <w:rPr>
                <w:b/>
                <w:i/>
              </w:rPr>
              <w:t>riippumattomuuden puutteesta</w:t>
            </w:r>
            <w:r w:rsidRPr="00137C6A">
              <w:t>;</w:t>
            </w:r>
          </w:p>
        </w:tc>
        <w:tc>
          <w:tcPr>
            <w:tcW w:w="4876" w:type="dxa"/>
            <w:tcBorders>
              <w:top w:val="nil"/>
              <w:left w:val="nil"/>
              <w:bottom w:val="nil"/>
              <w:right w:val="nil"/>
            </w:tcBorders>
            <w:hideMark/>
          </w:tcPr>
          <w:p w14:paraId="29473020" w14:textId="77777777" w:rsidR="00ED58C4" w:rsidRPr="00137C6A" w:rsidRDefault="00ED58C4" w:rsidP="00C85B22">
            <w:pPr>
              <w:pStyle w:val="Normal6a"/>
            </w:pPr>
            <w:r w:rsidRPr="00137C6A">
              <w:t>6.</w:t>
            </w:r>
            <w:r w:rsidRPr="00137C6A">
              <w:tab/>
              <w:t xml:space="preserve">ilmaisee syvän huolensa </w:t>
            </w:r>
            <w:r w:rsidRPr="00137C6A">
              <w:rPr>
                <w:b/>
                <w:i/>
              </w:rPr>
              <w:t>kansalaisjärjestöjen toteuttamasta kasvavasta ulkoisesta</w:t>
            </w:r>
            <w:r w:rsidRPr="00137C6A">
              <w:t xml:space="preserve"> painostuksesta </w:t>
            </w:r>
            <w:r w:rsidRPr="00137C6A">
              <w:rPr>
                <w:b/>
                <w:i/>
              </w:rPr>
              <w:t>ja</w:t>
            </w:r>
            <w:r w:rsidRPr="00137C6A">
              <w:t xml:space="preserve"> poliittisesta häirinnästä sekä tiedotusvälineiden </w:t>
            </w:r>
            <w:r w:rsidRPr="00137C6A">
              <w:rPr>
                <w:b/>
                <w:i/>
              </w:rPr>
              <w:t>kampanjoista, jotka vaikuttavat sisäiseen keskusteluun ja yleiseen mielipiteeseen useissa jäsenvaltioissa</w:t>
            </w:r>
            <w:r w:rsidRPr="00137C6A">
              <w:t>;</w:t>
            </w:r>
          </w:p>
        </w:tc>
      </w:tr>
    </w:tbl>
    <w:p w14:paraId="53608A2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9A1A548" w14:textId="77777777" w:rsidR="00ED58C4" w:rsidRPr="00137C6A" w:rsidRDefault="00ED58C4" w:rsidP="00ED58C4">
      <w:r w:rsidRPr="00137C6A">
        <w:rPr>
          <w:rStyle w:val="HideTWBExt"/>
        </w:rPr>
        <w:t>&lt;/Amend&gt;</w:t>
      </w:r>
    </w:p>
    <w:p w14:paraId="2CDD343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301</w:t>
      </w:r>
      <w:r w:rsidRPr="00137C6A">
        <w:rPr>
          <w:rStyle w:val="HideTWBExt"/>
          <w:b w:val="0"/>
        </w:rPr>
        <w:t>&lt;/NumAm&gt;</w:t>
      </w:r>
    </w:p>
    <w:p w14:paraId="3D28A9C6"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5C05E692" w14:textId="77777777" w:rsidR="00ED58C4" w:rsidRPr="00137C6A" w:rsidRDefault="00ED58C4" w:rsidP="00ED58C4">
      <w:pPr>
        <w:pStyle w:val="NormalBold"/>
      </w:pPr>
      <w:r w:rsidRPr="00137C6A">
        <w:rPr>
          <w:rStyle w:val="HideTWBExt"/>
          <w:b w:val="0"/>
        </w:rPr>
        <w:t>&lt;/RepeatBlock-By&gt;</w:t>
      </w:r>
    </w:p>
    <w:p w14:paraId="696B607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76128AC"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28F1FDD" w14:textId="77777777" w:rsidTr="00C85B22">
        <w:trPr>
          <w:trHeight w:val="240"/>
          <w:jc w:val="center"/>
        </w:trPr>
        <w:tc>
          <w:tcPr>
            <w:tcW w:w="9752" w:type="dxa"/>
            <w:gridSpan w:val="2"/>
            <w:tcBorders>
              <w:top w:val="nil"/>
              <w:left w:val="nil"/>
              <w:bottom w:val="nil"/>
              <w:right w:val="nil"/>
            </w:tcBorders>
          </w:tcPr>
          <w:p w14:paraId="45622E18" w14:textId="77777777" w:rsidR="00ED58C4" w:rsidRPr="00137C6A" w:rsidRDefault="00ED58C4" w:rsidP="00C85B22"/>
        </w:tc>
      </w:tr>
      <w:tr w:rsidR="00ED58C4" w:rsidRPr="00137C6A" w14:paraId="3DF166DF" w14:textId="77777777" w:rsidTr="00C85B22">
        <w:trPr>
          <w:trHeight w:val="240"/>
          <w:jc w:val="center"/>
        </w:trPr>
        <w:tc>
          <w:tcPr>
            <w:tcW w:w="4876" w:type="dxa"/>
            <w:tcBorders>
              <w:top w:val="nil"/>
              <w:left w:val="nil"/>
              <w:bottom w:val="nil"/>
              <w:right w:val="nil"/>
            </w:tcBorders>
            <w:hideMark/>
          </w:tcPr>
          <w:p w14:paraId="27C656A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EF5FCD5" w14:textId="77777777" w:rsidR="00ED58C4" w:rsidRPr="00137C6A" w:rsidRDefault="00ED58C4" w:rsidP="00C85B22">
            <w:pPr>
              <w:pStyle w:val="AmColumnHeading"/>
            </w:pPr>
            <w:r w:rsidRPr="00137C6A">
              <w:t>Tarkistus</w:t>
            </w:r>
          </w:p>
        </w:tc>
      </w:tr>
      <w:tr w:rsidR="00ED58C4" w:rsidRPr="00137C6A" w14:paraId="5DA61C71" w14:textId="77777777" w:rsidTr="00C85B22">
        <w:trPr>
          <w:jc w:val="center"/>
        </w:trPr>
        <w:tc>
          <w:tcPr>
            <w:tcW w:w="4876" w:type="dxa"/>
            <w:tcBorders>
              <w:top w:val="nil"/>
              <w:left w:val="nil"/>
              <w:bottom w:val="nil"/>
              <w:right w:val="nil"/>
            </w:tcBorders>
            <w:hideMark/>
          </w:tcPr>
          <w:p w14:paraId="71045DA3" w14:textId="77777777" w:rsidR="00ED58C4" w:rsidRPr="00137C6A" w:rsidRDefault="00ED58C4" w:rsidP="00C85B22">
            <w:pPr>
              <w:pStyle w:val="Normal6a"/>
            </w:pPr>
            <w:r w:rsidRPr="00137C6A">
              <w:t>6.</w:t>
            </w:r>
            <w:r w:rsidRPr="00137C6A">
              <w:tab/>
              <w:t xml:space="preserve">ilmaisee syvän huolensa </w:t>
            </w:r>
            <w:r w:rsidRPr="00137C6A">
              <w:rPr>
                <w:b/>
                <w:i/>
              </w:rPr>
              <w:t>tiedotusvälineisiin ja journalismiin kohdistuvasta kasvavasta painostuksesta, poliittisesta häirinnästä ja hyökkäyksistä</w:t>
            </w:r>
            <w:r w:rsidRPr="00137C6A">
              <w:t xml:space="preserve"> useissa jäsenvaltioissa </w:t>
            </w:r>
            <w:r w:rsidRPr="00137C6A">
              <w:rPr>
                <w:b/>
                <w:i/>
              </w:rPr>
              <w:t>sekä</w:t>
            </w:r>
            <w:r w:rsidRPr="00137C6A">
              <w:t xml:space="preserve"> julkisten tiedotusvälineiden </w:t>
            </w:r>
            <w:r w:rsidRPr="00137C6A">
              <w:rPr>
                <w:b/>
                <w:i/>
              </w:rPr>
              <w:t>riippumattomuuden puutteesta</w:t>
            </w:r>
            <w:r w:rsidRPr="00137C6A">
              <w:t>;</w:t>
            </w:r>
          </w:p>
        </w:tc>
        <w:tc>
          <w:tcPr>
            <w:tcW w:w="4876" w:type="dxa"/>
            <w:tcBorders>
              <w:top w:val="nil"/>
              <w:left w:val="nil"/>
              <w:bottom w:val="nil"/>
              <w:right w:val="nil"/>
            </w:tcBorders>
            <w:hideMark/>
          </w:tcPr>
          <w:p w14:paraId="4F89343E" w14:textId="77777777" w:rsidR="00ED58C4" w:rsidRPr="00137C6A" w:rsidRDefault="00ED58C4" w:rsidP="00C85B22">
            <w:pPr>
              <w:pStyle w:val="Normal6a"/>
            </w:pPr>
            <w:r w:rsidRPr="00137C6A">
              <w:t>6.</w:t>
            </w:r>
            <w:r w:rsidRPr="00137C6A">
              <w:tab/>
              <w:t xml:space="preserve">ilmaisee syvän huolensa </w:t>
            </w:r>
            <w:r w:rsidRPr="00137C6A">
              <w:rPr>
                <w:b/>
                <w:i/>
              </w:rPr>
              <w:t>tiedotusvälineiden ja journalismin riippumattomuuden ja ammattitaidon puutteesta</w:t>
            </w:r>
            <w:r w:rsidRPr="00137C6A">
              <w:t xml:space="preserve"> useissa jäsenvaltioissa</w:t>
            </w:r>
            <w:r w:rsidRPr="00137C6A">
              <w:rPr>
                <w:b/>
                <w:i/>
              </w:rPr>
              <w:t>, myös</w:t>
            </w:r>
            <w:r w:rsidRPr="00137C6A">
              <w:t xml:space="preserve"> julkisten tiedotusvälineiden </w:t>
            </w:r>
            <w:r w:rsidRPr="00137C6A">
              <w:rPr>
                <w:b/>
                <w:i/>
              </w:rPr>
              <w:t>osalta</w:t>
            </w:r>
            <w:r w:rsidRPr="00137C6A">
              <w:t>;</w:t>
            </w:r>
          </w:p>
        </w:tc>
      </w:tr>
    </w:tbl>
    <w:p w14:paraId="489E06C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7177A197" w14:textId="77777777" w:rsidR="00ED58C4" w:rsidRPr="00137C6A" w:rsidRDefault="00ED58C4" w:rsidP="00ED58C4">
      <w:r w:rsidRPr="00137C6A">
        <w:rPr>
          <w:rStyle w:val="HideTWBExt"/>
        </w:rPr>
        <w:t>&lt;/Amend&gt;</w:t>
      </w:r>
    </w:p>
    <w:p w14:paraId="08317EE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302</w:t>
      </w:r>
      <w:r w:rsidRPr="00137C6A">
        <w:rPr>
          <w:rStyle w:val="HideTWBExt"/>
          <w:b w:val="0"/>
        </w:rPr>
        <w:t>&lt;/NumAm&gt;</w:t>
      </w:r>
    </w:p>
    <w:p w14:paraId="6DDD19D5"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56350500" w14:textId="77777777" w:rsidR="00ED58C4" w:rsidRPr="00137C6A" w:rsidRDefault="00ED58C4" w:rsidP="00ED58C4">
      <w:pPr>
        <w:pStyle w:val="NormalBold"/>
      </w:pPr>
      <w:r w:rsidRPr="00137C6A">
        <w:rPr>
          <w:rStyle w:val="HideTWBExt"/>
          <w:b w:val="0"/>
        </w:rPr>
        <w:t>&lt;/RepeatBlock-By&gt;</w:t>
      </w:r>
    </w:p>
    <w:p w14:paraId="4B0DBE5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94B2A26" w14:textId="77777777" w:rsidR="00ED58C4" w:rsidRPr="00137C6A" w:rsidRDefault="00ED58C4" w:rsidP="00ED58C4">
      <w:pPr>
        <w:pStyle w:val="NormalBold"/>
      </w:pPr>
      <w:r w:rsidRPr="00137C6A">
        <w:rPr>
          <w:rStyle w:val="HideTWBExt"/>
          <w:b w:val="0"/>
        </w:rPr>
        <w:t>&lt;Article&gt;</w:t>
      </w:r>
      <w:r w:rsidRPr="00137C6A">
        <w:t>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79FFE85" w14:textId="77777777" w:rsidTr="00C85B22">
        <w:trPr>
          <w:trHeight w:val="240"/>
          <w:jc w:val="center"/>
        </w:trPr>
        <w:tc>
          <w:tcPr>
            <w:tcW w:w="9752" w:type="dxa"/>
            <w:gridSpan w:val="2"/>
            <w:tcBorders>
              <w:top w:val="nil"/>
              <w:left w:val="nil"/>
              <w:bottom w:val="nil"/>
              <w:right w:val="nil"/>
            </w:tcBorders>
          </w:tcPr>
          <w:p w14:paraId="039CF642" w14:textId="77777777" w:rsidR="00ED58C4" w:rsidRPr="00137C6A" w:rsidRDefault="00ED58C4" w:rsidP="00C85B22"/>
        </w:tc>
      </w:tr>
      <w:tr w:rsidR="00ED58C4" w:rsidRPr="00137C6A" w14:paraId="31BD8F67" w14:textId="77777777" w:rsidTr="00C85B22">
        <w:trPr>
          <w:trHeight w:val="240"/>
          <w:jc w:val="center"/>
        </w:trPr>
        <w:tc>
          <w:tcPr>
            <w:tcW w:w="4876" w:type="dxa"/>
            <w:tcBorders>
              <w:top w:val="nil"/>
              <w:left w:val="nil"/>
              <w:bottom w:val="nil"/>
              <w:right w:val="nil"/>
            </w:tcBorders>
            <w:hideMark/>
          </w:tcPr>
          <w:p w14:paraId="0FF4052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F76F5B9" w14:textId="77777777" w:rsidR="00ED58C4" w:rsidRPr="00137C6A" w:rsidRDefault="00ED58C4" w:rsidP="00C85B22">
            <w:pPr>
              <w:pStyle w:val="AmColumnHeading"/>
            </w:pPr>
            <w:r w:rsidRPr="00137C6A">
              <w:t>Tarkistus</w:t>
            </w:r>
          </w:p>
        </w:tc>
      </w:tr>
      <w:tr w:rsidR="00ED58C4" w:rsidRPr="00137C6A" w14:paraId="33F31344" w14:textId="77777777" w:rsidTr="00C85B22">
        <w:trPr>
          <w:jc w:val="center"/>
        </w:trPr>
        <w:tc>
          <w:tcPr>
            <w:tcW w:w="4876" w:type="dxa"/>
            <w:tcBorders>
              <w:top w:val="nil"/>
              <w:left w:val="nil"/>
              <w:bottom w:val="nil"/>
              <w:right w:val="nil"/>
            </w:tcBorders>
            <w:hideMark/>
          </w:tcPr>
          <w:p w14:paraId="50332A0C" w14:textId="77777777" w:rsidR="00ED58C4" w:rsidRPr="00137C6A" w:rsidRDefault="00ED58C4" w:rsidP="00C85B22">
            <w:pPr>
              <w:pStyle w:val="Normal6a"/>
            </w:pPr>
            <w:r w:rsidRPr="00137C6A">
              <w:t>6.</w:t>
            </w:r>
            <w:r w:rsidRPr="00137C6A">
              <w:tab/>
              <w:t xml:space="preserve">ilmaisee syvän huolensa tiedotusvälineisiin ja journalismiin kohdistuvasta kasvavasta painostuksesta, poliittisesta häirinnästä ja hyökkäyksistä </w:t>
            </w:r>
            <w:r w:rsidRPr="00137C6A">
              <w:rPr>
                <w:b/>
                <w:i/>
              </w:rPr>
              <w:t>useissa jäsenvaltioissa</w:t>
            </w:r>
            <w:r w:rsidRPr="00137C6A">
              <w:t xml:space="preserve"> sekä julkisten tiedotusvälineiden riippumattomuuden puutteesta;</w:t>
            </w:r>
          </w:p>
        </w:tc>
        <w:tc>
          <w:tcPr>
            <w:tcW w:w="4876" w:type="dxa"/>
            <w:tcBorders>
              <w:top w:val="nil"/>
              <w:left w:val="nil"/>
              <w:bottom w:val="nil"/>
              <w:right w:val="nil"/>
            </w:tcBorders>
            <w:hideMark/>
          </w:tcPr>
          <w:p w14:paraId="55E10113" w14:textId="77777777" w:rsidR="00ED58C4" w:rsidRPr="00137C6A" w:rsidRDefault="00ED58C4" w:rsidP="00C85B22">
            <w:pPr>
              <w:pStyle w:val="Normal6a"/>
            </w:pPr>
            <w:r w:rsidRPr="00137C6A">
              <w:t>6.</w:t>
            </w:r>
            <w:r w:rsidRPr="00137C6A">
              <w:tab/>
              <w:t>ilmaisee syvän huolensa tiedotusvälineisiin ja journalismiin kohdistuvasta kasvavasta painostuksesta, poliittisesta häirinnästä ja hyökkäyksistä sekä julkisten tiedotusvälineiden riippumattomuuden puutteesta;</w:t>
            </w:r>
          </w:p>
        </w:tc>
      </w:tr>
    </w:tbl>
    <w:p w14:paraId="0F36D79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5FA9FEA" w14:textId="77777777" w:rsidR="00ED58C4" w:rsidRPr="00137C6A" w:rsidRDefault="00ED58C4" w:rsidP="00ED58C4">
      <w:r w:rsidRPr="00137C6A">
        <w:rPr>
          <w:rStyle w:val="HideTWBExt"/>
        </w:rPr>
        <w:t>&lt;/Amend&gt;</w:t>
      </w:r>
    </w:p>
    <w:p w14:paraId="672144B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303</w:t>
      </w:r>
      <w:r w:rsidRPr="00137C6A">
        <w:rPr>
          <w:rStyle w:val="HideTWBExt"/>
          <w:b w:val="0"/>
        </w:rPr>
        <w:t>&lt;/NumAm&gt;</w:t>
      </w:r>
    </w:p>
    <w:p w14:paraId="02570F8F"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60FC8EF4" w14:textId="77777777" w:rsidR="00ED58C4" w:rsidRPr="00137C6A" w:rsidRDefault="00ED58C4" w:rsidP="00ED58C4">
      <w:pPr>
        <w:pStyle w:val="NormalBold"/>
      </w:pPr>
      <w:r w:rsidRPr="00137C6A">
        <w:rPr>
          <w:rStyle w:val="HideTWBExt"/>
          <w:b w:val="0"/>
        </w:rPr>
        <w:t>&lt;/RepeatBlock-By&gt;</w:t>
      </w:r>
    </w:p>
    <w:p w14:paraId="540514B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1F87470" w14:textId="77777777" w:rsidR="00ED58C4" w:rsidRPr="00137C6A" w:rsidRDefault="00ED58C4" w:rsidP="00ED58C4">
      <w:pPr>
        <w:pStyle w:val="NormalBold"/>
      </w:pPr>
      <w:r w:rsidRPr="00137C6A">
        <w:rPr>
          <w:rStyle w:val="HideTWBExt"/>
          <w:b w:val="0"/>
        </w:rPr>
        <w:t>&lt;Article&gt;</w:t>
      </w:r>
      <w:r w:rsidRPr="00137C6A">
        <w:t>6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F4E92F" w14:textId="77777777" w:rsidTr="00C85B22">
        <w:trPr>
          <w:trHeight w:val="240"/>
          <w:jc w:val="center"/>
        </w:trPr>
        <w:tc>
          <w:tcPr>
            <w:tcW w:w="9752" w:type="dxa"/>
            <w:gridSpan w:val="2"/>
            <w:tcBorders>
              <w:top w:val="nil"/>
              <w:left w:val="nil"/>
              <w:bottom w:val="nil"/>
              <w:right w:val="nil"/>
            </w:tcBorders>
          </w:tcPr>
          <w:p w14:paraId="1397E33A" w14:textId="77777777" w:rsidR="00ED58C4" w:rsidRPr="00137C6A" w:rsidRDefault="00ED58C4" w:rsidP="00C85B22"/>
        </w:tc>
      </w:tr>
      <w:tr w:rsidR="00ED58C4" w:rsidRPr="00137C6A" w14:paraId="571FEA3D" w14:textId="77777777" w:rsidTr="00C85B22">
        <w:trPr>
          <w:trHeight w:val="240"/>
          <w:jc w:val="center"/>
        </w:trPr>
        <w:tc>
          <w:tcPr>
            <w:tcW w:w="4876" w:type="dxa"/>
            <w:tcBorders>
              <w:top w:val="nil"/>
              <w:left w:val="nil"/>
              <w:bottom w:val="nil"/>
              <w:right w:val="nil"/>
            </w:tcBorders>
            <w:hideMark/>
          </w:tcPr>
          <w:p w14:paraId="02A283F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FAE91E6" w14:textId="77777777" w:rsidR="00ED58C4" w:rsidRPr="00137C6A" w:rsidRDefault="00ED58C4" w:rsidP="00C85B22">
            <w:pPr>
              <w:pStyle w:val="AmColumnHeading"/>
            </w:pPr>
            <w:r w:rsidRPr="00137C6A">
              <w:t>Tarkistus</w:t>
            </w:r>
          </w:p>
        </w:tc>
      </w:tr>
      <w:tr w:rsidR="00ED58C4" w:rsidRPr="00137C6A" w14:paraId="390BD18A" w14:textId="77777777" w:rsidTr="00C85B22">
        <w:trPr>
          <w:jc w:val="center"/>
        </w:trPr>
        <w:tc>
          <w:tcPr>
            <w:tcW w:w="4876" w:type="dxa"/>
            <w:tcBorders>
              <w:top w:val="nil"/>
              <w:left w:val="nil"/>
              <w:bottom w:val="nil"/>
              <w:right w:val="nil"/>
            </w:tcBorders>
          </w:tcPr>
          <w:p w14:paraId="7E6A1427" w14:textId="77777777" w:rsidR="00ED58C4" w:rsidRPr="00137C6A" w:rsidRDefault="00ED58C4" w:rsidP="00C85B22">
            <w:pPr>
              <w:pStyle w:val="Normal6a"/>
            </w:pPr>
          </w:p>
        </w:tc>
        <w:tc>
          <w:tcPr>
            <w:tcW w:w="4876" w:type="dxa"/>
            <w:tcBorders>
              <w:top w:val="nil"/>
              <w:left w:val="nil"/>
              <w:bottom w:val="nil"/>
              <w:right w:val="nil"/>
            </w:tcBorders>
            <w:hideMark/>
          </w:tcPr>
          <w:p w14:paraId="46940EE2" w14:textId="77777777" w:rsidR="00ED58C4" w:rsidRPr="00137C6A" w:rsidRDefault="00ED58C4" w:rsidP="00C85B22">
            <w:pPr>
              <w:pStyle w:val="Normal6a"/>
            </w:pPr>
            <w:r w:rsidRPr="00137C6A">
              <w:rPr>
                <w:b/>
                <w:i/>
              </w:rPr>
              <w:t>6 a.</w:t>
            </w:r>
            <w:r w:rsidRPr="00137C6A">
              <w:tab/>
            </w:r>
            <w:r w:rsidRPr="00137C6A">
              <w:rPr>
                <w:b/>
                <w:i/>
              </w:rPr>
              <w:t>pitää valitettavana, että joissakin jäsenvaltioissa korkean tason virkamiehet tekevät entistä enemmän sanallisia hyökkäyksiä yksittäisiä toimittajia vastaan; korostaa, että hyökkäykset kohdistuvat erityisesti naistoimittajiin ja että niissä viitataan heidän siviilisäätyynsä, perhe-elämäänsä tai ulkonäköönsä; painottaa, että tällainen journalistisen työn kannalta kielteinen ympäristö saattaa johtaa tietynasteiseen itsesensuuriin heidän työssään ja vaikuttaa toimittajien urapolkujen valintaan;</w:t>
            </w:r>
          </w:p>
        </w:tc>
      </w:tr>
    </w:tbl>
    <w:p w14:paraId="1572620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02706D9" w14:textId="77777777" w:rsidR="00ED58C4" w:rsidRPr="00137C6A" w:rsidRDefault="00ED58C4" w:rsidP="00ED58C4">
      <w:r w:rsidRPr="00137C6A">
        <w:rPr>
          <w:rStyle w:val="HideTWBExt"/>
        </w:rPr>
        <w:t>&lt;/Amend&gt;</w:t>
      </w:r>
    </w:p>
    <w:p w14:paraId="3FB54DA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304</w:t>
      </w:r>
      <w:r w:rsidRPr="00137C6A">
        <w:rPr>
          <w:rStyle w:val="HideTWBExt"/>
          <w:b w:val="0"/>
        </w:rPr>
        <w:t>&lt;/NumAm&gt;</w:t>
      </w:r>
    </w:p>
    <w:p w14:paraId="2970FD79"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6EB8E3D2" w14:textId="77777777" w:rsidR="00ED58C4" w:rsidRPr="00137C6A" w:rsidRDefault="00ED58C4" w:rsidP="00ED58C4">
      <w:pPr>
        <w:pStyle w:val="NormalBold"/>
      </w:pPr>
      <w:r w:rsidRPr="00137C6A">
        <w:rPr>
          <w:rStyle w:val="HideTWBExt"/>
          <w:b w:val="0"/>
        </w:rPr>
        <w:t>&lt;/RepeatBlock-By&gt;</w:t>
      </w:r>
    </w:p>
    <w:p w14:paraId="4608D97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C8B6C8A" w14:textId="77777777" w:rsidR="00ED58C4" w:rsidRPr="00137C6A" w:rsidRDefault="00ED58C4" w:rsidP="00ED58C4">
      <w:pPr>
        <w:pStyle w:val="NormalBold"/>
      </w:pPr>
      <w:r w:rsidRPr="00137C6A">
        <w:rPr>
          <w:rStyle w:val="HideTWBExt"/>
          <w:b w:val="0"/>
        </w:rPr>
        <w:t>&lt;Article&gt;</w:t>
      </w:r>
      <w:r w:rsidRPr="00137C6A">
        <w:t>6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0F0A757" w14:textId="77777777" w:rsidTr="00C85B22">
        <w:trPr>
          <w:trHeight w:val="240"/>
          <w:jc w:val="center"/>
        </w:trPr>
        <w:tc>
          <w:tcPr>
            <w:tcW w:w="9752" w:type="dxa"/>
            <w:gridSpan w:val="2"/>
            <w:tcBorders>
              <w:top w:val="nil"/>
              <w:left w:val="nil"/>
              <w:bottom w:val="nil"/>
              <w:right w:val="nil"/>
            </w:tcBorders>
          </w:tcPr>
          <w:p w14:paraId="6BCFE0D1" w14:textId="77777777" w:rsidR="00ED58C4" w:rsidRPr="00137C6A" w:rsidRDefault="00ED58C4" w:rsidP="00C85B22"/>
        </w:tc>
      </w:tr>
      <w:tr w:rsidR="00ED58C4" w:rsidRPr="00137C6A" w14:paraId="7696CAEF" w14:textId="77777777" w:rsidTr="00C85B22">
        <w:trPr>
          <w:trHeight w:val="240"/>
          <w:jc w:val="center"/>
        </w:trPr>
        <w:tc>
          <w:tcPr>
            <w:tcW w:w="4876" w:type="dxa"/>
            <w:tcBorders>
              <w:top w:val="nil"/>
              <w:left w:val="nil"/>
              <w:bottom w:val="nil"/>
              <w:right w:val="nil"/>
            </w:tcBorders>
            <w:hideMark/>
          </w:tcPr>
          <w:p w14:paraId="4B50805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A591566" w14:textId="77777777" w:rsidR="00ED58C4" w:rsidRPr="00137C6A" w:rsidRDefault="00ED58C4" w:rsidP="00C85B22">
            <w:pPr>
              <w:pStyle w:val="AmColumnHeading"/>
            </w:pPr>
            <w:r w:rsidRPr="00137C6A">
              <w:t>Tarkistus</w:t>
            </w:r>
          </w:p>
        </w:tc>
      </w:tr>
      <w:tr w:rsidR="00ED58C4" w:rsidRPr="00137C6A" w14:paraId="57EE6A22" w14:textId="77777777" w:rsidTr="00C85B22">
        <w:trPr>
          <w:jc w:val="center"/>
        </w:trPr>
        <w:tc>
          <w:tcPr>
            <w:tcW w:w="4876" w:type="dxa"/>
            <w:tcBorders>
              <w:top w:val="nil"/>
              <w:left w:val="nil"/>
              <w:bottom w:val="nil"/>
              <w:right w:val="nil"/>
            </w:tcBorders>
          </w:tcPr>
          <w:p w14:paraId="11F42DB6" w14:textId="77777777" w:rsidR="00ED58C4" w:rsidRPr="00137C6A" w:rsidRDefault="00ED58C4" w:rsidP="00C85B22">
            <w:pPr>
              <w:pStyle w:val="Normal6a"/>
            </w:pPr>
          </w:p>
        </w:tc>
        <w:tc>
          <w:tcPr>
            <w:tcW w:w="4876" w:type="dxa"/>
            <w:tcBorders>
              <w:top w:val="nil"/>
              <w:left w:val="nil"/>
              <w:bottom w:val="nil"/>
              <w:right w:val="nil"/>
            </w:tcBorders>
            <w:hideMark/>
          </w:tcPr>
          <w:p w14:paraId="5F8A4E65" w14:textId="77777777" w:rsidR="00ED58C4" w:rsidRPr="00137C6A" w:rsidRDefault="00ED58C4" w:rsidP="00C85B22">
            <w:pPr>
              <w:pStyle w:val="Normal6a"/>
            </w:pPr>
            <w:r w:rsidRPr="00137C6A">
              <w:rPr>
                <w:b/>
                <w:i/>
              </w:rPr>
              <w:t>6 a.</w:t>
            </w:r>
            <w:r w:rsidRPr="00137C6A">
              <w:tab/>
            </w:r>
            <w:r w:rsidRPr="00137C6A">
              <w:rPr>
                <w:b/>
                <w:i/>
              </w:rPr>
              <w:t>kehottaa Donald Tuskin hallitusta pidättäytymään Puolan tasavallan perustuslain uusista rikkomuksista ja Puolan oikeusjärjestyksen perustana olevien riippumattomien instituutioiden enemmästä purkamisesta, myös hyökkäyksistä Puolan oikeusjärjestelmän selkärankaa, perustuslakituomioistuinta, vastaan; toteaa, että Donald Tuskin hallitus tulee saamaan rikosoikeudellisia seuraamuksia Puolan tasavallan perustuslaillisen järjestyksen perusteellisesta muuttamisesta ja systeemisen lainvastaisuuden käyttöönotosta;</w:t>
            </w:r>
          </w:p>
        </w:tc>
      </w:tr>
    </w:tbl>
    <w:p w14:paraId="706A745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3EFE0D37" w14:textId="77777777" w:rsidR="00ED58C4" w:rsidRPr="00137C6A" w:rsidRDefault="00ED58C4" w:rsidP="00ED58C4">
      <w:r w:rsidRPr="00137C6A">
        <w:rPr>
          <w:rStyle w:val="HideTWBExt"/>
        </w:rPr>
        <w:t>&lt;/Amend&gt;</w:t>
      </w:r>
    </w:p>
    <w:p w14:paraId="0452E79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305</w:t>
      </w:r>
      <w:r w:rsidRPr="00137C6A">
        <w:rPr>
          <w:rStyle w:val="HideTWBExt"/>
          <w:b w:val="0"/>
        </w:rPr>
        <w:t>&lt;/NumAm&gt;</w:t>
      </w:r>
    </w:p>
    <w:p w14:paraId="7B8A6669"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0787C7F4" w14:textId="77777777" w:rsidR="00ED58C4" w:rsidRPr="00137C6A" w:rsidRDefault="00ED58C4" w:rsidP="00ED58C4">
      <w:pPr>
        <w:pStyle w:val="NormalBold"/>
      </w:pPr>
      <w:r w:rsidRPr="00137C6A">
        <w:rPr>
          <w:rStyle w:val="HideTWBExt"/>
          <w:b w:val="0"/>
        </w:rPr>
        <w:t>&lt;/RepeatBlock-By&gt;</w:t>
      </w:r>
    </w:p>
    <w:p w14:paraId="7F0E8E3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C72C51F" w14:textId="77777777" w:rsidR="00ED58C4" w:rsidRPr="00137C6A" w:rsidRDefault="00ED58C4" w:rsidP="00ED58C4">
      <w:pPr>
        <w:pStyle w:val="NormalBold"/>
      </w:pPr>
      <w:r w:rsidRPr="00137C6A">
        <w:rPr>
          <w:rStyle w:val="HideTWBExt"/>
          <w:b w:val="0"/>
        </w:rPr>
        <w:t>&lt;Article&gt;</w:t>
      </w:r>
      <w:r w:rsidRPr="00137C6A">
        <w:t>6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7717491" w14:textId="77777777" w:rsidTr="00C85B22">
        <w:trPr>
          <w:trHeight w:val="240"/>
          <w:jc w:val="center"/>
        </w:trPr>
        <w:tc>
          <w:tcPr>
            <w:tcW w:w="9752" w:type="dxa"/>
            <w:gridSpan w:val="2"/>
            <w:tcBorders>
              <w:top w:val="nil"/>
              <w:left w:val="nil"/>
              <w:bottom w:val="nil"/>
              <w:right w:val="nil"/>
            </w:tcBorders>
          </w:tcPr>
          <w:p w14:paraId="0A011AE5" w14:textId="77777777" w:rsidR="00ED58C4" w:rsidRPr="00137C6A" w:rsidRDefault="00ED58C4" w:rsidP="00C85B22"/>
        </w:tc>
      </w:tr>
      <w:tr w:rsidR="00ED58C4" w:rsidRPr="00137C6A" w14:paraId="76B25F42" w14:textId="77777777" w:rsidTr="00C85B22">
        <w:trPr>
          <w:trHeight w:val="240"/>
          <w:jc w:val="center"/>
        </w:trPr>
        <w:tc>
          <w:tcPr>
            <w:tcW w:w="4876" w:type="dxa"/>
            <w:tcBorders>
              <w:top w:val="nil"/>
              <w:left w:val="nil"/>
              <w:bottom w:val="nil"/>
              <w:right w:val="nil"/>
            </w:tcBorders>
            <w:hideMark/>
          </w:tcPr>
          <w:p w14:paraId="0691D36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3686333" w14:textId="77777777" w:rsidR="00ED58C4" w:rsidRPr="00137C6A" w:rsidRDefault="00ED58C4" w:rsidP="00C85B22">
            <w:pPr>
              <w:pStyle w:val="AmColumnHeading"/>
            </w:pPr>
            <w:r w:rsidRPr="00137C6A">
              <w:t>Tarkistus</w:t>
            </w:r>
          </w:p>
        </w:tc>
      </w:tr>
      <w:tr w:rsidR="00ED58C4" w:rsidRPr="00137C6A" w14:paraId="6AE76A7D" w14:textId="77777777" w:rsidTr="00C85B22">
        <w:trPr>
          <w:jc w:val="center"/>
        </w:trPr>
        <w:tc>
          <w:tcPr>
            <w:tcW w:w="4876" w:type="dxa"/>
            <w:tcBorders>
              <w:top w:val="nil"/>
              <w:left w:val="nil"/>
              <w:bottom w:val="nil"/>
              <w:right w:val="nil"/>
            </w:tcBorders>
          </w:tcPr>
          <w:p w14:paraId="33FD6EF9" w14:textId="77777777" w:rsidR="00ED58C4" w:rsidRPr="00137C6A" w:rsidRDefault="00ED58C4" w:rsidP="00C85B22">
            <w:pPr>
              <w:pStyle w:val="Normal6a"/>
            </w:pPr>
          </w:p>
        </w:tc>
        <w:tc>
          <w:tcPr>
            <w:tcW w:w="4876" w:type="dxa"/>
            <w:tcBorders>
              <w:top w:val="nil"/>
              <w:left w:val="nil"/>
              <w:bottom w:val="nil"/>
              <w:right w:val="nil"/>
            </w:tcBorders>
            <w:hideMark/>
          </w:tcPr>
          <w:p w14:paraId="1C971403" w14:textId="77777777" w:rsidR="00ED58C4" w:rsidRPr="00137C6A" w:rsidRDefault="00ED58C4" w:rsidP="00C85B22">
            <w:pPr>
              <w:pStyle w:val="Normal6a"/>
            </w:pPr>
            <w:r w:rsidRPr="00137C6A">
              <w:rPr>
                <w:b/>
                <w:i/>
              </w:rPr>
              <w:t>6 a.</w:t>
            </w:r>
            <w:r w:rsidRPr="00137C6A">
              <w:tab/>
            </w:r>
            <w:r w:rsidRPr="00137C6A">
              <w:rPr>
                <w:b/>
                <w:i/>
              </w:rPr>
              <w:t>tuomitsee joidenkin jäsenvaltioiden hallitusten käyttämät sortostrategiat, kuten SLAPP-kanteiden ja mustamaalauskampanjoiden käytön, sekä tiedotusvälineiden omistuksen lisääntymisen kaikkialla EU:ssa ja julkisiin tiedotusvälineisiin, kansalaisyhteiskuntaan ja akateemisiin laitoksiin kohdistuvan valtion valvonnan lisääntymisen, ja toteaa, että se johtaa itsesensuuriin sekä tiedotusvälineiden vapauden ja akateemisen vapauden heikentymiseen entisestään;</w:t>
            </w:r>
          </w:p>
        </w:tc>
      </w:tr>
    </w:tbl>
    <w:p w14:paraId="4AED2E7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81CDBE9" w14:textId="77777777" w:rsidR="00ED58C4" w:rsidRPr="00137C6A" w:rsidRDefault="00ED58C4" w:rsidP="00ED58C4">
      <w:r w:rsidRPr="00137C6A">
        <w:rPr>
          <w:rStyle w:val="HideTWBExt"/>
        </w:rPr>
        <w:t>&lt;/Amend&gt;</w:t>
      </w:r>
    </w:p>
    <w:p w14:paraId="1D3A1D6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306</w:t>
      </w:r>
      <w:r w:rsidRPr="00137C6A">
        <w:rPr>
          <w:rStyle w:val="HideTWBExt"/>
          <w:b w:val="0"/>
        </w:rPr>
        <w:t>&lt;/NumAm&gt;</w:t>
      </w:r>
    </w:p>
    <w:p w14:paraId="598669BB"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14931410" w14:textId="77777777" w:rsidR="00ED58C4" w:rsidRPr="00137C6A" w:rsidRDefault="00ED58C4" w:rsidP="00ED58C4">
      <w:pPr>
        <w:pStyle w:val="NormalBold"/>
      </w:pPr>
      <w:r w:rsidRPr="00137C6A">
        <w:rPr>
          <w:rStyle w:val="HideTWBExt"/>
          <w:b w:val="0"/>
        </w:rPr>
        <w:t>&lt;/RepeatBlock-By&gt;</w:t>
      </w:r>
    </w:p>
    <w:p w14:paraId="6975573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59FDC07" w14:textId="77777777" w:rsidR="00ED58C4" w:rsidRPr="00137C6A" w:rsidRDefault="00ED58C4" w:rsidP="00ED58C4">
      <w:pPr>
        <w:pStyle w:val="NormalBold"/>
      </w:pPr>
      <w:r w:rsidRPr="00137C6A">
        <w:rPr>
          <w:rStyle w:val="HideTWBExt"/>
          <w:b w:val="0"/>
        </w:rPr>
        <w:t>&lt;Article&gt;</w:t>
      </w:r>
      <w:r w:rsidRPr="00137C6A">
        <w:t>6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7327D9F" w14:textId="77777777" w:rsidTr="00C85B22">
        <w:trPr>
          <w:trHeight w:val="240"/>
          <w:jc w:val="center"/>
        </w:trPr>
        <w:tc>
          <w:tcPr>
            <w:tcW w:w="9752" w:type="dxa"/>
            <w:gridSpan w:val="2"/>
            <w:tcBorders>
              <w:top w:val="nil"/>
              <w:left w:val="nil"/>
              <w:bottom w:val="nil"/>
              <w:right w:val="nil"/>
            </w:tcBorders>
          </w:tcPr>
          <w:p w14:paraId="70C8ECD4" w14:textId="77777777" w:rsidR="00ED58C4" w:rsidRPr="00137C6A" w:rsidRDefault="00ED58C4" w:rsidP="00C85B22"/>
        </w:tc>
      </w:tr>
      <w:tr w:rsidR="00ED58C4" w:rsidRPr="00137C6A" w14:paraId="403CE1DA" w14:textId="77777777" w:rsidTr="00C85B22">
        <w:trPr>
          <w:trHeight w:val="240"/>
          <w:jc w:val="center"/>
        </w:trPr>
        <w:tc>
          <w:tcPr>
            <w:tcW w:w="4876" w:type="dxa"/>
            <w:tcBorders>
              <w:top w:val="nil"/>
              <w:left w:val="nil"/>
              <w:bottom w:val="nil"/>
              <w:right w:val="nil"/>
            </w:tcBorders>
            <w:hideMark/>
          </w:tcPr>
          <w:p w14:paraId="170A194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9795EF5" w14:textId="77777777" w:rsidR="00ED58C4" w:rsidRPr="00137C6A" w:rsidRDefault="00ED58C4" w:rsidP="00C85B22">
            <w:pPr>
              <w:pStyle w:val="AmColumnHeading"/>
            </w:pPr>
            <w:r w:rsidRPr="00137C6A">
              <w:t>Tarkistus</w:t>
            </w:r>
          </w:p>
        </w:tc>
      </w:tr>
      <w:tr w:rsidR="00ED58C4" w:rsidRPr="00137C6A" w14:paraId="2D9FCC19" w14:textId="77777777" w:rsidTr="00C85B22">
        <w:trPr>
          <w:jc w:val="center"/>
        </w:trPr>
        <w:tc>
          <w:tcPr>
            <w:tcW w:w="4876" w:type="dxa"/>
            <w:tcBorders>
              <w:top w:val="nil"/>
              <w:left w:val="nil"/>
              <w:bottom w:val="nil"/>
              <w:right w:val="nil"/>
            </w:tcBorders>
          </w:tcPr>
          <w:p w14:paraId="7AB143FB" w14:textId="77777777" w:rsidR="00ED58C4" w:rsidRPr="00137C6A" w:rsidRDefault="00ED58C4" w:rsidP="00C85B22">
            <w:pPr>
              <w:pStyle w:val="Normal6a"/>
            </w:pPr>
          </w:p>
        </w:tc>
        <w:tc>
          <w:tcPr>
            <w:tcW w:w="4876" w:type="dxa"/>
            <w:tcBorders>
              <w:top w:val="nil"/>
              <w:left w:val="nil"/>
              <w:bottom w:val="nil"/>
              <w:right w:val="nil"/>
            </w:tcBorders>
            <w:hideMark/>
          </w:tcPr>
          <w:p w14:paraId="7D89E193" w14:textId="77777777" w:rsidR="00ED58C4" w:rsidRPr="00137C6A" w:rsidRDefault="00ED58C4" w:rsidP="00C85B22">
            <w:pPr>
              <w:pStyle w:val="Normal6a"/>
            </w:pPr>
            <w:r w:rsidRPr="00137C6A">
              <w:rPr>
                <w:b/>
                <w:i/>
              </w:rPr>
              <w:t>6 a.</w:t>
            </w:r>
            <w:r w:rsidRPr="00137C6A">
              <w:tab/>
            </w:r>
            <w:r w:rsidRPr="00137C6A">
              <w:rPr>
                <w:b/>
                <w:i/>
              </w:rPr>
              <w:t>ilmaisee syvän huolensa pyrkimyksistä toteuttaa sensurointitoimia ja rajoittaa sananvapautta jäsenvaltioissa;</w:t>
            </w:r>
          </w:p>
        </w:tc>
      </w:tr>
    </w:tbl>
    <w:p w14:paraId="6665B31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6959682" w14:textId="77777777" w:rsidR="00ED58C4" w:rsidRPr="00137C6A" w:rsidRDefault="00ED58C4" w:rsidP="00ED58C4">
      <w:r w:rsidRPr="00137C6A">
        <w:rPr>
          <w:rStyle w:val="HideTWBExt"/>
        </w:rPr>
        <w:t>&lt;/Amend&gt;</w:t>
      </w:r>
    </w:p>
    <w:p w14:paraId="7B38946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307</w:t>
      </w:r>
      <w:r w:rsidRPr="00137C6A">
        <w:rPr>
          <w:rStyle w:val="HideTWBExt"/>
          <w:b w:val="0"/>
        </w:rPr>
        <w:t>&lt;/NumAm&gt;</w:t>
      </w:r>
    </w:p>
    <w:p w14:paraId="44A112B2"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72571F30" w14:textId="77777777" w:rsidR="00ED58C4" w:rsidRPr="00137C6A" w:rsidRDefault="00ED58C4" w:rsidP="00ED58C4">
      <w:pPr>
        <w:pStyle w:val="NormalBold"/>
      </w:pPr>
      <w:r w:rsidRPr="00137C6A">
        <w:rPr>
          <w:rStyle w:val="HideTWBExt"/>
          <w:b w:val="0"/>
        </w:rPr>
        <w:t>&lt;/RepeatBlock-By&gt;</w:t>
      </w:r>
    </w:p>
    <w:p w14:paraId="13545D3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687D1E1" w14:textId="77777777" w:rsidR="00ED58C4" w:rsidRPr="00137C6A" w:rsidRDefault="00ED58C4" w:rsidP="00ED58C4">
      <w:pPr>
        <w:pStyle w:val="NormalBold"/>
      </w:pPr>
      <w:r w:rsidRPr="00137C6A">
        <w:rPr>
          <w:rStyle w:val="HideTWBExt"/>
          <w:b w:val="0"/>
        </w:rPr>
        <w:t>&lt;Article&gt;</w:t>
      </w:r>
      <w:r w:rsidRPr="00137C6A">
        <w:t>6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95E671E" w14:textId="77777777" w:rsidTr="00C85B22">
        <w:trPr>
          <w:trHeight w:val="240"/>
          <w:jc w:val="center"/>
        </w:trPr>
        <w:tc>
          <w:tcPr>
            <w:tcW w:w="9752" w:type="dxa"/>
            <w:gridSpan w:val="2"/>
            <w:tcBorders>
              <w:top w:val="nil"/>
              <w:left w:val="nil"/>
              <w:bottom w:val="nil"/>
              <w:right w:val="nil"/>
            </w:tcBorders>
          </w:tcPr>
          <w:p w14:paraId="438B7D9A" w14:textId="77777777" w:rsidR="00ED58C4" w:rsidRPr="00137C6A" w:rsidRDefault="00ED58C4" w:rsidP="00C85B22"/>
        </w:tc>
      </w:tr>
      <w:tr w:rsidR="00ED58C4" w:rsidRPr="00137C6A" w14:paraId="0B7941BC" w14:textId="77777777" w:rsidTr="00C85B22">
        <w:trPr>
          <w:trHeight w:val="240"/>
          <w:jc w:val="center"/>
        </w:trPr>
        <w:tc>
          <w:tcPr>
            <w:tcW w:w="4876" w:type="dxa"/>
            <w:tcBorders>
              <w:top w:val="nil"/>
              <w:left w:val="nil"/>
              <w:bottom w:val="nil"/>
              <w:right w:val="nil"/>
            </w:tcBorders>
            <w:hideMark/>
          </w:tcPr>
          <w:p w14:paraId="15A6D28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BE641DB" w14:textId="77777777" w:rsidR="00ED58C4" w:rsidRPr="00137C6A" w:rsidRDefault="00ED58C4" w:rsidP="00C85B22">
            <w:pPr>
              <w:pStyle w:val="AmColumnHeading"/>
            </w:pPr>
            <w:r w:rsidRPr="00137C6A">
              <w:t>Tarkistus</w:t>
            </w:r>
          </w:p>
        </w:tc>
      </w:tr>
      <w:tr w:rsidR="00ED58C4" w:rsidRPr="00137C6A" w14:paraId="1EA5738C" w14:textId="77777777" w:rsidTr="00C85B22">
        <w:trPr>
          <w:jc w:val="center"/>
        </w:trPr>
        <w:tc>
          <w:tcPr>
            <w:tcW w:w="4876" w:type="dxa"/>
            <w:tcBorders>
              <w:top w:val="nil"/>
              <w:left w:val="nil"/>
              <w:bottom w:val="nil"/>
              <w:right w:val="nil"/>
            </w:tcBorders>
          </w:tcPr>
          <w:p w14:paraId="45DB6E3D" w14:textId="77777777" w:rsidR="00ED58C4" w:rsidRPr="00137C6A" w:rsidRDefault="00ED58C4" w:rsidP="00C85B22">
            <w:pPr>
              <w:pStyle w:val="Normal6a"/>
            </w:pPr>
          </w:p>
        </w:tc>
        <w:tc>
          <w:tcPr>
            <w:tcW w:w="4876" w:type="dxa"/>
            <w:tcBorders>
              <w:top w:val="nil"/>
              <w:left w:val="nil"/>
              <w:bottom w:val="nil"/>
              <w:right w:val="nil"/>
            </w:tcBorders>
            <w:hideMark/>
          </w:tcPr>
          <w:p w14:paraId="0E20E2B2" w14:textId="77777777" w:rsidR="00ED58C4" w:rsidRPr="00137C6A" w:rsidRDefault="00ED58C4" w:rsidP="00C85B22">
            <w:pPr>
              <w:pStyle w:val="Normal6a"/>
            </w:pPr>
            <w:r w:rsidRPr="00137C6A">
              <w:rPr>
                <w:b/>
                <w:i/>
              </w:rPr>
              <w:t>6 b.</w:t>
            </w:r>
            <w:r w:rsidRPr="00137C6A">
              <w:tab/>
            </w:r>
            <w:r w:rsidRPr="00137C6A">
              <w:rPr>
                <w:b/>
                <w:i/>
              </w:rPr>
              <w:t>pitää valitettavana, että sen jälkeen, kun demokraattisena itseään pitävä leiri on ottanut vallan Puolan kaltaisissa maissa, oikeusvaltioperiaatteen mukaan hallitun demokraattisen valtion periaatteet korvataan revansismilla, opposition vainoamisella, poliittisilla oikeudenkäynneillä, ennaltaehkäisevillä pidätyksillä ja jopa kidutuksella, mikä johtaa Donald Tuskin ”taistelevaksi demokratiaksi” kuvaileman lähes autoritaarisen järjestelmän luomiseen;</w:t>
            </w:r>
          </w:p>
        </w:tc>
      </w:tr>
    </w:tbl>
    <w:p w14:paraId="4C4E942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D95A0C2" w14:textId="77777777" w:rsidR="00ED58C4" w:rsidRPr="00137C6A" w:rsidRDefault="00ED58C4" w:rsidP="00ED58C4">
      <w:r w:rsidRPr="00137C6A">
        <w:rPr>
          <w:rStyle w:val="HideTWBExt"/>
        </w:rPr>
        <w:t>&lt;/Amend&gt;</w:t>
      </w:r>
    </w:p>
    <w:p w14:paraId="5D0A0D5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308</w:t>
      </w:r>
      <w:r w:rsidRPr="00137C6A">
        <w:rPr>
          <w:rStyle w:val="HideTWBExt"/>
          <w:b w:val="0"/>
        </w:rPr>
        <w:t>&lt;/NumAm&gt;</w:t>
      </w:r>
    </w:p>
    <w:p w14:paraId="65ADCFF7"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58101404" w14:textId="77777777" w:rsidR="00ED58C4" w:rsidRPr="00137C6A" w:rsidRDefault="00ED58C4" w:rsidP="00ED58C4">
      <w:pPr>
        <w:pStyle w:val="NormalBold"/>
      </w:pPr>
      <w:r w:rsidRPr="00137C6A">
        <w:rPr>
          <w:rStyle w:val="HideTWBExt"/>
          <w:b w:val="0"/>
        </w:rPr>
        <w:t>&lt;/RepeatBlock-By&gt;</w:t>
      </w:r>
    </w:p>
    <w:p w14:paraId="7BDCBCC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E42607A" w14:textId="77777777" w:rsidR="00ED58C4" w:rsidRPr="00137C6A" w:rsidRDefault="00ED58C4" w:rsidP="00ED58C4">
      <w:pPr>
        <w:pStyle w:val="NormalBold"/>
      </w:pPr>
      <w:r w:rsidRPr="00137C6A">
        <w:rPr>
          <w:rStyle w:val="HideTWBExt"/>
          <w:b w:val="0"/>
        </w:rPr>
        <w:t>&lt;Article&gt;</w:t>
      </w:r>
      <w:r w:rsidRPr="00137C6A">
        <w:t>6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84626BD" w14:textId="77777777" w:rsidTr="00C85B22">
        <w:trPr>
          <w:trHeight w:val="240"/>
          <w:jc w:val="center"/>
        </w:trPr>
        <w:tc>
          <w:tcPr>
            <w:tcW w:w="9752" w:type="dxa"/>
            <w:gridSpan w:val="2"/>
            <w:tcBorders>
              <w:top w:val="nil"/>
              <w:left w:val="nil"/>
              <w:bottom w:val="nil"/>
              <w:right w:val="nil"/>
            </w:tcBorders>
          </w:tcPr>
          <w:p w14:paraId="337C07DB" w14:textId="77777777" w:rsidR="00ED58C4" w:rsidRPr="00137C6A" w:rsidRDefault="00ED58C4" w:rsidP="00C85B22"/>
        </w:tc>
      </w:tr>
      <w:tr w:rsidR="00ED58C4" w:rsidRPr="00137C6A" w14:paraId="36D08137" w14:textId="77777777" w:rsidTr="00C85B22">
        <w:trPr>
          <w:trHeight w:val="240"/>
          <w:jc w:val="center"/>
        </w:trPr>
        <w:tc>
          <w:tcPr>
            <w:tcW w:w="4876" w:type="dxa"/>
            <w:tcBorders>
              <w:top w:val="nil"/>
              <w:left w:val="nil"/>
              <w:bottom w:val="nil"/>
              <w:right w:val="nil"/>
            </w:tcBorders>
            <w:hideMark/>
          </w:tcPr>
          <w:p w14:paraId="7648F3C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7BC1DCF" w14:textId="77777777" w:rsidR="00ED58C4" w:rsidRPr="00137C6A" w:rsidRDefault="00ED58C4" w:rsidP="00C85B22">
            <w:pPr>
              <w:pStyle w:val="AmColumnHeading"/>
            </w:pPr>
            <w:r w:rsidRPr="00137C6A">
              <w:t>Tarkistus</w:t>
            </w:r>
          </w:p>
        </w:tc>
      </w:tr>
      <w:tr w:rsidR="00ED58C4" w:rsidRPr="00137C6A" w14:paraId="45EE5800" w14:textId="77777777" w:rsidTr="00C85B22">
        <w:trPr>
          <w:jc w:val="center"/>
        </w:trPr>
        <w:tc>
          <w:tcPr>
            <w:tcW w:w="4876" w:type="dxa"/>
            <w:tcBorders>
              <w:top w:val="nil"/>
              <w:left w:val="nil"/>
              <w:bottom w:val="nil"/>
              <w:right w:val="nil"/>
            </w:tcBorders>
          </w:tcPr>
          <w:p w14:paraId="77F9EDD9" w14:textId="77777777" w:rsidR="00ED58C4" w:rsidRPr="00137C6A" w:rsidRDefault="00ED58C4" w:rsidP="00C85B22">
            <w:pPr>
              <w:pStyle w:val="Normal6a"/>
            </w:pPr>
          </w:p>
        </w:tc>
        <w:tc>
          <w:tcPr>
            <w:tcW w:w="4876" w:type="dxa"/>
            <w:tcBorders>
              <w:top w:val="nil"/>
              <w:left w:val="nil"/>
              <w:bottom w:val="nil"/>
              <w:right w:val="nil"/>
            </w:tcBorders>
            <w:hideMark/>
          </w:tcPr>
          <w:p w14:paraId="4A2699FD" w14:textId="77777777" w:rsidR="00ED58C4" w:rsidRPr="00137C6A" w:rsidRDefault="00ED58C4" w:rsidP="00C85B22">
            <w:pPr>
              <w:pStyle w:val="Normal6a"/>
            </w:pPr>
            <w:r w:rsidRPr="00137C6A">
              <w:rPr>
                <w:b/>
                <w:i/>
              </w:rPr>
              <w:t>6 b.</w:t>
            </w:r>
            <w:r w:rsidRPr="00137C6A">
              <w:tab/>
            </w:r>
            <w:r w:rsidRPr="00137C6A">
              <w:rPr>
                <w:b/>
                <w:i/>
              </w:rPr>
              <w:t>varoittaa hallituksen kanssa samanmielisten oligarkkien kasvavasta vaikutuksesta tiedotusvälineisiin ja niiden käytöstä poliittisen propagandan välineenä; suhtautuu myönteisesti eurooppalaisen medianvapaussäädöksen voimaantuloon elokuussa 2025 ja kehottaa komissiota varmistamaan sen täyden ja tosiasiallisen täytäntöönpanon;</w:t>
            </w:r>
          </w:p>
        </w:tc>
      </w:tr>
    </w:tbl>
    <w:p w14:paraId="63B2D0B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DFDD8B7" w14:textId="77777777" w:rsidR="00ED58C4" w:rsidRPr="00137C6A" w:rsidRDefault="00ED58C4" w:rsidP="00ED58C4">
      <w:r w:rsidRPr="00137C6A">
        <w:rPr>
          <w:rStyle w:val="HideTWBExt"/>
        </w:rPr>
        <w:t>&lt;/Amend&gt;</w:t>
      </w:r>
    </w:p>
    <w:p w14:paraId="63245C5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309</w:t>
      </w:r>
      <w:r w:rsidRPr="00137C6A">
        <w:rPr>
          <w:rStyle w:val="HideTWBExt"/>
          <w:b w:val="0"/>
        </w:rPr>
        <w:t>&lt;/NumAm&gt;</w:t>
      </w:r>
    </w:p>
    <w:p w14:paraId="04F78D1E"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7ED5B1E" w14:textId="77777777" w:rsidR="00ED58C4" w:rsidRPr="00137C6A" w:rsidRDefault="00ED58C4" w:rsidP="00ED58C4">
      <w:pPr>
        <w:pStyle w:val="NormalBold"/>
      </w:pPr>
      <w:r w:rsidRPr="00137C6A">
        <w:rPr>
          <w:rStyle w:val="HideTWBExt"/>
          <w:b w:val="0"/>
        </w:rPr>
        <w:t>&lt;/RepeatBlock-By&gt;</w:t>
      </w:r>
    </w:p>
    <w:p w14:paraId="57CD4F9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A73F8F9" w14:textId="77777777" w:rsidR="00ED58C4" w:rsidRPr="00137C6A" w:rsidRDefault="00ED58C4" w:rsidP="00ED58C4">
      <w:pPr>
        <w:pStyle w:val="NormalBold"/>
      </w:pPr>
      <w:r w:rsidRPr="00137C6A">
        <w:rPr>
          <w:rStyle w:val="HideTWBExt"/>
          <w:b w:val="0"/>
        </w:rPr>
        <w:t>&lt;Article&gt;</w:t>
      </w:r>
      <w:r w:rsidRPr="00137C6A">
        <w:t>6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D060914" w14:textId="77777777" w:rsidTr="00C85B22">
        <w:trPr>
          <w:trHeight w:val="240"/>
          <w:jc w:val="center"/>
        </w:trPr>
        <w:tc>
          <w:tcPr>
            <w:tcW w:w="9752" w:type="dxa"/>
            <w:gridSpan w:val="2"/>
            <w:tcBorders>
              <w:top w:val="nil"/>
              <w:left w:val="nil"/>
              <w:bottom w:val="nil"/>
              <w:right w:val="nil"/>
            </w:tcBorders>
          </w:tcPr>
          <w:p w14:paraId="4E235879" w14:textId="77777777" w:rsidR="00ED58C4" w:rsidRPr="00137C6A" w:rsidRDefault="00ED58C4" w:rsidP="00C85B22"/>
        </w:tc>
      </w:tr>
      <w:tr w:rsidR="00ED58C4" w:rsidRPr="00137C6A" w14:paraId="578F582B" w14:textId="77777777" w:rsidTr="00C85B22">
        <w:trPr>
          <w:trHeight w:val="240"/>
          <w:jc w:val="center"/>
        </w:trPr>
        <w:tc>
          <w:tcPr>
            <w:tcW w:w="4876" w:type="dxa"/>
            <w:tcBorders>
              <w:top w:val="nil"/>
              <w:left w:val="nil"/>
              <w:bottom w:val="nil"/>
              <w:right w:val="nil"/>
            </w:tcBorders>
            <w:hideMark/>
          </w:tcPr>
          <w:p w14:paraId="2B97060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BD00CFE" w14:textId="77777777" w:rsidR="00ED58C4" w:rsidRPr="00137C6A" w:rsidRDefault="00ED58C4" w:rsidP="00C85B22">
            <w:pPr>
              <w:pStyle w:val="AmColumnHeading"/>
            </w:pPr>
            <w:r w:rsidRPr="00137C6A">
              <w:t>Tarkistus</w:t>
            </w:r>
          </w:p>
        </w:tc>
      </w:tr>
      <w:tr w:rsidR="00ED58C4" w:rsidRPr="00137C6A" w14:paraId="3B7EC309" w14:textId="77777777" w:rsidTr="00C85B22">
        <w:trPr>
          <w:jc w:val="center"/>
        </w:trPr>
        <w:tc>
          <w:tcPr>
            <w:tcW w:w="4876" w:type="dxa"/>
            <w:tcBorders>
              <w:top w:val="nil"/>
              <w:left w:val="nil"/>
              <w:bottom w:val="nil"/>
              <w:right w:val="nil"/>
            </w:tcBorders>
          </w:tcPr>
          <w:p w14:paraId="3136590A" w14:textId="77777777" w:rsidR="00ED58C4" w:rsidRPr="00137C6A" w:rsidRDefault="00ED58C4" w:rsidP="00C85B22">
            <w:pPr>
              <w:pStyle w:val="Normal6a"/>
            </w:pPr>
          </w:p>
        </w:tc>
        <w:tc>
          <w:tcPr>
            <w:tcW w:w="4876" w:type="dxa"/>
            <w:tcBorders>
              <w:top w:val="nil"/>
              <w:left w:val="nil"/>
              <w:bottom w:val="nil"/>
              <w:right w:val="nil"/>
            </w:tcBorders>
            <w:hideMark/>
          </w:tcPr>
          <w:p w14:paraId="0D02B24C" w14:textId="77777777" w:rsidR="00ED58C4" w:rsidRPr="00137C6A" w:rsidRDefault="00ED58C4" w:rsidP="00C85B22">
            <w:pPr>
              <w:pStyle w:val="Normal6a"/>
            </w:pPr>
            <w:r w:rsidRPr="00137C6A">
              <w:rPr>
                <w:b/>
                <w:i/>
              </w:rPr>
              <w:t>6 c.</w:t>
            </w:r>
            <w:r w:rsidRPr="00137C6A">
              <w:tab/>
            </w:r>
            <w:r w:rsidRPr="00137C6A">
              <w:rPr>
                <w:b/>
                <w:i/>
              </w:rPr>
              <w:t>katsoo, että Puolassa laittomasti ja pakkokeinoin toteutettu julkisten tiedotusvälineiden haltuunotto, jossa radio- ja televisiolähetykset estettiin useiden päivien ajan, jossa käytettiin salaisen palvelun menetelmiä ja jossa Donald Tuskin hallitus rikkoi kaikkia oikeuksia ja normeja, on eurooppalaisten standardien vastainen; kehottaa kumoamaan nämä päätökset, määräämään asiaankuuluvat oikeudelliset seuraamukset ja maksamaan korvauksia;</w:t>
            </w:r>
          </w:p>
        </w:tc>
      </w:tr>
    </w:tbl>
    <w:p w14:paraId="090CF74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5178264E" w14:textId="77777777" w:rsidR="00ED58C4" w:rsidRPr="00137C6A" w:rsidRDefault="00ED58C4" w:rsidP="00ED58C4">
      <w:r w:rsidRPr="00137C6A">
        <w:rPr>
          <w:rStyle w:val="HideTWBExt"/>
        </w:rPr>
        <w:t>&lt;/Amend&gt;</w:t>
      </w:r>
    </w:p>
    <w:p w14:paraId="65EAB8B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310</w:t>
      </w:r>
      <w:r w:rsidRPr="00137C6A">
        <w:rPr>
          <w:rStyle w:val="HideTWBExt"/>
          <w:b w:val="0"/>
        </w:rPr>
        <w:t>&lt;/NumAm&gt;</w:t>
      </w:r>
    </w:p>
    <w:p w14:paraId="78BE1F78"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Sandro Ruotolo, Murielle Laurent, Hannes Heide, Francisco Assis, Birgit Sippel</w:t>
      </w:r>
      <w:r w:rsidRPr="00137C6A">
        <w:rPr>
          <w:rStyle w:val="HideTWBExt"/>
          <w:b w:val="0"/>
        </w:rPr>
        <w:t>&lt;/Members&gt;</w:t>
      </w:r>
    </w:p>
    <w:p w14:paraId="30CA459E" w14:textId="77777777" w:rsidR="00ED58C4" w:rsidRPr="00137C6A" w:rsidRDefault="00ED58C4" w:rsidP="00ED58C4">
      <w:pPr>
        <w:pStyle w:val="NormalBold"/>
      </w:pPr>
      <w:r w:rsidRPr="00137C6A">
        <w:rPr>
          <w:rStyle w:val="HideTWBExt"/>
          <w:b w:val="0"/>
        </w:rPr>
        <w:t>&lt;/RepeatBlock-By&gt;</w:t>
      </w:r>
    </w:p>
    <w:p w14:paraId="5ADD7E2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E3DDAD5"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5FAD64F" w14:textId="77777777" w:rsidTr="00C85B22">
        <w:trPr>
          <w:trHeight w:val="240"/>
          <w:jc w:val="center"/>
        </w:trPr>
        <w:tc>
          <w:tcPr>
            <w:tcW w:w="9752" w:type="dxa"/>
            <w:gridSpan w:val="2"/>
            <w:tcBorders>
              <w:top w:val="nil"/>
              <w:left w:val="nil"/>
              <w:bottom w:val="nil"/>
              <w:right w:val="nil"/>
            </w:tcBorders>
          </w:tcPr>
          <w:p w14:paraId="26012BD2" w14:textId="77777777" w:rsidR="00ED58C4" w:rsidRPr="00137C6A" w:rsidRDefault="00ED58C4" w:rsidP="00C85B22"/>
        </w:tc>
      </w:tr>
      <w:tr w:rsidR="00ED58C4" w:rsidRPr="00137C6A" w14:paraId="7DF090A7" w14:textId="77777777" w:rsidTr="00C85B22">
        <w:trPr>
          <w:trHeight w:val="240"/>
          <w:jc w:val="center"/>
        </w:trPr>
        <w:tc>
          <w:tcPr>
            <w:tcW w:w="4876" w:type="dxa"/>
            <w:tcBorders>
              <w:top w:val="nil"/>
              <w:left w:val="nil"/>
              <w:bottom w:val="nil"/>
              <w:right w:val="nil"/>
            </w:tcBorders>
            <w:hideMark/>
          </w:tcPr>
          <w:p w14:paraId="52FC3EF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20827EE" w14:textId="77777777" w:rsidR="00ED58C4" w:rsidRPr="00137C6A" w:rsidRDefault="00ED58C4" w:rsidP="00C85B22">
            <w:pPr>
              <w:pStyle w:val="AmColumnHeading"/>
            </w:pPr>
            <w:r w:rsidRPr="00137C6A">
              <w:t>Tarkistus</w:t>
            </w:r>
          </w:p>
        </w:tc>
      </w:tr>
      <w:tr w:rsidR="00ED58C4" w:rsidRPr="00137C6A" w14:paraId="28628D0C" w14:textId="77777777" w:rsidTr="00C85B22">
        <w:trPr>
          <w:jc w:val="center"/>
        </w:trPr>
        <w:tc>
          <w:tcPr>
            <w:tcW w:w="4876" w:type="dxa"/>
            <w:tcBorders>
              <w:top w:val="nil"/>
              <w:left w:val="nil"/>
              <w:bottom w:val="nil"/>
              <w:right w:val="nil"/>
            </w:tcBorders>
            <w:hideMark/>
          </w:tcPr>
          <w:p w14:paraId="10EA438B" w14:textId="77777777"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 kuten Maltassa, Kreikassa ja Slovakiassa;</w:t>
            </w:r>
          </w:p>
        </w:tc>
        <w:tc>
          <w:tcPr>
            <w:tcW w:w="4876" w:type="dxa"/>
            <w:tcBorders>
              <w:top w:val="nil"/>
              <w:left w:val="nil"/>
              <w:bottom w:val="nil"/>
              <w:right w:val="nil"/>
            </w:tcBorders>
            <w:hideMark/>
          </w:tcPr>
          <w:p w14:paraId="062DDC21" w14:textId="0FACDE1A"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 kuten Maltassa, Kreikassa ja Slovakiassa;</w:t>
            </w:r>
            <w:r w:rsidR="00137C6A" w:rsidRPr="00137C6A">
              <w:t xml:space="preserve"> </w:t>
            </w:r>
            <w:r w:rsidRPr="00137C6A">
              <w:rPr>
                <w:b/>
                <w:i/>
              </w:rPr>
              <w:t>tuomitsee jyrkästi kaikenlaisen toimittajiin kohdistuvan väkivallan, pelottelun ja valvonnan; kehottaa jäsenvaltioita varmistamaan uhattuina olevien tahojen välittömän ja vaikuttavan suojelun, mukaan lukien tarvittaessa asianmukaiset poliisisaattueet ja perheiden tukeminen; kehottaa kansallisia viranomaisia lopettamaan rankaisemattomuuden panemalla täytäntöön perusteellisia ja avoimia tutkinta- ja syytetoimia;</w:t>
            </w:r>
          </w:p>
        </w:tc>
      </w:tr>
    </w:tbl>
    <w:p w14:paraId="67C9BB8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12C36C2" w14:textId="77777777" w:rsidR="00ED58C4" w:rsidRPr="00137C6A" w:rsidRDefault="00ED58C4" w:rsidP="00ED58C4">
      <w:r w:rsidRPr="00137C6A">
        <w:rPr>
          <w:rStyle w:val="HideTWBExt"/>
        </w:rPr>
        <w:t>&lt;/Amend&gt;</w:t>
      </w:r>
    </w:p>
    <w:p w14:paraId="68765EE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311</w:t>
      </w:r>
      <w:r w:rsidRPr="00137C6A">
        <w:rPr>
          <w:rStyle w:val="HideTWBExt"/>
          <w:b w:val="0"/>
        </w:rPr>
        <w:t>&lt;/NumAm&gt;</w:t>
      </w:r>
    </w:p>
    <w:p w14:paraId="2024CA5F" w14:textId="77777777" w:rsidR="00ED58C4" w:rsidRPr="00137C6A" w:rsidRDefault="00ED58C4" w:rsidP="00ED58C4">
      <w:pPr>
        <w:pStyle w:val="NormalBold"/>
      </w:pPr>
      <w:r w:rsidRPr="00137C6A">
        <w:rPr>
          <w:rStyle w:val="HideTWBExt"/>
          <w:b w:val="0"/>
        </w:rPr>
        <w:t>&lt;RepeatBlock-By&gt;&lt;Members&gt;</w:t>
      </w:r>
      <w:r w:rsidRPr="00137C6A">
        <w:t>Elissavet Vozemberg-Vrionidi, Fredis Beleris</w:t>
      </w:r>
      <w:r w:rsidRPr="00137C6A">
        <w:rPr>
          <w:rStyle w:val="HideTWBExt"/>
          <w:b w:val="0"/>
        </w:rPr>
        <w:t>&lt;/Members&gt;</w:t>
      </w:r>
    </w:p>
    <w:p w14:paraId="3E74664B" w14:textId="77777777" w:rsidR="00ED58C4" w:rsidRPr="00137C6A" w:rsidRDefault="00ED58C4" w:rsidP="00ED58C4">
      <w:pPr>
        <w:pStyle w:val="NormalBold"/>
      </w:pPr>
      <w:r w:rsidRPr="00137C6A">
        <w:rPr>
          <w:rStyle w:val="HideTWBExt"/>
          <w:b w:val="0"/>
        </w:rPr>
        <w:t>&lt;/RepeatBlock-By&gt;</w:t>
      </w:r>
    </w:p>
    <w:p w14:paraId="1285258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8FDCDE4"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AC063F" w14:textId="77777777" w:rsidTr="00C85B22">
        <w:trPr>
          <w:trHeight w:val="240"/>
          <w:jc w:val="center"/>
        </w:trPr>
        <w:tc>
          <w:tcPr>
            <w:tcW w:w="9752" w:type="dxa"/>
            <w:gridSpan w:val="2"/>
            <w:tcBorders>
              <w:top w:val="nil"/>
              <w:left w:val="nil"/>
              <w:bottom w:val="nil"/>
              <w:right w:val="nil"/>
            </w:tcBorders>
          </w:tcPr>
          <w:p w14:paraId="5BD0647D" w14:textId="77777777" w:rsidR="00ED58C4" w:rsidRPr="00137C6A" w:rsidRDefault="00ED58C4" w:rsidP="00C85B22"/>
        </w:tc>
      </w:tr>
      <w:tr w:rsidR="00ED58C4" w:rsidRPr="00137C6A" w14:paraId="57E00852" w14:textId="77777777" w:rsidTr="00C85B22">
        <w:trPr>
          <w:trHeight w:val="240"/>
          <w:jc w:val="center"/>
        </w:trPr>
        <w:tc>
          <w:tcPr>
            <w:tcW w:w="4876" w:type="dxa"/>
            <w:tcBorders>
              <w:top w:val="nil"/>
              <w:left w:val="nil"/>
              <w:bottom w:val="nil"/>
              <w:right w:val="nil"/>
            </w:tcBorders>
            <w:hideMark/>
          </w:tcPr>
          <w:p w14:paraId="36787BE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73503CF" w14:textId="77777777" w:rsidR="00ED58C4" w:rsidRPr="00137C6A" w:rsidRDefault="00ED58C4" w:rsidP="00C85B22">
            <w:pPr>
              <w:pStyle w:val="AmColumnHeading"/>
            </w:pPr>
            <w:r w:rsidRPr="00137C6A">
              <w:t>Tarkistus</w:t>
            </w:r>
          </w:p>
        </w:tc>
      </w:tr>
      <w:tr w:rsidR="00ED58C4" w:rsidRPr="00137C6A" w14:paraId="6CBF4B45" w14:textId="77777777" w:rsidTr="00C85B22">
        <w:trPr>
          <w:jc w:val="center"/>
        </w:trPr>
        <w:tc>
          <w:tcPr>
            <w:tcW w:w="4876" w:type="dxa"/>
            <w:tcBorders>
              <w:top w:val="nil"/>
              <w:left w:val="nil"/>
              <w:bottom w:val="nil"/>
              <w:right w:val="nil"/>
            </w:tcBorders>
            <w:hideMark/>
          </w:tcPr>
          <w:p w14:paraId="48AC0FC0" w14:textId="77777777" w:rsidR="00ED58C4" w:rsidRPr="00137C6A" w:rsidRDefault="00ED58C4" w:rsidP="00C85B22">
            <w:pPr>
              <w:pStyle w:val="Normal6a"/>
            </w:pPr>
            <w:r w:rsidRPr="00137C6A">
              <w:t>7.</w:t>
            </w:r>
            <w:r w:rsidRPr="00137C6A">
              <w:tab/>
              <w:t xml:space="preserve">pitää valitettavina </w:t>
            </w:r>
            <w:r w:rsidRPr="00137C6A">
              <w:rPr>
                <w:b/>
                <w:i/>
              </w:rPr>
              <w:t>systeemisiä laiminlyöntejä</w:t>
            </w:r>
            <w:r w:rsidRPr="00137C6A">
              <w:t xml:space="preserve"> toimittajiin kohdistuvien rikosten tutkinnassa ja niitä koskevissa syytetoimissa </w:t>
            </w:r>
            <w:r w:rsidRPr="00137C6A">
              <w:rPr>
                <w:b/>
                <w:i/>
              </w:rPr>
              <w:t>useissa</w:t>
            </w:r>
            <w:r w:rsidRPr="00137C6A">
              <w:t xml:space="preserve"> jäsenvaltioissa</w:t>
            </w:r>
            <w:r w:rsidRPr="00137C6A">
              <w:rPr>
                <w:b/>
                <w:i/>
              </w:rPr>
              <w:t>, kuten Maltassa, Kreikassa ja Slovakiassa</w:t>
            </w:r>
            <w:r w:rsidRPr="00137C6A">
              <w:t>;</w:t>
            </w:r>
          </w:p>
        </w:tc>
        <w:tc>
          <w:tcPr>
            <w:tcW w:w="4876" w:type="dxa"/>
            <w:tcBorders>
              <w:top w:val="nil"/>
              <w:left w:val="nil"/>
              <w:bottom w:val="nil"/>
              <w:right w:val="nil"/>
            </w:tcBorders>
            <w:hideMark/>
          </w:tcPr>
          <w:p w14:paraId="0BE50A0D" w14:textId="77777777" w:rsidR="00ED58C4" w:rsidRPr="00137C6A" w:rsidRDefault="00ED58C4" w:rsidP="00C85B22">
            <w:pPr>
              <w:pStyle w:val="Normal6a"/>
            </w:pPr>
            <w:r w:rsidRPr="00137C6A">
              <w:t>7.</w:t>
            </w:r>
            <w:r w:rsidRPr="00137C6A">
              <w:tab/>
              <w:t xml:space="preserve">pitää valitettavina </w:t>
            </w:r>
            <w:r w:rsidRPr="00137C6A">
              <w:rPr>
                <w:b/>
                <w:i/>
              </w:rPr>
              <w:t>puutteita</w:t>
            </w:r>
            <w:r w:rsidRPr="00137C6A">
              <w:t xml:space="preserve"> toimittajiin kohdistuvien rikosten tutkinnassa ja niitä koskevissa syytetoimissa jäsenvaltioissa;</w:t>
            </w:r>
            <w:r w:rsidRPr="00137C6A">
              <w:rPr>
                <w:b/>
                <w:i/>
              </w:rPr>
              <w:t xml:space="preserve"> suhtautuu myönteisesti monissa jäsenvaltioissa toteutettuihin toimenpiteisiin toimittajien suojelemiseksi; toteaa, että useissa jäsenvaltioissa on hyväksytty erityisiä toimintasuunnitelmia ja toteutettu toimia toimittajien turvallisuutta edistävien erityisten tukirakenteiden perustamiseksi, kuten Euroopan komission kertomuksessa oikeusvaltiotilanteesta Euroopan unionissa 2025 lausutaan;</w:t>
            </w:r>
          </w:p>
        </w:tc>
      </w:tr>
    </w:tbl>
    <w:p w14:paraId="01B778E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6A5D982" w14:textId="77777777" w:rsidR="00ED58C4" w:rsidRPr="00137C6A" w:rsidRDefault="00ED58C4" w:rsidP="00ED58C4">
      <w:r w:rsidRPr="00137C6A">
        <w:rPr>
          <w:rStyle w:val="HideTWBExt"/>
        </w:rPr>
        <w:t>&lt;/Amend&gt;</w:t>
      </w:r>
    </w:p>
    <w:p w14:paraId="2BAD341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312</w:t>
      </w:r>
      <w:r w:rsidRPr="00137C6A">
        <w:rPr>
          <w:rStyle w:val="HideTWBExt"/>
          <w:b w:val="0"/>
        </w:rPr>
        <w:t>&lt;/NumAm&gt;</w:t>
      </w:r>
    </w:p>
    <w:p w14:paraId="2EB535C5"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78DC9C5B" w14:textId="77777777" w:rsidR="00ED58C4" w:rsidRPr="00137C6A" w:rsidRDefault="00ED58C4" w:rsidP="00ED58C4">
      <w:pPr>
        <w:pStyle w:val="NormalBold"/>
      </w:pPr>
      <w:r w:rsidRPr="00137C6A">
        <w:rPr>
          <w:rStyle w:val="HideTWBExt"/>
          <w:b w:val="0"/>
        </w:rPr>
        <w:t>&lt;/RepeatBlock-By&gt;</w:t>
      </w:r>
    </w:p>
    <w:p w14:paraId="42674E7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038F070"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C0FADAE" w14:textId="77777777" w:rsidTr="00C85B22">
        <w:trPr>
          <w:trHeight w:val="240"/>
          <w:jc w:val="center"/>
        </w:trPr>
        <w:tc>
          <w:tcPr>
            <w:tcW w:w="9752" w:type="dxa"/>
            <w:gridSpan w:val="2"/>
            <w:tcBorders>
              <w:top w:val="nil"/>
              <w:left w:val="nil"/>
              <w:bottom w:val="nil"/>
              <w:right w:val="nil"/>
            </w:tcBorders>
          </w:tcPr>
          <w:p w14:paraId="736CB2AE" w14:textId="77777777" w:rsidR="00ED58C4" w:rsidRPr="00137C6A" w:rsidRDefault="00ED58C4" w:rsidP="00C85B22"/>
        </w:tc>
      </w:tr>
      <w:tr w:rsidR="00ED58C4" w:rsidRPr="00137C6A" w14:paraId="4E815DFB" w14:textId="77777777" w:rsidTr="00C85B22">
        <w:trPr>
          <w:trHeight w:val="240"/>
          <w:jc w:val="center"/>
        </w:trPr>
        <w:tc>
          <w:tcPr>
            <w:tcW w:w="4876" w:type="dxa"/>
            <w:tcBorders>
              <w:top w:val="nil"/>
              <w:left w:val="nil"/>
              <w:bottom w:val="nil"/>
              <w:right w:val="nil"/>
            </w:tcBorders>
            <w:hideMark/>
          </w:tcPr>
          <w:p w14:paraId="7086B86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B5D89EE" w14:textId="77777777" w:rsidR="00ED58C4" w:rsidRPr="00137C6A" w:rsidRDefault="00ED58C4" w:rsidP="00C85B22">
            <w:pPr>
              <w:pStyle w:val="AmColumnHeading"/>
            </w:pPr>
            <w:r w:rsidRPr="00137C6A">
              <w:t>Tarkistus</w:t>
            </w:r>
          </w:p>
        </w:tc>
      </w:tr>
      <w:tr w:rsidR="00ED58C4" w:rsidRPr="00137C6A" w14:paraId="62FBB3F5" w14:textId="77777777" w:rsidTr="00C85B22">
        <w:trPr>
          <w:jc w:val="center"/>
        </w:trPr>
        <w:tc>
          <w:tcPr>
            <w:tcW w:w="4876" w:type="dxa"/>
            <w:tcBorders>
              <w:top w:val="nil"/>
              <w:left w:val="nil"/>
              <w:bottom w:val="nil"/>
              <w:right w:val="nil"/>
            </w:tcBorders>
            <w:hideMark/>
          </w:tcPr>
          <w:p w14:paraId="53FF3D06" w14:textId="77777777"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 kuten Maltassa, Kreikassa ja Slovakiassa;</w:t>
            </w:r>
          </w:p>
        </w:tc>
        <w:tc>
          <w:tcPr>
            <w:tcW w:w="4876" w:type="dxa"/>
            <w:tcBorders>
              <w:top w:val="nil"/>
              <w:left w:val="nil"/>
              <w:bottom w:val="nil"/>
              <w:right w:val="nil"/>
            </w:tcBorders>
            <w:hideMark/>
          </w:tcPr>
          <w:p w14:paraId="01D4FD07" w14:textId="77777777" w:rsidR="00ED58C4" w:rsidRPr="00137C6A" w:rsidRDefault="00ED58C4" w:rsidP="00C85B22">
            <w:pPr>
              <w:pStyle w:val="Normal6a"/>
            </w:pPr>
            <w:r w:rsidRPr="00137C6A">
              <w:t>7.</w:t>
            </w:r>
            <w:r w:rsidRPr="00137C6A">
              <w:tab/>
              <w:t xml:space="preserve">pitää valitettavina systeemisiä laiminlyöntejä toimittajiin kohdistuvien rikosten tutkinnassa ja niitä koskevissa syytetoimissa useissa jäsenvaltioissa, kuten Maltassa, Kreikassa ja Slovakiassa; </w:t>
            </w:r>
            <w:r w:rsidRPr="00137C6A">
              <w:rPr>
                <w:b/>
                <w:i/>
              </w:rPr>
              <w:t>ilmaisee kunnioituksensa Ján Kuciakia ja Daphne Caruana Galiziaa ja heidän tutkivina toimittajina tekemäänsä tärkeää työtä kohtaan ja kehottaa toimivaltaisia viranomaisia varmistamaan, että oikeus toteutuu vihdoinkin;</w:t>
            </w:r>
          </w:p>
        </w:tc>
      </w:tr>
    </w:tbl>
    <w:p w14:paraId="6D33A39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1186DD6" w14:textId="77777777" w:rsidR="00ED58C4" w:rsidRPr="00137C6A" w:rsidRDefault="00ED58C4" w:rsidP="00ED58C4">
      <w:r w:rsidRPr="00137C6A">
        <w:rPr>
          <w:rStyle w:val="HideTWBExt"/>
        </w:rPr>
        <w:t>&lt;/Amend&gt;</w:t>
      </w:r>
    </w:p>
    <w:p w14:paraId="6DBEA98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313</w:t>
      </w:r>
      <w:r w:rsidRPr="00137C6A">
        <w:rPr>
          <w:rStyle w:val="HideTWBExt"/>
          <w:b w:val="0"/>
        </w:rPr>
        <w:t>&lt;/NumAm&gt;</w:t>
      </w:r>
    </w:p>
    <w:p w14:paraId="467BA033" w14:textId="77777777" w:rsidR="00ED58C4" w:rsidRPr="00137C6A" w:rsidRDefault="00ED58C4" w:rsidP="00ED58C4">
      <w:pPr>
        <w:pStyle w:val="NormalBold"/>
      </w:pPr>
      <w:r w:rsidRPr="00137C6A">
        <w:rPr>
          <w:rStyle w:val="HideTWBExt"/>
          <w:b w:val="0"/>
        </w:rPr>
        <w:t>&lt;RepeatBlock-By&gt;&lt;Members&gt;</w:t>
      </w:r>
      <w:r w:rsidRPr="00137C6A">
        <w:t>David Casa</w:t>
      </w:r>
      <w:r w:rsidRPr="00137C6A">
        <w:rPr>
          <w:rStyle w:val="HideTWBExt"/>
          <w:b w:val="0"/>
        </w:rPr>
        <w:t>&lt;/Members&gt;</w:t>
      </w:r>
    </w:p>
    <w:p w14:paraId="0FBDA8DC" w14:textId="77777777" w:rsidR="00ED58C4" w:rsidRPr="00137C6A" w:rsidRDefault="00ED58C4" w:rsidP="00ED58C4">
      <w:pPr>
        <w:pStyle w:val="NormalBold"/>
      </w:pPr>
      <w:r w:rsidRPr="00137C6A">
        <w:rPr>
          <w:rStyle w:val="HideTWBExt"/>
          <w:b w:val="0"/>
        </w:rPr>
        <w:t>&lt;/RepeatBlock-By&gt;</w:t>
      </w:r>
    </w:p>
    <w:p w14:paraId="7A03BBB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C45335E"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F93130C" w14:textId="77777777" w:rsidTr="00C85B22">
        <w:trPr>
          <w:trHeight w:val="240"/>
          <w:jc w:val="center"/>
        </w:trPr>
        <w:tc>
          <w:tcPr>
            <w:tcW w:w="9752" w:type="dxa"/>
            <w:gridSpan w:val="2"/>
            <w:tcBorders>
              <w:top w:val="nil"/>
              <w:left w:val="nil"/>
              <w:bottom w:val="nil"/>
              <w:right w:val="nil"/>
            </w:tcBorders>
          </w:tcPr>
          <w:p w14:paraId="05D09FE7" w14:textId="77777777" w:rsidR="00ED58C4" w:rsidRPr="00137C6A" w:rsidRDefault="00ED58C4" w:rsidP="00C85B22"/>
        </w:tc>
      </w:tr>
      <w:tr w:rsidR="00ED58C4" w:rsidRPr="00137C6A" w14:paraId="7BDCE5EB" w14:textId="77777777" w:rsidTr="00C85B22">
        <w:trPr>
          <w:trHeight w:val="240"/>
          <w:jc w:val="center"/>
        </w:trPr>
        <w:tc>
          <w:tcPr>
            <w:tcW w:w="4876" w:type="dxa"/>
            <w:tcBorders>
              <w:top w:val="nil"/>
              <w:left w:val="nil"/>
              <w:bottom w:val="nil"/>
              <w:right w:val="nil"/>
            </w:tcBorders>
            <w:hideMark/>
          </w:tcPr>
          <w:p w14:paraId="384E7AB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5C5AF25" w14:textId="77777777" w:rsidR="00ED58C4" w:rsidRPr="00137C6A" w:rsidRDefault="00ED58C4" w:rsidP="00C85B22">
            <w:pPr>
              <w:pStyle w:val="AmColumnHeading"/>
            </w:pPr>
            <w:r w:rsidRPr="00137C6A">
              <w:t>Tarkistus</w:t>
            </w:r>
          </w:p>
        </w:tc>
      </w:tr>
      <w:tr w:rsidR="00ED58C4" w:rsidRPr="00137C6A" w14:paraId="3EC87333" w14:textId="77777777" w:rsidTr="00C85B22">
        <w:trPr>
          <w:jc w:val="center"/>
        </w:trPr>
        <w:tc>
          <w:tcPr>
            <w:tcW w:w="4876" w:type="dxa"/>
            <w:tcBorders>
              <w:top w:val="nil"/>
              <w:left w:val="nil"/>
              <w:bottom w:val="nil"/>
              <w:right w:val="nil"/>
            </w:tcBorders>
            <w:hideMark/>
          </w:tcPr>
          <w:p w14:paraId="646D7383" w14:textId="77777777"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 kuten Maltassa, Kreikassa ja Slovakiassa;</w:t>
            </w:r>
          </w:p>
        </w:tc>
        <w:tc>
          <w:tcPr>
            <w:tcW w:w="4876" w:type="dxa"/>
            <w:tcBorders>
              <w:top w:val="nil"/>
              <w:left w:val="nil"/>
              <w:bottom w:val="nil"/>
              <w:right w:val="nil"/>
            </w:tcBorders>
            <w:hideMark/>
          </w:tcPr>
          <w:p w14:paraId="55F54E44" w14:textId="77777777" w:rsidR="00ED58C4" w:rsidRPr="00137C6A" w:rsidRDefault="00ED58C4" w:rsidP="00C85B22">
            <w:pPr>
              <w:pStyle w:val="Normal6a"/>
            </w:pPr>
            <w:r w:rsidRPr="00137C6A">
              <w:t>7.</w:t>
            </w:r>
            <w:r w:rsidRPr="00137C6A">
              <w:tab/>
              <w:t xml:space="preserve">pitää valitettavina systeemisiä laiminlyöntejä toimittajiin kohdistuvien rikosten tutkinnassa ja niitä koskevissa syytetoimissa useissa jäsenvaltioissa, kuten Maltassa, Kreikassa ja Slovakiassa; </w:t>
            </w:r>
            <w:r w:rsidRPr="00137C6A">
              <w:rPr>
                <w:b/>
                <w:i/>
              </w:rPr>
              <w:t>korostaa, että toimittajien paljastamien rikosten tutkinnan ja niitä koskevien syytetoimien laiminlyönti lisää heidän riskiään joutua uhkailun ja väkivallan kohteeksi;</w:t>
            </w:r>
          </w:p>
        </w:tc>
      </w:tr>
    </w:tbl>
    <w:p w14:paraId="2AF845F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1A0F7CA" w14:textId="77777777" w:rsidR="00ED58C4" w:rsidRPr="00137C6A" w:rsidRDefault="00ED58C4" w:rsidP="00ED58C4">
      <w:r w:rsidRPr="00137C6A">
        <w:rPr>
          <w:rStyle w:val="HideTWBExt"/>
        </w:rPr>
        <w:t>&lt;/Amend&gt;</w:t>
      </w:r>
    </w:p>
    <w:p w14:paraId="7E7173A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314</w:t>
      </w:r>
      <w:r w:rsidRPr="00137C6A">
        <w:rPr>
          <w:rStyle w:val="HideTWBExt"/>
          <w:b w:val="0"/>
        </w:rPr>
        <w:t>&lt;/NumAm&gt;</w:t>
      </w:r>
    </w:p>
    <w:p w14:paraId="616F9195"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1030E3F6" w14:textId="77777777" w:rsidR="00ED58C4" w:rsidRPr="00137C6A" w:rsidRDefault="00ED58C4" w:rsidP="00ED58C4">
      <w:pPr>
        <w:pStyle w:val="NormalBold"/>
      </w:pPr>
      <w:r w:rsidRPr="00137C6A">
        <w:rPr>
          <w:rStyle w:val="HideTWBExt"/>
          <w:b w:val="0"/>
        </w:rPr>
        <w:t>&lt;/RepeatBlock-By&gt;</w:t>
      </w:r>
    </w:p>
    <w:p w14:paraId="3EA61E3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5E3347A"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6B5CF72" w14:textId="77777777" w:rsidTr="00C85B22">
        <w:trPr>
          <w:trHeight w:val="240"/>
          <w:jc w:val="center"/>
        </w:trPr>
        <w:tc>
          <w:tcPr>
            <w:tcW w:w="9752" w:type="dxa"/>
            <w:gridSpan w:val="2"/>
            <w:tcBorders>
              <w:top w:val="nil"/>
              <w:left w:val="nil"/>
              <w:bottom w:val="nil"/>
              <w:right w:val="nil"/>
            </w:tcBorders>
          </w:tcPr>
          <w:p w14:paraId="7860DAC6" w14:textId="77777777" w:rsidR="00ED58C4" w:rsidRPr="00137C6A" w:rsidRDefault="00ED58C4" w:rsidP="00C85B22"/>
        </w:tc>
      </w:tr>
      <w:tr w:rsidR="00ED58C4" w:rsidRPr="00137C6A" w14:paraId="13242491" w14:textId="77777777" w:rsidTr="00C85B22">
        <w:trPr>
          <w:trHeight w:val="240"/>
          <w:jc w:val="center"/>
        </w:trPr>
        <w:tc>
          <w:tcPr>
            <w:tcW w:w="4876" w:type="dxa"/>
            <w:tcBorders>
              <w:top w:val="nil"/>
              <w:left w:val="nil"/>
              <w:bottom w:val="nil"/>
              <w:right w:val="nil"/>
            </w:tcBorders>
            <w:hideMark/>
          </w:tcPr>
          <w:p w14:paraId="77E4297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16DCE0" w14:textId="77777777" w:rsidR="00ED58C4" w:rsidRPr="00137C6A" w:rsidRDefault="00ED58C4" w:rsidP="00C85B22">
            <w:pPr>
              <w:pStyle w:val="AmColumnHeading"/>
            </w:pPr>
            <w:r w:rsidRPr="00137C6A">
              <w:t>Tarkistus</w:t>
            </w:r>
          </w:p>
        </w:tc>
      </w:tr>
      <w:tr w:rsidR="00ED58C4" w:rsidRPr="00137C6A" w14:paraId="5AD71EAE" w14:textId="77777777" w:rsidTr="00C85B22">
        <w:trPr>
          <w:jc w:val="center"/>
        </w:trPr>
        <w:tc>
          <w:tcPr>
            <w:tcW w:w="4876" w:type="dxa"/>
            <w:tcBorders>
              <w:top w:val="nil"/>
              <w:left w:val="nil"/>
              <w:bottom w:val="nil"/>
              <w:right w:val="nil"/>
            </w:tcBorders>
            <w:hideMark/>
          </w:tcPr>
          <w:p w14:paraId="6C9B8213" w14:textId="77777777"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 kuten Maltassa, Kreikassa ja Slovakiassa;</w:t>
            </w:r>
          </w:p>
        </w:tc>
        <w:tc>
          <w:tcPr>
            <w:tcW w:w="4876" w:type="dxa"/>
            <w:tcBorders>
              <w:top w:val="nil"/>
              <w:left w:val="nil"/>
              <w:bottom w:val="nil"/>
              <w:right w:val="nil"/>
            </w:tcBorders>
            <w:hideMark/>
          </w:tcPr>
          <w:p w14:paraId="24DA03F9" w14:textId="77777777" w:rsidR="00ED58C4" w:rsidRPr="00137C6A" w:rsidRDefault="00ED58C4" w:rsidP="00C85B22">
            <w:pPr>
              <w:pStyle w:val="Normal6a"/>
            </w:pPr>
            <w:r w:rsidRPr="00137C6A">
              <w:t>7.</w:t>
            </w:r>
            <w:r w:rsidRPr="00137C6A">
              <w:tab/>
              <w:t xml:space="preserve">pitää valitettavina systeemisiä laiminlyöntejä toimittajiin kohdistuvien rikosten tutkinnassa ja niitä koskevissa syytetoimissa useissa jäsenvaltioissa, kuten Maltassa, Kreikassa ja Slovakiassa; </w:t>
            </w:r>
            <w:r w:rsidRPr="00137C6A">
              <w:rPr>
                <w:b/>
                <w:i/>
              </w:rPr>
              <w:t>korostaa, että toimittajien suojelemiseksi tarvitaan kiireellisesti voimakkaampia takeita, vaikuttavaa tutkintaa ja vakaita oikeudellisia kehyksiä;</w:t>
            </w:r>
          </w:p>
        </w:tc>
      </w:tr>
    </w:tbl>
    <w:p w14:paraId="09C0CE0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4ACD40F" w14:textId="77777777" w:rsidR="00ED58C4" w:rsidRPr="00137C6A" w:rsidRDefault="00ED58C4" w:rsidP="00ED58C4">
      <w:r w:rsidRPr="00137C6A">
        <w:rPr>
          <w:rStyle w:val="HideTWBExt"/>
        </w:rPr>
        <w:t>&lt;/Amend&gt;</w:t>
      </w:r>
    </w:p>
    <w:p w14:paraId="4CB80EC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315</w:t>
      </w:r>
      <w:r w:rsidRPr="00137C6A">
        <w:rPr>
          <w:rStyle w:val="HideTWBExt"/>
          <w:b w:val="0"/>
        </w:rPr>
        <w:t>&lt;/NumAm&gt;</w:t>
      </w:r>
    </w:p>
    <w:p w14:paraId="4C1CA2FE"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01A5BFEC" w14:textId="77777777" w:rsidR="00ED58C4" w:rsidRPr="00137C6A" w:rsidRDefault="00ED58C4" w:rsidP="00ED58C4">
      <w:pPr>
        <w:pStyle w:val="NormalBold"/>
      </w:pPr>
      <w:r w:rsidRPr="00137C6A">
        <w:rPr>
          <w:rStyle w:val="HideTWBExt"/>
          <w:b w:val="0"/>
        </w:rPr>
        <w:t>&lt;/RepeatBlock-By&gt;</w:t>
      </w:r>
    </w:p>
    <w:p w14:paraId="4EC0657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600C6C4"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39C4ED" w14:textId="77777777" w:rsidTr="00C85B22">
        <w:trPr>
          <w:trHeight w:val="240"/>
          <w:jc w:val="center"/>
        </w:trPr>
        <w:tc>
          <w:tcPr>
            <w:tcW w:w="9752" w:type="dxa"/>
            <w:gridSpan w:val="2"/>
            <w:tcBorders>
              <w:top w:val="nil"/>
              <w:left w:val="nil"/>
              <w:bottom w:val="nil"/>
              <w:right w:val="nil"/>
            </w:tcBorders>
          </w:tcPr>
          <w:p w14:paraId="26D63847" w14:textId="77777777" w:rsidR="00ED58C4" w:rsidRPr="00137C6A" w:rsidRDefault="00ED58C4" w:rsidP="00C85B22"/>
        </w:tc>
      </w:tr>
      <w:tr w:rsidR="00ED58C4" w:rsidRPr="00137C6A" w14:paraId="6241318C" w14:textId="77777777" w:rsidTr="00C85B22">
        <w:trPr>
          <w:trHeight w:val="240"/>
          <w:jc w:val="center"/>
        </w:trPr>
        <w:tc>
          <w:tcPr>
            <w:tcW w:w="4876" w:type="dxa"/>
            <w:tcBorders>
              <w:top w:val="nil"/>
              <w:left w:val="nil"/>
              <w:bottom w:val="nil"/>
              <w:right w:val="nil"/>
            </w:tcBorders>
            <w:hideMark/>
          </w:tcPr>
          <w:p w14:paraId="5A44765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F7DA575" w14:textId="77777777" w:rsidR="00ED58C4" w:rsidRPr="00137C6A" w:rsidRDefault="00ED58C4" w:rsidP="00C85B22">
            <w:pPr>
              <w:pStyle w:val="AmColumnHeading"/>
            </w:pPr>
            <w:r w:rsidRPr="00137C6A">
              <w:t>Tarkistus</w:t>
            </w:r>
          </w:p>
        </w:tc>
      </w:tr>
      <w:tr w:rsidR="00ED58C4" w:rsidRPr="00137C6A" w14:paraId="4CA75105" w14:textId="77777777" w:rsidTr="00C85B22">
        <w:trPr>
          <w:jc w:val="center"/>
        </w:trPr>
        <w:tc>
          <w:tcPr>
            <w:tcW w:w="4876" w:type="dxa"/>
            <w:tcBorders>
              <w:top w:val="nil"/>
              <w:left w:val="nil"/>
              <w:bottom w:val="nil"/>
              <w:right w:val="nil"/>
            </w:tcBorders>
            <w:hideMark/>
          </w:tcPr>
          <w:p w14:paraId="7A16C2F7" w14:textId="77777777" w:rsidR="00ED58C4" w:rsidRPr="00137C6A" w:rsidRDefault="00ED58C4" w:rsidP="00C85B22">
            <w:pPr>
              <w:pStyle w:val="Normal6a"/>
            </w:pPr>
            <w:r w:rsidRPr="00137C6A">
              <w:t>7.</w:t>
            </w:r>
            <w:r w:rsidRPr="00137C6A">
              <w:tab/>
            </w:r>
            <w:r w:rsidRPr="00137C6A">
              <w:rPr>
                <w:b/>
                <w:i/>
              </w:rPr>
              <w:t>pitää valitettavina systeemisiä laiminlyöntejä toimittajiin kohdistuvien</w:t>
            </w:r>
            <w:r w:rsidRPr="00137C6A">
              <w:t xml:space="preserve"> rikosten tutkinnassa ja niitä koskevissa syytetoimissa useissa jäsenvaltioissa</w:t>
            </w:r>
            <w:r w:rsidRPr="00137C6A">
              <w:rPr>
                <w:b/>
                <w:i/>
              </w:rPr>
              <w:t>, kuten Maltassa, Kreikassa ja Slovakiassa</w:t>
            </w:r>
            <w:r w:rsidRPr="00137C6A">
              <w:t>;</w:t>
            </w:r>
          </w:p>
        </w:tc>
        <w:tc>
          <w:tcPr>
            <w:tcW w:w="4876" w:type="dxa"/>
            <w:tcBorders>
              <w:top w:val="nil"/>
              <w:left w:val="nil"/>
              <w:bottom w:val="nil"/>
              <w:right w:val="nil"/>
            </w:tcBorders>
            <w:hideMark/>
          </w:tcPr>
          <w:p w14:paraId="56426847" w14:textId="77777777" w:rsidR="00ED58C4" w:rsidRPr="00137C6A" w:rsidRDefault="00ED58C4" w:rsidP="00C85B22">
            <w:pPr>
              <w:pStyle w:val="Normal6a"/>
            </w:pPr>
            <w:r w:rsidRPr="00137C6A">
              <w:t>7.</w:t>
            </w:r>
            <w:r w:rsidRPr="00137C6A">
              <w:tab/>
            </w:r>
            <w:r w:rsidRPr="00137C6A">
              <w:rPr>
                <w:b/>
                <w:i/>
              </w:rPr>
              <w:t>ilmaisee syvän huolensa jatkuvista puutteista toimittajia vastaan tehtyjen</w:t>
            </w:r>
            <w:r w:rsidRPr="00137C6A">
              <w:t xml:space="preserve"> rikosten tutkinnassa ja niitä koskevissa syytetoimissa useissa jäsenvaltioissa </w:t>
            </w:r>
            <w:r w:rsidRPr="00137C6A">
              <w:rPr>
                <w:b/>
                <w:i/>
              </w:rPr>
              <w:t>ja kehottaa tehostamaan toimia oikeuden ja oikeusvaltion vaalimiseksi</w:t>
            </w:r>
            <w:r w:rsidRPr="00137C6A">
              <w:t>;</w:t>
            </w:r>
          </w:p>
        </w:tc>
      </w:tr>
    </w:tbl>
    <w:p w14:paraId="49DC15D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B3FB274" w14:textId="77777777" w:rsidR="00ED58C4" w:rsidRPr="00137C6A" w:rsidRDefault="00ED58C4" w:rsidP="00ED58C4">
      <w:r w:rsidRPr="00137C6A">
        <w:rPr>
          <w:rStyle w:val="HideTWBExt"/>
        </w:rPr>
        <w:t>&lt;/Amend&gt;</w:t>
      </w:r>
    </w:p>
    <w:p w14:paraId="561A5B4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316</w:t>
      </w:r>
      <w:r w:rsidRPr="00137C6A">
        <w:rPr>
          <w:rStyle w:val="HideTWBExt"/>
          <w:b w:val="0"/>
        </w:rPr>
        <w:t>&lt;/NumAm&gt;</w:t>
      </w:r>
    </w:p>
    <w:p w14:paraId="4C2DD0EC"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w:t>
      </w:r>
      <w:r w:rsidRPr="00137C6A">
        <w:rPr>
          <w:rStyle w:val="HideTWBExt"/>
          <w:b w:val="0"/>
        </w:rPr>
        <w:t>&lt;/Members&gt;</w:t>
      </w:r>
    </w:p>
    <w:p w14:paraId="14B4C4CE" w14:textId="77777777" w:rsidR="00ED58C4" w:rsidRPr="00137C6A" w:rsidRDefault="00ED58C4" w:rsidP="00ED58C4">
      <w:pPr>
        <w:pStyle w:val="NormalBold"/>
      </w:pPr>
      <w:r w:rsidRPr="00137C6A">
        <w:rPr>
          <w:rStyle w:val="HideTWBExt"/>
          <w:b w:val="0"/>
        </w:rPr>
        <w:t>&lt;/RepeatBlock-By&gt;</w:t>
      </w:r>
    </w:p>
    <w:p w14:paraId="75EEC8D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49C7856"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D8420E" w14:textId="77777777" w:rsidTr="00C85B22">
        <w:trPr>
          <w:trHeight w:val="240"/>
          <w:jc w:val="center"/>
        </w:trPr>
        <w:tc>
          <w:tcPr>
            <w:tcW w:w="9752" w:type="dxa"/>
            <w:gridSpan w:val="2"/>
            <w:tcBorders>
              <w:top w:val="nil"/>
              <w:left w:val="nil"/>
              <w:bottom w:val="nil"/>
              <w:right w:val="nil"/>
            </w:tcBorders>
          </w:tcPr>
          <w:p w14:paraId="61C161F8" w14:textId="77777777" w:rsidR="00ED58C4" w:rsidRPr="00137C6A" w:rsidRDefault="00ED58C4" w:rsidP="00C85B22"/>
        </w:tc>
      </w:tr>
      <w:tr w:rsidR="00ED58C4" w:rsidRPr="00137C6A" w14:paraId="5196EB4F" w14:textId="77777777" w:rsidTr="00C85B22">
        <w:trPr>
          <w:trHeight w:val="240"/>
          <w:jc w:val="center"/>
        </w:trPr>
        <w:tc>
          <w:tcPr>
            <w:tcW w:w="4876" w:type="dxa"/>
            <w:tcBorders>
              <w:top w:val="nil"/>
              <w:left w:val="nil"/>
              <w:bottom w:val="nil"/>
              <w:right w:val="nil"/>
            </w:tcBorders>
            <w:hideMark/>
          </w:tcPr>
          <w:p w14:paraId="4D6B008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D012FE3" w14:textId="77777777" w:rsidR="00ED58C4" w:rsidRPr="00137C6A" w:rsidRDefault="00ED58C4" w:rsidP="00C85B22">
            <w:pPr>
              <w:pStyle w:val="AmColumnHeading"/>
            </w:pPr>
            <w:r w:rsidRPr="00137C6A">
              <w:t>Tarkistus</w:t>
            </w:r>
          </w:p>
        </w:tc>
      </w:tr>
      <w:tr w:rsidR="00ED58C4" w:rsidRPr="00137C6A" w14:paraId="5E15D1E7" w14:textId="77777777" w:rsidTr="00C85B22">
        <w:trPr>
          <w:jc w:val="center"/>
        </w:trPr>
        <w:tc>
          <w:tcPr>
            <w:tcW w:w="4876" w:type="dxa"/>
            <w:tcBorders>
              <w:top w:val="nil"/>
              <w:left w:val="nil"/>
              <w:bottom w:val="nil"/>
              <w:right w:val="nil"/>
            </w:tcBorders>
            <w:hideMark/>
          </w:tcPr>
          <w:p w14:paraId="25CE195B" w14:textId="77777777"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w:t>
            </w:r>
            <w:r w:rsidRPr="00137C6A">
              <w:rPr>
                <w:b/>
                <w:i/>
              </w:rPr>
              <w:t>, kuten Maltassa, Kreikassa ja Slovakiassa</w:t>
            </w:r>
            <w:r w:rsidRPr="00137C6A">
              <w:t>;</w:t>
            </w:r>
          </w:p>
        </w:tc>
        <w:tc>
          <w:tcPr>
            <w:tcW w:w="4876" w:type="dxa"/>
            <w:tcBorders>
              <w:top w:val="nil"/>
              <w:left w:val="nil"/>
              <w:bottom w:val="nil"/>
              <w:right w:val="nil"/>
            </w:tcBorders>
            <w:hideMark/>
          </w:tcPr>
          <w:p w14:paraId="6EAF81DC" w14:textId="77777777" w:rsidR="00ED58C4" w:rsidRPr="00137C6A" w:rsidRDefault="00ED58C4" w:rsidP="00C85B22">
            <w:pPr>
              <w:pStyle w:val="Normal6a"/>
            </w:pPr>
            <w:r w:rsidRPr="00137C6A">
              <w:t>7.</w:t>
            </w:r>
            <w:r w:rsidRPr="00137C6A">
              <w:tab/>
              <w:t>pitää valitettavina systeemisiä laiminlyöntejä toimittajiin kohdistuvien rikosten tutkinnassa ja niitä koskevissa syytetoimissa useissa jäsenvaltioissa;</w:t>
            </w:r>
          </w:p>
        </w:tc>
      </w:tr>
    </w:tbl>
    <w:p w14:paraId="062263D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05DB9B3" w14:textId="77777777" w:rsidR="00ED58C4" w:rsidRPr="00137C6A" w:rsidRDefault="00ED58C4" w:rsidP="00ED58C4">
      <w:r w:rsidRPr="00137C6A">
        <w:rPr>
          <w:rStyle w:val="HideTWBExt"/>
        </w:rPr>
        <w:t>&lt;/Amend&gt;</w:t>
      </w:r>
    </w:p>
    <w:p w14:paraId="4AF659B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317</w:t>
      </w:r>
      <w:r w:rsidRPr="00137C6A">
        <w:rPr>
          <w:rStyle w:val="HideTWBExt"/>
          <w:b w:val="0"/>
        </w:rPr>
        <w:t>&lt;/NumAm&gt;</w:t>
      </w:r>
    </w:p>
    <w:p w14:paraId="67DD2410"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29BD5E71" w14:textId="77777777" w:rsidR="00ED58C4" w:rsidRPr="00137C6A" w:rsidRDefault="00ED58C4" w:rsidP="00ED58C4">
      <w:pPr>
        <w:pStyle w:val="NormalBold"/>
      </w:pPr>
      <w:r w:rsidRPr="00137C6A">
        <w:rPr>
          <w:rStyle w:val="HideTWBExt"/>
          <w:b w:val="0"/>
        </w:rPr>
        <w:t>&lt;/RepeatBlock-By&gt;</w:t>
      </w:r>
    </w:p>
    <w:p w14:paraId="60DCECB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721641" w14:textId="77777777" w:rsidR="00ED58C4" w:rsidRPr="00137C6A" w:rsidRDefault="00ED58C4" w:rsidP="00ED58C4">
      <w:pPr>
        <w:pStyle w:val="NormalBold"/>
      </w:pPr>
      <w:r w:rsidRPr="00137C6A">
        <w:rPr>
          <w:rStyle w:val="HideTWBExt"/>
          <w:b w:val="0"/>
        </w:rPr>
        <w:t>&lt;Article&gt;</w:t>
      </w:r>
      <w:r w:rsidRPr="00137C6A">
        <w:t>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B66F02D" w14:textId="77777777" w:rsidTr="00C85B22">
        <w:trPr>
          <w:trHeight w:val="240"/>
          <w:jc w:val="center"/>
        </w:trPr>
        <w:tc>
          <w:tcPr>
            <w:tcW w:w="9752" w:type="dxa"/>
            <w:gridSpan w:val="2"/>
            <w:tcBorders>
              <w:top w:val="nil"/>
              <w:left w:val="nil"/>
              <w:bottom w:val="nil"/>
              <w:right w:val="nil"/>
            </w:tcBorders>
          </w:tcPr>
          <w:p w14:paraId="31CC7310" w14:textId="77777777" w:rsidR="00ED58C4" w:rsidRPr="00137C6A" w:rsidRDefault="00ED58C4" w:rsidP="00C85B22"/>
        </w:tc>
      </w:tr>
      <w:tr w:rsidR="00ED58C4" w:rsidRPr="00137C6A" w14:paraId="7E99D807" w14:textId="77777777" w:rsidTr="00C85B22">
        <w:trPr>
          <w:trHeight w:val="240"/>
          <w:jc w:val="center"/>
        </w:trPr>
        <w:tc>
          <w:tcPr>
            <w:tcW w:w="4876" w:type="dxa"/>
            <w:tcBorders>
              <w:top w:val="nil"/>
              <w:left w:val="nil"/>
              <w:bottom w:val="nil"/>
              <w:right w:val="nil"/>
            </w:tcBorders>
            <w:hideMark/>
          </w:tcPr>
          <w:p w14:paraId="0718AD2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8B6F9CB" w14:textId="77777777" w:rsidR="00ED58C4" w:rsidRPr="00137C6A" w:rsidRDefault="00ED58C4" w:rsidP="00C85B22">
            <w:pPr>
              <w:pStyle w:val="AmColumnHeading"/>
            </w:pPr>
            <w:r w:rsidRPr="00137C6A">
              <w:t>Tarkistus</w:t>
            </w:r>
          </w:p>
        </w:tc>
      </w:tr>
      <w:tr w:rsidR="00ED58C4" w:rsidRPr="00137C6A" w14:paraId="4ABF102A" w14:textId="77777777" w:rsidTr="00C85B22">
        <w:trPr>
          <w:jc w:val="center"/>
        </w:trPr>
        <w:tc>
          <w:tcPr>
            <w:tcW w:w="4876" w:type="dxa"/>
            <w:tcBorders>
              <w:top w:val="nil"/>
              <w:left w:val="nil"/>
              <w:bottom w:val="nil"/>
              <w:right w:val="nil"/>
            </w:tcBorders>
            <w:hideMark/>
          </w:tcPr>
          <w:p w14:paraId="6F018B56" w14:textId="77777777" w:rsidR="00ED58C4" w:rsidRPr="00137C6A" w:rsidRDefault="00ED58C4" w:rsidP="00C85B22">
            <w:pPr>
              <w:pStyle w:val="Normal6a"/>
            </w:pPr>
            <w:r w:rsidRPr="00137C6A">
              <w:t>7.</w:t>
            </w:r>
            <w:r w:rsidRPr="00137C6A">
              <w:tab/>
              <w:t xml:space="preserve">pitää </w:t>
            </w:r>
            <w:r w:rsidRPr="00137C6A">
              <w:rPr>
                <w:b/>
                <w:i/>
              </w:rPr>
              <w:t>valitettavina systeemisiä laiminlyöntejä toimittajiin kohdistuvien rikosten tutkinnassa ja niitä koskevissa syytetoimissa</w:t>
            </w:r>
            <w:r w:rsidRPr="00137C6A">
              <w:t xml:space="preserve"> useissa jäsenvaltioissa, kuten Maltassa, Kreikassa ja Slovakiassa;</w:t>
            </w:r>
          </w:p>
        </w:tc>
        <w:tc>
          <w:tcPr>
            <w:tcW w:w="4876" w:type="dxa"/>
            <w:tcBorders>
              <w:top w:val="nil"/>
              <w:left w:val="nil"/>
              <w:bottom w:val="nil"/>
              <w:right w:val="nil"/>
            </w:tcBorders>
            <w:hideMark/>
          </w:tcPr>
          <w:p w14:paraId="294B59C1" w14:textId="77777777" w:rsidR="00ED58C4" w:rsidRPr="00137C6A" w:rsidRDefault="00ED58C4" w:rsidP="00C85B22">
            <w:pPr>
              <w:pStyle w:val="Normal6a"/>
            </w:pPr>
            <w:r w:rsidRPr="00137C6A">
              <w:t>7.</w:t>
            </w:r>
            <w:r w:rsidRPr="00137C6A">
              <w:tab/>
              <w:t xml:space="preserve">pitää </w:t>
            </w:r>
            <w:r w:rsidRPr="00137C6A">
              <w:rPr>
                <w:b/>
                <w:i/>
              </w:rPr>
              <w:t>valitettavana, että toimittajat levittävät disinformaatiota ja perusteettomia tietoja</w:t>
            </w:r>
            <w:r w:rsidRPr="00137C6A">
              <w:t xml:space="preserve"> useissa jäsenvaltioissa, kuten Maltassa, Kreikassa ja Slovakiassa;</w:t>
            </w:r>
          </w:p>
        </w:tc>
      </w:tr>
    </w:tbl>
    <w:p w14:paraId="1EDBE6F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75374A32" w14:textId="77777777" w:rsidR="00ED58C4" w:rsidRPr="00137C6A" w:rsidRDefault="00ED58C4" w:rsidP="00ED58C4">
      <w:r w:rsidRPr="00137C6A">
        <w:rPr>
          <w:rStyle w:val="HideTWBExt"/>
        </w:rPr>
        <w:t>&lt;/Amend&gt;</w:t>
      </w:r>
    </w:p>
    <w:p w14:paraId="491BDB5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318</w:t>
      </w:r>
      <w:r w:rsidRPr="00137C6A">
        <w:rPr>
          <w:rStyle w:val="HideTWBExt"/>
          <w:b w:val="0"/>
        </w:rPr>
        <w:t>&lt;/NumAm&gt;</w:t>
      </w:r>
    </w:p>
    <w:p w14:paraId="4CBA8121"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9F8B7BD" w14:textId="77777777" w:rsidR="00ED58C4" w:rsidRPr="00137C6A" w:rsidRDefault="00ED58C4" w:rsidP="00ED58C4">
      <w:pPr>
        <w:pStyle w:val="NormalBold"/>
      </w:pPr>
      <w:r w:rsidRPr="00137C6A">
        <w:rPr>
          <w:rStyle w:val="HideTWBExt"/>
          <w:b w:val="0"/>
        </w:rPr>
        <w:t>&lt;/RepeatBlock-By&gt;</w:t>
      </w:r>
    </w:p>
    <w:p w14:paraId="45ADA4F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19DEF92" w14:textId="77777777" w:rsidR="00ED58C4" w:rsidRPr="00137C6A" w:rsidRDefault="00ED58C4" w:rsidP="00ED58C4">
      <w:pPr>
        <w:pStyle w:val="NormalBold"/>
      </w:pPr>
      <w:r w:rsidRPr="00137C6A">
        <w:rPr>
          <w:rStyle w:val="HideTWBExt"/>
          <w:b w:val="0"/>
        </w:rPr>
        <w:t>&lt;Article&gt;</w:t>
      </w:r>
      <w:r w:rsidRPr="00137C6A">
        <w:t>7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BCADA34" w14:textId="77777777" w:rsidTr="00C85B22">
        <w:trPr>
          <w:trHeight w:val="240"/>
          <w:jc w:val="center"/>
        </w:trPr>
        <w:tc>
          <w:tcPr>
            <w:tcW w:w="9752" w:type="dxa"/>
            <w:gridSpan w:val="2"/>
            <w:tcBorders>
              <w:top w:val="nil"/>
              <w:left w:val="nil"/>
              <w:bottom w:val="nil"/>
              <w:right w:val="nil"/>
            </w:tcBorders>
          </w:tcPr>
          <w:p w14:paraId="12FC8018" w14:textId="77777777" w:rsidR="00ED58C4" w:rsidRPr="00137C6A" w:rsidRDefault="00ED58C4" w:rsidP="00C85B22"/>
        </w:tc>
      </w:tr>
      <w:tr w:rsidR="00ED58C4" w:rsidRPr="00137C6A" w14:paraId="3EA1BE5D" w14:textId="77777777" w:rsidTr="00C85B22">
        <w:trPr>
          <w:trHeight w:val="240"/>
          <w:jc w:val="center"/>
        </w:trPr>
        <w:tc>
          <w:tcPr>
            <w:tcW w:w="4876" w:type="dxa"/>
            <w:tcBorders>
              <w:top w:val="nil"/>
              <w:left w:val="nil"/>
              <w:bottom w:val="nil"/>
              <w:right w:val="nil"/>
            </w:tcBorders>
            <w:hideMark/>
          </w:tcPr>
          <w:p w14:paraId="3021F3A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18D23C3" w14:textId="77777777" w:rsidR="00ED58C4" w:rsidRPr="00137C6A" w:rsidRDefault="00ED58C4" w:rsidP="00C85B22">
            <w:pPr>
              <w:pStyle w:val="AmColumnHeading"/>
            </w:pPr>
            <w:r w:rsidRPr="00137C6A">
              <w:t>Tarkistus</w:t>
            </w:r>
          </w:p>
        </w:tc>
      </w:tr>
      <w:tr w:rsidR="00ED58C4" w:rsidRPr="00137C6A" w14:paraId="654CCD61" w14:textId="77777777" w:rsidTr="00C85B22">
        <w:trPr>
          <w:jc w:val="center"/>
        </w:trPr>
        <w:tc>
          <w:tcPr>
            <w:tcW w:w="4876" w:type="dxa"/>
            <w:tcBorders>
              <w:top w:val="nil"/>
              <w:left w:val="nil"/>
              <w:bottom w:val="nil"/>
              <w:right w:val="nil"/>
            </w:tcBorders>
          </w:tcPr>
          <w:p w14:paraId="5E10DD69" w14:textId="77777777" w:rsidR="00ED58C4" w:rsidRPr="00137C6A" w:rsidRDefault="00ED58C4" w:rsidP="00C85B22">
            <w:pPr>
              <w:pStyle w:val="Normal6a"/>
            </w:pPr>
          </w:p>
        </w:tc>
        <w:tc>
          <w:tcPr>
            <w:tcW w:w="4876" w:type="dxa"/>
            <w:tcBorders>
              <w:top w:val="nil"/>
              <w:left w:val="nil"/>
              <w:bottom w:val="nil"/>
              <w:right w:val="nil"/>
            </w:tcBorders>
            <w:hideMark/>
          </w:tcPr>
          <w:p w14:paraId="480AE700" w14:textId="77777777" w:rsidR="00ED58C4" w:rsidRPr="00137C6A" w:rsidRDefault="00ED58C4" w:rsidP="00C85B22">
            <w:pPr>
              <w:pStyle w:val="Normal6a"/>
            </w:pPr>
            <w:r w:rsidRPr="00137C6A">
              <w:rPr>
                <w:b/>
                <w:i/>
              </w:rPr>
              <w:t>7 a.</w:t>
            </w:r>
            <w:r w:rsidRPr="00137C6A">
              <w:tab/>
            </w:r>
            <w:r w:rsidRPr="00137C6A">
              <w:rPr>
                <w:b/>
                <w:i/>
              </w:rPr>
              <w:t>kehottaa vahvistamaan korruptiota korkeimmilla hallinnon tasoilla torjuvien henkilöiden suojelua; pitää valitettavana, että tietyissä jäsenvaltioissa, muun muassa Puolassa, korruptiota torjuviin henkilöihin kohdistuu kostotoimia ja vainoa, vielä yli kymmenen vuotta sen jälkeen, kun korkeimmilla hallinnon tasoilla havaittuja korruptiotapauksia on julkistettu;</w:t>
            </w:r>
          </w:p>
        </w:tc>
      </w:tr>
    </w:tbl>
    <w:p w14:paraId="4E6FEF0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3731FC38" w14:textId="77777777" w:rsidR="00ED58C4" w:rsidRPr="00137C6A" w:rsidRDefault="00ED58C4" w:rsidP="00ED58C4">
      <w:r w:rsidRPr="00137C6A">
        <w:rPr>
          <w:rStyle w:val="HideTWBExt"/>
        </w:rPr>
        <w:t>&lt;/Amend&gt;</w:t>
      </w:r>
    </w:p>
    <w:p w14:paraId="24C51AD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319</w:t>
      </w:r>
      <w:r w:rsidRPr="00137C6A">
        <w:rPr>
          <w:rStyle w:val="HideTWBExt"/>
          <w:b w:val="0"/>
        </w:rPr>
        <w:t>&lt;/NumAm&gt;</w:t>
      </w:r>
    </w:p>
    <w:p w14:paraId="38A2D044"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591CA2B5" w14:textId="77777777" w:rsidR="00ED58C4" w:rsidRPr="00137C6A" w:rsidRDefault="00ED58C4" w:rsidP="00ED58C4">
      <w:pPr>
        <w:pStyle w:val="NormalBold"/>
      </w:pPr>
      <w:r w:rsidRPr="00137C6A">
        <w:rPr>
          <w:rStyle w:val="HideTWBExt"/>
          <w:b w:val="0"/>
        </w:rPr>
        <w:t>&lt;/RepeatBlock-By&gt;</w:t>
      </w:r>
    </w:p>
    <w:p w14:paraId="3A9AEA1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4129917" w14:textId="77777777" w:rsidR="00ED58C4" w:rsidRPr="00137C6A" w:rsidRDefault="00ED58C4" w:rsidP="00ED58C4">
      <w:pPr>
        <w:pStyle w:val="NormalBold"/>
      </w:pPr>
      <w:r w:rsidRPr="00137C6A">
        <w:rPr>
          <w:rStyle w:val="HideTWBExt"/>
          <w:b w:val="0"/>
        </w:rPr>
        <w:t>&lt;Article&gt;</w:t>
      </w:r>
      <w:r w:rsidRPr="00137C6A">
        <w:t>7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4381A66" w14:textId="77777777" w:rsidTr="00C85B22">
        <w:trPr>
          <w:trHeight w:val="240"/>
          <w:jc w:val="center"/>
        </w:trPr>
        <w:tc>
          <w:tcPr>
            <w:tcW w:w="9752" w:type="dxa"/>
            <w:gridSpan w:val="2"/>
            <w:tcBorders>
              <w:top w:val="nil"/>
              <w:left w:val="nil"/>
              <w:bottom w:val="nil"/>
              <w:right w:val="nil"/>
            </w:tcBorders>
          </w:tcPr>
          <w:p w14:paraId="3887FE6B" w14:textId="77777777" w:rsidR="00ED58C4" w:rsidRPr="00137C6A" w:rsidRDefault="00ED58C4" w:rsidP="00C85B22"/>
        </w:tc>
      </w:tr>
      <w:tr w:rsidR="00ED58C4" w:rsidRPr="00137C6A" w14:paraId="7B26606C" w14:textId="77777777" w:rsidTr="00C85B22">
        <w:trPr>
          <w:trHeight w:val="240"/>
          <w:jc w:val="center"/>
        </w:trPr>
        <w:tc>
          <w:tcPr>
            <w:tcW w:w="4876" w:type="dxa"/>
            <w:tcBorders>
              <w:top w:val="nil"/>
              <w:left w:val="nil"/>
              <w:bottom w:val="nil"/>
              <w:right w:val="nil"/>
            </w:tcBorders>
            <w:hideMark/>
          </w:tcPr>
          <w:p w14:paraId="0759987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33BE0A9" w14:textId="77777777" w:rsidR="00ED58C4" w:rsidRPr="00137C6A" w:rsidRDefault="00ED58C4" w:rsidP="00C85B22">
            <w:pPr>
              <w:pStyle w:val="AmColumnHeading"/>
            </w:pPr>
            <w:r w:rsidRPr="00137C6A">
              <w:t>Tarkistus</w:t>
            </w:r>
          </w:p>
        </w:tc>
      </w:tr>
      <w:tr w:rsidR="00ED58C4" w:rsidRPr="00137C6A" w14:paraId="60758484" w14:textId="77777777" w:rsidTr="00C85B22">
        <w:trPr>
          <w:jc w:val="center"/>
        </w:trPr>
        <w:tc>
          <w:tcPr>
            <w:tcW w:w="4876" w:type="dxa"/>
            <w:tcBorders>
              <w:top w:val="nil"/>
              <w:left w:val="nil"/>
              <w:bottom w:val="nil"/>
              <w:right w:val="nil"/>
            </w:tcBorders>
          </w:tcPr>
          <w:p w14:paraId="0A4E15CF" w14:textId="77777777" w:rsidR="00ED58C4" w:rsidRPr="00137C6A" w:rsidRDefault="00ED58C4" w:rsidP="00C85B22">
            <w:pPr>
              <w:pStyle w:val="Normal6a"/>
            </w:pPr>
          </w:p>
        </w:tc>
        <w:tc>
          <w:tcPr>
            <w:tcW w:w="4876" w:type="dxa"/>
            <w:tcBorders>
              <w:top w:val="nil"/>
              <w:left w:val="nil"/>
              <w:bottom w:val="nil"/>
              <w:right w:val="nil"/>
            </w:tcBorders>
            <w:hideMark/>
          </w:tcPr>
          <w:p w14:paraId="70A7625D" w14:textId="77777777" w:rsidR="00ED58C4" w:rsidRPr="00137C6A" w:rsidRDefault="00ED58C4" w:rsidP="00C85B22">
            <w:pPr>
              <w:pStyle w:val="Normal6a"/>
            </w:pPr>
            <w:r w:rsidRPr="00137C6A">
              <w:rPr>
                <w:b/>
                <w:i/>
              </w:rPr>
              <w:t>7 a.</w:t>
            </w:r>
            <w:r w:rsidRPr="00137C6A">
              <w:tab/>
            </w:r>
            <w:r w:rsidRPr="00137C6A">
              <w:rPr>
                <w:b/>
                <w:i/>
              </w:rPr>
              <w:t xml:space="preserve">tuomitsee toimittajien kriminalisonnin heidän työnsä vuoksi ja painottaa, että toimittajia ei pitäisi vangita tai uhata kunnianloukkauksen </w:t>
            </w:r>
            <w:proofErr w:type="gramStart"/>
            <w:r w:rsidRPr="00137C6A">
              <w:rPr>
                <w:b/>
                <w:i/>
              </w:rPr>
              <w:t>johdosta</w:t>
            </w:r>
            <w:proofErr w:type="gramEnd"/>
            <w:r w:rsidRPr="00137C6A">
              <w:rPr>
                <w:b/>
                <w:i/>
              </w:rPr>
              <w:t xml:space="preserve"> määrättävällä vankeustuomiolla; kehottaa jäsenvaltioita olemaan määräämättä rikosoikeudellisia seuraamuksia tiedotusvälineiden rikkomuksista;</w:t>
            </w:r>
          </w:p>
        </w:tc>
      </w:tr>
    </w:tbl>
    <w:p w14:paraId="1769AA2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BB23B3E" w14:textId="77777777" w:rsidR="00ED58C4" w:rsidRPr="00137C6A" w:rsidRDefault="00ED58C4" w:rsidP="00ED58C4">
      <w:r w:rsidRPr="00137C6A">
        <w:rPr>
          <w:rStyle w:val="HideTWBExt"/>
        </w:rPr>
        <w:t>&lt;/Amend&gt;</w:t>
      </w:r>
    </w:p>
    <w:p w14:paraId="7045455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320</w:t>
      </w:r>
      <w:r w:rsidRPr="00137C6A">
        <w:rPr>
          <w:rStyle w:val="HideTWBExt"/>
          <w:b w:val="0"/>
        </w:rPr>
        <w:t>&lt;/NumAm&gt;</w:t>
      </w:r>
    </w:p>
    <w:p w14:paraId="2C82EE68"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3600DBBB" w14:textId="77777777" w:rsidR="00ED58C4" w:rsidRPr="00137C6A" w:rsidRDefault="00ED58C4" w:rsidP="00ED58C4">
      <w:pPr>
        <w:pStyle w:val="NormalBold"/>
      </w:pPr>
      <w:r w:rsidRPr="00137C6A">
        <w:rPr>
          <w:rStyle w:val="HideTWBExt"/>
          <w:b w:val="0"/>
        </w:rPr>
        <w:t>&lt;/RepeatBlock-By&gt;</w:t>
      </w:r>
    </w:p>
    <w:p w14:paraId="59FA678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661A025" w14:textId="77777777" w:rsidR="00ED58C4" w:rsidRPr="00137C6A" w:rsidRDefault="00ED58C4" w:rsidP="00ED58C4">
      <w:pPr>
        <w:pStyle w:val="NormalBold"/>
      </w:pPr>
      <w:r w:rsidRPr="00137C6A">
        <w:rPr>
          <w:rStyle w:val="HideTWBExt"/>
          <w:b w:val="0"/>
        </w:rPr>
        <w:t>&lt;Article&gt;</w:t>
      </w:r>
      <w:r w:rsidRPr="00137C6A">
        <w:t>7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3E3B1CD" w14:textId="77777777" w:rsidTr="00C85B22">
        <w:trPr>
          <w:trHeight w:val="240"/>
          <w:jc w:val="center"/>
        </w:trPr>
        <w:tc>
          <w:tcPr>
            <w:tcW w:w="9752" w:type="dxa"/>
            <w:gridSpan w:val="2"/>
            <w:tcBorders>
              <w:top w:val="nil"/>
              <w:left w:val="nil"/>
              <w:bottom w:val="nil"/>
              <w:right w:val="nil"/>
            </w:tcBorders>
          </w:tcPr>
          <w:p w14:paraId="1A4994F1" w14:textId="77777777" w:rsidR="00ED58C4" w:rsidRPr="00137C6A" w:rsidRDefault="00ED58C4" w:rsidP="00C85B22"/>
        </w:tc>
      </w:tr>
      <w:tr w:rsidR="00ED58C4" w:rsidRPr="00137C6A" w14:paraId="2149EA9A" w14:textId="77777777" w:rsidTr="00C85B22">
        <w:trPr>
          <w:trHeight w:val="240"/>
          <w:jc w:val="center"/>
        </w:trPr>
        <w:tc>
          <w:tcPr>
            <w:tcW w:w="4876" w:type="dxa"/>
            <w:tcBorders>
              <w:top w:val="nil"/>
              <w:left w:val="nil"/>
              <w:bottom w:val="nil"/>
              <w:right w:val="nil"/>
            </w:tcBorders>
            <w:hideMark/>
          </w:tcPr>
          <w:p w14:paraId="2128CD8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5629063" w14:textId="77777777" w:rsidR="00ED58C4" w:rsidRPr="00137C6A" w:rsidRDefault="00ED58C4" w:rsidP="00C85B22">
            <w:pPr>
              <w:pStyle w:val="AmColumnHeading"/>
            </w:pPr>
            <w:r w:rsidRPr="00137C6A">
              <w:t>Tarkistus</w:t>
            </w:r>
          </w:p>
        </w:tc>
      </w:tr>
      <w:tr w:rsidR="00ED58C4" w:rsidRPr="00137C6A" w14:paraId="25E5813E" w14:textId="77777777" w:rsidTr="00C85B22">
        <w:trPr>
          <w:jc w:val="center"/>
        </w:trPr>
        <w:tc>
          <w:tcPr>
            <w:tcW w:w="4876" w:type="dxa"/>
            <w:tcBorders>
              <w:top w:val="nil"/>
              <w:left w:val="nil"/>
              <w:bottom w:val="nil"/>
              <w:right w:val="nil"/>
            </w:tcBorders>
          </w:tcPr>
          <w:p w14:paraId="2BB9D81C" w14:textId="77777777" w:rsidR="00ED58C4" w:rsidRPr="00137C6A" w:rsidRDefault="00ED58C4" w:rsidP="00C85B22">
            <w:pPr>
              <w:pStyle w:val="Normal6a"/>
            </w:pPr>
          </w:p>
        </w:tc>
        <w:tc>
          <w:tcPr>
            <w:tcW w:w="4876" w:type="dxa"/>
            <w:tcBorders>
              <w:top w:val="nil"/>
              <w:left w:val="nil"/>
              <w:bottom w:val="nil"/>
              <w:right w:val="nil"/>
            </w:tcBorders>
            <w:hideMark/>
          </w:tcPr>
          <w:p w14:paraId="13A46C90" w14:textId="77777777" w:rsidR="00ED58C4" w:rsidRPr="00137C6A" w:rsidRDefault="00ED58C4" w:rsidP="00C85B22">
            <w:pPr>
              <w:pStyle w:val="Normal6a"/>
            </w:pPr>
            <w:r w:rsidRPr="00137C6A">
              <w:rPr>
                <w:b/>
                <w:i/>
              </w:rPr>
              <w:t>7 b.</w:t>
            </w:r>
            <w:r w:rsidRPr="00137C6A">
              <w:tab/>
            </w:r>
            <w:r w:rsidRPr="00137C6A">
              <w:rPr>
                <w:b/>
                <w:i/>
              </w:rPr>
              <w:t>kehottaa Donald Tuskin hallitusta noudattamaan Puolan tasavallan perustuslakia ja lakeja sekä noudattamaan perustuslakituomioistuimen tuomioita, jotka ovat lainvoimaisia ja yleisesti sitovia, ja panemaan ne täytäntöön;</w:t>
            </w:r>
          </w:p>
        </w:tc>
      </w:tr>
    </w:tbl>
    <w:p w14:paraId="709BF27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9B11832" w14:textId="77777777" w:rsidR="00ED58C4" w:rsidRPr="00137C6A" w:rsidRDefault="00ED58C4" w:rsidP="00ED58C4">
      <w:r w:rsidRPr="00137C6A">
        <w:rPr>
          <w:rStyle w:val="HideTWBExt"/>
        </w:rPr>
        <w:t>&lt;/Amend&gt;</w:t>
      </w:r>
    </w:p>
    <w:p w14:paraId="10CB2B8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321</w:t>
      </w:r>
      <w:r w:rsidRPr="00137C6A">
        <w:rPr>
          <w:rStyle w:val="HideTWBExt"/>
          <w:b w:val="0"/>
        </w:rPr>
        <w:t>&lt;/NumAm&gt;</w:t>
      </w:r>
    </w:p>
    <w:p w14:paraId="5D515C70"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5542DB3" w14:textId="77777777" w:rsidR="00ED58C4" w:rsidRPr="00137C6A" w:rsidRDefault="00ED58C4" w:rsidP="00ED58C4">
      <w:pPr>
        <w:pStyle w:val="NormalBold"/>
      </w:pPr>
      <w:r w:rsidRPr="00137C6A">
        <w:rPr>
          <w:rStyle w:val="HideTWBExt"/>
          <w:b w:val="0"/>
        </w:rPr>
        <w:t>&lt;/RepeatBlock-By&gt;</w:t>
      </w:r>
    </w:p>
    <w:p w14:paraId="5969ECE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FB2B263" w14:textId="77777777" w:rsidR="00ED58C4" w:rsidRPr="00137C6A" w:rsidRDefault="00ED58C4" w:rsidP="00ED58C4">
      <w:pPr>
        <w:pStyle w:val="NormalBold"/>
      </w:pPr>
      <w:r w:rsidRPr="00137C6A">
        <w:rPr>
          <w:rStyle w:val="HideTWBExt"/>
          <w:b w:val="0"/>
        </w:rPr>
        <w:t>&lt;Article&gt;</w:t>
      </w:r>
      <w:r w:rsidRPr="00137C6A">
        <w:t>7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D8A756A" w14:textId="77777777" w:rsidTr="00C85B22">
        <w:trPr>
          <w:trHeight w:val="240"/>
          <w:jc w:val="center"/>
        </w:trPr>
        <w:tc>
          <w:tcPr>
            <w:tcW w:w="9752" w:type="dxa"/>
            <w:gridSpan w:val="2"/>
            <w:tcBorders>
              <w:top w:val="nil"/>
              <w:left w:val="nil"/>
              <w:bottom w:val="nil"/>
              <w:right w:val="nil"/>
            </w:tcBorders>
          </w:tcPr>
          <w:p w14:paraId="15725097" w14:textId="77777777" w:rsidR="00ED58C4" w:rsidRPr="00137C6A" w:rsidRDefault="00ED58C4" w:rsidP="00C85B22"/>
        </w:tc>
      </w:tr>
      <w:tr w:rsidR="00ED58C4" w:rsidRPr="00137C6A" w14:paraId="664A077D" w14:textId="77777777" w:rsidTr="00C85B22">
        <w:trPr>
          <w:trHeight w:val="240"/>
          <w:jc w:val="center"/>
        </w:trPr>
        <w:tc>
          <w:tcPr>
            <w:tcW w:w="4876" w:type="dxa"/>
            <w:tcBorders>
              <w:top w:val="nil"/>
              <w:left w:val="nil"/>
              <w:bottom w:val="nil"/>
              <w:right w:val="nil"/>
            </w:tcBorders>
            <w:hideMark/>
          </w:tcPr>
          <w:p w14:paraId="23C7451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EB163AF" w14:textId="77777777" w:rsidR="00ED58C4" w:rsidRPr="00137C6A" w:rsidRDefault="00ED58C4" w:rsidP="00C85B22">
            <w:pPr>
              <w:pStyle w:val="AmColumnHeading"/>
            </w:pPr>
            <w:r w:rsidRPr="00137C6A">
              <w:t>Tarkistus</w:t>
            </w:r>
          </w:p>
        </w:tc>
      </w:tr>
      <w:tr w:rsidR="00ED58C4" w:rsidRPr="00137C6A" w14:paraId="3A8007C3" w14:textId="77777777" w:rsidTr="00C85B22">
        <w:trPr>
          <w:jc w:val="center"/>
        </w:trPr>
        <w:tc>
          <w:tcPr>
            <w:tcW w:w="4876" w:type="dxa"/>
            <w:tcBorders>
              <w:top w:val="nil"/>
              <w:left w:val="nil"/>
              <w:bottom w:val="nil"/>
              <w:right w:val="nil"/>
            </w:tcBorders>
          </w:tcPr>
          <w:p w14:paraId="410E3B39" w14:textId="77777777" w:rsidR="00ED58C4" w:rsidRPr="00137C6A" w:rsidRDefault="00ED58C4" w:rsidP="00C85B22">
            <w:pPr>
              <w:pStyle w:val="Normal6a"/>
            </w:pPr>
          </w:p>
        </w:tc>
        <w:tc>
          <w:tcPr>
            <w:tcW w:w="4876" w:type="dxa"/>
            <w:tcBorders>
              <w:top w:val="nil"/>
              <w:left w:val="nil"/>
              <w:bottom w:val="nil"/>
              <w:right w:val="nil"/>
            </w:tcBorders>
            <w:hideMark/>
          </w:tcPr>
          <w:p w14:paraId="5A02DA5D" w14:textId="77777777" w:rsidR="00ED58C4" w:rsidRPr="00137C6A" w:rsidRDefault="00ED58C4" w:rsidP="00C85B22">
            <w:pPr>
              <w:pStyle w:val="Normal6a"/>
            </w:pPr>
            <w:r w:rsidRPr="00137C6A">
              <w:rPr>
                <w:b/>
                <w:i/>
              </w:rPr>
              <w:t>7 c.</w:t>
            </w:r>
            <w:r w:rsidRPr="00137C6A">
              <w:tab/>
            </w:r>
            <w:r w:rsidRPr="00137C6A">
              <w:rPr>
                <w:b/>
                <w:i/>
              </w:rPr>
              <w:t>ilmaisee huolensa siitä, että Tuskin hallitus on sulkenut opposition tiedotusvälineet ja erityisesti Telewizja Republika -televisioaseman pois lehdistötilaisuuksista kansainvälisten normien vastaisesti, sekä tähän liittyvistä rajoituksista, jotka koskevat tiedonsaantia ja hallituksen vastuuvelvollisuutta; tuomitsee erityisesti sen, että television suurimman uutiskanavan (Telewizja Republika) ei annettu osallistua Puolan viimeaikaisten tulvien yhteydessä järjestettyihin hätätiedotustilaisuuksiin, koska kyse ei ollut pelkästään tiedonsaantioikeuden rikkomisesta vaan sillä oli myös haitallinen vaikutus tiettyjen yhteiskunnan osien turvallisuuteen; tuomitsee Tuskin hallituksen toimet, joiden tarkoituksena on painostaa julkisia ja yksityisiä yrityksiä vetäytymään opposition tiedotusvälineiden kanssa tehdyistä mainossopimuksista;</w:t>
            </w:r>
          </w:p>
        </w:tc>
      </w:tr>
    </w:tbl>
    <w:p w14:paraId="5CB6A5D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6053FC9" w14:textId="77777777" w:rsidR="00ED58C4" w:rsidRPr="00137C6A" w:rsidRDefault="00ED58C4" w:rsidP="00ED58C4">
      <w:r w:rsidRPr="00137C6A">
        <w:rPr>
          <w:rStyle w:val="HideTWBExt"/>
        </w:rPr>
        <w:t>&lt;/Amend&gt;</w:t>
      </w:r>
    </w:p>
    <w:p w14:paraId="7FB8D5D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322</w:t>
      </w:r>
      <w:r w:rsidRPr="00137C6A">
        <w:rPr>
          <w:rStyle w:val="HideTWBExt"/>
          <w:b w:val="0"/>
        </w:rPr>
        <w:t>&lt;/NumAm&gt;</w:t>
      </w:r>
    </w:p>
    <w:p w14:paraId="70F187A7"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7CEE01FB" w14:textId="77777777" w:rsidR="00ED58C4" w:rsidRPr="00137C6A" w:rsidRDefault="00ED58C4" w:rsidP="00ED58C4">
      <w:pPr>
        <w:pStyle w:val="NormalBold"/>
      </w:pPr>
      <w:r w:rsidRPr="00137C6A">
        <w:rPr>
          <w:rStyle w:val="HideTWBExt"/>
          <w:b w:val="0"/>
        </w:rPr>
        <w:t>&lt;/RepeatBlock-By&gt;</w:t>
      </w:r>
    </w:p>
    <w:p w14:paraId="51CF052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E066718" w14:textId="77777777" w:rsidR="00ED58C4" w:rsidRPr="00137C6A" w:rsidRDefault="00ED58C4" w:rsidP="00ED58C4">
      <w:pPr>
        <w:pStyle w:val="NormalBold"/>
      </w:pPr>
      <w:r w:rsidRPr="00137C6A">
        <w:rPr>
          <w:rStyle w:val="HideTWBExt"/>
          <w:b w:val="0"/>
        </w:rPr>
        <w:t>&lt;Article&gt;</w:t>
      </w:r>
      <w:r w:rsidRPr="00137C6A">
        <w:t>7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FA1FE9F" w14:textId="77777777" w:rsidTr="00C85B22">
        <w:trPr>
          <w:trHeight w:val="240"/>
          <w:jc w:val="center"/>
        </w:trPr>
        <w:tc>
          <w:tcPr>
            <w:tcW w:w="9752" w:type="dxa"/>
            <w:gridSpan w:val="2"/>
            <w:tcBorders>
              <w:top w:val="nil"/>
              <w:left w:val="nil"/>
              <w:bottom w:val="nil"/>
              <w:right w:val="nil"/>
            </w:tcBorders>
          </w:tcPr>
          <w:p w14:paraId="26ADABBB" w14:textId="77777777" w:rsidR="00ED58C4" w:rsidRPr="00137C6A" w:rsidRDefault="00ED58C4" w:rsidP="00C85B22"/>
        </w:tc>
      </w:tr>
      <w:tr w:rsidR="00ED58C4" w:rsidRPr="00137C6A" w14:paraId="51FB4510" w14:textId="77777777" w:rsidTr="00C85B22">
        <w:trPr>
          <w:trHeight w:val="240"/>
          <w:jc w:val="center"/>
        </w:trPr>
        <w:tc>
          <w:tcPr>
            <w:tcW w:w="4876" w:type="dxa"/>
            <w:tcBorders>
              <w:top w:val="nil"/>
              <w:left w:val="nil"/>
              <w:bottom w:val="nil"/>
              <w:right w:val="nil"/>
            </w:tcBorders>
            <w:hideMark/>
          </w:tcPr>
          <w:p w14:paraId="34B203D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C4AF08E" w14:textId="77777777" w:rsidR="00ED58C4" w:rsidRPr="00137C6A" w:rsidRDefault="00ED58C4" w:rsidP="00C85B22">
            <w:pPr>
              <w:pStyle w:val="AmColumnHeading"/>
            </w:pPr>
            <w:r w:rsidRPr="00137C6A">
              <w:t>Tarkistus</w:t>
            </w:r>
          </w:p>
        </w:tc>
      </w:tr>
      <w:tr w:rsidR="00ED58C4" w:rsidRPr="00137C6A" w14:paraId="605A4945" w14:textId="77777777" w:rsidTr="00C85B22">
        <w:trPr>
          <w:jc w:val="center"/>
        </w:trPr>
        <w:tc>
          <w:tcPr>
            <w:tcW w:w="4876" w:type="dxa"/>
            <w:tcBorders>
              <w:top w:val="nil"/>
              <w:left w:val="nil"/>
              <w:bottom w:val="nil"/>
              <w:right w:val="nil"/>
            </w:tcBorders>
          </w:tcPr>
          <w:p w14:paraId="2F95499C" w14:textId="77777777" w:rsidR="00ED58C4" w:rsidRPr="00137C6A" w:rsidRDefault="00ED58C4" w:rsidP="00C85B22">
            <w:pPr>
              <w:pStyle w:val="Normal6a"/>
            </w:pPr>
          </w:p>
        </w:tc>
        <w:tc>
          <w:tcPr>
            <w:tcW w:w="4876" w:type="dxa"/>
            <w:tcBorders>
              <w:top w:val="nil"/>
              <w:left w:val="nil"/>
              <w:bottom w:val="nil"/>
              <w:right w:val="nil"/>
            </w:tcBorders>
            <w:hideMark/>
          </w:tcPr>
          <w:p w14:paraId="0D35B480" w14:textId="77777777" w:rsidR="00ED58C4" w:rsidRPr="00137C6A" w:rsidRDefault="00ED58C4" w:rsidP="00C85B22">
            <w:pPr>
              <w:pStyle w:val="Normal6a"/>
            </w:pPr>
            <w:r w:rsidRPr="00137C6A">
              <w:rPr>
                <w:b/>
                <w:i/>
              </w:rPr>
              <w:t>7 d.</w:t>
            </w:r>
            <w:r w:rsidRPr="00137C6A">
              <w:tab/>
            </w:r>
            <w:r w:rsidRPr="00137C6A">
              <w:rPr>
                <w:b/>
                <w:i/>
              </w:rPr>
              <w:t>katsoo, ettei ole hyväksyttävää uhmata tuomioistuimen päätöksiä riistämällä oppositiolta taloudelliset resurssit, kuten Puolassa on hiljattain tapahtunut; huomauttaa, että tällainen lähestymistapa rikkoo demokratian periaatteita ja vääristää merkittävästi vaaliprosessia, mikä puolestaan heikentää vaalitulosten luotettavuutta;</w:t>
            </w:r>
          </w:p>
        </w:tc>
      </w:tr>
    </w:tbl>
    <w:p w14:paraId="02B9D3C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DFF435A" w14:textId="77777777" w:rsidR="00ED58C4" w:rsidRPr="00137C6A" w:rsidRDefault="00ED58C4" w:rsidP="00ED58C4">
      <w:r w:rsidRPr="00137C6A">
        <w:rPr>
          <w:rStyle w:val="HideTWBExt"/>
        </w:rPr>
        <w:t>&lt;/Amend&gt;</w:t>
      </w:r>
    </w:p>
    <w:p w14:paraId="3F8B1AD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323</w:t>
      </w:r>
      <w:r w:rsidRPr="00137C6A">
        <w:rPr>
          <w:rStyle w:val="HideTWBExt"/>
          <w:b w:val="0"/>
        </w:rPr>
        <w:t>&lt;/NumAm&gt;</w:t>
      </w:r>
    </w:p>
    <w:p w14:paraId="56916958"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3833A80" w14:textId="77777777" w:rsidR="00ED58C4" w:rsidRPr="00137C6A" w:rsidRDefault="00ED58C4" w:rsidP="00ED58C4">
      <w:pPr>
        <w:pStyle w:val="NormalBold"/>
      </w:pPr>
      <w:r w:rsidRPr="00137C6A">
        <w:rPr>
          <w:rStyle w:val="HideTWBExt"/>
          <w:b w:val="0"/>
        </w:rPr>
        <w:t>&lt;/RepeatBlock-By&gt;</w:t>
      </w:r>
    </w:p>
    <w:p w14:paraId="7C67F8B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BBCA758" w14:textId="77777777" w:rsidR="00ED58C4" w:rsidRPr="00137C6A" w:rsidRDefault="00ED58C4" w:rsidP="00ED58C4">
      <w:pPr>
        <w:pStyle w:val="NormalBold"/>
      </w:pPr>
      <w:r w:rsidRPr="00137C6A">
        <w:rPr>
          <w:rStyle w:val="HideTWBExt"/>
          <w:b w:val="0"/>
        </w:rPr>
        <w:t>&lt;Article&gt;</w:t>
      </w:r>
      <w:r w:rsidRPr="00137C6A">
        <w:t>7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9A8EC21" w14:textId="77777777" w:rsidTr="00C85B22">
        <w:trPr>
          <w:trHeight w:val="240"/>
          <w:jc w:val="center"/>
        </w:trPr>
        <w:tc>
          <w:tcPr>
            <w:tcW w:w="9752" w:type="dxa"/>
            <w:gridSpan w:val="2"/>
            <w:tcBorders>
              <w:top w:val="nil"/>
              <w:left w:val="nil"/>
              <w:bottom w:val="nil"/>
              <w:right w:val="nil"/>
            </w:tcBorders>
          </w:tcPr>
          <w:p w14:paraId="4F6CBD59" w14:textId="77777777" w:rsidR="00ED58C4" w:rsidRPr="00137C6A" w:rsidRDefault="00ED58C4" w:rsidP="00C85B22"/>
        </w:tc>
      </w:tr>
      <w:tr w:rsidR="00ED58C4" w:rsidRPr="00137C6A" w14:paraId="11D31CC4" w14:textId="77777777" w:rsidTr="00C85B22">
        <w:trPr>
          <w:trHeight w:val="240"/>
          <w:jc w:val="center"/>
        </w:trPr>
        <w:tc>
          <w:tcPr>
            <w:tcW w:w="4876" w:type="dxa"/>
            <w:tcBorders>
              <w:top w:val="nil"/>
              <w:left w:val="nil"/>
              <w:bottom w:val="nil"/>
              <w:right w:val="nil"/>
            </w:tcBorders>
            <w:hideMark/>
          </w:tcPr>
          <w:p w14:paraId="00777DF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32732C3" w14:textId="77777777" w:rsidR="00ED58C4" w:rsidRPr="00137C6A" w:rsidRDefault="00ED58C4" w:rsidP="00C85B22">
            <w:pPr>
              <w:pStyle w:val="AmColumnHeading"/>
            </w:pPr>
            <w:r w:rsidRPr="00137C6A">
              <w:t>Tarkistus</w:t>
            </w:r>
          </w:p>
        </w:tc>
      </w:tr>
      <w:tr w:rsidR="00ED58C4" w:rsidRPr="00137C6A" w14:paraId="00E7EA95" w14:textId="77777777" w:rsidTr="00C85B22">
        <w:trPr>
          <w:jc w:val="center"/>
        </w:trPr>
        <w:tc>
          <w:tcPr>
            <w:tcW w:w="4876" w:type="dxa"/>
            <w:tcBorders>
              <w:top w:val="nil"/>
              <w:left w:val="nil"/>
              <w:bottom w:val="nil"/>
              <w:right w:val="nil"/>
            </w:tcBorders>
          </w:tcPr>
          <w:p w14:paraId="6B033379" w14:textId="77777777" w:rsidR="00ED58C4" w:rsidRPr="00137C6A" w:rsidRDefault="00ED58C4" w:rsidP="00C85B22">
            <w:pPr>
              <w:pStyle w:val="Normal6a"/>
            </w:pPr>
          </w:p>
        </w:tc>
        <w:tc>
          <w:tcPr>
            <w:tcW w:w="4876" w:type="dxa"/>
            <w:tcBorders>
              <w:top w:val="nil"/>
              <w:left w:val="nil"/>
              <w:bottom w:val="nil"/>
              <w:right w:val="nil"/>
            </w:tcBorders>
            <w:hideMark/>
          </w:tcPr>
          <w:p w14:paraId="74DA9736" w14:textId="77777777" w:rsidR="00ED58C4" w:rsidRPr="00137C6A" w:rsidRDefault="00ED58C4" w:rsidP="00C85B22">
            <w:pPr>
              <w:pStyle w:val="Normal6a"/>
            </w:pPr>
            <w:r w:rsidRPr="00137C6A">
              <w:rPr>
                <w:b/>
                <w:i/>
              </w:rPr>
              <w:t>7 e.</w:t>
            </w:r>
            <w:r w:rsidRPr="00137C6A">
              <w:tab/>
            </w:r>
            <w:r w:rsidRPr="00137C6A">
              <w:rPr>
                <w:b/>
                <w:i/>
              </w:rPr>
              <w:t>pitää valitettavana, että EU:n toimielimet ovat, kuten Puolan tapauksessa, ryhtyneet puolustamaan kommunismin jälkeisiä järjestelmiä puolustamalla korruptoituneita, tehottomia ja läpinäkymättömiä rakenteita ja polkeneet siten kansalaisten perusoikeuksia ja heikentäneet demokratiaa;</w:t>
            </w:r>
          </w:p>
        </w:tc>
      </w:tr>
    </w:tbl>
    <w:p w14:paraId="5C1F024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CA69DA8" w14:textId="77777777" w:rsidR="00ED58C4" w:rsidRPr="00137C6A" w:rsidRDefault="00ED58C4" w:rsidP="00ED58C4">
      <w:r w:rsidRPr="00137C6A">
        <w:rPr>
          <w:rStyle w:val="HideTWBExt"/>
        </w:rPr>
        <w:t>&lt;/Amend&gt;</w:t>
      </w:r>
    </w:p>
    <w:p w14:paraId="18274B1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324</w:t>
      </w:r>
      <w:r w:rsidRPr="00137C6A">
        <w:rPr>
          <w:rStyle w:val="HideTWBExt"/>
          <w:b w:val="0"/>
        </w:rPr>
        <w:t>&lt;/NumAm&gt;</w:t>
      </w:r>
    </w:p>
    <w:p w14:paraId="3679568D" w14:textId="77777777" w:rsidR="00ED58C4" w:rsidRPr="00137C6A" w:rsidRDefault="00ED58C4" w:rsidP="00ED58C4">
      <w:pPr>
        <w:pStyle w:val="NormalBold"/>
      </w:pPr>
      <w:r w:rsidRPr="00137C6A">
        <w:rPr>
          <w:rStyle w:val="HideTWBExt"/>
          <w:b w:val="0"/>
        </w:rPr>
        <w:t>&lt;RepeatBlock-By&gt;&lt;Members&gt;</w:t>
      </w:r>
      <w:r w:rsidRPr="00137C6A">
        <w:t>Anna Strolenberg, Marco Tarquinio</w:t>
      </w:r>
      <w:r w:rsidRPr="00137C6A">
        <w:rPr>
          <w:rStyle w:val="HideTWBExt"/>
          <w:b w:val="0"/>
        </w:rPr>
        <w:t>&lt;/Members&gt;</w:t>
      </w:r>
    </w:p>
    <w:p w14:paraId="67FA2FD8" w14:textId="77777777" w:rsidR="00ED58C4" w:rsidRPr="00137C6A" w:rsidRDefault="00ED58C4" w:rsidP="00ED58C4">
      <w:pPr>
        <w:pStyle w:val="NormalBold"/>
      </w:pPr>
      <w:r w:rsidRPr="00137C6A">
        <w:rPr>
          <w:rStyle w:val="HideTWBExt"/>
          <w:b w:val="0"/>
        </w:rPr>
        <w:t>&lt;/RepeatBlock-By&gt;</w:t>
      </w:r>
    </w:p>
    <w:p w14:paraId="040A5C6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C8749E3" w14:textId="77777777" w:rsidR="00ED58C4" w:rsidRPr="00137C6A" w:rsidRDefault="00ED58C4" w:rsidP="00ED58C4">
      <w:pPr>
        <w:pStyle w:val="NormalBold"/>
      </w:pPr>
      <w:r w:rsidRPr="00137C6A">
        <w:rPr>
          <w:rStyle w:val="HideTWBExt"/>
          <w:b w:val="0"/>
        </w:rPr>
        <w:t>&lt;Article&gt;</w:t>
      </w:r>
      <w:r w:rsidRPr="00137C6A">
        <w:t>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B4ADA60" w14:textId="77777777" w:rsidTr="00C85B22">
        <w:trPr>
          <w:trHeight w:val="240"/>
          <w:jc w:val="center"/>
        </w:trPr>
        <w:tc>
          <w:tcPr>
            <w:tcW w:w="9752" w:type="dxa"/>
            <w:gridSpan w:val="2"/>
            <w:tcBorders>
              <w:top w:val="nil"/>
              <w:left w:val="nil"/>
              <w:bottom w:val="nil"/>
              <w:right w:val="nil"/>
            </w:tcBorders>
          </w:tcPr>
          <w:p w14:paraId="0D2A4FFA" w14:textId="77777777" w:rsidR="00ED58C4" w:rsidRPr="00137C6A" w:rsidRDefault="00ED58C4" w:rsidP="00C85B22"/>
        </w:tc>
      </w:tr>
      <w:tr w:rsidR="00ED58C4" w:rsidRPr="00137C6A" w14:paraId="208AB654" w14:textId="77777777" w:rsidTr="00C85B22">
        <w:trPr>
          <w:trHeight w:val="240"/>
          <w:jc w:val="center"/>
        </w:trPr>
        <w:tc>
          <w:tcPr>
            <w:tcW w:w="4876" w:type="dxa"/>
            <w:tcBorders>
              <w:top w:val="nil"/>
              <w:left w:val="nil"/>
              <w:bottom w:val="nil"/>
              <w:right w:val="nil"/>
            </w:tcBorders>
            <w:hideMark/>
          </w:tcPr>
          <w:p w14:paraId="71A8635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3F747CF" w14:textId="77777777" w:rsidR="00ED58C4" w:rsidRPr="00137C6A" w:rsidRDefault="00ED58C4" w:rsidP="00C85B22">
            <w:pPr>
              <w:pStyle w:val="AmColumnHeading"/>
            </w:pPr>
            <w:r w:rsidRPr="00137C6A">
              <w:t>Tarkistus</w:t>
            </w:r>
          </w:p>
        </w:tc>
      </w:tr>
      <w:tr w:rsidR="00ED58C4" w:rsidRPr="00137C6A" w14:paraId="08DBBF0E" w14:textId="77777777" w:rsidTr="00C85B22">
        <w:trPr>
          <w:jc w:val="center"/>
        </w:trPr>
        <w:tc>
          <w:tcPr>
            <w:tcW w:w="4876" w:type="dxa"/>
            <w:tcBorders>
              <w:top w:val="nil"/>
              <w:left w:val="nil"/>
              <w:bottom w:val="nil"/>
              <w:right w:val="nil"/>
            </w:tcBorders>
            <w:hideMark/>
          </w:tcPr>
          <w:p w14:paraId="04817E19" w14:textId="77777777" w:rsidR="00ED58C4" w:rsidRPr="00137C6A" w:rsidRDefault="00ED58C4" w:rsidP="00C85B22">
            <w:pPr>
              <w:pStyle w:val="Normal6a"/>
            </w:pPr>
            <w:r w:rsidRPr="00137C6A">
              <w:t>8.</w:t>
            </w:r>
            <w:r w:rsidRPr="00137C6A">
              <w:tab/>
              <w:t xml:space="preserve">kehottaa komissiota ja jäsenvaltioita varmistamaan toimittajien ja media-alan toimijoiden turvallisuuden ja suojelun </w:t>
            </w:r>
            <w:r w:rsidRPr="00137C6A">
              <w:rPr>
                <w:b/>
                <w:i/>
              </w:rPr>
              <w:t>sekä</w:t>
            </w:r>
            <w:r w:rsidRPr="00137C6A">
              <w:t xml:space="preserve"> edistämään vapaita, riippumattomia ja moniarvoisia tiedotusvälineitä; kehottaa komissiota ja jäsenvaltioita toteuttamaan tarvittavat toimenpiteet kaikkien SLAPP-kanteiden lopettamiseksi EU:ssa;</w:t>
            </w:r>
          </w:p>
        </w:tc>
        <w:tc>
          <w:tcPr>
            <w:tcW w:w="4876" w:type="dxa"/>
            <w:tcBorders>
              <w:top w:val="nil"/>
              <w:left w:val="nil"/>
              <w:bottom w:val="nil"/>
              <w:right w:val="nil"/>
            </w:tcBorders>
            <w:hideMark/>
          </w:tcPr>
          <w:p w14:paraId="76CF46CB" w14:textId="77777777" w:rsidR="00ED58C4" w:rsidRPr="00137C6A" w:rsidRDefault="00ED58C4" w:rsidP="00C85B22">
            <w:pPr>
              <w:pStyle w:val="Normal6a"/>
            </w:pPr>
            <w:r w:rsidRPr="00137C6A">
              <w:t>8.</w:t>
            </w:r>
            <w:r w:rsidRPr="00137C6A">
              <w:tab/>
              <w:t>kehottaa komissiota ja jäsenvaltioita varmistamaan toimittajien ja media-alan toimijoiden turvallisuuden ja suojelun</w:t>
            </w:r>
            <w:r w:rsidRPr="00137C6A">
              <w:rPr>
                <w:b/>
                <w:i/>
              </w:rPr>
              <w:t>, erityisesti tutkivien toimittajien kohdalla; kehottaa komissiota ja jäsenvaltioita</w:t>
            </w:r>
            <w:r w:rsidRPr="00137C6A">
              <w:t xml:space="preserve"> edistämään vapaita, riippumattomia ja moniarvoisia tiedotusvälineitä </w:t>
            </w:r>
            <w:r w:rsidRPr="00137C6A">
              <w:rPr>
                <w:b/>
                <w:i/>
              </w:rPr>
              <w:t>muun muassa seuraamalla tiiviisti eurooppalaisen medianvapaussäädöksen ja digipalvelusäädöksen täysimittaista ja asianmukaista täytäntöönpanoa ja valvomalla sitä</w:t>
            </w:r>
            <w:r w:rsidRPr="00137C6A">
              <w:t xml:space="preserve">; </w:t>
            </w:r>
            <w:r w:rsidRPr="00137C6A">
              <w:rPr>
                <w:b/>
                <w:i/>
              </w:rPr>
              <w:t xml:space="preserve">painottaa tarvetta varmistaa julkisten tiedotusvälineiden vankka oikeudellinen suoja ja taata niiden toimituksellinen riippumattomuus ja vakaa rahoitus, joita suojataan poliittiselta vaikutukselta ja häirinnältä, jotta tiedotusvälineet voivat edistää yleistä etua vaikuttavasti ja puolueettomasti; kehottaa komissiota seuraamaan tiiviisti tällaisia tapahtumia kaikkialla EU:ssa ja vastaamaan nykyisiin haasteisiin; </w:t>
            </w:r>
            <w:r w:rsidRPr="00137C6A">
              <w:t xml:space="preserve">kehottaa </w:t>
            </w:r>
            <w:r w:rsidRPr="00137C6A">
              <w:rPr>
                <w:b/>
                <w:i/>
              </w:rPr>
              <w:t>lisäksi</w:t>
            </w:r>
            <w:r w:rsidRPr="00137C6A">
              <w:t xml:space="preserve"> komissiota ja jäsenvaltioita toteuttamaan tarvittavat toimenpiteet kaikkien SLAPP-kanteiden lopettamiseksi EU:ssa;</w:t>
            </w:r>
          </w:p>
        </w:tc>
      </w:tr>
    </w:tbl>
    <w:p w14:paraId="713D1F6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0E994EB" w14:textId="77777777" w:rsidR="00ED58C4" w:rsidRPr="00137C6A" w:rsidRDefault="00ED58C4" w:rsidP="00ED58C4">
      <w:r w:rsidRPr="00137C6A">
        <w:rPr>
          <w:rStyle w:val="HideTWBExt"/>
        </w:rPr>
        <w:t>&lt;/Amend&gt;</w:t>
      </w:r>
    </w:p>
    <w:p w14:paraId="2CEF4BB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325</w:t>
      </w:r>
      <w:r w:rsidRPr="00137C6A">
        <w:rPr>
          <w:rStyle w:val="HideTWBExt"/>
          <w:b w:val="0"/>
        </w:rPr>
        <w:t>&lt;/NumAm&gt;</w:t>
      </w:r>
    </w:p>
    <w:p w14:paraId="7337F9F3"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457CDD02" w14:textId="77777777" w:rsidR="00ED58C4" w:rsidRPr="00137C6A" w:rsidRDefault="00ED58C4" w:rsidP="00ED58C4">
      <w:pPr>
        <w:pStyle w:val="NormalBold"/>
      </w:pPr>
      <w:r w:rsidRPr="00137C6A">
        <w:rPr>
          <w:rStyle w:val="HideTWBExt"/>
          <w:b w:val="0"/>
        </w:rPr>
        <w:t>&lt;/RepeatBlock-By&gt;</w:t>
      </w:r>
    </w:p>
    <w:p w14:paraId="623767C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294ECCD" w14:textId="77777777" w:rsidR="00ED58C4" w:rsidRPr="00137C6A" w:rsidRDefault="00ED58C4" w:rsidP="00ED58C4">
      <w:pPr>
        <w:pStyle w:val="NormalBold"/>
      </w:pPr>
      <w:r w:rsidRPr="00137C6A">
        <w:rPr>
          <w:rStyle w:val="HideTWBExt"/>
          <w:b w:val="0"/>
        </w:rPr>
        <w:t>&lt;Article&gt;</w:t>
      </w:r>
      <w:r w:rsidRPr="00137C6A">
        <w:t>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9EE1C58" w14:textId="77777777" w:rsidTr="00C85B22">
        <w:trPr>
          <w:trHeight w:val="240"/>
          <w:jc w:val="center"/>
        </w:trPr>
        <w:tc>
          <w:tcPr>
            <w:tcW w:w="9752" w:type="dxa"/>
            <w:gridSpan w:val="2"/>
            <w:tcBorders>
              <w:top w:val="nil"/>
              <w:left w:val="nil"/>
              <w:bottom w:val="nil"/>
              <w:right w:val="nil"/>
            </w:tcBorders>
          </w:tcPr>
          <w:p w14:paraId="264D2E18" w14:textId="77777777" w:rsidR="00ED58C4" w:rsidRPr="00137C6A" w:rsidRDefault="00ED58C4" w:rsidP="00C85B22"/>
        </w:tc>
      </w:tr>
      <w:tr w:rsidR="00ED58C4" w:rsidRPr="00137C6A" w14:paraId="0E406985" w14:textId="77777777" w:rsidTr="00C85B22">
        <w:trPr>
          <w:trHeight w:val="240"/>
          <w:jc w:val="center"/>
        </w:trPr>
        <w:tc>
          <w:tcPr>
            <w:tcW w:w="4876" w:type="dxa"/>
            <w:tcBorders>
              <w:top w:val="nil"/>
              <w:left w:val="nil"/>
              <w:bottom w:val="nil"/>
              <w:right w:val="nil"/>
            </w:tcBorders>
            <w:hideMark/>
          </w:tcPr>
          <w:p w14:paraId="3EC253B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012046C" w14:textId="77777777" w:rsidR="00ED58C4" w:rsidRPr="00137C6A" w:rsidRDefault="00ED58C4" w:rsidP="00C85B22">
            <w:pPr>
              <w:pStyle w:val="AmColumnHeading"/>
            </w:pPr>
            <w:r w:rsidRPr="00137C6A">
              <w:t>Tarkistus</w:t>
            </w:r>
          </w:p>
        </w:tc>
      </w:tr>
      <w:tr w:rsidR="00ED58C4" w:rsidRPr="00137C6A" w14:paraId="1D01C00D" w14:textId="77777777" w:rsidTr="00C85B22">
        <w:trPr>
          <w:jc w:val="center"/>
        </w:trPr>
        <w:tc>
          <w:tcPr>
            <w:tcW w:w="4876" w:type="dxa"/>
            <w:tcBorders>
              <w:top w:val="nil"/>
              <w:left w:val="nil"/>
              <w:bottom w:val="nil"/>
              <w:right w:val="nil"/>
            </w:tcBorders>
            <w:hideMark/>
          </w:tcPr>
          <w:p w14:paraId="581CD554" w14:textId="77777777" w:rsidR="00ED58C4" w:rsidRPr="00137C6A" w:rsidRDefault="00ED58C4" w:rsidP="00C85B22">
            <w:pPr>
              <w:pStyle w:val="Normal6a"/>
            </w:pPr>
            <w:r w:rsidRPr="00137C6A">
              <w:t>8.</w:t>
            </w:r>
            <w:r w:rsidRPr="00137C6A">
              <w:tab/>
              <w:t>kehottaa komissiota ja jäsenvaltioita varmistamaan toimittajien ja media-alan toimijoiden turvallisuuden ja suojelun sekä edistämään vapaita, riippumattomia ja moniarvoisia tiedotusvälineitä; kehottaa komissiota ja jäsenvaltioita toteuttamaan tarvittavat toimenpiteet kaikkien SLAPP-kanteiden lopettamiseksi EU:ssa;</w:t>
            </w:r>
          </w:p>
        </w:tc>
        <w:tc>
          <w:tcPr>
            <w:tcW w:w="4876" w:type="dxa"/>
            <w:tcBorders>
              <w:top w:val="nil"/>
              <w:left w:val="nil"/>
              <w:bottom w:val="nil"/>
              <w:right w:val="nil"/>
            </w:tcBorders>
            <w:hideMark/>
          </w:tcPr>
          <w:p w14:paraId="6530D254" w14:textId="77777777" w:rsidR="00ED58C4" w:rsidRPr="00137C6A" w:rsidRDefault="00ED58C4" w:rsidP="00C85B22">
            <w:pPr>
              <w:pStyle w:val="Normal6a"/>
            </w:pPr>
            <w:r w:rsidRPr="00137C6A">
              <w:t>8.</w:t>
            </w:r>
            <w:r w:rsidRPr="00137C6A">
              <w:tab/>
              <w:t xml:space="preserve">kehottaa komissiota ja jäsenvaltioita varmistamaan toimittajien ja media-alan toimijoiden turvallisuuden ja suojelun sekä edistämään vapaita, riippumattomia ja moniarvoisia tiedotusvälineitä; kehottaa komissiota ja jäsenvaltioita toteuttamaan tarvittavat toimenpiteet kaikkien SLAPP-kanteiden lopettamiseksi EU:ssa; </w:t>
            </w:r>
            <w:r w:rsidRPr="00137C6A">
              <w:rPr>
                <w:b/>
                <w:i/>
              </w:rPr>
              <w:t>kehottaa jäsenvaltioita ja komissiota varmistamaan, että SLAPP-kannedirektiivi saatetaan nopeasti osaksi kansallista lainsäädäntöä, ja takaamaan sen tehokkaan täytäntöönpanon toukokuusta 2026 alkaen; kehottaa komissiota laatimaan ehdotuksen, joka koskee direktiivin soveltamisen laajentamista rajat ylittäviin SLAPP-kanteisiin;</w:t>
            </w:r>
          </w:p>
        </w:tc>
      </w:tr>
    </w:tbl>
    <w:p w14:paraId="67317CE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0917D03" w14:textId="77777777" w:rsidR="00ED58C4" w:rsidRPr="00137C6A" w:rsidRDefault="00ED58C4" w:rsidP="00ED58C4">
      <w:r w:rsidRPr="00137C6A">
        <w:rPr>
          <w:rStyle w:val="HideTWBExt"/>
        </w:rPr>
        <w:t>&lt;/Amend&gt;</w:t>
      </w:r>
    </w:p>
    <w:p w14:paraId="133120B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326</w:t>
      </w:r>
      <w:r w:rsidRPr="00137C6A">
        <w:rPr>
          <w:rStyle w:val="HideTWBExt"/>
          <w:b w:val="0"/>
        </w:rPr>
        <w:t>&lt;/NumAm&gt;</w:t>
      </w:r>
    </w:p>
    <w:p w14:paraId="5EC0FF1F"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D081EA8" w14:textId="77777777" w:rsidR="00ED58C4" w:rsidRPr="00137C6A" w:rsidRDefault="00ED58C4" w:rsidP="00ED58C4">
      <w:pPr>
        <w:pStyle w:val="NormalBold"/>
      </w:pPr>
      <w:r w:rsidRPr="00137C6A">
        <w:rPr>
          <w:rStyle w:val="HideTWBExt"/>
          <w:b w:val="0"/>
        </w:rPr>
        <w:t>&lt;/RepeatBlock-By&gt;</w:t>
      </w:r>
    </w:p>
    <w:p w14:paraId="2B8CD71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5237E51" w14:textId="77777777" w:rsidR="00ED58C4" w:rsidRPr="00137C6A" w:rsidRDefault="00ED58C4" w:rsidP="00ED58C4">
      <w:pPr>
        <w:pStyle w:val="NormalBold"/>
      </w:pPr>
      <w:r w:rsidRPr="00137C6A">
        <w:rPr>
          <w:rStyle w:val="HideTWBExt"/>
          <w:b w:val="0"/>
        </w:rPr>
        <w:t>&lt;Article&gt;</w:t>
      </w:r>
      <w:r w:rsidRPr="00137C6A">
        <w:t>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909E8F4" w14:textId="77777777" w:rsidTr="00C85B22">
        <w:trPr>
          <w:trHeight w:val="240"/>
          <w:jc w:val="center"/>
        </w:trPr>
        <w:tc>
          <w:tcPr>
            <w:tcW w:w="9752" w:type="dxa"/>
            <w:gridSpan w:val="2"/>
            <w:tcBorders>
              <w:top w:val="nil"/>
              <w:left w:val="nil"/>
              <w:bottom w:val="nil"/>
              <w:right w:val="nil"/>
            </w:tcBorders>
          </w:tcPr>
          <w:p w14:paraId="4DB1CCC8" w14:textId="77777777" w:rsidR="00ED58C4" w:rsidRPr="00137C6A" w:rsidRDefault="00ED58C4" w:rsidP="00C85B22"/>
        </w:tc>
      </w:tr>
      <w:tr w:rsidR="00ED58C4" w:rsidRPr="00137C6A" w14:paraId="484FED13" w14:textId="77777777" w:rsidTr="00C85B22">
        <w:trPr>
          <w:trHeight w:val="240"/>
          <w:jc w:val="center"/>
        </w:trPr>
        <w:tc>
          <w:tcPr>
            <w:tcW w:w="4876" w:type="dxa"/>
            <w:tcBorders>
              <w:top w:val="nil"/>
              <w:left w:val="nil"/>
              <w:bottom w:val="nil"/>
              <w:right w:val="nil"/>
            </w:tcBorders>
            <w:hideMark/>
          </w:tcPr>
          <w:p w14:paraId="4C3A996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F1AF5AD" w14:textId="77777777" w:rsidR="00ED58C4" w:rsidRPr="00137C6A" w:rsidRDefault="00ED58C4" w:rsidP="00C85B22">
            <w:pPr>
              <w:pStyle w:val="AmColumnHeading"/>
            </w:pPr>
            <w:r w:rsidRPr="00137C6A">
              <w:t>Tarkistus</w:t>
            </w:r>
          </w:p>
        </w:tc>
      </w:tr>
      <w:tr w:rsidR="00ED58C4" w:rsidRPr="00137C6A" w14:paraId="341ACB00" w14:textId="77777777" w:rsidTr="00C85B22">
        <w:trPr>
          <w:jc w:val="center"/>
        </w:trPr>
        <w:tc>
          <w:tcPr>
            <w:tcW w:w="4876" w:type="dxa"/>
            <w:tcBorders>
              <w:top w:val="nil"/>
              <w:left w:val="nil"/>
              <w:bottom w:val="nil"/>
              <w:right w:val="nil"/>
            </w:tcBorders>
            <w:hideMark/>
          </w:tcPr>
          <w:p w14:paraId="3D46DC3A" w14:textId="77777777" w:rsidR="00ED58C4" w:rsidRPr="00137C6A" w:rsidRDefault="00ED58C4" w:rsidP="00C85B22">
            <w:pPr>
              <w:pStyle w:val="Normal6a"/>
            </w:pPr>
            <w:r w:rsidRPr="00137C6A">
              <w:t>8.</w:t>
            </w:r>
            <w:r w:rsidRPr="00137C6A">
              <w:tab/>
              <w:t>kehottaa komissiota ja jäsenvaltioita varmistamaan toimittajien ja media-alan toimijoiden turvallisuuden ja suojelun sekä edistämään vapaita, riippumattomia ja moniarvoisia tiedotusvälineitä; kehottaa komissiota ja jäsenvaltioita toteuttamaan tarvittavat toimenpiteet kaikkien SLAPP-kanteiden lopettamiseksi EU:ssa;</w:t>
            </w:r>
          </w:p>
        </w:tc>
        <w:tc>
          <w:tcPr>
            <w:tcW w:w="4876" w:type="dxa"/>
            <w:tcBorders>
              <w:top w:val="nil"/>
              <w:left w:val="nil"/>
              <w:bottom w:val="nil"/>
              <w:right w:val="nil"/>
            </w:tcBorders>
            <w:hideMark/>
          </w:tcPr>
          <w:p w14:paraId="627B6D3E" w14:textId="77777777" w:rsidR="00ED58C4" w:rsidRPr="00137C6A" w:rsidRDefault="00ED58C4" w:rsidP="00C85B22">
            <w:pPr>
              <w:pStyle w:val="Normal6a"/>
            </w:pPr>
            <w:r w:rsidRPr="00137C6A">
              <w:t>8.</w:t>
            </w:r>
            <w:r w:rsidRPr="00137C6A">
              <w:tab/>
              <w:t xml:space="preserve">kehottaa komissiota ja jäsenvaltioita varmistamaan toimittajien ja media-alan toimijoiden turvallisuuden ja suojelun sekä edistämään vapaita, riippumattomia ja moniarvoisia tiedotusvälineitä; </w:t>
            </w:r>
            <w:r w:rsidRPr="00137C6A">
              <w:rPr>
                <w:b/>
                <w:i/>
              </w:rPr>
              <w:t>pitää valitettavana, että komission tähänastiset toimet ovat olleet puolueellisia, ja kehottaa komissiota varmistamaan tällaisen tuen avoimuuden, myös EU:n politiikkoja kritisoivien uskottavien äänien osalta;</w:t>
            </w:r>
            <w:r w:rsidRPr="00137C6A">
              <w:t xml:space="preserve"> kehottaa komissiota ja jäsenvaltioita toteuttamaan tarvittavat toimenpiteet kaikkien SLAPP-kanteiden lopettamiseksi EU:ssa;</w:t>
            </w:r>
          </w:p>
        </w:tc>
      </w:tr>
    </w:tbl>
    <w:p w14:paraId="02EA92E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C132BFE" w14:textId="77777777" w:rsidR="00ED58C4" w:rsidRPr="00137C6A" w:rsidRDefault="00ED58C4" w:rsidP="00ED58C4">
      <w:r w:rsidRPr="00137C6A">
        <w:rPr>
          <w:rStyle w:val="HideTWBExt"/>
        </w:rPr>
        <w:t>&lt;/Amend&gt;</w:t>
      </w:r>
    </w:p>
    <w:p w14:paraId="2AC39E2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327</w:t>
      </w:r>
      <w:r w:rsidRPr="00137C6A">
        <w:rPr>
          <w:rStyle w:val="HideTWBExt"/>
          <w:b w:val="0"/>
        </w:rPr>
        <w:t>&lt;/NumAm&gt;</w:t>
      </w:r>
    </w:p>
    <w:p w14:paraId="2D972738"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1AC85C26" w14:textId="77777777" w:rsidR="00ED58C4" w:rsidRPr="00137C6A" w:rsidRDefault="00ED58C4" w:rsidP="00ED58C4">
      <w:pPr>
        <w:pStyle w:val="NormalBold"/>
      </w:pPr>
      <w:r w:rsidRPr="00137C6A">
        <w:rPr>
          <w:rStyle w:val="HideTWBExt"/>
          <w:b w:val="0"/>
        </w:rPr>
        <w:t>&lt;/RepeatBlock-By&gt;</w:t>
      </w:r>
    </w:p>
    <w:p w14:paraId="1383D84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40BDCCD" w14:textId="77777777" w:rsidR="00ED58C4" w:rsidRPr="00137C6A" w:rsidRDefault="00ED58C4" w:rsidP="00ED58C4">
      <w:pPr>
        <w:pStyle w:val="NormalBold"/>
      </w:pPr>
      <w:r w:rsidRPr="00137C6A">
        <w:rPr>
          <w:rStyle w:val="HideTWBExt"/>
          <w:b w:val="0"/>
        </w:rPr>
        <w:t>&lt;Article&gt;</w:t>
      </w:r>
      <w:r w:rsidRPr="00137C6A">
        <w:t>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51B4DD" w14:textId="77777777" w:rsidTr="00C85B22">
        <w:trPr>
          <w:trHeight w:val="240"/>
          <w:jc w:val="center"/>
        </w:trPr>
        <w:tc>
          <w:tcPr>
            <w:tcW w:w="9752" w:type="dxa"/>
            <w:gridSpan w:val="2"/>
            <w:tcBorders>
              <w:top w:val="nil"/>
              <w:left w:val="nil"/>
              <w:bottom w:val="nil"/>
              <w:right w:val="nil"/>
            </w:tcBorders>
          </w:tcPr>
          <w:p w14:paraId="16227E3D" w14:textId="77777777" w:rsidR="00ED58C4" w:rsidRPr="00137C6A" w:rsidRDefault="00ED58C4" w:rsidP="00C85B22"/>
        </w:tc>
      </w:tr>
      <w:tr w:rsidR="00ED58C4" w:rsidRPr="00137C6A" w14:paraId="7EAEC6A3" w14:textId="77777777" w:rsidTr="00C85B22">
        <w:trPr>
          <w:trHeight w:val="240"/>
          <w:jc w:val="center"/>
        </w:trPr>
        <w:tc>
          <w:tcPr>
            <w:tcW w:w="4876" w:type="dxa"/>
            <w:tcBorders>
              <w:top w:val="nil"/>
              <w:left w:val="nil"/>
              <w:bottom w:val="nil"/>
              <w:right w:val="nil"/>
            </w:tcBorders>
            <w:hideMark/>
          </w:tcPr>
          <w:p w14:paraId="0D945FC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02BE2F7" w14:textId="77777777" w:rsidR="00ED58C4" w:rsidRPr="00137C6A" w:rsidRDefault="00ED58C4" w:rsidP="00C85B22">
            <w:pPr>
              <w:pStyle w:val="AmColumnHeading"/>
            </w:pPr>
            <w:r w:rsidRPr="00137C6A">
              <w:t>Tarkistus</w:t>
            </w:r>
          </w:p>
        </w:tc>
      </w:tr>
      <w:tr w:rsidR="00ED58C4" w:rsidRPr="00137C6A" w14:paraId="7CB26CEA" w14:textId="77777777" w:rsidTr="00C85B22">
        <w:trPr>
          <w:jc w:val="center"/>
        </w:trPr>
        <w:tc>
          <w:tcPr>
            <w:tcW w:w="4876" w:type="dxa"/>
            <w:tcBorders>
              <w:top w:val="nil"/>
              <w:left w:val="nil"/>
              <w:bottom w:val="nil"/>
              <w:right w:val="nil"/>
            </w:tcBorders>
            <w:hideMark/>
          </w:tcPr>
          <w:p w14:paraId="1207622A" w14:textId="77777777" w:rsidR="00ED58C4" w:rsidRPr="00137C6A" w:rsidRDefault="00ED58C4" w:rsidP="00C85B22">
            <w:pPr>
              <w:pStyle w:val="Normal6a"/>
            </w:pPr>
            <w:r w:rsidRPr="00137C6A">
              <w:t>8.</w:t>
            </w:r>
            <w:r w:rsidRPr="00137C6A">
              <w:tab/>
              <w:t xml:space="preserve">kehottaa komissiota ja jäsenvaltioita varmistamaan toimittajien ja media-alan toimijoiden turvallisuuden ja suojelun sekä edistämään vapaita, riippumattomia ja moniarvoisia tiedotusvälineitä; kehottaa komissiota ja jäsenvaltioita toteuttamaan </w:t>
            </w:r>
            <w:r w:rsidRPr="00137C6A">
              <w:rPr>
                <w:b/>
                <w:i/>
              </w:rPr>
              <w:t>tarvittavat</w:t>
            </w:r>
            <w:r w:rsidRPr="00137C6A">
              <w:t xml:space="preserve"> toimenpiteet </w:t>
            </w:r>
            <w:r w:rsidRPr="00137C6A">
              <w:rPr>
                <w:b/>
                <w:i/>
              </w:rPr>
              <w:t>kaikkien</w:t>
            </w:r>
            <w:r w:rsidRPr="00137C6A">
              <w:t xml:space="preserve"> SLAPP-kanteiden </w:t>
            </w:r>
            <w:r w:rsidRPr="00137C6A">
              <w:rPr>
                <w:b/>
                <w:i/>
              </w:rPr>
              <w:t>lopettamiseksi EU:ssa</w:t>
            </w:r>
            <w:r w:rsidRPr="00137C6A">
              <w:t>;</w:t>
            </w:r>
          </w:p>
        </w:tc>
        <w:tc>
          <w:tcPr>
            <w:tcW w:w="4876" w:type="dxa"/>
            <w:tcBorders>
              <w:top w:val="nil"/>
              <w:left w:val="nil"/>
              <w:bottom w:val="nil"/>
              <w:right w:val="nil"/>
            </w:tcBorders>
            <w:hideMark/>
          </w:tcPr>
          <w:p w14:paraId="404D9DFB" w14:textId="77777777" w:rsidR="00ED58C4" w:rsidRPr="00137C6A" w:rsidRDefault="00ED58C4" w:rsidP="00C85B22">
            <w:pPr>
              <w:pStyle w:val="Normal6a"/>
            </w:pPr>
            <w:r w:rsidRPr="00137C6A">
              <w:t>8.</w:t>
            </w:r>
            <w:r w:rsidRPr="00137C6A">
              <w:tab/>
              <w:t xml:space="preserve">kehottaa komissiota ja jäsenvaltioita varmistamaan toimittajien ja media-alan toimijoiden turvallisuuden ja suojelun sekä edistämään vapaita, riippumattomia ja moniarvoisia tiedotusvälineitä; kehottaa komissiota ja jäsenvaltioita toteuttamaan </w:t>
            </w:r>
            <w:r w:rsidRPr="00137C6A">
              <w:rPr>
                <w:b/>
                <w:i/>
              </w:rPr>
              <w:t>vaikuttavat</w:t>
            </w:r>
            <w:r w:rsidRPr="00137C6A">
              <w:t xml:space="preserve"> toimenpiteet </w:t>
            </w:r>
            <w:r w:rsidRPr="00137C6A">
              <w:rPr>
                <w:b/>
                <w:i/>
              </w:rPr>
              <w:t>SLAPP-kannedirektiivin mukaisesti</w:t>
            </w:r>
            <w:r w:rsidRPr="00137C6A">
              <w:t xml:space="preserve"> SLAPP-kanteiden </w:t>
            </w:r>
            <w:r w:rsidRPr="00137C6A">
              <w:rPr>
                <w:b/>
                <w:i/>
              </w:rPr>
              <w:t>ehkäisemiseksi ja käsittelemiseksi kaikkialla unionissa</w:t>
            </w:r>
            <w:r w:rsidRPr="00137C6A">
              <w:t>;</w:t>
            </w:r>
          </w:p>
        </w:tc>
      </w:tr>
    </w:tbl>
    <w:p w14:paraId="640938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0D6058A" w14:textId="77777777" w:rsidR="00ED58C4" w:rsidRPr="00137C6A" w:rsidRDefault="00ED58C4" w:rsidP="00ED58C4">
      <w:r w:rsidRPr="00137C6A">
        <w:rPr>
          <w:rStyle w:val="HideTWBExt"/>
        </w:rPr>
        <w:t>&lt;/Amend&gt;</w:t>
      </w:r>
    </w:p>
    <w:p w14:paraId="18C6FB7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328</w:t>
      </w:r>
      <w:r w:rsidRPr="00137C6A">
        <w:rPr>
          <w:rStyle w:val="HideTWBExt"/>
          <w:b w:val="0"/>
        </w:rPr>
        <w:t>&lt;/NumAm&gt;</w:t>
      </w:r>
    </w:p>
    <w:p w14:paraId="24AAD20A" w14:textId="77777777" w:rsidR="00ED58C4" w:rsidRPr="00137C6A" w:rsidRDefault="00ED58C4" w:rsidP="00ED58C4">
      <w:pPr>
        <w:pStyle w:val="NormalBold"/>
      </w:pPr>
      <w:r w:rsidRPr="00137C6A">
        <w:rPr>
          <w:rStyle w:val="HideTWBExt"/>
          <w:b w:val="0"/>
        </w:rPr>
        <w:t>&lt;RepeatBlock-By&gt;&lt;Members&gt;</w:t>
      </w:r>
      <w:r w:rsidRPr="00137C6A">
        <w:t>Marieke Ehlers, Nikola Bartůšek</w:t>
      </w:r>
      <w:r w:rsidRPr="00137C6A">
        <w:rPr>
          <w:rStyle w:val="HideTWBExt"/>
          <w:b w:val="0"/>
        </w:rPr>
        <w:t>&lt;/Members&gt;</w:t>
      </w:r>
    </w:p>
    <w:p w14:paraId="48488520" w14:textId="77777777" w:rsidR="00ED58C4" w:rsidRPr="00137C6A" w:rsidRDefault="00ED58C4" w:rsidP="00ED58C4">
      <w:pPr>
        <w:pStyle w:val="NormalBold"/>
      </w:pPr>
      <w:r w:rsidRPr="00137C6A">
        <w:rPr>
          <w:rStyle w:val="HideTWBExt"/>
          <w:b w:val="0"/>
        </w:rPr>
        <w:t>&lt;/RepeatBlock-By&gt;</w:t>
      </w:r>
    </w:p>
    <w:p w14:paraId="2127FF0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6EB629" w14:textId="77777777" w:rsidR="00ED58C4" w:rsidRPr="00137C6A" w:rsidRDefault="00ED58C4" w:rsidP="00ED58C4">
      <w:pPr>
        <w:pStyle w:val="NormalBold"/>
      </w:pPr>
      <w:r w:rsidRPr="00137C6A">
        <w:rPr>
          <w:rStyle w:val="HideTWBExt"/>
          <w:b w:val="0"/>
        </w:rPr>
        <w:t>&lt;Article&gt;</w:t>
      </w:r>
      <w:r w:rsidRPr="00137C6A">
        <w:t>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92BB0A" w14:textId="77777777" w:rsidTr="00C85B22">
        <w:trPr>
          <w:trHeight w:val="240"/>
          <w:jc w:val="center"/>
        </w:trPr>
        <w:tc>
          <w:tcPr>
            <w:tcW w:w="9752" w:type="dxa"/>
            <w:gridSpan w:val="2"/>
            <w:tcBorders>
              <w:top w:val="nil"/>
              <w:left w:val="nil"/>
              <w:bottom w:val="nil"/>
              <w:right w:val="nil"/>
            </w:tcBorders>
          </w:tcPr>
          <w:p w14:paraId="304F12D8" w14:textId="77777777" w:rsidR="00ED58C4" w:rsidRPr="00137C6A" w:rsidRDefault="00ED58C4" w:rsidP="00C85B22"/>
        </w:tc>
      </w:tr>
      <w:tr w:rsidR="00ED58C4" w:rsidRPr="00137C6A" w14:paraId="100B5B7A" w14:textId="77777777" w:rsidTr="00C85B22">
        <w:trPr>
          <w:trHeight w:val="240"/>
          <w:jc w:val="center"/>
        </w:trPr>
        <w:tc>
          <w:tcPr>
            <w:tcW w:w="4876" w:type="dxa"/>
            <w:tcBorders>
              <w:top w:val="nil"/>
              <w:left w:val="nil"/>
              <w:bottom w:val="nil"/>
              <w:right w:val="nil"/>
            </w:tcBorders>
            <w:hideMark/>
          </w:tcPr>
          <w:p w14:paraId="6C1E4EE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1C65081" w14:textId="77777777" w:rsidR="00ED58C4" w:rsidRPr="00137C6A" w:rsidRDefault="00ED58C4" w:rsidP="00C85B22">
            <w:pPr>
              <w:pStyle w:val="AmColumnHeading"/>
            </w:pPr>
            <w:r w:rsidRPr="00137C6A">
              <w:t>Tarkistus</w:t>
            </w:r>
          </w:p>
        </w:tc>
      </w:tr>
      <w:tr w:rsidR="00ED58C4" w:rsidRPr="00137C6A" w14:paraId="003662FB" w14:textId="77777777" w:rsidTr="00C85B22">
        <w:trPr>
          <w:jc w:val="center"/>
        </w:trPr>
        <w:tc>
          <w:tcPr>
            <w:tcW w:w="4876" w:type="dxa"/>
            <w:tcBorders>
              <w:top w:val="nil"/>
              <w:left w:val="nil"/>
              <w:bottom w:val="nil"/>
              <w:right w:val="nil"/>
            </w:tcBorders>
          </w:tcPr>
          <w:p w14:paraId="1EC11F67" w14:textId="77777777" w:rsidR="00ED58C4" w:rsidRPr="00137C6A" w:rsidRDefault="00ED58C4" w:rsidP="00C85B22">
            <w:pPr>
              <w:pStyle w:val="Normal6a"/>
            </w:pPr>
          </w:p>
        </w:tc>
        <w:tc>
          <w:tcPr>
            <w:tcW w:w="4876" w:type="dxa"/>
            <w:tcBorders>
              <w:top w:val="nil"/>
              <w:left w:val="nil"/>
              <w:bottom w:val="nil"/>
              <w:right w:val="nil"/>
            </w:tcBorders>
            <w:hideMark/>
          </w:tcPr>
          <w:p w14:paraId="71DE8237" w14:textId="77777777" w:rsidR="00ED58C4" w:rsidRPr="00137C6A" w:rsidRDefault="00ED58C4" w:rsidP="00C85B22">
            <w:pPr>
              <w:pStyle w:val="Normal6a"/>
            </w:pPr>
            <w:r w:rsidRPr="00137C6A">
              <w:rPr>
                <w:b/>
                <w:i/>
              </w:rPr>
              <w:t>8 a.</w:t>
            </w:r>
            <w:r w:rsidRPr="00137C6A">
              <w:tab/>
            </w:r>
            <w:r w:rsidRPr="00137C6A">
              <w:rPr>
                <w:b/>
                <w:i/>
              </w:rPr>
              <w:t>vaatii, että jäsenvaltioiden on ehdottomasti vaalittava kaikkien kansalaisten perusoikeutta ”vastaanottaa ja levittää tietoja tai ajatuksia viranomaisten siihen puuttumatta ja alueellisista rajoista riippumatta”, kuten perusoikeuskirjan 11 artiklassa vahvistetaan; painottaa siksi, että jos tälle oikeudelle asetetaan rajoituksia, myös disinformaation ja vihapuheen torjuntaa koskevalla lainsäädännöllä, rajoitusten on oltava viime käden poikkeuskeinoja, niistä on säädettävä laissa, niiden on oltava ehdottoman välttämättömiä ja oikeasuhteisia ja niihin on sisällyttävä selkeitä, yksiselitteisiä ja oikeudellisesti varmoja määritelmiä, jotta estetään niiden väärinkäyttö kriittisten tai eriävien äänien tukahduttamiseksi;</w:t>
            </w:r>
          </w:p>
        </w:tc>
      </w:tr>
    </w:tbl>
    <w:p w14:paraId="417FF95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58D8DB8" w14:textId="77777777" w:rsidR="00ED58C4" w:rsidRPr="00137C6A" w:rsidRDefault="00ED58C4" w:rsidP="00ED58C4">
      <w:r w:rsidRPr="00137C6A">
        <w:rPr>
          <w:rStyle w:val="HideTWBExt"/>
        </w:rPr>
        <w:t>&lt;/Amend&gt;</w:t>
      </w:r>
    </w:p>
    <w:p w14:paraId="3442F70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329</w:t>
      </w:r>
      <w:r w:rsidRPr="00137C6A">
        <w:rPr>
          <w:rStyle w:val="HideTWBExt"/>
          <w:b w:val="0"/>
        </w:rPr>
        <w:t>&lt;/NumAm&gt;</w:t>
      </w:r>
    </w:p>
    <w:p w14:paraId="080BD264"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4892E9B2" w14:textId="77777777" w:rsidR="00ED58C4" w:rsidRPr="00137C6A" w:rsidRDefault="00ED58C4" w:rsidP="00ED58C4">
      <w:pPr>
        <w:pStyle w:val="NormalBold"/>
      </w:pPr>
      <w:r w:rsidRPr="00137C6A">
        <w:rPr>
          <w:rStyle w:val="HideTWBExt"/>
          <w:b w:val="0"/>
        </w:rPr>
        <w:t>&lt;/RepeatBlock-By&gt;</w:t>
      </w:r>
    </w:p>
    <w:p w14:paraId="471C215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D36D720" w14:textId="77777777" w:rsidR="00ED58C4" w:rsidRPr="00137C6A" w:rsidRDefault="00ED58C4" w:rsidP="00ED58C4">
      <w:pPr>
        <w:pStyle w:val="NormalBold"/>
      </w:pPr>
      <w:r w:rsidRPr="00137C6A">
        <w:rPr>
          <w:rStyle w:val="HideTWBExt"/>
          <w:b w:val="0"/>
        </w:rPr>
        <w:t>&lt;Article&gt;</w:t>
      </w:r>
      <w:r w:rsidRPr="00137C6A">
        <w:t>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27F418B" w14:textId="77777777" w:rsidTr="00C85B22">
        <w:trPr>
          <w:trHeight w:val="240"/>
          <w:jc w:val="center"/>
        </w:trPr>
        <w:tc>
          <w:tcPr>
            <w:tcW w:w="9752" w:type="dxa"/>
            <w:gridSpan w:val="2"/>
            <w:tcBorders>
              <w:top w:val="nil"/>
              <w:left w:val="nil"/>
              <w:bottom w:val="nil"/>
              <w:right w:val="nil"/>
            </w:tcBorders>
          </w:tcPr>
          <w:p w14:paraId="5BE7B107" w14:textId="77777777" w:rsidR="00ED58C4" w:rsidRPr="00137C6A" w:rsidRDefault="00ED58C4" w:rsidP="00C85B22"/>
        </w:tc>
      </w:tr>
      <w:tr w:rsidR="00ED58C4" w:rsidRPr="00137C6A" w14:paraId="03EB02D7" w14:textId="77777777" w:rsidTr="00C85B22">
        <w:trPr>
          <w:trHeight w:val="240"/>
          <w:jc w:val="center"/>
        </w:trPr>
        <w:tc>
          <w:tcPr>
            <w:tcW w:w="4876" w:type="dxa"/>
            <w:tcBorders>
              <w:top w:val="nil"/>
              <w:left w:val="nil"/>
              <w:bottom w:val="nil"/>
              <w:right w:val="nil"/>
            </w:tcBorders>
            <w:hideMark/>
          </w:tcPr>
          <w:p w14:paraId="47024FD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BD6C28" w14:textId="77777777" w:rsidR="00ED58C4" w:rsidRPr="00137C6A" w:rsidRDefault="00ED58C4" w:rsidP="00C85B22">
            <w:pPr>
              <w:pStyle w:val="AmColumnHeading"/>
            </w:pPr>
            <w:r w:rsidRPr="00137C6A">
              <w:t>Tarkistus</w:t>
            </w:r>
          </w:p>
        </w:tc>
      </w:tr>
      <w:tr w:rsidR="00ED58C4" w:rsidRPr="00137C6A" w14:paraId="4C3A8A02" w14:textId="77777777" w:rsidTr="00C85B22">
        <w:trPr>
          <w:jc w:val="center"/>
        </w:trPr>
        <w:tc>
          <w:tcPr>
            <w:tcW w:w="4876" w:type="dxa"/>
            <w:tcBorders>
              <w:top w:val="nil"/>
              <w:left w:val="nil"/>
              <w:bottom w:val="nil"/>
              <w:right w:val="nil"/>
            </w:tcBorders>
          </w:tcPr>
          <w:p w14:paraId="69D8B072" w14:textId="77777777" w:rsidR="00ED58C4" w:rsidRPr="00137C6A" w:rsidRDefault="00ED58C4" w:rsidP="00C85B22">
            <w:pPr>
              <w:pStyle w:val="Normal6a"/>
            </w:pPr>
          </w:p>
        </w:tc>
        <w:tc>
          <w:tcPr>
            <w:tcW w:w="4876" w:type="dxa"/>
            <w:tcBorders>
              <w:top w:val="nil"/>
              <w:left w:val="nil"/>
              <w:bottom w:val="nil"/>
              <w:right w:val="nil"/>
            </w:tcBorders>
            <w:hideMark/>
          </w:tcPr>
          <w:p w14:paraId="38F5E40D" w14:textId="77777777" w:rsidR="00ED58C4" w:rsidRPr="00137C6A" w:rsidRDefault="00ED58C4" w:rsidP="00C85B22">
            <w:pPr>
              <w:pStyle w:val="Normal6a"/>
            </w:pPr>
            <w:r w:rsidRPr="00137C6A">
              <w:rPr>
                <w:b/>
                <w:i/>
              </w:rPr>
              <w:t>8 a.</w:t>
            </w:r>
            <w:r w:rsidRPr="00137C6A">
              <w:tab/>
            </w:r>
            <w:r w:rsidRPr="00137C6A">
              <w:rPr>
                <w:b/>
                <w:i/>
              </w:rPr>
              <w:t>pitää valitettavana, että komissio asettaa etusijalle vuoropuhelun sellaisten järjestöjen kanssa, jotka tukevat kritiikittömästi Brysselin politiikkaa, joiden profiili on usein liberaali ja vasemmistolainen, joita se itse rahoittaa ja jotka ovat avoimessa konfliktissa konservatiivihallitusten kanssa; toteaa, että näin komissio luo kaikukammion, joka edistää samaa narratiivia, ja tämä on vastoin demokratian periaatteita; kehottaa komissiota suorittamaan riippumattoman tarkastuksen viimeaikaisille väitteille, joiden mukaan komissio on rahoittanut organisaatioita, joiden tehtävänä oli lobata Euroopan parlamenttia ja muita toimielimiä ja saada ne tukemaan tiettyjä komission ajamia ideologisia hankkeita, muun muassa vihreän kehityksen ohjelmaa ja muuttoliikettä koskevaa hanketta; kehottaa komissiota julkaisemaan tämän tarkastuksen tulokset kokonaan;</w:t>
            </w:r>
          </w:p>
        </w:tc>
      </w:tr>
    </w:tbl>
    <w:p w14:paraId="7CCD4CE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B0C6CD8" w14:textId="77777777" w:rsidR="00ED58C4" w:rsidRPr="00137C6A" w:rsidRDefault="00ED58C4" w:rsidP="00ED58C4">
      <w:r w:rsidRPr="00137C6A">
        <w:rPr>
          <w:rStyle w:val="HideTWBExt"/>
        </w:rPr>
        <w:t>&lt;/Amend&gt;</w:t>
      </w:r>
    </w:p>
    <w:p w14:paraId="3B05F7B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330</w:t>
      </w:r>
      <w:r w:rsidRPr="00137C6A">
        <w:rPr>
          <w:rStyle w:val="HideTWBExt"/>
          <w:b w:val="0"/>
        </w:rPr>
        <w:t>&lt;/NumAm&gt;</w:t>
      </w:r>
    </w:p>
    <w:p w14:paraId="6EFE3439"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292666BE" w14:textId="77777777" w:rsidR="00ED58C4" w:rsidRPr="00137C6A" w:rsidRDefault="00ED58C4" w:rsidP="00ED58C4">
      <w:pPr>
        <w:pStyle w:val="NormalBold"/>
      </w:pPr>
      <w:r w:rsidRPr="00137C6A">
        <w:rPr>
          <w:rStyle w:val="HideTWBExt"/>
          <w:b w:val="0"/>
        </w:rPr>
        <w:t>&lt;/RepeatBlock-By&gt;</w:t>
      </w:r>
    </w:p>
    <w:p w14:paraId="4140609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DC55079" w14:textId="77777777" w:rsidR="00ED58C4" w:rsidRPr="00137C6A" w:rsidRDefault="00ED58C4" w:rsidP="00ED58C4">
      <w:pPr>
        <w:pStyle w:val="NormalBold"/>
      </w:pPr>
      <w:r w:rsidRPr="00137C6A">
        <w:rPr>
          <w:rStyle w:val="HideTWBExt"/>
          <w:b w:val="0"/>
        </w:rPr>
        <w:t>&lt;Article&gt;</w:t>
      </w:r>
      <w:r w:rsidRPr="00137C6A">
        <w:t>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D11871C" w14:textId="77777777" w:rsidTr="00C85B22">
        <w:trPr>
          <w:trHeight w:val="240"/>
          <w:jc w:val="center"/>
        </w:trPr>
        <w:tc>
          <w:tcPr>
            <w:tcW w:w="9752" w:type="dxa"/>
            <w:gridSpan w:val="2"/>
            <w:tcBorders>
              <w:top w:val="nil"/>
              <w:left w:val="nil"/>
              <w:bottom w:val="nil"/>
              <w:right w:val="nil"/>
            </w:tcBorders>
          </w:tcPr>
          <w:p w14:paraId="75AD1BD4" w14:textId="77777777" w:rsidR="00ED58C4" w:rsidRPr="00137C6A" w:rsidRDefault="00ED58C4" w:rsidP="00C85B22"/>
        </w:tc>
      </w:tr>
      <w:tr w:rsidR="00ED58C4" w:rsidRPr="00137C6A" w14:paraId="5C4E0D5C" w14:textId="77777777" w:rsidTr="00C85B22">
        <w:trPr>
          <w:trHeight w:val="240"/>
          <w:jc w:val="center"/>
        </w:trPr>
        <w:tc>
          <w:tcPr>
            <w:tcW w:w="4876" w:type="dxa"/>
            <w:tcBorders>
              <w:top w:val="nil"/>
              <w:left w:val="nil"/>
              <w:bottom w:val="nil"/>
              <w:right w:val="nil"/>
            </w:tcBorders>
            <w:hideMark/>
          </w:tcPr>
          <w:p w14:paraId="7478F0A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EB4E1FA" w14:textId="77777777" w:rsidR="00ED58C4" w:rsidRPr="00137C6A" w:rsidRDefault="00ED58C4" w:rsidP="00C85B22">
            <w:pPr>
              <w:pStyle w:val="AmColumnHeading"/>
            </w:pPr>
            <w:r w:rsidRPr="00137C6A">
              <w:t>Tarkistus</w:t>
            </w:r>
          </w:p>
        </w:tc>
      </w:tr>
      <w:tr w:rsidR="00ED58C4" w:rsidRPr="00137C6A" w14:paraId="3F794717" w14:textId="77777777" w:rsidTr="00C85B22">
        <w:trPr>
          <w:jc w:val="center"/>
        </w:trPr>
        <w:tc>
          <w:tcPr>
            <w:tcW w:w="4876" w:type="dxa"/>
            <w:tcBorders>
              <w:top w:val="nil"/>
              <w:left w:val="nil"/>
              <w:bottom w:val="nil"/>
              <w:right w:val="nil"/>
            </w:tcBorders>
          </w:tcPr>
          <w:p w14:paraId="39635E96" w14:textId="77777777" w:rsidR="00ED58C4" w:rsidRPr="00137C6A" w:rsidRDefault="00ED58C4" w:rsidP="00C85B22">
            <w:pPr>
              <w:pStyle w:val="Normal6a"/>
            </w:pPr>
          </w:p>
        </w:tc>
        <w:tc>
          <w:tcPr>
            <w:tcW w:w="4876" w:type="dxa"/>
            <w:tcBorders>
              <w:top w:val="nil"/>
              <w:left w:val="nil"/>
              <w:bottom w:val="nil"/>
              <w:right w:val="nil"/>
            </w:tcBorders>
            <w:hideMark/>
          </w:tcPr>
          <w:p w14:paraId="34306401" w14:textId="77777777" w:rsidR="00ED58C4" w:rsidRPr="00137C6A" w:rsidRDefault="00ED58C4" w:rsidP="00C85B22">
            <w:pPr>
              <w:pStyle w:val="Normal6a"/>
            </w:pPr>
            <w:r w:rsidRPr="00137C6A">
              <w:rPr>
                <w:b/>
                <w:i/>
              </w:rPr>
              <w:t>8 a.</w:t>
            </w:r>
            <w:r w:rsidRPr="00137C6A">
              <w:tab/>
            </w:r>
            <w:r w:rsidRPr="00137C6A">
              <w:rPr>
                <w:b/>
                <w:i/>
              </w:rPr>
              <w:t>pitää valitettavana joidenkin jäsenvaltioiden korkean tason virkamiesten yleistyvää käytäntöä lopettaa viestintä tärkeimpien tiedotusvälineiden kanssa, koska käytäntö on merkittävä este yleisön oikeudelle saada hallintoa koskevaa merkityksellistä tietoa; korostaa, että tällaiset toimet rajoittavat tiedotusvälineiden vapautta ja avoimuutta ja edistävät manipuloivan disinformaation leviämistä julkisessa tilassa;</w:t>
            </w:r>
          </w:p>
        </w:tc>
      </w:tr>
    </w:tbl>
    <w:p w14:paraId="2AA9173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3EBAAD6" w14:textId="77777777" w:rsidR="00ED58C4" w:rsidRPr="00137C6A" w:rsidRDefault="00ED58C4" w:rsidP="00ED58C4">
      <w:r w:rsidRPr="00137C6A">
        <w:rPr>
          <w:rStyle w:val="HideTWBExt"/>
        </w:rPr>
        <w:t>&lt;/Amend&gt;</w:t>
      </w:r>
    </w:p>
    <w:p w14:paraId="23F0C63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331</w:t>
      </w:r>
      <w:r w:rsidRPr="00137C6A">
        <w:rPr>
          <w:rStyle w:val="HideTWBExt"/>
          <w:b w:val="0"/>
        </w:rPr>
        <w:t>&lt;/NumAm&gt;</w:t>
      </w:r>
    </w:p>
    <w:p w14:paraId="66F1AA23"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6018DF59" w14:textId="77777777" w:rsidR="00ED58C4" w:rsidRPr="00137C6A" w:rsidRDefault="00ED58C4" w:rsidP="00ED58C4">
      <w:pPr>
        <w:pStyle w:val="NormalBold"/>
      </w:pPr>
      <w:r w:rsidRPr="00137C6A">
        <w:rPr>
          <w:rStyle w:val="HideTWBExt"/>
          <w:b w:val="0"/>
        </w:rPr>
        <w:t>&lt;/RepeatBlock-By&gt;</w:t>
      </w:r>
    </w:p>
    <w:p w14:paraId="353D42F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A3F755F" w14:textId="77777777" w:rsidR="00ED58C4" w:rsidRPr="00137C6A" w:rsidRDefault="00ED58C4" w:rsidP="00ED58C4">
      <w:pPr>
        <w:pStyle w:val="NormalBold"/>
      </w:pPr>
      <w:r w:rsidRPr="00137C6A">
        <w:rPr>
          <w:rStyle w:val="HideTWBExt"/>
          <w:b w:val="0"/>
        </w:rPr>
        <w:t>&lt;Article&gt;</w:t>
      </w:r>
      <w:r w:rsidRPr="00137C6A">
        <w:t>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583B63F" w14:textId="77777777" w:rsidTr="00C85B22">
        <w:trPr>
          <w:trHeight w:val="240"/>
          <w:jc w:val="center"/>
        </w:trPr>
        <w:tc>
          <w:tcPr>
            <w:tcW w:w="9752" w:type="dxa"/>
            <w:gridSpan w:val="2"/>
            <w:tcBorders>
              <w:top w:val="nil"/>
              <w:left w:val="nil"/>
              <w:bottom w:val="nil"/>
              <w:right w:val="nil"/>
            </w:tcBorders>
          </w:tcPr>
          <w:p w14:paraId="3F867D5A" w14:textId="77777777" w:rsidR="00ED58C4" w:rsidRPr="00137C6A" w:rsidRDefault="00ED58C4" w:rsidP="00C85B22"/>
        </w:tc>
      </w:tr>
      <w:tr w:rsidR="00ED58C4" w:rsidRPr="00137C6A" w14:paraId="30572822" w14:textId="77777777" w:rsidTr="00C85B22">
        <w:trPr>
          <w:trHeight w:val="240"/>
          <w:jc w:val="center"/>
        </w:trPr>
        <w:tc>
          <w:tcPr>
            <w:tcW w:w="4876" w:type="dxa"/>
            <w:tcBorders>
              <w:top w:val="nil"/>
              <w:left w:val="nil"/>
              <w:bottom w:val="nil"/>
              <w:right w:val="nil"/>
            </w:tcBorders>
            <w:hideMark/>
          </w:tcPr>
          <w:p w14:paraId="48F34C7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8C9CA00" w14:textId="77777777" w:rsidR="00ED58C4" w:rsidRPr="00137C6A" w:rsidRDefault="00ED58C4" w:rsidP="00C85B22">
            <w:pPr>
              <w:pStyle w:val="AmColumnHeading"/>
            </w:pPr>
            <w:r w:rsidRPr="00137C6A">
              <w:t>Tarkistus</w:t>
            </w:r>
          </w:p>
        </w:tc>
      </w:tr>
      <w:tr w:rsidR="00ED58C4" w:rsidRPr="00137C6A" w14:paraId="716FF978" w14:textId="77777777" w:rsidTr="00C85B22">
        <w:trPr>
          <w:jc w:val="center"/>
        </w:trPr>
        <w:tc>
          <w:tcPr>
            <w:tcW w:w="4876" w:type="dxa"/>
            <w:tcBorders>
              <w:top w:val="nil"/>
              <w:left w:val="nil"/>
              <w:bottom w:val="nil"/>
              <w:right w:val="nil"/>
            </w:tcBorders>
          </w:tcPr>
          <w:p w14:paraId="1AAB7ACB" w14:textId="77777777" w:rsidR="00ED58C4" w:rsidRPr="00137C6A" w:rsidRDefault="00ED58C4" w:rsidP="00C85B22">
            <w:pPr>
              <w:pStyle w:val="Normal6a"/>
            </w:pPr>
          </w:p>
        </w:tc>
        <w:tc>
          <w:tcPr>
            <w:tcW w:w="4876" w:type="dxa"/>
            <w:tcBorders>
              <w:top w:val="nil"/>
              <w:left w:val="nil"/>
              <w:bottom w:val="nil"/>
              <w:right w:val="nil"/>
            </w:tcBorders>
            <w:hideMark/>
          </w:tcPr>
          <w:p w14:paraId="3F927A70" w14:textId="77777777" w:rsidR="00ED58C4" w:rsidRPr="00137C6A" w:rsidRDefault="00ED58C4" w:rsidP="00C85B22">
            <w:pPr>
              <w:pStyle w:val="Normal6a"/>
            </w:pPr>
            <w:r w:rsidRPr="00137C6A">
              <w:rPr>
                <w:b/>
                <w:i/>
              </w:rPr>
              <w:t>8 a.</w:t>
            </w:r>
            <w:r w:rsidRPr="00137C6A">
              <w:tab/>
            </w:r>
            <w:r w:rsidRPr="00137C6A">
              <w:rPr>
                <w:b/>
                <w:i/>
              </w:rPr>
              <w:t>ilmaisee vakavan huolensa tiedotusvälineiden vapauden ja toimittajien turvallisuuden heikentymisestä useissa jäsenvaltioissa, myös lehdistönvapausindeksissä 2025 heikoimmin suoriutuneissa jäsenvaltioissa; kehottaa komissiota puuttumaan toimittajiin kohdistuviin pelotteluun, valvontaan ja SLAPP-kanteisiin panemalla eurooppalaisen medianvapaussäädöksen kaikilta osin täytäntöön;</w:t>
            </w:r>
          </w:p>
        </w:tc>
      </w:tr>
    </w:tbl>
    <w:p w14:paraId="6FC2682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02382A8" w14:textId="77777777" w:rsidR="00ED58C4" w:rsidRPr="00137C6A" w:rsidRDefault="00ED58C4" w:rsidP="00ED58C4">
      <w:r w:rsidRPr="00137C6A">
        <w:rPr>
          <w:rStyle w:val="HideTWBExt"/>
        </w:rPr>
        <w:t>&lt;/Amend&gt;</w:t>
      </w:r>
    </w:p>
    <w:p w14:paraId="30A56F9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332</w:t>
      </w:r>
      <w:r w:rsidRPr="00137C6A">
        <w:rPr>
          <w:rStyle w:val="HideTWBExt"/>
          <w:b w:val="0"/>
        </w:rPr>
        <w:t>&lt;/NumAm&gt;</w:t>
      </w:r>
    </w:p>
    <w:p w14:paraId="55B5D708"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3C072114" w14:textId="77777777" w:rsidR="00ED58C4" w:rsidRPr="00137C6A" w:rsidRDefault="00ED58C4" w:rsidP="00ED58C4">
      <w:pPr>
        <w:pStyle w:val="NormalBold"/>
      </w:pPr>
      <w:r w:rsidRPr="00137C6A">
        <w:rPr>
          <w:rStyle w:val="HideTWBExt"/>
          <w:b w:val="0"/>
        </w:rPr>
        <w:t>&lt;/RepeatBlock-By&gt;</w:t>
      </w:r>
    </w:p>
    <w:p w14:paraId="788CC79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BD0F492" w14:textId="77777777" w:rsidR="00ED58C4" w:rsidRPr="00137C6A" w:rsidRDefault="00ED58C4" w:rsidP="00ED58C4">
      <w:pPr>
        <w:pStyle w:val="NormalBold"/>
      </w:pPr>
      <w:r w:rsidRPr="00137C6A">
        <w:rPr>
          <w:rStyle w:val="HideTWBExt"/>
          <w:b w:val="0"/>
        </w:rPr>
        <w:t>&lt;Article&gt;</w:t>
      </w:r>
      <w:r w:rsidRPr="00137C6A">
        <w:t>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49EBACA" w14:textId="77777777" w:rsidTr="00C85B22">
        <w:trPr>
          <w:trHeight w:val="240"/>
          <w:jc w:val="center"/>
        </w:trPr>
        <w:tc>
          <w:tcPr>
            <w:tcW w:w="9752" w:type="dxa"/>
            <w:gridSpan w:val="2"/>
            <w:tcBorders>
              <w:top w:val="nil"/>
              <w:left w:val="nil"/>
              <w:bottom w:val="nil"/>
              <w:right w:val="nil"/>
            </w:tcBorders>
          </w:tcPr>
          <w:p w14:paraId="2A435849" w14:textId="77777777" w:rsidR="00ED58C4" w:rsidRPr="00137C6A" w:rsidRDefault="00ED58C4" w:rsidP="00C85B22"/>
        </w:tc>
      </w:tr>
      <w:tr w:rsidR="00ED58C4" w:rsidRPr="00137C6A" w14:paraId="59DA22C9" w14:textId="77777777" w:rsidTr="00C85B22">
        <w:trPr>
          <w:trHeight w:val="240"/>
          <w:jc w:val="center"/>
        </w:trPr>
        <w:tc>
          <w:tcPr>
            <w:tcW w:w="4876" w:type="dxa"/>
            <w:tcBorders>
              <w:top w:val="nil"/>
              <w:left w:val="nil"/>
              <w:bottom w:val="nil"/>
              <w:right w:val="nil"/>
            </w:tcBorders>
            <w:hideMark/>
          </w:tcPr>
          <w:p w14:paraId="0870C22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8D54C39" w14:textId="77777777" w:rsidR="00ED58C4" w:rsidRPr="00137C6A" w:rsidRDefault="00ED58C4" w:rsidP="00C85B22">
            <w:pPr>
              <w:pStyle w:val="AmColumnHeading"/>
            </w:pPr>
            <w:r w:rsidRPr="00137C6A">
              <w:t>Tarkistus</w:t>
            </w:r>
          </w:p>
        </w:tc>
      </w:tr>
      <w:tr w:rsidR="00ED58C4" w:rsidRPr="00137C6A" w14:paraId="4E7BCB00" w14:textId="77777777" w:rsidTr="00C85B22">
        <w:trPr>
          <w:jc w:val="center"/>
        </w:trPr>
        <w:tc>
          <w:tcPr>
            <w:tcW w:w="4876" w:type="dxa"/>
            <w:tcBorders>
              <w:top w:val="nil"/>
              <w:left w:val="nil"/>
              <w:bottom w:val="nil"/>
              <w:right w:val="nil"/>
            </w:tcBorders>
          </w:tcPr>
          <w:p w14:paraId="2075716E" w14:textId="77777777" w:rsidR="00ED58C4" w:rsidRPr="00137C6A" w:rsidRDefault="00ED58C4" w:rsidP="00C85B22">
            <w:pPr>
              <w:pStyle w:val="Normal6a"/>
            </w:pPr>
          </w:p>
        </w:tc>
        <w:tc>
          <w:tcPr>
            <w:tcW w:w="4876" w:type="dxa"/>
            <w:tcBorders>
              <w:top w:val="nil"/>
              <w:left w:val="nil"/>
              <w:bottom w:val="nil"/>
              <w:right w:val="nil"/>
            </w:tcBorders>
            <w:hideMark/>
          </w:tcPr>
          <w:p w14:paraId="548D5ED4" w14:textId="77777777" w:rsidR="00ED58C4" w:rsidRPr="00137C6A" w:rsidRDefault="00ED58C4" w:rsidP="00C85B22">
            <w:pPr>
              <w:pStyle w:val="Normal6a"/>
            </w:pPr>
            <w:r w:rsidRPr="00137C6A">
              <w:rPr>
                <w:b/>
                <w:i/>
              </w:rPr>
              <w:t>8 a.</w:t>
            </w:r>
            <w:r w:rsidRPr="00137C6A">
              <w:tab/>
            </w:r>
            <w:r w:rsidRPr="00137C6A">
              <w:rPr>
                <w:b/>
                <w:i/>
              </w:rPr>
              <w:t>kehottaa jäsenvaltioita noudattamaan suositusta, jonka Euroopan neuvoston foorumi journalismin suojelun ja toimittajien turvallisuuden edistämiseksi on antanut ja joka koskee maanpaossa olevien toimittajien suojelua, mukaan lukien suojatoimet Interpolin julkaisemien kansainvälisten etsintäkuulutusten väärinkäyttöä vastaan ja nopeutetut suoja- ja turvapaikkaprosessit</w:t>
            </w:r>
            <w:r w:rsidRPr="00137C6A">
              <w:rPr>
                <w:b/>
                <w:i/>
                <w:vertAlign w:val="superscript"/>
              </w:rPr>
              <w:t>1 a</w:t>
            </w:r>
            <w:r w:rsidRPr="00137C6A">
              <w:rPr>
                <w:b/>
                <w:i/>
              </w:rPr>
              <w:t>;</w:t>
            </w:r>
          </w:p>
        </w:tc>
      </w:tr>
      <w:tr w:rsidR="00ED58C4" w:rsidRPr="00137C6A" w14:paraId="2355DC95" w14:textId="77777777" w:rsidTr="00C85B22">
        <w:trPr>
          <w:jc w:val="center"/>
        </w:trPr>
        <w:tc>
          <w:tcPr>
            <w:tcW w:w="4876" w:type="dxa"/>
            <w:tcBorders>
              <w:top w:val="nil"/>
              <w:left w:val="nil"/>
              <w:bottom w:val="nil"/>
              <w:right w:val="nil"/>
            </w:tcBorders>
          </w:tcPr>
          <w:p w14:paraId="7E278C9F" w14:textId="77777777" w:rsidR="00ED58C4" w:rsidRPr="00137C6A" w:rsidRDefault="00ED58C4" w:rsidP="00C85B22"/>
        </w:tc>
        <w:tc>
          <w:tcPr>
            <w:tcW w:w="4876" w:type="dxa"/>
            <w:tcBorders>
              <w:top w:val="nil"/>
              <w:left w:val="nil"/>
              <w:bottom w:val="nil"/>
              <w:right w:val="nil"/>
            </w:tcBorders>
            <w:hideMark/>
          </w:tcPr>
          <w:p w14:paraId="4E4AB6DB" w14:textId="77777777" w:rsidR="00ED58C4" w:rsidRPr="00137C6A" w:rsidRDefault="00ED58C4" w:rsidP="00C85B22">
            <w:pPr>
              <w:pStyle w:val="Normal6a"/>
            </w:pPr>
            <w:r w:rsidRPr="00137C6A">
              <w:rPr>
                <w:b/>
                <w:i/>
              </w:rPr>
              <w:t>_________________</w:t>
            </w:r>
          </w:p>
        </w:tc>
      </w:tr>
      <w:tr w:rsidR="00ED58C4" w:rsidRPr="00137C6A" w14:paraId="1F940E81" w14:textId="77777777" w:rsidTr="00C85B22">
        <w:trPr>
          <w:jc w:val="center"/>
        </w:trPr>
        <w:tc>
          <w:tcPr>
            <w:tcW w:w="4876" w:type="dxa"/>
            <w:tcBorders>
              <w:top w:val="nil"/>
              <w:left w:val="nil"/>
              <w:bottom w:val="nil"/>
              <w:right w:val="nil"/>
            </w:tcBorders>
          </w:tcPr>
          <w:p w14:paraId="2FFBFE9F" w14:textId="77777777" w:rsidR="00ED58C4" w:rsidRPr="00137C6A" w:rsidRDefault="00ED58C4" w:rsidP="00C85B22"/>
        </w:tc>
        <w:tc>
          <w:tcPr>
            <w:tcW w:w="4876" w:type="dxa"/>
            <w:tcBorders>
              <w:top w:val="nil"/>
              <w:left w:val="nil"/>
              <w:bottom w:val="nil"/>
              <w:right w:val="nil"/>
            </w:tcBorders>
            <w:hideMark/>
          </w:tcPr>
          <w:p w14:paraId="7163DFF8" w14:textId="77777777" w:rsidR="00ED58C4" w:rsidRPr="00137C6A" w:rsidRDefault="00ED58C4" w:rsidP="00C85B22">
            <w:pPr>
              <w:pStyle w:val="Normal6a"/>
            </w:pPr>
            <w:r w:rsidRPr="00137C6A">
              <w:rPr>
                <w:b/>
                <w:i/>
                <w:vertAlign w:val="superscript"/>
              </w:rPr>
              <w:t>1 a</w:t>
            </w:r>
            <w:r w:rsidRPr="00137C6A">
              <w:t xml:space="preserve"> </w:t>
            </w:r>
            <w:r w:rsidRPr="00137C6A">
              <w:rPr>
                <w:b/>
                <w:i/>
              </w:rPr>
              <w:t>https://edoc.coe.int/en/media/12123-europe-press-freedom-report-2024-confronting-political-pressure-disinformation-and-the-erosion-of-media-independence.html</w:t>
            </w:r>
          </w:p>
        </w:tc>
      </w:tr>
    </w:tbl>
    <w:p w14:paraId="0DFD237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345387C" w14:textId="77777777" w:rsidR="00ED58C4" w:rsidRPr="00137C6A" w:rsidRDefault="00ED58C4" w:rsidP="00ED58C4">
      <w:r w:rsidRPr="00137C6A">
        <w:rPr>
          <w:rStyle w:val="HideTWBExt"/>
        </w:rPr>
        <w:t>&lt;/Amend&gt;</w:t>
      </w:r>
    </w:p>
    <w:p w14:paraId="182E69E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333</w:t>
      </w:r>
      <w:r w:rsidRPr="00137C6A">
        <w:rPr>
          <w:rStyle w:val="HideTWBExt"/>
          <w:b w:val="0"/>
        </w:rPr>
        <w:t>&lt;/NumAm&gt;</w:t>
      </w:r>
    </w:p>
    <w:p w14:paraId="47A22BB8"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33741965" w14:textId="77777777" w:rsidR="00ED58C4" w:rsidRPr="00137C6A" w:rsidRDefault="00ED58C4" w:rsidP="00ED58C4">
      <w:pPr>
        <w:pStyle w:val="NormalBold"/>
      </w:pPr>
      <w:r w:rsidRPr="00137C6A">
        <w:rPr>
          <w:rStyle w:val="HideTWBExt"/>
          <w:b w:val="0"/>
        </w:rPr>
        <w:t>&lt;/RepeatBlock-By&gt;</w:t>
      </w:r>
    </w:p>
    <w:p w14:paraId="07FF129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F789E44" w14:textId="77777777" w:rsidR="00ED58C4" w:rsidRPr="00137C6A" w:rsidRDefault="00ED58C4" w:rsidP="00ED58C4">
      <w:pPr>
        <w:pStyle w:val="NormalBold"/>
      </w:pPr>
      <w:r w:rsidRPr="00137C6A">
        <w:rPr>
          <w:rStyle w:val="HideTWBExt"/>
          <w:b w:val="0"/>
        </w:rPr>
        <w:t>&lt;Article&gt;</w:t>
      </w:r>
      <w:r w:rsidRPr="00137C6A">
        <w:t>8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1F3618" w14:textId="77777777" w:rsidTr="00C85B22">
        <w:trPr>
          <w:trHeight w:val="240"/>
          <w:jc w:val="center"/>
        </w:trPr>
        <w:tc>
          <w:tcPr>
            <w:tcW w:w="9752" w:type="dxa"/>
            <w:gridSpan w:val="2"/>
            <w:tcBorders>
              <w:top w:val="nil"/>
              <w:left w:val="nil"/>
              <w:bottom w:val="nil"/>
              <w:right w:val="nil"/>
            </w:tcBorders>
          </w:tcPr>
          <w:p w14:paraId="315C8320" w14:textId="77777777" w:rsidR="00ED58C4" w:rsidRPr="00137C6A" w:rsidRDefault="00ED58C4" w:rsidP="00C85B22"/>
        </w:tc>
      </w:tr>
      <w:tr w:rsidR="00ED58C4" w:rsidRPr="00137C6A" w14:paraId="68C4C0B0" w14:textId="77777777" w:rsidTr="00C85B22">
        <w:trPr>
          <w:trHeight w:val="240"/>
          <w:jc w:val="center"/>
        </w:trPr>
        <w:tc>
          <w:tcPr>
            <w:tcW w:w="4876" w:type="dxa"/>
            <w:tcBorders>
              <w:top w:val="nil"/>
              <w:left w:val="nil"/>
              <w:bottom w:val="nil"/>
              <w:right w:val="nil"/>
            </w:tcBorders>
            <w:hideMark/>
          </w:tcPr>
          <w:p w14:paraId="596B1DE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D66B899" w14:textId="77777777" w:rsidR="00ED58C4" w:rsidRPr="00137C6A" w:rsidRDefault="00ED58C4" w:rsidP="00C85B22">
            <w:pPr>
              <w:pStyle w:val="AmColumnHeading"/>
            </w:pPr>
            <w:r w:rsidRPr="00137C6A">
              <w:t>Tarkistus</w:t>
            </w:r>
          </w:p>
        </w:tc>
      </w:tr>
      <w:tr w:rsidR="00ED58C4" w:rsidRPr="00137C6A" w14:paraId="1B363CA2" w14:textId="77777777" w:rsidTr="00C85B22">
        <w:trPr>
          <w:jc w:val="center"/>
        </w:trPr>
        <w:tc>
          <w:tcPr>
            <w:tcW w:w="4876" w:type="dxa"/>
            <w:tcBorders>
              <w:top w:val="nil"/>
              <w:left w:val="nil"/>
              <w:bottom w:val="nil"/>
              <w:right w:val="nil"/>
            </w:tcBorders>
          </w:tcPr>
          <w:p w14:paraId="5F210A8F" w14:textId="77777777" w:rsidR="00ED58C4" w:rsidRPr="00137C6A" w:rsidRDefault="00ED58C4" w:rsidP="00C85B22">
            <w:pPr>
              <w:pStyle w:val="Normal6a"/>
            </w:pPr>
          </w:p>
        </w:tc>
        <w:tc>
          <w:tcPr>
            <w:tcW w:w="4876" w:type="dxa"/>
            <w:tcBorders>
              <w:top w:val="nil"/>
              <w:left w:val="nil"/>
              <w:bottom w:val="nil"/>
              <w:right w:val="nil"/>
            </w:tcBorders>
            <w:hideMark/>
          </w:tcPr>
          <w:p w14:paraId="119EFC00" w14:textId="77777777" w:rsidR="00ED58C4" w:rsidRPr="00137C6A" w:rsidRDefault="00ED58C4" w:rsidP="00C85B22">
            <w:pPr>
              <w:pStyle w:val="Normal6a"/>
            </w:pPr>
            <w:r w:rsidRPr="00137C6A">
              <w:rPr>
                <w:b/>
                <w:i/>
              </w:rPr>
              <w:t>8 b.</w:t>
            </w:r>
            <w:r w:rsidRPr="00137C6A">
              <w:tab/>
            </w:r>
            <w:r w:rsidRPr="00137C6A">
              <w:rPr>
                <w:b/>
                <w:i/>
              </w:rPr>
              <w:t>korostaa, että virkamiehillä on erityinen vastuu viestinnässään yleisön kanssa; painottaa, että viranomaisten levittämä disinformaatio tai viranomaisten julkiset hyökkäykset toimittajia vastaan ovat kasvava ongelma, joka edistää propagandan, polarisoitumisen, vihapuheen ja jopa viharikokset sallivaa ympäristöä; kehottaa kaikkia julkisuuden henkilöitä tunnustamaan vastuunsa julkisessa viestinnässä ja vaalimaan sitä sekä varmistamaan, että heidän puheensa pysyy kunnioittavana, asiallisena ja ammattimaisena;</w:t>
            </w:r>
          </w:p>
        </w:tc>
      </w:tr>
    </w:tbl>
    <w:p w14:paraId="0AC0C1E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FDBBDD2" w14:textId="77777777" w:rsidR="00ED58C4" w:rsidRPr="00137C6A" w:rsidRDefault="00ED58C4" w:rsidP="00ED58C4">
      <w:r w:rsidRPr="00137C6A">
        <w:rPr>
          <w:rStyle w:val="HideTWBExt"/>
        </w:rPr>
        <w:t>&lt;/Amend&gt;</w:t>
      </w:r>
    </w:p>
    <w:p w14:paraId="6AEB1C8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334</w:t>
      </w:r>
      <w:r w:rsidRPr="00137C6A">
        <w:rPr>
          <w:rStyle w:val="HideTWBExt"/>
          <w:b w:val="0"/>
        </w:rPr>
        <w:t>&lt;/NumAm&gt;</w:t>
      </w:r>
    </w:p>
    <w:p w14:paraId="58B3452F"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7071EE91" w14:textId="77777777" w:rsidR="00ED58C4" w:rsidRPr="00137C6A" w:rsidRDefault="00ED58C4" w:rsidP="00ED58C4">
      <w:pPr>
        <w:pStyle w:val="NormalBold"/>
      </w:pPr>
      <w:r w:rsidRPr="00137C6A">
        <w:rPr>
          <w:rStyle w:val="HideTWBExt"/>
          <w:b w:val="0"/>
        </w:rPr>
        <w:t>&lt;/RepeatBlock-By&gt;</w:t>
      </w:r>
    </w:p>
    <w:p w14:paraId="5DDA305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7DDA51" w14:textId="77777777" w:rsidR="00ED58C4" w:rsidRPr="00137C6A" w:rsidRDefault="00ED58C4" w:rsidP="00ED58C4">
      <w:pPr>
        <w:pStyle w:val="NormalBold"/>
      </w:pPr>
      <w:r w:rsidRPr="00137C6A">
        <w:rPr>
          <w:rStyle w:val="HideTWBExt"/>
          <w:b w:val="0"/>
        </w:rPr>
        <w:t>&lt;Article&gt;</w:t>
      </w:r>
      <w:r w:rsidRPr="00137C6A">
        <w:t>8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FFCC693" w14:textId="77777777" w:rsidTr="00C85B22">
        <w:trPr>
          <w:trHeight w:val="240"/>
          <w:jc w:val="center"/>
        </w:trPr>
        <w:tc>
          <w:tcPr>
            <w:tcW w:w="9752" w:type="dxa"/>
            <w:gridSpan w:val="2"/>
            <w:tcBorders>
              <w:top w:val="nil"/>
              <w:left w:val="nil"/>
              <w:bottom w:val="nil"/>
              <w:right w:val="nil"/>
            </w:tcBorders>
          </w:tcPr>
          <w:p w14:paraId="752D254C" w14:textId="77777777" w:rsidR="00ED58C4" w:rsidRPr="00137C6A" w:rsidRDefault="00ED58C4" w:rsidP="00C85B22"/>
        </w:tc>
      </w:tr>
      <w:tr w:rsidR="00ED58C4" w:rsidRPr="00137C6A" w14:paraId="5F72C707" w14:textId="77777777" w:rsidTr="00C85B22">
        <w:trPr>
          <w:trHeight w:val="240"/>
          <w:jc w:val="center"/>
        </w:trPr>
        <w:tc>
          <w:tcPr>
            <w:tcW w:w="4876" w:type="dxa"/>
            <w:tcBorders>
              <w:top w:val="nil"/>
              <w:left w:val="nil"/>
              <w:bottom w:val="nil"/>
              <w:right w:val="nil"/>
            </w:tcBorders>
            <w:hideMark/>
          </w:tcPr>
          <w:p w14:paraId="7F5AD9E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B657CD4" w14:textId="77777777" w:rsidR="00ED58C4" w:rsidRPr="00137C6A" w:rsidRDefault="00ED58C4" w:rsidP="00C85B22">
            <w:pPr>
              <w:pStyle w:val="AmColumnHeading"/>
            </w:pPr>
            <w:r w:rsidRPr="00137C6A">
              <w:t>Tarkistus</w:t>
            </w:r>
          </w:p>
        </w:tc>
      </w:tr>
      <w:tr w:rsidR="00ED58C4" w:rsidRPr="00137C6A" w14:paraId="377C761E" w14:textId="77777777" w:rsidTr="00C85B22">
        <w:trPr>
          <w:jc w:val="center"/>
        </w:trPr>
        <w:tc>
          <w:tcPr>
            <w:tcW w:w="4876" w:type="dxa"/>
            <w:tcBorders>
              <w:top w:val="nil"/>
              <w:left w:val="nil"/>
              <w:bottom w:val="nil"/>
              <w:right w:val="nil"/>
            </w:tcBorders>
          </w:tcPr>
          <w:p w14:paraId="514A349A" w14:textId="77777777" w:rsidR="00ED58C4" w:rsidRPr="00137C6A" w:rsidRDefault="00ED58C4" w:rsidP="00C85B22">
            <w:pPr>
              <w:pStyle w:val="Normal6a"/>
            </w:pPr>
          </w:p>
        </w:tc>
        <w:tc>
          <w:tcPr>
            <w:tcW w:w="4876" w:type="dxa"/>
            <w:tcBorders>
              <w:top w:val="nil"/>
              <w:left w:val="nil"/>
              <w:bottom w:val="nil"/>
              <w:right w:val="nil"/>
            </w:tcBorders>
            <w:hideMark/>
          </w:tcPr>
          <w:p w14:paraId="26D0E8B7" w14:textId="77777777" w:rsidR="00ED58C4" w:rsidRPr="00137C6A" w:rsidRDefault="00ED58C4" w:rsidP="00C85B22">
            <w:pPr>
              <w:pStyle w:val="Normal6a"/>
            </w:pPr>
            <w:r w:rsidRPr="00137C6A">
              <w:rPr>
                <w:b/>
                <w:i/>
              </w:rPr>
              <w:t>8 b.</w:t>
            </w:r>
            <w:r w:rsidRPr="00137C6A">
              <w:tab/>
            </w:r>
            <w:r w:rsidRPr="00137C6A">
              <w:rPr>
                <w:b/>
                <w:i/>
              </w:rPr>
              <w:t>muistuttaa, että 16 EU:n jäsenvaltiota on äskettäin sitoutunut vahvistamaan tietojen eheyden ja riippumattomien tiedotusvälineiden tukemista; kehottaa komissiota ja sen jäsenvaltioita tekemään yhteistyötä maailmanlaajuisten kumppaneidensa kanssa yleisen edun mukaista mediaa koskevan International Fund for Public Interest Media -rahaston tukemiseksi ja tutkivan journalismin ja julkisten tiedotusvälineiden kestävän rahoituksen varmistamiseksi;</w:t>
            </w:r>
          </w:p>
        </w:tc>
      </w:tr>
    </w:tbl>
    <w:p w14:paraId="3CCC3B3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2093A94" w14:textId="77777777" w:rsidR="00ED58C4" w:rsidRPr="00137C6A" w:rsidRDefault="00ED58C4" w:rsidP="00ED58C4">
      <w:r w:rsidRPr="00137C6A">
        <w:rPr>
          <w:rStyle w:val="HideTWBExt"/>
        </w:rPr>
        <w:t>&lt;/Amend&gt;</w:t>
      </w:r>
    </w:p>
    <w:p w14:paraId="340D8FE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335</w:t>
      </w:r>
      <w:r w:rsidRPr="00137C6A">
        <w:rPr>
          <w:rStyle w:val="HideTWBExt"/>
          <w:b w:val="0"/>
        </w:rPr>
        <w:t>&lt;/NumAm&gt;</w:t>
      </w:r>
    </w:p>
    <w:p w14:paraId="0756DDED"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2A8C7F60" w14:textId="77777777" w:rsidR="00ED58C4" w:rsidRPr="00137C6A" w:rsidRDefault="00ED58C4" w:rsidP="00ED58C4">
      <w:pPr>
        <w:pStyle w:val="NormalBold"/>
      </w:pPr>
      <w:r w:rsidRPr="00137C6A">
        <w:rPr>
          <w:rStyle w:val="HideTWBExt"/>
          <w:b w:val="0"/>
        </w:rPr>
        <w:t>&lt;/RepeatBlock-By&gt;</w:t>
      </w:r>
    </w:p>
    <w:p w14:paraId="6AFF5B2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158690A" w14:textId="77777777" w:rsidR="00ED58C4" w:rsidRPr="00137C6A" w:rsidRDefault="00ED58C4" w:rsidP="00ED58C4">
      <w:pPr>
        <w:pStyle w:val="NormalBold"/>
      </w:pPr>
      <w:r w:rsidRPr="00137C6A">
        <w:rPr>
          <w:rStyle w:val="HideTWBExt"/>
          <w:b w:val="0"/>
        </w:rPr>
        <w:t>&lt;Article&gt;</w:t>
      </w:r>
      <w:r w:rsidRPr="00137C6A">
        <w:t>8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E99D5AE" w14:textId="77777777" w:rsidTr="00C85B22">
        <w:trPr>
          <w:trHeight w:val="240"/>
          <w:jc w:val="center"/>
        </w:trPr>
        <w:tc>
          <w:tcPr>
            <w:tcW w:w="9752" w:type="dxa"/>
            <w:gridSpan w:val="2"/>
            <w:tcBorders>
              <w:top w:val="nil"/>
              <w:left w:val="nil"/>
              <w:bottom w:val="nil"/>
              <w:right w:val="nil"/>
            </w:tcBorders>
          </w:tcPr>
          <w:p w14:paraId="17C2934E" w14:textId="77777777" w:rsidR="00ED58C4" w:rsidRPr="00137C6A" w:rsidRDefault="00ED58C4" w:rsidP="00C85B22"/>
        </w:tc>
      </w:tr>
      <w:tr w:rsidR="00ED58C4" w:rsidRPr="00137C6A" w14:paraId="5D4A1F10" w14:textId="77777777" w:rsidTr="00C85B22">
        <w:trPr>
          <w:trHeight w:val="240"/>
          <w:jc w:val="center"/>
        </w:trPr>
        <w:tc>
          <w:tcPr>
            <w:tcW w:w="4876" w:type="dxa"/>
            <w:tcBorders>
              <w:top w:val="nil"/>
              <w:left w:val="nil"/>
              <w:bottom w:val="nil"/>
              <w:right w:val="nil"/>
            </w:tcBorders>
            <w:hideMark/>
          </w:tcPr>
          <w:p w14:paraId="0EA72C7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625455" w14:textId="77777777" w:rsidR="00ED58C4" w:rsidRPr="00137C6A" w:rsidRDefault="00ED58C4" w:rsidP="00C85B22">
            <w:pPr>
              <w:pStyle w:val="AmColumnHeading"/>
            </w:pPr>
            <w:r w:rsidRPr="00137C6A">
              <w:t>Tarkistus</w:t>
            </w:r>
          </w:p>
        </w:tc>
      </w:tr>
      <w:tr w:rsidR="00ED58C4" w:rsidRPr="00137C6A" w14:paraId="7271AD07" w14:textId="77777777" w:rsidTr="00C85B22">
        <w:trPr>
          <w:jc w:val="center"/>
        </w:trPr>
        <w:tc>
          <w:tcPr>
            <w:tcW w:w="4876" w:type="dxa"/>
            <w:tcBorders>
              <w:top w:val="nil"/>
              <w:left w:val="nil"/>
              <w:bottom w:val="nil"/>
              <w:right w:val="nil"/>
            </w:tcBorders>
          </w:tcPr>
          <w:p w14:paraId="7F968F03" w14:textId="77777777" w:rsidR="00ED58C4" w:rsidRPr="00137C6A" w:rsidRDefault="00ED58C4" w:rsidP="00C85B22">
            <w:pPr>
              <w:pStyle w:val="Normal6a"/>
            </w:pPr>
          </w:p>
        </w:tc>
        <w:tc>
          <w:tcPr>
            <w:tcW w:w="4876" w:type="dxa"/>
            <w:tcBorders>
              <w:top w:val="nil"/>
              <w:left w:val="nil"/>
              <w:bottom w:val="nil"/>
              <w:right w:val="nil"/>
            </w:tcBorders>
            <w:hideMark/>
          </w:tcPr>
          <w:p w14:paraId="4DF95D00" w14:textId="77777777" w:rsidR="00ED58C4" w:rsidRPr="00137C6A" w:rsidRDefault="00ED58C4" w:rsidP="00C85B22">
            <w:pPr>
              <w:pStyle w:val="Normal6a"/>
            </w:pPr>
            <w:r w:rsidRPr="00137C6A">
              <w:rPr>
                <w:b/>
                <w:i/>
              </w:rPr>
              <w:t>8 c.</w:t>
            </w:r>
            <w:r w:rsidRPr="00137C6A">
              <w:tab/>
            </w:r>
            <w:r w:rsidRPr="00137C6A">
              <w:rPr>
                <w:b/>
                <w:i/>
              </w:rPr>
              <w:t>tuomitsee vihapuheen leviämisen muun muassa valtamediassa ja sosiaalisessa mediassa, sillä se on vakava uhka demokratialle ja oikeusvaltioperiaatteelle; kehottaa tehostamaan tiedotusvälineitä koskevien säädösten täytäntöönpanoa vihapuheen torjumiseksi ja monimuotoisen ja osallistavan mediaympäristön turvaamiseksi perusoikeuksien tilanteesta Euroopan unionissa 18. tammikuuta 2024 antamansa päätöslauselman mukaisesti; korostaa, että nimekkäiden julkisuuden henkilöiden ja poliitikkojen on näytettävä esimerkkiä ja varmistettava, että keskustelu on kunnioittavaa; painottaa, että sananvapautta on harjoitettava lain sallimissa rajoissa ja perusoikeuskirjan 11 artiklan mukaisesti eikä sitä saisi käyttää vihapuheen ja viharikosten suojakilpenä;</w:t>
            </w:r>
          </w:p>
        </w:tc>
      </w:tr>
    </w:tbl>
    <w:p w14:paraId="0E07D23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D1763F6" w14:textId="77777777" w:rsidR="00ED58C4" w:rsidRPr="00137C6A" w:rsidRDefault="00ED58C4" w:rsidP="00ED58C4">
      <w:r w:rsidRPr="00137C6A">
        <w:rPr>
          <w:rStyle w:val="HideTWBExt"/>
        </w:rPr>
        <w:t>&lt;/Amend&gt;</w:t>
      </w:r>
    </w:p>
    <w:p w14:paraId="7AE723F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336</w:t>
      </w:r>
      <w:r w:rsidRPr="00137C6A">
        <w:rPr>
          <w:rStyle w:val="HideTWBExt"/>
          <w:b w:val="0"/>
        </w:rPr>
        <w:t>&lt;/NumAm&gt;</w:t>
      </w:r>
    </w:p>
    <w:p w14:paraId="105C937B"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4A927ED2" w14:textId="77777777" w:rsidR="00ED58C4" w:rsidRPr="00137C6A" w:rsidRDefault="00ED58C4" w:rsidP="00ED58C4">
      <w:pPr>
        <w:pStyle w:val="NormalBold"/>
      </w:pPr>
      <w:r w:rsidRPr="00137C6A">
        <w:rPr>
          <w:rStyle w:val="HideTWBExt"/>
          <w:b w:val="0"/>
        </w:rPr>
        <w:t>&lt;/RepeatBlock-By&gt;</w:t>
      </w:r>
    </w:p>
    <w:p w14:paraId="71180D6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2C76E27" w14:textId="77777777" w:rsidR="00ED58C4" w:rsidRPr="00137C6A" w:rsidRDefault="00ED58C4" w:rsidP="00ED58C4">
      <w:pPr>
        <w:pStyle w:val="NormalBold"/>
      </w:pPr>
      <w:r w:rsidRPr="00137C6A">
        <w:rPr>
          <w:rStyle w:val="HideTWBExt"/>
          <w:b w:val="0"/>
        </w:rPr>
        <w:t>&lt;Article&gt;</w:t>
      </w:r>
      <w:r w:rsidRPr="00137C6A">
        <w:t>8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6148F1E" w14:textId="77777777" w:rsidTr="00C85B22">
        <w:trPr>
          <w:trHeight w:val="240"/>
          <w:jc w:val="center"/>
        </w:trPr>
        <w:tc>
          <w:tcPr>
            <w:tcW w:w="9752" w:type="dxa"/>
            <w:gridSpan w:val="2"/>
            <w:tcBorders>
              <w:top w:val="nil"/>
              <w:left w:val="nil"/>
              <w:bottom w:val="nil"/>
              <w:right w:val="nil"/>
            </w:tcBorders>
          </w:tcPr>
          <w:p w14:paraId="77D9B57E" w14:textId="77777777" w:rsidR="00ED58C4" w:rsidRPr="00137C6A" w:rsidRDefault="00ED58C4" w:rsidP="00C85B22"/>
        </w:tc>
      </w:tr>
      <w:tr w:rsidR="00ED58C4" w:rsidRPr="00137C6A" w14:paraId="42866867" w14:textId="77777777" w:rsidTr="00C85B22">
        <w:trPr>
          <w:trHeight w:val="240"/>
          <w:jc w:val="center"/>
        </w:trPr>
        <w:tc>
          <w:tcPr>
            <w:tcW w:w="4876" w:type="dxa"/>
            <w:tcBorders>
              <w:top w:val="nil"/>
              <w:left w:val="nil"/>
              <w:bottom w:val="nil"/>
              <w:right w:val="nil"/>
            </w:tcBorders>
            <w:hideMark/>
          </w:tcPr>
          <w:p w14:paraId="0DC364E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C0337F5" w14:textId="77777777" w:rsidR="00ED58C4" w:rsidRPr="00137C6A" w:rsidRDefault="00ED58C4" w:rsidP="00C85B22">
            <w:pPr>
              <w:pStyle w:val="AmColumnHeading"/>
            </w:pPr>
            <w:r w:rsidRPr="00137C6A">
              <w:t>Tarkistus</w:t>
            </w:r>
          </w:p>
        </w:tc>
      </w:tr>
      <w:tr w:rsidR="00ED58C4" w:rsidRPr="00137C6A" w14:paraId="0B1686EA" w14:textId="77777777" w:rsidTr="00C85B22">
        <w:trPr>
          <w:jc w:val="center"/>
        </w:trPr>
        <w:tc>
          <w:tcPr>
            <w:tcW w:w="4876" w:type="dxa"/>
            <w:tcBorders>
              <w:top w:val="nil"/>
              <w:left w:val="nil"/>
              <w:bottom w:val="nil"/>
              <w:right w:val="nil"/>
            </w:tcBorders>
          </w:tcPr>
          <w:p w14:paraId="39600C50" w14:textId="77777777" w:rsidR="00ED58C4" w:rsidRPr="00137C6A" w:rsidRDefault="00ED58C4" w:rsidP="00C85B22">
            <w:pPr>
              <w:pStyle w:val="Normal6a"/>
            </w:pPr>
          </w:p>
        </w:tc>
        <w:tc>
          <w:tcPr>
            <w:tcW w:w="4876" w:type="dxa"/>
            <w:tcBorders>
              <w:top w:val="nil"/>
              <w:left w:val="nil"/>
              <w:bottom w:val="nil"/>
              <w:right w:val="nil"/>
            </w:tcBorders>
            <w:hideMark/>
          </w:tcPr>
          <w:p w14:paraId="34C52B2F" w14:textId="77777777" w:rsidR="00ED58C4" w:rsidRPr="00137C6A" w:rsidRDefault="00ED58C4" w:rsidP="00C85B22">
            <w:pPr>
              <w:pStyle w:val="Normal6a"/>
            </w:pPr>
            <w:r w:rsidRPr="00137C6A">
              <w:rPr>
                <w:b/>
                <w:i/>
              </w:rPr>
              <w:t>8 c.</w:t>
            </w:r>
            <w:r w:rsidRPr="00137C6A">
              <w:tab/>
            </w:r>
            <w:r w:rsidRPr="00137C6A">
              <w:rPr>
                <w:b/>
                <w:i/>
              </w:rPr>
              <w:t>tuomitsee painokkaasti äärioikeistolaisten liikkeiden ja poliitikkojen harjoittaman ilmaisunvapauden ja tiedonvälityksen vapauden tahallisen manipuloinnin ja vääristelyn, joilla pyritään oikeuttamaan vihapuhe, disinformaatio ja toimittajien ja vähemmistöjen pelottelu; painottaa, että tätä oikeutta ei pidä käyttää verukkeena demokratian ja perusoikeuksien heikentämiselle;</w:t>
            </w:r>
          </w:p>
        </w:tc>
      </w:tr>
    </w:tbl>
    <w:p w14:paraId="7A42748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27C6D3A" w14:textId="77777777" w:rsidR="00ED58C4" w:rsidRPr="00137C6A" w:rsidRDefault="00ED58C4" w:rsidP="00ED58C4">
      <w:r w:rsidRPr="00137C6A">
        <w:rPr>
          <w:rStyle w:val="HideTWBExt"/>
        </w:rPr>
        <w:t>&lt;/Amend&gt;</w:t>
      </w:r>
    </w:p>
    <w:p w14:paraId="3C53A2F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337</w:t>
      </w:r>
      <w:r w:rsidRPr="00137C6A">
        <w:rPr>
          <w:rStyle w:val="HideTWBExt"/>
          <w:b w:val="0"/>
        </w:rPr>
        <w:t>&lt;/NumAm&gt;</w:t>
      </w:r>
    </w:p>
    <w:p w14:paraId="6FA0F2A4"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 Nikola Minchev</w:t>
      </w:r>
      <w:r w:rsidRPr="00137C6A">
        <w:rPr>
          <w:rStyle w:val="HideTWBExt"/>
          <w:b w:val="0"/>
        </w:rPr>
        <w:t>&lt;/Members&gt;</w:t>
      </w:r>
    </w:p>
    <w:p w14:paraId="0C896DE6" w14:textId="77777777" w:rsidR="00ED58C4" w:rsidRPr="00137C6A" w:rsidRDefault="00ED58C4" w:rsidP="00ED58C4">
      <w:pPr>
        <w:pStyle w:val="NormalBold"/>
      </w:pPr>
      <w:r w:rsidRPr="00137C6A">
        <w:rPr>
          <w:rStyle w:val="HideTWBExt"/>
          <w:b w:val="0"/>
        </w:rPr>
        <w:t>&lt;/RepeatBlock-By&gt;</w:t>
      </w:r>
    </w:p>
    <w:p w14:paraId="0F49CED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D9025F5" w14:textId="77777777" w:rsidR="00ED58C4" w:rsidRPr="00137C6A" w:rsidRDefault="00ED58C4" w:rsidP="00ED58C4">
      <w:pPr>
        <w:pStyle w:val="NormalBold"/>
      </w:pPr>
      <w:r w:rsidRPr="00137C6A">
        <w:rPr>
          <w:rStyle w:val="HideTWBExt"/>
          <w:b w:val="0"/>
        </w:rPr>
        <w:t>&lt;Article&gt;</w:t>
      </w:r>
      <w:r w:rsidRPr="00137C6A">
        <w:t>2 a alaotsikko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1496CF5" w14:textId="77777777" w:rsidTr="00C85B22">
        <w:trPr>
          <w:trHeight w:val="240"/>
          <w:jc w:val="center"/>
        </w:trPr>
        <w:tc>
          <w:tcPr>
            <w:tcW w:w="9752" w:type="dxa"/>
            <w:gridSpan w:val="2"/>
            <w:tcBorders>
              <w:top w:val="nil"/>
              <w:left w:val="nil"/>
              <w:bottom w:val="nil"/>
              <w:right w:val="nil"/>
            </w:tcBorders>
          </w:tcPr>
          <w:p w14:paraId="3E0CEF69" w14:textId="77777777" w:rsidR="00ED58C4" w:rsidRPr="00137C6A" w:rsidRDefault="00ED58C4" w:rsidP="00C85B22"/>
        </w:tc>
      </w:tr>
      <w:tr w:rsidR="00ED58C4" w:rsidRPr="00137C6A" w14:paraId="0D21C346" w14:textId="77777777" w:rsidTr="00C85B22">
        <w:trPr>
          <w:trHeight w:val="240"/>
          <w:jc w:val="center"/>
        </w:trPr>
        <w:tc>
          <w:tcPr>
            <w:tcW w:w="4876" w:type="dxa"/>
            <w:tcBorders>
              <w:top w:val="nil"/>
              <w:left w:val="nil"/>
              <w:bottom w:val="nil"/>
              <w:right w:val="nil"/>
            </w:tcBorders>
            <w:hideMark/>
          </w:tcPr>
          <w:p w14:paraId="48E5B65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F91F2F1" w14:textId="77777777" w:rsidR="00ED58C4" w:rsidRPr="00137C6A" w:rsidRDefault="00ED58C4" w:rsidP="00C85B22">
            <w:pPr>
              <w:pStyle w:val="AmColumnHeading"/>
            </w:pPr>
            <w:r w:rsidRPr="00137C6A">
              <w:t>Tarkistus</w:t>
            </w:r>
          </w:p>
        </w:tc>
      </w:tr>
      <w:tr w:rsidR="00ED58C4" w:rsidRPr="00137C6A" w14:paraId="5782D10A" w14:textId="77777777" w:rsidTr="00C85B22">
        <w:trPr>
          <w:jc w:val="center"/>
        </w:trPr>
        <w:tc>
          <w:tcPr>
            <w:tcW w:w="4876" w:type="dxa"/>
            <w:tcBorders>
              <w:top w:val="nil"/>
              <w:left w:val="nil"/>
              <w:bottom w:val="nil"/>
              <w:right w:val="nil"/>
            </w:tcBorders>
          </w:tcPr>
          <w:p w14:paraId="634CFEFD" w14:textId="77777777" w:rsidR="00ED58C4" w:rsidRPr="00137C6A" w:rsidRDefault="00ED58C4" w:rsidP="00C85B22">
            <w:pPr>
              <w:pStyle w:val="Normal6a"/>
            </w:pPr>
          </w:p>
        </w:tc>
        <w:tc>
          <w:tcPr>
            <w:tcW w:w="4876" w:type="dxa"/>
            <w:tcBorders>
              <w:top w:val="nil"/>
              <w:left w:val="nil"/>
              <w:bottom w:val="nil"/>
              <w:right w:val="nil"/>
            </w:tcBorders>
            <w:hideMark/>
          </w:tcPr>
          <w:p w14:paraId="1BDF1058" w14:textId="77777777" w:rsidR="00ED58C4" w:rsidRPr="00137C6A" w:rsidRDefault="00ED58C4" w:rsidP="00C85B22">
            <w:pPr>
              <w:pStyle w:val="Normal6a"/>
            </w:pPr>
            <w:r w:rsidRPr="00137C6A">
              <w:rPr>
                <w:b/>
                <w:i/>
              </w:rPr>
              <w:t>Perusoikeuksien, demokratian ja teknologian risteyskohta</w:t>
            </w:r>
          </w:p>
        </w:tc>
      </w:tr>
    </w:tbl>
    <w:p w14:paraId="509A5B0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CA1FE31" w14:textId="77777777" w:rsidR="00ED58C4" w:rsidRPr="00137C6A" w:rsidRDefault="00ED58C4" w:rsidP="00ED58C4">
      <w:r w:rsidRPr="00137C6A">
        <w:rPr>
          <w:rStyle w:val="HideTWBExt"/>
        </w:rPr>
        <w:t>&lt;/Amend&gt;</w:t>
      </w:r>
    </w:p>
    <w:p w14:paraId="2C53ED4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338</w:t>
      </w:r>
      <w:r w:rsidRPr="00137C6A">
        <w:rPr>
          <w:rStyle w:val="HideTWBExt"/>
          <w:b w:val="0"/>
        </w:rPr>
        <w:t>&lt;/NumAm&gt;</w:t>
      </w:r>
    </w:p>
    <w:p w14:paraId="2AC1B207"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63D78118" w14:textId="77777777" w:rsidR="00ED58C4" w:rsidRPr="00137C6A" w:rsidRDefault="00ED58C4" w:rsidP="00ED58C4">
      <w:pPr>
        <w:pStyle w:val="NormalBold"/>
      </w:pPr>
      <w:r w:rsidRPr="00137C6A">
        <w:rPr>
          <w:rStyle w:val="HideTWBExt"/>
          <w:b w:val="0"/>
        </w:rPr>
        <w:t>&lt;/RepeatBlock-By&gt;</w:t>
      </w:r>
    </w:p>
    <w:p w14:paraId="5D806BA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AEE220" w14:textId="77777777" w:rsidR="00ED58C4" w:rsidRPr="00137C6A" w:rsidRDefault="00ED58C4" w:rsidP="00ED58C4">
      <w:pPr>
        <w:pStyle w:val="NormalBold"/>
      </w:pPr>
      <w:r w:rsidRPr="00137C6A">
        <w:rPr>
          <w:rStyle w:val="HideTWBExt"/>
          <w:b w:val="0"/>
        </w:rPr>
        <w:t>&lt;Article&gt;</w:t>
      </w:r>
      <w:r w:rsidRPr="00137C6A">
        <w:t>8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7CFD6F" w14:textId="77777777" w:rsidTr="00C85B22">
        <w:trPr>
          <w:trHeight w:val="240"/>
          <w:jc w:val="center"/>
        </w:trPr>
        <w:tc>
          <w:tcPr>
            <w:tcW w:w="9752" w:type="dxa"/>
            <w:gridSpan w:val="2"/>
            <w:tcBorders>
              <w:top w:val="nil"/>
              <w:left w:val="nil"/>
              <w:bottom w:val="nil"/>
              <w:right w:val="nil"/>
            </w:tcBorders>
          </w:tcPr>
          <w:p w14:paraId="2A25B427" w14:textId="77777777" w:rsidR="00ED58C4" w:rsidRPr="00137C6A" w:rsidRDefault="00ED58C4" w:rsidP="00C85B22"/>
        </w:tc>
      </w:tr>
      <w:tr w:rsidR="00ED58C4" w:rsidRPr="00137C6A" w14:paraId="22AF7735" w14:textId="77777777" w:rsidTr="00C85B22">
        <w:trPr>
          <w:trHeight w:val="240"/>
          <w:jc w:val="center"/>
        </w:trPr>
        <w:tc>
          <w:tcPr>
            <w:tcW w:w="4876" w:type="dxa"/>
            <w:tcBorders>
              <w:top w:val="nil"/>
              <w:left w:val="nil"/>
              <w:bottom w:val="nil"/>
              <w:right w:val="nil"/>
            </w:tcBorders>
            <w:hideMark/>
          </w:tcPr>
          <w:p w14:paraId="6D1346D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790A24F" w14:textId="77777777" w:rsidR="00ED58C4" w:rsidRPr="00137C6A" w:rsidRDefault="00ED58C4" w:rsidP="00C85B22">
            <w:pPr>
              <w:pStyle w:val="AmColumnHeading"/>
            </w:pPr>
            <w:r w:rsidRPr="00137C6A">
              <w:t>Tarkistus</w:t>
            </w:r>
          </w:p>
        </w:tc>
      </w:tr>
      <w:tr w:rsidR="00ED58C4" w:rsidRPr="00137C6A" w14:paraId="7CABEBFA" w14:textId="77777777" w:rsidTr="00C85B22">
        <w:trPr>
          <w:jc w:val="center"/>
        </w:trPr>
        <w:tc>
          <w:tcPr>
            <w:tcW w:w="4876" w:type="dxa"/>
            <w:tcBorders>
              <w:top w:val="nil"/>
              <w:left w:val="nil"/>
              <w:bottom w:val="nil"/>
              <w:right w:val="nil"/>
            </w:tcBorders>
          </w:tcPr>
          <w:p w14:paraId="407D032C" w14:textId="77777777" w:rsidR="00ED58C4" w:rsidRPr="00137C6A" w:rsidRDefault="00ED58C4" w:rsidP="00C85B22">
            <w:pPr>
              <w:pStyle w:val="Normal6a"/>
            </w:pPr>
          </w:p>
        </w:tc>
        <w:tc>
          <w:tcPr>
            <w:tcW w:w="4876" w:type="dxa"/>
            <w:tcBorders>
              <w:top w:val="nil"/>
              <w:left w:val="nil"/>
              <w:bottom w:val="nil"/>
              <w:right w:val="nil"/>
            </w:tcBorders>
            <w:hideMark/>
          </w:tcPr>
          <w:p w14:paraId="16EF7D70" w14:textId="77777777" w:rsidR="00ED58C4" w:rsidRPr="00137C6A" w:rsidRDefault="00ED58C4" w:rsidP="00C85B22">
            <w:pPr>
              <w:pStyle w:val="Normal6a"/>
            </w:pPr>
            <w:r w:rsidRPr="00137C6A">
              <w:rPr>
                <w:b/>
                <w:i/>
              </w:rPr>
              <w:t>8 d.</w:t>
            </w:r>
            <w:r w:rsidRPr="00137C6A">
              <w:tab/>
            </w:r>
            <w:r w:rsidRPr="00137C6A">
              <w:rPr>
                <w:b/>
                <w:i/>
              </w:rPr>
              <w:t>kehottaa komissiota analysoimaan erityisesti jäsenvaltioiden saatavilla olevia ja käyttöön ottamia välineitä, joilla torjutaan vaaliprosesseihin liittyvää disinformaatiota ja ulkomaista sekaantumista, ja ottamaan huomioon, että tällaiset uhat heikentävät perusoikeuksia, kuten oikeutta vastaanottaa ja levittää tietoja, demokraattista osallistumista sekä vapaita ja oikeudenmukaisia vaaleja; kehottaa komissiota varmistamaan jäsenvaltioiden tilanteen säännöllisen tarkastelun tältä osin esimerkiksi sisällyttämällä tällaisten jäsenvaltioissa saatavilla olevien välineiden arvioinnin vuotuiseen oikeusvaltiokertomukseen;</w:t>
            </w:r>
          </w:p>
        </w:tc>
      </w:tr>
    </w:tbl>
    <w:p w14:paraId="6A88E22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05920FA" w14:textId="77777777" w:rsidR="00ED58C4" w:rsidRPr="00137C6A" w:rsidRDefault="00ED58C4" w:rsidP="00ED58C4">
      <w:r w:rsidRPr="00137C6A">
        <w:rPr>
          <w:rStyle w:val="HideTWBExt"/>
        </w:rPr>
        <w:t>&lt;/Amend&gt;</w:t>
      </w:r>
    </w:p>
    <w:p w14:paraId="302CF12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339</w:t>
      </w:r>
      <w:r w:rsidRPr="00137C6A">
        <w:rPr>
          <w:rStyle w:val="HideTWBExt"/>
          <w:b w:val="0"/>
        </w:rPr>
        <w:t>&lt;/NumAm&gt;</w:t>
      </w:r>
    </w:p>
    <w:p w14:paraId="472C3784"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065A8E56" w14:textId="77777777" w:rsidR="00ED58C4" w:rsidRPr="00137C6A" w:rsidRDefault="00ED58C4" w:rsidP="00ED58C4">
      <w:pPr>
        <w:pStyle w:val="NormalBold"/>
      </w:pPr>
      <w:r w:rsidRPr="00137C6A">
        <w:rPr>
          <w:rStyle w:val="HideTWBExt"/>
          <w:b w:val="0"/>
        </w:rPr>
        <w:t>&lt;/RepeatBlock-By&gt;</w:t>
      </w:r>
    </w:p>
    <w:p w14:paraId="5B13226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81AB25E" w14:textId="77777777" w:rsidR="00ED58C4" w:rsidRPr="00137C6A" w:rsidRDefault="00ED58C4" w:rsidP="00ED58C4">
      <w:pPr>
        <w:pStyle w:val="NormalBold"/>
      </w:pPr>
      <w:r w:rsidRPr="00137C6A">
        <w:rPr>
          <w:rStyle w:val="HideTWBExt"/>
          <w:b w:val="0"/>
        </w:rPr>
        <w:t>&lt;Article&gt;</w:t>
      </w:r>
      <w:r w:rsidRPr="00137C6A">
        <w:t>8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D019F36" w14:textId="77777777" w:rsidTr="00C85B22">
        <w:trPr>
          <w:trHeight w:val="240"/>
          <w:jc w:val="center"/>
        </w:trPr>
        <w:tc>
          <w:tcPr>
            <w:tcW w:w="9752" w:type="dxa"/>
            <w:gridSpan w:val="2"/>
            <w:tcBorders>
              <w:top w:val="nil"/>
              <w:left w:val="nil"/>
              <w:bottom w:val="nil"/>
              <w:right w:val="nil"/>
            </w:tcBorders>
          </w:tcPr>
          <w:p w14:paraId="03396C6F" w14:textId="77777777" w:rsidR="00ED58C4" w:rsidRPr="00137C6A" w:rsidRDefault="00ED58C4" w:rsidP="00C85B22"/>
        </w:tc>
      </w:tr>
      <w:tr w:rsidR="00ED58C4" w:rsidRPr="00137C6A" w14:paraId="2AE2C933" w14:textId="77777777" w:rsidTr="00C85B22">
        <w:trPr>
          <w:trHeight w:val="240"/>
          <w:jc w:val="center"/>
        </w:trPr>
        <w:tc>
          <w:tcPr>
            <w:tcW w:w="4876" w:type="dxa"/>
            <w:tcBorders>
              <w:top w:val="nil"/>
              <w:left w:val="nil"/>
              <w:bottom w:val="nil"/>
              <w:right w:val="nil"/>
            </w:tcBorders>
            <w:hideMark/>
          </w:tcPr>
          <w:p w14:paraId="5245BFF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8E38143" w14:textId="77777777" w:rsidR="00ED58C4" w:rsidRPr="00137C6A" w:rsidRDefault="00ED58C4" w:rsidP="00C85B22">
            <w:pPr>
              <w:pStyle w:val="AmColumnHeading"/>
            </w:pPr>
            <w:r w:rsidRPr="00137C6A">
              <w:t>Tarkistus</w:t>
            </w:r>
          </w:p>
        </w:tc>
      </w:tr>
      <w:tr w:rsidR="00ED58C4" w:rsidRPr="00137C6A" w14:paraId="15567733" w14:textId="77777777" w:rsidTr="00C85B22">
        <w:trPr>
          <w:jc w:val="center"/>
        </w:trPr>
        <w:tc>
          <w:tcPr>
            <w:tcW w:w="4876" w:type="dxa"/>
            <w:tcBorders>
              <w:top w:val="nil"/>
              <w:left w:val="nil"/>
              <w:bottom w:val="nil"/>
              <w:right w:val="nil"/>
            </w:tcBorders>
          </w:tcPr>
          <w:p w14:paraId="594D658B" w14:textId="77777777" w:rsidR="00ED58C4" w:rsidRPr="00137C6A" w:rsidRDefault="00ED58C4" w:rsidP="00C85B22">
            <w:pPr>
              <w:pStyle w:val="Normal6a"/>
            </w:pPr>
          </w:p>
        </w:tc>
        <w:tc>
          <w:tcPr>
            <w:tcW w:w="4876" w:type="dxa"/>
            <w:tcBorders>
              <w:top w:val="nil"/>
              <w:left w:val="nil"/>
              <w:bottom w:val="nil"/>
              <w:right w:val="nil"/>
            </w:tcBorders>
            <w:hideMark/>
          </w:tcPr>
          <w:p w14:paraId="093D724C" w14:textId="77777777" w:rsidR="00ED58C4" w:rsidRPr="00137C6A" w:rsidRDefault="00ED58C4" w:rsidP="00C85B22">
            <w:pPr>
              <w:pStyle w:val="Normal6a"/>
            </w:pPr>
            <w:r w:rsidRPr="00137C6A">
              <w:rPr>
                <w:b/>
                <w:i/>
              </w:rPr>
              <w:t>8 e.</w:t>
            </w:r>
            <w:r w:rsidRPr="00137C6A">
              <w:tab/>
            </w:r>
            <w:r w:rsidRPr="00137C6A">
              <w:rPr>
                <w:b/>
                <w:i/>
              </w:rPr>
              <w:t>kehottaa komissiota ja jäsenvaltioita varmistamaan, että kaikkiin toimenpiteisiin, joita toteutetaan EU:n suojelemiseksi ulkomaiselta sekaantumiselta ja tiedonmanipuloinnilta, sisällytetään vahvat ja määrätietoiset suojatoimet perusoikeuksien, kuten sananvapauden, turvaamiseksi;</w:t>
            </w:r>
          </w:p>
        </w:tc>
      </w:tr>
    </w:tbl>
    <w:p w14:paraId="31278BB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5288B94" w14:textId="77777777" w:rsidR="00ED58C4" w:rsidRPr="00137C6A" w:rsidRDefault="00ED58C4" w:rsidP="00ED58C4">
      <w:r w:rsidRPr="00137C6A">
        <w:rPr>
          <w:rStyle w:val="HideTWBExt"/>
        </w:rPr>
        <w:t>&lt;/Amend&gt;</w:t>
      </w:r>
    </w:p>
    <w:p w14:paraId="757C323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340</w:t>
      </w:r>
      <w:r w:rsidRPr="00137C6A">
        <w:rPr>
          <w:rStyle w:val="HideTWBExt"/>
          <w:b w:val="0"/>
        </w:rPr>
        <w:t>&lt;/NumAm&gt;</w:t>
      </w:r>
    </w:p>
    <w:p w14:paraId="389ECC2F"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3F0BF214" w14:textId="77777777" w:rsidR="00ED58C4" w:rsidRPr="00137C6A" w:rsidRDefault="00ED58C4" w:rsidP="00ED58C4">
      <w:pPr>
        <w:pStyle w:val="NormalBold"/>
      </w:pPr>
      <w:r w:rsidRPr="00137C6A">
        <w:rPr>
          <w:rStyle w:val="HideTWBExt"/>
          <w:b w:val="0"/>
        </w:rPr>
        <w:t>&lt;/RepeatBlock-By&gt;</w:t>
      </w:r>
    </w:p>
    <w:p w14:paraId="4852BC4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0E2040" w14:textId="77777777" w:rsidR="00ED58C4" w:rsidRPr="00137C6A" w:rsidRDefault="00ED58C4" w:rsidP="00ED58C4">
      <w:pPr>
        <w:pStyle w:val="NormalBold"/>
      </w:pPr>
      <w:r w:rsidRPr="00137C6A">
        <w:rPr>
          <w:rStyle w:val="HideTWBExt"/>
          <w:b w:val="0"/>
        </w:rPr>
        <w:t>&lt;Article&gt;</w:t>
      </w:r>
      <w:r w:rsidRPr="00137C6A">
        <w:t>8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F58A0AD" w14:textId="77777777" w:rsidTr="00C85B22">
        <w:trPr>
          <w:trHeight w:val="240"/>
          <w:jc w:val="center"/>
        </w:trPr>
        <w:tc>
          <w:tcPr>
            <w:tcW w:w="9752" w:type="dxa"/>
            <w:gridSpan w:val="2"/>
            <w:tcBorders>
              <w:top w:val="nil"/>
              <w:left w:val="nil"/>
              <w:bottom w:val="nil"/>
              <w:right w:val="nil"/>
            </w:tcBorders>
          </w:tcPr>
          <w:p w14:paraId="1DF80806" w14:textId="77777777" w:rsidR="00ED58C4" w:rsidRPr="00137C6A" w:rsidRDefault="00ED58C4" w:rsidP="00C85B22"/>
        </w:tc>
      </w:tr>
      <w:tr w:rsidR="00ED58C4" w:rsidRPr="00137C6A" w14:paraId="1B14B7D4" w14:textId="77777777" w:rsidTr="00C85B22">
        <w:trPr>
          <w:trHeight w:val="240"/>
          <w:jc w:val="center"/>
        </w:trPr>
        <w:tc>
          <w:tcPr>
            <w:tcW w:w="4876" w:type="dxa"/>
            <w:tcBorders>
              <w:top w:val="nil"/>
              <w:left w:val="nil"/>
              <w:bottom w:val="nil"/>
              <w:right w:val="nil"/>
            </w:tcBorders>
            <w:hideMark/>
          </w:tcPr>
          <w:p w14:paraId="1618E62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442A084" w14:textId="77777777" w:rsidR="00ED58C4" w:rsidRPr="00137C6A" w:rsidRDefault="00ED58C4" w:rsidP="00C85B22">
            <w:pPr>
              <w:pStyle w:val="AmColumnHeading"/>
            </w:pPr>
            <w:r w:rsidRPr="00137C6A">
              <w:t>Tarkistus</w:t>
            </w:r>
          </w:p>
        </w:tc>
      </w:tr>
      <w:tr w:rsidR="00ED58C4" w:rsidRPr="00137C6A" w14:paraId="1CA6F199" w14:textId="77777777" w:rsidTr="00C85B22">
        <w:trPr>
          <w:jc w:val="center"/>
        </w:trPr>
        <w:tc>
          <w:tcPr>
            <w:tcW w:w="4876" w:type="dxa"/>
            <w:tcBorders>
              <w:top w:val="nil"/>
              <w:left w:val="nil"/>
              <w:bottom w:val="nil"/>
              <w:right w:val="nil"/>
            </w:tcBorders>
          </w:tcPr>
          <w:p w14:paraId="04DD0B9F" w14:textId="77777777" w:rsidR="00ED58C4" w:rsidRPr="00137C6A" w:rsidRDefault="00ED58C4" w:rsidP="00C85B22">
            <w:pPr>
              <w:pStyle w:val="Normal6a"/>
            </w:pPr>
          </w:p>
        </w:tc>
        <w:tc>
          <w:tcPr>
            <w:tcW w:w="4876" w:type="dxa"/>
            <w:tcBorders>
              <w:top w:val="nil"/>
              <w:left w:val="nil"/>
              <w:bottom w:val="nil"/>
              <w:right w:val="nil"/>
            </w:tcBorders>
            <w:hideMark/>
          </w:tcPr>
          <w:p w14:paraId="2F1390CE" w14:textId="77777777" w:rsidR="00ED58C4" w:rsidRPr="00137C6A" w:rsidRDefault="00ED58C4" w:rsidP="00C85B22">
            <w:pPr>
              <w:pStyle w:val="Normal6a"/>
            </w:pPr>
            <w:r w:rsidRPr="00137C6A">
              <w:rPr>
                <w:b/>
                <w:i/>
              </w:rPr>
              <w:t>8 f.</w:t>
            </w:r>
            <w:r w:rsidRPr="00137C6A">
              <w:tab/>
            </w:r>
            <w:r w:rsidRPr="00137C6A">
              <w:rPr>
                <w:b/>
                <w:i/>
              </w:rPr>
              <w:t>korostaa sekä kotimaisten että ulkomaisten toimijoiden keskuudessa yleistyvää suuntausta manipuloida vaaleja EU:ssa; kehottaa komissiota ja jäsenvaltioita vahvistamaan digipalvelusäädöksen, tekoälysäädöksen sekä poliittisen mainonnan avoimuudesta ja kohdentamisesta annetun asetuksen täytäntöönpanoa ja sen valvontaa, mukaan lukien riittävien henkilöresurssien ja teknisten resurssien varmistaminen tulevien vaalien eheyden turvaamiseksi EU:ssa;</w:t>
            </w:r>
          </w:p>
        </w:tc>
      </w:tr>
    </w:tbl>
    <w:p w14:paraId="4B8F4E5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3BDAF61" w14:textId="77777777" w:rsidR="00ED58C4" w:rsidRPr="00137C6A" w:rsidRDefault="00ED58C4" w:rsidP="00ED58C4">
      <w:r w:rsidRPr="00137C6A">
        <w:rPr>
          <w:rStyle w:val="HideTWBExt"/>
        </w:rPr>
        <w:t>&lt;/Amend&gt;</w:t>
      </w:r>
    </w:p>
    <w:p w14:paraId="6B07956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341</w:t>
      </w:r>
      <w:r w:rsidRPr="00137C6A">
        <w:rPr>
          <w:rStyle w:val="HideTWBExt"/>
          <w:b w:val="0"/>
        </w:rPr>
        <w:t>&lt;/NumAm&gt;</w:t>
      </w:r>
    </w:p>
    <w:p w14:paraId="1CFB1477"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674CEBE0" w14:textId="77777777" w:rsidR="00ED58C4" w:rsidRPr="00137C6A" w:rsidRDefault="00ED58C4" w:rsidP="00ED58C4">
      <w:pPr>
        <w:pStyle w:val="NormalBold"/>
      </w:pPr>
      <w:r w:rsidRPr="00137C6A">
        <w:rPr>
          <w:rStyle w:val="HideTWBExt"/>
          <w:b w:val="0"/>
        </w:rPr>
        <w:t>&lt;/RepeatBlock-By&gt;</w:t>
      </w:r>
    </w:p>
    <w:p w14:paraId="0D01D7A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AB9FA81"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AE23AF9" w14:textId="77777777" w:rsidTr="00C85B22">
        <w:trPr>
          <w:trHeight w:val="240"/>
          <w:jc w:val="center"/>
        </w:trPr>
        <w:tc>
          <w:tcPr>
            <w:tcW w:w="9752" w:type="dxa"/>
            <w:gridSpan w:val="2"/>
            <w:tcBorders>
              <w:top w:val="nil"/>
              <w:left w:val="nil"/>
              <w:bottom w:val="nil"/>
              <w:right w:val="nil"/>
            </w:tcBorders>
          </w:tcPr>
          <w:p w14:paraId="6BCBF77C" w14:textId="77777777" w:rsidR="00ED58C4" w:rsidRPr="00137C6A" w:rsidRDefault="00ED58C4" w:rsidP="00C85B22"/>
        </w:tc>
      </w:tr>
      <w:tr w:rsidR="00ED58C4" w:rsidRPr="00137C6A" w14:paraId="45A83D28" w14:textId="77777777" w:rsidTr="00C85B22">
        <w:trPr>
          <w:trHeight w:val="240"/>
          <w:jc w:val="center"/>
        </w:trPr>
        <w:tc>
          <w:tcPr>
            <w:tcW w:w="4876" w:type="dxa"/>
            <w:tcBorders>
              <w:top w:val="nil"/>
              <w:left w:val="nil"/>
              <w:bottom w:val="nil"/>
              <w:right w:val="nil"/>
            </w:tcBorders>
            <w:hideMark/>
          </w:tcPr>
          <w:p w14:paraId="23FD1DB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06A360C" w14:textId="77777777" w:rsidR="00ED58C4" w:rsidRPr="00137C6A" w:rsidRDefault="00ED58C4" w:rsidP="00C85B22">
            <w:pPr>
              <w:pStyle w:val="AmColumnHeading"/>
            </w:pPr>
            <w:r w:rsidRPr="00137C6A">
              <w:t>Tarkistus</w:t>
            </w:r>
          </w:p>
        </w:tc>
      </w:tr>
      <w:tr w:rsidR="00ED58C4" w:rsidRPr="00137C6A" w14:paraId="0BC1F58A" w14:textId="77777777" w:rsidTr="00C85B22">
        <w:trPr>
          <w:jc w:val="center"/>
        </w:trPr>
        <w:tc>
          <w:tcPr>
            <w:tcW w:w="4876" w:type="dxa"/>
            <w:tcBorders>
              <w:top w:val="nil"/>
              <w:left w:val="nil"/>
              <w:bottom w:val="nil"/>
              <w:right w:val="nil"/>
            </w:tcBorders>
            <w:hideMark/>
          </w:tcPr>
          <w:p w14:paraId="623EF65B" w14:textId="77777777" w:rsidR="00ED58C4" w:rsidRPr="00137C6A" w:rsidRDefault="00ED58C4" w:rsidP="00C85B22">
            <w:pPr>
              <w:pStyle w:val="Normal6a"/>
            </w:pPr>
            <w:r w:rsidRPr="00137C6A">
              <w:t>9.</w:t>
            </w:r>
            <w:r w:rsidRPr="00137C6A">
              <w:tab/>
              <w:t>on YK:n pääsihteerin kanssa samaa mieltä siitä, että algoritmeilla ei pitäisi hallita sitä, mitä ihmiset näkevät, ja että teknologiayritysten olisi käytettävä liiketoimintamalleja, joissa osallistamista ei aseteta ihmisoikeuksien edelle;</w:t>
            </w:r>
          </w:p>
        </w:tc>
        <w:tc>
          <w:tcPr>
            <w:tcW w:w="4876" w:type="dxa"/>
            <w:tcBorders>
              <w:top w:val="nil"/>
              <w:left w:val="nil"/>
              <w:bottom w:val="nil"/>
              <w:right w:val="nil"/>
            </w:tcBorders>
            <w:hideMark/>
          </w:tcPr>
          <w:p w14:paraId="247DDE32" w14:textId="77777777" w:rsidR="00ED58C4" w:rsidRPr="00137C6A" w:rsidRDefault="00ED58C4" w:rsidP="00C85B22">
            <w:pPr>
              <w:pStyle w:val="Normal6a"/>
            </w:pPr>
            <w:r w:rsidRPr="00137C6A">
              <w:t>9.</w:t>
            </w:r>
            <w:r w:rsidRPr="00137C6A">
              <w:tab/>
              <w:t xml:space="preserve">on YK:n pääsihteerin kanssa samaa mieltä siitä, että algoritmeilla ei pitäisi hallita sitä, mitä ihmiset näkevät, ja että teknologiayritysten olisi käytettävä liiketoimintamalleja, joissa osallistamista ei aseteta ihmisoikeuksien edelle; </w:t>
            </w:r>
            <w:r w:rsidRPr="00137C6A">
              <w:rPr>
                <w:b/>
                <w:i/>
              </w:rPr>
              <w:t>kehottaa komissiota jatkamaan meneillään olevia tutkimuksia, jotka koskevat suuria verkkoalustoja, ja varmistamaan digipalvelusäädöksen kaikkinaisen täytäntöönpanon; kehottaa verkossa toimivia välittäjiä paljastamaan, miten niiden algoritmit asettavat sisällön paremmuusjärjestykseen, suosittelevat sitä ja voimistavat sitä, ja lopettamaan käytännöt, joissa polarisoitumista käytetään tarkoituksellisesti hyödyn saavuttamiseksi; kehottaa investoimaan voimakkaammin tiedotusvälineisiin ja digitaaliseen lukutaitoon, erityisesti nuorten kohdalla, tehokkaimpana suojatoimena manipulointia vastaan;</w:t>
            </w:r>
          </w:p>
        </w:tc>
      </w:tr>
    </w:tbl>
    <w:p w14:paraId="2AF56CA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455FB04" w14:textId="77777777" w:rsidR="00ED58C4" w:rsidRPr="00137C6A" w:rsidRDefault="00ED58C4" w:rsidP="00ED58C4">
      <w:r w:rsidRPr="00137C6A">
        <w:rPr>
          <w:rStyle w:val="HideTWBExt"/>
        </w:rPr>
        <w:t>&lt;/Amend&gt;</w:t>
      </w:r>
    </w:p>
    <w:p w14:paraId="18988C5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342</w:t>
      </w:r>
      <w:r w:rsidRPr="00137C6A">
        <w:rPr>
          <w:rStyle w:val="HideTWBExt"/>
          <w:b w:val="0"/>
        </w:rPr>
        <w:t>&lt;/NumAm&gt;</w:t>
      </w:r>
    </w:p>
    <w:p w14:paraId="2F4D31DC"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Raquel García Hermida-Van Der Walle, Nikola Minchev, Irena Joveva, Hilde Vautmans</w:t>
      </w:r>
      <w:r w:rsidRPr="00137C6A">
        <w:rPr>
          <w:rStyle w:val="HideTWBExt"/>
          <w:b w:val="0"/>
        </w:rPr>
        <w:t>&lt;/Members&gt;</w:t>
      </w:r>
    </w:p>
    <w:p w14:paraId="3F7EA49B" w14:textId="77777777" w:rsidR="00ED58C4" w:rsidRPr="00137C6A" w:rsidRDefault="00ED58C4" w:rsidP="00ED58C4">
      <w:pPr>
        <w:pStyle w:val="NormalBold"/>
      </w:pPr>
      <w:r w:rsidRPr="00137C6A">
        <w:rPr>
          <w:rStyle w:val="HideTWBExt"/>
          <w:b w:val="0"/>
        </w:rPr>
        <w:t>&lt;/RepeatBlock-By&gt;</w:t>
      </w:r>
    </w:p>
    <w:p w14:paraId="787DA66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7666E74"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F78DF8C" w14:textId="77777777" w:rsidTr="00C85B22">
        <w:trPr>
          <w:trHeight w:val="240"/>
          <w:jc w:val="center"/>
        </w:trPr>
        <w:tc>
          <w:tcPr>
            <w:tcW w:w="9752" w:type="dxa"/>
            <w:gridSpan w:val="2"/>
            <w:tcBorders>
              <w:top w:val="nil"/>
              <w:left w:val="nil"/>
              <w:bottom w:val="nil"/>
              <w:right w:val="nil"/>
            </w:tcBorders>
          </w:tcPr>
          <w:p w14:paraId="7FA81D4C" w14:textId="77777777" w:rsidR="00ED58C4" w:rsidRPr="00137C6A" w:rsidRDefault="00ED58C4" w:rsidP="00C85B22"/>
        </w:tc>
      </w:tr>
      <w:tr w:rsidR="00ED58C4" w:rsidRPr="00137C6A" w14:paraId="00C89B6E" w14:textId="77777777" w:rsidTr="00C85B22">
        <w:trPr>
          <w:trHeight w:val="240"/>
          <w:jc w:val="center"/>
        </w:trPr>
        <w:tc>
          <w:tcPr>
            <w:tcW w:w="4876" w:type="dxa"/>
            <w:tcBorders>
              <w:top w:val="nil"/>
              <w:left w:val="nil"/>
              <w:bottom w:val="nil"/>
              <w:right w:val="nil"/>
            </w:tcBorders>
            <w:hideMark/>
          </w:tcPr>
          <w:p w14:paraId="0B24F04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322955B" w14:textId="77777777" w:rsidR="00ED58C4" w:rsidRPr="00137C6A" w:rsidRDefault="00ED58C4" w:rsidP="00C85B22">
            <w:pPr>
              <w:pStyle w:val="AmColumnHeading"/>
            </w:pPr>
            <w:r w:rsidRPr="00137C6A">
              <w:t>Tarkistus</w:t>
            </w:r>
          </w:p>
        </w:tc>
      </w:tr>
      <w:tr w:rsidR="00ED58C4" w:rsidRPr="00137C6A" w14:paraId="152FB5E8" w14:textId="77777777" w:rsidTr="00C85B22">
        <w:trPr>
          <w:jc w:val="center"/>
        </w:trPr>
        <w:tc>
          <w:tcPr>
            <w:tcW w:w="4876" w:type="dxa"/>
            <w:tcBorders>
              <w:top w:val="nil"/>
              <w:left w:val="nil"/>
              <w:bottom w:val="nil"/>
              <w:right w:val="nil"/>
            </w:tcBorders>
            <w:hideMark/>
          </w:tcPr>
          <w:p w14:paraId="2AFF767F" w14:textId="77777777" w:rsidR="00ED58C4" w:rsidRPr="00137C6A" w:rsidRDefault="00ED58C4" w:rsidP="00C85B22">
            <w:pPr>
              <w:pStyle w:val="Normal6a"/>
            </w:pPr>
            <w:r w:rsidRPr="00137C6A">
              <w:t>9.</w:t>
            </w:r>
            <w:r w:rsidRPr="00137C6A">
              <w:tab/>
            </w:r>
            <w:r w:rsidRPr="00137C6A">
              <w:rPr>
                <w:b/>
                <w:i/>
              </w:rPr>
              <w:t>on</w:t>
            </w:r>
            <w:r w:rsidRPr="00137C6A">
              <w:t xml:space="preserve"> YK:n pääsihteerin </w:t>
            </w:r>
            <w:r w:rsidRPr="00137C6A">
              <w:rPr>
                <w:b/>
                <w:i/>
              </w:rPr>
              <w:t>kanssa samaa mieltä</w:t>
            </w:r>
            <w:r w:rsidRPr="00137C6A">
              <w:t xml:space="preserve"> siitä, että algoritmeilla ei pitäisi </w:t>
            </w:r>
            <w:r w:rsidRPr="00137C6A">
              <w:rPr>
                <w:b/>
                <w:i/>
              </w:rPr>
              <w:t>hallita sitä, mitä</w:t>
            </w:r>
            <w:r w:rsidRPr="00137C6A">
              <w:t xml:space="preserve"> ihmiset </w:t>
            </w:r>
            <w:r w:rsidRPr="00137C6A">
              <w:rPr>
                <w:b/>
                <w:i/>
              </w:rPr>
              <w:t>näkevät</w:t>
            </w:r>
            <w:r w:rsidRPr="00137C6A">
              <w:t xml:space="preserve">, ja että teknologiayritysten olisi </w:t>
            </w:r>
            <w:r w:rsidRPr="00137C6A">
              <w:rPr>
                <w:b/>
                <w:i/>
              </w:rPr>
              <w:t>käytettävä</w:t>
            </w:r>
            <w:r w:rsidRPr="00137C6A">
              <w:t xml:space="preserve"> liiketoimintamalleja, joissa </w:t>
            </w:r>
            <w:r w:rsidRPr="00137C6A">
              <w:rPr>
                <w:b/>
                <w:i/>
              </w:rPr>
              <w:t>osallistamista ei aseteta ihmisoikeuksien edelle</w:t>
            </w:r>
            <w:r w:rsidRPr="00137C6A">
              <w:t>;</w:t>
            </w:r>
          </w:p>
        </w:tc>
        <w:tc>
          <w:tcPr>
            <w:tcW w:w="4876" w:type="dxa"/>
            <w:tcBorders>
              <w:top w:val="nil"/>
              <w:left w:val="nil"/>
              <w:bottom w:val="nil"/>
              <w:right w:val="nil"/>
            </w:tcBorders>
            <w:hideMark/>
          </w:tcPr>
          <w:p w14:paraId="2571AE12" w14:textId="77777777" w:rsidR="00ED58C4" w:rsidRPr="00137C6A" w:rsidRDefault="00ED58C4" w:rsidP="00C85B22">
            <w:pPr>
              <w:pStyle w:val="Normal6a"/>
            </w:pPr>
            <w:r w:rsidRPr="00137C6A">
              <w:t>9.</w:t>
            </w:r>
            <w:r w:rsidRPr="00137C6A">
              <w:tab/>
            </w:r>
            <w:r w:rsidRPr="00137C6A">
              <w:rPr>
                <w:b/>
                <w:i/>
              </w:rPr>
              <w:t>panee merkille</w:t>
            </w:r>
            <w:r w:rsidRPr="00137C6A">
              <w:t xml:space="preserve"> YK:n pääsihteerin </w:t>
            </w:r>
            <w:r w:rsidRPr="00137C6A">
              <w:rPr>
                <w:b/>
                <w:i/>
              </w:rPr>
              <w:t>mielipiteen</w:t>
            </w:r>
            <w:r w:rsidRPr="00137C6A">
              <w:t xml:space="preserve"> siitä, että algoritmeilla ei pitäisi </w:t>
            </w:r>
            <w:r w:rsidRPr="00137C6A">
              <w:rPr>
                <w:b/>
                <w:i/>
              </w:rPr>
              <w:t>yksinomaan päättää, mitä tietoa</w:t>
            </w:r>
            <w:r w:rsidRPr="00137C6A">
              <w:t xml:space="preserve"> ihmiset </w:t>
            </w:r>
            <w:r w:rsidRPr="00137C6A">
              <w:rPr>
                <w:b/>
                <w:i/>
              </w:rPr>
              <w:t>saavat</w:t>
            </w:r>
            <w:r w:rsidRPr="00137C6A">
              <w:t xml:space="preserve">, ja että teknologiayritysten olisi </w:t>
            </w:r>
            <w:r w:rsidRPr="00137C6A">
              <w:rPr>
                <w:b/>
                <w:i/>
              </w:rPr>
              <w:t>kehitettävä</w:t>
            </w:r>
            <w:r w:rsidRPr="00137C6A">
              <w:t xml:space="preserve"> liiketoimintamalleja, joissa </w:t>
            </w:r>
            <w:r w:rsidRPr="00137C6A">
              <w:rPr>
                <w:b/>
                <w:i/>
              </w:rPr>
              <w:t>kunnioitetaan ihmisoikeuksia innovoinnin ja osallistamisen rinnalla</w:t>
            </w:r>
            <w:r w:rsidRPr="00137C6A">
              <w:t xml:space="preserve">; </w:t>
            </w:r>
            <w:r w:rsidRPr="00137C6A">
              <w:rPr>
                <w:b/>
                <w:i/>
              </w:rPr>
              <w:t>korostaa tarvetta varmistaa avoimuus, vastuuvelvollisuus ja asianmukaiset suojatoimet algoritmisissa järjestelmissä ottaen samanaikaisesti huomioon digitaaliteknologian tärkeä rooli tiedonsaannin ja demokraattisen osallistumisen edistämisessä;</w:t>
            </w:r>
          </w:p>
        </w:tc>
      </w:tr>
    </w:tbl>
    <w:p w14:paraId="62623A7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D68E93C" w14:textId="77777777" w:rsidR="00ED58C4" w:rsidRPr="00137C6A" w:rsidRDefault="00ED58C4" w:rsidP="00ED58C4">
      <w:r w:rsidRPr="00137C6A">
        <w:rPr>
          <w:rStyle w:val="HideTWBExt"/>
        </w:rPr>
        <w:t>&lt;/Amend&gt;</w:t>
      </w:r>
    </w:p>
    <w:p w14:paraId="10DBF84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343</w:t>
      </w:r>
      <w:r w:rsidRPr="00137C6A">
        <w:rPr>
          <w:rStyle w:val="HideTWBExt"/>
          <w:b w:val="0"/>
        </w:rPr>
        <w:t>&lt;/NumAm&gt;</w:t>
      </w:r>
    </w:p>
    <w:p w14:paraId="61D022D7"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08D57FA8" w14:textId="77777777" w:rsidR="00ED58C4" w:rsidRPr="00137C6A" w:rsidRDefault="00ED58C4" w:rsidP="00ED58C4">
      <w:pPr>
        <w:pStyle w:val="NormalBold"/>
      </w:pPr>
      <w:r w:rsidRPr="00137C6A">
        <w:rPr>
          <w:rStyle w:val="HideTWBExt"/>
          <w:b w:val="0"/>
        </w:rPr>
        <w:t>&lt;/RepeatBlock-By&gt;</w:t>
      </w:r>
    </w:p>
    <w:p w14:paraId="018EF29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3FCC120"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B7D1AC8" w14:textId="77777777" w:rsidTr="00C85B22">
        <w:trPr>
          <w:trHeight w:val="240"/>
          <w:jc w:val="center"/>
        </w:trPr>
        <w:tc>
          <w:tcPr>
            <w:tcW w:w="9752" w:type="dxa"/>
            <w:gridSpan w:val="2"/>
            <w:tcBorders>
              <w:top w:val="nil"/>
              <w:left w:val="nil"/>
              <w:bottom w:val="nil"/>
              <w:right w:val="nil"/>
            </w:tcBorders>
          </w:tcPr>
          <w:p w14:paraId="7289CCA7" w14:textId="77777777" w:rsidR="00ED58C4" w:rsidRPr="00137C6A" w:rsidRDefault="00ED58C4" w:rsidP="00C85B22"/>
        </w:tc>
      </w:tr>
      <w:tr w:rsidR="00ED58C4" w:rsidRPr="00137C6A" w14:paraId="2EBEB619" w14:textId="77777777" w:rsidTr="00C85B22">
        <w:trPr>
          <w:trHeight w:val="240"/>
          <w:jc w:val="center"/>
        </w:trPr>
        <w:tc>
          <w:tcPr>
            <w:tcW w:w="4876" w:type="dxa"/>
            <w:tcBorders>
              <w:top w:val="nil"/>
              <w:left w:val="nil"/>
              <w:bottom w:val="nil"/>
              <w:right w:val="nil"/>
            </w:tcBorders>
            <w:hideMark/>
          </w:tcPr>
          <w:p w14:paraId="797924B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782C4A5" w14:textId="77777777" w:rsidR="00ED58C4" w:rsidRPr="00137C6A" w:rsidRDefault="00ED58C4" w:rsidP="00C85B22">
            <w:pPr>
              <w:pStyle w:val="AmColumnHeading"/>
            </w:pPr>
            <w:r w:rsidRPr="00137C6A">
              <w:t>Tarkistus</w:t>
            </w:r>
          </w:p>
        </w:tc>
      </w:tr>
      <w:tr w:rsidR="00ED58C4" w:rsidRPr="00137C6A" w14:paraId="4B7972A7" w14:textId="77777777" w:rsidTr="00C85B22">
        <w:trPr>
          <w:jc w:val="center"/>
        </w:trPr>
        <w:tc>
          <w:tcPr>
            <w:tcW w:w="4876" w:type="dxa"/>
            <w:tcBorders>
              <w:top w:val="nil"/>
              <w:left w:val="nil"/>
              <w:bottom w:val="nil"/>
              <w:right w:val="nil"/>
            </w:tcBorders>
            <w:hideMark/>
          </w:tcPr>
          <w:p w14:paraId="655CB3D9" w14:textId="77777777" w:rsidR="00ED58C4" w:rsidRPr="00137C6A" w:rsidRDefault="00ED58C4" w:rsidP="00C85B22">
            <w:pPr>
              <w:pStyle w:val="Normal6a"/>
            </w:pPr>
            <w:r w:rsidRPr="00137C6A">
              <w:t>9.</w:t>
            </w:r>
            <w:r w:rsidRPr="00137C6A">
              <w:tab/>
              <w:t>on YK:n pääsihteerin kanssa samaa mieltä siitä, että algoritmeilla ei pitäisi hallita sitä, mitä ihmiset näkevät, ja että teknologiayritysten olisi käytettävä liiketoimintamalleja, joissa osallistamista ei aseteta ihmisoikeuksien edelle;</w:t>
            </w:r>
          </w:p>
        </w:tc>
        <w:tc>
          <w:tcPr>
            <w:tcW w:w="4876" w:type="dxa"/>
            <w:tcBorders>
              <w:top w:val="nil"/>
              <w:left w:val="nil"/>
              <w:bottom w:val="nil"/>
              <w:right w:val="nil"/>
            </w:tcBorders>
            <w:hideMark/>
          </w:tcPr>
          <w:p w14:paraId="306C72B6" w14:textId="77777777" w:rsidR="00ED58C4" w:rsidRPr="00137C6A" w:rsidRDefault="00ED58C4" w:rsidP="00C85B22">
            <w:pPr>
              <w:pStyle w:val="Normal6a"/>
            </w:pPr>
            <w:r w:rsidRPr="00137C6A">
              <w:t>9.</w:t>
            </w:r>
            <w:r w:rsidRPr="00137C6A">
              <w:tab/>
            </w:r>
            <w:r w:rsidRPr="00137C6A">
              <w:rPr>
                <w:b/>
                <w:i/>
              </w:rPr>
              <w:t>vaatii, että uutta teknologiaa, kuten tekoälyjärjestelmiä, ohjaavat avoimuuden, selitettävyyden, oikeudenmukaisuuden ja vastuuvelvollisuuden periaatteet ja että riippumattomia vaikutustenarviointeja toteutetaan sen estämiseksi, että tällä teknologialla pahennetaan rasismia ja olemassa olevaa eriarvoisuutta;</w:t>
            </w:r>
            <w:r w:rsidRPr="00137C6A">
              <w:t xml:space="preserve"> on YK:n pääsihteerin kanssa samaa mieltä siitä, että algoritmeilla ei pitäisi hallita sitä, mitä ihmiset näkevät, ja että teknologiayritysten olisi käytettävä liiketoimintamalleja, joissa osallistamista ei aseteta ihmisoikeuksien edelle;</w:t>
            </w:r>
          </w:p>
        </w:tc>
      </w:tr>
    </w:tbl>
    <w:p w14:paraId="0D3055E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25C1B3E" w14:textId="77777777" w:rsidR="00ED58C4" w:rsidRPr="00137C6A" w:rsidRDefault="00ED58C4" w:rsidP="00ED58C4">
      <w:r w:rsidRPr="00137C6A">
        <w:rPr>
          <w:rStyle w:val="HideTWBExt"/>
        </w:rPr>
        <w:t>&lt;/Amend&gt;</w:t>
      </w:r>
    </w:p>
    <w:p w14:paraId="16FF26C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344</w:t>
      </w:r>
      <w:r w:rsidRPr="00137C6A">
        <w:rPr>
          <w:rStyle w:val="HideTWBExt"/>
          <w:b w:val="0"/>
        </w:rPr>
        <w:t>&lt;/NumAm&gt;</w:t>
      </w:r>
    </w:p>
    <w:p w14:paraId="557FD40C" w14:textId="77777777" w:rsidR="00ED58C4" w:rsidRPr="00137C6A" w:rsidRDefault="00ED58C4" w:rsidP="00ED58C4">
      <w:pPr>
        <w:pStyle w:val="NormalBold"/>
      </w:pPr>
      <w:r w:rsidRPr="00137C6A">
        <w:rPr>
          <w:rStyle w:val="HideTWBExt"/>
          <w:b w:val="0"/>
        </w:rPr>
        <w:t>&lt;RepeatBlock-By&gt;&lt;Members&gt;</w:t>
      </w:r>
      <w:r w:rsidRPr="00137C6A">
        <w:t>Karlo Ressler</w:t>
      </w:r>
      <w:r w:rsidRPr="00137C6A">
        <w:rPr>
          <w:rStyle w:val="HideTWBExt"/>
          <w:b w:val="0"/>
        </w:rPr>
        <w:t>&lt;/Members&gt;</w:t>
      </w:r>
    </w:p>
    <w:p w14:paraId="23F6A0D6" w14:textId="77777777" w:rsidR="00ED58C4" w:rsidRPr="00137C6A" w:rsidRDefault="00ED58C4" w:rsidP="00ED58C4">
      <w:pPr>
        <w:pStyle w:val="NormalBold"/>
      </w:pPr>
      <w:r w:rsidRPr="00137C6A">
        <w:rPr>
          <w:rStyle w:val="HideTWBExt"/>
          <w:b w:val="0"/>
        </w:rPr>
        <w:t>&lt;/RepeatBlock-By&gt;</w:t>
      </w:r>
    </w:p>
    <w:p w14:paraId="4784E85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0D32195"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6869E36" w14:textId="77777777" w:rsidTr="00C85B22">
        <w:trPr>
          <w:trHeight w:val="240"/>
          <w:jc w:val="center"/>
        </w:trPr>
        <w:tc>
          <w:tcPr>
            <w:tcW w:w="9752" w:type="dxa"/>
            <w:gridSpan w:val="2"/>
            <w:tcBorders>
              <w:top w:val="nil"/>
              <w:left w:val="nil"/>
              <w:bottom w:val="nil"/>
              <w:right w:val="nil"/>
            </w:tcBorders>
          </w:tcPr>
          <w:p w14:paraId="4EBC3D40" w14:textId="77777777" w:rsidR="00ED58C4" w:rsidRPr="00137C6A" w:rsidRDefault="00ED58C4" w:rsidP="00C85B22"/>
        </w:tc>
      </w:tr>
      <w:tr w:rsidR="00ED58C4" w:rsidRPr="00137C6A" w14:paraId="098A7135" w14:textId="77777777" w:rsidTr="00C85B22">
        <w:trPr>
          <w:trHeight w:val="240"/>
          <w:jc w:val="center"/>
        </w:trPr>
        <w:tc>
          <w:tcPr>
            <w:tcW w:w="4876" w:type="dxa"/>
            <w:tcBorders>
              <w:top w:val="nil"/>
              <w:left w:val="nil"/>
              <w:bottom w:val="nil"/>
              <w:right w:val="nil"/>
            </w:tcBorders>
            <w:hideMark/>
          </w:tcPr>
          <w:p w14:paraId="15704EE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09043EC" w14:textId="77777777" w:rsidR="00ED58C4" w:rsidRPr="00137C6A" w:rsidRDefault="00ED58C4" w:rsidP="00C85B22">
            <w:pPr>
              <w:pStyle w:val="AmColumnHeading"/>
            </w:pPr>
            <w:r w:rsidRPr="00137C6A">
              <w:t>Tarkistus</w:t>
            </w:r>
          </w:p>
        </w:tc>
      </w:tr>
      <w:tr w:rsidR="00ED58C4" w:rsidRPr="00137C6A" w14:paraId="1F930CFD" w14:textId="77777777" w:rsidTr="00C85B22">
        <w:trPr>
          <w:jc w:val="center"/>
        </w:trPr>
        <w:tc>
          <w:tcPr>
            <w:tcW w:w="4876" w:type="dxa"/>
            <w:tcBorders>
              <w:top w:val="nil"/>
              <w:left w:val="nil"/>
              <w:bottom w:val="nil"/>
              <w:right w:val="nil"/>
            </w:tcBorders>
            <w:hideMark/>
          </w:tcPr>
          <w:p w14:paraId="1F25A1C6" w14:textId="77777777" w:rsidR="00ED58C4" w:rsidRPr="00137C6A" w:rsidRDefault="00ED58C4" w:rsidP="00C85B22">
            <w:pPr>
              <w:pStyle w:val="Normal6a"/>
            </w:pPr>
            <w:r w:rsidRPr="00137C6A">
              <w:t>9.</w:t>
            </w:r>
            <w:r w:rsidRPr="00137C6A">
              <w:tab/>
              <w:t>on YK:n pääsihteerin kanssa samaa mieltä siitä, että algoritmeilla ei pitäisi hallita sitä, mitä ihmiset näkevät, ja että teknologiayritysten olisi käytettävä liiketoimintamalleja, joissa osallistamista ei aseteta ihmisoikeuksien edelle;</w:t>
            </w:r>
          </w:p>
        </w:tc>
        <w:tc>
          <w:tcPr>
            <w:tcW w:w="4876" w:type="dxa"/>
            <w:tcBorders>
              <w:top w:val="nil"/>
              <w:left w:val="nil"/>
              <w:bottom w:val="nil"/>
              <w:right w:val="nil"/>
            </w:tcBorders>
            <w:hideMark/>
          </w:tcPr>
          <w:p w14:paraId="01BBE028" w14:textId="77777777" w:rsidR="00ED58C4" w:rsidRPr="00137C6A" w:rsidRDefault="00ED58C4" w:rsidP="00C85B22">
            <w:pPr>
              <w:pStyle w:val="Normal6a"/>
            </w:pPr>
            <w:r w:rsidRPr="00137C6A">
              <w:t>9.</w:t>
            </w:r>
            <w:r w:rsidRPr="00137C6A">
              <w:tab/>
              <w:t xml:space="preserve">on YK:n pääsihteerin kanssa samaa mieltä siitä, että algoritmeilla ei pitäisi hallita sitä, mitä ihmiset näkevät, ja että teknologiayritysten olisi käytettävä liiketoimintamalleja, joissa osallistamista ei aseteta ihmisoikeuksien edelle; </w:t>
            </w:r>
            <w:r w:rsidRPr="00137C6A">
              <w:rPr>
                <w:b/>
                <w:i/>
              </w:rPr>
              <w:t>painottaa erityisesti tarvetta suojella lapsia verkossa edellyttämällä, että lasten todennäköisesti käyttämissä palveluissa noudatetaan sisäänrakennettua teknistä turvallisuutta ja ikätasoista suunnittelua, oletusarvoista yksityisyyden suojaa koskevia korkeita normeja ja oikeasuhteista yksityisyyttä ylläpitävää iänvarmistusta;</w:t>
            </w:r>
          </w:p>
        </w:tc>
      </w:tr>
    </w:tbl>
    <w:p w14:paraId="6766111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1A98AC6" w14:textId="77777777" w:rsidR="00ED58C4" w:rsidRPr="00137C6A" w:rsidRDefault="00ED58C4" w:rsidP="00ED58C4">
      <w:r w:rsidRPr="00137C6A">
        <w:rPr>
          <w:rStyle w:val="HideTWBExt"/>
        </w:rPr>
        <w:t>&lt;/Amend&gt;</w:t>
      </w:r>
    </w:p>
    <w:p w14:paraId="115C885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345</w:t>
      </w:r>
      <w:r w:rsidRPr="00137C6A">
        <w:rPr>
          <w:rStyle w:val="HideTWBExt"/>
          <w:b w:val="0"/>
        </w:rPr>
        <w:t>&lt;/NumAm&gt;</w:t>
      </w:r>
    </w:p>
    <w:p w14:paraId="25E84D47"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5BE96014" w14:textId="77777777" w:rsidR="00ED58C4" w:rsidRPr="00137C6A" w:rsidRDefault="00ED58C4" w:rsidP="00ED58C4">
      <w:pPr>
        <w:pStyle w:val="NormalBold"/>
      </w:pPr>
      <w:r w:rsidRPr="00137C6A">
        <w:rPr>
          <w:rStyle w:val="HideTWBExt"/>
          <w:b w:val="0"/>
        </w:rPr>
        <w:t>&lt;/RepeatBlock-By&gt;</w:t>
      </w:r>
    </w:p>
    <w:p w14:paraId="2317BD7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0CBCAFA"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2CC1CE4" w14:textId="77777777" w:rsidTr="00C85B22">
        <w:trPr>
          <w:trHeight w:val="240"/>
          <w:jc w:val="center"/>
        </w:trPr>
        <w:tc>
          <w:tcPr>
            <w:tcW w:w="9752" w:type="dxa"/>
            <w:gridSpan w:val="2"/>
            <w:tcBorders>
              <w:top w:val="nil"/>
              <w:left w:val="nil"/>
              <w:bottom w:val="nil"/>
              <w:right w:val="nil"/>
            </w:tcBorders>
          </w:tcPr>
          <w:p w14:paraId="0536CFBC" w14:textId="77777777" w:rsidR="00ED58C4" w:rsidRPr="00137C6A" w:rsidRDefault="00ED58C4" w:rsidP="00C85B22"/>
        </w:tc>
      </w:tr>
      <w:tr w:rsidR="00ED58C4" w:rsidRPr="00137C6A" w14:paraId="714494D7" w14:textId="77777777" w:rsidTr="00C85B22">
        <w:trPr>
          <w:trHeight w:val="240"/>
          <w:jc w:val="center"/>
        </w:trPr>
        <w:tc>
          <w:tcPr>
            <w:tcW w:w="4876" w:type="dxa"/>
            <w:tcBorders>
              <w:top w:val="nil"/>
              <w:left w:val="nil"/>
              <w:bottom w:val="nil"/>
              <w:right w:val="nil"/>
            </w:tcBorders>
            <w:hideMark/>
          </w:tcPr>
          <w:p w14:paraId="0B7D162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8C74F93" w14:textId="77777777" w:rsidR="00ED58C4" w:rsidRPr="00137C6A" w:rsidRDefault="00ED58C4" w:rsidP="00C85B22">
            <w:pPr>
              <w:pStyle w:val="AmColumnHeading"/>
            </w:pPr>
            <w:r w:rsidRPr="00137C6A">
              <w:t>Tarkistus</w:t>
            </w:r>
          </w:p>
        </w:tc>
      </w:tr>
      <w:tr w:rsidR="00ED58C4" w:rsidRPr="00137C6A" w14:paraId="51D6D240" w14:textId="77777777" w:rsidTr="00C85B22">
        <w:trPr>
          <w:jc w:val="center"/>
        </w:trPr>
        <w:tc>
          <w:tcPr>
            <w:tcW w:w="4876" w:type="dxa"/>
            <w:tcBorders>
              <w:top w:val="nil"/>
              <w:left w:val="nil"/>
              <w:bottom w:val="nil"/>
              <w:right w:val="nil"/>
            </w:tcBorders>
            <w:hideMark/>
          </w:tcPr>
          <w:p w14:paraId="6F0EDF28" w14:textId="77777777" w:rsidR="00ED58C4" w:rsidRPr="00137C6A" w:rsidRDefault="00ED58C4" w:rsidP="00C85B22">
            <w:pPr>
              <w:pStyle w:val="Normal6a"/>
            </w:pPr>
            <w:r w:rsidRPr="00137C6A">
              <w:t>9.</w:t>
            </w:r>
            <w:r w:rsidRPr="00137C6A">
              <w:tab/>
            </w:r>
            <w:r w:rsidRPr="00137C6A">
              <w:rPr>
                <w:b/>
                <w:i/>
              </w:rPr>
              <w:t>on YK:n pääsihteerin kanssa samaa mieltä siitä, että algoritmeilla ei pitäisi hallita sitä, mitä ihmiset näkevät, ja</w:t>
            </w:r>
            <w:r w:rsidRPr="00137C6A">
              <w:t xml:space="preserve"> että teknologiayritysten olisi </w:t>
            </w:r>
            <w:r w:rsidRPr="00137C6A">
              <w:rPr>
                <w:b/>
                <w:i/>
              </w:rPr>
              <w:t>käytettävä liiketoimintamalleja, joissa osallistamista ei aseteta ihmisoikeuksien edelle</w:t>
            </w:r>
            <w:r w:rsidRPr="00137C6A">
              <w:t>;</w:t>
            </w:r>
          </w:p>
        </w:tc>
        <w:tc>
          <w:tcPr>
            <w:tcW w:w="4876" w:type="dxa"/>
            <w:tcBorders>
              <w:top w:val="nil"/>
              <w:left w:val="nil"/>
              <w:bottom w:val="nil"/>
              <w:right w:val="nil"/>
            </w:tcBorders>
            <w:hideMark/>
          </w:tcPr>
          <w:p w14:paraId="289406D5" w14:textId="77777777" w:rsidR="00ED58C4" w:rsidRPr="00137C6A" w:rsidRDefault="00ED58C4" w:rsidP="00C85B22">
            <w:pPr>
              <w:pStyle w:val="Normal6a"/>
            </w:pPr>
            <w:r w:rsidRPr="00137C6A">
              <w:t>9.</w:t>
            </w:r>
            <w:r w:rsidRPr="00137C6A">
              <w:tab/>
            </w:r>
            <w:r w:rsidRPr="00137C6A">
              <w:rPr>
                <w:b/>
                <w:i/>
              </w:rPr>
              <w:t>korostaa, että digitaalialan teknologinen kehitys ja kehittyvät liiketoimintamallit vaikuttavat yhä enemmän tiedonsaantiin ja perusoikeuksien suojeluun; korostaa,</w:t>
            </w:r>
            <w:r w:rsidRPr="00137C6A">
              <w:t xml:space="preserve"> että teknologiayritysten olisi </w:t>
            </w:r>
            <w:r w:rsidRPr="00137C6A">
              <w:rPr>
                <w:b/>
                <w:i/>
              </w:rPr>
              <w:t>toimittava avoimesti ja vastuuvelvollisesti ja varmistettava, että niiden algoritmeja ja sisällön suositusjärjestelmiä suunnitellaan ja käytetään tavoilla, jotka eivät vaaranna ihmisoikeuksia ja demokraattisia arvoja</w:t>
            </w:r>
            <w:r w:rsidRPr="00137C6A">
              <w:t>;</w:t>
            </w:r>
          </w:p>
        </w:tc>
      </w:tr>
    </w:tbl>
    <w:p w14:paraId="394CB5E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EEBDBF3" w14:textId="77777777" w:rsidR="00ED58C4" w:rsidRPr="00137C6A" w:rsidRDefault="00ED58C4" w:rsidP="00ED58C4">
      <w:r w:rsidRPr="00137C6A">
        <w:rPr>
          <w:rStyle w:val="HideTWBExt"/>
        </w:rPr>
        <w:t>&lt;/Amend&gt;</w:t>
      </w:r>
    </w:p>
    <w:p w14:paraId="0B30F17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346</w:t>
      </w:r>
      <w:r w:rsidRPr="00137C6A">
        <w:rPr>
          <w:rStyle w:val="HideTWBExt"/>
          <w:b w:val="0"/>
        </w:rPr>
        <w:t>&lt;/NumAm&gt;</w:t>
      </w:r>
    </w:p>
    <w:p w14:paraId="6FABEE11"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31D8F6D7" w14:textId="77777777" w:rsidR="00ED58C4" w:rsidRPr="00137C6A" w:rsidRDefault="00ED58C4" w:rsidP="00ED58C4">
      <w:pPr>
        <w:pStyle w:val="NormalBold"/>
      </w:pPr>
      <w:r w:rsidRPr="00137C6A">
        <w:rPr>
          <w:rStyle w:val="HideTWBExt"/>
          <w:b w:val="0"/>
        </w:rPr>
        <w:t>&lt;/RepeatBlock-By&gt;</w:t>
      </w:r>
    </w:p>
    <w:p w14:paraId="6B8268E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4FF34BF"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D9F0844" w14:textId="77777777" w:rsidTr="00C85B22">
        <w:trPr>
          <w:trHeight w:val="240"/>
          <w:jc w:val="center"/>
        </w:trPr>
        <w:tc>
          <w:tcPr>
            <w:tcW w:w="9752" w:type="dxa"/>
            <w:gridSpan w:val="2"/>
            <w:tcBorders>
              <w:top w:val="nil"/>
              <w:left w:val="nil"/>
              <w:bottom w:val="nil"/>
              <w:right w:val="nil"/>
            </w:tcBorders>
          </w:tcPr>
          <w:p w14:paraId="4D973A29" w14:textId="77777777" w:rsidR="00ED58C4" w:rsidRPr="00137C6A" w:rsidRDefault="00ED58C4" w:rsidP="00C85B22"/>
        </w:tc>
      </w:tr>
      <w:tr w:rsidR="00ED58C4" w:rsidRPr="00137C6A" w14:paraId="75A0085B" w14:textId="77777777" w:rsidTr="00C85B22">
        <w:trPr>
          <w:trHeight w:val="240"/>
          <w:jc w:val="center"/>
        </w:trPr>
        <w:tc>
          <w:tcPr>
            <w:tcW w:w="4876" w:type="dxa"/>
            <w:tcBorders>
              <w:top w:val="nil"/>
              <w:left w:val="nil"/>
              <w:bottom w:val="nil"/>
              <w:right w:val="nil"/>
            </w:tcBorders>
            <w:hideMark/>
          </w:tcPr>
          <w:p w14:paraId="190CFC9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242BED7" w14:textId="77777777" w:rsidR="00ED58C4" w:rsidRPr="00137C6A" w:rsidRDefault="00ED58C4" w:rsidP="00C85B22">
            <w:pPr>
              <w:pStyle w:val="AmColumnHeading"/>
            </w:pPr>
            <w:r w:rsidRPr="00137C6A">
              <w:t>Tarkistus</w:t>
            </w:r>
          </w:p>
        </w:tc>
      </w:tr>
      <w:tr w:rsidR="00ED58C4" w:rsidRPr="00137C6A" w14:paraId="1B7D58E5" w14:textId="77777777" w:rsidTr="00C85B22">
        <w:trPr>
          <w:jc w:val="center"/>
        </w:trPr>
        <w:tc>
          <w:tcPr>
            <w:tcW w:w="4876" w:type="dxa"/>
            <w:tcBorders>
              <w:top w:val="nil"/>
              <w:left w:val="nil"/>
              <w:bottom w:val="nil"/>
              <w:right w:val="nil"/>
            </w:tcBorders>
            <w:hideMark/>
          </w:tcPr>
          <w:p w14:paraId="176D8B7D" w14:textId="77777777" w:rsidR="00ED58C4" w:rsidRPr="00137C6A" w:rsidRDefault="00ED58C4" w:rsidP="00C85B22">
            <w:pPr>
              <w:pStyle w:val="Normal6a"/>
            </w:pPr>
            <w:r w:rsidRPr="00137C6A">
              <w:t>9.</w:t>
            </w:r>
            <w:r w:rsidRPr="00137C6A">
              <w:tab/>
              <w:t>on YK:n pääsihteerin kanssa samaa mieltä siitä, että algoritmeilla ei pitäisi hallita sitä, mitä ihmiset näkevät, ja että teknologiayritysten olisi käytettävä liiketoimintamalleja, joissa osallistamista ei aseteta ihmisoikeuksien edelle;</w:t>
            </w:r>
          </w:p>
        </w:tc>
        <w:tc>
          <w:tcPr>
            <w:tcW w:w="4876" w:type="dxa"/>
            <w:tcBorders>
              <w:top w:val="nil"/>
              <w:left w:val="nil"/>
              <w:bottom w:val="nil"/>
              <w:right w:val="nil"/>
            </w:tcBorders>
            <w:hideMark/>
          </w:tcPr>
          <w:p w14:paraId="608CFAC6" w14:textId="77777777" w:rsidR="00ED58C4" w:rsidRPr="00137C6A" w:rsidRDefault="00ED58C4" w:rsidP="00C85B22">
            <w:pPr>
              <w:pStyle w:val="Normal6a"/>
            </w:pPr>
            <w:r w:rsidRPr="00137C6A">
              <w:t>9.</w:t>
            </w:r>
            <w:r w:rsidRPr="00137C6A">
              <w:tab/>
              <w:t xml:space="preserve">on YK:n pääsihteerin kanssa samaa mieltä siitä, että algoritmeilla ei pitäisi hallita sitä, mitä ihmiset näkevät, ja että teknologiayritysten olisi käytettävä </w:t>
            </w:r>
            <w:r w:rsidRPr="00137C6A">
              <w:rPr>
                <w:b/>
                <w:i/>
              </w:rPr>
              <w:t>avoimia algoritmeja ja</w:t>
            </w:r>
            <w:r w:rsidRPr="00137C6A">
              <w:t xml:space="preserve"> liiketoimintamalleja, joissa osallistamista ei aseteta ihmisoikeuksien edelle;</w:t>
            </w:r>
          </w:p>
        </w:tc>
      </w:tr>
    </w:tbl>
    <w:p w14:paraId="32C8104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40261BE9" w14:textId="77777777" w:rsidR="00ED58C4" w:rsidRPr="00137C6A" w:rsidRDefault="00ED58C4" w:rsidP="00ED58C4">
      <w:r w:rsidRPr="00137C6A">
        <w:rPr>
          <w:rStyle w:val="HideTWBExt"/>
        </w:rPr>
        <w:t>&lt;/Amend&gt;</w:t>
      </w:r>
    </w:p>
    <w:p w14:paraId="2B877FB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347</w:t>
      </w:r>
      <w:r w:rsidRPr="00137C6A">
        <w:rPr>
          <w:rStyle w:val="HideTWBExt"/>
          <w:b w:val="0"/>
        </w:rPr>
        <w:t>&lt;/NumAm&gt;</w:t>
      </w:r>
    </w:p>
    <w:p w14:paraId="083AE347"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62DC7D3" w14:textId="77777777" w:rsidR="00ED58C4" w:rsidRPr="00137C6A" w:rsidRDefault="00ED58C4" w:rsidP="00ED58C4">
      <w:pPr>
        <w:pStyle w:val="NormalBold"/>
      </w:pPr>
      <w:r w:rsidRPr="00137C6A">
        <w:rPr>
          <w:rStyle w:val="HideTWBExt"/>
          <w:b w:val="0"/>
        </w:rPr>
        <w:t>&lt;/RepeatBlock-By&gt;</w:t>
      </w:r>
    </w:p>
    <w:p w14:paraId="3557C9D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3E7DF75" w14:textId="77777777" w:rsidR="00ED58C4" w:rsidRPr="00137C6A" w:rsidRDefault="00ED58C4" w:rsidP="00ED58C4">
      <w:pPr>
        <w:pStyle w:val="NormalBold"/>
      </w:pPr>
      <w:r w:rsidRPr="00137C6A">
        <w:rPr>
          <w:rStyle w:val="HideTWBExt"/>
          <w:b w:val="0"/>
        </w:rPr>
        <w:t>&lt;Article&gt;</w:t>
      </w:r>
      <w:r w:rsidRPr="00137C6A">
        <w:t>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2CF1E4D" w14:textId="77777777" w:rsidTr="00C85B22">
        <w:trPr>
          <w:trHeight w:val="240"/>
          <w:jc w:val="center"/>
        </w:trPr>
        <w:tc>
          <w:tcPr>
            <w:tcW w:w="9752" w:type="dxa"/>
            <w:gridSpan w:val="2"/>
            <w:tcBorders>
              <w:top w:val="nil"/>
              <w:left w:val="nil"/>
              <w:bottom w:val="nil"/>
              <w:right w:val="nil"/>
            </w:tcBorders>
          </w:tcPr>
          <w:p w14:paraId="71743982" w14:textId="77777777" w:rsidR="00ED58C4" w:rsidRPr="00137C6A" w:rsidRDefault="00ED58C4" w:rsidP="00C85B22"/>
        </w:tc>
      </w:tr>
      <w:tr w:rsidR="00ED58C4" w:rsidRPr="00137C6A" w14:paraId="74DBB691" w14:textId="77777777" w:rsidTr="00C85B22">
        <w:trPr>
          <w:trHeight w:val="240"/>
          <w:jc w:val="center"/>
        </w:trPr>
        <w:tc>
          <w:tcPr>
            <w:tcW w:w="4876" w:type="dxa"/>
            <w:tcBorders>
              <w:top w:val="nil"/>
              <w:left w:val="nil"/>
              <w:bottom w:val="nil"/>
              <w:right w:val="nil"/>
            </w:tcBorders>
            <w:hideMark/>
          </w:tcPr>
          <w:p w14:paraId="2ECA1D0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AC78F93" w14:textId="77777777" w:rsidR="00ED58C4" w:rsidRPr="00137C6A" w:rsidRDefault="00ED58C4" w:rsidP="00C85B22">
            <w:pPr>
              <w:pStyle w:val="AmColumnHeading"/>
            </w:pPr>
            <w:r w:rsidRPr="00137C6A">
              <w:t>Tarkistus</w:t>
            </w:r>
          </w:p>
        </w:tc>
      </w:tr>
      <w:tr w:rsidR="00ED58C4" w:rsidRPr="00137C6A" w14:paraId="195C8042" w14:textId="77777777" w:rsidTr="00C85B22">
        <w:trPr>
          <w:jc w:val="center"/>
        </w:trPr>
        <w:tc>
          <w:tcPr>
            <w:tcW w:w="4876" w:type="dxa"/>
            <w:tcBorders>
              <w:top w:val="nil"/>
              <w:left w:val="nil"/>
              <w:bottom w:val="nil"/>
              <w:right w:val="nil"/>
            </w:tcBorders>
            <w:hideMark/>
          </w:tcPr>
          <w:p w14:paraId="2BF7D369" w14:textId="77777777" w:rsidR="00ED58C4" w:rsidRPr="00137C6A" w:rsidRDefault="00ED58C4" w:rsidP="00C85B22">
            <w:pPr>
              <w:pStyle w:val="Normal6a"/>
            </w:pPr>
            <w:r w:rsidRPr="00137C6A">
              <w:t>9.</w:t>
            </w:r>
            <w:r w:rsidRPr="00137C6A">
              <w:tab/>
            </w:r>
            <w:r w:rsidRPr="00137C6A">
              <w:rPr>
                <w:b/>
                <w:i/>
              </w:rPr>
              <w:t>on YK:n pääsihteerin kanssa samaa mieltä siitä, että algoritmeilla ei pitäisi hallita sitä, mitä ihmiset näkevät, ja että teknologiayritysten</w:t>
            </w:r>
            <w:r w:rsidRPr="00137C6A">
              <w:t xml:space="preserve"> olisi </w:t>
            </w:r>
            <w:r w:rsidRPr="00137C6A">
              <w:rPr>
                <w:b/>
                <w:i/>
              </w:rPr>
              <w:t>käytettävä liiketoimintamalleja, joissa osallistamista ei aseteta ihmisoikeuksien edelle</w:t>
            </w:r>
            <w:r w:rsidRPr="00137C6A">
              <w:t>;</w:t>
            </w:r>
          </w:p>
        </w:tc>
        <w:tc>
          <w:tcPr>
            <w:tcW w:w="4876" w:type="dxa"/>
            <w:tcBorders>
              <w:top w:val="nil"/>
              <w:left w:val="nil"/>
              <w:bottom w:val="nil"/>
              <w:right w:val="nil"/>
            </w:tcBorders>
            <w:hideMark/>
          </w:tcPr>
          <w:p w14:paraId="5D762B00" w14:textId="1EDAA5A9" w:rsidR="00ED58C4" w:rsidRPr="00137C6A" w:rsidRDefault="00ED58C4" w:rsidP="00C85B22">
            <w:pPr>
              <w:pStyle w:val="Normal6a"/>
            </w:pPr>
            <w:r w:rsidRPr="00137C6A">
              <w:t>9.</w:t>
            </w:r>
            <w:r w:rsidRPr="00137C6A">
              <w:tab/>
            </w:r>
            <w:r w:rsidRPr="00137C6A">
              <w:rPr>
                <w:b/>
                <w:i/>
              </w:rPr>
              <w:t xml:space="preserve">painottaa algoritmisen läpinäkyvyyden merkitystä; muistuttaa, että internetin poliittista </w:t>
            </w:r>
            <w:r w:rsidR="00137C6A" w:rsidRPr="00137C6A">
              <w:rPr>
                <w:b/>
                <w:i/>
              </w:rPr>
              <w:t>puolueettomuutta</w:t>
            </w:r>
            <w:r w:rsidRPr="00137C6A">
              <w:rPr>
                <w:b/>
                <w:i/>
              </w:rPr>
              <w:t xml:space="preserve"> on varjeltava kaikin keinoin, jotta demokratian kannalta välttämätön monimuotoinen diskurssi</w:t>
            </w:r>
            <w:r w:rsidRPr="00137C6A">
              <w:t xml:space="preserve"> olisi </w:t>
            </w:r>
            <w:r w:rsidRPr="00137C6A">
              <w:rPr>
                <w:b/>
                <w:i/>
              </w:rPr>
              <w:t>mahdollista</w:t>
            </w:r>
            <w:r w:rsidRPr="00137C6A">
              <w:t>;</w:t>
            </w:r>
          </w:p>
        </w:tc>
      </w:tr>
    </w:tbl>
    <w:p w14:paraId="0CB134F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054A1BDD" w14:textId="77777777" w:rsidR="00ED58C4" w:rsidRPr="00137C6A" w:rsidRDefault="00ED58C4" w:rsidP="00ED58C4">
      <w:r w:rsidRPr="00137C6A">
        <w:rPr>
          <w:rStyle w:val="HideTWBExt"/>
        </w:rPr>
        <w:t>&lt;/Amend&gt;</w:t>
      </w:r>
    </w:p>
    <w:p w14:paraId="7BE648C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348</w:t>
      </w:r>
      <w:r w:rsidRPr="00137C6A">
        <w:rPr>
          <w:rStyle w:val="HideTWBExt"/>
          <w:b w:val="0"/>
        </w:rPr>
        <w:t>&lt;/NumAm&gt;</w:t>
      </w:r>
    </w:p>
    <w:p w14:paraId="4C83B059"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73111215" w14:textId="77777777" w:rsidR="00ED58C4" w:rsidRPr="00137C6A" w:rsidRDefault="00ED58C4" w:rsidP="00ED58C4">
      <w:pPr>
        <w:pStyle w:val="NormalBold"/>
      </w:pPr>
      <w:r w:rsidRPr="00137C6A">
        <w:rPr>
          <w:rStyle w:val="HideTWBExt"/>
          <w:b w:val="0"/>
        </w:rPr>
        <w:t>&lt;/RepeatBlock-By&gt;</w:t>
      </w:r>
    </w:p>
    <w:p w14:paraId="70EFA1F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4258820" w14:textId="77777777" w:rsidR="00ED58C4" w:rsidRPr="00137C6A" w:rsidRDefault="00ED58C4" w:rsidP="00ED58C4">
      <w:pPr>
        <w:pStyle w:val="NormalBold"/>
      </w:pPr>
      <w:r w:rsidRPr="00137C6A">
        <w:rPr>
          <w:rStyle w:val="HideTWBExt"/>
          <w:b w:val="0"/>
        </w:rPr>
        <w:t>&lt;Article&gt;</w:t>
      </w:r>
      <w:r w:rsidRPr="00137C6A">
        <w:t>9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F32D0E7" w14:textId="77777777" w:rsidTr="00C85B22">
        <w:trPr>
          <w:trHeight w:val="240"/>
          <w:jc w:val="center"/>
        </w:trPr>
        <w:tc>
          <w:tcPr>
            <w:tcW w:w="9752" w:type="dxa"/>
            <w:gridSpan w:val="2"/>
            <w:tcBorders>
              <w:top w:val="nil"/>
              <w:left w:val="nil"/>
              <w:bottom w:val="nil"/>
              <w:right w:val="nil"/>
            </w:tcBorders>
          </w:tcPr>
          <w:p w14:paraId="1EE41628" w14:textId="77777777" w:rsidR="00ED58C4" w:rsidRPr="00137C6A" w:rsidRDefault="00ED58C4" w:rsidP="00C85B22"/>
        </w:tc>
      </w:tr>
      <w:tr w:rsidR="00ED58C4" w:rsidRPr="00137C6A" w14:paraId="2D2FC4A8" w14:textId="77777777" w:rsidTr="00C85B22">
        <w:trPr>
          <w:trHeight w:val="240"/>
          <w:jc w:val="center"/>
        </w:trPr>
        <w:tc>
          <w:tcPr>
            <w:tcW w:w="4876" w:type="dxa"/>
            <w:tcBorders>
              <w:top w:val="nil"/>
              <w:left w:val="nil"/>
              <w:bottom w:val="nil"/>
              <w:right w:val="nil"/>
            </w:tcBorders>
            <w:hideMark/>
          </w:tcPr>
          <w:p w14:paraId="4B84F5A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6CFCE72" w14:textId="77777777" w:rsidR="00ED58C4" w:rsidRPr="00137C6A" w:rsidRDefault="00ED58C4" w:rsidP="00C85B22">
            <w:pPr>
              <w:pStyle w:val="AmColumnHeading"/>
            </w:pPr>
            <w:r w:rsidRPr="00137C6A">
              <w:t>Tarkistus</w:t>
            </w:r>
          </w:p>
        </w:tc>
      </w:tr>
      <w:tr w:rsidR="00ED58C4" w:rsidRPr="00137C6A" w14:paraId="10675C40" w14:textId="77777777" w:rsidTr="00C85B22">
        <w:trPr>
          <w:jc w:val="center"/>
        </w:trPr>
        <w:tc>
          <w:tcPr>
            <w:tcW w:w="4876" w:type="dxa"/>
            <w:tcBorders>
              <w:top w:val="nil"/>
              <w:left w:val="nil"/>
              <w:bottom w:val="nil"/>
              <w:right w:val="nil"/>
            </w:tcBorders>
          </w:tcPr>
          <w:p w14:paraId="1C982152" w14:textId="77777777" w:rsidR="00ED58C4" w:rsidRPr="00137C6A" w:rsidRDefault="00ED58C4" w:rsidP="00C85B22">
            <w:pPr>
              <w:pStyle w:val="Normal6a"/>
            </w:pPr>
          </w:p>
        </w:tc>
        <w:tc>
          <w:tcPr>
            <w:tcW w:w="4876" w:type="dxa"/>
            <w:tcBorders>
              <w:top w:val="nil"/>
              <w:left w:val="nil"/>
              <w:bottom w:val="nil"/>
              <w:right w:val="nil"/>
            </w:tcBorders>
            <w:hideMark/>
          </w:tcPr>
          <w:p w14:paraId="13431AC9" w14:textId="77777777" w:rsidR="00ED58C4" w:rsidRPr="00137C6A" w:rsidRDefault="00ED58C4" w:rsidP="00C85B22">
            <w:pPr>
              <w:pStyle w:val="Normal6a"/>
            </w:pPr>
            <w:r w:rsidRPr="00137C6A">
              <w:rPr>
                <w:b/>
                <w:i/>
              </w:rPr>
              <w:t>9 a.</w:t>
            </w:r>
            <w:r w:rsidRPr="00137C6A">
              <w:tab/>
            </w:r>
            <w:r w:rsidRPr="00137C6A">
              <w:rPr>
                <w:b/>
                <w:i/>
              </w:rPr>
              <w:t>painottaa, että sosiaalisen median alustojen huomion tavoitteluun perustuva liiketoimintamalli johtaa emotionaalisesti latautuneen ja jaottelevan sisällön vahvistamiseen ja että tällä on vakava vaikutus perusoikeuksiin, kuten lapsen oikeuksiin, oikeuteen henkilötietojen suojaan, tasa-arvoon ja syrjimättömyyteen; korostaa, että sitä käytetään usein ulkomaisen sekaantumisen ja hybridihyökkäysten välineenä, koska sillä on kerrannaisvaikutuksia sosiaalisen yhteenkuuluvuuden ja demokraattisten prosessien laatuun; korostaa tarvetta vastata näihin haasteisiin osana EU:n häiriönsietokykyä koskevaa laajempaa ekosysteemiä; kehottaa komissiota vahvistamaan digipalvelusäädöksen täytäntöönpanon seurantaa verkkoalustojen toimin, erityisesti erittäin suurien verkkoalustojen ja erittäin suurien verkossa toimivien hakukoneiden riskinarviointia ja -vähentämistä koskevia velvoitteita, ja varmistamaan tehokkaat jatkotoimet; kehottaa komissiota ylläpitämään korkeaa kunnianhimon tasoa digipalvelusäädöksen täytäntöönpanossa ja torjumaan edelleen painokkaasti pyrkimyksiä heikentää tätä lainsäädäntöä;</w:t>
            </w:r>
          </w:p>
        </w:tc>
      </w:tr>
    </w:tbl>
    <w:p w14:paraId="684AC4C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76D36EF" w14:textId="77777777" w:rsidR="00ED58C4" w:rsidRPr="00137C6A" w:rsidRDefault="00ED58C4" w:rsidP="00ED58C4">
      <w:r w:rsidRPr="00137C6A">
        <w:rPr>
          <w:rStyle w:val="HideTWBExt"/>
        </w:rPr>
        <w:t>&lt;/Amend&gt;</w:t>
      </w:r>
    </w:p>
    <w:p w14:paraId="3C9E9E1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349</w:t>
      </w:r>
      <w:r w:rsidRPr="00137C6A">
        <w:rPr>
          <w:rStyle w:val="HideTWBExt"/>
          <w:b w:val="0"/>
        </w:rPr>
        <w:t>&lt;/NumAm&gt;</w:t>
      </w:r>
    </w:p>
    <w:p w14:paraId="2C248CC3"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138E098" w14:textId="77777777" w:rsidR="00ED58C4" w:rsidRPr="00137C6A" w:rsidRDefault="00ED58C4" w:rsidP="00ED58C4">
      <w:pPr>
        <w:pStyle w:val="NormalBold"/>
      </w:pPr>
      <w:r w:rsidRPr="00137C6A">
        <w:rPr>
          <w:rStyle w:val="HideTWBExt"/>
          <w:b w:val="0"/>
        </w:rPr>
        <w:t>&lt;/RepeatBlock-By&gt;</w:t>
      </w:r>
    </w:p>
    <w:p w14:paraId="4E0CF33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1DAA60B" w14:textId="77777777" w:rsidR="00ED58C4" w:rsidRPr="00137C6A" w:rsidRDefault="00ED58C4" w:rsidP="00ED58C4">
      <w:pPr>
        <w:pStyle w:val="NormalBold"/>
      </w:pPr>
      <w:r w:rsidRPr="00137C6A">
        <w:rPr>
          <w:rStyle w:val="HideTWBExt"/>
          <w:b w:val="0"/>
        </w:rPr>
        <w:t>&lt;Article&gt;</w:t>
      </w:r>
      <w:r w:rsidRPr="00137C6A">
        <w:t>9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6790362" w14:textId="77777777" w:rsidTr="00C85B22">
        <w:trPr>
          <w:trHeight w:val="240"/>
          <w:jc w:val="center"/>
        </w:trPr>
        <w:tc>
          <w:tcPr>
            <w:tcW w:w="9752" w:type="dxa"/>
            <w:gridSpan w:val="2"/>
            <w:tcBorders>
              <w:top w:val="nil"/>
              <w:left w:val="nil"/>
              <w:bottom w:val="nil"/>
              <w:right w:val="nil"/>
            </w:tcBorders>
          </w:tcPr>
          <w:p w14:paraId="1C20EEE2" w14:textId="77777777" w:rsidR="00ED58C4" w:rsidRPr="00137C6A" w:rsidRDefault="00ED58C4" w:rsidP="00C85B22"/>
        </w:tc>
      </w:tr>
      <w:tr w:rsidR="00ED58C4" w:rsidRPr="00137C6A" w14:paraId="6AC07622" w14:textId="77777777" w:rsidTr="00C85B22">
        <w:trPr>
          <w:trHeight w:val="240"/>
          <w:jc w:val="center"/>
        </w:trPr>
        <w:tc>
          <w:tcPr>
            <w:tcW w:w="4876" w:type="dxa"/>
            <w:tcBorders>
              <w:top w:val="nil"/>
              <w:left w:val="nil"/>
              <w:bottom w:val="nil"/>
              <w:right w:val="nil"/>
            </w:tcBorders>
            <w:hideMark/>
          </w:tcPr>
          <w:p w14:paraId="5B8391A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1789A33" w14:textId="77777777" w:rsidR="00ED58C4" w:rsidRPr="00137C6A" w:rsidRDefault="00ED58C4" w:rsidP="00C85B22">
            <w:pPr>
              <w:pStyle w:val="AmColumnHeading"/>
            </w:pPr>
            <w:r w:rsidRPr="00137C6A">
              <w:t>Tarkistus</w:t>
            </w:r>
          </w:p>
        </w:tc>
      </w:tr>
      <w:tr w:rsidR="00ED58C4" w:rsidRPr="00137C6A" w14:paraId="4726FD33" w14:textId="77777777" w:rsidTr="00C85B22">
        <w:trPr>
          <w:jc w:val="center"/>
        </w:trPr>
        <w:tc>
          <w:tcPr>
            <w:tcW w:w="4876" w:type="dxa"/>
            <w:tcBorders>
              <w:top w:val="nil"/>
              <w:left w:val="nil"/>
              <w:bottom w:val="nil"/>
              <w:right w:val="nil"/>
            </w:tcBorders>
          </w:tcPr>
          <w:p w14:paraId="7480EDDC" w14:textId="77777777" w:rsidR="00ED58C4" w:rsidRPr="00137C6A" w:rsidRDefault="00ED58C4" w:rsidP="00C85B22">
            <w:pPr>
              <w:pStyle w:val="Normal6a"/>
            </w:pPr>
          </w:p>
        </w:tc>
        <w:tc>
          <w:tcPr>
            <w:tcW w:w="4876" w:type="dxa"/>
            <w:tcBorders>
              <w:top w:val="nil"/>
              <w:left w:val="nil"/>
              <w:bottom w:val="nil"/>
              <w:right w:val="nil"/>
            </w:tcBorders>
            <w:hideMark/>
          </w:tcPr>
          <w:p w14:paraId="11320643" w14:textId="77777777" w:rsidR="00ED58C4" w:rsidRPr="00137C6A" w:rsidRDefault="00ED58C4" w:rsidP="00C85B22">
            <w:pPr>
              <w:pStyle w:val="Normal6a"/>
            </w:pPr>
            <w:r w:rsidRPr="00137C6A">
              <w:rPr>
                <w:b/>
                <w:i/>
              </w:rPr>
              <w:t>9 a.</w:t>
            </w:r>
            <w:r w:rsidRPr="00137C6A">
              <w:tab/>
            </w:r>
            <w:r w:rsidRPr="00137C6A">
              <w:rPr>
                <w:b/>
                <w:i/>
              </w:rPr>
              <w:t>on huolestunut jäsenvaltioissa esiintyvästä ulkomaisesta häirinnästä, johon olisi katsottava kuuluvan myös muista jäsenvaltioista ja EU:n toimielimistä lähtöisin oleva häirintä, mukaan lukien sosiaalisen median manipulointi ja disinformaatio; kehottaa kunnioittamaan jäsenvaltioiden suvereniteettia ja demokraattisiin prosesseihin puuttumattomuuden periaatetta, mikä ei valitettavasti ole ollut pääsääntönä aiempina vuosina; katsoo, että tätä on tutkittava perusteellisesti paitsi EU:n ulkopuolisten maiden ja toimijoiden myös muiden jäsenvaltioiden ja toimielinten harjoittaman puuttumisen osalta; panee merkille kestämättömät aloitteet käyttää sosiaalisen median alustoja yleisen mielipiteen manipulointiin eri jäsenvaltioissa;</w:t>
            </w:r>
          </w:p>
        </w:tc>
      </w:tr>
    </w:tbl>
    <w:p w14:paraId="3DCC649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53BF79A" w14:textId="77777777" w:rsidR="00ED58C4" w:rsidRPr="00137C6A" w:rsidRDefault="00ED58C4" w:rsidP="00ED58C4">
      <w:r w:rsidRPr="00137C6A">
        <w:rPr>
          <w:rStyle w:val="HideTWBExt"/>
        </w:rPr>
        <w:t>&lt;/Amend&gt;</w:t>
      </w:r>
    </w:p>
    <w:p w14:paraId="1248C24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350</w:t>
      </w:r>
      <w:r w:rsidRPr="00137C6A">
        <w:rPr>
          <w:rStyle w:val="HideTWBExt"/>
          <w:b w:val="0"/>
        </w:rPr>
        <w:t>&lt;/NumAm&gt;</w:t>
      </w:r>
    </w:p>
    <w:p w14:paraId="0C522844"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46DF5F97" w14:textId="77777777" w:rsidR="00ED58C4" w:rsidRPr="00137C6A" w:rsidRDefault="00ED58C4" w:rsidP="00ED58C4">
      <w:pPr>
        <w:pStyle w:val="NormalBold"/>
      </w:pPr>
      <w:r w:rsidRPr="00137C6A">
        <w:rPr>
          <w:rStyle w:val="HideTWBExt"/>
          <w:b w:val="0"/>
        </w:rPr>
        <w:t>&lt;/RepeatBlock-By&gt;</w:t>
      </w:r>
    </w:p>
    <w:p w14:paraId="0263081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C3AF55C" w14:textId="77777777" w:rsidR="00ED58C4" w:rsidRPr="00137C6A" w:rsidRDefault="00ED58C4" w:rsidP="00ED58C4">
      <w:pPr>
        <w:pStyle w:val="NormalBold"/>
      </w:pPr>
      <w:r w:rsidRPr="00137C6A">
        <w:rPr>
          <w:rStyle w:val="HideTWBExt"/>
          <w:b w:val="0"/>
        </w:rPr>
        <w:t>&lt;Article&gt;</w:t>
      </w:r>
      <w:r w:rsidRPr="00137C6A">
        <w:t>9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474E343" w14:textId="77777777" w:rsidTr="00C85B22">
        <w:trPr>
          <w:trHeight w:val="240"/>
          <w:jc w:val="center"/>
        </w:trPr>
        <w:tc>
          <w:tcPr>
            <w:tcW w:w="9752" w:type="dxa"/>
            <w:gridSpan w:val="2"/>
            <w:tcBorders>
              <w:top w:val="nil"/>
              <w:left w:val="nil"/>
              <w:bottom w:val="nil"/>
              <w:right w:val="nil"/>
            </w:tcBorders>
          </w:tcPr>
          <w:p w14:paraId="6CE3A66F" w14:textId="77777777" w:rsidR="00ED58C4" w:rsidRPr="00137C6A" w:rsidRDefault="00ED58C4" w:rsidP="00C85B22"/>
        </w:tc>
      </w:tr>
      <w:tr w:rsidR="00ED58C4" w:rsidRPr="00137C6A" w14:paraId="2070A600" w14:textId="77777777" w:rsidTr="00C85B22">
        <w:trPr>
          <w:trHeight w:val="240"/>
          <w:jc w:val="center"/>
        </w:trPr>
        <w:tc>
          <w:tcPr>
            <w:tcW w:w="4876" w:type="dxa"/>
            <w:tcBorders>
              <w:top w:val="nil"/>
              <w:left w:val="nil"/>
              <w:bottom w:val="nil"/>
              <w:right w:val="nil"/>
            </w:tcBorders>
            <w:hideMark/>
          </w:tcPr>
          <w:p w14:paraId="433F73C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4489B09" w14:textId="77777777" w:rsidR="00ED58C4" w:rsidRPr="00137C6A" w:rsidRDefault="00ED58C4" w:rsidP="00C85B22">
            <w:pPr>
              <w:pStyle w:val="AmColumnHeading"/>
            </w:pPr>
            <w:r w:rsidRPr="00137C6A">
              <w:t>Tarkistus</w:t>
            </w:r>
          </w:p>
        </w:tc>
      </w:tr>
      <w:tr w:rsidR="00ED58C4" w:rsidRPr="00137C6A" w14:paraId="73708B0D" w14:textId="77777777" w:rsidTr="00C85B22">
        <w:trPr>
          <w:jc w:val="center"/>
        </w:trPr>
        <w:tc>
          <w:tcPr>
            <w:tcW w:w="4876" w:type="dxa"/>
            <w:tcBorders>
              <w:top w:val="nil"/>
              <w:left w:val="nil"/>
              <w:bottom w:val="nil"/>
              <w:right w:val="nil"/>
            </w:tcBorders>
          </w:tcPr>
          <w:p w14:paraId="1C9D200D" w14:textId="77777777" w:rsidR="00ED58C4" w:rsidRPr="00137C6A" w:rsidRDefault="00ED58C4" w:rsidP="00C85B22">
            <w:pPr>
              <w:pStyle w:val="Normal6a"/>
            </w:pPr>
          </w:p>
        </w:tc>
        <w:tc>
          <w:tcPr>
            <w:tcW w:w="4876" w:type="dxa"/>
            <w:tcBorders>
              <w:top w:val="nil"/>
              <w:left w:val="nil"/>
              <w:bottom w:val="nil"/>
              <w:right w:val="nil"/>
            </w:tcBorders>
            <w:hideMark/>
          </w:tcPr>
          <w:p w14:paraId="52E3423A" w14:textId="77777777" w:rsidR="00ED58C4" w:rsidRPr="00137C6A" w:rsidRDefault="00ED58C4" w:rsidP="00C85B22">
            <w:pPr>
              <w:pStyle w:val="Normal6a"/>
            </w:pPr>
            <w:r w:rsidRPr="00137C6A">
              <w:rPr>
                <w:b/>
                <w:i/>
              </w:rPr>
              <w:t>9 b.</w:t>
            </w:r>
            <w:r w:rsidRPr="00137C6A">
              <w:tab/>
            </w:r>
            <w:r w:rsidRPr="00137C6A">
              <w:rPr>
                <w:b/>
                <w:i/>
              </w:rPr>
              <w:t>korostaa kielteisiä vaikutuksia, joita verkkoalustoilla voi olla lasten mielenterveyteen ja heidän perusoikeuksiinsa, mukaan lukien oikeus terveisiin aivoihin; suhtautuu myönteisesti ilmoitukseen ensimmäisestä EU:n laajuisesta tutkimuksesta, joka koskee sosiaalisen median vaikutuksia nuorten hyvinvointiin, ja kehottaa komissiota nopeuttamaan prosessia, jotta voidaan tarjota näyttöä sellaisia toimintapolitiikkoja varten, joiden tarkoituksena on suojella lasten oikeuksia verkossa;</w:t>
            </w:r>
          </w:p>
        </w:tc>
      </w:tr>
    </w:tbl>
    <w:p w14:paraId="3F9365B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4B1D7DA" w14:textId="77777777" w:rsidR="00ED58C4" w:rsidRPr="00137C6A" w:rsidRDefault="00ED58C4" w:rsidP="00ED58C4">
      <w:r w:rsidRPr="00137C6A">
        <w:rPr>
          <w:rStyle w:val="HideTWBExt"/>
        </w:rPr>
        <w:t>&lt;/Amend&gt;</w:t>
      </w:r>
    </w:p>
    <w:p w14:paraId="1080843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351</w:t>
      </w:r>
      <w:r w:rsidRPr="00137C6A">
        <w:rPr>
          <w:rStyle w:val="HideTWBExt"/>
          <w:b w:val="0"/>
        </w:rPr>
        <w:t>&lt;/NumAm&gt;</w:t>
      </w:r>
    </w:p>
    <w:p w14:paraId="2D5D7219"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74EEF86E" w14:textId="77777777" w:rsidR="00ED58C4" w:rsidRPr="00137C6A" w:rsidRDefault="00ED58C4" w:rsidP="00ED58C4">
      <w:pPr>
        <w:pStyle w:val="NormalBold"/>
      </w:pPr>
      <w:r w:rsidRPr="00137C6A">
        <w:rPr>
          <w:rStyle w:val="HideTWBExt"/>
          <w:b w:val="0"/>
        </w:rPr>
        <w:t>&lt;/RepeatBlock-By&gt;</w:t>
      </w:r>
    </w:p>
    <w:p w14:paraId="0EBD7B8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382BA1" w14:textId="77777777" w:rsidR="00ED58C4" w:rsidRPr="00137C6A" w:rsidRDefault="00ED58C4" w:rsidP="00ED58C4">
      <w:pPr>
        <w:pStyle w:val="NormalBold"/>
      </w:pPr>
      <w:r w:rsidRPr="00137C6A">
        <w:rPr>
          <w:rStyle w:val="HideTWBExt"/>
          <w:b w:val="0"/>
        </w:rPr>
        <w:t>&lt;Article&gt;</w:t>
      </w:r>
      <w:r w:rsidRPr="00137C6A">
        <w:t>9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B9B17D" w14:textId="77777777" w:rsidTr="00C85B22">
        <w:trPr>
          <w:trHeight w:val="240"/>
          <w:jc w:val="center"/>
        </w:trPr>
        <w:tc>
          <w:tcPr>
            <w:tcW w:w="9752" w:type="dxa"/>
            <w:gridSpan w:val="2"/>
            <w:tcBorders>
              <w:top w:val="nil"/>
              <w:left w:val="nil"/>
              <w:bottom w:val="nil"/>
              <w:right w:val="nil"/>
            </w:tcBorders>
          </w:tcPr>
          <w:p w14:paraId="03EE8D91" w14:textId="77777777" w:rsidR="00ED58C4" w:rsidRPr="00137C6A" w:rsidRDefault="00ED58C4" w:rsidP="00C85B22"/>
        </w:tc>
      </w:tr>
      <w:tr w:rsidR="00ED58C4" w:rsidRPr="00137C6A" w14:paraId="79AC336A" w14:textId="77777777" w:rsidTr="00C85B22">
        <w:trPr>
          <w:trHeight w:val="240"/>
          <w:jc w:val="center"/>
        </w:trPr>
        <w:tc>
          <w:tcPr>
            <w:tcW w:w="4876" w:type="dxa"/>
            <w:tcBorders>
              <w:top w:val="nil"/>
              <w:left w:val="nil"/>
              <w:bottom w:val="nil"/>
              <w:right w:val="nil"/>
            </w:tcBorders>
            <w:hideMark/>
          </w:tcPr>
          <w:p w14:paraId="7BDB02F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C0EAA69" w14:textId="77777777" w:rsidR="00ED58C4" w:rsidRPr="00137C6A" w:rsidRDefault="00ED58C4" w:rsidP="00C85B22">
            <w:pPr>
              <w:pStyle w:val="AmColumnHeading"/>
            </w:pPr>
            <w:r w:rsidRPr="00137C6A">
              <w:t>Tarkistus</w:t>
            </w:r>
          </w:p>
        </w:tc>
      </w:tr>
      <w:tr w:rsidR="00ED58C4" w:rsidRPr="00137C6A" w14:paraId="6688B050" w14:textId="77777777" w:rsidTr="00C85B22">
        <w:trPr>
          <w:jc w:val="center"/>
        </w:trPr>
        <w:tc>
          <w:tcPr>
            <w:tcW w:w="4876" w:type="dxa"/>
            <w:tcBorders>
              <w:top w:val="nil"/>
              <w:left w:val="nil"/>
              <w:bottom w:val="nil"/>
              <w:right w:val="nil"/>
            </w:tcBorders>
          </w:tcPr>
          <w:p w14:paraId="5E3D6F54" w14:textId="77777777" w:rsidR="00ED58C4" w:rsidRPr="00137C6A" w:rsidRDefault="00ED58C4" w:rsidP="00C85B22">
            <w:pPr>
              <w:pStyle w:val="Normal6a"/>
            </w:pPr>
          </w:p>
        </w:tc>
        <w:tc>
          <w:tcPr>
            <w:tcW w:w="4876" w:type="dxa"/>
            <w:tcBorders>
              <w:top w:val="nil"/>
              <w:left w:val="nil"/>
              <w:bottom w:val="nil"/>
              <w:right w:val="nil"/>
            </w:tcBorders>
            <w:hideMark/>
          </w:tcPr>
          <w:p w14:paraId="75E4D33D" w14:textId="77777777" w:rsidR="00ED58C4" w:rsidRPr="00137C6A" w:rsidRDefault="00ED58C4" w:rsidP="00C85B22">
            <w:pPr>
              <w:pStyle w:val="Normal6a"/>
            </w:pPr>
            <w:r w:rsidRPr="00137C6A">
              <w:rPr>
                <w:b/>
                <w:i/>
              </w:rPr>
              <w:t>9 c.</w:t>
            </w:r>
            <w:r w:rsidRPr="00137C6A">
              <w:tab/>
            </w:r>
            <w:r w:rsidRPr="00137C6A">
              <w:rPr>
                <w:b/>
                <w:i/>
              </w:rPr>
              <w:t>kehottaa komissiota varmistamaan alaikäisten suojelua koskevien digipalvelusäädöksen säännösten täysimittaisen, johdonmukaisen ja oikea-aikaisen täytäntöönpanon ja sen valvonnan, jotta varmistetaan lasten yksityisyyden, suojelun ja turvallisuuden korkea taso ja suojataan paremmin nuoria käyttäjiä haitalliselta ja laittomalta sisällöltä ja profilointiin perustuvilta mainoksilta; korostaa, että tulevassa digitaalista oikeudenmukaisuutta koskevassa säädöksessä on tosiasiallisesti korjattava toteennäytetyt oikeudelliset puutteet, jotka liittyvät lasten suojeluun verkossa ja heidän oikeuksiensa turvaamiseen;</w:t>
            </w:r>
          </w:p>
        </w:tc>
      </w:tr>
    </w:tbl>
    <w:p w14:paraId="24E0CF4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7D4F1B" w14:textId="77777777" w:rsidR="00ED58C4" w:rsidRPr="00137C6A" w:rsidRDefault="00ED58C4" w:rsidP="00ED58C4">
      <w:r w:rsidRPr="00137C6A">
        <w:rPr>
          <w:rStyle w:val="HideTWBExt"/>
        </w:rPr>
        <w:t>&lt;/Amend&gt;</w:t>
      </w:r>
    </w:p>
    <w:p w14:paraId="62639B5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352</w:t>
      </w:r>
      <w:r w:rsidRPr="00137C6A">
        <w:rPr>
          <w:rStyle w:val="HideTWBExt"/>
          <w:b w:val="0"/>
        </w:rPr>
        <w:t>&lt;/NumAm&gt;</w:t>
      </w:r>
    </w:p>
    <w:p w14:paraId="224C19C0"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5C84A1DB" w14:textId="77777777" w:rsidR="00ED58C4" w:rsidRPr="00137C6A" w:rsidRDefault="00ED58C4" w:rsidP="00ED58C4">
      <w:pPr>
        <w:pStyle w:val="NormalBold"/>
      </w:pPr>
      <w:r w:rsidRPr="00137C6A">
        <w:rPr>
          <w:rStyle w:val="HideTWBExt"/>
          <w:b w:val="0"/>
        </w:rPr>
        <w:t>&lt;/RepeatBlock-By&gt;</w:t>
      </w:r>
    </w:p>
    <w:p w14:paraId="674236D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23F69C4" w14:textId="77777777" w:rsidR="00ED58C4" w:rsidRPr="00137C6A" w:rsidRDefault="00ED58C4" w:rsidP="00ED58C4">
      <w:pPr>
        <w:pStyle w:val="NormalBold"/>
      </w:pPr>
      <w:r w:rsidRPr="00137C6A">
        <w:rPr>
          <w:rStyle w:val="HideTWBExt"/>
          <w:b w:val="0"/>
        </w:rPr>
        <w:t>&lt;Article&gt;</w:t>
      </w:r>
      <w:r w:rsidRPr="00137C6A">
        <w:t>9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AA22CE1" w14:textId="77777777" w:rsidTr="00C85B22">
        <w:trPr>
          <w:trHeight w:val="240"/>
          <w:jc w:val="center"/>
        </w:trPr>
        <w:tc>
          <w:tcPr>
            <w:tcW w:w="9752" w:type="dxa"/>
            <w:gridSpan w:val="2"/>
            <w:tcBorders>
              <w:top w:val="nil"/>
              <w:left w:val="nil"/>
              <w:bottom w:val="nil"/>
              <w:right w:val="nil"/>
            </w:tcBorders>
          </w:tcPr>
          <w:p w14:paraId="05C967DD" w14:textId="77777777" w:rsidR="00ED58C4" w:rsidRPr="00137C6A" w:rsidRDefault="00ED58C4" w:rsidP="00C85B22"/>
        </w:tc>
      </w:tr>
      <w:tr w:rsidR="00ED58C4" w:rsidRPr="00137C6A" w14:paraId="1857586D" w14:textId="77777777" w:rsidTr="00C85B22">
        <w:trPr>
          <w:trHeight w:val="240"/>
          <w:jc w:val="center"/>
        </w:trPr>
        <w:tc>
          <w:tcPr>
            <w:tcW w:w="4876" w:type="dxa"/>
            <w:tcBorders>
              <w:top w:val="nil"/>
              <w:left w:val="nil"/>
              <w:bottom w:val="nil"/>
              <w:right w:val="nil"/>
            </w:tcBorders>
            <w:hideMark/>
          </w:tcPr>
          <w:p w14:paraId="5AA071E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83F8828" w14:textId="77777777" w:rsidR="00ED58C4" w:rsidRPr="00137C6A" w:rsidRDefault="00ED58C4" w:rsidP="00C85B22">
            <w:pPr>
              <w:pStyle w:val="AmColumnHeading"/>
            </w:pPr>
            <w:r w:rsidRPr="00137C6A">
              <w:t>Tarkistus</w:t>
            </w:r>
          </w:p>
        </w:tc>
      </w:tr>
      <w:tr w:rsidR="00ED58C4" w:rsidRPr="00137C6A" w14:paraId="1F29468C" w14:textId="77777777" w:rsidTr="00C85B22">
        <w:trPr>
          <w:jc w:val="center"/>
        </w:trPr>
        <w:tc>
          <w:tcPr>
            <w:tcW w:w="4876" w:type="dxa"/>
            <w:tcBorders>
              <w:top w:val="nil"/>
              <w:left w:val="nil"/>
              <w:bottom w:val="nil"/>
              <w:right w:val="nil"/>
            </w:tcBorders>
          </w:tcPr>
          <w:p w14:paraId="69E804AB" w14:textId="77777777" w:rsidR="00ED58C4" w:rsidRPr="00137C6A" w:rsidRDefault="00ED58C4" w:rsidP="00C85B22">
            <w:pPr>
              <w:pStyle w:val="Normal6a"/>
            </w:pPr>
          </w:p>
        </w:tc>
        <w:tc>
          <w:tcPr>
            <w:tcW w:w="4876" w:type="dxa"/>
            <w:tcBorders>
              <w:top w:val="nil"/>
              <w:left w:val="nil"/>
              <w:bottom w:val="nil"/>
              <w:right w:val="nil"/>
            </w:tcBorders>
            <w:hideMark/>
          </w:tcPr>
          <w:p w14:paraId="0508015F" w14:textId="77777777" w:rsidR="00ED58C4" w:rsidRPr="00137C6A" w:rsidRDefault="00ED58C4" w:rsidP="00C85B22">
            <w:pPr>
              <w:pStyle w:val="Normal6a"/>
            </w:pPr>
            <w:r w:rsidRPr="00137C6A">
              <w:rPr>
                <w:b/>
                <w:i/>
              </w:rPr>
              <w:t>9 d.</w:t>
            </w:r>
            <w:r w:rsidRPr="00137C6A">
              <w:tab/>
            </w:r>
            <w:r w:rsidRPr="00137C6A">
              <w:rPr>
                <w:b/>
                <w:i/>
              </w:rPr>
              <w:t>korostaa generatiivisen tekoälyn chattibottien asettamia haasteita, kuten käyttäjien, erityisesti lasten, psyykkisen riippuvuuden syventymistä koskevaa riskiä ja sitä, että nämä järjestelmät voivat aiheuttaa vuorovaikutuksensa välityksellä emotionaalista tai kognitiivista haittaa; painottaa, että tällainen riski vaikuttaa suoraan perusoikeuksien suojeluun, mukaan lukien lapsen oikeudet, ihmisarvo, henkinen koskemattomuus ja oikeus saada tietoa ikä- ja kehitystasoisella tavalla; kehottaa komissiota seuraamaan tiiviisti, voidaanko nykyisillä oikeudellisilla kehyksillä puuttua tehokkaasti näihin huolenaiheisiin keskittyen erityisesti lasten oikeuksia ja perusoikeuksia koskevan vahvan näkökulman varmistamiseen arvioinnissa;</w:t>
            </w:r>
          </w:p>
        </w:tc>
      </w:tr>
    </w:tbl>
    <w:p w14:paraId="0D8422B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13435EC" w14:textId="77777777" w:rsidR="00ED58C4" w:rsidRPr="00137C6A" w:rsidRDefault="00ED58C4" w:rsidP="00ED58C4">
      <w:r w:rsidRPr="00137C6A">
        <w:rPr>
          <w:rStyle w:val="HideTWBExt"/>
        </w:rPr>
        <w:t>&lt;/Amend&gt;</w:t>
      </w:r>
    </w:p>
    <w:p w14:paraId="6D863D2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353</w:t>
      </w:r>
      <w:r w:rsidRPr="00137C6A">
        <w:rPr>
          <w:rStyle w:val="HideTWBExt"/>
          <w:b w:val="0"/>
        </w:rPr>
        <w:t>&lt;/NumAm&gt;</w:t>
      </w:r>
    </w:p>
    <w:p w14:paraId="51E4764D"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449B5B4A" w14:textId="77777777" w:rsidR="00ED58C4" w:rsidRPr="00137C6A" w:rsidRDefault="00ED58C4" w:rsidP="00ED58C4">
      <w:pPr>
        <w:pStyle w:val="NormalBold"/>
      </w:pPr>
      <w:r w:rsidRPr="00137C6A">
        <w:rPr>
          <w:rStyle w:val="HideTWBExt"/>
          <w:b w:val="0"/>
        </w:rPr>
        <w:t>&lt;/RepeatBlock-By&gt;</w:t>
      </w:r>
    </w:p>
    <w:p w14:paraId="1709EE4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3066C02" w14:textId="77777777" w:rsidR="00ED58C4" w:rsidRPr="00137C6A" w:rsidRDefault="00ED58C4" w:rsidP="00ED58C4">
      <w:pPr>
        <w:pStyle w:val="NormalBold"/>
      </w:pPr>
      <w:r w:rsidRPr="00137C6A">
        <w:rPr>
          <w:rStyle w:val="HideTWBExt"/>
          <w:b w:val="0"/>
        </w:rPr>
        <w:t>&lt;Article&gt;</w:t>
      </w:r>
      <w:r w:rsidRPr="00137C6A">
        <w:t>9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A2DC2F9" w14:textId="77777777" w:rsidTr="00C85B22">
        <w:trPr>
          <w:trHeight w:val="240"/>
          <w:jc w:val="center"/>
        </w:trPr>
        <w:tc>
          <w:tcPr>
            <w:tcW w:w="9752" w:type="dxa"/>
            <w:gridSpan w:val="2"/>
            <w:tcBorders>
              <w:top w:val="nil"/>
              <w:left w:val="nil"/>
              <w:bottom w:val="nil"/>
              <w:right w:val="nil"/>
            </w:tcBorders>
          </w:tcPr>
          <w:p w14:paraId="586A899A" w14:textId="77777777" w:rsidR="00ED58C4" w:rsidRPr="00137C6A" w:rsidRDefault="00ED58C4" w:rsidP="00C85B22"/>
        </w:tc>
      </w:tr>
      <w:tr w:rsidR="00ED58C4" w:rsidRPr="00137C6A" w14:paraId="4CCD6D53" w14:textId="77777777" w:rsidTr="00C85B22">
        <w:trPr>
          <w:trHeight w:val="240"/>
          <w:jc w:val="center"/>
        </w:trPr>
        <w:tc>
          <w:tcPr>
            <w:tcW w:w="4876" w:type="dxa"/>
            <w:tcBorders>
              <w:top w:val="nil"/>
              <w:left w:val="nil"/>
              <w:bottom w:val="nil"/>
              <w:right w:val="nil"/>
            </w:tcBorders>
            <w:hideMark/>
          </w:tcPr>
          <w:p w14:paraId="189D7EC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D14AA12" w14:textId="77777777" w:rsidR="00ED58C4" w:rsidRPr="00137C6A" w:rsidRDefault="00ED58C4" w:rsidP="00C85B22">
            <w:pPr>
              <w:pStyle w:val="AmColumnHeading"/>
            </w:pPr>
            <w:r w:rsidRPr="00137C6A">
              <w:t>Tarkistus</w:t>
            </w:r>
          </w:p>
        </w:tc>
      </w:tr>
      <w:tr w:rsidR="00ED58C4" w:rsidRPr="00137C6A" w14:paraId="337BEF63" w14:textId="77777777" w:rsidTr="00C85B22">
        <w:trPr>
          <w:jc w:val="center"/>
        </w:trPr>
        <w:tc>
          <w:tcPr>
            <w:tcW w:w="4876" w:type="dxa"/>
            <w:tcBorders>
              <w:top w:val="nil"/>
              <w:left w:val="nil"/>
              <w:bottom w:val="nil"/>
              <w:right w:val="nil"/>
            </w:tcBorders>
          </w:tcPr>
          <w:p w14:paraId="7FE7DB7F" w14:textId="77777777" w:rsidR="00ED58C4" w:rsidRPr="00137C6A" w:rsidRDefault="00ED58C4" w:rsidP="00C85B22">
            <w:pPr>
              <w:pStyle w:val="Normal6a"/>
            </w:pPr>
          </w:p>
        </w:tc>
        <w:tc>
          <w:tcPr>
            <w:tcW w:w="4876" w:type="dxa"/>
            <w:tcBorders>
              <w:top w:val="nil"/>
              <w:left w:val="nil"/>
              <w:bottom w:val="nil"/>
              <w:right w:val="nil"/>
            </w:tcBorders>
            <w:hideMark/>
          </w:tcPr>
          <w:p w14:paraId="7CDC88E0" w14:textId="77777777" w:rsidR="00ED58C4" w:rsidRPr="00137C6A" w:rsidRDefault="00ED58C4" w:rsidP="00C85B22">
            <w:pPr>
              <w:pStyle w:val="Normal6a"/>
            </w:pPr>
            <w:r w:rsidRPr="00137C6A">
              <w:rPr>
                <w:b/>
                <w:i/>
              </w:rPr>
              <w:t>9 e.</w:t>
            </w:r>
            <w:r w:rsidRPr="00137C6A">
              <w:tab/>
            </w:r>
            <w:r w:rsidRPr="00137C6A">
              <w:rPr>
                <w:b/>
                <w:i/>
              </w:rPr>
              <w:t>kehottaa jäsenvaltioita sisällyttämään medialukutaidon ja digitaalisen lukutaidon, kansalaiskasvatuksen, Euroopan yhteisen historian, perusoikeuksien kunnioittamisen, kriittisen ajattelun ja yleisön osallistumisen edistämisen koulujen ja korkeakoulujen opetussuunnitelmiin ja ottamaan ne huomioon demokraattiseen toimintaan osallistumisen ja perusoikeuksien tehokkaan käytön, mukaan lukien sananvapaus ja tiedonsaantioikeus, kannalta kriittisinä tekijöinä; korostaa tarvetta tehdä samanaikaisesti töitä, jotta lisätään aikuisten tietoisuutta disinformaation torjunnasta ja edistetään digitaalista lukutaitoa; kehottaa laatimaan yhteisen EU:n medialukutaitostrategian ja digitaalisen lukutaitostrategian sekä hankkeita, joilla saavutetaan koko unioniin ulottuvia konkreettisia ja merkittäviä tuloksia;</w:t>
            </w:r>
          </w:p>
        </w:tc>
      </w:tr>
    </w:tbl>
    <w:p w14:paraId="349B861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D7464D1" w14:textId="77777777" w:rsidR="00ED58C4" w:rsidRPr="00137C6A" w:rsidRDefault="00ED58C4" w:rsidP="00ED58C4">
      <w:r w:rsidRPr="00137C6A">
        <w:rPr>
          <w:rStyle w:val="HideTWBExt"/>
        </w:rPr>
        <w:t>&lt;/Amend&gt;</w:t>
      </w:r>
    </w:p>
    <w:p w14:paraId="27B8344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354</w:t>
      </w:r>
      <w:r w:rsidRPr="00137C6A">
        <w:rPr>
          <w:rStyle w:val="HideTWBExt"/>
          <w:b w:val="0"/>
        </w:rPr>
        <w:t>&lt;/NumAm&gt;</w:t>
      </w:r>
    </w:p>
    <w:p w14:paraId="60BA0AA3"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 Nikola Minchev</w:t>
      </w:r>
      <w:r w:rsidRPr="00137C6A">
        <w:rPr>
          <w:rStyle w:val="HideTWBExt"/>
          <w:b w:val="0"/>
        </w:rPr>
        <w:t>&lt;/Members&gt;</w:t>
      </w:r>
    </w:p>
    <w:p w14:paraId="5C370BAB" w14:textId="77777777" w:rsidR="00ED58C4" w:rsidRPr="00137C6A" w:rsidRDefault="00ED58C4" w:rsidP="00ED58C4">
      <w:pPr>
        <w:pStyle w:val="NormalBold"/>
      </w:pPr>
      <w:r w:rsidRPr="00137C6A">
        <w:rPr>
          <w:rStyle w:val="HideTWBExt"/>
          <w:b w:val="0"/>
        </w:rPr>
        <w:t>&lt;/RepeatBlock-By&gt;</w:t>
      </w:r>
    </w:p>
    <w:p w14:paraId="46C7940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185F85A" w14:textId="77777777" w:rsidR="00ED58C4" w:rsidRPr="00137C6A" w:rsidRDefault="00ED58C4" w:rsidP="00ED58C4">
      <w:pPr>
        <w:pStyle w:val="NormalBold"/>
      </w:pPr>
      <w:r w:rsidRPr="00137C6A">
        <w:rPr>
          <w:rStyle w:val="HideTWBExt"/>
          <w:b w:val="0"/>
        </w:rPr>
        <w:t>&lt;Article&gt;</w:t>
      </w:r>
      <w:r w:rsidRPr="00137C6A">
        <w:t>9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FF1E1C0" w14:textId="77777777" w:rsidTr="00C85B22">
        <w:trPr>
          <w:trHeight w:val="240"/>
          <w:jc w:val="center"/>
        </w:trPr>
        <w:tc>
          <w:tcPr>
            <w:tcW w:w="9752" w:type="dxa"/>
            <w:gridSpan w:val="2"/>
            <w:tcBorders>
              <w:top w:val="nil"/>
              <w:left w:val="nil"/>
              <w:bottom w:val="nil"/>
              <w:right w:val="nil"/>
            </w:tcBorders>
          </w:tcPr>
          <w:p w14:paraId="3B95768D" w14:textId="77777777" w:rsidR="00ED58C4" w:rsidRPr="00137C6A" w:rsidRDefault="00ED58C4" w:rsidP="00C85B22"/>
        </w:tc>
      </w:tr>
      <w:tr w:rsidR="00ED58C4" w:rsidRPr="00137C6A" w14:paraId="1E45102D" w14:textId="77777777" w:rsidTr="00C85B22">
        <w:trPr>
          <w:trHeight w:val="240"/>
          <w:jc w:val="center"/>
        </w:trPr>
        <w:tc>
          <w:tcPr>
            <w:tcW w:w="4876" w:type="dxa"/>
            <w:tcBorders>
              <w:top w:val="nil"/>
              <w:left w:val="nil"/>
              <w:bottom w:val="nil"/>
              <w:right w:val="nil"/>
            </w:tcBorders>
            <w:hideMark/>
          </w:tcPr>
          <w:p w14:paraId="2D6E7D7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2D0C5E8" w14:textId="77777777" w:rsidR="00ED58C4" w:rsidRPr="00137C6A" w:rsidRDefault="00ED58C4" w:rsidP="00C85B22">
            <w:pPr>
              <w:pStyle w:val="AmColumnHeading"/>
            </w:pPr>
            <w:r w:rsidRPr="00137C6A">
              <w:t>Tarkistus</w:t>
            </w:r>
          </w:p>
        </w:tc>
      </w:tr>
      <w:tr w:rsidR="00ED58C4" w:rsidRPr="00137C6A" w14:paraId="763973C2" w14:textId="77777777" w:rsidTr="00C85B22">
        <w:trPr>
          <w:jc w:val="center"/>
        </w:trPr>
        <w:tc>
          <w:tcPr>
            <w:tcW w:w="4876" w:type="dxa"/>
            <w:tcBorders>
              <w:top w:val="nil"/>
              <w:left w:val="nil"/>
              <w:bottom w:val="nil"/>
              <w:right w:val="nil"/>
            </w:tcBorders>
          </w:tcPr>
          <w:p w14:paraId="5A8A5F59" w14:textId="77777777" w:rsidR="00ED58C4" w:rsidRPr="00137C6A" w:rsidRDefault="00ED58C4" w:rsidP="00C85B22">
            <w:pPr>
              <w:pStyle w:val="Normal6a"/>
            </w:pPr>
          </w:p>
        </w:tc>
        <w:tc>
          <w:tcPr>
            <w:tcW w:w="4876" w:type="dxa"/>
            <w:tcBorders>
              <w:top w:val="nil"/>
              <w:left w:val="nil"/>
              <w:bottom w:val="nil"/>
              <w:right w:val="nil"/>
            </w:tcBorders>
            <w:hideMark/>
          </w:tcPr>
          <w:p w14:paraId="0978B160" w14:textId="77777777" w:rsidR="00ED58C4" w:rsidRPr="00137C6A" w:rsidRDefault="00ED58C4" w:rsidP="00C85B22">
            <w:pPr>
              <w:pStyle w:val="Normal6a"/>
            </w:pPr>
            <w:r w:rsidRPr="00137C6A">
              <w:rPr>
                <w:b/>
                <w:i/>
              </w:rPr>
              <w:t>9 f.</w:t>
            </w:r>
            <w:r w:rsidRPr="00137C6A">
              <w:tab/>
            </w:r>
            <w:r w:rsidRPr="00137C6A">
              <w:rPr>
                <w:b/>
                <w:i/>
              </w:rPr>
              <w:t>pitää valitettavana, että valtioiden tiedustelupalvelut valvovat yhä enemmän riippumattomia tiedotusvälineitä ja toimittajia; tuomitsee jyrkästi tiettyjen hallitusten pyrkimykset kuvata riippumattomat tiedotusvälineet ja toimittajat radikalisoitumisen edistäjiksi tai rajoittaa niiden työtä määrittämällä ne uhaksi yhteiskunnalle tai kansalliselle turvallisuudelle;</w:t>
            </w:r>
          </w:p>
        </w:tc>
      </w:tr>
    </w:tbl>
    <w:p w14:paraId="151AC90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F9F96AB" w14:textId="77777777" w:rsidR="00ED58C4" w:rsidRPr="00137C6A" w:rsidRDefault="00ED58C4" w:rsidP="00ED58C4">
      <w:r w:rsidRPr="00137C6A">
        <w:rPr>
          <w:rStyle w:val="HideTWBExt"/>
        </w:rPr>
        <w:t>&lt;/Amend&gt;</w:t>
      </w:r>
    </w:p>
    <w:p w14:paraId="728A06F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355</w:t>
      </w:r>
      <w:r w:rsidRPr="00137C6A">
        <w:rPr>
          <w:rStyle w:val="HideTWBExt"/>
          <w:b w:val="0"/>
        </w:rPr>
        <w:t>&lt;/NumAm&gt;</w:t>
      </w:r>
    </w:p>
    <w:p w14:paraId="343AC11F"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4D0F9881" w14:textId="77777777" w:rsidR="00ED58C4" w:rsidRPr="00137C6A" w:rsidRDefault="00ED58C4" w:rsidP="00ED58C4">
      <w:pPr>
        <w:pStyle w:val="NormalBold"/>
      </w:pPr>
      <w:r w:rsidRPr="00137C6A">
        <w:rPr>
          <w:rStyle w:val="HideTWBExt"/>
          <w:b w:val="0"/>
        </w:rPr>
        <w:t>&lt;/RepeatBlock-By&gt;</w:t>
      </w:r>
    </w:p>
    <w:p w14:paraId="6A5A695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87748A" w14:textId="77777777" w:rsidR="00ED58C4" w:rsidRPr="00137C6A" w:rsidRDefault="00ED58C4" w:rsidP="00ED58C4">
      <w:pPr>
        <w:pStyle w:val="NormalBold"/>
      </w:pPr>
      <w:r w:rsidRPr="00137C6A">
        <w:rPr>
          <w:rStyle w:val="HideTWBExt"/>
          <w:b w:val="0"/>
        </w:rPr>
        <w:t>&lt;Article&gt;</w:t>
      </w:r>
      <w:r w:rsidRPr="00137C6A">
        <w:t>10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3F8D437" w14:textId="77777777" w:rsidTr="00C85B22">
        <w:trPr>
          <w:trHeight w:val="240"/>
          <w:jc w:val="center"/>
        </w:trPr>
        <w:tc>
          <w:tcPr>
            <w:tcW w:w="9752" w:type="dxa"/>
            <w:gridSpan w:val="2"/>
            <w:tcBorders>
              <w:top w:val="nil"/>
              <w:left w:val="nil"/>
              <w:bottom w:val="nil"/>
              <w:right w:val="nil"/>
            </w:tcBorders>
          </w:tcPr>
          <w:p w14:paraId="4C8E8E60" w14:textId="77777777" w:rsidR="00ED58C4" w:rsidRPr="00137C6A" w:rsidRDefault="00ED58C4" w:rsidP="00C85B22"/>
        </w:tc>
      </w:tr>
      <w:tr w:rsidR="00ED58C4" w:rsidRPr="00137C6A" w14:paraId="2173953B" w14:textId="77777777" w:rsidTr="00C85B22">
        <w:trPr>
          <w:trHeight w:val="240"/>
          <w:jc w:val="center"/>
        </w:trPr>
        <w:tc>
          <w:tcPr>
            <w:tcW w:w="4876" w:type="dxa"/>
            <w:tcBorders>
              <w:top w:val="nil"/>
              <w:left w:val="nil"/>
              <w:bottom w:val="nil"/>
              <w:right w:val="nil"/>
            </w:tcBorders>
            <w:hideMark/>
          </w:tcPr>
          <w:p w14:paraId="4BF2059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ECC5F5F" w14:textId="77777777" w:rsidR="00ED58C4" w:rsidRPr="00137C6A" w:rsidRDefault="00ED58C4" w:rsidP="00C85B22">
            <w:pPr>
              <w:pStyle w:val="AmColumnHeading"/>
            </w:pPr>
            <w:r w:rsidRPr="00137C6A">
              <w:t>Tarkistus</w:t>
            </w:r>
          </w:p>
        </w:tc>
      </w:tr>
      <w:tr w:rsidR="00ED58C4" w:rsidRPr="00137C6A" w14:paraId="35064F35" w14:textId="77777777" w:rsidTr="00C85B22">
        <w:trPr>
          <w:jc w:val="center"/>
        </w:trPr>
        <w:tc>
          <w:tcPr>
            <w:tcW w:w="4876" w:type="dxa"/>
            <w:tcBorders>
              <w:top w:val="nil"/>
              <w:left w:val="nil"/>
              <w:bottom w:val="nil"/>
              <w:right w:val="nil"/>
            </w:tcBorders>
            <w:hideMark/>
          </w:tcPr>
          <w:p w14:paraId="6A30CA7A" w14:textId="77777777" w:rsidR="00ED58C4" w:rsidRPr="00137C6A" w:rsidRDefault="00ED58C4" w:rsidP="00C85B22">
            <w:pPr>
              <w:pStyle w:val="Normal6a"/>
            </w:pPr>
            <w:r w:rsidRPr="00137C6A">
              <w:t>10.</w:t>
            </w:r>
            <w:r w:rsidRPr="00137C6A">
              <w:tab/>
            </w:r>
            <w:r w:rsidRPr="00137C6A">
              <w:rPr>
                <w:b/>
                <w:i/>
              </w:rPr>
              <w:t>kehottaa jälleen jäsenvaltioita</w:t>
            </w:r>
            <w:r w:rsidRPr="00137C6A">
              <w:t xml:space="preserve"> ja erityisesti </w:t>
            </w:r>
            <w:r w:rsidRPr="00137C6A">
              <w:rPr>
                <w:b/>
                <w:i/>
              </w:rPr>
              <w:t>Kreikkaa, Kyprosta, Italiaa, Unkaria, Puolaa ja Espanjaa noudattamaan kaikkia</w:t>
            </w:r>
            <w:r w:rsidRPr="00137C6A">
              <w:t xml:space="preserve"> Pegasus-ohjelman ja vastaavien vakoiluohjelmien käyttöä selvittävän tutkintavaliokunnan (PEGA) ja Venetsian komission </w:t>
            </w:r>
            <w:r w:rsidRPr="00137C6A">
              <w:rPr>
                <w:b/>
                <w:i/>
              </w:rPr>
              <w:t>suosituksia</w:t>
            </w:r>
            <w:r w:rsidRPr="00137C6A">
              <w:t>;</w:t>
            </w:r>
          </w:p>
        </w:tc>
        <w:tc>
          <w:tcPr>
            <w:tcW w:w="4876" w:type="dxa"/>
            <w:tcBorders>
              <w:top w:val="nil"/>
              <w:left w:val="nil"/>
              <w:bottom w:val="nil"/>
              <w:right w:val="nil"/>
            </w:tcBorders>
            <w:hideMark/>
          </w:tcPr>
          <w:p w14:paraId="6CD4A68D" w14:textId="777614C2" w:rsidR="00ED58C4" w:rsidRPr="00137C6A" w:rsidRDefault="00ED58C4" w:rsidP="00C85B22">
            <w:pPr>
              <w:pStyle w:val="Normal6a"/>
            </w:pPr>
            <w:r w:rsidRPr="00137C6A">
              <w:t>10.</w:t>
            </w:r>
            <w:r w:rsidRPr="00137C6A">
              <w:tab/>
            </w:r>
            <w:r w:rsidRPr="00137C6A">
              <w:rPr>
                <w:b/>
                <w:i/>
              </w:rPr>
              <w:t>panee merkille, että jäsenvaltiot</w:t>
            </w:r>
            <w:r w:rsidRPr="00137C6A">
              <w:t xml:space="preserve"> ja erityisesti </w:t>
            </w:r>
            <w:r w:rsidRPr="00137C6A">
              <w:rPr>
                <w:b/>
                <w:i/>
              </w:rPr>
              <w:t>Kreikka, Kypros, Italia, Unkari, Puola ja Espanja ovat olleet</w:t>
            </w:r>
            <w:r w:rsidR="00137C6A" w:rsidRPr="00137C6A">
              <w:rPr>
                <w:b/>
                <w:i/>
              </w:rPr>
              <w:t xml:space="preserve"> </w:t>
            </w:r>
            <w:r w:rsidRPr="00137C6A">
              <w:t xml:space="preserve">Pegasus-ohjelman ja vastaavien vakoiluohjelmien käyttöä selvittävän tutkintavaliokunnan (PEGA) ja Venetsian komission </w:t>
            </w:r>
            <w:r w:rsidRPr="00137C6A">
              <w:rPr>
                <w:b/>
                <w:i/>
              </w:rPr>
              <w:t>tutkimuksen kohteena, ja toteaa, että näiden elinten suositukset eivät kuitenkaan sido jäsenvaltioita</w:t>
            </w:r>
            <w:r w:rsidRPr="00137C6A">
              <w:t xml:space="preserve">; </w:t>
            </w:r>
            <w:r w:rsidRPr="00137C6A">
              <w:rPr>
                <w:b/>
                <w:i/>
              </w:rPr>
              <w:t>toteaa, että järjestäytyneen rikollisuuden, terroristijärjestöjen ja vihollispalvelujen salausohjelmistojen järjestelmällistä käyttöä koskeva ongelma ja tarve ryhtyä toimiin sen torjumiseksi on otettu huomioon EU:n sisäisen turvallisuuden strategiassa ProtectEU:ssa;</w:t>
            </w:r>
          </w:p>
        </w:tc>
      </w:tr>
    </w:tbl>
    <w:p w14:paraId="4E1971F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41358557" w14:textId="77777777" w:rsidR="00ED58C4" w:rsidRPr="00137C6A" w:rsidRDefault="00ED58C4" w:rsidP="00ED58C4">
      <w:r w:rsidRPr="00137C6A">
        <w:rPr>
          <w:rStyle w:val="HideTWBExt"/>
        </w:rPr>
        <w:t>&lt;/Amend&gt;</w:t>
      </w:r>
    </w:p>
    <w:p w14:paraId="4FF1F66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356</w:t>
      </w:r>
      <w:r w:rsidRPr="00137C6A">
        <w:rPr>
          <w:rStyle w:val="HideTWBExt"/>
          <w:b w:val="0"/>
        </w:rPr>
        <w:t>&lt;/NumAm&gt;</w:t>
      </w:r>
    </w:p>
    <w:p w14:paraId="1087EABA"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49449259" w14:textId="77777777" w:rsidR="00ED58C4" w:rsidRPr="00137C6A" w:rsidRDefault="00ED58C4" w:rsidP="00ED58C4">
      <w:pPr>
        <w:pStyle w:val="NormalBold"/>
      </w:pPr>
      <w:r w:rsidRPr="00137C6A">
        <w:rPr>
          <w:rStyle w:val="HideTWBExt"/>
          <w:b w:val="0"/>
        </w:rPr>
        <w:t>&lt;/RepeatBlock-By&gt;</w:t>
      </w:r>
    </w:p>
    <w:p w14:paraId="66AF43A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CC48B3B" w14:textId="77777777" w:rsidR="00ED58C4" w:rsidRPr="00137C6A" w:rsidRDefault="00ED58C4" w:rsidP="00ED58C4">
      <w:pPr>
        <w:pStyle w:val="NormalBold"/>
      </w:pPr>
      <w:r w:rsidRPr="00137C6A">
        <w:rPr>
          <w:rStyle w:val="HideTWBExt"/>
          <w:b w:val="0"/>
        </w:rPr>
        <w:t>&lt;Article&gt;</w:t>
      </w:r>
      <w:r w:rsidRPr="00137C6A">
        <w:t>10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22B8836" w14:textId="77777777" w:rsidTr="00C85B22">
        <w:trPr>
          <w:trHeight w:val="240"/>
          <w:jc w:val="center"/>
        </w:trPr>
        <w:tc>
          <w:tcPr>
            <w:tcW w:w="9752" w:type="dxa"/>
            <w:gridSpan w:val="2"/>
            <w:tcBorders>
              <w:top w:val="nil"/>
              <w:left w:val="nil"/>
              <w:bottom w:val="nil"/>
              <w:right w:val="nil"/>
            </w:tcBorders>
          </w:tcPr>
          <w:p w14:paraId="4B1E3D89" w14:textId="77777777" w:rsidR="00ED58C4" w:rsidRPr="00137C6A" w:rsidRDefault="00ED58C4" w:rsidP="00C85B22"/>
        </w:tc>
      </w:tr>
      <w:tr w:rsidR="00ED58C4" w:rsidRPr="00137C6A" w14:paraId="6A5ACA28" w14:textId="77777777" w:rsidTr="00C85B22">
        <w:trPr>
          <w:trHeight w:val="240"/>
          <w:jc w:val="center"/>
        </w:trPr>
        <w:tc>
          <w:tcPr>
            <w:tcW w:w="4876" w:type="dxa"/>
            <w:tcBorders>
              <w:top w:val="nil"/>
              <w:left w:val="nil"/>
              <w:bottom w:val="nil"/>
              <w:right w:val="nil"/>
            </w:tcBorders>
            <w:hideMark/>
          </w:tcPr>
          <w:p w14:paraId="3B15587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CF050DC" w14:textId="77777777" w:rsidR="00ED58C4" w:rsidRPr="00137C6A" w:rsidRDefault="00ED58C4" w:rsidP="00C85B22">
            <w:pPr>
              <w:pStyle w:val="AmColumnHeading"/>
            </w:pPr>
            <w:r w:rsidRPr="00137C6A">
              <w:t>Tarkistus</w:t>
            </w:r>
          </w:p>
        </w:tc>
      </w:tr>
      <w:tr w:rsidR="00ED58C4" w:rsidRPr="00137C6A" w14:paraId="13264C8A" w14:textId="77777777" w:rsidTr="00C85B22">
        <w:trPr>
          <w:jc w:val="center"/>
        </w:trPr>
        <w:tc>
          <w:tcPr>
            <w:tcW w:w="4876" w:type="dxa"/>
            <w:tcBorders>
              <w:top w:val="nil"/>
              <w:left w:val="nil"/>
              <w:bottom w:val="nil"/>
              <w:right w:val="nil"/>
            </w:tcBorders>
            <w:hideMark/>
          </w:tcPr>
          <w:p w14:paraId="380A5040" w14:textId="77777777" w:rsidR="00ED58C4" w:rsidRPr="00137C6A" w:rsidRDefault="00ED58C4" w:rsidP="00C85B22">
            <w:pPr>
              <w:pStyle w:val="Normal6a"/>
            </w:pPr>
            <w:r w:rsidRPr="00137C6A">
              <w:t>10.</w:t>
            </w:r>
            <w:r w:rsidRPr="00137C6A">
              <w:tab/>
              <w:t>kehottaa jälleen jäsenvaltioita ja erityisesti Kreikkaa, Kyprosta, Italiaa, Unkaria, Puolaa ja Espanjaa noudattamaan kaikkia Pegasus-ohjelman ja vastaavien vakoiluohjelmien käyttöä selvittävän tutkintavaliokunnan (PEGA) ja Venetsian komission suosituksia;</w:t>
            </w:r>
          </w:p>
        </w:tc>
        <w:tc>
          <w:tcPr>
            <w:tcW w:w="4876" w:type="dxa"/>
            <w:tcBorders>
              <w:top w:val="nil"/>
              <w:left w:val="nil"/>
              <w:bottom w:val="nil"/>
              <w:right w:val="nil"/>
            </w:tcBorders>
            <w:hideMark/>
          </w:tcPr>
          <w:p w14:paraId="7EB57A6B" w14:textId="77777777" w:rsidR="00ED58C4" w:rsidRPr="00137C6A" w:rsidRDefault="00ED58C4" w:rsidP="00C85B22">
            <w:pPr>
              <w:pStyle w:val="Normal6a"/>
            </w:pPr>
            <w:r w:rsidRPr="00137C6A">
              <w:t>10.</w:t>
            </w:r>
            <w:r w:rsidRPr="00137C6A">
              <w:tab/>
              <w:t xml:space="preserve">kehottaa jälleen jäsenvaltioita ja erityisesti Kreikkaa, Kyprosta, Italiaa, Unkaria, Puolaa ja Espanjaa noudattamaan kaikkia Pegasus-ohjelman ja vastaavien vakoiluohjelmien käyttöä selvittävän tutkintavaliokunnan (PEGA) ja Venetsian komission suosituksia; </w:t>
            </w:r>
            <w:r w:rsidRPr="00137C6A">
              <w:rPr>
                <w:b/>
                <w:i/>
              </w:rPr>
              <w:t>korostaa, että kaikissa laitonta valvontaa koskevissa tapauksissa tarvitaan täydellistä vastuuvelvollisuutta ja avoimuutta; kehottaa ottamaan käyttöön vakoiluohjelmien myyjien unionin laajuisen rekisterin ja tehokkaan oikeudellisen valvonnan sen varmistamiseksi, että valvontaa ei koskaan käytetä toimittajia, aktivisteja tai poliittisia vastustajia vastaan;</w:t>
            </w:r>
          </w:p>
        </w:tc>
      </w:tr>
    </w:tbl>
    <w:p w14:paraId="3F5312B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102B6DF" w14:textId="77777777" w:rsidR="00ED58C4" w:rsidRPr="00137C6A" w:rsidRDefault="00ED58C4" w:rsidP="00ED58C4">
      <w:r w:rsidRPr="00137C6A">
        <w:rPr>
          <w:rStyle w:val="HideTWBExt"/>
        </w:rPr>
        <w:t>&lt;/Amend&gt;</w:t>
      </w:r>
    </w:p>
    <w:p w14:paraId="00DED40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357</w:t>
      </w:r>
      <w:r w:rsidRPr="00137C6A">
        <w:rPr>
          <w:rStyle w:val="HideTWBExt"/>
          <w:b w:val="0"/>
        </w:rPr>
        <w:t>&lt;/NumAm&gt;</w:t>
      </w:r>
    </w:p>
    <w:p w14:paraId="7F790C2C"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61D4E8F2" w14:textId="77777777" w:rsidR="00ED58C4" w:rsidRPr="00137C6A" w:rsidRDefault="00ED58C4" w:rsidP="00ED58C4">
      <w:pPr>
        <w:pStyle w:val="NormalBold"/>
      </w:pPr>
      <w:r w:rsidRPr="00137C6A">
        <w:rPr>
          <w:rStyle w:val="HideTWBExt"/>
          <w:b w:val="0"/>
        </w:rPr>
        <w:t>&lt;/RepeatBlock-By&gt;</w:t>
      </w:r>
    </w:p>
    <w:p w14:paraId="3FF9861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29B36EA" w14:textId="77777777" w:rsidR="00ED58C4" w:rsidRPr="00137C6A" w:rsidRDefault="00ED58C4" w:rsidP="00ED58C4">
      <w:pPr>
        <w:pStyle w:val="NormalBold"/>
      </w:pPr>
      <w:r w:rsidRPr="00137C6A">
        <w:rPr>
          <w:rStyle w:val="HideTWBExt"/>
          <w:b w:val="0"/>
        </w:rPr>
        <w:t>&lt;Article&gt;</w:t>
      </w:r>
      <w:r w:rsidRPr="00137C6A">
        <w:t>10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86557F6" w14:textId="77777777" w:rsidTr="00C85B22">
        <w:trPr>
          <w:trHeight w:val="240"/>
          <w:jc w:val="center"/>
        </w:trPr>
        <w:tc>
          <w:tcPr>
            <w:tcW w:w="9752" w:type="dxa"/>
            <w:gridSpan w:val="2"/>
            <w:tcBorders>
              <w:top w:val="nil"/>
              <w:left w:val="nil"/>
              <w:bottom w:val="nil"/>
              <w:right w:val="nil"/>
            </w:tcBorders>
          </w:tcPr>
          <w:p w14:paraId="77969F2C" w14:textId="77777777" w:rsidR="00ED58C4" w:rsidRPr="00137C6A" w:rsidRDefault="00ED58C4" w:rsidP="00C85B22"/>
        </w:tc>
      </w:tr>
      <w:tr w:rsidR="00ED58C4" w:rsidRPr="00137C6A" w14:paraId="6A240AD1" w14:textId="77777777" w:rsidTr="00C85B22">
        <w:trPr>
          <w:trHeight w:val="240"/>
          <w:jc w:val="center"/>
        </w:trPr>
        <w:tc>
          <w:tcPr>
            <w:tcW w:w="4876" w:type="dxa"/>
            <w:tcBorders>
              <w:top w:val="nil"/>
              <w:left w:val="nil"/>
              <w:bottom w:val="nil"/>
              <w:right w:val="nil"/>
            </w:tcBorders>
            <w:hideMark/>
          </w:tcPr>
          <w:p w14:paraId="12EC77A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4B7CC44" w14:textId="77777777" w:rsidR="00ED58C4" w:rsidRPr="00137C6A" w:rsidRDefault="00ED58C4" w:rsidP="00C85B22">
            <w:pPr>
              <w:pStyle w:val="AmColumnHeading"/>
            </w:pPr>
            <w:r w:rsidRPr="00137C6A">
              <w:t>Tarkistus</w:t>
            </w:r>
          </w:p>
        </w:tc>
      </w:tr>
      <w:tr w:rsidR="00ED58C4" w:rsidRPr="00137C6A" w14:paraId="2B43A94B" w14:textId="77777777" w:rsidTr="00C85B22">
        <w:trPr>
          <w:jc w:val="center"/>
        </w:trPr>
        <w:tc>
          <w:tcPr>
            <w:tcW w:w="4876" w:type="dxa"/>
            <w:tcBorders>
              <w:top w:val="nil"/>
              <w:left w:val="nil"/>
              <w:bottom w:val="nil"/>
              <w:right w:val="nil"/>
            </w:tcBorders>
            <w:hideMark/>
          </w:tcPr>
          <w:p w14:paraId="03BFE406" w14:textId="77777777" w:rsidR="00ED58C4" w:rsidRPr="00137C6A" w:rsidRDefault="00ED58C4" w:rsidP="00C85B22">
            <w:pPr>
              <w:pStyle w:val="Normal6a"/>
            </w:pPr>
            <w:r w:rsidRPr="00137C6A">
              <w:t>10.</w:t>
            </w:r>
            <w:r w:rsidRPr="00137C6A">
              <w:tab/>
              <w:t>kehottaa jälleen jäsenvaltioita ja erityisesti Kreikkaa, Kyprosta, Italiaa, Unkaria, Puolaa ja Espanjaa noudattamaan kaikkia Pegasus-ohjelman ja vastaavien vakoiluohjelmien käyttöä selvittävän tutkintavaliokunnan (PEGA) ja Venetsian komission suosituksia;</w:t>
            </w:r>
          </w:p>
        </w:tc>
        <w:tc>
          <w:tcPr>
            <w:tcW w:w="4876" w:type="dxa"/>
            <w:tcBorders>
              <w:top w:val="nil"/>
              <w:left w:val="nil"/>
              <w:bottom w:val="nil"/>
              <w:right w:val="nil"/>
            </w:tcBorders>
            <w:hideMark/>
          </w:tcPr>
          <w:p w14:paraId="739B6376" w14:textId="77777777" w:rsidR="00ED58C4" w:rsidRPr="00137C6A" w:rsidRDefault="00ED58C4" w:rsidP="00C85B22">
            <w:pPr>
              <w:pStyle w:val="Normal6a"/>
            </w:pPr>
            <w:r w:rsidRPr="00137C6A">
              <w:t>10.</w:t>
            </w:r>
            <w:r w:rsidRPr="00137C6A">
              <w:tab/>
              <w:t xml:space="preserve">kehottaa jälleen jäsenvaltioita ja erityisesti Kreikkaa, Kyprosta, Italiaa, Unkaria, Puolaa ja Espanjaa noudattamaan kaikkia Pegasus-ohjelman ja vastaavien vakoiluohjelmien käyttöä selvittävän tutkintavaliokunnan (PEGA) ja Venetsian komission suosituksia; </w:t>
            </w:r>
            <w:r w:rsidRPr="00137C6A">
              <w:rPr>
                <w:b/>
                <w:i/>
              </w:rPr>
              <w:t>kehottaa komissiota vastaamaan vakoiluohjelmateknologian aiheuttamiin kasvaviin uhkiin;</w:t>
            </w:r>
          </w:p>
        </w:tc>
      </w:tr>
    </w:tbl>
    <w:p w14:paraId="5DC26CC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6D4C40D" w14:textId="77777777" w:rsidR="00ED58C4" w:rsidRPr="00137C6A" w:rsidRDefault="00ED58C4" w:rsidP="00ED58C4">
      <w:r w:rsidRPr="00137C6A">
        <w:rPr>
          <w:rStyle w:val="HideTWBExt"/>
        </w:rPr>
        <w:t>&lt;/Amend&gt;</w:t>
      </w:r>
    </w:p>
    <w:p w14:paraId="61062C8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358</w:t>
      </w:r>
      <w:r w:rsidRPr="00137C6A">
        <w:rPr>
          <w:rStyle w:val="HideTWBExt"/>
          <w:b w:val="0"/>
        </w:rPr>
        <w:t>&lt;/NumAm&gt;</w:t>
      </w:r>
    </w:p>
    <w:p w14:paraId="44E75BE3"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7ABCDE51" w14:textId="77777777" w:rsidR="00ED58C4" w:rsidRPr="00137C6A" w:rsidRDefault="00ED58C4" w:rsidP="00ED58C4">
      <w:pPr>
        <w:pStyle w:val="NormalBold"/>
      </w:pPr>
      <w:r w:rsidRPr="00137C6A">
        <w:rPr>
          <w:rStyle w:val="HideTWBExt"/>
          <w:b w:val="0"/>
        </w:rPr>
        <w:t>&lt;/RepeatBlock-By&gt;</w:t>
      </w:r>
    </w:p>
    <w:p w14:paraId="3AA9B4E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B8CBB23" w14:textId="77777777" w:rsidR="00ED58C4" w:rsidRPr="00137C6A" w:rsidRDefault="00ED58C4" w:rsidP="00ED58C4">
      <w:pPr>
        <w:pStyle w:val="NormalBold"/>
      </w:pPr>
      <w:r w:rsidRPr="00137C6A">
        <w:rPr>
          <w:rStyle w:val="HideTWBExt"/>
          <w:b w:val="0"/>
        </w:rPr>
        <w:t>&lt;Article&gt;</w:t>
      </w:r>
      <w:r w:rsidRPr="00137C6A">
        <w:t>10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7B0FF5D" w14:textId="77777777" w:rsidTr="00C85B22">
        <w:trPr>
          <w:trHeight w:val="240"/>
          <w:jc w:val="center"/>
        </w:trPr>
        <w:tc>
          <w:tcPr>
            <w:tcW w:w="9752" w:type="dxa"/>
            <w:gridSpan w:val="2"/>
            <w:tcBorders>
              <w:top w:val="nil"/>
              <w:left w:val="nil"/>
              <w:bottom w:val="nil"/>
              <w:right w:val="nil"/>
            </w:tcBorders>
          </w:tcPr>
          <w:p w14:paraId="00F3E551" w14:textId="77777777" w:rsidR="00ED58C4" w:rsidRPr="00137C6A" w:rsidRDefault="00ED58C4" w:rsidP="00C85B22"/>
        </w:tc>
      </w:tr>
      <w:tr w:rsidR="00ED58C4" w:rsidRPr="00137C6A" w14:paraId="4BF1602F" w14:textId="77777777" w:rsidTr="00C85B22">
        <w:trPr>
          <w:trHeight w:val="240"/>
          <w:jc w:val="center"/>
        </w:trPr>
        <w:tc>
          <w:tcPr>
            <w:tcW w:w="4876" w:type="dxa"/>
            <w:tcBorders>
              <w:top w:val="nil"/>
              <w:left w:val="nil"/>
              <w:bottom w:val="nil"/>
              <w:right w:val="nil"/>
            </w:tcBorders>
            <w:hideMark/>
          </w:tcPr>
          <w:p w14:paraId="4C41495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FA73035" w14:textId="77777777" w:rsidR="00ED58C4" w:rsidRPr="00137C6A" w:rsidRDefault="00ED58C4" w:rsidP="00C85B22">
            <w:pPr>
              <w:pStyle w:val="AmColumnHeading"/>
            </w:pPr>
            <w:r w:rsidRPr="00137C6A">
              <w:t>Tarkistus</w:t>
            </w:r>
          </w:p>
        </w:tc>
      </w:tr>
      <w:tr w:rsidR="00ED58C4" w:rsidRPr="00137C6A" w14:paraId="59F20B38" w14:textId="77777777" w:rsidTr="00C85B22">
        <w:trPr>
          <w:jc w:val="center"/>
        </w:trPr>
        <w:tc>
          <w:tcPr>
            <w:tcW w:w="4876" w:type="dxa"/>
            <w:tcBorders>
              <w:top w:val="nil"/>
              <w:left w:val="nil"/>
              <w:bottom w:val="nil"/>
              <w:right w:val="nil"/>
            </w:tcBorders>
            <w:hideMark/>
          </w:tcPr>
          <w:p w14:paraId="0603B987" w14:textId="77777777" w:rsidR="00ED58C4" w:rsidRPr="00137C6A" w:rsidRDefault="00ED58C4" w:rsidP="00C85B22">
            <w:pPr>
              <w:pStyle w:val="Normal6a"/>
            </w:pPr>
            <w:r w:rsidRPr="00137C6A">
              <w:t>10.</w:t>
            </w:r>
            <w:r w:rsidRPr="00137C6A">
              <w:tab/>
              <w:t xml:space="preserve">kehottaa jälleen jäsenvaltioita </w:t>
            </w:r>
            <w:r w:rsidRPr="00137C6A">
              <w:rPr>
                <w:b/>
                <w:i/>
              </w:rPr>
              <w:t>ja erityisesti Kreikkaa, Kyprosta, Italiaa, Unkaria, Puolaa ja Espanjaa</w:t>
            </w:r>
            <w:r w:rsidRPr="00137C6A">
              <w:t xml:space="preserve"> noudattamaan </w:t>
            </w:r>
            <w:r w:rsidRPr="00137C6A">
              <w:rPr>
                <w:b/>
                <w:i/>
              </w:rPr>
              <w:t>kaikkia Pegasus-ohjelman ja vastaavien vakoiluohjelmien käyttöä selvittävän tutkintavaliokunnan (PEGA) ja Venetsian komission suosituksia</w:t>
            </w:r>
            <w:r w:rsidRPr="00137C6A">
              <w:t>;</w:t>
            </w:r>
          </w:p>
        </w:tc>
        <w:tc>
          <w:tcPr>
            <w:tcW w:w="4876" w:type="dxa"/>
            <w:tcBorders>
              <w:top w:val="nil"/>
              <w:left w:val="nil"/>
              <w:bottom w:val="nil"/>
              <w:right w:val="nil"/>
            </w:tcBorders>
            <w:hideMark/>
          </w:tcPr>
          <w:p w14:paraId="57F12A56" w14:textId="77777777" w:rsidR="00ED58C4" w:rsidRPr="00137C6A" w:rsidRDefault="00ED58C4" w:rsidP="00C85B22">
            <w:pPr>
              <w:pStyle w:val="Normal6a"/>
            </w:pPr>
            <w:r w:rsidRPr="00137C6A">
              <w:t>10.</w:t>
            </w:r>
            <w:r w:rsidRPr="00137C6A">
              <w:tab/>
              <w:t xml:space="preserve">kehottaa jälleen jäsenvaltioita noudattamaan </w:t>
            </w:r>
            <w:r w:rsidRPr="00137C6A">
              <w:rPr>
                <w:b/>
                <w:i/>
              </w:rPr>
              <w:t>Euroopan parlamentin ja Euroopan neuvoston Venetsian komission antamia valvontateknologioiden käyttöä koskevia suosituksia, joissa annetaan tärkeitä ohjeita perusoikeuksien, oikeusvaltioperiaatteen ja demokraattisen valvonnan noudattamisen varmistamisesta</w:t>
            </w:r>
            <w:r w:rsidRPr="00137C6A">
              <w:t>;</w:t>
            </w:r>
          </w:p>
        </w:tc>
      </w:tr>
    </w:tbl>
    <w:p w14:paraId="35A5455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06257A7" w14:textId="77777777" w:rsidR="00ED58C4" w:rsidRPr="00137C6A" w:rsidRDefault="00ED58C4" w:rsidP="00ED58C4">
      <w:r w:rsidRPr="00137C6A">
        <w:rPr>
          <w:rStyle w:val="HideTWBExt"/>
        </w:rPr>
        <w:t>&lt;/Amend&gt;</w:t>
      </w:r>
    </w:p>
    <w:p w14:paraId="3CECF05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359</w:t>
      </w:r>
      <w:r w:rsidRPr="00137C6A">
        <w:rPr>
          <w:rStyle w:val="HideTWBExt"/>
          <w:b w:val="0"/>
        </w:rPr>
        <w:t>&lt;/NumAm&gt;</w:t>
      </w:r>
    </w:p>
    <w:p w14:paraId="68CCE54A"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w:t>
      </w:r>
      <w:r w:rsidRPr="00137C6A">
        <w:rPr>
          <w:rStyle w:val="HideTWBExt"/>
          <w:b w:val="0"/>
        </w:rPr>
        <w:t>&lt;/Members&gt;</w:t>
      </w:r>
    </w:p>
    <w:p w14:paraId="17852938" w14:textId="77777777" w:rsidR="00ED58C4" w:rsidRPr="00137C6A" w:rsidRDefault="00ED58C4" w:rsidP="00ED58C4">
      <w:pPr>
        <w:pStyle w:val="NormalBold"/>
      </w:pPr>
      <w:r w:rsidRPr="00137C6A">
        <w:rPr>
          <w:rStyle w:val="HideTWBExt"/>
          <w:b w:val="0"/>
        </w:rPr>
        <w:t>&lt;/RepeatBlock-By&gt;</w:t>
      </w:r>
    </w:p>
    <w:p w14:paraId="6A8AFAF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0C9F931" w14:textId="77777777" w:rsidR="00ED58C4" w:rsidRPr="00137C6A" w:rsidRDefault="00ED58C4" w:rsidP="00ED58C4">
      <w:pPr>
        <w:pStyle w:val="NormalBold"/>
      </w:pPr>
      <w:r w:rsidRPr="00137C6A">
        <w:rPr>
          <w:rStyle w:val="HideTWBExt"/>
          <w:b w:val="0"/>
        </w:rPr>
        <w:t>&lt;Article&gt;</w:t>
      </w:r>
      <w:r w:rsidRPr="00137C6A">
        <w:t>10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70A66A1" w14:textId="77777777" w:rsidTr="00C85B22">
        <w:trPr>
          <w:trHeight w:val="240"/>
          <w:jc w:val="center"/>
        </w:trPr>
        <w:tc>
          <w:tcPr>
            <w:tcW w:w="9752" w:type="dxa"/>
            <w:gridSpan w:val="2"/>
            <w:tcBorders>
              <w:top w:val="nil"/>
              <w:left w:val="nil"/>
              <w:bottom w:val="nil"/>
              <w:right w:val="nil"/>
            </w:tcBorders>
          </w:tcPr>
          <w:p w14:paraId="0F69C07E" w14:textId="77777777" w:rsidR="00ED58C4" w:rsidRPr="00137C6A" w:rsidRDefault="00ED58C4" w:rsidP="00C85B22"/>
        </w:tc>
      </w:tr>
      <w:tr w:rsidR="00ED58C4" w:rsidRPr="00137C6A" w14:paraId="2CE394E5" w14:textId="77777777" w:rsidTr="00C85B22">
        <w:trPr>
          <w:trHeight w:val="240"/>
          <w:jc w:val="center"/>
        </w:trPr>
        <w:tc>
          <w:tcPr>
            <w:tcW w:w="4876" w:type="dxa"/>
            <w:tcBorders>
              <w:top w:val="nil"/>
              <w:left w:val="nil"/>
              <w:bottom w:val="nil"/>
              <w:right w:val="nil"/>
            </w:tcBorders>
            <w:hideMark/>
          </w:tcPr>
          <w:p w14:paraId="15102BE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871B2C2" w14:textId="77777777" w:rsidR="00ED58C4" w:rsidRPr="00137C6A" w:rsidRDefault="00ED58C4" w:rsidP="00C85B22">
            <w:pPr>
              <w:pStyle w:val="AmColumnHeading"/>
            </w:pPr>
            <w:r w:rsidRPr="00137C6A">
              <w:t>Tarkistus</w:t>
            </w:r>
          </w:p>
        </w:tc>
      </w:tr>
      <w:tr w:rsidR="00ED58C4" w:rsidRPr="00137C6A" w14:paraId="76277F54" w14:textId="77777777" w:rsidTr="00C85B22">
        <w:trPr>
          <w:jc w:val="center"/>
        </w:trPr>
        <w:tc>
          <w:tcPr>
            <w:tcW w:w="4876" w:type="dxa"/>
            <w:tcBorders>
              <w:top w:val="nil"/>
              <w:left w:val="nil"/>
              <w:bottom w:val="nil"/>
              <w:right w:val="nil"/>
            </w:tcBorders>
            <w:hideMark/>
          </w:tcPr>
          <w:p w14:paraId="31D3D58E" w14:textId="77777777" w:rsidR="00ED58C4" w:rsidRPr="00137C6A" w:rsidRDefault="00ED58C4" w:rsidP="00C85B22">
            <w:pPr>
              <w:pStyle w:val="Normal6a"/>
            </w:pPr>
            <w:r w:rsidRPr="00137C6A">
              <w:t>10.</w:t>
            </w:r>
            <w:r w:rsidRPr="00137C6A">
              <w:tab/>
              <w:t xml:space="preserve">kehottaa jälleen jäsenvaltioita </w:t>
            </w:r>
            <w:r w:rsidRPr="00137C6A">
              <w:rPr>
                <w:b/>
                <w:i/>
              </w:rPr>
              <w:t>ja erityisesti Kreikkaa, Kyprosta, Italiaa, Unkaria, Puolaa ja Espanjaa</w:t>
            </w:r>
            <w:r w:rsidRPr="00137C6A">
              <w:t xml:space="preserve"> noudattamaan kaikkia Pegasus-ohjelman ja vastaavien vakoiluohjelmien käyttöä selvittävän tutkintavaliokunnan (PEGA) ja Venetsian komission suosituksia;</w:t>
            </w:r>
          </w:p>
        </w:tc>
        <w:tc>
          <w:tcPr>
            <w:tcW w:w="4876" w:type="dxa"/>
            <w:tcBorders>
              <w:top w:val="nil"/>
              <w:left w:val="nil"/>
              <w:bottom w:val="nil"/>
              <w:right w:val="nil"/>
            </w:tcBorders>
            <w:hideMark/>
          </w:tcPr>
          <w:p w14:paraId="26B4838D" w14:textId="77777777" w:rsidR="00ED58C4" w:rsidRPr="00137C6A" w:rsidRDefault="00ED58C4" w:rsidP="00C85B22">
            <w:pPr>
              <w:pStyle w:val="Normal6a"/>
            </w:pPr>
            <w:r w:rsidRPr="00137C6A">
              <w:t>10.</w:t>
            </w:r>
            <w:r w:rsidRPr="00137C6A">
              <w:tab/>
              <w:t>kehottaa jälleen jäsenvaltioita noudattamaan kaikkia Pegasus-ohjelman ja vastaavien vakoiluohjelmien käyttöä selvittävän tutkintavaliokunnan (PEGA) ja Venetsian komission suosituksia;</w:t>
            </w:r>
          </w:p>
        </w:tc>
      </w:tr>
    </w:tbl>
    <w:p w14:paraId="644CA1D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AE8A2C5" w14:textId="77777777" w:rsidR="00ED58C4" w:rsidRPr="00137C6A" w:rsidRDefault="00ED58C4" w:rsidP="00ED58C4">
      <w:r w:rsidRPr="00137C6A">
        <w:rPr>
          <w:rStyle w:val="HideTWBExt"/>
        </w:rPr>
        <w:t>&lt;/Amend&gt;</w:t>
      </w:r>
    </w:p>
    <w:p w14:paraId="669AFC2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360</w:t>
      </w:r>
      <w:r w:rsidRPr="00137C6A">
        <w:rPr>
          <w:rStyle w:val="HideTWBExt"/>
          <w:b w:val="0"/>
        </w:rPr>
        <w:t>&lt;/NumAm&gt;</w:t>
      </w:r>
    </w:p>
    <w:p w14:paraId="62C79E42"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1F0F3820" w14:textId="77777777" w:rsidR="00ED58C4" w:rsidRPr="00137C6A" w:rsidRDefault="00ED58C4" w:rsidP="00ED58C4">
      <w:pPr>
        <w:pStyle w:val="NormalBold"/>
      </w:pPr>
      <w:r w:rsidRPr="00137C6A">
        <w:rPr>
          <w:rStyle w:val="HideTWBExt"/>
          <w:b w:val="0"/>
        </w:rPr>
        <w:t>&lt;/RepeatBlock-By&gt;</w:t>
      </w:r>
    </w:p>
    <w:p w14:paraId="25E8D78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0A21157" w14:textId="77777777" w:rsidR="00ED58C4" w:rsidRPr="00137C6A" w:rsidRDefault="00ED58C4" w:rsidP="00ED58C4">
      <w:pPr>
        <w:pStyle w:val="NormalBold"/>
      </w:pPr>
      <w:r w:rsidRPr="00137C6A">
        <w:rPr>
          <w:rStyle w:val="HideTWBExt"/>
          <w:b w:val="0"/>
        </w:rPr>
        <w:t>&lt;Article&gt;</w:t>
      </w:r>
      <w:r w:rsidRPr="00137C6A">
        <w:t>11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1FDA067" w14:textId="77777777" w:rsidTr="00C85B22">
        <w:trPr>
          <w:trHeight w:val="240"/>
          <w:jc w:val="center"/>
        </w:trPr>
        <w:tc>
          <w:tcPr>
            <w:tcW w:w="9752" w:type="dxa"/>
            <w:gridSpan w:val="2"/>
            <w:tcBorders>
              <w:top w:val="nil"/>
              <w:left w:val="nil"/>
              <w:bottom w:val="nil"/>
              <w:right w:val="nil"/>
            </w:tcBorders>
          </w:tcPr>
          <w:p w14:paraId="14801DA3" w14:textId="77777777" w:rsidR="00ED58C4" w:rsidRPr="00137C6A" w:rsidRDefault="00ED58C4" w:rsidP="00C85B22"/>
        </w:tc>
      </w:tr>
      <w:tr w:rsidR="00ED58C4" w:rsidRPr="00137C6A" w14:paraId="6C9FFAE9" w14:textId="77777777" w:rsidTr="00C85B22">
        <w:trPr>
          <w:trHeight w:val="240"/>
          <w:jc w:val="center"/>
        </w:trPr>
        <w:tc>
          <w:tcPr>
            <w:tcW w:w="4876" w:type="dxa"/>
            <w:tcBorders>
              <w:top w:val="nil"/>
              <w:left w:val="nil"/>
              <w:bottom w:val="nil"/>
              <w:right w:val="nil"/>
            </w:tcBorders>
            <w:hideMark/>
          </w:tcPr>
          <w:p w14:paraId="49FF4D0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23A2B67" w14:textId="77777777" w:rsidR="00ED58C4" w:rsidRPr="00137C6A" w:rsidRDefault="00ED58C4" w:rsidP="00C85B22">
            <w:pPr>
              <w:pStyle w:val="AmColumnHeading"/>
            </w:pPr>
            <w:r w:rsidRPr="00137C6A">
              <w:t>Tarkistus</w:t>
            </w:r>
          </w:p>
        </w:tc>
      </w:tr>
      <w:tr w:rsidR="00ED58C4" w:rsidRPr="00137C6A" w14:paraId="1E633740" w14:textId="77777777" w:rsidTr="00C85B22">
        <w:trPr>
          <w:jc w:val="center"/>
        </w:trPr>
        <w:tc>
          <w:tcPr>
            <w:tcW w:w="4876" w:type="dxa"/>
            <w:tcBorders>
              <w:top w:val="nil"/>
              <w:left w:val="nil"/>
              <w:bottom w:val="nil"/>
              <w:right w:val="nil"/>
            </w:tcBorders>
            <w:hideMark/>
          </w:tcPr>
          <w:p w14:paraId="5069BD72" w14:textId="77777777" w:rsidR="00ED58C4" w:rsidRPr="00137C6A" w:rsidRDefault="00ED58C4" w:rsidP="00C85B22">
            <w:pPr>
              <w:pStyle w:val="Normal6a"/>
            </w:pPr>
            <w:r w:rsidRPr="00137C6A">
              <w:rPr>
                <w:b/>
                <w:i/>
              </w:rPr>
              <w:t>11.</w:t>
            </w:r>
            <w:r w:rsidRPr="00137C6A">
              <w:tab/>
            </w:r>
            <w:r w:rsidRPr="00137C6A">
              <w:rPr>
                <w:b/>
                <w:i/>
              </w:rPr>
              <w:t>kehottaa saattamaan päätökseen EU:n liittymisen Euroopan ihmisoikeussopimukseen;</w:t>
            </w:r>
          </w:p>
        </w:tc>
        <w:tc>
          <w:tcPr>
            <w:tcW w:w="4876" w:type="dxa"/>
            <w:tcBorders>
              <w:top w:val="nil"/>
              <w:left w:val="nil"/>
              <w:bottom w:val="nil"/>
              <w:right w:val="nil"/>
            </w:tcBorders>
            <w:hideMark/>
          </w:tcPr>
          <w:p w14:paraId="0395A18C" w14:textId="77777777" w:rsidR="00ED58C4" w:rsidRPr="00137C6A" w:rsidRDefault="00ED58C4" w:rsidP="00C85B22">
            <w:pPr>
              <w:pStyle w:val="Normal6a"/>
            </w:pPr>
            <w:r w:rsidRPr="00137C6A">
              <w:rPr>
                <w:b/>
                <w:i/>
              </w:rPr>
              <w:t>Poistetaan.</w:t>
            </w:r>
          </w:p>
        </w:tc>
      </w:tr>
    </w:tbl>
    <w:p w14:paraId="5F4B5F5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6995D603" w14:textId="77777777" w:rsidR="00ED58C4" w:rsidRPr="00137C6A" w:rsidRDefault="00ED58C4" w:rsidP="00ED58C4">
      <w:r w:rsidRPr="00137C6A">
        <w:rPr>
          <w:rStyle w:val="HideTWBExt"/>
        </w:rPr>
        <w:t>&lt;/Amend&gt;</w:t>
      </w:r>
    </w:p>
    <w:p w14:paraId="54CF854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361</w:t>
      </w:r>
      <w:r w:rsidRPr="00137C6A">
        <w:rPr>
          <w:rStyle w:val="HideTWBExt"/>
          <w:b w:val="0"/>
        </w:rPr>
        <w:t>&lt;/NumAm&gt;</w:t>
      </w:r>
    </w:p>
    <w:p w14:paraId="383A0FDA"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Marieke Ehlers</w:t>
      </w:r>
      <w:r w:rsidRPr="00137C6A">
        <w:rPr>
          <w:rStyle w:val="HideTWBExt"/>
          <w:b w:val="0"/>
        </w:rPr>
        <w:t>&lt;/Members&gt;</w:t>
      </w:r>
    </w:p>
    <w:p w14:paraId="267EE41B" w14:textId="77777777" w:rsidR="00ED58C4" w:rsidRPr="00137C6A" w:rsidRDefault="00ED58C4" w:rsidP="00ED58C4">
      <w:pPr>
        <w:pStyle w:val="NormalBold"/>
      </w:pPr>
      <w:r w:rsidRPr="00137C6A">
        <w:rPr>
          <w:rStyle w:val="HideTWBExt"/>
          <w:b w:val="0"/>
        </w:rPr>
        <w:t>&lt;/RepeatBlock-By&gt;</w:t>
      </w:r>
    </w:p>
    <w:p w14:paraId="6D01A55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330EA05" w14:textId="77777777" w:rsidR="00ED58C4" w:rsidRPr="00137C6A" w:rsidRDefault="00ED58C4" w:rsidP="00ED58C4">
      <w:pPr>
        <w:pStyle w:val="NormalBold"/>
      </w:pPr>
      <w:r w:rsidRPr="00137C6A">
        <w:rPr>
          <w:rStyle w:val="HideTWBExt"/>
          <w:b w:val="0"/>
        </w:rPr>
        <w:t>&lt;Article&gt;</w:t>
      </w:r>
      <w:r w:rsidRPr="00137C6A">
        <w:t>11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E4B84D7" w14:textId="77777777" w:rsidTr="00C85B22">
        <w:trPr>
          <w:trHeight w:val="240"/>
          <w:jc w:val="center"/>
        </w:trPr>
        <w:tc>
          <w:tcPr>
            <w:tcW w:w="9752" w:type="dxa"/>
            <w:gridSpan w:val="2"/>
            <w:tcBorders>
              <w:top w:val="nil"/>
              <w:left w:val="nil"/>
              <w:bottom w:val="nil"/>
              <w:right w:val="nil"/>
            </w:tcBorders>
          </w:tcPr>
          <w:p w14:paraId="368EC5EA" w14:textId="77777777" w:rsidR="00ED58C4" w:rsidRPr="00137C6A" w:rsidRDefault="00ED58C4" w:rsidP="00C85B22"/>
        </w:tc>
      </w:tr>
      <w:tr w:rsidR="00ED58C4" w:rsidRPr="00137C6A" w14:paraId="3208C72C" w14:textId="77777777" w:rsidTr="00C85B22">
        <w:trPr>
          <w:trHeight w:val="240"/>
          <w:jc w:val="center"/>
        </w:trPr>
        <w:tc>
          <w:tcPr>
            <w:tcW w:w="4876" w:type="dxa"/>
            <w:tcBorders>
              <w:top w:val="nil"/>
              <w:left w:val="nil"/>
              <w:bottom w:val="nil"/>
              <w:right w:val="nil"/>
            </w:tcBorders>
            <w:hideMark/>
          </w:tcPr>
          <w:p w14:paraId="5233F5F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E70A222" w14:textId="77777777" w:rsidR="00ED58C4" w:rsidRPr="00137C6A" w:rsidRDefault="00ED58C4" w:rsidP="00C85B22">
            <w:pPr>
              <w:pStyle w:val="AmColumnHeading"/>
            </w:pPr>
            <w:r w:rsidRPr="00137C6A">
              <w:t>Tarkistus</w:t>
            </w:r>
          </w:p>
        </w:tc>
      </w:tr>
      <w:tr w:rsidR="00ED58C4" w:rsidRPr="00137C6A" w14:paraId="6B4982F8" w14:textId="77777777" w:rsidTr="00C85B22">
        <w:trPr>
          <w:jc w:val="center"/>
        </w:trPr>
        <w:tc>
          <w:tcPr>
            <w:tcW w:w="4876" w:type="dxa"/>
            <w:tcBorders>
              <w:top w:val="nil"/>
              <w:left w:val="nil"/>
              <w:bottom w:val="nil"/>
              <w:right w:val="nil"/>
            </w:tcBorders>
            <w:hideMark/>
          </w:tcPr>
          <w:p w14:paraId="15CDAE24" w14:textId="77777777" w:rsidR="00ED58C4" w:rsidRPr="00137C6A" w:rsidRDefault="00ED58C4" w:rsidP="00C85B22">
            <w:pPr>
              <w:pStyle w:val="Normal6a"/>
            </w:pPr>
            <w:r w:rsidRPr="00137C6A">
              <w:rPr>
                <w:b/>
                <w:i/>
              </w:rPr>
              <w:t>11.</w:t>
            </w:r>
            <w:r w:rsidRPr="00137C6A">
              <w:tab/>
            </w:r>
            <w:r w:rsidRPr="00137C6A">
              <w:rPr>
                <w:b/>
                <w:i/>
              </w:rPr>
              <w:t>kehottaa saattamaan päätökseen EU:n liittymisen Euroopan ihmisoikeussopimukseen;</w:t>
            </w:r>
          </w:p>
        </w:tc>
        <w:tc>
          <w:tcPr>
            <w:tcW w:w="4876" w:type="dxa"/>
            <w:tcBorders>
              <w:top w:val="nil"/>
              <w:left w:val="nil"/>
              <w:bottom w:val="nil"/>
              <w:right w:val="nil"/>
            </w:tcBorders>
            <w:hideMark/>
          </w:tcPr>
          <w:p w14:paraId="0E9E55AD" w14:textId="77777777" w:rsidR="00ED58C4" w:rsidRPr="00137C6A" w:rsidRDefault="00ED58C4" w:rsidP="00C85B22">
            <w:pPr>
              <w:pStyle w:val="Normal6a"/>
            </w:pPr>
            <w:r w:rsidRPr="00137C6A">
              <w:rPr>
                <w:b/>
                <w:i/>
              </w:rPr>
              <w:t>Poistetaan.</w:t>
            </w:r>
          </w:p>
        </w:tc>
      </w:tr>
    </w:tbl>
    <w:p w14:paraId="7E325BF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CFF77A2" w14:textId="77777777" w:rsidR="00ED58C4" w:rsidRPr="00137C6A" w:rsidRDefault="00ED58C4" w:rsidP="00ED58C4">
      <w:r w:rsidRPr="00137C6A">
        <w:rPr>
          <w:rStyle w:val="HideTWBExt"/>
        </w:rPr>
        <w:t>&lt;/Amend&gt;</w:t>
      </w:r>
    </w:p>
    <w:p w14:paraId="2013651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362</w:t>
      </w:r>
      <w:r w:rsidRPr="00137C6A">
        <w:rPr>
          <w:rStyle w:val="HideTWBExt"/>
          <w:b w:val="0"/>
        </w:rPr>
        <w:t>&lt;/NumAm&gt;</w:t>
      </w:r>
    </w:p>
    <w:p w14:paraId="231A23C9"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3CDB963C" w14:textId="77777777" w:rsidR="00ED58C4" w:rsidRPr="00137C6A" w:rsidRDefault="00ED58C4" w:rsidP="00ED58C4">
      <w:pPr>
        <w:pStyle w:val="NormalBold"/>
      </w:pPr>
      <w:r w:rsidRPr="00137C6A">
        <w:rPr>
          <w:rStyle w:val="HideTWBExt"/>
          <w:b w:val="0"/>
        </w:rPr>
        <w:t>&lt;/RepeatBlock-By&gt;</w:t>
      </w:r>
    </w:p>
    <w:p w14:paraId="4F1F48D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E3995FF" w14:textId="77777777" w:rsidR="00ED58C4" w:rsidRPr="00137C6A" w:rsidRDefault="00ED58C4" w:rsidP="00ED58C4">
      <w:pPr>
        <w:pStyle w:val="NormalBold"/>
      </w:pPr>
      <w:r w:rsidRPr="00137C6A">
        <w:rPr>
          <w:rStyle w:val="HideTWBExt"/>
          <w:b w:val="0"/>
        </w:rPr>
        <w:t>&lt;Article&gt;</w:t>
      </w:r>
      <w:r w:rsidRPr="00137C6A">
        <w:t>11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210AD42" w14:textId="77777777" w:rsidTr="00C85B22">
        <w:trPr>
          <w:trHeight w:val="240"/>
          <w:jc w:val="center"/>
        </w:trPr>
        <w:tc>
          <w:tcPr>
            <w:tcW w:w="9752" w:type="dxa"/>
            <w:gridSpan w:val="2"/>
            <w:tcBorders>
              <w:top w:val="nil"/>
              <w:left w:val="nil"/>
              <w:bottom w:val="nil"/>
              <w:right w:val="nil"/>
            </w:tcBorders>
          </w:tcPr>
          <w:p w14:paraId="023C658E" w14:textId="77777777" w:rsidR="00ED58C4" w:rsidRPr="00137C6A" w:rsidRDefault="00ED58C4" w:rsidP="00C85B22"/>
        </w:tc>
      </w:tr>
      <w:tr w:rsidR="00ED58C4" w:rsidRPr="00137C6A" w14:paraId="10549375" w14:textId="77777777" w:rsidTr="00C85B22">
        <w:trPr>
          <w:trHeight w:val="240"/>
          <w:jc w:val="center"/>
        </w:trPr>
        <w:tc>
          <w:tcPr>
            <w:tcW w:w="4876" w:type="dxa"/>
            <w:tcBorders>
              <w:top w:val="nil"/>
              <w:left w:val="nil"/>
              <w:bottom w:val="nil"/>
              <w:right w:val="nil"/>
            </w:tcBorders>
            <w:hideMark/>
          </w:tcPr>
          <w:p w14:paraId="34D3B16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84A2AB1" w14:textId="77777777" w:rsidR="00ED58C4" w:rsidRPr="00137C6A" w:rsidRDefault="00ED58C4" w:rsidP="00C85B22">
            <w:pPr>
              <w:pStyle w:val="AmColumnHeading"/>
            </w:pPr>
            <w:r w:rsidRPr="00137C6A">
              <w:t>Tarkistus</w:t>
            </w:r>
          </w:p>
        </w:tc>
      </w:tr>
      <w:tr w:rsidR="00ED58C4" w:rsidRPr="00137C6A" w14:paraId="13BF1E90" w14:textId="77777777" w:rsidTr="00C85B22">
        <w:trPr>
          <w:jc w:val="center"/>
        </w:trPr>
        <w:tc>
          <w:tcPr>
            <w:tcW w:w="4876" w:type="dxa"/>
            <w:tcBorders>
              <w:top w:val="nil"/>
              <w:left w:val="nil"/>
              <w:bottom w:val="nil"/>
              <w:right w:val="nil"/>
            </w:tcBorders>
            <w:hideMark/>
          </w:tcPr>
          <w:p w14:paraId="17A9AA1A" w14:textId="77777777" w:rsidR="00ED58C4" w:rsidRPr="00137C6A" w:rsidRDefault="00ED58C4" w:rsidP="00C85B22">
            <w:pPr>
              <w:pStyle w:val="Normal6a"/>
            </w:pPr>
            <w:r w:rsidRPr="00137C6A">
              <w:t>11.</w:t>
            </w:r>
            <w:r w:rsidRPr="00137C6A">
              <w:tab/>
              <w:t>kehottaa saattamaan päätökseen EU:n liittymisen Euroopan ihmisoikeussopimukseen;</w:t>
            </w:r>
          </w:p>
        </w:tc>
        <w:tc>
          <w:tcPr>
            <w:tcW w:w="4876" w:type="dxa"/>
            <w:tcBorders>
              <w:top w:val="nil"/>
              <w:left w:val="nil"/>
              <w:bottom w:val="nil"/>
              <w:right w:val="nil"/>
            </w:tcBorders>
            <w:hideMark/>
          </w:tcPr>
          <w:p w14:paraId="62EF5C91" w14:textId="77777777" w:rsidR="00ED58C4" w:rsidRPr="00137C6A" w:rsidRDefault="00ED58C4" w:rsidP="00C85B22">
            <w:pPr>
              <w:pStyle w:val="Normal6a"/>
            </w:pPr>
            <w:r w:rsidRPr="00137C6A">
              <w:t>11.</w:t>
            </w:r>
            <w:r w:rsidRPr="00137C6A">
              <w:tab/>
              <w:t xml:space="preserve">kehottaa saattamaan päätökseen EU:n liittymisen Euroopan ihmisoikeussopimukseen </w:t>
            </w:r>
            <w:r w:rsidRPr="00137C6A">
              <w:rPr>
                <w:b/>
                <w:i/>
              </w:rPr>
              <w:t>ja palauttaa mieliin, että Euroopan unionin tuomioistuin havaitsi lausunnossaan 2/13 useita oikeudellisia esteitä liittymiselle, sekä korostaa, että on tärkeää puuttua niihin, jotta mahdollistetaan unionin oikea-aikainen ja menestyksekäs liittyminen</w:t>
            </w:r>
            <w:r w:rsidRPr="00137C6A">
              <w:t>;</w:t>
            </w:r>
          </w:p>
        </w:tc>
      </w:tr>
    </w:tbl>
    <w:p w14:paraId="260445C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CF546AC" w14:textId="77777777" w:rsidR="00ED58C4" w:rsidRPr="00137C6A" w:rsidRDefault="00ED58C4" w:rsidP="00ED58C4">
      <w:r w:rsidRPr="00137C6A">
        <w:rPr>
          <w:rStyle w:val="HideTWBExt"/>
        </w:rPr>
        <w:t>&lt;/Amend&gt;</w:t>
      </w:r>
    </w:p>
    <w:p w14:paraId="0AA9D2B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363</w:t>
      </w:r>
      <w:r w:rsidRPr="00137C6A">
        <w:rPr>
          <w:rStyle w:val="HideTWBExt"/>
          <w:b w:val="0"/>
        </w:rPr>
        <w:t>&lt;/NumAm&gt;</w:t>
      </w:r>
    </w:p>
    <w:p w14:paraId="3005E716"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6D7F15B3" w14:textId="77777777" w:rsidR="00ED58C4" w:rsidRPr="00137C6A" w:rsidRDefault="00ED58C4" w:rsidP="00ED58C4">
      <w:pPr>
        <w:pStyle w:val="NormalBold"/>
      </w:pPr>
      <w:r w:rsidRPr="00137C6A">
        <w:rPr>
          <w:rStyle w:val="HideTWBExt"/>
          <w:b w:val="0"/>
        </w:rPr>
        <w:t>&lt;/RepeatBlock-By&gt;</w:t>
      </w:r>
    </w:p>
    <w:p w14:paraId="3F7064A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5D1E814" w14:textId="77777777" w:rsidR="00ED58C4" w:rsidRPr="00137C6A" w:rsidRDefault="00ED58C4" w:rsidP="00ED58C4">
      <w:pPr>
        <w:pStyle w:val="NormalBold"/>
      </w:pPr>
      <w:r w:rsidRPr="00137C6A">
        <w:rPr>
          <w:rStyle w:val="HideTWBExt"/>
          <w:b w:val="0"/>
        </w:rPr>
        <w:t>&lt;Article&gt;</w:t>
      </w:r>
      <w:r w:rsidRPr="00137C6A">
        <w:t>11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F13D878" w14:textId="77777777" w:rsidTr="00C85B22">
        <w:trPr>
          <w:trHeight w:val="240"/>
          <w:jc w:val="center"/>
        </w:trPr>
        <w:tc>
          <w:tcPr>
            <w:tcW w:w="9752" w:type="dxa"/>
            <w:gridSpan w:val="2"/>
            <w:tcBorders>
              <w:top w:val="nil"/>
              <w:left w:val="nil"/>
              <w:bottom w:val="nil"/>
              <w:right w:val="nil"/>
            </w:tcBorders>
          </w:tcPr>
          <w:p w14:paraId="70C134CF" w14:textId="77777777" w:rsidR="00ED58C4" w:rsidRPr="00137C6A" w:rsidRDefault="00ED58C4" w:rsidP="00C85B22"/>
        </w:tc>
      </w:tr>
      <w:tr w:rsidR="00ED58C4" w:rsidRPr="00137C6A" w14:paraId="58B5DEAD" w14:textId="77777777" w:rsidTr="00C85B22">
        <w:trPr>
          <w:trHeight w:val="240"/>
          <w:jc w:val="center"/>
        </w:trPr>
        <w:tc>
          <w:tcPr>
            <w:tcW w:w="4876" w:type="dxa"/>
            <w:tcBorders>
              <w:top w:val="nil"/>
              <w:left w:val="nil"/>
              <w:bottom w:val="nil"/>
              <w:right w:val="nil"/>
            </w:tcBorders>
            <w:hideMark/>
          </w:tcPr>
          <w:p w14:paraId="7764436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C7A3E53" w14:textId="77777777" w:rsidR="00ED58C4" w:rsidRPr="00137C6A" w:rsidRDefault="00ED58C4" w:rsidP="00C85B22">
            <w:pPr>
              <w:pStyle w:val="AmColumnHeading"/>
            </w:pPr>
            <w:r w:rsidRPr="00137C6A">
              <w:t>Tarkistus</w:t>
            </w:r>
          </w:p>
        </w:tc>
      </w:tr>
      <w:tr w:rsidR="00ED58C4" w:rsidRPr="00137C6A" w14:paraId="7900234D" w14:textId="77777777" w:rsidTr="00C85B22">
        <w:trPr>
          <w:jc w:val="center"/>
        </w:trPr>
        <w:tc>
          <w:tcPr>
            <w:tcW w:w="4876" w:type="dxa"/>
            <w:tcBorders>
              <w:top w:val="nil"/>
              <w:left w:val="nil"/>
              <w:bottom w:val="nil"/>
              <w:right w:val="nil"/>
            </w:tcBorders>
            <w:hideMark/>
          </w:tcPr>
          <w:p w14:paraId="542C7B99" w14:textId="77777777" w:rsidR="00ED58C4" w:rsidRPr="00137C6A" w:rsidRDefault="00ED58C4" w:rsidP="00C85B22">
            <w:pPr>
              <w:pStyle w:val="Normal6a"/>
            </w:pPr>
            <w:r w:rsidRPr="00137C6A">
              <w:t>11.</w:t>
            </w:r>
            <w:r w:rsidRPr="00137C6A">
              <w:tab/>
            </w:r>
            <w:r w:rsidRPr="00137C6A">
              <w:rPr>
                <w:b/>
                <w:i/>
              </w:rPr>
              <w:t>kehottaa saattamaan päätökseen</w:t>
            </w:r>
            <w:r w:rsidRPr="00137C6A">
              <w:t xml:space="preserve"> EU:n </w:t>
            </w:r>
            <w:r w:rsidRPr="00137C6A">
              <w:rPr>
                <w:b/>
                <w:i/>
              </w:rPr>
              <w:t>liittymisen</w:t>
            </w:r>
            <w:r w:rsidRPr="00137C6A">
              <w:t xml:space="preserve"> Euroopan ihmisoikeussopimukseen;</w:t>
            </w:r>
          </w:p>
        </w:tc>
        <w:tc>
          <w:tcPr>
            <w:tcW w:w="4876" w:type="dxa"/>
            <w:tcBorders>
              <w:top w:val="nil"/>
              <w:left w:val="nil"/>
              <w:bottom w:val="nil"/>
              <w:right w:val="nil"/>
            </w:tcBorders>
            <w:hideMark/>
          </w:tcPr>
          <w:p w14:paraId="498E73E0" w14:textId="77777777" w:rsidR="00ED58C4" w:rsidRPr="00137C6A" w:rsidRDefault="00ED58C4" w:rsidP="00C85B22">
            <w:pPr>
              <w:pStyle w:val="Normal6a"/>
            </w:pPr>
            <w:r w:rsidRPr="00137C6A">
              <w:t>11.</w:t>
            </w:r>
            <w:r w:rsidRPr="00137C6A">
              <w:tab/>
            </w:r>
            <w:r w:rsidRPr="00137C6A">
              <w:rPr>
                <w:b/>
                <w:i/>
              </w:rPr>
              <w:t>korostaa, että</w:t>
            </w:r>
            <w:r w:rsidRPr="00137C6A">
              <w:t xml:space="preserve"> EU:n </w:t>
            </w:r>
            <w:r w:rsidRPr="00137C6A">
              <w:rPr>
                <w:b/>
                <w:i/>
              </w:rPr>
              <w:t>liittyminen</w:t>
            </w:r>
            <w:r w:rsidRPr="00137C6A">
              <w:t xml:space="preserve"> Euroopan ihmisoikeussopimukseen </w:t>
            </w:r>
            <w:r w:rsidRPr="00137C6A">
              <w:rPr>
                <w:b/>
                <w:i/>
              </w:rPr>
              <w:t>on toteutettava voimassa olevien perussopimusten mukaisesti</w:t>
            </w:r>
            <w:r w:rsidRPr="00137C6A">
              <w:t>;</w:t>
            </w:r>
          </w:p>
        </w:tc>
      </w:tr>
    </w:tbl>
    <w:p w14:paraId="1557336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4D5B44E4" w14:textId="77777777" w:rsidR="00ED58C4" w:rsidRPr="00137C6A" w:rsidRDefault="00ED58C4" w:rsidP="00ED58C4">
      <w:r w:rsidRPr="00137C6A">
        <w:rPr>
          <w:rStyle w:val="HideTWBExt"/>
        </w:rPr>
        <w:t>&lt;/Amend&gt;</w:t>
      </w:r>
    </w:p>
    <w:p w14:paraId="2115AA2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364</w:t>
      </w:r>
      <w:r w:rsidRPr="00137C6A">
        <w:rPr>
          <w:rStyle w:val="HideTWBExt"/>
          <w:b w:val="0"/>
        </w:rPr>
        <w:t>&lt;/NumAm&gt;</w:t>
      </w:r>
    </w:p>
    <w:p w14:paraId="572D0F87"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76B98FD2" w14:textId="77777777" w:rsidR="00ED58C4" w:rsidRPr="00137C6A" w:rsidRDefault="00ED58C4" w:rsidP="00ED58C4">
      <w:pPr>
        <w:pStyle w:val="NormalBold"/>
      </w:pPr>
      <w:r w:rsidRPr="00137C6A">
        <w:rPr>
          <w:rStyle w:val="HideTWBExt"/>
          <w:b w:val="0"/>
        </w:rPr>
        <w:t>&lt;/RepeatBlock-By&gt;</w:t>
      </w:r>
    </w:p>
    <w:p w14:paraId="47CF6D1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B97EFBA" w14:textId="77777777" w:rsidR="00ED58C4" w:rsidRPr="00137C6A" w:rsidRDefault="00ED58C4" w:rsidP="00ED58C4">
      <w:pPr>
        <w:pStyle w:val="NormalBold"/>
      </w:pPr>
      <w:r w:rsidRPr="00137C6A">
        <w:rPr>
          <w:rStyle w:val="HideTWBExt"/>
          <w:b w:val="0"/>
        </w:rPr>
        <w:t>&lt;Article&gt;</w:t>
      </w:r>
      <w:r w:rsidRPr="00137C6A">
        <w:t>11 kohta – 1 alakohta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F515979" w14:textId="77777777" w:rsidTr="00C85B22">
        <w:trPr>
          <w:trHeight w:val="240"/>
          <w:jc w:val="center"/>
        </w:trPr>
        <w:tc>
          <w:tcPr>
            <w:tcW w:w="9752" w:type="dxa"/>
            <w:gridSpan w:val="2"/>
            <w:tcBorders>
              <w:top w:val="nil"/>
              <w:left w:val="nil"/>
              <w:bottom w:val="nil"/>
              <w:right w:val="nil"/>
            </w:tcBorders>
          </w:tcPr>
          <w:p w14:paraId="0ED4A883" w14:textId="77777777" w:rsidR="00ED58C4" w:rsidRPr="00137C6A" w:rsidRDefault="00ED58C4" w:rsidP="00C85B22"/>
        </w:tc>
      </w:tr>
      <w:tr w:rsidR="00ED58C4" w:rsidRPr="00137C6A" w14:paraId="162D4B34" w14:textId="77777777" w:rsidTr="00C85B22">
        <w:trPr>
          <w:trHeight w:val="240"/>
          <w:jc w:val="center"/>
        </w:trPr>
        <w:tc>
          <w:tcPr>
            <w:tcW w:w="4876" w:type="dxa"/>
            <w:tcBorders>
              <w:top w:val="nil"/>
              <w:left w:val="nil"/>
              <w:bottom w:val="nil"/>
              <w:right w:val="nil"/>
            </w:tcBorders>
            <w:hideMark/>
          </w:tcPr>
          <w:p w14:paraId="3EE22D0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5E75179" w14:textId="77777777" w:rsidR="00ED58C4" w:rsidRPr="00137C6A" w:rsidRDefault="00ED58C4" w:rsidP="00C85B22">
            <w:pPr>
              <w:pStyle w:val="AmColumnHeading"/>
            </w:pPr>
            <w:r w:rsidRPr="00137C6A">
              <w:t>Tarkistus</w:t>
            </w:r>
          </w:p>
        </w:tc>
      </w:tr>
      <w:tr w:rsidR="00ED58C4" w:rsidRPr="00137C6A" w14:paraId="1853E77F" w14:textId="77777777" w:rsidTr="00C85B22">
        <w:trPr>
          <w:jc w:val="center"/>
        </w:trPr>
        <w:tc>
          <w:tcPr>
            <w:tcW w:w="4876" w:type="dxa"/>
            <w:tcBorders>
              <w:top w:val="nil"/>
              <w:left w:val="nil"/>
              <w:bottom w:val="nil"/>
              <w:right w:val="nil"/>
            </w:tcBorders>
          </w:tcPr>
          <w:p w14:paraId="62AABEDD" w14:textId="77777777" w:rsidR="00ED58C4" w:rsidRPr="00137C6A" w:rsidRDefault="00ED58C4" w:rsidP="00C85B22">
            <w:pPr>
              <w:pStyle w:val="Normal6a"/>
            </w:pPr>
          </w:p>
        </w:tc>
        <w:tc>
          <w:tcPr>
            <w:tcW w:w="4876" w:type="dxa"/>
            <w:tcBorders>
              <w:top w:val="nil"/>
              <w:left w:val="nil"/>
              <w:bottom w:val="nil"/>
              <w:right w:val="nil"/>
            </w:tcBorders>
            <w:hideMark/>
          </w:tcPr>
          <w:p w14:paraId="4B690E3C" w14:textId="5D39995D" w:rsidR="00ED58C4" w:rsidRPr="00137C6A" w:rsidRDefault="00ED58C4" w:rsidP="00C85B22">
            <w:pPr>
              <w:pStyle w:val="Normal6a"/>
            </w:pPr>
            <w:r w:rsidRPr="00137C6A">
              <w:rPr>
                <w:b/>
                <w:i/>
              </w:rPr>
              <w:t xml:space="preserve">panee erittäin huolestuneena merkille sananvapauden heikentyneen tilan Euroopassa; muistuttaa, että yksi demokratian ehdottomia edellytyksiä on vapaa keskustelu, jossa eriäviä mielipiteitä ei suljeta pois pelkästään sen takia, että ne </w:t>
            </w:r>
            <w:r w:rsidR="00137C6A" w:rsidRPr="00137C6A">
              <w:rPr>
                <w:b/>
                <w:i/>
              </w:rPr>
              <w:t>saattavat</w:t>
            </w:r>
            <w:r w:rsidRPr="00137C6A">
              <w:rPr>
                <w:b/>
                <w:i/>
              </w:rPr>
              <w:t xml:space="preserve"> shokeerata tai loukata; painottaa, että digipalvelusäädös ja vihapuhelait eivät epätarkkuutensa takia täytä laillisten ihmisoikeuksia rajoittavien toimien kriteereitä;</w:t>
            </w:r>
          </w:p>
        </w:tc>
      </w:tr>
    </w:tbl>
    <w:p w14:paraId="65E4A27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0F3A8DD3" w14:textId="77777777" w:rsidR="00ED58C4" w:rsidRPr="00137C6A" w:rsidRDefault="00ED58C4" w:rsidP="00ED58C4">
      <w:r w:rsidRPr="00137C6A">
        <w:rPr>
          <w:rStyle w:val="HideTWBExt"/>
        </w:rPr>
        <w:t>&lt;/Amend&gt;</w:t>
      </w:r>
    </w:p>
    <w:p w14:paraId="50092B0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365</w:t>
      </w:r>
      <w:r w:rsidRPr="00137C6A">
        <w:rPr>
          <w:rStyle w:val="HideTWBExt"/>
          <w:b w:val="0"/>
        </w:rPr>
        <w:t>&lt;/NumAm&gt;</w:t>
      </w:r>
    </w:p>
    <w:p w14:paraId="0AC38282"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09727119" w14:textId="77777777" w:rsidR="00ED58C4" w:rsidRPr="00137C6A" w:rsidRDefault="00ED58C4" w:rsidP="00ED58C4">
      <w:pPr>
        <w:pStyle w:val="NormalBold"/>
      </w:pPr>
      <w:r w:rsidRPr="00137C6A">
        <w:rPr>
          <w:rStyle w:val="HideTWBExt"/>
          <w:b w:val="0"/>
        </w:rPr>
        <w:t>&lt;/RepeatBlock-By&gt;</w:t>
      </w:r>
    </w:p>
    <w:p w14:paraId="0669849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90FF9F5" w14:textId="77777777" w:rsidR="00ED58C4" w:rsidRPr="00137C6A" w:rsidRDefault="00ED58C4" w:rsidP="00ED58C4">
      <w:pPr>
        <w:pStyle w:val="NormalBold"/>
      </w:pPr>
      <w:r w:rsidRPr="00137C6A">
        <w:rPr>
          <w:rStyle w:val="HideTWBExt"/>
          <w:b w:val="0"/>
        </w:rPr>
        <w:t>&lt;Article&gt;</w:t>
      </w:r>
      <w:r w:rsidRPr="00137C6A">
        <w:t>3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5BA6EFB" w14:textId="77777777" w:rsidTr="00C85B22">
        <w:trPr>
          <w:trHeight w:val="240"/>
          <w:jc w:val="center"/>
        </w:trPr>
        <w:tc>
          <w:tcPr>
            <w:tcW w:w="9752" w:type="dxa"/>
            <w:gridSpan w:val="2"/>
            <w:tcBorders>
              <w:top w:val="nil"/>
              <w:left w:val="nil"/>
              <w:bottom w:val="nil"/>
              <w:right w:val="nil"/>
            </w:tcBorders>
          </w:tcPr>
          <w:p w14:paraId="14F4FDD4" w14:textId="77777777" w:rsidR="00ED58C4" w:rsidRPr="00137C6A" w:rsidRDefault="00ED58C4" w:rsidP="00C85B22"/>
        </w:tc>
      </w:tr>
      <w:tr w:rsidR="00ED58C4" w:rsidRPr="00137C6A" w14:paraId="737DF78E" w14:textId="77777777" w:rsidTr="00C85B22">
        <w:trPr>
          <w:trHeight w:val="240"/>
          <w:jc w:val="center"/>
        </w:trPr>
        <w:tc>
          <w:tcPr>
            <w:tcW w:w="4876" w:type="dxa"/>
            <w:tcBorders>
              <w:top w:val="nil"/>
              <w:left w:val="nil"/>
              <w:bottom w:val="nil"/>
              <w:right w:val="nil"/>
            </w:tcBorders>
            <w:hideMark/>
          </w:tcPr>
          <w:p w14:paraId="2C40592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BA99320" w14:textId="77777777" w:rsidR="00ED58C4" w:rsidRPr="00137C6A" w:rsidRDefault="00ED58C4" w:rsidP="00C85B22">
            <w:pPr>
              <w:pStyle w:val="AmColumnHeading"/>
            </w:pPr>
            <w:r w:rsidRPr="00137C6A">
              <w:t>Tarkistus</w:t>
            </w:r>
          </w:p>
        </w:tc>
      </w:tr>
      <w:tr w:rsidR="00ED58C4" w:rsidRPr="00137C6A" w14:paraId="534CE939" w14:textId="77777777" w:rsidTr="00C85B22">
        <w:trPr>
          <w:jc w:val="center"/>
        </w:trPr>
        <w:tc>
          <w:tcPr>
            <w:tcW w:w="4876" w:type="dxa"/>
            <w:tcBorders>
              <w:top w:val="nil"/>
              <w:left w:val="nil"/>
              <w:bottom w:val="nil"/>
              <w:right w:val="nil"/>
            </w:tcBorders>
            <w:hideMark/>
          </w:tcPr>
          <w:p w14:paraId="428F06FC" w14:textId="77777777" w:rsidR="00ED58C4" w:rsidRPr="00137C6A" w:rsidRDefault="00ED58C4" w:rsidP="00C85B22">
            <w:pPr>
              <w:pStyle w:val="Normal6a"/>
            </w:pPr>
            <w:r w:rsidRPr="00137C6A">
              <w:rPr>
                <w:b/>
                <w:i/>
              </w:rPr>
              <w:t>Rajoilla tapahtuvat perusoikeusloukkaukset</w:t>
            </w:r>
          </w:p>
        </w:tc>
        <w:tc>
          <w:tcPr>
            <w:tcW w:w="4876" w:type="dxa"/>
            <w:tcBorders>
              <w:top w:val="nil"/>
              <w:left w:val="nil"/>
              <w:bottom w:val="nil"/>
              <w:right w:val="nil"/>
            </w:tcBorders>
            <w:hideMark/>
          </w:tcPr>
          <w:p w14:paraId="040BC9E4" w14:textId="77777777" w:rsidR="00ED58C4" w:rsidRPr="00137C6A" w:rsidRDefault="00ED58C4" w:rsidP="00C85B22">
            <w:pPr>
              <w:pStyle w:val="Normal6a"/>
            </w:pPr>
            <w:r w:rsidRPr="00137C6A">
              <w:rPr>
                <w:b/>
                <w:i/>
              </w:rPr>
              <w:t>Poistetaan.</w:t>
            </w:r>
          </w:p>
        </w:tc>
      </w:tr>
    </w:tbl>
    <w:p w14:paraId="489C0EC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5F0487B" w14:textId="77777777" w:rsidR="00ED58C4" w:rsidRPr="00137C6A" w:rsidRDefault="00ED58C4" w:rsidP="00ED58C4">
      <w:r w:rsidRPr="00137C6A">
        <w:rPr>
          <w:rStyle w:val="HideTWBExt"/>
        </w:rPr>
        <w:t>&lt;/Amend&gt;</w:t>
      </w:r>
    </w:p>
    <w:p w14:paraId="5BBF96D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366</w:t>
      </w:r>
      <w:r w:rsidRPr="00137C6A">
        <w:rPr>
          <w:rStyle w:val="HideTWBExt"/>
          <w:b w:val="0"/>
        </w:rPr>
        <w:t>&lt;/NumAm&gt;</w:t>
      </w:r>
    </w:p>
    <w:p w14:paraId="600B9106"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36C76CDF" w14:textId="77777777" w:rsidR="00ED58C4" w:rsidRPr="00137C6A" w:rsidRDefault="00ED58C4" w:rsidP="00ED58C4">
      <w:pPr>
        <w:pStyle w:val="NormalBold"/>
      </w:pPr>
      <w:r w:rsidRPr="00137C6A">
        <w:rPr>
          <w:rStyle w:val="HideTWBExt"/>
          <w:b w:val="0"/>
        </w:rPr>
        <w:t>&lt;/RepeatBlock-By&gt;</w:t>
      </w:r>
    </w:p>
    <w:p w14:paraId="1BA86AC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7140305" w14:textId="77777777" w:rsidR="00ED58C4" w:rsidRPr="00137C6A" w:rsidRDefault="00ED58C4" w:rsidP="00ED58C4">
      <w:pPr>
        <w:pStyle w:val="NormalBold"/>
      </w:pPr>
      <w:r w:rsidRPr="00137C6A">
        <w:rPr>
          <w:rStyle w:val="HideTWBExt"/>
          <w:b w:val="0"/>
        </w:rPr>
        <w:t>&lt;Article&gt;</w:t>
      </w:r>
      <w:r w:rsidRPr="00137C6A">
        <w:t>3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3DFA40B" w14:textId="77777777" w:rsidTr="00C85B22">
        <w:trPr>
          <w:trHeight w:val="240"/>
          <w:jc w:val="center"/>
        </w:trPr>
        <w:tc>
          <w:tcPr>
            <w:tcW w:w="9752" w:type="dxa"/>
            <w:gridSpan w:val="2"/>
            <w:tcBorders>
              <w:top w:val="nil"/>
              <w:left w:val="nil"/>
              <w:bottom w:val="nil"/>
              <w:right w:val="nil"/>
            </w:tcBorders>
          </w:tcPr>
          <w:p w14:paraId="45C4A44B" w14:textId="77777777" w:rsidR="00ED58C4" w:rsidRPr="00137C6A" w:rsidRDefault="00ED58C4" w:rsidP="00C85B22"/>
        </w:tc>
      </w:tr>
      <w:tr w:rsidR="00ED58C4" w:rsidRPr="00137C6A" w14:paraId="1C514FF9" w14:textId="77777777" w:rsidTr="00C85B22">
        <w:trPr>
          <w:trHeight w:val="240"/>
          <w:jc w:val="center"/>
        </w:trPr>
        <w:tc>
          <w:tcPr>
            <w:tcW w:w="4876" w:type="dxa"/>
            <w:tcBorders>
              <w:top w:val="nil"/>
              <w:left w:val="nil"/>
              <w:bottom w:val="nil"/>
              <w:right w:val="nil"/>
            </w:tcBorders>
            <w:hideMark/>
          </w:tcPr>
          <w:p w14:paraId="55A508D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7503D6D" w14:textId="77777777" w:rsidR="00ED58C4" w:rsidRPr="00137C6A" w:rsidRDefault="00ED58C4" w:rsidP="00C85B22">
            <w:pPr>
              <w:pStyle w:val="AmColumnHeading"/>
            </w:pPr>
            <w:r w:rsidRPr="00137C6A">
              <w:t>Tarkistus</w:t>
            </w:r>
          </w:p>
        </w:tc>
      </w:tr>
      <w:tr w:rsidR="00ED58C4" w:rsidRPr="00137C6A" w14:paraId="207C0EE1" w14:textId="77777777" w:rsidTr="00C85B22">
        <w:trPr>
          <w:jc w:val="center"/>
        </w:trPr>
        <w:tc>
          <w:tcPr>
            <w:tcW w:w="4876" w:type="dxa"/>
            <w:tcBorders>
              <w:top w:val="nil"/>
              <w:left w:val="nil"/>
              <w:bottom w:val="nil"/>
              <w:right w:val="nil"/>
            </w:tcBorders>
            <w:hideMark/>
          </w:tcPr>
          <w:p w14:paraId="7675C0F8" w14:textId="77777777" w:rsidR="00ED58C4" w:rsidRPr="00137C6A" w:rsidRDefault="00ED58C4" w:rsidP="00C85B22">
            <w:pPr>
              <w:pStyle w:val="Normal6a"/>
            </w:pPr>
            <w:r w:rsidRPr="00137C6A">
              <w:rPr>
                <w:b/>
                <w:i/>
              </w:rPr>
              <w:t>Rajoilla tapahtuvat perusoikeusloukkaukset</w:t>
            </w:r>
          </w:p>
        </w:tc>
        <w:tc>
          <w:tcPr>
            <w:tcW w:w="4876" w:type="dxa"/>
            <w:tcBorders>
              <w:top w:val="nil"/>
              <w:left w:val="nil"/>
              <w:bottom w:val="nil"/>
              <w:right w:val="nil"/>
            </w:tcBorders>
            <w:hideMark/>
          </w:tcPr>
          <w:p w14:paraId="1E78EF2B" w14:textId="77777777" w:rsidR="00ED58C4" w:rsidRPr="00137C6A" w:rsidRDefault="00ED58C4" w:rsidP="00C85B22">
            <w:pPr>
              <w:pStyle w:val="Normal6a"/>
            </w:pPr>
            <w:r w:rsidRPr="00137C6A">
              <w:rPr>
                <w:b/>
                <w:i/>
              </w:rPr>
              <w:t>Perusoikeuksien suojelu rajaturvallisuuden alalla</w:t>
            </w:r>
          </w:p>
        </w:tc>
      </w:tr>
    </w:tbl>
    <w:p w14:paraId="5253817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8998C43" w14:textId="77777777" w:rsidR="00ED58C4" w:rsidRPr="00137C6A" w:rsidRDefault="00ED58C4" w:rsidP="00ED58C4">
      <w:r w:rsidRPr="00137C6A">
        <w:rPr>
          <w:rStyle w:val="HideTWBExt"/>
        </w:rPr>
        <w:t>&lt;/Amend&gt;</w:t>
      </w:r>
    </w:p>
    <w:p w14:paraId="647D34F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367</w:t>
      </w:r>
      <w:r w:rsidRPr="00137C6A">
        <w:rPr>
          <w:rStyle w:val="HideTWBExt"/>
          <w:b w:val="0"/>
        </w:rPr>
        <w:t>&lt;/NumAm&gt;</w:t>
      </w:r>
    </w:p>
    <w:p w14:paraId="3265D74D"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08016A36" w14:textId="77777777" w:rsidR="00ED58C4" w:rsidRPr="00137C6A" w:rsidRDefault="00ED58C4" w:rsidP="00ED58C4">
      <w:pPr>
        <w:pStyle w:val="NormalBold"/>
      </w:pPr>
      <w:r w:rsidRPr="00137C6A">
        <w:rPr>
          <w:rStyle w:val="HideTWBExt"/>
          <w:b w:val="0"/>
        </w:rPr>
        <w:t>&lt;/RepeatBlock-By&gt;</w:t>
      </w:r>
    </w:p>
    <w:p w14:paraId="395446C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12CEE40" w14:textId="77777777" w:rsidR="00ED58C4" w:rsidRPr="00137C6A" w:rsidRDefault="00ED58C4" w:rsidP="00ED58C4">
      <w:pPr>
        <w:pStyle w:val="NormalBold"/>
      </w:pPr>
      <w:r w:rsidRPr="00137C6A">
        <w:rPr>
          <w:rStyle w:val="HideTWBExt"/>
          <w:b w:val="0"/>
        </w:rPr>
        <w:t>&lt;Article&gt;</w:t>
      </w:r>
      <w:r w:rsidRPr="00137C6A">
        <w:t>3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6CB2C1C" w14:textId="77777777" w:rsidTr="00C85B22">
        <w:trPr>
          <w:trHeight w:val="240"/>
          <w:jc w:val="center"/>
        </w:trPr>
        <w:tc>
          <w:tcPr>
            <w:tcW w:w="9752" w:type="dxa"/>
            <w:gridSpan w:val="2"/>
            <w:tcBorders>
              <w:top w:val="nil"/>
              <w:left w:val="nil"/>
              <w:bottom w:val="nil"/>
              <w:right w:val="nil"/>
            </w:tcBorders>
          </w:tcPr>
          <w:p w14:paraId="63BD0DE6" w14:textId="77777777" w:rsidR="00ED58C4" w:rsidRPr="00137C6A" w:rsidRDefault="00ED58C4" w:rsidP="00C85B22"/>
        </w:tc>
      </w:tr>
      <w:tr w:rsidR="00ED58C4" w:rsidRPr="00137C6A" w14:paraId="11A752D2" w14:textId="77777777" w:rsidTr="00C85B22">
        <w:trPr>
          <w:trHeight w:val="240"/>
          <w:jc w:val="center"/>
        </w:trPr>
        <w:tc>
          <w:tcPr>
            <w:tcW w:w="4876" w:type="dxa"/>
            <w:tcBorders>
              <w:top w:val="nil"/>
              <w:left w:val="nil"/>
              <w:bottom w:val="nil"/>
              <w:right w:val="nil"/>
            </w:tcBorders>
            <w:hideMark/>
          </w:tcPr>
          <w:p w14:paraId="1B681C2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40D69FA" w14:textId="77777777" w:rsidR="00ED58C4" w:rsidRPr="00137C6A" w:rsidRDefault="00ED58C4" w:rsidP="00C85B22">
            <w:pPr>
              <w:pStyle w:val="AmColumnHeading"/>
            </w:pPr>
            <w:r w:rsidRPr="00137C6A">
              <w:t>Tarkistus</w:t>
            </w:r>
          </w:p>
        </w:tc>
      </w:tr>
      <w:tr w:rsidR="00ED58C4" w:rsidRPr="00137C6A" w14:paraId="6B0BE19D" w14:textId="77777777" w:rsidTr="00C85B22">
        <w:trPr>
          <w:jc w:val="center"/>
        </w:trPr>
        <w:tc>
          <w:tcPr>
            <w:tcW w:w="4876" w:type="dxa"/>
            <w:tcBorders>
              <w:top w:val="nil"/>
              <w:left w:val="nil"/>
              <w:bottom w:val="nil"/>
              <w:right w:val="nil"/>
            </w:tcBorders>
            <w:hideMark/>
          </w:tcPr>
          <w:p w14:paraId="5B210234" w14:textId="77777777" w:rsidR="00ED58C4" w:rsidRPr="00137C6A" w:rsidRDefault="00ED58C4" w:rsidP="00C85B22">
            <w:pPr>
              <w:pStyle w:val="Normal6a"/>
            </w:pPr>
            <w:r w:rsidRPr="00137C6A">
              <w:rPr>
                <w:b/>
                <w:i/>
              </w:rPr>
              <w:t>Rajoilla tapahtuvat perusoikeusloukkaukset</w:t>
            </w:r>
          </w:p>
        </w:tc>
        <w:tc>
          <w:tcPr>
            <w:tcW w:w="4876" w:type="dxa"/>
            <w:tcBorders>
              <w:top w:val="nil"/>
              <w:left w:val="nil"/>
              <w:bottom w:val="nil"/>
              <w:right w:val="nil"/>
            </w:tcBorders>
            <w:hideMark/>
          </w:tcPr>
          <w:p w14:paraId="1C5E5C69" w14:textId="77777777" w:rsidR="00ED58C4" w:rsidRPr="00137C6A" w:rsidRDefault="00ED58C4" w:rsidP="00C85B22">
            <w:pPr>
              <w:pStyle w:val="Normal6a"/>
            </w:pPr>
            <w:r w:rsidRPr="00137C6A">
              <w:rPr>
                <w:b/>
                <w:i/>
              </w:rPr>
              <w:t>EU:n ulkorajojen turvaaminen</w:t>
            </w:r>
          </w:p>
        </w:tc>
      </w:tr>
    </w:tbl>
    <w:p w14:paraId="41DB2A1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0FEA771F" w14:textId="77777777" w:rsidR="00ED58C4" w:rsidRPr="00137C6A" w:rsidRDefault="00ED58C4" w:rsidP="00ED58C4">
      <w:r w:rsidRPr="00137C6A">
        <w:rPr>
          <w:rStyle w:val="HideTWBExt"/>
        </w:rPr>
        <w:t>&lt;/Amend&gt;</w:t>
      </w:r>
    </w:p>
    <w:p w14:paraId="7959DE9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368</w:t>
      </w:r>
      <w:r w:rsidRPr="00137C6A">
        <w:rPr>
          <w:rStyle w:val="HideTWBExt"/>
          <w:b w:val="0"/>
        </w:rPr>
        <w:t>&lt;/NumAm&gt;</w:t>
      </w:r>
    </w:p>
    <w:p w14:paraId="07BE4EE2"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2AE4F4C4" w14:textId="77777777" w:rsidR="00ED58C4" w:rsidRPr="00137C6A" w:rsidRDefault="00ED58C4" w:rsidP="00ED58C4">
      <w:pPr>
        <w:pStyle w:val="NormalBold"/>
      </w:pPr>
      <w:r w:rsidRPr="00137C6A">
        <w:rPr>
          <w:rStyle w:val="HideTWBExt"/>
          <w:b w:val="0"/>
        </w:rPr>
        <w:t>&lt;/RepeatBlock-By&gt;</w:t>
      </w:r>
    </w:p>
    <w:p w14:paraId="2C8ED3A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E5B70D5"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975FB78" w14:textId="77777777" w:rsidTr="00C85B22">
        <w:trPr>
          <w:trHeight w:val="240"/>
          <w:jc w:val="center"/>
        </w:trPr>
        <w:tc>
          <w:tcPr>
            <w:tcW w:w="9752" w:type="dxa"/>
            <w:gridSpan w:val="2"/>
            <w:tcBorders>
              <w:top w:val="nil"/>
              <w:left w:val="nil"/>
              <w:bottom w:val="nil"/>
              <w:right w:val="nil"/>
            </w:tcBorders>
          </w:tcPr>
          <w:p w14:paraId="1504852E" w14:textId="77777777" w:rsidR="00ED58C4" w:rsidRPr="00137C6A" w:rsidRDefault="00ED58C4" w:rsidP="00C85B22"/>
        </w:tc>
      </w:tr>
      <w:tr w:rsidR="00ED58C4" w:rsidRPr="00137C6A" w14:paraId="1AF4BB17" w14:textId="77777777" w:rsidTr="00C85B22">
        <w:trPr>
          <w:trHeight w:val="240"/>
          <w:jc w:val="center"/>
        </w:trPr>
        <w:tc>
          <w:tcPr>
            <w:tcW w:w="4876" w:type="dxa"/>
            <w:tcBorders>
              <w:top w:val="nil"/>
              <w:left w:val="nil"/>
              <w:bottom w:val="nil"/>
              <w:right w:val="nil"/>
            </w:tcBorders>
            <w:hideMark/>
          </w:tcPr>
          <w:p w14:paraId="6E3D088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67E00E2" w14:textId="77777777" w:rsidR="00ED58C4" w:rsidRPr="00137C6A" w:rsidRDefault="00ED58C4" w:rsidP="00C85B22">
            <w:pPr>
              <w:pStyle w:val="AmColumnHeading"/>
            </w:pPr>
            <w:r w:rsidRPr="00137C6A">
              <w:t>Tarkistus</w:t>
            </w:r>
          </w:p>
        </w:tc>
      </w:tr>
      <w:tr w:rsidR="00ED58C4" w:rsidRPr="00137C6A" w14:paraId="7ED143D2" w14:textId="77777777" w:rsidTr="00C85B22">
        <w:trPr>
          <w:jc w:val="center"/>
        </w:trPr>
        <w:tc>
          <w:tcPr>
            <w:tcW w:w="4876" w:type="dxa"/>
            <w:tcBorders>
              <w:top w:val="nil"/>
              <w:left w:val="nil"/>
              <w:bottom w:val="nil"/>
              <w:right w:val="nil"/>
            </w:tcBorders>
            <w:hideMark/>
          </w:tcPr>
          <w:p w14:paraId="39BA24CB" w14:textId="77777777" w:rsidR="00ED58C4" w:rsidRPr="00137C6A" w:rsidRDefault="00ED58C4" w:rsidP="00C85B22">
            <w:pPr>
              <w:pStyle w:val="Normal6a"/>
            </w:pPr>
            <w:r w:rsidRPr="00137C6A">
              <w:rPr>
                <w:b/>
                <w:i/>
              </w:rPr>
              <w:t>12.</w:t>
            </w:r>
            <w:r w:rsidRPr="00137C6A">
              <w:tab/>
            </w:r>
            <w:r w:rsidRPr="00137C6A">
              <w:rPr>
                <w:b/>
                <w:i/>
              </w:rPr>
              <w:t>tuomitsee jyrkästi laajalle levinneet perusoikeusloukkaukset rajoilla, myös käännytykset, joista on tulossa järjestelmällinen käytäntö useissa jäsenvaltioissa;</w:t>
            </w:r>
          </w:p>
        </w:tc>
        <w:tc>
          <w:tcPr>
            <w:tcW w:w="4876" w:type="dxa"/>
            <w:tcBorders>
              <w:top w:val="nil"/>
              <w:left w:val="nil"/>
              <w:bottom w:val="nil"/>
              <w:right w:val="nil"/>
            </w:tcBorders>
            <w:hideMark/>
          </w:tcPr>
          <w:p w14:paraId="35224581" w14:textId="77777777" w:rsidR="00ED58C4" w:rsidRPr="00137C6A" w:rsidRDefault="00ED58C4" w:rsidP="00C85B22">
            <w:pPr>
              <w:pStyle w:val="Normal6a"/>
            </w:pPr>
            <w:r w:rsidRPr="00137C6A">
              <w:rPr>
                <w:b/>
                <w:i/>
              </w:rPr>
              <w:t>Poistetaan.</w:t>
            </w:r>
          </w:p>
        </w:tc>
      </w:tr>
    </w:tbl>
    <w:p w14:paraId="3D23C6F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0943544" w14:textId="77777777" w:rsidR="00ED58C4" w:rsidRPr="00137C6A" w:rsidRDefault="00ED58C4" w:rsidP="00ED58C4">
      <w:r w:rsidRPr="00137C6A">
        <w:rPr>
          <w:rStyle w:val="HideTWBExt"/>
        </w:rPr>
        <w:t>&lt;/Amend&gt;</w:t>
      </w:r>
    </w:p>
    <w:p w14:paraId="7661DF8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369</w:t>
      </w:r>
      <w:r w:rsidRPr="00137C6A">
        <w:rPr>
          <w:rStyle w:val="HideTWBExt"/>
          <w:b w:val="0"/>
        </w:rPr>
        <w:t>&lt;/NumAm&gt;</w:t>
      </w:r>
    </w:p>
    <w:p w14:paraId="23C9B1F0"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0BBC00F5" w14:textId="77777777" w:rsidR="00ED58C4" w:rsidRPr="00137C6A" w:rsidRDefault="00ED58C4" w:rsidP="00ED58C4">
      <w:pPr>
        <w:pStyle w:val="NormalBold"/>
      </w:pPr>
      <w:r w:rsidRPr="00137C6A">
        <w:rPr>
          <w:rStyle w:val="HideTWBExt"/>
          <w:b w:val="0"/>
        </w:rPr>
        <w:t>&lt;/RepeatBlock-By&gt;</w:t>
      </w:r>
    </w:p>
    <w:p w14:paraId="467D766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633CDCB"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97383E" w14:textId="77777777" w:rsidTr="00C85B22">
        <w:trPr>
          <w:trHeight w:val="240"/>
          <w:jc w:val="center"/>
        </w:trPr>
        <w:tc>
          <w:tcPr>
            <w:tcW w:w="9752" w:type="dxa"/>
            <w:gridSpan w:val="2"/>
            <w:tcBorders>
              <w:top w:val="nil"/>
              <w:left w:val="nil"/>
              <w:bottom w:val="nil"/>
              <w:right w:val="nil"/>
            </w:tcBorders>
          </w:tcPr>
          <w:p w14:paraId="1C6ABB11" w14:textId="77777777" w:rsidR="00ED58C4" w:rsidRPr="00137C6A" w:rsidRDefault="00ED58C4" w:rsidP="00C85B22"/>
        </w:tc>
      </w:tr>
      <w:tr w:rsidR="00ED58C4" w:rsidRPr="00137C6A" w14:paraId="3C60B6D1" w14:textId="77777777" w:rsidTr="00C85B22">
        <w:trPr>
          <w:trHeight w:val="240"/>
          <w:jc w:val="center"/>
        </w:trPr>
        <w:tc>
          <w:tcPr>
            <w:tcW w:w="4876" w:type="dxa"/>
            <w:tcBorders>
              <w:top w:val="nil"/>
              <w:left w:val="nil"/>
              <w:bottom w:val="nil"/>
              <w:right w:val="nil"/>
            </w:tcBorders>
            <w:hideMark/>
          </w:tcPr>
          <w:p w14:paraId="55557DC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BC76B00" w14:textId="77777777" w:rsidR="00ED58C4" w:rsidRPr="00137C6A" w:rsidRDefault="00ED58C4" w:rsidP="00C85B22">
            <w:pPr>
              <w:pStyle w:val="AmColumnHeading"/>
            </w:pPr>
            <w:r w:rsidRPr="00137C6A">
              <w:t>Tarkistus</w:t>
            </w:r>
          </w:p>
        </w:tc>
      </w:tr>
      <w:tr w:rsidR="00ED58C4" w:rsidRPr="00137C6A" w14:paraId="28A15A54" w14:textId="77777777" w:rsidTr="00C85B22">
        <w:trPr>
          <w:jc w:val="center"/>
        </w:trPr>
        <w:tc>
          <w:tcPr>
            <w:tcW w:w="4876" w:type="dxa"/>
            <w:tcBorders>
              <w:top w:val="nil"/>
              <w:left w:val="nil"/>
              <w:bottom w:val="nil"/>
              <w:right w:val="nil"/>
            </w:tcBorders>
            <w:hideMark/>
          </w:tcPr>
          <w:p w14:paraId="65524544" w14:textId="77777777" w:rsidR="00ED58C4" w:rsidRPr="00137C6A" w:rsidRDefault="00ED58C4" w:rsidP="00C85B22">
            <w:pPr>
              <w:pStyle w:val="Normal6a"/>
            </w:pPr>
            <w:r w:rsidRPr="00137C6A">
              <w:t>12.</w:t>
            </w:r>
            <w:r w:rsidRPr="00137C6A">
              <w:tab/>
              <w:t xml:space="preserve">tuomitsee jyrkästi </w:t>
            </w:r>
            <w:r w:rsidRPr="00137C6A">
              <w:rPr>
                <w:b/>
                <w:i/>
              </w:rPr>
              <w:t>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20383DA3" w14:textId="77777777" w:rsidR="00ED58C4" w:rsidRPr="00137C6A" w:rsidRDefault="00ED58C4" w:rsidP="00C85B22">
            <w:pPr>
              <w:pStyle w:val="Normal6a"/>
            </w:pPr>
            <w:r w:rsidRPr="00137C6A">
              <w:t>12.</w:t>
            </w:r>
            <w:r w:rsidRPr="00137C6A">
              <w:tab/>
              <w:t xml:space="preserve">tuomitsee jyrkästi </w:t>
            </w:r>
            <w:r w:rsidRPr="00137C6A">
              <w:rPr>
                <w:b/>
                <w:i/>
              </w:rPr>
              <w:t>poliisiin, rajavartijoihin ja muihin yksiköihin kohdistuvan väkivallan lisääntymisen, myös virkatehtävissä ja heidän osallistuessaan operaatioihin, joilla pyritään pysäyttämään muuttoliikettä välineellistäviä EU:hun kohdistuvia hybridi-iskuja; toteaa tämän väkivallan johtaneen puolalaisen sotilaan kuolemaan Valko-Venäjän rajalla</w:t>
            </w:r>
            <w:r w:rsidRPr="00137C6A">
              <w:t xml:space="preserve">; </w:t>
            </w:r>
            <w:r w:rsidRPr="00137C6A">
              <w:rPr>
                <w:b/>
                <w:i/>
              </w:rPr>
              <w:t>pitää valitettavana, että tällainen väkivalta johti sotilaan kuolemaan;</w:t>
            </w:r>
            <w:r w:rsidRPr="00137C6A">
              <w:t xml:space="preserve"> </w:t>
            </w:r>
            <w:r w:rsidRPr="00137C6A">
              <w:rPr>
                <w:b/>
                <w:i/>
              </w:rPr>
              <w:t>kehottaa tukemaan virkamiehiä heidän hoitaessaan velvollisuuksiaan valtiolle ja yhteiskunnalle;</w:t>
            </w:r>
          </w:p>
        </w:tc>
      </w:tr>
    </w:tbl>
    <w:p w14:paraId="5113004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0FDE992" w14:textId="77777777" w:rsidR="00ED58C4" w:rsidRPr="00137C6A" w:rsidRDefault="00ED58C4" w:rsidP="00ED58C4">
      <w:r w:rsidRPr="00137C6A">
        <w:rPr>
          <w:rStyle w:val="HideTWBExt"/>
        </w:rPr>
        <w:t>&lt;/Amend&gt;</w:t>
      </w:r>
    </w:p>
    <w:p w14:paraId="0666846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370</w:t>
      </w:r>
      <w:r w:rsidRPr="00137C6A">
        <w:rPr>
          <w:rStyle w:val="HideTWBExt"/>
          <w:b w:val="0"/>
        </w:rPr>
        <w:t>&lt;/NumAm&gt;</w:t>
      </w:r>
    </w:p>
    <w:p w14:paraId="25F1A501"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4253E570" w14:textId="77777777" w:rsidR="00ED58C4" w:rsidRPr="00137C6A" w:rsidRDefault="00ED58C4" w:rsidP="00ED58C4">
      <w:pPr>
        <w:pStyle w:val="NormalBold"/>
      </w:pPr>
      <w:r w:rsidRPr="00137C6A">
        <w:rPr>
          <w:rStyle w:val="HideTWBExt"/>
          <w:b w:val="0"/>
        </w:rPr>
        <w:t>&lt;/RepeatBlock-By&gt;</w:t>
      </w:r>
    </w:p>
    <w:p w14:paraId="2795DD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B6D61DE"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CC41139" w14:textId="77777777" w:rsidTr="00C85B22">
        <w:trPr>
          <w:trHeight w:val="240"/>
          <w:jc w:val="center"/>
        </w:trPr>
        <w:tc>
          <w:tcPr>
            <w:tcW w:w="9752" w:type="dxa"/>
            <w:gridSpan w:val="2"/>
            <w:tcBorders>
              <w:top w:val="nil"/>
              <w:left w:val="nil"/>
              <w:bottom w:val="nil"/>
              <w:right w:val="nil"/>
            </w:tcBorders>
          </w:tcPr>
          <w:p w14:paraId="6E5061C7" w14:textId="77777777" w:rsidR="00ED58C4" w:rsidRPr="00137C6A" w:rsidRDefault="00ED58C4" w:rsidP="00C85B22"/>
        </w:tc>
      </w:tr>
      <w:tr w:rsidR="00ED58C4" w:rsidRPr="00137C6A" w14:paraId="7431C986" w14:textId="77777777" w:rsidTr="00C85B22">
        <w:trPr>
          <w:trHeight w:val="240"/>
          <w:jc w:val="center"/>
        </w:trPr>
        <w:tc>
          <w:tcPr>
            <w:tcW w:w="4876" w:type="dxa"/>
            <w:tcBorders>
              <w:top w:val="nil"/>
              <w:left w:val="nil"/>
              <w:bottom w:val="nil"/>
              <w:right w:val="nil"/>
            </w:tcBorders>
            <w:hideMark/>
          </w:tcPr>
          <w:p w14:paraId="28D569F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E4FBDD1" w14:textId="77777777" w:rsidR="00ED58C4" w:rsidRPr="00137C6A" w:rsidRDefault="00ED58C4" w:rsidP="00C85B22">
            <w:pPr>
              <w:pStyle w:val="AmColumnHeading"/>
            </w:pPr>
            <w:r w:rsidRPr="00137C6A">
              <w:t>Tarkistus</w:t>
            </w:r>
          </w:p>
        </w:tc>
      </w:tr>
      <w:tr w:rsidR="00ED58C4" w:rsidRPr="00137C6A" w14:paraId="28348504" w14:textId="77777777" w:rsidTr="00C85B22">
        <w:trPr>
          <w:jc w:val="center"/>
        </w:trPr>
        <w:tc>
          <w:tcPr>
            <w:tcW w:w="4876" w:type="dxa"/>
            <w:tcBorders>
              <w:top w:val="nil"/>
              <w:left w:val="nil"/>
              <w:bottom w:val="nil"/>
              <w:right w:val="nil"/>
            </w:tcBorders>
            <w:hideMark/>
          </w:tcPr>
          <w:p w14:paraId="350D0846" w14:textId="77777777" w:rsidR="00ED58C4" w:rsidRPr="00137C6A" w:rsidRDefault="00ED58C4" w:rsidP="00C85B22">
            <w:pPr>
              <w:pStyle w:val="Normal6a"/>
            </w:pPr>
            <w:r w:rsidRPr="00137C6A">
              <w:t>12.</w:t>
            </w:r>
            <w:r w:rsidRPr="00137C6A">
              <w:tab/>
            </w:r>
            <w:r w:rsidRPr="00137C6A">
              <w:rPr>
                <w:b/>
                <w:i/>
              </w:rPr>
              <w:t>tuomitsee jyrkästi 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5003432A" w14:textId="77777777" w:rsidR="00ED58C4" w:rsidRPr="00137C6A" w:rsidRDefault="00ED58C4" w:rsidP="00C85B22">
            <w:pPr>
              <w:pStyle w:val="Normal6a"/>
            </w:pPr>
            <w:r w:rsidRPr="00137C6A">
              <w:t>12.</w:t>
            </w:r>
            <w:r w:rsidRPr="00137C6A">
              <w:tab/>
            </w:r>
            <w:r w:rsidRPr="00137C6A">
              <w:rPr>
                <w:b/>
                <w:i/>
              </w:rPr>
              <w:t>palauttaa mieliin, että EU:n muuttoliike- ja turvapaikkasopimuksen mukaisessa uudessa lainsäädäntökehyksessä vahvistetaan turvapaikkamenettelyjä, rajaturvallisuutta ja solidaarisuutta koskevat tarkistetut säännöt; korostaa, että sen vaikuttava ja lainmukainen täytäntöönpano edellyttää perusoikeuksien täysimittaista kunnioittamista ja että siten on varmistettava EU:n ja kansainvälisten velvoitteiden noudattaminen; korostaa, että perusoikeuksien kunnioittamista on edelleen seurattava tiiviisti</w:t>
            </w:r>
            <w:r w:rsidRPr="00137C6A">
              <w:t>;</w:t>
            </w:r>
          </w:p>
        </w:tc>
      </w:tr>
    </w:tbl>
    <w:p w14:paraId="01DFAD5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D0AAA7D" w14:textId="77777777" w:rsidR="00ED58C4" w:rsidRPr="00137C6A" w:rsidRDefault="00ED58C4" w:rsidP="00ED58C4">
      <w:r w:rsidRPr="00137C6A">
        <w:rPr>
          <w:rStyle w:val="HideTWBExt"/>
        </w:rPr>
        <w:t>&lt;/Amend&gt;</w:t>
      </w:r>
    </w:p>
    <w:p w14:paraId="779D4B1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371</w:t>
      </w:r>
      <w:r w:rsidRPr="00137C6A">
        <w:rPr>
          <w:rStyle w:val="HideTWBExt"/>
          <w:b w:val="0"/>
        </w:rPr>
        <w:t>&lt;/NumAm&gt;</w:t>
      </w:r>
    </w:p>
    <w:p w14:paraId="68558D69" w14:textId="77777777" w:rsidR="00ED58C4" w:rsidRPr="00137C6A" w:rsidRDefault="00ED58C4" w:rsidP="00ED58C4">
      <w:pPr>
        <w:pStyle w:val="NormalBold"/>
      </w:pPr>
      <w:r w:rsidRPr="00137C6A">
        <w:rPr>
          <w:rStyle w:val="HideTWBExt"/>
          <w:b w:val="0"/>
        </w:rPr>
        <w:t>&lt;RepeatBlock-By&gt;&lt;Members&gt;</w:t>
      </w:r>
      <w:r w:rsidRPr="00137C6A">
        <w:t>Jorge Buxadé Villalba, António Tânger Corrêa, Roberto Vannacci, Petra Steger, Nikola Bartůšek, Fabrice Leggeri, Jaroslav Bžoch, Matthieu Valet</w:t>
      </w:r>
      <w:r w:rsidRPr="00137C6A">
        <w:rPr>
          <w:rStyle w:val="HideTWBExt"/>
          <w:b w:val="0"/>
        </w:rPr>
        <w:t>&lt;/Members&gt;</w:t>
      </w:r>
    </w:p>
    <w:p w14:paraId="351EE4DD" w14:textId="77777777" w:rsidR="00ED58C4" w:rsidRPr="00137C6A" w:rsidRDefault="00ED58C4" w:rsidP="00ED58C4">
      <w:pPr>
        <w:pStyle w:val="NormalBold"/>
      </w:pPr>
      <w:r w:rsidRPr="00137C6A">
        <w:rPr>
          <w:rStyle w:val="HideTWBExt"/>
          <w:b w:val="0"/>
        </w:rPr>
        <w:t>&lt;/RepeatBlock-By&gt;</w:t>
      </w:r>
    </w:p>
    <w:p w14:paraId="7D3EC57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C29E4CE"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0BB361F" w14:textId="77777777" w:rsidTr="00C85B22">
        <w:trPr>
          <w:trHeight w:val="240"/>
          <w:jc w:val="center"/>
        </w:trPr>
        <w:tc>
          <w:tcPr>
            <w:tcW w:w="9752" w:type="dxa"/>
            <w:gridSpan w:val="2"/>
            <w:tcBorders>
              <w:top w:val="nil"/>
              <w:left w:val="nil"/>
              <w:bottom w:val="nil"/>
              <w:right w:val="nil"/>
            </w:tcBorders>
          </w:tcPr>
          <w:p w14:paraId="1E3BA1CF" w14:textId="77777777" w:rsidR="00ED58C4" w:rsidRPr="00137C6A" w:rsidRDefault="00ED58C4" w:rsidP="00C85B22"/>
        </w:tc>
      </w:tr>
      <w:tr w:rsidR="00ED58C4" w:rsidRPr="00137C6A" w14:paraId="39255132" w14:textId="77777777" w:rsidTr="00C85B22">
        <w:trPr>
          <w:trHeight w:val="240"/>
          <w:jc w:val="center"/>
        </w:trPr>
        <w:tc>
          <w:tcPr>
            <w:tcW w:w="4876" w:type="dxa"/>
            <w:tcBorders>
              <w:top w:val="nil"/>
              <w:left w:val="nil"/>
              <w:bottom w:val="nil"/>
              <w:right w:val="nil"/>
            </w:tcBorders>
            <w:hideMark/>
          </w:tcPr>
          <w:p w14:paraId="59183EB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22BE60E" w14:textId="77777777" w:rsidR="00ED58C4" w:rsidRPr="00137C6A" w:rsidRDefault="00ED58C4" w:rsidP="00C85B22">
            <w:pPr>
              <w:pStyle w:val="AmColumnHeading"/>
            </w:pPr>
            <w:r w:rsidRPr="00137C6A">
              <w:t>Tarkistus</w:t>
            </w:r>
          </w:p>
        </w:tc>
      </w:tr>
      <w:tr w:rsidR="00ED58C4" w:rsidRPr="00137C6A" w14:paraId="6B155711" w14:textId="77777777" w:rsidTr="00C85B22">
        <w:trPr>
          <w:jc w:val="center"/>
        </w:trPr>
        <w:tc>
          <w:tcPr>
            <w:tcW w:w="4876" w:type="dxa"/>
            <w:tcBorders>
              <w:top w:val="nil"/>
              <w:left w:val="nil"/>
              <w:bottom w:val="nil"/>
              <w:right w:val="nil"/>
            </w:tcBorders>
            <w:hideMark/>
          </w:tcPr>
          <w:p w14:paraId="67A8C826" w14:textId="77777777" w:rsidR="00ED58C4" w:rsidRPr="00137C6A" w:rsidRDefault="00ED58C4" w:rsidP="00C85B22">
            <w:pPr>
              <w:pStyle w:val="Normal6a"/>
            </w:pPr>
            <w:r w:rsidRPr="00137C6A">
              <w:t>12.</w:t>
            </w:r>
            <w:r w:rsidRPr="00137C6A">
              <w:tab/>
              <w:t xml:space="preserve">tuomitsee jyrkästi laajalle levinneet perusoikeusloukkaukset </w:t>
            </w:r>
            <w:r w:rsidRPr="00137C6A">
              <w:rPr>
                <w:b/>
                <w:i/>
              </w:rPr>
              <w:t>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5113439A" w14:textId="77777777" w:rsidR="00ED58C4" w:rsidRPr="00137C6A" w:rsidRDefault="00ED58C4" w:rsidP="00C85B22">
            <w:pPr>
              <w:pStyle w:val="Normal6a"/>
            </w:pPr>
            <w:r w:rsidRPr="00137C6A">
              <w:t>12.</w:t>
            </w:r>
            <w:r w:rsidRPr="00137C6A">
              <w:tab/>
              <w:t xml:space="preserve">tuomitsee jyrkästi laajalle levinneet </w:t>
            </w:r>
            <w:r w:rsidRPr="00137C6A">
              <w:rPr>
                <w:b/>
                <w:i/>
              </w:rPr>
              <w:t>EU:n kansalaisiin kohdistuvat</w:t>
            </w:r>
            <w:r w:rsidRPr="00137C6A">
              <w:t xml:space="preserve"> perusoikeusloukkaukset</w:t>
            </w:r>
            <w:r w:rsidRPr="00137C6A">
              <w:rPr>
                <w:b/>
                <w:i/>
              </w:rPr>
              <w:t>, jotka johtuvat ulkorajojen suojelun puutteesta; painottaa, että laajamittainen maahanmuutto vaarantaa perussopimuksissa vahvistetun vapauden, turvallisuuden ja oikeuden alueen; kehottaa karkottamaan välittömästi kaikki EU:ssa laittomasti oleskelevat ja rikostuomion saaneet maahanmuuttajat</w:t>
            </w:r>
            <w:r w:rsidRPr="00137C6A">
              <w:t>;</w:t>
            </w:r>
          </w:p>
        </w:tc>
      </w:tr>
    </w:tbl>
    <w:p w14:paraId="2CBA052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763E129" w14:textId="77777777" w:rsidR="00ED58C4" w:rsidRPr="00137C6A" w:rsidRDefault="00ED58C4" w:rsidP="00ED58C4">
      <w:r w:rsidRPr="00137C6A">
        <w:rPr>
          <w:rStyle w:val="HideTWBExt"/>
        </w:rPr>
        <w:t>&lt;/Amend&gt;</w:t>
      </w:r>
    </w:p>
    <w:p w14:paraId="31AB03D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372</w:t>
      </w:r>
      <w:r w:rsidRPr="00137C6A">
        <w:rPr>
          <w:rStyle w:val="HideTWBExt"/>
          <w:b w:val="0"/>
        </w:rPr>
        <w:t>&lt;/NumAm&gt;</w:t>
      </w:r>
    </w:p>
    <w:p w14:paraId="08C05CE7"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Hilde Vautmans</w:t>
      </w:r>
      <w:r w:rsidRPr="00137C6A">
        <w:rPr>
          <w:rStyle w:val="HideTWBExt"/>
          <w:b w:val="0"/>
        </w:rPr>
        <w:t>&lt;/Members&gt;</w:t>
      </w:r>
    </w:p>
    <w:p w14:paraId="56B8CA0E" w14:textId="77777777" w:rsidR="00ED58C4" w:rsidRPr="00137C6A" w:rsidRDefault="00ED58C4" w:rsidP="00ED58C4">
      <w:pPr>
        <w:pStyle w:val="NormalBold"/>
      </w:pPr>
      <w:r w:rsidRPr="00137C6A">
        <w:rPr>
          <w:rStyle w:val="HideTWBExt"/>
          <w:b w:val="0"/>
        </w:rPr>
        <w:t>&lt;/RepeatBlock-By&gt;</w:t>
      </w:r>
    </w:p>
    <w:p w14:paraId="0A2C678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48BB9B2"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8A8BE83" w14:textId="77777777" w:rsidTr="00C85B22">
        <w:trPr>
          <w:trHeight w:val="240"/>
          <w:jc w:val="center"/>
        </w:trPr>
        <w:tc>
          <w:tcPr>
            <w:tcW w:w="9752" w:type="dxa"/>
            <w:gridSpan w:val="2"/>
            <w:tcBorders>
              <w:top w:val="nil"/>
              <w:left w:val="nil"/>
              <w:bottom w:val="nil"/>
              <w:right w:val="nil"/>
            </w:tcBorders>
          </w:tcPr>
          <w:p w14:paraId="5F5FC8D7" w14:textId="77777777" w:rsidR="00ED58C4" w:rsidRPr="00137C6A" w:rsidRDefault="00ED58C4" w:rsidP="00C85B22"/>
        </w:tc>
      </w:tr>
      <w:tr w:rsidR="00ED58C4" w:rsidRPr="00137C6A" w14:paraId="6665E9A4" w14:textId="77777777" w:rsidTr="00C85B22">
        <w:trPr>
          <w:trHeight w:val="240"/>
          <w:jc w:val="center"/>
        </w:trPr>
        <w:tc>
          <w:tcPr>
            <w:tcW w:w="4876" w:type="dxa"/>
            <w:tcBorders>
              <w:top w:val="nil"/>
              <w:left w:val="nil"/>
              <w:bottom w:val="nil"/>
              <w:right w:val="nil"/>
            </w:tcBorders>
            <w:hideMark/>
          </w:tcPr>
          <w:p w14:paraId="7CA1A2B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FEB7149" w14:textId="77777777" w:rsidR="00ED58C4" w:rsidRPr="00137C6A" w:rsidRDefault="00ED58C4" w:rsidP="00C85B22">
            <w:pPr>
              <w:pStyle w:val="AmColumnHeading"/>
            </w:pPr>
            <w:r w:rsidRPr="00137C6A">
              <w:t>Tarkistus</w:t>
            </w:r>
          </w:p>
        </w:tc>
      </w:tr>
      <w:tr w:rsidR="00ED58C4" w:rsidRPr="00137C6A" w14:paraId="5BFAC1F2" w14:textId="77777777" w:rsidTr="00C85B22">
        <w:trPr>
          <w:jc w:val="center"/>
        </w:trPr>
        <w:tc>
          <w:tcPr>
            <w:tcW w:w="4876" w:type="dxa"/>
            <w:tcBorders>
              <w:top w:val="nil"/>
              <w:left w:val="nil"/>
              <w:bottom w:val="nil"/>
              <w:right w:val="nil"/>
            </w:tcBorders>
            <w:hideMark/>
          </w:tcPr>
          <w:p w14:paraId="6EC11689" w14:textId="77777777" w:rsidR="00ED58C4" w:rsidRPr="00137C6A" w:rsidRDefault="00ED58C4" w:rsidP="00C85B22">
            <w:pPr>
              <w:pStyle w:val="Normal6a"/>
            </w:pPr>
            <w:r w:rsidRPr="00137C6A">
              <w:t>12.</w:t>
            </w:r>
            <w:r w:rsidRPr="00137C6A">
              <w:tab/>
            </w:r>
            <w:r w:rsidRPr="00137C6A">
              <w:rPr>
                <w:b/>
                <w:i/>
              </w:rPr>
              <w:t>tuomitsee jyrkästi 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008A7D6F" w14:textId="77777777" w:rsidR="00ED58C4" w:rsidRPr="00137C6A" w:rsidRDefault="00ED58C4" w:rsidP="00C85B22">
            <w:pPr>
              <w:pStyle w:val="Normal6a"/>
            </w:pPr>
            <w:r w:rsidRPr="00137C6A">
              <w:t>12.</w:t>
            </w:r>
            <w:r w:rsidRPr="00137C6A">
              <w:tab/>
            </w:r>
            <w:r w:rsidRPr="00137C6A">
              <w:rPr>
                <w:b/>
                <w:i/>
              </w:rPr>
              <w:t>panee merkille, että useisiin jäsenvaltioihin kohdistuu edelleen merkittäviä operatiivisia paineita niiden ulkorajoilla</w:t>
            </w:r>
            <w:r w:rsidRPr="00137C6A">
              <w:t xml:space="preserve">; </w:t>
            </w:r>
            <w:r w:rsidRPr="00137C6A">
              <w:rPr>
                <w:b/>
                <w:i/>
              </w:rPr>
              <w:t>korostaa, että nämä haasteet edellyttävät koordinoitua eurooppalaista vastausta, kuten virtaviivaistettuja ja vaikuttavia menettelyjä, noudattaen kaikilta osin sovellettavaa EU:n ja kansainvälistä kehystä;</w:t>
            </w:r>
          </w:p>
        </w:tc>
      </w:tr>
    </w:tbl>
    <w:p w14:paraId="3DEF4AB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0121FB4" w14:textId="77777777" w:rsidR="00ED58C4" w:rsidRPr="00137C6A" w:rsidRDefault="00ED58C4" w:rsidP="00ED58C4">
      <w:r w:rsidRPr="00137C6A">
        <w:rPr>
          <w:rStyle w:val="HideTWBExt"/>
        </w:rPr>
        <w:t>&lt;/Amend&gt;</w:t>
      </w:r>
    </w:p>
    <w:p w14:paraId="07A3ADF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373</w:t>
      </w:r>
      <w:r w:rsidRPr="00137C6A">
        <w:rPr>
          <w:rStyle w:val="HideTWBExt"/>
          <w:b w:val="0"/>
        </w:rPr>
        <w:t>&lt;/NumAm&gt;</w:t>
      </w:r>
    </w:p>
    <w:p w14:paraId="2D54987F"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216AFE7B" w14:textId="77777777" w:rsidR="00ED58C4" w:rsidRPr="00137C6A" w:rsidRDefault="00ED58C4" w:rsidP="00ED58C4">
      <w:pPr>
        <w:pStyle w:val="NormalBold"/>
      </w:pPr>
      <w:r w:rsidRPr="00137C6A">
        <w:rPr>
          <w:rStyle w:val="HideTWBExt"/>
          <w:b w:val="0"/>
        </w:rPr>
        <w:t>&lt;/RepeatBlock-By&gt;</w:t>
      </w:r>
    </w:p>
    <w:p w14:paraId="20B16CF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1ADB64A"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BE35961" w14:textId="77777777" w:rsidTr="00C85B22">
        <w:trPr>
          <w:trHeight w:val="240"/>
          <w:jc w:val="center"/>
        </w:trPr>
        <w:tc>
          <w:tcPr>
            <w:tcW w:w="9752" w:type="dxa"/>
            <w:gridSpan w:val="2"/>
            <w:tcBorders>
              <w:top w:val="nil"/>
              <w:left w:val="nil"/>
              <w:bottom w:val="nil"/>
              <w:right w:val="nil"/>
            </w:tcBorders>
          </w:tcPr>
          <w:p w14:paraId="10371312" w14:textId="77777777" w:rsidR="00ED58C4" w:rsidRPr="00137C6A" w:rsidRDefault="00ED58C4" w:rsidP="00C85B22"/>
        </w:tc>
      </w:tr>
      <w:tr w:rsidR="00ED58C4" w:rsidRPr="00137C6A" w14:paraId="10448E23" w14:textId="77777777" w:rsidTr="00C85B22">
        <w:trPr>
          <w:trHeight w:val="240"/>
          <w:jc w:val="center"/>
        </w:trPr>
        <w:tc>
          <w:tcPr>
            <w:tcW w:w="4876" w:type="dxa"/>
            <w:tcBorders>
              <w:top w:val="nil"/>
              <w:left w:val="nil"/>
              <w:bottom w:val="nil"/>
              <w:right w:val="nil"/>
            </w:tcBorders>
            <w:hideMark/>
          </w:tcPr>
          <w:p w14:paraId="4BE8AEC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88638FA" w14:textId="77777777" w:rsidR="00ED58C4" w:rsidRPr="00137C6A" w:rsidRDefault="00ED58C4" w:rsidP="00C85B22">
            <w:pPr>
              <w:pStyle w:val="AmColumnHeading"/>
            </w:pPr>
            <w:r w:rsidRPr="00137C6A">
              <w:t>Tarkistus</w:t>
            </w:r>
          </w:p>
        </w:tc>
      </w:tr>
      <w:tr w:rsidR="00ED58C4" w:rsidRPr="00137C6A" w14:paraId="2B0CA720" w14:textId="77777777" w:rsidTr="00C85B22">
        <w:trPr>
          <w:jc w:val="center"/>
        </w:trPr>
        <w:tc>
          <w:tcPr>
            <w:tcW w:w="4876" w:type="dxa"/>
            <w:tcBorders>
              <w:top w:val="nil"/>
              <w:left w:val="nil"/>
              <w:bottom w:val="nil"/>
              <w:right w:val="nil"/>
            </w:tcBorders>
            <w:hideMark/>
          </w:tcPr>
          <w:p w14:paraId="310D9AD9" w14:textId="77777777" w:rsidR="00ED58C4" w:rsidRPr="00137C6A" w:rsidRDefault="00ED58C4" w:rsidP="00C85B22">
            <w:pPr>
              <w:pStyle w:val="Normal6a"/>
            </w:pPr>
            <w:r w:rsidRPr="00137C6A">
              <w:t>12.</w:t>
            </w:r>
            <w:r w:rsidRPr="00137C6A">
              <w:tab/>
              <w:t>tuomitsee jyrkästi laajalle levinneet perusoikeusloukkaukset rajoilla, myös käännytykset, joista on tulossa järjestelmällinen käytäntö useissa jäsenvaltioissa;</w:t>
            </w:r>
          </w:p>
        </w:tc>
        <w:tc>
          <w:tcPr>
            <w:tcW w:w="4876" w:type="dxa"/>
            <w:tcBorders>
              <w:top w:val="nil"/>
              <w:left w:val="nil"/>
              <w:bottom w:val="nil"/>
              <w:right w:val="nil"/>
            </w:tcBorders>
            <w:hideMark/>
          </w:tcPr>
          <w:p w14:paraId="71FA5145" w14:textId="77777777" w:rsidR="00ED58C4" w:rsidRPr="00137C6A" w:rsidRDefault="00ED58C4" w:rsidP="00C85B22">
            <w:pPr>
              <w:pStyle w:val="Normal6a"/>
            </w:pPr>
            <w:r w:rsidRPr="00137C6A">
              <w:t>12.</w:t>
            </w:r>
            <w:r w:rsidRPr="00137C6A">
              <w:tab/>
              <w:t xml:space="preserve">tuomitsee jyrkästi laajalle levinneet perusoikeusloukkaukset rajoilla, myös käännytykset </w:t>
            </w:r>
            <w:r w:rsidRPr="00137C6A">
              <w:rPr>
                <w:b/>
                <w:i/>
              </w:rPr>
              <w:t>ja epäasianmukaisen kohtelun</w:t>
            </w:r>
            <w:r w:rsidRPr="00137C6A">
              <w:t xml:space="preserve">, joista on tulossa järjestelmällinen käytäntö useissa jäsenvaltioissa; </w:t>
            </w:r>
            <w:r w:rsidRPr="00137C6A">
              <w:rPr>
                <w:b/>
                <w:i/>
              </w:rPr>
              <w:t>toteaa, että näistä käytännöistä ei useinkaan ilmoiteta eikä niitä tutkita;</w:t>
            </w:r>
          </w:p>
        </w:tc>
      </w:tr>
    </w:tbl>
    <w:p w14:paraId="1F742F3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437053" w14:textId="77777777" w:rsidR="00ED58C4" w:rsidRPr="00137C6A" w:rsidRDefault="00ED58C4" w:rsidP="00ED58C4">
      <w:r w:rsidRPr="00137C6A">
        <w:rPr>
          <w:rStyle w:val="HideTWBExt"/>
        </w:rPr>
        <w:t>&lt;/Amend&gt;</w:t>
      </w:r>
    </w:p>
    <w:p w14:paraId="305754D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374</w:t>
      </w:r>
      <w:r w:rsidRPr="00137C6A">
        <w:rPr>
          <w:rStyle w:val="HideTWBExt"/>
          <w:b w:val="0"/>
        </w:rPr>
        <w:t>&lt;/NumAm&gt;</w:t>
      </w:r>
    </w:p>
    <w:p w14:paraId="215F619A" w14:textId="77777777" w:rsidR="00ED58C4" w:rsidRPr="00137C6A" w:rsidRDefault="00ED58C4" w:rsidP="00ED58C4">
      <w:pPr>
        <w:pStyle w:val="NormalBold"/>
      </w:pPr>
      <w:r w:rsidRPr="00137C6A">
        <w:rPr>
          <w:rStyle w:val="HideTWBExt"/>
          <w:b w:val="0"/>
        </w:rPr>
        <w:t>&lt;RepeatBlock-By&gt;&lt;Members&gt;</w:t>
      </w:r>
      <w:r w:rsidRPr="00137C6A">
        <w:t>Karlo Ressler, Elissavet Vozemberg-Vrionidi</w:t>
      </w:r>
      <w:r w:rsidRPr="00137C6A">
        <w:rPr>
          <w:rStyle w:val="HideTWBExt"/>
          <w:b w:val="0"/>
        </w:rPr>
        <w:t>&lt;/Members&gt;</w:t>
      </w:r>
    </w:p>
    <w:p w14:paraId="63301714" w14:textId="77777777" w:rsidR="00ED58C4" w:rsidRPr="00137C6A" w:rsidRDefault="00ED58C4" w:rsidP="00ED58C4">
      <w:pPr>
        <w:pStyle w:val="NormalBold"/>
      </w:pPr>
      <w:r w:rsidRPr="00137C6A">
        <w:rPr>
          <w:rStyle w:val="HideTWBExt"/>
          <w:b w:val="0"/>
        </w:rPr>
        <w:t>&lt;/RepeatBlock-By&gt;</w:t>
      </w:r>
    </w:p>
    <w:p w14:paraId="46F234B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4DCC072"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240D9C0" w14:textId="77777777" w:rsidTr="00C85B22">
        <w:trPr>
          <w:trHeight w:val="240"/>
          <w:jc w:val="center"/>
        </w:trPr>
        <w:tc>
          <w:tcPr>
            <w:tcW w:w="9752" w:type="dxa"/>
            <w:gridSpan w:val="2"/>
            <w:tcBorders>
              <w:top w:val="nil"/>
              <w:left w:val="nil"/>
              <w:bottom w:val="nil"/>
              <w:right w:val="nil"/>
            </w:tcBorders>
          </w:tcPr>
          <w:p w14:paraId="33CFB433" w14:textId="77777777" w:rsidR="00ED58C4" w:rsidRPr="00137C6A" w:rsidRDefault="00ED58C4" w:rsidP="00C85B22"/>
        </w:tc>
      </w:tr>
      <w:tr w:rsidR="00ED58C4" w:rsidRPr="00137C6A" w14:paraId="527D101E" w14:textId="77777777" w:rsidTr="00C85B22">
        <w:trPr>
          <w:trHeight w:val="240"/>
          <w:jc w:val="center"/>
        </w:trPr>
        <w:tc>
          <w:tcPr>
            <w:tcW w:w="4876" w:type="dxa"/>
            <w:tcBorders>
              <w:top w:val="nil"/>
              <w:left w:val="nil"/>
              <w:bottom w:val="nil"/>
              <w:right w:val="nil"/>
            </w:tcBorders>
            <w:hideMark/>
          </w:tcPr>
          <w:p w14:paraId="4CEE70B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2661D40" w14:textId="77777777" w:rsidR="00ED58C4" w:rsidRPr="00137C6A" w:rsidRDefault="00ED58C4" w:rsidP="00C85B22">
            <w:pPr>
              <w:pStyle w:val="AmColumnHeading"/>
            </w:pPr>
            <w:r w:rsidRPr="00137C6A">
              <w:t>Tarkistus</w:t>
            </w:r>
          </w:p>
        </w:tc>
      </w:tr>
      <w:tr w:rsidR="00ED58C4" w:rsidRPr="00137C6A" w14:paraId="02DF9B8F" w14:textId="77777777" w:rsidTr="00C85B22">
        <w:trPr>
          <w:jc w:val="center"/>
        </w:trPr>
        <w:tc>
          <w:tcPr>
            <w:tcW w:w="4876" w:type="dxa"/>
            <w:tcBorders>
              <w:top w:val="nil"/>
              <w:left w:val="nil"/>
              <w:bottom w:val="nil"/>
              <w:right w:val="nil"/>
            </w:tcBorders>
            <w:hideMark/>
          </w:tcPr>
          <w:p w14:paraId="22E03015" w14:textId="77777777" w:rsidR="00ED58C4" w:rsidRPr="00137C6A" w:rsidRDefault="00ED58C4" w:rsidP="00C85B22">
            <w:pPr>
              <w:pStyle w:val="Normal6a"/>
            </w:pPr>
            <w:r w:rsidRPr="00137C6A">
              <w:t>12.</w:t>
            </w:r>
            <w:r w:rsidRPr="00137C6A">
              <w:tab/>
              <w:t xml:space="preserve">tuomitsee jyrkästi </w:t>
            </w:r>
            <w:r w:rsidRPr="00137C6A">
              <w:rPr>
                <w:b/>
                <w:i/>
              </w:rPr>
              <w:t>laajalle levinneet</w:t>
            </w:r>
            <w:r w:rsidRPr="00137C6A">
              <w:t xml:space="preserve"> perusoikeusloukkaukset rajoilla</w:t>
            </w:r>
            <w:r w:rsidRPr="00137C6A">
              <w:rPr>
                <w:b/>
                <w:i/>
              </w:rPr>
              <w:t>, myös käännytykset, joista on tulossa järjestelmällinen käytäntö useissa jäsenvaltioissa</w:t>
            </w:r>
            <w:r w:rsidRPr="00137C6A">
              <w:t>;</w:t>
            </w:r>
          </w:p>
        </w:tc>
        <w:tc>
          <w:tcPr>
            <w:tcW w:w="4876" w:type="dxa"/>
            <w:tcBorders>
              <w:top w:val="nil"/>
              <w:left w:val="nil"/>
              <w:bottom w:val="nil"/>
              <w:right w:val="nil"/>
            </w:tcBorders>
            <w:hideMark/>
          </w:tcPr>
          <w:p w14:paraId="0DA15FA9" w14:textId="77777777" w:rsidR="00ED58C4" w:rsidRPr="00137C6A" w:rsidRDefault="00ED58C4" w:rsidP="00C85B22">
            <w:pPr>
              <w:pStyle w:val="Normal6a"/>
            </w:pPr>
            <w:r w:rsidRPr="00137C6A">
              <w:t>12.</w:t>
            </w:r>
            <w:r w:rsidRPr="00137C6A">
              <w:tab/>
              <w:t xml:space="preserve">tuomitsee jyrkästi </w:t>
            </w:r>
            <w:r w:rsidRPr="00137C6A">
              <w:rPr>
                <w:b/>
                <w:i/>
              </w:rPr>
              <w:t>kaikki</w:t>
            </w:r>
            <w:r w:rsidRPr="00137C6A">
              <w:t xml:space="preserve"> perusoikeusloukkaukset rajoilla</w:t>
            </w:r>
            <w:r w:rsidRPr="00137C6A">
              <w:rPr>
                <w:b/>
                <w:i/>
              </w:rPr>
              <w:t>; kehottaa kaikkia toimivaltaisia viranomaisia varmistamaan unionin ja kansainvälisen oikeuden kaikkinaisen noudattamisen sekä vaatii kohdennettua EU:n tukea menettelyjen, koulutuksen ja valvonnan parantamiseksi</w:t>
            </w:r>
            <w:r w:rsidRPr="00137C6A">
              <w:t>;</w:t>
            </w:r>
          </w:p>
        </w:tc>
      </w:tr>
    </w:tbl>
    <w:p w14:paraId="575F632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16C0E2B" w14:textId="77777777" w:rsidR="00ED58C4" w:rsidRPr="00137C6A" w:rsidRDefault="00ED58C4" w:rsidP="00ED58C4">
      <w:r w:rsidRPr="00137C6A">
        <w:rPr>
          <w:rStyle w:val="HideTWBExt"/>
        </w:rPr>
        <w:t>&lt;/Amend&gt;</w:t>
      </w:r>
    </w:p>
    <w:p w14:paraId="463E5AB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375</w:t>
      </w:r>
      <w:r w:rsidRPr="00137C6A">
        <w:rPr>
          <w:rStyle w:val="HideTWBExt"/>
          <w:b w:val="0"/>
        </w:rPr>
        <w:t>&lt;/NumAm&gt;</w:t>
      </w:r>
    </w:p>
    <w:p w14:paraId="612B6C4F"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59E6EB43" w14:textId="77777777" w:rsidR="00ED58C4" w:rsidRPr="00137C6A" w:rsidRDefault="00ED58C4" w:rsidP="00ED58C4">
      <w:pPr>
        <w:pStyle w:val="NormalBold"/>
      </w:pPr>
      <w:r w:rsidRPr="00137C6A">
        <w:rPr>
          <w:rStyle w:val="HideTWBExt"/>
          <w:b w:val="0"/>
        </w:rPr>
        <w:t>&lt;/RepeatBlock-By&gt;</w:t>
      </w:r>
    </w:p>
    <w:p w14:paraId="0ADC5E0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30F1F16"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98A417" w14:textId="77777777" w:rsidTr="00C85B22">
        <w:trPr>
          <w:trHeight w:val="240"/>
          <w:jc w:val="center"/>
        </w:trPr>
        <w:tc>
          <w:tcPr>
            <w:tcW w:w="9752" w:type="dxa"/>
            <w:gridSpan w:val="2"/>
            <w:tcBorders>
              <w:top w:val="nil"/>
              <w:left w:val="nil"/>
              <w:bottom w:val="nil"/>
              <w:right w:val="nil"/>
            </w:tcBorders>
          </w:tcPr>
          <w:p w14:paraId="362856D9" w14:textId="77777777" w:rsidR="00ED58C4" w:rsidRPr="00137C6A" w:rsidRDefault="00ED58C4" w:rsidP="00C85B22"/>
        </w:tc>
      </w:tr>
      <w:tr w:rsidR="00ED58C4" w:rsidRPr="00137C6A" w14:paraId="5FD5AF08" w14:textId="77777777" w:rsidTr="00C85B22">
        <w:trPr>
          <w:trHeight w:val="240"/>
          <w:jc w:val="center"/>
        </w:trPr>
        <w:tc>
          <w:tcPr>
            <w:tcW w:w="4876" w:type="dxa"/>
            <w:tcBorders>
              <w:top w:val="nil"/>
              <w:left w:val="nil"/>
              <w:bottom w:val="nil"/>
              <w:right w:val="nil"/>
            </w:tcBorders>
            <w:hideMark/>
          </w:tcPr>
          <w:p w14:paraId="2EDBD75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2E17F19" w14:textId="77777777" w:rsidR="00ED58C4" w:rsidRPr="00137C6A" w:rsidRDefault="00ED58C4" w:rsidP="00C85B22">
            <w:pPr>
              <w:pStyle w:val="AmColumnHeading"/>
            </w:pPr>
            <w:r w:rsidRPr="00137C6A">
              <w:t>Tarkistus</w:t>
            </w:r>
          </w:p>
        </w:tc>
      </w:tr>
      <w:tr w:rsidR="00ED58C4" w:rsidRPr="00137C6A" w14:paraId="6C686455" w14:textId="77777777" w:rsidTr="00C85B22">
        <w:trPr>
          <w:jc w:val="center"/>
        </w:trPr>
        <w:tc>
          <w:tcPr>
            <w:tcW w:w="4876" w:type="dxa"/>
            <w:tcBorders>
              <w:top w:val="nil"/>
              <w:left w:val="nil"/>
              <w:bottom w:val="nil"/>
              <w:right w:val="nil"/>
            </w:tcBorders>
            <w:hideMark/>
          </w:tcPr>
          <w:p w14:paraId="23A8B4A7" w14:textId="77777777" w:rsidR="00ED58C4" w:rsidRPr="00137C6A" w:rsidRDefault="00ED58C4" w:rsidP="00C85B22">
            <w:pPr>
              <w:pStyle w:val="Normal6a"/>
            </w:pPr>
            <w:r w:rsidRPr="00137C6A">
              <w:t>12.</w:t>
            </w:r>
            <w:r w:rsidRPr="00137C6A">
              <w:tab/>
            </w:r>
            <w:r w:rsidRPr="00137C6A">
              <w:rPr>
                <w:b/>
                <w:i/>
              </w:rPr>
              <w:t>tuomitsee jyrkästi 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1A272FFB" w14:textId="77777777" w:rsidR="00ED58C4" w:rsidRPr="00137C6A" w:rsidRDefault="00ED58C4" w:rsidP="00C85B22">
            <w:pPr>
              <w:pStyle w:val="Normal6a"/>
            </w:pPr>
            <w:r w:rsidRPr="00137C6A">
              <w:t>12.</w:t>
            </w:r>
            <w:r w:rsidRPr="00137C6A">
              <w:tab/>
            </w:r>
            <w:r w:rsidRPr="00137C6A">
              <w:rPr>
                <w:b/>
                <w:i/>
              </w:rPr>
              <w:t>kehottaa painokkaasti suojelemaan EU:n ulkorajoja tehokkaasti laitonta muuttoliikettä vastaan</w:t>
            </w:r>
            <w:r w:rsidRPr="00137C6A">
              <w:t>;</w:t>
            </w:r>
          </w:p>
        </w:tc>
      </w:tr>
    </w:tbl>
    <w:p w14:paraId="7BDDFAE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0DEF4AA9" w14:textId="77777777" w:rsidR="00ED58C4" w:rsidRPr="00137C6A" w:rsidRDefault="00ED58C4" w:rsidP="00ED58C4">
      <w:r w:rsidRPr="00137C6A">
        <w:rPr>
          <w:rStyle w:val="HideTWBExt"/>
        </w:rPr>
        <w:t>&lt;/Amend&gt;</w:t>
      </w:r>
    </w:p>
    <w:p w14:paraId="51B1F72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376</w:t>
      </w:r>
      <w:r w:rsidRPr="00137C6A">
        <w:rPr>
          <w:rStyle w:val="HideTWBExt"/>
          <w:b w:val="0"/>
        </w:rPr>
        <w:t>&lt;/NumAm&gt;</w:t>
      </w:r>
    </w:p>
    <w:p w14:paraId="3364A443"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36FE5E2E" w14:textId="77777777" w:rsidR="00ED58C4" w:rsidRPr="00137C6A" w:rsidRDefault="00ED58C4" w:rsidP="00ED58C4">
      <w:pPr>
        <w:pStyle w:val="NormalBold"/>
      </w:pPr>
      <w:r w:rsidRPr="00137C6A">
        <w:rPr>
          <w:rStyle w:val="HideTWBExt"/>
          <w:b w:val="0"/>
        </w:rPr>
        <w:t>&lt;/RepeatBlock-By&gt;</w:t>
      </w:r>
    </w:p>
    <w:p w14:paraId="576FDB4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93B56EE"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92B0149" w14:textId="77777777" w:rsidTr="00C85B22">
        <w:trPr>
          <w:trHeight w:val="240"/>
          <w:jc w:val="center"/>
        </w:trPr>
        <w:tc>
          <w:tcPr>
            <w:tcW w:w="9752" w:type="dxa"/>
            <w:gridSpan w:val="2"/>
            <w:tcBorders>
              <w:top w:val="nil"/>
              <w:left w:val="nil"/>
              <w:bottom w:val="nil"/>
              <w:right w:val="nil"/>
            </w:tcBorders>
          </w:tcPr>
          <w:p w14:paraId="7482CE23" w14:textId="77777777" w:rsidR="00ED58C4" w:rsidRPr="00137C6A" w:rsidRDefault="00ED58C4" w:rsidP="00C85B22"/>
        </w:tc>
      </w:tr>
      <w:tr w:rsidR="00ED58C4" w:rsidRPr="00137C6A" w14:paraId="0C3990F6" w14:textId="77777777" w:rsidTr="00C85B22">
        <w:trPr>
          <w:trHeight w:val="240"/>
          <w:jc w:val="center"/>
        </w:trPr>
        <w:tc>
          <w:tcPr>
            <w:tcW w:w="4876" w:type="dxa"/>
            <w:tcBorders>
              <w:top w:val="nil"/>
              <w:left w:val="nil"/>
              <w:bottom w:val="nil"/>
              <w:right w:val="nil"/>
            </w:tcBorders>
            <w:hideMark/>
          </w:tcPr>
          <w:p w14:paraId="61DD2F0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D60F8E6" w14:textId="77777777" w:rsidR="00ED58C4" w:rsidRPr="00137C6A" w:rsidRDefault="00ED58C4" w:rsidP="00C85B22">
            <w:pPr>
              <w:pStyle w:val="AmColumnHeading"/>
            </w:pPr>
            <w:r w:rsidRPr="00137C6A">
              <w:t>Tarkistus</w:t>
            </w:r>
          </w:p>
        </w:tc>
      </w:tr>
      <w:tr w:rsidR="00ED58C4" w:rsidRPr="00137C6A" w14:paraId="438E0786" w14:textId="77777777" w:rsidTr="00C85B22">
        <w:trPr>
          <w:jc w:val="center"/>
        </w:trPr>
        <w:tc>
          <w:tcPr>
            <w:tcW w:w="4876" w:type="dxa"/>
            <w:tcBorders>
              <w:top w:val="nil"/>
              <w:left w:val="nil"/>
              <w:bottom w:val="nil"/>
              <w:right w:val="nil"/>
            </w:tcBorders>
            <w:hideMark/>
          </w:tcPr>
          <w:p w14:paraId="177AD528" w14:textId="77777777" w:rsidR="00ED58C4" w:rsidRPr="00137C6A" w:rsidRDefault="00ED58C4" w:rsidP="00C85B22">
            <w:pPr>
              <w:pStyle w:val="Normal6a"/>
            </w:pPr>
            <w:r w:rsidRPr="00137C6A">
              <w:t>12.</w:t>
            </w:r>
            <w:r w:rsidRPr="00137C6A">
              <w:tab/>
            </w:r>
            <w:r w:rsidRPr="00137C6A">
              <w:rPr>
                <w:b/>
                <w:i/>
              </w:rPr>
              <w:t>tuomitsee jyrkästi 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5E502450" w14:textId="77777777" w:rsidR="00ED58C4" w:rsidRPr="00137C6A" w:rsidRDefault="00ED58C4" w:rsidP="00C85B22">
            <w:pPr>
              <w:pStyle w:val="Normal6a"/>
            </w:pPr>
            <w:r w:rsidRPr="00137C6A">
              <w:t>12.</w:t>
            </w:r>
            <w:r w:rsidRPr="00137C6A">
              <w:tab/>
            </w:r>
            <w:r w:rsidRPr="00137C6A">
              <w:rPr>
                <w:b/>
                <w:i/>
              </w:rPr>
              <w:t>kehottaa jäsenmaita suojelemaan rajojaan tehokkaasti, mukaan lukien käännytyksin; katsoo tiukemman rajapolitiikan olevan välttämätöntä eurooppalaisten turvallisuuden ja perusoikeuksien suojelemisen kannalta</w:t>
            </w:r>
            <w:r w:rsidRPr="00137C6A">
              <w:t>;</w:t>
            </w:r>
          </w:p>
        </w:tc>
      </w:tr>
    </w:tbl>
    <w:p w14:paraId="3AC3803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7919897A" w14:textId="77777777" w:rsidR="00ED58C4" w:rsidRPr="00137C6A" w:rsidRDefault="00ED58C4" w:rsidP="00ED58C4">
      <w:r w:rsidRPr="00137C6A">
        <w:rPr>
          <w:rStyle w:val="HideTWBExt"/>
        </w:rPr>
        <w:t>&lt;/Amend&gt;</w:t>
      </w:r>
    </w:p>
    <w:p w14:paraId="2410583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377</w:t>
      </w:r>
      <w:r w:rsidRPr="00137C6A">
        <w:rPr>
          <w:rStyle w:val="HideTWBExt"/>
          <w:b w:val="0"/>
        </w:rPr>
        <w:t>&lt;/NumAm&gt;</w:t>
      </w:r>
    </w:p>
    <w:p w14:paraId="22163A09"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49BD3A3E" w14:textId="77777777" w:rsidR="00ED58C4" w:rsidRPr="00137C6A" w:rsidRDefault="00ED58C4" w:rsidP="00ED58C4">
      <w:pPr>
        <w:pStyle w:val="NormalBold"/>
      </w:pPr>
      <w:r w:rsidRPr="00137C6A">
        <w:rPr>
          <w:rStyle w:val="HideTWBExt"/>
          <w:b w:val="0"/>
        </w:rPr>
        <w:t>&lt;/RepeatBlock-By&gt;</w:t>
      </w:r>
    </w:p>
    <w:p w14:paraId="7B70479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D7781B7"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B0E020E" w14:textId="77777777" w:rsidTr="00C85B22">
        <w:trPr>
          <w:trHeight w:val="240"/>
          <w:jc w:val="center"/>
        </w:trPr>
        <w:tc>
          <w:tcPr>
            <w:tcW w:w="9752" w:type="dxa"/>
            <w:gridSpan w:val="2"/>
            <w:tcBorders>
              <w:top w:val="nil"/>
              <w:left w:val="nil"/>
              <w:bottom w:val="nil"/>
              <w:right w:val="nil"/>
            </w:tcBorders>
          </w:tcPr>
          <w:p w14:paraId="0CB807C0" w14:textId="77777777" w:rsidR="00ED58C4" w:rsidRPr="00137C6A" w:rsidRDefault="00ED58C4" w:rsidP="00C85B22"/>
        </w:tc>
      </w:tr>
      <w:tr w:rsidR="00ED58C4" w:rsidRPr="00137C6A" w14:paraId="54E98ADA" w14:textId="77777777" w:rsidTr="00C85B22">
        <w:trPr>
          <w:trHeight w:val="240"/>
          <w:jc w:val="center"/>
        </w:trPr>
        <w:tc>
          <w:tcPr>
            <w:tcW w:w="4876" w:type="dxa"/>
            <w:tcBorders>
              <w:top w:val="nil"/>
              <w:left w:val="nil"/>
              <w:bottom w:val="nil"/>
              <w:right w:val="nil"/>
            </w:tcBorders>
            <w:hideMark/>
          </w:tcPr>
          <w:p w14:paraId="33719A7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840B196" w14:textId="77777777" w:rsidR="00ED58C4" w:rsidRPr="00137C6A" w:rsidRDefault="00ED58C4" w:rsidP="00C85B22">
            <w:pPr>
              <w:pStyle w:val="AmColumnHeading"/>
            </w:pPr>
            <w:r w:rsidRPr="00137C6A">
              <w:t>Tarkistus</w:t>
            </w:r>
          </w:p>
        </w:tc>
      </w:tr>
      <w:tr w:rsidR="00ED58C4" w:rsidRPr="00137C6A" w14:paraId="1C68CD6F" w14:textId="77777777" w:rsidTr="00C85B22">
        <w:trPr>
          <w:jc w:val="center"/>
        </w:trPr>
        <w:tc>
          <w:tcPr>
            <w:tcW w:w="4876" w:type="dxa"/>
            <w:tcBorders>
              <w:top w:val="nil"/>
              <w:left w:val="nil"/>
              <w:bottom w:val="nil"/>
              <w:right w:val="nil"/>
            </w:tcBorders>
            <w:hideMark/>
          </w:tcPr>
          <w:p w14:paraId="1E80B25A" w14:textId="77777777" w:rsidR="00ED58C4" w:rsidRPr="00137C6A" w:rsidRDefault="00ED58C4" w:rsidP="00C85B22">
            <w:pPr>
              <w:pStyle w:val="Normal6a"/>
            </w:pPr>
            <w:r w:rsidRPr="00137C6A">
              <w:t>12.</w:t>
            </w:r>
            <w:r w:rsidRPr="00137C6A">
              <w:tab/>
              <w:t>tuomitsee jyrkästi laajalle levinneet perusoikeusloukkaukset rajoilla, myös käännytykset</w:t>
            </w:r>
            <w:r w:rsidRPr="00137C6A">
              <w:rPr>
                <w:b/>
                <w:i/>
              </w:rPr>
              <w:t>, joista on tulossa järjestelmällinen käytäntö useissa jäsenvaltioissa</w:t>
            </w:r>
            <w:r w:rsidRPr="00137C6A">
              <w:t>;</w:t>
            </w:r>
          </w:p>
        </w:tc>
        <w:tc>
          <w:tcPr>
            <w:tcW w:w="4876" w:type="dxa"/>
            <w:tcBorders>
              <w:top w:val="nil"/>
              <w:left w:val="nil"/>
              <w:bottom w:val="nil"/>
              <w:right w:val="nil"/>
            </w:tcBorders>
            <w:hideMark/>
          </w:tcPr>
          <w:p w14:paraId="4A46E26A" w14:textId="77777777" w:rsidR="00ED58C4" w:rsidRPr="00137C6A" w:rsidRDefault="00ED58C4" w:rsidP="00C85B22">
            <w:pPr>
              <w:pStyle w:val="Normal6a"/>
            </w:pPr>
            <w:r w:rsidRPr="00137C6A">
              <w:t>12.</w:t>
            </w:r>
            <w:r w:rsidRPr="00137C6A">
              <w:tab/>
              <w:t xml:space="preserve">tuomitsee jyrkästi laajalle levinneet perusoikeusloukkaukset rajoilla, myös käännytykset </w:t>
            </w:r>
            <w:r w:rsidRPr="00137C6A">
              <w:rPr>
                <w:b/>
                <w:i/>
              </w:rPr>
              <w:t>ja kansallisten viranomaisten, kuten lainvalvontaviranomaisten ja rajavartijoiden, harjoittaman väkivallan</w:t>
            </w:r>
            <w:r w:rsidRPr="00137C6A">
              <w:t>;</w:t>
            </w:r>
          </w:p>
        </w:tc>
      </w:tr>
    </w:tbl>
    <w:p w14:paraId="7B9DD56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11054C3" w14:textId="77777777" w:rsidR="00ED58C4" w:rsidRPr="00137C6A" w:rsidRDefault="00ED58C4" w:rsidP="00ED58C4">
      <w:r w:rsidRPr="00137C6A">
        <w:rPr>
          <w:rStyle w:val="HideTWBExt"/>
        </w:rPr>
        <w:t>&lt;/Amend&gt;</w:t>
      </w:r>
    </w:p>
    <w:p w14:paraId="18FE143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378</w:t>
      </w:r>
      <w:r w:rsidRPr="00137C6A">
        <w:rPr>
          <w:rStyle w:val="HideTWBExt"/>
          <w:b w:val="0"/>
        </w:rPr>
        <w:t>&lt;/NumAm&gt;</w:t>
      </w:r>
    </w:p>
    <w:p w14:paraId="6659CFDA"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1E87CA8B" w14:textId="77777777" w:rsidR="00ED58C4" w:rsidRPr="00137C6A" w:rsidRDefault="00ED58C4" w:rsidP="00ED58C4">
      <w:pPr>
        <w:pStyle w:val="NormalBold"/>
      </w:pPr>
      <w:r w:rsidRPr="00137C6A">
        <w:rPr>
          <w:rStyle w:val="HideTWBExt"/>
          <w:b w:val="0"/>
        </w:rPr>
        <w:t>&lt;/RepeatBlock-By&gt;</w:t>
      </w:r>
    </w:p>
    <w:p w14:paraId="5A7202F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2E9DBEF"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AFCF92F" w14:textId="77777777" w:rsidTr="00C85B22">
        <w:trPr>
          <w:trHeight w:val="240"/>
          <w:jc w:val="center"/>
        </w:trPr>
        <w:tc>
          <w:tcPr>
            <w:tcW w:w="9752" w:type="dxa"/>
            <w:gridSpan w:val="2"/>
            <w:tcBorders>
              <w:top w:val="nil"/>
              <w:left w:val="nil"/>
              <w:bottom w:val="nil"/>
              <w:right w:val="nil"/>
            </w:tcBorders>
          </w:tcPr>
          <w:p w14:paraId="40A73DDC" w14:textId="77777777" w:rsidR="00ED58C4" w:rsidRPr="00137C6A" w:rsidRDefault="00ED58C4" w:rsidP="00C85B22"/>
        </w:tc>
      </w:tr>
      <w:tr w:rsidR="00ED58C4" w:rsidRPr="00137C6A" w14:paraId="1E7FC506" w14:textId="77777777" w:rsidTr="00C85B22">
        <w:trPr>
          <w:trHeight w:val="240"/>
          <w:jc w:val="center"/>
        </w:trPr>
        <w:tc>
          <w:tcPr>
            <w:tcW w:w="4876" w:type="dxa"/>
            <w:tcBorders>
              <w:top w:val="nil"/>
              <w:left w:val="nil"/>
              <w:bottom w:val="nil"/>
              <w:right w:val="nil"/>
            </w:tcBorders>
            <w:hideMark/>
          </w:tcPr>
          <w:p w14:paraId="05F07F3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64DB759" w14:textId="77777777" w:rsidR="00ED58C4" w:rsidRPr="00137C6A" w:rsidRDefault="00ED58C4" w:rsidP="00C85B22">
            <w:pPr>
              <w:pStyle w:val="AmColumnHeading"/>
            </w:pPr>
            <w:r w:rsidRPr="00137C6A">
              <w:t>Tarkistus</w:t>
            </w:r>
          </w:p>
        </w:tc>
      </w:tr>
      <w:tr w:rsidR="00ED58C4" w:rsidRPr="00137C6A" w14:paraId="4382096A" w14:textId="77777777" w:rsidTr="00C85B22">
        <w:trPr>
          <w:jc w:val="center"/>
        </w:trPr>
        <w:tc>
          <w:tcPr>
            <w:tcW w:w="4876" w:type="dxa"/>
            <w:tcBorders>
              <w:top w:val="nil"/>
              <w:left w:val="nil"/>
              <w:bottom w:val="nil"/>
              <w:right w:val="nil"/>
            </w:tcBorders>
            <w:hideMark/>
          </w:tcPr>
          <w:p w14:paraId="26B63C0A" w14:textId="77777777" w:rsidR="00ED58C4" w:rsidRPr="00137C6A" w:rsidRDefault="00ED58C4" w:rsidP="00C85B22">
            <w:pPr>
              <w:pStyle w:val="Normal6a"/>
            </w:pPr>
            <w:r w:rsidRPr="00137C6A">
              <w:t>12.</w:t>
            </w:r>
            <w:r w:rsidRPr="00137C6A">
              <w:tab/>
              <w:t xml:space="preserve">tuomitsee jyrkästi </w:t>
            </w:r>
            <w:r w:rsidRPr="00137C6A">
              <w:rPr>
                <w:b/>
                <w:i/>
              </w:rPr>
              <w:t>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382A22B3" w14:textId="77777777" w:rsidR="00ED58C4" w:rsidRPr="00137C6A" w:rsidRDefault="00ED58C4" w:rsidP="00C85B22">
            <w:pPr>
              <w:pStyle w:val="Normal6a"/>
            </w:pPr>
            <w:r w:rsidRPr="00137C6A">
              <w:t>12.</w:t>
            </w:r>
            <w:r w:rsidRPr="00137C6A">
              <w:tab/>
              <w:t xml:space="preserve">tuomitsee jyrkästi </w:t>
            </w:r>
            <w:r w:rsidRPr="00137C6A">
              <w:rPr>
                <w:b/>
                <w:i/>
              </w:rPr>
              <w:t>jäsenvaltioiden rajojen loukkaukset ja pyrkimykset loukata jäsenvaltioiden rajoja sekä jäsenvaltioiden painostamisen antamaan periksi muuttopaineille</w:t>
            </w:r>
            <w:r w:rsidRPr="00137C6A">
              <w:t>;</w:t>
            </w:r>
          </w:p>
        </w:tc>
      </w:tr>
    </w:tbl>
    <w:p w14:paraId="6EAFFFE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0F9E775" w14:textId="77777777" w:rsidR="00ED58C4" w:rsidRPr="00137C6A" w:rsidRDefault="00ED58C4" w:rsidP="00ED58C4">
      <w:r w:rsidRPr="00137C6A">
        <w:rPr>
          <w:rStyle w:val="HideTWBExt"/>
        </w:rPr>
        <w:t>&lt;/Amend&gt;</w:t>
      </w:r>
    </w:p>
    <w:p w14:paraId="067F3A9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379</w:t>
      </w:r>
      <w:r w:rsidRPr="00137C6A">
        <w:rPr>
          <w:rStyle w:val="HideTWBExt"/>
          <w:b w:val="0"/>
        </w:rPr>
        <w:t>&lt;/NumAm&gt;</w:t>
      </w:r>
    </w:p>
    <w:p w14:paraId="59F6DFE9" w14:textId="77777777" w:rsidR="00ED58C4" w:rsidRPr="00137C6A" w:rsidRDefault="00ED58C4" w:rsidP="00ED58C4">
      <w:pPr>
        <w:pStyle w:val="NormalBold"/>
      </w:pPr>
      <w:r w:rsidRPr="00137C6A">
        <w:rPr>
          <w:rStyle w:val="HideTWBExt"/>
          <w:b w:val="0"/>
        </w:rPr>
        <w:t>&lt;RepeatBlock-By&gt;&lt;Members&gt;</w:t>
      </w:r>
      <w:r w:rsidRPr="00137C6A">
        <w:t>Nikola Bartůšek, Fabrice Leggeri, Matthieu Valet, Jorge Buxadé Villalba, Jaroslav Bžoch</w:t>
      </w:r>
      <w:r w:rsidRPr="00137C6A">
        <w:rPr>
          <w:rStyle w:val="HideTWBExt"/>
          <w:b w:val="0"/>
        </w:rPr>
        <w:t>&lt;/Members&gt;</w:t>
      </w:r>
    </w:p>
    <w:p w14:paraId="6EF8C48F" w14:textId="77777777" w:rsidR="00ED58C4" w:rsidRPr="00137C6A" w:rsidRDefault="00ED58C4" w:rsidP="00ED58C4">
      <w:pPr>
        <w:pStyle w:val="NormalBold"/>
      </w:pPr>
      <w:r w:rsidRPr="00137C6A">
        <w:rPr>
          <w:rStyle w:val="HideTWBExt"/>
          <w:b w:val="0"/>
        </w:rPr>
        <w:t>&lt;/RepeatBlock-By&gt;</w:t>
      </w:r>
    </w:p>
    <w:p w14:paraId="589996C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7399793"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AF7A970" w14:textId="77777777" w:rsidTr="00C85B22">
        <w:trPr>
          <w:trHeight w:val="240"/>
          <w:jc w:val="center"/>
        </w:trPr>
        <w:tc>
          <w:tcPr>
            <w:tcW w:w="9752" w:type="dxa"/>
            <w:gridSpan w:val="2"/>
            <w:tcBorders>
              <w:top w:val="nil"/>
              <w:left w:val="nil"/>
              <w:bottom w:val="nil"/>
              <w:right w:val="nil"/>
            </w:tcBorders>
          </w:tcPr>
          <w:p w14:paraId="1778A8FD" w14:textId="77777777" w:rsidR="00ED58C4" w:rsidRPr="00137C6A" w:rsidRDefault="00ED58C4" w:rsidP="00C85B22"/>
        </w:tc>
      </w:tr>
      <w:tr w:rsidR="00ED58C4" w:rsidRPr="00137C6A" w14:paraId="2CEAB97C" w14:textId="77777777" w:rsidTr="00C85B22">
        <w:trPr>
          <w:trHeight w:val="240"/>
          <w:jc w:val="center"/>
        </w:trPr>
        <w:tc>
          <w:tcPr>
            <w:tcW w:w="4876" w:type="dxa"/>
            <w:tcBorders>
              <w:top w:val="nil"/>
              <w:left w:val="nil"/>
              <w:bottom w:val="nil"/>
              <w:right w:val="nil"/>
            </w:tcBorders>
            <w:hideMark/>
          </w:tcPr>
          <w:p w14:paraId="5A2BD1A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E16D4B3" w14:textId="77777777" w:rsidR="00ED58C4" w:rsidRPr="00137C6A" w:rsidRDefault="00ED58C4" w:rsidP="00C85B22">
            <w:pPr>
              <w:pStyle w:val="AmColumnHeading"/>
            </w:pPr>
            <w:r w:rsidRPr="00137C6A">
              <w:t>Tarkistus</w:t>
            </w:r>
          </w:p>
        </w:tc>
      </w:tr>
      <w:tr w:rsidR="00ED58C4" w:rsidRPr="00137C6A" w14:paraId="3B322741" w14:textId="77777777" w:rsidTr="00C85B22">
        <w:trPr>
          <w:jc w:val="center"/>
        </w:trPr>
        <w:tc>
          <w:tcPr>
            <w:tcW w:w="4876" w:type="dxa"/>
            <w:tcBorders>
              <w:top w:val="nil"/>
              <w:left w:val="nil"/>
              <w:bottom w:val="nil"/>
              <w:right w:val="nil"/>
            </w:tcBorders>
            <w:hideMark/>
          </w:tcPr>
          <w:p w14:paraId="43DA9773" w14:textId="77777777" w:rsidR="00ED58C4" w:rsidRPr="00137C6A" w:rsidRDefault="00ED58C4" w:rsidP="00C85B22">
            <w:pPr>
              <w:pStyle w:val="Normal6a"/>
            </w:pPr>
            <w:r w:rsidRPr="00137C6A">
              <w:t>12.</w:t>
            </w:r>
            <w:r w:rsidRPr="00137C6A">
              <w:tab/>
            </w:r>
            <w:r w:rsidRPr="00137C6A">
              <w:rPr>
                <w:b/>
                <w:i/>
              </w:rPr>
              <w:t>tuomitsee jyrkästi 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33F0E29B" w14:textId="77777777" w:rsidR="00ED58C4" w:rsidRPr="00137C6A" w:rsidRDefault="00ED58C4" w:rsidP="00C85B22">
            <w:pPr>
              <w:pStyle w:val="Normal6a"/>
            </w:pPr>
            <w:r w:rsidRPr="00137C6A">
              <w:t>12.</w:t>
            </w:r>
            <w:r w:rsidRPr="00137C6A">
              <w:tab/>
            </w:r>
            <w:r w:rsidRPr="00137C6A">
              <w:rPr>
                <w:b/>
                <w:i/>
              </w:rPr>
              <w:t>panee merkille, että useat jäsenvaltiot katsovat edelleen tarpeelliseksi toteuttaa monenlaisia toimenpiteitä ulkorajojen laittomien ylitysten estämiseksi</w:t>
            </w:r>
            <w:r w:rsidRPr="00137C6A">
              <w:t>;</w:t>
            </w:r>
          </w:p>
        </w:tc>
      </w:tr>
    </w:tbl>
    <w:p w14:paraId="0E18C56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758C8C4" w14:textId="77777777" w:rsidR="00ED58C4" w:rsidRPr="00137C6A" w:rsidRDefault="00ED58C4" w:rsidP="00ED58C4">
      <w:r w:rsidRPr="00137C6A">
        <w:rPr>
          <w:rStyle w:val="HideTWBExt"/>
        </w:rPr>
        <w:t>&lt;/Amend&gt;</w:t>
      </w:r>
    </w:p>
    <w:p w14:paraId="6AD9A05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380</w:t>
      </w:r>
      <w:r w:rsidRPr="00137C6A">
        <w:rPr>
          <w:rStyle w:val="HideTWBExt"/>
          <w:b w:val="0"/>
        </w:rPr>
        <w:t>&lt;/NumAm&gt;</w:t>
      </w:r>
    </w:p>
    <w:p w14:paraId="39E85982" w14:textId="77777777" w:rsidR="00ED58C4" w:rsidRPr="00137C6A" w:rsidRDefault="00ED58C4" w:rsidP="00ED58C4">
      <w:pPr>
        <w:pStyle w:val="NormalBold"/>
      </w:pPr>
      <w:r w:rsidRPr="00137C6A">
        <w:rPr>
          <w:rStyle w:val="HideTWBExt"/>
          <w:b w:val="0"/>
        </w:rPr>
        <w:t>&lt;RepeatBlock-By&gt;&lt;Members&gt;</w:t>
      </w:r>
      <w:r w:rsidRPr="00137C6A">
        <w:t>Milan Uhrík</w:t>
      </w:r>
      <w:r w:rsidRPr="00137C6A">
        <w:rPr>
          <w:rStyle w:val="HideTWBExt"/>
          <w:b w:val="0"/>
        </w:rPr>
        <w:t>&lt;/Members&gt;</w:t>
      </w:r>
    </w:p>
    <w:p w14:paraId="21BEA379" w14:textId="77777777" w:rsidR="00ED58C4" w:rsidRPr="00137C6A" w:rsidRDefault="00ED58C4" w:rsidP="00ED58C4">
      <w:pPr>
        <w:pStyle w:val="NormalBold"/>
      </w:pPr>
      <w:r w:rsidRPr="00137C6A">
        <w:rPr>
          <w:rStyle w:val="HideTWBExt"/>
          <w:b w:val="0"/>
        </w:rPr>
        <w:t>&lt;/RepeatBlock-By&gt;</w:t>
      </w:r>
    </w:p>
    <w:p w14:paraId="29922B3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7913AD7"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EBFF51A" w14:textId="77777777" w:rsidTr="00C85B22">
        <w:trPr>
          <w:trHeight w:val="240"/>
          <w:jc w:val="center"/>
        </w:trPr>
        <w:tc>
          <w:tcPr>
            <w:tcW w:w="9752" w:type="dxa"/>
            <w:gridSpan w:val="2"/>
            <w:tcBorders>
              <w:top w:val="nil"/>
              <w:left w:val="nil"/>
              <w:bottom w:val="nil"/>
              <w:right w:val="nil"/>
            </w:tcBorders>
          </w:tcPr>
          <w:p w14:paraId="498B4417" w14:textId="77777777" w:rsidR="00ED58C4" w:rsidRPr="00137C6A" w:rsidRDefault="00ED58C4" w:rsidP="00C85B22"/>
        </w:tc>
      </w:tr>
      <w:tr w:rsidR="00ED58C4" w:rsidRPr="00137C6A" w14:paraId="6931AE4E" w14:textId="77777777" w:rsidTr="00C85B22">
        <w:trPr>
          <w:trHeight w:val="240"/>
          <w:jc w:val="center"/>
        </w:trPr>
        <w:tc>
          <w:tcPr>
            <w:tcW w:w="4876" w:type="dxa"/>
            <w:tcBorders>
              <w:top w:val="nil"/>
              <w:left w:val="nil"/>
              <w:bottom w:val="nil"/>
              <w:right w:val="nil"/>
            </w:tcBorders>
            <w:hideMark/>
          </w:tcPr>
          <w:p w14:paraId="252AE2F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9526676" w14:textId="77777777" w:rsidR="00ED58C4" w:rsidRPr="00137C6A" w:rsidRDefault="00ED58C4" w:rsidP="00C85B22">
            <w:pPr>
              <w:pStyle w:val="AmColumnHeading"/>
            </w:pPr>
            <w:r w:rsidRPr="00137C6A">
              <w:t>Tarkistus</w:t>
            </w:r>
          </w:p>
        </w:tc>
      </w:tr>
      <w:tr w:rsidR="00ED58C4" w:rsidRPr="00137C6A" w14:paraId="408518CA" w14:textId="77777777" w:rsidTr="00C85B22">
        <w:trPr>
          <w:jc w:val="center"/>
        </w:trPr>
        <w:tc>
          <w:tcPr>
            <w:tcW w:w="4876" w:type="dxa"/>
            <w:tcBorders>
              <w:top w:val="nil"/>
              <w:left w:val="nil"/>
              <w:bottom w:val="nil"/>
              <w:right w:val="nil"/>
            </w:tcBorders>
            <w:hideMark/>
          </w:tcPr>
          <w:p w14:paraId="31F8E6D7" w14:textId="77777777" w:rsidR="00ED58C4" w:rsidRPr="00137C6A" w:rsidRDefault="00ED58C4" w:rsidP="00C85B22">
            <w:pPr>
              <w:pStyle w:val="Normal6a"/>
            </w:pPr>
            <w:r w:rsidRPr="00137C6A">
              <w:t>12.</w:t>
            </w:r>
            <w:r w:rsidRPr="00137C6A">
              <w:tab/>
              <w:t xml:space="preserve">tuomitsee jyrkästi laajalle levinneet </w:t>
            </w:r>
            <w:r w:rsidRPr="00137C6A">
              <w:rPr>
                <w:b/>
                <w:i/>
              </w:rPr>
              <w:t>perusoikeusloukkaukset</w:t>
            </w:r>
            <w:r w:rsidRPr="00137C6A">
              <w:t xml:space="preserve"> rajoilla, myös </w:t>
            </w:r>
            <w:r w:rsidRPr="00137C6A">
              <w:rPr>
                <w:b/>
                <w:i/>
              </w:rPr>
              <w:t>käännytykset</w:t>
            </w:r>
            <w:r w:rsidRPr="00137C6A">
              <w:t>, joista on tulossa järjestelmällinen käytäntö useissa jäsenvaltioissa;</w:t>
            </w:r>
          </w:p>
        </w:tc>
        <w:tc>
          <w:tcPr>
            <w:tcW w:w="4876" w:type="dxa"/>
            <w:tcBorders>
              <w:top w:val="nil"/>
              <w:left w:val="nil"/>
              <w:bottom w:val="nil"/>
              <w:right w:val="nil"/>
            </w:tcBorders>
            <w:hideMark/>
          </w:tcPr>
          <w:p w14:paraId="34BC8D4A" w14:textId="77777777" w:rsidR="00ED58C4" w:rsidRPr="00137C6A" w:rsidRDefault="00ED58C4" w:rsidP="00C85B22">
            <w:pPr>
              <w:pStyle w:val="Normal6a"/>
            </w:pPr>
            <w:r w:rsidRPr="00137C6A">
              <w:t>12.</w:t>
            </w:r>
            <w:r w:rsidRPr="00137C6A">
              <w:tab/>
              <w:t xml:space="preserve">tuomitsee jyrkästi laajalle levinneet </w:t>
            </w:r>
            <w:r w:rsidRPr="00137C6A">
              <w:rPr>
                <w:b/>
                <w:i/>
              </w:rPr>
              <w:t>loukkaukset</w:t>
            </w:r>
            <w:r w:rsidRPr="00137C6A">
              <w:t xml:space="preserve"> rajoilla, myös </w:t>
            </w:r>
            <w:r w:rsidRPr="00137C6A">
              <w:rPr>
                <w:b/>
                <w:i/>
              </w:rPr>
              <w:t>laittomat rajanylitykset</w:t>
            </w:r>
            <w:r w:rsidRPr="00137C6A">
              <w:t>, joista on tulossa järjestelmällinen käytäntö useissa jäsenvaltioissa;</w:t>
            </w:r>
          </w:p>
        </w:tc>
      </w:tr>
    </w:tbl>
    <w:p w14:paraId="4D14CD1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20D68D7" w14:textId="77777777" w:rsidR="00ED58C4" w:rsidRPr="00137C6A" w:rsidRDefault="00ED58C4" w:rsidP="00ED58C4">
      <w:r w:rsidRPr="00137C6A">
        <w:rPr>
          <w:rStyle w:val="HideTWBExt"/>
        </w:rPr>
        <w:t>&lt;/Amend&gt;</w:t>
      </w:r>
    </w:p>
    <w:p w14:paraId="33CC144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381</w:t>
      </w:r>
      <w:r w:rsidRPr="00137C6A">
        <w:rPr>
          <w:rStyle w:val="HideTWBExt"/>
          <w:b w:val="0"/>
        </w:rPr>
        <w:t>&lt;/NumAm&gt;</w:t>
      </w:r>
    </w:p>
    <w:p w14:paraId="3732ADC7"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2E4177CC" w14:textId="77777777" w:rsidR="00ED58C4" w:rsidRPr="00137C6A" w:rsidRDefault="00ED58C4" w:rsidP="00ED58C4">
      <w:pPr>
        <w:pStyle w:val="NormalBold"/>
      </w:pPr>
      <w:r w:rsidRPr="00137C6A">
        <w:rPr>
          <w:rStyle w:val="HideTWBExt"/>
          <w:b w:val="0"/>
        </w:rPr>
        <w:t>&lt;/RepeatBlock-By&gt;</w:t>
      </w:r>
    </w:p>
    <w:p w14:paraId="209D920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7F88E08" w14:textId="77777777" w:rsidR="00ED58C4" w:rsidRPr="00137C6A" w:rsidRDefault="00ED58C4" w:rsidP="00ED58C4">
      <w:pPr>
        <w:pStyle w:val="NormalBold"/>
      </w:pPr>
      <w:r w:rsidRPr="00137C6A">
        <w:rPr>
          <w:rStyle w:val="HideTWBExt"/>
          <w:b w:val="0"/>
        </w:rPr>
        <w:t>&lt;Article&gt;</w:t>
      </w:r>
      <w:r w:rsidRPr="00137C6A">
        <w:t>12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9CCEDC7" w14:textId="77777777" w:rsidTr="00C85B22">
        <w:trPr>
          <w:trHeight w:val="240"/>
          <w:jc w:val="center"/>
        </w:trPr>
        <w:tc>
          <w:tcPr>
            <w:tcW w:w="9752" w:type="dxa"/>
            <w:gridSpan w:val="2"/>
            <w:tcBorders>
              <w:top w:val="nil"/>
              <w:left w:val="nil"/>
              <w:bottom w:val="nil"/>
              <w:right w:val="nil"/>
            </w:tcBorders>
          </w:tcPr>
          <w:p w14:paraId="756DA12B" w14:textId="77777777" w:rsidR="00ED58C4" w:rsidRPr="00137C6A" w:rsidRDefault="00ED58C4" w:rsidP="00C85B22"/>
        </w:tc>
      </w:tr>
      <w:tr w:rsidR="00ED58C4" w:rsidRPr="00137C6A" w14:paraId="1DC5C4C7" w14:textId="77777777" w:rsidTr="00C85B22">
        <w:trPr>
          <w:trHeight w:val="240"/>
          <w:jc w:val="center"/>
        </w:trPr>
        <w:tc>
          <w:tcPr>
            <w:tcW w:w="4876" w:type="dxa"/>
            <w:tcBorders>
              <w:top w:val="nil"/>
              <w:left w:val="nil"/>
              <w:bottom w:val="nil"/>
              <w:right w:val="nil"/>
            </w:tcBorders>
            <w:hideMark/>
          </w:tcPr>
          <w:p w14:paraId="15CAA83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AA3ECF2" w14:textId="77777777" w:rsidR="00ED58C4" w:rsidRPr="00137C6A" w:rsidRDefault="00ED58C4" w:rsidP="00C85B22">
            <w:pPr>
              <w:pStyle w:val="AmColumnHeading"/>
            </w:pPr>
            <w:r w:rsidRPr="00137C6A">
              <w:t>Tarkistus</w:t>
            </w:r>
          </w:p>
        </w:tc>
      </w:tr>
      <w:tr w:rsidR="00ED58C4" w:rsidRPr="00137C6A" w14:paraId="67C48B98" w14:textId="77777777" w:rsidTr="00C85B22">
        <w:trPr>
          <w:jc w:val="center"/>
        </w:trPr>
        <w:tc>
          <w:tcPr>
            <w:tcW w:w="4876" w:type="dxa"/>
            <w:tcBorders>
              <w:top w:val="nil"/>
              <w:left w:val="nil"/>
              <w:bottom w:val="nil"/>
              <w:right w:val="nil"/>
            </w:tcBorders>
            <w:hideMark/>
          </w:tcPr>
          <w:p w14:paraId="471AB6FF" w14:textId="77777777" w:rsidR="00ED58C4" w:rsidRPr="00137C6A" w:rsidRDefault="00ED58C4" w:rsidP="00C85B22">
            <w:pPr>
              <w:pStyle w:val="Normal6a"/>
            </w:pPr>
            <w:r w:rsidRPr="00137C6A">
              <w:t>12.</w:t>
            </w:r>
            <w:r w:rsidRPr="00137C6A">
              <w:tab/>
              <w:t xml:space="preserve">tuomitsee jyrkästi </w:t>
            </w:r>
            <w:r w:rsidRPr="00137C6A">
              <w:rPr>
                <w:b/>
                <w:i/>
              </w:rPr>
              <w:t>laajalle levinneet perusoikeusloukkaukset rajoilla, myös käännytykset, joista on tulossa järjestelmällinen käytäntö useissa jäsenvaltioissa</w:t>
            </w:r>
            <w:r w:rsidRPr="00137C6A">
              <w:t>;</w:t>
            </w:r>
          </w:p>
        </w:tc>
        <w:tc>
          <w:tcPr>
            <w:tcW w:w="4876" w:type="dxa"/>
            <w:tcBorders>
              <w:top w:val="nil"/>
              <w:left w:val="nil"/>
              <w:bottom w:val="nil"/>
              <w:right w:val="nil"/>
            </w:tcBorders>
            <w:hideMark/>
          </w:tcPr>
          <w:p w14:paraId="66EB3105" w14:textId="77777777" w:rsidR="00ED58C4" w:rsidRPr="00137C6A" w:rsidRDefault="00ED58C4" w:rsidP="00C85B22">
            <w:pPr>
              <w:pStyle w:val="Normal6a"/>
            </w:pPr>
            <w:r w:rsidRPr="00137C6A">
              <w:t>12.</w:t>
            </w:r>
            <w:r w:rsidRPr="00137C6A">
              <w:tab/>
              <w:t xml:space="preserve">tuomitsee jyrkästi </w:t>
            </w:r>
            <w:r w:rsidRPr="00137C6A">
              <w:rPr>
                <w:b/>
                <w:i/>
              </w:rPr>
              <w:t>salakuljetusverkostot ja kaikki ne, jotka avustavat maahanmuuttajien ja pakolaisten salakuljetuksessa, ja toteaa, että tämä käytäntö rikkoo yksilöiden perusoikeuksia</w:t>
            </w:r>
            <w:r w:rsidRPr="00137C6A">
              <w:t>;</w:t>
            </w:r>
          </w:p>
        </w:tc>
      </w:tr>
    </w:tbl>
    <w:p w14:paraId="7A2C2CF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0BC51AE1" w14:textId="77777777" w:rsidR="00ED58C4" w:rsidRPr="00137C6A" w:rsidRDefault="00ED58C4" w:rsidP="00ED58C4">
      <w:r w:rsidRPr="00137C6A">
        <w:rPr>
          <w:rStyle w:val="HideTWBExt"/>
        </w:rPr>
        <w:t>&lt;/Amend&gt;</w:t>
      </w:r>
    </w:p>
    <w:p w14:paraId="2AC4BD4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382</w:t>
      </w:r>
      <w:r w:rsidRPr="00137C6A">
        <w:rPr>
          <w:rStyle w:val="HideTWBExt"/>
          <w:b w:val="0"/>
        </w:rPr>
        <w:t>&lt;/NumAm&gt;</w:t>
      </w:r>
    </w:p>
    <w:p w14:paraId="589D319E"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21854D6C" w14:textId="77777777" w:rsidR="00ED58C4" w:rsidRPr="00137C6A" w:rsidRDefault="00ED58C4" w:rsidP="00ED58C4">
      <w:pPr>
        <w:pStyle w:val="NormalBold"/>
      </w:pPr>
      <w:r w:rsidRPr="00137C6A">
        <w:rPr>
          <w:rStyle w:val="HideTWBExt"/>
          <w:b w:val="0"/>
        </w:rPr>
        <w:t>&lt;/RepeatBlock-By&gt;</w:t>
      </w:r>
    </w:p>
    <w:p w14:paraId="11F7E59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E3015B7"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60610FF" w14:textId="77777777" w:rsidTr="00C85B22">
        <w:trPr>
          <w:trHeight w:val="240"/>
          <w:jc w:val="center"/>
        </w:trPr>
        <w:tc>
          <w:tcPr>
            <w:tcW w:w="9752" w:type="dxa"/>
            <w:gridSpan w:val="2"/>
            <w:tcBorders>
              <w:top w:val="nil"/>
              <w:left w:val="nil"/>
              <w:bottom w:val="nil"/>
              <w:right w:val="nil"/>
            </w:tcBorders>
          </w:tcPr>
          <w:p w14:paraId="45BE0657" w14:textId="77777777" w:rsidR="00ED58C4" w:rsidRPr="00137C6A" w:rsidRDefault="00ED58C4" w:rsidP="00C85B22"/>
        </w:tc>
      </w:tr>
      <w:tr w:rsidR="00ED58C4" w:rsidRPr="00137C6A" w14:paraId="7718C19B" w14:textId="77777777" w:rsidTr="00C85B22">
        <w:trPr>
          <w:trHeight w:val="240"/>
          <w:jc w:val="center"/>
        </w:trPr>
        <w:tc>
          <w:tcPr>
            <w:tcW w:w="4876" w:type="dxa"/>
            <w:tcBorders>
              <w:top w:val="nil"/>
              <w:left w:val="nil"/>
              <w:bottom w:val="nil"/>
              <w:right w:val="nil"/>
            </w:tcBorders>
            <w:hideMark/>
          </w:tcPr>
          <w:p w14:paraId="51C6D4D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3E0EE09" w14:textId="77777777" w:rsidR="00ED58C4" w:rsidRPr="00137C6A" w:rsidRDefault="00ED58C4" w:rsidP="00C85B22">
            <w:pPr>
              <w:pStyle w:val="AmColumnHeading"/>
            </w:pPr>
            <w:r w:rsidRPr="00137C6A">
              <w:t>Tarkistus</w:t>
            </w:r>
          </w:p>
        </w:tc>
      </w:tr>
      <w:tr w:rsidR="00ED58C4" w:rsidRPr="00137C6A" w14:paraId="5657BB52" w14:textId="77777777" w:rsidTr="00C85B22">
        <w:trPr>
          <w:jc w:val="center"/>
        </w:trPr>
        <w:tc>
          <w:tcPr>
            <w:tcW w:w="4876" w:type="dxa"/>
            <w:tcBorders>
              <w:top w:val="nil"/>
              <w:left w:val="nil"/>
              <w:bottom w:val="nil"/>
              <w:right w:val="nil"/>
            </w:tcBorders>
            <w:hideMark/>
          </w:tcPr>
          <w:p w14:paraId="0BC85E8F"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w:t>
            </w:r>
            <w:r w:rsidRPr="00137C6A">
              <w:rPr>
                <w:b/>
                <w:i/>
              </w:rPr>
              <w:t>ja pidättymään hyväksymästä muuttoliikepolitiikkoja</w:t>
            </w:r>
            <w:r w:rsidRPr="00137C6A">
              <w:t xml:space="preserve">, jotka </w:t>
            </w:r>
            <w:r w:rsidRPr="00137C6A">
              <w:rPr>
                <w:b/>
                <w:i/>
              </w:rPr>
              <w:t>pahentavat eriarvoisuutta ja syrjäytymistä</w:t>
            </w:r>
            <w:r w:rsidRPr="00137C6A">
              <w:t>;</w:t>
            </w:r>
          </w:p>
        </w:tc>
        <w:tc>
          <w:tcPr>
            <w:tcW w:w="4876" w:type="dxa"/>
            <w:tcBorders>
              <w:top w:val="nil"/>
              <w:left w:val="nil"/>
              <w:bottom w:val="nil"/>
              <w:right w:val="nil"/>
            </w:tcBorders>
            <w:hideMark/>
          </w:tcPr>
          <w:p w14:paraId="20E0422F" w14:textId="77777777" w:rsidR="00ED58C4" w:rsidRPr="00137C6A" w:rsidRDefault="00ED58C4" w:rsidP="00C85B22">
            <w:pPr>
              <w:pStyle w:val="Normal6a"/>
            </w:pPr>
            <w:r w:rsidRPr="00137C6A">
              <w:t>13.</w:t>
            </w:r>
            <w:r w:rsidRPr="00137C6A">
              <w:tab/>
              <w:t>kehottaa EU:ta ja jäsenvaltioita noudattamaan kansainvälisiä ihmisoikeusvelvoitteita ja -sitoumuksia</w:t>
            </w:r>
            <w:r w:rsidRPr="00137C6A">
              <w:rPr>
                <w:b/>
                <w:i/>
              </w:rPr>
              <w:t>; alleviivaa, että kansainväliset sitoumukset eivät voi mennä sen velvollisuuden edelle, joka jäsenmailla on suojella omien kansalaistensa turvallisuutta; muistuttaa, että löysän maahanmuuttopolitiikan myötä unionin alueelle on päästetty suuria määriä sellaisia tulijoita</w:t>
            </w:r>
            <w:r w:rsidRPr="00137C6A">
              <w:t xml:space="preserve">, jotka </w:t>
            </w:r>
            <w:r w:rsidRPr="00137C6A">
              <w:rPr>
                <w:b/>
                <w:i/>
              </w:rPr>
              <w:t>eivät kunnioita tasa-arvoa</w:t>
            </w:r>
            <w:r w:rsidRPr="00137C6A">
              <w:t>;</w:t>
            </w:r>
          </w:p>
        </w:tc>
      </w:tr>
    </w:tbl>
    <w:p w14:paraId="7EBA261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4654DA89" w14:textId="77777777" w:rsidR="00ED58C4" w:rsidRPr="00137C6A" w:rsidRDefault="00ED58C4" w:rsidP="00ED58C4">
      <w:r w:rsidRPr="00137C6A">
        <w:rPr>
          <w:rStyle w:val="HideTWBExt"/>
        </w:rPr>
        <w:t>&lt;/Amend&gt;</w:t>
      </w:r>
    </w:p>
    <w:p w14:paraId="480790E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383</w:t>
      </w:r>
      <w:r w:rsidRPr="00137C6A">
        <w:rPr>
          <w:rStyle w:val="HideTWBExt"/>
          <w:b w:val="0"/>
        </w:rPr>
        <w:t>&lt;/NumAm&gt;</w:t>
      </w:r>
    </w:p>
    <w:p w14:paraId="654EA2F7"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14CECEA6" w14:textId="77777777" w:rsidR="00ED58C4" w:rsidRPr="00137C6A" w:rsidRDefault="00ED58C4" w:rsidP="00ED58C4">
      <w:pPr>
        <w:pStyle w:val="NormalBold"/>
      </w:pPr>
      <w:r w:rsidRPr="00137C6A">
        <w:rPr>
          <w:rStyle w:val="HideTWBExt"/>
          <w:b w:val="0"/>
        </w:rPr>
        <w:t>&lt;/RepeatBlock-By&gt;</w:t>
      </w:r>
    </w:p>
    <w:p w14:paraId="5CDA85E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64EDED5"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DB7088C" w14:textId="77777777" w:rsidTr="00C85B22">
        <w:trPr>
          <w:trHeight w:val="240"/>
          <w:jc w:val="center"/>
        </w:trPr>
        <w:tc>
          <w:tcPr>
            <w:tcW w:w="9752" w:type="dxa"/>
            <w:gridSpan w:val="2"/>
            <w:tcBorders>
              <w:top w:val="nil"/>
              <w:left w:val="nil"/>
              <w:bottom w:val="nil"/>
              <w:right w:val="nil"/>
            </w:tcBorders>
          </w:tcPr>
          <w:p w14:paraId="5AC75FE7" w14:textId="77777777" w:rsidR="00ED58C4" w:rsidRPr="00137C6A" w:rsidRDefault="00ED58C4" w:rsidP="00C85B22"/>
        </w:tc>
      </w:tr>
      <w:tr w:rsidR="00ED58C4" w:rsidRPr="00137C6A" w14:paraId="536756B3" w14:textId="77777777" w:rsidTr="00C85B22">
        <w:trPr>
          <w:trHeight w:val="240"/>
          <w:jc w:val="center"/>
        </w:trPr>
        <w:tc>
          <w:tcPr>
            <w:tcW w:w="4876" w:type="dxa"/>
            <w:tcBorders>
              <w:top w:val="nil"/>
              <w:left w:val="nil"/>
              <w:bottom w:val="nil"/>
              <w:right w:val="nil"/>
            </w:tcBorders>
            <w:hideMark/>
          </w:tcPr>
          <w:p w14:paraId="61CF9E5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4FAC513" w14:textId="77777777" w:rsidR="00ED58C4" w:rsidRPr="00137C6A" w:rsidRDefault="00ED58C4" w:rsidP="00C85B22">
            <w:pPr>
              <w:pStyle w:val="AmColumnHeading"/>
            </w:pPr>
            <w:r w:rsidRPr="00137C6A">
              <w:t>Tarkistus</w:t>
            </w:r>
          </w:p>
        </w:tc>
      </w:tr>
      <w:tr w:rsidR="00ED58C4" w:rsidRPr="00137C6A" w14:paraId="2423419D" w14:textId="77777777" w:rsidTr="00C85B22">
        <w:trPr>
          <w:jc w:val="center"/>
        </w:trPr>
        <w:tc>
          <w:tcPr>
            <w:tcW w:w="4876" w:type="dxa"/>
            <w:tcBorders>
              <w:top w:val="nil"/>
              <w:left w:val="nil"/>
              <w:bottom w:val="nil"/>
              <w:right w:val="nil"/>
            </w:tcBorders>
            <w:hideMark/>
          </w:tcPr>
          <w:p w14:paraId="3E75E0FA"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w:t>
            </w:r>
            <w:r w:rsidRPr="00137C6A">
              <w:rPr>
                <w:b/>
                <w:i/>
              </w:rPr>
              <w:t>pidättymään hyväksymästä</w:t>
            </w:r>
            <w:r w:rsidRPr="00137C6A">
              <w:t xml:space="preserve"> muuttoliikepolitiikkoja, </w:t>
            </w:r>
            <w:r w:rsidRPr="00137C6A">
              <w:rPr>
                <w:b/>
                <w:i/>
              </w:rPr>
              <w:t>jotka pahentavat eriarvoisuutta ja syrjäytymistä</w:t>
            </w:r>
            <w:r w:rsidRPr="00137C6A">
              <w:t>;</w:t>
            </w:r>
          </w:p>
        </w:tc>
        <w:tc>
          <w:tcPr>
            <w:tcW w:w="4876" w:type="dxa"/>
            <w:tcBorders>
              <w:top w:val="nil"/>
              <w:left w:val="nil"/>
              <w:bottom w:val="nil"/>
              <w:right w:val="nil"/>
            </w:tcBorders>
            <w:hideMark/>
          </w:tcPr>
          <w:p w14:paraId="4B44A964"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w:t>
            </w:r>
            <w:r w:rsidRPr="00137C6A">
              <w:rPr>
                <w:b/>
                <w:i/>
              </w:rPr>
              <w:t>hyväksymään tehokkaita</w:t>
            </w:r>
            <w:r w:rsidRPr="00137C6A">
              <w:t xml:space="preserve"> muuttoliikepolitiikkoja, </w:t>
            </w:r>
            <w:r w:rsidRPr="00137C6A">
              <w:rPr>
                <w:b/>
                <w:i/>
              </w:rPr>
              <w:t>jotta voidaan vähentää laitonta maahaanmuuttoa, torjua muuttajien salakuljetusta ja ihmiskauppaa sekä panna asianmukaisesti täytäntöön hallinnolliset ja oikeudelliset päätökset, erityisesti palautuksia koskevat</w:t>
            </w:r>
            <w:r w:rsidRPr="00137C6A">
              <w:t>;</w:t>
            </w:r>
          </w:p>
        </w:tc>
      </w:tr>
    </w:tbl>
    <w:p w14:paraId="7798E72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3FE9533C" w14:textId="77777777" w:rsidR="00ED58C4" w:rsidRPr="00137C6A" w:rsidRDefault="00ED58C4" w:rsidP="00ED58C4">
      <w:r w:rsidRPr="00137C6A">
        <w:rPr>
          <w:rStyle w:val="HideTWBExt"/>
        </w:rPr>
        <w:t>&lt;/Amend&gt;</w:t>
      </w:r>
    </w:p>
    <w:p w14:paraId="6809437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384</w:t>
      </w:r>
      <w:r w:rsidRPr="00137C6A">
        <w:rPr>
          <w:rStyle w:val="HideTWBExt"/>
          <w:b w:val="0"/>
        </w:rPr>
        <w:t>&lt;/NumAm&gt;</w:t>
      </w:r>
    </w:p>
    <w:p w14:paraId="466F4676"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35EF0937" w14:textId="77777777" w:rsidR="00ED58C4" w:rsidRPr="00137C6A" w:rsidRDefault="00ED58C4" w:rsidP="00ED58C4">
      <w:pPr>
        <w:pStyle w:val="NormalBold"/>
      </w:pPr>
      <w:r w:rsidRPr="00137C6A">
        <w:rPr>
          <w:rStyle w:val="HideTWBExt"/>
          <w:b w:val="0"/>
        </w:rPr>
        <w:t>&lt;/RepeatBlock-By&gt;</w:t>
      </w:r>
    </w:p>
    <w:p w14:paraId="2E414F7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A930CFC"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BFE579C" w14:textId="77777777" w:rsidTr="00C85B22">
        <w:trPr>
          <w:trHeight w:val="240"/>
          <w:jc w:val="center"/>
        </w:trPr>
        <w:tc>
          <w:tcPr>
            <w:tcW w:w="9752" w:type="dxa"/>
            <w:gridSpan w:val="2"/>
            <w:tcBorders>
              <w:top w:val="nil"/>
              <w:left w:val="nil"/>
              <w:bottom w:val="nil"/>
              <w:right w:val="nil"/>
            </w:tcBorders>
          </w:tcPr>
          <w:p w14:paraId="1665D739" w14:textId="77777777" w:rsidR="00ED58C4" w:rsidRPr="00137C6A" w:rsidRDefault="00ED58C4" w:rsidP="00C85B22"/>
        </w:tc>
      </w:tr>
      <w:tr w:rsidR="00ED58C4" w:rsidRPr="00137C6A" w14:paraId="484C1D43" w14:textId="77777777" w:rsidTr="00C85B22">
        <w:trPr>
          <w:trHeight w:val="240"/>
          <w:jc w:val="center"/>
        </w:trPr>
        <w:tc>
          <w:tcPr>
            <w:tcW w:w="4876" w:type="dxa"/>
            <w:tcBorders>
              <w:top w:val="nil"/>
              <w:left w:val="nil"/>
              <w:bottom w:val="nil"/>
              <w:right w:val="nil"/>
            </w:tcBorders>
            <w:hideMark/>
          </w:tcPr>
          <w:p w14:paraId="4773D47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1AA9613" w14:textId="77777777" w:rsidR="00ED58C4" w:rsidRPr="00137C6A" w:rsidRDefault="00ED58C4" w:rsidP="00C85B22">
            <w:pPr>
              <w:pStyle w:val="AmColumnHeading"/>
            </w:pPr>
            <w:r w:rsidRPr="00137C6A">
              <w:t>Tarkistus</w:t>
            </w:r>
          </w:p>
        </w:tc>
      </w:tr>
      <w:tr w:rsidR="00ED58C4" w:rsidRPr="00137C6A" w14:paraId="00D72A99" w14:textId="77777777" w:rsidTr="00C85B22">
        <w:trPr>
          <w:jc w:val="center"/>
        </w:trPr>
        <w:tc>
          <w:tcPr>
            <w:tcW w:w="4876" w:type="dxa"/>
            <w:tcBorders>
              <w:top w:val="nil"/>
              <w:left w:val="nil"/>
              <w:bottom w:val="nil"/>
              <w:right w:val="nil"/>
            </w:tcBorders>
            <w:hideMark/>
          </w:tcPr>
          <w:p w14:paraId="2B0B5C52"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pidättymään hyväksymästä muuttoliikepolitiikkoja, </w:t>
            </w:r>
            <w:r w:rsidRPr="00137C6A">
              <w:rPr>
                <w:b/>
                <w:i/>
              </w:rPr>
              <w:t>jotka pahentavat eriarvoisuutta ja syrjäytymistä</w:t>
            </w:r>
            <w:r w:rsidRPr="00137C6A">
              <w:t>;</w:t>
            </w:r>
          </w:p>
        </w:tc>
        <w:tc>
          <w:tcPr>
            <w:tcW w:w="4876" w:type="dxa"/>
            <w:tcBorders>
              <w:top w:val="nil"/>
              <w:left w:val="nil"/>
              <w:bottom w:val="nil"/>
              <w:right w:val="nil"/>
            </w:tcBorders>
            <w:hideMark/>
          </w:tcPr>
          <w:p w14:paraId="6DE18C7B"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pidättymään hyväksymästä muuttoliikepolitiikkoja, </w:t>
            </w:r>
            <w:r w:rsidRPr="00137C6A">
              <w:rPr>
                <w:b/>
                <w:i/>
              </w:rPr>
              <w:t>joiden täytäntöönpano ei saa vaarantaa jäsenvaltioiden kansalaisia tai uhata turvallisuutta ja yleistä järjestystä jäsenvaltioissa</w:t>
            </w:r>
            <w:r w:rsidRPr="00137C6A">
              <w:t>;</w:t>
            </w:r>
          </w:p>
        </w:tc>
      </w:tr>
    </w:tbl>
    <w:p w14:paraId="5989CFE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6F8A93C" w14:textId="77777777" w:rsidR="00ED58C4" w:rsidRPr="00137C6A" w:rsidRDefault="00ED58C4" w:rsidP="00ED58C4">
      <w:r w:rsidRPr="00137C6A">
        <w:rPr>
          <w:rStyle w:val="HideTWBExt"/>
        </w:rPr>
        <w:t>&lt;/Amend&gt;</w:t>
      </w:r>
    </w:p>
    <w:p w14:paraId="594BEA2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385</w:t>
      </w:r>
      <w:r w:rsidRPr="00137C6A">
        <w:rPr>
          <w:rStyle w:val="HideTWBExt"/>
          <w:b w:val="0"/>
        </w:rPr>
        <w:t>&lt;/NumAm&gt;</w:t>
      </w:r>
    </w:p>
    <w:p w14:paraId="5062AB77"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7458D124" w14:textId="77777777" w:rsidR="00ED58C4" w:rsidRPr="00137C6A" w:rsidRDefault="00ED58C4" w:rsidP="00ED58C4">
      <w:pPr>
        <w:pStyle w:val="NormalBold"/>
      </w:pPr>
      <w:r w:rsidRPr="00137C6A">
        <w:rPr>
          <w:rStyle w:val="HideTWBExt"/>
          <w:b w:val="0"/>
        </w:rPr>
        <w:t>&lt;/RepeatBlock-By&gt;</w:t>
      </w:r>
    </w:p>
    <w:p w14:paraId="0E5C34E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266989A"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106B16A" w14:textId="77777777" w:rsidTr="00C85B22">
        <w:trPr>
          <w:trHeight w:val="240"/>
          <w:jc w:val="center"/>
        </w:trPr>
        <w:tc>
          <w:tcPr>
            <w:tcW w:w="9752" w:type="dxa"/>
            <w:gridSpan w:val="2"/>
            <w:tcBorders>
              <w:top w:val="nil"/>
              <w:left w:val="nil"/>
              <w:bottom w:val="nil"/>
              <w:right w:val="nil"/>
            </w:tcBorders>
          </w:tcPr>
          <w:p w14:paraId="34F90A23" w14:textId="77777777" w:rsidR="00ED58C4" w:rsidRPr="00137C6A" w:rsidRDefault="00ED58C4" w:rsidP="00C85B22"/>
        </w:tc>
      </w:tr>
      <w:tr w:rsidR="00ED58C4" w:rsidRPr="00137C6A" w14:paraId="442A9412" w14:textId="77777777" w:rsidTr="00C85B22">
        <w:trPr>
          <w:trHeight w:val="240"/>
          <w:jc w:val="center"/>
        </w:trPr>
        <w:tc>
          <w:tcPr>
            <w:tcW w:w="4876" w:type="dxa"/>
            <w:tcBorders>
              <w:top w:val="nil"/>
              <w:left w:val="nil"/>
              <w:bottom w:val="nil"/>
              <w:right w:val="nil"/>
            </w:tcBorders>
            <w:hideMark/>
          </w:tcPr>
          <w:p w14:paraId="08D1120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7ADDE00" w14:textId="77777777" w:rsidR="00ED58C4" w:rsidRPr="00137C6A" w:rsidRDefault="00ED58C4" w:rsidP="00C85B22">
            <w:pPr>
              <w:pStyle w:val="AmColumnHeading"/>
            </w:pPr>
            <w:r w:rsidRPr="00137C6A">
              <w:t>Tarkistus</w:t>
            </w:r>
          </w:p>
        </w:tc>
      </w:tr>
      <w:tr w:rsidR="00ED58C4" w:rsidRPr="00137C6A" w14:paraId="4B93498C" w14:textId="77777777" w:rsidTr="00C85B22">
        <w:trPr>
          <w:jc w:val="center"/>
        </w:trPr>
        <w:tc>
          <w:tcPr>
            <w:tcW w:w="4876" w:type="dxa"/>
            <w:tcBorders>
              <w:top w:val="nil"/>
              <w:left w:val="nil"/>
              <w:bottom w:val="nil"/>
              <w:right w:val="nil"/>
            </w:tcBorders>
            <w:hideMark/>
          </w:tcPr>
          <w:p w14:paraId="307F49DC"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pidättymään hyväksymästä muuttoliikepolitiikkoja, jotka pahentavat </w:t>
            </w:r>
            <w:r w:rsidRPr="00137C6A">
              <w:rPr>
                <w:b/>
                <w:i/>
              </w:rPr>
              <w:t>eriarvoisuutta ja syrjäytymistä</w:t>
            </w:r>
            <w:r w:rsidRPr="00137C6A">
              <w:t>;</w:t>
            </w:r>
          </w:p>
        </w:tc>
        <w:tc>
          <w:tcPr>
            <w:tcW w:w="4876" w:type="dxa"/>
            <w:tcBorders>
              <w:top w:val="nil"/>
              <w:left w:val="nil"/>
              <w:bottom w:val="nil"/>
              <w:right w:val="nil"/>
            </w:tcBorders>
            <w:hideMark/>
          </w:tcPr>
          <w:p w14:paraId="1E41562A" w14:textId="77777777" w:rsidR="00ED58C4" w:rsidRPr="00137C6A" w:rsidRDefault="00ED58C4" w:rsidP="00C85B22">
            <w:pPr>
              <w:pStyle w:val="Normal6a"/>
            </w:pPr>
            <w:r w:rsidRPr="00137C6A">
              <w:t>13.</w:t>
            </w:r>
            <w:r w:rsidRPr="00137C6A">
              <w:tab/>
              <w:t>kehottaa EU:ta ja jäsenvaltioita noudattamaan kansainvälisiä ihmisoikeusvelvoitteita ja -sitoumuksia ja pidättymään hyväksymästä muuttoliikepolitiikkoja, jotka pahentavat</w:t>
            </w:r>
            <w:r w:rsidRPr="00137C6A">
              <w:rPr>
                <w:b/>
                <w:i/>
              </w:rPr>
              <w:t xml:space="preserve"> rikollisuutta, johtavat yhteiskunnallisiin jännitteisiin ja konflikteihin ja uhkaavat sisäistä turvallisuutta, sosiaalista yhteenkuuluvuutta ja yleistä järjestystä</w:t>
            </w:r>
            <w:r w:rsidRPr="00137C6A">
              <w:t>;</w:t>
            </w:r>
          </w:p>
        </w:tc>
      </w:tr>
    </w:tbl>
    <w:p w14:paraId="6C7953D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0592C3CA" w14:textId="77777777" w:rsidR="00ED58C4" w:rsidRPr="00137C6A" w:rsidRDefault="00ED58C4" w:rsidP="00ED58C4">
      <w:r w:rsidRPr="00137C6A">
        <w:rPr>
          <w:rStyle w:val="HideTWBExt"/>
        </w:rPr>
        <w:t>&lt;/Amend&gt;</w:t>
      </w:r>
    </w:p>
    <w:p w14:paraId="5B48A2B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386</w:t>
      </w:r>
      <w:r w:rsidRPr="00137C6A">
        <w:rPr>
          <w:rStyle w:val="HideTWBExt"/>
          <w:b w:val="0"/>
        </w:rPr>
        <w:t>&lt;/NumAm&gt;</w:t>
      </w:r>
    </w:p>
    <w:p w14:paraId="0C977883"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29F7033F" w14:textId="77777777" w:rsidR="00ED58C4" w:rsidRPr="00137C6A" w:rsidRDefault="00ED58C4" w:rsidP="00ED58C4">
      <w:pPr>
        <w:pStyle w:val="NormalBold"/>
      </w:pPr>
      <w:r w:rsidRPr="00137C6A">
        <w:rPr>
          <w:rStyle w:val="HideTWBExt"/>
          <w:b w:val="0"/>
        </w:rPr>
        <w:t>&lt;/RepeatBlock-By&gt;</w:t>
      </w:r>
    </w:p>
    <w:p w14:paraId="0444509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BD3ABDB"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8E6B5CD" w14:textId="77777777" w:rsidTr="00C85B22">
        <w:trPr>
          <w:trHeight w:val="240"/>
          <w:jc w:val="center"/>
        </w:trPr>
        <w:tc>
          <w:tcPr>
            <w:tcW w:w="9752" w:type="dxa"/>
            <w:gridSpan w:val="2"/>
            <w:tcBorders>
              <w:top w:val="nil"/>
              <w:left w:val="nil"/>
              <w:bottom w:val="nil"/>
              <w:right w:val="nil"/>
            </w:tcBorders>
          </w:tcPr>
          <w:p w14:paraId="1274E0F4" w14:textId="77777777" w:rsidR="00ED58C4" w:rsidRPr="00137C6A" w:rsidRDefault="00ED58C4" w:rsidP="00C85B22"/>
        </w:tc>
      </w:tr>
      <w:tr w:rsidR="00ED58C4" w:rsidRPr="00137C6A" w14:paraId="09F9D00B" w14:textId="77777777" w:rsidTr="00C85B22">
        <w:trPr>
          <w:trHeight w:val="240"/>
          <w:jc w:val="center"/>
        </w:trPr>
        <w:tc>
          <w:tcPr>
            <w:tcW w:w="4876" w:type="dxa"/>
            <w:tcBorders>
              <w:top w:val="nil"/>
              <w:left w:val="nil"/>
              <w:bottom w:val="nil"/>
              <w:right w:val="nil"/>
            </w:tcBorders>
            <w:hideMark/>
          </w:tcPr>
          <w:p w14:paraId="35D9460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B612C9F" w14:textId="77777777" w:rsidR="00ED58C4" w:rsidRPr="00137C6A" w:rsidRDefault="00ED58C4" w:rsidP="00C85B22">
            <w:pPr>
              <w:pStyle w:val="AmColumnHeading"/>
            </w:pPr>
            <w:r w:rsidRPr="00137C6A">
              <w:t>Tarkistus</w:t>
            </w:r>
          </w:p>
        </w:tc>
      </w:tr>
      <w:tr w:rsidR="00ED58C4" w:rsidRPr="00137C6A" w14:paraId="326893A1" w14:textId="77777777" w:rsidTr="00C85B22">
        <w:trPr>
          <w:jc w:val="center"/>
        </w:trPr>
        <w:tc>
          <w:tcPr>
            <w:tcW w:w="4876" w:type="dxa"/>
            <w:tcBorders>
              <w:top w:val="nil"/>
              <w:left w:val="nil"/>
              <w:bottom w:val="nil"/>
              <w:right w:val="nil"/>
            </w:tcBorders>
            <w:hideMark/>
          </w:tcPr>
          <w:p w14:paraId="4FAEE846" w14:textId="77777777" w:rsidR="00ED58C4" w:rsidRPr="00137C6A" w:rsidRDefault="00ED58C4" w:rsidP="00C85B22">
            <w:pPr>
              <w:pStyle w:val="Normal6a"/>
            </w:pPr>
            <w:r w:rsidRPr="00137C6A">
              <w:t>13.</w:t>
            </w:r>
            <w:r w:rsidRPr="00137C6A">
              <w:tab/>
              <w:t>kehottaa EU:ta ja jäsenvaltioita noudattamaan kansainvälisiä ihmisoikeusvelvoitteita ja -sitoumuksia ja pidättymään hyväksymästä muuttoliikepolitiikkoja, jotka pahentavat eriarvoisuutta ja syrjäytymistä;</w:t>
            </w:r>
          </w:p>
        </w:tc>
        <w:tc>
          <w:tcPr>
            <w:tcW w:w="4876" w:type="dxa"/>
            <w:tcBorders>
              <w:top w:val="nil"/>
              <w:left w:val="nil"/>
              <w:bottom w:val="nil"/>
              <w:right w:val="nil"/>
            </w:tcBorders>
            <w:hideMark/>
          </w:tcPr>
          <w:p w14:paraId="04119AB4" w14:textId="77777777" w:rsidR="00ED58C4" w:rsidRPr="00137C6A" w:rsidRDefault="00ED58C4" w:rsidP="00C85B22">
            <w:pPr>
              <w:pStyle w:val="Normal6a"/>
            </w:pPr>
            <w:r w:rsidRPr="00137C6A">
              <w:t>13.</w:t>
            </w:r>
            <w:r w:rsidRPr="00137C6A">
              <w:tab/>
              <w:t>kehottaa EU:ta ja jäsenvaltioita noudattamaan kansainvälisiä ihmisoikeusvelvoitteita ja -sitoumuksia</w:t>
            </w:r>
            <w:r w:rsidRPr="00137C6A">
              <w:rPr>
                <w:b/>
                <w:i/>
              </w:rPr>
              <w:t>, edistämään nopeaa tutkintaa</w:t>
            </w:r>
            <w:r w:rsidRPr="00137C6A">
              <w:t xml:space="preserve"> ja pidättymään hyväksymästä muuttoliikepolitiikkoja, jotka pahentavat eriarvoisuutta ja syrjäytymistä; </w:t>
            </w:r>
            <w:r w:rsidRPr="00137C6A">
              <w:rPr>
                <w:b/>
                <w:i/>
              </w:rPr>
              <w:t>kehottaa ottamaan käyttöön mekanismin näiden velvoitteiden noudattamisen valvomiseksi;</w:t>
            </w:r>
          </w:p>
        </w:tc>
      </w:tr>
    </w:tbl>
    <w:p w14:paraId="70F44FB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7A32394" w14:textId="77777777" w:rsidR="00ED58C4" w:rsidRPr="00137C6A" w:rsidRDefault="00ED58C4" w:rsidP="00ED58C4">
      <w:r w:rsidRPr="00137C6A">
        <w:rPr>
          <w:rStyle w:val="HideTWBExt"/>
        </w:rPr>
        <w:t>&lt;/Amend&gt;</w:t>
      </w:r>
    </w:p>
    <w:p w14:paraId="3349D5C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387</w:t>
      </w:r>
      <w:r w:rsidRPr="00137C6A">
        <w:rPr>
          <w:rStyle w:val="HideTWBExt"/>
          <w:b w:val="0"/>
        </w:rPr>
        <w:t>&lt;/NumAm&gt;</w:t>
      </w:r>
    </w:p>
    <w:p w14:paraId="329BEC0B"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22BB4248" w14:textId="77777777" w:rsidR="00ED58C4" w:rsidRPr="00137C6A" w:rsidRDefault="00ED58C4" w:rsidP="00ED58C4">
      <w:pPr>
        <w:pStyle w:val="NormalBold"/>
      </w:pPr>
      <w:r w:rsidRPr="00137C6A">
        <w:rPr>
          <w:rStyle w:val="HideTWBExt"/>
          <w:b w:val="0"/>
        </w:rPr>
        <w:t>&lt;/RepeatBlock-By&gt;</w:t>
      </w:r>
    </w:p>
    <w:p w14:paraId="04EA874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455187F"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00B9C26" w14:textId="77777777" w:rsidTr="00C85B22">
        <w:trPr>
          <w:trHeight w:val="240"/>
          <w:jc w:val="center"/>
        </w:trPr>
        <w:tc>
          <w:tcPr>
            <w:tcW w:w="9752" w:type="dxa"/>
            <w:gridSpan w:val="2"/>
            <w:tcBorders>
              <w:top w:val="nil"/>
              <w:left w:val="nil"/>
              <w:bottom w:val="nil"/>
              <w:right w:val="nil"/>
            </w:tcBorders>
          </w:tcPr>
          <w:p w14:paraId="3F998838" w14:textId="77777777" w:rsidR="00ED58C4" w:rsidRPr="00137C6A" w:rsidRDefault="00ED58C4" w:rsidP="00C85B22"/>
        </w:tc>
      </w:tr>
      <w:tr w:rsidR="00ED58C4" w:rsidRPr="00137C6A" w14:paraId="630744FC" w14:textId="77777777" w:rsidTr="00C85B22">
        <w:trPr>
          <w:trHeight w:val="240"/>
          <w:jc w:val="center"/>
        </w:trPr>
        <w:tc>
          <w:tcPr>
            <w:tcW w:w="4876" w:type="dxa"/>
            <w:tcBorders>
              <w:top w:val="nil"/>
              <w:left w:val="nil"/>
              <w:bottom w:val="nil"/>
              <w:right w:val="nil"/>
            </w:tcBorders>
            <w:hideMark/>
          </w:tcPr>
          <w:p w14:paraId="5871FC1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7E04D6E" w14:textId="77777777" w:rsidR="00ED58C4" w:rsidRPr="00137C6A" w:rsidRDefault="00ED58C4" w:rsidP="00C85B22">
            <w:pPr>
              <w:pStyle w:val="AmColumnHeading"/>
            </w:pPr>
            <w:r w:rsidRPr="00137C6A">
              <w:t>Tarkistus</w:t>
            </w:r>
          </w:p>
        </w:tc>
      </w:tr>
      <w:tr w:rsidR="00ED58C4" w:rsidRPr="00137C6A" w14:paraId="59CBE30A" w14:textId="77777777" w:rsidTr="00C85B22">
        <w:trPr>
          <w:jc w:val="center"/>
        </w:trPr>
        <w:tc>
          <w:tcPr>
            <w:tcW w:w="4876" w:type="dxa"/>
            <w:tcBorders>
              <w:top w:val="nil"/>
              <w:left w:val="nil"/>
              <w:bottom w:val="nil"/>
              <w:right w:val="nil"/>
            </w:tcBorders>
            <w:hideMark/>
          </w:tcPr>
          <w:p w14:paraId="28EE5117" w14:textId="77777777" w:rsidR="00ED58C4" w:rsidRPr="00137C6A" w:rsidRDefault="00ED58C4" w:rsidP="00C85B22">
            <w:pPr>
              <w:pStyle w:val="Normal6a"/>
            </w:pPr>
            <w:r w:rsidRPr="00137C6A">
              <w:t>13.</w:t>
            </w:r>
            <w:r w:rsidRPr="00137C6A">
              <w:tab/>
            </w:r>
            <w:r w:rsidRPr="00137C6A">
              <w:rPr>
                <w:b/>
                <w:i/>
              </w:rPr>
              <w:t>kehottaa EU:ta ja jäsenvaltioita noudattamaan</w:t>
            </w:r>
            <w:r w:rsidRPr="00137C6A">
              <w:t xml:space="preserve"> kansainvälisiä ihmisoikeusvelvoitteita ja -sitoumuksia ja </w:t>
            </w:r>
            <w:r w:rsidRPr="00137C6A">
              <w:rPr>
                <w:b/>
                <w:i/>
              </w:rPr>
              <w:t>pidättymään hyväksymästä muuttoliikepolitiikkoja, jotka pahentavat eriarvoisuutta ja syrjäytymistä</w:t>
            </w:r>
            <w:r w:rsidRPr="00137C6A">
              <w:t>;</w:t>
            </w:r>
          </w:p>
        </w:tc>
        <w:tc>
          <w:tcPr>
            <w:tcW w:w="4876" w:type="dxa"/>
            <w:tcBorders>
              <w:top w:val="nil"/>
              <w:left w:val="nil"/>
              <w:bottom w:val="nil"/>
              <w:right w:val="nil"/>
            </w:tcBorders>
            <w:hideMark/>
          </w:tcPr>
          <w:p w14:paraId="59A99527" w14:textId="77777777" w:rsidR="00ED58C4" w:rsidRPr="00137C6A" w:rsidRDefault="00ED58C4" w:rsidP="00C85B22">
            <w:pPr>
              <w:pStyle w:val="Normal6a"/>
            </w:pPr>
            <w:r w:rsidRPr="00137C6A">
              <w:t>13.</w:t>
            </w:r>
            <w:r w:rsidRPr="00137C6A">
              <w:tab/>
            </w:r>
            <w:r w:rsidRPr="00137C6A">
              <w:rPr>
                <w:b/>
                <w:i/>
              </w:rPr>
              <w:t>palauttaa mieliin, että EU:n ja jäsenvaltioiden on noudatettava</w:t>
            </w:r>
            <w:r w:rsidRPr="00137C6A">
              <w:t xml:space="preserve"> kansainvälisiä ihmisoikeusvelvoitteita ja -sitoumuksia ja </w:t>
            </w:r>
            <w:r w:rsidRPr="00137C6A">
              <w:rPr>
                <w:b/>
                <w:i/>
              </w:rPr>
              <w:t>että niiden olisi edelleen seurattava tiiviisti vaikutusta, joka kohdistuu perusoikeuksiin nykyisissä oikeudellisissa kehyksissä samoin kuin tulevan lainsäädännön kehittämisessä, myös turvapaikka- ja muuttoliikeasioissa</w:t>
            </w:r>
            <w:r w:rsidRPr="00137C6A">
              <w:t>;</w:t>
            </w:r>
          </w:p>
        </w:tc>
      </w:tr>
    </w:tbl>
    <w:p w14:paraId="7DD1E9B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900380B" w14:textId="77777777" w:rsidR="00ED58C4" w:rsidRPr="00137C6A" w:rsidRDefault="00ED58C4" w:rsidP="00ED58C4">
      <w:r w:rsidRPr="00137C6A">
        <w:rPr>
          <w:rStyle w:val="HideTWBExt"/>
        </w:rPr>
        <w:t>&lt;/Amend&gt;</w:t>
      </w:r>
    </w:p>
    <w:p w14:paraId="132A880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388</w:t>
      </w:r>
      <w:r w:rsidRPr="00137C6A">
        <w:rPr>
          <w:rStyle w:val="HideTWBExt"/>
          <w:b w:val="0"/>
        </w:rPr>
        <w:t>&lt;/NumAm&gt;</w:t>
      </w:r>
    </w:p>
    <w:p w14:paraId="61B274C6"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1636BB28" w14:textId="77777777" w:rsidR="00ED58C4" w:rsidRPr="00137C6A" w:rsidRDefault="00ED58C4" w:rsidP="00ED58C4">
      <w:pPr>
        <w:pStyle w:val="NormalBold"/>
      </w:pPr>
      <w:r w:rsidRPr="00137C6A">
        <w:rPr>
          <w:rStyle w:val="HideTWBExt"/>
          <w:b w:val="0"/>
        </w:rPr>
        <w:t>&lt;/RepeatBlock-By&gt;</w:t>
      </w:r>
    </w:p>
    <w:p w14:paraId="4CB69E3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4E14030"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6265923" w14:textId="77777777" w:rsidTr="00C85B22">
        <w:trPr>
          <w:trHeight w:val="240"/>
          <w:jc w:val="center"/>
        </w:trPr>
        <w:tc>
          <w:tcPr>
            <w:tcW w:w="9752" w:type="dxa"/>
            <w:gridSpan w:val="2"/>
            <w:tcBorders>
              <w:top w:val="nil"/>
              <w:left w:val="nil"/>
              <w:bottom w:val="nil"/>
              <w:right w:val="nil"/>
            </w:tcBorders>
          </w:tcPr>
          <w:p w14:paraId="2068237E" w14:textId="77777777" w:rsidR="00ED58C4" w:rsidRPr="00137C6A" w:rsidRDefault="00ED58C4" w:rsidP="00C85B22"/>
        </w:tc>
      </w:tr>
      <w:tr w:rsidR="00ED58C4" w:rsidRPr="00137C6A" w14:paraId="00849BBB" w14:textId="77777777" w:rsidTr="00C85B22">
        <w:trPr>
          <w:trHeight w:val="240"/>
          <w:jc w:val="center"/>
        </w:trPr>
        <w:tc>
          <w:tcPr>
            <w:tcW w:w="4876" w:type="dxa"/>
            <w:tcBorders>
              <w:top w:val="nil"/>
              <w:left w:val="nil"/>
              <w:bottom w:val="nil"/>
              <w:right w:val="nil"/>
            </w:tcBorders>
            <w:hideMark/>
          </w:tcPr>
          <w:p w14:paraId="18366EA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B40D051" w14:textId="77777777" w:rsidR="00ED58C4" w:rsidRPr="00137C6A" w:rsidRDefault="00ED58C4" w:rsidP="00C85B22">
            <w:pPr>
              <w:pStyle w:val="AmColumnHeading"/>
            </w:pPr>
            <w:r w:rsidRPr="00137C6A">
              <w:t>Tarkistus</w:t>
            </w:r>
          </w:p>
        </w:tc>
      </w:tr>
      <w:tr w:rsidR="00ED58C4" w:rsidRPr="00137C6A" w14:paraId="02B5A09B" w14:textId="77777777" w:rsidTr="00C85B22">
        <w:trPr>
          <w:jc w:val="center"/>
        </w:trPr>
        <w:tc>
          <w:tcPr>
            <w:tcW w:w="4876" w:type="dxa"/>
            <w:tcBorders>
              <w:top w:val="nil"/>
              <w:left w:val="nil"/>
              <w:bottom w:val="nil"/>
              <w:right w:val="nil"/>
            </w:tcBorders>
            <w:hideMark/>
          </w:tcPr>
          <w:p w14:paraId="7A570269"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w:t>
            </w:r>
            <w:r w:rsidRPr="00137C6A">
              <w:rPr>
                <w:b/>
                <w:i/>
              </w:rPr>
              <w:t>ja pidättymään hyväksymästä muuttoliikepolitiikkoja, jotka pahentavat eriarvoisuutta ja syrjäytymistä</w:t>
            </w:r>
            <w:r w:rsidRPr="00137C6A">
              <w:t>;</w:t>
            </w:r>
          </w:p>
        </w:tc>
        <w:tc>
          <w:tcPr>
            <w:tcW w:w="4876" w:type="dxa"/>
            <w:tcBorders>
              <w:top w:val="nil"/>
              <w:left w:val="nil"/>
              <w:bottom w:val="nil"/>
              <w:right w:val="nil"/>
            </w:tcBorders>
            <w:hideMark/>
          </w:tcPr>
          <w:p w14:paraId="77048029"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w:t>
            </w:r>
            <w:r w:rsidRPr="00137C6A">
              <w:rPr>
                <w:b/>
                <w:i/>
              </w:rPr>
              <w:t>muuttoliikepolitiikoissaan ja kannustaa EU:ta ja jäsenvaltioita ottamaan haavoittuvassa asemassa olevien ryhmien tilanteen huomioon suunnitellessaan ja soveltaessaan tällaisia toimenpiteitä</w:t>
            </w:r>
            <w:r w:rsidRPr="00137C6A">
              <w:t>;</w:t>
            </w:r>
          </w:p>
        </w:tc>
      </w:tr>
    </w:tbl>
    <w:p w14:paraId="0CDF099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37FB0EF" w14:textId="77777777" w:rsidR="00ED58C4" w:rsidRPr="00137C6A" w:rsidRDefault="00ED58C4" w:rsidP="00ED58C4">
      <w:r w:rsidRPr="00137C6A">
        <w:rPr>
          <w:rStyle w:val="HideTWBExt"/>
        </w:rPr>
        <w:t>&lt;/Amend&gt;</w:t>
      </w:r>
    </w:p>
    <w:p w14:paraId="045D99D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389</w:t>
      </w:r>
      <w:r w:rsidRPr="00137C6A">
        <w:rPr>
          <w:rStyle w:val="HideTWBExt"/>
          <w:b w:val="0"/>
        </w:rPr>
        <w:t>&lt;/NumAm&gt;</w:t>
      </w:r>
    </w:p>
    <w:p w14:paraId="15E3F180" w14:textId="77777777" w:rsidR="00ED58C4" w:rsidRPr="00137C6A" w:rsidRDefault="00ED58C4" w:rsidP="00ED58C4">
      <w:pPr>
        <w:pStyle w:val="NormalBold"/>
      </w:pPr>
      <w:r w:rsidRPr="00137C6A">
        <w:rPr>
          <w:rStyle w:val="HideTWBExt"/>
          <w:b w:val="0"/>
        </w:rPr>
        <w:t>&lt;RepeatBlock-By&gt;&lt;Members&gt;</w:t>
      </w:r>
      <w:r w:rsidRPr="00137C6A">
        <w:t>Milan Uhrík</w:t>
      </w:r>
      <w:r w:rsidRPr="00137C6A">
        <w:rPr>
          <w:rStyle w:val="HideTWBExt"/>
          <w:b w:val="0"/>
        </w:rPr>
        <w:t>&lt;/Members&gt;</w:t>
      </w:r>
    </w:p>
    <w:p w14:paraId="64B482E8" w14:textId="77777777" w:rsidR="00ED58C4" w:rsidRPr="00137C6A" w:rsidRDefault="00ED58C4" w:rsidP="00ED58C4">
      <w:pPr>
        <w:pStyle w:val="NormalBold"/>
      </w:pPr>
      <w:r w:rsidRPr="00137C6A">
        <w:rPr>
          <w:rStyle w:val="HideTWBExt"/>
          <w:b w:val="0"/>
        </w:rPr>
        <w:t>&lt;/RepeatBlock-By&gt;</w:t>
      </w:r>
    </w:p>
    <w:p w14:paraId="7C0EDC1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11E4814"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FAC26D3" w14:textId="77777777" w:rsidTr="00C85B22">
        <w:trPr>
          <w:trHeight w:val="240"/>
          <w:jc w:val="center"/>
        </w:trPr>
        <w:tc>
          <w:tcPr>
            <w:tcW w:w="9752" w:type="dxa"/>
            <w:gridSpan w:val="2"/>
            <w:tcBorders>
              <w:top w:val="nil"/>
              <w:left w:val="nil"/>
              <w:bottom w:val="nil"/>
              <w:right w:val="nil"/>
            </w:tcBorders>
          </w:tcPr>
          <w:p w14:paraId="61C00C7E" w14:textId="77777777" w:rsidR="00ED58C4" w:rsidRPr="00137C6A" w:rsidRDefault="00ED58C4" w:rsidP="00C85B22"/>
        </w:tc>
      </w:tr>
      <w:tr w:rsidR="00ED58C4" w:rsidRPr="00137C6A" w14:paraId="56E6F2D4" w14:textId="77777777" w:rsidTr="00C85B22">
        <w:trPr>
          <w:trHeight w:val="240"/>
          <w:jc w:val="center"/>
        </w:trPr>
        <w:tc>
          <w:tcPr>
            <w:tcW w:w="4876" w:type="dxa"/>
            <w:tcBorders>
              <w:top w:val="nil"/>
              <w:left w:val="nil"/>
              <w:bottom w:val="nil"/>
              <w:right w:val="nil"/>
            </w:tcBorders>
            <w:hideMark/>
          </w:tcPr>
          <w:p w14:paraId="2A5A397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25AF7F2" w14:textId="77777777" w:rsidR="00ED58C4" w:rsidRPr="00137C6A" w:rsidRDefault="00ED58C4" w:rsidP="00C85B22">
            <w:pPr>
              <w:pStyle w:val="AmColumnHeading"/>
            </w:pPr>
            <w:r w:rsidRPr="00137C6A">
              <w:t>Tarkistus</w:t>
            </w:r>
          </w:p>
        </w:tc>
      </w:tr>
      <w:tr w:rsidR="00ED58C4" w:rsidRPr="00137C6A" w14:paraId="10D64603" w14:textId="77777777" w:rsidTr="00C85B22">
        <w:trPr>
          <w:jc w:val="center"/>
        </w:trPr>
        <w:tc>
          <w:tcPr>
            <w:tcW w:w="4876" w:type="dxa"/>
            <w:tcBorders>
              <w:top w:val="nil"/>
              <w:left w:val="nil"/>
              <w:bottom w:val="nil"/>
              <w:right w:val="nil"/>
            </w:tcBorders>
            <w:hideMark/>
          </w:tcPr>
          <w:p w14:paraId="74FE88C7"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pidättymään hyväksymästä muuttoliikepolitiikkoja, jotka </w:t>
            </w:r>
            <w:r w:rsidRPr="00137C6A">
              <w:rPr>
                <w:b/>
                <w:i/>
              </w:rPr>
              <w:t>pahentavat eriarvoisuutta ja syrjäytymistä</w:t>
            </w:r>
            <w:r w:rsidRPr="00137C6A">
              <w:t>;</w:t>
            </w:r>
          </w:p>
        </w:tc>
        <w:tc>
          <w:tcPr>
            <w:tcW w:w="4876" w:type="dxa"/>
            <w:tcBorders>
              <w:top w:val="nil"/>
              <w:left w:val="nil"/>
              <w:bottom w:val="nil"/>
              <w:right w:val="nil"/>
            </w:tcBorders>
            <w:hideMark/>
          </w:tcPr>
          <w:p w14:paraId="63D22B5C"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ja pidättymään hyväksymästä muuttoliikepolitiikkoja, jotka </w:t>
            </w:r>
            <w:r w:rsidRPr="00137C6A">
              <w:rPr>
                <w:b/>
                <w:i/>
              </w:rPr>
              <w:t>helpottavat laittomia rajanylityksiä ja heikentävät EU:n jäsenvaltioiden kansalaisten turvallisuutta</w:t>
            </w:r>
            <w:r w:rsidRPr="00137C6A">
              <w:t>;</w:t>
            </w:r>
          </w:p>
        </w:tc>
      </w:tr>
    </w:tbl>
    <w:p w14:paraId="07488F8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5B7B904" w14:textId="77777777" w:rsidR="00ED58C4" w:rsidRPr="00137C6A" w:rsidRDefault="00ED58C4" w:rsidP="00ED58C4">
      <w:r w:rsidRPr="00137C6A">
        <w:rPr>
          <w:rStyle w:val="HideTWBExt"/>
        </w:rPr>
        <w:t>&lt;/Amend&gt;</w:t>
      </w:r>
    </w:p>
    <w:p w14:paraId="6A33EF5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390</w:t>
      </w:r>
      <w:r w:rsidRPr="00137C6A">
        <w:rPr>
          <w:rStyle w:val="HideTWBExt"/>
          <w:b w:val="0"/>
        </w:rPr>
        <w:t>&lt;/NumAm&gt;</w:t>
      </w:r>
    </w:p>
    <w:p w14:paraId="6571235C"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406662F4" w14:textId="77777777" w:rsidR="00ED58C4" w:rsidRPr="00137C6A" w:rsidRDefault="00ED58C4" w:rsidP="00ED58C4">
      <w:pPr>
        <w:pStyle w:val="NormalBold"/>
      </w:pPr>
      <w:r w:rsidRPr="00137C6A">
        <w:rPr>
          <w:rStyle w:val="HideTWBExt"/>
          <w:b w:val="0"/>
        </w:rPr>
        <w:t>&lt;/RepeatBlock-By&gt;</w:t>
      </w:r>
    </w:p>
    <w:p w14:paraId="32EEFF0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5B9DDCD"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4F68B34" w14:textId="77777777" w:rsidTr="00C85B22">
        <w:trPr>
          <w:trHeight w:val="240"/>
          <w:jc w:val="center"/>
        </w:trPr>
        <w:tc>
          <w:tcPr>
            <w:tcW w:w="9752" w:type="dxa"/>
            <w:gridSpan w:val="2"/>
            <w:tcBorders>
              <w:top w:val="nil"/>
              <w:left w:val="nil"/>
              <w:bottom w:val="nil"/>
              <w:right w:val="nil"/>
            </w:tcBorders>
          </w:tcPr>
          <w:p w14:paraId="167EAE6F" w14:textId="77777777" w:rsidR="00ED58C4" w:rsidRPr="00137C6A" w:rsidRDefault="00ED58C4" w:rsidP="00C85B22"/>
        </w:tc>
      </w:tr>
      <w:tr w:rsidR="00ED58C4" w:rsidRPr="00137C6A" w14:paraId="17CA9CFC" w14:textId="77777777" w:rsidTr="00C85B22">
        <w:trPr>
          <w:trHeight w:val="240"/>
          <w:jc w:val="center"/>
        </w:trPr>
        <w:tc>
          <w:tcPr>
            <w:tcW w:w="4876" w:type="dxa"/>
            <w:tcBorders>
              <w:top w:val="nil"/>
              <w:left w:val="nil"/>
              <w:bottom w:val="nil"/>
              <w:right w:val="nil"/>
            </w:tcBorders>
            <w:hideMark/>
          </w:tcPr>
          <w:p w14:paraId="51470A2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D5E5AB5" w14:textId="77777777" w:rsidR="00ED58C4" w:rsidRPr="00137C6A" w:rsidRDefault="00ED58C4" w:rsidP="00C85B22">
            <w:pPr>
              <w:pStyle w:val="AmColumnHeading"/>
            </w:pPr>
            <w:r w:rsidRPr="00137C6A">
              <w:t>Tarkistus</w:t>
            </w:r>
          </w:p>
        </w:tc>
      </w:tr>
      <w:tr w:rsidR="00ED58C4" w:rsidRPr="00137C6A" w14:paraId="2E583E08" w14:textId="77777777" w:rsidTr="00C85B22">
        <w:trPr>
          <w:jc w:val="center"/>
        </w:trPr>
        <w:tc>
          <w:tcPr>
            <w:tcW w:w="4876" w:type="dxa"/>
            <w:tcBorders>
              <w:top w:val="nil"/>
              <w:left w:val="nil"/>
              <w:bottom w:val="nil"/>
              <w:right w:val="nil"/>
            </w:tcBorders>
            <w:hideMark/>
          </w:tcPr>
          <w:p w14:paraId="52F5311C" w14:textId="77777777" w:rsidR="00ED58C4" w:rsidRPr="00137C6A" w:rsidRDefault="00ED58C4" w:rsidP="00C85B22">
            <w:pPr>
              <w:pStyle w:val="Normal6a"/>
            </w:pPr>
            <w:r w:rsidRPr="00137C6A">
              <w:t>13.</w:t>
            </w:r>
            <w:r w:rsidRPr="00137C6A">
              <w:tab/>
              <w:t xml:space="preserve">kehottaa EU:ta ja jäsenvaltioita noudattamaan kansainvälisiä ihmisoikeusvelvoitteita ja -sitoumuksia </w:t>
            </w:r>
            <w:r w:rsidRPr="00137C6A">
              <w:rPr>
                <w:b/>
                <w:i/>
              </w:rPr>
              <w:t>ja pidättymään hyväksymästä muuttoliikepolitiikkoja, jotka pahentavat eriarvoisuutta ja syrjäytymistä</w:t>
            </w:r>
            <w:r w:rsidRPr="00137C6A">
              <w:t>;</w:t>
            </w:r>
          </w:p>
        </w:tc>
        <w:tc>
          <w:tcPr>
            <w:tcW w:w="4876" w:type="dxa"/>
            <w:tcBorders>
              <w:top w:val="nil"/>
              <w:left w:val="nil"/>
              <w:bottom w:val="nil"/>
              <w:right w:val="nil"/>
            </w:tcBorders>
            <w:hideMark/>
          </w:tcPr>
          <w:p w14:paraId="2369D68A" w14:textId="77777777" w:rsidR="00ED58C4" w:rsidRPr="00137C6A" w:rsidRDefault="00ED58C4" w:rsidP="00C85B22">
            <w:pPr>
              <w:pStyle w:val="Normal6a"/>
            </w:pPr>
            <w:r w:rsidRPr="00137C6A">
              <w:t>13.</w:t>
            </w:r>
            <w:r w:rsidRPr="00137C6A">
              <w:tab/>
              <w:t>kehottaa EU:ta ja jäsenvaltioita noudattamaan kansainvälisiä ihmisoikeusvelvoitteita ja -sitoumuksia;</w:t>
            </w:r>
          </w:p>
        </w:tc>
      </w:tr>
    </w:tbl>
    <w:p w14:paraId="0A5080D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D6B79F8" w14:textId="77777777" w:rsidR="00ED58C4" w:rsidRPr="00137C6A" w:rsidRDefault="00ED58C4" w:rsidP="00ED58C4">
      <w:r w:rsidRPr="00137C6A">
        <w:rPr>
          <w:rStyle w:val="HideTWBExt"/>
        </w:rPr>
        <w:t>&lt;/Amend&gt;</w:t>
      </w:r>
    </w:p>
    <w:p w14:paraId="7CCB936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391</w:t>
      </w:r>
      <w:r w:rsidRPr="00137C6A">
        <w:rPr>
          <w:rStyle w:val="HideTWBExt"/>
          <w:b w:val="0"/>
        </w:rPr>
        <w:t>&lt;/NumAm&gt;</w:t>
      </w:r>
    </w:p>
    <w:p w14:paraId="28E36416"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36836F58" w14:textId="77777777" w:rsidR="00ED58C4" w:rsidRPr="00137C6A" w:rsidRDefault="00ED58C4" w:rsidP="00ED58C4">
      <w:pPr>
        <w:pStyle w:val="NormalBold"/>
      </w:pPr>
      <w:r w:rsidRPr="00137C6A">
        <w:rPr>
          <w:rStyle w:val="HideTWBExt"/>
          <w:b w:val="0"/>
        </w:rPr>
        <w:t>&lt;/RepeatBlock-By&gt;</w:t>
      </w:r>
    </w:p>
    <w:p w14:paraId="6B53442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46A8D6B" w14:textId="77777777" w:rsidR="00ED58C4" w:rsidRPr="00137C6A" w:rsidRDefault="00ED58C4" w:rsidP="00ED58C4">
      <w:pPr>
        <w:pStyle w:val="NormalBold"/>
      </w:pPr>
      <w:r w:rsidRPr="00137C6A">
        <w:rPr>
          <w:rStyle w:val="HideTWBExt"/>
          <w:b w:val="0"/>
        </w:rPr>
        <w:t>&lt;Article&gt;</w:t>
      </w:r>
      <w:r w:rsidRPr="00137C6A">
        <w:t>13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4DC90E2" w14:textId="77777777" w:rsidTr="00C85B22">
        <w:trPr>
          <w:trHeight w:val="240"/>
          <w:jc w:val="center"/>
        </w:trPr>
        <w:tc>
          <w:tcPr>
            <w:tcW w:w="9752" w:type="dxa"/>
            <w:gridSpan w:val="2"/>
            <w:tcBorders>
              <w:top w:val="nil"/>
              <w:left w:val="nil"/>
              <w:bottom w:val="nil"/>
              <w:right w:val="nil"/>
            </w:tcBorders>
          </w:tcPr>
          <w:p w14:paraId="36C02873" w14:textId="77777777" w:rsidR="00ED58C4" w:rsidRPr="00137C6A" w:rsidRDefault="00ED58C4" w:rsidP="00C85B22"/>
        </w:tc>
      </w:tr>
      <w:tr w:rsidR="00ED58C4" w:rsidRPr="00137C6A" w14:paraId="6A2C7D37" w14:textId="77777777" w:rsidTr="00C85B22">
        <w:trPr>
          <w:trHeight w:val="240"/>
          <w:jc w:val="center"/>
        </w:trPr>
        <w:tc>
          <w:tcPr>
            <w:tcW w:w="4876" w:type="dxa"/>
            <w:tcBorders>
              <w:top w:val="nil"/>
              <w:left w:val="nil"/>
              <w:bottom w:val="nil"/>
              <w:right w:val="nil"/>
            </w:tcBorders>
            <w:hideMark/>
          </w:tcPr>
          <w:p w14:paraId="1CAEDE0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B89A283" w14:textId="77777777" w:rsidR="00ED58C4" w:rsidRPr="00137C6A" w:rsidRDefault="00ED58C4" w:rsidP="00C85B22">
            <w:pPr>
              <w:pStyle w:val="AmColumnHeading"/>
            </w:pPr>
            <w:r w:rsidRPr="00137C6A">
              <w:t>Tarkistus</w:t>
            </w:r>
          </w:p>
        </w:tc>
      </w:tr>
      <w:tr w:rsidR="00ED58C4" w:rsidRPr="00137C6A" w14:paraId="514A0633" w14:textId="77777777" w:rsidTr="00C85B22">
        <w:trPr>
          <w:jc w:val="center"/>
        </w:trPr>
        <w:tc>
          <w:tcPr>
            <w:tcW w:w="4876" w:type="dxa"/>
            <w:tcBorders>
              <w:top w:val="nil"/>
              <w:left w:val="nil"/>
              <w:bottom w:val="nil"/>
              <w:right w:val="nil"/>
            </w:tcBorders>
            <w:hideMark/>
          </w:tcPr>
          <w:p w14:paraId="47CC8A1C" w14:textId="77777777" w:rsidR="00ED58C4" w:rsidRPr="00137C6A" w:rsidRDefault="00ED58C4" w:rsidP="00C85B22">
            <w:pPr>
              <w:pStyle w:val="Normal6a"/>
            </w:pPr>
            <w:r w:rsidRPr="00137C6A">
              <w:t>13.</w:t>
            </w:r>
            <w:r w:rsidRPr="00137C6A">
              <w:tab/>
              <w:t xml:space="preserve">kehottaa EU:ta ja jäsenvaltioita </w:t>
            </w:r>
            <w:r w:rsidRPr="00137C6A">
              <w:rPr>
                <w:b/>
                <w:i/>
              </w:rPr>
              <w:t xml:space="preserve">noudattamaan kansainvälisiä ihmisoikeusvelvoitteita ja -sitoumuksia ja pidättymään hyväksymästä </w:t>
            </w:r>
            <w:r w:rsidRPr="00137C6A">
              <w:t>muuttoliikepolitiikkoja,</w:t>
            </w:r>
            <w:r w:rsidRPr="00137C6A">
              <w:rPr>
                <w:b/>
                <w:i/>
              </w:rPr>
              <w:t xml:space="preserve"> jotka pahentavat eriarvoisuutta ja syrjäytymistä</w:t>
            </w:r>
            <w:r w:rsidRPr="00137C6A">
              <w:t>;</w:t>
            </w:r>
          </w:p>
        </w:tc>
        <w:tc>
          <w:tcPr>
            <w:tcW w:w="4876" w:type="dxa"/>
            <w:tcBorders>
              <w:top w:val="nil"/>
              <w:left w:val="nil"/>
              <w:bottom w:val="nil"/>
              <w:right w:val="nil"/>
            </w:tcBorders>
            <w:hideMark/>
          </w:tcPr>
          <w:p w14:paraId="0CDB39EE" w14:textId="77777777" w:rsidR="00ED58C4" w:rsidRPr="00137C6A" w:rsidRDefault="00ED58C4" w:rsidP="00C85B22">
            <w:pPr>
              <w:pStyle w:val="Normal6a"/>
            </w:pPr>
            <w:r w:rsidRPr="00137C6A">
              <w:t>13.</w:t>
            </w:r>
            <w:r w:rsidRPr="00137C6A">
              <w:tab/>
              <w:t xml:space="preserve">kehottaa EU:ta ja jäsenvaltioita </w:t>
            </w:r>
            <w:r w:rsidRPr="00137C6A">
              <w:rPr>
                <w:b/>
                <w:i/>
              </w:rPr>
              <w:t>hyväksymään</w:t>
            </w:r>
            <w:r w:rsidRPr="00137C6A">
              <w:t xml:space="preserve"> muuttoliikepolitiikkoja,</w:t>
            </w:r>
            <w:r w:rsidRPr="00137C6A">
              <w:rPr>
                <w:b/>
                <w:i/>
              </w:rPr>
              <w:t xml:space="preserve"> joilla suojellaan johdonmukaisesti EU:ta ja kansalaisia</w:t>
            </w:r>
            <w:r w:rsidRPr="00137C6A">
              <w:t>;</w:t>
            </w:r>
          </w:p>
        </w:tc>
      </w:tr>
    </w:tbl>
    <w:p w14:paraId="1FDCA8D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6F4649E5" w14:textId="77777777" w:rsidR="00ED58C4" w:rsidRPr="00137C6A" w:rsidRDefault="00ED58C4" w:rsidP="00ED58C4">
      <w:r w:rsidRPr="00137C6A">
        <w:rPr>
          <w:rStyle w:val="HideTWBExt"/>
        </w:rPr>
        <w:t>&lt;/Amend&gt;</w:t>
      </w:r>
    </w:p>
    <w:p w14:paraId="7F829FD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392</w:t>
      </w:r>
      <w:r w:rsidRPr="00137C6A">
        <w:rPr>
          <w:rStyle w:val="HideTWBExt"/>
          <w:b w:val="0"/>
        </w:rPr>
        <w:t>&lt;/NumAm&gt;</w:t>
      </w:r>
    </w:p>
    <w:p w14:paraId="513AF0AB"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5D2FA9CF" w14:textId="77777777" w:rsidR="00ED58C4" w:rsidRPr="00137C6A" w:rsidRDefault="00ED58C4" w:rsidP="00ED58C4">
      <w:pPr>
        <w:pStyle w:val="NormalBold"/>
      </w:pPr>
      <w:r w:rsidRPr="00137C6A">
        <w:rPr>
          <w:rStyle w:val="HideTWBExt"/>
          <w:b w:val="0"/>
        </w:rPr>
        <w:t>&lt;/RepeatBlock-By&gt;</w:t>
      </w:r>
    </w:p>
    <w:p w14:paraId="0892544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0B8C93D" w14:textId="77777777" w:rsidR="00ED58C4" w:rsidRPr="00137C6A" w:rsidRDefault="00ED58C4" w:rsidP="00ED58C4">
      <w:pPr>
        <w:pStyle w:val="NormalBold"/>
      </w:pPr>
      <w:r w:rsidRPr="00137C6A">
        <w:rPr>
          <w:rStyle w:val="HideTWBExt"/>
          <w:b w:val="0"/>
        </w:rPr>
        <w:t>&lt;Article&gt;</w:t>
      </w:r>
      <w:r w:rsidRPr="00137C6A">
        <w:t>13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E1E5BF3" w14:textId="77777777" w:rsidTr="00C85B22">
        <w:trPr>
          <w:trHeight w:val="240"/>
          <w:jc w:val="center"/>
        </w:trPr>
        <w:tc>
          <w:tcPr>
            <w:tcW w:w="9752" w:type="dxa"/>
            <w:gridSpan w:val="2"/>
            <w:tcBorders>
              <w:top w:val="nil"/>
              <w:left w:val="nil"/>
              <w:bottom w:val="nil"/>
              <w:right w:val="nil"/>
            </w:tcBorders>
          </w:tcPr>
          <w:p w14:paraId="7C0D1CFF" w14:textId="77777777" w:rsidR="00ED58C4" w:rsidRPr="00137C6A" w:rsidRDefault="00ED58C4" w:rsidP="00C85B22"/>
        </w:tc>
      </w:tr>
      <w:tr w:rsidR="00ED58C4" w:rsidRPr="00137C6A" w14:paraId="740BB908" w14:textId="77777777" w:rsidTr="00C85B22">
        <w:trPr>
          <w:trHeight w:val="240"/>
          <w:jc w:val="center"/>
        </w:trPr>
        <w:tc>
          <w:tcPr>
            <w:tcW w:w="4876" w:type="dxa"/>
            <w:tcBorders>
              <w:top w:val="nil"/>
              <w:left w:val="nil"/>
              <w:bottom w:val="nil"/>
              <w:right w:val="nil"/>
            </w:tcBorders>
            <w:hideMark/>
          </w:tcPr>
          <w:p w14:paraId="0DBA2FC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AC6B49D" w14:textId="77777777" w:rsidR="00ED58C4" w:rsidRPr="00137C6A" w:rsidRDefault="00ED58C4" w:rsidP="00C85B22">
            <w:pPr>
              <w:pStyle w:val="AmColumnHeading"/>
            </w:pPr>
            <w:r w:rsidRPr="00137C6A">
              <w:t>Tarkistus</w:t>
            </w:r>
          </w:p>
        </w:tc>
      </w:tr>
      <w:tr w:rsidR="00ED58C4" w:rsidRPr="00137C6A" w14:paraId="07BD93F1" w14:textId="77777777" w:rsidTr="00C85B22">
        <w:trPr>
          <w:jc w:val="center"/>
        </w:trPr>
        <w:tc>
          <w:tcPr>
            <w:tcW w:w="4876" w:type="dxa"/>
            <w:tcBorders>
              <w:top w:val="nil"/>
              <w:left w:val="nil"/>
              <w:bottom w:val="nil"/>
              <w:right w:val="nil"/>
            </w:tcBorders>
          </w:tcPr>
          <w:p w14:paraId="00C66B7C" w14:textId="77777777" w:rsidR="00ED58C4" w:rsidRPr="00137C6A" w:rsidRDefault="00ED58C4" w:rsidP="00C85B22">
            <w:pPr>
              <w:pStyle w:val="Normal6a"/>
            </w:pPr>
          </w:p>
        </w:tc>
        <w:tc>
          <w:tcPr>
            <w:tcW w:w="4876" w:type="dxa"/>
            <w:tcBorders>
              <w:top w:val="nil"/>
              <w:left w:val="nil"/>
              <w:bottom w:val="nil"/>
              <w:right w:val="nil"/>
            </w:tcBorders>
            <w:hideMark/>
          </w:tcPr>
          <w:p w14:paraId="57162606" w14:textId="77777777" w:rsidR="00ED58C4" w:rsidRPr="00137C6A" w:rsidRDefault="00ED58C4" w:rsidP="00C85B22">
            <w:pPr>
              <w:pStyle w:val="Normal6a"/>
            </w:pPr>
            <w:r w:rsidRPr="00137C6A">
              <w:rPr>
                <w:b/>
                <w:i/>
              </w:rPr>
              <w:t>13 a.</w:t>
            </w:r>
            <w:r w:rsidRPr="00137C6A">
              <w:tab/>
            </w:r>
            <w:r w:rsidRPr="00137C6A">
              <w:rPr>
                <w:b/>
                <w:i/>
              </w:rPr>
              <w:t>kehottaa komissiota tutkimaan, vastaavatko Schengen-alueelle pääsyä koskevat rajoitukset, muun muassa tosiasiallisesti pysyvät tarkastukset Saksan rajoilla, kansalaisuuteen perustuvaa profilointia;</w:t>
            </w:r>
          </w:p>
        </w:tc>
      </w:tr>
    </w:tbl>
    <w:p w14:paraId="0EE148B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3B0395F" w14:textId="77777777" w:rsidR="00ED58C4" w:rsidRPr="00137C6A" w:rsidRDefault="00ED58C4" w:rsidP="00ED58C4">
      <w:r w:rsidRPr="00137C6A">
        <w:rPr>
          <w:rStyle w:val="HideTWBExt"/>
        </w:rPr>
        <w:t>&lt;/Amend&gt;</w:t>
      </w:r>
    </w:p>
    <w:p w14:paraId="2E720C1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393</w:t>
      </w:r>
      <w:r w:rsidRPr="00137C6A">
        <w:rPr>
          <w:rStyle w:val="HideTWBExt"/>
          <w:b w:val="0"/>
        </w:rPr>
        <w:t>&lt;/NumAm&gt;</w:t>
      </w:r>
    </w:p>
    <w:p w14:paraId="68462FB5"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67A127CA" w14:textId="77777777" w:rsidR="00ED58C4" w:rsidRPr="00137C6A" w:rsidRDefault="00ED58C4" w:rsidP="00ED58C4">
      <w:pPr>
        <w:pStyle w:val="NormalBold"/>
      </w:pPr>
      <w:r w:rsidRPr="00137C6A">
        <w:rPr>
          <w:rStyle w:val="HideTWBExt"/>
          <w:b w:val="0"/>
        </w:rPr>
        <w:t>&lt;/RepeatBlock-By&gt;</w:t>
      </w:r>
    </w:p>
    <w:p w14:paraId="2C8065F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4D3CE87"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BF221BE" w14:textId="77777777" w:rsidTr="00C85B22">
        <w:trPr>
          <w:trHeight w:val="240"/>
          <w:jc w:val="center"/>
        </w:trPr>
        <w:tc>
          <w:tcPr>
            <w:tcW w:w="9752" w:type="dxa"/>
            <w:gridSpan w:val="2"/>
            <w:tcBorders>
              <w:top w:val="nil"/>
              <w:left w:val="nil"/>
              <w:bottom w:val="nil"/>
              <w:right w:val="nil"/>
            </w:tcBorders>
          </w:tcPr>
          <w:p w14:paraId="5CA6F42C" w14:textId="77777777" w:rsidR="00ED58C4" w:rsidRPr="00137C6A" w:rsidRDefault="00ED58C4" w:rsidP="00C85B22"/>
        </w:tc>
      </w:tr>
      <w:tr w:rsidR="00ED58C4" w:rsidRPr="00137C6A" w14:paraId="204350F7" w14:textId="77777777" w:rsidTr="00C85B22">
        <w:trPr>
          <w:trHeight w:val="240"/>
          <w:jc w:val="center"/>
        </w:trPr>
        <w:tc>
          <w:tcPr>
            <w:tcW w:w="4876" w:type="dxa"/>
            <w:tcBorders>
              <w:top w:val="nil"/>
              <w:left w:val="nil"/>
              <w:bottom w:val="nil"/>
              <w:right w:val="nil"/>
            </w:tcBorders>
            <w:hideMark/>
          </w:tcPr>
          <w:p w14:paraId="63051CC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62D3B28" w14:textId="77777777" w:rsidR="00ED58C4" w:rsidRPr="00137C6A" w:rsidRDefault="00ED58C4" w:rsidP="00C85B22">
            <w:pPr>
              <w:pStyle w:val="AmColumnHeading"/>
            </w:pPr>
            <w:r w:rsidRPr="00137C6A">
              <w:t>Tarkistus</w:t>
            </w:r>
          </w:p>
        </w:tc>
      </w:tr>
      <w:tr w:rsidR="00ED58C4" w:rsidRPr="00137C6A" w14:paraId="74B4F268" w14:textId="77777777" w:rsidTr="00C85B22">
        <w:trPr>
          <w:jc w:val="center"/>
        </w:trPr>
        <w:tc>
          <w:tcPr>
            <w:tcW w:w="4876" w:type="dxa"/>
            <w:tcBorders>
              <w:top w:val="nil"/>
              <w:left w:val="nil"/>
              <w:bottom w:val="nil"/>
              <w:right w:val="nil"/>
            </w:tcBorders>
            <w:hideMark/>
          </w:tcPr>
          <w:p w14:paraId="5185C8A1" w14:textId="77777777" w:rsidR="00ED58C4" w:rsidRPr="00137C6A" w:rsidRDefault="00ED58C4" w:rsidP="00C85B22">
            <w:pPr>
              <w:pStyle w:val="Normal6a"/>
            </w:pPr>
            <w:r w:rsidRPr="00137C6A">
              <w:rPr>
                <w:b/>
                <w:i/>
              </w:rPr>
              <w:t>14.</w:t>
            </w:r>
            <w:r w:rsidRPr="00137C6A">
              <w:tab/>
            </w:r>
            <w:r w:rsidRPr="00137C6A">
              <w:rPr>
                <w:b/>
                <w:i/>
              </w:rPr>
              <w:t>kehottaa komissiota ja jäsenvaltioita lopettamaan kansalaisjärjestöjen etsintä- ja pelastusoperaatioiden järjestelmällisen estämisen; muistuttaa, että on kiireellisesti perustettava EU:n etsintä- ja pelastustoimintarahasto, ja kehottaa EU:n toimielimiä osoittamaan asianmukaista rahoitusta tähän tarkoitukseen seuraavassa monivuotisessa rahoituskehyksessä;</w:t>
            </w:r>
          </w:p>
        </w:tc>
        <w:tc>
          <w:tcPr>
            <w:tcW w:w="4876" w:type="dxa"/>
            <w:tcBorders>
              <w:top w:val="nil"/>
              <w:left w:val="nil"/>
              <w:bottom w:val="nil"/>
              <w:right w:val="nil"/>
            </w:tcBorders>
            <w:hideMark/>
          </w:tcPr>
          <w:p w14:paraId="146EAB79" w14:textId="77777777" w:rsidR="00ED58C4" w:rsidRPr="00137C6A" w:rsidRDefault="00ED58C4" w:rsidP="00C85B22">
            <w:pPr>
              <w:pStyle w:val="Normal6a"/>
            </w:pPr>
            <w:r w:rsidRPr="00137C6A">
              <w:rPr>
                <w:b/>
                <w:i/>
              </w:rPr>
              <w:t>Poistetaan.</w:t>
            </w:r>
          </w:p>
        </w:tc>
      </w:tr>
    </w:tbl>
    <w:p w14:paraId="5CC47B7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78C2400D" w14:textId="77777777" w:rsidR="00ED58C4" w:rsidRPr="00137C6A" w:rsidRDefault="00ED58C4" w:rsidP="00ED58C4">
      <w:r w:rsidRPr="00137C6A">
        <w:rPr>
          <w:rStyle w:val="HideTWBExt"/>
        </w:rPr>
        <w:t>&lt;/Amend&gt;</w:t>
      </w:r>
    </w:p>
    <w:p w14:paraId="36CA615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394</w:t>
      </w:r>
      <w:r w:rsidRPr="00137C6A">
        <w:rPr>
          <w:rStyle w:val="HideTWBExt"/>
          <w:b w:val="0"/>
        </w:rPr>
        <w:t>&lt;/NumAm&gt;</w:t>
      </w:r>
    </w:p>
    <w:p w14:paraId="0D0602CE"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3AA66065" w14:textId="77777777" w:rsidR="00ED58C4" w:rsidRPr="00137C6A" w:rsidRDefault="00ED58C4" w:rsidP="00ED58C4">
      <w:pPr>
        <w:pStyle w:val="NormalBold"/>
      </w:pPr>
      <w:r w:rsidRPr="00137C6A">
        <w:rPr>
          <w:rStyle w:val="HideTWBExt"/>
          <w:b w:val="0"/>
        </w:rPr>
        <w:t>&lt;/RepeatBlock-By&gt;</w:t>
      </w:r>
    </w:p>
    <w:p w14:paraId="1BCCC81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A246263"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D2E42E8" w14:textId="77777777" w:rsidTr="00C85B22">
        <w:trPr>
          <w:trHeight w:val="240"/>
          <w:jc w:val="center"/>
        </w:trPr>
        <w:tc>
          <w:tcPr>
            <w:tcW w:w="9752" w:type="dxa"/>
            <w:gridSpan w:val="2"/>
            <w:tcBorders>
              <w:top w:val="nil"/>
              <w:left w:val="nil"/>
              <w:bottom w:val="nil"/>
              <w:right w:val="nil"/>
            </w:tcBorders>
          </w:tcPr>
          <w:p w14:paraId="00DF2F82" w14:textId="77777777" w:rsidR="00ED58C4" w:rsidRPr="00137C6A" w:rsidRDefault="00ED58C4" w:rsidP="00C85B22"/>
        </w:tc>
      </w:tr>
      <w:tr w:rsidR="00ED58C4" w:rsidRPr="00137C6A" w14:paraId="0943638D" w14:textId="77777777" w:rsidTr="00C85B22">
        <w:trPr>
          <w:trHeight w:val="240"/>
          <w:jc w:val="center"/>
        </w:trPr>
        <w:tc>
          <w:tcPr>
            <w:tcW w:w="4876" w:type="dxa"/>
            <w:tcBorders>
              <w:top w:val="nil"/>
              <w:left w:val="nil"/>
              <w:bottom w:val="nil"/>
              <w:right w:val="nil"/>
            </w:tcBorders>
            <w:hideMark/>
          </w:tcPr>
          <w:p w14:paraId="42C965F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35AB0F4" w14:textId="77777777" w:rsidR="00ED58C4" w:rsidRPr="00137C6A" w:rsidRDefault="00ED58C4" w:rsidP="00C85B22">
            <w:pPr>
              <w:pStyle w:val="AmColumnHeading"/>
            </w:pPr>
            <w:r w:rsidRPr="00137C6A">
              <w:t>Tarkistus</w:t>
            </w:r>
          </w:p>
        </w:tc>
      </w:tr>
      <w:tr w:rsidR="00ED58C4" w:rsidRPr="00137C6A" w14:paraId="09A100B1" w14:textId="77777777" w:rsidTr="00C85B22">
        <w:trPr>
          <w:jc w:val="center"/>
        </w:trPr>
        <w:tc>
          <w:tcPr>
            <w:tcW w:w="4876" w:type="dxa"/>
            <w:tcBorders>
              <w:top w:val="nil"/>
              <w:left w:val="nil"/>
              <w:bottom w:val="nil"/>
              <w:right w:val="nil"/>
            </w:tcBorders>
            <w:hideMark/>
          </w:tcPr>
          <w:p w14:paraId="794EC2B4" w14:textId="77777777" w:rsidR="00ED58C4" w:rsidRPr="00137C6A" w:rsidRDefault="00ED58C4" w:rsidP="00C85B22">
            <w:pPr>
              <w:pStyle w:val="Normal6a"/>
            </w:pPr>
            <w:r w:rsidRPr="00137C6A">
              <w:rPr>
                <w:b/>
                <w:i/>
              </w:rPr>
              <w:t>14.</w:t>
            </w:r>
            <w:r w:rsidRPr="00137C6A">
              <w:tab/>
            </w:r>
            <w:r w:rsidRPr="00137C6A">
              <w:rPr>
                <w:b/>
                <w:i/>
              </w:rPr>
              <w:t>kehottaa komissiota ja jäsenvaltioita lopettamaan kansalaisjärjestöjen etsintä- ja pelastusoperaatioiden järjestelmällisen estämisen; muistuttaa, että on kiireellisesti perustettava EU:n etsintä- ja pelastustoimintarahasto, ja kehottaa EU:n toimielimiä osoittamaan asianmukaista rahoitusta tähän tarkoitukseen seuraavassa monivuotisessa rahoituskehyksessä;</w:t>
            </w:r>
          </w:p>
        </w:tc>
        <w:tc>
          <w:tcPr>
            <w:tcW w:w="4876" w:type="dxa"/>
            <w:tcBorders>
              <w:top w:val="nil"/>
              <w:left w:val="nil"/>
              <w:bottom w:val="nil"/>
              <w:right w:val="nil"/>
            </w:tcBorders>
            <w:hideMark/>
          </w:tcPr>
          <w:p w14:paraId="5D907338" w14:textId="77777777" w:rsidR="00ED58C4" w:rsidRPr="00137C6A" w:rsidRDefault="00ED58C4" w:rsidP="00C85B22">
            <w:pPr>
              <w:pStyle w:val="Normal6a"/>
            </w:pPr>
            <w:r w:rsidRPr="00137C6A">
              <w:rPr>
                <w:b/>
                <w:i/>
              </w:rPr>
              <w:t>Poistetaan.</w:t>
            </w:r>
          </w:p>
        </w:tc>
      </w:tr>
    </w:tbl>
    <w:p w14:paraId="00A4358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6A58056" w14:textId="77777777" w:rsidR="00ED58C4" w:rsidRPr="00137C6A" w:rsidRDefault="00ED58C4" w:rsidP="00ED58C4">
      <w:r w:rsidRPr="00137C6A">
        <w:rPr>
          <w:rStyle w:val="HideTWBExt"/>
        </w:rPr>
        <w:t>&lt;/Amend&gt;</w:t>
      </w:r>
    </w:p>
    <w:p w14:paraId="507CB7B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395</w:t>
      </w:r>
      <w:r w:rsidRPr="00137C6A">
        <w:rPr>
          <w:rStyle w:val="HideTWBExt"/>
          <w:b w:val="0"/>
        </w:rPr>
        <w:t>&lt;/NumAm&gt;</w:t>
      </w:r>
    </w:p>
    <w:p w14:paraId="5BA1BF66"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6738A1EA" w14:textId="77777777" w:rsidR="00ED58C4" w:rsidRPr="00137C6A" w:rsidRDefault="00ED58C4" w:rsidP="00ED58C4">
      <w:pPr>
        <w:pStyle w:val="NormalBold"/>
      </w:pPr>
      <w:r w:rsidRPr="00137C6A">
        <w:rPr>
          <w:rStyle w:val="HideTWBExt"/>
          <w:b w:val="0"/>
        </w:rPr>
        <w:t>&lt;/RepeatBlock-By&gt;</w:t>
      </w:r>
    </w:p>
    <w:p w14:paraId="02A8838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5C971C9"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9737CA9" w14:textId="77777777" w:rsidTr="00C85B22">
        <w:trPr>
          <w:trHeight w:val="240"/>
          <w:jc w:val="center"/>
        </w:trPr>
        <w:tc>
          <w:tcPr>
            <w:tcW w:w="9752" w:type="dxa"/>
            <w:gridSpan w:val="2"/>
            <w:tcBorders>
              <w:top w:val="nil"/>
              <w:left w:val="nil"/>
              <w:bottom w:val="nil"/>
              <w:right w:val="nil"/>
            </w:tcBorders>
          </w:tcPr>
          <w:p w14:paraId="6C1EECE8" w14:textId="77777777" w:rsidR="00ED58C4" w:rsidRPr="00137C6A" w:rsidRDefault="00ED58C4" w:rsidP="00C85B22"/>
        </w:tc>
      </w:tr>
      <w:tr w:rsidR="00ED58C4" w:rsidRPr="00137C6A" w14:paraId="7FD2838C" w14:textId="77777777" w:rsidTr="00C85B22">
        <w:trPr>
          <w:trHeight w:val="240"/>
          <w:jc w:val="center"/>
        </w:trPr>
        <w:tc>
          <w:tcPr>
            <w:tcW w:w="4876" w:type="dxa"/>
            <w:tcBorders>
              <w:top w:val="nil"/>
              <w:left w:val="nil"/>
              <w:bottom w:val="nil"/>
              <w:right w:val="nil"/>
            </w:tcBorders>
            <w:hideMark/>
          </w:tcPr>
          <w:p w14:paraId="5E824D5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7DCE1E2" w14:textId="77777777" w:rsidR="00ED58C4" w:rsidRPr="00137C6A" w:rsidRDefault="00ED58C4" w:rsidP="00C85B22">
            <w:pPr>
              <w:pStyle w:val="AmColumnHeading"/>
            </w:pPr>
            <w:r w:rsidRPr="00137C6A">
              <w:t>Tarkistus</w:t>
            </w:r>
          </w:p>
        </w:tc>
      </w:tr>
      <w:tr w:rsidR="00ED58C4" w:rsidRPr="00137C6A" w14:paraId="726CC3B7" w14:textId="77777777" w:rsidTr="00C85B22">
        <w:trPr>
          <w:jc w:val="center"/>
        </w:trPr>
        <w:tc>
          <w:tcPr>
            <w:tcW w:w="4876" w:type="dxa"/>
            <w:tcBorders>
              <w:top w:val="nil"/>
              <w:left w:val="nil"/>
              <w:bottom w:val="nil"/>
              <w:right w:val="nil"/>
            </w:tcBorders>
            <w:hideMark/>
          </w:tcPr>
          <w:p w14:paraId="4A0D9A01" w14:textId="77777777" w:rsidR="00ED58C4" w:rsidRPr="00137C6A" w:rsidRDefault="00ED58C4" w:rsidP="00C85B22">
            <w:pPr>
              <w:pStyle w:val="Normal6a"/>
            </w:pPr>
            <w:r w:rsidRPr="00137C6A">
              <w:t>14.</w:t>
            </w:r>
            <w:r w:rsidRPr="00137C6A">
              <w:tab/>
              <w:t xml:space="preserve">kehottaa komissiota ja jäsenvaltioita lopettamaan kansalaisjärjestöjen etsintä- ja pelastusoperaatioiden järjestelmällisen estämisen; muistuttaa, että </w:t>
            </w:r>
            <w:r w:rsidRPr="00137C6A">
              <w:rPr>
                <w:b/>
                <w:i/>
              </w:rPr>
              <w:t>on kiireellisesti perustettava EU:n etsintä- ja pelastustoimintarahasto, ja</w:t>
            </w:r>
            <w:r w:rsidRPr="00137C6A">
              <w:t xml:space="preserve"> kehottaa EU:n toimielimiä osoittamaan asianmukaista rahoitusta </w:t>
            </w:r>
            <w:r w:rsidRPr="00137C6A">
              <w:rPr>
                <w:b/>
                <w:i/>
              </w:rPr>
              <w:t>tähän tarkoitukseen</w:t>
            </w:r>
            <w:r w:rsidRPr="00137C6A">
              <w:t xml:space="preserve"> seuraavassa monivuotisessa rahoituskehyksessä;</w:t>
            </w:r>
          </w:p>
        </w:tc>
        <w:tc>
          <w:tcPr>
            <w:tcW w:w="4876" w:type="dxa"/>
            <w:tcBorders>
              <w:top w:val="nil"/>
              <w:left w:val="nil"/>
              <w:bottom w:val="nil"/>
              <w:right w:val="nil"/>
            </w:tcBorders>
            <w:hideMark/>
          </w:tcPr>
          <w:p w14:paraId="06D9F3DB" w14:textId="77777777" w:rsidR="00ED58C4" w:rsidRPr="00137C6A" w:rsidRDefault="00ED58C4" w:rsidP="00C85B22">
            <w:pPr>
              <w:pStyle w:val="Normal6a"/>
            </w:pPr>
            <w:r w:rsidRPr="00137C6A">
              <w:t>14.</w:t>
            </w:r>
            <w:r w:rsidRPr="00137C6A">
              <w:tab/>
              <w:t xml:space="preserve">kehottaa komissiota ja jäsenvaltioita lopettamaan kansalaisjärjestöjen etsintä- ja pelastusoperaatioiden järjestelmällisen estämisen </w:t>
            </w:r>
            <w:r w:rsidRPr="00137C6A">
              <w:rPr>
                <w:b/>
                <w:i/>
              </w:rPr>
              <w:t>edellyttäen, että ne ovat laillisia eikä niillä tueta ihmiskauppaa eikä niitä käytetä hybridi-iskujen poliittisten tavoitteiden saavuttamiseen välineellistämällä muuttoliikettä</w:t>
            </w:r>
            <w:r w:rsidRPr="00137C6A">
              <w:t xml:space="preserve">; muistuttaa, että </w:t>
            </w:r>
            <w:r w:rsidRPr="00137C6A">
              <w:rPr>
                <w:b/>
                <w:i/>
              </w:rPr>
              <w:t>jäsenvaltioilla ja EU:lla on tämän alan toimiin erikoistuneita elimiä ja yksiköitä, joita on tuettava kiireellisesti muun muassa lisäämällä etsintä- ja pelastusoperaatioihin myönnettävää rahoitusta</w:t>
            </w:r>
            <w:r w:rsidRPr="00137C6A">
              <w:t xml:space="preserve">; kehottaa EU:n toimielimiä osoittamaan asianmukaista rahoitusta </w:t>
            </w:r>
            <w:r w:rsidRPr="00137C6A">
              <w:rPr>
                <w:b/>
                <w:i/>
              </w:rPr>
              <w:t>näihin tarkoituksiin</w:t>
            </w:r>
            <w:r w:rsidRPr="00137C6A">
              <w:t xml:space="preserve"> seuraavassa monivuotisessa rahoituskehyksessä;</w:t>
            </w:r>
          </w:p>
        </w:tc>
      </w:tr>
    </w:tbl>
    <w:p w14:paraId="519D354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17127B28" w14:textId="77777777" w:rsidR="00ED58C4" w:rsidRPr="00137C6A" w:rsidRDefault="00ED58C4" w:rsidP="00ED58C4">
      <w:r w:rsidRPr="00137C6A">
        <w:rPr>
          <w:rStyle w:val="HideTWBExt"/>
        </w:rPr>
        <w:t>&lt;/Amend&gt;</w:t>
      </w:r>
    </w:p>
    <w:p w14:paraId="756FDD0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396</w:t>
      </w:r>
      <w:r w:rsidRPr="00137C6A">
        <w:rPr>
          <w:rStyle w:val="HideTWBExt"/>
          <w:b w:val="0"/>
        </w:rPr>
        <w:t>&lt;/NumAm&gt;</w:t>
      </w:r>
    </w:p>
    <w:p w14:paraId="5F7FB50D"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4151ADA2" w14:textId="77777777" w:rsidR="00ED58C4" w:rsidRPr="00137C6A" w:rsidRDefault="00ED58C4" w:rsidP="00ED58C4">
      <w:pPr>
        <w:pStyle w:val="NormalBold"/>
      </w:pPr>
      <w:r w:rsidRPr="00137C6A">
        <w:rPr>
          <w:rStyle w:val="HideTWBExt"/>
          <w:b w:val="0"/>
        </w:rPr>
        <w:t>&lt;/RepeatBlock-By&gt;</w:t>
      </w:r>
    </w:p>
    <w:p w14:paraId="757EE7A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0890C24"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C8C30F" w14:textId="77777777" w:rsidTr="00C85B22">
        <w:trPr>
          <w:trHeight w:val="240"/>
          <w:jc w:val="center"/>
        </w:trPr>
        <w:tc>
          <w:tcPr>
            <w:tcW w:w="9752" w:type="dxa"/>
            <w:gridSpan w:val="2"/>
            <w:tcBorders>
              <w:top w:val="nil"/>
              <w:left w:val="nil"/>
              <w:bottom w:val="nil"/>
              <w:right w:val="nil"/>
            </w:tcBorders>
          </w:tcPr>
          <w:p w14:paraId="44A39646" w14:textId="77777777" w:rsidR="00ED58C4" w:rsidRPr="00137C6A" w:rsidRDefault="00ED58C4" w:rsidP="00C85B22"/>
        </w:tc>
      </w:tr>
      <w:tr w:rsidR="00ED58C4" w:rsidRPr="00137C6A" w14:paraId="3D262CD3" w14:textId="77777777" w:rsidTr="00C85B22">
        <w:trPr>
          <w:trHeight w:val="240"/>
          <w:jc w:val="center"/>
        </w:trPr>
        <w:tc>
          <w:tcPr>
            <w:tcW w:w="4876" w:type="dxa"/>
            <w:tcBorders>
              <w:top w:val="nil"/>
              <w:left w:val="nil"/>
              <w:bottom w:val="nil"/>
              <w:right w:val="nil"/>
            </w:tcBorders>
            <w:hideMark/>
          </w:tcPr>
          <w:p w14:paraId="7AF0092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59C6D9E" w14:textId="77777777" w:rsidR="00ED58C4" w:rsidRPr="00137C6A" w:rsidRDefault="00ED58C4" w:rsidP="00C85B22">
            <w:pPr>
              <w:pStyle w:val="AmColumnHeading"/>
            </w:pPr>
            <w:r w:rsidRPr="00137C6A">
              <w:t>Tarkistus</w:t>
            </w:r>
          </w:p>
        </w:tc>
      </w:tr>
      <w:tr w:rsidR="00ED58C4" w:rsidRPr="00137C6A" w14:paraId="697726EE" w14:textId="77777777" w:rsidTr="00C85B22">
        <w:trPr>
          <w:jc w:val="center"/>
        </w:trPr>
        <w:tc>
          <w:tcPr>
            <w:tcW w:w="4876" w:type="dxa"/>
            <w:tcBorders>
              <w:top w:val="nil"/>
              <w:left w:val="nil"/>
              <w:bottom w:val="nil"/>
              <w:right w:val="nil"/>
            </w:tcBorders>
            <w:hideMark/>
          </w:tcPr>
          <w:p w14:paraId="7C92801A" w14:textId="77777777" w:rsidR="00ED58C4" w:rsidRPr="00137C6A" w:rsidRDefault="00ED58C4" w:rsidP="00C85B22">
            <w:pPr>
              <w:pStyle w:val="Normal6a"/>
            </w:pPr>
            <w:r w:rsidRPr="00137C6A">
              <w:t>14.</w:t>
            </w:r>
            <w:r w:rsidRPr="00137C6A">
              <w:tab/>
              <w:t xml:space="preserve">kehottaa komissiota </w:t>
            </w:r>
            <w:r w:rsidRPr="00137C6A">
              <w:rPr>
                <w:b/>
                <w:i/>
              </w:rPr>
              <w:t>ja jäsenvaltioita</w:t>
            </w:r>
            <w:r w:rsidRPr="00137C6A">
              <w:t xml:space="preserve"> lopettamaan </w:t>
            </w:r>
            <w:r w:rsidRPr="00137C6A">
              <w:rPr>
                <w:b/>
                <w:i/>
              </w:rPr>
              <w:t>kansalaisjärjestöjen etsintä- ja pelastusoperaatioiden</w:t>
            </w:r>
            <w:r w:rsidRPr="00137C6A">
              <w:t xml:space="preserve"> järjestelmällisen estämisen;</w:t>
            </w:r>
            <w:r w:rsidRPr="00137C6A">
              <w:rPr>
                <w:b/>
                <w:i/>
              </w:rPr>
              <w:t xml:space="preserve"> muistuttaa, että on kiireellisesti perustettava EU:n etsintä- ja pelastustoimintarahasto, ja kehottaa EU:n toimielimiä osoittamaan asianmukaista rahoitusta tähän tarkoitukseen seuraavassa monivuotisessa rahoituskehyksessä;</w:t>
            </w:r>
          </w:p>
        </w:tc>
        <w:tc>
          <w:tcPr>
            <w:tcW w:w="4876" w:type="dxa"/>
            <w:tcBorders>
              <w:top w:val="nil"/>
              <w:left w:val="nil"/>
              <w:bottom w:val="nil"/>
              <w:right w:val="nil"/>
            </w:tcBorders>
            <w:hideMark/>
          </w:tcPr>
          <w:p w14:paraId="1B496367" w14:textId="77777777" w:rsidR="00ED58C4" w:rsidRPr="00137C6A" w:rsidRDefault="00ED58C4" w:rsidP="00C85B22">
            <w:pPr>
              <w:pStyle w:val="Normal6a"/>
            </w:pPr>
            <w:r w:rsidRPr="00137C6A">
              <w:t>14.</w:t>
            </w:r>
            <w:r w:rsidRPr="00137C6A">
              <w:tab/>
              <w:t xml:space="preserve">kehottaa komissiota lopettamaan </w:t>
            </w:r>
            <w:r w:rsidRPr="00137C6A">
              <w:rPr>
                <w:b/>
                <w:i/>
              </w:rPr>
              <w:t>sellaisten toimien</w:t>
            </w:r>
            <w:r w:rsidRPr="00137C6A">
              <w:t xml:space="preserve"> järjestelmällisen estämisen</w:t>
            </w:r>
            <w:r w:rsidRPr="00137C6A">
              <w:rPr>
                <w:b/>
                <w:i/>
              </w:rPr>
              <w:t>, joilla pyritään tekemään Euroopasta jälleen turvallinen</w:t>
            </w:r>
            <w:r w:rsidRPr="00137C6A">
              <w:t>;</w:t>
            </w:r>
          </w:p>
        </w:tc>
      </w:tr>
    </w:tbl>
    <w:p w14:paraId="1B1D615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12CEBA6" w14:textId="77777777" w:rsidR="00ED58C4" w:rsidRPr="00137C6A" w:rsidRDefault="00ED58C4" w:rsidP="00ED58C4">
      <w:r w:rsidRPr="00137C6A">
        <w:rPr>
          <w:rStyle w:val="HideTWBExt"/>
        </w:rPr>
        <w:t>&lt;/Amend&gt;</w:t>
      </w:r>
    </w:p>
    <w:p w14:paraId="08F963D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397</w:t>
      </w:r>
      <w:r w:rsidRPr="00137C6A">
        <w:rPr>
          <w:rStyle w:val="HideTWBExt"/>
          <w:b w:val="0"/>
        </w:rPr>
        <w:t>&lt;/NumAm&gt;</w:t>
      </w:r>
    </w:p>
    <w:p w14:paraId="6277392B"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12D90436" w14:textId="77777777" w:rsidR="00ED58C4" w:rsidRPr="00137C6A" w:rsidRDefault="00ED58C4" w:rsidP="00ED58C4">
      <w:pPr>
        <w:pStyle w:val="NormalBold"/>
      </w:pPr>
      <w:r w:rsidRPr="00137C6A">
        <w:rPr>
          <w:rStyle w:val="HideTWBExt"/>
          <w:b w:val="0"/>
        </w:rPr>
        <w:t>&lt;/RepeatBlock-By&gt;</w:t>
      </w:r>
    </w:p>
    <w:p w14:paraId="2A833A1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757B60F"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7D7397B" w14:textId="77777777" w:rsidTr="00C85B22">
        <w:trPr>
          <w:trHeight w:val="240"/>
          <w:jc w:val="center"/>
        </w:trPr>
        <w:tc>
          <w:tcPr>
            <w:tcW w:w="9752" w:type="dxa"/>
            <w:gridSpan w:val="2"/>
            <w:tcBorders>
              <w:top w:val="nil"/>
              <w:left w:val="nil"/>
              <w:bottom w:val="nil"/>
              <w:right w:val="nil"/>
            </w:tcBorders>
          </w:tcPr>
          <w:p w14:paraId="4AF0180B" w14:textId="77777777" w:rsidR="00ED58C4" w:rsidRPr="00137C6A" w:rsidRDefault="00ED58C4" w:rsidP="00C85B22"/>
        </w:tc>
      </w:tr>
      <w:tr w:rsidR="00ED58C4" w:rsidRPr="00137C6A" w14:paraId="26F1673E" w14:textId="77777777" w:rsidTr="00C85B22">
        <w:trPr>
          <w:trHeight w:val="240"/>
          <w:jc w:val="center"/>
        </w:trPr>
        <w:tc>
          <w:tcPr>
            <w:tcW w:w="4876" w:type="dxa"/>
            <w:tcBorders>
              <w:top w:val="nil"/>
              <w:left w:val="nil"/>
              <w:bottom w:val="nil"/>
              <w:right w:val="nil"/>
            </w:tcBorders>
            <w:hideMark/>
          </w:tcPr>
          <w:p w14:paraId="16C51B9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2BF7B7E" w14:textId="77777777" w:rsidR="00ED58C4" w:rsidRPr="00137C6A" w:rsidRDefault="00ED58C4" w:rsidP="00C85B22">
            <w:pPr>
              <w:pStyle w:val="AmColumnHeading"/>
            </w:pPr>
            <w:r w:rsidRPr="00137C6A">
              <w:t>Tarkistus</w:t>
            </w:r>
          </w:p>
        </w:tc>
      </w:tr>
      <w:tr w:rsidR="00ED58C4" w:rsidRPr="00137C6A" w14:paraId="5B2BDF8A" w14:textId="77777777" w:rsidTr="00C85B22">
        <w:trPr>
          <w:jc w:val="center"/>
        </w:trPr>
        <w:tc>
          <w:tcPr>
            <w:tcW w:w="4876" w:type="dxa"/>
            <w:tcBorders>
              <w:top w:val="nil"/>
              <w:left w:val="nil"/>
              <w:bottom w:val="nil"/>
              <w:right w:val="nil"/>
            </w:tcBorders>
            <w:hideMark/>
          </w:tcPr>
          <w:p w14:paraId="16128088" w14:textId="77777777" w:rsidR="00ED58C4" w:rsidRPr="00137C6A" w:rsidRDefault="00ED58C4" w:rsidP="00C85B22">
            <w:pPr>
              <w:pStyle w:val="Normal6a"/>
            </w:pPr>
            <w:r w:rsidRPr="00137C6A">
              <w:t>14.</w:t>
            </w:r>
            <w:r w:rsidRPr="00137C6A">
              <w:tab/>
              <w:t xml:space="preserve">kehottaa komissiota ja jäsenvaltioita lopettamaan kansalaisjärjestöjen </w:t>
            </w:r>
            <w:r w:rsidRPr="00137C6A">
              <w:rPr>
                <w:b/>
                <w:i/>
              </w:rPr>
              <w:t>etsintä- ja pelastusoperaatioiden järjestelmällisen estämisen</w:t>
            </w:r>
            <w:r w:rsidRPr="00137C6A">
              <w:t>;</w:t>
            </w:r>
            <w:r w:rsidRPr="00137C6A">
              <w:rPr>
                <w:b/>
                <w:i/>
              </w:rPr>
              <w:t xml:space="preserve"> muistuttaa, että on kiireellisesti perustettava EU:n etsintä- ja pelastustoimintarahasto, ja kehottaa EU:n toimielimiä osoittamaan asianmukaista rahoitusta tähän tarkoitukseen seuraavassa monivuotisessa rahoituskehyksessä</w:t>
            </w:r>
            <w:r w:rsidRPr="00137C6A">
              <w:t>;</w:t>
            </w:r>
          </w:p>
        </w:tc>
        <w:tc>
          <w:tcPr>
            <w:tcW w:w="4876" w:type="dxa"/>
            <w:tcBorders>
              <w:top w:val="nil"/>
              <w:left w:val="nil"/>
              <w:bottom w:val="nil"/>
              <w:right w:val="nil"/>
            </w:tcBorders>
            <w:hideMark/>
          </w:tcPr>
          <w:p w14:paraId="5ED98E10" w14:textId="77777777" w:rsidR="00ED58C4" w:rsidRPr="00137C6A" w:rsidRDefault="00ED58C4" w:rsidP="00C85B22">
            <w:pPr>
              <w:pStyle w:val="Normal6a"/>
            </w:pPr>
            <w:r w:rsidRPr="00137C6A">
              <w:t>14.</w:t>
            </w:r>
            <w:r w:rsidRPr="00137C6A">
              <w:tab/>
              <w:t xml:space="preserve">kehottaa komissiota ja jäsenvaltioita lopettamaan </w:t>
            </w:r>
            <w:r w:rsidRPr="00137C6A">
              <w:rPr>
                <w:b/>
                <w:i/>
              </w:rPr>
              <w:t xml:space="preserve">sellaisten </w:t>
            </w:r>
            <w:r w:rsidRPr="00137C6A">
              <w:t xml:space="preserve">kansalaisjärjestöjen </w:t>
            </w:r>
            <w:r w:rsidRPr="00137C6A">
              <w:rPr>
                <w:b/>
                <w:i/>
              </w:rPr>
              <w:t>laittoman toiminnan, jotka osallistuvat laittomien muuttajien salakuljetukseen EU:hun</w:t>
            </w:r>
            <w:r w:rsidRPr="00137C6A">
              <w:t>;</w:t>
            </w:r>
          </w:p>
        </w:tc>
      </w:tr>
    </w:tbl>
    <w:p w14:paraId="3D2BA84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4EE33190" w14:textId="77777777" w:rsidR="00ED58C4" w:rsidRPr="00137C6A" w:rsidRDefault="00ED58C4" w:rsidP="00ED58C4">
      <w:r w:rsidRPr="00137C6A">
        <w:rPr>
          <w:rStyle w:val="HideTWBExt"/>
        </w:rPr>
        <w:t>&lt;/Amend&gt;</w:t>
      </w:r>
    </w:p>
    <w:p w14:paraId="1C0A3A3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398</w:t>
      </w:r>
      <w:r w:rsidRPr="00137C6A">
        <w:rPr>
          <w:rStyle w:val="HideTWBExt"/>
          <w:b w:val="0"/>
        </w:rPr>
        <w:t>&lt;/NumAm&gt;</w:t>
      </w:r>
    </w:p>
    <w:p w14:paraId="4F680E78"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Nikola Minchev, Hilde Vautmans</w:t>
      </w:r>
      <w:r w:rsidRPr="00137C6A">
        <w:rPr>
          <w:rStyle w:val="HideTWBExt"/>
          <w:b w:val="0"/>
        </w:rPr>
        <w:t>&lt;/Members&gt;</w:t>
      </w:r>
    </w:p>
    <w:p w14:paraId="65FFFE2A" w14:textId="77777777" w:rsidR="00ED58C4" w:rsidRPr="00137C6A" w:rsidRDefault="00ED58C4" w:rsidP="00ED58C4">
      <w:pPr>
        <w:pStyle w:val="NormalBold"/>
      </w:pPr>
      <w:r w:rsidRPr="00137C6A">
        <w:rPr>
          <w:rStyle w:val="HideTWBExt"/>
          <w:b w:val="0"/>
        </w:rPr>
        <w:t>&lt;/RepeatBlock-By&gt;</w:t>
      </w:r>
    </w:p>
    <w:p w14:paraId="28C672A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029C2B1"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6F7F91" w14:textId="77777777" w:rsidTr="00C85B22">
        <w:trPr>
          <w:trHeight w:val="240"/>
          <w:jc w:val="center"/>
        </w:trPr>
        <w:tc>
          <w:tcPr>
            <w:tcW w:w="9752" w:type="dxa"/>
            <w:gridSpan w:val="2"/>
            <w:tcBorders>
              <w:top w:val="nil"/>
              <w:left w:val="nil"/>
              <w:bottom w:val="nil"/>
              <w:right w:val="nil"/>
            </w:tcBorders>
          </w:tcPr>
          <w:p w14:paraId="3D1EDF76" w14:textId="77777777" w:rsidR="00ED58C4" w:rsidRPr="00137C6A" w:rsidRDefault="00ED58C4" w:rsidP="00C85B22"/>
        </w:tc>
      </w:tr>
      <w:tr w:rsidR="00ED58C4" w:rsidRPr="00137C6A" w14:paraId="7D649D49" w14:textId="77777777" w:rsidTr="00C85B22">
        <w:trPr>
          <w:trHeight w:val="240"/>
          <w:jc w:val="center"/>
        </w:trPr>
        <w:tc>
          <w:tcPr>
            <w:tcW w:w="4876" w:type="dxa"/>
            <w:tcBorders>
              <w:top w:val="nil"/>
              <w:left w:val="nil"/>
              <w:bottom w:val="nil"/>
              <w:right w:val="nil"/>
            </w:tcBorders>
            <w:hideMark/>
          </w:tcPr>
          <w:p w14:paraId="247DC56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809DCB4" w14:textId="77777777" w:rsidR="00ED58C4" w:rsidRPr="00137C6A" w:rsidRDefault="00ED58C4" w:rsidP="00C85B22">
            <w:pPr>
              <w:pStyle w:val="AmColumnHeading"/>
            </w:pPr>
            <w:r w:rsidRPr="00137C6A">
              <w:t>Tarkistus</w:t>
            </w:r>
          </w:p>
        </w:tc>
      </w:tr>
      <w:tr w:rsidR="00ED58C4" w:rsidRPr="00137C6A" w14:paraId="0A2503C6" w14:textId="77777777" w:rsidTr="00C85B22">
        <w:trPr>
          <w:jc w:val="center"/>
        </w:trPr>
        <w:tc>
          <w:tcPr>
            <w:tcW w:w="4876" w:type="dxa"/>
            <w:tcBorders>
              <w:top w:val="nil"/>
              <w:left w:val="nil"/>
              <w:bottom w:val="nil"/>
              <w:right w:val="nil"/>
            </w:tcBorders>
            <w:hideMark/>
          </w:tcPr>
          <w:p w14:paraId="17F2E6B1" w14:textId="77777777" w:rsidR="00ED58C4" w:rsidRPr="00137C6A" w:rsidRDefault="00ED58C4" w:rsidP="00C85B22">
            <w:pPr>
              <w:pStyle w:val="Normal6a"/>
            </w:pPr>
            <w:r w:rsidRPr="00137C6A">
              <w:t>14.</w:t>
            </w:r>
            <w:r w:rsidRPr="00137C6A">
              <w:tab/>
              <w:t xml:space="preserve">kehottaa komissiota ja jäsenvaltioita </w:t>
            </w:r>
            <w:r w:rsidRPr="00137C6A">
              <w:rPr>
                <w:b/>
                <w:i/>
              </w:rPr>
              <w:t>lopettamaan</w:t>
            </w:r>
            <w:r w:rsidRPr="00137C6A">
              <w:t xml:space="preserve"> kansalaisjärjestöjen etsintä- ja </w:t>
            </w:r>
            <w:r w:rsidRPr="00137C6A">
              <w:rPr>
                <w:b/>
                <w:i/>
              </w:rPr>
              <w:t>pelastusoperaatioiden järjestelmällisen estämisen</w:t>
            </w:r>
            <w:r w:rsidRPr="00137C6A">
              <w:t>;</w:t>
            </w:r>
            <w:r w:rsidRPr="00137C6A">
              <w:rPr>
                <w:b/>
                <w:i/>
              </w:rPr>
              <w:t xml:space="preserve"> muistuttaa, että on kiireellisesti perustettava EU:n etsintä- ja pelastustoimintarahasto, ja kehottaa EU:n toimielimiä osoittamaan asianmukaista rahoitusta tähän tarkoitukseen seuraavassa monivuotisessa rahoituskehyksessä;</w:t>
            </w:r>
          </w:p>
        </w:tc>
        <w:tc>
          <w:tcPr>
            <w:tcW w:w="4876" w:type="dxa"/>
            <w:tcBorders>
              <w:top w:val="nil"/>
              <w:left w:val="nil"/>
              <w:bottom w:val="nil"/>
              <w:right w:val="nil"/>
            </w:tcBorders>
            <w:hideMark/>
          </w:tcPr>
          <w:p w14:paraId="5C88E0CD" w14:textId="77777777" w:rsidR="00ED58C4" w:rsidRPr="00137C6A" w:rsidRDefault="00ED58C4" w:rsidP="00C85B22">
            <w:pPr>
              <w:pStyle w:val="Normal6a"/>
            </w:pPr>
            <w:r w:rsidRPr="00137C6A">
              <w:t>14.</w:t>
            </w:r>
            <w:r w:rsidRPr="00137C6A">
              <w:tab/>
              <w:t xml:space="preserve">kehottaa komissiota ja jäsenvaltioita </w:t>
            </w:r>
            <w:r w:rsidRPr="00137C6A">
              <w:rPr>
                <w:b/>
                <w:i/>
              </w:rPr>
              <w:t>varmistamaan, että</w:t>
            </w:r>
            <w:r w:rsidRPr="00137C6A">
              <w:t xml:space="preserve"> kansalaisjärjestöjen etsintä- ja </w:t>
            </w:r>
            <w:r w:rsidRPr="00137C6A">
              <w:rPr>
                <w:b/>
                <w:i/>
              </w:rPr>
              <w:t>pelastusoperaatioita voidaan toteuttaa EU:n ja kansainvälisen oikeuden mukaisesti</w:t>
            </w:r>
            <w:r w:rsidRPr="00137C6A">
              <w:t>;</w:t>
            </w:r>
          </w:p>
        </w:tc>
      </w:tr>
    </w:tbl>
    <w:p w14:paraId="490E7A9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B823E36" w14:textId="77777777" w:rsidR="00ED58C4" w:rsidRPr="00137C6A" w:rsidRDefault="00ED58C4" w:rsidP="00ED58C4">
      <w:r w:rsidRPr="00137C6A">
        <w:rPr>
          <w:rStyle w:val="HideTWBExt"/>
        </w:rPr>
        <w:t>&lt;/Amend&gt;</w:t>
      </w:r>
    </w:p>
    <w:p w14:paraId="0577D06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399</w:t>
      </w:r>
      <w:r w:rsidRPr="00137C6A">
        <w:rPr>
          <w:rStyle w:val="HideTWBExt"/>
          <w:b w:val="0"/>
        </w:rPr>
        <w:t>&lt;/NumAm&gt;</w:t>
      </w:r>
    </w:p>
    <w:p w14:paraId="60829FDC" w14:textId="77777777" w:rsidR="00ED58C4" w:rsidRPr="00137C6A" w:rsidRDefault="00ED58C4" w:rsidP="00ED58C4">
      <w:pPr>
        <w:pStyle w:val="NormalBold"/>
      </w:pPr>
      <w:r w:rsidRPr="00137C6A">
        <w:rPr>
          <w:rStyle w:val="HideTWBExt"/>
          <w:b w:val="0"/>
        </w:rPr>
        <w:t>&lt;RepeatBlock-By&gt;&lt;Members&gt;</w:t>
      </w:r>
      <w:r w:rsidRPr="00137C6A">
        <w:t>Lukas Mandl, Elissavet Vozemberg-Vrionidi</w:t>
      </w:r>
      <w:r w:rsidRPr="00137C6A">
        <w:rPr>
          <w:rStyle w:val="HideTWBExt"/>
          <w:b w:val="0"/>
        </w:rPr>
        <w:t>&lt;/Members&gt;</w:t>
      </w:r>
    </w:p>
    <w:p w14:paraId="0E3BADB7" w14:textId="77777777" w:rsidR="00ED58C4" w:rsidRPr="00137C6A" w:rsidRDefault="00ED58C4" w:rsidP="00ED58C4">
      <w:pPr>
        <w:pStyle w:val="NormalBold"/>
      </w:pPr>
      <w:r w:rsidRPr="00137C6A">
        <w:rPr>
          <w:rStyle w:val="HideTWBExt"/>
          <w:b w:val="0"/>
        </w:rPr>
        <w:t>&lt;/RepeatBlock-By&gt;</w:t>
      </w:r>
    </w:p>
    <w:p w14:paraId="2284037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D850E92"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8EB5CC6" w14:textId="77777777" w:rsidTr="00C85B22">
        <w:trPr>
          <w:trHeight w:val="240"/>
          <w:jc w:val="center"/>
        </w:trPr>
        <w:tc>
          <w:tcPr>
            <w:tcW w:w="9752" w:type="dxa"/>
            <w:gridSpan w:val="2"/>
            <w:tcBorders>
              <w:top w:val="nil"/>
              <w:left w:val="nil"/>
              <w:bottom w:val="nil"/>
              <w:right w:val="nil"/>
            </w:tcBorders>
          </w:tcPr>
          <w:p w14:paraId="348CCEEE" w14:textId="77777777" w:rsidR="00ED58C4" w:rsidRPr="00137C6A" w:rsidRDefault="00ED58C4" w:rsidP="00C85B22"/>
        </w:tc>
      </w:tr>
      <w:tr w:rsidR="00ED58C4" w:rsidRPr="00137C6A" w14:paraId="279F7DCC" w14:textId="77777777" w:rsidTr="00C85B22">
        <w:trPr>
          <w:trHeight w:val="240"/>
          <w:jc w:val="center"/>
        </w:trPr>
        <w:tc>
          <w:tcPr>
            <w:tcW w:w="4876" w:type="dxa"/>
            <w:tcBorders>
              <w:top w:val="nil"/>
              <w:left w:val="nil"/>
              <w:bottom w:val="nil"/>
              <w:right w:val="nil"/>
            </w:tcBorders>
            <w:hideMark/>
          </w:tcPr>
          <w:p w14:paraId="1852E96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FCFF2B9" w14:textId="77777777" w:rsidR="00ED58C4" w:rsidRPr="00137C6A" w:rsidRDefault="00ED58C4" w:rsidP="00C85B22">
            <w:pPr>
              <w:pStyle w:val="AmColumnHeading"/>
            </w:pPr>
            <w:r w:rsidRPr="00137C6A">
              <w:t>Tarkistus</w:t>
            </w:r>
          </w:p>
        </w:tc>
      </w:tr>
      <w:tr w:rsidR="00ED58C4" w:rsidRPr="00137C6A" w14:paraId="77DB2EDC" w14:textId="77777777" w:rsidTr="00C85B22">
        <w:trPr>
          <w:jc w:val="center"/>
        </w:trPr>
        <w:tc>
          <w:tcPr>
            <w:tcW w:w="4876" w:type="dxa"/>
            <w:tcBorders>
              <w:top w:val="nil"/>
              <w:left w:val="nil"/>
              <w:bottom w:val="nil"/>
              <w:right w:val="nil"/>
            </w:tcBorders>
            <w:hideMark/>
          </w:tcPr>
          <w:p w14:paraId="2CA9C5BD" w14:textId="77777777" w:rsidR="00ED58C4" w:rsidRPr="00137C6A" w:rsidRDefault="00ED58C4" w:rsidP="00C85B22">
            <w:pPr>
              <w:pStyle w:val="Normal6a"/>
            </w:pPr>
            <w:r w:rsidRPr="00137C6A">
              <w:t>14.</w:t>
            </w:r>
            <w:r w:rsidRPr="00137C6A">
              <w:tab/>
              <w:t xml:space="preserve">kehottaa komissiota ja jäsenvaltioita </w:t>
            </w:r>
            <w:r w:rsidRPr="00137C6A">
              <w:rPr>
                <w:b/>
                <w:i/>
              </w:rPr>
              <w:t>lopettamaan kansalaisjärjestöjen</w:t>
            </w:r>
            <w:r w:rsidRPr="00137C6A">
              <w:t xml:space="preserve"> etsintä- ja </w:t>
            </w:r>
            <w:r w:rsidRPr="00137C6A">
              <w:rPr>
                <w:b/>
                <w:i/>
              </w:rPr>
              <w:t>pelastusoperaatioiden järjestelmällisen estämisen</w:t>
            </w:r>
            <w:r w:rsidRPr="00137C6A">
              <w:t>;</w:t>
            </w:r>
            <w:r w:rsidRPr="00137C6A">
              <w:rPr>
                <w:b/>
                <w:i/>
              </w:rPr>
              <w:t xml:space="preserve"> muistuttaa, että on kiireellisesti perustettava EU:n etsintä- ja pelastustoimintarahasto, ja kehottaa EU:n toimielimiä osoittamaan asianmukaista rahoitusta tähän tarkoitukseen seuraavassa monivuotisessa rahoituskehyksessä;</w:t>
            </w:r>
          </w:p>
        </w:tc>
        <w:tc>
          <w:tcPr>
            <w:tcW w:w="4876" w:type="dxa"/>
            <w:tcBorders>
              <w:top w:val="nil"/>
              <w:left w:val="nil"/>
              <w:bottom w:val="nil"/>
              <w:right w:val="nil"/>
            </w:tcBorders>
            <w:hideMark/>
          </w:tcPr>
          <w:p w14:paraId="0813BA35" w14:textId="77777777" w:rsidR="00ED58C4" w:rsidRPr="00137C6A" w:rsidRDefault="00ED58C4" w:rsidP="00C85B22">
            <w:pPr>
              <w:pStyle w:val="Normal6a"/>
            </w:pPr>
            <w:r w:rsidRPr="00137C6A">
              <w:t>14.</w:t>
            </w:r>
            <w:r w:rsidRPr="00137C6A">
              <w:tab/>
              <w:t xml:space="preserve">kehottaa komissiota ja jäsenvaltioita </w:t>
            </w:r>
            <w:r w:rsidRPr="00137C6A">
              <w:rPr>
                <w:b/>
                <w:i/>
              </w:rPr>
              <w:t>varmistamaan, että merellä suoritettavat</w:t>
            </w:r>
            <w:r w:rsidRPr="00137C6A">
              <w:t xml:space="preserve"> etsintä- ja </w:t>
            </w:r>
            <w:r w:rsidRPr="00137C6A">
              <w:rPr>
                <w:b/>
                <w:i/>
              </w:rPr>
              <w:t>pelastustoimet toteutetaan koordinoidusti ja lainmukaisesti toimivaltaisten kansallisten ja EU:n elinten alaisuudessa; painottaa, että kaikkien toimijoiden, myös kansalaisjärjestöjen, on kaikilta osin toimittava sovellettavien lakien ja kansallisten viranomaisten antamien ohjeiden mukaisesti</w:t>
            </w:r>
            <w:r w:rsidRPr="00137C6A">
              <w:t>;</w:t>
            </w:r>
          </w:p>
        </w:tc>
      </w:tr>
    </w:tbl>
    <w:p w14:paraId="2EA1A33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9FE2642" w14:textId="77777777" w:rsidR="00ED58C4" w:rsidRPr="00137C6A" w:rsidRDefault="00ED58C4" w:rsidP="00ED58C4">
      <w:r w:rsidRPr="00137C6A">
        <w:rPr>
          <w:rStyle w:val="HideTWBExt"/>
        </w:rPr>
        <w:t>&lt;/Amend&gt;</w:t>
      </w:r>
    </w:p>
    <w:p w14:paraId="0D9CE4D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400</w:t>
      </w:r>
      <w:r w:rsidRPr="00137C6A">
        <w:rPr>
          <w:rStyle w:val="HideTWBExt"/>
          <w:b w:val="0"/>
        </w:rPr>
        <w:t>&lt;/NumAm&gt;</w:t>
      </w:r>
    </w:p>
    <w:p w14:paraId="57050033"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75E57F6A" w14:textId="77777777" w:rsidR="00ED58C4" w:rsidRPr="00137C6A" w:rsidRDefault="00ED58C4" w:rsidP="00ED58C4">
      <w:pPr>
        <w:pStyle w:val="NormalBold"/>
      </w:pPr>
      <w:r w:rsidRPr="00137C6A">
        <w:rPr>
          <w:rStyle w:val="HideTWBExt"/>
          <w:b w:val="0"/>
        </w:rPr>
        <w:t>&lt;/RepeatBlock-By&gt;</w:t>
      </w:r>
    </w:p>
    <w:p w14:paraId="0055EC0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B4BF525" w14:textId="77777777" w:rsidR="00ED58C4" w:rsidRPr="00137C6A" w:rsidRDefault="00ED58C4" w:rsidP="00ED58C4">
      <w:pPr>
        <w:pStyle w:val="NormalBold"/>
      </w:pPr>
      <w:r w:rsidRPr="00137C6A">
        <w:rPr>
          <w:rStyle w:val="HideTWBExt"/>
          <w:b w:val="0"/>
        </w:rPr>
        <w:t>&lt;Article&gt;</w:t>
      </w:r>
      <w:r w:rsidRPr="00137C6A">
        <w:t>14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E1420FE" w14:textId="77777777" w:rsidTr="00C85B22">
        <w:trPr>
          <w:trHeight w:val="240"/>
          <w:jc w:val="center"/>
        </w:trPr>
        <w:tc>
          <w:tcPr>
            <w:tcW w:w="9752" w:type="dxa"/>
            <w:gridSpan w:val="2"/>
            <w:tcBorders>
              <w:top w:val="nil"/>
              <w:left w:val="nil"/>
              <w:bottom w:val="nil"/>
              <w:right w:val="nil"/>
            </w:tcBorders>
          </w:tcPr>
          <w:p w14:paraId="2C088647" w14:textId="77777777" w:rsidR="00ED58C4" w:rsidRPr="00137C6A" w:rsidRDefault="00ED58C4" w:rsidP="00C85B22"/>
        </w:tc>
      </w:tr>
      <w:tr w:rsidR="00ED58C4" w:rsidRPr="00137C6A" w14:paraId="28DA28F9" w14:textId="77777777" w:rsidTr="00C85B22">
        <w:trPr>
          <w:trHeight w:val="240"/>
          <w:jc w:val="center"/>
        </w:trPr>
        <w:tc>
          <w:tcPr>
            <w:tcW w:w="4876" w:type="dxa"/>
            <w:tcBorders>
              <w:top w:val="nil"/>
              <w:left w:val="nil"/>
              <w:bottom w:val="nil"/>
              <w:right w:val="nil"/>
            </w:tcBorders>
            <w:hideMark/>
          </w:tcPr>
          <w:p w14:paraId="454289E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4B0AC99" w14:textId="77777777" w:rsidR="00ED58C4" w:rsidRPr="00137C6A" w:rsidRDefault="00ED58C4" w:rsidP="00C85B22">
            <w:pPr>
              <w:pStyle w:val="AmColumnHeading"/>
            </w:pPr>
            <w:r w:rsidRPr="00137C6A">
              <w:t>Tarkistus</w:t>
            </w:r>
          </w:p>
        </w:tc>
      </w:tr>
      <w:tr w:rsidR="00ED58C4" w:rsidRPr="00137C6A" w14:paraId="3CE65522" w14:textId="77777777" w:rsidTr="00C85B22">
        <w:trPr>
          <w:jc w:val="center"/>
        </w:trPr>
        <w:tc>
          <w:tcPr>
            <w:tcW w:w="4876" w:type="dxa"/>
            <w:tcBorders>
              <w:top w:val="nil"/>
              <w:left w:val="nil"/>
              <w:bottom w:val="nil"/>
              <w:right w:val="nil"/>
            </w:tcBorders>
            <w:hideMark/>
          </w:tcPr>
          <w:p w14:paraId="5462A58F" w14:textId="77777777" w:rsidR="00ED58C4" w:rsidRPr="00137C6A" w:rsidRDefault="00ED58C4" w:rsidP="00C85B22">
            <w:pPr>
              <w:pStyle w:val="Normal6a"/>
            </w:pPr>
            <w:r w:rsidRPr="00137C6A">
              <w:t>14.</w:t>
            </w:r>
            <w:r w:rsidRPr="00137C6A">
              <w:tab/>
            </w:r>
            <w:r w:rsidRPr="00137C6A">
              <w:rPr>
                <w:b/>
                <w:i/>
              </w:rPr>
              <w:t>kehottaa</w:t>
            </w:r>
            <w:r w:rsidRPr="00137C6A">
              <w:t xml:space="preserve"> komissiota </w:t>
            </w:r>
            <w:r w:rsidRPr="00137C6A">
              <w:rPr>
                <w:b/>
                <w:i/>
              </w:rPr>
              <w:t>ja jäsenvaltioita lopettamaan kansalaisjärjestöjen etsintä- ja pelastusoperaatioiden järjestelmällisen estämisen; muistuttaa, että on kiireellisesti perustettava EU:n etsintä- ja pelastustoimintarahasto, ja kehottaa EU:n toimielimiä osoittamaan asianmukaista rahoitusta tähän tarkoitukseen seuraavassa monivuotisessa rahoituskehyksessä</w:t>
            </w:r>
            <w:r w:rsidRPr="00137C6A">
              <w:t>;</w:t>
            </w:r>
          </w:p>
        </w:tc>
        <w:tc>
          <w:tcPr>
            <w:tcW w:w="4876" w:type="dxa"/>
            <w:tcBorders>
              <w:top w:val="nil"/>
              <w:left w:val="nil"/>
              <w:bottom w:val="nil"/>
              <w:right w:val="nil"/>
            </w:tcBorders>
            <w:hideMark/>
          </w:tcPr>
          <w:p w14:paraId="67763544" w14:textId="77777777" w:rsidR="00ED58C4" w:rsidRPr="00137C6A" w:rsidRDefault="00ED58C4" w:rsidP="00C85B22">
            <w:pPr>
              <w:pStyle w:val="Normal6a"/>
            </w:pPr>
            <w:r w:rsidRPr="00137C6A">
              <w:t>14.</w:t>
            </w:r>
            <w:r w:rsidRPr="00137C6A">
              <w:tab/>
            </w:r>
            <w:r w:rsidRPr="00137C6A">
              <w:rPr>
                <w:b/>
                <w:i/>
              </w:rPr>
              <w:t>muistuttaa</w:t>
            </w:r>
            <w:r w:rsidRPr="00137C6A">
              <w:t xml:space="preserve"> komissiota </w:t>
            </w:r>
            <w:r w:rsidRPr="00137C6A">
              <w:rPr>
                <w:b/>
                <w:i/>
              </w:rPr>
              <w:t>siitä, että unionin ulkorajojen tehoton valvonta on merkittävä uhka ihmisoikeuksille koko Euroopassa; alleviivaa, että muuttoliikkeen laajamittaisella patoamisella pystytään pelastamaan ihmishenkiä, sillä se vähentää siirtolaisten kannustimia lähteä vaarallisille reiteille kohti Eurooppaa</w:t>
            </w:r>
            <w:r w:rsidRPr="00137C6A">
              <w:t>;</w:t>
            </w:r>
          </w:p>
        </w:tc>
      </w:tr>
    </w:tbl>
    <w:p w14:paraId="6B5CD49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63556E03" w14:textId="77777777" w:rsidR="00ED58C4" w:rsidRPr="00137C6A" w:rsidRDefault="00ED58C4" w:rsidP="00ED58C4">
      <w:r w:rsidRPr="00137C6A">
        <w:rPr>
          <w:rStyle w:val="HideTWBExt"/>
        </w:rPr>
        <w:t>&lt;/Amend&gt;</w:t>
      </w:r>
    </w:p>
    <w:p w14:paraId="42D2671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401</w:t>
      </w:r>
      <w:r w:rsidRPr="00137C6A">
        <w:rPr>
          <w:rStyle w:val="HideTWBExt"/>
          <w:b w:val="0"/>
        </w:rPr>
        <w:t>&lt;/NumAm&gt;</w:t>
      </w:r>
    </w:p>
    <w:p w14:paraId="1CCA245E" w14:textId="77777777" w:rsidR="00ED58C4" w:rsidRPr="00137C6A" w:rsidRDefault="00ED58C4" w:rsidP="00ED58C4">
      <w:pPr>
        <w:pStyle w:val="NormalBold"/>
      </w:pPr>
      <w:r w:rsidRPr="00137C6A">
        <w:rPr>
          <w:rStyle w:val="HideTWBExt"/>
          <w:b w:val="0"/>
        </w:rPr>
        <w:t>&lt;RepeatBlock-By&gt;&lt;Members&gt;</w:t>
      </w:r>
      <w:r w:rsidRPr="00137C6A">
        <w:t>Anna Strolenberg, Marco Tarquinio</w:t>
      </w:r>
      <w:r w:rsidRPr="00137C6A">
        <w:rPr>
          <w:rStyle w:val="HideTWBExt"/>
          <w:b w:val="0"/>
        </w:rPr>
        <w:t>&lt;/Members&gt;</w:t>
      </w:r>
    </w:p>
    <w:p w14:paraId="11E1EE69" w14:textId="77777777" w:rsidR="00ED58C4" w:rsidRPr="00137C6A" w:rsidRDefault="00ED58C4" w:rsidP="00ED58C4">
      <w:pPr>
        <w:pStyle w:val="NormalBold"/>
      </w:pPr>
      <w:r w:rsidRPr="00137C6A">
        <w:rPr>
          <w:rStyle w:val="HideTWBExt"/>
          <w:b w:val="0"/>
        </w:rPr>
        <w:t>&lt;/RepeatBlock-By&gt;</w:t>
      </w:r>
    </w:p>
    <w:p w14:paraId="2383F7D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8C75703" w14:textId="77777777" w:rsidR="00ED58C4" w:rsidRPr="00137C6A" w:rsidRDefault="00ED58C4" w:rsidP="00ED58C4">
      <w:pPr>
        <w:pStyle w:val="NormalBold"/>
      </w:pPr>
      <w:r w:rsidRPr="00137C6A">
        <w:rPr>
          <w:rStyle w:val="HideTWBExt"/>
          <w:b w:val="0"/>
        </w:rPr>
        <w:t>&lt;Article&gt;</w:t>
      </w:r>
      <w:r w:rsidRPr="00137C6A">
        <w:t>14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AA210FA" w14:textId="77777777" w:rsidTr="00C85B22">
        <w:trPr>
          <w:trHeight w:val="240"/>
          <w:jc w:val="center"/>
        </w:trPr>
        <w:tc>
          <w:tcPr>
            <w:tcW w:w="9752" w:type="dxa"/>
            <w:gridSpan w:val="2"/>
            <w:tcBorders>
              <w:top w:val="nil"/>
              <w:left w:val="nil"/>
              <w:bottom w:val="nil"/>
              <w:right w:val="nil"/>
            </w:tcBorders>
          </w:tcPr>
          <w:p w14:paraId="3261BD25" w14:textId="77777777" w:rsidR="00ED58C4" w:rsidRPr="00137C6A" w:rsidRDefault="00ED58C4" w:rsidP="00C85B22"/>
        </w:tc>
      </w:tr>
      <w:tr w:rsidR="00ED58C4" w:rsidRPr="00137C6A" w14:paraId="22930A4F" w14:textId="77777777" w:rsidTr="00C85B22">
        <w:trPr>
          <w:trHeight w:val="240"/>
          <w:jc w:val="center"/>
        </w:trPr>
        <w:tc>
          <w:tcPr>
            <w:tcW w:w="4876" w:type="dxa"/>
            <w:tcBorders>
              <w:top w:val="nil"/>
              <w:left w:val="nil"/>
              <w:bottom w:val="nil"/>
              <w:right w:val="nil"/>
            </w:tcBorders>
            <w:hideMark/>
          </w:tcPr>
          <w:p w14:paraId="66722D2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53BCF78" w14:textId="77777777" w:rsidR="00ED58C4" w:rsidRPr="00137C6A" w:rsidRDefault="00ED58C4" w:rsidP="00C85B22">
            <w:pPr>
              <w:pStyle w:val="AmColumnHeading"/>
            </w:pPr>
            <w:r w:rsidRPr="00137C6A">
              <w:t>Tarkistus</w:t>
            </w:r>
          </w:p>
        </w:tc>
      </w:tr>
      <w:tr w:rsidR="00ED58C4" w:rsidRPr="00137C6A" w14:paraId="5B93F2FC" w14:textId="77777777" w:rsidTr="00C85B22">
        <w:trPr>
          <w:jc w:val="center"/>
        </w:trPr>
        <w:tc>
          <w:tcPr>
            <w:tcW w:w="4876" w:type="dxa"/>
            <w:tcBorders>
              <w:top w:val="nil"/>
              <w:left w:val="nil"/>
              <w:bottom w:val="nil"/>
              <w:right w:val="nil"/>
            </w:tcBorders>
          </w:tcPr>
          <w:p w14:paraId="7DFF38C2" w14:textId="77777777" w:rsidR="00ED58C4" w:rsidRPr="00137C6A" w:rsidRDefault="00ED58C4" w:rsidP="00C85B22">
            <w:pPr>
              <w:pStyle w:val="Normal6a"/>
            </w:pPr>
          </w:p>
        </w:tc>
        <w:tc>
          <w:tcPr>
            <w:tcW w:w="4876" w:type="dxa"/>
            <w:tcBorders>
              <w:top w:val="nil"/>
              <w:left w:val="nil"/>
              <w:bottom w:val="nil"/>
              <w:right w:val="nil"/>
            </w:tcBorders>
            <w:hideMark/>
          </w:tcPr>
          <w:p w14:paraId="4331764B" w14:textId="77777777" w:rsidR="00ED58C4" w:rsidRPr="00137C6A" w:rsidRDefault="00ED58C4" w:rsidP="00C85B22">
            <w:pPr>
              <w:pStyle w:val="Normal6a"/>
            </w:pPr>
            <w:r w:rsidRPr="00137C6A">
              <w:rPr>
                <w:b/>
                <w:i/>
              </w:rPr>
              <w:t>14 a.</w:t>
            </w:r>
            <w:r w:rsidRPr="00137C6A">
              <w:tab/>
            </w:r>
            <w:r w:rsidRPr="00137C6A">
              <w:rPr>
                <w:b/>
                <w:i/>
              </w:rPr>
              <w:t>palauttaa mieliin, että Euroopan raja- ja merivartiovirastosta annetun asetuksen 46 artikla voidaan aktivoida perusoikeusloukkausten johdosta; kehottaa virastoa hyödyntämään ennakoivasti kaikkia sen käytettävissä olevia välineitä ja erityisesti mahdollisuutta aktivoida 46 artikla perusoikeusloukkausten johdosta; kehottaa jälleen Frontexia lopettamaan välittömästi käytäntönsä, jonka mukaan se vaatii hakijoita kattamaan ulkopuolisten asianajajien kustannukset tuomioistuinasioissa, jotka liittyvät tietojen saantia koskeviin pyyntöihin;</w:t>
            </w:r>
          </w:p>
        </w:tc>
      </w:tr>
    </w:tbl>
    <w:p w14:paraId="55DDA24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2A7A436" w14:textId="77777777" w:rsidR="00ED58C4" w:rsidRPr="00137C6A" w:rsidRDefault="00ED58C4" w:rsidP="00ED58C4">
      <w:r w:rsidRPr="00137C6A">
        <w:rPr>
          <w:rStyle w:val="HideTWBExt"/>
        </w:rPr>
        <w:t>&lt;/Amend&gt;</w:t>
      </w:r>
    </w:p>
    <w:p w14:paraId="0D0C846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402</w:t>
      </w:r>
      <w:r w:rsidRPr="00137C6A">
        <w:rPr>
          <w:rStyle w:val="HideTWBExt"/>
          <w:b w:val="0"/>
        </w:rPr>
        <w:t>&lt;/NumAm&gt;</w:t>
      </w:r>
    </w:p>
    <w:p w14:paraId="3440F462"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3AEC2294" w14:textId="77777777" w:rsidR="00ED58C4" w:rsidRPr="00137C6A" w:rsidRDefault="00ED58C4" w:rsidP="00ED58C4">
      <w:pPr>
        <w:pStyle w:val="NormalBold"/>
      </w:pPr>
      <w:r w:rsidRPr="00137C6A">
        <w:rPr>
          <w:rStyle w:val="HideTWBExt"/>
          <w:b w:val="0"/>
        </w:rPr>
        <w:t>&lt;/RepeatBlock-By&gt;</w:t>
      </w:r>
    </w:p>
    <w:p w14:paraId="0FF74C7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D3DAD74"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EF3E272" w14:textId="77777777" w:rsidTr="00C85B22">
        <w:trPr>
          <w:trHeight w:val="240"/>
          <w:jc w:val="center"/>
        </w:trPr>
        <w:tc>
          <w:tcPr>
            <w:tcW w:w="9752" w:type="dxa"/>
            <w:gridSpan w:val="2"/>
            <w:tcBorders>
              <w:top w:val="nil"/>
              <w:left w:val="nil"/>
              <w:bottom w:val="nil"/>
              <w:right w:val="nil"/>
            </w:tcBorders>
          </w:tcPr>
          <w:p w14:paraId="6233F967" w14:textId="77777777" w:rsidR="00ED58C4" w:rsidRPr="00137C6A" w:rsidRDefault="00ED58C4" w:rsidP="00C85B22"/>
        </w:tc>
      </w:tr>
      <w:tr w:rsidR="00ED58C4" w:rsidRPr="00137C6A" w14:paraId="5EF7B4C5" w14:textId="77777777" w:rsidTr="00C85B22">
        <w:trPr>
          <w:trHeight w:val="240"/>
          <w:jc w:val="center"/>
        </w:trPr>
        <w:tc>
          <w:tcPr>
            <w:tcW w:w="4876" w:type="dxa"/>
            <w:tcBorders>
              <w:top w:val="nil"/>
              <w:left w:val="nil"/>
              <w:bottom w:val="nil"/>
              <w:right w:val="nil"/>
            </w:tcBorders>
            <w:hideMark/>
          </w:tcPr>
          <w:p w14:paraId="6D431D2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2C371F6" w14:textId="77777777" w:rsidR="00ED58C4" w:rsidRPr="00137C6A" w:rsidRDefault="00ED58C4" w:rsidP="00C85B22">
            <w:pPr>
              <w:pStyle w:val="AmColumnHeading"/>
            </w:pPr>
            <w:r w:rsidRPr="00137C6A">
              <w:t>Tarkistus</w:t>
            </w:r>
          </w:p>
        </w:tc>
      </w:tr>
      <w:tr w:rsidR="00ED58C4" w:rsidRPr="00137C6A" w14:paraId="4E93EEDD" w14:textId="77777777" w:rsidTr="00C85B22">
        <w:trPr>
          <w:jc w:val="center"/>
        </w:trPr>
        <w:tc>
          <w:tcPr>
            <w:tcW w:w="4876" w:type="dxa"/>
            <w:tcBorders>
              <w:top w:val="nil"/>
              <w:left w:val="nil"/>
              <w:bottom w:val="nil"/>
              <w:right w:val="nil"/>
            </w:tcBorders>
            <w:hideMark/>
          </w:tcPr>
          <w:p w14:paraId="5FDED191" w14:textId="77777777" w:rsidR="00ED58C4" w:rsidRPr="00137C6A" w:rsidRDefault="00ED58C4" w:rsidP="00C85B22">
            <w:pPr>
              <w:pStyle w:val="Normal6a"/>
            </w:pPr>
            <w:r w:rsidRPr="00137C6A">
              <w:rPr>
                <w:b/>
                <w:i/>
              </w:rPr>
              <w:t>15.</w:t>
            </w:r>
            <w:r w:rsidRPr="00137C6A">
              <w:tab/>
            </w:r>
            <w:r w:rsidRPr="00137C6A">
              <w:rPr>
                <w:b/>
                <w:i/>
              </w:rPr>
              <w:t>kehottaa jäsenvaltioita noudattamaan Euroopan neuvoston ihmisoikeusvaltuutetun raportin suosituksia, tuomitsee jyrkästi toistuvan pakolaisten ja maahanmuuttajien vastaisen retoriikan;</w:t>
            </w:r>
          </w:p>
        </w:tc>
        <w:tc>
          <w:tcPr>
            <w:tcW w:w="4876" w:type="dxa"/>
            <w:tcBorders>
              <w:top w:val="nil"/>
              <w:left w:val="nil"/>
              <w:bottom w:val="nil"/>
              <w:right w:val="nil"/>
            </w:tcBorders>
            <w:hideMark/>
          </w:tcPr>
          <w:p w14:paraId="021A8604" w14:textId="77777777" w:rsidR="00ED58C4" w:rsidRPr="00137C6A" w:rsidRDefault="00ED58C4" w:rsidP="00C85B22">
            <w:pPr>
              <w:pStyle w:val="Normal6a"/>
            </w:pPr>
            <w:r w:rsidRPr="00137C6A">
              <w:rPr>
                <w:b/>
                <w:i/>
              </w:rPr>
              <w:t>Poistetaan.</w:t>
            </w:r>
          </w:p>
        </w:tc>
      </w:tr>
    </w:tbl>
    <w:p w14:paraId="1C3F82F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4B8FC659" w14:textId="77777777" w:rsidR="00ED58C4" w:rsidRPr="00137C6A" w:rsidRDefault="00ED58C4" w:rsidP="00ED58C4">
      <w:r w:rsidRPr="00137C6A">
        <w:rPr>
          <w:rStyle w:val="HideTWBExt"/>
        </w:rPr>
        <w:t>&lt;/Amend&gt;</w:t>
      </w:r>
    </w:p>
    <w:p w14:paraId="4B29A38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403</w:t>
      </w:r>
      <w:r w:rsidRPr="00137C6A">
        <w:rPr>
          <w:rStyle w:val="HideTWBExt"/>
          <w:b w:val="0"/>
        </w:rPr>
        <w:t>&lt;/NumAm&gt;</w:t>
      </w:r>
    </w:p>
    <w:p w14:paraId="1772E77B"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2E271C12" w14:textId="77777777" w:rsidR="00ED58C4" w:rsidRPr="00137C6A" w:rsidRDefault="00ED58C4" w:rsidP="00ED58C4">
      <w:pPr>
        <w:pStyle w:val="NormalBold"/>
      </w:pPr>
      <w:r w:rsidRPr="00137C6A">
        <w:rPr>
          <w:rStyle w:val="HideTWBExt"/>
          <w:b w:val="0"/>
        </w:rPr>
        <w:t>&lt;/RepeatBlock-By&gt;</w:t>
      </w:r>
    </w:p>
    <w:p w14:paraId="2D6CB5D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E88774F"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D28F69A" w14:textId="77777777" w:rsidTr="00C85B22">
        <w:trPr>
          <w:trHeight w:val="240"/>
          <w:jc w:val="center"/>
        </w:trPr>
        <w:tc>
          <w:tcPr>
            <w:tcW w:w="9752" w:type="dxa"/>
            <w:gridSpan w:val="2"/>
            <w:tcBorders>
              <w:top w:val="nil"/>
              <w:left w:val="nil"/>
              <w:bottom w:val="nil"/>
              <w:right w:val="nil"/>
            </w:tcBorders>
          </w:tcPr>
          <w:p w14:paraId="1455DDC1" w14:textId="77777777" w:rsidR="00ED58C4" w:rsidRPr="00137C6A" w:rsidRDefault="00ED58C4" w:rsidP="00C85B22"/>
        </w:tc>
      </w:tr>
      <w:tr w:rsidR="00ED58C4" w:rsidRPr="00137C6A" w14:paraId="2EE35478" w14:textId="77777777" w:rsidTr="00C85B22">
        <w:trPr>
          <w:trHeight w:val="240"/>
          <w:jc w:val="center"/>
        </w:trPr>
        <w:tc>
          <w:tcPr>
            <w:tcW w:w="4876" w:type="dxa"/>
            <w:tcBorders>
              <w:top w:val="nil"/>
              <w:left w:val="nil"/>
              <w:bottom w:val="nil"/>
              <w:right w:val="nil"/>
            </w:tcBorders>
            <w:hideMark/>
          </w:tcPr>
          <w:p w14:paraId="6789425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7C2FFFD" w14:textId="77777777" w:rsidR="00ED58C4" w:rsidRPr="00137C6A" w:rsidRDefault="00ED58C4" w:rsidP="00C85B22">
            <w:pPr>
              <w:pStyle w:val="AmColumnHeading"/>
            </w:pPr>
            <w:r w:rsidRPr="00137C6A">
              <w:t>Tarkistus</w:t>
            </w:r>
          </w:p>
        </w:tc>
      </w:tr>
      <w:tr w:rsidR="00ED58C4" w:rsidRPr="00137C6A" w14:paraId="7467CBDF" w14:textId="77777777" w:rsidTr="00C85B22">
        <w:trPr>
          <w:jc w:val="center"/>
        </w:trPr>
        <w:tc>
          <w:tcPr>
            <w:tcW w:w="4876" w:type="dxa"/>
            <w:tcBorders>
              <w:top w:val="nil"/>
              <w:left w:val="nil"/>
              <w:bottom w:val="nil"/>
              <w:right w:val="nil"/>
            </w:tcBorders>
            <w:hideMark/>
          </w:tcPr>
          <w:p w14:paraId="622C44FA" w14:textId="77777777" w:rsidR="00ED58C4" w:rsidRPr="00137C6A" w:rsidRDefault="00ED58C4" w:rsidP="00C85B22">
            <w:pPr>
              <w:pStyle w:val="Normal6a"/>
            </w:pPr>
            <w:r w:rsidRPr="00137C6A">
              <w:rPr>
                <w:b/>
                <w:i/>
              </w:rPr>
              <w:t>15.</w:t>
            </w:r>
            <w:r w:rsidRPr="00137C6A">
              <w:tab/>
            </w:r>
            <w:r w:rsidRPr="00137C6A">
              <w:rPr>
                <w:b/>
                <w:i/>
              </w:rPr>
              <w:t>kehottaa jäsenvaltioita noudattamaan Euroopan neuvoston ihmisoikeusvaltuutetun raportin suosituksia, tuomitsee jyrkästi toistuvan pakolaisten ja maahanmuuttajien vastaisen retoriikan;</w:t>
            </w:r>
          </w:p>
        </w:tc>
        <w:tc>
          <w:tcPr>
            <w:tcW w:w="4876" w:type="dxa"/>
            <w:tcBorders>
              <w:top w:val="nil"/>
              <w:left w:val="nil"/>
              <w:bottom w:val="nil"/>
              <w:right w:val="nil"/>
            </w:tcBorders>
            <w:hideMark/>
          </w:tcPr>
          <w:p w14:paraId="575F0C4D" w14:textId="77777777" w:rsidR="00ED58C4" w:rsidRPr="00137C6A" w:rsidRDefault="00ED58C4" w:rsidP="00C85B22">
            <w:pPr>
              <w:pStyle w:val="Normal6a"/>
            </w:pPr>
            <w:r w:rsidRPr="00137C6A">
              <w:rPr>
                <w:b/>
                <w:i/>
              </w:rPr>
              <w:t>Poistetaan.</w:t>
            </w:r>
          </w:p>
        </w:tc>
      </w:tr>
    </w:tbl>
    <w:p w14:paraId="4D052B6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A5F4FA8" w14:textId="77777777" w:rsidR="00ED58C4" w:rsidRPr="00137C6A" w:rsidRDefault="00ED58C4" w:rsidP="00ED58C4">
      <w:r w:rsidRPr="00137C6A">
        <w:rPr>
          <w:rStyle w:val="HideTWBExt"/>
        </w:rPr>
        <w:t>&lt;/Amend&gt;</w:t>
      </w:r>
    </w:p>
    <w:p w14:paraId="18B1839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404</w:t>
      </w:r>
      <w:r w:rsidRPr="00137C6A">
        <w:rPr>
          <w:rStyle w:val="HideTWBExt"/>
          <w:b w:val="0"/>
        </w:rPr>
        <w:t>&lt;/NumAm&gt;</w:t>
      </w:r>
    </w:p>
    <w:p w14:paraId="6D1310AC"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0F73933E" w14:textId="77777777" w:rsidR="00ED58C4" w:rsidRPr="00137C6A" w:rsidRDefault="00ED58C4" w:rsidP="00ED58C4">
      <w:pPr>
        <w:pStyle w:val="NormalBold"/>
      </w:pPr>
      <w:r w:rsidRPr="00137C6A">
        <w:rPr>
          <w:rStyle w:val="HideTWBExt"/>
          <w:b w:val="0"/>
        </w:rPr>
        <w:t>&lt;/RepeatBlock-By&gt;</w:t>
      </w:r>
    </w:p>
    <w:p w14:paraId="5FE475A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A81A5F6"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FB8C19D" w14:textId="77777777" w:rsidTr="00C85B22">
        <w:trPr>
          <w:trHeight w:val="240"/>
          <w:jc w:val="center"/>
        </w:trPr>
        <w:tc>
          <w:tcPr>
            <w:tcW w:w="9752" w:type="dxa"/>
            <w:gridSpan w:val="2"/>
            <w:tcBorders>
              <w:top w:val="nil"/>
              <w:left w:val="nil"/>
              <w:bottom w:val="nil"/>
              <w:right w:val="nil"/>
            </w:tcBorders>
          </w:tcPr>
          <w:p w14:paraId="3AC8AD9A" w14:textId="77777777" w:rsidR="00ED58C4" w:rsidRPr="00137C6A" w:rsidRDefault="00ED58C4" w:rsidP="00C85B22"/>
        </w:tc>
      </w:tr>
      <w:tr w:rsidR="00ED58C4" w:rsidRPr="00137C6A" w14:paraId="502F8789" w14:textId="77777777" w:rsidTr="00C85B22">
        <w:trPr>
          <w:trHeight w:val="240"/>
          <w:jc w:val="center"/>
        </w:trPr>
        <w:tc>
          <w:tcPr>
            <w:tcW w:w="4876" w:type="dxa"/>
            <w:tcBorders>
              <w:top w:val="nil"/>
              <w:left w:val="nil"/>
              <w:bottom w:val="nil"/>
              <w:right w:val="nil"/>
            </w:tcBorders>
            <w:hideMark/>
          </w:tcPr>
          <w:p w14:paraId="2DE8879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CA77B3C" w14:textId="77777777" w:rsidR="00ED58C4" w:rsidRPr="00137C6A" w:rsidRDefault="00ED58C4" w:rsidP="00C85B22">
            <w:pPr>
              <w:pStyle w:val="AmColumnHeading"/>
            </w:pPr>
            <w:r w:rsidRPr="00137C6A">
              <w:t>Tarkistus</w:t>
            </w:r>
          </w:p>
        </w:tc>
      </w:tr>
      <w:tr w:rsidR="00ED58C4" w:rsidRPr="00137C6A" w14:paraId="4C36F737" w14:textId="77777777" w:rsidTr="00C85B22">
        <w:trPr>
          <w:jc w:val="center"/>
        </w:trPr>
        <w:tc>
          <w:tcPr>
            <w:tcW w:w="4876" w:type="dxa"/>
            <w:tcBorders>
              <w:top w:val="nil"/>
              <w:left w:val="nil"/>
              <w:bottom w:val="nil"/>
              <w:right w:val="nil"/>
            </w:tcBorders>
            <w:hideMark/>
          </w:tcPr>
          <w:p w14:paraId="4A6F6B56" w14:textId="77777777" w:rsidR="00ED58C4" w:rsidRPr="00137C6A" w:rsidRDefault="00ED58C4" w:rsidP="00C85B22">
            <w:pPr>
              <w:pStyle w:val="Normal6a"/>
            </w:pPr>
            <w:r w:rsidRPr="00137C6A">
              <w:rPr>
                <w:b/>
                <w:i/>
              </w:rPr>
              <w:t>15.</w:t>
            </w:r>
            <w:r w:rsidRPr="00137C6A">
              <w:tab/>
            </w:r>
            <w:r w:rsidRPr="00137C6A">
              <w:rPr>
                <w:b/>
                <w:i/>
              </w:rPr>
              <w:t>kehottaa jäsenvaltioita noudattamaan Euroopan neuvoston ihmisoikeusvaltuutetun raportin suosituksia, tuomitsee jyrkästi toistuvan pakolaisten ja maahanmuuttajien vastaisen retoriikan;</w:t>
            </w:r>
          </w:p>
        </w:tc>
        <w:tc>
          <w:tcPr>
            <w:tcW w:w="4876" w:type="dxa"/>
            <w:tcBorders>
              <w:top w:val="nil"/>
              <w:left w:val="nil"/>
              <w:bottom w:val="nil"/>
              <w:right w:val="nil"/>
            </w:tcBorders>
            <w:hideMark/>
          </w:tcPr>
          <w:p w14:paraId="2F75908B" w14:textId="77777777" w:rsidR="00ED58C4" w:rsidRPr="00137C6A" w:rsidRDefault="00ED58C4" w:rsidP="00C85B22">
            <w:pPr>
              <w:pStyle w:val="Normal6a"/>
            </w:pPr>
            <w:r w:rsidRPr="00137C6A">
              <w:rPr>
                <w:b/>
                <w:i/>
              </w:rPr>
              <w:t>Poistetaan.</w:t>
            </w:r>
          </w:p>
        </w:tc>
      </w:tr>
    </w:tbl>
    <w:p w14:paraId="73B6E73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4AD070C9" w14:textId="77777777" w:rsidR="00ED58C4" w:rsidRPr="00137C6A" w:rsidRDefault="00ED58C4" w:rsidP="00ED58C4">
      <w:r w:rsidRPr="00137C6A">
        <w:rPr>
          <w:rStyle w:val="HideTWBExt"/>
        </w:rPr>
        <w:t>&lt;/Amend&gt;</w:t>
      </w:r>
    </w:p>
    <w:p w14:paraId="2639B93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405</w:t>
      </w:r>
      <w:r w:rsidRPr="00137C6A">
        <w:rPr>
          <w:rStyle w:val="HideTWBExt"/>
          <w:b w:val="0"/>
        </w:rPr>
        <w:t>&lt;/NumAm&gt;</w:t>
      </w:r>
    </w:p>
    <w:p w14:paraId="0F83403C"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3943FBB0" w14:textId="77777777" w:rsidR="00ED58C4" w:rsidRPr="00137C6A" w:rsidRDefault="00ED58C4" w:rsidP="00ED58C4">
      <w:pPr>
        <w:pStyle w:val="NormalBold"/>
      </w:pPr>
      <w:r w:rsidRPr="00137C6A">
        <w:rPr>
          <w:rStyle w:val="HideTWBExt"/>
          <w:b w:val="0"/>
        </w:rPr>
        <w:t>&lt;/RepeatBlock-By&gt;</w:t>
      </w:r>
    </w:p>
    <w:p w14:paraId="001B6A2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6C329A3"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BF47186" w14:textId="77777777" w:rsidTr="00C85B22">
        <w:trPr>
          <w:trHeight w:val="240"/>
          <w:jc w:val="center"/>
        </w:trPr>
        <w:tc>
          <w:tcPr>
            <w:tcW w:w="9752" w:type="dxa"/>
            <w:gridSpan w:val="2"/>
            <w:tcBorders>
              <w:top w:val="nil"/>
              <w:left w:val="nil"/>
              <w:bottom w:val="nil"/>
              <w:right w:val="nil"/>
            </w:tcBorders>
          </w:tcPr>
          <w:p w14:paraId="78212E26" w14:textId="77777777" w:rsidR="00ED58C4" w:rsidRPr="00137C6A" w:rsidRDefault="00ED58C4" w:rsidP="00C85B22"/>
        </w:tc>
      </w:tr>
      <w:tr w:rsidR="00ED58C4" w:rsidRPr="00137C6A" w14:paraId="7443712B" w14:textId="77777777" w:rsidTr="00C85B22">
        <w:trPr>
          <w:trHeight w:val="240"/>
          <w:jc w:val="center"/>
        </w:trPr>
        <w:tc>
          <w:tcPr>
            <w:tcW w:w="4876" w:type="dxa"/>
            <w:tcBorders>
              <w:top w:val="nil"/>
              <w:left w:val="nil"/>
              <w:bottom w:val="nil"/>
              <w:right w:val="nil"/>
            </w:tcBorders>
            <w:hideMark/>
          </w:tcPr>
          <w:p w14:paraId="5BB3F61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1F5F84D" w14:textId="77777777" w:rsidR="00ED58C4" w:rsidRPr="00137C6A" w:rsidRDefault="00ED58C4" w:rsidP="00C85B22">
            <w:pPr>
              <w:pStyle w:val="AmColumnHeading"/>
            </w:pPr>
            <w:r w:rsidRPr="00137C6A">
              <w:t>Tarkistus</w:t>
            </w:r>
          </w:p>
        </w:tc>
      </w:tr>
      <w:tr w:rsidR="00ED58C4" w:rsidRPr="00137C6A" w14:paraId="4C54A9DF" w14:textId="77777777" w:rsidTr="00C85B22">
        <w:trPr>
          <w:jc w:val="center"/>
        </w:trPr>
        <w:tc>
          <w:tcPr>
            <w:tcW w:w="4876" w:type="dxa"/>
            <w:tcBorders>
              <w:top w:val="nil"/>
              <w:left w:val="nil"/>
              <w:bottom w:val="nil"/>
              <w:right w:val="nil"/>
            </w:tcBorders>
            <w:hideMark/>
          </w:tcPr>
          <w:p w14:paraId="5A597E99" w14:textId="77777777" w:rsidR="00ED58C4" w:rsidRPr="00137C6A" w:rsidRDefault="00ED58C4" w:rsidP="00C85B22">
            <w:pPr>
              <w:pStyle w:val="Normal6a"/>
            </w:pPr>
            <w:r w:rsidRPr="00137C6A">
              <w:t>15.</w:t>
            </w:r>
            <w:r w:rsidRPr="00137C6A">
              <w:tab/>
              <w:t>kehottaa jäsenvaltioita noudattamaan Euroopan neuvoston ihmisoikeusvaltuutetun raportin suosituksia, tuomitsee jyrkästi toistuvan pakolaisten ja maahanmuuttajien vastaisen retoriikan;</w:t>
            </w:r>
          </w:p>
        </w:tc>
        <w:tc>
          <w:tcPr>
            <w:tcW w:w="4876" w:type="dxa"/>
            <w:tcBorders>
              <w:top w:val="nil"/>
              <w:left w:val="nil"/>
              <w:bottom w:val="nil"/>
              <w:right w:val="nil"/>
            </w:tcBorders>
            <w:hideMark/>
          </w:tcPr>
          <w:p w14:paraId="365A96B7" w14:textId="65B5BBD8" w:rsidR="00ED58C4" w:rsidRPr="00137C6A" w:rsidRDefault="00ED58C4" w:rsidP="00C85B22">
            <w:pPr>
              <w:pStyle w:val="Normal6a"/>
            </w:pPr>
            <w:r w:rsidRPr="00137C6A">
              <w:t>15.</w:t>
            </w:r>
            <w:r w:rsidRPr="00137C6A">
              <w:tab/>
              <w:t xml:space="preserve">kehottaa jäsenvaltioita noudattamaan Euroopan neuvoston ihmisoikeusvaltuutetun raportin </w:t>
            </w:r>
            <w:r w:rsidRPr="00137C6A">
              <w:rPr>
                <w:b/>
                <w:i/>
              </w:rPr>
              <w:t xml:space="preserve">”Protecting the Defenders </w:t>
            </w:r>
            <w:r w:rsidR="00137C6A">
              <w:rPr>
                <w:b/>
                <w:i/>
              </w:rPr>
              <w:t>E</w:t>
            </w:r>
            <w:r w:rsidRPr="00137C6A">
              <w:rPr>
                <w:b/>
                <w:i/>
              </w:rPr>
              <w:t>nding repression of human rights defenders assisting refugees, asylum seekers and migrants in Europe”</w:t>
            </w:r>
            <w:r w:rsidRPr="00137C6A">
              <w:rPr>
                <w:b/>
                <w:i/>
                <w:vertAlign w:val="superscript"/>
              </w:rPr>
              <w:t>1 a</w:t>
            </w:r>
            <w:r w:rsidRPr="00137C6A">
              <w:rPr>
                <w:b/>
                <w:i/>
              </w:rPr>
              <w:t xml:space="preserve"> (Suojellaan tahoja, jotka lopettavat pakolaisia, turvapaikanhakijoita ja maahanmuuttajia Euroopassa avustavien ihmisoikeuspuolustajien tukahduttamisen)</w:t>
            </w:r>
            <w:r w:rsidRPr="00137C6A">
              <w:t xml:space="preserve"> suosituksia </w:t>
            </w:r>
            <w:r w:rsidRPr="00137C6A">
              <w:rPr>
                <w:b/>
                <w:i/>
              </w:rPr>
              <w:t>ja erityisesti ottamaan huomioon jäsenvaltioiden velvoitteet pakolaisia, turvapaikanhakijoita ja maahanmuuttajia avustavia ihmisoikeuksien puolustajia kohtaan ja antamaan tunnustusta heidän tekemälleen tärkeälle työll</w:t>
            </w:r>
            <w:r w:rsidRPr="00CD3D1A">
              <w:rPr>
                <w:b/>
                <w:i/>
              </w:rPr>
              <w:t>e;</w:t>
            </w:r>
            <w:r w:rsidRPr="00137C6A">
              <w:t xml:space="preserve"> tuomitsee jyrkästi toistuvan pakolaisten ja maahanmuuttajien vastaisen retoriikan</w:t>
            </w:r>
            <w:r w:rsidRPr="00137C6A">
              <w:rPr>
                <w:b/>
                <w:i/>
              </w:rPr>
              <w:t>, josta on tulossa rajoitusten ja kriminalisoinnin jatkamisen liikkeellepaneva voima</w:t>
            </w:r>
            <w:r w:rsidRPr="00137C6A">
              <w:t>;</w:t>
            </w:r>
          </w:p>
        </w:tc>
      </w:tr>
      <w:tr w:rsidR="00ED58C4" w:rsidRPr="00137C6A" w14:paraId="289089A0" w14:textId="77777777" w:rsidTr="00C85B22">
        <w:trPr>
          <w:jc w:val="center"/>
        </w:trPr>
        <w:tc>
          <w:tcPr>
            <w:tcW w:w="4876" w:type="dxa"/>
            <w:tcBorders>
              <w:top w:val="nil"/>
              <w:left w:val="nil"/>
              <w:bottom w:val="nil"/>
              <w:right w:val="nil"/>
            </w:tcBorders>
          </w:tcPr>
          <w:p w14:paraId="67059D1C" w14:textId="77777777" w:rsidR="00ED58C4" w:rsidRPr="00137C6A" w:rsidRDefault="00ED58C4" w:rsidP="00C85B22"/>
        </w:tc>
        <w:tc>
          <w:tcPr>
            <w:tcW w:w="4876" w:type="dxa"/>
            <w:tcBorders>
              <w:top w:val="nil"/>
              <w:left w:val="nil"/>
              <w:bottom w:val="nil"/>
              <w:right w:val="nil"/>
            </w:tcBorders>
            <w:hideMark/>
          </w:tcPr>
          <w:p w14:paraId="5D6937DA" w14:textId="77777777" w:rsidR="00ED58C4" w:rsidRPr="00137C6A" w:rsidRDefault="00ED58C4" w:rsidP="00C85B22">
            <w:pPr>
              <w:pStyle w:val="Normal6a"/>
            </w:pPr>
            <w:r w:rsidRPr="00137C6A">
              <w:rPr>
                <w:b/>
                <w:i/>
              </w:rPr>
              <w:t>_________________</w:t>
            </w:r>
          </w:p>
        </w:tc>
      </w:tr>
      <w:tr w:rsidR="00ED58C4" w:rsidRPr="00137C6A" w14:paraId="1E99DDBB" w14:textId="77777777" w:rsidTr="00C85B22">
        <w:trPr>
          <w:jc w:val="center"/>
        </w:trPr>
        <w:tc>
          <w:tcPr>
            <w:tcW w:w="4876" w:type="dxa"/>
            <w:tcBorders>
              <w:top w:val="nil"/>
              <w:left w:val="nil"/>
              <w:bottom w:val="nil"/>
              <w:right w:val="nil"/>
            </w:tcBorders>
          </w:tcPr>
          <w:p w14:paraId="4BFC9A63" w14:textId="77777777" w:rsidR="00ED58C4" w:rsidRPr="00137C6A" w:rsidRDefault="00ED58C4" w:rsidP="00C85B22"/>
        </w:tc>
        <w:tc>
          <w:tcPr>
            <w:tcW w:w="4876" w:type="dxa"/>
            <w:tcBorders>
              <w:top w:val="nil"/>
              <w:left w:val="nil"/>
              <w:bottom w:val="nil"/>
              <w:right w:val="nil"/>
            </w:tcBorders>
            <w:hideMark/>
          </w:tcPr>
          <w:p w14:paraId="34BBAAF2" w14:textId="77777777" w:rsidR="00ED58C4" w:rsidRPr="00137C6A" w:rsidRDefault="00ED58C4" w:rsidP="00C85B22">
            <w:pPr>
              <w:pStyle w:val="Normal6a"/>
            </w:pPr>
            <w:r w:rsidRPr="00137C6A">
              <w:rPr>
                <w:b/>
                <w:i/>
                <w:vertAlign w:val="superscript"/>
              </w:rPr>
              <w:t>1 a</w:t>
            </w:r>
            <w:r w:rsidRPr="00137C6A">
              <w:t xml:space="preserve"> </w:t>
            </w:r>
            <w:r w:rsidRPr="00137C6A">
              <w:rPr>
                <w:b/>
                <w:i/>
              </w:rPr>
              <w:t>https://rm.coe.int/recommendation-protecting-the-defenders-ending-repression-of-human-rig/1680ae9b1c</w:t>
            </w:r>
          </w:p>
        </w:tc>
      </w:tr>
    </w:tbl>
    <w:p w14:paraId="0FDC244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B688D5D" w14:textId="77777777" w:rsidR="00ED58C4" w:rsidRPr="00137C6A" w:rsidRDefault="00ED58C4" w:rsidP="00ED58C4">
      <w:r w:rsidRPr="00137C6A">
        <w:rPr>
          <w:rStyle w:val="HideTWBExt"/>
        </w:rPr>
        <w:t>&lt;/Amend&gt;</w:t>
      </w:r>
    </w:p>
    <w:p w14:paraId="565D14D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406</w:t>
      </w:r>
      <w:r w:rsidRPr="00137C6A">
        <w:rPr>
          <w:rStyle w:val="HideTWBExt"/>
          <w:b w:val="0"/>
        </w:rPr>
        <w:t>&lt;/NumAm&gt;</w:t>
      </w:r>
    </w:p>
    <w:p w14:paraId="4BF53CB1"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1A26422C" w14:textId="77777777" w:rsidR="00ED58C4" w:rsidRPr="00137C6A" w:rsidRDefault="00ED58C4" w:rsidP="00ED58C4">
      <w:pPr>
        <w:pStyle w:val="NormalBold"/>
      </w:pPr>
      <w:r w:rsidRPr="00137C6A">
        <w:rPr>
          <w:rStyle w:val="HideTWBExt"/>
          <w:b w:val="0"/>
        </w:rPr>
        <w:t>&lt;/RepeatBlock-By&gt;</w:t>
      </w:r>
    </w:p>
    <w:p w14:paraId="48C54CB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41D64FE"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8782A92" w14:textId="77777777" w:rsidTr="00C85B22">
        <w:trPr>
          <w:trHeight w:val="240"/>
          <w:jc w:val="center"/>
        </w:trPr>
        <w:tc>
          <w:tcPr>
            <w:tcW w:w="9752" w:type="dxa"/>
            <w:gridSpan w:val="2"/>
            <w:tcBorders>
              <w:top w:val="nil"/>
              <w:left w:val="nil"/>
              <w:bottom w:val="nil"/>
              <w:right w:val="nil"/>
            </w:tcBorders>
          </w:tcPr>
          <w:p w14:paraId="06B853EC" w14:textId="77777777" w:rsidR="00ED58C4" w:rsidRPr="00137C6A" w:rsidRDefault="00ED58C4" w:rsidP="00C85B22"/>
        </w:tc>
      </w:tr>
      <w:tr w:rsidR="00ED58C4" w:rsidRPr="00137C6A" w14:paraId="50B17FC0" w14:textId="77777777" w:rsidTr="00C85B22">
        <w:trPr>
          <w:trHeight w:val="240"/>
          <w:jc w:val="center"/>
        </w:trPr>
        <w:tc>
          <w:tcPr>
            <w:tcW w:w="4876" w:type="dxa"/>
            <w:tcBorders>
              <w:top w:val="nil"/>
              <w:left w:val="nil"/>
              <w:bottom w:val="nil"/>
              <w:right w:val="nil"/>
            </w:tcBorders>
            <w:hideMark/>
          </w:tcPr>
          <w:p w14:paraId="650618D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5F3452C" w14:textId="77777777" w:rsidR="00ED58C4" w:rsidRPr="00137C6A" w:rsidRDefault="00ED58C4" w:rsidP="00C85B22">
            <w:pPr>
              <w:pStyle w:val="AmColumnHeading"/>
            </w:pPr>
            <w:r w:rsidRPr="00137C6A">
              <w:t>Tarkistus</w:t>
            </w:r>
          </w:p>
        </w:tc>
      </w:tr>
      <w:tr w:rsidR="00ED58C4" w:rsidRPr="00137C6A" w14:paraId="4889C968" w14:textId="77777777" w:rsidTr="00C85B22">
        <w:trPr>
          <w:jc w:val="center"/>
        </w:trPr>
        <w:tc>
          <w:tcPr>
            <w:tcW w:w="4876" w:type="dxa"/>
            <w:tcBorders>
              <w:top w:val="nil"/>
              <w:left w:val="nil"/>
              <w:bottom w:val="nil"/>
              <w:right w:val="nil"/>
            </w:tcBorders>
            <w:hideMark/>
          </w:tcPr>
          <w:p w14:paraId="447ECFA0" w14:textId="77777777" w:rsidR="00ED58C4" w:rsidRPr="00137C6A" w:rsidRDefault="00ED58C4" w:rsidP="00C85B22">
            <w:pPr>
              <w:pStyle w:val="Normal6a"/>
            </w:pPr>
            <w:r w:rsidRPr="00137C6A">
              <w:t>15.</w:t>
            </w:r>
            <w:r w:rsidRPr="00137C6A">
              <w:tab/>
              <w:t xml:space="preserve">kehottaa jäsenvaltioita </w:t>
            </w:r>
            <w:r w:rsidRPr="00137C6A">
              <w:rPr>
                <w:b/>
                <w:i/>
              </w:rPr>
              <w:t>noudattamaan</w:t>
            </w:r>
            <w:r w:rsidRPr="00137C6A">
              <w:t xml:space="preserve"> Euroopan neuvoston ihmisoikeusvaltuutetun </w:t>
            </w:r>
            <w:r w:rsidRPr="00137C6A">
              <w:rPr>
                <w:b/>
                <w:i/>
              </w:rPr>
              <w:t>raportin suosituksia</w:t>
            </w:r>
            <w:r w:rsidRPr="00137C6A">
              <w:t xml:space="preserve">, </w:t>
            </w:r>
            <w:r w:rsidRPr="00137C6A">
              <w:rPr>
                <w:b/>
                <w:i/>
              </w:rPr>
              <w:t>tuomitsee jyrkästi toistuvan pakolaisten ja maahanmuuttajien vastaisen retoriikan</w:t>
            </w:r>
            <w:r w:rsidRPr="00137C6A">
              <w:t>;</w:t>
            </w:r>
          </w:p>
        </w:tc>
        <w:tc>
          <w:tcPr>
            <w:tcW w:w="4876" w:type="dxa"/>
            <w:tcBorders>
              <w:top w:val="nil"/>
              <w:left w:val="nil"/>
              <w:bottom w:val="nil"/>
              <w:right w:val="nil"/>
            </w:tcBorders>
            <w:hideMark/>
          </w:tcPr>
          <w:p w14:paraId="4FF01606" w14:textId="77777777" w:rsidR="00ED58C4" w:rsidRPr="00137C6A" w:rsidRDefault="00ED58C4" w:rsidP="00C85B22">
            <w:pPr>
              <w:pStyle w:val="Normal6a"/>
            </w:pPr>
            <w:r w:rsidRPr="00137C6A">
              <w:t>15.</w:t>
            </w:r>
            <w:r w:rsidRPr="00137C6A">
              <w:tab/>
              <w:t xml:space="preserve">kehottaa jäsenvaltioita </w:t>
            </w:r>
            <w:r w:rsidRPr="00137C6A">
              <w:rPr>
                <w:b/>
                <w:i/>
              </w:rPr>
              <w:t>ottamaan asianmukaisesti huomioon</w:t>
            </w:r>
            <w:r w:rsidRPr="00137C6A">
              <w:t xml:space="preserve"> Euroopan neuvoston ihmisoikeusvaltuutetun </w:t>
            </w:r>
            <w:r w:rsidRPr="00137C6A">
              <w:rPr>
                <w:b/>
                <w:i/>
              </w:rPr>
              <w:t>esittämät suositukset</w:t>
            </w:r>
            <w:r w:rsidRPr="00137C6A">
              <w:t xml:space="preserve">, </w:t>
            </w:r>
            <w:r w:rsidRPr="00137C6A">
              <w:rPr>
                <w:b/>
                <w:i/>
              </w:rPr>
              <w:t>painottaa, että on tärkeää ylläpitää ihmisarvon kunnioittamiseen perustuvaa julkista keskustelua, ja korostaa samalla muuttoliike- ja turvapaikka-asioista käytävän tosiseikkoihin perustuvan ja vastuullisen julkisen keskustelun merkitystä</w:t>
            </w:r>
            <w:r w:rsidRPr="00137C6A">
              <w:t>;</w:t>
            </w:r>
          </w:p>
        </w:tc>
      </w:tr>
    </w:tbl>
    <w:p w14:paraId="690083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3CE4F2E" w14:textId="77777777" w:rsidR="00ED58C4" w:rsidRPr="00137C6A" w:rsidRDefault="00ED58C4" w:rsidP="00ED58C4">
      <w:r w:rsidRPr="00137C6A">
        <w:rPr>
          <w:rStyle w:val="HideTWBExt"/>
        </w:rPr>
        <w:t>&lt;/Amend&gt;</w:t>
      </w:r>
    </w:p>
    <w:p w14:paraId="017EDA9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407</w:t>
      </w:r>
      <w:r w:rsidRPr="00137C6A">
        <w:rPr>
          <w:rStyle w:val="HideTWBExt"/>
          <w:b w:val="0"/>
        </w:rPr>
        <w:t>&lt;/NumAm&gt;</w:t>
      </w:r>
    </w:p>
    <w:p w14:paraId="7A94A0B4"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32E60F08" w14:textId="77777777" w:rsidR="00ED58C4" w:rsidRPr="00137C6A" w:rsidRDefault="00ED58C4" w:rsidP="00ED58C4">
      <w:pPr>
        <w:pStyle w:val="NormalBold"/>
      </w:pPr>
      <w:r w:rsidRPr="00137C6A">
        <w:rPr>
          <w:rStyle w:val="HideTWBExt"/>
          <w:b w:val="0"/>
        </w:rPr>
        <w:t>&lt;/RepeatBlock-By&gt;</w:t>
      </w:r>
    </w:p>
    <w:p w14:paraId="3EDB6BA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2BE36B9"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6CCFBFE" w14:textId="77777777" w:rsidTr="00C85B22">
        <w:trPr>
          <w:trHeight w:val="240"/>
          <w:jc w:val="center"/>
        </w:trPr>
        <w:tc>
          <w:tcPr>
            <w:tcW w:w="9752" w:type="dxa"/>
            <w:gridSpan w:val="2"/>
            <w:tcBorders>
              <w:top w:val="nil"/>
              <w:left w:val="nil"/>
              <w:bottom w:val="nil"/>
              <w:right w:val="nil"/>
            </w:tcBorders>
          </w:tcPr>
          <w:p w14:paraId="56460224" w14:textId="77777777" w:rsidR="00ED58C4" w:rsidRPr="00137C6A" w:rsidRDefault="00ED58C4" w:rsidP="00C85B22"/>
        </w:tc>
      </w:tr>
      <w:tr w:rsidR="00ED58C4" w:rsidRPr="00137C6A" w14:paraId="1E0084F0" w14:textId="77777777" w:rsidTr="00C85B22">
        <w:trPr>
          <w:trHeight w:val="240"/>
          <w:jc w:val="center"/>
        </w:trPr>
        <w:tc>
          <w:tcPr>
            <w:tcW w:w="4876" w:type="dxa"/>
            <w:tcBorders>
              <w:top w:val="nil"/>
              <w:left w:val="nil"/>
              <w:bottom w:val="nil"/>
              <w:right w:val="nil"/>
            </w:tcBorders>
            <w:hideMark/>
          </w:tcPr>
          <w:p w14:paraId="10EC12B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B97EA33" w14:textId="77777777" w:rsidR="00ED58C4" w:rsidRPr="00137C6A" w:rsidRDefault="00ED58C4" w:rsidP="00C85B22">
            <w:pPr>
              <w:pStyle w:val="AmColumnHeading"/>
            </w:pPr>
            <w:r w:rsidRPr="00137C6A">
              <w:t>Tarkistus</w:t>
            </w:r>
          </w:p>
        </w:tc>
      </w:tr>
      <w:tr w:rsidR="00ED58C4" w:rsidRPr="00137C6A" w14:paraId="4F2249CE" w14:textId="77777777" w:rsidTr="00C85B22">
        <w:trPr>
          <w:jc w:val="center"/>
        </w:trPr>
        <w:tc>
          <w:tcPr>
            <w:tcW w:w="4876" w:type="dxa"/>
            <w:tcBorders>
              <w:top w:val="nil"/>
              <w:left w:val="nil"/>
              <w:bottom w:val="nil"/>
              <w:right w:val="nil"/>
            </w:tcBorders>
            <w:hideMark/>
          </w:tcPr>
          <w:p w14:paraId="14F8BFEF" w14:textId="77777777" w:rsidR="00ED58C4" w:rsidRPr="00137C6A" w:rsidRDefault="00ED58C4" w:rsidP="00C85B22">
            <w:pPr>
              <w:pStyle w:val="Normal6a"/>
            </w:pPr>
            <w:r w:rsidRPr="00137C6A">
              <w:t>15.</w:t>
            </w:r>
            <w:r w:rsidRPr="00137C6A">
              <w:tab/>
              <w:t xml:space="preserve">kehottaa jäsenvaltioita </w:t>
            </w:r>
            <w:r w:rsidRPr="00137C6A">
              <w:rPr>
                <w:b/>
                <w:i/>
              </w:rPr>
              <w:t>noudattamaan Euroopan neuvoston ihmisoikeusvaltuutetun raportin suosituksia, tuomitsee jyrkästi toistuvan pakolaisten ja maahanmuuttajien vastaisen retoriikan</w:t>
            </w:r>
            <w:r w:rsidRPr="00137C6A">
              <w:t>;</w:t>
            </w:r>
          </w:p>
        </w:tc>
        <w:tc>
          <w:tcPr>
            <w:tcW w:w="4876" w:type="dxa"/>
            <w:tcBorders>
              <w:top w:val="nil"/>
              <w:left w:val="nil"/>
              <w:bottom w:val="nil"/>
              <w:right w:val="nil"/>
            </w:tcBorders>
            <w:hideMark/>
          </w:tcPr>
          <w:p w14:paraId="25E7F803" w14:textId="77777777" w:rsidR="00ED58C4" w:rsidRPr="00137C6A" w:rsidRDefault="00ED58C4" w:rsidP="00C85B22">
            <w:pPr>
              <w:pStyle w:val="Normal6a"/>
            </w:pPr>
            <w:r w:rsidRPr="00137C6A">
              <w:t>15.</w:t>
            </w:r>
            <w:r w:rsidRPr="00137C6A">
              <w:tab/>
              <w:t xml:space="preserve">kehottaa jäsenvaltioita </w:t>
            </w:r>
            <w:r w:rsidRPr="00137C6A">
              <w:rPr>
                <w:b/>
                <w:i/>
              </w:rPr>
              <w:t>keskittymään ensisijaisesti kansalaistensa oikeuksiin</w:t>
            </w:r>
            <w:r w:rsidRPr="00137C6A">
              <w:t>;</w:t>
            </w:r>
          </w:p>
        </w:tc>
      </w:tr>
    </w:tbl>
    <w:p w14:paraId="71763EF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059C552" w14:textId="77777777" w:rsidR="00ED58C4" w:rsidRPr="00137C6A" w:rsidRDefault="00ED58C4" w:rsidP="00ED58C4">
      <w:r w:rsidRPr="00137C6A">
        <w:rPr>
          <w:rStyle w:val="HideTWBExt"/>
        </w:rPr>
        <w:t>&lt;/Amend&gt;</w:t>
      </w:r>
    </w:p>
    <w:p w14:paraId="4BDE1A8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408</w:t>
      </w:r>
      <w:r w:rsidRPr="00137C6A">
        <w:rPr>
          <w:rStyle w:val="HideTWBExt"/>
          <w:b w:val="0"/>
        </w:rPr>
        <w:t>&lt;/NumAm&gt;</w:t>
      </w:r>
    </w:p>
    <w:p w14:paraId="22AC5714"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48957048" w14:textId="77777777" w:rsidR="00ED58C4" w:rsidRPr="00137C6A" w:rsidRDefault="00ED58C4" w:rsidP="00ED58C4">
      <w:pPr>
        <w:pStyle w:val="NormalBold"/>
      </w:pPr>
      <w:r w:rsidRPr="00137C6A">
        <w:rPr>
          <w:rStyle w:val="HideTWBExt"/>
          <w:b w:val="0"/>
        </w:rPr>
        <w:t>&lt;/RepeatBlock-By&gt;</w:t>
      </w:r>
    </w:p>
    <w:p w14:paraId="2801681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9028CA6"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AE40DEC" w14:textId="77777777" w:rsidTr="00C85B22">
        <w:trPr>
          <w:trHeight w:val="240"/>
          <w:jc w:val="center"/>
        </w:trPr>
        <w:tc>
          <w:tcPr>
            <w:tcW w:w="9752" w:type="dxa"/>
            <w:gridSpan w:val="2"/>
            <w:tcBorders>
              <w:top w:val="nil"/>
              <w:left w:val="nil"/>
              <w:bottom w:val="nil"/>
              <w:right w:val="nil"/>
            </w:tcBorders>
          </w:tcPr>
          <w:p w14:paraId="51DA9DC9" w14:textId="77777777" w:rsidR="00ED58C4" w:rsidRPr="00137C6A" w:rsidRDefault="00ED58C4" w:rsidP="00C85B22"/>
        </w:tc>
      </w:tr>
      <w:tr w:rsidR="00ED58C4" w:rsidRPr="00137C6A" w14:paraId="5967958B" w14:textId="77777777" w:rsidTr="00C85B22">
        <w:trPr>
          <w:trHeight w:val="240"/>
          <w:jc w:val="center"/>
        </w:trPr>
        <w:tc>
          <w:tcPr>
            <w:tcW w:w="4876" w:type="dxa"/>
            <w:tcBorders>
              <w:top w:val="nil"/>
              <w:left w:val="nil"/>
              <w:bottom w:val="nil"/>
              <w:right w:val="nil"/>
            </w:tcBorders>
            <w:hideMark/>
          </w:tcPr>
          <w:p w14:paraId="29F6F1C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1A60702" w14:textId="77777777" w:rsidR="00ED58C4" w:rsidRPr="00137C6A" w:rsidRDefault="00ED58C4" w:rsidP="00C85B22">
            <w:pPr>
              <w:pStyle w:val="AmColumnHeading"/>
            </w:pPr>
            <w:r w:rsidRPr="00137C6A">
              <w:t>Tarkistus</w:t>
            </w:r>
          </w:p>
        </w:tc>
      </w:tr>
      <w:tr w:rsidR="00ED58C4" w:rsidRPr="00137C6A" w14:paraId="6EAA9BCF" w14:textId="77777777" w:rsidTr="00C85B22">
        <w:trPr>
          <w:jc w:val="center"/>
        </w:trPr>
        <w:tc>
          <w:tcPr>
            <w:tcW w:w="4876" w:type="dxa"/>
            <w:tcBorders>
              <w:top w:val="nil"/>
              <w:left w:val="nil"/>
              <w:bottom w:val="nil"/>
              <w:right w:val="nil"/>
            </w:tcBorders>
            <w:hideMark/>
          </w:tcPr>
          <w:p w14:paraId="75E0C9B7" w14:textId="77777777" w:rsidR="00ED58C4" w:rsidRPr="00137C6A" w:rsidRDefault="00ED58C4" w:rsidP="00C85B22">
            <w:pPr>
              <w:pStyle w:val="Normal6a"/>
            </w:pPr>
            <w:r w:rsidRPr="00137C6A">
              <w:t>15.</w:t>
            </w:r>
            <w:r w:rsidRPr="00137C6A">
              <w:tab/>
              <w:t xml:space="preserve">kehottaa jäsenvaltioita noudattamaan Euroopan neuvoston ihmisoikeusvaltuutetun raportin suosituksia, </w:t>
            </w:r>
            <w:r w:rsidRPr="00137C6A">
              <w:rPr>
                <w:b/>
                <w:i/>
              </w:rPr>
              <w:t>tuomitsee jyrkästi toistuvan pakolaisten ja maahanmuuttajien vastaisen retoriikan;</w:t>
            </w:r>
          </w:p>
        </w:tc>
        <w:tc>
          <w:tcPr>
            <w:tcW w:w="4876" w:type="dxa"/>
            <w:tcBorders>
              <w:top w:val="nil"/>
              <w:left w:val="nil"/>
              <w:bottom w:val="nil"/>
              <w:right w:val="nil"/>
            </w:tcBorders>
            <w:hideMark/>
          </w:tcPr>
          <w:p w14:paraId="4BA75D14" w14:textId="77777777" w:rsidR="00ED58C4" w:rsidRPr="00137C6A" w:rsidRDefault="00ED58C4" w:rsidP="00C85B22">
            <w:pPr>
              <w:pStyle w:val="Normal6a"/>
            </w:pPr>
            <w:r w:rsidRPr="00137C6A">
              <w:t>15.</w:t>
            </w:r>
            <w:r w:rsidRPr="00137C6A">
              <w:tab/>
              <w:t>kehottaa jäsenvaltioita noudattamaan Euroopan neuvoston ihmisoikeusvaltuutetun raportin suosituksia,</w:t>
            </w:r>
          </w:p>
        </w:tc>
      </w:tr>
    </w:tbl>
    <w:p w14:paraId="2228425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D860467" w14:textId="77777777" w:rsidR="00ED58C4" w:rsidRPr="00137C6A" w:rsidRDefault="00ED58C4" w:rsidP="00ED58C4">
      <w:r w:rsidRPr="00137C6A">
        <w:rPr>
          <w:rStyle w:val="HideTWBExt"/>
        </w:rPr>
        <w:t>&lt;/Amend&gt;</w:t>
      </w:r>
    </w:p>
    <w:p w14:paraId="4B13DD1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409</w:t>
      </w:r>
      <w:r w:rsidRPr="00137C6A">
        <w:rPr>
          <w:rStyle w:val="HideTWBExt"/>
          <w:b w:val="0"/>
        </w:rPr>
        <w:t>&lt;/NumAm&gt;</w:t>
      </w:r>
    </w:p>
    <w:p w14:paraId="5416CF98"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0A26D230" w14:textId="77777777" w:rsidR="00ED58C4" w:rsidRPr="00137C6A" w:rsidRDefault="00ED58C4" w:rsidP="00ED58C4">
      <w:pPr>
        <w:pStyle w:val="NormalBold"/>
      </w:pPr>
      <w:r w:rsidRPr="00137C6A">
        <w:rPr>
          <w:rStyle w:val="HideTWBExt"/>
          <w:b w:val="0"/>
        </w:rPr>
        <w:t>&lt;/RepeatBlock-By&gt;</w:t>
      </w:r>
    </w:p>
    <w:p w14:paraId="0E5A385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630C863"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5046FB8" w14:textId="77777777" w:rsidTr="00C85B22">
        <w:trPr>
          <w:trHeight w:val="240"/>
          <w:jc w:val="center"/>
        </w:trPr>
        <w:tc>
          <w:tcPr>
            <w:tcW w:w="9752" w:type="dxa"/>
            <w:gridSpan w:val="2"/>
            <w:tcBorders>
              <w:top w:val="nil"/>
              <w:left w:val="nil"/>
              <w:bottom w:val="nil"/>
              <w:right w:val="nil"/>
            </w:tcBorders>
          </w:tcPr>
          <w:p w14:paraId="088442D4" w14:textId="77777777" w:rsidR="00ED58C4" w:rsidRPr="00137C6A" w:rsidRDefault="00ED58C4" w:rsidP="00C85B22"/>
        </w:tc>
      </w:tr>
      <w:tr w:rsidR="00ED58C4" w:rsidRPr="00137C6A" w14:paraId="4488508F" w14:textId="77777777" w:rsidTr="00C85B22">
        <w:trPr>
          <w:trHeight w:val="240"/>
          <w:jc w:val="center"/>
        </w:trPr>
        <w:tc>
          <w:tcPr>
            <w:tcW w:w="4876" w:type="dxa"/>
            <w:tcBorders>
              <w:top w:val="nil"/>
              <w:left w:val="nil"/>
              <w:bottom w:val="nil"/>
              <w:right w:val="nil"/>
            </w:tcBorders>
            <w:hideMark/>
          </w:tcPr>
          <w:p w14:paraId="263EC23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0AE29D9" w14:textId="77777777" w:rsidR="00ED58C4" w:rsidRPr="00137C6A" w:rsidRDefault="00ED58C4" w:rsidP="00C85B22">
            <w:pPr>
              <w:pStyle w:val="AmColumnHeading"/>
            </w:pPr>
            <w:r w:rsidRPr="00137C6A">
              <w:t>Tarkistus</w:t>
            </w:r>
          </w:p>
        </w:tc>
      </w:tr>
      <w:tr w:rsidR="00ED58C4" w:rsidRPr="00137C6A" w14:paraId="2FBED0D6" w14:textId="77777777" w:rsidTr="00C85B22">
        <w:trPr>
          <w:jc w:val="center"/>
        </w:trPr>
        <w:tc>
          <w:tcPr>
            <w:tcW w:w="4876" w:type="dxa"/>
            <w:tcBorders>
              <w:top w:val="nil"/>
              <w:left w:val="nil"/>
              <w:bottom w:val="nil"/>
              <w:right w:val="nil"/>
            </w:tcBorders>
            <w:hideMark/>
          </w:tcPr>
          <w:p w14:paraId="3C8758EA" w14:textId="77777777" w:rsidR="00ED58C4" w:rsidRPr="00137C6A" w:rsidRDefault="00ED58C4" w:rsidP="00C85B22">
            <w:pPr>
              <w:pStyle w:val="Normal6a"/>
            </w:pPr>
            <w:r w:rsidRPr="00137C6A">
              <w:t>15.</w:t>
            </w:r>
            <w:r w:rsidRPr="00137C6A">
              <w:tab/>
              <w:t xml:space="preserve">kehottaa jäsenvaltioita noudattamaan Euroopan neuvoston ihmisoikeusvaltuutetun raportin suosituksia, </w:t>
            </w:r>
            <w:r w:rsidRPr="00137C6A">
              <w:rPr>
                <w:b/>
                <w:i/>
              </w:rPr>
              <w:t>tuomitsee jyrkästi toistuvan pakolaisten ja maahanmuuttajien vastaisen retoriikan;</w:t>
            </w:r>
          </w:p>
        </w:tc>
        <w:tc>
          <w:tcPr>
            <w:tcW w:w="4876" w:type="dxa"/>
            <w:tcBorders>
              <w:top w:val="nil"/>
              <w:left w:val="nil"/>
              <w:bottom w:val="nil"/>
              <w:right w:val="nil"/>
            </w:tcBorders>
            <w:hideMark/>
          </w:tcPr>
          <w:p w14:paraId="2F6AD01E" w14:textId="77777777" w:rsidR="00ED58C4" w:rsidRPr="00137C6A" w:rsidRDefault="00ED58C4" w:rsidP="00C85B22">
            <w:pPr>
              <w:pStyle w:val="Normal6a"/>
            </w:pPr>
            <w:r w:rsidRPr="00137C6A">
              <w:t>15.</w:t>
            </w:r>
            <w:r w:rsidRPr="00137C6A">
              <w:tab/>
              <w:t>kehottaa jäsenvaltioita noudattamaan Euroopan neuvoston ihmisoikeusvaltuutetun raportin suosituksia,</w:t>
            </w:r>
          </w:p>
        </w:tc>
      </w:tr>
    </w:tbl>
    <w:p w14:paraId="465E759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30D1DF26" w14:textId="77777777" w:rsidR="00ED58C4" w:rsidRPr="00137C6A" w:rsidRDefault="00ED58C4" w:rsidP="00ED58C4">
      <w:r w:rsidRPr="00137C6A">
        <w:rPr>
          <w:rStyle w:val="HideTWBExt"/>
        </w:rPr>
        <w:t>&lt;/Amend&gt;</w:t>
      </w:r>
    </w:p>
    <w:p w14:paraId="7486AE2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410</w:t>
      </w:r>
      <w:r w:rsidRPr="00137C6A">
        <w:rPr>
          <w:rStyle w:val="HideTWBExt"/>
          <w:b w:val="0"/>
        </w:rPr>
        <w:t>&lt;/NumAm&gt;</w:t>
      </w:r>
    </w:p>
    <w:p w14:paraId="6DD3A026"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6AB3C26B" w14:textId="77777777" w:rsidR="00ED58C4" w:rsidRPr="00137C6A" w:rsidRDefault="00ED58C4" w:rsidP="00ED58C4">
      <w:pPr>
        <w:pStyle w:val="NormalBold"/>
      </w:pPr>
      <w:r w:rsidRPr="00137C6A">
        <w:rPr>
          <w:rStyle w:val="HideTWBExt"/>
          <w:b w:val="0"/>
        </w:rPr>
        <w:t>&lt;/RepeatBlock-By&gt;</w:t>
      </w:r>
    </w:p>
    <w:p w14:paraId="0D36836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F5AC10E" w14:textId="77777777" w:rsidR="00ED58C4" w:rsidRPr="00137C6A" w:rsidRDefault="00ED58C4" w:rsidP="00ED58C4">
      <w:pPr>
        <w:pStyle w:val="NormalBold"/>
      </w:pPr>
      <w:r w:rsidRPr="00137C6A">
        <w:rPr>
          <w:rStyle w:val="HideTWBExt"/>
          <w:b w:val="0"/>
        </w:rPr>
        <w:t>&lt;Article&gt;</w:t>
      </w:r>
      <w:r w:rsidRPr="00137C6A">
        <w:t>15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87EE3DC" w14:textId="77777777" w:rsidTr="00C85B22">
        <w:trPr>
          <w:trHeight w:val="240"/>
          <w:jc w:val="center"/>
        </w:trPr>
        <w:tc>
          <w:tcPr>
            <w:tcW w:w="9752" w:type="dxa"/>
            <w:gridSpan w:val="2"/>
            <w:tcBorders>
              <w:top w:val="nil"/>
              <w:left w:val="nil"/>
              <w:bottom w:val="nil"/>
              <w:right w:val="nil"/>
            </w:tcBorders>
          </w:tcPr>
          <w:p w14:paraId="57AD255A" w14:textId="77777777" w:rsidR="00ED58C4" w:rsidRPr="00137C6A" w:rsidRDefault="00ED58C4" w:rsidP="00C85B22"/>
        </w:tc>
      </w:tr>
      <w:tr w:rsidR="00ED58C4" w:rsidRPr="00137C6A" w14:paraId="6D2395EB" w14:textId="77777777" w:rsidTr="00C85B22">
        <w:trPr>
          <w:trHeight w:val="240"/>
          <w:jc w:val="center"/>
        </w:trPr>
        <w:tc>
          <w:tcPr>
            <w:tcW w:w="4876" w:type="dxa"/>
            <w:tcBorders>
              <w:top w:val="nil"/>
              <w:left w:val="nil"/>
              <w:bottom w:val="nil"/>
              <w:right w:val="nil"/>
            </w:tcBorders>
            <w:hideMark/>
          </w:tcPr>
          <w:p w14:paraId="26F8338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ADEB71D" w14:textId="77777777" w:rsidR="00ED58C4" w:rsidRPr="00137C6A" w:rsidRDefault="00ED58C4" w:rsidP="00C85B22">
            <w:pPr>
              <w:pStyle w:val="AmColumnHeading"/>
            </w:pPr>
            <w:r w:rsidRPr="00137C6A">
              <w:t>Tarkistus</w:t>
            </w:r>
          </w:p>
        </w:tc>
      </w:tr>
      <w:tr w:rsidR="00ED58C4" w:rsidRPr="00137C6A" w14:paraId="35276EE2" w14:textId="77777777" w:rsidTr="00C85B22">
        <w:trPr>
          <w:jc w:val="center"/>
        </w:trPr>
        <w:tc>
          <w:tcPr>
            <w:tcW w:w="4876" w:type="dxa"/>
            <w:tcBorders>
              <w:top w:val="nil"/>
              <w:left w:val="nil"/>
              <w:bottom w:val="nil"/>
              <w:right w:val="nil"/>
            </w:tcBorders>
            <w:hideMark/>
          </w:tcPr>
          <w:p w14:paraId="093B5608" w14:textId="77777777" w:rsidR="00ED58C4" w:rsidRPr="00137C6A" w:rsidRDefault="00ED58C4" w:rsidP="00C85B22">
            <w:pPr>
              <w:pStyle w:val="Normal6a"/>
            </w:pPr>
            <w:r w:rsidRPr="00137C6A">
              <w:t>15.</w:t>
            </w:r>
            <w:r w:rsidRPr="00137C6A">
              <w:tab/>
              <w:t>kehottaa jäsenvaltioita noudattamaan Euroopan neuvoston ihmisoikeusvaltuutetun raportin suosituksia</w:t>
            </w:r>
            <w:r w:rsidRPr="00137C6A">
              <w:rPr>
                <w:b/>
                <w:i/>
              </w:rPr>
              <w:t>, tuomitsee jyrkästi toistuvan pakolaisten ja maahanmuuttajien vastaisen retoriikan;</w:t>
            </w:r>
          </w:p>
        </w:tc>
        <w:tc>
          <w:tcPr>
            <w:tcW w:w="4876" w:type="dxa"/>
            <w:tcBorders>
              <w:top w:val="nil"/>
              <w:left w:val="nil"/>
              <w:bottom w:val="nil"/>
              <w:right w:val="nil"/>
            </w:tcBorders>
            <w:hideMark/>
          </w:tcPr>
          <w:p w14:paraId="4460158C" w14:textId="77777777" w:rsidR="00ED58C4" w:rsidRPr="00137C6A" w:rsidRDefault="00ED58C4" w:rsidP="00C85B22">
            <w:pPr>
              <w:pStyle w:val="Normal6a"/>
            </w:pPr>
            <w:r w:rsidRPr="00137C6A">
              <w:t>15.</w:t>
            </w:r>
            <w:r w:rsidRPr="00137C6A">
              <w:tab/>
              <w:t xml:space="preserve">kehottaa jäsenvaltioita noudattamaan Euroopan neuvoston ihmisoikeusvaltuutetun raportin suosituksia </w:t>
            </w:r>
            <w:r w:rsidRPr="00137C6A">
              <w:rPr>
                <w:b/>
                <w:i/>
              </w:rPr>
              <w:t>ottaen kuitenkin asianmukaisesti huomioon omien rajojensa ja omien kansalaistensa turvallisuuden;</w:t>
            </w:r>
          </w:p>
        </w:tc>
      </w:tr>
    </w:tbl>
    <w:p w14:paraId="44D5917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03A795E" w14:textId="77777777" w:rsidR="00ED58C4" w:rsidRPr="00137C6A" w:rsidRDefault="00ED58C4" w:rsidP="00ED58C4">
      <w:r w:rsidRPr="00137C6A">
        <w:rPr>
          <w:rStyle w:val="HideTWBExt"/>
        </w:rPr>
        <w:t>&lt;/Amend&gt;</w:t>
      </w:r>
    </w:p>
    <w:p w14:paraId="731E16B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411</w:t>
      </w:r>
      <w:r w:rsidRPr="00137C6A">
        <w:rPr>
          <w:rStyle w:val="HideTWBExt"/>
          <w:b w:val="0"/>
        </w:rPr>
        <w:t>&lt;/NumAm&gt;</w:t>
      </w:r>
    </w:p>
    <w:p w14:paraId="645ACF62"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0AD2DF83" w14:textId="77777777" w:rsidR="00ED58C4" w:rsidRPr="00137C6A" w:rsidRDefault="00ED58C4" w:rsidP="00ED58C4">
      <w:pPr>
        <w:pStyle w:val="NormalBold"/>
      </w:pPr>
      <w:r w:rsidRPr="00137C6A">
        <w:rPr>
          <w:rStyle w:val="HideTWBExt"/>
          <w:b w:val="0"/>
        </w:rPr>
        <w:t>&lt;/RepeatBlock-By&gt;</w:t>
      </w:r>
    </w:p>
    <w:p w14:paraId="56D5503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072836D"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CDB56A4" w14:textId="77777777" w:rsidTr="00C85B22">
        <w:trPr>
          <w:trHeight w:val="240"/>
          <w:jc w:val="center"/>
        </w:trPr>
        <w:tc>
          <w:tcPr>
            <w:tcW w:w="9752" w:type="dxa"/>
            <w:gridSpan w:val="2"/>
            <w:tcBorders>
              <w:top w:val="nil"/>
              <w:left w:val="nil"/>
              <w:bottom w:val="nil"/>
              <w:right w:val="nil"/>
            </w:tcBorders>
          </w:tcPr>
          <w:p w14:paraId="5428D0B3" w14:textId="77777777" w:rsidR="00ED58C4" w:rsidRPr="00137C6A" w:rsidRDefault="00ED58C4" w:rsidP="00C85B22"/>
        </w:tc>
      </w:tr>
      <w:tr w:rsidR="00ED58C4" w:rsidRPr="00137C6A" w14:paraId="4F88A1B0" w14:textId="77777777" w:rsidTr="00C85B22">
        <w:trPr>
          <w:trHeight w:val="240"/>
          <w:jc w:val="center"/>
        </w:trPr>
        <w:tc>
          <w:tcPr>
            <w:tcW w:w="4876" w:type="dxa"/>
            <w:tcBorders>
              <w:top w:val="nil"/>
              <w:left w:val="nil"/>
              <w:bottom w:val="nil"/>
              <w:right w:val="nil"/>
            </w:tcBorders>
            <w:hideMark/>
          </w:tcPr>
          <w:p w14:paraId="4597B5D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8278791" w14:textId="77777777" w:rsidR="00ED58C4" w:rsidRPr="00137C6A" w:rsidRDefault="00ED58C4" w:rsidP="00C85B22">
            <w:pPr>
              <w:pStyle w:val="AmColumnHeading"/>
            </w:pPr>
            <w:r w:rsidRPr="00137C6A">
              <w:t>Tarkistus</w:t>
            </w:r>
          </w:p>
        </w:tc>
      </w:tr>
      <w:tr w:rsidR="00ED58C4" w:rsidRPr="00137C6A" w14:paraId="29E88F0F" w14:textId="77777777" w:rsidTr="00C85B22">
        <w:trPr>
          <w:jc w:val="center"/>
        </w:trPr>
        <w:tc>
          <w:tcPr>
            <w:tcW w:w="4876" w:type="dxa"/>
            <w:tcBorders>
              <w:top w:val="nil"/>
              <w:left w:val="nil"/>
              <w:bottom w:val="nil"/>
              <w:right w:val="nil"/>
            </w:tcBorders>
            <w:hideMark/>
          </w:tcPr>
          <w:p w14:paraId="47AFB8E0" w14:textId="77777777" w:rsidR="00ED58C4" w:rsidRPr="00137C6A" w:rsidRDefault="00ED58C4" w:rsidP="00C85B22">
            <w:pPr>
              <w:pStyle w:val="Normal6a"/>
            </w:pPr>
            <w:r w:rsidRPr="00137C6A">
              <w:rPr>
                <w:b/>
                <w:i/>
              </w:rPr>
              <w:t>16.</w:t>
            </w:r>
            <w:r w:rsidRPr="00137C6A">
              <w:tab/>
            </w:r>
            <w:r w:rsidRPr="00137C6A">
              <w:rPr>
                <w:b/>
                <w:i/>
              </w:rPr>
              <w:t>kehottaa jäsenvaltioita panemaan muuttoliike- ja turvapaikkasopimuksen täytäntöön kokonaisuudessaan; on huolissaan siitä, että jotkin jäsenvaltiot eivät ole valmistautuneet täytäntöönpanon määräajasta kiinni pitämiseen erityisesti perusoikeuksia koskevien säännösten osalta;</w:t>
            </w:r>
          </w:p>
        </w:tc>
        <w:tc>
          <w:tcPr>
            <w:tcW w:w="4876" w:type="dxa"/>
            <w:tcBorders>
              <w:top w:val="nil"/>
              <w:left w:val="nil"/>
              <w:bottom w:val="nil"/>
              <w:right w:val="nil"/>
            </w:tcBorders>
            <w:hideMark/>
          </w:tcPr>
          <w:p w14:paraId="3B543E58" w14:textId="77777777" w:rsidR="00ED58C4" w:rsidRPr="00137C6A" w:rsidRDefault="00ED58C4" w:rsidP="00C85B22">
            <w:pPr>
              <w:pStyle w:val="Normal6a"/>
            </w:pPr>
            <w:r w:rsidRPr="00137C6A">
              <w:rPr>
                <w:b/>
                <w:i/>
              </w:rPr>
              <w:t>Poistetaan.</w:t>
            </w:r>
          </w:p>
        </w:tc>
      </w:tr>
    </w:tbl>
    <w:p w14:paraId="59C50B2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74A267E" w14:textId="77777777" w:rsidR="00ED58C4" w:rsidRPr="00137C6A" w:rsidRDefault="00ED58C4" w:rsidP="00ED58C4">
      <w:r w:rsidRPr="00137C6A">
        <w:rPr>
          <w:rStyle w:val="HideTWBExt"/>
        </w:rPr>
        <w:t>&lt;/Amend&gt;</w:t>
      </w:r>
    </w:p>
    <w:p w14:paraId="7237C70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412</w:t>
      </w:r>
      <w:r w:rsidRPr="00137C6A">
        <w:rPr>
          <w:rStyle w:val="HideTWBExt"/>
          <w:b w:val="0"/>
        </w:rPr>
        <w:t>&lt;/NumAm&gt;</w:t>
      </w:r>
    </w:p>
    <w:p w14:paraId="60DA9528"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3C98FC11" w14:textId="77777777" w:rsidR="00ED58C4" w:rsidRPr="00137C6A" w:rsidRDefault="00ED58C4" w:rsidP="00ED58C4">
      <w:pPr>
        <w:pStyle w:val="NormalBold"/>
      </w:pPr>
      <w:r w:rsidRPr="00137C6A">
        <w:rPr>
          <w:rStyle w:val="HideTWBExt"/>
          <w:b w:val="0"/>
        </w:rPr>
        <w:t>&lt;/RepeatBlock-By&gt;</w:t>
      </w:r>
    </w:p>
    <w:p w14:paraId="540AFE8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4D35F87"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78B678A" w14:textId="77777777" w:rsidTr="00C85B22">
        <w:trPr>
          <w:trHeight w:val="240"/>
          <w:jc w:val="center"/>
        </w:trPr>
        <w:tc>
          <w:tcPr>
            <w:tcW w:w="9752" w:type="dxa"/>
            <w:gridSpan w:val="2"/>
            <w:tcBorders>
              <w:top w:val="nil"/>
              <w:left w:val="nil"/>
              <w:bottom w:val="nil"/>
              <w:right w:val="nil"/>
            </w:tcBorders>
          </w:tcPr>
          <w:p w14:paraId="7C0499C0" w14:textId="77777777" w:rsidR="00ED58C4" w:rsidRPr="00137C6A" w:rsidRDefault="00ED58C4" w:rsidP="00C85B22"/>
        </w:tc>
      </w:tr>
      <w:tr w:rsidR="00ED58C4" w:rsidRPr="00137C6A" w14:paraId="6A6BAE52" w14:textId="77777777" w:rsidTr="00C85B22">
        <w:trPr>
          <w:trHeight w:val="240"/>
          <w:jc w:val="center"/>
        </w:trPr>
        <w:tc>
          <w:tcPr>
            <w:tcW w:w="4876" w:type="dxa"/>
            <w:tcBorders>
              <w:top w:val="nil"/>
              <w:left w:val="nil"/>
              <w:bottom w:val="nil"/>
              <w:right w:val="nil"/>
            </w:tcBorders>
            <w:hideMark/>
          </w:tcPr>
          <w:p w14:paraId="1A0FFEA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2A977F4" w14:textId="77777777" w:rsidR="00ED58C4" w:rsidRPr="00137C6A" w:rsidRDefault="00ED58C4" w:rsidP="00C85B22">
            <w:pPr>
              <w:pStyle w:val="AmColumnHeading"/>
            </w:pPr>
            <w:r w:rsidRPr="00137C6A">
              <w:t>Tarkistus</w:t>
            </w:r>
          </w:p>
        </w:tc>
      </w:tr>
      <w:tr w:rsidR="00ED58C4" w:rsidRPr="00137C6A" w14:paraId="1F63F0D2" w14:textId="77777777" w:rsidTr="00C85B22">
        <w:trPr>
          <w:jc w:val="center"/>
        </w:trPr>
        <w:tc>
          <w:tcPr>
            <w:tcW w:w="4876" w:type="dxa"/>
            <w:tcBorders>
              <w:top w:val="nil"/>
              <w:left w:val="nil"/>
              <w:bottom w:val="nil"/>
              <w:right w:val="nil"/>
            </w:tcBorders>
            <w:hideMark/>
          </w:tcPr>
          <w:p w14:paraId="400B622C" w14:textId="77777777" w:rsidR="00ED58C4" w:rsidRPr="00137C6A" w:rsidRDefault="00ED58C4" w:rsidP="00C85B22">
            <w:pPr>
              <w:pStyle w:val="Normal6a"/>
            </w:pPr>
            <w:r w:rsidRPr="00137C6A">
              <w:rPr>
                <w:b/>
                <w:i/>
              </w:rPr>
              <w:t>16.</w:t>
            </w:r>
            <w:r w:rsidRPr="00137C6A">
              <w:tab/>
            </w:r>
            <w:r w:rsidRPr="00137C6A">
              <w:rPr>
                <w:b/>
                <w:i/>
              </w:rPr>
              <w:t>kehottaa jäsenvaltioita panemaan muuttoliike- ja turvapaikkasopimuksen täytäntöön kokonaisuudessaan; on huolissaan siitä, että jotkin jäsenvaltiot eivät ole valmistautuneet täytäntöönpanon määräajasta kiinni pitämiseen erityisesti perusoikeuksia koskevien säännösten osalta;</w:t>
            </w:r>
          </w:p>
        </w:tc>
        <w:tc>
          <w:tcPr>
            <w:tcW w:w="4876" w:type="dxa"/>
            <w:tcBorders>
              <w:top w:val="nil"/>
              <w:left w:val="nil"/>
              <w:bottom w:val="nil"/>
              <w:right w:val="nil"/>
            </w:tcBorders>
            <w:hideMark/>
          </w:tcPr>
          <w:p w14:paraId="0FC1F86C" w14:textId="77777777" w:rsidR="00ED58C4" w:rsidRPr="00137C6A" w:rsidRDefault="00ED58C4" w:rsidP="00C85B22">
            <w:pPr>
              <w:pStyle w:val="Normal6a"/>
            </w:pPr>
            <w:r w:rsidRPr="00137C6A">
              <w:rPr>
                <w:b/>
                <w:i/>
              </w:rPr>
              <w:t>Poistetaan.</w:t>
            </w:r>
          </w:p>
        </w:tc>
      </w:tr>
    </w:tbl>
    <w:p w14:paraId="581A7AD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AE82A35" w14:textId="77777777" w:rsidR="00ED58C4" w:rsidRPr="00137C6A" w:rsidRDefault="00ED58C4" w:rsidP="00ED58C4">
      <w:r w:rsidRPr="00137C6A">
        <w:rPr>
          <w:rStyle w:val="HideTWBExt"/>
        </w:rPr>
        <w:t>&lt;/Amend&gt;</w:t>
      </w:r>
    </w:p>
    <w:p w14:paraId="1FD272D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413</w:t>
      </w:r>
      <w:r w:rsidRPr="00137C6A">
        <w:rPr>
          <w:rStyle w:val="HideTWBExt"/>
          <w:b w:val="0"/>
        </w:rPr>
        <w:t>&lt;/NumAm&gt;</w:t>
      </w:r>
    </w:p>
    <w:p w14:paraId="678C1690"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044A9391" w14:textId="77777777" w:rsidR="00ED58C4" w:rsidRPr="00137C6A" w:rsidRDefault="00ED58C4" w:rsidP="00ED58C4">
      <w:pPr>
        <w:pStyle w:val="NormalBold"/>
      </w:pPr>
      <w:r w:rsidRPr="00137C6A">
        <w:rPr>
          <w:rStyle w:val="HideTWBExt"/>
          <w:b w:val="0"/>
        </w:rPr>
        <w:t>&lt;/RepeatBlock-By&gt;</w:t>
      </w:r>
    </w:p>
    <w:p w14:paraId="3C0BE1D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EE2D4FC"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74CFA0" w14:textId="77777777" w:rsidTr="00C85B22">
        <w:trPr>
          <w:trHeight w:val="240"/>
          <w:jc w:val="center"/>
        </w:trPr>
        <w:tc>
          <w:tcPr>
            <w:tcW w:w="9752" w:type="dxa"/>
            <w:gridSpan w:val="2"/>
            <w:tcBorders>
              <w:top w:val="nil"/>
              <w:left w:val="nil"/>
              <w:bottom w:val="nil"/>
              <w:right w:val="nil"/>
            </w:tcBorders>
          </w:tcPr>
          <w:p w14:paraId="4F119B04" w14:textId="77777777" w:rsidR="00ED58C4" w:rsidRPr="00137C6A" w:rsidRDefault="00ED58C4" w:rsidP="00C85B22"/>
        </w:tc>
      </w:tr>
      <w:tr w:rsidR="00ED58C4" w:rsidRPr="00137C6A" w14:paraId="38206329" w14:textId="77777777" w:rsidTr="00C85B22">
        <w:trPr>
          <w:trHeight w:val="240"/>
          <w:jc w:val="center"/>
        </w:trPr>
        <w:tc>
          <w:tcPr>
            <w:tcW w:w="4876" w:type="dxa"/>
            <w:tcBorders>
              <w:top w:val="nil"/>
              <w:left w:val="nil"/>
              <w:bottom w:val="nil"/>
              <w:right w:val="nil"/>
            </w:tcBorders>
            <w:hideMark/>
          </w:tcPr>
          <w:p w14:paraId="294E31E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7DD194D" w14:textId="77777777" w:rsidR="00ED58C4" w:rsidRPr="00137C6A" w:rsidRDefault="00ED58C4" w:rsidP="00C85B22">
            <w:pPr>
              <w:pStyle w:val="AmColumnHeading"/>
            </w:pPr>
            <w:r w:rsidRPr="00137C6A">
              <w:t>Tarkistus</w:t>
            </w:r>
          </w:p>
        </w:tc>
      </w:tr>
      <w:tr w:rsidR="00ED58C4" w:rsidRPr="00137C6A" w14:paraId="677B8D10" w14:textId="77777777" w:rsidTr="00C85B22">
        <w:trPr>
          <w:jc w:val="center"/>
        </w:trPr>
        <w:tc>
          <w:tcPr>
            <w:tcW w:w="4876" w:type="dxa"/>
            <w:tcBorders>
              <w:top w:val="nil"/>
              <w:left w:val="nil"/>
              <w:bottom w:val="nil"/>
              <w:right w:val="nil"/>
            </w:tcBorders>
            <w:hideMark/>
          </w:tcPr>
          <w:p w14:paraId="4D88DA9C" w14:textId="77777777" w:rsidR="00ED58C4" w:rsidRPr="00137C6A" w:rsidRDefault="00ED58C4" w:rsidP="00C85B22">
            <w:pPr>
              <w:pStyle w:val="Normal6a"/>
            </w:pPr>
            <w:r w:rsidRPr="00137C6A">
              <w:rPr>
                <w:b/>
                <w:i/>
              </w:rPr>
              <w:t>16.</w:t>
            </w:r>
            <w:r w:rsidRPr="00137C6A">
              <w:tab/>
            </w:r>
            <w:r w:rsidRPr="00137C6A">
              <w:rPr>
                <w:b/>
                <w:i/>
              </w:rPr>
              <w:t>kehottaa jäsenvaltioita panemaan muuttoliike- ja turvapaikkasopimuksen täytäntöön kokonaisuudessaan; on huolissaan siitä, että jotkin jäsenvaltiot eivät ole valmistautuneet täytäntöönpanon määräajasta kiinni pitämiseen erityisesti perusoikeuksia koskevien säännösten osalta;</w:t>
            </w:r>
          </w:p>
        </w:tc>
        <w:tc>
          <w:tcPr>
            <w:tcW w:w="4876" w:type="dxa"/>
            <w:tcBorders>
              <w:top w:val="nil"/>
              <w:left w:val="nil"/>
              <w:bottom w:val="nil"/>
              <w:right w:val="nil"/>
            </w:tcBorders>
            <w:hideMark/>
          </w:tcPr>
          <w:p w14:paraId="16376DCA" w14:textId="77777777" w:rsidR="00ED58C4" w:rsidRPr="00137C6A" w:rsidRDefault="00ED58C4" w:rsidP="00C85B22">
            <w:pPr>
              <w:pStyle w:val="Normal6a"/>
            </w:pPr>
            <w:r w:rsidRPr="00137C6A">
              <w:rPr>
                <w:b/>
                <w:i/>
              </w:rPr>
              <w:t>Poistetaan.</w:t>
            </w:r>
          </w:p>
        </w:tc>
      </w:tr>
    </w:tbl>
    <w:p w14:paraId="09DF7EE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5E13059B" w14:textId="77777777" w:rsidR="00ED58C4" w:rsidRPr="00137C6A" w:rsidRDefault="00ED58C4" w:rsidP="00ED58C4">
      <w:r w:rsidRPr="00137C6A">
        <w:rPr>
          <w:rStyle w:val="HideTWBExt"/>
        </w:rPr>
        <w:t>&lt;/Amend&gt;</w:t>
      </w:r>
    </w:p>
    <w:p w14:paraId="3070832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414</w:t>
      </w:r>
      <w:r w:rsidRPr="00137C6A">
        <w:rPr>
          <w:rStyle w:val="HideTWBExt"/>
          <w:b w:val="0"/>
        </w:rPr>
        <w:t>&lt;/NumAm&gt;</w:t>
      </w:r>
    </w:p>
    <w:p w14:paraId="676485D9"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66FBA63" w14:textId="77777777" w:rsidR="00ED58C4" w:rsidRPr="00137C6A" w:rsidRDefault="00ED58C4" w:rsidP="00ED58C4">
      <w:pPr>
        <w:pStyle w:val="NormalBold"/>
      </w:pPr>
      <w:r w:rsidRPr="00137C6A">
        <w:rPr>
          <w:rStyle w:val="HideTWBExt"/>
          <w:b w:val="0"/>
        </w:rPr>
        <w:t>&lt;/RepeatBlock-By&gt;</w:t>
      </w:r>
    </w:p>
    <w:p w14:paraId="574E38A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EE09D48"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0893BF7" w14:textId="77777777" w:rsidTr="00C85B22">
        <w:trPr>
          <w:trHeight w:val="240"/>
          <w:jc w:val="center"/>
        </w:trPr>
        <w:tc>
          <w:tcPr>
            <w:tcW w:w="9752" w:type="dxa"/>
            <w:gridSpan w:val="2"/>
            <w:tcBorders>
              <w:top w:val="nil"/>
              <w:left w:val="nil"/>
              <w:bottom w:val="nil"/>
              <w:right w:val="nil"/>
            </w:tcBorders>
          </w:tcPr>
          <w:p w14:paraId="39FED6F5" w14:textId="77777777" w:rsidR="00ED58C4" w:rsidRPr="00137C6A" w:rsidRDefault="00ED58C4" w:rsidP="00C85B22"/>
        </w:tc>
      </w:tr>
      <w:tr w:rsidR="00ED58C4" w:rsidRPr="00137C6A" w14:paraId="7B5D9E38" w14:textId="77777777" w:rsidTr="00C85B22">
        <w:trPr>
          <w:trHeight w:val="240"/>
          <w:jc w:val="center"/>
        </w:trPr>
        <w:tc>
          <w:tcPr>
            <w:tcW w:w="4876" w:type="dxa"/>
            <w:tcBorders>
              <w:top w:val="nil"/>
              <w:left w:val="nil"/>
              <w:bottom w:val="nil"/>
              <w:right w:val="nil"/>
            </w:tcBorders>
            <w:hideMark/>
          </w:tcPr>
          <w:p w14:paraId="2BCE26B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EB0B006" w14:textId="77777777" w:rsidR="00ED58C4" w:rsidRPr="00137C6A" w:rsidRDefault="00ED58C4" w:rsidP="00C85B22">
            <w:pPr>
              <w:pStyle w:val="AmColumnHeading"/>
            </w:pPr>
            <w:r w:rsidRPr="00137C6A">
              <w:t>Tarkistus</w:t>
            </w:r>
          </w:p>
        </w:tc>
      </w:tr>
      <w:tr w:rsidR="00ED58C4" w:rsidRPr="00137C6A" w14:paraId="715C7B58" w14:textId="77777777" w:rsidTr="00C85B22">
        <w:trPr>
          <w:jc w:val="center"/>
        </w:trPr>
        <w:tc>
          <w:tcPr>
            <w:tcW w:w="4876" w:type="dxa"/>
            <w:tcBorders>
              <w:top w:val="nil"/>
              <w:left w:val="nil"/>
              <w:bottom w:val="nil"/>
              <w:right w:val="nil"/>
            </w:tcBorders>
            <w:hideMark/>
          </w:tcPr>
          <w:p w14:paraId="518BD034" w14:textId="77777777" w:rsidR="00ED58C4" w:rsidRPr="00137C6A" w:rsidRDefault="00ED58C4" w:rsidP="00C85B22">
            <w:pPr>
              <w:pStyle w:val="Normal6a"/>
            </w:pPr>
            <w:r w:rsidRPr="00137C6A">
              <w:t>16.</w:t>
            </w:r>
            <w:r w:rsidRPr="00137C6A">
              <w:tab/>
              <w:t xml:space="preserve">kehottaa jäsenvaltioita </w:t>
            </w:r>
            <w:r w:rsidRPr="00137C6A">
              <w:rPr>
                <w:b/>
                <w:i/>
              </w:rPr>
              <w:t>panemaan</w:t>
            </w:r>
            <w:r w:rsidRPr="00137C6A">
              <w:t xml:space="preserve"> muuttoliike- ja turvapaikkasopimuksen </w:t>
            </w:r>
            <w:r w:rsidRPr="00137C6A">
              <w:rPr>
                <w:b/>
                <w:i/>
              </w:rPr>
              <w:t>täytäntöön kokonaisuudessaan</w:t>
            </w:r>
            <w:r w:rsidRPr="00137C6A">
              <w:t xml:space="preserve">; </w:t>
            </w:r>
            <w:r w:rsidRPr="00137C6A">
              <w:rPr>
                <w:b/>
                <w:i/>
              </w:rPr>
              <w:t>on huolissaan siitä</w:t>
            </w:r>
            <w:r w:rsidRPr="00137C6A">
              <w:t xml:space="preserve">, että jotkin jäsenvaltiot eivät ole valmistautuneet täytäntöönpanon </w:t>
            </w:r>
            <w:r w:rsidRPr="00137C6A">
              <w:rPr>
                <w:b/>
                <w:i/>
              </w:rPr>
              <w:t>määräajasta</w:t>
            </w:r>
            <w:r w:rsidRPr="00137C6A">
              <w:t xml:space="preserve"> kiinni pitämiseen erityisesti </w:t>
            </w:r>
            <w:r w:rsidRPr="00137C6A">
              <w:rPr>
                <w:b/>
                <w:i/>
              </w:rPr>
              <w:t>perusoikeuksia koskevien säännösten</w:t>
            </w:r>
            <w:r w:rsidRPr="00137C6A">
              <w:t xml:space="preserve"> osalta;</w:t>
            </w:r>
          </w:p>
        </w:tc>
        <w:tc>
          <w:tcPr>
            <w:tcW w:w="4876" w:type="dxa"/>
            <w:tcBorders>
              <w:top w:val="nil"/>
              <w:left w:val="nil"/>
              <w:bottom w:val="nil"/>
              <w:right w:val="nil"/>
            </w:tcBorders>
            <w:hideMark/>
          </w:tcPr>
          <w:p w14:paraId="7BBF34E0" w14:textId="77777777" w:rsidR="00ED58C4" w:rsidRPr="00137C6A" w:rsidRDefault="00ED58C4" w:rsidP="00C85B22">
            <w:pPr>
              <w:pStyle w:val="Normal6a"/>
            </w:pPr>
            <w:r w:rsidRPr="00137C6A">
              <w:t>16.</w:t>
            </w:r>
            <w:r w:rsidRPr="00137C6A">
              <w:tab/>
              <w:t xml:space="preserve">kehottaa jäsenvaltioita </w:t>
            </w:r>
            <w:r w:rsidRPr="00137C6A">
              <w:rPr>
                <w:b/>
                <w:i/>
              </w:rPr>
              <w:t>tuomitsemaan</w:t>
            </w:r>
            <w:r w:rsidRPr="00137C6A">
              <w:t xml:space="preserve"> muuttoliike- ja turvapaikkasopimuksen; </w:t>
            </w:r>
            <w:r w:rsidRPr="00137C6A">
              <w:rPr>
                <w:b/>
                <w:i/>
              </w:rPr>
              <w:t>katsoo</w:t>
            </w:r>
            <w:r w:rsidRPr="00137C6A">
              <w:t xml:space="preserve">, että </w:t>
            </w:r>
            <w:r w:rsidRPr="00137C6A">
              <w:rPr>
                <w:b/>
                <w:i/>
              </w:rPr>
              <w:t>koska</w:t>
            </w:r>
            <w:r w:rsidRPr="00137C6A">
              <w:t xml:space="preserve"> jotkin jäsenvaltiot </w:t>
            </w:r>
            <w:r w:rsidRPr="00137C6A">
              <w:rPr>
                <w:b/>
                <w:i/>
              </w:rPr>
              <w:t>ja komissio</w:t>
            </w:r>
            <w:r w:rsidRPr="00137C6A">
              <w:t xml:space="preserve"> eivät ole valmistautuneet täytäntöönpanon </w:t>
            </w:r>
            <w:r w:rsidRPr="00137C6A">
              <w:rPr>
                <w:b/>
                <w:i/>
              </w:rPr>
              <w:t>määräajoista</w:t>
            </w:r>
            <w:r w:rsidRPr="00137C6A">
              <w:t xml:space="preserve"> kiinni pitämiseen</w:t>
            </w:r>
            <w:r w:rsidRPr="00137C6A">
              <w:rPr>
                <w:b/>
                <w:i/>
              </w:rPr>
              <w:t xml:space="preserve">, mukaan lukien </w:t>
            </w:r>
            <w:r w:rsidRPr="00137C6A">
              <w:t>erityisesti</w:t>
            </w:r>
            <w:r w:rsidRPr="00137C6A">
              <w:rPr>
                <w:b/>
                <w:i/>
              </w:rPr>
              <w:t xml:space="preserve"> siirtoja ja pakollista solidaarisuusmekanismia koskevia kaikkein kiistanalaisimpia säännöksiä käsittelevän komission ensimmäisen kertomuksen julkaisemisen</w:t>
            </w:r>
            <w:r w:rsidRPr="00137C6A">
              <w:t xml:space="preserve"> osalta</w:t>
            </w:r>
            <w:r w:rsidRPr="00137C6A">
              <w:rPr>
                <w:b/>
                <w:i/>
              </w:rPr>
              <w:t>, on selvää, miten haitallinen, jakava, sopimaton ja epärealistinen tämä asiakirja on</w:t>
            </w:r>
            <w:r w:rsidRPr="00137C6A">
              <w:t>;</w:t>
            </w:r>
          </w:p>
        </w:tc>
      </w:tr>
    </w:tbl>
    <w:p w14:paraId="03F4D67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2D4FBBB" w14:textId="77777777" w:rsidR="00ED58C4" w:rsidRPr="00137C6A" w:rsidRDefault="00ED58C4" w:rsidP="00ED58C4">
      <w:r w:rsidRPr="00137C6A">
        <w:rPr>
          <w:rStyle w:val="HideTWBExt"/>
        </w:rPr>
        <w:t>&lt;/Amend&gt;</w:t>
      </w:r>
    </w:p>
    <w:p w14:paraId="3B119D5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415</w:t>
      </w:r>
      <w:r w:rsidRPr="00137C6A">
        <w:rPr>
          <w:rStyle w:val="HideTWBExt"/>
          <w:b w:val="0"/>
        </w:rPr>
        <w:t>&lt;/NumAm&gt;</w:t>
      </w:r>
    </w:p>
    <w:p w14:paraId="2DCDC4E2"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4A06E75F" w14:textId="77777777" w:rsidR="00ED58C4" w:rsidRPr="00137C6A" w:rsidRDefault="00ED58C4" w:rsidP="00ED58C4">
      <w:pPr>
        <w:pStyle w:val="NormalBold"/>
      </w:pPr>
      <w:r w:rsidRPr="00137C6A">
        <w:rPr>
          <w:rStyle w:val="HideTWBExt"/>
          <w:b w:val="0"/>
        </w:rPr>
        <w:t>&lt;/RepeatBlock-By&gt;</w:t>
      </w:r>
    </w:p>
    <w:p w14:paraId="05E6F61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87C7EC5"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33593F1" w14:textId="77777777" w:rsidTr="00C85B22">
        <w:trPr>
          <w:trHeight w:val="240"/>
          <w:jc w:val="center"/>
        </w:trPr>
        <w:tc>
          <w:tcPr>
            <w:tcW w:w="9752" w:type="dxa"/>
            <w:gridSpan w:val="2"/>
            <w:tcBorders>
              <w:top w:val="nil"/>
              <w:left w:val="nil"/>
              <w:bottom w:val="nil"/>
              <w:right w:val="nil"/>
            </w:tcBorders>
          </w:tcPr>
          <w:p w14:paraId="2B1802F1" w14:textId="77777777" w:rsidR="00ED58C4" w:rsidRPr="00137C6A" w:rsidRDefault="00ED58C4" w:rsidP="00C85B22"/>
        </w:tc>
      </w:tr>
      <w:tr w:rsidR="00ED58C4" w:rsidRPr="00137C6A" w14:paraId="3E14B2DE" w14:textId="77777777" w:rsidTr="00C85B22">
        <w:trPr>
          <w:trHeight w:val="240"/>
          <w:jc w:val="center"/>
        </w:trPr>
        <w:tc>
          <w:tcPr>
            <w:tcW w:w="4876" w:type="dxa"/>
            <w:tcBorders>
              <w:top w:val="nil"/>
              <w:left w:val="nil"/>
              <w:bottom w:val="nil"/>
              <w:right w:val="nil"/>
            </w:tcBorders>
            <w:hideMark/>
          </w:tcPr>
          <w:p w14:paraId="49796DD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277195C" w14:textId="77777777" w:rsidR="00ED58C4" w:rsidRPr="00137C6A" w:rsidRDefault="00ED58C4" w:rsidP="00C85B22">
            <w:pPr>
              <w:pStyle w:val="AmColumnHeading"/>
            </w:pPr>
            <w:r w:rsidRPr="00137C6A">
              <w:t>Tarkistus</w:t>
            </w:r>
          </w:p>
        </w:tc>
      </w:tr>
      <w:tr w:rsidR="00ED58C4" w:rsidRPr="00137C6A" w14:paraId="524B9E4F" w14:textId="77777777" w:rsidTr="00C85B22">
        <w:trPr>
          <w:jc w:val="center"/>
        </w:trPr>
        <w:tc>
          <w:tcPr>
            <w:tcW w:w="4876" w:type="dxa"/>
            <w:tcBorders>
              <w:top w:val="nil"/>
              <w:left w:val="nil"/>
              <w:bottom w:val="nil"/>
              <w:right w:val="nil"/>
            </w:tcBorders>
            <w:hideMark/>
          </w:tcPr>
          <w:p w14:paraId="3B1EBD53" w14:textId="77777777" w:rsidR="00ED58C4" w:rsidRPr="00137C6A" w:rsidRDefault="00ED58C4" w:rsidP="00C85B22">
            <w:pPr>
              <w:pStyle w:val="Normal6a"/>
            </w:pPr>
            <w:r w:rsidRPr="00137C6A">
              <w:t>16.</w:t>
            </w:r>
            <w:r w:rsidRPr="00137C6A">
              <w:tab/>
              <w:t xml:space="preserve">kehottaa jäsenvaltioita panemaan muuttoliike- ja turvapaikkasopimuksen täytäntöön kokonaisuudessaan; </w:t>
            </w:r>
            <w:r w:rsidRPr="00137C6A">
              <w:rPr>
                <w:b/>
                <w:i/>
              </w:rPr>
              <w:t>on huolissaan siitä, että jotkin jäsenvaltiot eivät ole valmistautuneet täytäntöönpanon määräajasta kiinni pitämiseen erityisesti perusoikeuksia koskevien säännösten osalta;</w:t>
            </w:r>
          </w:p>
        </w:tc>
        <w:tc>
          <w:tcPr>
            <w:tcW w:w="4876" w:type="dxa"/>
            <w:tcBorders>
              <w:top w:val="nil"/>
              <w:left w:val="nil"/>
              <w:bottom w:val="nil"/>
              <w:right w:val="nil"/>
            </w:tcBorders>
            <w:hideMark/>
          </w:tcPr>
          <w:p w14:paraId="2551E85A" w14:textId="77777777" w:rsidR="00ED58C4" w:rsidRPr="00137C6A" w:rsidRDefault="00ED58C4" w:rsidP="00C85B22">
            <w:pPr>
              <w:pStyle w:val="Normal6a"/>
            </w:pPr>
            <w:r w:rsidRPr="00137C6A">
              <w:t>16.</w:t>
            </w:r>
            <w:r w:rsidRPr="00137C6A">
              <w:tab/>
              <w:t>kehottaa jäsenvaltioita panemaan muuttoliike- ja turvapaikkasopimuksen täytäntöön kokonaisuudessaan;</w:t>
            </w:r>
          </w:p>
        </w:tc>
      </w:tr>
    </w:tbl>
    <w:p w14:paraId="3A051F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71A2EDC4" w14:textId="77777777" w:rsidR="00ED58C4" w:rsidRPr="00137C6A" w:rsidRDefault="00ED58C4" w:rsidP="00ED58C4">
      <w:r w:rsidRPr="00137C6A">
        <w:rPr>
          <w:rStyle w:val="HideTWBExt"/>
        </w:rPr>
        <w:t>&lt;/Amend&gt;</w:t>
      </w:r>
    </w:p>
    <w:p w14:paraId="551488E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416</w:t>
      </w:r>
      <w:r w:rsidRPr="00137C6A">
        <w:rPr>
          <w:rStyle w:val="HideTWBExt"/>
          <w:b w:val="0"/>
        </w:rPr>
        <w:t>&lt;/NumAm&gt;</w:t>
      </w:r>
    </w:p>
    <w:p w14:paraId="0FD4293C"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593EA22F" w14:textId="77777777" w:rsidR="00ED58C4" w:rsidRPr="00137C6A" w:rsidRDefault="00ED58C4" w:rsidP="00ED58C4">
      <w:pPr>
        <w:pStyle w:val="NormalBold"/>
      </w:pPr>
      <w:r w:rsidRPr="00137C6A">
        <w:rPr>
          <w:rStyle w:val="HideTWBExt"/>
          <w:b w:val="0"/>
        </w:rPr>
        <w:t>&lt;/RepeatBlock-By&gt;</w:t>
      </w:r>
    </w:p>
    <w:p w14:paraId="52E0D88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DFFC74"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88EB84" w14:textId="77777777" w:rsidTr="00C85B22">
        <w:trPr>
          <w:trHeight w:val="240"/>
          <w:jc w:val="center"/>
        </w:trPr>
        <w:tc>
          <w:tcPr>
            <w:tcW w:w="9752" w:type="dxa"/>
            <w:gridSpan w:val="2"/>
            <w:tcBorders>
              <w:top w:val="nil"/>
              <w:left w:val="nil"/>
              <w:bottom w:val="nil"/>
              <w:right w:val="nil"/>
            </w:tcBorders>
          </w:tcPr>
          <w:p w14:paraId="29E4AB35" w14:textId="77777777" w:rsidR="00ED58C4" w:rsidRPr="00137C6A" w:rsidRDefault="00ED58C4" w:rsidP="00C85B22"/>
        </w:tc>
      </w:tr>
      <w:tr w:rsidR="00ED58C4" w:rsidRPr="00137C6A" w14:paraId="742E81EB" w14:textId="77777777" w:rsidTr="00C85B22">
        <w:trPr>
          <w:trHeight w:val="240"/>
          <w:jc w:val="center"/>
        </w:trPr>
        <w:tc>
          <w:tcPr>
            <w:tcW w:w="4876" w:type="dxa"/>
            <w:tcBorders>
              <w:top w:val="nil"/>
              <w:left w:val="nil"/>
              <w:bottom w:val="nil"/>
              <w:right w:val="nil"/>
            </w:tcBorders>
            <w:hideMark/>
          </w:tcPr>
          <w:p w14:paraId="53C009E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949EDA5" w14:textId="77777777" w:rsidR="00ED58C4" w:rsidRPr="00137C6A" w:rsidRDefault="00ED58C4" w:rsidP="00C85B22">
            <w:pPr>
              <w:pStyle w:val="AmColumnHeading"/>
            </w:pPr>
            <w:r w:rsidRPr="00137C6A">
              <w:t>Tarkistus</w:t>
            </w:r>
          </w:p>
        </w:tc>
      </w:tr>
      <w:tr w:rsidR="00ED58C4" w:rsidRPr="00137C6A" w14:paraId="7C6D6743" w14:textId="77777777" w:rsidTr="00C85B22">
        <w:trPr>
          <w:jc w:val="center"/>
        </w:trPr>
        <w:tc>
          <w:tcPr>
            <w:tcW w:w="4876" w:type="dxa"/>
            <w:tcBorders>
              <w:top w:val="nil"/>
              <w:left w:val="nil"/>
              <w:bottom w:val="nil"/>
              <w:right w:val="nil"/>
            </w:tcBorders>
            <w:hideMark/>
          </w:tcPr>
          <w:p w14:paraId="373B104E" w14:textId="77777777" w:rsidR="00ED58C4" w:rsidRPr="00137C6A" w:rsidRDefault="00ED58C4" w:rsidP="00C85B22">
            <w:pPr>
              <w:pStyle w:val="Normal6a"/>
            </w:pPr>
            <w:r w:rsidRPr="00137C6A">
              <w:t>16.</w:t>
            </w:r>
            <w:r w:rsidRPr="00137C6A">
              <w:tab/>
            </w:r>
            <w:r w:rsidRPr="00137C6A">
              <w:rPr>
                <w:b/>
                <w:i/>
              </w:rPr>
              <w:t>kehottaa jäsenvaltioita panemaan muuttoliike- ja turvapaikkasopimuksen täytäntöön kokonaisuudessaan;</w:t>
            </w:r>
            <w:r w:rsidRPr="00137C6A">
              <w:t xml:space="preserve"> on huolissaan siitä, että jotkin jäsenvaltiot eivät ole valmistautuneet täytäntöönpanon määräajasta kiinni pitämiseen erityisesti perusoikeuksia koskevien säännösten osalta;</w:t>
            </w:r>
          </w:p>
        </w:tc>
        <w:tc>
          <w:tcPr>
            <w:tcW w:w="4876" w:type="dxa"/>
            <w:tcBorders>
              <w:top w:val="nil"/>
              <w:left w:val="nil"/>
              <w:bottom w:val="nil"/>
              <w:right w:val="nil"/>
            </w:tcBorders>
            <w:hideMark/>
          </w:tcPr>
          <w:p w14:paraId="6FED4498" w14:textId="77777777" w:rsidR="00ED58C4" w:rsidRPr="00137C6A" w:rsidRDefault="00ED58C4" w:rsidP="00C85B22">
            <w:pPr>
              <w:pStyle w:val="Normal6a"/>
            </w:pPr>
            <w:r w:rsidRPr="00137C6A">
              <w:t>16.</w:t>
            </w:r>
            <w:r w:rsidRPr="00137C6A">
              <w:tab/>
              <w:t xml:space="preserve">on huolissaan siitä, että jotkin jäsenvaltiot eivät ole valmistautuneet </w:t>
            </w:r>
            <w:r w:rsidRPr="00137C6A">
              <w:rPr>
                <w:b/>
                <w:i/>
              </w:rPr>
              <w:t>muuttoliike- ja turvapaikkasopimuksen</w:t>
            </w:r>
            <w:r w:rsidRPr="00137C6A">
              <w:t xml:space="preserve"> täytäntöönpanon määräajasta kiinni pitämiseen erityisesti perusoikeuksia koskevien säännösten osalta; </w:t>
            </w:r>
            <w:r w:rsidRPr="00137C6A">
              <w:rPr>
                <w:b/>
                <w:i/>
              </w:rPr>
              <w:t>painottaa, että kansainvälisessä oikeudessa vahvistetaan, että turvapaikan hakeminen ei ole laiton teko ja että tämän vuoksi ketään ei voida ottaa säilöön pelkästään siksi, että hän on turvapaikanhakija;</w:t>
            </w:r>
          </w:p>
        </w:tc>
      </w:tr>
    </w:tbl>
    <w:p w14:paraId="0C1F72D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D85ABE6" w14:textId="77777777" w:rsidR="00ED58C4" w:rsidRPr="00137C6A" w:rsidRDefault="00ED58C4" w:rsidP="00ED58C4">
      <w:r w:rsidRPr="00137C6A">
        <w:rPr>
          <w:rStyle w:val="HideTWBExt"/>
        </w:rPr>
        <w:t>&lt;/Amend&gt;</w:t>
      </w:r>
    </w:p>
    <w:p w14:paraId="02CD88B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417</w:t>
      </w:r>
      <w:r w:rsidRPr="00137C6A">
        <w:rPr>
          <w:rStyle w:val="HideTWBExt"/>
          <w:b w:val="0"/>
        </w:rPr>
        <w:t>&lt;/NumAm&gt;</w:t>
      </w:r>
    </w:p>
    <w:p w14:paraId="220292F9"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7CD20AB" w14:textId="77777777" w:rsidR="00ED58C4" w:rsidRPr="00137C6A" w:rsidRDefault="00ED58C4" w:rsidP="00ED58C4">
      <w:pPr>
        <w:pStyle w:val="NormalBold"/>
      </w:pPr>
      <w:r w:rsidRPr="00137C6A">
        <w:rPr>
          <w:rStyle w:val="HideTWBExt"/>
          <w:b w:val="0"/>
        </w:rPr>
        <w:t>&lt;/RepeatBlock-By&gt;</w:t>
      </w:r>
    </w:p>
    <w:p w14:paraId="736B122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DA4D17D"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A541822" w14:textId="77777777" w:rsidTr="00C85B22">
        <w:trPr>
          <w:trHeight w:val="240"/>
          <w:jc w:val="center"/>
        </w:trPr>
        <w:tc>
          <w:tcPr>
            <w:tcW w:w="9752" w:type="dxa"/>
            <w:gridSpan w:val="2"/>
            <w:tcBorders>
              <w:top w:val="nil"/>
              <w:left w:val="nil"/>
              <w:bottom w:val="nil"/>
              <w:right w:val="nil"/>
            </w:tcBorders>
          </w:tcPr>
          <w:p w14:paraId="6705888B" w14:textId="77777777" w:rsidR="00ED58C4" w:rsidRPr="00137C6A" w:rsidRDefault="00ED58C4" w:rsidP="00C85B22"/>
        </w:tc>
      </w:tr>
      <w:tr w:rsidR="00ED58C4" w:rsidRPr="00137C6A" w14:paraId="0B4E6026" w14:textId="77777777" w:rsidTr="00C85B22">
        <w:trPr>
          <w:trHeight w:val="240"/>
          <w:jc w:val="center"/>
        </w:trPr>
        <w:tc>
          <w:tcPr>
            <w:tcW w:w="4876" w:type="dxa"/>
            <w:tcBorders>
              <w:top w:val="nil"/>
              <w:left w:val="nil"/>
              <w:bottom w:val="nil"/>
              <w:right w:val="nil"/>
            </w:tcBorders>
            <w:hideMark/>
          </w:tcPr>
          <w:p w14:paraId="672EAFC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51B81C7" w14:textId="77777777" w:rsidR="00ED58C4" w:rsidRPr="00137C6A" w:rsidRDefault="00ED58C4" w:rsidP="00C85B22">
            <w:pPr>
              <w:pStyle w:val="AmColumnHeading"/>
            </w:pPr>
            <w:r w:rsidRPr="00137C6A">
              <w:t>Tarkistus</w:t>
            </w:r>
          </w:p>
        </w:tc>
      </w:tr>
      <w:tr w:rsidR="00ED58C4" w:rsidRPr="00137C6A" w14:paraId="7CCF1A59" w14:textId="77777777" w:rsidTr="00C85B22">
        <w:trPr>
          <w:jc w:val="center"/>
        </w:trPr>
        <w:tc>
          <w:tcPr>
            <w:tcW w:w="4876" w:type="dxa"/>
            <w:tcBorders>
              <w:top w:val="nil"/>
              <w:left w:val="nil"/>
              <w:bottom w:val="nil"/>
              <w:right w:val="nil"/>
            </w:tcBorders>
            <w:hideMark/>
          </w:tcPr>
          <w:p w14:paraId="58CB55C3" w14:textId="77777777" w:rsidR="00ED58C4" w:rsidRPr="00137C6A" w:rsidRDefault="00ED58C4" w:rsidP="00C85B22">
            <w:pPr>
              <w:pStyle w:val="Normal6a"/>
            </w:pPr>
            <w:r w:rsidRPr="00137C6A">
              <w:t>16.</w:t>
            </w:r>
            <w:r w:rsidRPr="00137C6A">
              <w:tab/>
              <w:t xml:space="preserve">kehottaa jäsenvaltioita panemaan muuttoliike- ja turvapaikkasopimuksen täytäntöön kokonaisuudessaan; </w:t>
            </w:r>
            <w:r w:rsidRPr="00137C6A">
              <w:rPr>
                <w:b/>
                <w:i/>
              </w:rPr>
              <w:t>on huolissaan siitä, että jotkin jäsenvaltiot eivät ole valmistautuneet täytäntöönpanon määräajasta kiinni pitämiseen erityisesti perusoikeuksia koskevien säännösten osalta</w:t>
            </w:r>
            <w:r w:rsidRPr="00137C6A">
              <w:t>;</w:t>
            </w:r>
          </w:p>
        </w:tc>
        <w:tc>
          <w:tcPr>
            <w:tcW w:w="4876" w:type="dxa"/>
            <w:tcBorders>
              <w:top w:val="nil"/>
              <w:left w:val="nil"/>
              <w:bottom w:val="nil"/>
              <w:right w:val="nil"/>
            </w:tcBorders>
            <w:hideMark/>
          </w:tcPr>
          <w:p w14:paraId="0BA61061" w14:textId="77777777" w:rsidR="00ED58C4" w:rsidRPr="00137C6A" w:rsidRDefault="00ED58C4" w:rsidP="00C85B22">
            <w:pPr>
              <w:pStyle w:val="Normal6a"/>
            </w:pPr>
            <w:r w:rsidRPr="00137C6A">
              <w:t>16.</w:t>
            </w:r>
            <w:r w:rsidRPr="00137C6A">
              <w:tab/>
              <w:t xml:space="preserve">kehottaa jäsenvaltioita panemaan muuttoliike- ja turvapaikkasopimuksen täytäntöön kokonaisuudessaan; </w:t>
            </w:r>
            <w:r w:rsidRPr="00137C6A">
              <w:rPr>
                <w:b/>
                <w:i/>
              </w:rPr>
              <w:t>kehottaa komissiota ja jäsenvaltioita monitoroimaan sopimuksen toimivuutta muuttoliikkeen kontrolloimisen kontekstissa ja tarvittaessa muuttamaan sitä, jotta hallitsemattoman muuttoliikkeen aiheuttamiin vakaviin haittoihin voidaan puuttua tehokkaasti</w:t>
            </w:r>
            <w:r w:rsidRPr="00137C6A">
              <w:t>;</w:t>
            </w:r>
          </w:p>
        </w:tc>
      </w:tr>
    </w:tbl>
    <w:p w14:paraId="3032C29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2660EBA9" w14:textId="77777777" w:rsidR="00ED58C4" w:rsidRPr="00137C6A" w:rsidRDefault="00ED58C4" w:rsidP="00ED58C4">
      <w:r w:rsidRPr="00137C6A">
        <w:rPr>
          <w:rStyle w:val="HideTWBExt"/>
        </w:rPr>
        <w:t>&lt;/Amend&gt;</w:t>
      </w:r>
    </w:p>
    <w:p w14:paraId="6B8A628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418</w:t>
      </w:r>
      <w:r w:rsidRPr="00137C6A">
        <w:rPr>
          <w:rStyle w:val="HideTWBExt"/>
          <w:b w:val="0"/>
        </w:rPr>
        <w:t>&lt;/NumAm&gt;</w:t>
      </w:r>
    </w:p>
    <w:p w14:paraId="36F27AF5"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0F63DF8D" w14:textId="77777777" w:rsidR="00ED58C4" w:rsidRPr="00137C6A" w:rsidRDefault="00ED58C4" w:rsidP="00ED58C4">
      <w:pPr>
        <w:pStyle w:val="NormalBold"/>
      </w:pPr>
      <w:r w:rsidRPr="00137C6A">
        <w:rPr>
          <w:rStyle w:val="HideTWBExt"/>
          <w:b w:val="0"/>
        </w:rPr>
        <w:t>&lt;/RepeatBlock-By&gt;</w:t>
      </w:r>
    </w:p>
    <w:p w14:paraId="0583CFD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CC8ED48"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8064CE" w14:textId="77777777" w:rsidTr="00C85B22">
        <w:trPr>
          <w:trHeight w:val="240"/>
          <w:jc w:val="center"/>
        </w:trPr>
        <w:tc>
          <w:tcPr>
            <w:tcW w:w="9752" w:type="dxa"/>
            <w:gridSpan w:val="2"/>
            <w:tcBorders>
              <w:top w:val="nil"/>
              <w:left w:val="nil"/>
              <w:bottom w:val="nil"/>
              <w:right w:val="nil"/>
            </w:tcBorders>
          </w:tcPr>
          <w:p w14:paraId="3343A0E6" w14:textId="77777777" w:rsidR="00ED58C4" w:rsidRPr="00137C6A" w:rsidRDefault="00ED58C4" w:rsidP="00C85B22"/>
        </w:tc>
      </w:tr>
      <w:tr w:rsidR="00ED58C4" w:rsidRPr="00137C6A" w14:paraId="0D70B883" w14:textId="77777777" w:rsidTr="00C85B22">
        <w:trPr>
          <w:trHeight w:val="240"/>
          <w:jc w:val="center"/>
        </w:trPr>
        <w:tc>
          <w:tcPr>
            <w:tcW w:w="4876" w:type="dxa"/>
            <w:tcBorders>
              <w:top w:val="nil"/>
              <w:left w:val="nil"/>
              <w:bottom w:val="nil"/>
              <w:right w:val="nil"/>
            </w:tcBorders>
            <w:hideMark/>
          </w:tcPr>
          <w:p w14:paraId="0CA8171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78AA88C" w14:textId="77777777" w:rsidR="00ED58C4" w:rsidRPr="00137C6A" w:rsidRDefault="00ED58C4" w:rsidP="00C85B22">
            <w:pPr>
              <w:pStyle w:val="AmColumnHeading"/>
            </w:pPr>
            <w:r w:rsidRPr="00137C6A">
              <w:t>Tarkistus</w:t>
            </w:r>
          </w:p>
        </w:tc>
      </w:tr>
      <w:tr w:rsidR="00ED58C4" w:rsidRPr="00137C6A" w14:paraId="585B1129" w14:textId="77777777" w:rsidTr="00C85B22">
        <w:trPr>
          <w:jc w:val="center"/>
        </w:trPr>
        <w:tc>
          <w:tcPr>
            <w:tcW w:w="4876" w:type="dxa"/>
            <w:tcBorders>
              <w:top w:val="nil"/>
              <w:left w:val="nil"/>
              <w:bottom w:val="nil"/>
              <w:right w:val="nil"/>
            </w:tcBorders>
            <w:hideMark/>
          </w:tcPr>
          <w:p w14:paraId="38632F2A" w14:textId="77777777" w:rsidR="00ED58C4" w:rsidRPr="00137C6A" w:rsidRDefault="00ED58C4" w:rsidP="00C85B22">
            <w:pPr>
              <w:pStyle w:val="Normal6a"/>
            </w:pPr>
            <w:r w:rsidRPr="00137C6A">
              <w:t>16.</w:t>
            </w:r>
            <w:r w:rsidRPr="00137C6A">
              <w:tab/>
              <w:t>kehottaa jäsenvaltioita panemaan muuttoliike- ja turvapaikkasopimuksen täytäntöön kokonaisuudessaan;</w:t>
            </w:r>
            <w:r w:rsidRPr="00137C6A">
              <w:rPr>
                <w:b/>
                <w:i/>
              </w:rPr>
              <w:t xml:space="preserve"> on huolissaan siitä</w:t>
            </w:r>
            <w:r w:rsidRPr="00137C6A">
              <w:t xml:space="preserve">, että </w:t>
            </w:r>
            <w:r w:rsidRPr="00137C6A">
              <w:rPr>
                <w:b/>
                <w:i/>
              </w:rPr>
              <w:t>jotkin jäsenvaltiot eivät ole valmistautuneet</w:t>
            </w:r>
            <w:r w:rsidRPr="00137C6A">
              <w:t xml:space="preserve"> täytäntöönpanon määräajasta kiinni </w:t>
            </w:r>
            <w:r w:rsidRPr="00137C6A">
              <w:rPr>
                <w:b/>
                <w:i/>
              </w:rPr>
              <w:t>pitämiseen erityisesti</w:t>
            </w:r>
            <w:r w:rsidRPr="00137C6A">
              <w:t xml:space="preserve"> perusoikeuksia koskevien säännösten </w:t>
            </w:r>
            <w:r w:rsidRPr="00137C6A">
              <w:rPr>
                <w:b/>
                <w:i/>
              </w:rPr>
              <w:t>osalta</w:t>
            </w:r>
            <w:r w:rsidRPr="00137C6A">
              <w:t>;</w:t>
            </w:r>
          </w:p>
        </w:tc>
        <w:tc>
          <w:tcPr>
            <w:tcW w:w="4876" w:type="dxa"/>
            <w:tcBorders>
              <w:top w:val="nil"/>
              <w:left w:val="nil"/>
              <w:bottom w:val="nil"/>
              <w:right w:val="nil"/>
            </w:tcBorders>
            <w:hideMark/>
          </w:tcPr>
          <w:p w14:paraId="5015333A" w14:textId="77777777" w:rsidR="00ED58C4" w:rsidRPr="00137C6A" w:rsidRDefault="00ED58C4" w:rsidP="00C85B22">
            <w:pPr>
              <w:pStyle w:val="Normal6a"/>
            </w:pPr>
            <w:r w:rsidRPr="00137C6A">
              <w:t>16.</w:t>
            </w:r>
            <w:r w:rsidRPr="00137C6A">
              <w:tab/>
              <w:t xml:space="preserve">kehottaa jäsenvaltioita panemaan muuttoliike- ja turvapaikkasopimuksen täytäntöön kokonaisuudessaan </w:t>
            </w:r>
            <w:r w:rsidRPr="00137C6A">
              <w:rPr>
                <w:b/>
                <w:i/>
              </w:rPr>
              <w:t>ja oikea-aikaisesti</w:t>
            </w:r>
            <w:r w:rsidRPr="00137C6A">
              <w:t>;</w:t>
            </w:r>
            <w:r w:rsidRPr="00137C6A">
              <w:rPr>
                <w:b/>
                <w:i/>
              </w:rPr>
              <w:t xml:space="preserve"> toteaa</w:t>
            </w:r>
            <w:r w:rsidRPr="00137C6A">
              <w:t xml:space="preserve">, että </w:t>
            </w:r>
            <w:r w:rsidRPr="00137C6A">
              <w:rPr>
                <w:b/>
                <w:i/>
              </w:rPr>
              <w:t>joillakin jäsenvaltioilla voi olla haasteita</w:t>
            </w:r>
            <w:r w:rsidRPr="00137C6A">
              <w:t xml:space="preserve"> täytäntöönpanon määräajasta kiinni </w:t>
            </w:r>
            <w:r w:rsidRPr="00137C6A">
              <w:rPr>
                <w:b/>
                <w:i/>
              </w:rPr>
              <w:t>pitämisessä, myös</w:t>
            </w:r>
            <w:r w:rsidRPr="00137C6A">
              <w:t xml:space="preserve"> perusoikeuksia koskevien säännösten </w:t>
            </w:r>
            <w:r w:rsidRPr="00137C6A">
              <w:rPr>
                <w:b/>
                <w:i/>
              </w:rPr>
              <w:t>kohdalla, ja kannustaa jatkamaan tukea ja yhteistyötä täysimittaisen täytäntöönpanon varmistamiseksi</w:t>
            </w:r>
            <w:r w:rsidRPr="00137C6A">
              <w:t>;</w:t>
            </w:r>
          </w:p>
        </w:tc>
      </w:tr>
    </w:tbl>
    <w:p w14:paraId="38AE2A9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CA57EE9" w14:textId="77777777" w:rsidR="00ED58C4" w:rsidRPr="00137C6A" w:rsidRDefault="00ED58C4" w:rsidP="00ED58C4">
      <w:r w:rsidRPr="00137C6A">
        <w:rPr>
          <w:rStyle w:val="HideTWBExt"/>
        </w:rPr>
        <w:t>&lt;/Amend&gt;</w:t>
      </w:r>
    </w:p>
    <w:p w14:paraId="74F8781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419</w:t>
      </w:r>
      <w:r w:rsidRPr="00137C6A">
        <w:rPr>
          <w:rStyle w:val="HideTWBExt"/>
          <w:b w:val="0"/>
        </w:rPr>
        <w:t>&lt;/NumAm&gt;</w:t>
      </w:r>
    </w:p>
    <w:p w14:paraId="7B237B37"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Fabrice Leggeri, Matthieu Valet</w:t>
      </w:r>
      <w:r w:rsidRPr="00137C6A">
        <w:rPr>
          <w:rStyle w:val="HideTWBExt"/>
          <w:b w:val="0"/>
        </w:rPr>
        <w:t>&lt;/Members&gt;</w:t>
      </w:r>
    </w:p>
    <w:p w14:paraId="1B3AF92D" w14:textId="77777777" w:rsidR="00ED58C4" w:rsidRPr="00137C6A" w:rsidRDefault="00ED58C4" w:rsidP="00ED58C4">
      <w:pPr>
        <w:pStyle w:val="NormalBold"/>
      </w:pPr>
      <w:r w:rsidRPr="00137C6A">
        <w:rPr>
          <w:rStyle w:val="HideTWBExt"/>
          <w:b w:val="0"/>
        </w:rPr>
        <w:t>&lt;/RepeatBlock-By&gt;</w:t>
      </w:r>
    </w:p>
    <w:p w14:paraId="4075E12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54A8828"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E10C64F" w14:textId="77777777" w:rsidTr="00C85B22">
        <w:trPr>
          <w:trHeight w:val="240"/>
          <w:jc w:val="center"/>
        </w:trPr>
        <w:tc>
          <w:tcPr>
            <w:tcW w:w="9752" w:type="dxa"/>
            <w:gridSpan w:val="2"/>
            <w:tcBorders>
              <w:top w:val="nil"/>
              <w:left w:val="nil"/>
              <w:bottom w:val="nil"/>
              <w:right w:val="nil"/>
            </w:tcBorders>
          </w:tcPr>
          <w:p w14:paraId="17561FDB" w14:textId="77777777" w:rsidR="00ED58C4" w:rsidRPr="00137C6A" w:rsidRDefault="00ED58C4" w:rsidP="00C85B22"/>
        </w:tc>
      </w:tr>
      <w:tr w:rsidR="00ED58C4" w:rsidRPr="00137C6A" w14:paraId="4857F71D" w14:textId="77777777" w:rsidTr="00C85B22">
        <w:trPr>
          <w:trHeight w:val="240"/>
          <w:jc w:val="center"/>
        </w:trPr>
        <w:tc>
          <w:tcPr>
            <w:tcW w:w="4876" w:type="dxa"/>
            <w:tcBorders>
              <w:top w:val="nil"/>
              <w:left w:val="nil"/>
              <w:bottom w:val="nil"/>
              <w:right w:val="nil"/>
            </w:tcBorders>
            <w:hideMark/>
          </w:tcPr>
          <w:p w14:paraId="4494B5E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813BD75" w14:textId="77777777" w:rsidR="00ED58C4" w:rsidRPr="00137C6A" w:rsidRDefault="00ED58C4" w:rsidP="00C85B22">
            <w:pPr>
              <w:pStyle w:val="AmColumnHeading"/>
            </w:pPr>
            <w:r w:rsidRPr="00137C6A">
              <w:t>Tarkistus</w:t>
            </w:r>
          </w:p>
        </w:tc>
      </w:tr>
      <w:tr w:rsidR="00ED58C4" w:rsidRPr="00137C6A" w14:paraId="07CD9DA7" w14:textId="77777777" w:rsidTr="00C85B22">
        <w:trPr>
          <w:jc w:val="center"/>
        </w:trPr>
        <w:tc>
          <w:tcPr>
            <w:tcW w:w="4876" w:type="dxa"/>
            <w:tcBorders>
              <w:top w:val="nil"/>
              <w:left w:val="nil"/>
              <w:bottom w:val="nil"/>
              <w:right w:val="nil"/>
            </w:tcBorders>
            <w:hideMark/>
          </w:tcPr>
          <w:p w14:paraId="71AFE38E" w14:textId="77777777" w:rsidR="00ED58C4" w:rsidRPr="00137C6A" w:rsidRDefault="00ED58C4" w:rsidP="00C85B22">
            <w:pPr>
              <w:pStyle w:val="Normal6a"/>
            </w:pPr>
            <w:r w:rsidRPr="00137C6A">
              <w:t>16.</w:t>
            </w:r>
            <w:r w:rsidRPr="00137C6A">
              <w:tab/>
              <w:t xml:space="preserve">kehottaa jäsenvaltioita </w:t>
            </w:r>
            <w:r w:rsidRPr="00137C6A">
              <w:rPr>
                <w:b/>
                <w:i/>
              </w:rPr>
              <w:t>panemaan</w:t>
            </w:r>
            <w:r w:rsidRPr="00137C6A">
              <w:t xml:space="preserve"> muuttoliike- ja </w:t>
            </w:r>
            <w:r w:rsidRPr="00137C6A">
              <w:rPr>
                <w:b/>
                <w:i/>
              </w:rPr>
              <w:t>turvapaikkasopimuksen täytäntöön</w:t>
            </w:r>
            <w:r w:rsidRPr="00137C6A">
              <w:t xml:space="preserve"> kokonaisuudessaan; on huolissaan siitä, </w:t>
            </w:r>
            <w:r w:rsidRPr="00137C6A">
              <w:rPr>
                <w:b/>
                <w:i/>
              </w:rPr>
              <w:t>että jotkin jäsenvaltiot eivät ole valmistautuneet täytäntöönpanon määräajasta kiinni pitämiseen erityisesti perusoikeuksia koskevien säännösten osalta</w:t>
            </w:r>
            <w:r w:rsidRPr="00137C6A">
              <w:t>;</w:t>
            </w:r>
          </w:p>
        </w:tc>
        <w:tc>
          <w:tcPr>
            <w:tcW w:w="4876" w:type="dxa"/>
            <w:tcBorders>
              <w:top w:val="nil"/>
              <w:left w:val="nil"/>
              <w:bottom w:val="nil"/>
              <w:right w:val="nil"/>
            </w:tcBorders>
            <w:hideMark/>
          </w:tcPr>
          <w:p w14:paraId="03B9BE7E" w14:textId="77777777" w:rsidR="00ED58C4" w:rsidRPr="00137C6A" w:rsidRDefault="00ED58C4" w:rsidP="00C85B22">
            <w:pPr>
              <w:pStyle w:val="Normal6a"/>
            </w:pPr>
            <w:r w:rsidRPr="00137C6A">
              <w:t>16.</w:t>
            </w:r>
            <w:r w:rsidRPr="00137C6A">
              <w:tab/>
              <w:t xml:space="preserve">kehottaa jäsenvaltioita </w:t>
            </w:r>
            <w:r w:rsidRPr="00137C6A">
              <w:rPr>
                <w:b/>
                <w:i/>
              </w:rPr>
              <w:t>vetäytymään</w:t>
            </w:r>
            <w:r w:rsidRPr="00137C6A">
              <w:t xml:space="preserve"> muuttoliike- ja </w:t>
            </w:r>
            <w:r w:rsidRPr="00137C6A">
              <w:rPr>
                <w:b/>
                <w:i/>
              </w:rPr>
              <w:t>turvapaikkasopimuksesta</w:t>
            </w:r>
            <w:r w:rsidRPr="00137C6A">
              <w:t xml:space="preserve"> kokonaisuudessaan; on </w:t>
            </w:r>
            <w:r w:rsidRPr="00137C6A">
              <w:rPr>
                <w:b/>
                <w:i/>
              </w:rPr>
              <w:t>erittäin</w:t>
            </w:r>
            <w:r w:rsidRPr="00137C6A">
              <w:t xml:space="preserve"> huolissaan siitä, </w:t>
            </w:r>
            <w:r w:rsidRPr="00137C6A">
              <w:rPr>
                <w:b/>
                <w:i/>
              </w:rPr>
              <w:t>soveltuuko sopimus EU:hun suuntautuvaa laajamittaista muuttoliikettä koskevan kysymyksen ratkaisemiseen</w:t>
            </w:r>
            <w:r w:rsidRPr="00137C6A">
              <w:t>;</w:t>
            </w:r>
          </w:p>
        </w:tc>
      </w:tr>
    </w:tbl>
    <w:p w14:paraId="7625B3C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F6EEEA1" w14:textId="77777777" w:rsidR="00ED58C4" w:rsidRPr="00137C6A" w:rsidRDefault="00ED58C4" w:rsidP="00ED58C4">
      <w:r w:rsidRPr="00137C6A">
        <w:rPr>
          <w:rStyle w:val="HideTWBExt"/>
        </w:rPr>
        <w:t>&lt;/Amend&gt;</w:t>
      </w:r>
    </w:p>
    <w:p w14:paraId="21242C6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420</w:t>
      </w:r>
      <w:r w:rsidRPr="00137C6A">
        <w:rPr>
          <w:rStyle w:val="HideTWBExt"/>
          <w:b w:val="0"/>
        </w:rPr>
        <w:t>&lt;/NumAm&gt;</w:t>
      </w:r>
    </w:p>
    <w:p w14:paraId="03C96669"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606A7394" w14:textId="77777777" w:rsidR="00ED58C4" w:rsidRPr="00137C6A" w:rsidRDefault="00ED58C4" w:rsidP="00ED58C4">
      <w:pPr>
        <w:pStyle w:val="NormalBold"/>
      </w:pPr>
      <w:r w:rsidRPr="00137C6A">
        <w:rPr>
          <w:rStyle w:val="HideTWBExt"/>
          <w:b w:val="0"/>
        </w:rPr>
        <w:t>&lt;/RepeatBlock-By&gt;</w:t>
      </w:r>
    </w:p>
    <w:p w14:paraId="6EE0DFC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3F5245D" w14:textId="77777777" w:rsidR="00ED58C4" w:rsidRPr="00137C6A" w:rsidRDefault="00ED58C4" w:rsidP="00ED58C4">
      <w:pPr>
        <w:pStyle w:val="NormalBold"/>
      </w:pPr>
      <w:r w:rsidRPr="00137C6A">
        <w:rPr>
          <w:rStyle w:val="HideTWBExt"/>
          <w:b w:val="0"/>
        </w:rPr>
        <w:t>&lt;Article&gt;</w:t>
      </w:r>
      <w:r w:rsidRPr="00137C6A">
        <w:t>16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301FAEF" w14:textId="77777777" w:rsidTr="00C85B22">
        <w:trPr>
          <w:trHeight w:val="240"/>
          <w:jc w:val="center"/>
        </w:trPr>
        <w:tc>
          <w:tcPr>
            <w:tcW w:w="9752" w:type="dxa"/>
            <w:gridSpan w:val="2"/>
            <w:tcBorders>
              <w:top w:val="nil"/>
              <w:left w:val="nil"/>
              <w:bottom w:val="nil"/>
              <w:right w:val="nil"/>
            </w:tcBorders>
          </w:tcPr>
          <w:p w14:paraId="2E80EC9C" w14:textId="77777777" w:rsidR="00ED58C4" w:rsidRPr="00137C6A" w:rsidRDefault="00ED58C4" w:rsidP="00C85B22"/>
        </w:tc>
      </w:tr>
      <w:tr w:rsidR="00ED58C4" w:rsidRPr="00137C6A" w14:paraId="225CE020" w14:textId="77777777" w:rsidTr="00C85B22">
        <w:trPr>
          <w:trHeight w:val="240"/>
          <w:jc w:val="center"/>
        </w:trPr>
        <w:tc>
          <w:tcPr>
            <w:tcW w:w="4876" w:type="dxa"/>
            <w:tcBorders>
              <w:top w:val="nil"/>
              <w:left w:val="nil"/>
              <w:bottom w:val="nil"/>
              <w:right w:val="nil"/>
            </w:tcBorders>
            <w:hideMark/>
          </w:tcPr>
          <w:p w14:paraId="1E0469A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A553848" w14:textId="77777777" w:rsidR="00ED58C4" w:rsidRPr="00137C6A" w:rsidRDefault="00ED58C4" w:rsidP="00C85B22">
            <w:pPr>
              <w:pStyle w:val="AmColumnHeading"/>
            </w:pPr>
            <w:r w:rsidRPr="00137C6A">
              <w:t>Tarkistus</w:t>
            </w:r>
          </w:p>
        </w:tc>
      </w:tr>
      <w:tr w:rsidR="00ED58C4" w:rsidRPr="00137C6A" w14:paraId="0325D428" w14:textId="77777777" w:rsidTr="00C85B22">
        <w:trPr>
          <w:jc w:val="center"/>
        </w:trPr>
        <w:tc>
          <w:tcPr>
            <w:tcW w:w="4876" w:type="dxa"/>
            <w:tcBorders>
              <w:top w:val="nil"/>
              <w:left w:val="nil"/>
              <w:bottom w:val="nil"/>
              <w:right w:val="nil"/>
            </w:tcBorders>
            <w:hideMark/>
          </w:tcPr>
          <w:p w14:paraId="600EE76B" w14:textId="77777777" w:rsidR="00ED58C4" w:rsidRPr="00137C6A" w:rsidRDefault="00ED58C4" w:rsidP="00C85B22">
            <w:pPr>
              <w:pStyle w:val="Normal6a"/>
            </w:pPr>
            <w:r w:rsidRPr="00137C6A">
              <w:t>16.</w:t>
            </w:r>
            <w:r w:rsidRPr="00137C6A">
              <w:tab/>
              <w:t xml:space="preserve">kehottaa jäsenvaltioita panemaan muuttoliike- ja turvapaikkasopimuksen täytäntöön kokonaisuudessaan; </w:t>
            </w:r>
            <w:r w:rsidRPr="00137C6A">
              <w:rPr>
                <w:b/>
                <w:i/>
              </w:rPr>
              <w:t>on huolissaan siitä, että jotkin jäsenvaltiot eivät ole valmistautuneet</w:t>
            </w:r>
            <w:r w:rsidRPr="00137C6A">
              <w:t xml:space="preserve"> täytäntöönpanon määräajasta </w:t>
            </w:r>
            <w:r w:rsidRPr="00137C6A">
              <w:rPr>
                <w:b/>
                <w:i/>
              </w:rPr>
              <w:t>kiinni pitämiseen</w:t>
            </w:r>
            <w:r w:rsidRPr="00137C6A">
              <w:t xml:space="preserve"> erityisesti perusoikeuksia koskevien säännösten osalta;</w:t>
            </w:r>
          </w:p>
        </w:tc>
        <w:tc>
          <w:tcPr>
            <w:tcW w:w="4876" w:type="dxa"/>
            <w:tcBorders>
              <w:top w:val="nil"/>
              <w:left w:val="nil"/>
              <w:bottom w:val="nil"/>
              <w:right w:val="nil"/>
            </w:tcBorders>
            <w:hideMark/>
          </w:tcPr>
          <w:p w14:paraId="36D0CBC3" w14:textId="77777777" w:rsidR="00ED58C4" w:rsidRPr="00137C6A" w:rsidRDefault="00ED58C4" w:rsidP="00C85B22">
            <w:pPr>
              <w:pStyle w:val="Normal6a"/>
            </w:pPr>
            <w:r w:rsidRPr="00137C6A">
              <w:t>16.</w:t>
            </w:r>
            <w:r w:rsidRPr="00137C6A">
              <w:tab/>
              <w:t xml:space="preserve">kehottaa jäsenvaltioita panemaan muuttoliike- ja turvapaikkasopimuksen täytäntöön kokonaisuudessaan; </w:t>
            </w:r>
            <w:r w:rsidRPr="00137C6A">
              <w:rPr>
                <w:b/>
                <w:i/>
              </w:rPr>
              <w:t>korostaa tarvetta pitää kiinni</w:t>
            </w:r>
            <w:r w:rsidRPr="00137C6A">
              <w:t xml:space="preserve"> täytäntöönpanon määräajasta erityisesti perusoikeuksia koskevien säännösten osalta;</w:t>
            </w:r>
          </w:p>
        </w:tc>
      </w:tr>
    </w:tbl>
    <w:p w14:paraId="5D48AD9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8394AE3" w14:textId="77777777" w:rsidR="00ED58C4" w:rsidRPr="00137C6A" w:rsidRDefault="00ED58C4" w:rsidP="00ED58C4">
      <w:r w:rsidRPr="00137C6A">
        <w:rPr>
          <w:rStyle w:val="HideTWBExt"/>
        </w:rPr>
        <w:t>&lt;/Amend&gt;</w:t>
      </w:r>
    </w:p>
    <w:p w14:paraId="5B3EAD0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421</w:t>
      </w:r>
      <w:r w:rsidRPr="00137C6A">
        <w:rPr>
          <w:rStyle w:val="HideTWBExt"/>
          <w:b w:val="0"/>
        </w:rPr>
        <w:t>&lt;/NumAm&gt;</w:t>
      </w:r>
    </w:p>
    <w:p w14:paraId="0E802362"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64DA3187" w14:textId="77777777" w:rsidR="00ED58C4" w:rsidRPr="00137C6A" w:rsidRDefault="00ED58C4" w:rsidP="00ED58C4">
      <w:pPr>
        <w:pStyle w:val="NormalBold"/>
      </w:pPr>
      <w:r w:rsidRPr="00137C6A">
        <w:rPr>
          <w:rStyle w:val="HideTWBExt"/>
          <w:b w:val="0"/>
        </w:rPr>
        <w:t>&lt;/RepeatBlock-By&gt;</w:t>
      </w:r>
    </w:p>
    <w:p w14:paraId="21AAFA7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757425B" w14:textId="77777777" w:rsidR="00ED58C4" w:rsidRPr="00137C6A" w:rsidRDefault="00ED58C4" w:rsidP="00ED58C4">
      <w:pPr>
        <w:pStyle w:val="NormalBold"/>
      </w:pPr>
      <w:r w:rsidRPr="00137C6A">
        <w:rPr>
          <w:rStyle w:val="HideTWBExt"/>
          <w:b w:val="0"/>
        </w:rPr>
        <w:t>&lt;Article&gt;</w:t>
      </w:r>
      <w:r w:rsidRPr="00137C6A">
        <w:t>16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E08F785" w14:textId="77777777" w:rsidTr="00C85B22">
        <w:trPr>
          <w:trHeight w:val="240"/>
          <w:jc w:val="center"/>
        </w:trPr>
        <w:tc>
          <w:tcPr>
            <w:tcW w:w="9752" w:type="dxa"/>
            <w:gridSpan w:val="2"/>
            <w:tcBorders>
              <w:top w:val="nil"/>
              <w:left w:val="nil"/>
              <w:bottom w:val="nil"/>
              <w:right w:val="nil"/>
            </w:tcBorders>
          </w:tcPr>
          <w:p w14:paraId="29996D75" w14:textId="77777777" w:rsidR="00ED58C4" w:rsidRPr="00137C6A" w:rsidRDefault="00ED58C4" w:rsidP="00C85B22"/>
        </w:tc>
      </w:tr>
      <w:tr w:rsidR="00ED58C4" w:rsidRPr="00137C6A" w14:paraId="720DC9D9" w14:textId="77777777" w:rsidTr="00C85B22">
        <w:trPr>
          <w:trHeight w:val="240"/>
          <w:jc w:val="center"/>
        </w:trPr>
        <w:tc>
          <w:tcPr>
            <w:tcW w:w="4876" w:type="dxa"/>
            <w:tcBorders>
              <w:top w:val="nil"/>
              <w:left w:val="nil"/>
              <w:bottom w:val="nil"/>
              <w:right w:val="nil"/>
            </w:tcBorders>
            <w:hideMark/>
          </w:tcPr>
          <w:p w14:paraId="390C973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312C49F" w14:textId="77777777" w:rsidR="00ED58C4" w:rsidRPr="00137C6A" w:rsidRDefault="00ED58C4" w:rsidP="00C85B22">
            <w:pPr>
              <w:pStyle w:val="AmColumnHeading"/>
            </w:pPr>
            <w:r w:rsidRPr="00137C6A">
              <w:t>Tarkistus</w:t>
            </w:r>
          </w:p>
        </w:tc>
      </w:tr>
      <w:tr w:rsidR="00ED58C4" w:rsidRPr="00137C6A" w14:paraId="7D248333" w14:textId="77777777" w:rsidTr="00C85B22">
        <w:trPr>
          <w:jc w:val="center"/>
        </w:trPr>
        <w:tc>
          <w:tcPr>
            <w:tcW w:w="4876" w:type="dxa"/>
            <w:tcBorders>
              <w:top w:val="nil"/>
              <w:left w:val="nil"/>
              <w:bottom w:val="nil"/>
              <w:right w:val="nil"/>
            </w:tcBorders>
          </w:tcPr>
          <w:p w14:paraId="16056B9E" w14:textId="77777777" w:rsidR="00ED58C4" w:rsidRPr="00137C6A" w:rsidRDefault="00ED58C4" w:rsidP="00C85B22">
            <w:pPr>
              <w:pStyle w:val="Normal6a"/>
            </w:pPr>
          </w:p>
        </w:tc>
        <w:tc>
          <w:tcPr>
            <w:tcW w:w="4876" w:type="dxa"/>
            <w:tcBorders>
              <w:top w:val="nil"/>
              <w:left w:val="nil"/>
              <w:bottom w:val="nil"/>
              <w:right w:val="nil"/>
            </w:tcBorders>
            <w:hideMark/>
          </w:tcPr>
          <w:p w14:paraId="68FE4185" w14:textId="77777777" w:rsidR="00ED58C4" w:rsidRPr="00137C6A" w:rsidRDefault="00ED58C4" w:rsidP="00C85B22">
            <w:pPr>
              <w:pStyle w:val="Normal6a"/>
            </w:pPr>
            <w:r w:rsidRPr="00137C6A">
              <w:rPr>
                <w:b/>
                <w:i/>
              </w:rPr>
              <w:t>16 a.</w:t>
            </w:r>
            <w:r w:rsidRPr="00137C6A">
              <w:tab/>
            </w:r>
            <w:r w:rsidRPr="00137C6A">
              <w:rPr>
                <w:b/>
                <w:i/>
              </w:rPr>
              <w:t>kehottaa jäsenvaltioita suojelemaan omia alueitaan ja kansalaisiaan kulttuurisesti vieraista maista tulevalta laajamittaiselta ja hallitsemattomalta muuttoliikkeeltä ja sen seurauksilta;</w:t>
            </w:r>
          </w:p>
        </w:tc>
      </w:tr>
    </w:tbl>
    <w:p w14:paraId="7CCA2D5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33A5F82" w14:textId="77777777" w:rsidR="00ED58C4" w:rsidRPr="00137C6A" w:rsidRDefault="00ED58C4" w:rsidP="00ED58C4">
      <w:r w:rsidRPr="00137C6A">
        <w:rPr>
          <w:rStyle w:val="HideTWBExt"/>
        </w:rPr>
        <w:t>&lt;/Amend&gt;</w:t>
      </w:r>
    </w:p>
    <w:p w14:paraId="6783D47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422</w:t>
      </w:r>
      <w:r w:rsidRPr="00137C6A">
        <w:rPr>
          <w:rStyle w:val="HideTWBExt"/>
          <w:b w:val="0"/>
        </w:rPr>
        <w:t>&lt;/NumAm&gt;</w:t>
      </w:r>
    </w:p>
    <w:p w14:paraId="4779AD92"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22048E8F" w14:textId="77777777" w:rsidR="00ED58C4" w:rsidRPr="00137C6A" w:rsidRDefault="00ED58C4" w:rsidP="00ED58C4">
      <w:pPr>
        <w:pStyle w:val="NormalBold"/>
      </w:pPr>
      <w:r w:rsidRPr="00137C6A">
        <w:rPr>
          <w:rStyle w:val="HideTWBExt"/>
          <w:b w:val="0"/>
        </w:rPr>
        <w:t>&lt;/RepeatBlock-By&gt;</w:t>
      </w:r>
    </w:p>
    <w:p w14:paraId="23DDD99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0F1674D" w14:textId="77777777" w:rsidR="00ED58C4" w:rsidRPr="00137C6A" w:rsidRDefault="00ED58C4" w:rsidP="00ED58C4">
      <w:pPr>
        <w:pStyle w:val="NormalBold"/>
      </w:pPr>
      <w:r w:rsidRPr="00137C6A">
        <w:rPr>
          <w:rStyle w:val="HideTWBExt"/>
          <w:b w:val="0"/>
        </w:rPr>
        <w:t>&lt;Article&gt;</w:t>
      </w:r>
      <w:r w:rsidRPr="00137C6A">
        <w:t>4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B94D530" w14:textId="77777777" w:rsidTr="00C85B22">
        <w:trPr>
          <w:trHeight w:val="240"/>
          <w:jc w:val="center"/>
        </w:trPr>
        <w:tc>
          <w:tcPr>
            <w:tcW w:w="9752" w:type="dxa"/>
            <w:gridSpan w:val="2"/>
            <w:tcBorders>
              <w:top w:val="nil"/>
              <w:left w:val="nil"/>
              <w:bottom w:val="nil"/>
              <w:right w:val="nil"/>
            </w:tcBorders>
          </w:tcPr>
          <w:p w14:paraId="1814A89A" w14:textId="77777777" w:rsidR="00ED58C4" w:rsidRPr="00137C6A" w:rsidRDefault="00ED58C4" w:rsidP="00C85B22"/>
        </w:tc>
      </w:tr>
      <w:tr w:rsidR="00ED58C4" w:rsidRPr="00137C6A" w14:paraId="361CA832" w14:textId="77777777" w:rsidTr="00C85B22">
        <w:trPr>
          <w:trHeight w:val="240"/>
          <w:jc w:val="center"/>
        </w:trPr>
        <w:tc>
          <w:tcPr>
            <w:tcW w:w="4876" w:type="dxa"/>
            <w:tcBorders>
              <w:top w:val="nil"/>
              <w:left w:val="nil"/>
              <w:bottom w:val="nil"/>
              <w:right w:val="nil"/>
            </w:tcBorders>
            <w:hideMark/>
          </w:tcPr>
          <w:p w14:paraId="47C389F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38FFE54" w14:textId="77777777" w:rsidR="00ED58C4" w:rsidRPr="00137C6A" w:rsidRDefault="00ED58C4" w:rsidP="00C85B22">
            <w:pPr>
              <w:pStyle w:val="AmColumnHeading"/>
            </w:pPr>
            <w:r w:rsidRPr="00137C6A">
              <w:t>Tarkistus</w:t>
            </w:r>
          </w:p>
        </w:tc>
      </w:tr>
      <w:tr w:rsidR="00ED58C4" w:rsidRPr="00137C6A" w14:paraId="74DDAD0D" w14:textId="77777777" w:rsidTr="00C85B22">
        <w:trPr>
          <w:jc w:val="center"/>
        </w:trPr>
        <w:tc>
          <w:tcPr>
            <w:tcW w:w="4876" w:type="dxa"/>
            <w:tcBorders>
              <w:top w:val="nil"/>
              <w:left w:val="nil"/>
              <w:bottom w:val="nil"/>
              <w:right w:val="nil"/>
            </w:tcBorders>
            <w:hideMark/>
          </w:tcPr>
          <w:p w14:paraId="046D4B2D" w14:textId="77777777" w:rsidR="00ED58C4" w:rsidRPr="00137C6A" w:rsidRDefault="00ED58C4" w:rsidP="00C85B22">
            <w:pPr>
              <w:pStyle w:val="Normal6a"/>
            </w:pPr>
            <w:r w:rsidRPr="00137C6A">
              <w:rPr>
                <w:b/>
                <w:i/>
              </w:rPr>
              <w:t>Sukupuolistunut väkivalta, naisten oikeudet ja hlbtiq+-henkilöiden oikeudet</w:t>
            </w:r>
          </w:p>
        </w:tc>
        <w:tc>
          <w:tcPr>
            <w:tcW w:w="4876" w:type="dxa"/>
            <w:tcBorders>
              <w:top w:val="nil"/>
              <w:left w:val="nil"/>
              <w:bottom w:val="nil"/>
              <w:right w:val="nil"/>
            </w:tcBorders>
            <w:hideMark/>
          </w:tcPr>
          <w:p w14:paraId="6FE9BBFC" w14:textId="77777777" w:rsidR="00ED58C4" w:rsidRPr="00137C6A" w:rsidRDefault="00ED58C4" w:rsidP="00C85B22">
            <w:pPr>
              <w:pStyle w:val="Normal6a"/>
            </w:pPr>
            <w:r w:rsidRPr="00137C6A">
              <w:rPr>
                <w:b/>
                <w:i/>
              </w:rPr>
              <w:t>Lasten ja perheiden suojelu terveen yhteiskunnan perustana</w:t>
            </w:r>
          </w:p>
        </w:tc>
      </w:tr>
    </w:tbl>
    <w:p w14:paraId="7744CB5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53915E2" w14:textId="77777777" w:rsidR="00ED58C4" w:rsidRPr="00137C6A" w:rsidRDefault="00ED58C4" w:rsidP="00ED58C4">
      <w:r w:rsidRPr="00137C6A">
        <w:rPr>
          <w:rStyle w:val="HideTWBExt"/>
        </w:rPr>
        <w:t>&lt;/Amend&gt;</w:t>
      </w:r>
    </w:p>
    <w:p w14:paraId="0A01A15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423</w:t>
      </w:r>
      <w:r w:rsidRPr="00137C6A">
        <w:rPr>
          <w:rStyle w:val="HideTWBExt"/>
          <w:b w:val="0"/>
        </w:rPr>
        <w:t>&lt;/NumAm&gt;</w:t>
      </w:r>
    </w:p>
    <w:p w14:paraId="7B97BF4D"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0792E35D" w14:textId="77777777" w:rsidR="00ED58C4" w:rsidRPr="00137C6A" w:rsidRDefault="00ED58C4" w:rsidP="00ED58C4">
      <w:pPr>
        <w:pStyle w:val="NormalBold"/>
      </w:pPr>
      <w:r w:rsidRPr="00137C6A">
        <w:rPr>
          <w:rStyle w:val="HideTWBExt"/>
          <w:b w:val="0"/>
        </w:rPr>
        <w:t>&lt;/RepeatBlock-By&gt;</w:t>
      </w:r>
    </w:p>
    <w:p w14:paraId="292919F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8D5CE88" w14:textId="77777777" w:rsidR="00ED58C4" w:rsidRPr="00137C6A" w:rsidRDefault="00ED58C4" w:rsidP="00ED58C4">
      <w:pPr>
        <w:pStyle w:val="NormalBold"/>
      </w:pPr>
      <w:r w:rsidRPr="00137C6A">
        <w:rPr>
          <w:rStyle w:val="HideTWBExt"/>
          <w:b w:val="0"/>
        </w:rPr>
        <w:t>&lt;Article&gt;</w:t>
      </w:r>
      <w:r w:rsidRPr="00137C6A">
        <w:t>4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C86D618" w14:textId="77777777" w:rsidTr="00C85B22">
        <w:trPr>
          <w:trHeight w:val="240"/>
          <w:jc w:val="center"/>
        </w:trPr>
        <w:tc>
          <w:tcPr>
            <w:tcW w:w="9752" w:type="dxa"/>
            <w:gridSpan w:val="2"/>
            <w:tcBorders>
              <w:top w:val="nil"/>
              <w:left w:val="nil"/>
              <w:bottom w:val="nil"/>
              <w:right w:val="nil"/>
            </w:tcBorders>
          </w:tcPr>
          <w:p w14:paraId="2D60FAEB" w14:textId="77777777" w:rsidR="00ED58C4" w:rsidRPr="00137C6A" w:rsidRDefault="00ED58C4" w:rsidP="00C85B22"/>
        </w:tc>
      </w:tr>
      <w:tr w:rsidR="00ED58C4" w:rsidRPr="00137C6A" w14:paraId="32ABE80B" w14:textId="77777777" w:rsidTr="00C85B22">
        <w:trPr>
          <w:trHeight w:val="240"/>
          <w:jc w:val="center"/>
        </w:trPr>
        <w:tc>
          <w:tcPr>
            <w:tcW w:w="4876" w:type="dxa"/>
            <w:tcBorders>
              <w:top w:val="nil"/>
              <w:left w:val="nil"/>
              <w:bottom w:val="nil"/>
              <w:right w:val="nil"/>
            </w:tcBorders>
            <w:hideMark/>
          </w:tcPr>
          <w:p w14:paraId="5BD056E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2A36D7B" w14:textId="77777777" w:rsidR="00ED58C4" w:rsidRPr="00137C6A" w:rsidRDefault="00ED58C4" w:rsidP="00C85B22">
            <w:pPr>
              <w:pStyle w:val="AmColumnHeading"/>
            </w:pPr>
            <w:r w:rsidRPr="00137C6A">
              <w:t>Tarkistus</w:t>
            </w:r>
          </w:p>
        </w:tc>
      </w:tr>
      <w:tr w:rsidR="00ED58C4" w:rsidRPr="00137C6A" w14:paraId="641A94DB" w14:textId="77777777" w:rsidTr="00C85B22">
        <w:trPr>
          <w:jc w:val="center"/>
        </w:trPr>
        <w:tc>
          <w:tcPr>
            <w:tcW w:w="4876" w:type="dxa"/>
            <w:tcBorders>
              <w:top w:val="nil"/>
              <w:left w:val="nil"/>
              <w:bottom w:val="nil"/>
              <w:right w:val="nil"/>
            </w:tcBorders>
            <w:hideMark/>
          </w:tcPr>
          <w:p w14:paraId="07F1B81B" w14:textId="77777777" w:rsidR="00ED58C4" w:rsidRPr="00137C6A" w:rsidRDefault="00ED58C4" w:rsidP="00C85B22">
            <w:pPr>
              <w:pStyle w:val="Normal6a"/>
            </w:pPr>
            <w:r w:rsidRPr="00137C6A">
              <w:t>Sukupuolistunut väkivalta</w:t>
            </w:r>
            <w:r w:rsidRPr="00137C6A">
              <w:rPr>
                <w:b/>
                <w:i/>
              </w:rPr>
              <w:t>,</w:t>
            </w:r>
            <w:r w:rsidRPr="00137C6A">
              <w:t xml:space="preserve"> naisten oikeudet</w:t>
            </w:r>
            <w:r w:rsidRPr="00137C6A">
              <w:rPr>
                <w:b/>
                <w:i/>
              </w:rPr>
              <w:t xml:space="preserve"> ja hlbtiq+-henkilöiden oikeudet</w:t>
            </w:r>
          </w:p>
        </w:tc>
        <w:tc>
          <w:tcPr>
            <w:tcW w:w="4876" w:type="dxa"/>
            <w:tcBorders>
              <w:top w:val="nil"/>
              <w:left w:val="nil"/>
              <w:bottom w:val="nil"/>
              <w:right w:val="nil"/>
            </w:tcBorders>
            <w:hideMark/>
          </w:tcPr>
          <w:p w14:paraId="5F308992" w14:textId="77777777" w:rsidR="00ED58C4" w:rsidRPr="00137C6A" w:rsidRDefault="00ED58C4" w:rsidP="00C85B22">
            <w:pPr>
              <w:pStyle w:val="Normal6a"/>
            </w:pPr>
            <w:r w:rsidRPr="00137C6A">
              <w:t xml:space="preserve">Sukupuolistunut väkivalta </w:t>
            </w:r>
            <w:r w:rsidRPr="00137C6A">
              <w:rPr>
                <w:b/>
                <w:i/>
              </w:rPr>
              <w:t>ja</w:t>
            </w:r>
            <w:r w:rsidRPr="00137C6A">
              <w:t xml:space="preserve"> naisten oikeudet</w:t>
            </w:r>
          </w:p>
        </w:tc>
      </w:tr>
    </w:tbl>
    <w:p w14:paraId="6ACD883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69EEE2EB" w14:textId="77777777" w:rsidR="00ED58C4" w:rsidRPr="00137C6A" w:rsidRDefault="00ED58C4" w:rsidP="00ED58C4">
      <w:r w:rsidRPr="00137C6A">
        <w:rPr>
          <w:rStyle w:val="HideTWBExt"/>
        </w:rPr>
        <w:t>&lt;/Amend&gt;</w:t>
      </w:r>
    </w:p>
    <w:p w14:paraId="7B961E8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424</w:t>
      </w:r>
      <w:r w:rsidRPr="00137C6A">
        <w:rPr>
          <w:rStyle w:val="HideTWBExt"/>
          <w:b w:val="0"/>
        </w:rPr>
        <w:t>&lt;/NumAm&gt;</w:t>
      </w:r>
    </w:p>
    <w:p w14:paraId="491D0A36"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7A1DA13D" w14:textId="77777777" w:rsidR="00ED58C4" w:rsidRPr="00137C6A" w:rsidRDefault="00ED58C4" w:rsidP="00ED58C4">
      <w:pPr>
        <w:pStyle w:val="NormalBold"/>
      </w:pPr>
      <w:r w:rsidRPr="00137C6A">
        <w:rPr>
          <w:rStyle w:val="HideTWBExt"/>
          <w:b w:val="0"/>
        </w:rPr>
        <w:t>&lt;/RepeatBlock-By&gt;</w:t>
      </w:r>
    </w:p>
    <w:p w14:paraId="5DBFA96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CD1D0C5"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A1563E4" w14:textId="77777777" w:rsidTr="00C85B22">
        <w:trPr>
          <w:trHeight w:val="240"/>
          <w:jc w:val="center"/>
        </w:trPr>
        <w:tc>
          <w:tcPr>
            <w:tcW w:w="9752" w:type="dxa"/>
            <w:gridSpan w:val="2"/>
            <w:tcBorders>
              <w:top w:val="nil"/>
              <w:left w:val="nil"/>
              <w:bottom w:val="nil"/>
              <w:right w:val="nil"/>
            </w:tcBorders>
          </w:tcPr>
          <w:p w14:paraId="3842E9F0" w14:textId="77777777" w:rsidR="00ED58C4" w:rsidRPr="00137C6A" w:rsidRDefault="00ED58C4" w:rsidP="00C85B22"/>
        </w:tc>
      </w:tr>
      <w:tr w:rsidR="00ED58C4" w:rsidRPr="00137C6A" w14:paraId="7A6F30AA" w14:textId="77777777" w:rsidTr="00C85B22">
        <w:trPr>
          <w:trHeight w:val="240"/>
          <w:jc w:val="center"/>
        </w:trPr>
        <w:tc>
          <w:tcPr>
            <w:tcW w:w="4876" w:type="dxa"/>
            <w:tcBorders>
              <w:top w:val="nil"/>
              <w:left w:val="nil"/>
              <w:bottom w:val="nil"/>
              <w:right w:val="nil"/>
            </w:tcBorders>
            <w:hideMark/>
          </w:tcPr>
          <w:p w14:paraId="21A61B8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C7A49D3" w14:textId="77777777" w:rsidR="00ED58C4" w:rsidRPr="00137C6A" w:rsidRDefault="00ED58C4" w:rsidP="00C85B22">
            <w:pPr>
              <w:pStyle w:val="AmColumnHeading"/>
            </w:pPr>
            <w:r w:rsidRPr="00137C6A">
              <w:t>Tarkistus</w:t>
            </w:r>
          </w:p>
        </w:tc>
      </w:tr>
      <w:tr w:rsidR="00ED58C4" w:rsidRPr="00137C6A" w14:paraId="70664D33" w14:textId="77777777" w:rsidTr="00C85B22">
        <w:trPr>
          <w:jc w:val="center"/>
        </w:trPr>
        <w:tc>
          <w:tcPr>
            <w:tcW w:w="4876" w:type="dxa"/>
            <w:tcBorders>
              <w:top w:val="nil"/>
              <w:left w:val="nil"/>
              <w:bottom w:val="nil"/>
              <w:right w:val="nil"/>
            </w:tcBorders>
            <w:hideMark/>
          </w:tcPr>
          <w:p w14:paraId="16AAE445" w14:textId="77777777" w:rsidR="00ED58C4" w:rsidRPr="00137C6A" w:rsidRDefault="00ED58C4" w:rsidP="00C85B22">
            <w:pPr>
              <w:pStyle w:val="Normal6a"/>
            </w:pPr>
            <w:r w:rsidRPr="00137C6A">
              <w:t>17.</w:t>
            </w:r>
            <w:r w:rsidRPr="00137C6A">
              <w:tab/>
              <w:t>vetoaa komissioon ja jäsenvaltioihin, jotta ne toteuttaisivat kaikki tarvittavat toimenpiteet torjuakseen sukupuolten tasa-arvon ja oikeuksien vastaiset liikkeet;</w:t>
            </w:r>
          </w:p>
        </w:tc>
        <w:tc>
          <w:tcPr>
            <w:tcW w:w="4876" w:type="dxa"/>
            <w:tcBorders>
              <w:top w:val="nil"/>
              <w:left w:val="nil"/>
              <w:bottom w:val="nil"/>
              <w:right w:val="nil"/>
            </w:tcBorders>
            <w:hideMark/>
          </w:tcPr>
          <w:p w14:paraId="3503DDF2" w14:textId="77777777" w:rsidR="00ED58C4" w:rsidRPr="00137C6A" w:rsidRDefault="00ED58C4" w:rsidP="00C85B22">
            <w:pPr>
              <w:pStyle w:val="Normal6a"/>
            </w:pPr>
            <w:r w:rsidRPr="00137C6A">
              <w:t>17.</w:t>
            </w:r>
            <w:r w:rsidRPr="00137C6A">
              <w:tab/>
            </w:r>
            <w:r w:rsidRPr="00137C6A">
              <w:rPr>
                <w:b/>
                <w:i/>
              </w:rPr>
              <w:t>tuomitsee jyrkästi naisten ja hlbtiq+-henkilöiden oikeuksien nopean taantumisen useissa jäsenvaltioissa; vaatii komissiota varmistamaan, että tulevassa monivuotisessa rahoituskehyksessä EU:n rahoitusta ei ole saatavana sukupuolten tasa-arvon ja oikeuksien vastaisille ryhmille, joiden tavoitteena on purkaa naisten ja hlbtiq+-henkilöiden oikeuksissa saavutetut edistysaskeleet, eikä ryhmille, jotka pyrkivät rapauttamaan perusoikeuskirjassa vahvistettuja perusoikeuksia;</w:t>
            </w:r>
            <w:r w:rsidRPr="00137C6A">
              <w:t xml:space="preserve"> vetoaa komissioon ja jäsenvaltioihin, jotta ne toteuttaisivat kaikki tarvittavat toimenpiteet torjuakseen sukupuolten tasa-arvon ja oikeuksien vastaiset liikkeet; </w:t>
            </w:r>
            <w:r w:rsidRPr="00137C6A">
              <w:rPr>
                <w:b/>
                <w:i/>
              </w:rPr>
              <w:t>kehottaa lisäksi komissiota puuttumaan kaikilla sen käytettävissä olevilla mekanismeilla siihen, että hlbtiq+-henkilöiden perusoikeuksiin liittyvien unionin tuomioistuimen tuomioiden täytäntöönpano laiminlyödään jatkuvasti;</w:t>
            </w:r>
          </w:p>
        </w:tc>
      </w:tr>
    </w:tbl>
    <w:p w14:paraId="1FAC97E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B4BAAC5" w14:textId="77777777" w:rsidR="00ED58C4" w:rsidRPr="00137C6A" w:rsidRDefault="00ED58C4" w:rsidP="00ED58C4">
      <w:r w:rsidRPr="00137C6A">
        <w:rPr>
          <w:rStyle w:val="HideTWBExt"/>
        </w:rPr>
        <w:t>&lt;/Amend&gt;</w:t>
      </w:r>
    </w:p>
    <w:p w14:paraId="03F9CD8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425</w:t>
      </w:r>
      <w:r w:rsidRPr="00137C6A">
        <w:rPr>
          <w:rStyle w:val="HideTWBExt"/>
          <w:b w:val="0"/>
        </w:rPr>
        <w:t>&lt;/NumAm&gt;</w:t>
      </w:r>
    </w:p>
    <w:p w14:paraId="214D81F1"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w:t>
      </w:r>
      <w:r w:rsidRPr="00137C6A">
        <w:rPr>
          <w:rStyle w:val="HideTWBExt"/>
          <w:b w:val="0"/>
        </w:rPr>
        <w:t>&lt;/Members&gt;</w:t>
      </w:r>
    </w:p>
    <w:p w14:paraId="357EB73E" w14:textId="77777777" w:rsidR="00ED58C4" w:rsidRPr="00137C6A" w:rsidRDefault="00ED58C4" w:rsidP="00ED58C4">
      <w:pPr>
        <w:pStyle w:val="NormalBold"/>
      </w:pPr>
      <w:r w:rsidRPr="00137C6A">
        <w:rPr>
          <w:rStyle w:val="HideTWBExt"/>
          <w:b w:val="0"/>
        </w:rPr>
        <w:t>&lt;/RepeatBlock-By&gt;</w:t>
      </w:r>
    </w:p>
    <w:p w14:paraId="5948A44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2D43BEC"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06CADCC" w14:textId="77777777" w:rsidTr="00C85B22">
        <w:trPr>
          <w:trHeight w:val="240"/>
          <w:jc w:val="center"/>
        </w:trPr>
        <w:tc>
          <w:tcPr>
            <w:tcW w:w="9752" w:type="dxa"/>
            <w:gridSpan w:val="2"/>
            <w:tcBorders>
              <w:top w:val="nil"/>
              <w:left w:val="nil"/>
              <w:bottom w:val="nil"/>
              <w:right w:val="nil"/>
            </w:tcBorders>
          </w:tcPr>
          <w:p w14:paraId="330BA2AE" w14:textId="77777777" w:rsidR="00ED58C4" w:rsidRPr="00137C6A" w:rsidRDefault="00ED58C4" w:rsidP="00C85B22"/>
        </w:tc>
      </w:tr>
      <w:tr w:rsidR="00ED58C4" w:rsidRPr="00137C6A" w14:paraId="0810B287" w14:textId="77777777" w:rsidTr="00C85B22">
        <w:trPr>
          <w:trHeight w:val="240"/>
          <w:jc w:val="center"/>
        </w:trPr>
        <w:tc>
          <w:tcPr>
            <w:tcW w:w="4876" w:type="dxa"/>
            <w:tcBorders>
              <w:top w:val="nil"/>
              <w:left w:val="nil"/>
              <w:bottom w:val="nil"/>
              <w:right w:val="nil"/>
            </w:tcBorders>
            <w:hideMark/>
          </w:tcPr>
          <w:p w14:paraId="44545AF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33309ED" w14:textId="77777777" w:rsidR="00ED58C4" w:rsidRPr="00137C6A" w:rsidRDefault="00ED58C4" w:rsidP="00C85B22">
            <w:pPr>
              <w:pStyle w:val="AmColumnHeading"/>
            </w:pPr>
            <w:r w:rsidRPr="00137C6A">
              <w:t>Tarkistus</w:t>
            </w:r>
          </w:p>
        </w:tc>
      </w:tr>
      <w:tr w:rsidR="00ED58C4" w:rsidRPr="00137C6A" w14:paraId="25E37E5B" w14:textId="77777777" w:rsidTr="00C85B22">
        <w:trPr>
          <w:jc w:val="center"/>
        </w:trPr>
        <w:tc>
          <w:tcPr>
            <w:tcW w:w="4876" w:type="dxa"/>
            <w:tcBorders>
              <w:top w:val="nil"/>
              <w:left w:val="nil"/>
              <w:bottom w:val="nil"/>
              <w:right w:val="nil"/>
            </w:tcBorders>
            <w:hideMark/>
          </w:tcPr>
          <w:p w14:paraId="039D880A" w14:textId="77777777" w:rsidR="00ED58C4" w:rsidRPr="00137C6A" w:rsidRDefault="00ED58C4" w:rsidP="00C85B22">
            <w:pPr>
              <w:pStyle w:val="Normal6a"/>
            </w:pPr>
            <w:r w:rsidRPr="00137C6A">
              <w:t>17.</w:t>
            </w:r>
            <w:r w:rsidRPr="00137C6A">
              <w:tab/>
              <w:t>vetoaa komissioon ja jäsenvaltioihin, jotta ne toteuttaisivat kaikki tarvittavat toimenpiteet torjuakseen sukupuolten tasa-arvon ja oikeuksien vastaiset liikkeet;</w:t>
            </w:r>
          </w:p>
        </w:tc>
        <w:tc>
          <w:tcPr>
            <w:tcW w:w="4876" w:type="dxa"/>
            <w:tcBorders>
              <w:top w:val="nil"/>
              <w:left w:val="nil"/>
              <w:bottom w:val="nil"/>
              <w:right w:val="nil"/>
            </w:tcBorders>
            <w:hideMark/>
          </w:tcPr>
          <w:p w14:paraId="4D789470"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sukupuolten tasa-arvon ja oikeuksien vastaiset liikkeet; </w:t>
            </w:r>
            <w:r w:rsidRPr="00137C6A">
              <w:rPr>
                <w:b/>
                <w:i/>
              </w:rPr>
              <w:t>kehottaa komissiota tutkimaan perusteellisesti sukupuolten tasa-arvoa vastustavia liikkeitä, jotta saadaan syvällisempää tietoa niiden nykyisistä toimista, koordinoinnista ja rahoitusstrategioista; painottaa, että tämän dynamiikan ymmärtäminen on ratkaisevan tärkeää sellaisen nykyaikaisen, osallistavan ja suvaitsevan Euroopan turvaamiseksi, joka on uskollinen omille arvoilleen;</w:t>
            </w:r>
          </w:p>
        </w:tc>
      </w:tr>
    </w:tbl>
    <w:p w14:paraId="2373319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542411B" w14:textId="77777777" w:rsidR="00ED58C4" w:rsidRPr="00137C6A" w:rsidRDefault="00ED58C4" w:rsidP="00ED58C4">
      <w:r w:rsidRPr="00137C6A">
        <w:rPr>
          <w:rStyle w:val="HideTWBExt"/>
        </w:rPr>
        <w:t>&lt;/Amend&gt;</w:t>
      </w:r>
    </w:p>
    <w:p w14:paraId="31CD597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426</w:t>
      </w:r>
      <w:r w:rsidRPr="00137C6A">
        <w:rPr>
          <w:rStyle w:val="HideTWBExt"/>
          <w:b w:val="0"/>
        </w:rPr>
        <w:t>&lt;/NumAm&gt;</w:t>
      </w:r>
    </w:p>
    <w:p w14:paraId="2DEDB685"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137FDE11" w14:textId="77777777" w:rsidR="00ED58C4" w:rsidRPr="00137C6A" w:rsidRDefault="00ED58C4" w:rsidP="00ED58C4">
      <w:pPr>
        <w:pStyle w:val="NormalBold"/>
      </w:pPr>
      <w:r w:rsidRPr="00137C6A">
        <w:rPr>
          <w:rStyle w:val="HideTWBExt"/>
          <w:b w:val="0"/>
        </w:rPr>
        <w:t>&lt;/RepeatBlock-By&gt;</w:t>
      </w:r>
    </w:p>
    <w:p w14:paraId="2B76EC2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C4F1E18"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E7E7181" w14:textId="77777777" w:rsidTr="00C85B22">
        <w:trPr>
          <w:trHeight w:val="240"/>
          <w:jc w:val="center"/>
        </w:trPr>
        <w:tc>
          <w:tcPr>
            <w:tcW w:w="9752" w:type="dxa"/>
            <w:gridSpan w:val="2"/>
            <w:tcBorders>
              <w:top w:val="nil"/>
              <w:left w:val="nil"/>
              <w:bottom w:val="nil"/>
              <w:right w:val="nil"/>
            </w:tcBorders>
          </w:tcPr>
          <w:p w14:paraId="5242247B" w14:textId="77777777" w:rsidR="00ED58C4" w:rsidRPr="00137C6A" w:rsidRDefault="00ED58C4" w:rsidP="00C85B22"/>
        </w:tc>
      </w:tr>
      <w:tr w:rsidR="00ED58C4" w:rsidRPr="00137C6A" w14:paraId="3CD772FE" w14:textId="77777777" w:rsidTr="00C85B22">
        <w:trPr>
          <w:trHeight w:val="240"/>
          <w:jc w:val="center"/>
        </w:trPr>
        <w:tc>
          <w:tcPr>
            <w:tcW w:w="4876" w:type="dxa"/>
            <w:tcBorders>
              <w:top w:val="nil"/>
              <w:left w:val="nil"/>
              <w:bottom w:val="nil"/>
              <w:right w:val="nil"/>
            </w:tcBorders>
            <w:hideMark/>
          </w:tcPr>
          <w:p w14:paraId="63D52E2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457F179" w14:textId="77777777" w:rsidR="00ED58C4" w:rsidRPr="00137C6A" w:rsidRDefault="00ED58C4" w:rsidP="00C85B22">
            <w:pPr>
              <w:pStyle w:val="AmColumnHeading"/>
            </w:pPr>
            <w:r w:rsidRPr="00137C6A">
              <w:t>Tarkistus</w:t>
            </w:r>
          </w:p>
        </w:tc>
      </w:tr>
      <w:tr w:rsidR="00ED58C4" w:rsidRPr="00137C6A" w14:paraId="79A71C94" w14:textId="77777777" w:rsidTr="00C85B22">
        <w:trPr>
          <w:jc w:val="center"/>
        </w:trPr>
        <w:tc>
          <w:tcPr>
            <w:tcW w:w="4876" w:type="dxa"/>
            <w:tcBorders>
              <w:top w:val="nil"/>
              <w:left w:val="nil"/>
              <w:bottom w:val="nil"/>
              <w:right w:val="nil"/>
            </w:tcBorders>
            <w:hideMark/>
          </w:tcPr>
          <w:p w14:paraId="3063516B" w14:textId="77777777" w:rsidR="00ED58C4" w:rsidRPr="00137C6A" w:rsidRDefault="00ED58C4" w:rsidP="00C85B22">
            <w:pPr>
              <w:pStyle w:val="Normal6a"/>
            </w:pPr>
            <w:r w:rsidRPr="00137C6A">
              <w:t>17.</w:t>
            </w:r>
            <w:r w:rsidRPr="00137C6A">
              <w:tab/>
            </w:r>
            <w:r w:rsidRPr="00137C6A">
              <w:rPr>
                <w:b/>
                <w:i/>
              </w:rPr>
              <w:t>vetoaa komissioon ja jäsenvaltioihin, jotta ne toteuttaisivat kaikki tarvittavat toimenpiteet torjuakseen sukupuolten tasa-arvon ja oikeuksien vastaiset liikkeet</w:t>
            </w:r>
            <w:r w:rsidRPr="00137C6A">
              <w:t>;</w:t>
            </w:r>
          </w:p>
        </w:tc>
        <w:tc>
          <w:tcPr>
            <w:tcW w:w="4876" w:type="dxa"/>
            <w:tcBorders>
              <w:top w:val="nil"/>
              <w:left w:val="nil"/>
              <w:bottom w:val="nil"/>
              <w:right w:val="nil"/>
            </w:tcBorders>
            <w:hideMark/>
          </w:tcPr>
          <w:p w14:paraId="6D3732DC" w14:textId="77777777" w:rsidR="00ED58C4" w:rsidRPr="00137C6A" w:rsidRDefault="00ED58C4" w:rsidP="00C85B22">
            <w:pPr>
              <w:pStyle w:val="Normal6a"/>
            </w:pPr>
            <w:r w:rsidRPr="00137C6A">
              <w:t>17.</w:t>
            </w:r>
            <w:r w:rsidRPr="00137C6A">
              <w:tab/>
            </w:r>
            <w:r w:rsidRPr="00137C6A">
              <w:rPr>
                <w:b/>
                <w:i/>
              </w:rPr>
              <w:t>kehottaa komissiota ja jäsenvaltioita seuraamaan ja analysoimaan tarkemmin perusoikeuksien, erityisesti naisten oikeuksien, heikentämiseen tähtäävien liikkeiden vaikutuksia ja varmistamaan vastaavien toimivaltuuksiensa mukaisesti, että näihin kehityssuuntiin puututaan asianmukaisilla toimenpiteillä</w:t>
            </w:r>
            <w:r w:rsidRPr="00137C6A">
              <w:t>;</w:t>
            </w:r>
          </w:p>
        </w:tc>
      </w:tr>
    </w:tbl>
    <w:p w14:paraId="1B0040F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3C83C08" w14:textId="77777777" w:rsidR="00ED58C4" w:rsidRPr="00137C6A" w:rsidRDefault="00ED58C4" w:rsidP="00ED58C4">
      <w:r w:rsidRPr="00137C6A">
        <w:rPr>
          <w:rStyle w:val="HideTWBExt"/>
        </w:rPr>
        <w:t>&lt;/Amend&gt;</w:t>
      </w:r>
    </w:p>
    <w:p w14:paraId="7F5649C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427</w:t>
      </w:r>
      <w:r w:rsidRPr="00137C6A">
        <w:rPr>
          <w:rStyle w:val="HideTWBExt"/>
          <w:b w:val="0"/>
        </w:rPr>
        <w:t>&lt;/NumAm&gt;</w:t>
      </w:r>
    </w:p>
    <w:p w14:paraId="2C5A4CAA" w14:textId="77777777" w:rsidR="00ED58C4" w:rsidRPr="00137C6A" w:rsidRDefault="00ED58C4" w:rsidP="00ED58C4">
      <w:pPr>
        <w:pStyle w:val="NormalBold"/>
      </w:pPr>
      <w:r w:rsidRPr="00137C6A">
        <w:rPr>
          <w:rStyle w:val="HideTWBExt"/>
          <w:b w:val="0"/>
        </w:rPr>
        <w:t>&lt;RepeatBlock-By&gt;&lt;Members&gt;</w:t>
      </w:r>
      <w:r w:rsidRPr="00137C6A">
        <w:t>Karlo Ressler</w:t>
      </w:r>
      <w:r w:rsidRPr="00137C6A">
        <w:rPr>
          <w:rStyle w:val="HideTWBExt"/>
          <w:b w:val="0"/>
        </w:rPr>
        <w:t>&lt;/Members&gt;</w:t>
      </w:r>
    </w:p>
    <w:p w14:paraId="1F3BCDBB" w14:textId="77777777" w:rsidR="00ED58C4" w:rsidRPr="00137C6A" w:rsidRDefault="00ED58C4" w:rsidP="00ED58C4">
      <w:pPr>
        <w:pStyle w:val="NormalBold"/>
      </w:pPr>
      <w:r w:rsidRPr="00137C6A">
        <w:rPr>
          <w:rStyle w:val="HideTWBExt"/>
          <w:b w:val="0"/>
        </w:rPr>
        <w:t>&lt;/RepeatBlock-By&gt;</w:t>
      </w:r>
    </w:p>
    <w:p w14:paraId="54504CB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79BAA6D"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14D36D3" w14:textId="77777777" w:rsidTr="00C85B22">
        <w:trPr>
          <w:trHeight w:val="240"/>
          <w:jc w:val="center"/>
        </w:trPr>
        <w:tc>
          <w:tcPr>
            <w:tcW w:w="9752" w:type="dxa"/>
            <w:gridSpan w:val="2"/>
            <w:tcBorders>
              <w:top w:val="nil"/>
              <w:left w:val="nil"/>
              <w:bottom w:val="nil"/>
              <w:right w:val="nil"/>
            </w:tcBorders>
          </w:tcPr>
          <w:p w14:paraId="19E5D5F1" w14:textId="77777777" w:rsidR="00ED58C4" w:rsidRPr="00137C6A" w:rsidRDefault="00ED58C4" w:rsidP="00C85B22"/>
        </w:tc>
      </w:tr>
      <w:tr w:rsidR="00ED58C4" w:rsidRPr="00137C6A" w14:paraId="2E9DBAB7" w14:textId="77777777" w:rsidTr="00C85B22">
        <w:trPr>
          <w:trHeight w:val="240"/>
          <w:jc w:val="center"/>
        </w:trPr>
        <w:tc>
          <w:tcPr>
            <w:tcW w:w="4876" w:type="dxa"/>
            <w:tcBorders>
              <w:top w:val="nil"/>
              <w:left w:val="nil"/>
              <w:bottom w:val="nil"/>
              <w:right w:val="nil"/>
            </w:tcBorders>
            <w:hideMark/>
          </w:tcPr>
          <w:p w14:paraId="2A3CFFF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1337860" w14:textId="77777777" w:rsidR="00ED58C4" w:rsidRPr="00137C6A" w:rsidRDefault="00ED58C4" w:rsidP="00C85B22">
            <w:pPr>
              <w:pStyle w:val="AmColumnHeading"/>
            </w:pPr>
            <w:r w:rsidRPr="00137C6A">
              <w:t>Tarkistus</w:t>
            </w:r>
          </w:p>
        </w:tc>
      </w:tr>
      <w:tr w:rsidR="00ED58C4" w:rsidRPr="00137C6A" w14:paraId="7D8EE0FF" w14:textId="77777777" w:rsidTr="00C85B22">
        <w:trPr>
          <w:jc w:val="center"/>
        </w:trPr>
        <w:tc>
          <w:tcPr>
            <w:tcW w:w="4876" w:type="dxa"/>
            <w:tcBorders>
              <w:top w:val="nil"/>
              <w:left w:val="nil"/>
              <w:bottom w:val="nil"/>
              <w:right w:val="nil"/>
            </w:tcBorders>
            <w:hideMark/>
          </w:tcPr>
          <w:p w14:paraId="7410CF07"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sukupuolten tasa-arvon ja oikeuksien vastaiset liikkeet</w:t>
            </w:r>
            <w:r w:rsidRPr="00137C6A">
              <w:t>;</w:t>
            </w:r>
          </w:p>
        </w:tc>
        <w:tc>
          <w:tcPr>
            <w:tcW w:w="4876" w:type="dxa"/>
            <w:tcBorders>
              <w:top w:val="nil"/>
              <w:left w:val="nil"/>
              <w:bottom w:val="nil"/>
              <w:right w:val="nil"/>
            </w:tcBorders>
            <w:hideMark/>
          </w:tcPr>
          <w:p w14:paraId="43E32F00"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vihapuhetta sekä verkossa että sen ulkopuolella, erityisesti sellaista vihapuhetta, joka yllyttää viharikoksiin ja voi eskaloitua väkivallaksi, mukaan lukien sukupuolistunut väkivalta</w:t>
            </w:r>
            <w:r w:rsidRPr="00137C6A">
              <w:t>;</w:t>
            </w:r>
          </w:p>
        </w:tc>
      </w:tr>
    </w:tbl>
    <w:p w14:paraId="6D5A9A3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DAE1F5" w14:textId="77777777" w:rsidR="00ED58C4" w:rsidRPr="00137C6A" w:rsidRDefault="00ED58C4" w:rsidP="00ED58C4">
      <w:r w:rsidRPr="00137C6A">
        <w:rPr>
          <w:rStyle w:val="HideTWBExt"/>
        </w:rPr>
        <w:t>&lt;/Amend&gt;</w:t>
      </w:r>
    </w:p>
    <w:p w14:paraId="63E6CCB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428</w:t>
      </w:r>
      <w:r w:rsidRPr="00137C6A">
        <w:rPr>
          <w:rStyle w:val="HideTWBExt"/>
          <w:b w:val="0"/>
        </w:rPr>
        <w:t>&lt;/NumAm&gt;</w:t>
      </w:r>
    </w:p>
    <w:p w14:paraId="284817D8"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70C77602" w14:textId="77777777" w:rsidR="00ED58C4" w:rsidRPr="00137C6A" w:rsidRDefault="00ED58C4" w:rsidP="00ED58C4">
      <w:pPr>
        <w:pStyle w:val="NormalBold"/>
      </w:pPr>
      <w:r w:rsidRPr="00137C6A">
        <w:rPr>
          <w:rStyle w:val="HideTWBExt"/>
          <w:b w:val="0"/>
        </w:rPr>
        <w:t>&lt;/RepeatBlock-By&gt;</w:t>
      </w:r>
    </w:p>
    <w:p w14:paraId="2F0721F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ADCDBA"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785D3CF" w14:textId="77777777" w:rsidTr="00C85B22">
        <w:trPr>
          <w:trHeight w:val="240"/>
          <w:jc w:val="center"/>
        </w:trPr>
        <w:tc>
          <w:tcPr>
            <w:tcW w:w="9752" w:type="dxa"/>
            <w:gridSpan w:val="2"/>
            <w:tcBorders>
              <w:top w:val="nil"/>
              <w:left w:val="nil"/>
              <w:bottom w:val="nil"/>
              <w:right w:val="nil"/>
            </w:tcBorders>
          </w:tcPr>
          <w:p w14:paraId="09BA34BC" w14:textId="77777777" w:rsidR="00ED58C4" w:rsidRPr="00137C6A" w:rsidRDefault="00ED58C4" w:rsidP="00C85B22"/>
        </w:tc>
      </w:tr>
      <w:tr w:rsidR="00ED58C4" w:rsidRPr="00137C6A" w14:paraId="22B9C9F0" w14:textId="77777777" w:rsidTr="00C85B22">
        <w:trPr>
          <w:trHeight w:val="240"/>
          <w:jc w:val="center"/>
        </w:trPr>
        <w:tc>
          <w:tcPr>
            <w:tcW w:w="4876" w:type="dxa"/>
            <w:tcBorders>
              <w:top w:val="nil"/>
              <w:left w:val="nil"/>
              <w:bottom w:val="nil"/>
              <w:right w:val="nil"/>
            </w:tcBorders>
            <w:hideMark/>
          </w:tcPr>
          <w:p w14:paraId="741B78E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CFAF5EF" w14:textId="77777777" w:rsidR="00ED58C4" w:rsidRPr="00137C6A" w:rsidRDefault="00ED58C4" w:rsidP="00C85B22">
            <w:pPr>
              <w:pStyle w:val="AmColumnHeading"/>
            </w:pPr>
            <w:r w:rsidRPr="00137C6A">
              <w:t>Tarkistus</w:t>
            </w:r>
          </w:p>
        </w:tc>
      </w:tr>
      <w:tr w:rsidR="00ED58C4" w:rsidRPr="00137C6A" w14:paraId="3B76F7D7" w14:textId="77777777" w:rsidTr="00C85B22">
        <w:trPr>
          <w:jc w:val="center"/>
        </w:trPr>
        <w:tc>
          <w:tcPr>
            <w:tcW w:w="4876" w:type="dxa"/>
            <w:tcBorders>
              <w:top w:val="nil"/>
              <w:left w:val="nil"/>
              <w:bottom w:val="nil"/>
              <w:right w:val="nil"/>
            </w:tcBorders>
            <w:hideMark/>
          </w:tcPr>
          <w:p w14:paraId="4C84B62E" w14:textId="77777777" w:rsidR="00ED58C4" w:rsidRPr="00137C6A" w:rsidRDefault="00ED58C4" w:rsidP="00C85B22">
            <w:pPr>
              <w:pStyle w:val="Normal6a"/>
            </w:pPr>
            <w:r w:rsidRPr="00137C6A">
              <w:t>17.</w:t>
            </w:r>
            <w:r w:rsidRPr="00137C6A">
              <w:tab/>
            </w:r>
            <w:r w:rsidRPr="00137C6A">
              <w:rPr>
                <w:b/>
                <w:i/>
              </w:rPr>
              <w:t>vetoaa komissioon ja jäsenvaltioihin, jotta ne toteuttaisivat kaikki tarvittavat toimenpiteet torjuakseen sukupuolten tasa-arvon ja oikeuksien vastaiset liikkeet</w:t>
            </w:r>
            <w:r w:rsidRPr="00137C6A">
              <w:t>;</w:t>
            </w:r>
          </w:p>
        </w:tc>
        <w:tc>
          <w:tcPr>
            <w:tcW w:w="4876" w:type="dxa"/>
            <w:tcBorders>
              <w:top w:val="nil"/>
              <w:left w:val="nil"/>
              <w:bottom w:val="nil"/>
              <w:right w:val="nil"/>
            </w:tcBorders>
            <w:hideMark/>
          </w:tcPr>
          <w:p w14:paraId="1A4DF32E" w14:textId="77777777" w:rsidR="00ED58C4" w:rsidRPr="00137C6A" w:rsidRDefault="00ED58C4" w:rsidP="00C85B22">
            <w:pPr>
              <w:pStyle w:val="Normal6a"/>
            </w:pPr>
            <w:r w:rsidRPr="00137C6A">
              <w:t>17.</w:t>
            </w:r>
            <w:r w:rsidRPr="00137C6A">
              <w:tab/>
            </w:r>
            <w:r w:rsidRPr="00137C6A">
              <w:rPr>
                <w:b/>
                <w:i/>
              </w:rPr>
              <w:t>kehottaa komissiota ja jäsenvaltioita suojelemaan sukupuolten tasa-arvoa ja perusoikeuksia muun muassa puuttumalla disinformaatioon ja järjestettyihin kampanjoihin, joilla pyritään rajoittamaan näitä oikeuksia</w:t>
            </w:r>
            <w:r w:rsidRPr="00137C6A">
              <w:t>;</w:t>
            </w:r>
          </w:p>
        </w:tc>
      </w:tr>
    </w:tbl>
    <w:p w14:paraId="5E0EBB8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63E4F96" w14:textId="77777777" w:rsidR="00ED58C4" w:rsidRPr="00137C6A" w:rsidRDefault="00ED58C4" w:rsidP="00ED58C4">
      <w:r w:rsidRPr="00137C6A">
        <w:rPr>
          <w:rStyle w:val="HideTWBExt"/>
        </w:rPr>
        <w:t>&lt;/Amend&gt;</w:t>
      </w:r>
    </w:p>
    <w:p w14:paraId="545C05B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429</w:t>
      </w:r>
      <w:r w:rsidRPr="00137C6A">
        <w:rPr>
          <w:rStyle w:val="HideTWBExt"/>
          <w:b w:val="0"/>
        </w:rPr>
        <w:t>&lt;/NumAm&gt;</w:t>
      </w:r>
    </w:p>
    <w:p w14:paraId="69534E6F"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3BF4F12F" w14:textId="77777777" w:rsidR="00ED58C4" w:rsidRPr="00137C6A" w:rsidRDefault="00ED58C4" w:rsidP="00ED58C4">
      <w:pPr>
        <w:pStyle w:val="NormalBold"/>
      </w:pPr>
      <w:r w:rsidRPr="00137C6A">
        <w:rPr>
          <w:rStyle w:val="HideTWBExt"/>
          <w:b w:val="0"/>
        </w:rPr>
        <w:t>&lt;/RepeatBlock-By&gt;</w:t>
      </w:r>
    </w:p>
    <w:p w14:paraId="3ED5716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D6BD096"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61F13C1" w14:textId="77777777" w:rsidTr="00C85B22">
        <w:trPr>
          <w:trHeight w:val="240"/>
          <w:jc w:val="center"/>
        </w:trPr>
        <w:tc>
          <w:tcPr>
            <w:tcW w:w="9752" w:type="dxa"/>
            <w:gridSpan w:val="2"/>
            <w:tcBorders>
              <w:top w:val="nil"/>
              <w:left w:val="nil"/>
              <w:bottom w:val="nil"/>
              <w:right w:val="nil"/>
            </w:tcBorders>
          </w:tcPr>
          <w:p w14:paraId="4C2DDA5E" w14:textId="77777777" w:rsidR="00ED58C4" w:rsidRPr="00137C6A" w:rsidRDefault="00ED58C4" w:rsidP="00C85B22"/>
        </w:tc>
      </w:tr>
      <w:tr w:rsidR="00ED58C4" w:rsidRPr="00137C6A" w14:paraId="043A0705" w14:textId="77777777" w:rsidTr="00C85B22">
        <w:trPr>
          <w:trHeight w:val="240"/>
          <w:jc w:val="center"/>
        </w:trPr>
        <w:tc>
          <w:tcPr>
            <w:tcW w:w="4876" w:type="dxa"/>
            <w:tcBorders>
              <w:top w:val="nil"/>
              <w:left w:val="nil"/>
              <w:bottom w:val="nil"/>
              <w:right w:val="nil"/>
            </w:tcBorders>
            <w:hideMark/>
          </w:tcPr>
          <w:p w14:paraId="4145912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4DE6E4B" w14:textId="77777777" w:rsidR="00ED58C4" w:rsidRPr="00137C6A" w:rsidRDefault="00ED58C4" w:rsidP="00C85B22">
            <w:pPr>
              <w:pStyle w:val="AmColumnHeading"/>
            </w:pPr>
            <w:r w:rsidRPr="00137C6A">
              <w:t>Tarkistus</w:t>
            </w:r>
          </w:p>
        </w:tc>
      </w:tr>
      <w:tr w:rsidR="00ED58C4" w:rsidRPr="00137C6A" w14:paraId="0B854C9C" w14:textId="77777777" w:rsidTr="00C85B22">
        <w:trPr>
          <w:jc w:val="center"/>
        </w:trPr>
        <w:tc>
          <w:tcPr>
            <w:tcW w:w="4876" w:type="dxa"/>
            <w:tcBorders>
              <w:top w:val="nil"/>
              <w:left w:val="nil"/>
              <w:bottom w:val="nil"/>
              <w:right w:val="nil"/>
            </w:tcBorders>
            <w:hideMark/>
          </w:tcPr>
          <w:p w14:paraId="412C0124"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sukupuolten tasa-arvon ja </w:t>
            </w:r>
            <w:r w:rsidRPr="00137C6A">
              <w:rPr>
                <w:b/>
                <w:i/>
              </w:rPr>
              <w:t>oikeuksien</w:t>
            </w:r>
            <w:r w:rsidRPr="00137C6A">
              <w:t xml:space="preserve"> vastaiset liikkeet</w:t>
            </w:r>
            <w:r w:rsidRPr="00137C6A">
              <w:rPr>
                <w:b/>
                <w:i/>
              </w:rPr>
              <w:t>;</w:t>
            </w:r>
          </w:p>
        </w:tc>
        <w:tc>
          <w:tcPr>
            <w:tcW w:w="4876" w:type="dxa"/>
            <w:tcBorders>
              <w:top w:val="nil"/>
              <w:left w:val="nil"/>
              <w:bottom w:val="nil"/>
              <w:right w:val="nil"/>
            </w:tcBorders>
            <w:hideMark/>
          </w:tcPr>
          <w:p w14:paraId="50349001"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sukupuolten tasa-arvon </w:t>
            </w:r>
            <w:r w:rsidRPr="00137C6A">
              <w:rPr>
                <w:b/>
                <w:i/>
              </w:rPr>
              <w:t>/ hlbtiq+-henkilöiden</w:t>
            </w:r>
            <w:r w:rsidRPr="00137C6A">
              <w:t xml:space="preserve"> ja </w:t>
            </w:r>
            <w:r w:rsidRPr="00137C6A">
              <w:rPr>
                <w:b/>
                <w:i/>
              </w:rPr>
              <w:t>ihmisoikeuksien</w:t>
            </w:r>
            <w:r w:rsidRPr="00137C6A">
              <w:t xml:space="preserve"> vastaiset liikkeet </w:t>
            </w:r>
            <w:r w:rsidRPr="00137C6A">
              <w:rPr>
                <w:b/>
                <w:i/>
              </w:rPr>
              <w:t>ja edistääkseen sukupuolten tasa-arvoa ja edustusta;</w:t>
            </w:r>
          </w:p>
        </w:tc>
      </w:tr>
    </w:tbl>
    <w:p w14:paraId="13D8B2C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B4F0EF2" w14:textId="77777777" w:rsidR="00ED58C4" w:rsidRPr="00137C6A" w:rsidRDefault="00ED58C4" w:rsidP="00ED58C4">
      <w:r w:rsidRPr="00137C6A">
        <w:rPr>
          <w:rStyle w:val="HideTWBExt"/>
        </w:rPr>
        <w:t>&lt;/Amend&gt;</w:t>
      </w:r>
    </w:p>
    <w:p w14:paraId="35972FF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430</w:t>
      </w:r>
      <w:r w:rsidRPr="00137C6A">
        <w:rPr>
          <w:rStyle w:val="HideTWBExt"/>
          <w:b w:val="0"/>
        </w:rPr>
        <w:t>&lt;/NumAm&gt;</w:t>
      </w:r>
    </w:p>
    <w:p w14:paraId="04172D03"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08267441" w14:textId="77777777" w:rsidR="00ED58C4" w:rsidRPr="00137C6A" w:rsidRDefault="00ED58C4" w:rsidP="00ED58C4">
      <w:pPr>
        <w:pStyle w:val="NormalBold"/>
      </w:pPr>
      <w:r w:rsidRPr="00137C6A">
        <w:rPr>
          <w:rStyle w:val="HideTWBExt"/>
          <w:b w:val="0"/>
        </w:rPr>
        <w:t>&lt;/RepeatBlock-By&gt;</w:t>
      </w:r>
    </w:p>
    <w:p w14:paraId="4646A2E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EE34D3C"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ED6C25C" w14:textId="77777777" w:rsidTr="00C85B22">
        <w:trPr>
          <w:trHeight w:val="240"/>
          <w:jc w:val="center"/>
        </w:trPr>
        <w:tc>
          <w:tcPr>
            <w:tcW w:w="9752" w:type="dxa"/>
            <w:gridSpan w:val="2"/>
            <w:tcBorders>
              <w:top w:val="nil"/>
              <w:left w:val="nil"/>
              <w:bottom w:val="nil"/>
              <w:right w:val="nil"/>
            </w:tcBorders>
          </w:tcPr>
          <w:p w14:paraId="1116B2D1" w14:textId="77777777" w:rsidR="00ED58C4" w:rsidRPr="00137C6A" w:rsidRDefault="00ED58C4" w:rsidP="00C85B22"/>
        </w:tc>
      </w:tr>
      <w:tr w:rsidR="00ED58C4" w:rsidRPr="00137C6A" w14:paraId="21B76410" w14:textId="77777777" w:rsidTr="00C85B22">
        <w:trPr>
          <w:trHeight w:val="240"/>
          <w:jc w:val="center"/>
        </w:trPr>
        <w:tc>
          <w:tcPr>
            <w:tcW w:w="4876" w:type="dxa"/>
            <w:tcBorders>
              <w:top w:val="nil"/>
              <w:left w:val="nil"/>
              <w:bottom w:val="nil"/>
              <w:right w:val="nil"/>
            </w:tcBorders>
            <w:hideMark/>
          </w:tcPr>
          <w:p w14:paraId="7FEB135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852F614" w14:textId="77777777" w:rsidR="00ED58C4" w:rsidRPr="00137C6A" w:rsidRDefault="00ED58C4" w:rsidP="00C85B22">
            <w:pPr>
              <w:pStyle w:val="AmColumnHeading"/>
            </w:pPr>
            <w:r w:rsidRPr="00137C6A">
              <w:t>Tarkistus</w:t>
            </w:r>
          </w:p>
        </w:tc>
      </w:tr>
      <w:tr w:rsidR="00ED58C4" w:rsidRPr="00137C6A" w14:paraId="7A31CAAD" w14:textId="77777777" w:rsidTr="00C85B22">
        <w:trPr>
          <w:jc w:val="center"/>
        </w:trPr>
        <w:tc>
          <w:tcPr>
            <w:tcW w:w="4876" w:type="dxa"/>
            <w:tcBorders>
              <w:top w:val="nil"/>
              <w:left w:val="nil"/>
              <w:bottom w:val="nil"/>
              <w:right w:val="nil"/>
            </w:tcBorders>
            <w:hideMark/>
          </w:tcPr>
          <w:p w14:paraId="13868AF6" w14:textId="77777777" w:rsidR="00ED58C4" w:rsidRPr="00137C6A" w:rsidRDefault="00ED58C4" w:rsidP="00C85B22">
            <w:pPr>
              <w:pStyle w:val="Normal6a"/>
            </w:pPr>
            <w:r w:rsidRPr="00137C6A">
              <w:t>17.</w:t>
            </w:r>
            <w:r w:rsidRPr="00137C6A">
              <w:tab/>
            </w:r>
            <w:r w:rsidRPr="00137C6A">
              <w:rPr>
                <w:b/>
                <w:i/>
              </w:rPr>
              <w:t>vetoaa komissioon ja jäsenvaltioihin, jotta ne toteuttaisivat kaikki tarvittavat toimenpiteet torjuakseen sukupuolten tasa-arvon ja oikeuksien vastaiset liikkeet</w:t>
            </w:r>
            <w:r w:rsidRPr="00137C6A">
              <w:t>;</w:t>
            </w:r>
          </w:p>
        </w:tc>
        <w:tc>
          <w:tcPr>
            <w:tcW w:w="4876" w:type="dxa"/>
            <w:tcBorders>
              <w:top w:val="nil"/>
              <w:left w:val="nil"/>
              <w:bottom w:val="nil"/>
              <w:right w:val="nil"/>
            </w:tcBorders>
            <w:hideMark/>
          </w:tcPr>
          <w:p w14:paraId="2B8DCE58" w14:textId="77777777" w:rsidR="00ED58C4" w:rsidRPr="00137C6A" w:rsidRDefault="00ED58C4" w:rsidP="00C85B22">
            <w:pPr>
              <w:pStyle w:val="Normal6a"/>
            </w:pPr>
            <w:r w:rsidRPr="00137C6A">
              <w:t>17.</w:t>
            </w:r>
            <w:r w:rsidRPr="00137C6A">
              <w:tab/>
            </w:r>
            <w:r w:rsidRPr="00137C6A">
              <w:rPr>
                <w:b/>
                <w:i/>
              </w:rPr>
              <w:t>huomauttaa, että eurooppalaisten arvojen suojeleminen on tehokasta tasa-arvotyötä</w:t>
            </w:r>
            <w:r w:rsidRPr="00137C6A">
              <w:t>;</w:t>
            </w:r>
          </w:p>
        </w:tc>
      </w:tr>
    </w:tbl>
    <w:p w14:paraId="63393E5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2619743C" w14:textId="77777777" w:rsidR="00ED58C4" w:rsidRPr="00137C6A" w:rsidRDefault="00ED58C4" w:rsidP="00ED58C4">
      <w:r w:rsidRPr="00137C6A">
        <w:rPr>
          <w:rStyle w:val="HideTWBExt"/>
        </w:rPr>
        <w:t>&lt;/Amend&gt;</w:t>
      </w:r>
    </w:p>
    <w:p w14:paraId="3483FAB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431</w:t>
      </w:r>
      <w:r w:rsidRPr="00137C6A">
        <w:rPr>
          <w:rStyle w:val="HideTWBExt"/>
          <w:b w:val="0"/>
        </w:rPr>
        <w:t>&lt;/NumAm&gt;</w:t>
      </w:r>
    </w:p>
    <w:p w14:paraId="4635ECF0"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DCF7E58" w14:textId="77777777" w:rsidR="00ED58C4" w:rsidRPr="00137C6A" w:rsidRDefault="00ED58C4" w:rsidP="00ED58C4">
      <w:pPr>
        <w:pStyle w:val="NormalBold"/>
      </w:pPr>
      <w:r w:rsidRPr="00137C6A">
        <w:rPr>
          <w:rStyle w:val="HideTWBExt"/>
          <w:b w:val="0"/>
        </w:rPr>
        <w:t>&lt;/RepeatBlock-By&gt;</w:t>
      </w:r>
    </w:p>
    <w:p w14:paraId="3C2EB09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385FCC"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1BF5E17" w14:textId="77777777" w:rsidTr="00C85B22">
        <w:trPr>
          <w:trHeight w:val="240"/>
          <w:jc w:val="center"/>
        </w:trPr>
        <w:tc>
          <w:tcPr>
            <w:tcW w:w="9752" w:type="dxa"/>
            <w:gridSpan w:val="2"/>
            <w:tcBorders>
              <w:top w:val="nil"/>
              <w:left w:val="nil"/>
              <w:bottom w:val="nil"/>
              <w:right w:val="nil"/>
            </w:tcBorders>
          </w:tcPr>
          <w:p w14:paraId="1BC00CFF" w14:textId="77777777" w:rsidR="00ED58C4" w:rsidRPr="00137C6A" w:rsidRDefault="00ED58C4" w:rsidP="00C85B22"/>
        </w:tc>
      </w:tr>
      <w:tr w:rsidR="00ED58C4" w:rsidRPr="00137C6A" w14:paraId="02FB830E" w14:textId="77777777" w:rsidTr="00C85B22">
        <w:trPr>
          <w:trHeight w:val="240"/>
          <w:jc w:val="center"/>
        </w:trPr>
        <w:tc>
          <w:tcPr>
            <w:tcW w:w="4876" w:type="dxa"/>
            <w:tcBorders>
              <w:top w:val="nil"/>
              <w:left w:val="nil"/>
              <w:bottom w:val="nil"/>
              <w:right w:val="nil"/>
            </w:tcBorders>
            <w:hideMark/>
          </w:tcPr>
          <w:p w14:paraId="15896ED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46D5FA8" w14:textId="77777777" w:rsidR="00ED58C4" w:rsidRPr="00137C6A" w:rsidRDefault="00ED58C4" w:rsidP="00C85B22">
            <w:pPr>
              <w:pStyle w:val="AmColumnHeading"/>
            </w:pPr>
            <w:r w:rsidRPr="00137C6A">
              <w:t>Tarkistus</w:t>
            </w:r>
          </w:p>
        </w:tc>
      </w:tr>
      <w:tr w:rsidR="00ED58C4" w:rsidRPr="00137C6A" w14:paraId="5379B97F" w14:textId="77777777" w:rsidTr="00C85B22">
        <w:trPr>
          <w:jc w:val="center"/>
        </w:trPr>
        <w:tc>
          <w:tcPr>
            <w:tcW w:w="4876" w:type="dxa"/>
            <w:tcBorders>
              <w:top w:val="nil"/>
              <w:left w:val="nil"/>
              <w:bottom w:val="nil"/>
              <w:right w:val="nil"/>
            </w:tcBorders>
            <w:hideMark/>
          </w:tcPr>
          <w:p w14:paraId="05DF6D75" w14:textId="77777777" w:rsidR="00ED58C4" w:rsidRPr="00137C6A" w:rsidRDefault="00ED58C4" w:rsidP="00C85B22">
            <w:pPr>
              <w:pStyle w:val="Normal6a"/>
            </w:pPr>
            <w:r w:rsidRPr="00137C6A">
              <w:t>17.</w:t>
            </w:r>
            <w:r w:rsidRPr="00137C6A">
              <w:tab/>
              <w:t xml:space="preserve">vetoaa komissioon ja jäsenvaltioihin, jotta ne </w:t>
            </w:r>
            <w:r w:rsidRPr="00137C6A">
              <w:rPr>
                <w:b/>
                <w:i/>
              </w:rPr>
              <w:t>toteuttaisivat kaikki tarvittavat toimenpiteet torjuakseen sukupuolten tasa-arvon ja oikeuksien vastaiset liikkeet</w:t>
            </w:r>
            <w:r w:rsidRPr="00137C6A">
              <w:t>;</w:t>
            </w:r>
          </w:p>
        </w:tc>
        <w:tc>
          <w:tcPr>
            <w:tcW w:w="4876" w:type="dxa"/>
            <w:tcBorders>
              <w:top w:val="nil"/>
              <w:left w:val="nil"/>
              <w:bottom w:val="nil"/>
              <w:right w:val="nil"/>
            </w:tcBorders>
            <w:hideMark/>
          </w:tcPr>
          <w:p w14:paraId="6776CBEA" w14:textId="77777777" w:rsidR="00ED58C4" w:rsidRPr="00137C6A" w:rsidRDefault="00ED58C4" w:rsidP="00C85B22">
            <w:pPr>
              <w:pStyle w:val="Normal6a"/>
            </w:pPr>
            <w:r w:rsidRPr="00137C6A">
              <w:t>17.</w:t>
            </w:r>
            <w:r w:rsidRPr="00137C6A">
              <w:tab/>
              <w:t xml:space="preserve">vetoaa komissioon ja jäsenvaltioihin, jotta ne </w:t>
            </w:r>
            <w:r w:rsidRPr="00137C6A">
              <w:rPr>
                <w:b/>
                <w:i/>
              </w:rPr>
              <w:t>noudattaisivat luonnonoikeutta sukupuoleen liittyvissä asioissa</w:t>
            </w:r>
            <w:r w:rsidRPr="00137C6A">
              <w:t>;</w:t>
            </w:r>
          </w:p>
        </w:tc>
      </w:tr>
    </w:tbl>
    <w:p w14:paraId="7FCE247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259AF37" w14:textId="77777777" w:rsidR="00ED58C4" w:rsidRPr="00137C6A" w:rsidRDefault="00ED58C4" w:rsidP="00ED58C4">
      <w:r w:rsidRPr="00137C6A">
        <w:rPr>
          <w:rStyle w:val="HideTWBExt"/>
        </w:rPr>
        <w:t>&lt;/Amend&gt;</w:t>
      </w:r>
    </w:p>
    <w:p w14:paraId="0E37A8F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432</w:t>
      </w:r>
      <w:r w:rsidRPr="00137C6A">
        <w:rPr>
          <w:rStyle w:val="HideTWBExt"/>
          <w:b w:val="0"/>
        </w:rPr>
        <w:t>&lt;/NumAm&gt;</w:t>
      </w:r>
    </w:p>
    <w:p w14:paraId="085A03FE"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0057EF35" w14:textId="77777777" w:rsidR="00ED58C4" w:rsidRPr="00137C6A" w:rsidRDefault="00ED58C4" w:rsidP="00ED58C4">
      <w:pPr>
        <w:pStyle w:val="NormalBold"/>
      </w:pPr>
      <w:r w:rsidRPr="00137C6A">
        <w:rPr>
          <w:rStyle w:val="HideTWBExt"/>
          <w:b w:val="0"/>
        </w:rPr>
        <w:t>&lt;/RepeatBlock-By&gt;</w:t>
      </w:r>
    </w:p>
    <w:p w14:paraId="4880861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5A5F9C8"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CBEB85B" w14:textId="77777777" w:rsidTr="00C85B22">
        <w:trPr>
          <w:trHeight w:val="240"/>
          <w:jc w:val="center"/>
        </w:trPr>
        <w:tc>
          <w:tcPr>
            <w:tcW w:w="9752" w:type="dxa"/>
            <w:gridSpan w:val="2"/>
            <w:tcBorders>
              <w:top w:val="nil"/>
              <w:left w:val="nil"/>
              <w:bottom w:val="nil"/>
              <w:right w:val="nil"/>
            </w:tcBorders>
          </w:tcPr>
          <w:p w14:paraId="4B6C1717" w14:textId="77777777" w:rsidR="00ED58C4" w:rsidRPr="00137C6A" w:rsidRDefault="00ED58C4" w:rsidP="00C85B22"/>
        </w:tc>
      </w:tr>
      <w:tr w:rsidR="00ED58C4" w:rsidRPr="00137C6A" w14:paraId="21FF4E03" w14:textId="77777777" w:rsidTr="00C85B22">
        <w:trPr>
          <w:trHeight w:val="240"/>
          <w:jc w:val="center"/>
        </w:trPr>
        <w:tc>
          <w:tcPr>
            <w:tcW w:w="4876" w:type="dxa"/>
            <w:tcBorders>
              <w:top w:val="nil"/>
              <w:left w:val="nil"/>
              <w:bottom w:val="nil"/>
              <w:right w:val="nil"/>
            </w:tcBorders>
            <w:hideMark/>
          </w:tcPr>
          <w:p w14:paraId="0BB33D3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6407617" w14:textId="77777777" w:rsidR="00ED58C4" w:rsidRPr="00137C6A" w:rsidRDefault="00ED58C4" w:rsidP="00C85B22">
            <w:pPr>
              <w:pStyle w:val="AmColumnHeading"/>
            </w:pPr>
            <w:r w:rsidRPr="00137C6A">
              <w:t>Tarkistus</w:t>
            </w:r>
          </w:p>
        </w:tc>
      </w:tr>
      <w:tr w:rsidR="00ED58C4" w:rsidRPr="00137C6A" w14:paraId="0F1A4965" w14:textId="77777777" w:rsidTr="00C85B22">
        <w:trPr>
          <w:jc w:val="center"/>
        </w:trPr>
        <w:tc>
          <w:tcPr>
            <w:tcW w:w="4876" w:type="dxa"/>
            <w:tcBorders>
              <w:top w:val="nil"/>
              <w:left w:val="nil"/>
              <w:bottom w:val="nil"/>
              <w:right w:val="nil"/>
            </w:tcBorders>
            <w:hideMark/>
          </w:tcPr>
          <w:p w14:paraId="5A609417"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sukupuolten tasa-arvon ja oikeuksien vastaiset liikkeet</w:t>
            </w:r>
            <w:r w:rsidRPr="00137C6A">
              <w:t>;</w:t>
            </w:r>
          </w:p>
        </w:tc>
        <w:tc>
          <w:tcPr>
            <w:tcW w:w="4876" w:type="dxa"/>
            <w:tcBorders>
              <w:top w:val="nil"/>
              <w:left w:val="nil"/>
              <w:bottom w:val="nil"/>
              <w:right w:val="nil"/>
            </w:tcBorders>
            <w:hideMark/>
          </w:tcPr>
          <w:p w14:paraId="461E2FBD"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kaikenlaisia syrjinnän muotoja</w:t>
            </w:r>
            <w:r w:rsidRPr="00137C6A">
              <w:t>;</w:t>
            </w:r>
          </w:p>
        </w:tc>
      </w:tr>
    </w:tbl>
    <w:p w14:paraId="7E7E521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4F2081F1" w14:textId="77777777" w:rsidR="00ED58C4" w:rsidRPr="00137C6A" w:rsidRDefault="00ED58C4" w:rsidP="00ED58C4">
      <w:r w:rsidRPr="00137C6A">
        <w:rPr>
          <w:rStyle w:val="HideTWBExt"/>
        </w:rPr>
        <w:t>&lt;/Amend&gt;</w:t>
      </w:r>
    </w:p>
    <w:p w14:paraId="23D68B7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433</w:t>
      </w:r>
      <w:r w:rsidRPr="00137C6A">
        <w:rPr>
          <w:rStyle w:val="HideTWBExt"/>
          <w:b w:val="0"/>
        </w:rPr>
        <w:t>&lt;/NumAm&gt;</w:t>
      </w:r>
    </w:p>
    <w:p w14:paraId="78B20EED"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61F3961A" w14:textId="77777777" w:rsidR="00ED58C4" w:rsidRPr="00137C6A" w:rsidRDefault="00ED58C4" w:rsidP="00ED58C4">
      <w:pPr>
        <w:pStyle w:val="NormalBold"/>
      </w:pPr>
      <w:r w:rsidRPr="00137C6A">
        <w:rPr>
          <w:rStyle w:val="HideTWBExt"/>
          <w:b w:val="0"/>
        </w:rPr>
        <w:t>&lt;/RepeatBlock-By&gt;</w:t>
      </w:r>
    </w:p>
    <w:p w14:paraId="58D254F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8124254"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3877619" w14:textId="77777777" w:rsidTr="00C85B22">
        <w:trPr>
          <w:trHeight w:val="240"/>
          <w:jc w:val="center"/>
        </w:trPr>
        <w:tc>
          <w:tcPr>
            <w:tcW w:w="9752" w:type="dxa"/>
            <w:gridSpan w:val="2"/>
            <w:tcBorders>
              <w:top w:val="nil"/>
              <w:left w:val="nil"/>
              <w:bottom w:val="nil"/>
              <w:right w:val="nil"/>
            </w:tcBorders>
          </w:tcPr>
          <w:p w14:paraId="0F8745A5" w14:textId="77777777" w:rsidR="00ED58C4" w:rsidRPr="00137C6A" w:rsidRDefault="00ED58C4" w:rsidP="00C85B22"/>
        </w:tc>
      </w:tr>
      <w:tr w:rsidR="00ED58C4" w:rsidRPr="00137C6A" w14:paraId="1AB0852F" w14:textId="77777777" w:rsidTr="00C85B22">
        <w:trPr>
          <w:trHeight w:val="240"/>
          <w:jc w:val="center"/>
        </w:trPr>
        <w:tc>
          <w:tcPr>
            <w:tcW w:w="4876" w:type="dxa"/>
            <w:tcBorders>
              <w:top w:val="nil"/>
              <w:left w:val="nil"/>
              <w:bottom w:val="nil"/>
              <w:right w:val="nil"/>
            </w:tcBorders>
            <w:hideMark/>
          </w:tcPr>
          <w:p w14:paraId="0ECA8EE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BD8E407" w14:textId="77777777" w:rsidR="00ED58C4" w:rsidRPr="00137C6A" w:rsidRDefault="00ED58C4" w:rsidP="00C85B22">
            <w:pPr>
              <w:pStyle w:val="AmColumnHeading"/>
            </w:pPr>
            <w:r w:rsidRPr="00137C6A">
              <w:t>Tarkistus</w:t>
            </w:r>
          </w:p>
        </w:tc>
      </w:tr>
      <w:tr w:rsidR="00ED58C4" w:rsidRPr="00137C6A" w14:paraId="7E5CFF8C" w14:textId="77777777" w:rsidTr="00C85B22">
        <w:trPr>
          <w:jc w:val="center"/>
        </w:trPr>
        <w:tc>
          <w:tcPr>
            <w:tcW w:w="4876" w:type="dxa"/>
            <w:tcBorders>
              <w:top w:val="nil"/>
              <w:left w:val="nil"/>
              <w:bottom w:val="nil"/>
              <w:right w:val="nil"/>
            </w:tcBorders>
            <w:hideMark/>
          </w:tcPr>
          <w:p w14:paraId="00F22F19"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sukupuolten tasa-arvon ja oikeuksien vastaiset liikkeet</w:t>
            </w:r>
            <w:r w:rsidRPr="00137C6A">
              <w:t>;</w:t>
            </w:r>
          </w:p>
        </w:tc>
        <w:tc>
          <w:tcPr>
            <w:tcW w:w="4876" w:type="dxa"/>
            <w:tcBorders>
              <w:top w:val="nil"/>
              <w:left w:val="nil"/>
              <w:bottom w:val="nil"/>
              <w:right w:val="nil"/>
            </w:tcBorders>
            <w:hideMark/>
          </w:tcPr>
          <w:p w14:paraId="66058F72"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naisiin kohdistuvaa väkivaltaa</w:t>
            </w:r>
            <w:r w:rsidRPr="00137C6A">
              <w:t>;</w:t>
            </w:r>
          </w:p>
        </w:tc>
      </w:tr>
    </w:tbl>
    <w:p w14:paraId="50C4A22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228EB686" w14:textId="77777777" w:rsidR="00ED58C4" w:rsidRPr="00137C6A" w:rsidRDefault="00ED58C4" w:rsidP="00ED58C4">
      <w:r w:rsidRPr="00137C6A">
        <w:rPr>
          <w:rStyle w:val="HideTWBExt"/>
        </w:rPr>
        <w:t>&lt;/Amend&gt;</w:t>
      </w:r>
    </w:p>
    <w:p w14:paraId="68D2188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434</w:t>
      </w:r>
      <w:r w:rsidRPr="00137C6A">
        <w:rPr>
          <w:rStyle w:val="HideTWBExt"/>
          <w:b w:val="0"/>
        </w:rPr>
        <w:t>&lt;/NumAm&gt;</w:t>
      </w:r>
    </w:p>
    <w:p w14:paraId="5F03F33E"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3597898F" w14:textId="77777777" w:rsidR="00ED58C4" w:rsidRPr="00137C6A" w:rsidRDefault="00ED58C4" w:rsidP="00ED58C4">
      <w:pPr>
        <w:pStyle w:val="NormalBold"/>
      </w:pPr>
      <w:r w:rsidRPr="00137C6A">
        <w:rPr>
          <w:rStyle w:val="HideTWBExt"/>
          <w:b w:val="0"/>
        </w:rPr>
        <w:t>&lt;/RepeatBlock-By&gt;</w:t>
      </w:r>
    </w:p>
    <w:p w14:paraId="11850C5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83733D5"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E786A55" w14:textId="77777777" w:rsidTr="00C85B22">
        <w:trPr>
          <w:trHeight w:val="240"/>
          <w:jc w:val="center"/>
        </w:trPr>
        <w:tc>
          <w:tcPr>
            <w:tcW w:w="9752" w:type="dxa"/>
            <w:gridSpan w:val="2"/>
            <w:tcBorders>
              <w:top w:val="nil"/>
              <w:left w:val="nil"/>
              <w:bottom w:val="nil"/>
              <w:right w:val="nil"/>
            </w:tcBorders>
          </w:tcPr>
          <w:p w14:paraId="38CC3E22" w14:textId="77777777" w:rsidR="00ED58C4" w:rsidRPr="00137C6A" w:rsidRDefault="00ED58C4" w:rsidP="00C85B22"/>
        </w:tc>
      </w:tr>
      <w:tr w:rsidR="00ED58C4" w:rsidRPr="00137C6A" w14:paraId="36AAE70C" w14:textId="77777777" w:rsidTr="00C85B22">
        <w:trPr>
          <w:trHeight w:val="240"/>
          <w:jc w:val="center"/>
        </w:trPr>
        <w:tc>
          <w:tcPr>
            <w:tcW w:w="4876" w:type="dxa"/>
            <w:tcBorders>
              <w:top w:val="nil"/>
              <w:left w:val="nil"/>
              <w:bottom w:val="nil"/>
              <w:right w:val="nil"/>
            </w:tcBorders>
            <w:hideMark/>
          </w:tcPr>
          <w:p w14:paraId="3C93F96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3D39294" w14:textId="77777777" w:rsidR="00ED58C4" w:rsidRPr="00137C6A" w:rsidRDefault="00ED58C4" w:rsidP="00C85B22">
            <w:pPr>
              <w:pStyle w:val="AmColumnHeading"/>
            </w:pPr>
            <w:r w:rsidRPr="00137C6A">
              <w:t>Tarkistus</w:t>
            </w:r>
          </w:p>
        </w:tc>
      </w:tr>
      <w:tr w:rsidR="00ED58C4" w:rsidRPr="00137C6A" w14:paraId="02B4B876" w14:textId="77777777" w:rsidTr="00C85B22">
        <w:trPr>
          <w:jc w:val="center"/>
        </w:trPr>
        <w:tc>
          <w:tcPr>
            <w:tcW w:w="4876" w:type="dxa"/>
            <w:tcBorders>
              <w:top w:val="nil"/>
              <w:left w:val="nil"/>
              <w:bottom w:val="nil"/>
              <w:right w:val="nil"/>
            </w:tcBorders>
            <w:hideMark/>
          </w:tcPr>
          <w:p w14:paraId="556E8270"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sukupuolten tasa-arvon ja oikeuksien vastaiset liikkeet</w:t>
            </w:r>
            <w:r w:rsidRPr="00137C6A">
              <w:t>;</w:t>
            </w:r>
          </w:p>
        </w:tc>
        <w:tc>
          <w:tcPr>
            <w:tcW w:w="4876" w:type="dxa"/>
            <w:tcBorders>
              <w:top w:val="nil"/>
              <w:left w:val="nil"/>
              <w:bottom w:val="nil"/>
              <w:right w:val="nil"/>
            </w:tcBorders>
            <w:hideMark/>
          </w:tcPr>
          <w:p w14:paraId="0B8EDCAE"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tasa-arvoliikkeet ja -propagandan</w:t>
            </w:r>
            <w:r w:rsidRPr="00137C6A">
              <w:t>;</w:t>
            </w:r>
          </w:p>
        </w:tc>
      </w:tr>
    </w:tbl>
    <w:p w14:paraId="6A1531A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A1EA2A5" w14:textId="77777777" w:rsidR="00ED58C4" w:rsidRPr="00137C6A" w:rsidRDefault="00ED58C4" w:rsidP="00ED58C4">
      <w:r w:rsidRPr="00137C6A">
        <w:rPr>
          <w:rStyle w:val="HideTWBExt"/>
        </w:rPr>
        <w:t>&lt;/Amend&gt;</w:t>
      </w:r>
    </w:p>
    <w:p w14:paraId="3D99AE4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435</w:t>
      </w:r>
      <w:r w:rsidRPr="00137C6A">
        <w:rPr>
          <w:rStyle w:val="HideTWBExt"/>
          <w:b w:val="0"/>
        </w:rPr>
        <w:t>&lt;/NumAm&gt;</w:t>
      </w:r>
    </w:p>
    <w:p w14:paraId="4BC04837"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2A9F3F12" w14:textId="77777777" w:rsidR="00ED58C4" w:rsidRPr="00137C6A" w:rsidRDefault="00ED58C4" w:rsidP="00ED58C4">
      <w:pPr>
        <w:pStyle w:val="NormalBold"/>
      </w:pPr>
      <w:r w:rsidRPr="00137C6A">
        <w:rPr>
          <w:rStyle w:val="HideTWBExt"/>
          <w:b w:val="0"/>
        </w:rPr>
        <w:t>&lt;/RepeatBlock-By&gt;</w:t>
      </w:r>
    </w:p>
    <w:p w14:paraId="3A436E4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7E98FDA" w14:textId="77777777" w:rsidR="00ED58C4" w:rsidRPr="00137C6A" w:rsidRDefault="00ED58C4" w:rsidP="00ED58C4">
      <w:pPr>
        <w:pStyle w:val="NormalBold"/>
      </w:pPr>
      <w:r w:rsidRPr="00137C6A">
        <w:rPr>
          <w:rStyle w:val="HideTWBExt"/>
          <w:b w:val="0"/>
        </w:rPr>
        <w:t>&lt;Article&gt;</w:t>
      </w:r>
      <w:r w:rsidRPr="00137C6A">
        <w:t>17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FFC7D74" w14:textId="77777777" w:rsidTr="00C85B22">
        <w:trPr>
          <w:trHeight w:val="240"/>
          <w:jc w:val="center"/>
        </w:trPr>
        <w:tc>
          <w:tcPr>
            <w:tcW w:w="9752" w:type="dxa"/>
            <w:gridSpan w:val="2"/>
            <w:tcBorders>
              <w:top w:val="nil"/>
              <w:left w:val="nil"/>
              <w:bottom w:val="nil"/>
              <w:right w:val="nil"/>
            </w:tcBorders>
          </w:tcPr>
          <w:p w14:paraId="664068AC" w14:textId="77777777" w:rsidR="00ED58C4" w:rsidRPr="00137C6A" w:rsidRDefault="00ED58C4" w:rsidP="00C85B22"/>
        </w:tc>
      </w:tr>
      <w:tr w:rsidR="00ED58C4" w:rsidRPr="00137C6A" w14:paraId="1A157667" w14:textId="77777777" w:rsidTr="00C85B22">
        <w:trPr>
          <w:trHeight w:val="240"/>
          <w:jc w:val="center"/>
        </w:trPr>
        <w:tc>
          <w:tcPr>
            <w:tcW w:w="4876" w:type="dxa"/>
            <w:tcBorders>
              <w:top w:val="nil"/>
              <w:left w:val="nil"/>
              <w:bottom w:val="nil"/>
              <w:right w:val="nil"/>
            </w:tcBorders>
            <w:hideMark/>
          </w:tcPr>
          <w:p w14:paraId="2465A55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A856235" w14:textId="77777777" w:rsidR="00ED58C4" w:rsidRPr="00137C6A" w:rsidRDefault="00ED58C4" w:rsidP="00C85B22">
            <w:pPr>
              <w:pStyle w:val="AmColumnHeading"/>
            </w:pPr>
            <w:r w:rsidRPr="00137C6A">
              <w:t>Tarkistus</w:t>
            </w:r>
          </w:p>
        </w:tc>
      </w:tr>
      <w:tr w:rsidR="00ED58C4" w:rsidRPr="00137C6A" w14:paraId="7C3753E8" w14:textId="77777777" w:rsidTr="00C85B22">
        <w:trPr>
          <w:jc w:val="center"/>
        </w:trPr>
        <w:tc>
          <w:tcPr>
            <w:tcW w:w="4876" w:type="dxa"/>
            <w:tcBorders>
              <w:top w:val="nil"/>
              <w:left w:val="nil"/>
              <w:bottom w:val="nil"/>
              <w:right w:val="nil"/>
            </w:tcBorders>
            <w:hideMark/>
          </w:tcPr>
          <w:p w14:paraId="446C1D84"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sukupuolten tasa-arvon ja oikeuksien vastaiset liikkeet</w:t>
            </w:r>
            <w:r w:rsidRPr="00137C6A">
              <w:t>;</w:t>
            </w:r>
          </w:p>
        </w:tc>
        <w:tc>
          <w:tcPr>
            <w:tcW w:w="4876" w:type="dxa"/>
            <w:tcBorders>
              <w:top w:val="nil"/>
              <w:left w:val="nil"/>
              <w:bottom w:val="nil"/>
              <w:right w:val="nil"/>
            </w:tcBorders>
            <w:hideMark/>
          </w:tcPr>
          <w:p w14:paraId="02B53177" w14:textId="77777777" w:rsidR="00ED58C4" w:rsidRPr="00137C6A" w:rsidRDefault="00ED58C4" w:rsidP="00C85B22">
            <w:pPr>
              <w:pStyle w:val="Normal6a"/>
            </w:pPr>
            <w:r w:rsidRPr="00137C6A">
              <w:t>17.</w:t>
            </w:r>
            <w:r w:rsidRPr="00137C6A">
              <w:tab/>
              <w:t xml:space="preserve">vetoaa komissioon ja jäsenvaltioihin, jotta ne toteuttaisivat kaikki tarvittavat toimenpiteet torjuakseen </w:t>
            </w:r>
            <w:r w:rsidRPr="00137C6A">
              <w:rPr>
                <w:b/>
                <w:i/>
              </w:rPr>
              <w:t>kaikenlaisen syrjinnän</w:t>
            </w:r>
            <w:r w:rsidRPr="00137C6A">
              <w:t>;</w:t>
            </w:r>
          </w:p>
        </w:tc>
      </w:tr>
    </w:tbl>
    <w:p w14:paraId="719AD58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BFEA2B0" w14:textId="77777777" w:rsidR="00ED58C4" w:rsidRPr="00137C6A" w:rsidRDefault="00ED58C4" w:rsidP="00ED58C4">
      <w:r w:rsidRPr="00137C6A">
        <w:rPr>
          <w:rStyle w:val="HideTWBExt"/>
        </w:rPr>
        <w:t>&lt;/Amend&gt;</w:t>
      </w:r>
    </w:p>
    <w:p w14:paraId="656917F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436</w:t>
      </w:r>
      <w:r w:rsidRPr="00137C6A">
        <w:rPr>
          <w:rStyle w:val="HideTWBExt"/>
          <w:b w:val="0"/>
        </w:rPr>
        <w:t>&lt;/NumAm&gt;</w:t>
      </w:r>
    </w:p>
    <w:p w14:paraId="0BCA0F3E"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61B77831" w14:textId="77777777" w:rsidR="00ED58C4" w:rsidRPr="00137C6A" w:rsidRDefault="00ED58C4" w:rsidP="00ED58C4">
      <w:pPr>
        <w:pStyle w:val="NormalBold"/>
      </w:pPr>
      <w:r w:rsidRPr="00137C6A">
        <w:rPr>
          <w:rStyle w:val="HideTWBExt"/>
          <w:b w:val="0"/>
        </w:rPr>
        <w:t>&lt;/RepeatBlock-By&gt;</w:t>
      </w:r>
    </w:p>
    <w:p w14:paraId="568AD24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6B0FB61" w14:textId="77777777" w:rsidR="00ED58C4" w:rsidRPr="00137C6A" w:rsidRDefault="00ED58C4" w:rsidP="00ED58C4">
      <w:pPr>
        <w:pStyle w:val="NormalBold"/>
      </w:pPr>
      <w:r w:rsidRPr="00137C6A">
        <w:rPr>
          <w:rStyle w:val="HideTWBExt"/>
          <w:b w:val="0"/>
        </w:rPr>
        <w:t>&lt;Article&gt;</w:t>
      </w:r>
      <w:r w:rsidRPr="00137C6A">
        <w:t>17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1DF531F" w14:textId="77777777" w:rsidTr="00C85B22">
        <w:trPr>
          <w:trHeight w:val="240"/>
          <w:jc w:val="center"/>
        </w:trPr>
        <w:tc>
          <w:tcPr>
            <w:tcW w:w="9752" w:type="dxa"/>
            <w:gridSpan w:val="2"/>
            <w:tcBorders>
              <w:top w:val="nil"/>
              <w:left w:val="nil"/>
              <w:bottom w:val="nil"/>
              <w:right w:val="nil"/>
            </w:tcBorders>
          </w:tcPr>
          <w:p w14:paraId="6EA88410" w14:textId="77777777" w:rsidR="00ED58C4" w:rsidRPr="00137C6A" w:rsidRDefault="00ED58C4" w:rsidP="00C85B22"/>
        </w:tc>
      </w:tr>
      <w:tr w:rsidR="00ED58C4" w:rsidRPr="00137C6A" w14:paraId="0E02B511" w14:textId="77777777" w:rsidTr="00C85B22">
        <w:trPr>
          <w:trHeight w:val="240"/>
          <w:jc w:val="center"/>
        </w:trPr>
        <w:tc>
          <w:tcPr>
            <w:tcW w:w="4876" w:type="dxa"/>
            <w:tcBorders>
              <w:top w:val="nil"/>
              <w:left w:val="nil"/>
              <w:bottom w:val="nil"/>
              <w:right w:val="nil"/>
            </w:tcBorders>
            <w:hideMark/>
          </w:tcPr>
          <w:p w14:paraId="7F84A91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F57FFF2" w14:textId="77777777" w:rsidR="00ED58C4" w:rsidRPr="00137C6A" w:rsidRDefault="00ED58C4" w:rsidP="00C85B22">
            <w:pPr>
              <w:pStyle w:val="AmColumnHeading"/>
            </w:pPr>
            <w:r w:rsidRPr="00137C6A">
              <w:t>Tarkistus</w:t>
            </w:r>
          </w:p>
        </w:tc>
      </w:tr>
      <w:tr w:rsidR="00ED58C4" w:rsidRPr="00137C6A" w14:paraId="2B63E7BD" w14:textId="77777777" w:rsidTr="00C85B22">
        <w:trPr>
          <w:jc w:val="center"/>
        </w:trPr>
        <w:tc>
          <w:tcPr>
            <w:tcW w:w="4876" w:type="dxa"/>
            <w:tcBorders>
              <w:top w:val="nil"/>
              <w:left w:val="nil"/>
              <w:bottom w:val="nil"/>
              <w:right w:val="nil"/>
            </w:tcBorders>
          </w:tcPr>
          <w:p w14:paraId="18E911F6" w14:textId="77777777" w:rsidR="00ED58C4" w:rsidRPr="00137C6A" w:rsidRDefault="00ED58C4" w:rsidP="00C85B22">
            <w:pPr>
              <w:pStyle w:val="Normal6a"/>
            </w:pPr>
          </w:p>
        </w:tc>
        <w:tc>
          <w:tcPr>
            <w:tcW w:w="4876" w:type="dxa"/>
            <w:tcBorders>
              <w:top w:val="nil"/>
              <w:left w:val="nil"/>
              <w:bottom w:val="nil"/>
              <w:right w:val="nil"/>
            </w:tcBorders>
            <w:hideMark/>
          </w:tcPr>
          <w:p w14:paraId="4062DA77" w14:textId="77777777" w:rsidR="00ED58C4" w:rsidRPr="00137C6A" w:rsidRDefault="00ED58C4" w:rsidP="00C85B22">
            <w:pPr>
              <w:pStyle w:val="Normal6a"/>
            </w:pPr>
            <w:r w:rsidRPr="00137C6A">
              <w:rPr>
                <w:b/>
                <w:i/>
              </w:rPr>
              <w:t>17 a.</w:t>
            </w:r>
            <w:r w:rsidRPr="00137C6A">
              <w:tab/>
            </w:r>
            <w:r w:rsidRPr="00137C6A">
              <w:rPr>
                <w:b/>
                <w:i/>
              </w:rPr>
              <w:t>korostaa tarvetta torjua kaikenlaista syrjintää lain edessä; ilmaisee huolensa siitä, että joissakin jäsenvaltioissa ei ole edistytty tasa-arvoa ja syrjinnän torjuntaa koskevassa lainsäädännössä ja sen täytäntöönpanossa; pitää valitettavana, että huolimatta voimassa olevasta EU:n lainsäädännöstä, kuten yhdenvertaista kohtelua koskevasta direktiivistä 2000/78/EY, lainsäädäntökehyksessä ja täytäntöönpanossa on edelleen puutteita, minkä vuoksi uhreilla ei ole asianmukaista oikeussuojaa; palauttaa mieliin, että jäsenvaltioiden oikeudellisissa puitteissa on taattava yhdenvertainen kohtelu oikeusjärjestelmässä sekä edistettävä ihmisten tasa-arvoa ja oikeutta välttyä syrjinnältä oikeussuojakeinoja käyttäessään; kehottaa komissiota toteuttamaan toimia, jos näitä periaatteita ei noudateta;</w:t>
            </w:r>
          </w:p>
        </w:tc>
      </w:tr>
    </w:tbl>
    <w:p w14:paraId="32BE15B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1535E47" w14:textId="77777777" w:rsidR="00ED58C4" w:rsidRPr="00137C6A" w:rsidRDefault="00ED58C4" w:rsidP="00ED58C4">
      <w:r w:rsidRPr="00137C6A">
        <w:rPr>
          <w:rStyle w:val="HideTWBExt"/>
        </w:rPr>
        <w:t>&lt;/Amend&gt;</w:t>
      </w:r>
    </w:p>
    <w:p w14:paraId="6C8FE13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437</w:t>
      </w:r>
      <w:r w:rsidRPr="00137C6A">
        <w:rPr>
          <w:rStyle w:val="HideTWBExt"/>
          <w:b w:val="0"/>
        </w:rPr>
        <w:t>&lt;/NumAm&gt;</w:t>
      </w:r>
    </w:p>
    <w:p w14:paraId="66C03C5E"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77D8DB4E" w14:textId="77777777" w:rsidR="00ED58C4" w:rsidRPr="00137C6A" w:rsidRDefault="00ED58C4" w:rsidP="00ED58C4">
      <w:pPr>
        <w:pStyle w:val="NormalBold"/>
      </w:pPr>
      <w:r w:rsidRPr="00137C6A">
        <w:rPr>
          <w:rStyle w:val="HideTWBExt"/>
          <w:b w:val="0"/>
        </w:rPr>
        <w:t>&lt;/RepeatBlock-By&gt;</w:t>
      </w:r>
    </w:p>
    <w:p w14:paraId="5562348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385D5D1" w14:textId="77777777" w:rsidR="00ED58C4" w:rsidRPr="00137C6A" w:rsidRDefault="00ED58C4" w:rsidP="00ED58C4">
      <w:pPr>
        <w:pStyle w:val="NormalBold"/>
      </w:pPr>
      <w:r w:rsidRPr="00137C6A">
        <w:rPr>
          <w:rStyle w:val="HideTWBExt"/>
          <w:b w:val="0"/>
        </w:rPr>
        <w:t>&lt;Article&gt;</w:t>
      </w:r>
      <w:r w:rsidRPr="00137C6A">
        <w:t>17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4A83B7D" w14:textId="77777777" w:rsidTr="00C85B22">
        <w:trPr>
          <w:trHeight w:val="240"/>
          <w:jc w:val="center"/>
        </w:trPr>
        <w:tc>
          <w:tcPr>
            <w:tcW w:w="9752" w:type="dxa"/>
            <w:gridSpan w:val="2"/>
            <w:tcBorders>
              <w:top w:val="nil"/>
              <w:left w:val="nil"/>
              <w:bottom w:val="nil"/>
              <w:right w:val="nil"/>
            </w:tcBorders>
          </w:tcPr>
          <w:p w14:paraId="3068844D" w14:textId="77777777" w:rsidR="00ED58C4" w:rsidRPr="00137C6A" w:rsidRDefault="00ED58C4" w:rsidP="00C85B22"/>
        </w:tc>
      </w:tr>
      <w:tr w:rsidR="00ED58C4" w:rsidRPr="00137C6A" w14:paraId="23D30605" w14:textId="77777777" w:rsidTr="00C85B22">
        <w:trPr>
          <w:trHeight w:val="240"/>
          <w:jc w:val="center"/>
        </w:trPr>
        <w:tc>
          <w:tcPr>
            <w:tcW w:w="4876" w:type="dxa"/>
            <w:tcBorders>
              <w:top w:val="nil"/>
              <w:left w:val="nil"/>
              <w:bottom w:val="nil"/>
              <w:right w:val="nil"/>
            </w:tcBorders>
            <w:hideMark/>
          </w:tcPr>
          <w:p w14:paraId="34FF091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70DB484" w14:textId="77777777" w:rsidR="00ED58C4" w:rsidRPr="00137C6A" w:rsidRDefault="00ED58C4" w:rsidP="00C85B22">
            <w:pPr>
              <w:pStyle w:val="AmColumnHeading"/>
            </w:pPr>
            <w:r w:rsidRPr="00137C6A">
              <w:t>Tarkistus</w:t>
            </w:r>
          </w:p>
        </w:tc>
      </w:tr>
      <w:tr w:rsidR="00ED58C4" w:rsidRPr="00137C6A" w14:paraId="3A08E12D" w14:textId="77777777" w:rsidTr="00C85B22">
        <w:trPr>
          <w:jc w:val="center"/>
        </w:trPr>
        <w:tc>
          <w:tcPr>
            <w:tcW w:w="4876" w:type="dxa"/>
            <w:tcBorders>
              <w:top w:val="nil"/>
              <w:left w:val="nil"/>
              <w:bottom w:val="nil"/>
              <w:right w:val="nil"/>
            </w:tcBorders>
          </w:tcPr>
          <w:p w14:paraId="719AAE07" w14:textId="77777777" w:rsidR="00ED58C4" w:rsidRPr="00137C6A" w:rsidRDefault="00ED58C4" w:rsidP="00C85B22">
            <w:pPr>
              <w:pStyle w:val="Normal6a"/>
            </w:pPr>
          </w:p>
        </w:tc>
        <w:tc>
          <w:tcPr>
            <w:tcW w:w="4876" w:type="dxa"/>
            <w:tcBorders>
              <w:top w:val="nil"/>
              <w:left w:val="nil"/>
              <w:bottom w:val="nil"/>
              <w:right w:val="nil"/>
            </w:tcBorders>
            <w:hideMark/>
          </w:tcPr>
          <w:p w14:paraId="561335EE" w14:textId="77777777" w:rsidR="00ED58C4" w:rsidRPr="00137C6A" w:rsidRDefault="00ED58C4" w:rsidP="00C85B22">
            <w:pPr>
              <w:pStyle w:val="Normal6a"/>
            </w:pPr>
            <w:r w:rsidRPr="00137C6A">
              <w:rPr>
                <w:b/>
                <w:i/>
              </w:rPr>
              <w:t>17 a.</w:t>
            </w:r>
            <w:r w:rsidRPr="00137C6A">
              <w:tab/>
            </w:r>
            <w:r w:rsidRPr="00137C6A">
              <w:rPr>
                <w:b/>
                <w:i/>
              </w:rPr>
              <w:t>kehottaa komissiota varmistamaan, että EU:n varoja ei myönnetä hankkeisiin, jotka eivät ole EU:n arvojen mukaisia, mukaan lukien sukupuolten tasa-arvoa ja syrjimättömyyttä koskevat arvot; kehottaa komissiota seuraamaan tiiviisti sellaisten yhteistyössä hallinnoitavien varojen täytäntöönpanoa jäsenvaltioissa, joilla on tarkoitus edistää sukupuolten tasa-arvoa ja tukea kansalaisyhteiskuntaa, myös naisten oikeuksia edistäviä kansalaisjärjestöjä, jotta voidaan varmistaa, että tällaisten varojen saamista koskevia ehdotuspyyntöjä ei tarkoituksellisesti keskeytetä tai evätä;</w:t>
            </w:r>
          </w:p>
        </w:tc>
      </w:tr>
    </w:tbl>
    <w:p w14:paraId="01B33C8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4262EA8" w14:textId="77777777" w:rsidR="00ED58C4" w:rsidRPr="00137C6A" w:rsidRDefault="00ED58C4" w:rsidP="00ED58C4">
      <w:r w:rsidRPr="00137C6A">
        <w:rPr>
          <w:rStyle w:val="HideTWBExt"/>
        </w:rPr>
        <w:t>&lt;/Amend&gt;</w:t>
      </w:r>
    </w:p>
    <w:p w14:paraId="33DFC8A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438</w:t>
      </w:r>
      <w:r w:rsidRPr="00137C6A">
        <w:rPr>
          <w:rStyle w:val="HideTWBExt"/>
          <w:b w:val="0"/>
        </w:rPr>
        <w:t>&lt;/NumAm&gt;</w:t>
      </w:r>
    </w:p>
    <w:p w14:paraId="2B206C28"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15E1FFB1" w14:textId="77777777" w:rsidR="00ED58C4" w:rsidRPr="00137C6A" w:rsidRDefault="00ED58C4" w:rsidP="00ED58C4">
      <w:pPr>
        <w:pStyle w:val="NormalBold"/>
      </w:pPr>
      <w:r w:rsidRPr="00137C6A">
        <w:rPr>
          <w:rStyle w:val="HideTWBExt"/>
          <w:b w:val="0"/>
        </w:rPr>
        <w:t>&lt;/RepeatBlock-By&gt;</w:t>
      </w:r>
    </w:p>
    <w:p w14:paraId="1A1AF5E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75784A5" w14:textId="77777777" w:rsidR="00ED58C4" w:rsidRPr="00137C6A" w:rsidRDefault="00ED58C4" w:rsidP="00ED58C4">
      <w:pPr>
        <w:pStyle w:val="NormalBold"/>
      </w:pPr>
      <w:r w:rsidRPr="00137C6A">
        <w:rPr>
          <w:rStyle w:val="HideTWBExt"/>
          <w:b w:val="0"/>
        </w:rPr>
        <w:t>&lt;Article&gt;</w:t>
      </w:r>
      <w:r w:rsidRPr="00137C6A">
        <w:t>17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210F769" w14:textId="77777777" w:rsidTr="00C85B22">
        <w:trPr>
          <w:trHeight w:val="240"/>
          <w:jc w:val="center"/>
        </w:trPr>
        <w:tc>
          <w:tcPr>
            <w:tcW w:w="9752" w:type="dxa"/>
            <w:gridSpan w:val="2"/>
            <w:tcBorders>
              <w:top w:val="nil"/>
              <w:left w:val="nil"/>
              <w:bottom w:val="nil"/>
              <w:right w:val="nil"/>
            </w:tcBorders>
          </w:tcPr>
          <w:p w14:paraId="1388617F" w14:textId="77777777" w:rsidR="00ED58C4" w:rsidRPr="00137C6A" w:rsidRDefault="00ED58C4" w:rsidP="00C85B22"/>
        </w:tc>
      </w:tr>
      <w:tr w:rsidR="00ED58C4" w:rsidRPr="00137C6A" w14:paraId="63647B29" w14:textId="77777777" w:rsidTr="00C85B22">
        <w:trPr>
          <w:trHeight w:val="240"/>
          <w:jc w:val="center"/>
        </w:trPr>
        <w:tc>
          <w:tcPr>
            <w:tcW w:w="4876" w:type="dxa"/>
            <w:tcBorders>
              <w:top w:val="nil"/>
              <w:left w:val="nil"/>
              <w:bottom w:val="nil"/>
              <w:right w:val="nil"/>
            </w:tcBorders>
            <w:hideMark/>
          </w:tcPr>
          <w:p w14:paraId="0FF072C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6700B0C" w14:textId="77777777" w:rsidR="00ED58C4" w:rsidRPr="00137C6A" w:rsidRDefault="00ED58C4" w:rsidP="00C85B22">
            <w:pPr>
              <w:pStyle w:val="AmColumnHeading"/>
            </w:pPr>
            <w:r w:rsidRPr="00137C6A">
              <w:t>Tarkistus</w:t>
            </w:r>
          </w:p>
        </w:tc>
      </w:tr>
      <w:tr w:rsidR="00ED58C4" w:rsidRPr="00137C6A" w14:paraId="3B018BD8" w14:textId="77777777" w:rsidTr="00C85B22">
        <w:trPr>
          <w:jc w:val="center"/>
        </w:trPr>
        <w:tc>
          <w:tcPr>
            <w:tcW w:w="4876" w:type="dxa"/>
            <w:tcBorders>
              <w:top w:val="nil"/>
              <w:left w:val="nil"/>
              <w:bottom w:val="nil"/>
              <w:right w:val="nil"/>
            </w:tcBorders>
          </w:tcPr>
          <w:p w14:paraId="20D5CFC1" w14:textId="77777777" w:rsidR="00ED58C4" w:rsidRPr="00137C6A" w:rsidRDefault="00ED58C4" w:rsidP="00C85B22">
            <w:pPr>
              <w:pStyle w:val="Normal6a"/>
            </w:pPr>
          </w:p>
        </w:tc>
        <w:tc>
          <w:tcPr>
            <w:tcW w:w="4876" w:type="dxa"/>
            <w:tcBorders>
              <w:top w:val="nil"/>
              <w:left w:val="nil"/>
              <w:bottom w:val="nil"/>
              <w:right w:val="nil"/>
            </w:tcBorders>
            <w:hideMark/>
          </w:tcPr>
          <w:p w14:paraId="458FDC41" w14:textId="77777777" w:rsidR="00ED58C4" w:rsidRPr="00137C6A" w:rsidRDefault="00ED58C4" w:rsidP="00C85B22">
            <w:pPr>
              <w:pStyle w:val="Normal6a"/>
            </w:pPr>
            <w:r w:rsidRPr="00137C6A">
              <w:rPr>
                <w:b/>
                <w:i/>
              </w:rPr>
              <w:t>17 b.</w:t>
            </w:r>
            <w:r w:rsidRPr="00137C6A">
              <w:tab/>
            </w:r>
            <w:r w:rsidRPr="00137C6A">
              <w:rPr>
                <w:b/>
                <w:i/>
              </w:rPr>
              <w:t>kehottaa neuvostoa laajentamaan SEUT-sopimuksen 83 artiklan 1 kohdassa olevaa nykyistä EU-rikosten luetteloa kattamaan viharikokset ja vihapuheen ja kehottaa komissiota esittämään viharikoksia ja vihapuhetta koskevan lainsäädäntöehdotuksen; pyytää komissiota keskittymään oikeusvaltiokertomuksissaan viharikoksiin ja seuraamaan tähän liittyen tiiviisti viharikoksia ja kirjaamaan ne;</w:t>
            </w:r>
          </w:p>
        </w:tc>
      </w:tr>
    </w:tbl>
    <w:p w14:paraId="455EBC5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E6BBAB4" w14:textId="77777777" w:rsidR="00ED58C4" w:rsidRPr="00137C6A" w:rsidRDefault="00ED58C4" w:rsidP="00ED58C4">
      <w:r w:rsidRPr="00137C6A">
        <w:rPr>
          <w:rStyle w:val="HideTWBExt"/>
        </w:rPr>
        <w:t>&lt;/Amend&gt;</w:t>
      </w:r>
    </w:p>
    <w:p w14:paraId="1EB856C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439</w:t>
      </w:r>
      <w:r w:rsidRPr="00137C6A">
        <w:rPr>
          <w:rStyle w:val="HideTWBExt"/>
          <w:b w:val="0"/>
        </w:rPr>
        <w:t>&lt;/NumAm&gt;</w:t>
      </w:r>
    </w:p>
    <w:p w14:paraId="20E61811"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3635FCBF" w14:textId="77777777" w:rsidR="00ED58C4" w:rsidRPr="00137C6A" w:rsidRDefault="00ED58C4" w:rsidP="00ED58C4">
      <w:pPr>
        <w:pStyle w:val="NormalBold"/>
      </w:pPr>
      <w:r w:rsidRPr="00137C6A">
        <w:rPr>
          <w:rStyle w:val="HideTWBExt"/>
          <w:b w:val="0"/>
        </w:rPr>
        <w:t>&lt;/RepeatBlock-By&gt;</w:t>
      </w:r>
    </w:p>
    <w:p w14:paraId="502E0A8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1576A90" w14:textId="77777777" w:rsidR="00ED58C4" w:rsidRPr="00137C6A" w:rsidRDefault="00ED58C4" w:rsidP="00ED58C4">
      <w:pPr>
        <w:pStyle w:val="NormalBold"/>
      </w:pPr>
      <w:r w:rsidRPr="00137C6A">
        <w:rPr>
          <w:rStyle w:val="HideTWBExt"/>
          <w:b w:val="0"/>
        </w:rPr>
        <w:t>&lt;Article&gt;</w:t>
      </w:r>
      <w:r w:rsidRPr="00137C6A">
        <w:t>17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C20E421" w14:textId="77777777" w:rsidTr="00C85B22">
        <w:trPr>
          <w:trHeight w:val="240"/>
          <w:jc w:val="center"/>
        </w:trPr>
        <w:tc>
          <w:tcPr>
            <w:tcW w:w="9752" w:type="dxa"/>
            <w:gridSpan w:val="2"/>
            <w:tcBorders>
              <w:top w:val="nil"/>
              <w:left w:val="nil"/>
              <w:bottom w:val="nil"/>
              <w:right w:val="nil"/>
            </w:tcBorders>
          </w:tcPr>
          <w:p w14:paraId="619FD7A6" w14:textId="77777777" w:rsidR="00ED58C4" w:rsidRPr="00137C6A" w:rsidRDefault="00ED58C4" w:rsidP="00C85B22"/>
        </w:tc>
      </w:tr>
      <w:tr w:rsidR="00ED58C4" w:rsidRPr="00137C6A" w14:paraId="7673F5E0" w14:textId="77777777" w:rsidTr="00C85B22">
        <w:trPr>
          <w:trHeight w:val="240"/>
          <w:jc w:val="center"/>
        </w:trPr>
        <w:tc>
          <w:tcPr>
            <w:tcW w:w="4876" w:type="dxa"/>
            <w:tcBorders>
              <w:top w:val="nil"/>
              <w:left w:val="nil"/>
              <w:bottom w:val="nil"/>
              <w:right w:val="nil"/>
            </w:tcBorders>
            <w:hideMark/>
          </w:tcPr>
          <w:p w14:paraId="24DCA44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F95F20F" w14:textId="77777777" w:rsidR="00ED58C4" w:rsidRPr="00137C6A" w:rsidRDefault="00ED58C4" w:rsidP="00C85B22">
            <w:pPr>
              <w:pStyle w:val="AmColumnHeading"/>
            </w:pPr>
            <w:r w:rsidRPr="00137C6A">
              <w:t>Tarkistus</w:t>
            </w:r>
          </w:p>
        </w:tc>
      </w:tr>
      <w:tr w:rsidR="00ED58C4" w:rsidRPr="00137C6A" w14:paraId="28A7E79F" w14:textId="77777777" w:rsidTr="00C85B22">
        <w:trPr>
          <w:jc w:val="center"/>
        </w:trPr>
        <w:tc>
          <w:tcPr>
            <w:tcW w:w="4876" w:type="dxa"/>
            <w:tcBorders>
              <w:top w:val="nil"/>
              <w:left w:val="nil"/>
              <w:bottom w:val="nil"/>
              <w:right w:val="nil"/>
            </w:tcBorders>
          </w:tcPr>
          <w:p w14:paraId="59AC76B4" w14:textId="77777777" w:rsidR="00ED58C4" w:rsidRPr="00137C6A" w:rsidRDefault="00ED58C4" w:rsidP="00C85B22">
            <w:pPr>
              <w:pStyle w:val="Normal6a"/>
            </w:pPr>
          </w:p>
        </w:tc>
        <w:tc>
          <w:tcPr>
            <w:tcW w:w="4876" w:type="dxa"/>
            <w:tcBorders>
              <w:top w:val="nil"/>
              <w:left w:val="nil"/>
              <w:bottom w:val="nil"/>
              <w:right w:val="nil"/>
            </w:tcBorders>
            <w:hideMark/>
          </w:tcPr>
          <w:p w14:paraId="4852B99F" w14:textId="77777777" w:rsidR="00ED58C4" w:rsidRPr="00137C6A" w:rsidRDefault="00ED58C4" w:rsidP="00C85B22">
            <w:pPr>
              <w:pStyle w:val="Normal6a"/>
            </w:pPr>
            <w:r w:rsidRPr="00137C6A">
              <w:rPr>
                <w:b/>
                <w:i/>
              </w:rPr>
              <w:t>17 c.</w:t>
            </w:r>
            <w:r w:rsidRPr="00137C6A">
              <w:tab/>
            </w:r>
            <w:r w:rsidRPr="00137C6A">
              <w:rPr>
                <w:b/>
                <w:i/>
              </w:rPr>
              <w:t>kehottaa kaikkia jäsenvaltioita suojelemaan hlbtiq-henkilöiden oikeuksia unionin oikeuden, perusoikeuskirjan sekä unionin tuomioistuimen ja Euroopan ihmisoikeustuomioistuimen oikeuskäytännön mukaisesti ja palauttaa mieliin, että useissa jäsenvaltioissa on edelleen oikeudellisia esteitä samaa sukupuolta olevien henkilöiden parisuhteen tai vanhemmuuden tunnustamiselle rajojen yli; varoittaa, että tällaiset käytännöt paitsi haittaavat hlbtiq-perheiden vapaata liikkuvuutta EU:ssa myös rikkovat syrjimättömyyttä lain edessä koskevaa oikeusvaltion periaatetta ja että ne ovat osoitus siitä, että hlbtiq-henkilöitä ei suojella yhdenmukaisesti kaikissa jäsenvaltioissa; kehottaa jäsenvaltioita, jotka eivät ole vielä tunnustaneet samaa sukupuolta olevien henkilöiden parisuhteita oikeudellisesti, tekemään niin; kehottaa komissiota laatimaan direktiivin 2004/38/EY uudelleen, jotta siihen sisällytetään yksityis- ja perhe-elämää koskevien oikeuksien selkeä rajat ylittävä tunnustaminen; painottaa, että kaikki lapset ovat yhdenvertaisia lain edessä ja että jäsenvaltioiden on toimittava lapsen edun mukaisesti; palauttaa mieliin parlamentin kannan, jossa tuetaan vanhemmuuden tunnustamista kaikkialla EU:ssa perhetyypistä riippumatta; kehottaa komissiota esittämään asianmukaisia lainsäädäntötoimia, joilla varmistetaan näiden periaatteiden noudattaminen, ja turvautumaan rikkomusmenettelyihin jäsenvaltioita vastaan; kehottaa komissiota esittämään lainsäädäntöehdotuksia sukupuoli-identiteettiin, sukupuoliominaisuuksiin ja seksuaaliseen suuntautumiseen perustuvien viharikosten ja vihapuheen torjumiseksi;</w:t>
            </w:r>
          </w:p>
        </w:tc>
      </w:tr>
    </w:tbl>
    <w:p w14:paraId="4C6D96F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344E077" w14:textId="77777777" w:rsidR="00ED58C4" w:rsidRPr="00137C6A" w:rsidRDefault="00ED58C4" w:rsidP="00ED58C4">
      <w:r w:rsidRPr="00137C6A">
        <w:rPr>
          <w:rStyle w:val="HideTWBExt"/>
        </w:rPr>
        <w:t>&lt;/Amend&gt;</w:t>
      </w:r>
    </w:p>
    <w:p w14:paraId="5D5D327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440</w:t>
      </w:r>
      <w:r w:rsidRPr="00137C6A">
        <w:rPr>
          <w:rStyle w:val="HideTWBExt"/>
          <w:b w:val="0"/>
        </w:rPr>
        <w:t>&lt;/NumAm&gt;</w:t>
      </w:r>
    </w:p>
    <w:p w14:paraId="5B671A70"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1D6E0E89" w14:textId="77777777" w:rsidR="00ED58C4" w:rsidRPr="00137C6A" w:rsidRDefault="00ED58C4" w:rsidP="00ED58C4">
      <w:pPr>
        <w:pStyle w:val="NormalBold"/>
      </w:pPr>
      <w:r w:rsidRPr="00137C6A">
        <w:rPr>
          <w:rStyle w:val="HideTWBExt"/>
          <w:b w:val="0"/>
        </w:rPr>
        <w:t>&lt;/RepeatBlock-By&gt;</w:t>
      </w:r>
    </w:p>
    <w:p w14:paraId="22305B1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4223E9E" w14:textId="77777777" w:rsidR="00ED58C4" w:rsidRPr="00137C6A" w:rsidRDefault="00ED58C4" w:rsidP="00ED58C4">
      <w:pPr>
        <w:pStyle w:val="NormalBold"/>
      </w:pPr>
      <w:r w:rsidRPr="00137C6A">
        <w:rPr>
          <w:rStyle w:val="HideTWBExt"/>
          <w:b w:val="0"/>
        </w:rPr>
        <w:t>&lt;Article&gt;</w:t>
      </w:r>
      <w:r w:rsidRPr="00137C6A">
        <w:t>17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B921464" w14:textId="77777777" w:rsidTr="00C85B22">
        <w:trPr>
          <w:trHeight w:val="240"/>
          <w:jc w:val="center"/>
        </w:trPr>
        <w:tc>
          <w:tcPr>
            <w:tcW w:w="9752" w:type="dxa"/>
            <w:gridSpan w:val="2"/>
            <w:tcBorders>
              <w:top w:val="nil"/>
              <w:left w:val="nil"/>
              <w:bottom w:val="nil"/>
              <w:right w:val="nil"/>
            </w:tcBorders>
          </w:tcPr>
          <w:p w14:paraId="20C90A05" w14:textId="77777777" w:rsidR="00ED58C4" w:rsidRPr="00137C6A" w:rsidRDefault="00ED58C4" w:rsidP="00C85B22"/>
        </w:tc>
      </w:tr>
      <w:tr w:rsidR="00ED58C4" w:rsidRPr="00137C6A" w14:paraId="29E77BA2" w14:textId="77777777" w:rsidTr="00C85B22">
        <w:trPr>
          <w:trHeight w:val="240"/>
          <w:jc w:val="center"/>
        </w:trPr>
        <w:tc>
          <w:tcPr>
            <w:tcW w:w="4876" w:type="dxa"/>
            <w:tcBorders>
              <w:top w:val="nil"/>
              <w:left w:val="nil"/>
              <w:bottom w:val="nil"/>
              <w:right w:val="nil"/>
            </w:tcBorders>
            <w:hideMark/>
          </w:tcPr>
          <w:p w14:paraId="0E25317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3E7AD13" w14:textId="77777777" w:rsidR="00ED58C4" w:rsidRPr="00137C6A" w:rsidRDefault="00ED58C4" w:rsidP="00C85B22">
            <w:pPr>
              <w:pStyle w:val="AmColumnHeading"/>
            </w:pPr>
            <w:r w:rsidRPr="00137C6A">
              <w:t>Tarkistus</w:t>
            </w:r>
          </w:p>
        </w:tc>
      </w:tr>
      <w:tr w:rsidR="00ED58C4" w:rsidRPr="00137C6A" w14:paraId="5D620AB7" w14:textId="77777777" w:rsidTr="00C85B22">
        <w:trPr>
          <w:jc w:val="center"/>
        </w:trPr>
        <w:tc>
          <w:tcPr>
            <w:tcW w:w="4876" w:type="dxa"/>
            <w:tcBorders>
              <w:top w:val="nil"/>
              <w:left w:val="nil"/>
              <w:bottom w:val="nil"/>
              <w:right w:val="nil"/>
            </w:tcBorders>
          </w:tcPr>
          <w:p w14:paraId="307EC580" w14:textId="77777777" w:rsidR="00ED58C4" w:rsidRPr="00137C6A" w:rsidRDefault="00ED58C4" w:rsidP="00C85B22">
            <w:pPr>
              <w:pStyle w:val="Normal6a"/>
            </w:pPr>
          </w:p>
        </w:tc>
        <w:tc>
          <w:tcPr>
            <w:tcW w:w="4876" w:type="dxa"/>
            <w:tcBorders>
              <w:top w:val="nil"/>
              <w:left w:val="nil"/>
              <w:bottom w:val="nil"/>
              <w:right w:val="nil"/>
            </w:tcBorders>
            <w:hideMark/>
          </w:tcPr>
          <w:p w14:paraId="0A6B9C91" w14:textId="77777777" w:rsidR="00ED58C4" w:rsidRPr="00137C6A" w:rsidRDefault="00ED58C4" w:rsidP="00C85B22">
            <w:pPr>
              <w:pStyle w:val="Normal6a"/>
            </w:pPr>
            <w:r w:rsidRPr="00137C6A">
              <w:rPr>
                <w:b/>
                <w:i/>
              </w:rPr>
              <w:t>17 d.</w:t>
            </w:r>
            <w:r w:rsidRPr="00137C6A">
              <w:tab/>
            </w:r>
            <w:r w:rsidRPr="00137C6A">
              <w:rPr>
                <w:b/>
                <w:i/>
              </w:rPr>
              <w:t>on erittäin huolestunut syrjivistä toimenpiteistä, joita on otettu käyttöön joissakin jäsenvaltioissa ”hlbtiq-propagandan” torjumisen verukkeella ja jotka osaltaan hälyttävästi lisäävät hlbtiq-henkilöihin useissa jäsenvaltioissa kohdistettuja viharikoksia ja vihapuhetta ja vaikuttavat kielteisesti lapsiin, perheisiin ja työntekijöihin; korostaa tällaisten toimenpiteiden kielteistä vaikutusta hlbtiq-ryhmien sanan- ja kokoontumisvapauteen, myös laajemmassa yhteydessä; korostaa, että näillä toimilla kannustetaan hlbtiq-henkilöiden syrjintään ja rikotaan EU:n lainsäädäntöä; kehottaa komissiota esittämään ehdotuksen pakkotoimin toteutettavia eheytyshoitoja koskevasta sitovasta kiellosta EU:n kaikissa jäsenvaltioissa; panee merkille, että komissio ja Euroopan unionin perusoikeusvirasto (FRA) totesivat molemmat vuonna 2024, että hlbtiq-henkilöihin ja muihin vähemmistöihin kohdistuvat viharikokset ja vihapuhe ovat hälyttävästi lisääntyneet useissa jäsenvaltioissa; painottaa hlbtiq-henkilöiden itsemääräämisoikeuden merkitystä ja muistuttaa jäsenvaltioita siitä, että oikeuskäytännön mukaan itsemääräämisoikeus on perusoikeus; kehottaa siksi kaikkia jäsenvaltioita, jotka eivät vielä ole varmistaneet, että hlbtiq-henkilöillä on mahdollisuus vahvistuttaa sukupuolensa juridisesti, tekemään niin;</w:t>
            </w:r>
          </w:p>
        </w:tc>
      </w:tr>
    </w:tbl>
    <w:p w14:paraId="1541F67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E99AB05" w14:textId="77777777" w:rsidR="00ED58C4" w:rsidRPr="00137C6A" w:rsidRDefault="00ED58C4" w:rsidP="00ED58C4">
      <w:r w:rsidRPr="00137C6A">
        <w:rPr>
          <w:rStyle w:val="HideTWBExt"/>
        </w:rPr>
        <w:t>&lt;/Amend&gt;</w:t>
      </w:r>
    </w:p>
    <w:p w14:paraId="2226CC6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441</w:t>
      </w:r>
      <w:r w:rsidRPr="00137C6A">
        <w:rPr>
          <w:rStyle w:val="HideTWBExt"/>
          <w:b w:val="0"/>
        </w:rPr>
        <w:t>&lt;/NumAm&gt;</w:t>
      </w:r>
    </w:p>
    <w:p w14:paraId="457C1CBA"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4566E3D6" w14:textId="77777777" w:rsidR="00ED58C4" w:rsidRPr="00137C6A" w:rsidRDefault="00ED58C4" w:rsidP="00ED58C4">
      <w:pPr>
        <w:pStyle w:val="NormalBold"/>
      </w:pPr>
      <w:r w:rsidRPr="00137C6A">
        <w:rPr>
          <w:rStyle w:val="HideTWBExt"/>
          <w:b w:val="0"/>
        </w:rPr>
        <w:t>&lt;/RepeatBlock-By&gt;</w:t>
      </w:r>
    </w:p>
    <w:p w14:paraId="173F618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58D819C" w14:textId="77777777" w:rsidR="00ED58C4" w:rsidRPr="00137C6A" w:rsidRDefault="00ED58C4" w:rsidP="00ED58C4">
      <w:pPr>
        <w:pStyle w:val="NormalBold"/>
      </w:pPr>
      <w:r w:rsidRPr="00137C6A">
        <w:rPr>
          <w:rStyle w:val="HideTWBExt"/>
          <w:b w:val="0"/>
        </w:rPr>
        <w:t>&lt;Article&gt;</w:t>
      </w:r>
      <w:r w:rsidRPr="00137C6A">
        <w:t>17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E112DBF" w14:textId="77777777" w:rsidTr="00C85B22">
        <w:trPr>
          <w:trHeight w:val="240"/>
          <w:jc w:val="center"/>
        </w:trPr>
        <w:tc>
          <w:tcPr>
            <w:tcW w:w="9752" w:type="dxa"/>
            <w:gridSpan w:val="2"/>
            <w:tcBorders>
              <w:top w:val="nil"/>
              <w:left w:val="nil"/>
              <w:bottom w:val="nil"/>
              <w:right w:val="nil"/>
            </w:tcBorders>
          </w:tcPr>
          <w:p w14:paraId="50B22A64" w14:textId="77777777" w:rsidR="00ED58C4" w:rsidRPr="00137C6A" w:rsidRDefault="00ED58C4" w:rsidP="00C85B22"/>
        </w:tc>
      </w:tr>
      <w:tr w:rsidR="00ED58C4" w:rsidRPr="00137C6A" w14:paraId="2CAF86D7" w14:textId="77777777" w:rsidTr="00C85B22">
        <w:trPr>
          <w:trHeight w:val="240"/>
          <w:jc w:val="center"/>
        </w:trPr>
        <w:tc>
          <w:tcPr>
            <w:tcW w:w="4876" w:type="dxa"/>
            <w:tcBorders>
              <w:top w:val="nil"/>
              <w:left w:val="nil"/>
              <w:bottom w:val="nil"/>
              <w:right w:val="nil"/>
            </w:tcBorders>
            <w:hideMark/>
          </w:tcPr>
          <w:p w14:paraId="5414D60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646626" w14:textId="77777777" w:rsidR="00ED58C4" w:rsidRPr="00137C6A" w:rsidRDefault="00ED58C4" w:rsidP="00C85B22">
            <w:pPr>
              <w:pStyle w:val="AmColumnHeading"/>
            </w:pPr>
            <w:r w:rsidRPr="00137C6A">
              <w:t>Tarkistus</w:t>
            </w:r>
          </w:p>
        </w:tc>
      </w:tr>
      <w:tr w:rsidR="00ED58C4" w:rsidRPr="00137C6A" w14:paraId="08D080EF" w14:textId="77777777" w:rsidTr="00C85B22">
        <w:trPr>
          <w:jc w:val="center"/>
        </w:trPr>
        <w:tc>
          <w:tcPr>
            <w:tcW w:w="4876" w:type="dxa"/>
            <w:tcBorders>
              <w:top w:val="nil"/>
              <w:left w:val="nil"/>
              <w:bottom w:val="nil"/>
              <w:right w:val="nil"/>
            </w:tcBorders>
          </w:tcPr>
          <w:p w14:paraId="64D4A112" w14:textId="77777777" w:rsidR="00ED58C4" w:rsidRPr="00137C6A" w:rsidRDefault="00ED58C4" w:rsidP="00C85B22">
            <w:pPr>
              <w:pStyle w:val="Normal6a"/>
            </w:pPr>
          </w:p>
        </w:tc>
        <w:tc>
          <w:tcPr>
            <w:tcW w:w="4876" w:type="dxa"/>
            <w:tcBorders>
              <w:top w:val="nil"/>
              <w:left w:val="nil"/>
              <w:bottom w:val="nil"/>
              <w:right w:val="nil"/>
            </w:tcBorders>
            <w:hideMark/>
          </w:tcPr>
          <w:p w14:paraId="4C342DDE" w14:textId="77777777" w:rsidR="00ED58C4" w:rsidRPr="00137C6A" w:rsidRDefault="00ED58C4" w:rsidP="00C85B22">
            <w:pPr>
              <w:pStyle w:val="Normal6a"/>
            </w:pPr>
            <w:r w:rsidRPr="00137C6A">
              <w:rPr>
                <w:b/>
                <w:i/>
              </w:rPr>
              <w:t>17 e.</w:t>
            </w:r>
            <w:r w:rsidRPr="00137C6A">
              <w:tab/>
            </w:r>
            <w:r w:rsidRPr="00137C6A">
              <w:rPr>
                <w:b/>
                <w:i/>
              </w:rPr>
              <w:t>on hyvin huolestunut antisemitismin lisääntymisestä kaikkialla EU:ssa ja tuomitsee sen voimakkaasti; on myös syvästi huolestunut islamofobian lisääntymisestä ja uskonnollisiin yhteisöihin kohdistuvasta syrjinnästä ja vihamielisyydestä sekä kaikista muista syrjinnän ja rasismin muodoista kaikkialla EU:ssa, mukaan lukien väkivallanteot, pelottelu, vihapuhe ja vihatunnusten esilläpito julkisissa tiloissa, ja tuomitsee ne jyrkästi; kehottaa jäsenvaltioita sekä ehdokasmaita ja mahdollisia ehdokasmaita varmistamaan, että kaikkien vähemmistöjen jäsenet ovat yhdenvertaisia lain edessä; kehottaa jäsenvaltioita tarkistamaan lakeja ja toimintapolitiikkoja sen varmistamiseksi, että ne eivät suoraan tai välillisesti syrji vähemmistöjä, ja tarkistamaan syrjiviä säännöksiä ja säädöksiä; kehottaa jatkamaan toimia sekä EU:n että kansallisilla tasoilla viharikosten seuraamiseksi, ehkäisemiseksi ja niitä koskevien syytetoimien toteuttamiseksi sekä juutalais- ja muslimiyhteisöjen suojelemiseksi häirinnältä ja väkivallalta;</w:t>
            </w:r>
          </w:p>
        </w:tc>
      </w:tr>
    </w:tbl>
    <w:p w14:paraId="41EEF7C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7A4C53F" w14:textId="77777777" w:rsidR="00ED58C4" w:rsidRPr="00137C6A" w:rsidRDefault="00ED58C4" w:rsidP="00ED58C4">
      <w:r w:rsidRPr="00137C6A">
        <w:rPr>
          <w:rStyle w:val="HideTWBExt"/>
        </w:rPr>
        <w:t>&lt;/Amend&gt;</w:t>
      </w:r>
    </w:p>
    <w:p w14:paraId="3871654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442</w:t>
      </w:r>
      <w:r w:rsidRPr="00137C6A">
        <w:rPr>
          <w:rStyle w:val="HideTWBExt"/>
          <w:b w:val="0"/>
        </w:rPr>
        <w:t>&lt;/NumAm&gt;</w:t>
      </w:r>
    </w:p>
    <w:p w14:paraId="71479C8D"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634DB0CD" w14:textId="77777777" w:rsidR="00ED58C4" w:rsidRPr="00137C6A" w:rsidRDefault="00ED58C4" w:rsidP="00ED58C4">
      <w:pPr>
        <w:pStyle w:val="NormalBold"/>
      </w:pPr>
      <w:r w:rsidRPr="00137C6A">
        <w:rPr>
          <w:rStyle w:val="HideTWBExt"/>
          <w:b w:val="0"/>
        </w:rPr>
        <w:t>&lt;/RepeatBlock-By&gt;</w:t>
      </w:r>
    </w:p>
    <w:p w14:paraId="368491B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D82E19" w14:textId="77777777" w:rsidR="00ED58C4" w:rsidRPr="00137C6A" w:rsidRDefault="00ED58C4" w:rsidP="00ED58C4">
      <w:pPr>
        <w:pStyle w:val="NormalBold"/>
      </w:pPr>
      <w:r w:rsidRPr="00137C6A">
        <w:rPr>
          <w:rStyle w:val="HideTWBExt"/>
          <w:b w:val="0"/>
        </w:rPr>
        <w:t>&lt;Article&gt;</w:t>
      </w:r>
      <w:r w:rsidRPr="00137C6A">
        <w:t>17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BEAD0EF" w14:textId="77777777" w:rsidTr="00C85B22">
        <w:trPr>
          <w:trHeight w:val="240"/>
          <w:jc w:val="center"/>
        </w:trPr>
        <w:tc>
          <w:tcPr>
            <w:tcW w:w="9752" w:type="dxa"/>
            <w:gridSpan w:val="2"/>
            <w:tcBorders>
              <w:top w:val="nil"/>
              <w:left w:val="nil"/>
              <w:bottom w:val="nil"/>
              <w:right w:val="nil"/>
            </w:tcBorders>
          </w:tcPr>
          <w:p w14:paraId="7E6D2329" w14:textId="77777777" w:rsidR="00ED58C4" w:rsidRPr="00137C6A" w:rsidRDefault="00ED58C4" w:rsidP="00C85B22"/>
        </w:tc>
      </w:tr>
      <w:tr w:rsidR="00ED58C4" w:rsidRPr="00137C6A" w14:paraId="037435A9" w14:textId="77777777" w:rsidTr="00C85B22">
        <w:trPr>
          <w:trHeight w:val="240"/>
          <w:jc w:val="center"/>
        </w:trPr>
        <w:tc>
          <w:tcPr>
            <w:tcW w:w="4876" w:type="dxa"/>
            <w:tcBorders>
              <w:top w:val="nil"/>
              <w:left w:val="nil"/>
              <w:bottom w:val="nil"/>
              <w:right w:val="nil"/>
            </w:tcBorders>
            <w:hideMark/>
          </w:tcPr>
          <w:p w14:paraId="3A5E302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A6AEF89" w14:textId="77777777" w:rsidR="00ED58C4" w:rsidRPr="00137C6A" w:rsidRDefault="00ED58C4" w:rsidP="00C85B22">
            <w:pPr>
              <w:pStyle w:val="AmColumnHeading"/>
            </w:pPr>
            <w:r w:rsidRPr="00137C6A">
              <w:t>Tarkistus</w:t>
            </w:r>
          </w:p>
        </w:tc>
      </w:tr>
      <w:tr w:rsidR="00ED58C4" w:rsidRPr="00137C6A" w14:paraId="0B4C857D" w14:textId="77777777" w:rsidTr="00C85B22">
        <w:trPr>
          <w:jc w:val="center"/>
        </w:trPr>
        <w:tc>
          <w:tcPr>
            <w:tcW w:w="4876" w:type="dxa"/>
            <w:tcBorders>
              <w:top w:val="nil"/>
              <w:left w:val="nil"/>
              <w:bottom w:val="nil"/>
              <w:right w:val="nil"/>
            </w:tcBorders>
          </w:tcPr>
          <w:p w14:paraId="1C3B5489" w14:textId="77777777" w:rsidR="00ED58C4" w:rsidRPr="00137C6A" w:rsidRDefault="00ED58C4" w:rsidP="00C85B22">
            <w:pPr>
              <w:pStyle w:val="Normal6a"/>
            </w:pPr>
          </w:p>
        </w:tc>
        <w:tc>
          <w:tcPr>
            <w:tcW w:w="4876" w:type="dxa"/>
            <w:tcBorders>
              <w:top w:val="nil"/>
              <w:left w:val="nil"/>
              <w:bottom w:val="nil"/>
              <w:right w:val="nil"/>
            </w:tcBorders>
            <w:hideMark/>
          </w:tcPr>
          <w:p w14:paraId="2B26D1D4" w14:textId="77777777" w:rsidR="00ED58C4" w:rsidRPr="00137C6A" w:rsidRDefault="00ED58C4" w:rsidP="00C85B22">
            <w:pPr>
              <w:pStyle w:val="Normal6a"/>
            </w:pPr>
            <w:r w:rsidRPr="00137C6A">
              <w:rPr>
                <w:b/>
                <w:i/>
              </w:rPr>
              <w:t>17 f.</w:t>
            </w:r>
            <w:r w:rsidRPr="00137C6A">
              <w:tab/>
            </w:r>
            <w:r w:rsidRPr="00137C6A">
              <w:rPr>
                <w:b/>
                <w:i/>
              </w:rPr>
              <w:t>korostaa, että EU:ssa laillisesti oleskelevia kolmansien maiden kansalaisia on kansalaisuudestaan tai syntymäpaikastaan riippumatta kohdeltava voimassa olevassa lainsäädännössä määritellyillä aloilla syrjimättömästi, tasapuolisesti ja yhdenvertaisesti; huomauttaa, että kolmansien maiden kansalaisilla on kansalaisuudestaan, syntymäpaikastaan tai kotipaikka-asemastaan riippumatta oikeus hakea kansainvälisen oikeuden ja EU:n oikeuden mukaisesti kansainvälistä suojelua, ja toteaa, että palauttamiskiellon periaate on keskeinen osa kansainvälistä oikeutta ja EU:n oikeutta; kehottaa komissiota tukemaan jäsenvaltioita perusoikeuskirjassa vahvistettujen oikeusvaltioperiaatteen ja perusoikeuksien vaalimisessa ja lainsäätäjien hyväksymän lainsäädännön täytäntöönpanossa; korostaa unionin tuomioistuimen ja Euroopan ihmisoikeustuomioistuimen tuomioiden sitovaa luonnetta;</w:t>
            </w:r>
          </w:p>
        </w:tc>
      </w:tr>
    </w:tbl>
    <w:p w14:paraId="11A9CD3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A32E21E" w14:textId="77777777" w:rsidR="00ED58C4" w:rsidRPr="00137C6A" w:rsidRDefault="00ED58C4" w:rsidP="00ED58C4">
      <w:r w:rsidRPr="00137C6A">
        <w:rPr>
          <w:rStyle w:val="HideTWBExt"/>
        </w:rPr>
        <w:t>&lt;/Amend&gt;</w:t>
      </w:r>
    </w:p>
    <w:p w14:paraId="504166A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443</w:t>
      </w:r>
      <w:r w:rsidRPr="00137C6A">
        <w:rPr>
          <w:rStyle w:val="HideTWBExt"/>
          <w:b w:val="0"/>
        </w:rPr>
        <w:t>&lt;/NumAm&gt;</w:t>
      </w:r>
    </w:p>
    <w:p w14:paraId="780BC72B"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76E4A6CB" w14:textId="77777777" w:rsidR="00ED58C4" w:rsidRPr="00137C6A" w:rsidRDefault="00ED58C4" w:rsidP="00ED58C4">
      <w:pPr>
        <w:pStyle w:val="NormalBold"/>
      </w:pPr>
      <w:r w:rsidRPr="00137C6A">
        <w:rPr>
          <w:rStyle w:val="HideTWBExt"/>
          <w:b w:val="0"/>
        </w:rPr>
        <w:t>&lt;/RepeatBlock-By&gt;</w:t>
      </w:r>
    </w:p>
    <w:p w14:paraId="3CDFA26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A66D9A1" w14:textId="77777777" w:rsidR="00ED58C4" w:rsidRPr="00137C6A" w:rsidRDefault="00ED58C4" w:rsidP="00ED58C4">
      <w:pPr>
        <w:pStyle w:val="NormalBold"/>
      </w:pPr>
      <w:r w:rsidRPr="00137C6A">
        <w:rPr>
          <w:rStyle w:val="HideTWBExt"/>
          <w:b w:val="0"/>
        </w:rPr>
        <w:t>&lt;Article&gt;</w:t>
      </w:r>
      <w:r w:rsidRPr="00137C6A">
        <w:t>17 g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9C6BF91" w14:textId="77777777" w:rsidTr="00C85B22">
        <w:trPr>
          <w:trHeight w:val="240"/>
          <w:jc w:val="center"/>
        </w:trPr>
        <w:tc>
          <w:tcPr>
            <w:tcW w:w="9752" w:type="dxa"/>
            <w:gridSpan w:val="2"/>
            <w:tcBorders>
              <w:top w:val="nil"/>
              <w:left w:val="nil"/>
              <w:bottom w:val="nil"/>
              <w:right w:val="nil"/>
            </w:tcBorders>
          </w:tcPr>
          <w:p w14:paraId="06B7F1E0" w14:textId="77777777" w:rsidR="00ED58C4" w:rsidRPr="00137C6A" w:rsidRDefault="00ED58C4" w:rsidP="00C85B22"/>
        </w:tc>
      </w:tr>
      <w:tr w:rsidR="00ED58C4" w:rsidRPr="00137C6A" w14:paraId="74F33361" w14:textId="77777777" w:rsidTr="00C85B22">
        <w:trPr>
          <w:trHeight w:val="240"/>
          <w:jc w:val="center"/>
        </w:trPr>
        <w:tc>
          <w:tcPr>
            <w:tcW w:w="4876" w:type="dxa"/>
            <w:tcBorders>
              <w:top w:val="nil"/>
              <w:left w:val="nil"/>
              <w:bottom w:val="nil"/>
              <w:right w:val="nil"/>
            </w:tcBorders>
            <w:hideMark/>
          </w:tcPr>
          <w:p w14:paraId="38B0096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46655B7" w14:textId="77777777" w:rsidR="00ED58C4" w:rsidRPr="00137C6A" w:rsidRDefault="00ED58C4" w:rsidP="00C85B22">
            <w:pPr>
              <w:pStyle w:val="AmColumnHeading"/>
            </w:pPr>
            <w:r w:rsidRPr="00137C6A">
              <w:t>Tarkistus</w:t>
            </w:r>
          </w:p>
        </w:tc>
      </w:tr>
      <w:tr w:rsidR="00ED58C4" w:rsidRPr="00137C6A" w14:paraId="693C60B7" w14:textId="77777777" w:rsidTr="00C85B22">
        <w:trPr>
          <w:jc w:val="center"/>
        </w:trPr>
        <w:tc>
          <w:tcPr>
            <w:tcW w:w="4876" w:type="dxa"/>
            <w:tcBorders>
              <w:top w:val="nil"/>
              <w:left w:val="nil"/>
              <w:bottom w:val="nil"/>
              <w:right w:val="nil"/>
            </w:tcBorders>
          </w:tcPr>
          <w:p w14:paraId="310711A4" w14:textId="77777777" w:rsidR="00ED58C4" w:rsidRPr="00137C6A" w:rsidRDefault="00ED58C4" w:rsidP="00C85B22">
            <w:pPr>
              <w:pStyle w:val="Normal6a"/>
            </w:pPr>
          </w:p>
        </w:tc>
        <w:tc>
          <w:tcPr>
            <w:tcW w:w="4876" w:type="dxa"/>
            <w:tcBorders>
              <w:top w:val="nil"/>
              <w:left w:val="nil"/>
              <w:bottom w:val="nil"/>
              <w:right w:val="nil"/>
            </w:tcBorders>
            <w:hideMark/>
          </w:tcPr>
          <w:p w14:paraId="773C8EBA" w14:textId="77777777" w:rsidR="00ED58C4" w:rsidRPr="00137C6A" w:rsidRDefault="00ED58C4" w:rsidP="00C85B22">
            <w:pPr>
              <w:pStyle w:val="Normal6a"/>
            </w:pPr>
            <w:r w:rsidRPr="00137C6A">
              <w:rPr>
                <w:b/>
                <w:i/>
              </w:rPr>
              <w:t>17 g.</w:t>
            </w:r>
            <w:r w:rsidRPr="00137C6A">
              <w:tab/>
            </w:r>
            <w:r w:rsidRPr="00137C6A">
              <w:rPr>
                <w:b/>
                <w:i/>
              </w:rPr>
              <w:t>kehottaa komissiota varmistamaan, että henkilöiden vapaata liikkuvuutta EU:ssa, oikeutta oleskella vapaasti ja perheenyhdistämistä kunnioitetaan kaikilta osin EU:n alueella ja että kaikki kansalaiset voivat hyödyntää yhtäläisiä oikeuksia ja käyttää täysimittaisesti oikeuksiaan;</w:t>
            </w:r>
          </w:p>
        </w:tc>
      </w:tr>
    </w:tbl>
    <w:p w14:paraId="4C57431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AB5B7CD" w14:textId="77777777" w:rsidR="00ED58C4" w:rsidRPr="00137C6A" w:rsidRDefault="00ED58C4" w:rsidP="00ED58C4">
      <w:r w:rsidRPr="00137C6A">
        <w:rPr>
          <w:rStyle w:val="HideTWBExt"/>
        </w:rPr>
        <w:t>&lt;/Amend&gt;</w:t>
      </w:r>
    </w:p>
    <w:p w14:paraId="037F774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444</w:t>
      </w:r>
      <w:r w:rsidRPr="00137C6A">
        <w:rPr>
          <w:rStyle w:val="HideTWBExt"/>
          <w:b w:val="0"/>
        </w:rPr>
        <w:t>&lt;/NumAm&gt;</w:t>
      </w:r>
    </w:p>
    <w:p w14:paraId="4C1033AA"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249ADC2C" w14:textId="77777777" w:rsidR="00ED58C4" w:rsidRPr="00137C6A" w:rsidRDefault="00ED58C4" w:rsidP="00ED58C4">
      <w:pPr>
        <w:pStyle w:val="NormalBold"/>
      </w:pPr>
      <w:r w:rsidRPr="00137C6A">
        <w:rPr>
          <w:rStyle w:val="HideTWBExt"/>
          <w:b w:val="0"/>
        </w:rPr>
        <w:t>&lt;/RepeatBlock-By&gt;</w:t>
      </w:r>
    </w:p>
    <w:p w14:paraId="63FD4E8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7BAD3B6" w14:textId="77777777" w:rsidR="00ED58C4" w:rsidRPr="00137C6A" w:rsidRDefault="00ED58C4" w:rsidP="00ED58C4">
      <w:pPr>
        <w:pStyle w:val="NormalBold"/>
      </w:pPr>
      <w:r w:rsidRPr="00137C6A">
        <w:rPr>
          <w:rStyle w:val="HideTWBExt"/>
          <w:b w:val="0"/>
        </w:rPr>
        <w:t>&lt;Article&gt;</w:t>
      </w:r>
      <w:r w:rsidRPr="00137C6A">
        <w:t>17 h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385FF5B" w14:textId="77777777" w:rsidTr="00C85B22">
        <w:trPr>
          <w:trHeight w:val="240"/>
          <w:jc w:val="center"/>
        </w:trPr>
        <w:tc>
          <w:tcPr>
            <w:tcW w:w="9752" w:type="dxa"/>
            <w:gridSpan w:val="2"/>
            <w:tcBorders>
              <w:top w:val="nil"/>
              <w:left w:val="nil"/>
              <w:bottom w:val="nil"/>
              <w:right w:val="nil"/>
            </w:tcBorders>
          </w:tcPr>
          <w:p w14:paraId="25589CD9" w14:textId="77777777" w:rsidR="00ED58C4" w:rsidRPr="00137C6A" w:rsidRDefault="00ED58C4" w:rsidP="00C85B22"/>
        </w:tc>
      </w:tr>
      <w:tr w:rsidR="00ED58C4" w:rsidRPr="00137C6A" w14:paraId="19E28258" w14:textId="77777777" w:rsidTr="00C85B22">
        <w:trPr>
          <w:trHeight w:val="240"/>
          <w:jc w:val="center"/>
        </w:trPr>
        <w:tc>
          <w:tcPr>
            <w:tcW w:w="4876" w:type="dxa"/>
            <w:tcBorders>
              <w:top w:val="nil"/>
              <w:left w:val="nil"/>
              <w:bottom w:val="nil"/>
              <w:right w:val="nil"/>
            </w:tcBorders>
            <w:hideMark/>
          </w:tcPr>
          <w:p w14:paraId="56A22DA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6BF746F" w14:textId="77777777" w:rsidR="00ED58C4" w:rsidRPr="00137C6A" w:rsidRDefault="00ED58C4" w:rsidP="00C85B22">
            <w:pPr>
              <w:pStyle w:val="AmColumnHeading"/>
            </w:pPr>
            <w:r w:rsidRPr="00137C6A">
              <w:t>Tarkistus</w:t>
            </w:r>
          </w:p>
        </w:tc>
      </w:tr>
      <w:tr w:rsidR="00ED58C4" w:rsidRPr="00137C6A" w14:paraId="3EB47BB8" w14:textId="77777777" w:rsidTr="00C85B22">
        <w:trPr>
          <w:jc w:val="center"/>
        </w:trPr>
        <w:tc>
          <w:tcPr>
            <w:tcW w:w="4876" w:type="dxa"/>
            <w:tcBorders>
              <w:top w:val="nil"/>
              <w:left w:val="nil"/>
              <w:bottom w:val="nil"/>
              <w:right w:val="nil"/>
            </w:tcBorders>
          </w:tcPr>
          <w:p w14:paraId="21AF3067" w14:textId="77777777" w:rsidR="00ED58C4" w:rsidRPr="00137C6A" w:rsidRDefault="00ED58C4" w:rsidP="00C85B22">
            <w:pPr>
              <w:pStyle w:val="Normal6a"/>
            </w:pPr>
          </w:p>
        </w:tc>
        <w:tc>
          <w:tcPr>
            <w:tcW w:w="4876" w:type="dxa"/>
            <w:tcBorders>
              <w:top w:val="nil"/>
              <w:left w:val="nil"/>
              <w:bottom w:val="nil"/>
              <w:right w:val="nil"/>
            </w:tcBorders>
            <w:hideMark/>
          </w:tcPr>
          <w:p w14:paraId="58E0AF5E" w14:textId="77777777" w:rsidR="00ED58C4" w:rsidRPr="00137C6A" w:rsidRDefault="00ED58C4" w:rsidP="00C85B22">
            <w:pPr>
              <w:pStyle w:val="Normal6a"/>
            </w:pPr>
            <w:r w:rsidRPr="00137C6A">
              <w:rPr>
                <w:b/>
                <w:i/>
              </w:rPr>
              <w:t>17 h.</w:t>
            </w:r>
            <w:r w:rsidRPr="00137C6A">
              <w:tab/>
            </w:r>
            <w:r w:rsidRPr="00137C6A">
              <w:rPr>
                <w:b/>
                <w:i/>
              </w:rPr>
              <w:t>kehottaa jäsenvaltioita perustamaan kansallisia ihmisoikeusinstituutioita YK:n Pariisin periaatteiden mukaisesti, takaamaan niiden riippumattomuuden ja varmistamaan, että niillä on valmiudet hoitaa tehtävänsä tehokkaasti;</w:t>
            </w:r>
          </w:p>
        </w:tc>
      </w:tr>
    </w:tbl>
    <w:p w14:paraId="2CFB222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9590F20" w14:textId="77777777" w:rsidR="00ED58C4" w:rsidRPr="00137C6A" w:rsidRDefault="00ED58C4" w:rsidP="00ED58C4">
      <w:r w:rsidRPr="00137C6A">
        <w:rPr>
          <w:rStyle w:val="HideTWBExt"/>
        </w:rPr>
        <w:t>&lt;/Amend&gt;</w:t>
      </w:r>
    </w:p>
    <w:p w14:paraId="1AFE005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445</w:t>
      </w:r>
      <w:r w:rsidRPr="00137C6A">
        <w:rPr>
          <w:rStyle w:val="HideTWBExt"/>
          <w:b w:val="0"/>
        </w:rPr>
        <w:t>&lt;/NumAm&gt;</w:t>
      </w:r>
    </w:p>
    <w:p w14:paraId="1D60BDDD"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2360851A" w14:textId="77777777" w:rsidR="00ED58C4" w:rsidRPr="00137C6A" w:rsidRDefault="00ED58C4" w:rsidP="00ED58C4">
      <w:pPr>
        <w:pStyle w:val="NormalBold"/>
      </w:pPr>
      <w:r w:rsidRPr="00137C6A">
        <w:rPr>
          <w:rStyle w:val="HideTWBExt"/>
          <w:b w:val="0"/>
        </w:rPr>
        <w:t>&lt;/RepeatBlock-By&gt;</w:t>
      </w:r>
    </w:p>
    <w:p w14:paraId="48DF0AA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FA8FBE4" w14:textId="77777777" w:rsidR="00ED58C4" w:rsidRPr="00137C6A" w:rsidRDefault="00ED58C4" w:rsidP="00ED58C4">
      <w:pPr>
        <w:pStyle w:val="NormalBold"/>
      </w:pPr>
      <w:r w:rsidRPr="00137C6A">
        <w:rPr>
          <w:rStyle w:val="HideTWBExt"/>
          <w:b w:val="0"/>
        </w:rPr>
        <w:t>&lt;Article&gt;</w:t>
      </w:r>
      <w:r w:rsidRPr="00137C6A">
        <w:t>18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81115D1" w14:textId="77777777" w:rsidTr="00C85B22">
        <w:trPr>
          <w:trHeight w:val="240"/>
          <w:jc w:val="center"/>
        </w:trPr>
        <w:tc>
          <w:tcPr>
            <w:tcW w:w="9752" w:type="dxa"/>
            <w:gridSpan w:val="2"/>
            <w:tcBorders>
              <w:top w:val="nil"/>
              <w:left w:val="nil"/>
              <w:bottom w:val="nil"/>
              <w:right w:val="nil"/>
            </w:tcBorders>
          </w:tcPr>
          <w:p w14:paraId="00D43565" w14:textId="77777777" w:rsidR="00ED58C4" w:rsidRPr="00137C6A" w:rsidRDefault="00ED58C4" w:rsidP="00C85B22"/>
        </w:tc>
      </w:tr>
      <w:tr w:rsidR="00ED58C4" w:rsidRPr="00137C6A" w14:paraId="1B677002" w14:textId="77777777" w:rsidTr="00C85B22">
        <w:trPr>
          <w:trHeight w:val="240"/>
          <w:jc w:val="center"/>
        </w:trPr>
        <w:tc>
          <w:tcPr>
            <w:tcW w:w="4876" w:type="dxa"/>
            <w:tcBorders>
              <w:top w:val="nil"/>
              <w:left w:val="nil"/>
              <w:bottom w:val="nil"/>
              <w:right w:val="nil"/>
            </w:tcBorders>
            <w:hideMark/>
          </w:tcPr>
          <w:p w14:paraId="727EE09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87C1612" w14:textId="77777777" w:rsidR="00ED58C4" w:rsidRPr="00137C6A" w:rsidRDefault="00ED58C4" w:rsidP="00C85B22">
            <w:pPr>
              <w:pStyle w:val="AmColumnHeading"/>
            </w:pPr>
            <w:r w:rsidRPr="00137C6A">
              <w:t>Tarkistus</w:t>
            </w:r>
          </w:p>
        </w:tc>
      </w:tr>
      <w:tr w:rsidR="00ED58C4" w:rsidRPr="00137C6A" w14:paraId="5453701F" w14:textId="77777777" w:rsidTr="00C85B22">
        <w:trPr>
          <w:jc w:val="center"/>
        </w:trPr>
        <w:tc>
          <w:tcPr>
            <w:tcW w:w="4876" w:type="dxa"/>
            <w:tcBorders>
              <w:top w:val="nil"/>
              <w:left w:val="nil"/>
              <w:bottom w:val="nil"/>
              <w:right w:val="nil"/>
            </w:tcBorders>
            <w:hideMark/>
          </w:tcPr>
          <w:p w14:paraId="6A40AA6E" w14:textId="77777777" w:rsidR="00ED58C4" w:rsidRPr="00137C6A" w:rsidRDefault="00ED58C4" w:rsidP="00C85B22">
            <w:pPr>
              <w:pStyle w:val="Normal6a"/>
            </w:pPr>
            <w:r w:rsidRPr="00137C6A">
              <w:t>18.</w:t>
            </w:r>
            <w:r w:rsidRPr="00137C6A">
              <w:tab/>
              <w:t>suhtautuu myönteisesti naisten oikeuksia koskevaan EU:n etenemissuunnitelmaan ja siihen liitettyyn julistukseen tasa-arvoisen yhteiskunnan periaatteista; pitää kuitenkin valitettavana, ettei vahvoja taloudellisia sitoumuksia ole;</w:t>
            </w:r>
          </w:p>
        </w:tc>
        <w:tc>
          <w:tcPr>
            <w:tcW w:w="4876" w:type="dxa"/>
            <w:tcBorders>
              <w:top w:val="nil"/>
              <w:left w:val="nil"/>
              <w:bottom w:val="nil"/>
              <w:right w:val="nil"/>
            </w:tcBorders>
            <w:hideMark/>
          </w:tcPr>
          <w:p w14:paraId="4DD73685" w14:textId="77777777" w:rsidR="00ED58C4" w:rsidRPr="00137C6A" w:rsidRDefault="00ED58C4" w:rsidP="00C85B22">
            <w:pPr>
              <w:pStyle w:val="Normal6a"/>
            </w:pPr>
            <w:r w:rsidRPr="00137C6A">
              <w:t>18.</w:t>
            </w:r>
            <w:r w:rsidRPr="00137C6A">
              <w:tab/>
              <w:t xml:space="preserve">suhtautuu myönteisesti naisten oikeuksia koskevaan EU:n etenemissuunnitelmaan ja siihen liitettyyn julistukseen tasa-arvoisen yhteiskunnan periaatteista; pitää kuitenkin valitettavana, ettei vahvoja taloudellisia sitoumuksia ole; </w:t>
            </w:r>
            <w:r w:rsidRPr="00137C6A">
              <w:rPr>
                <w:b/>
                <w:i/>
              </w:rPr>
              <w:t>on huolissaan tasa-arvon unionin suojelemista ja edistämistä koskevan kunnianhimon puutteesta ja pitää valitettavana, että nykyisellä toimikaudella ei ole yksinomaan tasa-arvoasioista vastaavaa komission jäsentä;</w:t>
            </w:r>
          </w:p>
        </w:tc>
      </w:tr>
    </w:tbl>
    <w:p w14:paraId="20012D0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8284DBC" w14:textId="77777777" w:rsidR="00ED58C4" w:rsidRPr="00137C6A" w:rsidRDefault="00ED58C4" w:rsidP="00ED58C4">
      <w:r w:rsidRPr="00137C6A">
        <w:rPr>
          <w:rStyle w:val="HideTWBExt"/>
        </w:rPr>
        <w:t>&lt;/Amend&gt;</w:t>
      </w:r>
    </w:p>
    <w:p w14:paraId="738718D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446</w:t>
      </w:r>
      <w:r w:rsidRPr="00137C6A">
        <w:rPr>
          <w:rStyle w:val="HideTWBExt"/>
          <w:b w:val="0"/>
        </w:rPr>
        <w:t>&lt;/NumAm&gt;</w:t>
      </w:r>
    </w:p>
    <w:p w14:paraId="20D1C0D6"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29DF909C" w14:textId="77777777" w:rsidR="00ED58C4" w:rsidRPr="00137C6A" w:rsidRDefault="00ED58C4" w:rsidP="00ED58C4">
      <w:pPr>
        <w:pStyle w:val="NormalBold"/>
      </w:pPr>
      <w:r w:rsidRPr="00137C6A">
        <w:rPr>
          <w:rStyle w:val="HideTWBExt"/>
          <w:b w:val="0"/>
        </w:rPr>
        <w:t>&lt;/RepeatBlock-By&gt;</w:t>
      </w:r>
    </w:p>
    <w:p w14:paraId="00BB735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2455D39" w14:textId="77777777" w:rsidR="00ED58C4" w:rsidRPr="00137C6A" w:rsidRDefault="00ED58C4" w:rsidP="00ED58C4">
      <w:pPr>
        <w:pStyle w:val="NormalBold"/>
      </w:pPr>
      <w:r w:rsidRPr="00137C6A">
        <w:rPr>
          <w:rStyle w:val="HideTWBExt"/>
          <w:b w:val="0"/>
        </w:rPr>
        <w:t>&lt;Article&gt;</w:t>
      </w:r>
      <w:r w:rsidRPr="00137C6A">
        <w:t>18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0E98502" w14:textId="77777777" w:rsidTr="00C85B22">
        <w:trPr>
          <w:trHeight w:val="240"/>
          <w:jc w:val="center"/>
        </w:trPr>
        <w:tc>
          <w:tcPr>
            <w:tcW w:w="9752" w:type="dxa"/>
            <w:gridSpan w:val="2"/>
            <w:tcBorders>
              <w:top w:val="nil"/>
              <w:left w:val="nil"/>
              <w:bottom w:val="nil"/>
              <w:right w:val="nil"/>
            </w:tcBorders>
          </w:tcPr>
          <w:p w14:paraId="2A163484" w14:textId="77777777" w:rsidR="00ED58C4" w:rsidRPr="00137C6A" w:rsidRDefault="00ED58C4" w:rsidP="00C85B22"/>
        </w:tc>
      </w:tr>
      <w:tr w:rsidR="00ED58C4" w:rsidRPr="00137C6A" w14:paraId="22F32670" w14:textId="77777777" w:rsidTr="00C85B22">
        <w:trPr>
          <w:trHeight w:val="240"/>
          <w:jc w:val="center"/>
        </w:trPr>
        <w:tc>
          <w:tcPr>
            <w:tcW w:w="4876" w:type="dxa"/>
            <w:tcBorders>
              <w:top w:val="nil"/>
              <w:left w:val="nil"/>
              <w:bottom w:val="nil"/>
              <w:right w:val="nil"/>
            </w:tcBorders>
            <w:hideMark/>
          </w:tcPr>
          <w:p w14:paraId="09A05FC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8872068" w14:textId="77777777" w:rsidR="00ED58C4" w:rsidRPr="00137C6A" w:rsidRDefault="00ED58C4" w:rsidP="00C85B22">
            <w:pPr>
              <w:pStyle w:val="AmColumnHeading"/>
            </w:pPr>
            <w:r w:rsidRPr="00137C6A">
              <w:t>Tarkistus</w:t>
            </w:r>
          </w:p>
        </w:tc>
      </w:tr>
      <w:tr w:rsidR="00ED58C4" w:rsidRPr="00137C6A" w14:paraId="324FF281" w14:textId="77777777" w:rsidTr="00C85B22">
        <w:trPr>
          <w:jc w:val="center"/>
        </w:trPr>
        <w:tc>
          <w:tcPr>
            <w:tcW w:w="4876" w:type="dxa"/>
            <w:tcBorders>
              <w:top w:val="nil"/>
              <w:left w:val="nil"/>
              <w:bottom w:val="nil"/>
              <w:right w:val="nil"/>
            </w:tcBorders>
            <w:hideMark/>
          </w:tcPr>
          <w:p w14:paraId="65166104" w14:textId="77777777" w:rsidR="00ED58C4" w:rsidRPr="00137C6A" w:rsidRDefault="00ED58C4" w:rsidP="00C85B22">
            <w:pPr>
              <w:pStyle w:val="Normal6a"/>
            </w:pPr>
            <w:r w:rsidRPr="00137C6A">
              <w:t>18.</w:t>
            </w:r>
            <w:r w:rsidRPr="00137C6A">
              <w:tab/>
              <w:t xml:space="preserve">suhtautuu myönteisesti naisten oikeuksia koskevaan EU:n etenemissuunnitelmaan </w:t>
            </w:r>
            <w:r w:rsidRPr="00137C6A">
              <w:rPr>
                <w:b/>
                <w:i/>
              </w:rPr>
              <w:t>ja siihen liitettyyn julistukseen tasa-arvoisen yhteiskunnan periaatteista</w:t>
            </w:r>
            <w:r w:rsidRPr="00137C6A">
              <w:t xml:space="preserve">; </w:t>
            </w:r>
            <w:r w:rsidRPr="00137C6A">
              <w:rPr>
                <w:b/>
                <w:i/>
              </w:rPr>
              <w:t>pitää kuitenkin valitettavana, ettei vahvoja taloudellisia sitoumuksia ole;</w:t>
            </w:r>
          </w:p>
        </w:tc>
        <w:tc>
          <w:tcPr>
            <w:tcW w:w="4876" w:type="dxa"/>
            <w:tcBorders>
              <w:top w:val="nil"/>
              <w:left w:val="nil"/>
              <w:bottom w:val="nil"/>
              <w:right w:val="nil"/>
            </w:tcBorders>
            <w:hideMark/>
          </w:tcPr>
          <w:p w14:paraId="2694B77D" w14:textId="77777777" w:rsidR="00ED58C4" w:rsidRPr="00137C6A" w:rsidRDefault="00ED58C4" w:rsidP="00C85B22">
            <w:pPr>
              <w:pStyle w:val="Normal6a"/>
            </w:pPr>
            <w:r w:rsidRPr="00137C6A">
              <w:t>18.</w:t>
            </w:r>
            <w:r w:rsidRPr="00137C6A">
              <w:tab/>
              <w:t>suhtautuu myönteisesti naisten oikeuksia koskevaan EU:n etenemissuunnitelmaan;</w:t>
            </w:r>
          </w:p>
        </w:tc>
      </w:tr>
    </w:tbl>
    <w:p w14:paraId="40170C4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4F3E5888" w14:textId="77777777" w:rsidR="00ED58C4" w:rsidRPr="00137C6A" w:rsidRDefault="00ED58C4" w:rsidP="00ED58C4">
      <w:r w:rsidRPr="00137C6A">
        <w:rPr>
          <w:rStyle w:val="HideTWBExt"/>
        </w:rPr>
        <w:t>&lt;/Amend&gt;</w:t>
      </w:r>
    </w:p>
    <w:p w14:paraId="4A0116C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447</w:t>
      </w:r>
      <w:r w:rsidRPr="00137C6A">
        <w:rPr>
          <w:rStyle w:val="HideTWBExt"/>
          <w:b w:val="0"/>
        </w:rPr>
        <w:t>&lt;/NumAm&gt;</w:t>
      </w:r>
    </w:p>
    <w:p w14:paraId="26D2D8EF"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01D9151B" w14:textId="77777777" w:rsidR="00ED58C4" w:rsidRPr="00137C6A" w:rsidRDefault="00ED58C4" w:rsidP="00ED58C4">
      <w:pPr>
        <w:pStyle w:val="NormalBold"/>
      </w:pPr>
      <w:r w:rsidRPr="00137C6A">
        <w:rPr>
          <w:rStyle w:val="HideTWBExt"/>
          <w:b w:val="0"/>
        </w:rPr>
        <w:t>&lt;/RepeatBlock-By&gt;</w:t>
      </w:r>
    </w:p>
    <w:p w14:paraId="000B5CD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EF56824" w14:textId="77777777" w:rsidR="00ED58C4" w:rsidRPr="00137C6A" w:rsidRDefault="00ED58C4" w:rsidP="00ED58C4">
      <w:pPr>
        <w:pStyle w:val="NormalBold"/>
      </w:pPr>
      <w:r w:rsidRPr="00137C6A">
        <w:rPr>
          <w:rStyle w:val="HideTWBExt"/>
          <w:b w:val="0"/>
        </w:rPr>
        <w:t>&lt;Article&gt;</w:t>
      </w:r>
      <w:r w:rsidRPr="00137C6A">
        <w:t>18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D85FCB2" w14:textId="77777777" w:rsidTr="00C85B22">
        <w:trPr>
          <w:trHeight w:val="240"/>
          <w:jc w:val="center"/>
        </w:trPr>
        <w:tc>
          <w:tcPr>
            <w:tcW w:w="9752" w:type="dxa"/>
            <w:gridSpan w:val="2"/>
            <w:tcBorders>
              <w:top w:val="nil"/>
              <w:left w:val="nil"/>
              <w:bottom w:val="nil"/>
              <w:right w:val="nil"/>
            </w:tcBorders>
          </w:tcPr>
          <w:p w14:paraId="37A91B38" w14:textId="77777777" w:rsidR="00ED58C4" w:rsidRPr="00137C6A" w:rsidRDefault="00ED58C4" w:rsidP="00C85B22"/>
        </w:tc>
      </w:tr>
      <w:tr w:rsidR="00ED58C4" w:rsidRPr="00137C6A" w14:paraId="704608A6" w14:textId="77777777" w:rsidTr="00C85B22">
        <w:trPr>
          <w:trHeight w:val="240"/>
          <w:jc w:val="center"/>
        </w:trPr>
        <w:tc>
          <w:tcPr>
            <w:tcW w:w="4876" w:type="dxa"/>
            <w:tcBorders>
              <w:top w:val="nil"/>
              <w:left w:val="nil"/>
              <w:bottom w:val="nil"/>
              <w:right w:val="nil"/>
            </w:tcBorders>
            <w:hideMark/>
          </w:tcPr>
          <w:p w14:paraId="483C323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85E99FB" w14:textId="77777777" w:rsidR="00ED58C4" w:rsidRPr="00137C6A" w:rsidRDefault="00ED58C4" w:rsidP="00C85B22">
            <w:pPr>
              <w:pStyle w:val="AmColumnHeading"/>
            </w:pPr>
            <w:r w:rsidRPr="00137C6A">
              <w:t>Tarkistus</w:t>
            </w:r>
          </w:p>
        </w:tc>
      </w:tr>
      <w:tr w:rsidR="00ED58C4" w:rsidRPr="00137C6A" w14:paraId="5D7AEE76" w14:textId="77777777" w:rsidTr="00C85B22">
        <w:trPr>
          <w:jc w:val="center"/>
        </w:trPr>
        <w:tc>
          <w:tcPr>
            <w:tcW w:w="4876" w:type="dxa"/>
            <w:tcBorders>
              <w:top w:val="nil"/>
              <w:left w:val="nil"/>
              <w:bottom w:val="nil"/>
              <w:right w:val="nil"/>
            </w:tcBorders>
            <w:hideMark/>
          </w:tcPr>
          <w:p w14:paraId="49C6B9AC" w14:textId="77777777" w:rsidR="00ED58C4" w:rsidRPr="00137C6A" w:rsidRDefault="00ED58C4" w:rsidP="00C85B22">
            <w:pPr>
              <w:pStyle w:val="Normal6a"/>
            </w:pPr>
            <w:r w:rsidRPr="00137C6A">
              <w:t>18.</w:t>
            </w:r>
            <w:r w:rsidRPr="00137C6A">
              <w:tab/>
            </w:r>
            <w:r w:rsidRPr="00137C6A">
              <w:rPr>
                <w:b/>
                <w:i/>
              </w:rPr>
              <w:t>suhtautuu myönteisesti</w:t>
            </w:r>
            <w:r w:rsidRPr="00137C6A">
              <w:t xml:space="preserve"> naisten </w:t>
            </w:r>
            <w:r w:rsidRPr="00137C6A">
              <w:rPr>
                <w:b/>
                <w:i/>
              </w:rPr>
              <w:t>oikeuksia koskevaan EU:n etenemissuunnitelmaan ja siihen liitettyyn julistukseen tasa-arvoisen yhteiskunnan periaatteista</w:t>
            </w:r>
            <w:r w:rsidRPr="00137C6A">
              <w:t xml:space="preserve">; </w:t>
            </w:r>
            <w:r w:rsidRPr="00137C6A">
              <w:rPr>
                <w:b/>
                <w:i/>
              </w:rPr>
              <w:t>pitää kuitenkin valitettavana, ettei vahvoja taloudellisia sitoumuksia ole;</w:t>
            </w:r>
          </w:p>
        </w:tc>
        <w:tc>
          <w:tcPr>
            <w:tcW w:w="4876" w:type="dxa"/>
            <w:tcBorders>
              <w:top w:val="nil"/>
              <w:left w:val="nil"/>
              <w:bottom w:val="nil"/>
              <w:right w:val="nil"/>
            </w:tcBorders>
            <w:hideMark/>
          </w:tcPr>
          <w:p w14:paraId="67CDCE94" w14:textId="77777777" w:rsidR="00ED58C4" w:rsidRPr="00137C6A" w:rsidRDefault="00ED58C4" w:rsidP="00C85B22">
            <w:pPr>
              <w:pStyle w:val="Normal6a"/>
            </w:pPr>
            <w:r w:rsidRPr="00137C6A">
              <w:t>18.</w:t>
            </w:r>
            <w:r w:rsidRPr="00137C6A">
              <w:tab/>
            </w:r>
            <w:r w:rsidRPr="00137C6A">
              <w:rPr>
                <w:b/>
                <w:i/>
              </w:rPr>
              <w:t>kehottaa komissiota ja jäsenvaltioita torjumaan hallitsemattoman muuttoliikkeen aiheuttamia uhkia erityisesti</w:t>
            </w:r>
            <w:r w:rsidRPr="00137C6A">
              <w:t xml:space="preserve"> naisten </w:t>
            </w:r>
            <w:r w:rsidRPr="00137C6A">
              <w:rPr>
                <w:b/>
                <w:i/>
              </w:rPr>
              <w:t>ja vähemmistöjen asemalle EU:ssa</w:t>
            </w:r>
            <w:r w:rsidRPr="00137C6A">
              <w:t>;</w:t>
            </w:r>
          </w:p>
        </w:tc>
      </w:tr>
    </w:tbl>
    <w:p w14:paraId="501B17E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3A700BF9" w14:textId="77777777" w:rsidR="00ED58C4" w:rsidRPr="00137C6A" w:rsidRDefault="00ED58C4" w:rsidP="00ED58C4">
      <w:r w:rsidRPr="00137C6A">
        <w:rPr>
          <w:rStyle w:val="HideTWBExt"/>
        </w:rPr>
        <w:t>&lt;/Amend&gt;</w:t>
      </w:r>
    </w:p>
    <w:p w14:paraId="6056ADC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448</w:t>
      </w:r>
      <w:r w:rsidRPr="00137C6A">
        <w:rPr>
          <w:rStyle w:val="HideTWBExt"/>
          <w:b w:val="0"/>
        </w:rPr>
        <w:t>&lt;/NumAm&gt;</w:t>
      </w:r>
    </w:p>
    <w:p w14:paraId="7856130B"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9258615" w14:textId="77777777" w:rsidR="00ED58C4" w:rsidRPr="00137C6A" w:rsidRDefault="00ED58C4" w:rsidP="00ED58C4">
      <w:pPr>
        <w:pStyle w:val="NormalBold"/>
      </w:pPr>
      <w:r w:rsidRPr="00137C6A">
        <w:rPr>
          <w:rStyle w:val="HideTWBExt"/>
          <w:b w:val="0"/>
        </w:rPr>
        <w:t>&lt;/RepeatBlock-By&gt;</w:t>
      </w:r>
    </w:p>
    <w:p w14:paraId="4F959B7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97AC54E" w14:textId="77777777" w:rsidR="00ED58C4" w:rsidRPr="00137C6A" w:rsidRDefault="00ED58C4" w:rsidP="00ED58C4">
      <w:pPr>
        <w:pStyle w:val="NormalBold"/>
      </w:pPr>
      <w:r w:rsidRPr="00137C6A">
        <w:rPr>
          <w:rStyle w:val="HideTWBExt"/>
          <w:b w:val="0"/>
        </w:rPr>
        <w:t>&lt;Article&gt;</w:t>
      </w:r>
      <w:r w:rsidRPr="00137C6A">
        <w:t>18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5FC2E47" w14:textId="77777777" w:rsidTr="00C85B22">
        <w:trPr>
          <w:trHeight w:val="240"/>
          <w:jc w:val="center"/>
        </w:trPr>
        <w:tc>
          <w:tcPr>
            <w:tcW w:w="9752" w:type="dxa"/>
            <w:gridSpan w:val="2"/>
            <w:tcBorders>
              <w:top w:val="nil"/>
              <w:left w:val="nil"/>
              <w:bottom w:val="nil"/>
              <w:right w:val="nil"/>
            </w:tcBorders>
          </w:tcPr>
          <w:p w14:paraId="35F01256" w14:textId="77777777" w:rsidR="00ED58C4" w:rsidRPr="00137C6A" w:rsidRDefault="00ED58C4" w:rsidP="00C85B22"/>
        </w:tc>
      </w:tr>
      <w:tr w:rsidR="00ED58C4" w:rsidRPr="00137C6A" w14:paraId="6A4653E4" w14:textId="77777777" w:rsidTr="00C85B22">
        <w:trPr>
          <w:trHeight w:val="240"/>
          <w:jc w:val="center"/>
        </w:trPr>
        <w:tc>
          <w:tcPr>
            <w:tcW w:w="4876" w:type="dxa"/>
            <w:tcBorders>
              <w:top w:val="nil"/>
              <w:left w:val="nil"/>
              <w:bottom w:val="nil"/>
              <w:right w:val="nil"/>
            </w:tcBorders>
            <w:hideMark/>
          </w:tcPr>
          <w:p w14:paraId="46884D1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602F38D" w14:textId="77777777" w:rsidR="00ED58C4" w:rsidRPr="00137C6A" w:rsidRDefault="00ED58C4" w:rsidP="00C85B22">
            <w:pPr>
              <w:pStyle w:val="AmColumnHeading"/>
            </w:pPr>
            <w:r w:rsidRPr="00137C6A">
              <w:t>Tarkistus</w:t>
            </w:r>
          </w:p>
        </w:tc>
      </w:tr>
      <w:tr w:rsidR="00ED58C4" w:rsidRPr="00137C6A" w14:paraId="7F92000F" w14:textId="77777777" w:rsidTr="00C85B22">
        <w:trPr>
          <w:jc w:val="center"/>
        </w:trPr>
        <w:tc>
          <w:tcPr>
            <w:tcW w:w="4876" w:type="dxa"/>
            <w:tcBorders>
              <w:top w:val="nil"/>
              <w:left w:val="nil"/>
              <w:bottom w:val="nil"/>
              <w:right w:val="nil"/>
            </w:tcBorders>
            <w:hideMark/>
          </w:tcPr>
          <w:p w14:paraId="270D52C8" w14:textId="77777777" w:rsidR="00ED58C4" w:rsidRPr="00137C6A" w:rsidRDefault="00ED58C4" w:rsidP="00C85B22">
            <w:pPr>
              <w:pStyle w:val="Normal6a"/>
            </w:pPr>
            <w:r w:rsidRPr="00137C6A">
              <w:t>18.</w:t>
            </w:r>
            <w:r w:rsidRPr="00137C6A">
              <w:tab/>
            </w:r>
            <w:r w:rsidRPr="00137C6A">
              <w:rPr>
                <w:b/>
                <w:i/>
              </w:rPr>
              <w:t>suhtautuu myönteisesti</w:t>
            </w:r>
            <w:r w:rsidRPr="00137C6A">
              <w:t xml:space="preserve"> naisten oikeuksia </w:t>
            </w:r>
            <w:r w:rsidRPr="00137C6A">
              <w:rPr>
                <w:b/>
                <w:i/>
              </w:rPr>
              <w:t>koskevaan</w:t>
            </w:r>
            <w:r w:rsidRPr="00137C6A">
              <w:t xml:space="preserve"> EU:n </w:t>
            </w:r>
            <w:r w:rsidRPr="00137C6A">
              <w:rPr>
                <w:b/>
                <w:i/>
              </w:rPr>
              <w:t>etenemissuunnitelmaan</w:t>
            </w:r>
            <w:r w:rsidRPr="00137C6A">
              <w:t xml:space="preserve"> ja siihen </w:t>
            </w:r>
            <w:r w:rsidRPr="00137C6A">
              <w:rPr>
                <w:b/>
                <w:i/>
              </w:rPr>
              <w:t>liitettyyn julistukseen</w:t>
            </w:r>
            <w:r w:rsidRPr="00137C6A">
              <w:t xml:space="preserve"> tasa-arvoisen yhteiskunnan periaatteista; </w:t>
            </w:r>
            <w:r w:rsidRPr="00137C6A">
              <w:rPr>
                <w:b/>
                <w:i/>
              </w:rPr>
              <w:t>pitää kuitenkin valitettavana, ettei vahvoja taloudellisia sitoumuksia ole;</w:t>
            </w:r>
          </w:p>
        </w:tc>
        <w:tc>
          <w:tcPr>
            <w:tcW w:w="4876" w:type="dxa"/>
            <w:tcBorders>
              <w:top w:val="nil"/>
              <w:left w:val="nil"/>
              <w:bottom w:val="nil"/>
              <w:right w:val="nil"/>
            </w:tcBorders>
            <w:hideMark/>
          </w:tcPr>
          <w:p w14:paraId="452D8D49" w14:textId="77777777" w:rsidR="00ED58C4" w:rsidRPr="00137C6A" w:rsidRDefault="00ED58C4" w:rsidP="00C85B22">
            <w:pPr>
              <w:pStyle w:val="Normal6a"/>
            </w:pPr>
            <w:r w:rsidRPr="00137C6A">
              <w:t>18.</w:t>
            </w:r>
            <w:r w:rsidRPr="00137C6A">
              <w:tab/>
            </w:r>
            <w:r w:rsidRPr="00137C6A">
              <w:rPr>
                <w:b/>
                <w:i/>
              </w:rPr>
              <w:t>panee merkille</w:t>
            </w:r>
            <w:r w:rsidRPr="00137C6A">
              <w:t xml:space="preserve"> naisten oikeuksia </w:t>
            </w:r>
            <w:r w:rsidRPr="00137C6A">
              <w:rPr>
                <w:b/>
                <w:i/>
              </w:rPr>
              <w:t>koskevan</w:t>
            </w:r>
            <w:r w:rsidRPr="00137C6A">
              <w:t xml:space="preserve"> EU:n </w:t>
            </w:r>
            <w:r w:rsidRPr="00137C6A">
              <w:rPr>
                <w:b/>
                <w:i/>
              </w:rPr>
              <w:t>etenemissuunnitelman</w:t>
            </w:r>
            <w:r w:rsidRPr="00137C6A">
              <w:t xml:space="preserve"> ja siihen </w:t>
            </w:r>
            <w:r w:rsidRPr="00137C6A">
              <w:rPr>
                <w:b/>
                <w:i/>
              </w:rPr>
              <w:t>liitetyn julistuksen</w:t>
            </w:r>
            <w:r w:rsidRPr="00137C6A">
              <w:t xml:space="preserve"> tasa-arvoisen yhteiskunnan periaatteista;</w:t>
            </w:r>
          </w:p>
        </w:tc>
      </w:tr>
    </w:tbl>
    <w:p w14:paraId="1F1937C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57DE912" w14:textId="77777777" w:rsidR="00ED58C4" w:rsidRPr="00137C6A" w:rsidRDefault="00ED58C4" w:rsidP="00ED58C4">
      <w:r w:rsidRPr="00137C6A">
        <w:rPr>
          <w:rStyle w:val="HideTWBExt"/>
        </w:rPr>
        <w:t>&lt;/Amend&gt;</w:t>
      </w:r>
    </w:p>
    <w:p w14:paraId="42B5613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449</w:t>
      </w:r>
      <w:r w:rsidRPr="00137C6A">
        <w:rPr>
          <w:rStyle w:val="HideTWBExt"/>
          <w:b w:val="0"/>
        </w:rPr>
        <w:t>&lt;/NumAm&gt;</w:t>
      </w:r>
    </w:p>
    <w:p w14:paraId="43608FBE"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6A774E67" w14:textId="77777777" w:rsidR="00ED58C4" w:rsidRPr="00137C6A" w:rsidRDefault="00ED58C4" w:rsidP="00ED58C4">
      <w:pPr>
        <w:pStyle w:val="NormalBold"/>
      </w:pPr>
      <w:r w:rsidRPr="00137C6A">
        <w:rPr>
          <w:rStyle w:val="HideTWBExt"/>
          <w:b w:val="0"/>
        </w:rPr>
        <w:t>&lt;/RepeatBlock-By&gt;</w:t>
      </w:r>
    </w:p>
    <w:p w14:paraId="7E07B23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84CB7EF" w14:textId="77777777" w:rsidR="00ED58C4" w:rsidRPr="00137C6A" w:rsidRDefault="00ED58C4" w:rsidP="00ED58C4">
      <w:pPr>
        <w:pStyle w:val="NormalBold"/>
      </w:pPr>
      <w:r w:rsidRPr="00137C6A">
        <w:rPr>
          <w:rStyle w:val="HideTWBExt"/>
          <w:b w:val="0"/>
        </w:rPr>
        <w:t>&lt;Article&gt;</w:t>
      </w:r>
      <w:r w:rsidRPr="00137C6A">
        <w:t>18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E930B0F" w14:textId="77777777" w:rsidTr="00C85B22">
        <w:trPr>
          <w:trHeight w:val="240"/>
          <w:jc w:val="center"/>
        </w:trPr>
        <w:tc>
          <w:tcPr>
            <w:tcW w:w="9752" w:type="dxa"/>
            <w:gridSpan w:val="2"/>
            <w:tcBorders>
              <w:top w:val="nil"/>
              <w:left w:val="nil"/>
              <w:bottom w:val="nil"/>
              <w:right w:val="nil"/>
            </w:tcBorders>
          </w:tcPr>
          <w:p w14:paraId="0238F81C" w14:textId="77777777" w:rsidR="00ED58C4" w:rsidRPr="00137C6A" w:rsidRDefault="00ED58C4" w:rsidP="00C85B22"/>
        </w:tc>
      </w:tr>
      <w:tr w:rsidR="00ED58C4" w:rsidRPr="00137C6A" w14:paraId="2ED66C70" w14:textId="77777777" w:rsidTr="00C85B22">
        <w:trPr>
          <w:trHeight w:val="240"/>
          <w:jc w:val="center"/>
        </w:trPr>
        <w:tc>
          <w:tcPr>
            <w:tcW w:w="4876" w:type="dxa"/>
            <w:tcBorders>
              <w:top w:val="nil"/>
              <w:left w:val="nil"/>
              <w:bottom w:val="nil"/>
              <w:right w:val="nil"/>
            </w:tcBorders>
            <w:hideMark/>
          </w:tcPr>
          <w:p w14:paraId="4A1C23D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49763A4" w14:textId="77777777" w:rsidR="00ED58C4" w:rsidRPr="00137C6A" w:rsidRDefault="00ED58C4" w:rsidP="00C85B22">
            <w:pPr>
              <w:pStyle w:val="AmColumnHeading"/>
            </w:pPr>
            <w:r w:rsidRPr="00137C6A">
              <w:t>Tarkistus</w:t>
            </w:r>
          </w:p>
        </w:tc>
      </w:tr>
      <w:tr w:rsidR="00ED58C4" w:rsidRPr="00137C6A" w14:paraId="67E74F62" w14:textId="77777777" w:rsidTr="00C85B22">
        <w:trPr>
          <w:jc w:val="center"/>
        </w:trPr>
        <w:tc>
          <w:tcPr>
            <w:tcW w:w="4876" w:type="dxa"/>
            <w:tcBorders>
              <w:top w:val="nil"/>
              <w:left w:val="nil"/>
              <w:bottom w:val="nil"/>
              <w:right w:val="nil"/>
            </w:tcBorders>
            <w:hideMark/>
          </w:tcPr>
          <w:p w14:paraId="730AC0B4" w14:textId="77777777" w:rsidR="00ED58C4" w:rsidRPr="00137C6A" w:rsidRDefault="00ED58C4" w:rsidP="00C85B22">
            <w:pPr>
              <w:pStyle w:val="Normal6a"/>
            </w:pPr>
            <w:r w:rsidRPr="00137C6A">
              <w:t>18.</w:t>
            </w:r>
            <w:r w:rsidRPr="00137C6A">
              <w:tab/>
              <w:t xml:space="preserve">suhtautuu myönteisesti naisten oikeuksia koskevaan EU:n etenemissuunnitelmaan ja siihen liitettyyn julistukseen tasa-arvoisen yhteiskunnan periaatteista; </w:t>
            </w:r>
            <w:r w:rsidRPr="00137C6A">
              <w:rPr>
                <w:b/>
                <w:i/>
              </w:rPr>
              <w:t>pitää</w:t>
            </w:r>
            <w:r w:rsidRPr="00137C6A">
              <w:t xml:space="preserve"> kuitenkin </w:t>
            </w:r>
            <w:r w:rsidRPr="00137C6A">
              <w:rPr>
                <w:b/>
                <w:i/>
              </w:rPr>
              <w:t>valitettavana, ettei vahvoja taloudellisia sitoumuksia ole</w:t>
            </w:r>
            <w:r w:rsidRPr="00137C6A">
              <w:t>;</w:t>
            </w:r>
          </w:p>
        </w:tc>
        <w:tc>
          <w:tcPr>
            <w:tcW w:w="4876" w:type="dxa"/>
            <w:tcBorders>
              <w:top w:val="nil"/>
              <w:left w:val="nil"/>
              <w:bottom w:val="nil"/>
              <w:right w:val="nil"/>
            </w:tcBorders>
            <w:hideMark/>
          </w:tcPr>
          <w:p w14:paraId="7E8FA62F" w14:textId="77777777" w:rsidR="00ED58C4" w:rsidRPr="00137C6A" w:rsidRDefault="00ED58C4" w:rsidP="00C85B22">
            <w:pPr>
              <w:pStyle w:val="Normal6a"/>
            </w:pPr>
            <w:r w:rsidRPr="00137C6A">
              <w:t>18.</w:t>
            </w:r>
            <w:r w:rsidRPr="00137C6A">
              <w:tab/>
              <w:t xml:space="preserve">suhtautuu myönteisesti naisten oikeuksia koskevaan EU:n etenemissuunnitelmaan ja siihen liitettyyn julistukseen tasa-arvoisen yhteiskunnan periaatteista; </w:t>
            </w:r>
            <w:r w:rsidRPr="00137C6A">
              <w:rPr>
                <w:b/>
                <w:i/>
              </w:rPr>
              <w:t>korostaa</w:t>
            </w:r>
            <w:r w:rsidRPr="00137C6A">
              <w:t xml:space="preserve"> kuitenkin </w:t>
            </w:r>
            <w:r w:rsidRPr="00137C6A">
              <w:rPr>
                <w:b/>
                <w:i/>
              </w:rPr>
              <w:t>vahvempien taloudellisten sitoumusten tarvetta</w:t>
            </w:r>
            <w:r w:rsidRPr="00137C6A">
              <w:t>;</w:t>
            </w:r>
          </w:p>
        </w:tc>
      </w:tr>
    </w:tbl>
    <w:p w14:paraId="2FDD5B9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A1056EC" w14:textId="77777777" w:rsidR="00ED58C4" w:rsidRPr="00137C6A" w:rsidRDefault="00ED58C4" w:rsidP="00ED58C4">
      <w:r w:rsidRPr="00137C6A">
        <w:rPr>
          <w:rStyle w:val="HideTWBExt"/>
        </w:rPr>
        <w:t>&lt;/Amend&gt;</w:t>
      </w:r>
    </w:p>
    <w:p w14:paraId="0138E4F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450</w:t>
      </w:r>
      <w:r w:rsidRPr="00137C6A">
        <w:rPr>
          <w:rStyle w:val="HideTWBExt"/>
          <w:b w:val="0"/>
        </w:rPr>
        <w:t>&lt;/NumAm&gt;</w:t>
      </w:r>
    </w:p>
    <w:p w14:paraId="7EB3FCD7"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59F7B7A5" w14:textId="77777777" w:rsidR="00ED58C4" w:rsidRPr="00137C6A" w:rsidRDefault="00ED58C4" w:rsidP="00ED58C4">
      <w:pPr>
        <w:pStyle w:val="NormalBold"/>
      </w:pPr>
      <w:r w:rsidRPr="00137C6A">
        <w:rPr>
          <w:rStyle w:val="HideTWBExt"/>
          <w:b w:val="0"/>
        </w:rPr>
        <w:t>&lt;/RepeatBlock-By&gt;</w:t>
      </w:r>
    </w:p>
    <w:p w14:paraId="0F4D1DC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C7BC677" w14:textId="77777777" w:rsidR="00ED58C4" w:rsidRPr="00137C6A" w:rsidRDefault="00ED58C4" w:rsidP="00ED58C4">
      <w:pPr>
        <w:pStyle w:val="NormalBold"/>
      </w:pPr>
      <w:r w:rsidRPr="00137C6A">
        <w:rPr>
          <w:rStyle w:val="HideTWBExt"/>
          <w:b w:val="0"/>
        </w:rPr>
        <w:t>&lt;Article&gt;</w:t>
      </w:r>
      <w:r w:rsidRPr="00137C6A">
        <w:t>18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8B16E0E" w14:textId="77777777" w:rsidTr="00C85B22">
        <w:trPr>
          <w:trHeight w:val="240"/>
          <w:jc w:val="center"/>
        </w:trPr>
        <w:tc>
          <w:tcPr>
            <w:tcW w:w="9752" w:type="dxa"/>
            <w:gridSpan w:val="2"/>
            <w:tcBorders>
              <w:top w:val="nil"/>
              <w:left w:val="nil"/>
              <w:bottom w:val="nil"/>
              <w:right w:val="nil"/>
            </w:tcBorders>
          </w:tcPr>
          <w:p w14:paraId="53798A09" w14:textId="77777777" w:rsidR="00ED58C4" w:rsidRPr="00137C6A" w:rsidRDefault="00ED58C4" w:rsidP="00C85B22"/>
        </w:tc>
      </w:tr>
      <w:tr w:rsidR="00ED58C4" w:rsidRPr="00137C6A" w14:paraId="7C7CF889" w14:textId="77777777" w:rsidTr="00C85B22">
        <w:trPr>
          <w:trHeight w:val="240"/>
          <w:jc w:val="center"/>
        </w:trPr>
        <w:tc>
          <w:tcPr>
            <w:tcW w:w="4876" w:type="dxa"/>
            <w:tcBorders>
              <w:top w:val="nil"/>
              <w:left w:val="nil"/>
              <w:bottom w:val="nil"/>
              <w:right w:val="nil"/>
            </w:tcBorders>
            <w:hideMark/>
          </w:tcPr>
          <w:p w14:paraId="49D819C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261C987" w14:textId="77777777" w:rsidR="00ED58C4" w:rsidRPr="00137C6A" w:rsidRDefault="00ED58C4" w:rsidP="00C85B22">
            <w:pPr>
              <w:pStyle w:val="AmColumnHeading"/>
            </w:pPr>
            <w:r w:rsidRPr="00137C6A">
              <w:t>Tarkistus</w:t>
            </w:r>
          </w:p>
        </w:tc>
      </w:tr>
      <w:tr w:rsidR="00ED58C4" w:rsidRPr="00137C6A" w14:paraId="35E85B15" w14:textId="77777777" w:rsidTr="00C85B22">
        <w:trPr>
          <w:jc w:val="center"/>
        </w:trPr>
        <w:tc>
          <w:tcPr>
            <w:tcW w:w="4876" w:type="dxa"/>
            <w:tcBorders>
              <w:top w:val="nil"/>
              <w:left w:val="nil"/>
              <w:bottom w:val="nil"/>
              <w:right w:val="nil"/>
            </w:tcBorders>
            <w:hideMark/>
          </w:tcPr>
          <w:p w14:paraId="61579E53" w14:textId="77777777" w:rsidR="00ED58C4" w:rsidRPr="00137C6A" w:rsidRDefault="00ED58C4" w:rsidP="00C85B22">
            <w:pPr>
              <w:pStyle w:val="Normal6a"/>
            </w:pPr>
            <w:r w:rsidRPr="00137C6A">
              <w:t>18.</w:t>
            </w:r>
            <w:r w:rsidRPr="00137C6A">
              <w:tab/>
            </w:r>
            <w:r w:rsidRPr="00137C6A">
              <w:rPr>
                <w:b/>
                <w:i/>
              </w:rPr>
              <w:t>suhtautuu myönteisesti naisten oikeuksia koskevaan EU:n etenemissuunnitelmaan ja siihen liitettyyn julistukseen tasa-arvoisen yhteiskunnan periaatteista; pitää kuitenkin valitettavana, ettei vahvoja taloudellisia sitoumuksia ole</w:t>
            </w:r>
            <w:r w:rsidRPr="00137C6A">
              <w:t>;</w:t>
            </w:r>
          </w:p>
        </w:tc>
        <w:tc>
          <w:tcPr>
            <w:tcW w:w="4876" w:type="dxa"/>
            <w:tcBorders>
              <w:top w:val="nil"/>
              <w:left w:val="nil"/>
              <w:bottom w:val="nil"/>
              <w:right w:val="nil"/>
            </w:tcBorders>
            <w:hideMark/>
          </w:tcPr>
          <w:p w14:paraId="7961BEF9" w14:textId="77777777" w:rsidR="00ED58C4" w:rsidRPr="00137C6A" w:rsidRDefault="00ED58C4" w:rsidP="00C85B22">
            <w:pPr>
              <w:pStyle w:val="Normal6a"/>
            </w:pPr>
            <w:r w:rsidRPr="00137C6A">
              <w:t>18.</w:t>
            </w:r>
            <w:r w:rsidRPr="00137C6A">
              <w:tab/>
            </w:r>
            <w:r w:rsidRPr="00137C6A">
              <w:rPr>
                <w:b/>
                <w:i/>
              </w:rPr>
              <w:t>kehottaa komissiota ja jäsenvaltioita poistamaan oikeudelliset ratkaisut, joilla luodaan järjestelmällistä sukupuolistunutta syrjintää sekä naisten että miesten haitaksi</w:t>
            </w:r>
            <w:r w:rsidRPr="00137C6A">
              <w:t>;</w:t>
            </w:r>
          </w:p>
        </w:tc>
      </w:tr>
    </w:tbl>
    <w:p w14:paraId="2DFAFB9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09283DC" w14:textId="77777777" w:rsidR="00ED58C4" w:rsidRPr="00137C6A" w:rsidRDefault="00ED58C4" w:rsidP="00ED58C4">
      <w:r w:rsidRPr="00137C6A">
        <w:rPr>
          <w:rStyle w:val="HideTWBExt"/>
        </w:rPr>
        <w:t>&lt;/Amend&gt;</w:t>
      </w:r>
    </w:p>
    <w:p w14:paraId="14E8D8C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451</w:t>
      </w:r>
      <w:r w:rsidRPr="00137C6A">
        <w:rPr>
          <w:rStyle w:val="HideTWBExt"/>
          <w:b w:val="0"/>
        </w:rPr>
        <w:t>&lt;/NumAm&gt;</w:t>
      </w:r>
    </w:p>
    <w:p w14:paraId="43D02BF8"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2433AA5A" w14:textId="77777777" w:rsidR="00ED58C4" w:rsidRPr="00137C6A" w:rsidRDefault="00ED58C4" w:rsidP="00ED58C4">
      <w:pPr>
        <w:pStyle w:val="NormalBold"/>
      </w:pPr>
      <w:r w:rsidRPr="00137C6A">
        <w:rPr>
          <w:rStyle w:val="HideTWBExt"/>
          <w:b w:val="0"/>
        </w:rPr>
        <w:t>&lt;/RepeatBlock-By&gt;</w:t>
      </w:r>
    </w:p>
    <w:p w14:paraId="6D1B0FB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235E0B4" w14:textId="77777777" w:rsidR="00ED58C4" w:rsidRPr="00137C6A" w:rsidRDefault="00ED58C4" w:rsidP="00ED58C4">
      <w:pPr>
        <w:pStyle w:val="NormalBold"/>
      </w:pPr>
      <w:r w:rsidRPr="00137C6A">
        <w:rPr>
          <w:rStyle w:val="HideTWBExt"/>
          <w:b w:val="0"/>
        </w:rPr>
        <w:t>&lt;Article&gt;</w:t>
      </w:r>
      <w:r w:rsidRPr="00137C6A">
        <w:t>18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29DC65A" w14:textId="77777777" w:rsidTr="00C85B22">
        <w:trPr>
          <w:trHeight w:val="240"/>
          <w:jc w:val="center"/>
        </w:trPr>
        <w:tc>
          <w:tcPr>
            <w:tcW w:w="9752" w:type="dxa"/>
            <w:gridSpan w:val="2"/>
            <w:tcBorders>
              <w:top w:val="nil"/>
              <w:left w:val="nil"/>
              <w:bottom w:val="nil"/>
              <w:right w:val="nil"/>
            </w:tcBorders>
          </w:tcPr>
          <w:p w14:paraId="27FA2658" w14:textId="77777777" w:rsidR="00ED58C4" w:rsidRPr="00137C6A" w:rsidRDefault="00ED58C4" w:rsidP="00C85B22"/>
        </w:tc>
      </w:tr>
      <w:tr w:rsidR="00ED58C4" w:rsidRPr="00137C6A" w14:paraId="07042B67" w14:textId="77777777" w:rsidTr="00C85B22">
        <w:trPr>
          <w:trHeight w:val="240"/>
          <w:jc w:val="center"/>
        </w:trPr>
        <w:tc>
          <w:tcPr>
            <w:tcW w:w="4876" w:type="dxa"/>
            <w:tcBorders>
              <w:top w:val="nil"/>
              <w:left w:val="nil"/>
              <w:bottom w:val="nil"/>
              <w:right w:val="nil"/>
            </w:tcBorders>
            <w:hideMark/>
          </w:tcPr>
          <w:p w14:paraId="39CF300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C7170E0" w14:textId="77777777" w:rsidR="00ED58C4" w:rsidRPr="00137C6A" w:rsidRDefault="00ED58C4" w:rsidP="00C85B22">
            <w:pPr>
              <w:pStyle w:val="AmColumnHeading"/>
            </w:pPr>
            <w:r w:rsidRPr="00137C6A">
              <w:t>Tarkistus</w:t>
            </w:r>
          </w:p>
        </w:tc>
      </w:tr>
      <w:tr w:rsidR="00ED58C4" w:rsidRPr="00137C6A" w14:paraId="793D6778" w14:textId="77777777" w:rsidTr="00C85B22">
        <w:trPr>
          <w:jc w:val="center"/>
        </w:trPr>
        <w:tc>
          <w:tcPr>
            <w:tcW w:w="4876" w:type="dxa"/>
            <w:tcBorders>
              <w:top w:val="nil"/>
              <w:left w:val="nil"/>
              <w:bottom w:val="nil"/>
              <w:right w:val="nil"/>
            </w:tcBorders>
          </w:tcPr>
          <w:p w14:paraId="4601C2B8" w14:textId="77777777" w:rsidR="00ED58C4" w:rsidRPr="00137C6A" w:rsidRDefault="00ED58C4" w:rsidP="00C85B22">
            <w:pPr>
              <w:pStyle w:val="Normal6a"/>
            </w:pPr>
          </w:p>
        </w:tc>
        <w:tc>
          <w:tcPr>
            <w:tcW w:w="4876" w:type="dxa"/>
            <w:tcBorders>
              <w:top w:val="nil"/>
              <w:left w:val="nil"/>
              <w:bottom w:val="nil"/>
              <w:right w:val="nil"/>
            </w:tcBorders>
            <w:hideMark/>
          </w:tcPr>
          <w:p w14:paraId="4C97DE71" w14:textId="77777777" w:rsidR="00ED58C4" w:rsidRPr="00137C6A" w:rsidRDefault="00ED58C4" w:rsidP="00C85B22">
            <w:pPr>
              <w:pStyle w:val="Normal6a"/>
            </w:pPr>
            <w:r w:rsidRPr="00137C6A">
              <w:rPr>
                <w:b/>
                <w:i/>
              </w:rPr>
              <w:t>18 a.</w:t>
            </w:r>
            <w:r w:rsidRPr="00137C6A">
              <w:tab/>
            </w:r>
            <w:r w:rsidRPr="00137C6A">
              <w:rPr>
                <w:b/>
                <w:i/>
              </w:rPr>
              <w:t>on huolissaan siitä, että sukupuoleen perustuvan verkkoväkivallan muodot ja mallit jatkavat kehittymistään; korostaa, että intiimin aineiston muu kuin suostumukseen perustuva jakaminen ja vihapuhe ovat yksi laajimmalle levinneistä muodoista; kehottaa komissiota ja jäsenvaltioita varmistamaan naisten turvallisuuden verkossa ja sen ulkopuolella ja puuttumaan lisääntyviin mahdollisiin haittoihin ja lamaannuttaviin vaikutuksiin, joita uudella teknologialla, kuten tekoälyllä, voi olla uhrien kannalta, sekä ottamaan käyttöön ennaltaehkäiseviä ja tukevia toimenpiteitä;</w:t>
            </w:r>
          </w:p>
        </w:tc>
      </w:tr>
    </w:tbl>
    <w:p w14:paraId="43B75F4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CCFFEC9" w14:textId="77777777" w:rsidR="00ED58C4" w:rsidRPr="00137C6A" w:rsidRDefault="00ED58C4" w:rsidP="00ED58C4">
      <w:r w:rsidRPr="00137C6A">
        <w:rPr>
          <w:rStyle w:val="HideTWBExt"/>
        </w:rPr>
        <w:t>&lt;/Amend&gt;</w:t>
      </w:r>
    </w:p>
    <w:p w14:paraId="1C0A746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452</w:t>
      </w:r>
      <w:r w:rsidRPr="00137C6A">
        <w:rPr>
          <w:rStyle w:val="HideTWBExt"/>
          <w:b w:val="0"/>
        </w:rPr>
        <w:t>&lt;/NumAm&gt;</w:t>
      </w:r>
    </w:p>
    <w:p w14:paraId="5820B39D"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79977535" w14:textId="77777777" w:rsidR="00ED58C4" w:rsidRPr="00137C6A" w:rsidRDefault="00ED58C4" w:rsidP="00ED58C4">
      <w:pPr>
        <w:pStyle w:val="NormalBold"/>
      </w:pPr>
      <w:r w:rsidRPr="00137C6A">
        <w:rPr>
          <w:rStyle w:val="HideTWBExt"/>
          <w:b w:val="0"/>
        </w:rPr>
        <w:t>&lt;/RepeatBlock-By&gt;</w:t>
      </w:r>
    </w:p>
    <w:p w14:paraId="4278770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7B1C4A" w14:textId="77777777" w:rsidR="00ED58C4" w:rsidRPr="00137C6A" w:rsidRDefault="00ED58C4" w:rsidP="00ED58C4">
      <w:pPr>
        <w:pStyle w:val="NormalBold"/>
      </w:pPr>
      <w:r w:rsidRPr="00137C6A">
        <w:rPr>
          <w:rStyle w:val="HideTWBExt"/>
          <w:b w:val="0"/>
        </w:rPr>
        <w:t>&lt;Article&gt;</w:t>
      </w:r>
      <w:r w:rsidRPr="00137C6A">
        <w:t>18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790FC41" w14:textId="77777777" w:rsidTr="00C85B22">
        <w:trPr>
          <w:trHeight w:val="240"/>
          <w:jc w:val="center"/>
        </w:trPr>
        <w:tc>
          <w:tcPr>
            <w:tcW w:w="9752" w:type="dxa"/>
            <w:gridSpan w:val="2"/>
            <w:tcBorders>
              <w:top w:val="nil"/>
              <w:left w:val="nil"/>
              <w:bottom w:val="nil"/>
              <w:right w:val="nil"/>
            </w:tcBorders>
          </w:tcPr>
          <w:p w14:paraId="67F90711" w14:textId="77777777" w:rsidR="00ED58C4" w:rsidRPr="00137C6A" w:rsidRDefault="00ED58C4" w:rsidP="00C85B22"/>
        </w:tc>
      </w:tr>
      <w:tr w:rsidR="00ED58C4" w:rsidRPr="00137C6A" w14:paraId="0D500F2C" w14:textId="77777777" w:rsidTr="00C85B22">
        <w:trPr>
          <w:trHeight w:val="240"/>
          <w:jc w:val="center"/>
        </w:trPr>
        <w:tc>
          <w:tcPr>
            <w:tcW w:w="4876" w:type="dxa"/>
            <w:tcBorders>
              <w:top w:val="nil"/>
              <w:left w:val="nil"/>
              <w:bottom w:val="nil"/>
              <w:right w:val="nil"/>
            </w:tcBorders>
            <w:hideMark/>
          </w:tcPr>
          <w:p w14:paraId="702A24B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BCFC89E" w14:textId="77777777" w:rsidR="00ED58C4" w:rsidRPr="00137C6A" w:rsidRDefault="00ED58C4" w:rsidP="00C85B22">
            <w:pPr>
              <w:pStyle w:val="AmColumnHeading"/>
            </w:pPr>
            <w:r w:rsidRPr="00137C6A">
              <w:t>Tarkistus</w:t>
            </w:r>
          </w:p>
        </w:tc>
      </w:tr>
      <w:tr w:rsidR="00ED58C4" w:rsidRPr="00137C6A" w14:paraId="0556B903" w14:textId="77777777" w:rsidTr="00C85B22">
        <w:trPr>
          <w:jc w:val="center"/>
        </w:trPr>
        <w:tc>
          <w:tcPr>
            <w:tcW w:w="4876" w:type="dxa"/>
            <w:tcBorders>
              <w:top w:val="nil"/>
              <w:left w:val="nil"/>
              <w:bottom w:val="nil"/>
              <w:right w:val="nil"/>
            </w:tcBorders>
          </w:tcPr>
          <w:p w14:paraId="5362C02F" w14:textId="77777777" w:rsidR="00ED58C4" w:rsidRPr="00137C6A" w:rsidRDefault="00ED58C4" w:rsidP="00C85B22">
            <w:pPr>
              <w:pStyle w:val="Normal6a"/>
            </w:pPr>
          </w:p>
        </w:tc>
        <w:tc>
          <w:tcPr>
            <w:tcW w:w="4876" w:type="dxa"/>
            <w:tcBorders>
              <w:top w:val="nil"/>
              <w:left w:val="nil"/>
              <w:bottom w:val="nil"/>
              <w:right w:val="nil"/>
            </w:tcBorders>
            <w:hideMark/>
          </w:tcPr>
          <w:p w14:paraId="0E73A391" w14:textId="77777777" w:rsidR="00ED58C4" w:rsidRPr="00137C6A" w:rsidRDefault="00ED58C4" w:rsidP="00C85B22">
            <w:pPr>
              <w:pStyle w:val="Normal6a"/>
            </w:pPr>
            <w:r w:rsidRPr="00137C6A">
              <w:rPr>
                <w:b/>
                <w:i/>
              </w:rPr>
              <w:t>18 a.</w:t>
            </w:r>
            <w:r w:rsidRPr="00137C6A">
              <w:tab/>
            </w:r>
            <w:r w:rsidRPr="00137C6A">
              <w:rPr>
                <w:b/>
                <w:i/>
              </w:rPr>
              <w:t>vaatii naisten suojelua erityisesti ympäristöissä, joissa he ovat alttiina rakenteelliselle väkivallalle, mukaan lukien ympäristöt, joissa he voivat joutua radikaalin islamismin ja šarian, lapsiavioliiton, raiskauksen tai sukuelinten silpomisen uhriksi;</w:t>
            </w:r>
          </w:p>
        </w:tc>
      </w:tr>
    </w:tbl>
    <w:p w14:paraId="6B04589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0C6A086" w14:textId="77777777" w:rsidR="00ED58C4" w:rsidRPr="00137C6A" w:rsidRDefault="00ED58C4" w:rsidP="00ED58C4">
      <w:r w:rsidRPr="00137C6A">
        <w:rPr>
          <w:rStyle w:val="HideTWBExt"/>
        </w:rPr>
        <w:t>&lt;/Amend&gt;</w:t>
      </w:r>
    </w:p>
    <w:p w14:paraId="09F0802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453</w:t>
      </w:r>
      <w:r w:rsidRPr="00137C6A">
        <w:rPr>
          <w:rStyle w:val="HideTWBExt"/>
          <w:b w:val="0"/>
        </w:rPr>
        <w:t>&lt;/NumAm&gt;</w:t>
      </w:r>
    </w:p>
    <w:p w14:paraId="6A718088"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1F5CC0DE" w14:textId="77777777" w:rsidR="00ED58C4" w:rsidRPr="00137C6A" w:rsidRDefault="00ED58C4" w:rsidP="00ED58C4">
      <w:pPr>
        <w:pStyle w:val="NormalBold"/>
      </w:pPr>
      <w:r w:rsidRPr="00137C6A">
        <w:rPr>
          <w:rStyle w:val="HideTWBExt"/>
          <w:b w:val="0"/>
        </w:rPr>
        <w:t>&lt;/RepeatBlock-By&gt;</w:t>
      </w:r>
    </w:p>
    <w:p w14:paraId="445FC7D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831A24" w14:textId="77777777" w:rsidR="00ED58C4" w:rsidRPr="00137C6A" w:rsidRDefault="00ED58C4" w:rsidP="00ED58C4">
      <w:pPr>
        <w:pStyle w:val="NormalBold"/>
      </w:pPr>
      <w:r w:rsidRPr="00137C6A">
        <w:rPr>
          <w:rStyle w:val="HideTWBExt"/>
          <w:b w:val="0"/>
        </w:rPr>
        <w:t>&lt;Article&gt;</w:t>
      </w:r>
      <w:r w:rsidRPr="00137C6A">
        <w:t>19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ADE9ECE" w14:textId="77777777" w:rsidTr="00C85B22">
        <w:trPr>
          <w:trHeight w:val="240"/>
          <w:jc w:val="center"/>
        </w:trPr>
        <w:tc>
          <w:tcPr>
            <w:tcW w:w="9752" w:type="dxa"/>
            <w:gridSpan w:val="2"/>
            <w:tcBorders>
              <w:top w:val="nil"/>
              <w:left w:val="nil"/>
              <w:bottom w:val="nil"/>
              <w:right w:val="nil"/>
            </w:tcBorders>
          </w:tcPr>
          <w:p w14:paraId="258E9B0A" w14:textId="77777777" w:rsidR="00ED58C4" w:rsidRPr="00137C6A" w:rsidRDefault="00ED58C4" w:rsidP="00C85B22"/>
        </w:tc>
      </w:tr>
      <w:tr w:rsidR="00ED58C4" w:rsidRPr="00137C6A" w14:paraId="3E6E83C1" w14:textId="77777777" w:rsidTr="00C85B22">
        <w:trPr>
          <w:trHeight w:val="240"/>
          <w:jc w:val="center"/>
        </w:trPr>
        <w:tc>
          <w:tcPr>
            <w:tcW w:w="4876" w:type="dxa"/>
            <w:tcBorders>
              <w:top w:val="nil"/>
              <w:left w:val="nil"/>
              <w:bottom w:val="nil"/>
              <w:right w:val="nil"/>
            </w:tcBorders>
            <w:hideMark/>
          </w:tcPr>
          <w:p w14:paraId="797F2C4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ED3CD0F" w14:textId="77777777" w:rsidR="00ED58C4" w:rsidRPr="00137C6A" w:rsidRDefault="00ED58C4" w:rsidP="00C85B22">
            <w:pPr>
              <w:pStyle w:val="AmColumnHeading"/>
            </w:pPr>
            <w:r w:rsidRPr="00137C6A">
              <w:t>Tarkistus</w:t>
            </w:r>
          </w:p>
        </w:tc>
      </w:tr>
      <w:tr w:rsidR="00ED58C4" w:rsidRPr="00137C6A" w14:paraId="7BC91FB5" w14:textId="77777777" w:rsidTr="00C85B22">
        <w:trPr>
          <w:jc w:val="center"/>
        </w:trPr>
        <w:tc>
          <w:tcPr>
            <w:tcW w:w="4876" w:type="dxa"/>
            <w:tcBorders>
              <w:top w:val="nil"/>
              <w:left w:val="nil"/>
              <w:bottom w:val="nil"/>
              <w:right w:val="nil"/>
            </w:tcBorders>
            <w:hideMark/>
          </w:tcPr>
          <w:p w14:paraId="30C14BA5" w14:textId="77777777" w:rsidR="00ED58C4" w:rsidRPr="00137C6A" w:rsidRDefault="00ED58C4" w:rsidP="00C85B22">
            <w:pPr>
              <w:pStyle w:val="Normal6a"/>
            </w:pPr>
            <w:r w:rsidRPr="00137C6A">
              <w:t>19.</w:t>
            </w:r>
            <w:r w:rsidRPr="00137C6A">
              <w:tab/>
              <w:t xml:space="preserve">kehottaa EU:ta ja jäsenvaltioita torjumaan </w:t>
            </w:r>
            <w:r w:rsidRPr="00137C6A">
              <w:rPr>
                <w:b/>
                <w:i/>
              </w:rPr>
              <w:t>kaikkia sukupuolistuneen</w:t>
            </w:r>
            <w:r w:rsidRPr="00137C6A">
              <w:t xml:space="preserve"> väkivallan muotoja </w:t>
            </w:r>
            <w:r w:rsidRPr="00137C6A">
              <w:rPr>
                <w:b/>
                <w:i/>
              </w:rPr>
              <w:t>ja puuttumaan niiden perimmäisiin syihin, mukaan lukien sukupuolistunut verkkoväkivalta</w:t>
            </w:r>
            <w:r w:rsidRPr="00137C6A">
              <w:t xml:space="preserve">; </w:t>
            </w:r>
            <w:r w:rsidRPr="00137C6A">
              <w:rPr>
                <w:b/>
                <w:i/>
              </w:rPr>
              <w:t>kehottaa jälleen komissiota tunnustamaan sukupuolistuneen väkivallan uudeksi EU:n rikokseksi SEUT-sopimuksen 83 artiklan 1 kohdan nojalla;</w:t>
            </w:r>
          </w:p>
        </w:tc>
        <w:tc>
          <w:tcPr>
            <w:tcW w:w="4876" w:type="dxa"/>
            <w:tcBorders>
              <w:top w:val="nil"/>
              <w:left w:val="nil"/>
              <w:bottom w:val="nil"/>
              <w:right w:val="nil"/>
            </w:tcBorders>
            <w:hideMark/>
          </w:tcPr>
          <w:p w14:paraId="027FCC31" w14:textId="77777777" w:rsidR="00ED58C4" w:rsidRPr="00137C6A" w:rsidRDefault="00ED58C4" w:rsidP="00C85B22">
            <w:pPr>
              <w:pStyle w:val="Normal6a"/>
            </w:pPr>
            <w:r w:rsidRPr="00137C6A">
              <w:t>19.</w:t>
            </w:r>
            <w:r w:rsidRPr="00137C6A">
              <w:tab/>
              <w:t xml:space="preserve">kehottaa EU:ta ja jäsenvaltioita torjumaan </w:t>
            </w:r>
            <w:r w:rsidRPr="00137C6A">
              <w:rPr>
                <w:b/>
                <w:i/>
              </w:rPr>
              <w:t>kaikenlaisia</w:t>
            </w:r>
            <w:r w:rsidRPr="00137C6A">
              <w:t xml:space="preserve"> väkivallan muotoja;</w:t>
            </w:r>
          </w:p>
        </w:tc>
      </w:tr>
    </w:tbl>
    <w:p w14:paraId="6DD24D8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37F51EAB" w14:textId="77777777" w:rsidR="00ED58C4" w:rsidRPr="00137C6A" w:rsidRDefault="00ED58C4" w:rsidP="00ED58C4">
      <w:r w:rsidRPr="00137C6A">
        <w:rPr>
          <w:rStyle w:val="HideTWBExt"/>
        </w:rPr>
        <w:t>&lt;/Amend&gt;</w:t>
      </w:r>
    </w:p>
    <w:p w14:paraId="736D4A7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454</w:t>
      </w:r>
      <w:r w:rsidRPr="00137C6A">
        <w:rPr>
          <w:rStyle w:val="HideTWBExt"/>
          <w:b w:val="0"/>
        </w:rPr>
        <w:t>&lt;/NumAm&gt;</w:t>
      </w:r>
    </w:p>
    <w:p w14:paraId="42CEDB40"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14BDF142" w14:textId="77777777" w:rsidR="00ED58C4" w:rsidRPr="00137C6A" w:rsidRDefault="00ED58C4" w:rsidP="00ED58C4">
      <w:pPr>
        <w:pStyle w:val="NormalBold"/>
      </w:pPr>
      <w:r w:rsidRPr="00137C6A">
        <w:rPr>
          <w:rStyle w:val="HideTWBExt"/>
          <w:b w:val="0"/>
        </w:rPr>
        <w:t>&lt;/RepeatBlock-By&gt;</w:t>
      </w:r>
    </w:p>
    <w:p w14:paraId="55DD1DA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EC6B395" w14:textId="77777777" w:rsidR="00ED58C4" w:rsidRPr="00137C6A" w:rsidRDefault="00ED58C4" w:rsidP="00ED58C4">
      <w:pPr>
        <w:pStyle w:val="NormalBold"/>
      </w:pPr>
      <w:r w:rsidRPr="00137C6A">
        <w:rPr>
          <w:rStyle w:val="HideTWBExt"/>
          <w:b w:val="0"/>
        </w:rPr>
        <w:t>&lt;Article&gt;</w:t>
      </w:r>
      <w:r w:rsidRPr="00137C6A">
        <w:t>19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7750F6B" w14:textId="77777777" w:rsidTr="00C85B22">
        <w:trPr>
          <w:trHeight w:val="240"/>
          <w:jc w:val="center"/>
        </w:trPr>
        <w:tc>
          <w:tcPr>
            <w:tcW w:w="9752" w:type="dxa"/>
            <w:gridSpan w:val="2"/>
            <w:tcBorders>
              <w:top w:val="nil"/>
              <w:left w:val="nil"/>
              <w:bottom w:val="nil"/>
              <w:right w:val="nil"/>
            </w:tcBorders>
          </w:tcPr>
          <w:p w14:paraId="47E42BE7" w14:textId="77777777" w:rsidR="00ED58C4" w:rsidRPr="00137C6A" w:rsidRDefault="00ED58C4" w:rsidP="00C85B22"/>
        </w:tc>
      </w:tr>
      <w:tr w:rsidR="00ED58C4" w:rsidRPr="00137C6A" w14:paraId="5BED8985" w14:textId="77777777" w:rsidTr="00C85B22">
        <w:trPr>
          <w:trHeight w:val="240"/>
          <w:jc w:val="center"/>
        </w:trPr>
        <w:tc>
          <w:tcPr>
            <w:tcW w:w="4876" w:type="dxa"/>
            <w:tcBorders>
              <w:top w:val="nil"/>
              <w:left w:val="nil"/>
              <w:bottom w:val="nil"/>
              <w:right w:val="nil"/>
            </w:tcBorders>
            <w:hideMark/>
          </w:tcPr>
          <w:p w14:paraId="00DD2ED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05A1BE9" w14:textId="77777777" w:rsidR="00ED58C4" w:rsidRPr="00137C6A" w:rsidRDefault="00ED58C4" w:rsidP="00C85B22">
            <w:pPr>
              <w:pStyle w:val="AmColumnHeading"/>
            </w:pPr>
            <w:r w:rsidRPr="00137C6A">
              <w:t>Tarkistus</w:t>
            </w:r>
          </w:p>
        </w:tc>
      </w:tr>
      <w:tr w:rsidR="00ED58C4" w:rsidRPr="00137C6A" w14:paraId="4DAD9B53" w14:textId="77777777" w:rsidTr="00C85B22">
        <w:trPr>
          <w:jc w:val="center"/>
        </w:trPr>
        <w:tc>
          <w:tcPr>
            <w:tcW w:w="4876" w:type="dxa"/>
            <w:tcBorders>
              <w:top w:val="nil"/>
              <w:left w:val="nil"/>
              <w:bottom w:val="nil"/>
              <w:right w:val="nil"/>
            </w:tcBorders>
            <w:hideMark/>
          </w:tcPr>
          <w:p w14:paraId="42C18A62" w14:textId="77777777" w:rsidR="00ED58C4" w:rsidRPr="00137C6A" w:rsidRDefault="00ED58C4" w:rsidP="00C85B22">
            <w:pPr>
              <w:pStyle w:val="Normal6a"/>
            </w:pPr>
            <w:r w:rsidRPr="00137C6A">
              <w:t>19.</w:t>
            </w:r>
            <w:r w:rsidRPr="00137C6A">
              <w:tab/>
              <w:t xml:space="preserve">kehottaa EU:ta ja jäsenvaltioita torjumaan kaikkia </w:t>
            </w:r>
            <w:r w:rsidRPr="00137C6A">
              <w:rPr>
                <w:b/>
                <w:i/>
              </w:rPr>
              <w:t>sukupuolistuneen</w:t>
            </w:r>
            <w:r w:rsidRPr="00137C6A">
              <w:t xml:space="preserve"> väkivallan muotoja ja puuttumaan niiden perimmäisiin syihin, mukaan lukien </w:t>
            </w:r>
            <w:r w:rsidRPr="00137C6A">
              <w:rPr>
                <w:b/>
                <w:i/>
              </w:rPr>
              <w:t>sukupuolistunut</w:t>
            </w:r>
            <w:r w:rsidRPr="00137C6A">
              <w:t xml:space="preserve"> verkkoväkivalta; </w:t>
            </w:r>
            <w:r w:rsidRPr="00137C6A">
              <w:rPr>
                <w:b/>
                <w:i/>
              </w:rPr>
              <w:t>kehottaa jälleen komissiota tunnustamaan sukupuolistuneen väkivallan uudeksi EU:n rikokseksi SEUT-sopimuksen 83 artiklan 1 kohdan nojalla;</w:t>
            </w:r>
          </w:p>
        </w:tc>
        <w:tc>
          <w:tcPr>
            <w:tcW w:w="4876" w:type="dxa"/>
            <w:tcBorders>
              <w:top w:val="nil"/>
              <w:left w:val="nil"/>
              <w:bottom w:val="nil"/>
              <w:right w:val="nil"/>
            </w:tcBorders>
            <w:hideMark/>
          </w:tcPr>
          <w:p w14:paraId="15E6ADFE" w14:textId="77777777" w:rsidR="00ED58C4" w:rsidRPr="00137C6A" w:rsidRDefault="00ED58C4" w:rsidP="00C85B22">
            <w:pPr>
              <w:pStyle w:val="Normal6a"/>
            </w:pPr>
            <w:r w:rsidRPr="00137C6A">
              <w:t>19.</w:t>
            </w:r>
            <w:r w:rsidRPr="00137C6A">
              <w:tab/>
              <w:t xml:space="preserve">kehottaa EU:ta ja jäsenvaltioita torjumaan kaikkia </w:t>
            </w:r>
            <w:r w:rsidRPr="00137C6A">
              <w:rPr>
                <w:b/>
                <w:i/>
              </w:rPr>
              <w:t>naisiin kohdistuvan</w:t>
            </w:r>
            <w:r w:rsidRPr="00137C6A">
              <w:t xml:space="preserve"> väkivallan muotoja ja puuttumaan niiden perimmäisiin syihin, mukaan lukien verkkoväkivalta;</w:t>
            </w:r>
          </w:p>
        </w:tc>
      </w:tr>
    </w:tbl>
    <w:p w14:paraId="182CA5E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03E483B5" w14:textId="77777777" w:rsidR="00ED58C4" w:rsidRPr="00137C6A" w:rsidRDefault="00ED58C4" w:rsidP="00ED58C4">
      <w:r w:rsidRPr="00137C6A">
        <w:rPr>
          <w:rStyle w:val="HideTWBExt"/>
        </w:rPr>
        <w:t>&lt;/Amend&gt;</w:t>
      </w:r>
    </w:p>
    <w:p w14:paraId="708A39C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455</w:t>
      </w:r>
      <w:r w:rsidRPr="00137C6A">
        <w:rPr>
          <w:rStyle w:val="HideTWBExt"/>
          <w:b w:val="0"/>
        </w:rPr>
        <w:t>&lt;/NumAm&gt;</w:t>
      </w:r>
    </w:p>
    <w:p w14:paraId="01D6EB93"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2D181216" w14:textId="77777777" w:rsidR="00ED58C4" w:rsidRPr="00137C6A" w:rsidRDefault="00ED58C4" w:rsidP="00ED58C4">
      <w:pPr>
        <w:pStyle w:val="NormalBold"/>
      </w:pPr>
      <w:r w:rsidRPr="00137C6A">
        <w:rPr>
          <w:rStyle w:val="HideTWBExt"/>
          <w:b w:val="0"/>
        </w:rPr>
        <w:t>&lt;/RepeatBlock-By&gt;</w:t>
      </w:r>
    </w:p>
    <w:p w14:paraId="0F7AAB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0200DE8" w14:textId="77777777" w:rsidR="00ED58C4" w:rsidRPr="00137C6A" w:rsidRDefault="00ED58C4" w:rsidP="00ED58C4">
      <w:pPr>
        <w:pStyle w:val="NormalBold"/>
      </w:pPr>
      <w:r w:rsidRPr="00137C6A">
        <w:rPr>
          <w:rStyle w:val="HideTWBExt"/>
          <w:b w:val="0"/>
        </w:rPr>
        <w:t>&lt;Article&gt;</w:t>
      </w:r>
      <w:r w:rsidRPr="00137C6A">
        <w:t>19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5247485" w14:textId="77777777" w:rsidTr="00C85B22">
        <w:trPr>
          <w:trHeight w:val="240"/>
          <w:jc w:val="center"/>
        </w:trPr>
        <w:tc>
          <w:tcPr>
            <w:tcW w:w="9752" w:type="dxa"/>
            <w:gridSpan w:val="2"/>
            <w:tcBorders>
              <w:top w:val="nil"/>
              <w:left w:val="nil"/>
              <w:bottom w:val="nil"/>
              <w:right w:val="nil"/>
            </w:tcBorders>
          </w:tcPr>
          <w:p w14:paraId="18C26835" w14:textId="77777777" w:rsidR="00ED58C4" w:rsidRPr="00137C6A" w:rsidRDefault="00ED58C4" w:rsidP="00C85B22"/>
        </w:tc>
      </w:tr>
      <w:tr w:rsidR="00ED58C4" w:rsidRPr="00137C6A" w14:paraId="4DFCC815" w14:textId="77777777" w:rsidTr="00C85B22">
        <w:trPr>
          <w:trHeight w:val="240"/>
          <w:jc w:val="center"/>
        </w:trPr>
        <w:tc>
          <w:tcPr>
            <w:tcW w:w="4876" w:type="dxa"/>
            <w:tcBorders>
              <w:top w:val="nil"/>
              <w:left w:val="nil"/>
              <w:bottom w:val="nil"/>
              <w:right w:val="nil"/>
            </w:tcBorders>
            <w:hideMark/>
          </w:tcPr>
          <w:p w14:paraId="1297062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6D3FF7A" w14:textId="77777777" w:rsidR="00ED58C4" w:rsidRPr="00137C6A" w:rsidRDefault="00ED58C4" w:rsidP="00C85B22">
            <w:pPr>
              <w:pStyle w:val="AmColumnHeading"/>
            </w:pPr>
            <w:r w:rsidRPr="00137C6A">
              <w:t>Tarkistus</w:t>
            </w:r>
          </w:p>
        </w:tc>
      </w:tr>
      <w:tr w:rsidR="00ED58C4" w:rsidRPr="00137C6A" w14:paraId="4390554F" w14:textId="77777777" w:rsidTr="00C85B22">
        <w:trPr>
          <w:jc w:val="center"/>
        </w:trPr>
        <w:tc>
          <w:tcPr>
            <w:tcW w:w="4876" w:type="dxa"/>
            <w:tcBorders>
              <w:top w:val="nil"/>
              <w:left w:val="nil"/>
              <w:bottom w:val="nil"/>
              <w:right w:val="nil"/>
            </w:tcBorders>
            <w:hideMark/>
          </w:tcPr>
          <w:p w14:paraId="7594A285" w14:textId="77777777" w:rsidR="00ED58C4" w:rsidRPr="00137C6A" w:rsidRDefault="00ED58C4" w:rsidP="00C85B22">
            <w:pPr>
              <w:pStyle w:val="Normal6a"/>
            </w:pPr>
            <w:r w:rsidRPr="00137C6A">
              <w:t>19.</w:t>
            </w:r>
            <w:r w:rsidRPr="00137C6A">
              <w:tab/>
              <w:t xml:space="preserve">kehottaa EU:ta ja jäsenvaltioita torjumaan kaikkia sukupuolistuneen väkivallan muotoja </w:t>
            </w:r>
            <w:r w:rsidRPr="00137C6A">
              <w:rPr>
                <w:b/>
                <w:i/>
              </w:rPr>
              <w:t>ja puuttumaan niiden perimmäisiin syihin</w:t>
            </w:r>
            <w:r w:rsidRPr="00137C6A">
              <w:t xml:space="preserve">, mukaan lukien sukupuolistunut verkkoväkivalta; </w:t>
            </w:r>
            <w:r w:rsidRPr="00137C6A">
              <w:rPr>
                <w:b/>
                <w:i/>
              </w:rPr>
              <w:t>kehottaa jälleen komissiota tunnustamaan sukupuolistuneen väkivallan uudeksi EU:n rikokseksi SEUT-sopimuksen 83 artiklan 1 kohdan nojalla;</w:t>
            </w:r>
          </w:p>
        </w:tc>
        <w:tc>
          <w:tcPr>
            <w:tcW w:w="4876" w:type="dxa"/>
            <w:tcBorders>
              <w:top w:val="nil"/>
              <w:left w:val="nil"/>
              <w:bottom w:val="nil"/>
              <w:right w:val="nil"/>
            </w:tcBorders>
            <w:hideMark/>
          </w:tcPr>
          <w:p w14:paraId="622BC0CD" w14:textId="77777777" w:rsidR="00ED58C4" w:rsidRPr="00137C6A" w:rsidRDefault="00ED58C4" w:rsidP="00C85B22">
            <w:pPr>
              <w:pStyle w:val="Normal6a"/>
            </w:pPr>
            <w:r w:rsidRPr="00137C6A">
              <w:t>19.</w:t>
            </w:r>
            <w:r w:rsidRPr="00137C6A">
              <w:tab/>
              <w:t>kehottaa EU:ta ja jäsenvaltioita torjumaan kaikkia sukupuolistuneen väkivallan muotoja, mukaan lukien sukupuolistunut verkkoväkivalta;</w:t>
            </w:r>
          </w:p>
        </w:tc>
      </w:tr>
    </w:tbl>
    <w:p w14:paraId="1325939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39AC951" w14:textId="77777777" w:rsidR="00ED58C4" w:rsidRPr="00137C6A" w:rsidRDefault="00ED58C4" w:rsidP="00ED58C4">
      <w:r w:rsidRPr="00137C6A">
        <w:rPr>
          <w:rStyle w:val="HideTWBExt"/>
        </w:rPr>
        <w:t>&lt;/Amend&gt;</w:t>
      </w:r>
    </w:p>
    <w:p w14:paraId="2BAF65F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456</w:t>
      </w:r>
      <w:r w:rsidRPr="00137C6A">
        <w:rPr>
          <w:rStyle w:val="HideTWBExt"/>
          <w:b w:val="0"/>
        </w:rPr>
        <w:t>&lt;/NumAm&gt;</w:t>
      </w:r>
    </w:p>
    <w:p w14:paraId="02E6F4D2"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714AD216" w14:textId="77777777" w:rsidR="00ED58C4" w:rsidRPr="00137C6A" w:rsidRDefault="00ED58C4" w:rsidP="00ED58C4">
      <w:pPr>
        <w:pStyle w:val="NormalBold"/>
      </w:pPr>
      <w:r w:rsidRPr="00137C6A">
        <w:rPr>
          <w:rStyle w:val="HideTWBExt"/>
          <w:b w:val="0"/>
        </w:rPr>
        <w:t>&lt;/RepeatBlock-By&gt;</w:t>
      </w:r>
    </w:p>
    <w:p w14:paraId="5E6A7F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6B84B61" w14:textId="77777777" w:rsidR="00ED58C4" w:rsidRPr="00137C6A" w:rsidRDefault="00ED58C4" w:rsidP="00ED58C4">
      <w:pPr>
        <w:pStyle w:val="NormalBold"/>
      </w:pPr>
      <w:r w:rsidRPr="00137C6A">
        <w:rPr>
          <w:rStyle w:val="HideTWBExt"/>
          <w:b w:val="0"/>
        </w:rPr>
        <w:t>&lt;Article&gt;</w:t>
      </w:r>
      <w:r w:rsidRPr="00137C6A">
        <w:t>19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E6ADA95" w14:textId="77777777" w:rsidTr="00C85B22">
        <w:trPr>
          <w:trHeight w:val="240"/>
          <w:jc w:val="center"/>
        </w:trPr>
        <w:tc>
          <w:tcPr>
            <w:tcW w:w="9752" w:type="dxa"/>
            <w:gridSpan w:val="2"/>
            <w:tcBorders>
              <w:top w:val="nil"/>
              <w:left w:val="nil"/>
              <w:bottom w:val="nil"/>
              <w:right w:val="nil"/>
            </w:tcBorders>
          </w:tcPr>
          <w:p w14:paraId="57309903" w14:textId="77777777" w:rsidR="00ED58C4" w:rsidRPr="00137C6A" w:rsidRDefault="00ED58C4" w:rsidP="00C85B22"/>
        </w:tc>
      </w:tr>
      <w:tr w:rsidR="00ED58C4" w:rsidRPr="00137C6A" w14:paraId="6AB8E160" w14:textId="77777777" w:rsidTr="00C85B22">
        <w:trPr>
          <w:trHeight w:val="240"/>
          <w:jc w:val="center"/>
        </w:trPr>
        <w:tc>
          <w:tcPr>
            <w:tcW w:w="4876" w:type="dxa"/>
            <w:tcBorders>
              <w:top w:val="nil"/>
              <w:left w:val="nil"/>
              <w:bottom w:val="nil"/>
              <w:right w:val="nil"/>
            </w:tcBorders>
            <w:hideMark/>
          </w:tcPr>
          <w:p w14:paraId="645085C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02A1D76" w14:textId="77777777" w:rsidR="00ED58C4" w:rsidRPr="00137C6A" w:rsidRDefault="00ED58C4" w:rsidP="00C85B22">
            <w:pPr>
              <w:pStyle w:val="AmColumnHeading"/>
            </w:pPr>
            <w:r w:rsidRPr="00137C6A">
              <w:t>Tarkistus</w:t>
            </w:r>
          </w:p>
        </w:tc>
      </w:tr>
      <w:tr w:rsidR="00ED58C4" w:rsidRPr="00137C6A" w14:paraId="48B0D085" w14:textId="77777777" w:rsidTr="00C85B22">
        <w:trPr>
          <w:jc w:val="center"/>
        </w:trPr>
        <w:tc>
          <w:tcPr>
            <w:tcW w:w="4876" w:type="dxa"/>
            <w:tcBorders>
              <w:top w:val="nil"/>
              <w:left w:val="nil"/>
              <w:bottom w:val="nil"/>
              <w:right w:val="nil"/>
            </w:tcBorders>
            <w:hideMark/>
          </w:tcPr>
          <w:p w14:paraId="51AB11D7" w14:textId="77777777" w:rsidR="00ED58C4" w:rsidRPr="00137C6A" w:rsidRDefault="00ED58C4" w:rsidP="00C85B22">
            <w:pPr>
              <w:pStyle w:val="Normal6a"/>
            </w:pPr>
            <w:r w:rsidRPr="00137C6A">
              <w:t>19.</w:t>
            </w:r>
            <w:r w:rsidRPr="00137C6A">
              <w:tab/>
              <w:t xml:space="preserve">kehottaa EU:ta ja jäsenvaltioita torjumaan kaikkia sukupuolistuneen väkivallan muotoja ja puuttumaan niiden perimmäisiin syihin, mukaan lukien sukupuolistunut verkkoväkivalta; </w:t>
            </w:r>
            <w:r w:rsidRPr="00137C6A">
              <w:rPr>
                <w:b/>
                <w:i/>
              </w:rPr>
              <w:t>kehottaa jälleen komissiota tunnustamaan sukupuolistuneen väkivallan uudeksi EU:n rikokseksi SEUT-sopimuksen 83 artiklan 1 kohdan nojalla;</w:t>
            </w:r>
          </w:p>
        </w:tc>
        <w:tc>
          <w:tcPr>
            <w:tcW w:w="4876" w:type="dxa"/>
            <w:tcBorders>
              <w:top w:val="nil"/>
              <w:left w:val="nil"/>
              <w:bottom w:val="nil"/>
              <w:right w:val="nil"/>
            </w:tcBorders>
            <w:hideMark/>
          </w:tcPr>
          <w:p w14:paraId="2AD857E6" w14:textId="77777777" w:rsidR="00ED58C4" w:rsidRPr="00137C6A" w:rsidRDefault="00ED58C4" w:rsidP="00C85B22">
            <w:pPr>
              <w:pStyle w:val="Normal6a"/>
            </w:pPr>
            <w:r w:rsidRPr="00137C6A">
              <w:t>19.</w:t>
            </w:r>
            <w:r w:rsidRPr="00137C6A">
              <w:tab/>
              <w:t>kehottaa EU:ta ja jäsenvaltioita torjumaan kaikkia sukupuolistuneen väkivallan muotoja ja puuttumaan niiden perimmäisiin syihin, mukaan lukien sukupuolistunut verkkoväkivalta;</w:t>
            </w:r>
          </w:p>
        </w:tc>
      </w:tr>
    </w:tbl>
    <w:p w14:paraId="423C607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14DD9DA" w14:textId="77777777" w:rsidR="00ED58C4" w:rsidRPr="00137C6A" w:rsidRDefault="00ED58C4" w:rsidP="00ED58C4">
      <w:r w:rsidRPr="00137C6A">
        <w:rPr>
          <w:rStyle w:val="HideTWBExt"/>
        </w:rPr>
        <w:t>&lt;/Amend&gt;</w:t>
      </w:r>
    </w:p>
    <w:p w14:paraId="1DC123F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457</w:t>
      </w:r>
      <w:r w:rsidRPr="00137C6A">
        <w:rPr>
          <w:rStyle w:val="HideTWBExt"/>
          <w:b w:val="0"/>
        </w:rPr>
        <w:t>&lt;/NumAm&gt;</w:t>
      </w:r>
    </w:p>
    <w:p w14:paraId="158E26AF"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096EBA87" w14:textId="77777777" w:rsidR="00ED58C4" w:rsidRPr="00137C6A" w:rsidRDefault="00ED58C4" w:rsidP="00ED58C4">
      <w:pPr>
        <w:pStyle w:val="NormalBold"/>
      </w:pPr>
      <w:r w:rsidRPr="00137C6A">
        <w:rPr>
          <w:rStyle w:val="HideTWBExt"/>
          <w:b w:val="0"/>
        </w:rPr>
        <w:t>&lt;/RepeatBlock-By&gt;</w:t>
      </w:r>
    </w:p>
    <w:p w14:paraId="77F6944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9A41DD9" w14:textId="77777777" w:rsidR="00ED58C4" w:rsidRPr="00137C6A" w:rsidRDefault="00ED58C4" w:rsidP="00ED58C4">
      <w:pPr>
        <w:pStyle w:val="NormalBold"/>
      </w:pPr>
      <w:r w:rsidRPr="00137C6A">
        <w:rPr>
          <w:rStyle w:val="HideTWBExt"/>
          <w:b w:val="0"/>
        </w:rPr>
        <w:t>&lt;Article&gt;</w:t>
      </w:r>
      <w:r w:rsidRPr="00137C6A">
        <w:t>19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BD1B78" w14:textId="77777777" w:rsidTr="00C85B22">
        <w:trPr>
          <w:trHeight w:val="240"/>
          <w:jc w:val="center"/>
        </w:trPr>
        <w:tc>
          <w:tcPr>
            <w:tcW w:w="9752" w:type="dxa"/>
            <w:gridSpan w:val="2"/>
            <w:tcBorders>
              <w:top w:val="nil"/>
              <w:left w:val="nil"/>
              <w:bottom w:val="nil"/>
              <w:right w:val="nil"/>
            </w:tcBorders>
          </w:tcPr>
          <w:p w14:paraId="3819D996" w14:textId="77777777" w:rsidR="00ED58C4" w:rsidRPr="00137C6A" w:rsidRDefault="00ED58C4" w:rsidP="00C85B22"/>
        </w:tc>
      </w:tr>
      <w:tr w:rsidR="00ED58C4" w:rsidRPr="00137C6A" w14:paraId="67127CBF" w14:textId="77777777" w:rsidTr="00C85B22">
        <w:trPr>
          <w:trHeight w:val="240"/>
          <w:jc w:val="center"/>
        </w:trPr>
        <w:tc>
          <w:tcPr>
            <w:tcW w:w="4876" w:type="dxa"/>
            <w:tcBorders>
              <w:top w:val="nil"/>
              <w:left w:val="nil"/>
              <w:bottom w:val="nil"/>
              <w:right w:val="nil"/>
            </w:tcBorders>
            <w:hideMark/>
          </w:tcPr>
          <w:p w14:paraId="3BD3AB7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2663BD7" w14:textId="77777777" w:rsidR="00ED58C4" w:rsidRPr="00137C6A" w:rsidRDefault="00ED58C4" w:rsidP="00C85B22">
            <w:pPr>
              <w:pStyle w:val="AmColumnHeading"/>
            </w:pPr>
            <w:r w:rsidRPr="00137C6A">
              <w:t>Tarkistus</w:t>
            </w:r>
          </w:p>
        </w:tc>
      </w:tr>
      <w:tr w:rsidR="00ED58C4" w:rsidRPr="00137C6A" w14:paraId="350B44F9" w14:textId="77777777" w:rsidTr="00C85B22">
        <w:trPr>
          <w:jc w:val="center"/>
        </w:trPr>
        <w:tc>
          <w:tcPr>
            <w:tcW w:w="4876" w:type="dxa"/>
            <w:tcBorders>
              <w:top w:val="nil"/>
              <w:left w:val="nil"/>
              <w:bottom w:val="nil"/>
              <w:right w:val="nil"/>
            </w:tcBorders>
            <w:hideMark/>
          </w:tcPr>
          <w:p w14:paraId="4B489CD4" w14:textId="77777777" w:rsidR="00ED58C4" w:rsidRPr="00137C6A" w:rsidRDefault="00ED58C4" w:rsidP="00C85B22">
            <w:pPr>
              <w:pStyle w:val="Normal6a"/>
            </w:pPr>
            <w:r w:rsidRPr="00137C6A">
              <w:t>19.</w:t>
            </w:r>
            <w:r w:rsidRPr="00137C6A">
              <w:tab/>
              <w:t xml:space="preserve">kehottaa EU:ta ja jäsenvaltioita torjumaan kaikkia </w:t>
            </w:r>
            <w:r w:rsidRPr="00137C6A">
              <w:rPr>
                <w:b/>
                <w:i/>
              </w:rPr>
              <w:t>sukupuolistuneen väkivallan</w:t>
            </w:r>
            <w:r w:rsidRPr="00137C6A">
              <w:t xml:space="preserve"> muotoja ja </w:t>
            </w:r>
            <w:r w:rsidRPr="00137C6A">
              <w:rPr>
                <w:b/>
                <w:i/>
              </w:rPr>
              <w:t>puuttumaan niiden perimmäisiin syihin, mukaan lukien sukupuolistunut verkkoväkivalta</w:t>
            </w:r>
            <w:r w:rsidRPr="00137C6A">
              <w:t>;</w:t>
            </w:r>
            <w:r w:rsidRPr="00137C6A">
              <w:rPr>
                <w:b/>
                <w:i/>
              </w:rPr>
              <w:t xml:space="preserve"> kehottaa jälleen komissiota tunnustamaan sukupuolistuneen väkivallan uudeksi EU:n rikokseksi SEUT-sopimuksen 83 artiklan 1 kohdan nojalla;</w:t>
            </w:r>
          </w:p>
        </w:tc>
        <w:tc>
          <w:tcPr>
            <w:tcW w:w="4876" w:type="dxa"/>
            <w:tcBorders>
              <w:top w:val="nil"/>
              <w:left w:val="nil"/>
              <w:bottom w:val="nil"/>
              <w:right w:val="nil"/>
            </w:tcBorders>
            <w:hideMark/>
          </w:tcPr>
          <w:p w14:paraId="3BB54B01" w14:textId="77777777" w:rsidR="00ED58C4" w:rsidRPr="00137C6A" w:rsidRDefault="00ED58C4" w:rsidP="00C85B22">
            <w:pPr>
              <w:pStyle w:val="Normal6a"/>
            </w:pPr>
            <w:r w:rsidRPr="00137C6A">
              <w:t>19.</w:t>
            </w:r>
            <w:r w:rsidRPr="00137C6A">
              <w:tab/>
              <w:t xml:space="preserve">kehottaa EU:ta ja jäsenvaltioita torjumaan kaikkia </w:t>
            </w:r>
            <w:r w:rsidRPr="00137C6A">
              <w:rPr>
                <w:b/>
                <w:i/>
              </w:rPr>
              <w:t>perheväkivallan</w:t>
            </w:r>
            <w:r w:rsidRPr="00137C6A">
              <w:t xml:space="preserve"> muotoja ja </w:t>
            </w:r>
            <w:r w:rsidRPr="00137C6A">
              <w:rPr>
                <w:b/>
                <w:i/>
              </w:rPr>
              <w:t>antamaan asianmukaista apua perheväkivallan uhreille ja niille, jotka haluavat suojella itseään siltä</w:t>
            </w:r>
            <w:r w:rsidRPr="00137C6A">
              <w:t>;</w:t>
            </w:r>
          </w:p>
        </w:tc>
      </w:tr>
    </w:tbl>
    <w:p w14:paraId="0C61D59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04C6A49" w14:textId="77777777" w:rsidR="00ED58C4" w:rsidRPr="00137C6A" w:rsidRDefault="00ED58C4" w:rsidP="00ED58C4">
      <w:r w:rsidRPr="00137C6A">
        <w:rPr>
          <w:rStyle w:val="HideTWBExt"/>
        </w:rPr>
        <w:t>&lt;/Amend&gt;</w:t>
      </w:r>
    </w:p>
    <w:p w14:paraId="0DF662F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458</w:t>
      </w:r>
      <w:r w:rsidRPr="00137C6A">
        <w:rPr>
          <w:rStyle w:val="HideTWBExt"/>
          <w:b w:val="0"/>
        </w:rPr>
        <w:t>&lt;/NumAm&gt;</w:t>
      </w:r>
    </w:p>
    <w:p w14:paraId="40404A31"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7D6B222C" w14:textId="77777777" w:rsidR="00ED58C4" w:rsidRPr="00137C6A" w:rsidRDefault="00ED58C4" w:rsidP="00ED58C4">
      <w:pPr>
        <w:pStyle w:val="NormalBold"/>
      </w:pPr>
      <w:r w:rsidRPr="00137C6A">
        <w:rPr>
          <w:rStyle w:val="HideTWBExt"/>
          <w:b w:val="0"/>
        </w:rPr>
        <w:t>&lt;/RepeatBlock-By&gt;</w:t>
      </w:r>
    </w:p>
    <w:p w14:paraId="120AF32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91F4B6E" w14:textId="77777777" w:rsidR="00ED58C4" w:rsidRPr="00137C6A" w:rsidRDefault="00ED58C4" w:rsidP="00ED58C4">
      <w:pPr>
        <w:pStyle w:val="NormalBold"/>
      </w:pPr>
      <w:r w:rsidRPr="00137C6A">
        <w:rPr>
          <w:rStyle w:val="HideTWBExt"/>
          <w:b w:val="0"/>
        </w:rPr>
        <w:t>&lt;Article&gt;</w:t>
      </w:r>
      <w:r w:rsidRPr="00137C6A">
        <w:t>19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609892C" w14:textId="77777777" w:rsidTr="00C85B22">
        <w:trPr>
          <w:trHeight w:val="240"/>
          <w:jc w:val="center"/>
        </w:trPr>
        <w:tc>
          <w:tcPr>
            <w:tcW w:w="9752" w:type="dxa"/>
            <w:gridSpan w:val="2"/>
            <w:tcBorders>
              <w:top w:val="nil"/>
              <w:left w:val="nil"/>
              <w:bottom w:val="nil"/>
              <w:right w:val="nil"/>
            </w:tcBorders>
          </w:tcPr>
          <w:p w14:paraId="509D8524" w14:textId="77777777" w:rsidR="00ED58C4" w:rsidRPr="00137C6A" w:rsidRDefault="00ED58C4" w:rsidP="00C85B22"/>
        </w:tc>
      </w:tr>
      <w:tr w:rsidR="00ED58C4" w:rsidRPr="00137C6A" w14:paraId="26A97105" w14:textId="77777777" w:rsidTr="00C85B22">
        <w:trPr>
          <w:trHeight w:val="240"/>
          <w:jc w:val="center"/>
        </w:trPr>
        <w:tc>
          <w:tcPr>
            <w:tcW w:w="4876" w:type="dxa"/>
            <w:tcBorders>
              <w:top w:val="nil"/>
              <w:left w:val="nil"/>
              <w:bottom w:val="nil"/>
              <w:right w:val="nil"/>
            </w:tcBorders>
            <w:hideMark/>
          </w:tcPr>
          <w:p w14:paraId="76E047A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52AD13B" w14:textId="77777777" w:rsidR="00ED58C4" w:rsidRPr="00137C6A" w:rsidRDefault="00ED58C4" w:rsidP="00C85B22">
            <w:pPr>
              <w:pStyle w:val="AmColumnHeading"/>
            </w:pPr>
            <w:r w:rsidRPr="00137C6A">
              <w:t>Tarkistus</w:t>
            </w:r>
          </w:p>
        </w:tc>
      </w:tr>
      <w:tr w:rsidR="00ED58C4" w:rsidRPr="00137C6A" w14:paraId="0EC8C880" w14:textId="77777777" w:rsidTr="00C85B22">
        <w:trPr>
          <w:jc w:val="center"/>
        </w:trPr>
        <w:tc>
          <w:tcPr>
            <w:tcW w:w="4876" w:type="dxa"/>
            <w:tcBorders>
              <w:top w:val="nil"/>
              <w:left w:val="nil"/>
              <w:bottom w:val="nil"/>
              <w:right w:val="nil"/>
            </w:tcBorders>
            <w:hideMark/>
          </w:tcPr>
          <w:p w14:paraId="4D618337" w14:textId="77777777" w:rsidR="00ED58C4" w:rsidRPr="00137C6A" w:rsidRDefault="00ED58C4" w:rsidP="00C85B22">
            <w:pPr>
              <w:pStyle w:val="Normal6a"/>
            </w:pPr>
            <w:r w:rsidRPr="00137C6A">
              <w:t>19.</w:t>
            </w:r>
            <w:r w:rsidRPr="00137C6A">
              <w:tab/>
              <w:t xml:space="preserve">kehottaa EU:ta ja jäsenvaltioita torjumaan kaikkia sukupuolistuneen väkivallan muotoja ja puuttumaan niiden perimmäisiin syihin, mukaan lukien sukupuolistunut verkkoväkivalta; </w:t>
            </w:r>
            <w:r w:rsidRPr="00137C6A">
              <w:rPr>
                <w:b/>
                <w:i/>
              </w:rPr>
              <w:t>kehottaa jälleen komissiota tunnustamaan sukupuolistuneen väkivallan uudeksi EU:n rikokseksi SEUT-sopimuksen 83 artiklan 1 kohdan nojalla</w:t>
            </w:r>
            <w:r w:rsidRPr="00137C6A">
              <w:t>;</w:t>
            </w:r>
          </w:p>
        </w:tc>
        <w:tc>
          <w:tcPr>
            <w:tcW w:w="4876" w:type="dxa"/>
            <w:tcBorders>
              <w:top w:val="nil"/>
              <w:left w:val="nil"/>
              <w:bottom w:val="nil"/>
              <w:right w:val="nil"/>
            </w:tcBorders>
            <w:hideMark/>
          </w:tcPr>
          <w:p w14:paraId="30F3A9E0" w14:textId="77777777" w:rsidR="00ED58C4" w:rsidRPr="00137C6A" w:rsidRDefault="00ED58C4" w:rsidP="00C85B22">
            <w:pPr>
              <w:pStyle w:val="Normal6a"/>
            </w:pPr>
            <w:r w:rsidRPr="00137C6A">
              <w:t>19.</w:t>
            </w:r>
            <w:r w:rsidRPr="00137C6A">
              <w:tab/>
              <w:t xml:space="preserve">kehottaa EU:ta ja jäsenvaltioita torjumaan kaikkia sukupuolistuneen väkivallan muotoja ja puuttumaan niiden perimmäisiin syihin, mukaan lukien sukupuolistunut verkkoväkivalta; </w:t>
            </w:r>
            <w:r w:rsidRPr="00137C6A">
              <w:rPr>
                <w:b/>
                <w:i/>
              </w:rPr>
              <w:t>korostaa tarvetta vahvistaa entisestään EU:n oikeudellista ja poliittista vastausta tällaiseen väkivaltaan olemassa olevan toimivallan puitteissa</w:t>
            </w:r>
            <w:r w:rsidRPr="00137C6A">
              <w:t>;</w:t>
            </w:r>
          </w:p>
        </w:tc>
      </w:tr>
    </w:tbl>
    <w:p w14:paraId="47C08CF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0ED0852" w14:textId="77777777" w:rsidR="00ED58C4" w:rsidRPr="00137C6A" w:rsidRDefault="00ED58C4" w:rsidP="00ED58C4">
      <w:r w:rsidRPr="00137C6A">
        <w:rPr>
          <w:rStyle w:val="HideTWBExt"/>
        </w:rPr>
        <w:t>&lt;/Amend&gt;</w:t>
      </w:r>
    </w:p>
    <w:p w14:paraId="4F66E2F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459</w:t>
      </w:r>
      <w:r w:rsidRPr="00137C6A">
        <w:rPr>
          <w:rStyle w:val="HideTWBExt"/>
          <w:b w:val="0"/>
        </w:rPr>
        <w:t>&lt;/NumAm&gt;</w:t>
      </w:r>
    </w:p>
    <w:p w14:paraId="391F04B6"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w:t>
      </w:r>
      <w:r w:rsidRPr="00137C6A">
        <w:rPr>
          <w:rStyle w:val="HideTWBExt"/>
          <w:b w:val="0"/>
        </w:rPr>
        <w:t>&lt;/Members&gt;</w:t>
      </w:r>
    </w:p>
    <w:p w14:paraId="76049D2B" w14:textId="77777777" w:rsidR="00ED58C4" w:rsidRPr="00137C6A" w:rsidRDefault="00ED58C4" w:rsidP="00ED58C4">
      <w:pPr>
        <w:pStyle w:val="NormalBold"/>
      </w:pPr>
      <w:r w:rsidRPr="00137C6A">
        <w:rPr>
          <w:rStyle w:val="HideTWBExt"/>
          <w:b w:val="0"/>
        </w:rPr>
        <w:t>&lt;/RepeatBlock-By&gt;</w:t>
      </w:r>
    </w:p>
    <w:p w14:paraId="2A0E7FC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94879DE" w14:textId="77777777" w:rsidR="00ED58C4" w:rsidRPr="00137C6A" w:rsidRDefault="00ED58C4" w:rsidP="00ED58C4">
      <w:pPr>
        <w:pStyle w:val="NormalBold"/>
      </w:pPr>
      <w:r w:rsidRPr="00137C6A">
        <w:rPr>
          <w:rStyle w:val="HideTWBExt"/>
          <w:b w:val="0"/>
        </w:rPr>
        <w:t>&lt;Article&gt;</w:t>
      </w:r>
      <w:r w:rsidRPr="00137C6A">
        <w:t>19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04690FE" w14:textId="77777777" w:rsidTr="00C85B22">
        <w:trPr>
          <w:trHeight w:val="240"/>
          <w:jc w:val="center"/>
        </w:trPr>
        <w:tc>
          <w:tcPr>
            <w:tcW w:w="9752" w:type="dxa"/>
            <w:gridSpan w:val="2"/>
            <w:tcBorders>
              <w:top w:val="nil"/>
              <w:left w:val="nil"/>
              <w:bottom w:val="nil"/>
              <w:right w:val="nil"/>
            </w:tcBorders>
          </w:tcPr>
          <w:p w14:paraId="3C77F032" w14:textId="77777777" w:rsidR="00ED58C4" w:rsidRPr="00137C6A" w:rsidRDefault="00ED58C4" w:rsidP="00C85B22"/>
        </w:tc>
      </w:tr>
      <w:tr w:rsidR="00ED58C4" w:rsidRPr="00137C6A" w14:paraId="026743F5" w14:textId="77777777" w:rsidTr="00C85B22">
        <w:trPr>
          <w:trHeight w:val="240"/>
          <w:jc w:val="center"/>
        </w:trPr>
        <w:tc>
          <w:tcPr>
            <w:tcW w:w="4876" w:type="dxa"/>
            <w:tcBorders>
              <w:top w:val="nil"/>
              <w:left w:val="nil"/>
              <w:bottom w:val="nil"/>
              <w:right w:val="nil"/>
            </w:tcBorders>
            <w:hideMark/>
          </w:tcPr>
          <w:p w14:paraId="0E35508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E5EB58A" w14:textId="77777777" w:rsidR="00ED58C4" w:rsidRPr="00137C6A" w:rsidRDefault="00ED58C4" w:rsidP="00C85B22">
            <w:pPr>
              <w:pStyle w:val="AmColumnHeading"/>
            </w:pPr>
            <w:r w:rsidRPr="00137C6A">
              <w:t>Tarkistus</w:t>
            </w:r>
          </w:p>
        </w:tc>
      </w:tr>
      <w:tr w:rsidR="00ED58C4" w:rsidRPr="00137C6A" w14:paraId="077649E3" w14:textId="77777777" w:rsidTr="00C85B22">
        <w:trPr>
          <w:jc w:val="center"/>
        </w:trPr>
        <w:tc>
          <w:tcPr>
            <w:tcW w:w="4876" w:type="dxa"/>
            <w:tcBorders>
              <w:top w:val="nil"/>
              <w:left w:val="nil"/>
              <w:bottom w:val="nil"/>
              <w:right w:val="nil"/>
            </w:tcBorders>
          </w:tcPr>
          <w:p w14:paraId="4EA6B2CB" w14:textId="77777777" w:rsidR="00ED58C4" w:rsidRPr="00137C6A" w:rsidRDefault="00ED58C4" w:rsidP="00C85B22">
            <w:pPr>
              <w:pStyle w:val="Normal6a"/>
            </w:pPr>
          </w:p>
        </w:tc>
        <w:tc>
          <w:tcPr>
            <w:tcW w:w="4876" w:type="dxa"/>
            <w:tcBorders>
              <w:top w:val="nil"/>
              <w:left w:val="nil"/>
              <w:bottom w:val="nil"/>
              <w:right w:val="nil"/>
            </w:tcBorders>
            <w:hideMark/>
          </w:tcPr>
          <w:p w14:paraId="6C25F6B4" w14:textId="77777777" w:rsidR="00ED58C4" w:rsidRPr="00137C6A" w:rsidRDefault="00ED58C4" w:rsidP="00C85B22">
            <w:pPr>
              <w:pStyle w:val="Normal6a"/>
            </w:pPr>
            <w:r w:rsidRPr="00137C6A">
              <w:rPr>
                <w:b/>
                <w:i/>
              </w:rPr>
              <w:t>19 a.</w:t>
            </w:r>
            <w:r w:rsidRPr="00137C6A">
              <w:tab/>
            </w:r>
            <w:r w:rsidRPr="00137C6A">
              <w:rPr>
                <w:b/>
                <w:i/>
              </w:rPr>
              <w:t>kehottaa jäsenvaltioita antamaan päätöksen vihapuheen ja viharikosten sisällyttämisestä SEUT-sopimuksen 83 artiklan 1 kohdassa tarkoitettuun rikollisuuden alojen luetteloon; kehottaa neuvostoa ottamaan tässä yhteydessä käyttöön siirtymälausekkeen; kehottaa komissiota olemaan valmis aloittamaan menettelyn toisen vaiheen ja ehdottamaan direktiiviä, jolla torjutaan vihapuhetta ja viharikoksia sekä verkossa että sen ulkopuolella ja jossa kiinnitetään erityistä huomiota tiettyihin riskiryhmiin, kuten naispuolisiin poliitikkoihin, toimittajiin tai ihmisoikeuksien puolustajiin;</w:t>
            </w:r>
          </w:p>
        </w:tc>
      </w:tr>
    </w:tbl>
    <w:p w14:paraId="5FFD2B8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E7CD93B" w14:textId="77777777" w:rsidR="00ED58C4" w:rsidRPr="00137C6A" w:rsidRDefault="00ED58C4" w:rsidP="00ED58C4">
      <w:r w:rsidRPr="00137C6A">
        <w:rPr>
          <w:rStyle w:val="HideTWBExt"/>
        </w:rPr>
        <w:t>&lt;/Amend&gt;</w:t>
      </w:r>
    </w:p>
    <w:p w14:paraId="3865733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460</w:t>
      </w:r>
      <w:r w:rsidRPr="00137C6A">
        <w:rPr>
          <w:rStyle w:val="HideTWBExt"/>
          <w:b w:val="0"/>
        </w:rPr>
        <w:t>&lt;/NumAm&gt;</w:t>
      </w:r>
    </w:p>
    <w:p w14:paraId="27018608"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007FA937" w14:textId="77777777" w:rsidR="00ED58C4" w:rsidRPr="00137C6A" w:rsidRDefault="00ED58C4" w:rsidP="00ED58C4">
      <w:pPr>
        <w:pStyle w:val="NormalBold"/>
      </w:pPr>
      <w:r w:rsidRPr="00137C6A">
        <w:rPr>
          <w:rStyle w:val="HideTWBExt"/>
          <w:b w:val="0"/>
        </w:rPr>
        <w:t>&lt;/RepeatBlock-By&gt;</w:t>
      </w:r>
    </w:p>
    <w:p w14:paraId="3C8B615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A21656D" w14:textId="77777777" w:rsidR="00ED58C4" w:rsidRPr="00137C6A" w:rsidRDefault="00ED58C4" w:rsidP="00ED58C4">
      <w:pPr>
        <w:pStyle w:val="NormalBold"/>
      </w:pPr>
      <w:r w:rsidRPr="00137C6A">
        <w:rPr>
          <w:rStyle w:val="HideTWBExt"/>
          <w:b w:val="0"/>
        </w:rPr>
        <w:t>&lt;Article&gt;</w:t>
      </w:r>
      <w:r w:rsidRPr="00137C6A">
        <w:t>19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ED18D7F" w14:textId="77777777" w:rsidTr="00C85B22">
        <w:trPr>
          <w:trHeight w:val="240"/>
          <w:jc w:val="center"/>
        </w:trPr>
        <w:tc>
          <w:tcPr>
            <w:tcW w:w="9752" w:type="dxa"/>
            <w:gridSpan w:val="2"/>
            <w:tcBorders>
              <w:top w:val="nil"/>
              <w:left w:val="nil"/>
              <w:bottom w:val="nil"/>
              <w:right w:val="nil"/>
            </w:tcBorders>
          </w:tcPr>
          <w:p w14:paraId="7E3CD558" w14:textId="77777777" w:rsidR="00ED58C4" w:rsidRPr="00137C6A" w:rsidRDefault="00ED58C4" w:rsidP="00C85B22"/>
        </w:tc>
      </w:tr>
      <w:tr w:rsidR="00ED58C4" w:rsidRPr="00137C6A" w14:paraId="7BE7CB2C" w14:textId="77777777" w:rsidTr="00C85B22">
        <w:trPr>
          <w:trHeight w:val="240"/>
          <w:jc w:val="center"/>
        </w:trPr>
        <w:tc>
          <w:tcPr>
            <w:tcW w:w="4876" w:type="dxa"/>
            <w:tcBorders>
              <w:top w:val="nil"/>
              <w:left w:val="nil"/>
              <w:bottom w:val="nil"/>
              <w:right w:val="nil"/>
            </w:tcBorders>
            <w:hideMark/>
          </w:tcPr>
          <w:p w14:paraId="482E3D2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0EC7F99" w14:textId="77777777" w:rsidR="00ED58C4" w:rsidRPr="00137C6A" w:rsidRDefault="00ED58C4" w:rsidP="00C85B22">
            <w:pPr>
              <w:pStyle w:val="AmColumnHeading"/>
            </w:pPr>
            <w:r w:rsidRPr="00137C6A">
              <w:t>Tarkistus</w:t>
            </w:r>
          </w:p>
        </w:tc>
      </w:tr>
      <w:tr w:rsidR="00ED58C4" w:rsidRPr="00137C6A" w14:paraId="58916B07" w14:textId="77777777" w:rsidTr="00C85B22">
        <w:trPr>
          <w:jc w:val="center"/>
        </w:trPr>
        <w:tc>
          <w:tcPr>
            <w:tcW w:w="4876" w:type="dxa"/>
            <w:tcBorders>
              <w:top w:val="nil"/>
              <w:left w:val="nil"/>
              <w:bottom w:val="nil"/>
              <w:right w:val="nil"/>
            </w:tcBorders>
          </w:tcPr>
          <w:p w14:paraId="066A58D7" w14:textId="77777777" w:rsidR="00ED58C4" w:rsidRPr="00137C6A" w:rsidRDefault="00ED58C4" w:rsidP="00C85B22">
            <w:pPr>
              <w:pStyle w:val="Normal6a"/>
            </w:pPr>
          </w:p>
        </w:tc>
        <w:tc>
          <w:tcPr>
            <w:tcW w:w="4876" w:type="dxa"/>
            <w:tcBorders>
              <w:top w:val="nil"/>
              <w:left w:val="nil"/>
              <w:bottom w:val="nil"/>
              <w:right w:val="nil"/>
            </w:tcBorders>
            <w:hideMark/>
          </w:tcPr>
          <w:p w14:paraId="38DEDB57" w14:textId="77777777" w:rsidR="00ED58C4" w:rsidRPr="00137C6A" w:rsidRDefault="00ED58C4" w:rsidP="00C85B22">
            <w:pPr>
              <w:pStyle w:val="Normal6a"/>
            </w:pPr>
            <w:r w:rsidRPr="00137C6A">
              <w:rPr>
                <w:b/>
                <w:i/>
              </w:rPr>
              <w:t>19 b.</w:t>
            </w:r>
            <w:r w:rsidRPr="00137C6A">
              <w:tab/>
            </w:r>
            <w:r w:rsidRPr="00137C6A">
              <w:rPr>
                <w:b/>
                <w:i/>
              </w:rPr>
              <w:t>kehottaa komissiota puuttumaan naisiin kohdistuvaan yleistyneeseen verkkoväkivaltaan, josta on tullut entistä suurempi este naisten osallistumiselle julkiseen elämään ja yhtäläiselle edustukselle; kehottaa komissiota varmistamaan digipalvelusäädöksen asianmukaisen täytäntöönpanon tältä osin ja muuttamaan sen puitteissa toteutettavat vapaaehtoiset toimenpiteet eli käytännesäännöt verkossa esiintyvän laittoman vihapuheen torjumiseksi verkkoalustoja sitoviksi toimenpiteiksi;</w:t>
            </w:r>
          </w:p>
        </w:tc>
      </w:tr>
    </w:tbl>
    <w:p w14:paraId="5DC3BDE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9589F35" w14:textId="77777777" w:rsidR="00ED58C4" w:rsidRPr="00137C6A" w:rsidRDefault="00ED58C4" w:rsidP="00ED58C4">
      <w:r w:rsidRPr="00137C6A">
        <w:rPr>
          <w:rStyle w:val="HideTWBExt"/>
        </w:rPr>
        <w:t>&lt;/Amend&gt;</w:t>
      </w:r>
    </w:p>
    <w:p w14:paraId="2CF35AF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461</w:t>
      </w:r>
      <w:r w:rsidRPr="00137C6A">
        <w:rPr>
          <w:rStyle w:val="HideTWBExt"/>
          <w:b w:val="0"/>
        </w:rPr>
        <w:t>&lt;/NumAm&gt;</w:t>
      </w:r>
    </w:p>
    <w:p w14:paraId="0EF6B956"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w:t>
      </w:r>
      <w:r w:rsidRPr="00137C6A">
        <w:rPr>
          <w:rStyle w:val="HideTWBExt"/>
          <w:b w:val="0"/>
        </w:rPr>
        <w:t>&lt;/Members&gt;</w:t>
      </w:r>
    </w:p>
    <w:p w14:paraId="2A30E3C6" w14:textId="77777777" w:rsidR="00ED58C4" w:rsidRPr="00137C6A" w:rsidRDefault="00ED58C4" w:rsidP="00ED58C4">
      <w:pPr>
        <w:pStyle w:val="NormalBold"/>
      </w:pPr>
      <w:r w:rsidRPr="00137C6A">
        <w:rPr>
          <w:rStyle w:val="HideTWBExt"/>
          <w:b w:val="0"/>
        </w:rPr>
        <w:t>&lt;/RepeatBlock-By&gt;</w:t>
      </w:r>
    </w:p>
    <w:p w14:paraId="309EDA0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91E1F3F" w14:textId="77777777" w:rsidR="00ED58C4" w:rsidRPr="00137C6A" w:rsidRDefault="00ED58C4" w:rsidP="00ED58C4">
      <w:pPr>
        <w:pStyle w:val="NormalBold"/>
      </w:pPr>
      <w:r w:rsidRPr="00137C6A">
        <w:rPr>
          <w:rStyle w:val="HideTWBExt"/>
          <w:b w:val="0"/>
        </w:rPr>
        <w:t>&lt;Article&gt;</w:t>
      </w:r>
      <w:r w:rsidRPr="00137C6A">
        <w:t>19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6CFB55E" w14:textId="77777777" w:rsidTr="00C85B22">
        <w:trPr>
          <w:trHeight w:val="240"/>
          <w:jc w:val="center"/>
        </w:trPr>
        <w:tc>
          <w:tcPr>
            <w:tcW w:w="9752" w:type="dxa"/>
            <w:gridSpan w:val="2"/>
            <w:tcBorders>
              <w:top w:val="nil"/>
              <w:left w:val="nil"/>
              <w:bottom w:val="nil"/>
              <w:right w:val="nil"/>
            </w:tcBorders>
          </w:tcPr>
          <w:p w14:paraId="73A18747" w14:textId="77777777" w:rsidR="00ED58C4" w:rsidRPr="00137C6A" w:rsidRDefault="00ED58C4" w:rsidP="00C85B22"/>
        </w:tc>
      </w:tr>
      <w:tr w:rsidR="00ED58C4" w:rsidRPr="00137C6A" w14:paraId="51767FD1" w14:textId="77777777" w:rsidTr="00C85B22">
        <w:trPr>
          <w:trHeight w:val="240"/>
          <w:jc w:val="center"/>
        </w:trPr>
        <w:tc>
          <w:tcPr>
            <w:tcW w:w="4876" w:type="dxa"/>
            <w:tcBorders>
              <w:top w:val="nil"/>
              <w:left w:val="nil"/>
              <w:bottom w:val="nil"/>
              <w:right w:val="nil"/>
            </w:tcBorders>
            <w:hideMark/>
          </w:tcPr>
          <w:p w14:paraId="396D935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BB95ECC" w14:textId="77777777" w:rsidR="00ED58C4" w:rsidRPr="00137C6A" w:rsidRDefault="00ED58C4" w:rsidP="00C85B22">
            <w:pPr>
              <w:pStyle w:val="AmColumnHeading"/>
            </w:pPr>
            <w:r w:rsidRPr="00137C6A">
              <w:t>Tarkistus</w:t>
            </w:r>
          </w:p>
        </w:tc>
      </w:tr>
      <w:tr w:rsidR="00ED58C4" w:rsidRPr="00137C6A" w14:paraId="20A91C47" w14:textId="77777777" w:rsidTr="00C85B22">
        <w:trPr>
          <w:jc w:val="center"/>
        </w:trPr>
        <w:tc>
          <w:tcPr>
            <w:tcW w:w="4876" w:type="dxa"/>
            <w:tcBorders>
              <w:top w:val="nil"/>
              <w:left w:val="nil"/>
              <w:bottom w:val="nil"/>
              <w:right w:val="nil"/>
            </w:tcBorders>
          </w:tcPr>
          <w:p w14:paraId="4A12483F" w14:textId="77777777" w:rsidR="00ED58C4" w:rsidRPr="00137C6A" w:rsidRDefault="00ED58C4" w:rsidP="00C85B22">
            <w:pPr>
              <w:pStyle w:val="Normal6a"/>
            </w:pPr>
          </w:p>
        </w:tc>
        <w:tc>
          <w:tcPr>
            <w:tcW w:w="4876" w:type="dxa"/>
            <w:tcBorders>
              <w:top w:val="nil"/>
              <w:left w:val="nil"/>
              <w:bottom w:val="nil"/>
              <w:right w:val="nil"/>
            </w:tcBorders>
            <w:hideMark/>
          </w:tcPr>
          <w:p w14:paraId="3A6A7221" w14:textId="77777777" w:rsidR="00ED58C4" w:rsidRPr="00137C6A" w:rsidRDefault="00ED58C4" w:rsidP="00C85B22">
            <w:pPr>
              <w:pStyle w:val="Normal6a"/>
            </w:pPr>
            <w:r w:rsidRPr="00137C6A">
              <w:rPr>
                <w:b/>
                <w:i/>
              </w:rPr>
              <w:t>19 c.</w:t>
            </w:r>
            <w:r w:rsidRPr="00137C6A">
              <w:tab/>
            </w:r>
            <w:r w:rsidRPr="00137C6A">
              <w:rPr>
                <w:b/>
                <w:i/>
              </w:rPr>
              <w:t>ilmaisee vakavan huolensa niin sanotun manosfäärin laajenemisesta verkkoympäristössä; korostaa tarvetta kehittää toimenpiteitä, joilla puututaan poikien ja nuorten miesten naisvihamielisten ja äärioikeistolaisten arvojen yleistymiseen sukupuolten tasa-arvon ja naisten oikeuksien osalta ja torjutaan sitä; painottaa tarvetta syventää ymmärrystä incel-ilmiöstä ja -ideologiasta ja painottaa, että on tärkeää toteuttaa ennaltaehkäisyä aktiivisemmilla politiikkatoimilla ilmiön ja ideologian ja niiden narratiivien torjumiseksi;</w:t>
            </w:r>
          </w:p>
        </w:tc>
      </w:tr>
    </w:tbl>
    <w:p w14:paraId="12AEA3C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0CE479C" w14:textId="77777777" w:rsidR="00ED58C4" w:rsidRPr="00137C6A" w:rsidRDefault="00ED58C4" w:rsidP="00ED58C4">
      <w:r w:rsidRPr="00137C6A">
        <w:rPr>
          <w:rStyle w:val="HideTWBExt"/>
        </w:rPr>
        <w:t>&lt;/Amend&gt;</w:t>
      </w:r>
    </w:p>
    <w:p w14:paraId="041B7B0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462</w:t>
      </w:r>
      <w:r w:rsidRPr="00137C6A">
        <w:rPr>
          <w:rStyle w:val="HideTWBExt"/>
          <w:b w:val="0"/>
        </w:rPr>
        <w:t>&lt;/NumAm&gt;</w:t>
      </w:r>
    </w:p>
    <w:p w14:paraId="2D4C6CA8"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w:t>
      </w:r>
      <w:r w:rsidRPr="00137C6A">
        <w:rPr>
          <w:rStyle w:val="HideTWBExt"/>
          <w:b w:val="0"/>
        </w:rPr>
        <w:t>&lt;/Members&gt;</w:t>
      </w:r>
    </w:p>
    <w:p w14:paraId="67F125B6" w14:textId="77777777" w:rsidR="00ED58C4" w:rsidRPr="00137C6A" w:rsidRDefault="00ED58C4" w:rsidP="00ED58C4">
      <w:pPr>
        <w:pStyle w:val="NormalBold"/>
      </w:pPr>
      <w:r w:rsidRPr="00137C6A">
        <w:rPr>
          <w:rStyle w:val="HideTWBExt"/>
          <w:b w:val="0"/>
        </w:rPr>
        <w:t>&lt;/RepeatBlock-By&gt;</w:t>
      </w:r>
    </w:p>
    <w:p w14:paraId="2940AD0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13A5835" w14:textId="77777777" w:rsidR="00ED58C4" w:rsidRPr="00137C6A" w:rsidRDefault="00ED58C4" w:rsidP="00ED58C4">
      <w:pPr>
        <w:pStyle w:val="NormalBold"/>
      </w:pPr>
      <w:r w:rsidRPr="00137C6A">
        <w:rPr>
          <w:rStyle w:val="HideTWBExt"/>
          <w:b w:val="0"/>
        </w:rPr>
        <w:t>&lt;Article&gt;</w:t>
      </w:r>
      <w:r w:rsidRPr="00137C6A">
        <w:t>19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79E9760" w14:textId="77777777" w:rsidTr="00C85B22">
        <w:trPr>
          <w:trHeight w:val="240"/>
          <w:jc w:val="center"/>
        </w:trPr>
        <w:tc>
          <w:tcPr>
            <w:tcW w:w="9752" w:type="dxa"/>
            <w:gridSpan w:val="2"/>
            <w:tcBorders>
              <w:top w:val="nil"/>
              <w:left w:val="nil"/>
              <w:bottom w:val="nil"/>
              <w:right w:val="nil"/>
            </w:tcBorders>
          </w:tcPr>
          <w:p w14:paraId="2656B65B" w14:textId="77777777" w:rsidR="00ED58C4" w:rsidRPr="00137C6A" w:rsidRDefault="00ED58C4" w:rsidP="00C85B22"/>
        </w:tc>
      </w:tr>
      <w:tr w:rsidR="00ED58C4" w:rsidRPr="00137C6A" w14:paraId="1DD93891" w14:textId="77777777" w:rsidTr="00C85B22">
        <w:trPr>
          <w:trHeight w:val="240"/>
          <w:jc w:val="center"/>
        </w:trPr>
        <w:tc>
          <w:tcPr>
            <w:tcW w:w="4876" w:type="dxa"/>
            <w:tcBorders>
              <w:top w:val="nil"/>
              <w:left w:val="nil"/>
              <w:bottom w:val="nil"/>
              <w:right w:val="nil"/>
            </w:tcBorders>
            <w:hideMark/>
          </w:tcPr>
          <w:p w14:paraId="4A22214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A64889A" w14:textId="77777777" w:rsidR="00ED58C4" w:rsidRPr="00137C6A" w:rsidRDefault="00ED58C4" w:rsidP="00C85B22">
            <w:pPr>
              <w:pStyle w:val="AmColumnHeading"/>
            </w:pPr>
            <w:r w:rsidRPr="00137C6A">
              <w:t>Tarkistus</w:t>
            </w:r>
          </w:p>
        </w:tc>
      </w:tr>
      <w:tr w:rsidR="00ED58C4" w:rsidRPr="00137C6A" w14:paraId="50D9C172" w14:textId="77777777" w:rsidTr="00C85B22">
        <w:trPr>
          <w:jc w:val="center"/>
        </w:trPr>
        <w:tc>
          <w:tcPr>
            <w:tcW w:w="4876" w:type="dxa"/>
            <w:tcBorders>
              <w:top w:val="nil"/>
              <w:left w:val="nil"/>
              <w:bottom w:val="nil"/>
              <w:right w:val="nil"/>
            </w:tcBorders>
          </w:tcPr>
          <w:p w14:paraId="315BC421" w14:textId="77777777" w:rsidR="00ED58C4" w:rsidRPr="00137C6A" w:rsidRDefault="00ED58C4" w:rsidP="00C85B22">
            <w:pPr>
              <w:pStyle w:val="Normal6a"/>
            </w:pPr>
          </w:p>
        </w:tc>
        <w:tc>
          <w:tcPr>
            <w:tcW w:w="4876" w:type="dxa"/>
            <w:tcBorders>
              <w:top w:val="nil"/>
              <w:left w:val="nil"/>
              <w:bottom w:val="nil"/>
              <w:right w:val="nil"/>
            </w:tcBorders>
            <w:hideMark/>
          </w:tcPr>
          <w:p w14:paraId="287FFB55" w14:textId="77777777" w:rsidR="00ED58C4" w:rsidRPr="00137C6A" w:rsidRDefault="00ED58C4" w:rsidP="00C85B22">
            <w:pPr>
              <w:pStyle w:val="Normal6a"/>
            </w:pPr>
            <w:r w:rsidRPr="00137C6A">
              <w:rPr>
                <w:b/>
                <w:i/>
              </w:rPr>
              <w:t>19 d.</w:t>
            </w:r>
            <w:r w:rsidRPr="00137C6A">
              <w:tab/>
            </w:r>
            <w:r w:rsidRPr="00137C6A">
              <w:rPr>
                <w:b/>
                <w:i/>
              </w:rPr>
              <w:t>kehottaa komissiota edistämään kattavaa ja ikätasoista seksuaali- ja parisuhdekasvatusta kouluissa ja toteuttamaan toimia tasa-arvoon liittyvän misinformaation ja disinformaation torjumiseksi ja sukupuolistereotypioihin puuttumiseksi;</w:t>
            </w:r>
          </w:p>
        </w:tc>
      </w:tr>
    </w:tbl>
    <w:p w14:paraId="4CDF1CE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6640E94" w14:textId="77777777" w:rsidR="00ED58C4" w:rsidRPr="00137C6A" w:rsidRDefault="00ED58C4" w:rsidP="00ED58C4">
      <w:r w:rsidRPr="00137C6A">
        <w:rPr>
          <w:rStyle w:val="HideTWBExt"/>
        </w:rPr>
        <w:t>&lt;/Amend&gt;</w:t>
      </w:r>
    </w:p>
    <w:p w14:paraId="29B11BC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463</w:t>
      </w:r>
      <w:r w:rsidRPr="00137C6A">
        <w:rPr>
          <w:rStyle w:val="HideTWBExt"/>
          <w:b w:val="0"/>
        </w:rPr>
        <w:t>&lt;/NumAm&gt;</w:t>
      </w:r>
    </w:p>
    <w:p w14:paraId="0A83EA7B"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01C718D9" w14:textId="77777777" w:rsidR="00ED58C4" w:rsidRPr="00137C6A" w:rsidRDefault="00ED58C4" w:rsidP="00ED58C4">
      <w:pPr>
        <w:pStyle w:val="NormalBold"/>
      </w:pPr>
      <w:r w:rsidRPr="00137C6A">
        <w:rPr>
          <w:rStyle w:val="HideTWBExt"/>
          <w:b w:val="0"/>
        </w:rPr>
        <w:t>&lt;/RepeatBlock-By&gt;</w:t>
      </w:r>
    </w:p>
    <w:p w14:paraId="4E10FE1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CF0C093" w14:textId="77777777" w:rsidR="00ED58C4" w:rsidRPr="00137C6A" w:rsidRDefault="00ED58C4" w:rsidP="00ED58C4">
      <w:pPr>
        <w:pStyle w:val="NormalBold"/>
      </w:pPr>
      <w:r w:rsidRPr="00137C6A">
        <w:rPr>
          <w:rStyle w:val="HideTWBExt"/>
          <w:b w:val="0"/>
        </w:rPr>
        <w:t>&lt;Article&gt;</w:t>
      </w:r>
      <w:r w:rsidRPr="00137C6A">
        <w:t>19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FA8C2C0" w14:textId="77777777" w:rsidTr="00C85B22">
        <w:trPr>
          <w:trHeight w:val="240"/>
          <w:jc w:val="center"/>
        </w:trPr>
        <w:tc>
          <w:tcPr>
            <w:tcW w:w="9752" w:type="dxa"/>
            <w:gridSpan w:val="2"/>
            <w:tcBorders>
              <w:top w:val="nil"/>
              <w:left w:val="nil"/>
              <w:bottom w:val="nil"/>
              <w:right w:val="nil"/>
            </w:tcBorders>
          </w:tcPr>
          <w:p w14:paraId="3B18C0C9" w14:textId="77777777" w:rsidR="00ED58C4" w:rsidRPr="00137C6A" w:rsidRDefault="00ED58C4" w:rsidP="00C85B22"/>
        </w:tc>
      </w:tr>
      <w:tr w:rsidR="00ED58C4" w:rsidRPr="00137C6A" w14:paraId="459212AA" w14:textId="77777777" w:rsidTr="00C85B22">
        <w:trPr>
          <w:trHeight w:val="240"/>
          <w:jc w:val="center"/>
        </w:trPr>
        <w:tc>
          <w:tcPr>
            <w:tcW w:w="4876" w:type="dxa"/>
            <w:tcBorders>
              <w:top w:val="nil"/>
              <w:left w:val="nil"/>
              <w:bottom w:val="nil"/>
              <w:right w:val="nil"/>
            </w:tcBorders>
            <w:hideMark/>
          </w:tcPr>
          <w:p w14:paraId="4844108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63AB72C" w14:textId="77777777" w:rsidR="00ED58C4" w:rsidRPr="00137C6A" w:rsidRDefault="00ED58C4" w:rsidP="00C85B22">
            <w:pPr>
              <w:pStyle w:val="AmColumnHeading"/>
            </w:pPr>
            <w:r w:rsidRPr="00137C6A">
              <w:t>Tarkistus</w:t>
            </w:r>
          </w:p>
        </w:tc>
      </w:tr>
      <w:tr w:rsidR="00ED58C4" w:rsidRPr="00137C6A" w14:paraId="4A7EEA1E" w14:textId="77777777" w:rsidTr="00C85B22">
        <w:trPr>
          <w:jc w:val="center"/>
        </w:trPr>
        <w:tc>
          <w:tcPr>
            <w:tcW w:w="4876" w:type="dxa"/>
            <w:tcBorders>
              <w:top w:val="nil"/>
              <w:left w:val="nil"/>
              <w:bottom w:val="nil"/>
              <w:right w:val="nil"/>
            </w:tcBorders>
          </w:tcPr>
          <w:p w14:paraId="0FE2CB05" w14:textId="77777777" w:rsidR="00ED58C4" w:rsidRPr="00137C6A" w:rsidRDefault="00ED58C4" w:rsidP="00C85B22">
            <w:pPr>
              <w:pStyle w:val="Normal6a"/>
            </w:pPr>
          </w:p>
        </w:tc>
        <w:tc>
          <w:tcPr>
            <w:tcW w:w="4876" w:type="dxa"/>
            <w:tcBorders>
              <w:top w:val="nil"/>
              <w:left w:val="nil"/>
              <w:bottom w:val="nil"/>
              <w:right w:val="nil"/>
            </w:tcBorders>
            <w:hideMark/>
          </w:tcPr>
          <w:p w14:paraId="0A932855" w14:textId="77777777" w:rsidR="00ED58C4" w:rsidRPr="00137C6A" w:rsidRDefault="00ED58C4" w:rsidP="00C85B22">
            <w:pPr>
              <w:pStyle w:val="Normal6a"/>
            </w:pPr>
            <w:r w:rsidRPr="00137C6A">
              <w:rPr>
                <w:b/>
                <w:i/>
              </w:rPr>
              <w:t>19 e.</w:t>
            </w:r>
            <w:r w:rsidRPr="00137C6A">
              <w:tab/>
            </w:r>
            <w:r w:rsidRPr="00137C6A">
              <w:rPr>
                <w:b/>
                <w:i/>
              </w:rPr>
              <w:t>kehottaa komissiota edistämään sellaisia sukupuolistunutta väkivaltaa koskevia oikeudellisia määritelmiä, joihin ei liity sukupuolistereotypioita; kehottaa jäsenvaltioita varmistamaan, että lainsäädännössä tai käytännössä ei oleteta, että suostumus on annettu, jos seksuaalista käyttäytymistä ei vastusteta fyysisesti riippumatta siitä, onko tekijä uhannut tai käyttänyt fyysistä väkivaltaa, tai koska uhri on intiimissä suhteessa tai naimisissa tekijän kanssa;</w:t>
            </w:r>
          </w:p>
        </w:tc>
      </w:tr>
    </w:tbl>
    <w:p w14:paraId="01E8654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B832419" w14:textId="77777777" w:rsidR="00ED58C4" w:rsidRPr="00137C6A" w:rsidRDefault="00ED58C4" w:rsidP="00ED58C4">
      <w:r w:rsidRPr="00137C6A">
        <w:rPr>
          <w:rStyle w:val="HideTWBExt"/>
        </w:rPr>
        <w:t>&lt;/Amend&gt;</w:t>
      </w:r>
    </w:p>
    <w:p w14:paraId="2F4E608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464</w:t>
      </w:r>
      <w:r w:rsidRPr="00137C6A">
        <w:rPr>
          <w:rStyle w:val="HideTWBExt"/>
          <w:b w:val="0"/>
        </w:rPr>
        <w:t>&lt;/NumAm&gt;</w:t>
      </w:r>
    </w:p>
    <w:p w14:paraId="6CDA2954"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08707940" w14:textId="77777777" w:rsidR="00ED58C4" w:rsidRPr="00137C6A" w:rsidRDefault="00ED58C4" w:rsidP="00ED58C4">
      <w:pPr>
        <w:pStyle w:val="NormalBold"/>
      </w:pPr>
      <w:r w:rsidRPr="00137C6A">
        <w:rPr>
          <w:rStyle w:val="HideTWBExt"/>
          <w:b w:val="0"/>
        </w:rPr>
        <w:t>&lt;/RepeatBlock-By&gt;</w:t>
      </w:r>
    </w:p>
    <w:p w14:paraId="5DE837E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0B6A1B1"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4CD3526" w14:textId="77777777" w:rsidTr="00C85B22">
        <w:trPr>
          <w:trHeight w:val="240"/>
          <w:jc w:val="center"/>
        </w:trPr>
        <w:tc>
          <w:tcPr>
            <w:tcW w:w="9752" w:type="dxa"/>
            <w:gridSpan w:val="2"/>
            <w:tcBorders>
              <w:top w:val="nil"/>
              <w:left w:val="nil"/>
              <w:bottom w:val="nil"/>
              <w:right w:val="nil"/>
            </w:tcBorders>
          </w:tcPr>
          <w:p w14:paraId="6965E348" w14:textId="77777777" w:rsidR="00ED58C4" w:rsidRPr="00137C6A" w:rsidRDefault="00ED58C4" w:rsidP="00C85B22"/>
        </w:tc>
      </w:tr>
      <w:tr w:rsidR="00ED58C4" w:rsidRPr="00137C6A" w14:paraId="5E7C5158" w14:textId="77777777" w:rsidTr="00C85B22">
        <w:trPr>
          <w:trHeight w:val="240"/>
          <w:jc w:val="center"/>
        </w:trPr>
        <w:tc>
          <w:tcPr>
            <w:tcW w:w="4876" w:type="dxa"/>
            <w:tcBorders>
              <w:top w:val="nil"/>
              <w:left w:val="nil"/>
              <w:bottom w:val="nil"/>
              <w:right w:val="nil"/>
            </w:tcBorders>
            <w:hideMark/>
          </w:tcPr>
          <w:p w14:paraId="4F7CAD2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D0C5DED" w14:textId="77777777" w:rsidR="00ED58C4" w:rsidRPr="00137C6A" w:rsidRDefault="00ED58C4" w:rsidP="00C85B22">
            <w:pPr>
              <w:pStyle w:val="AmColumnHeading"/>
            </w:pPr>
            <w:r w:rsidRPr="00137C6A">
              <w:t>Tarkistus</w:t>
            </w:r>
          </w:p>
        </w:tc>
      </w:tr>
      <w:tr w:rsidR="00ED58C4" w:rsidRPr="00137C6A" w14:paraId="3DD53AF2" w14:textId="77777777" w:rsidTr="00C85B22">
        <w:trPr>
          <w:jc w:val="center"/>
        </w:trPr>
        <w:tc>
          <w:tcPr>
            <w:tcW w:w="4876" w:type="dxa"/>
            <w:tcBorders>
              <w:top w:val="nil"/>
              <w:left w:val="nil"/>
              <w:bottom w:val="nil"/>
              <w:right w:val="nil"/>
            </w:tcBorders>
            <w:hideMark/>
          </w:tcPr>
          <w:p w14:paraId="62498DBC" w14:textId="77777777" w:rsidR="00ED58C4" w:rsidRPr="00137C6A" w:rsidRDefault="00ED58C4" w:rsidP="00C85B22">
            <w:pPr>
              <w:pStyle w:val="Normal6a"/>
            </w:pPr>
            <w:r w:rsidRPr="00137C6A">
              <w:rPr>
                <w:b/>
                <w:i/>
              </w:rPr>
              <w:t>20.</w:t>
            </w:r>
            <w:r w:rsidRPr="00137C6A">
              <w:tab/>
            </w:r>
            <w:r w:rsidRPr="00137C6A">
              <w:rPr>
                <w:b/>
                <w:i/>
              </w:rPr>
              <w:t>kehottaa jälleen sisällyttämään aborttioikeuden perusoikeuskirjaan; korostaa, että EU:ssa ei ole vieläkään suostumuksen puutteeseen perustuvaa määritelmää raiskaukselle;</w:t>
            </w:r>
          </w:p>
        </w:tc>
        <w:tc>
          <w:tcPr>
            <w:tcW w:w="4876" w:type="dxa"/>
            <w:tcBorders>
              <w:top w:val="nil"/>
              <w:left w:val="nil"/>
              <w:bottom w:val="nil"/>
              <w:right w:val="nil"/>
            </w:tcBorders>
            <w:hideMark/>
          </w:tcPr>
          <w:p w14:paraId="3ACF4D4C" w14:textId="77777777" w:rsidR="00ED58C4" w:rsidRPr="00137C6A" w:rsidRDefault="00ED58C4" w:rsidP="00C85B22">
            <w:pPr>
              <w:pStyle w:val="Normal6a"/>
            </w:pPr>
            <w:r w:rsidRPr="00137C6A">
              <w:rPr>
                <w:b/>
                <w:i/>
              </w:rPr>
              <w:t>Poistetaan.</w:t>
            </w:r>
          </w:p>
        </w:tc>
      </w:tr>
    </w:tbl>
    <w:p w14:paraId="384323B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02BD059C" w14:textId="77777777" w:rsidR="00ED58C4" w:rsidRPr="00137C6A" w:rsidRDefault="00ED58C4" w:rsidP="00ED58C4">
      <w:r w:rsidRPr="00137C6A">
        <w:rPr>
          <w:rStyle w:val="HideTWBExt"/>
        </w:rPr>
        <w:t>&lt;/Amend&gt;</w:t>
      </w:r>
    </w:p>
    <w:p w14:paraId="05D4B57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465</w:t>
      </w:r>
      <w:r w:rsidRPr="00137C6A">
        <w:rPr>
          <w:rStyle w:val="HideTWBExt"/>
          <w:b w:val="0"/>
        </w:rPr>
        <w:t>&lt;/NumAm&gt;</w:t>
      </w:r>
    </w:p>
    <w:p w14:paraId="4C4371AC"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526CB796" w14:textId="77777777" w:rsidR="00ED58C4" w:rsidRPr="00137C6A" w:rsidRDefault="00ED58C4" w:rsidP="00ED58C4">
      <w:pPr>
        <w:pStyle w:val="NormalBold"/>
      </w:pPr>
      <w:r w:rsidRPr="00137C6A">
        <w:rPr>
          <w:rStyle w:val="HideTWBExt"/>
          <w:b w:val="0"/>
        </w:rPr>
        <w:t>&lt;/RepeatBlock-By&gt;</w:t>
      </w:r>
    </w:p>
    <w:p w14:paraId="2FCBE91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CBA9510"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CBD7603" w14:textId="77777777" w:rsidTr="00C85B22">
        <w:trPr>
          <w:trHeight w:val="240"/>
          <w:jc w:val="center"/>
        </w:trPr>
        <w:tc>
          <w:tcPr>
            <w:tcW w:w="9752" w:type="dxa"/>
            <w:gridSpan w:val="2"/>
            <w:tcBorders>
              <w:top w:val="nil"/>
              <w:left w:val="nil"/>
              <w:bottom w:val="nil"/>
              <w:right w:val="nil"/>
            </w:tcBorders>
          </w:tcPr>
          <w:p w14:paraId="5CF56200" w14:textId="77777777" w:rsidR="00ED58C4" w:rsidRPr="00137C6A" w:rsidRDefault="00ED58C4" w:rsidP="00C85B22"/>
        </w:tc>
      </w:tr>
      <w:tr w:rsidR="00ED58C4" w:rsidRPr="00137C6A" w14:paraId="463A8CAE" w14:textId="77777777" w:rsidTr="00C85B22">
        <w:trPr>
          <w:trHeight w:val="240"/>
          <w:jc w:val="center"/>
        </w:trPr>
        <w:tc>
          <w:tcPr>
            <w:tcW w:w="4876" w:type="dxa"/>
            <w:tcBorders>
              <w:top w:val="nil"/>
              <w:left w:val="nil"/>
              <w:bottom w:val="nil"/>
              <w:right w:val="nil"/>
            </w:tcBorders>
            <w:hideMark/>
          </w:tcPr>
          <w:p w14:paraId="1B652D0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37D3A84" w14:textId="77777777" w:rsidR="00ED58C4" w:rsidRPr="00137C6A" w:rsidRDefault="00ED58C4" w:rsidP="00C85B22">
            <w:pPr>
              <w:pStyle w:val="AmColumnHeading"/>
            </w:pPr>
            <w:r w:rsidRPr="00137C6A">
              <w:t>Tarkistus</w:t>
            </w:r>
          </w:p>
        </w:tc>
      </w:tr>
      <w:tr w:rsidR="00ED58C4" w:rsidRPr="00137C6A" w14:paraId="0C7ECCB9" w14:textId="77777777" w:rsidTr="00C85B22">
        <w:trPr>
          <w:jc w:val="center"/>
        </w:trPr>
        <w:tc>
          <w:tcPr>
            <w:tcW w:w="4876" w:type="dxa"/>
            <w:tcBorders>
              <w:top w:val="nil"/>
              <w:left w:val="nil"/>
              <w:bottom w:val="nil"/>
              <w:right w:val="nil"/>
            </w:tcBorders>
            <w:hideMark/>
          </w:tcPr>
          <w:p w14:paraId="4F33C7ED" w14:textId="77777777" w:rsidR="00ED58C4" w:rsidRPr="00137C6A" w:rsidRDefault="00ED58C4" w:rsidP="00C85B22">
            <w:pPr>
              <w:pStyle w:val="Normal6a"/>
            </w:pPr>
            <w:r w:rsidRPr="00137C6A">
              <w:rPr>
                <w:b/>
                <w:i/>
              </w:rPr>
              <w:t>20.</w:t>
            </w:r>
            <w:r w:rsidRPr="00137C6A">
              <w:tab/>
            </w:r>
            <w:r w:rsidRPr="00137C6A">
              <w:rPr>
                <w:b/>
                <w:i/>
              </w:rPr>
              <w:t>kehottaa jälleen sisällyttämään aborttioikeuden perusoikeuskirjaan; korostaa, että EU:ssa ei ole vieläkään suostumuksen puutteeseen perustuvaa määritelmää raiskaukselle;</w:t>
            </w:r>
          </w:p>
        </w:tc>
        <w:tc>
          <w:tcPr>
            <w:tcW w:w="4876" w:type="dxa"/>
            <w:tcBorders>
              <w:top w:val="nil"/>
              <w:left w:val="nil"/>
              <w:bottom w:val="nil"/>
              <w:right w:val="nil"/>
            </w:tcBorders>
            <w:hideMark/>
          </w:tcPr>
          <w:p w14:paraId="1089AB56" w14:textId="77777777" w:rsidR="00ED58C4" w:rsidRPr="00137C6A" w:rsidRDefault="00ED58C4" w:rsidP="00C85B22">
            <w:pPr>
              <w:pStyle w:val="Normal6a"/>
            </w:pPr>
            <w:r w:rsidRPr="00137C6A">
              <w:rPr>
                <w:b/>
                <w:i/>
              </w:rPr>
              <w:t>Poistetaan.</w:t>
            </w:r>
          </w:p>
        </w:tc>
      </w:tr>
    </w:tbl>
    <w:p w14:paraId="77809DC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1C330EC7" w14:textId="77777777" w:rsidR="00ED58C4" w:rsidRPr="00137C6A" w:rsidRDefault="00ED58C4" w:rsidP="00ED58C4">
      <w:r w:rsidRPr="00137C6A">
        <w:rPr>
          <w:rStyle w:val="HideTWBExt"/>
        </w:rPr>
        <w:t>&lt;/Amend&gt;</w:t>
      </w:r>
    </w:p>
    <w:p w14:paraId="3E8BE2D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466</w:t>
      </w:r>
      <w:r w:rsidRPr="00137C6A">
        <w:rPr>
          <w:rStyle w:val="HideTWBExt"/>
          <w:b w:val="0"/>
        </w:rPr>
        <w:t>&lt;/NumAm&gt;</w:t>
      </w:r>
    </w:p>
    <w:p w14:paraId="17896251"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0C8D709B" w14:textId="77777777" w:rsidR="00ED58C4" w:rsidRPr="00137C6A" w:rsidRDefault="00ED58C4" w:rsidP="00ED58C4">
      <w:pPr>
        <w:pStyle w:val="NormalBold"/>
      </w:pPr>
      <w:r w:rsidRPr="00137C6A">
        <w:rPr>
          <w:rStyle w:val="HideTWBExt"/>
          <w:b w:val="0"/>
        </w:rPr>
        <w:t>&lt;/RepeatBlock-By&gt;</w:t>
      </w:r>
    </w:p>
    <w:p w14:paraId="2925A01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37C15AF"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6170ECF" w14:textId="77777777" w:rsidTr="00C85B22">
        <w:trPr>
          <w:trHeight w:val="240"/>
          <w:jc w:val="center"/>
        </w:trPr>
        <w:tc>
          <w:tcPr>
            <w:tcW w:w="9752" w:type="dxa"/>
            <w:gridSpan w:val="2"/>
            <w:tcBorders>
              <w:top w:val="nil"/>
              <w:left w:val="nil"/>
              <w:bottom w:val="nil"/>
              <w:right w:val="nil"/>
            </w:tcBorders>
          </w:tcPr>
          <w:p w14:paraId="6A58A74C" w14:textId="77777777" w:rsidR="00ED58C4" w:rsidRPr="00137C6A" w:rsidRDefault="00ED58C4" w:rsidP="00C85B22"/>
        </w:tc>
      </w:tr>
      <w:tr w:rsidR="00ED58C4" w:rsidRPr="00137C6A" w14:paraId="4DA305AA" w14:textId="77777777" w:rsidTr="00C85B22">
        <w:trPr>
          <w:trHeight w:val="240"/>
          <w:jc w:val="center"/>
        </w:trPr>
        <w:tc>
          <w:tcPr>
            <w:tcW w:w="4876" w:type="dxa"/>
            <w:tcBorders>
              <w:top w:val="nil"/>
              <w:left w:val="nil"/>
              <w:bottom w:val="nil"/>
              <w:right w:val="nil"/>
            </w:tcBorders>
            <w:hideMark/>
          </w:tcPr>
          <w:p w14:paraId="1DA0133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10EBE30" w14:textId="77777777" w:rsidR="00ED58C4" w:rsidRPr="00137C6A" w:rsidRDefault="00ED58C4" w:rsidP="00C85B22">
            <w:pPr>
              <w:pStyle w:val="AmColumnHeading"/>
            </w:pPr>
            <w:r w:rsidRPr="00137C6A">
              <w:t>Tarkistus</w:t>
            </w:r>
          </w:p>
        </w:tc>
      </w:tr>
      <w:tr w:rsidR="00ED58C4" w:rsidRPr="00137C6A" w14:paraId="522C7A8F" w14:textId="77777777" w:rsidTr="00C85B22">
        <w:trPr>
          <w:jc w:val="center"/>
        </w:trPr>
        <w:tc>
          <w:tcPr>
            <w:tcW w:w="4876" w:type="dxa"/>
            <w:tcBorders>
              <w:top w:val="nil"/>
              <w:left w:val="nil"/>
              <w:bottom w:val="nil"/>
              <w:right w:val="nil"/>
            </w:tcBorders>
            <w:hideMark/>
          </w:tcPr>
          <w:p w14:paraId="021D1684" w14:textId="77777777" w:rsidR="00ED58C4" w:rsidRPr="00137C6A" w:rsidRDefault="00ED58C4" w:rsidP="00C85B22">
            <w:pPr>
              <w:pStyle w:val="Normal6a"/>
            </w:pPr>
            <w:r w:rsidRPr="00137C6A">
              <w:t>20.</w:t>
            </w:r>
            <w:r w:rsidRPr="00137C6A">
              <w:tab/>
              <w:t xml:space="preserve">kehottaa jälleen sisällyttämään </w:t>
            </w:r>
            <w:r w:rsidRPr="00137C6A">
              <w:rPr>
                <w:b/>
                <w:bCs/>
                <w:i/>
                <w:iCs/>
              </w:rPr>
              <w:t>aborttioikeuden</w:t>
            </w:r>
            <w:r w:rsidRPr="00137C6A">
              <w:t xml:space="preserve"> perusoikeuskirjaan; </w:t>
            </w:r>
            <w:r w:rsidRPr="00137C6A">
              <w:rPr>
                <w:b/>
                <w:i/>
              </w:rPr>
              <w:t>korostaa, että EU:ssa ei ole vieläkään suostumuksen puutteeseen perustuvaa määritelmää raiskaukselle;</w:t>
            </w:r>
          </w:p>
        </w:tc>
        <w:tc>
          <w:tcPr>
            <w:tcW w:w="4876" w:type="dxa"/>
            <w:tcBorders>
              <w:top w:val="nil"/>
              <w:left w:val="nil"/>
              <w:bottom w:val="nil"/>
              <w:right w:val="nil"/>
            </w:tcBorders>
            <w:hideMark/>
          </w:tcPr>
          <w:p w14:paraId="30F56B92" w14:textId="77777777" w:rsidR="00ED58C4" w:rsidRPr="00137C6A" w:rsidRDefault="00ED58C4" w:rsidP="00C85B22">
            <w:pPr>
              <w:pStyle w:val="Normal6a"/>
            </w:pPr>
            <w:r w:rsidRPr="00137C6A">
              <w:t>20.</w:t>
            </w:r>
            <w:r w:rsidRPr="00137C6A">
              <w:tab/>
            </w:r>
            <w:r w:rsidRPr="00137C6A">
              <w:rPr>
                <w:b/>
                <w:i/>
              </w:rPr>
              <w:t>painottaa, että seksuaali- ja lisääntymisterveyden ja -oikeuksien, mukaan lukien turvalliset ja lailliset abortit, saatavuuden puuttuminen tai epääminen on sukupuolistuneen väkivallan ja ihmisoikeus- ja perusoikeusloukkauksen muoto; kehottaa komissiota työskentelemään aktiivisesti seksuaali- ja lisääntymisterveyden ja -oikeuksien laajan saatavuuden edistämiseksi EU:ssa ja maailmanlaajuisesti;</w:t>
            </w:r>
            <w:r w:rsidRPr="00137C6A">
              <w:t xml:space="preserve"> kehottaa jälleen sisällyttämään </w:t>
            </w:r>
            <w:r w:rsidRPr="00137C6A">
              <w:rPr>
                <w:b/>
                <w:i/>
              </w:rPr>
              <w:t>oikeuden turvalliseen ja lailliseen aborttiin</w:t>
            </w:r>
            <w:r w:rsidRPr="00137C6A">
              <w:t xml:space="preserve"> perusoikeuskirjaan;</w:t>
            </w:r>
          </w:p>
        </w:tc>
      </w:tr>
    </w:tbl>
    <w:p w14:paraId="0F66AB7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0CD0D88" w14:textId="77777777" w:rsidR="00ED58C4" w:rsidRPr="00137C6A" w:rsidRDefault="00ED58C4" w:rsidP="00ED58C4">
      <w:r w:rsidRPr="00137C6A">
        <w:rPr>
          <w:rStyle w:val="HideTWBExt"/>
        </w:rPr>
        <w:t>&lt;/Amend&gt;</w:t>
      </w:r>
    </w:p>
    <w:p w14:paraId="7C50321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467</w:t>
      </w:r>
      <w:r w:rsidRPr="00137C6A">
        <w:rPr>
          <w:rStyle w:val="HideTWBExt"/>
          <w:b w:val="0"/>
        </w:rPr>
        <w:t>&lt;/NumAm&gt;</w:t>
      </w:r>
    </w:p>
    <w:p w14:paraId="2B9DBF12"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DB7E9FB" w14:textId="77777777" w:rsidR="00ED58C4" w:rsidRPr="00137C6A" w:rsidRDefault="00ED58C4" w:rsidP="00ED58C4">
      <w:pPr>
        <w:pStyle w:val="NormalBold"/>
      </w:pPr>
      <w:r w:rsidRPr="00137C6A">
        <w:rPr>
          <w:rStyle w:val="HideTWBExt"/>
          <w:b w:val="0"/>
        </w:rPr>
        <w:t>&lt;/RepeatBlock-By&gt;</w:t>
      </w:r>
    </w:p>
    <w:p w14:paraId="7398373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18B54E8"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C351130" w14:textId="77777777" w:rsidTr="00C85B22">
        <w:trPr>
          <w:trHeight w:val="240"/>
          <w:jc w:val="center"/>
        </w:trPr>
        <w:tc>
          <w:tcPr>
            <w:tcW w:w="9752" w:type="dxa"/>
            <w:gridSpan w:val="2"/>
            <w:tcBorders>
              <w:top w:val="nil"/>
              <w:left w:val="nil"/>
              <w:bottom w:val="nil"/>
              <w:right w:val="nil"/>
            </w:tcBorders>
          </w:tcPr>
          <w:p w14:paraId="494521F8" w14:textId="77777777" w:rsidR="00ED58C4" w:rsidRPr="00137C6A" w:rsidRDefault="00ED58C4" w:rsidP="00C85B22"/>
        </w:tc>
      </w:tr>
      <w:tr w:rsidR="00ED58C4" w:rsidRPr="00137C6A" w14:paraId="70A0D423" w14:textId="77777777" w:rsidTr="00C85B22">
        <w:trPr>
          <w:trHeight w:val="240"/>
          <w:jc w:val="center"/>
        </w:trPr>
        <w:tc>
          <w:tcPr>
            <w:tcW w:w="4876" w:type="dxa"/>
            <w:tcBorders>
              <w:top w:val="nil"/>
              <w:left w:val="nil"/>
              <w:bottom w:val="nil"/>
              <w:right w:val="nil"/>
            </w:tcBorders>
            <w:hideMark/>
          </w:tcPr>
          <w:p w14:paraId="1AE1666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4237DE0" w14:textId="77777777" w:rsidR="00ED58C4" w:rsidRPr="00137C6A" w:rsidRDefault="00ED58C4" w:rsidP="00C85B22">
            <w:pPr>
              <w:pStyle w:val="AmColumnHeading"/>
            </w:pPr>
            <w:r w:rsidRPr="00137C6A">
              <w:t>Tarkistus</w:t>
            </w:r>
          </w:p>
        </w:tc>
      </w:tr>
      <w:tr w:rsidR="00ED58C4" w:rsidRPr="00137C6A" w14:paraId="2927E858" w14:textId="77777777" w:rsidTr="00C85B22">
        <w:trPr>
          <w:jc w:val="center"/>
        </w:trPr>
        <w:tc>
          <w:tcPr>
            <w:tcW w:w="4876" w:type="dxa"/>
            <w:tcBorders>
              <w:top w:val="nil"/>
              <w:left w:val="nil"/>
              <w:bottom w:val="nil"/>
              <w:right w:val="nil"/>
            </w:tcBorders>
            <w:hideMark/>
          </w:tcPr>
          <w:p w14:paraId="64F733C8" w14:textId="77777777" w:rsidR="00ED58C4" w:rsidRPr="00137C6A" w:rsidRDefault="00ED58C4" w:rsidP="00C85B22">
            <w:pPr>
              <w:pStyle w:val="Normal6a"/>
            </w:pPr>
            <w:r w:rsidRPr="00137C6A">
              <w:t>20.</w:t>
            </w:r>
            <w:r w:rsidRPr="00137C6A">
              <w:tab/>
              <w:t xml:space="preserve">kehottaa </w:t>
            </w:r>
            <w:r w:rsidRPr="00137C6A">
              <w:rPr>
                <w:b/>
                <w:i/>
              </w:rPr>
              <w:t>jälleen sisällyttämään aborttioikeuden perusoikeuskirjaan</w:t>
            </w:r>
            <w:r w:rsidRPr="00137C6A">
              <w:t xml:space="preserve">; korostaa, että </w:t>
            </w:r>
            <w:r w:rsidRPr="00137C6A">
              <w:rPr>
                <w:b/>
                <w:i/>
              </w:rPr>
              <w:t>EU:ssa</w:t>
            </w:r>
            <w:r w:rsidRPr="00137C6A">
              <w:t xml:space="preserve"> ei ole </w:t>
            </w:r>
            <w:r w:rsidRPr="00137C6A">
              <w:rPr>
                <w:b/>
                <w:i/>
              </w:rPr>
              <w:t>vieläkään suostumuksen puutteeseen perustuvaa määritelmää raiskaukselle</w:t>
            </w:r>
            <w:r w:rsidRPr="00137C6A">
              <w:t>;</w:t>
            </w:r>
          </w:p>
        </w:tc>
        <w:tc>
          <w:tcPr>
            <w:tcW w:w="4876" w:type="dxa"/>
            <w:tcBorders>
              <w:top w:val="nil"/>
              <w:left w:val="nil"/>
              <w:bottom w:val="nil"/>
              <w:right w:val="nil"/>
            </w:tcBorders>
            <w:hideMark/>
          </w:tcPr>
          <w:p w14:paraId="7A8A5D3D" w14:textId="2859B5E1" w:rsidR="00ED58C4" w:rsidRPr="00137C6A" w:rsidRDefault="00ED58C4" w:rsidP="00C85B22">
            <w:pPr>
              <w:pStyle w:val="Normal6a"/>
            </w:pPr>
            <w:r w:rsidRPr="00137C6A">
              <w:t>20.</w:t>
            </w:r>
            <w:r w:rsidRPr="00137C6A">
              <w:tab/>
            </w:r>
            <w:r w:rsidRPr="00137C6A">
              <w:rPr>
                <w:b/>
                <w:i/>
              </w:rPr>
              <w:t>painottaa abortin olevan erittäin sensitiivinen aihe; muistuttaa eriävistä lähestymistavoista jäsenmaiden välillä;</w:t>
            </w:r>
            <w:r w:rsidRPr="00137C6A">
              <w:t xml:space="preserve"> kehottaa </w:t>
            </w:r>
            <w:r w:rsidRPr="00137C6A">
              <w:rPr>
                <w:b/>
                <w:i/>
              </w:rPr>
              <w:t xml:space="preserve">ottamaan jäsenmaiden väliset kulttuuriset ja </w:t>
            </w:r>
            <w:r w:rsidR="00137C6A" w:rsidRPr="00137C6A">
              <w:rPr>
                <w:b/>
                <w:i/>
              </w:rPr>
              <w:t>uskonnolliset</w:t>
            </w:r>
            <w:r w:rsidRPr="00137C6A">
              <w:rPr>
                <w:b/>
                <w:i/>
              </w:rPr>
              <w:t xml:space="preserve"> erot huomioon</w:t>
            </w:r>
            <w:r w:rsidRPr="00137C6A">
              <w:t xml:space="preserve">; korostaa, että </w:t>
            </w:r>
            <w:r w:rsidRPr="00137C6A">
              <w:rPr>
                <w:b/>
                <w:i/>
              </w:rPr>
              <w:t>raiskaus</w:t>
            </w:r>
            <w:r w:rsidRPr="00137C6A">
              <w:t xml:space="preserve"> ei ole </w:t>
            </w:r>
            <w:r w:rsidRPr="00137C6A">
              <w:rPr>
                <w:b/>
                <w:i/>
              </w:rPr>
              <w:t>vakavuudestaan huolimatta sellainen rikos, joka täyttää rajat ylittävän rikoksen kriteerit, minkä takia sitä koskevat lait on säädettävä kansallisella tasolla</w:t>
            </w:r>
            <w:r w:rsidRPr="00137C6A">
              <w:t>;</w:t>
            </w:r>
          </w:p>
        </w:tc>
      </w:tr>
    </w:tbl>
    <w:p w14:paraId="7B09431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2D60DD38" w14:textId="77777777" w:rsidR="00ED58C4" w:rsidRPr="00137C6A" w:rsidRDefault="00ED58C4" w:rsidP="00ED58C4">
      <w:r w:rsidRPr="00137C6A">
        <w:rPr>
          <w:rStyle w:val="HideTWBExt"/>
        </w:rPr>
        <w:t>&lt;/Amend&gt;</w:t>
      </w:r>
    </w:p>
    <w:p w14:paraId="0B539E9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468</w:t>
      </w:r>
      <w:r w:rsidRPr="00137C6A">
        <w:rPr>
          <w:rStyle w:val="HideTWBExt"/>
          <w:b w:val="0"/>
        </w:rPr>
        <w:t>&lt;/NumAm&gt;</w:t>
      </w:r>
    </w:p>
    <w:p w14:paraId="21F71DA9"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20398EF9" w14:textId="77777777" w:rsidR="00ED58C4" w:rsidRPr="00137C6A" w:rsidRDefault="00ED58C4" w:rsidP="00ED58C4">
      <w:pPr>
        <w:pStyle w:val="NormalBold"/>
      </w:pPr>
      <w:r w:rsidRPr="00137C6A">
        <w:rPr>
          <w:rStyle w:val="HideTWBExt"/>
          <w:b w:val="0"/>
        </w:rPr>
        <w:t>&lt;/RepeatBlock-By&gt;</w:t>
      </w:r>
    </w:p>
    <w:p w14:paraId="5B2EB13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522F47"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C0B6455" w14:textId="77777777" w:rsidTr="00C85B22">
        <w:trPr>
          <w:trHeight w:val="240"/>
          <w:jc w:val="center"/>
        </w:trPr>
        <w:tc>
          <w:tcPr>
            <w:tcW w:w="9752" w:type="dxa"/>
            <w:gridSpan w:val="2"/>
            <w:tcBorders>
              <w:top w:val="nil"/>
              <w:left w:val="nil"/>
              <w:bottom w:val="nil"/>
              <w:right w:val="nil"/>
            </w:tcBorders>
          </w:tcPr>
          <w:p w14:paraId="50EC8086" w14:textId="77777777" w:rsidR="00ED58C4" w:rsidRPr="00137C6A" w:rsidRDefault="00ED58C4" w:rsidP="00C85B22"/>
        </w:tc>
      </w:tr>
      <w:tr w:rsidR="00ED58C4" w:rsidRPr="00137C6A" w14:paraId="63D2B0B2" w14:textId="77777777" w:rsidTr="00C85B22">
        <w:trPr>
          <w:trHeight w:val="240"/>
          <w:jc w:val="center"/>
        </w:trPr>
        <w:tc>
          <w:tcPr>
            <w:tcW w:w="4876" w:type="dxa"/>
            <w:tcBorders>
              <w:top w:val="nil"/>
              <w:left w:val="nil"/>
              <w:bottom w:val="nil"/>
              <w:right w:val="nil"/>
            </w:tcBorders>
            <w:hideMark/>
          </w:tcPr>
          <w:p w14:paraId="7C14C79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439432B" w14:textId="77777777" w:rsidR="00ED58C4" w:rsidRPr="00137C6A" w:rsidRDefault="00ED58C4" w:rsidP="00C85B22">
            <w:pPr>
              <w:pStyle w:val="AmColumnHeading"/>
            </w:pPr>
            <w:r w:rsidRPr="00137C6A">
              <w:t>Tarkistus</w:t>
            </w:r>
          </w:p>
        </w:tc>
      </w:tr>
      <w:tr w:rsidR="00ED58C4" w:rsidRPr="00137C6A" w14:paraId="3A1C1E6E" w14:textId="77777777" w:rsidTr="00C85B22">
        <w:trPr>
          <w:jc w:val="center"/>
        </w:trPr>
        <w:tc>
          <w:tcPr>
            <w:tcW w:w="4876" w:type="dxa"/>
            <w:tcBorders>
              <w:top w:val="nil"/>
              <w:left w:val="nil"/>
              <w:bottom w:val="nil"/>
              <w:right w:val="nil"/>
            </w:tcBorders>
            <w:hideMark/>
          </w:tcPr>
          <w:p w14:paraId="24D181F8" w14:textId="77777777" w:rsidR="00ED58C4" w:rsidRPr="00137C6A" w:rsidRDefault="00ED58C4" w:rsidP="00C85B22">
            <w:pPr>
              <w:pStyle w:val="Normal6a"/>
            </w:pPr>
            <w:r w:rsidRPr="00137C6A">
              <w:t>20.</w:t>
            </w:r>
            <w:r w:rsidRPr="00137C6A">
              <w:tab/>
            </w:r>
            <w:r w:rsidRPr="00137C6A">
              <w:rPr>
                <w:b/>
                <w:i/>
              </w:rPr>
              <w:t>kehottaa jälleen sisällyttämään aborttioikeuden perusoikeuskirjaan;</w:t>
            </w:r>
            <w:r w:rsidRPr="00137C6A">
              <w:t xml:space="preserve"> korostaa, että EU:ssa ei ole vieläkään suostumuksen puutteeseen perustuvaa määritelmää raiskaukselle;</w:t>
            </w:r>
          </w:p>
        </w:tc>
        <w:tc>
          <w:tcPr>
            <w:tcW w:w="4876" w:type="dxa"/>
            <w:tcBorders>
              <w:top w:val="nil"/>
              <w:left w:val="nil"/>
              <w:bottom w:val="nil"/>
              <w:right w:val="nil"/>
            </w:tcBorders>
            <w:hideMark/>
          </w:tcPr>
          <w:p w14:paraId="1473D0C0" w14:textId="77777777" w:rsidR="00ED58C4" w:rsidRPr="00137C6A" w:rsidRDefault="00ED58C4" w:rsidP="00C85B22">
            <w:pPr>
              <w:pStyle w:val="Normal6a"/>
            </w:pPr>
            <w:r w:rsidRPr="00137C6A">
              <w:t>20.</w:t>
            </w:r>
            <w:r w:rsidRPr="00137C6A">
              <w:tab/>
              <w:t>korostaa, että EU:ssa ei ole vieläkään suostumuksen puutteeseen perustuvaa määritelmää raiskaukselle;</w:t>
            </w:r>
          </w:p>
        </w:tc>
      </w:tr>
    </w:tbl>
    <w:p w14:paraId="63C8432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4C4AC79" w14:textId="77777777" w:rsidR="00ED58C4" w:rsidRPr="00137C6A" w:rsidRDefault="00ED58C4" w:rsidP="00ED58C4">
      <w:r w:rsidRPr="00137C6A">
        <w:rPr>
          <w:rStyle w:val="HideTWBExt"/>
        </w:rPr>
        <w:t>&lt;/Amend&gt;</w:t>
      </w:r>
    </w:p>
    <w:p w14:paraId="004CFE6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469</w:t>
      </w:r>
      <w:r w:rsidRPr="00137C6A">
        <w:rPr>
          <w:rStyle w:val="HideTWBExt"/>
          <w:b w:val="0"/>
        </w:rPr>
        <w:t>&lt;/NumAm&gt;</w:t>
      </w:r>
    </w:p>
    <w:p w14:paraId="24C9760A" w14:textId="77777777" w:rsidR="00ED58C4" w:rsidRPr="00137C6A" w:rsidRDefault="00ED58C4" w:rsidP="00ED58C4">
      <w:pPr>
        <w:pStyle w:val="NormalBold"/>
      </w:pPr>
      <w:r w:rsidRPr="00137C6A">
        <w:rPr>
          <w:rStyle w:val="HideTWBExt"/>
          <w:b w:val="0"/>
        </w:rPr>
        <w:t>&lt;RepeatBlock-By&gt;&lt;Members&gt;</w:t>
      </w:r>
      <w:r w:rsidRPr="00137C6A">
        <w:t>Karlo Ressler</w:t>
      </w:r>
      <w:r w:rsidRPr="00137C6A">
        <w:rPr>
          <w:rStyle w:val="HideTWBExt"/>
          <w:b w:val="0"/>
        </w:rPr>
        <w:t>&lt;/Members&gt;</w:t>
      </w:r>
    </w:p>
    <w:p w14:paraId="5FC21A53" w14:textId="77777777" w:rsidR="00ED58C4" w:rsidRPr="00137C6A" w:rsidRDefault="00ED58C4" w:rsidP="00ED58C4">
      <w:pPr>
        <w:pStyle w:val="NormalBold"/>
      </w:pPr>
      <w:r w:rsidRPr="00137C6A">
        <w:rPr>
          <w:rStyle w:val="HideTWBExt"/>
          <w:b w:val="0"/>
        </w:rPr>
        <w:t>&lt;/RepeatBlock-By&gt;</w:t>
      </w:r>
    </w:p>
    <w:p w14:paraId="3478CF5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9B66F95"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CAA2BE0" w14:textId="77777777" w:rsidTr="00C85B22">
        <w:trPr>
          <w:trHeight w:val="240"/>
          <w:jc w:val="center"/>
        </w:trPr>
        <w:tc>
          <w:tcPr>
            <w:tcW w:w="9752" w:type="dxa"/>
            <w:gridSpan w:val="2"/>
            <w:tcBorders>
              <w:top w:val="nil"/>
              <w:left w:val="nil"/>
              <w:bottom w:val="nil"/>
              <w:right w:val="nil"/>
            </w:tcBorders>
          </w:tcPr>
          <w:p w14:paraId="06E36519" w14:textId="77777777" w:rsidR="00ED58C4" w:rsidRPr="00137C6A" w:rsidRDefault="00ED58C4" w:rsidP="00C85B22"/>
        </w:tc>
      </w:tr>
      <w:tr w:rsidR="00ED58C4" w:rsidRPr="00137C6A" w14:paraId="023B6BE7" w14:textId="77777777" w:rsidTr="00C85B22">
        <w:trPr>
          <w:trHeight w:val="240"/>
          <w:jc w:val="center"/>
        </w:trPr>
        <w:tc>
          <w:tcPr>
            <w:tcW w:w="4876" w:type="dxa"/>
            <w:tcBorders>
              <w:top w:val="nil"/>
              <w:left w:val="nil"/>
              <w:bottom w:val="nil"/>
              <w:right w:val="nil"/>
            </w:tcBorders>
            <w:hideMark/>
          </w:tcPr>
          <w:p w14:paraId="0762084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6E3F504" w14:textId="77777777" w:rsidR="00ED58C4" w:rsidRPr="00137C6A" w:rsidRDefault="00ED58C4" w:rsidP="00C85B22">
            <w:pPr>
              <w:pStyle w:val="AmColumnHeading"/>
            </w:pPr>
            <w:r w:rsidRPr="00137C6A">
              <w:t>Tarkistus</w:t>
            </w:r>
          </w:p>
        </w:tc>
      </w:tr>
      <w:tr w:rsidR="00ED58C4" w:rsidRPr="00137C6A" w14:paraId="409F195C" w14:textId="77777777" w:rsidTr="00C85B22">
        <w:trPr>
          <w:jc w:val="center"/>
        </w:trPr>
        <w:tc>
          <w:tcPr>
            <w:tcW w:w="4876" w:type="dxa"/>
            <w:tcBorders>
              <w:top w:val="nil"/>
              <w:left w:val="nil"/>
              <w:bottom w:val="nil"/>
              <w:right w:val="nil"/>
            </w:tcBorders>
            <w:hideMark/>
          </w:tcPr>
          <w:p w14:paraId="3CA74167" w14:textId="77777777" w:rsidR="00ED58C4" w:rsidRPr="00137C6A" w:rsidRDefault="00ED58C4" w:rsidP="00C85B22">
            <w:pPr>
              <w:pStyle w:val="Normal6a"/>
            </w:pPr>
            <w:r w:rsidRPr="00137C6A">
              <w:t>20.</w:t>
            </w:r>
            <w:r w:rsidRPr="00137C6A">
              <w:tab/>
            </w:r>
            <w:r w:rsidRPr="00137C6A">
              <w:rPr>
                <w:b/>
                <w:i/>
              </w:rPr>
              <w:t>kehottaa jälleen sisällyttämään aborttioikeuden perusoikeuskirjaan;</w:t>
            </w:r>
            <w:r w:rsidRPr="00137C6A">
              <w:t xml:space="preserve"> korostaa, että EU:ssa ei ole vieläkään suostumuksen puutteeseen perustuvaa määritelmää raiskaukselle;</w:t>
            </w:r>
          </w:p>
        </w:tc>
        <w:tc>
          <w:tcPr>
            <w:tcW w:w="4876" w:type="dxa"/>
            <w:tcBorders>
              <w:top w:val="nil"/>
              <w:left w:val="nil"/>
              <w:bottom w:val="nil"/>
              <w:right w:val="nil"/>
            </w:tcBorders>
            <w:hideMark/>
          </w:tcPr>
          <w:p w14:paraId="7784E701" w14:textId="77777777" w:rsidR="00ED58C4" w:rsidRPr="00137C6A" w:rsidRDefault="00ED58C4" w:rsidP="00C85B22">
            <w:pPr>
              <w:pStyle w:val="Normal6a"/>
            </w:pPr>
            <w:r w:rsidRPr="00137C6A">
              <w:t>20.</w:t>
            </w:r>
            <w:r w:rsidRPr="00137C6A">
              <w:tab/>
              <w:t>korostaa, että EU:ssa ei ole vieläkään suostumuksen puutteeseen perustuvaa määritelmää raiskaukselle;</w:t>
            </w:r>
          </w:p>
        </w:tc>
      </w:tr>
    </w:tbl>
    <w:p w14:paraId="329CABF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F7E4939" w14:textId="77777777" w:rsidR="00ED58C4" w:rsidRPr="00137C6A" w:rsidRDefault="00ED58C4" w:rsidP="00ED58C4">
      <w:r w:rsidRPr="00137C6A">
        <w:rPr>
          <w:rStyle w:val="HideTWBExt"/>
        </w:rPr>
        <w:t>&lt;/Amend&gt;</w:t>
      </w:r>
    </w:p>
    <w:p w14:paraId="051AD87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470</w:t>
      </w:r>
      <w:r w:rsidRPr="00137C6A">
        <w:rPr>
          <w:rStyle w:val="HideTWBExt"/>
          <w:b w:val="0"/>
        </w:rPr>
        <w:t>&lt;/NumAm&gt;</w:t>
      </w:r>
    </w:p>
    <w:p w14:paraId="71F02FCA"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266651CD" w14:textId="77777777" w:rsidR="00ED58C4" w:rsidRPr="00137C6A" w:rsidRDefault="00ED58C4" w:rsidP="00ED58C4">
      <w:pPr>
        <w:pStyle w:val="NormalBold"/>
      </w:pPr>
      <w:r w:rsidRPr="00137C6A">
        <w:rPr>
          <w:rStyle w:val="HideTWBExt"/>
          <w:b w:val="0"/>
        </w:rPr>
        <w:t>&lt;/RepeatBlock-By&gt;</w:t>
      </w:r>
    </w:p>
    <w:p w14:paraId="3E5CF1F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EBBC8C2"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954F413" w14:textId="77777777" w:rsidTr="00C85B22">
        <w:trPr>
          <w:trHeight w:val="240"/>
          <w:jc w:val="center"/>
        </w:trPr>
        <w:tc>
          <w:tcPr>
            <w:tcW w:w="9752" w:type="dxa"/>
            <w:gridSpan w:val="2"/>
            <w:tcBorders>
              <w:top w:val="nil"/>
              <w:left w:val="nil"/>
              <w:bottom w:val="nil"/>
              <w:right w:val="nil"/>
            </w:tcBorders>
          </w:tcPr>
          <w:p w14:paraId="55117226" w14:textId="77777777" w:rsidR="00ED58C4" w:rsidRPr="00137C6A" w:rsidRDefault="00ED58C4" w:rsidP="00C85B22"/>
        </w:tc>
      </w:tr>
      <w:tr w:rsidR="00ED58C4" w:rsidRPr="00137C6A" w14:paraId="227B5B91" w14:textId="77777777" w:rsidTr="00C85B22">
        <w:trPr>
          <w:trHeight w:val="240"/>
          <w:jc w:val="center"/>
        </w:trPr>
        <w:tc>
          <w:tcPr>
            <w:tcW w:w="4876" w:type="dxa"/>
            <w:tcBorders>
              <w:top w:val="nil"/>
              <w:left w:val="nil"/>
              <w:bottom w:val="nil"/>
              <w:right w:val="nil"/>
            </w:tcBorders>
            <w:hideMark/>
          </w:tcPr>
          <w:p w14:paraId="6B242F5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6388CB8" w14:textId="77777777" w:rsidR="00ED58C4" w:rsidRPr="00137C6A" w:rsidRDefault="00ED58C4" w:rsidP="00C85B22">
            <w:pPr>
              <w:pStyle w:val="AmColumnHeading"/>
            </w:pPr>
            <w:r w:rsidRPr="00137C6A">
              <w:t>Tarkistus</w:t>
            </w:r>
          </w:p>
        </w:tc>
      </w:tr>
      <w:tr w:rsidR="00ED58C4" w:rsidRPr="00137C6A" w14:paraId="2EBA5231" w14:textId="77777777" w:rsidTr="00C85B22">
        <w:trPr>
          <w:jc w:val="center"/>
        </w:trPr>
        <w:tc>
          <w:tcPr>
            <w:tcW w:w="4876" w:type="dxa"/>
            <w:tcBorders>
              <w:top w:val="nil"/>
              <w:left w:val="nil"/>
              <w:bottom w:val="nil"/>
              <w:right w:val="nil"/>
            </w:tcBorders>
            <w:hideMark/>
          </w:tcPr>
          <w:p w14:paraId="717492A7" w14:textId="77777777" w:rsidR="00ED58C4" w:rsidRPr="00137C6A" w:rsidRDefault="00ED58C4" w:rsidP="00C85B22">
            <w:pPr>
              <w:pStyle w:val="Normal6a"/>
            </w:pPr>
            <w:r w:rsidRPr="00137C6A">
              <w:t>20.</w:t>
            </w:r>
            <w:r w:rsidRPr="00137C6A">
              <w:tab/>
            </w:r>
            <w:r w:rsidRPr="00137C6A">
              <w:rPr>
                <w:b/>
                <w:i/>
              </w:rPr>
              <w:t>kehottaa jälleen sisällyttämään aborttioikeuden perusoikeuskirjaan; korostaa, että EU:ssa ei ole vieläkään suostumuksen puutteeseen perustuvaa määritelmää raiskaukselle</w:t>
            </w:r>
            <w:r w:rsidRPr="00137C6A">
              <w:t>;</w:t>
            </w:r>
          </w:p>
        </w:tc>
        <w:tc>
          <w:tcPr>
            <w:tcW w:w="4876" w:type="dxa"/>
            <w:tcBorders>
              <w:top w:val="nil"/>
              <w:left w:val="nil"/>
              <w:bottom w:val="nil"/>
              <w:right w:val="nil"/>
            </w:tcBorders>
            <w:hideMark/>
          </w:tcPr>
          <w:p w14:paraId="202B0DBA" w14:textId="77777777" w:rsidR="00ED58C4" w:rsidRPr="00137C6A" w:rsidRDefault="00ED58C4" w:rsidP="00C85B22">
            <w:pPr>
              <w:pStyle w:val="Normal6a"/>
            </w:pPr>
            <w:r w:rsidRPr="00137C6A">
              <w:t>20.</w:t>
            </w:r>
            <w:r w:rsidRPr="00137C6A">
              <w:tab/>
            </w:r>
            <w:r w:rsidRPr="00137C6A">
              <w:rPr>
                <w:b/>
                <w:i/>
              </w:rPr>
              <w:t>kehottaa EU:ta ja jäsenvaltioita suojelemaan täysimittaisesti sikiön elämää ja lopettamaan perusoikeuskirjan 1 ja 2 artiklan räikeän rikkomisen eli laittomien aborttien sallimisen</w:t>
            </w:r>
            <w:r w:rsidRPr="00137C6A">
              <w:t>;</w:t>
            </w:r>
          </w:p>
        </w:tc>
      </w:tr>
    </w:tbl>
    <w:p w14:paraId="3CEFEF6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BC10954" w14:textId="77777777" w:rsidR="00ED58C4" w:rsidRPr="00137C6A" w:rsidRDefault="00ED58C4" w:rsidP="00ED58C4">
      <w:r w:rsidRPr="00137C6A">
        <w:rPr>
          <w:rStyle w:val="HideTWBExt"/>
        </w:rPr>
        <w:t>&lt;/Amend&gt;</w:t>
      </w:r>
    </w:p>
    <w:p w14:paraId="7015BF7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471</w:t>
      </w:r>
      <w:r w:rsidRPr="00137C6A">
        <w:rPr>
          <w:rStyle w:val="HideTWBExt"/>
          <w:b w:val="0"/>
        </w:rPr>
        <w:t>&lt;/NumAm&gt;</w:t>
      </w:r>
    </w:p>
    <w:p w14:paraId="0D5F5BBA"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Marieke Ehlers, Fabrice Leggeri, Matthieu Valet</w:t>
      </w:r>
      <w:r w:rsidRPr="00137C6A">
        <w:rPr>
          <w:rStyle w:val="HideTWBExt"/>
          <w:b w:val="0"/>
        </w:rPr>
        <w:t>&lt;/Members&gt;</w:t>
      </w:r>
    </w:p>
    <w:p w14:paraId="1E4EAF3C" w14:textId="77777777" w:rsidR="00ED58C4" w:rsidRPr="00137C6A" w:rsidRDefault="00ED58C4" w:rsidP="00ED58C4">
      <w:pPr>
        <w:pStyle w:val="NormalBold"/>
      </w:pPr>
      <w:r w:rsidRPr="00137C6A">
        <w:rPr>
          <w:rStyle w:val="HideTWBExt"/>
          <w:b w:val="0"/>
        </w:rPr>
        <w:t>&lt;/RepeatBlock-By&gt;</w:t>
      </w:r>
    </w:p>
    <w:p w14:paraId="4BA5614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91710E" w14:textId="77777777" w:rsidR="00ED58C4" w:rsidRPr="00137C6A" w:rsidRDefault="00ED58C4" w:rsidP="00ED58C4">
      <w:pPr>
        <w:pStyle w:val="NormalBold"/>
      </w:pPr>
      <w:r w:rsidRPr="00137C6A">
        <w:rPr>
          <w:rStyle w:val="HideTWBExt"/>
          <w:b w:val="0"/>
        </w:rPr>
        <w:t>&lt;Article&gt;</w:t>
      </w:r>
      <w:r w:rsidRPr="00137C6A">
        <w:t>20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7CD7F6F" w14:textId="77777777" w:rsidTr="00C85B22">
        <w:trPr>
          <w:trHeight w:val="240"/>
          <w:jc w:val="center"/>
        </w:trPr>
        <w:tc>
          <w:tcPr>
            <w:tcW w:w="9752" w:type="dxa"/>
            <w:gridSpan w:val="2"/>
            <w:tcBorders>
              <w:top w:val="nil"/>
              <w:left w:val="nil"/>
              <w:bottom w:val="nil"/>
              <w:right w:val="nil"/>
            </w:tcBorders>
          </w:tcPr>
          <w:p w14:paraId="40AAE986" w14:textId="77777777" w:rsidR="00ED58C4" w:rsidRPr="00137C6A" w:rsidRDefault="00ED58C4" w:rsidP="00C85B22"/>
        </w:tc>
      </w:tr>
      <w:tr w:rsidR="00ED58C4" w:rsidRPr="00137C6A" w14:paraId="2731CE99" w14:textId="77777777" w:rsidTr="00C85B22">
        <w:trPr>
          <w:trHeight w:val="240"/>
          <w:jc w:val="center"/>
        </w:trPr>
        <w:tc>
          <w:tcPr>
            <w:tcW w:w="4876" w:type="dxa"/>
            <w:tcBorders>
              <w:top w:val="nil"/>
              <w:left w:val="nil"/>
              <w:bottom w:val="nil"/>
              <w:right w:val="nil"/>
            </w:tcBorders>
            <w:hideMark/>
          </w:tcPr>
          <w:p w14:paraId="219EC9A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3AAB6C0" w14:textId="77777777" w:rsidR="00ED58C4" w:rsidRPr="00137C6A" w:rsidRDefault="00ED58C4" w:rsidP="00C85B22">
            <w:pPr>
              <w:pStyle w:val="AmColumnHeading"/>
            </w:pPr>
            <w:r w:rsidRPr="00137C6A">
              <w:t>Tarkistus</w:t>
            </w:r>
          </w:p>
        </w:tc>
      </w:tr>
      <w:tr w:rsidR="00ED58C4" w:rsidRPr="00137C6A" w14:paraId="3A640594" w14:textId="77777777" w:rsidTr="00C85B22">
        <w:trPr>
          <w:jc w:val="center"/>
        </w:trPr>
        <w:tc>
          <w:tcPr>
            <w:tcW w:w="4876" w:type="dxa"/>
            <w:tcBorders>
              <w:top w:val="nil"/>
              <w:left w:val="nil"/>
              <w:bottom w:val="nil"/>
              <w:right w:val="nil"/>
            </w:tcBorders>
            <w:hideMark/>
          </w:tcPr>
          <w:p w14:paraId="3CCF9E2C" w14:textId="77777777" w:rsidR="00ED58C4" w:rsidRPr="00137C6A" w:rsidRDefault="00ED58C4" w:rsidP="00C85B22">
            <w:pPr>
              <w:pStyle w:val="Normal6a"/>
            </w:pPr>
            <w:r w:rsidRPr="00137C6A">
              <w:t>20.</w:t>
            </w:r>
            <w:r w:rsidRPr="00137C6A">
              <w:tab/>
            </w:r>
            <w:r w:rsidRPr="00137C6A">
              <w:rPr>
                <w:b/>
                <w:i/>
              </w:rPr>
              <w:t>kehottaa</w:t>
            </w:r>
            <w:r w:rsidRPr="00137C6A">
              <w:t xml:space="preserve"> jälleen </w:t>
            </w:r>
            <w:r w:rsidRPr="00137C6A">
              <w:rPr>
                <w:b/>
                <w:i/>
              </w:rPr>
              <w:t>sisällyttämään aborttioikeuden perusoikeuskirjaan</w:t>
            </w:r>
            <w:r w:rsidRPr="00137C6A">
              <w:t xml:space="preserve">; </w:t>
            </w:r>
            <w:r w:rsidRPr="00137C6A">
              <w:rPr>
                <w:b/>
                <w:i/>
              </w:rPr>
              <w:t>korostaa, että EU:ssa ei ole vieläkään suostumuksen puutteeseen perustuvaa määritelmää raiskaukselle;</w:t>
            </w:r>
          </w:p>
        </w:tc>
        <w:tc>
          <w:tcPr>
            <w:tcW w:w="4876" w:type="dxa"/>
            <w:tcBorders>
              <w:top w:val="nil"/>
              <w:left w:val="nil"/>
              <w:bottom w:val="nil"/>
              <w:right w:val="nil"/>
            </w:tcBorders>
            <w:hideMark/>
          </w:tcPr>
          <w:p w14:paraId="03F3C89E" w14:textId="77777777" w:rsidR="00ED58C4" w:rsidRPr="00137C6A" w:rsidRDefault="00ED58C4" w:rsidP="00C85B22">
            <w:pPr>
              <w:pStyle w:val="Normal6a"/>
            </w:pPr>
            <w:r w:rsidRPr="00137C6A">
              <w:t>20.</w:t>
            </w:r>
            <w:r w:rsidRPr="00137C6A">
              <w:tab/>
            </w:r>
            <w:r w:rsidRPr="00137C6A">
              <w:rPr>
                <w:b/>
                <w:i/>
              </w:rPr>
              <w:t>toteaa</w:t>
            </w:r>
            <w:r w:rsidRPr="00137C6A">
              <w:t xml:space="preserve"> jälleen</w:t>
            </w:r>
            <w:r w:rsidRPr="00137C6A">
              <w:rPr>
                <w:b/>
                <w:i/>
              </w:rPr>
              <w:t>, että jäsenvaltioilla on oma yksinomainen toimivaltansa säännellä tiettyjä politiikanaloja, kuten aborttia</w:t>
            </w:r>
            <w:r w:rsidRPr="00137C6A">
              <w:t>;</w:t>
            </w:r>
          </w:p>
        </w:tc>
      </w:tr>
    </w:tbl>
    <w:p w14:paraId="2A36D0B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3F2B190" w14:textId="77777777" w:rsidR="00ED58C4" w:rsidRPr="00137C6A" w:rsidRDefault="00ED58C4" w:rsidP="00ED58C4">
      <w:r w:rsidRPr="00137C6A">
        <w:rPr>
          <w:rStyle w:val="HideTWBExt"/>
        </w:rPr>
        <w:t>&lt;/Amend&gt;</w:t>
      </w:r>
    </w:p>
    <w:p w14:paraId="01F8C74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472</w:t>
      </w:r>
      <w:r w:rsidRPr="00137C6A">
        <w:rPr>
          <w:rStyle w:val="HideTWBExt"/>
          <w:b w:val="0"/>
        </w:rPr>
        <w:t>&lt;/NumAm&gt;</w:t>
      </w:r>
    </w:p>
    <w:p w14:paraId="40012F7B"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088748DF" w14:textId="77777777" w:rsidR="00ED58C4" w:rsidRPr="00137C6A" w:rsidRDefault="00ED58C4" w:rsidP="00ED58C4">
      <w:pPr>
        <w:pStyle w:val="NormalBold"/>
      </w:pPr>
      <w:r w:rsidRPr="00137C6A">
        <w:rPr>
          <w:rStyle w:val="HideTWBExt"/>
          <w:b w:val="0"/>
        </w:rPr>
        <w:t>&lt;/RepeatBlock-By&gt;</w:t>
      </w:r>
    </w:p>
    <w:p w14:paraId="49034C8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E9CD09C" w14:textId="77777777" w:rsidR="00ED58C4" w:rsidRPr="00137C6A" w:rsidRDefault="00ED58C4" w:rsidP="00ED58C4">
      <w:pPr>
        <w:pStyle w:val="NormalBold"/>
      </w:pPr>
      <w:r w:rsidRPr="00137C6A">
        <w:rPr>
          <w:rStyle w:val="HideTWBExt"/>
          <w:b w:val="0"/>
        </w:rPr>
        <w:t>&lt;Article&gt;</w:t>
      </w:r>
      <w:r w:rsidRPr="00137C6A">
        <w:t>20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7BA477" w14:textId="77777777" w:rsidTr="00C85B22">
        <w:trPr>
          <w:trHeight w:val="240"/>
          <w:jc w:val="center"/>
        </w:trPr>
        <w:tc>
          <w:tcPr>
            <w:tcW w:w="9752" w:type="dxa"/>
            <w:gridSpan w:val="2"/>
            <w:tcBorders>
              <w:top w:val="nil"/>
              <w:left w:val="nil"/>
              <w:bottom w:val="nil"/>
              <w:right w:val="nil"/>
            </w:tcBorders>
          </w:tcPr>
          <w:p w14:paraId="00FBAF2B" w14:textId="77777777" w:rsidR="00ED58C4" w:rsidRPr="00137C6A" w:rsidRDefault="00ED58C4" w:rsidP="00C85B22"/>
        </w:tc>
      </w:tr>
      <w:tr w:rsidR="00ED58C4" w:rsidRPr="00137C6A" w14:paraId="24A4132E" w14:textId="77777777" w:rsidTr="00C85B22">
        <w:trPr>
          <w:trHeight w:val="240"/>
          <w:jc w:val="center"/>
        </w:trPr>
        <w:tc>
          <w:tcPr>
            <w:tcW w:w="4876" w:type="dxa"/>
            <w:tcBorders>
              <w:top w:val="nil"/>
              <w:left w:val="nil"/>
              <w:bottom w:val="nil"/>
              <w:right w:val="nil"/>
            </w:tcBorders>
            <w:hideMark/>
          </w:tcPr>
          <w:p w14:paraId="6C614AA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B79399C" w14:textId="77777777" w:rsidR="00ED58C4" w:rsidRPr="00137C6A" w:rsidRDefault="00ED58C4" w:rsidP="00C85B22">
            <w:pPr>
              <w:pStyle w:val="AmColumnHeading"/>
            </w:pPr>
            <w:r w:rsidRPr="00137C6A">
              <w:t>Tarkistus</w:t>
            </w:r>
          </w:p>
        </w:tc>
      </w:tr>
      <w:tr w:rsidR="00ED58C4" w:rsidRPr="00137C6A" w14:paraId="3DA3CB91" w14:textId="77777777" w:rsidTr="00C85B22">
        <w:trPr>
          <w:jc w:val="center"/>
        </w:trPr>
        <w:tc>
          <w:tcPr>
            <w:tcW w:w="4876" w:type="dxa"/>
            <w:tcBorders>
              <w:top w:val="nil"/>
              <w:left w:val="nil"/>
              <w:bottom w:val="nil"/>
              <w:right w:val="nil"/>
            </w:tcBorders>
          </w:tcPr>
          <w:p w14:paraId="458088C7" w14:textId="77777777" w:rsidR="00ED58C4" w:rsidRPr="00137C6A" w:rsidRDefault="00ED58C4" w:rsidP="00C85B22">
            <w:pPr>
              <w:pStyle w:val="Normal6a"/>
            </w:pPr>
          </w:p>
        </w:tc>
        <w:tc>
          <w:tcPr>
            <w:tcW w:w="4876" w:type="dxa"/>
            <w:tcBorders>
              <w:top w:val="nil"/>
              <w:left w:val="nil"/>
              <w:bottom w:val="nil"/>
              <w:right w:val="nil"/>
            </w:tcBorders>
            <w:hideMark/>
          </w:tcPr>
          <w:p w14:paraId="6F0C158E" w14:textId="77777777" w:rsidR="00ED58C4" w:rsidRPr="00137C6A" w:rsidRDefault="00ED58C4" w:rsidP="00C85B22">
            <w:pPr>
              <w:pStyle w:val="Normal6a"/>
            </w:pPr>
            <w:r w:rsidRPr="00137C6A">
              <w:rPr>
                <w:b/>
                <w:i/>
              </w:rPr>
              <w:t>20 a.</w:t>
            </w:r>
            <w:r w:rsidRPr="00137C6A">
              <w:tab/>
            </w:r>
            <w:r w:rsidRPr="00137C6A">
              <w:rPr>
                <w:b/>
                <w:i/>
              </w:rPr>
              <w:t>toteaa jälleen, että seksuaalinen väkivalta, myös raiskaus, loukkaa vakavasti ihmisoikeuksia ja ihmisarvoa; kehottaa kaikkia jäsenvaltioita varmistamaan, että raiskaus määritetään kansallisissa rikoslaeissa vapaaehtoisen suostumuksen puutteeseen perustuvaksi Istanbulin yleissopimuksen ja kehittyvien kansainvälisten normien mukaisesti; pitää valitettavana naisten oikeuksien heikentymistä, mukaan lukien kaikki vetäytymiset yleissopimuksesta;</w:t>
            </w:r>
          </w:p>
        </w:tc>
      </w:tr>
    </w:tbl>
    <w:p w14:paraId="4FC5519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D703FC" w14:textId="77777777" w:rsidR="00ED58C4" w:rsidRPr="00137C6A" w:rsidRDefault="00ED58C4" w:rsidP="00ED58C4">
      <w:r w:rsidRPr="00137C6A">
        <w:rPr>
          <w:rStyle w:val="HideTWBExt"/>
        </w:rPr>
        <w:t>&lt;/Amend&gt;</w:t>
      </w:r>
    </w:p>
    <w:p w14:paraId="6833B4D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473</w:t>
      </w:r>
      <w:r w:rsidRPr="00137C6A">
        <w:rPr>
          <w:rStyle w:val="HideTWBExt"/>
          <w:b w:val="0"/>
        </w:rPr>
        <w:t>&lt;/NumAm&gt;</w:t>
      </w:r>
    </w:p>
    <w:p w14:paraId="22AE11CC"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0AED8997" w14:textId="77777777" w:rsidR="00ED58C4" w:rsidRPr="00137C6A" w:rsidRDefault="00ED58C4" w:rsidP="00ED58C4">
      <w:pPr>
        <w:pStyle w:val="NormalBold"/>
      </w:pPr>
      <w:r w:rsidRPr="00137C6A">
        <w:rPr>
          <w:rStyle w:val="HideTWBExt"/>
          <w:b w:val="0"/>
        </w:rPr>
        <w:t>&lt;/RepeatBlock-By&gt;</w:t>
      </w:r>
    </w:p>
    <w:p w14:paraId="55C42E7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2373F14" w14:textId="77777777" w:rsidR="00ED58C4" w:rsidRPr="00137C6A" w:rsidRDefault="00ED58C4" w:rsidP="00ED58C4">
      <w:pPr>
        <w:pStyle w:val="NormalBold"/>
      </w:pPr>
      <w:r w:rsidRPr="00137C6A">
        <w:rPr>
          <w:rStyle w:val="HideTWBExt"/>
          <w:b w:val="0"/>
        </w:rPr>
        <w:t>&lt;Article&gt;</w:t>
      </w:r>
      <w:r w:rsidRPr="00137C6A">
        <w:t>20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5EB7B71" w14:textId="77777777" w:rsidTr="00C85B22">
        <w:trPr>
          <w:trHeight w:val="240"/>
          <w:jc w:val="center"/>
        </w:trPr>
        <w:tc>
          <w:tcPr>
            <w:tcW w:w="9752" w:type="dxa"/>
            <w:gridSpan w:val="2"/>
            <w:tcBorders>
              <w:top w:val="nil"/>
              <w:left w:val="nil"/>
              <w:bottom w:val="nil"/>
              <w:right w:val="nil"/>
            </w:tcBorders>
          </w:tcPr>
          <w:p w14:paraId="7C7BD6C7" w14:textId="77777777" w:rsidR="00ED58C4" w:rsidRPr="00137C6A" w:rsidRDefault="00ED58C4" w:rsidP="00C85B22"/>
        </w:tc>
      </w:tr>
      <w:tr w:rsidR="00ED58C4" w:rsidRPr="00137C6A" w14:paraId="372010E3" w14:textId="77777777" w:rsidTr="00C85B22">
        <w:trPr>
          <w:trHeight w:val="240"/>
          <w:jc w:val="center"/>
        </w:trPr>
        <w:tc>
          <w:tcPr>
            <w:tcW w:w="4876" w:type="dxa"/>
            <w:tcBorders>
              <w:top w:val="nil"/>
              <w:left w:val="nil"/>
              <w:bottom w:val="nil"/>
              <w:right w:val="nil"/>
            </w:tcBorders>
            <w:hideMark/>
          </w:tcPr>
          <w:p w14:paraId="25EB6E4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3F3480E" w14:textId="77777777" w:rsidR="00ED58C4" w:rsidRPr="00137C6A" w:rsidRDefault="00ED58C4" w:rsidP="00C85B22">
            <w:pPr>
              <w:pStyle w:val="AmColumnHeading"/>
            </w:pPr>
            <w:r w:rsidRPr="00137C6A">
              <w:t>Tarkistus</w:t>
            </w:r>
          </w:p>
        </w:tc>
      </w:tr>
      <w:tr w:rsidR="00ED58C4" w:rsidRPr="00137C6A" w14:paraId="123BEF10" w14:textId="77777777" w:rsidTr="00C85B22">
        <w:trPr>
          <w:jc w:val="center"/>
        </w:trPr>
        <w:tc>
          <w:tcPr>
            <w:tcW w:w="4876" w:type="dxa"/>
            <w:tcBorders>
              <w:top w:val="nil"/>
              <w:left w:val="nil"/>
              <w:bottom w:val="nil"/>
              <w:right w:val="nil"/>
            </w:tcBorders>
          </w:tcPr>
          <w:p w14:paraId="64349919" w14:textId="77777777" w:rsidR="00ED58C4" w:rsidRPr="00137C6A" w:rsidRDefault="00ED58C4" w:rsidP="00C85B22">
            <w:pPr>
              <w:pStyle w:val="Normal6a"/>
            </w:pPr>
          </w:p>
        </w:tc>
        <w:tc>
          <w:tcPr>
            <w:tcW w:w="4876" w:type="dxa"/>
            <w:tcBorders>
              <w:top w:val="nil"/>
              <w:left w:val="nil"/>
              <w:bottom w:val="nil"/>
              <w:right w:val="nil"/>
            </w:tcBorders>
            <w:hideMark/>
          </w:tcPr>
          <w:p w14:paraId="50E23C9B" w14:textId="77777777" w:rsidR="00ED58C4" w:rsidRPr="00137C6A" w:rsidRDefault="00ED58C4" w:rsidP="00C85B22">
            <w:pPr>
              <w:pStyle w:val="Normal6a"/>
            </w:pPr>
            <w:r w:rsidRPr="00137C6A">
              <w:rPr>
                <w:b/>
                <w:i/>
              </w:rPr>
              <w:t>20 a.</w:t>
            </w:r>
            <w:r w:rsidRPr="00137C6A">
              <w:tab/>
            </w:r>
            <w:r w:rsidRPr="00137C6A">
              <w:rPr>
                <w:b/>
                <w:i/>
              </w:rPr>
              <w:t>kehottaa komissiota varmistamaan eurooppalaisen My Voice, My Choice -kansalaisaloitteen asianmukaiset jatkotoimet ja esittämään sellaista rahoitusmekanismia koskevan ehdotuksen, jolla tuetaan jäsenvaltioita, jotka ovat halukkaita tarjoamaan turvallisia seksuaali- ja lisääntymisterveydenhuollon palveluja, mukaan lukien turvallinen ja laillinen abortti, niille EU:ssa oleville, joilla ei edelleenkään ole mahdollisuutta saada tällaisia palveluja;</w:t>
            </w:r>
          </w:p>
        </w:tc>
      </w:tr>
    </w:tbl>
    <w:p w14:paraId="204EE9B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E69E8F5" w14:textId="77777777" w:rsidR="00ED58C4" w:rsidRPr="00137C6A" w:rsidRDefault="00ED58C4" w:rsidP="00ED58C4">
      <w:r w:rsidRPr="00137C6A">
        <w:rPr>
          <w:rStyle w:val="HideTWBExt"/>
        </w:rPr>
        <w:t>&lt;/Amend&gt;</w:t>
      </w:r>
    </w:p>
    <w:p w14:paraId="3EDB55B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474</w:t>
      </w:r>
      <w:r w:rsidRPr="00137C6A">
        <w:rPr>
          <w:rStyle w:val="HideTWBExt"/>
          <w:b w:val="0"/>
        </w:rPr>
        <w:t>&lt;/NumAm&gt;</w:t>
      </w:r>
    </w:p>
    <w:p w14:paraId="7F74F239"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447D683F" w14:textId="77777777" w:rsidR="00ED58C4" w:rsidRPr="00137C6A" w:rsidRDefault="00ED58C4" w:rsidP="00ED58C4">
      <w:pPr>
        <w:pStyle w:val="NormalBold"/>
      </w:pPr>
      <w:r w:rsidRPr="00137C6A">
        <w:rPr>
          <w:rStyle w:val="HideTWBExt"/>
          <w:b w:val="0"/>
        </w:rPr>
        <w:t>&lt;/RepeatBlock-By&gt;</w:t>
      </w:r>
    </w:p>
    <w:p w14:paraId="1A15165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6063509" w14:textId="77777777" w:rsidR="00ED58C4" w:rsidRPr="00137C6A" w:rsidRDefault="00ED58C4" w:rsidP="00ED58C4">
      <w:pPr>
        <w:pStyle w:val="NormalBold"/>
      </w:pPr>
      <w:r w:rsidRPr="00137C6A">
        <w:rPr>
          <w:rStyle w:val="HideTWBExt"/>
          <w:b w:val="0"/>
        </w:rPr>
        <w:t>&lt;Article&gt;</w:t>
      </w:r>
      <w:r w:rsidRPr="00137C6A">
        <w:t>20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4D4F2F8" w14:textId="77777777" w:rsidTr="00C85B22">
        <w:trPr>
          <w:trHeight w:val="240"/>
          <w:jc w:val="center"/>
        </w:trPr>
        <w:tc>
          <w:tcPr>
            <w:tcW w:w="9752" w:type="dxa"/>
            <w:gridSpan w:val="2"/>
            <w:tcBorders>
              <w:top w:val="nil"/>
              <w:left w:val="nil"/>
              <w:bottom w:val="nil"/>
              <w:right w:val="nil"/>
            </w:tcBorders>
          </w:tcPr>
          <w:p w14:paraId="272D6DAB" w14:textId="77777777" w:rsidR="00ED58C4" w:rsidRPr="00137C6A" w:rsidRDefault="00ED58C4" w:rsidP="00C85B22"/>
        </w:tc>
      </w:tr>
      <w:tr w:rsidR="00ED58C4" w:rsidRPr="00137C6A" w14:paraId="5D9F03D2" w14:textId="77777777" w:rsidTr="00C85B22">
        <w:trPr>
          <w:trHeight w:val="240"/>
          <w:jc w:val="center"/>
        </w:trPr>
        <w:tc>
          <w:tcPr>
            <w:tcW w:w="4876" w:type="dxa"/>
            <w:tcBorders>
              <w:top w:val="nil"/>
              <w:left w:val="nil"/>
              <w:bottom w:val="nil"/>
              <w:right w:val="nil"/>
            </w:tcBorders>
            <w:hideMark/>
          </w:tcPr>
          <w:p w14:paraId="4879D04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4376EB7" w14:textId="77777777" w:rsidR="00ED58C4" w:rsidRPr="00137C6A" w:rsidRDefault="00ED58C4" w:rsidP="00C85B22">
            <w:pPr>
              <w:pStyle w:val="AmColumnHeading"/>
            </w:pPr>
            <w:r w:rsidRPr="00137C6A">
              <w:t>Tarkistus</w:t>
            </w:r>
          </w:p>
        </w:tc>
      </w:tr>
      <w:tr w:rsidR="00ED58C4" w:rsidRPr="00137C6A" w14:paraId="6A3B4050" w14:textId="77777777" w:rsidTr="00C85B22">
        <w:trPr>
          <w:jc w:val="center"/>
        </w:trPr>
        <w:tc>
          <w:tcPr>
            <w:tcW w:w="4876" w:type="dxa"/>
            <w:tcBorders>
              <w:top w:val="nil"/>
              <w:left w:val="nil"/>
              <w:bottom w:val="nil"/>
              <w:right w:val="nil"/>
            </w:tcBorders>
          </w:tcPr>
          <w:p w14:paraId="386288F9" w14:textId="77777777" w:rsidR="00ED58C4" w:rsidRPr="00137C6A" w:rsidRDefault="00ED58C4" w:rsidP="00C85B22">
            <w:pPr>
              <w:pStyle w:val="Normal6a"/>
            </w:pPr>
          </w:p>
        </w:tc>
        <w:tc>
          <w:tcPr>
            <w:tcW w:w="4876" w:type="dxa"/>
            <w:tcBorders>
              <w:top w:val="nil"/>
              <w:left w:val="nil"/>
              <w:bottom w:val="nil"/>
              <w:right w:val="nil"/>
            </w:tcBorders>
            <w:hideMark/>
          </w:tcPr>
          <w:p w14:paraId="372D91B3" w14:textId="77777777" w:rsidR="00ED58C4" w:rsidRPr="00137C6A" w:rsidRDefault="00ED58C4" w:rsidP="00C85B22">
            <w:pPr>
              <w:pStyle w:val="Normal6a"/>
            </w:pPr>
            <w:r w:rsidRPr="00137C6A">
              <w:rPr>
                <w:b/>
                <w:i/>
              </w:rPr>
              <w:t>20 b.</w:t>
            </w:r>
            <w:r w:rsidRPr="00137C6A">
              <w:tab/>
            </w:r>
            <w:r w:rsidRPr="00137C6A">
              <w:rPr>
                <w:b/>
                <w:i/>
              </w:rPr>
              <w:t>korostaa, että EU:ssa ei ole edelleenkään suostumuksen puutteeseen perustuvaa määritelmää raiskaukselle; kehottaa jäsenvaltioita, jotka eivät ole vielä sisällyttäneet kansalliseen lainsäädäntöönsä suostumuksen puutteeseen perustuvaa määritelmää raiskaukselle, tekemään niin ja kehottaa komissiota esittämään tällaista määritelmää EU:n tasolla koskevan ehdotuksen;</w:t>
            </w:r>
          </w:p>
        </w:tc>
      </w:tr>
    </w:tbl>
    <w:p w14:paraId="7E1F376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E9DF577" w14:textId="77777777" w:rsidR="00ED58C4" w:rsidRPr="00137C6A" w:rsidRDefault="00ED58C4" w:rsidP="00ED58C4">
      <w:r w:rsidRPr="00137C6A">
        <w:rPr>
          <w:rStyle w:val="HideTWBExt"/>
        </w:rPr>
        <w:t>&lt;/Amend&gt;</w:t>
      </w:r>
    </w:p>
    <w:p w14:paraId="124B3E9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475</w:t>
      </w:r>
      <w:r w:rsidRPr="00137C6A">
        <w:rPr>
          <w:rStyle w:val="HideTWBExt"/>
          <w:b w:val="0"/>
        </w:rPr>
        <w:t>&lt;/NumAm&gt;</w:t>
      </w:r>
    </w:p>
    <w:p w14:paraId="6BAC26BA"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Sandro Ruotolo, Murielle Laurent, Hannes Heide, Birgit Sippel</w:t>
      </w:r>
      <w:r w:rsidRPr="00137C6A">
        <w:rPr>
          <w:rStyle w:val="HideTWBExt"/>
          <w:b w:val="0"/>
        </w:rPr>
        <w:t>&lt;/Members&gt;</w:t>
      </w:r>
    </w:p>
    <w:p w14:paraId="4656968B" w14:textId="77777777" w:rsidR="00ED58C4" w:rsidRPr="00137C6A" w:rsidRDefault="00ED58C4" w:rsidP="00ED58C4">
      <w:pPr>
        <w:pStyle w:val="NormalBold"/>
      </w:pPr>
      <w:r w:rsidRPr="00137C6A">
        <w:rPr>
          <w:rStyle w:val="HideTWBExt"/>
          <w:b w:val="0"/>
        </w:rPr>
        <w:t>&lt;/RepeatBlock-By&gt;</w:t>
      </w:r>
    </w:p>
    <w:p w14:paraId="02DA3EC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9A6D11A" w14:textId="77777777" w:rsidR="00ED58C4" w:rsidRPr="00137C6A" w:rsidRDefault="00ED58C4" w:rsidP="00ED58C4">
      <w:pPr>
        <w:pStyle w:val="NormalBold"/>
      </w:pPr>
      <w:r w:rsidRPr="00137C6A">
        <w:rPr>
          <w:rStyle w:val="HideTWBExt"/>
          <w:b w:val="0"/>
        </w:rPr>
        <w:t>&lt;Article&gt;</w:t>
      </w:r>
      <w:r w:rsidRPr="00137C6A">
        <w:t>20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54A7228" w14:textId="77777777" w:rsidTr="00C85B22">
        <w:trPr>
          <w:trHeight w:val="240"/>
          <w:jc w:val="center"/>
        </w:trPr>
        <w:tc>
          <w:tcPr>
            <w:tcW w:w="9752" w:type="dxa"/>
            <w:gridSpan w:val="2"/>
            <w:tcBorders>
              <w:top w:val="nil"/>
              <w:left w:val="nil"/>
              <w:bottom w:val="nil"/>
              <w:right w:val="nil"/>
            </w:tcBorders>
          </w:tcPr>
          <w:p w14:paraId="5FB09B80" w14:textId="77777777" w:rsidR="00ED58C4" w:rsidRPr="00137C6A" w:rsidRDefault="00ED58C4" w:rsidP="00C85B22"/>
        </w:tc>
      </w:tr>
      <w:tr w:rsidR="00ED58C4" w:rsidRPr="00137C6A" w14:paraId="08861F29" w14:textId="77777777" w:rsidTr="00C85B22">
        <w:trPr>
          <w:trHeight w:val="240"/>
          <w:jc w:val="center"/>
        </w:trPr>
        <w:tc>
          <w:tcPr>
            <w:tcW w:w="4876" w:type="dxa"/>
            <w:tcBorders>
              <w:top w:val="nil"/>
              <w:left w:val="nil"/>
              <w:bottom w:val="nil"/>
              <w:right w:val="nil"/>
            </w:tcBorders>
            <w:hideMark/>
          </w:tcPr>
          <w:p w14:paraId="640A2BF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5458ED9" w14:textId="77777777" w:rsidR="00ED58C4" w:rsidRPr="00137C6A" w:rsidRDefault="00ED58C4" w:rsidP="00C85B22">
            <w:pPr>
              <w:pStyle w:val="AmColumnHeading"/>
            </w:pPr>
            <w:r w:rsidRPr="00137C6A">
              <w:t>Tarkistus</w:t>
            </w:r>
          </w:p>
        </w:tc>
      </w:tr>
      <w:tr w:rsidR="00ED58C4" w:rsidRPr="00137C6A" w14:paraId="0C47D9B6" w14:textId="77777777" w:rsidTr="00C85B22">
        <w:trPr>
          <w:jc w:val="center"/>
        </w:trPr>
        <w:tc>
          <w:tcPr>
            <w:tcW w:w="4876" w:type="dxa"/>
            <w:tcBorders>
              <w:top w:val="nil"/>
              <w:left w:val="nil"/>
              <w:bottom w:val="nil"/>
              <w:right w:val="nil"/>
            </w:tcBorders>
          </w:tcPr>
          <w:p w14:paraId="1C6612FB" w14:textId="77777777" w:rsidR="00ED58C4" w:rsidRPr="00137C6A" w:rsidRDefault="00ED58C4" w:rsidP="00C85B22">
            <w:pPr>
              <w:pStyle w:val="Normal6a"/>
            </w:pPr>
          </w:p>
        </w:tc>
        <w:tc>
          <w:tcPr>
            <w:tcW w:w="4876" w:type="dxa"/>
            <w:tcBorders>
              <w:top w:val="nil"/>
              <w:left w:val="nil"/>
              <w:bottom w:val="nil"/>
              <w:right w:val="nil"/>
            </w:tcBorders>
            <w:hideMark/>
          </w:tcPr>
          <w:p w14:paraId="12F2EBAC" w14:textId="77777777" w:rsidR="00ED58C4" w:rsidRPr="00137C6A" w:rsidRDefault="00ED58C4" w:rsidP="00C85B22">
            <w:pPr>
              <w:pStyle w:val="Normal6a"/>
            </w:pPr>
            <w:r w:rsidRPr="00137C6A">
              <w:rPr>
                <w:b/>
                <w:i/>
              </w:rPr>
              <w:t>20 c.</w:t>
            </w:r>
            <w:r w:rsidRPr="00137C6A">
              <w:tab/>
            </w:r>
            <w:r w:rsidRPr="00137C6A">
              <w:rPr>
                <w:b/>
                <w:i/>
              </w:rPr>
              <w:t>kehottaa jäsenvaltioita tunnustamaan virallisesti naismurhat erillisenä ja sukupuoleen perustuvana rikoksena kansallisessa lainsäädännössä, hyväksymään ja panemaan täytäntöön kattavia strategioita sen ehkäisemiseksi ja torjumiseksi, varmistamaan kaikkien tapausten tehokkaan tutkinnan ja niihin liittyvät syytetoimet sekä tarjoamaan uhrien omaisille erityisiä turvakoteja, neuvontaa ja korvausmekanismeja;</w:t>
            </w:r>
          </w:p>
        </w:tc>
      </w:tr>
    </w:tbl>
    <w:p w14:paraId="3B77E5B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1B5A6EF" w14:textId="77777777" w:rsidR="00ED58C4" w:rsidRPr="00137C6A" w:rsidRDefault="00ED58C4" w:rsidP="00ED58C4">
      <w:r w:rsidRPr="00137C6A">
        <w:rPr>
          <w:rStyle w:val="HideTWBExt"/>
        </w:rPr>
        <w:t>&lt;/Amend&gt;</w:t>
      </w:r>
    </w:p>
    <w:p w14:paraId="6BE6361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476</w:t>
      </w:r>
      <w:r w:rsidRPr="00137C6A">
        <w:rPr>
          <w:rStyle w:val="HideTWBExt"/>
          <w:b w:val="0"/>
        </w:rPr>
        <w:t>&lt;/NumAm&gt;</w:t>
      </w:r>
    </w:p>
    <w:p w14:paraId="79B4EF68"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2D5162B1" w14:textId="77777777" w:rsidR="00ED58C4" w:rsidRPr="00137C6A" w:rsidRDefault="00ED58C4" w:rsidP="00ED58C4">
      <w:pPr>
        <w:pStyle w:val="NormalBold"/>
      </w:pPr>
      <w:r w:rsidRPr="00137C6A">
        <w:rPr>
          <w:rStyle w:val="HideTWBExt"/>
          <w:b w:val="0"/>
        </w:rPr>
        <w:t>&lt;/RepeatBlock-By&gt;</w:t>
      </w:r>
    </w:p>
    <w:p w14:paraId="2643E82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62E27CB" w14:textId="77777777" w:rsidR="00ED58C4" w:rsidRPr="00137C6A" w:rsidRDefault="00ED58C4" w:rsidP="00ED58C4">
      <w:pPr>
        <w:pStyle w:val="NormalBold"/>
      </w:pPr>
      <w:r w:rsidRPr="00137C6A">
        <w:rPr>
          <w:rStyle w:val="HideTWBExt"/>
          <w:b w:val="0"/>
        </w:rPr>
        <w:t>&lt;Article&gt;</w:t>
      </w:r>
      <w:r w:rsidRPr="00137C6A">
        <w:t>20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50E0DA3" w14:textId="77777777" w:rsidTr="00C85B22">
        <w:trPr>
          <w:trHeight w:val="240"/>
          <w:jc w:val="center"/>
        </w:trPr>
        <w:tc>
          <w:tcPr>
            <w:tcW w:w="9752" w:type="dxa"/>
            <w:gridSpan w:val="2"/>
            <w:tcBorders>
              <w:top w:val="nil"/>
              <w:left w:val="nil"/>
              <w:bottom w:val="nil"/>
              <w:right w:val="nil"/>
            </w:tcBorders>
          </w:tcPr>
          <w:p w14:paraId="03B94162" w14:textId="77777777" w:rsidR="00ED58C4" w:rsidRPr="00137C6A" w:rsidRDefault="00ED58C4" w:rsidP="00C85B22"/>
        </w:tc>
      </w:tr>
      <w:tr w:rsidR="00ED58C4" w:rsidRPr="00137C6A" w14:paraId="64F6708F" w14:textId="77777777" w:rsidTr="00C85B22">
        <w:trPr>
          <w:trHeight w:val="240"/>
          <w:jc w:val="center"/>
        </w:trPr>
        <w:tc>
          <w:tcPr>
            <w:tcW w:w="4876" w:type="dxa"/>
            <w:tcBorders>
              <w:top w:val="nil"/>
              <w:left w:val="nil"/>
              <w:bottom w:val="nil"/>
              <w:right w:val="nil"/>
            </w:tcBorders>
            <w:hideMark/>
          </w:tcPr>
          <w:p w14:paraId="372E198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E963EDC" w14:textId="77777777" w:rsidR="00ED58C4" w:rsidRPr="00137C6A" w:rsidRDefault="00ED58C4" w:rsidP="00C85B22">
            <w:pPr>
              <w:pStyle w:val="AmColumnHeading"/>
            </w:pPr>
            <w:r w:rsidRPr="00137C6A">
              <w:t>Tarkistus</w:t>
            </w:r>
          </w:p>
        </w:tc>
      </w:tr>
      <w:tr w:rsidR="00ED58C4" w:rsidRPr="00137C6A" w14:paraId="5D7ED14E" w14:textId="77777777" w:rsidTr="00C85B22">
        <w:trPr>
          <w:jc w:val="center"/>
        </w:trPr>
        <w:tc>
          <w:tcPr>
            <w:tcW w:w="4876" w:type="dxa"/>
            <w:tcBorders>
              <w:top w:val="nil"/>
              <w:left w:val="nil"/>
              <w:bottom w:val="nil"/>
              <w:right w:val="nil"/>
            </w:tcBorders>
          </w:tcPr>
          <w:p w14:paraId="5D491ADA" w14:textId="77777777" w:rsidR="00ED58C4" w:rsidRPr="00137C6A" w:rsidRDefault="00ED58C4" w:rsidP="00C85B22">
            <w:pPr>
              <w:pStyle w:val="Normal6a"/>
            </w:pPr>
          </w:p>
        </w:tc>
        <w:tc>
          <w:tcPr>
            <w:tcW w:w="4876" w:type="dxa"/>
            <w:tcBorders>
              <w:top w:val="nil"/>
              <w:left w:val="nil"/>
              <w:bottom w:val="nil"/>
              <w:right w:val="nil"/>
            </w:tcBorders>
            <w:hideMark/>
          </w:tcPr>
          <w:p w14:paraId="58981587" w14:textId="77777777" w:rsidR="00ED58C4" w:rsidRPr="00137C6A" w:rsidRDefault="00ED58C4" w:rsidP="00C85B22">
            <w:pPr>
              <w:pStyle w:val="Normal6a"/>
            </w:pPr>
            <w:r w:rsidRPr="00137C6A">
              <w:rPr>
                <w:b/>
                <w:i/>
              </w:rPr>
              <w:t>20 d.</w:t>
            </w:r>
            <w:r w:rsidRPr="00137C6A">
              <w:tab/>
            </w:r>
            <w:r w:rsidRPr="00137C6A">
              <w:rPr>
                <w:b/>
                <w:i/>
              </w:rPr>
              <w:t>korostaa, että sukupuolistunut väkivalta verkossa ja sen ulkopuolella on merkittävä ja yleistynyt rikos, joka loukkaa vakavalla tavalla perusoikeuksia ja on vastoin yhdenvertaisuutta lain edessä koskevaa periaatetta; kehottaa komissiota ja jäsenvaltioita toteuttamaan toimia sukupuolistuneen väkivallan torjumiseksi verkossa ja sen ulkopuolella, mukaan lukien digitaalisten alustojen käytön välityksellä tapahtuva väkivalta; kehottaa lisäämään sukupuolistuneen väkivallan EU-rikosten luetteloon ja esittämään EU:n lainsäädäntöehdotuksen suostumuksen puutteeseen perustuvien raiskausten torjumisesta, myös ehdokasmaissa ja mahdollisissa ehdokasmaissa;</w:t>
            </w:r>
          </w:p>
        </w:tc>
      </w:tr>
    </w:tbl>
    <w:p w14:paraId="6530817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0E2994E" w14:textId="77777777" w:rsidR="00ED58C4" w:rsidRPr="00137C6A" w:rsidRDefault="00ED58C4" w:rsidP="00ED58C4">
      <w:r w:rsidRPr="00137C6A">
        <w:rPr>
          <w:rStyle w:val="HideTWBExt"/>
        </w:rPr>
        <w:t>&lt;/Amend&gt;</w:t>
      </w:r>
    </w:p>
    <w:p w14:paraId="3FCE7C4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477</w:t>
      </w:r>
      <w:r w:rsidRPr="00137C6A">
        <w:rPr>
          <w:rStyle w:val="HideTWBExt"/>
          <w:b w:val="0"/>
        </w:rPr>
        <w:t>&lt;/NumAm&gt;</w:t>
      </w:r>
    </w:p>
    <w:p w14:paraId="6F826789"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78CAF85D" w14:textId="77777777" w:rsidR="00ED58C4" w:rsidRPr="00137C6A" w:rsidRDefault="00ED58C4" w:rsidP="00ED58C4">
      <w:pPr>
        <w:pStyle w:val="NormalBold"/>
      </w:pPr>
      <w:r w:rsidRPr="00137C6A">
        <w:rPr>
          <w:rStyle w:val="HideTWBExt"/>
          <w:b w:val="0"/>
        </w:rPr>
        <w:t>&lt;/RepeatBlock-By&gt;</w:t>
      </w:r>
    </w:p>
    <w:p w14:paraId="1DA702E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B26CF74"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83627A4" w14:textId="77777777" w:rsidTr="00C85B22">
        <w:trPr>
          <w:trHeight w:val="240"/>
          <w:jc w:val="center"/>
        </w:trPr>
        <w:tc>
          <w:tcPr>
            <w:tcW w:w="9752" w:type="dxa"/>
            <w:gridSpan w:val="2"/>
            <w:tcBorders>
              <w:top w:val="nil"/>
              <w:left w:val="nil"/>
              <w:bottom w:val="nil"/>
              <w:right w:val="nil"/>
            </w:tcBorders>
          </w:tcPr>
          <w:p w14:paraId="0AF15AD4" w14:textId="77777777" w:rsidR="00ED58C4" w:rsidRPr="00137C6A" w:rsidRDefault="00ED58C4" w:rsidP="00C85B22"/>
        </w:tc>
      </w:tr>
      <w:tr w:rsidR="00ED58C4" w:rsidRPr="00137C6A" w14:paraId="20F4985C" w14:textId="77777777" w:rsidTr="00C85B22">
        <w:trPr>
          <w:trHeight w:val="240"/>
          <w:jc w:val="center"/>
        </w:trPr>
        <w:tc>
          <w:tcPr>
            <w:tcW w:w="4876" w:type="dxa"/>
            <w:tcBorders>
              <w:top w:val="nil"/>
              <w:left w:val="nil"/>
              <w:bottom w:val="nil"/>
              <w:right w:val="nil"/>
            </w:tcBorders>
            <w:hideMark/>
          </w:tcPr>
          <w:p w14:paraId="009BBA5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14937F5" w14:textId="77777777" w:rsidR="00ED58C4" w:rsidRPr="00137C6A" w:rsidRDefault="00ED58C4" w:rsidP="00C85B22">
            <w:pPr>
              <w:pStyle w:val="AmColumnHeading"/>
            </w:pPr>
            <w:r w:rsidRPr="00137C6A">
              <w:t>Tarkistus</w:t>
            </w:r>
          </w:p>
        </w:tc>
      </w:tr>
      <w:tr w:rsidR="00ED58C4" w:rsidRPr="00137C6A" w14:paraId="6860BBD7" w14:textId="77777777" w:rsidTr="00C85B22">
        <w:trPr>
          <w:jc w:val="center"/>
        </w:trPr>
        <w:tc>
          <w:tcPr>
            <w:tcW w:w="4876" w:type="dxa"/>
            <w:tcBorders>
              <w:top w:val="nil"/>
              <w:left w:val="nil"/>
              <w:bottom w:val="nil"/>
              <w:right w:val="nil"/>
            </w:tcBorders>
            <w:hideMark/>
          </w:tcPr>
          <w:p w14:paraId="6285C515" w14:textId="77777777" w:rsidR="00ED58C4" w:rsidRPr="00137C6A" w:rsidRDefault="00ED58C4" w:rsidP="00C85B22">
            <w:pPr>
              <w:pStyle w:val="Normal6a"/>
            </w:pPr>
            <w:r w:rsidRPr="00137C6A">
              <w:rPr>
                <w:b/>
                <w:i/>
              </w:rPr>
              <w:t>21.</w:t>
            </w:r>
            <w:r w:rsidRPr="00137C6A">
              <w:tab/>
            </w:r>
            <w:r w:rsidRPr="00137C6A">
              <w:rPr>
                <w:b/>
                <w:i/>
              </w:rPr>
              <w:t>kehottaa Bulgariaa, Tšekkiä, Unkaria, Liettuaa ja Slovakiaa ratifioimaan Istanbulin yleissopimuksen;</w:t>
            </w:r>
          </w:p>
        </w:tc>
        <w:tc>
          <w:tcPr>
            <w:tcW w:w="4876" w:type="dxa"/>
            <w:tcBorders>
              <w:top w:val="nil"/>
              <w:left w:val="nil"/>
              <w:bottom w:val="nil"/>
              <w:right w:val="nil"/>
            </w:tcBorders>
            <w:hideMark/>
          </w:tcPr>
          <w:p w14:paraId="40E6914B" w14:textId="77777777" w:rsidR="00ED58C4" w:rsidRPr="00137C6A" w:rsidRDefault="00ED58C4" w:rsidP="00C85B22">
            <w:pPr>
              <w:pStyle w:val="Normal6a"/>
            </w:pPr>
            <w:r w:rsidRPr="00137C6A">
              <w:rPr>
                <w:b/>
                <w:i/>
              </w:rPr>
              <w:t>Poistetaan.</w:t>
            </w:r>
          </w:p>
        </w:tc>
      </w:tr>
    </w:tbl>
    <w:p w14:paraId="62131FE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2BB402D" w14:textId="77777777" w:rsidR="00ED58C4" w:rsidRPr="00137C6A" w:rsidRDefault="00ED58C4" w:rsidP="00ED58C4">
      <w:r w:rsidRPr="00137C6A">
        <w:rPr>
          <w:rStyle w:val="HideTWBExt"/>
        </w:rPr>
        <w:t>&lt;/Amend&gt;</w:t>
      </w:r>
    </w:p>
    <w:p w14:paraId="693AB39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478</w:t>
      </w:r>
      <w:r w:rsidRPr="00137C6A">
        <w:rPr>
          <w:rStyle w:val="HideTWBExt"/>
          <w:b w:val="0"/>
        </w:rPr>
        <w:t>&lt;/NumAm&gt;</w:t>
      </w:r>
    </w:p>
    <w:p w14:paraId="0C0817C0"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w:t>
      </w:r>
      <w:r w:rsidRPr="00137C6A">
        <w:rPr>
          <w:rStyle w:val="HideTWBExt"/>
          <w:b w:val="0"/>
        </w:rPr>
        <w:t>&lt;/Members&gt;</w:t>
      </w:r>
    </w:p>
    <w:p w14:paraId="2D83D234" w14:textId="77777777" w:rsidR="00ED58C4" w:rsidRPr="00137C6A" w:rsidRDefault="00ED58C4" w:rsidP="00ED58C4">
      <w:pPr>
        <w:pStyle w:val="NormalBold"/>
      </w:pPr>
      <w:r w:rsidRPr="00137C6A">
        <w:rPr>
          <w:rStyle w:val="HideTWBExt"/>
          <w:b w:val="0"/>
        </w:rPr>
        <w:t>&lt;/RepeatBlock-By&gt;</w:t>
      </w:r>
    </w:p>
    <w:p w14:paraId="3523EA3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DDDD55E"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4A13116" w14:textId="77777777" w:rsidTr="00C85B22">
        <w:trPr>
          <w:trHeight w:val="240"/>
          <w:jc w:val="center"/>
        </w:trPr>
        <w:tc>
          <w:tcPr>
            <w:tcW w:w="9752" w:type="dxa"/>
            <w:gridSpan w:val="2"/>
            <w:tcBorders>
              <w:top w:val="nil"/>
              <w:left w:val="nil"/>
              <w:bottom w:val="nil"/>
              <w:right w:val="nil"/>
            </w:tcBorders>
          </w:tcPr>
          <w:p w14:paraId="024F3B43" w14:textId="77777777" w:rsidR="00ED58C4" w:rsidRPr="00137C6A" w:rsidRDefault="00ED58C4" w:rsidP="00C85B22"/>
        </w:tc>
      </w:tr>
      <w:tr w:rsidR="00ED58C4" w:rsidRPr="00137C6A" w14:paraId="4409B789" w14:textId="77777777" w:rsidTr="00C85B22">
        <w:trPr>
          <w:trHeight w:val="240"/>
          <w:jc w:val="center"/>
        </w:trPr>
        <w:tc>
          <w:tcPr>
            <w:tcW w:w="4876" w:type="dxa"/>
            <w:tcBorders>
              <w:top w:val="nil"/>
              <w:left w:val="nil"/>
              <w:bottom w:val="nil"/>
              <w:right w:val="nil"/>
            </w:tcBorders>
            <w:hideMark/>
          </w:tcPr>
          <w:p w14:paraId="26E4F83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913B4BE" w14:textId="77777777" w:rsidR="00ED58C4" w:rsidRPr="00137C6A" w:rsidRDefault="00ED58C4" w:rsidP="00C85B22">
            <w:pPr>
              <w:pStyle w:val="AmColumnHeading"/>
            </w:pPr>
            <w:r w:rsidRPr="00137C6A">
              <w:t>Tarkistus</w:t>
            </w:r>
          </w:p>
        </w:tc>
      </w:tr>
      <w:tr w:rsidR="00ED58C4" w:rsidRPr="00137C6A" w14:paraId="731047BD" w14:textId="77777777" w:rsidTr="00C85B22">
        <w:trPr>
          <w:jc w:val="center"/>
        </w:trPr>
        <w:tc>
          <w:tcPr>
            <w:tcW w:w="4876" w:type="dxa"/>
            <w:tcBorders>
              <w:top w:val="nil"/>
              <w:left w:val="nil"/>
              <w:bottom w:val="nil"/>
              <w:right w:val="nil"/>
            </w:tcBorders>
            <w:hideMark/>
          </w:tcPr>
          <w:p w14:paraId="43D2ECCB" w14:textId="77777777" w:rsidR="00ED58C4" w:rsidRPr="00137C6A" w:rsidRDefault="00ED58C4" w:rsidP="00C85B22">
            <w:pPr>
              <w:pStyle w:val="Normal6a"/>
            </w:pPr>
            <w:r w:rsidRPr="00137C6A">
              <w:rPr>
                <w:b/>
                <w:i/>
              </w:rPr>
              <w:t>21.</w:t>
            </w:r>
            <w:r w:rsidRPr="00137C6A">
              <w:tab/>
            </w:r>
            <w:r w:rsidRPr="00137C6A">
              <w:rPr>
                <w:b/>
                <w:i/>
              </w:rPr>
              <w:t>kehottaa Bulgariaa, Tšekkiä, Unkaria, Liettuaa ja Slovakiaa ratifioimaan Istanbulin yleissopimuksen;</w:t>
            </w:r>
          </w:p>
        </w:tc>
        <w:tc>
          <w:tcPr>
            <w:tcW w:w="4876" w:type="dxa"/>
            <w:tcBorders>
              <w:top w:val="nil"/>
              <w:left w:val="nil"/>
              <w:bottom w:val="nil"/>
              <w:right w:val="nil"/>
            </w:tcBorders>
            <w:hideMark/>
          </w:tcPr>
          <w:p w14:paraId="0DD3026A" w14:textId="77777777" w:rsidR="00ED58C4" w:rsidRPr="00137C6A" w:rsidRDefault="00ED58C4" w:rsidP="00C85B22">
            <w:pPr>
              <w:pStyle w:val="Normal6a"/>
            </w:pPr>
            <w:r w:rsidRPr="00137C6A">
              <w:rPr>
                <w:b/>
                <w:i/>
              </w:rPr>
              <w:t>Poistetaan.</w:t>
            </w:r>
          </w:p>
        </w:tc>
      </w:tr>
    </w:tbl>
    <w:p w14:paraId="529D167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F72E5C2" w14:textId="77777777" w:rsidR="00ED58C4" w:rsidRPr="00137C6A" w:rsidRDefault="00ED58C4" w:rsidP="00ED58C4">
      <w:r w:rsidRPr="00137C6A">
        <w:rPr>
          <w:rStyle w:val="HideTWBExt"/>
        </w:rPr>
        <w:t>&lt;/Amend&gt;</w:t>
      </w:r>
    </w:p>
    <w:p w14:paraId="2033BDB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479</w:t>
      </w:r>
      <w:r w:rsidRPr="00137C6A">
        <w:rPr>
          <w:rStyle w:val="HideTWBExt"/>
          <w:b w:val="0"/>
        </w:rPr>
        <w:t>&lt;/NumAm&gt;</w:t>
      </w:r>
    </w:p>
    <w:p w14:paraId="7C01A357" w14:textId="77777777" w:rsidR="00ED58C4" w:rsidRPr="00137C6A" w:rsidRDefault="00ED58C4" w:rsidP="00ED58C4">
      <w:pPr>
        <w:pStyle w:val="NormalBold"/>
      </w:pPr>
      <w:r w:rsidRPr="00137C6A">
        <w:rPr>
          <w:rStyle w:val="HideTWBExt"/>
          <w:b w:val="0"/>
        </w:rPr>
        <w:t>&lt;RepeatBlock-By&gt;&lt;Members&gt;</w:t>
      </w:r>
      <w:r w:rsidRPr="00137C6A">
        <w:t>Milan Uhrík</w:t>
      </w:r>
      <w:r w:rsidRPr="00137C6A">
        <w:rPr>
          <w:rStyle w:val="HideTWBExt"/>
          <w:b w:val="0"/>
        </w:rPr>
        <w:t>&lt;/Members&gt;</w:t>
      </w:r>
    </w:p>
    <w:p w14:paraId="65E43198" w14:textId="77777777" w:rsidR="00ED58C4" w:rsidRPr="00137C6A" w:rsidRDefault="00ED58C4" w:rsidP="00ED58C4">
      <w:pPr>
        <w:pStyle w:val="NormalBold"/>
      </w:pPr>
      <w:r w:rsidRPr="00137C6A">
        <w:rPr>
          <w:rStyle w:val="HideTWBExt"/>
          <w:b w:val="0"/>
        </w:rPr>
        <w:t>&lt;/RepeatBlock-By&gt;</w:t>
      </w:r>
    </w:p>
    <w:p w14:paraId="7E4F911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D7F4A99"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D9B7887" w14:textId="77777777" w:rsidTr="00C85B22">
        <w:trPr>
          <w:trHeight w:val="240"/>
          <w:jc w:val="center"/>
        </w:trPr>
        <w:tc>
          <w:tcPr>
            <w:tcW w:w="9752" w:type="dxa"/>
            <w:gridSpan w:val="2"/>
            <w:tcBorders>
              <w:top w:val="nil"/>
              <w:left w:val="nil"/>
              <w:bottom w:val="nil"/>
              <w:right w:val="nil"/>
            </w:tcBorders>
          </w:tcPr>
          <w:p w14:paraId="275D9EA2" w14:textId="77777777" w:rsidR="00ED58C4" w:rsidRPr="00137C6A" w:rsidRDefault="00ED58C4" w:rsidP="00C85B22"/>
        </w:tc>
      </w:tr>
      <w:tr w:rsidR="00ED58C4" w:rsidRPr="00137C6A" w14:paraId="3BFCEEBC" w14:textId="77777777" w:rsidTr="00C85B22">
        <w:trPr>
          <w:trHeight w:val="240"/>
          <w:jc w:val="center"/>
        </w:trPr>
        <w:tc>
          <w:tcPr>
            <w:tcW w:w="4876" w:type="dxa"/>
            <w:tcBorders>
              <w:top w:val="nil"/>
              <w:left w:val="nil"/>
              <w:bottom w:val="nil"/>
              <w:right w:val="nil"/>
            </w:tcBorders>
            <w:hideMark/>
          </w:tcPr>
          <w:p w14:paraId="606BBE6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074CD83" w14:textId="77777777" w:rsidR="00ED58C4" w:rsidRPr="00137C6A" w:rsidRDefault="00ED58C4" w:rsidP="00C85B22">
            <w:pPr>
              <w:pStyle w:val="AmColumnHeading"/>
            </w:pPr>
            <w:r w:rsidRPr="00137C6A">
              <w:t>Tarkistus</w:t>
            </w:r>
          </w:p>
        </w:tc>
      </w:tr>
      <w:tr w:rsidR="00ED58C4" w:rsidRPr="00137C6A" w14:paraId="4516226A" w14:textId="77777777" w:rsidTr="00C85B22">
        <w:trPr>
          <w:jc w:val="center"/>
        </w:trPr>
        <w:tc>
          <w:tcPr>
            <w:tcW w:w="4876" w:type="dxa"/>
            <w:tcBorders>
              <w:top w:val="nil"/>
              <w:left w:val="nil"/>
              <w:bottom w:val="nil"/>
              <w:right w:val="nil"/>
            </w:tcBorders>
            <w:hideMark/>
          </w:tcPr>
          <w:p w14:paraId="715F7B75" w14:textId="77777777" w:rsidR="00ED58C4" w:rsidRPr="00137C6A" w:rsidRDefault="00ED58C4" w:rsidP="00C85B22">
            <w:pPr>
              <w:pStyle w:val="Normal6a"/>
            </w:pPr>
            <w:r w:rsidRPr="00137C6A">
              <w:rPr>
                <w:b/>
                <w:i/>
              </w:rPr>
              <w:t>21.</w:t>
            </w:r>
            <w:r w:rsidRPr="00137C6A">
              <w:tab/>
            </w:r>
            <w:r w:rsidRPr="00137C6A">
              <w:rPr>
                <w:b/>
                <w:i/>
              </w:rPr>
              <w:t>kehottaa Bulgariaa, Tšekkiä, Unkaria, Liettuaa ja Slovakiaa ratifioimaan Istanbulin yleissopimuksen;</w:t>
            </w:r>
          </w:p>
        </w:tc>
        <w:tc>
          <w:tcPr>
            <w:tcW w:w="4876" w:type="dxa"/>
            <w:tcBorders>
              <w:top w:val="nil"/>
              <w:left w:val="nil"/>
              <w:bottom w:val="nil"/>
              <w:right w:val="nil"/>
            </w:tcBorders>
            <w:hideMark/>
          </w:tcPr>
          <w:p w14:paraId="77103D8C" w14:textId="77777777" w:rsidR="00ED58C4" w:rsidRPr="00137C6A" w:rsidRDefault="00ED58C4" w:rsidP="00C85B22">
            <w:pPr>
              <w:pStyle w:val="Normal6a"/>
            </w:pPr>
            <w:r w:rsidRPr="00137C6A">
              <w:rPr>
                <w:b/>
                <w:i/>
              </w:rPr>
              <w:t>Poistetaan.</w:t>
            </w:r>
          </w:p>
        </w:tc>
      </w:tr>
    </w:tbl>
    <w:p w14:paraId="7D330E6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ABC73B7" w14:textId="77777777" w:rsidR="00ED58C4" w:rsidRPr="00137C6A" w:rsidRDefault="00ED58C4" w:rsidP="00ED58C4">
      <w:r w:rsidRPr="00137C6A">
        <w:rPr>
          <w:rStyle w:val="HideTWBExt"/>
        </w:rPr>
        <w:t>&lt;/Amend&gt;</w:t>
      </w:r>
    </w:p>
    <w:p w14:paraId="2979D5A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480</w:t>
      </w:r>
      <w:r w:rsidRPr="00137C6A">
        <w:rPr>
          <w:rStyle w:val="HideTWBExt"/>
          <w:b w:val="0"/>
        </w:rPr>
        <w:t>&lt;/NumAm&gt;</w:t>
      </w:r>
    </w:p>
    <w:p w14:paraId="42075BC3"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2F5822BB" w14:textId="77777777" w:rsidR="00ED58C4" w:rsidRPr="00137C6A" w:rsidRDefault="00ED58C4" w:rsidP="00ED58C4">
      <w:pPr>
        <w:pStyle w:val="NormalBold"/>
      </w:pPr>
      <w:r w:rsidRPr="00137C6A">
        <w:rPr>
          <w:rStyle w:val="HideTWBExt"/>
          <w:b w:val="0"/>
        </w:rPr>
        <w:t>&lt;/RepeatBlock-By&gt;</w:t>
      </w:r>
    </w:p>
    <w:p w14:paraId="6339201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1903EF6"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66096EA" w14:textId="77777777" w:rsidTr="00C85B22">
        <w:trPr>
          <w:trHeight w:val="240"/>
          <w:jc w:val="center"/>
        </w:trPr>
        <w:tc>
          <w:tcPr>
            <w:tcW w:w="9752" w:type="dxa"/>
            <w:gridSpan w:val="2"/>
            <w:tcBorders>
              <w:top w:val="nil"/>
              <w:left w:val="nil"/>
              <w:bottom w:val="nil"/>
              <w:right w:val="nil"/>
            </w:tcBorders>
          </w:tcPr>
          <w:p w14:paraId="35CC36D7" w14:textId="77777777" w:rsidR="00ED58C4" w:rsidRPr="00137C6A" w:rsidRDefault="00ED58C4" w:rsidP="00C85B22"/>
        </w:tc>
      </w:tr>
      <w:tr w:rsidR="00ED58C4" w:rsidRPr="00137C6A" w14:paraId="3E6B17AE" w14:textId="77777777" w:rsidTr="00C85B22">
        <w:trPr>
          <w:trHeight w:val="240"/>
          <w:jc w:val="center"/>
        </w:trPr>
        <w:tc>
          <w:tcPr>
            <w:tcW w:w="4876" w:type="dxa"/>
            <w:tcBorders>
              <w:top w:val="nil"/>
              <w:left w:val="nil"/>
              <w:bottom w:val="nil"/>
              <w:right w:val="nil"/>
            </w:tcBorders>
            <w:hideMark/>
          </w:tcPr>
          <w:p w14:paraId="728A93C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9543466" w14:textId="77777777" w:rsidR="00ED58C4" w:rsidRPr="00137C6A" w:rsidRDefault="00ED58C4" w:rsidP="00C85B22">
            <w:pPr>
              <w:pStyle w:val="AmColumnHeading"/>
            </w:pPr>
            <w:r w:rsidRPr="00137C6A">
              <w:t>Tarkistus</w:t>
            </w:r>
          </w:p>
        </w:tc>
      </w:tr>
      <w:tr w:rsidR="00ED58C4" w:rsidRPr="00137C6A" w14:paraId="792C737D" w14:textId="77777777" w:rsidTr="00C85B22">
        <w:trPr>
          <w:jc w:val="center"/>
        </w:trPr>
        <w:tc>
          <w:tcPr>
            <w:tcW w:w="4876" w:type="dxa"/>
            <w:tcBorders>
              <w:top w:val="nil"/>
              <w:left w:val="nil"/>
              <w:bottom w:val="nil"/>
              <w:right w:val="nil"/>
            </w:tcBorders>
            <w:hideMark/>
          </w:tcPr>
          <w:p w14:paraId="2D7833E5" w14:textId="77777777" w:rsidR="00ED58C4" w:rsidRPr="00137C6A" w:rsidRDefault="00ED58C4" w:rsidP="00C85B22">
            <w:pPr>
              <w:pStyle w:val="Normal6a"/>
            </w:pPr>
            <w:r w:rsidRPr="00137C6A">
              <w:rPr>
                <w:b/>
                <w:i/>
              </w:rPr>
              <w:t>21.</w:t>
            </w:r>
            <w:r w:rsidRPr="00137C6A">
              <w:tab/>
            </w:r>
            <w:r w:rsidRPr="00137C6A">
              <w:rPr>
                <w:b/>
                <w:i/>
              </w:rPr>
              <w:t>kehottaa Bulgariaa, Tšekkiä, Unkaria, Liettuaa ja Slovakiaa ratifioimaan Istanbulin yleissopimuksen;</w:t>
            </w:r>
          </w:p>
        </w:tc>
        <w:tc>
          <w:tcPr>
            <w:tcW w:w="4876" w:type="dxa"/>
            <w:tcBorders>
              <w:top w:val="nil"/>
              <w:left w:val="nil"/>
              <w:bottom w:val="nil"/>
              <w:right w:val="nil"/>
            </w:tcBorders>
            <w:hideMark/>
          </w:tcPr>
          <w:p w14:paraId="776BAF2E" w14:textId="77777777" w:rsidR="00ED58C4" w:rsidRPr="00137C6A" w:rsidRDefault="00ED58C4" w:rsidP="00C85B22">
            <w:pPr>
              <w:pStyle w:val="Normal6a"/>
            </w:pPr>
            <w:r w:rsidRPr="00137C6A">
              <w:rPr>
                <w:b/>
                <w:i/>
              </w:rPr>
              <w:t>Poistetaan.</w:t>
            </w:r>
          </w:p>
        </w:tc>
      </w:tr>
    </w:tbl>
    <w:p w14:paraId="3957855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DA20E20" w14:textId="77777777" w:rsidR="00ED58C4" w:rsidRPr="00137C6A" w:rsidRDefault="00ED58C4" w:rsidP="00ED58C4">
      <w:r w:rsidRPr="00137C6A">
        <w:rPr>
          <w:rStyle w:val="HideTWBExt"/>
        </w:rPr>
        <w:t>&lt;/Amend&gt;</w:t>
      </w:r>
    </w:p>
    <w:p w14:paraId="3D07839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481</w:t>
      </w:r>
      <w:r w:rsidRPr="00137C6A">
        <w:rPr>
          <w:rStyle w:val="HideTWBExt"/>
          <w:b w:val="0"/>
        </w:rPr>
        <w:t>&lt;/NumAm&gt;</w:t>
      </w:r>
    </w:p>
    <w:p w14:paraId="645115C5"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5BD0A73" w14:textId="77777777" w:rsidR="00ED58C4" w:rsidRPr="00137C6A" w:rsidRDefault="00ED58C4" w:rsidP="00ED58C4">
      <w:pPr>
        <w:pStyle w:val="NormalBold"/>
      </w:pPr>
      <w:r w:rsidRPr="00137C6A">
        <w:rPr>
          <w:rStyle w:val="HideTWBExt"/>
          <w:b w:val="0"/>
        </w:rPr>
        <w:t>&lt;/RepeatBlock-By&gt;</w:t>
      </w:r>
    </w:p>
    <w:p w14:paraId="1046962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EFA13E0"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3FC3733" w14:textId="77777777" w:rsidTr="00C85B22">
        <w:trPr>
          <w:trHeight w:val="240"/>
          <w:jc w:val="center"/>
        </w:trPr>
        <w:tc>
          <w:tcPr>
            <w:tcW w:w="9752" w:type="dxa"/>
            <w:gridSpan w:val="2"/>
            <w:tcBorders>
              <w:top w:val="nil"/>
              <w:left w:val="nil"/>
              <w:bottom w:val="nil"/>
              <w:right w:val="nil"/>
            </w:tcBorders>
          </w:tcPr>
          <w:p w14:paraId="5AD978CD" w14:textId="77777777" w:rsidR="00ED58C4" w:rsidRPr="00137C6A" w:rsidRDefault="00ED58C4" w:rsidP="00C85B22"/>
        </w:tc>
      </w:tr>
      <w:tr w:rsidR="00ED58C4" w:rsidRPr="00137C6A" w14:paraId="225E720A" w14:textId="77777777" w:rsidTr="00C85B22">
        <w:trPr>
          <w:trHeight w:val="240"/>
          <w:jc w:val="center"/>
        </w:trPr>
        <w:tc>
          <w:tcPr>
            <w:tcW w:w="4876" w:type="dxa"/>
            <w:tcBorders>
              <w:top w:val="nil"/>
              <w:left w:val="nil"/>
              <w:bottom w:val="nil"/>
              <w:right w:val="nil"/>
            </w:tcBorders>
            <w:hideMark/>
          </w:tcPr>
          <w:p w14:paraId="5DDE7A7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B0DFAE2" w14:textId="77777777" w:rsidR="00ED58C4" w:rsidRPr="00137C6A" w:rsidRDefault="00ED58C4" w:rsidP="00C85B22">
            <w:pPr>
              <w:pStyle w:val="AmColumnHeading"/>
            </w:pPr>
            <w:r w:rsidRPr="00137C6A">
              <w:t>Tarkistus</w:t>
            </w:r>
          </w:p>
        </w:tc>
      </w:tr>
      <w:tr w:rsidR="00ED58C4" w:rsidRPr="00137C6A" w14:paraId="3F5544A0" w14:textId="77777777" w:rsidTr="00C85B22">
        <w:trPr>
          <w:jc w:val="center"/>
        </w:trPr>
        <w:tc>
          <w:tcPr>
            <w:tcW w:w="4876" w:type="dxa"/>
            <w:tcBorders>
              <w:top w:val="nil"/>
              <w:left w:val="nil"/>
              <w:bottom w:val="nil"/>
              <w:right w:val="nil"/>
            </w:tcBorders>
            <w:hideMark/>
          </w:tcPr>
          <w:p w14:paraId="1C49BD7B" w14:textId="77777777" w:rsidR="00ED58C4" w:rsidRPr="00137C6A" w:rsidRDefault="00ED58C4" w:rsidP="00C85B22">
            <w:pPr>
              <w:pStyle w:val="Normal6a"/>
            </w:pPr>
            <w:r w:rsidRPr="00137C6A">
              <w:rPr>
                <w:b/>
                <w:i/>
              </w:rPr>
              <w:t>21.</w:t>
            </w:r>
            <w:r w:rsidRPr="00137C6A">
              <w:tab/>
            </w:r>
            <w:r w:rsidRPr="00137C6A">
              <w:rPr>
                <w:b/>
                <w:i/>
              </w:rPr>
              <w:t>kehottaa Bulgariaa, Tšekkiä, Unkaria, Liettuaa ja Slovakiaa ratifioimaan Istanbulin yleissopimuksen;</w:t>
            </w:r>
          </w:p>
        </w:tc>
        <w:tc>
          <w:tcPr>
            <w:tcW w:w="4876" w:type="dxa"/>
            <w:tcBorders>
              <w:top w:val="nil"/>
              <w:left w:val="nil"/>
              <w:bottom w:val="nil"/>
              <w:right w:val="nil"/>
            </w:tcBorders>
            <w:hideMark/>
          </w:tcPr>
          <w:p w14:paraId="53F6D4F9" w14:textId="77777777" w:rsidR="00ED58C4" w:rsidRPr="00137C6A" w:rsidRDefault="00ED58C4" w:rsidP="00C85B22">
            <w:pPr>
              <w:pStyle w:val="Normal6a"/>
            </w:pPr>
            <w:r w:rsidRPr="00137C6A">
              <w:rPr>
                <w:b/>
                <w:i/>
              </w:rPr>
              <w:t>Poistetaan.</w:t>
            </w:r>
          </w:p>
        </w:tc>
      </w:tr>
    </w:tbl>
    <w:p w14:paraId="453684B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578F45F6" w14:textId="77777777" w:rsidR="00ED58C4" w:rsidRPr="00137C6A" w:rsidRDefault="00ED58C4" w:rsidP="00ED58C4">
      <w:r w:rsidRPr="00137C6A">
        <w:rPr>
          <w:rStyle w:val="HideTWBExt"/>
        </w:rPr>
        <w:t>&lt;/Amend&gt;</w:t>
      </w:r>
    </w:p>
    <w:p w14:paraId="3067897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482</w:t>
      </w:r>
      <w:r w:rsidRPr="00137C6A">
        <w:rPr>
          <w:rStyle w:val="HideTWBExt"/>
          <w:b w:val="0"/>
        </w:rPr>
        <w:t>&lt;/NumAm&gt;</w:t>
      </w:r>
    </w:p>
    <w:p w14:paraId="0F1120D4"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1F2517E5" w14:textId="77777777" w:rsidR="00ED58C4" w:rsidRPr="00137C6A" w:rsidRDefault="00ED58C4" w:rsidP="00ED58C4">
      <w:pPr>
        <w:pStyle w:val="NormalBold"/>
      </w:pPr>
      <w:r w:rsidRPr="00137C6A">
        <w:rPr>
          <w:rStyle w:val="HideTWBExt"/>
          <w:b w:val="0"/>
        </w:rPr>
        <w:t>&lt;/RepeatBlock-By&gt;</w:t>
      </w:r>
    </w:p>
    <w:p w14:paraId="6D126C7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6D87EAD"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34248F" w14:textId="77777777" w:rsidTr="00C85B22">
        <w:trPr>
          <w:trHeight w:val="240"/>
          <w:jc w:val="center"/>
        </w:trPr>
        <w:tc>
          <w:tcPr>
            <w:tcW w:w="9752" w:type="dxa"/>
            <w:gridSpan w:val="2"/>
            <w:tcBorders>
              <w:top w:val="nil"/>
              <w:left w:val="nil"/>
              <w:bottom w:val="nil"/>
              <w:right w:val="nil"/>
            </w:tcBorders>
          </w:tcPr>
          <w:p w14:paraId="6A80A483" w14:textId="77777777" w:rsidR="00ED58C4" w:rsidRPr="00137C6A" w:rsidRDefault="00ED58C4" w:rsidP="00C85B22"/>
        </w:tc>
      </w:tr>
      <w:tr w:rsidR="00ED58C4" w:rsidRPr="00137C6A" w14:paraId="78F9D1ED" w14:textId="77777777" w:rsidTr="00C85B22">
        <w:trPr>
          <w:trHeight w:val="240"/>
          <w:jc w:val="center"/>
        </w:trPr>
        <w:tc>
          <w:tcPr>
            <w:tcW w:w="4876" w:type="dxa"/>
            <w:tcBorders>
              <w:top w:val="nil"/>
              <w:left w:val="nil"/>
              <w:bottom w:val="nil"/>
              <w:right w:val="nil"/>
            </w:tcBorders>
            <w:hideMark/>
          </w:tcPr>
          <w:p w14:paraId="3F6B5C2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4BB8569" w14:textId="77777777" w:rsidR="00ED58C4" w:rsidRPr="00137C6A" w:rsidRDefault="00ED58C4" w:rsidP="00C85B22">
            <w:pPr>
              <w:pStyle w:val="AmColumnHeading"/>
            </w:pPr>
            <w:r w:rsidRPr="00137C6A">
              <w:t>Tarkistus</w:t>
            </w:r>
          </w:p>
        </w:tc>
      </w:tr>
      <w:tr w:rsidR="00ED58C4" w:rsidRPr="00137C6A" w14:paraId="0276756B" w14:textId="77777777" w:rsidTr="00C85B22">
        <w:trPr>
          <w:jc w:val="center"/>
        </w:trPr>
        <w:tc>
          <w:tcPr>
            <w:tcW w:w="4876" w:type="dxa"/>
            <w:tcBorders>
              <w:top w:val="nil"/>
              <w:left w:val="nil"/>
              <w:bottom w:val="nil"/>
              <w:right w:val="nil"/>
            </w:tcBorders>
            <w:hideMark/>
          </w:tcPr>
          <w:p w14:paraId="22F76790" w14:textId="77777777" w:rsidR="00ED58C4" w:rsidRPr="00137C6A" w:rsidRDefault="00ED58C4" w:rsidP="00C85B22">
            <w:pPr>
              <w:pStyle w:val="Normal6a"/>
            </w:pPr>
            <w:r w:rsidRPr="00137C6A">
              <w:t>21.</w:t>
            </w:r>
            <w:r w:rsidRPr="00137C6A">
              <w:tab/>
              <w:t>kehottaa Bulgariaa, Tšekkiä, Unkaria, Liettuaa ja Slovakiaa ratifioimaan Istanbulin yleissopimuksen;</w:t>
            </w:r>
          </w:p>
        </w:tc>
        <w:tc>
          <w:tcPr>
            <w:tcW w:w="4876" w:type="dxa"/>
            <w:tcBorders>
              <w:top w:val="nil"/>
              <w:left w:val="nil"/>
              <w:bottom w:val="nil"/>
              <w:right w:val="nil"/>
            </w:tcBorders>
            <w:hideMark/>
          </w:tcPr>
          <w:p w14:paraId="084CB989" w14:textId="77777777" w:rsidR="00ED58C4" w:rsidRPr="00137C6A" w:rsidRDefault="00ED58C4" w:rsidP="00C85B22">
            <w:pPr>
              <w:pStyle w:val="Normal6a"/>
            </w:pPr>
            <w:r w:rsidRPr="00137C6A">
              <w:t>21.</w:t>
            </w:r>
            <w:r w:rsidRPr="00137C6A">
              <w:tab/>
            </w:r>
            <w:r w:rsidRPr="00137C6A">
              <w:rPr>
                <w:b/>
                <w:i/>
              </w:rPr>
              <w:t>ilmaisee syvän huolensa Latvian parlamentin äskettäisestä äänestyksestä, joka koski Istanbulin yleissopimuksesta vetäytymistä; korostaa, että tähän huipentuu demokratian vastaisten voimien kaikkialla EU:ssa toteuttama pitkä disinformaatiokampanja, joka koskee yleissopimuksen soveltamisalaa ja tavoitteita; kehottaa Latviaa harkitsemaan uudelleen kantaansa;</w:t>
            </w:r>
            <w:r w:rsidRPr="00137C6A">
              <w:t xml:space="preserve"> kehottaa Bulgariaa, Tšekkiä, Unkaria, Liettuaa ja Slovakiaa ratifioimaan Istanbulin yleissopimuksen;</w:t>
            </w:r>
          </w:p>
        </w:tc>
      </w:tr>
    </w:tbl>
    <w:p w14:paraId="158349A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8ACBBCB" w14:textId="77777777" w:rsidR="00ED58C4" w:rsidRPr="00137C6A" w:rsidRDefault="00ED58C4" w:rsidP="00ED58C4">
      <w:r w:rsidRPr="00137C6A">
        <w:rPr>
          <w:rStyle w:val="HideTWBExt"/>
        </w:rPr>
        <w:t>&lt;/Amend&gt;</w:t>
      </w:r>
    </w:p>
    <w:p w14:paraId="1F44228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483</w:t>
      </w:r>
      <w:r w:rsidRPr="00137C6A">
        <w:rPr>
          <w:rStyle w:val="HideTWBExt"/>
          <w:b w:val="0"/>
        </w:rPr>
        <w:t>&lt;/NumAm&gt;</w:t>
      </w:r>
    </w:p>
    <w:p w14:paraId="13EDD7C9"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267BF0B8" w14:textId="77777777" w:rsidR="00ED58C4" w:rsidRPr="00137C6A" w:rsidRDefault="00ED58C4" w:rsidP="00ED58C4">
      <w:pPr>
        <w:pStyle w:val="NormalBold"/>
      </w:pPr>
      <w:r w:rsidRPr="00137C6A">
        <w:rPr>
          <w:rStyle w:val="HideTWBExt"/>
          <w:b w:val="0"/>
        </w:rPr>
        <w:t>&lt;/RepeatBlock-By&gt;</w:t>
      </w:r>
    </w:p>
    <w:p w14:paraId="7BCE8D3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E0D91E3"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C73793F" w14:textId="77777777" w:rsidTr="00C85B22">
        <w:trPr>
          <w:trHeight w:val="240"/>
          <w:jc w:val="center"/>
        </w:trPr>
        <w:tc>
          <w:tcPr>
            <w:tcW w:w="9752" w:type="dxa"/>
            <w:gridSpan w:val="2"/>
            <w:tcBorders>
              <w:top w:val="nil"/>
              <w:left w:val="nil"/>
              <w:bottom w:val="nil"/>
              <w:right w:val="nil"/>
            </w:tcBorders>
          </w:tcPr>
          <w:p w14:paraId="29A28FCD" w14:textId="77777777" w:rsidR="00ED58C4" w:rsidRPr="00137C6A" w:rsidRDefault="00ED58C4" w:rsidP="00C85B22"/>
        </w:tc>
      </w:tr>
      <w:tr w:rsidR="00ED58C4" w:rsidRPr="00137C6A" w14:paraId="7286E584" w14:textId="77777777" w:rsidTr="00C85B22">
        <w:trPr>
          <w:trHeight w:val="240"/>
          <w:jc w:val="center"/>
        </w:trPr>
        <w:tc>
          <w:tcPr>
            <w:tcW w:w="4876" w:type="dxa"/>
            <w:tcBorders>
              <w:top w:val="nil"/>
              <w:left w:val="nil"/>
              <w:bottom w:val="nil"/>
              <w:right w:val="nil"/>
            </w:tcBorders>
            <w:hideMark/>
          </w:tcPr>
          <w:p w14:paraId="54FF548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25BB04A" w14:textId="77777777" w:rsidR="00ED58C4" w:rsidRPr="00137C6A" w:rsidRDefault="00ED58C4" w:rsidP="00C85B22">
            <w:pPr>
              <w:pStyle w:val="AmColumnHeading"/>
            </w:pPr>
            <w:r w:rsidRPr="00137C6A">
              <w:t>Tarkistus</w:t>
            </w:r>
          </w:p>
        </w:tc>
      </w:tr>
      <w:tr w:rsidR="00ED58C4" w:rsidRPr="00137C6A" w14:paraId="29F4F3EF" w14:textId="77777777" w:rsidTr="00C85B22">
        <w:trPr>
          <w:jc w:val="center"/>
        </w:trPr>
        <w:tc>
          <w:tcPr>
            <w:tcW w:w="4876" w:type="dxa"/>
            <w:tcBorders>
              <w:top w:val="nil"/>
              <w:left w:val="nil"/>
              <w:bottom w:val="nil"/>
              <w:right w:val="nil"/>
            </w:tcBorders>
            <w:hideMark/>
          </w:tcPr>
          <w:p w14:paraId="3C1FE29A" w14:textId="77777777" w:rsidR="00ED58C4" w:rsidRPr="00137C6A" w:rsidRDefault="00ED58C4" w:rsidP="00C85B22">
            <w:pPr>
              <w:pStyle w:val="Normal6a"/>
            </w:pPr>
            <w:r w:rsidRPr="00137C6A">
              <w:t>21.</w:t>
            </w:r>
            <w:r w:rsidRPr="00137C6A">
              <w:tab/>
              <w:t>kehottaa Bulgariaa, Tšekkiä, Unkaria, Liettuaa ja Slovakiaa ratifioimaan Istanbulin yleissopimuksen;</w:t>
            </w:r>
          </w:p>
        </w:tc>
        <w:tc>
          <w:tcPr>
            <w:tcW w:w="4876" w:type="dxa"/>
            <w:tcBorders>
              <w:top w:val="nil"/>
              <w:left w:val="nil"/>
              <w:bottom w:val="nil"/>
              <w:right w:val="nil"/>
            </w:tcBorders>
            <w:hideMark/>
          </w:tcPr>
          <w:p w14:paraId="2E450C48" w14:textId="77777777" w:rsidR="00ED58C4" w:rsidRPr="00137C6A" w:rsidRDefault="00ED58C4" w:rsidP="00C85B22">
            <w:pPr>
              <w:pStyle w:val="Normal6a"/>
            </w:pPr>
            <w:r w:rsidRPr="00137C6A">
              <w:t>21.</w:t>
            </w:r>
            <w:r w:rsidRPr="00137C6A">
              <w:tab/>
              <w:t xml:space="preserve">kehottaa Bulgariaa, Tšekkiä, Unkaria, Liettuaa ja Slovakiaa ratifioimaan Istanbulin yleissopimuksen; </w:t>
            </w:r>
            <w:r w:rsidRPr="00137C6A">
              <w:rPr>
                <w:b/>
                <w:i/>
              </w:rPr>
              <w:t>pitää erittäin valitettavana Latvian päätöstä vetäytyä Istanbulin yleissopimuksesta ja kehottaa maata harkitsemaan päätöstään uudelleen;</w:t>
            </w:r>
          </w:p>
        </w:tc>
      </w:tr>
    </w:tbl>
    <w:p w14:paraId="353EE02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82936B1" w14:textId="77777777" w:rsidR="00ED58C4" w:rsidRPr="00137C6A" w:rsidRDefault="00ED58C4" w:rsidP="00ED58C4">
      <w:r w:rsidRPr="00137C6A">
        <w:rPr>
          <w:rStyle w:val="HideTWBExt"/>
        </w:rPr>
        <w:t>&lt;/Amend&gt;</w:t>
      </w:r>
    </w:p>
    <w:p w14:paraId="3B0CA95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484</w:t>
      </w:r>
      <w:r w:rsidRPr="00137C6A">
        <w:rPr>
          <w:rStyle w:val="HideTWBExt"/>
          <w:b w:val="0"/>
        </w:rPr>
        <w:t>&lt;/NumAm&gt;</w:t>
      </w:r>
    </w:p>
    <w:p w14:paraId="6FC91D95"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1180D910" w14:textId="77777777" w:rsidR="00ED58C4" w:rsidRPr="00137C6A" w:rsidRDefault="00ED58C4" w:rsidP="00ED58C4">
      <w:pPr>
        <w:pStyle w:val="NormalBold"/>
      </w:pPr>
      <w:r w:rsidRPr="00137C6A">
        <w:rPr>
          <w:rStyle w:val="HideTWBExt"/>
          <w:b w:val="0"/>
        </w:rPr>
        <w:t>&lt;/RepeatBlock-By&gt;</w:t>
      </w:r>
    </w:p>
    <w:p w14:paraId="1713FF1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52D4195"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D7EE08B" w14:textId="77777777" w:rsidTr="00C85B22">
        <w:trPr>
          <w:trHeight w:val="240"/>
          <w:jc w:val="center"/>
        </w:trPr>
        <w:tc>
          <w:tcPr>
            <w:tcW w:w="9752" w:type="dxa"/>
            <w:gridSpan w:val="2"/>
            <w:tcBorders>
              <w:top w:val="nil"/>
              <w:left w:val="nil"/>
              <w:bottom w:val="nil"/>
              <w:right w:val="nil"/>
            </w:tcBorders>
          </w:tcPr>
          <w:p w14:paraId="6439EE7B" w14:textId="77777777" w:rsidR="00ED58C4" w:rsidRPr="00137C6A" w:rsidRDefault="00ED58C4" w:rsidP="00C85B22"/>
        </w:tc>
      </w:tr>
      <w:tr w:rsidR="00ED58C4" w:rsidRPr="00137C6A" w14:paraId="1847E047" w14:textId="77777777" w:rsidTr="00C85B22">
        <w:trPr>
          <w:trHeight w:val="240"/>
          <w:jc w:val="center"/>
        </w:trPr>
        <w:tc>
          <w:tcPr>
            <w:tcW w:w="4876" w:type="dxa"/>
            <w:tcBorders>
              <w:top w:val="nil"/>
              <w:left w:val="nil"/>
              <w:bottom w:val="nil"/>
              <w:right w:val="nil"/>
            </w:tcBorders>
            <w:hideMark/>
          </w:tcPr>
          <w:p w14:paraId="2778F1A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5DADC72" w14:textId="77777777" w:rsidR="00ED58C4" w:rsidRPr="00137C6A" w:rsidRDefault="00ED58C4" w:rsidP="00C85B22">
            <w:pPr>
              <w:pStyle w:val="AmColumnHeading"/>
            </w:pPr>
            <w:r w:rsidRPr="00137C6A">
              <w:t>Tarkistus</w:t>
            </w:r>
          </w:p>
        </w:tc>
      </w:tr>
      <w:tr w:rsidR="00ED58C4" w:rsidRPr="00137C6A" w14:paraId="126B4975" w14:textId="77777777" w:rsidTr="00C85B22">
        <w:trPr>
          <w:jc w:val="center"/>
        </w:trPr>
        <w:tc>
          <w:tcPr>
            <w:tcW w:w="4876" w:type="dxa"/>
            <w:tcBorders>
              <w:top w:val="nil"/>
              <w:left w:val="nil"/>
              <w:bottom w:val="nil"/>
              <w:right w:val="nil"/>
            </w:tcBorders>
            <w:hideMark/>
          </w:tcPr>
          <w:p w14:paraId="1873B59F" w14:textId="77777777" w:rsidR="00ED58C4" w:rsidRPr="00137C6A" w:rsidRDefault="00ED58C4" w:rsidP="00C85B22">
            <w:pPr>
              <w:pStyle w:val="Normal6a"/>
            </w:pPr>
            <w:r w:rsidRPr="00137C6A">
              <w:t>21.</w:t>
            </w:r>
            <w:r w:rsidRPr="00137C6A">
              <w:tab/>
            </w:r>
            <w:r w:rsidRPr="00137C6A">
              <w:rPr>
                <w:b/>
                <w:i/>
              </w:rPr>
              <w:t xml:space="preserve">kehottaa Bulgariaa, Tšekkiä, Unkaria, Liettuaa </w:t>
            </w:r>
            <w:r w:rsidRPr="00137C6A">
              <w:t xml:space="preserve">ja </w:t>
            </w:r>
            <w:r w:rsidRPr="00137C6A">
              <w:rPr>
                <w:b/>
                <w:i/>
              </w:rPr>
              <w:t xml:space="preserve">Slovakiaa ratifioimaan </w:t>
            </w:r>
            <w:r w:rsidRPr="00137C6A">
              <w:t>Istanbulin</w:t>
            </w:r>
            <w:r w:rsidRPr="00137C6A">
              <w:rPr>
                <w:b/>
                <w:i/>
              </w:rPr>
              <w:t xml:space="preserve"> yleissopimuksen</w:t>
            </w:r>
            <w:r w:rsidRPr="00137C6A">
              <w:t>;</w:t>
            </w:r>
          </w:p>
        </w:tc>
        <w:tc>
          <w:tcPr>
            <w:tcW w:w="4876" w:type="dxa"/>
            <w:tcBorders>
              <w:top w:val="nil"/>
              <w:left w:val="nil"/>
              <w:bottom w:val="nil"/>
              <w:right w:val="nil"/>
            </w:tcBorders>
            <w:hideMark/>
          </w:tcPr>
          <w:p w14:paraId="2A0B6696" w14:textId="77777777" w:rsidR="00ED58C4" w:rsidRPr="00137C6A" w:rsidRDefault="00ED58C4" w:rsidP="00C85B22">
            <w:pPr>
              <w:pStyle w:val="Normal6a"/>
            </w:pPr>
            <w:r w:rsidRPr="00137C6A">
              <w:t>21.</w:t>
            </w:r>
            <w:r w:rsidRPr="00137C6A">
              <w:tab/>
            </w:r>
            <w:r w:rsidRPr="00137C6A">
              <w:rPr>
                <w:b/>
                <w:i/>
              </w:rPr>
              <w:t xml:space="preserve">kunnioittaa täysin Bulgarian, Tšekin, Unkarin, Liettuan </w:t>
            </w:r>
            <w:r w:rsidRPr="00137C6A">
              <w:t xml:space="preserve">ja </w:t>
            </w:r>
            <w:r w:rsidRPr="00137C6A">
              <w:rPr>
                <w:b/>
                <w:i/>
              </w:rPr>
              <w:t xml:space="preserve">Slovakian suvereenia päätöstä olla ratifioimatta </w:t>
            </w:r>
            <w:r w:rsidRPr="00137C6A">
              <w:t xml:space="preserve">Istanbulin </w:t>
            </w:r>
            <w:r w:rsidRPr="00137C6A">
              <w:rPr>
                <w:b/>
                <w:i/>
              </w:rPr>
              <w:t>yleissopimusta</w:t>
            </w:r>
            <w:r w:rsidRPr="00137C6A">
              <w:t>;</w:t>
            </w:r>
          </w:p>
        </w:tc>
      </w:tr>
    </w:tbl>
    <w:p w14:paraId="38EDD37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16D72EEA" w14:textId="77777777" w:rsidR="00ED58C4" w:rsidRPr="00137C6A" w:rsidRDefault="00ED58C4" w:rsidP="00ED58C4">
      <w:r w:rsidRPr="00137C6A">
        <w:rPr>
          <w:rStyle w:val="HideTWBExt"/>
        </w:rPr>
        <w:t>&lt;/Amend&gt;</w:t>
      </w:r>
    </w:p>
    <w:p w14:paraId="5ED97DD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485</w:t>
      </w:r>
      <w:r w:rsidRPr="00137C6A">
        <w:rPr>
          <w:rStyle w:val="HideTWBExt"/>
          <w:b w:val="0"/>
        </w:rPr>
        <w:t>&lt;/NumAm&gt;</w:t>
      </w:r>
    </w:p>
    <w:p w14:paraId="58BD3329"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6D60A37A" w14:textId="77777777" w:rsidR="00ED58C4" w:rsidRPr="00137C6A" w:rsidRDefault="00ED58C4" w:rsidP="00ED58C4">
      <w:pPr>
        <w:pStyle w:val="NormalBold"/>
      </w:pPr>
      <w:r w:rsidRPr="00137C6A">
        <w:rPr>
          <w:rStyle w:val="HideTWBExt"/>
          <w:b w:val="0"/>
        </w:rPr>
        <w:t>&lt;/RepeatBlock-By&gt;</w:t>
      </w:r>
    </w:p>
    <w:p w14:paraId="2F6C7BA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FCF9026" w14:textId="77777777" w:rsidR="00ED58C4" w:rsidRPr="00137C6A" w:rsidRDefault="00ED58C4" w:rsidP="00ED58C4">
      <w:pPr>
        <w:pStyle w:val="NormalBold"/>
      </w:pPr>
      <w:r w:rsidRPr="00137C6A">
        <w:rPr>
          <w:rStyle w:val="HideTWBExt"/>
          <w:b w:val="0"/>
        </w:rPr>
        <w:t>&lt;Article&gt;</w:t>
      </w:r>
      <w:r w:rsidRPr="00137C6A">
        <w:t>21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D2488B7" w14:textId="77777777" w:rsidTr="00C85B22">
        <w:trPr>
          <w:trHeight w:val="240"/>
          <w:jc w:val="center"/>
        </w:trPr>
        <w:tc>
          <w:tcPr>
            <w:tcW w:w="9752" w:type="dxa"/>
            <w:gridSpan w:val="2"/>
            <w:tcBorders>
              <w:top w:val="nil"/>
              <w:left w:val="nil"/>
              <w:bottom w:val="nil"/>
              <w:right w:val="nil"/>
            </w:tcBorders>
          </w:tcPr>
          <w:p w14:paraId="08D9F8A5" w14:textId="77777777" w:rsidR="00ED58C4" w:rsidRPr="00137C6A" w:rsidRDefault="00ED58C4" w:rsidP="00C85B22"/>
        </w:tc>
      </w:tr>
      <w:tr w:rsidR="00ED58C4" w:rsidRPr="00137C6A" w14:paraId="4C6E37B0" w14:textId="77777777" w:rsidTr="00C85B22">
        <w:trPr>
          <w:trHeight w:val="240"/>
          <w:jc w:val="center"/>
        </w:trPr>
        <w:tc>
          <w:tcPr>
            <w:tcW w:w="4876" w:type="dxa"/>
            <w:tcBorders>
              <w:top w:val="nil"/>
              <w:left w:val="nil"/>
              <w:bottom w:val="nil"/>
              <w:right w:val="nil"/>
            </w:tcBorders>
            <w:hideMark/>
          </w:tcPr>
          <w:p w14:paraId="6D9DA5D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3F08013" w14:textId="77777777" w:rsidR="00ED58C4" w:rsidRPr="00137C6A" w:rsidRDefault="00ED58C4" w:rsidP="00C85B22">
            <w:pPr>
              <w:pStyle w:val="AmColumnHeading"/>
            </w:pPr>
            <w:r w:rsidRPr="00137C6A">
              <w:t>Tarkistus</w:t>
            </w:r>
          </w:p>
        </w:tc>
      </w:tr>
      <w:tr w:rsidR="00ED58C4" w:rsidRPr="00137C6A" w14:paraId="003F56B3" w14:textId="77777777" w:rsidTr="00C85B22">
        <w:trPr>
          <w:jc w:val="center"/>
        </w:trPr>
        <w:tc>
          <w:tcPr>
            <w:tcW w:w="4876" w:type="dxa"/>
            <w:tcBorders>
              <w:top w:val="nil"/>
              <w:left w:val="nil"/>
              <w:bottom w:val="nil"/>
              <w:right w:val="nil"/>
            </w:tcBorders>
            <w:hideMark/>
          </w:tcPr>
          <w:p w14:paraId="3B5B2C29" w14:textId="77777777" w:rsidR="00ED58C4" w:rsidRPr="00137C6A" w:rsidRDefault="00ED58C4" w:rsidP="00C85B22">
            <w:pPr>
              <w:pStyle w:val="Normal6a"/>
            </w:pPr>
            <w:r w:rsidRPr="00137C6A">
              <w:t>21.</w:t>
            </w:r>
            <w:r w:rsidRPr="00137C6A">
              <w:tab/>
              <w:t xml:space="preserve">kehottaa </w:t>
            </w:r>
            <w:r w:rsidRPr="00137C6A">
              <w:rPr>
                <w:b/>
                <w:i/>
              </w:rPr>
              <w:t>Bulgariaa, Tšekkiä, Unkaria, Liettuaa ja Slovakiaa</w:t>
            </w:r>
            <w:r w:rsidRPr="00137C6A">
              <w:t xml:space="preserve"> ratifioimaan Istanbulin yleissopimuksen;</w:t>
            </w:r>
          </w:p>
        </w:tc>
        <w:tc>
          <w:tcPr>
            <w:tcW w:w="4876" w:type="dxa"/>
            <w:tcBorders>
              <w:top w:val="nil"/>
              <w:left w:val="nil"/>
              <w:bottom w:val="nil"/>
              <w:right w:val="nil"/>
            </w:tcBorders>
            <w:hideMark/>
          </w:tcPr>
          <w:p w14:paraId="33B9F6D7" w14:textId="77777777" w:rsidR="00ED58C4" w:rsidRPr="00137C6A" w:rsidRDefault="00ED58C4" w:rsidP="00C85B22">
            <w:pPr>
              <w:pStyle w:val="Normal6a"/>
            </w:pPr>
            <w:r w:rsidRPr="00137C6A">
              <w:t>21.</w:t>
            </w:r>
            <w:r w:rsidRPr="00137C6A">
              <w:tab/>
              <w:t xml:space="preserve">kehottaa </w:t>
            </w:r>
            <w:r w:rsidRPr="00137C6A">
              <w:rPr>
                <w:b/>
                <w:i/>
              </w:rPr>
              <w:t>kaikkia EU:n jäsenvaltioita</w:t>
            </w:r>
            <w:r w:rsidRPr="00137C6A">
              <w:t xml:space="preserve"> ratifioimaan Istanbulin yleissopimuksen;</w:t>
            </w:r>
          </w:p>
        </w:tc>
      </w:tr>
    </w:tbl>
    <w:p w14:paraId="18EDB42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225B6BA" w14:textId="77777777" w:rsidR="00ED58C4" w:rsidRPr="00137C6A" w:rsidRDefault="00ED58C4" w:rsidP="00ED58C4">
      <w:r w:rsidRPr="00137C6A">
        <w:rPr>
          <w:rStyle w:val="HideTWBExt"/>
        </w:rPr>
        <w:t>&lt;/Amend&gt;</w:t>
      </w:r>
    </w:p>
    <w:p w14:paraId="3197F91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486</w:t>
      </w:r>
      <w:r w:rsidRPr="00137C6A">
        <w:rPr>
          <w:rStyle w:val="HideTWBExt"/>
          <w:b w:val="0"/>
        </w:rPr>
        <w:t>&lt;/NumAm&gt;</w:t>
      </w:r>
    </w:p>
    <w:p w14:paraId="2E3BE4DD"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4AC7AF47" w14:textId="77777777" w:rsidR="00ED58C4" w:rsidRPr="00137C6A" w:rsidRDefault="00ED58C4" w:rsidP="00ED58C4">
      <w:pPr>
        <w:pStyle w:val="NormalBold"/>
      </w:pPr>
      <w:r w:rsidRPr="00137C6A">
        <w:rPr>
          <w:rStyle w:val="HideTWBExt"/>
          <w:b w:val="0"/>
        </w:rPr>
        <w:t>&lt;/RepeatBlock-By&gt;</w:t>
      </w:r>
    </w:p>
    <w:p w14:paraId="699C0B1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623218" w14:textId="77777777" w:rsidR="00ED58C4" w:rsidRPr="00137C6A" w:rsidRDefault="00ED58C4" w:rsidP="00ED58C4">
      <w:pPr>
        <w:pStyle w:val="NormalBold"/>
      </w:pPr>
      <w:r w:rsidRPr="00137C6A">
        <w:rPr>
          <w:rStyle w:val="HideTWBExt"/>
          <w:b w:val="0"/>
        </w:rPr>
        <w:t>&lt;Article&gt;</w:t>
      </w:r>
      <w:r w:rsidRPr="00137C6A">
        <w:t>21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CAEEFC3" w14:textId="77777777" w:rsidTr="00C85B22">
        <w:trPr>
          <w:trHeight w:val="240"/>
          <w:jc w:val="center"/>
        </w:trPr>
        <w:tc>
          <w:tcPr>
            <w:tcW w:w="9752" w:type="dxa"/>
            <w:gridSpan w:val="2"/>
            <w:tcBorders>
              <w:top w:val="nil"/>
              <w:left w:val="nil"/>
              <w:bottom w:val="nil"/>
              <w:right w:val="nil"/>
            </w:tcBorders>
          </w:tcPr>
          <w:p w14:paraId="2C289A29" w14:textId="77777777" w:rsidR="00ED58C4" w:rsidRPr="00137C6A" w:rsidRDefault="00ED58C4" w:rsidP="00C85B22"/>
        </w:tc>
      </w:tr>
      <w:tr w:rsidR="00ED58C4" w:rsidRPr="00137C6A" w14:paraId="71BEBCA2" w14:textId="77777777" w:rsidTr="00C85B22">
        <w:trPr>
          <w:trHeight w:val="240"/>
          <w:jc w:val="center"/>
        </w:trPr>
        <w:tc>
          <w:tcPr>
            <w:tcW w:w="4876" w:type="dxa"/>
            <w:tcBorders>
              <w:top w:val="nil"/>
              <w:left w:val="nil"/>
              <w:bottom w:val="nil"/>
              <w:right w:val="nil"/>
            </w:tcBorders>
            <w:hideMark/>
          </w:tcPr>
          <w:p w14:paraId="4E30CFA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19AFBE8" w14:textId="77777777" w:rsidR="00ED58C4" w:rsidRPr="00137C6A" w:rsidRDefault="00ED58C4" w:rsidP="00C85B22">
            <w:pPr>
              <w:pStyle w:val="AmColumnHeading"/>
            </w:pPr>
            <w:r w:rsidRPr="00137C6A">
              <w:t>Tarkistus</w:t>
            </w:r>
          </w:p>
        </w:tc>
      </w:tr>
      <w:tr w:rsidR="00ED58C4" w:rsidRPr="00137C6A" w14:paraId="4E254856" w14:textId="77777777" w:rsidTr="00C85B22">
        <w:trPr>
          <w:jc w:val="center"/>
        </w:trPr>
        <w:tc>
          <w:tcPr>
            <w:tcW w:w="4876" w:type="dxa"/>
            <w:tcBorders>
              <w:top w:val="nil"/>
              <w:left w:val="nil"/>
              <w:bottom w:val="nil"/>
              <w:right w:val="nil"/>
            </w:tcBorders>
          </w:tcPr>
          <w:p w14:paraId="3D578C63" w14:textId="77777777" w:rsidR="00ED58C4" w:rsidRPr="00137C6A" w:rsidRDefault="00ED58C4" w:rsidP="00C85B22">
            <w:pPr>
              <w:pStyle w:val="Normal6a"/>
            </w:pPr>
          </w:p>
        </w:tc>
        <w:tc>
          <w:tcPr>
            <w:tcW w:w="4876" w:type="dxa"/>
            <w:tcBorders>
              <w:top w:val="nil"/>
              <w:left w:val="nil"/>
              <w:bottom w:val="nil"/>
              <w:right w:val="nil"/>
            </w:tcBorders>
            <w:hideMark/>
          </w:tcPr>
          <w:p w14:paraId="62B17D6A" w14:textId="77777777" w:rsidR="00ED58C4" w:rsidRPr="00137C6A" w:rsidRDefault="00ED58C4" w:rsidP="00C85B22">
            <w:pPr>
              <w:pStyle w:val="Normal6a"/>
            </w:pPr>
            <w:r w:rsidRPr="00137C6A">
              <w:rPr>
                <w:b/>
                <w:i/>
              </w:rPr>
              <w:t>21 a.</w:t>
            </w:r>
            <w:r w:rsidRPr="00137C6A">
              <w:tab/>
            </w:r>
            <w:r w:rsidRPr="00137C6A">
              <w:rPr>
                <w:b/>
                <w:i/>
              </w:rPr>
              <w:t>tuomitsee jyrkästi raiskauksen ja muiden seksuaalisen väkivallan muotojen käyttämisen sota-aseena ja palauttaa mieliin, että tällainen toiminta voi vastata kansainvälisen oikeuden mukaisia sotarikoksia tai rikoksia ihmisyyttä vastaan; kehottaa komissiota ja jäsenvaltioita toimimaan aktiivisesti tämäntyyppisten rikosten johdosta toteutettavien syytetoimien ja rikoksiin liittyvän vastuuvelvollisuuden varmistamiseksi kansainvälisellä tasolla, myös soveltamalla EU:n maailmanlaajuista ihmisoikeuspakotejärjestelmää, ja vahvistamaan tukea kansainvälisille toimille näiden rikosten dokumentoimiseksi jatkuvissa konflikteissa ja ennaltaehkäiseville toimenpiteille; korostaa, että on tärkeää varmistaa seksuaalisen väkivallan uhrien, myös sotatilanteessa raiskauksen uhriksi joutuneiden, mahdollisuus saada turvallinen ja laillinen abortti;</w:t>
            </w:r>
          </w:p>
        </w:tc>
      </w:tr>
    </w:tbl>
    <w:p w14:paraId="0754FC9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26BBFB1" w14:textId="77777777" w:rsidR="00ED58C4" w:rsidRPr="00137C6A" w:rsidRDefault="00ED58C4" w:rsidP="00ED58C4">
      <w:r w:rsidRPr="00137C6A">
        <w:rPr>
          <w:rStyle w:val="HideTWBExt"/>
        </w:rPr>
        <w:t>&lt;/Amend&gt;</w:t>
      </w:r>
    </w:p>
    <w:p w14:paraId="0D7B5FD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487</w:t>
      </w:r>
      <w:r w:rsidRPr="00137C6A">
        <w:rPr>
          <w:rStyle w:val="HideTWBExt"/>
          <w:b w:val="0"/>
        </w:rPr>
        <w:t>&lt;/NumAm&gt;</w:t>
      </w:r>
    </w:p>
    <w:p w14:paraId="5118AB46"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3A6F730C" w14:textId="77777777" w:rsidR="00ED58C4" w:rsidRPr="00137C6A" w:rsidRDefault="00ED58C4" w:rsidP="00ED58C4">
      <w:pPr>
        <w:pStyle w:val="NormalBold"/>
      </w:pPr>
      <w:r w:rsidRPr="00137C6A">
        <w:rPr>
          <w:rStyle w:val="HideTWBExt"/>
          <w:b w:val="0"/>
        </w:rPr>
        <w:t>&lt;/RepeatBlock-By&gt;</w:t>
      </w:r>
    </w:p>
    <w:p w14:paraId="609D6C4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25090C1" w14:textId="77777777" w:rsidR="00ED58C4" w:rsidRPr="00137C6A" w:rsidRDefault="00ED58C4" w:rsidP="00ED58C4">
      <w:pPr>
        <w:pStyle w:val="NormalBold"/>
      </w:pPr>
      <w:r w:rsidRPr="00137C6A">
        <w:rPr>
          <w:rStyle w:val="HideTWBExt"/>
          <w:b w:val="0"/>
        </w:rPr>
        <w:t>&lt;Article&gt;</w:t>
      </w:r>
      <w:r w:rsidRPr="00137C6A">
        <w:t>21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4057329" w14:textId="77777777" w:rsidTr="00C85B22">
        <w:trPr>
          <w:trHeight w:val="240"/>
          <w:jc w:val="center"/>
        </w:trPr>
        <w:tc>
          <w:tcPr>
            <w:tcW w:w="9752" w:type="dxa"/>
            <w:gridSpan w:val="2"/>
            <w:tcBorders>
              <w:top w:val="nil"/>
              <w:left w:val="nil"/>
              <w:bottom w:val="nil"/>
              <w:right w:val="nil"/>
            </w:tcBorders>
          </w:tcPr>
          <w:p w14:paraId="37CDFA3B" w14:textId="77777777" w:rsidR="00ED58C4" w:rsidRPr="00137C6A" w:rsidRDefault="00ED58C4" w:rsidP="00C85B22"/>
        </w:tc>
      </w:tr>
      <w:tr w:rsidR="00ED58C4" w:rsidRPr="00137C6A" w14:paraId="1E75003F" w14:textId="77777777" w:rsidTr="00C85B22">
        <w:trPr>
          <w:trHeight w:val="240"/>
          <w:jc w:val="center"/>
        </w:trPr>
        <w:tc>
          <w:tcPr>
            <w:tcW w:w="4876" w:type="dxa"/>
            <w:tcBorders>
              <w:top w:val="nil"/>
              <w:left w:val="nil"/>
              <w:bottom w:val="nil"/>
              <w:right w:val="nil"/>
            </w:tcBorders>
            <w:hideMark/>
          </w:tcPr>
          <w:p w14:paraId="101FE1E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22A5E6B" w14:textId="77777777" w:rsidR="00ED58C4" w:rsidRPr="00137C6A" w:rsidRDefault="00ED58C4" w:rsidP="00C85B22">
            <w:pPr>
              <w:pStyle w:val="AmColumnHeading"/>
            </w:pPr>
            <w:r w:rsidRPr="00137C6A">
              <w:t>Tarkistus</w:t>
            </w:r>
          </w:p>
        </w:tc>
      </w:tr>
      <w:tr w:rsidR="00ED58C4" w:rsidRPr="00137C6A" w14:paraId="1E97303F" w14:textId="77777777" w:rsidTr="00C85B22">
        <w:trPr>
          <w:jc w:val="center"/>
        </w:trPr>
        <w:tc>
          <w:tcPr>
            <w:tcW w:w="4876" w:type="dxa"/>
            <w:tcBorders>
              <w:top w:val="nil"/>
              <w:left w:val="nil"/>
              <w:bottom w:val="nil"/>
              <w:right w:val="nil"/>
            </w:tcBorders>
          </w:tcPr>
          <w:p w14:paraId="09972E68" w14:textId="77777777" w:rsidR="00ED58C4" w:rsidRPr="00137C6A" w:rsidRDefault="00ED58C4" w:rsidP="00C85B22">
            <w:pPr>
              <w:pStyle w:val="Normal6a"/>
            </w:pPr>
          </w:p>
        </w:tc>
        <w:tc>
          <w:tcPr>
            <w:tcW w:w="4876" w:type="dxa"/>
            <w:tcBorders>
              <w:top w:val="nil"/>
              <w:left w:val="nil"/>
              <w:bottom w:val="nil"/>
              <w:right w:val="nil"/>
            </w:tcBorders>
            <w:hideMark/>
          </w:tcPr>
          <w:p w14:paraId="07DC0422" w14:textId="77777777" w:rsidR="00ED58C4" w:rsidRPr="00137C6A" w:rsidRDefault="00ED58C4" w:rsidP="00C85B22">
            <w:pPr>
              <w:pStyle w:val="Normal6a"/>
            </w:pPr>
            <w:r w:rsidRPr="00137C6A">
              <w:rPr>
                <w:b/>
                <w:i/>
              </w:rPr>
              <w:t>21 a.</w:t>
            </w:r>
            <w:r w:rsidRPr="00137C6A">
              <w:tab/>
            </w:r>
            <w:r w:rsidRPr="00137C6A">
              <w:rPr>
                <w:b/>
                <w:i/>
              </w:rPr>
              <w:t xml:space="preserve">kehottaa komissiota ja jäsenvaltioita toteuttamaan toimia vahvistaakseen perheen roolia terveen yhteiskunnan perustana, edistämään myönteisiä vanhemmuuden malleja ja toteuttamaan muita toimia jäsenvaltioita koettelevan väestökriisin </w:t>
            </w:r>
            <w:proofErr w:type="gramStart"/>
            <w:r w:rsidRPr="00137C6A">
              <w:rPr>
                <w:b/>
                <w:i/>
              </w:rPr>
              <w:t>johdosta</w:t>
            </w:r>
            <w:proofErr w:type="gramEnd"/>
            <w:r w:rsidRPr="00137C6A">
              <w:rPr>
                <w:b/>
                <w:i/>
              </w:rPr>
              <w:t>;</w:t>
            </w:r>
          </w:p>
        </w:tc>
      </w:tr>
    </w:tbl>
    <w:p w14:paraId="2922949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EAB2512" w14:textId="77777777" w:rsidR="00ED58C4" w:rsidRPr="00137C6A" w:rsidRDefault="00ED58C4" w:rsidP="00ED58C4">
      <w:r w:rsidRPr="00137C6A">
        <w:rPr>
          <w:rStyle w:val="HideTWBExt"/>
        </w:rPr>
        <w:t>&lt;/Amend&gt;</w:t>
      </w:r>
    </w:p>
    <w:p w14:paraId="1B7524F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488</w:t>
      </w:r>
      <w:r w:rsidRPr="00137C6A">
        <w:rPr>
          <w:rStyle w:val="HideTWBExt"/>
          <w:b w:val="0"/>
        </w:rPr>
        <w:t>&lt;/NumAm&gt;</w:t>
      </w:r>
    </w:p>
    <w:p w14:paraId="7817D64B" w14:textId="77777777" w:rsidR="00ED58C4" w:rsidRPr="00137C6A" w:rsidRDefault="00ED58C4" w:rsidP="00ED58C4">
      <w:pPr>
        <w:pStyle w:val="NormalBold"/>
      </w:pPr>
      <w:r w:rsidRPr="00137C6A">
        <w:rPr>
          <w:rStyle w:val="HideTWBExt"/>
          <w:b w:val="0"/>
        </w:rPr>
        <w:t>&lt;RepeatBlock-By&gt;&lt;Members&gt;</w:t>
      </w:r>
      <w:r w:rsidRPr="00137C6A">
        <w:t>Alessandro Zan, Marco Tarquinio</w:t>
      </w:r>
      <w:r w:rsidRPr="00137C6A">
        <w:rPr>
          <w:rStyle w:val="HideTWBExt"/>
          <w:b w:val="0"/>
        </w:rPr>
        <w:t>&lt;/Members&gt;</w:t>
      </w:r>
    </w:p>
    <w:p w14:paraId="4584EEC9" w14:textId="77777777" w:rsidR="00ED58C4" w:rsidRPr="00137C6A" w:rsidRDefault="00ED58C4" w:rsidP="00ED58C4">
      <w:pPr>
        <w:pStyle w:val="NormalBold"/>
      </w:pPr>
      <w:r w:rsidRPr="00137C6A">
        <w:rPr>
          <w:rStyle w:val="HideTWBExt"/>
          <w:b w:val="0"/>
        </w:rPr>
        <w:t>&lt;/RepeatBlock-By&gt;</w:t>
      </w:r>
    </w:p>
    <w:p w14:paraId="17C9727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638B963" w14:textId="77777777" w:rsidR="00ED58C4" w:rsidRPr="00137C6A" w:rsidRDefault="00ED58C4" w:rsidP="00ED58C4">
      <w:pPr>
        <w:pStyle w:val="NormalBold"/>
      </w:pPr>
      <w:r w:rsidRPr="00137C6A">
        <w:rPr>
          <w:rStyle w:val="HideTWBExt"/>
          <w:b w:val="0"/>
        </w:rPr>
        <w:t>&lt;Article&gt;</w:t>
      </w:r>
      <w:r w:rsidRPr="00137C6A">
        <w:t>21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95B4FA0" w14:textId="77777777" w:rsidTr="00C85B22">
        <w:trPr>
          <w:trHeight w:val="240"/>
          <w:jc w:val="center"/>
        </w:trPr>
        <w:tc>
          <w:tcPr>
            <w:tcW w:w="9752" w:type="dxa"/>
            <w:gridSpan w:val="2"/>
            <w:tcBorders>
              <w:top w:val="nil"/>
              <w:left w:val="nil"/>
              <w:bottom w:val="nil"/>
              <w:right w:val="nil"/>
            </w:tcBorders>
          </w:tcPr>
          <w:p w14:paraId="692CDE5C" w14:textId="77777777" w:rsidR="00ED58C4" w:rsidRPr="00137C6A" w:rsidRDefault="00ED58C4" w:rsidP="00C85B22"/>
        </w:tc>
      </w:tr>
      <w:tr w:rsidR="00ED58C4" w:rsidRPr="00137C6A" w14:paraId="24C48304" w14:textId="77777777" w:rsidTr="00C85B22">
        <w:trPr>
          <w:trHeight w:val="240"/>
          <w:jc w:val="center"/>
        </w:trPr>
        <w:tc>
          <w:tcPr>
            <w:tcW w:w="4876" w:type="dxa"/>
            <w:tcBorders>
              <w:top w:val="nil"/>
              <w:left w:val="nil"/>
              <w:bottom w:val="nil"/>
              <w:right w:val="nil"/>
            </w:tcBorders>
            <w:hideMark/>
          </w:tcPr>
          <w:p w14:paraId="3F0AB60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8F5B243" w14:textId="77777777" w:rsidR="00ED58C4" w:rsidRPr="00137C6A" w:rsidRDefault="00ED58C4" w:rsidP="00C85B22">
            <w:pPr>
              <w:pStyle w:val="AmColumnHeading"/>
            </w:pPr>
            <w:r w:rsidRPr="00137C6A">
              <w:t>Tarkistus</w:t>
            </w:r>
          </w:p>
        </w:tc>
      </w:tr>
      <w:tr w:rsidR="00ED58C4" w:rsidRPr="00137C6A" w14:paraId="0997444A" w14:textId="77777777" w:rsidTr="00C85B22">
        <w:trPr>
          <w:jc w:val="center"/>
        </w:trPr>
        <w:tc>
          <w:tcPr>
            <w:tcW w:w="4876" w:type="dxa"/>
            <w:tcBorders>
              <w:top w:val="nil"/>
              <w:left w:val="nil"/>
              <w:bottom w:val="nil"/>
              <w:right w:val="nil"/>
            </w:tcBorders>
          </w:tcPr>
          <w:p w14:paraId="21E2FFA8" w14:textId="77777777" w:rsidR="00ED58C4" w:rsidRPr="00137C6A" w:rsidRDefault="00ED58C4" w:rsidP="00C85B22">
            <w:pPr>
              <w:pStyle w:val="Normal6a"/>
            </w:pPr>
          </w:p>
        </w:tc>
        <w:tc>
          <w:tcPr>
            <w:tcW w:w="4876" w:type="dxa"/>
            <w:tcBorders>
              <w:top w:val="nil"/>
              <w:left w:val="nil"/>
              <w:bottom w:val="nil"/>
              <w:right w:val="nil"/>
            </w:tcBorders>
            <w:hideMark/>
          </w:tcPr>
          <w:p w14:paraId="1C768349" w14:textId="77777777" w:rsidR="00ED58C4" w:rsidRPr="00137C6A" w:rsidRDefault="00ED58C4" w:rsidP="00C85B22">
            <w:pPr>
              <w:pStyle w:val="Normal6a"/>
            </w:pPr>
            <w:r w:rsidRPr="00137C6A">
              <w:rPr>
                <w:b/>
                <w:i/>
              </w:rPr>
              <w:t>21 a.</w:t>
            </w:r>
            <w:r w:rsidRPr="00137C6A">
              <w:tab/>
            </w:r>
            <w:r w:rsidRPr="00137C6A">
              <w:rPr>
                <w:b/>
                <w:i/>
              </w:rPr>
              <w:t>suhtautuu myönteisesti uuteen hlbtiq-henkilöiden tasa-arvoa koskevaan strategiaan 2026–2030 ja kehottaa jäsenvaltioita uudistamaan tai hyväksymään uusia hlbtiq+-henkilöitä koskevia kansallisia toimintasuunnitelmia tai strategioita, jotta täydennetään EU:n aloitteita tehokkailla kansallisilla toimenpiteillä;</w:t>
            </w:r>
          </w:p>
        </w:tc>
      </w:tr>
    </w:tbl>
    <w:p w14:paraId="0B238A4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D7C6C87" w14:textId="77777777" w:rsidR="00ED58C4" w:rsidRPr="00137C6A" w:rsidRDefault="00ED58C4" w:rsidP="00ED58C4">
      <w:r w:rsidRPr="00137C6A">
        <w:rPr>
          <w:rStyle w:val="HideTWBExt"/>
        </w:rPr>
        <w:t>&lt;/Amend&gt;</w:t>
      </w:r>
    </w:p>
    <w:p w14:paraId="49BB4BC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489</w:t>
      </w:r>
      <w:r w:rsidRPr="00137C6A">
        <w:rPr>
          <w:rStyle w:val="HideTWBExt"/>
          <w:b w:val="0"/>
        </w:rPr>
        <w:t>&lt;/NumAm&gt;</w:t>
      </w:r>
    </w:p>
    <w:p w14:paraId="3157FE92" w14:textId="77777777" w:rsidR="00ED58C4" w:rsidRPr="00137C6A" w:rsidRDefault="00ED58C4" w:rsidP="00ED58C4">
      <w:pPr>
        <w:pStyle w:val="NormalBold"/>
      </w:pPr>
      <w:r w:rsidRPr="00137C6A">
        <w:rPr>
          <w:rStyle w:val="HideTWBExt"/>
          <w:b w:val="0"/>
        </w:rPr>
        <w:t>&lt;RepeatBlock-By&gt;&lt;Members&gt;</w:t>
      </w:r>
      <w:r w:rsidRPr="00137C6A">
        <w:t>Marco Tarquinio, Ana Catarina Mendes, Francisco Assis, Birgit Sippel</w:t>
      </w:r>
      <w:r w:rsidRPr="00137C6A">
        <w:rPr>
          <w:rStyle w:val="HideTWBExt"/>
          <w:b w:val="0"/>
        </w:rPr>
        <w:t>&lt;/Members&gt;</w:t>
      </w:r>
    </w:p>
    <w:p w14:paraId="17CDEDA0" w14:textId="77777777" w:rsidR="00ED58C4" w:rsidRPr="00137C6A" w:rsidRDefault="00ED58C4" w:rsidP="00ED58C4">
      <w:pPr>
        <w:pStyle w:val="NormalBold"/>
      </w:pPr>
      <w:r w:rsidRPr="00137C6A">
        <w:rPr>
          <w:rStyle w:val="HideTWBExt"/>
          <w:b w:val="0"/>
        </w:rPr>
        <w:t>&lt;/RepeatBlock-By&gt;</w:t>
      </w:r>
    </w:p>
    <w:p w14:paraId="5221CAA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5680CA1" w14:textId="77777777" w:rsidR="00ED58C4" w:rsidRPr="00137C6A" w:rsidRDefault="00ED58C4" w:rsidP="00ED58C4">
      <w:pPr>
        <w:pStyle w:val="NormalBold"/>
      </w:pPr>
      <w:r w:rsidRPr="00137C6A">
        <w:rPr>
          <w:rStyle w:val="HideTWBExt"/>
          <w:b w:val="0"/>
        </w:rPr>
        <w:t>&lt;Article&gt;</w:t>
      </w:r>
      <w:r w:rsidRPr="00137C6A">
        <w:t>21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F0557A1" w14:textId="77777777" w:rsidTr="00C85B22">
        <w:trPr>
          <w:trHeight w:val="240"/>
          <w:jc w:val="center"/>
        </w:trPr>
        <w:tc>
          <w:tcPr>
            <w:tcW w:w="9752" w:type="dxa"/>
            <w:gridSpan w:val="2"/>
            <w:tcBorders>
              <w:top w:val="nil"/>
              <w:left w:val="nil"/>
              <w:bottom w:val="nil"/>
              <w:right w:val="nil"/>
            </w:tcBorders>
          </w:tcPr>
          <w:p w14:paraId="33B983E3" w14:textId="77777777" w:rsidR="00ED58C4" w:rsidRPr="00137C6A" w:rsidRDefault="00ED58C4" w:rsidP="00C85B22"/>
        </w:tc>
      </w:tr>
      <w:tr w:rsidR="00ED58C4" w:rsidRPr="00137C6A" w14:paraId="02312593" w14:textId="77777777" w:rsidTr="00C85B22">
        <w:trPr>
          <w:trHeight w:val="240"/>
          <w:jc w:val="center"/>
        </w:trPr>
        <w:tc>
          <w:tcPr>
            <w:tcW w:w="4876" w:type="dxa"/>
            <w:tcBorders>
              <w:top w:val="nil"/>
              <w:left w:val="nil"/>
              <w:bottom w:val="nil"/>
              <w:right w:val="nil"/>
            </w:tcBorders>
            <w:hideMark/>
          </w:tcPr>
          <w:p w14:paraId="3AFFB63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EFE708F" w14:textId="77777777" w:rsidR="00ED58C4" w:rsidRPr="00137C6A" w:rsidRDefault="00ED58C4" w:rsidP="00C85B22">
            <w:pPr>
              <w:pStyle w:val="AmColumnHeading"/>
            </w:pPr>
            <w:r w:rsidRPr="00137C6A">
              <w:t>Tarkistus</w:t>
            </w:r>
          </w:p>
        </w:tc>
      </w:tr>
      <w:tr w:rsidR="00ED58C4" w:rsidRPr="00137C6A" w14:paraId="11E63939" w14:textId="77777777" w:rsidTr="00C85B22">
        <w:trPr>
          <w:jc w:val="center"/>
        </w:trPr>
        <w:tc>
          <w:tcPr>
            <w:tcW w:w="4876" w:type="dxa"/>
            <w:tcBorders>
              <w:top w:val="nil"/>
              <w:left w:val="nil"/>
              <w:bottom w:val="nil"/>
              <w:right w:val="nil"/>
            </w:tcBorders>
          </w:tcPr>
          <w:p w14:paraId="327B2330" w14:textId="77777777" w:rsidR="00ED58C4" w:rsidRPr="00137C6A" w:rsidRDefault="00ED58C4" w:rsidP="00C85B22">
            <w:pPr>
              <w:pStyle w:val="Normal6a"/>
            </w:pPr>
          </w:p>
        </w:tc>
        <w:tc>
          <w:tcPr>
            <w:tcW w:w="4876" w:type="dxa"/>
            <w:tcBorders>
              <w:top w:val="nil"/>
              <w:left w:val="nil"/>
              <w:bottom w:val="nil"/>
              <w:right w:val="nil"/>
            </w:tcBorders>
            <w:hideMark/>
          </w:tcPr>
          <w:p w14:paraId="3901B76A" w14:textId="77777777" w:rsidR="00ED58C4" w:rsidRPr="00137C6A" w:rsidRDefault="00ED58C4" w:rsidP="00C85B22">
            <w:pPr>
              <w:pStyle w:val="Normal6a"/>
            </w:pPr>
            <w:r w:rsidRPr="00137C6A">
              <w:rPr>
                <w:b/>
                <w:i/>
              </w:rPr>
              <w:t>21 a.</w:t>
            </w:r>
            <w:r w:rsidRPr="00137C6A">
              <w:tab/>
            </w:r>
            <w:r w:rsidRPr="00137C6A">
              <w:rPr>
                <w:b/>
                <w:i/>
              </w:rPr>
              <w:t>kehottaa komissiota ja jäsenvaltioita varmistamaan hlbtiq+-henkilöitä koskevan strategian nopean täytäntöönpanon sekä seuraamaan vaatimusten noudattamista ja raportoimaan säännöllisesti edistymisestä;</w:t>
            </w:r>
          </w:p>
        </w:tc>
      </w:tr>
    </w:tbl>
    <w:p w14:paraId="482DFFC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7BA0E05" w14:textId="77777777" w:rsidR="00ED58C4" w:rsidRPr="00137C6A" w:rsidRDefault="00ED58C4" w:rsidP="00ED58C4">
      <w:r w:rsidRPr="00137C6A">
        <w:rPr>
          <w:rStyle w:val="HideTWBExt"/>
        </w:rPr>
        <w:t>&lt;/Amend&gt;</w:t>
      </w:r>
    </w:p>
    <w:p w14:paraId="1776370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490</w:t>
      </w:r>
      <w:r w:rsidRPr="00137C6A">
        <w:rPr>
          <w:rStyle w:val="HideTWBExt"/>
          <w:b w:val="0"/>
        </w:rPr>
        <w:t>&lt;/NumAm&gt;</w:t>
      </w:r>
    </w:p>
    <w:p w14:paraId="2D2AE9BB"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62557603" w14:textId="77777777" w:rsidR="00ED58C4" w:rsidRPr="00137C6A" w:rsidRDefault="00ED58C4" w:rsidP="00ED58C4">
      <w:pPr>
        <w:pStyle w:val="NormalBold"/>
      </w:pPr>
      <w:r w:rsidRPr="00137C6A">
        <w:rPr>
          <w:rStyle w:val="HideTWBExt"/>
          <w:b w:val="0"/>
        </w:rPr>
        <w:t>&lt;/RepeatBlock-By&gt;</w:t>
      </w:r>
    </w:p>
    <w:p w14:paraId="039D2B1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8A7DE0" w14:textId="77777777" w:rsidR="00ED58C4" w:rsidRPr="00137C6A" w:rsidRDefault="00ED58C4" w:rsidP="00ED58C4">
      <w:pPr>
        <w:pStyle w:val="NormalBold"/>
      </w:pPr>
      <w:r w:rsidRPr="00137C6A">
        <w:rPr>
          <w:rStyle w:val="HideTWBExt"/>
          <w:b w:val="0"/>
        </w:rPr>
        <w:t>&lt;Article&gt;</w:t>
      </w:r>
      <w:r w:rsidRPr="00137C6A">
        <w:t>21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28BA2A7" w14:textId="77777777" w:rsidTr="00C85B22">
        <w:trPr>
          <w:trHeight w:val="240"/>
          <w:jc w:val="center"/>
        </w:trPr>
        <w:tc>
          <w:tcPr>
            <w:tcW w:w="9752" w:type="dxa"/>
            <w:gridSpan w:val="2"/>
            <w:tcBorders>
              <w:top w:val="nil"/>
              <w:left w:val="nil"/>
              <w:bottom w:val="nil"/>
              <w:right w:val="nil"/>
            </w:tcBorders>
          </w:tcPr>
          <w:p w14:paraId="3F0BCB86" w14:textId="77777777" w:rsidR="00ED58C4" w:rsidRPr="00137C6A" w:rsidRDefault="00ED58C4" w:rsidP="00C85B22"/>
        </w:tc>
      </w:tr>
      <w:tr w:rsidR="00ED58C4" w:rsidRPr="00137C6A" w14:paraId="24DD19CD" w14:textId="77777777" w:rsidTr="00C85B22">
        <w:trPr>
          <w:trHeight w:val="240"/>
          <w:jc w:val="center"/>
        </w:trPr>
        <w:tc>
          <w:tcPr>
            <w:tcW w:w="4876" w:type="dxa"/>
            <w:tcBorders>
              <w:top w:val="nil"/>
              <w:left w:val="nil"/>
              <w:bottom w:val="nil"/>
              <w:right w:val="nil"/>
            </w:tcBorders>
            <w:hideMark/>
          </w:tcPr>
          <w:p w14:paraId="01EBCBB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DF40127" w14:textId="77777777" w:rsidR="00ED58C4" w:rsidRPr="00137C6A" w:rsidRDefault="00ED58C4" w:rsidP="00C85B22">
            <w:pPr>
              <w:pStyle w:val="AmColumnHeading"/>
            </w:pPr>
            <w:r w:rsidRPr="00137C6A">
              <w:t>Tarkistus</w:t>
            </w:r>
          </w:p>
        </w:tc>
      </w:tr>
      <w:tr w:rsidR="00ED58C4" w:rsidRPr="00137C6A" w14:paraId="523C3045" w14:textId="77777777" w:rsidTr="00C85B22">
        <w:trPr>
          <w:jc w:val="center"/>
        </w:trPr>
        <w:tc>
          <w:tcPr>
            <w:tcW w:w="4876" w:type="dxa"/>
            <w:tcBorders>
              <w:top w:val="nil"/>
              <w:left w:val="nil"/>
              <w:bottom w:val="nil"/>
              <w:right w:val="nil"/>
            </w:tcBorders>
          </w:tcPr>
          <w:p w14:paraId="513395C7" w14:textId="77777777" w:rsidR="00ED58C4" w:rsidRPr="00137C6A" w:rsidRDefault="00ED58C4" w:rsidP="00C85B22">
            <w:pPr>
              <w:pStyle w:val="Normal6a"/>
            </w:pPr>
          </w:p>
        </w:tc>
        <w:tc>
          <w:tcPr>
            <w:tcW w:w="4876" w:type="dxa"/>
            <w:tcBorders>
              <w:top w:val="nil"/>
              <w:left w:val="nil"/>
              <w:bottom w:val="nil"/>
              <w:right w:val="nil"/>
            </w:tcBorders>
            <w:hideMark/>
          </w:tcPr>
          <w:p w14:paraId="4305D7FF" w14:textId="77777777" w:rsidR="00ED58C4" w:rsidRPr="00137C6A" w:rsidRDefault="00ED58C4" w:rsidP="00C85B22">
            <w:pPr>
              <w:pStyle w:val="Normal6a"/>
            </w:pPr>
            <w:r w:rsidRPr="00137C6A">
              <w:rPr>
                <w:b/>
                <w:i/>
              </w:rPr>
              <w:t>21 a.</w:t>
            </w:r>
            <w:r w:rsidRPr="00137C6A">
              <w:tab/>
            </w:r>
            <w:r w:rsidRPr="00137C6A">
              <w:rPr>
                <w:b/>
                <w:i/>
              </w:rPr>
              <w:t>kehottaa EU:ta ja jäsenvaltioita torjumaan kaikkia hlbtiq+-henkilöihin kohdistuvan väkivallan ja syrjinnän muotoja;</w:t>
            </w:r>
          </w:p>
        </w:tc>
      </w:tr>
    </w:tbl>
    <w:p w14:paraId="6A14B0B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6CC3AAB" w14:textId="77777777" w:rsidR="00ED58C4" w:rsidRPr="00137C6A" w:rsidRDefault="00ED58C4" w:rsidP="00ED58C4">
      <w:r w:rsidRPr="00137C6A">
        <w:rPr>
          <w:rStyle w:val="HideTWBExt"/>
        </w:rPr>
        <w:t>&lt;/Amend&gt;</w:t>
      </w:r>
    </w:p>
    <w:p w14:paraId="3EFB8AC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491</w:t>
      </w:r>
      <w:r w:rsidRPr="00137C6A">
        <w:rPr>
          <w:rStyle w:val="HideTWBExt"/>
          <w:b w:val="0"/>
        </w:rPr>
        <w:t>&lt;/NumAm&gt;</w:t>
      </w:r>
    </w:p>
    <w:p w14:paraId="5308A7CC" w14:textId="77777777" w:rsidR="00ED58C4" w:rsidRPr="00137C6A" w:rsidRDefault="00ED58C4" w:rsidP="00ED58C4">
      <w:pPr>
        <w:pStyle w:val="NormalBold"/>
      </w:pPr>
      <w:r w:rsidRPr="00137C6A">
        <w:rPr>
          <w:rStyle w:val="HideTWBExt"/>
          <w:b w:val="0"/>
        </w:rPr>
        <w:t>&lt;RepeatBlock-By&gt;&lt;Members&gt;</w:t>
      </w:r>
      <w:r w:rsidRPr="00137C6A">
        <w:t>Alessandro Zan, Marco Tarquinio</w:t>
      </w:r>
      <w:r w:rsidRPr="00137C6A">
        <w:rPr>
          <w:rStyle w:val="HideTWBExt"/>
          <w:b w:val="0"/>
        </w:rPr>
        <w:t>&lt;/Members&gt;</w:t>
      </w:r>
    </w:p>
    <w:p w14:paraId="0E1A2856" w14:textId="77777777" w:rsidR="00ED58C4" w:rsidRPr="00137C6A" w:rsidRDefault="00ED58C4" w:rsidP="00ED58C4">
      <w:pPr>
        <w:pStyle w:val="NormalBold"/>
      </w:pPr>
      <w:r w:rsidRPr="00137C6A">
        <w:rPr>
          <w:rStyle w:val="HideTWBExt"/>
          <w:b w:val="0"/>
        </w:rPr>
        <w:t>&lt;/RepeatBlock-By&gt;</w:t>
      </w:r>
    </w:p>
    <w:p w14:paraId="1C8A1BF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95EEF4C" w14:textId="77777777" w:rsidR="00ED58C4" w:rsidRPr="00137C6A" w:rsidRDefault="00ED58C4" w:rsidP="00ED58C4">
      <w:pPr>
        <w:pStyle w:val="NormalBold"/>
      </w:pPr>
      <w:r w:rsidRPr="00137C6A">
        <w:rPr>
          <w:rStyle w:val="HideTWBExt"/>
          <w:b w:val="0"/>
        </w:rPr>
        <w:t>&lt;Article&gt;</w:t>
      </w:r>
      <w:r w:rsidRPr="00137C6A">
        <w:t>21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7FFDB1" w14:textId="77777777" w:rsidTr="00C85B22">
        <w:trPr>
          <w:trHeight w:val="240"/>
          <w:jc w:val="center"/>
        </w:trPr>
        <w:tc>
          <w:tcPr>
            <w:tcW w:w="9752" w:type="dxa"/>
            <w:gridSpan w:val="2"/>
            <w:tcBorders>
              <w:top w:val="nil"/>
              <w:left w:val="nil"/>
              <w:bottom w:val="nil"/>
              <w:right w:val="nil"/>
            </w:tcBorders>
          </w:tcPr>
          <w:p w14:paraId="4A0F3563" w14:textId="77777777" w:rsidR="00ED58C4" w:rsidRPr="00137C6A" w:rsidRDefault="00ED58C4" w:rsidP="00C85B22"/>
        </w:tc>
      </w:tr>
      <w:tr w:rsidR="00ED58C4" w:rsidRPr="00137C6A" w14:paraId="79DDC292" w14:textId="77777777" w:rsidTr="00C85B22">
        <w:trPr>
          <w:trHeight w:val="240"/>
          <w:jc w:val="center"/>
        </w:trPr>
        <w:tc>
          <w:tcPr>
            <w:tcW w:w="4876" w:type="dxa"/>
            <w:tcBorders>
              <w:top w:val="nil"/>
              <w:left w:val="nil"/>
              <w:bottom w:val="nil"/>
              <w:right w:val="nil"/>
            </w:tcBorders>
            <w:hideMark/>
          </w:tcPr>
          <w:p w14:paraId="7D344A4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A11D9CF" w14:textId="77777777" w:rsidR="00ED58C4" w:rsidRPr="00137C6A" w:rsidRDefault="00ED58C4" w:rsidP="00C85B22">
            <w:pPr>
              <w:pStyle w:val="AmColumnHeading"/>
            </w:pPr>
            <w:r w:rsidRPr="00137C6A">
              <w:t>Tarkistus</w:t>
            </w:r>
          </w:p>
        </w:tc>
      </w:tr>
      <w:tr w:rsidR="00ED58C4" w:rsidRPr="00137C6A" w14:paraId="483C5722" w14:textId="77777777" w:rsidTr="00C85B22">
        <w:trPr>
          <w:jc w:val="center"/>
        </w:trPr>
        <w:tc>
          <w:tcPr>
            <w:tcW w:w="4876" w:type="dxa"/>
            <w:tcBorders>
              <w:top w:val="nil"/>
              <w:left w:val="nil"/>
              <w:bottom w:val="nil"/>
              <w:right w:val="nil"/>
            </w:tcBorders>
          </w:tcPr>
          <w:p w14:paraId="4B7E5C37" w14:textId="77777777" w:rsidR="00ED58C4" w:rsidRPr="00137C6A" w:rsidRDefault="00ED58C4" w:rsidP="00C85B22">
            <w:pPr>
              <w:pStyle w:val="Normal6a"/>
            </w:pPr>
          </w:p>
        </w:tc>
        <w:tc>
          <w:tcPr>
            <w:tcW w:w="4876" w:type="dxa"/>
            <w:tcBorders>
              <w:top w:val="nil"/>
              <w:left w:val="nil"/>
              <w:bottom w:val="nil"/>
              <w:right w:val="nil"/>
            </w:tcBorders>
            <w:hideMark/>
          </w:tcPr>
          <w:p w14:paraId="49A48984" w14:textId="77777777" w:rsidR="00ED58C4" w:rsidRPr="00137C6A" w:rsidRDefault="00ED58C4" w:rsidP="00C85B22">
            <w:pPr>
              <w:pStyle w:val="Normal6a"/>
            </w:pPr>
            <w:r w:rsidRPr="00137C6A">
              <w:rPr>
                <w:b/>
                <w:i/>
              </w:rPr>
              <w:t>21 b.</w:t>
            </w:r>
            <w:r w:rsidRPr="00137C6A">
              <w:tab/>
            </w:r>
            <w:r w:rsidRPr="00137C6A">
              <w:rPr>
                <w:b/>
                <w:i/>
              </w:rPr>
              <w:t>kehottaa jälleen komissiota torjumaan kaikkia syrjiviä käytäntöjä ja turvaamaan EU:n perusoikeuskirjassa ja perussopimuksissa vahvistetut periaatteet; kehottaa komissiota varmistamaan, että henkilöiden vapaata liikkuvuutta EU:ssa, lapsen oikeuksia ja perhe-elämää kunnioitetaan kaikilta osin EU:n alueella ja että kaikki kansalaiset voivat hyödyntää yhtäläisiä oikeuksia ja käyttää täysimittaisesti oikeuksiaan; suhtautuu myönteisesti komission ehdotukseen neuvoston asetukseksi vanhemmuussuhteen tunnustamisesta jäsenvaltioiden välillä; palauttaa mieliin Euroopan parlamentin valtuutuksen, jossa tuetaan vanhemmuussuhteen tunnustamista kaikkialla EU:ssa riippumatta siitä, miten lapsi on saanut alkunsa tai syntynyt tai millainen perhe hänellä on; kehottaa neuvostoa panemaan nämä suositukset täytäntöön kokonaisuudessaan ja suojelemaan lasten perusoikeuksia, toimimaan lapsen edun mukaisesti, lisäämään oikeusvarmuutta ja torjumaan syrjintää;</w:t>
            </w:r>
          </w:p>
        </w:tc>
      </w:tr>
    </w:tbl>
    <w:p w14:paraId="4DE7867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61DAE1D" w14:textId="77777777" w:rsidR="00ED58C4" w:rsidRPr="00137C6A" w:rsidRDefault="00ED58C4" w:rsidP="00ED58C4">
      <w:r w:rsidRPr="00137C6A">
        <w:rPr>
          <w:rStyle w:val="HideTWBExt"/>
        </w:rPr>
        <w:t>&lt;/Amend&gt;</w:t>
      </w:r>
    </w:p>
    <w:p w14:paraId="5CAEC7C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492</w:t>
      </w:r>
      <w:r w:rsidRPr="00137C6A">
        <w:rPr>
          <w:rStyle w:val="HideTWBExt"/>
          <w:b w:val="0"/>
        </w:rPr>
        <w:t>&lt;/NumAm&gt;</w:t>
      </w:r>
    </w:p>
    <w:p w14:paraId="38321D77"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75A13CB6" w14:textId="77777777" w:rsidR="00ED58C4" w:rsidRPr="00137C6A" w:rsidRDefault="00ED58C4" w:rsidP="00ED58C4">
      <w:pPr>
        <w:pStyle w:val="NormalBold"/>
      </w:pPr>
      <w:r w:rsidRPr="00137C6A">
        <w:rPr>
          <w:rStyle w:val="HideTWBExt"/>
          <w:b w:val="0"/>
        </w:rPr>
        <w:t>&lt;/RepeatBlock-By&gt;</w:t>
      </w:r>
    </w:p>
    <w:p w14:paraId="45A3143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C4A823B" w14:textId="77777777" w:rsidR="00ED58C4" w:rsidRPr="00137C6A" w:rsidRDefault="00ED58C4" w:rsidP="00ED58C4">
      <w:pPr>
        <w:pStyle w:val="NormalBold"/>
      </w:pPr>
      <w:r w:rsidRPr="00137C6A">
        <w:rPr>
          <w:rStyle w:val="HideTWBExt"/>
          <w:b w:val="0"/>
        </w:rPr>
        <w:t>&lt;Article&gt;</w:t>
      </w:r>
      <w:r w:rsidRPr="00137C6A">
        <w:t>21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CB67C45" w14:textId="77777777" w:rsidTr="00C85B22">
        <w:trPr>
          <w:trHeight w:val="240"/>
          <w:jc w:val="center"/>
        </w:trPr>
        <w:tc>
          <w:tcPr>
            <w:tcW w:w="9752" w:type="dxa"/>
            <w:gridSpan w:val="2"/>
            <w:tcBorders>
              <w:top w:val="nil"/>
              <w:left w:val="nil"/>
              <w:bottom w:val="nil"/>
              <w:right w:val="nil"/>
            </w:tcBorders>
          </w:tcPr>
          <w:p w14:paraId="7172D085" w14:textId="77777777" w:rsidR="00ED58C4" w:rsidRPr="00137C6A" w:rsidRDefault="00ED58C4" w:rsidP="00C85B22"/>
        </w:tc>
      </w:tr>
      <w:tr w:rsidR="00ED58C4" w:rsidRPr="00137C6A" w14:paraId="4789A001" w14:textId="77777777" w:rsidTr="00C85B22">
        <w:trPr>
          <w:trHeight w:val="240"/>
          <w:jc w:val="center"/>
        </w:trPr>
        <w:tc>
          <w:tcPr>
            <w:tcW w:w="4876" w:type="dxa"/>
            <w:tcBorders>
              <w:top w:val="nil"/>
              <w:left w:val="nil"/>
              <w:bottom w:val="nil"/>
              <w:right w:val="nil"/>
            </w:tcBorders>
            <w:hideMark/>
          </w:tcPr>
          <w:p w14:paraId="5FCA49F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E838B73" w14:textId="77777777" w:rsidR="00ED58C4" w:rsidRPr="00137C6A" w:rsidRDefault="00ED58C4" w:rsidP="00C85B22">
            <w:pPr>
              <w:pStyle w:val="AmColumnHeading"/>
            </w:pPr>
            <w:r w:rsidRPr="00137C6A">
              <w:t>Tarkistus</w:t>
            </w:r>
          </w:p>
        </w:tc>
      </w:tr>
      <w:tr w:rsidR="00ED58C4" w:rsidRPr="00137C6A" w14:paraId="01C89B67" w14:textId="77777777" w:rsidTr="00C85B22">
        <w:trPr>
          <w:jc w:val="center"/>
        </w:trPr>
        <w:tc>
          <w:tcPr>
            <w:tcW w:w="4876" w:type="dxa"/>
            <w:tcBorders>
              <w:top w:val="nil"/>
              <w:left w:val="nil"/>
              <w:bottom w:val="nil"/>
              <w:right w:val="nil"/>
            </w:tcBorders>
          </w:tcPr>
          <w:p w14:paraId="05CC2F7E" w14:textId="77777777" w:rsidR="00ED58C4" w:rsidRPr="00137C6A" w:rsidRDefault="00ED58C4" w:rsidP="00C85B22">
            <w:pPr>
              <w:pStyle w:val="Normal6a"/>
            </w:pPr>
          </w:p>
        </w:tc>
        <w:tc>
          <w:tcPr>
            <w:tcW w:w="4876" w:type="dxa"/>
            <w:tcBorders>
              <w:top w:val="nil"/>
              <w:left w:val="nil"/>
              <w:bottom w:val="nil"/>
              <w:right w:val="nil"/>
            </w:tcBorders>
            <w:hideMark/>
          </w:tcPr>
          <w:p w14:paraId="0546A22F" w14:textId="77777777" w:rsidR="00ED58C4" w:rsidRPr="00137C6A" w:rsidRDefault="00ED58C4" w:rsidP="00C85B22">
            <w:pPr>
              <w:pStyle w:val="Normal6a"/>
            </w:pPr>
            <w:r w:rsidRPr="00137C6A">
              <w:rPr>
                <w:b/>
                <w:i/>
              </w:rPr>
              <w:t>21 b.</w:t>
            </w:r>
            <w:r w:rsidRPr="00137C6A">
              <w:tab/>
            </w:r>
            <w:r w:rsidRPr="00137C6A">
              <w:rPr>
                <w:b/>
                <w:i/>
              </w:rPr>
              <w:t>ilmaisee syvän huolensa sekä EU:ssa että muualla maailmassa havaittavissa olevasta hlbtiq-henkilöihin ja muihin haavoittuvassa asemassa oleviin ja marginalisoituneisiin ryhmiin kohdistuvasta hälyttävästä taantumasta; korostaa tarvetta puuttua siihen, että näitä ryhmiä ei suojella asianmukaisesti kaikissa jäsenvaltioissa, ja toteaa tämän johtuvan siitä, että suojelutoimenpiteet on pantu vaihtelevassa määrin täytäntöön;</w:t>
            </w:r>
          </w:p>
        </w:tc>
      </w:tr>
    </w:tbl>
    <w:p w14:paraId="07FE65F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59B246E" w14:textId="77777777" w:rsidR="00ED58C4" w:rsidRPr="00137C6A" w:rsidRDefault="00ED58C4" w:rsidP="00ED58C4">
      <w:r w:rsidRPr="00137C6A">
        <w:rPr>
          <w:rStyle w:val="HideTWBExt"/>
        </w:rPr>
        <w:t>&lt;/Amend&gt;</w:t>
      </w:r>
    </w:p>
    <w:p w14:paraId="152A536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493</w:t>
      </w:r>
      <w:r w:rsidRPr="00137C6A">
        <w:rPr>
          <w:rStyle w:val="HideTWBExt"/>
          <w:b w:val="0"/>
        </w:rPr>
        <w:t>&lt;/NumAm&gt;</w:t>
      </w:r>
    </w:p>
    <w:p w14:paraId="13CF4668"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11CCB40A" w14:textId="77777777" w:rsidR="00ED58C4" w:rsidRPr="00137C6A" w:rsidRDefault="00ED58C4" w:rsidP="00ED58C4">
      <w:pPr>
        <w:pStyle w:val="NormalBold"/>
      </w:pPr>
      <w:r w:rsidRPr="00137C6A">
        <w:rPr>
          <w:rStyle w:val="HideTWBExt"/>
          <w:b w:val="0"/>
        </w:rPr>
        <w:t>&lt;/RepeatBlock-By&gt;</w:t>
      </w:r>
    </w:p>
    <w:p w14:paraId="7523963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1466065" w14:textId="77777777" w:rsidR="00ED58C4" w:rsidRPr="00137C6A" w:rsidRDefault="00ED58C4" w:rsidP="00ED58C4">
      <w:pPr>
        <w:pStyle w:val="NormalBold"/>
      </w:pPr>
      <w:r w:rsidRPr="00137C6A">
        <w:rPr>
          <w:rStyle w:val="HideTWBExt"/>
          <w:b w:val="0"/>
        </w:rPr>
        <w:t>&lt;Article&gt;</w:t>
      </w:r>
      <w:r w:rsidRPr="00137C6A">
        <w:t>4 a alaotsikko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2730C88" w14:textId="77777777" w:rsidTr="00C85B22">
        <w:trPr>
          <w:trHeight w:val="240"/>
          <w:jc w:val="center"/>
        </w:trPr>
        <w:tc>
          <w:tcPr>
            <w:tcW w:w="9752" w:type="dxa"/>
            <w:gridSpan w:val="2"/>
            <w:tcBorders>
              <w:top w:val="nil"/>
              <w:left w:val="nil"/>
              <w:bottom w:val="nil"/>
              <w:right w:val="nil"/>
            </w:tcBorders>
          </w:tcPr>
          <w:p w14:paraId="33ECE752" w14:textId="77777777" w:rsidR="00ED58C4" w:rsidRPr="00137C6A" w:rsidRDefault="00ED58C4" w:rsidP="00C85B22"/>
        </w:tc>
      </w:tr>
      <w:tr w:rsidR="00ED58C4" w:rsidRPr="00137C6A" w14:paraId="24348712" w14:textId="77777777" w:rsidTr="00C85B22">
        <w:trPr>
          <w:trHeight w:val="240"/>
          <w:jc w:val="center"/>
        </w:trPr>
        <w:tc>
          <w:tcPr>
            <w:tcW w:w="4876" w:type="dxa"/>
            <w:tcBorders>
              <w:top w:val="nil"/>
              <w:left w:val="nil"/>
              <w:bottom w:val="nil"/>
              <w:right w:val="nil"/>
            </w:tcBorders>
            <w:hideMark/>
          </w:tcPr>
          <w:p w14:paraId="32B48BC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3635158" w14:textId="77777777" w:rsidR="00ED58C4" w:rsidRPr="00137C6A" w:rsidRDefault="00ED58C4" w:rsidP="00C85B22">
            <w:pPr>
              <w:pStyle w:val="AmColumnHeading"/>
            </w:pPr>
            <w:r w:rsidRPr="00137C6A">
              <w:t>Tarkistus</w:t>
            </w:r>
          </w:p>
        </w:tc>
      </w:tr>
      <w:tr w:rsidR="00ED58C4" w:rsidRPr="00137C6A" w14:paraId="745241A4" w14:textId="77777777" w:rsidTr="00C85B22">
        <w:trPr>
          <w:jc w:val="center"/>
        </w:trPr>
        <w:tc>
          <w:tcPr>
            <w:tcW w:w="4876" w:type="dxa"/>
            <w:tcBorders>
              <w:top w:val="nil"/>
              <w:left w:val="nil"/>
              <w:bottom w:val="nil"/>
              <w:right w:val="nil"/>
            </w:tcBorders>
          </w:tcPr>
          <w:p w14:paraId="0E2E78D0" w14:textId="77777777" w:rsidR="00ED58C4" w:rsidRPr="00137C6A" w:rsidRDefault="00ED58C4" w:rsidP="00C85B22">
            <w:pPr>
              <w:pStyle w:val="Normal6a"/>
            </w:pPr>
          </w:p>
        </w:tc>
        <w:tc>
          <w:tcPr>
            <w:tcW w:w="4876" w:type="dxa"/>
            <w:tcBorders>
              <w:top w:val="nil"/>
              <w:left w:val="nil"/>
              <w:bottom w:val="nil"/>
              <w:right w:val="nil"/>
            </w:tcBorders>
            <w:hideMark/>
          </w:tcPr>
          <w:p w14:paraId="27DD6AAD" w14:textId="77777777" w:rsidR="00ED58C4" w:rsidRPr="00137C6A" w:rsidRDefault="00ED58C4" w:rsidP="00C85B22">
            <w:pPr>
              <w:pStyle w:val="Normal6a"/>
            </w:pPr>
            <w:r w:rsidRPr="00137C6A">
              <w:rPr>
                <w:b/>
                <w:i/>
              </w:rPr>
              <w:t>Vangit ja vankeusolot</w:t>
            </w:r>
          </w:p>
        </w:tc>
      </w:tr>
    </w:tbl>
    <w:p w14:paraId="12AD25C5" w14:textId="77777777" w:rsidR="00ED58C4" w:rsidRPr="00137C6A" w:rsidRDefault="00ED58C4" w:rsidP="00ED58C4">
      <w:pPr>
        <w:pStyle w:val="AmOrLang"/>
        <w:rPr>
          <w:rStyle w:val="HideTWBExt"/>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78EAD57" w14:textId="77777777" w:rsidR="00ED58C4" w:rsidRPr="00137C6A" w:rsidRDefault="00ED58C4" w:rsidP="00ED58C4">
      <w:r w:rsidRPr="00137C6A">
        <w:rPr>
          <w:rStyle w:val="HideTWBExt"/>
        </w:rPr>
        <w:t>&lt;/Amend&gt;</w:t>
      </w:r>
    </w:p>
    <w:p w14:paraId="5B15BE3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494</w:t>
      </w:r>
      <w:r w:rsidRPr="00137C6A">
        <w:rPr>
          <w:rStyle w:val="HideTWBExt"/>
          <w:b w:val="0"/>
        </w:rPr>
        <w:t>&lt;/NumAm&gt;</w:t>
      </w:r>
    </w:p>
    <w:p w14:paraId="6C2E7D65"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4E8D87D9" w14:textId="77777777" w:rsidR="00ED58C4" w:rsidRPr="00137C6A" w:rsidRDefault="00ED58C4" w:rsidP="00ED58C4">
      <w:pPr>
        <w:pStyle w:val="NormalBold"/>
      </w:pPr>
      <w:r w:rsidRPr="00137C6A">
        <w:rPr>
          <w:rStyle w:val="HideTWBExt"/>
          <w:b w:val="0"/>
        </w:rPr>
        <w:t>&lt;/RepeatBlock-By&gt;</w:t>
      </w:r>
    </w:p>
    <w:p w14:paraId="26A168E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942FE74" w14:textId="77777777" w:rsidR="00ED58C4" w:rsidRPr="00137C6A" w:rsidRDefault="00ED58C4" w:rsidP="00ED58C4">
      <w:pPr>
        <w:pStyle w:val="NormalBold"/>
      </w:pPr>
      <w:r w:rsidRPr="00137C6A">
        <w:rPr>
          <w:rStyle w:val="HideTWBExt"/>
          <w:b w:val="0"/>
        </w:rPr>
        <w:t>&lt;Article&gt;</w:t>
      </w:r>
      <w:r w:rsidRPr="00137C6A">
        <w:t>21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9AB89EF" w14:textId="77777777" w:rsidTr="00C85B22">
        <w:trPr>
          <w:trHeight w:val="240"/>
          <w:jc w:val="center"/>
        </w:trPr>
        <w:tc>
          <w:tcPr>
            <w:tcW w:w="9752" w:type="dxa"/>
            <w:gridSpan w:val="2"/>
            <w:tcBorders>
              <w:top w:val="nil"/>
              <w:left w:val="nil"/>
              <w:bottom w:val="nil"/>
              <w:right w:val="nil"/>
            </w:tcBorders>
          </w:tcPr>
          <w:p w14:paraId="3A285E04" w14:textId="77777777" w:rsidR="00ED58C4" w:rsidRPr="00137C6A" w:rsidRDefault="00ED58C4" w:rsidP="00C85B22"/>
        </w:tc>
      </w:tr>
      <w:tr w:rsidR="00ED58C4" w:rsidRPr="00137C6A" w14:paraId="3EFE9880" w14:textId="77777777" w:rsidTr="00C85B22">
        <w:trPr>
          <w:trHeight w:val="240"/>
          <w:jc w:val="center"/>
        </w:trPr>
        <w:tc>
          <w:tcPr>
            <w:tcW w:w="4876" w:type="dxa"/>
            <w:tcBorders>
              <w:top w:val="nil"/>
              <w:left w:val="nil"/>
              <w:bottom w:val="nil"/>
              <w:right w:val="nil"/>
            </w:tcBorders>
            <w:hideMark/>
          </w:tcPr>
          <w:p w14:paraId="04D75E6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54E7C2C" w14:textId="77777777" w:rsidR="00ED58C4" w:rsidRPr="00137C6A" w:rsidRDefault="00ED58C4" w:rsidP="00C85B22">
            <w:pPr>
              <w:pStyle w:val="AmColumnHeading"/>
            </w:pPr>
            <w:r w:rsidRPr="00137C6A">
              <w:t>Tarkistus</w:t>
            </w:r>
          </w:p>
        </w:tc>
      </w:tr>
      <w:tr w:rsidR="00ED58C4" w:rsidRPr="00137C6A" w14:paraId="127B10E9" w14:textId="77777777" w:rsidTr="00C85B22">
        <w:trPr>
          <w:jc w:val="center"/>
        </w:trPr>
        <w:tc>
          <w:tcPr>
            <w:tcW w:w="4876" w:type="dxa"/>
            <w:tcBorders>
              <w:top w:val="nil"/>
              <w:left w:val="nil"/>
              <w:bottom w:val="nil"/>
              <w:right w:val="nil"/>
            </w:tcBorders>
          </w:tcPr>
          <w:p w14:paraId="482D2B49" w14:textId="77777777" w:rsidR="00ED58C4" w:rsidRPr="00137C6A" w:rsidRDefault="00ED58C4" w:rsidP="00C85B22">
            <w:pPr>
              <w:pStyle w:val="Normal6a"/>
            </w:pPr>
          </w:p>
        </w:tc>
        <w:tc>
          <w:tcPr>
            <w:tcW w:w="4876" w:type="dxa"/>
            <w:tcBorders>
              <w:top w:val="nil"/>
              <w:left w:val="nil"/>
              <w:bottom w:val="nil"/>
              <w:right w:val="nil"/>
            </w:tcBorders>
            <w:hideMark/>
          </w:tcPr>
          <w:p w14:paraId="07E25F9F" w14:textId="77777777" w:rsidR="00ED58C4" w:rsidRPr="00137C6A" w:rsidRDefault="00ED58C4" w:rsidP="00C85B22">
            <w:pPr>
              <w:pStyle w:val="Normal6a"/>
            </w:pPr>
            <w:r w:rsidRPr="00137C6A">
              <w:rPr>
                <w:b/>
                <w:i/>
              </w:rPr>
              <w:t>21 b.</w:t>
            </w:r>
            <w:r w:rsidRPr="00137C6A">
              <w:tab/>
            </w:r>
            <w:r w:rsidRPr="00137C6A">
              <w:rPr>
                <w:b/>
                <w:i/>
              </w:rPr>
              <w:t>tuomitsee jyrkästi järjestelmällisen tilanahtauden, lääketieteellisen hoidon puutteen ja laittomasti pitkitetyn tutkintavankeuden;</w:t>
            </w:r>
          </w:p>
        </w:tc>
      </w:tr>
    </w:tbl>
    <w:p w14:paraId="16446C5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9FC7009" w14:textId="77777777" w:rsidR="00ED58C4" w:rsidRPr="00137C6A" w:rsidRDefault="00ED58C4" w:rsidP="00ED58C4">
      <w:pPr>
        <w:pStyle w:val="AmOrLang"/>
        <w:rPr>
          <w:lang w:eastAsia="en-US"/>
        </w:rPr>
      </w:pPr>
    </w:p>
    <w:p w14:paraId="4462F8D6" w14:textId="77777777" w:rsidR="00ED58C4" w:rsidRPr="00137C6A" w:rsidRDefault="00ED58C4" w:rsidP="00ED58C4">
      <w:r w:rsidRPr="00137C6A">
        <w:rPr>
          <w:rStyle w:val="HideTWBExt"/>
        </w:rPr>
        <w:t>&lt;/Amend&gt;</w:t>
      </w:r>
    </w:p>
    <w:p w14:paraId="1606187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495</w:t>
      </w:r>
      <w:r w:rsidRPr="00137C6A">
        <w:rPr>
          <w:rStyle w:val="HideTWBExt"/>
          <w:b w:val="0"/>
        </w:rPr>
        <w:t>&lt;/NumAm&gt;</w:t>
      </w:r>
    </w:p>
    <w:p w14:paraId="02E5D01F" w14:textId="77777777" w:rsidR="00ED58C4" w:rsidRPr="00137C6A" w:rsidRDefault="00ED58C4" w:rsidP="00ED58C4">
      <w:pPr>
        <w:pStyle w:val="NormalBold"/>
      </w:pPr>
      <w:r w:rsidRPr="00137C6A">
        <w:rPr>
          <w:rStyle w:val="HideTWBExt"/>
          <w:b w:val="0"/>
        </w:rPr>
        <w:t>&lt;RepeatBlock-By&gt;&lt;Members&gt;</w:t>
      </w:r>
      <w:r w:rsidRPr="00137C6A">
        <w:t>Alessandro Zan, Marco Tarquinio</w:t>
      </w:r>
      <w:r w:rsidRPr="00137C6A">
        <w:rPr>
          <w:rStyle w:val="HideTWBExt"/>
          <w:b w:val="0"/>
        </w:rPr>
        <w:t>&lt;/Members&gt;</w:t>
      </w:r>
    </w:p>
    <w:p w14:paraId="456DF9E5" w14:textId="77777777" w:rsidR="00ED58C4" w:rsidRPr="00137C6A" w:rsidRDefault="00ED58C4" w:rsidP="00ED58C4">
      <w:pPr>
        <w:pStyle w:val="NormalBold"/>
      </w:pPr>
      <w:r w:rsidRPr="00137C6A">
        <w:rPr>
          <w:rStyle w:val="HideTWBExt"/>
          <w:b w:val="0"/>
        </w:rPr>
        <w:t>&lt;/RepeatBlock-By&gt;</w:t>
      </w:r>
    </w:p>
    <w:p w14:paraId="2718AEB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F3A23B" w14:textId="77777777" w:rsidR="00ED58C4" w:rsidRPr="00137C6A" w:rsidRDefault="00ED58C4" w:rsidP="00ED58C4">
      <w:pPr>
        <w:pStyle w:val="NormalBold"/>
      </w:pPr>
      <w:r w:rsidRPr="00137C6A">
        <w:rPr>
          <w:rStyle w:val="HideTWBExt"/>
          <w:b w:val="0"/>
        </w:rPr>
        <w:t>&lt;Article&gt;</w:t>
      </w:r>
      <w:r w:rsidRPr="00137C6A">
        <w:t>21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224FFEE" w14:textId="77777777" w:rsidTr="00C85B22">
        <w:trPr>
          <w:trHeight w:val="240"/>
          <w:jc w:val="center"/>
        </w:trPr>
        <w:tc>
          <w:tcPr>
            <w:tcW w:w="9752" w:type="dxa"/>
            <w:gridSpan w:val="2"/>
            <w:tcBorders>
              <w:top w:val="nil"/>
              <w:left w:val="nil"/>
              <w:bottom w:val="nil"/>
              <w:right w:val="nil"/>
            </w:tcBorders>
          </w:tcPr>
          <w:p w14:paraId="35A3A606" w14:textId="77777777" w:rsidR="00ED58C4" w:rsidRPr="00137C6A" w:rsidRDefault="00ED58C4" w:rsidP="00C85B22"/>
        </w:tc>
      </w:tr>
      <w:tr w:rsidR="00ED58C4" w:rsidRPr="00137C6A" w14:paraId="11EE8395" w14:textId="77777777" w:rsidTr="00C85B22">
        <w:trPr>
          <w:trHeight w:val="240"/>
          <w:jc w:val="center"/>
        </w:trPr>
        <w:tc>
          <w:tcPr>
            <w:tcW w:w="4876" w:type="dxa"/>
            <w:tcBorders>
              <w:top w:val="nil"/>
              <w:left w:val="nil"/>
              <w:bottom w:val="nil"/>
              <w:right w:val="nil"/>
            </w:tcBorders>
            <w:hideMark/>
          </w:tcPr>
          <w:p w14:paraId="407B3FC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34B7C5B" w14:textId="77777777" w:rsidR="00ED58C4" w:rsidRPr="00137C6A" w:rsidRDefault="00ED58C4" w:rsidP="00C85B22">
            <w:pPr>
              <w:pStyle w:val="AmColumnHeading"/>
            </w:pPr>
            <w:r w:rsidRPr="00137C6A">
              <w:t>Tarkistus</w:t>
            </w:r>
          </w:p>
        </w:tc>
      </w:tr>
      <w:tr w:rsidR="00ED58C4" w:rsidRPr="00137C6A" w14:paraId="3E3159B2" w14:textId="77777777" w:rsidTr="00C85B22">
        <w:trPr>
          <w:jc w:val="center"/>
        </w:trPr>
        <w:tc>
          <w:tcPr>
            <w:tcW w:w="4876" w:type="dxa"/>
            <w:tcBorders>
              <w:top w:val="nil"/>
              <w:left w:val="nil"/>
              <w:bottom w:val="nil"/>
              <w:right w:val="nil"/>
            </w:tcBorders>
          </w:tcPr>
          <w:p w14:paraId="063A9A6A" w14:textId="77777777" w:rsidR="00ED58C4" w:rsidRPr="00137C6A" w:rsidRDefault="00ED58C4" w:rsidP="00C85B22">
            <w:pPr>
              <w:pStyle w:val="Normal6a"/>
            </w:pPr>
          </w:p>
        </w:tc>
        <w:tc>
          <w:tcPr>
            <w:tcW w:w="4876" w:type="dxa"/>
            <w:tcBorders>
              <w:top w:val="nil"/>
              <w:left w:val="nil"/>
              <w:bottom w:val="nil"/>
              <w:right w:val="nil"/>
            </w:tcBorders>
            <w:hideMark/>
          </w:tcPr>
          <w:p w14:paraId="1142793A" w14:textId="77777777" w:rsidR="00ED58C4" w:rsidRPr="00137C6A" w:rsidRDefault="00ED58C4" w:rsidP="00C85B22">
            <w:pPr>
              <w:pStyle w:val="Normal6a"/>
            </w:pPr>
            <w:r w:rsidRPr="00137C6A">
              <w:rPr>
                <w:b/>
                <w:i/>
              </w:rPr>
              <w:t>21 c.</w:t>
            </w:r>
            <w:r w:rsidRPr="00137C6A">
              <w:tab/>
            </w:r>
            <w:r w:rsidRPr="00137C6A">
              <w:rPr>
                <w:b/>
                <w:i/>
              </w:rPr>
              <w:t>pitää erittäin valitettavana viharikosten ja vihapuheen leviämistä; korostaa, että kyseessä on vakava uhka perusoikeuksien kunnioittamiselle; korostaa sitä koskevan kattavan EU:n lainsäädännön puuttumista; korostaa siksi myös sukupuoli-identiteettiin ja seksuaaliseen suuntautumiseen perustuvia viharikoksia ja vihapuhetta koskevan EU:n lainsäädännön merkitystä ja kannustaa komissiota esittämään hlbtiq-henkilöiden tasa-arvoa koskevan strategian 2026–2030 jatkotoimena lainsäädäntöaloitteen, joka perustuu SEUT-sopimuksen 83 artiklan 1 kohdan soveltamisalaan kuuluviin nykyisiin rikollisuuden aloihin, kuten tietotekniikkarikoksiin, viharikosten määritelmän yhdenmukaistamiseksi; kehottaa jäsenvaltioita antamaan päätöksen vihapuheen ja viharikosten sisällyttämisestä SEUT-sopimuksen 83 artiklan 1 kohdassa lueteltuihin rikoksiin;</w:t>
            </w:r>
          </w:p>
        </w:tc>
      </w:tr>
    </w:tbl>
    <w:p w14:paraId="064AE14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1B10B95" w14:textId="77777777" w:rsidR="00ED58C4" w:rsidRPr="00137C6A" w:rsidRDefault="00ED58C4" w:rsidP="00ED58C4">
      <w:r w:rsidRPr="00137C6A">
        <w:rPr>
          <w:rStyle w:val="HideTWBExt"/>
        </w:rPr>
        <w:t>&lt;/Amend&gt;</w:t>
      </w:r>
    </w:p>
    <w:p w14:paraId="7AEAFE8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496</w:t>
      </w:r>
      <w:r w:rsidRPr="00137C6A">
        <w:rPr>
          <w:rStyle w:val="HideTWBExt"/>
          <w:b w:val="0"/>
        </w:rPr>
        <w:t>&lt;/NumAm&gt;</w:t>
      </w:r>
    </w:p>
    <w:p w14:paraId="24328C02"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w:t>
      </w:r>
      <w:r w:rsidRPr="00137C6A">
        <w:rPr>
          <w:rStyle w:val="HideTWBExt"/>
          <w:b w:val="0"/>
        </w:rPr>
        <w:t>&lt;/Members&gt;</w:t>
      </w:r>
    </w:p>
    <w:p w14:paraId="4231E6FE" w14:textId="77777777" w:rsidR="00ED58C4" w:rsidRPr="00137C6A" w:rsidRDefault="00ED58C4" w:rsidP="00ED58C4">
      <w:pPr>
        <w:pStyle w:val="NormalBold"/>
      </w:pPr>
      <w:r w:rsidRPr="00137C6A">
        <w:rPr>
          <w:rStyle w:val="HideTWBExt"/>
          <w:b w:val="0"/>
        </w:rPr>
        <w:t>&lt;/RepeatBlock-By&gt;</w:t>
      </w:r>
    </w:p>
    <w:p w14:paraId="0F7775F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4F465F4" w14:textId="77777777" w:rsidR="00ED58C4" w:rsidRPr="00137C6A" w:rsidRDefault="00ED58C4" w:rsidP="00ED58C4">
      <w:pPr>
        <w:pStyle w:val="NormalBold"/>
      </w:pPr>
      <w:r w:rsidRPr="00137C6A">
        <w:rPr>
          <w:rStyle w:val="HideTWBExt"/>
          <w:b w:val="0"/>
        </w:rPr>
        <w:t>&lt;Article&gt;</w:t>
      </w:r>
      <w:r w:rsidRPr="00137C6A">
        <w:t>21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59B2649" w14:textId="77777777" w:rsidTr="00C85B22">
        <w:trPr>
          <w:trHeight w:val="240"/>
          <w:jc w:val="center"/>
        </w:trPr>
        <w:tc>
          <w:tcPr>
            <w:tcW w:w="9752" w:type="dxa"/>
            <w:gridSpan w:val="2"/>
            <w:tcBorders>
              <w:top w:val="nil"/>
              <w:left w:val="nil"/>
              <w:bottom w:val="nil"/>
              <w:right w:val="nil"/>
            </w:tcBorders>
          </w:tcPr>
          <w:p w14:paraId="5EF845D0" w14:textId="77777777" w:rsidR="00ED58C4" w:rsidRPr="00137C6A" w:rsidRDefault="00ED58C4" w:rsidP="00C85B22"/>
        </w:tc>
      </w:tr>
      <w:tr w:rsidR="00ED58C4" w:rsidRPr="00137C6A" w14:paraId="51D24E57" w14:textId="77777777" w:rsidTr="00C85B22">
        <w:trPr>
          <w:trHeight w:val="240"/>
          <w:jc w:val="center"/>
        </w:trPr>
        <w:tc>
          <w:tcPr>
            <w:tcW w:w="4876" w:type="dxa"/>
            <w:tcBorders>
              <w:top w:val="nil"/>
              <w:left w:val="nil"/>
              <w:bottom w:val="nil"/>
              <w:right w:val="nil"/>
            </w:tcBorders>
            <w:hideMark/>
          </w:tcPr>
          <w:p w14:paraId="5C18A3A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84BDFB7" w14:textId="77777777" w:rsidR="00ED58C4" w:rsidRPr="00137C6A" w:rsidRDefault="00ED58C4" w:rsidP="00C85B22">
            <w:pPr>
              <w:pStyle w:val="AmColumnHeading"/>
            </w:pPr>
            <w:r w:rsidRPr="00137C6A">
              <w:t>Tarkistus</w:t>
            </w:r>
          </w:p>
        </w:tc>
      </w:tr>
      <w:tr w:rsidR="00ED58C4" w:rsidRPr="00137C6A" w14:paraId="5C1FB7C9" w14:textId="77777777" w:rsidTr="00C85B22">
        <w:trPr>
          <w:jc w:val="center"/>
        </w:trPr>
        <w:tc>
          <w:tcPr>
            <w:tcW w:w="4876" w:type="dxa"/>
            <w:tcBorders>
              <w:top w:val="nil"/>
              <w:left w:val="nil"/>
              <w:bottom w:val="nil"/>
              <w:right w:val="nil"/>
            </w:tcBorders>
          </w:tcPr>
          <w:p w14:paraId="0C1437CD" w14:textId="77777777" w:rsidR="00ED58C4" w:rsidRPr="00137C6A" w:rsidRDefault="00ED58C4" w:rsidP="00C85B22">
            <w:pPr>
              <w:pStyle w:val="Normal6a"/>
            </w:pPr>
          </w:p>
        </w:tc>
        <w:tc>
          <w:tcPr>
            <w:tcW w:w="4876" w:type="dxa"/>
            <w:tcBorders>
              <w:top w:val="nil"/>
              <w:left w:val="nil"/>
              <w:bottom w:val="nil"/>
              <w:right w:val="nil"/>
            </w:tcBorders>
            <w:hideMark/>
          </w:tcPr>
          <w:p w14:paraId="7EAD5EED" w14:textId="77777777" w:rsidR="00ED58C4" w:rsidRPr="00137C6A" w:rsidRDefault="00ED58C4" w:rsidP="00C85B22">
            <w:pPr>
              <w:pStyle w:val="Normal6a"/>
            </w:pPr>
            <w:r w:rsidRPr="00137C6A">
              <w:rPr>
                <w:b/>
                <w:i/>
              </w:rPr>
              <w:t>21 c.</w:t>
            </w:r>
            <w:r w:rsidRPr="00137C6A">
              <w:tab/>
            </w:r>
            <w:r w:rsidRPr="00137C6A">
              <w:rPr>
                <w:b/>
                <w:i/>
              </w:rPr>
              <w:t>ilmaisee vakavan huolensa hlbtiq-yhteisöön ja sen perusoikeuksiin kohdistuvien hyökkäysten lisääntymisestä joissakin jäsenvaltioissa esimerkiksi siten, että tehdään sukupuolen oikeudellisesta tunnustamisesta mahdotonta, poistetaan intersukupuolisten henkilöiden olemassaolo, loukataan lisääntymisoikeuksia tai rajoitetaan lasten mahdollisuutta saada olennaista lisääntymisterveydenhuoltoa ja ikätasoista ja kattavaa seksuaalikasvatusta; painottaa, että nämä hyökkäykset loukkaavat oikeutta syrjimättömyyteen, oikeutta yhdenvertaisuuteen lain edessä ja lain ilman syrjintää tarjoamaa yhdenvertaista suojaa;</w:t>
            </w:r>
          </w:p>
        </w:tc>
      </w:tr>
    </w:tbl>
    <w:p w14:paraId="47DA867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5647086" w14:textId="77777777" w:rsidR="00ED58C4" w:rsidRPr="00137C6A" w:rsidRDefault="00ED58C4" w:rsidP="00ED58C4">
      <w:r w:rsidRPr="00137C6A">
        <w:rPr>
          <w:rStyle w:val="HideTWBExt"/>
        </w:rPr>
        <w:t>&lt;/Amend&gt;</w:t>
      </w:r>
    </w:p>
    <w:p w14:paraId="5DC39D2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497</w:t>
      </w:r>
      <w:r w:rsidRPr="00137C6A">
        <w:rPr>
          <w:rStyle w:val="HideTWBExt"/>
          <w:b w:val="0"/>
        </w:rPr>
        <w:t>&lt;/NumAm&gt;</w:t>
      </w:r>
    </w:p>
    <w:p w14:paraId="34711B97"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723C46B2" w14:textId="77777777" w:rsidR="00ED58C4" w:rsidRPr="00137C6A" w:rsidRDefault="00ED58C4" w:rsidP="00ED58C4">
      <w:pPr>
        <w:pStyle w:val="NormalBold"/>
      </w:pPr>
      <w:r w:rsidRPr="00137C6A">
        <w:rPr>
          <w:rStyle w:val="HideTWBExt"/>
          <w:b w:val="0"/>
        </w:rPr>
        <w:t>&lt;/RepeatBlock-By&gt;</w:t>
      </w:r>
    </w:p>
    <w:p w14:paraId="0D71088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4604828" w14:textId="77777777" w:rsidR="00ED58C4" w:rsidRPr="00137C6A" w:rsidRDefault="00ED58C4" w:rsidP="00ED58C4">
      <w:pPr>
        <w:pStyle w:val="NormalBold"/>
      </w:pPr>
      <w:r w:rsidRPr="00137C6A">
        <w:rPr>
          <w:rStyle w:val="HideTWBExt"/>
          <w:b w:val="0"/>
        </w:rPr>
        <w:t>&lt;Article&gt;</w:t>
      </w:r>
      <w:r w:rsidRPr="00137C6A">
        <w:t>21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7DE440A" w14:textId="77777777" w:rsidTr="00C85B22">
        <w:trPr>
          <w:trHeight w:val="240"/>
          <w:jc w:val="center"/>
        </w:trPr>
        <w:tc>
          <w:tcPr>
            <w:tcW w:w="9752" w:type="dxa"/>
            <w:gridSpan w:val="2"/>
            <w:tcBorders>
              <w:top w:val="nil"/>
              <w:left w:val="nil"/>
              <w:bottom w:val="nil"/>
              <w:right w:val="nil"/>
            </w:tcBorders>
          </w:tcPr>
          <w:p w14:paraId="3CBCF3B5" w14:textId="77777777" w:rsidR="00ED58C4" w:rsidRPr="00137C6A" w:rsidRDefault="00ED58C4" w:rsidP="00C85B22"/>
        </w:tc>
      </w:tr>
      <w:tr w:rsidR="00ED58C4" w:rsidRPr="00137C6A" w14:paraId="04F9A7E6" w14:textId="77777777" w:rsidTr="00C85B22">
        <w:trPr>
          <w:trHeight w:val="240"/>
          <w:jc w:val="center"/>
        </w:trPr>
        <w:tc>
          <w:tcPr>
            <w:tcW w:w="4876" w:type="dxa"/>
            <w:tcBorders>
              <w:top w:val="nil"/>
              <w:left w:val="nil"/>
              <w:bottom w:val="nil"/>
              <w:right w:val="nil"/>
            </w:tcBorders>
            <w:hideMark/>
          </w:tcPr>
          <w:p w14:paraId="64E512F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3148330" w14:textId="77777777" w:rsidR="00ED58C4" w:rsidRPr="00137C6A" w:rsidRDefault="00ED58C4" w:rsidP="00C85B22">
            <w:pPr>
              <w:pStyle w:val="AmColumnHeading"/>
            </w:pPr>
            <w:r w:rsidRPr="00137C6A">
              <w:t>Tarkistus</w:t>
            </w:r>
          </w:p>
        </w:tc>
      </w:tr>
      <w:tr w:rsidR="00ED58C4" w:rsidRPr="00137C6A" w14:paraId="01B55E33" w14:textId="77777777" w:rsidTr="00C85B22">
        <w:trPr>
          <w:jc w:val="center"/>
        </w:trPr>
        <w:tc>
          <w:tcPr>
            <w:tcW w:w="4876" w:type="dxa"/>
            <w:tcBorders>
              <w:top w:val="nil"/>
              <w:left w:val="nil"/>
              <w:bottom w:val="nil"/>
              <w:right w:val="nil"/>
            </w:tcBorders>
          </w:tcPr>
          <w:p w14:paraId="78AAE5C3" w14:textId="77777777" w:rsidR="00ED58C4" w:rsidRPr="00137C6A" w:rsidRDefault="00ED58C4" w:rsidP="00C85B22">
            <w:pPr>
              <w:pStyle w:val="Normal6a"/>
            </w:pPr>
          </w:p>
        </w:tc>
        <w:tc>
          <w:tcPr>
            <w:tcW w:w="4876" w:type="dxa"/>
            <w:tcBorders>
              <w:top w:val="nil"/>
              <w:left w:val="nil"/>
              <w:bottom w:val="nil"/>
              <w:right w:val="nil"/>
            </w:tcBorders>
            <w:hideMark/>
          </w:tcPr>
          <w:p w14:paraId="4F3D676B" w14:textId="77777777" w:rsidR="00ED58C4" w:rsidRPr="00137C6A" w:rsidRDefault="00ED58C4" w:rsidP="00C85B22">
            <w:pPr>
              <w:pStyle w:val="Normal6a"/>
            </w:pPr>
            <w:r w:rsidRPr="00137C6A">
              <w:rPr>
                <w:b/>
                <w:i/>
              </w:rPr>
              <w:t>21 c.</w:t>
            </w:r>
            <w:r w:rsidRPr="00137C6A">
              <w:tab/>
            </w:r>
            <w:r w:rsidRPr="00137C6A">
              <w:rPr>
                <w:b/>
                <w:i/>
              </w:rPr>
              <w:t>kehottaa jäsenvaltioita parantamaan kiireellisesti vankeusoloja-kaikissa vankiloissa, myös nuorisovankiloissa, puuttumalla tilanahtauteen, varmistamalla terveydenhuollon ja psykologisen tuen saatavuuden ja vahvistamalla itsemurhien ehkäisyä koskevia toimenpiteitä; kehottaa komissiota valvomaan Euroopan vankilasääntöjen, YK:n lapsen oikeuksien yleissopimuksen ja perusoikeuskirjan noudattamista; painottaa, että erityisesti vapautensa menettäneiden alaikäisten ihmisarvon suojelu on yhteiskunnan moraalisen ja demokraattisen vahvuuden mukainen toimi;</w:t>
            </w:r>
          </w:p>
        </w:tc>
      </w:tr>
    </w:tbl>
    <w:p w14:paraId="25EB745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4DAEEB8" w14:textId="77777777" w:rsidR="00ED58C4" w:rsidRPr="00137C6A" w:rsidRDefault="00ED58C4" w:rsidP="00ED58C4">
      <w:r w:rsidRPr="00137C6A">
        <w:rPr>
          <w:rStyle w:val="HideTWBExt"/>
        </w:rPr>
        <w:t>&lt;/Amend&gt;</w:t>
      </w:r>
    </w:p>
    <w:p w14:paraId="58C795D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498</w:t>
      </w:r>
      <w:r w:rsidRPr="00137C6A">
        <w:rPr>
          <w:rStyle w:val="HideTWBExt"/>
          <w:b w:val="0"/>
        </w:rPr>
        <w:t>&lt;/NumAm&gt;</w:t>
      </w:r>
    </w:p>
    <w:p w14:paraId="7BCB907F" w14:textId="77777777" w:rsidR="00ED58C4" w:rsidRPr="00137C6A" w:rsidRDefault="00ED58C4" w:rsidP="00ED58C4">
      <w:pPr>
        <w:pStyle w:val="NormalBold"/>
      </w:pPr>
      <w:r w:rsidRPr="00137C6A">
        <w:rPr>
          <w:rStyle w:val="HideTWBExt"/>
          <w:b w:val="0"/>
        </w:rPr>
        <w:t>&lt;RepeatBlock-By&gt;&lt;Members&gt;</w:t>
      </w:r>
      <w:r w:rsidRPr="00137C6A">
        <w:t>Alessandro Zan</w:t>
      </w:r>
      <w:r w:rsidRPr="00137C6A">
        <w:rPr>
          <w:rStyle w:val="HideTWBExt"/>
          <w:b w:val="0"/>
        </w:rPr>
        <w:t>&lt;/Members&gt;</w:t>
      </w:r>
    </w:p>
    <w:p w14:paraId="4B7357F7" w14:textId="77777777" w:rsidR="00ED58C4" w:rsidRPr="00137C6A" w:rsidRDefault="00ED58C4" w:rsidP="00ED58C4">
      <w:pPr>
        <w:pStyle w:val="NormalBold"/>
      </w:pPr>
      <w:r w:rsidRPr="00137C6A">
        <w:rPr>
          <w:rStyle w:val="HideTWBExt"/>
          <w:b w:val="0"/>
        </w:rPr>
        <w:t>&lt;/RepeatBlock-By&gt;</w:t>
      </w:r>
    </w:p>
    <w:p w14:paraId="2302741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02BD279" w14:textId="77777777" w:rsidR="00ED58C4" w:rsidRPr="00137C6A" w:rsidRDefault="00ED58C4" w:rsidP="00ED58C4">
      <w:pPr>
        <w:pStyle w:val="NormalBold"/>
      </w:pPr>
      <w:r w:rsidRPr="00137C6A">
        <w:rPr>
          <w:rStyle w:val="HideTWBExt"/>
          <w:b w:val="0"/>
        </w:rPr>
        <w:t>&lt;Article&gt;</w:t>
      </w:r>
      <w:r w:rsidRPr="00137C6A">
        <w:t>21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5DEDA49" w14:textId="77777777" w:rsidTr="00C85B22">
        <w:trPr>
          <w:trHeight w:val="240"/>
          <w:jc w:val="center"/>
        </w:trPr>
        <w:tc>
          <w:tcPr>
            <w:tcW w:w="9752" w:type="dxa"/>
            <w:gridSpan w:val="2"/>
            <w:tcBorders>
              <w:top w:val="nil"/>
              <w:left w:val="nil"/>
              <w:bottom w:val="nil"/>
              <w:right w:val="nil"/>
            </w:tcBorders>
          </w:tcPr>
          <w:p w14:paraId="1C363012" w14:textId="77777777" w:rsidR="00ED58C4" w:rsidRPr="00137C6A" w:rsidRDefault="00ED58C4" w:rsidP="00C85B22"/>
        </w:tc>
      </w:tr>
      <w:tr w:rsidR="00ED58C4" w:rsidRPr="00137C6A" w14:paraId="3C04653D" w14:textId="77777777" w:rsidTr="00C85B22">
        <w:trPr>
          <w:trHeight w:val="240"/>
          <w:jc w:val="center"/>
        </w:trPr>
        <w:tc>
          <w:tcPr>
            <w:tcW w:w="4876" w:type="dxa"/>
            <w:tcBorders>
              <w:top w:val="nil"/>
              <w:left w:val="nil"/>
              <w:bottom w:val="nil"/>
              <w:right w:val="nil"/>
            </w:tcBorders>
            <w:hideMark/>
          </w:tcPr>
          <w:p w14:paraId="316901C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4751DC9" w14:textId="77777777" w:rsidR="00ED58C4" w:rsidRPr="00137C6A" w:rsidRDefault="00ED58C4" w:rsidP="00C85B22">
            <w:pPr>
              <w:pStyle w:val="AmColumnHeading"/>
            </w:pPr>
            <w:r w:rsidRPr="00137C6A">
              <w:t>Tarkistus</w:t>
            </w:r>
          </w:p>
        </w:tc>
      </w:tr>
      <w:tr w:rsidR="00ED58C4" w:rsidRPr="00137C6A" w14:paraId="742BF770" w14:textId="77777777" w:rsidTr="00C85B22">
        <w:trPr>
          <w:jc w:val="center"/>
        </w:trPr>
        <w:tc>
          <w:tcPr>
            <w:tcW w:w="4876" w:type="dxa"/>
            <w:tcBorders>
              <w:top w:val="nil"/>
              <w:left w:val="nil"/>
              <w:bottom w:val="nil"/>
              <w:right w:val="nil"/>
            </w:tcBorders>
          </w:tcPr>
          <w:p w14:paraId="0FAC9800" w14:textId="77777777" w:rsidR="00ED58C4" w:rsidRPr="00137C6A" w:rsidRDefault="00ED58C4" w:rsidP="00C85B22">
            <w:pPr>
              <w:pStyle w:val="Normal6a"/>
            </w:pPr>
          </w:p>
        </w:tc>
        <w:tc>
          <w:tcPr>
            <w:tcW w:w="4876" w:type="dxa"/>
            <w:tcBorders>
              <w:top w:val="nil"/>
              <w:left w:val="nil"/>
              <w:bottom w:val="nil"/>
              <w:right w:val="nil"/>
            </w:tcBorders>
            <w:hideMark/>
          </w:tcPr>
          <w:p w14:paraId="6B4FEC5F" w14:textId="77777777" w:rsidR="00ED58C4" w:rsidRPr="00137C6A" w:rsidRDefault="00ED58C4" w:rsidP="00C85B22">
            <w:pPr>
              <w:pStyle w:val="Normal6a"/>
            </w:pPr>
            <w:r w:rsidRPr="00137C6A">
              <w:rPr>
                <w:b/>
                <w:i/>
              </w:rPr>
              <w:t>21 d.</w:t>
            </w:r>
            <w:r w:rsidRPr="00137C6A">
              <w:tab/>
            </w:r>
            <w:r w:rsidRPr="00137C6A">
              <w:rPr>
                <w:b/>
                <w:i/>
              </w:rPr>
              <w:t>korostaa, että sukupuolen vahvistamista koskevien oikeudellisten menettelyjen puute on vastoin perusoikeuksia; tuomitsee perusoikeusloukkauksina eheytyshoidot, kuten muun muassa käytännöt, joiden tarkoituksena on muuttaa tai torjua henkilön seksuaalista suuntautumista, sukupuoli-identiteettiä ja/tai sukupuolen ilmaisua tai tukahduttaa ne, ja kehottaa komissiota puuttumaan niihin konkreettisin toimin ottaen myös huomioon eurooppalaisen kansalaisaloitteen ”Kielto eheytyshoidoille Euroopan unionissa”;</w:t>
            </w:r>
          </w:p>
        </w:tc>
      </w:tr>
    </w:tbl>
    <w:p w14:paraId="55C0788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3DBA73B" w14:textId="77777777" w:rsidR="00ED58C4" w:rsidRPr="00137C6A" w:rsidRDefault="00ED58C4" w:rsidP="00ED58C4">
      <w:r w:rsidRPr="00137C6A">
        <w:rPr>
          <w:rStyle w:val="HideTWBExt"/>
        </w:rPr>
        <w:t>&lt;/Amend&gt;</w:t>
      </w:r>
    </w:p>
    <w:p w14:paraId="2EA90A5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499</w:t>
      </w:r>
      <w:r w:rsidRPr="00137C6A">
        <w:rPr>
          <w:rStyle w:val="HideTWBExt"/>
          <w:b w:val="0"/>
        </w:rPr>
        <w:t>&lt;/NumAm&gt;</w:t>
      </w:r>
    </w:p>
    <w:p w14:paraId="25FE363F"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w:t>
      </w:r>
      <w:r w:rsidRPr="00137C6A">
        <w:rPr>
          <w:rStyle w:val="HideTWBExt"/>
          <w:b w:val="0"/>
        </w:rPr>
        <w:t>&lt;/Members&gt;</w:t>
      </w:r>
    </w:p>
    <w:p w14:paraId="2473E0C9" w14:textId="77777777" w:rsidR="00ED58C4" w:rsidRPr="00137C6A" w:rsidRDefault="00ED58C4" w:rsidP="00ED58C4">
      <w:pPr>
        <w:pStyle w:val="NormalBold"/>
      </w:pPr>
      <w:r w:rsidRPr="00137C6A">
        <w:rPr>
          <w:rStyle w:val="HideTWBExt"/>
          <w:b w:val="0"/>
        </w:rPr>
        <w:t>&lt;/RepeatBlock-By&gt;</w:t>
      </w:r>
    </w:p>
    <w:p w14:paraId="0C8346F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345C081" w14:textId="77777777" w:rsidR="00ED58C4" w:rsidRPr="00137C6A" w:rsidRDefault="00ED58C4" w:rsidP="00ED58C4">
      <w:pPr>
        <w:pStyle w:val="NormalBold"/>
      </w:pPr>
      <w:r w:rsidRPr="00137C6A">
        <w:rPr>
          <w:rStyle w:val="HideTWBExt"/>
          <w:b w:val="0"/>
        </w:rPr>
        <w:t>&lt;Article&gt;</w:t>
      </w:r>
      <w:r w:rsidRPr="00137C6A">
        <w:t>21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B3EF770" w14:textId="77777777" w:rsidTr="00C85B22">
        <w:trPr>
          <w:trHeight w:val="240"/>
          <w:jc w:val="center"/>
        </w:trPr>
        <w:tc>
          <w:tcPr>
            <w:tcW w:w="9752" w:type="dxa"/>
            <w:gridSpan w:val="2"/>
            <w:tcBorders>
              <w:top w:val="nil"/>
              <w:left w:val="nil"/>
              <w:bottom w:val="nil"/>
              <w:right w:val="nil"/>
            </w:tcBorders>
          </w:tcPr>
          <w:p w14:paraId="45F6E1BD" w14:textId="77777777" w:rsidR="00ED58C4" w:rsidRPr="00137C6A" w:rsidRDefault="00ED58C4" w:rsidP="00C85B22"/>
        </w:tc>
      </w:tr>
      <w:tr w:rsidR="00ED58C4" w:rsidRPr="00137C6A" w14:paraId="2EC610D1" w14:textId="77777777" w:rsidTr="00C85B22">
        <w:trPr>
          <w:trHeight w:val="240"/>
          <w:jc w:val="center"/>
        </w:trPr>
        <w:tc>
          <w:tcPr>
            <w:tcW w:w="4876" w:type="dxa"/>
            <w:tcBorders>
              <w:top w:val="nil"/>
              <w:left w:val="nil"/>
              <w:bottom w:val="nil"/>
              <w:right w:val="nil"/>
            </w:tcBorders>
            <w:hideMark/>
          </w:tcPr>
          <w:p w14:paraId="29A74D1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246520A" w14:textId="77777777" w:rsidR="00ED58C4" w:rsidRPr="00137C6A" w:rsidRDefault="00ED58C4" w:rsidP="00C85B22">
            <w:pPr>
              <w:pStyle w:val="AmColumnHeading"/>
            </w:pPr>
            <w:r w:rsidRPr="00137C6A">
              <w:t>Tarkistus</w:t>
            </w:r>
          </w:p>
        </w:tc>
      </w:tr>
      <w:tr w:rsidR="00ED58C4" w:rsidRPr="00137C6A" w14:paraId="3F43727A" w14:textId="77777777" w:rsidTr="00C85B22">
        <w:trPr>
          <w:jc w:val="center"/>
        </w:trPr>
        <w:tc>
          <w:tcPr>
            <w:tcW w:w="4876" w:type="dxa"/>
            <w:tcBorders>
              <w:top w:val="nil"/>
              <w:left w:val="nil"/>
              <w:bottom w:val="nil"/>
              <w:right w:val="nil"/>
            </w:tcBorders>
          </w:tcPr>
          <w:p w14:paraId="7F7FEAD4" w14:textId="77777777" w:rsidR="00ED58C4" w:rsidRPr="00137C6A" w:rsidRDefault="00ED58C4" w:rsidP="00C85B22">
            <w:pPr>
              <w:pStyle w:val="Normal6a"/>
            </w:pPr>
          </w:p>
        </w:tc>
        <w:tc>
          <w:tcPr>
            <w:tcW w:w="4876" w:type="dxa"/>
            <w:tcBorders>
              <w:top w:val="nil"/>
              <w:left w:val="nil"/>
              <w:bottom w:val="nil"/>
              <w:right w:val="nil"/>
            </w:tcBorders>
            <w:hideMark/>
          </w:tcPr>
          <w:p w14:paraId="6960BD1A" w14:textId="77777777" w:rsidR="00ED58C4" w:rsidRPr="00137C6A" w:rsidRDefault="00ED58C4" w:rsidP="00C85B22">
            <w:pPr>
              <w:pStyle w:val="Normal6a"/>
            </w:pPr>
            <w:r w:rsidRPr="00137C6A">
              <w:rPr>
                <w:b/>
                <w:i/>
              </w:rPr>
              <w:t>21 d.</w:t>
            </w:r>
            <w:r w:rsidRPr="00137C6A">
              <w:tab/>
            </w:r>
            <w:r w:rsidRPr="00137C6A">
              <w:rPr>
                <w:b/>
                <w:i/>
              </w:rPr>
              <w:t>kehottaa jäsenvaltioita hyväksymään nopeasti vanhemmuussuhdetta koskevan asetuksen, jotta taataan oikeusvarmuus vanhemmille ja lapsille kaikkialla EU:ssa riippumatta siitä, miten lapsi on saanut alkunsa tai syntynyt, ja varmistetaan, että yhdessä EU:n jäsenvaltiossa vahvistettu vanhemmuussuhde tunnustetaan automaattisesti kaikkialla EU:ssa; kehottaa komissiota tukemaan neuvostossa käytäviä keskusteluja ja määrittämään muita mahdollisia etenemistapoja, jos neuvostossa ei päästä yksimielisyyteen;</w:t>
            </w:r>
          </w:p>
        </w:tc>
      </w:tr>
    </w:tbl>
    <w:p w14:paraId="198B789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69E9453" w14:textId="77777777" w:rsidR="00ED58C4" w:rsidRPr="00137C6A" w:rsidRDefault="00ED58C4" w:rsidP="00ED58C4">
      <w:r w:rsidRPr="00137C6A">
        <w:rPr>
          <w:rStyle w:val="HideTWBExt"/>
        </w:rPr>
        <w:t>&lt;/Amend&gt;</w:t>
      </w:r>
    </w:p>
    <w:p w14:paraId="7B76EA6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500</w:t>
      </w:r>
      <w:r w:rsidRPr="00137C6A">
        <w:rPr>
          <w:rStyle w:val="HideTWBExt"/>
          <w:b w:val="0"/>
        </w:rPr>
        <w:t>&lt;/NumAm&gt;</w:t>
      </w:r>
    </w:p>
    <w:p w14:paraId="1C0AF385"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6B2CEC16" w14:textId="77777777" w:rsidR="00ED58C4" w:rsidRPr="00137C6A" w:rsidRDefault="00ED58C4" w:rsidP="00ED58C4">
      <w:pPr>
        <w:pStyle w:val="NormalBold"/>
      </w:pPr>
      <w:r w:rsidRPr="00137C6A">
        <w:rPr>
          <w:rStyle w:val="HideTWBExt"/>
          <w:b w:val="0"/>
        </w:rPr>
        <w:t>&lt;/RepeatBlock-By&gt;</w:t>
      </w:r>
    </w:p>
    <w:p w14:paraId="3569FFB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E84669A" w14:textId="77777777" w:rsidR="00ED58C4" w:rsidRPr="00137C6A" w:rsidRDefault="00ED58C4" w:rsidP="00ED58C4">
      <w:pPr>
        <w:pStyle w:val="NormalBold"/>
      </w:pPr>
      <w:r w:rsidRPr="00137C6A">
        <w:rPr>
          <w:rStyle w:val="HideTWBExt"/>
          <w:b w:val="0"/>
        </w:rPr>
        <w:t>&lt;Article&gt;</w:t>
      </w:r>
      <w:r w:rsidRPr="00137C6A">
        <w:t>21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8B9E172" w14:textId="77777777" w:rsidTr="00C85B22">
        <w:trPr>
          <w:trHeight w:val="240"/>
          <w:jc w:val="center"/>
        </w:trPr>
        <w:tc>
          <w:tcPr>
            <w:tcW w:w="9752" w:type="dxa"/>
            <w:gridSpan w:val="2"/>
            <w:tcBorders>
              <w:top w:val="nil"/>
              <w:left w:val="nil"/>
              <w:bottom w:val="nil"/>
              <w:right w:val="nil"/>
            </w:tcBorders>
          </w:tcPr>
          <w:p w14:paraId="7860E83A" w14:textId="77777777" w:rsidR="00ED58C4" w:rsidRPr="00137C6A" w:rsidRDefault="00ED58C4" w:rsidP="00C85B22"/>
        </w:tc>
      </w:tr>
      <w:tr w:rsidR="00ED58C4" w:rsidRPr="00137C6A" w14:paraId="4EBA9361" w14:textId="77777777" w:rsidTr="00C85B22">
        <w:trPr>
          <w:trHeight w:val="240"/>
          <w:jc w:val="center"/>
        </w:trPr>
        <w:tc>
          <w:tcPr>
            <w:tcW w:w="4876" w:type="dxa"/>
            <w:tcBorders>
              <w:top w:val="nil"/>
              <w:left w:val="nil"/>
              <w:bottom w:val="nil"/>
              <w:right w:val="nil"/>
            </w:tcBorders>
            <w:hideMark/>
          </w:tcPr>
          <w:p w14:paraId="4E0AAD4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AA7497A" w14:textId="77777777" w:rsidR="00ED58C4" w:rsidRPr="00137C6A" w:rsidRDefault="00ED58C4" w:rsidP="00C85B22">
            <w:pPr>
              <w:pStyle w:val="AmColumnHeading"/>
            </w:pPr>
            <w:r w:rsidRPr="00137C6A">
              <w:t>Tarkistus</w:t>
            </w:r>
          </w:p>
        </w:tc>
      </w:tr>
      <w:tr w:rsidR="00ED58C4" w:rsidRPr="00137C6A" w14:paraId="7E82D1DE" w14:textId="77777777" w:rsidTr="00C85B22">
        <w:trPr>
          <w:jc w:val="center"/>
        </w:trPr>
        <w:tc>
          <w:tcPr>
            <w:tcW w:w="4876" w:type="dxa"/>
            <w:tcBorders>
              <w:top w:val="nil"/>
              <w:left w:val="nil"/>
              <w:bottom w:val="nil"/>
              <w:right w:val="nil"/>
            </w:tcBorders>
          </w:tcPr>
          <w:p w14:paraId="66B4C3B5" w14:textId="77777777" w:rsidR="00ED58C4" w:rsidRPr="00137C6A" w:rsidRDefault="00ED58C4" w:rsidP="00C85B22">
            <w:pPr>
              <w:pStyle w:val="Normal6a"/>
            </w:pPr>
          </w:p>
        </w:tc>
        <w:tc>
          <w:tcPr>
            <w:tcW w:w="4876" w:type="dxa"/>
            <w:tcBorders>
              <w:top w:val="nil"/>
              <w:left w:val="nil"/>
              <w:bottom w:val="nil"/>
              <w:right w:val="nil"/>
            </w:tcBorders>
            <w:hideMark/>
          </w:tcPr>
          <w:p w14:paraId="3FC4DDEE" w14:textId="77777777" w:rsidR="00ED58C4" w:rsidRPr="00137C6A" w:rsidRDefault="00ED58C4" w:rsidP="00C85B22">
            <w:pPr>
              <w:pStyle w:val="Normal6a"/>
            </w:pPr>
            <w:r w:rsidRPr="00137C6A">
              <w:rPr>
                <w:b/>
                <w:i/>
              </w:rPr>
              <w:t>21 d.</w:t>
            </w:r>
            <w:r w:rsidRPr="00137C6A">
              <w:tab/>
            </w:r>
            <w:r w:rsidRPr="00137C6A">
              <w:rPr>
                <w:b/>
                <w:i/>
              </w:rPr>
              <w:t>palauttaa mieliin, että perusoikeuskirjan 4 artiklassa ja Euroopan ihmisoikeussopimuksen 3 artiklassa vahvistettu kidutuksen ja epäinhimillisen tai halventavan kohtelun kielto on ehdoton ja kiistämätön ja että sitä sovelletaan kaikilta osin kaikkiin vapautensa menettäneisiin;</w:t>
            </w:r>
          </w:p>
        </w:tc>
      </w:tr>
    </w:tbl>
    <w:p w14:paraId="7BBA2CC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053D2BD" w14:textId="77777777" w:rsidR="00ED58C4" w:rsidRPr="00137C6A" w:rsidRDefault="00ED58C4" w:rsidP="00ED58C4">
      <w:r w:rsidRPr="00137C6A">
        <w:rPr>
          <w:rStyle w:val="HideTWBExt"/>
        </w:rPr>
        <w:t>&lt;/Amend&gt;</w:t>
      </w:r>
    </w:p>
    <w:p w14:paraId="6E6590D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501</w:t>
      </w:r>
      <w:r w:rsidRPr="00137C6A">
        <w:rPr>
          <w:rStyle w:val="HideTWBExt"/>
          <w:b w:val="0"/>
        </w:rPr>
        <w:t>&lt;/NumAm&gt;</w:t>
      </w:r>
    </w:p>
    <w:p w14:paraId="49739680"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Sandro Ruotolo, Murielle Laurent, Hannes Heide, Francisco Assis, Birgit Sippel</w:t>
      </w:r>
      <w:r w:rsidRPr="00137C6A">
        <w:rPr>
          <w:rStyle w:val="HideTWBExt"/>
          <w:b w:val="0"/>
        </w:rPr>
        <w:t>&lt;/Members&gt;</w:t>
      </w:r>
    </w:p>
    <w:p w14:paraId="72617E18" w14:textId="77777777" w:rsidR="00ED58C4" w:rsidRPr="00137C6A" w:rsidRDefault="00ED58C4" w:rsidP="00ED58C4">
      <w:pPr>
        <w:pStyle w:val="NormalBold"/>
      </w:pPr>
      <w:r w:rsidRPr="00137C6A">
        <w:rPr>
          <w:rStyle w:val="HideTWBExt"/>
          <w:b w:val="0"/>
        </w:rPr>
        <w:t>&lt;/RepeatBlock-By&gt;</w:t>
      </w:r>
    </w:p>
    <w:p w14:paraId="212F578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03CC236" w14:textId="77777777" w:rsidR="00ED58C4" w:rsidRPr="00137C6A" w:rsidRDefault="00ED58C4" w:rsidP="00ED58C4">
      <w:pPr>
        <w:pStyle w:val="NormalBold"/>
      </w:pPr>
      <w:r w:rsidRPr="00137C6A">
        <w:rPr>
          <w:rStyle w:val="HideTWBExt"/>
          <w:b w:val="0"/>
        </w:rPr>
        <w:t>&lt;Article&gt;</w:t>
      </w:r>
      <w:r w:rsidRPr="00137C6A">
        <w:t>21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4437224" w14:textId="77777777" w:rsidTr="00C85B22">
        <w:trPr>
          <w:trHeight w:val="240"/>
          <w:jc w:val="center"/>
        </w:trPr>
        <w:tc>
          <w:tcPr>
            <w:tcW w:w="9752" w:type="dxa"/>
            <w:gridSpan w:val="2"/>
            <w:tcBorders>
              <w:top w:val="nil"/>
              <w:left w:val="nil"/>
              <w:bottom w:val="nil"/>
              <w:right w:val="nil"/>
            </w:tcBorders>
          </w:tcPr>
          <w:p w14:paraId="25F35CFF" w14:textId="77777777" w:rsidR="00ED58C4" w:rsidRPr="00137C6A" w:rsidRDefault="00ED58C4" w:rsidP="00C85B22"/>
        </w:tc>
      </w:tr>
      <w:tr w:rsidR="00ED58C4" w:rsidRPr="00137C6A" w14:paraId="2E28BE01" w14:textId="77777777" w:rsidTr="00C85B22">
        <w:trPr>
          <w:trHeight w:val="240"/>
          <w:jc w:val="center"/>
        </w:trPr>
        <w:tc>
          <w:tcPr>
            <w:tcW w:w="4876" w:type="dxa"/>
            <w:tcBorders>
              <w:top w:val="nil"/>
              <w:left w:val="nil"/>
              <w:bottom w:val="nil"/>
              <w:right w:val="nil"/>
            </w:tcBorders>
            <w:hideMark/>
          </w:tcPr>
          <w:p w14:paraId="2A7E77D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0C845C0" w14:textId="77777777" w:rsidR="00ED58C4" w:rsidRPr="00137C6A" w:rsidRDefault="00ED58C4" w:rsidP="00C85B22">
            <w:pPr>
              <w:pStyle w:val="AmColumnHeading"/>
            </w:pPr>
            <w:r w:rsidRPr="00137C6A">
              <w:t>Tarkistus</w:t>
            </w:r>
          </w:p>
        </w:tc>
      </w:tr>
      <w:tr w:rsidR="00ED58C4" w:rsidRPr="00137C6A" w14:paraId="75BFBAD7" w14:textId="77777777" w:rsidTr="00C85B22">
        <w:trPr>
          <w:jc w:val="center"/>
        </w:trPr>
        <w:tc>
          <w:tcPr>
            <w:tcW w:w="4876" w:type="dxa"/>
            <w:tcBorders>
              <w:top w:val="nil"/>
              <w:left w:val="nil"/>
              <w:bottom w:val="nil"/>
              <w:right w:val="nil"/>
            </w:tcBorders>
          </w:tcPr>
          <w:p w14:paraId="6C0DEB60" w14:textId="77777777" w:rsidR="00ED58C4" w:rsidRPr="00137C6A" w:rsidRDefault="00ED58C4" w:rsidP="00C85B22">
            <w:pPr>
              <w:pStyle w:val="Normal6a"/>
            </w:pPr>
          </w:p>
        </w:tc>
        <w:tc>
          <w:tcPr>
            <w:tcW w:w="4876" w:type="dxa"/>
            <w:tcBorders>
              <w:top w:val="nil"/>
              <w:left w:val="nil"/>
              <w:bottom w:val="nil"/>
              <w:right w:val="nil"/>
            </w:tcBorders>
            <w:hideMark/>
          </w:tcPr>
          <w:p w14:paraId="6D0BB8DC" w14:textId="77777777" w:rsidR="00ED58C4" w:rsidRPr="00137C6A" w:rsidRDefault="00ED58C4" w:rsidP="00C85B22">
            <w:pPr>
              <w:pStyle w:val="Normal6a"/>
            </w:pPr>
            <w:r w:rsidRPr="00137C6A">
              <w:rPr>
                <w:b/>
                <w:i/>
              </w:rPr>
              <w:t>21 e.</w:t>
            </w:r>
            <w:r w:rsidRPr="00137C6A">
              <w:tab/>
            </w:r>
            <w:r w:rsidRPr="00137C6A">
              <w:rPr>
                <w:b/>
                <w:i/>
              </w:rPr>
              <w:t>kehottaa komissiota ja jäsenvaltioita varmistamaan Nelson Mandela -sääntöjen, YK:n kidutuksen vastaisen yleissopimuksen ja sen valinnaisen pöytäkirjan sekä Euroopan vankilasääntöjen kaikkinaisen noudattamisen ja hyväksymään ennaltaehkäiseviä ja kuntouttavia toimenpiteitä, joilla parannetaan terveydenhuollon ja mielenterveyspalvelujen saatavuutta;</w:t>
            </w:r>
          </w:p>
        </w:tc>
      </w:tr>
    </w:tbl>
    <w:p w14:paraId="576FD21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7DBFCFE" w14:textId="77777777" w:rsidR="00ED58C4" w:rsidRPr="00137C6A" w:rsidRDefault="00ED58C4" w:rsidP="00ED58C4">
      <w:r w:rsidRPr="00137C6A">
        <w:rPr>
          <w:rStyle w:val="HideTWBExt"/>
        </w:rPr>
        <w:t>&lt;/Amend&gt;</w:t>
      </w:r>
    </w:p>
    <w:p w14:paraId="3CCC844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502</w:t>
      </w:r>
      <w:r w:rsidRPr="00137C6A">
        <w:rPr>
          <w:rStyle w:val="HideTWBExt"/>
          <w:b w:val="0"/>
        </w:rPr>
        <w:t>&lt;/NumAm&gt;</w:t>
      </w:r>
    </w:p>
    <w:p w14:paraId="0CFC2803"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4097AABF" w14:textId="77777777" w:rsidR="00ED58C4" w:rsidRPr="00137C6A" w:rsidRDefault="00ED58C4" w:rsidP="00ED58C4">
      <w:pPr>
        <w:pStyle w:val="NormalBold"/>
      </w:pPr>
      <w:r w:rsidRPr="00137C6A">
        <w:rPr>
          <w:rStyle w:val="HideTWBExt"/>
          <w:b w:val="0"/>
        </w:rPr>
        <w:t>&lt;/RepeatBlock-By&gt;</w:t>
      </w:r>
    </w:p>
    <w:p w14:paraId="157E28F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3F5914D" w14:textId="77777777" w:rsidR="00ED58C4" w:rsidRPr="00137C6A" w:rsidRDefault="00ED58C4" w:rsidP="00ED58C4">
      <w:pPr>
        <w:pStyle w:val="NormalBold"/>
      </w:pPr>
      <w:r w:rsidRPr="00137C6A">
        <w:rPr>
          <w:rStyle w:val="HideTWBExt"/>
          <w:b w:val="0"/>
        </w:rPr>
        <w:t>&lt;Article&gt;</w:t>
      </w:r>
      <w:r w:rsidRPr="00137C6A">
        <w:t>21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3FB4242" w14:textId="77777777" w:rsidTr="00C85B22">
        <w:trPr>
          <w:trHeight w:val="240"/>
          <w:jc w:val="center"/>
        </w:trPr>
        <w:tc>
          <w:tcPr>
            <w:tcW w:w="9752" w:type="dxa"/>
            <w:gridSpan w:val="2"/>
            <w:tcBorders>
              <w:top w:val="nil"/>
              <w:left w:val="nil"/>
              <w:bottom w:val="nil"/>
              <w:right w:val="nil"/>
            </w:tcBorders>
          </w:tcPr>
          <w:p w14:paraId="1ED3F218" w14:textId="77777777" w:rsidR="00ED58C4" w:rsidRPr="00137C6A" w:rsidRDefault="00ED58C4" w:rsidP="00C85B22"/>
        </w:tc>
      </w:tr>
      <w:tr w:rsidR="00ED58C4" w:rsidRPr="00137C6A" w14:paraId="02A0CB3A" w14:textId="77777777" w:rsidTr="00C85B22">
        <w:trPr>
          <w:trHeight w:val="240"/>
          <w:jc w:val="center"/>
        </w:trPr>
        <w:tc>
          <w:tcPr>
            <w:tcW w:w="4876" w:type="dxa"/>
            <w:tcBorders>
              <w:top w:val="nil"/>
              <w:left w:val="nil"/>
              <w:bottom w:val="nil"/>
              <w:right w:val="nil"/>
            </w:tcBorders>
            <w:hideMark/>
          </w:tcPr>
          <w:p w14:paraId="1929B90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0AB9C87" w14:textId="77777777" w:rsidR="00ED58C4" w:rsidRPr="00137C6A" w:rsidRDefault="00ED58C4" w:rsidP="00C85B22">
            <w:pPr>
              <w:pStyle w:val="AmColumnHeading"/>
            </w:pPr>
            <w:r w:rsidRPr="00137C6A">
              <w:t>Tarkistus</w:t>
            </w:r>
          </w:p>
        </w:tc>
      </w:tr>
      <w:tr w:rsidR="00ED58C4" w:rsidRPr="00137C6A" w14:paraId="41B14CF7" w14:textId="77777777" w:rsidTr="00C85B22">
        <w:trPr>
          <w:jc w:val="center"/>
        </w:trPr>
        <w:tc>
          <w:tcPr>
            <w:tcW w:w="4876" w:type="dxa"/>
            <w:tcBorders>
              <w:top w:val="nil"/>
              <w:left w:val="nil"/>
              <w:bottom w:val="nil"/>
              <w:right w:val="nil"/>
            </w:tcBorders>
          </w:tcPr>
          <w:p w14:paraId="6DA11E00" w14:textId="77777777" w:rsidR="00ED58C4" w:rsidRPr="00137C6A" w:rsidRDefault="00ED58C4" w:rsidP="00C85B22">
            <w:pPr>
              <w:pStyle w:val="Normal6a"/>
            </w:pPr>
          </w:p>
        </w:tc>
        <w:tc>
          <w:tcPr>
            <w:tcW w:w="4876" w:type="dxa"/>
            <w:tcBorders>
              <w:top w:val="nil"/>
              <w:left w:val="nil"/>
              <w:bottom w:val="nil"/>
              <w:right w:val="nil"/>
            </w:tcBorders>
            <w:hideMark/>
          </w:tcPr>
          <w:p w14:paraId="5908CD1A" w14:textId="77777777" w:rsidR="00ED58C4" w:rsidRPr="00137C6A" w:rsidRDefault="00ED58C4" w:rsidP="00C85B22">
            <w:pPr>
              <w:pStyle w:val="Normal6a"/>
            </w:pPr>
            <w:r w:rsidRPr="00137C6A">
              <w:rPr>
                <w:b/>
                <w:i/>
              </w:rPr>
              <w:t>21 f.</w:t>
            </w:r>
            <w:r w:rsidRPr="00137C6A">
              <w:tab/>
            </w:r>
            <w:r w:rsidRPr="00137C6A">
              <w:rPr>
                <w:b/>
                <w:i/>
              </w:rPr>
              <w:t>kehottaa jäsenvaltioita takaamaan, että kidutuksen vastaisen komitean ja kansallisten ennaltaehkäisevien mekanismien puitteissa voidaan tehdä rajoittamattomia vierailuja kaikkiin säilöönottopaikkoihin ja että kidutuksen vastaisen komitean ja kansallisten ennaltaehkäisevien mekanismien suositukset pannaan kaikilta osin täytäntöön;</w:t>
            </w:r>
          </w:p>
        </w:tc>
      </w:tr>
    </w:tbl>
    <w:p w14:paraId="49E2767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FE8CD04" w14:textId="77777777" w:rsidR="00ED58C4" w:rsidRPr="00137C6A" w:rsidRDefault="00ED58C4" w:rsidP="00ED58C4">
      <w:r w:rsidRPr="00137C6A">
        <w:rPr>
          <w:rStyle w:val="HideTWBExt"/>
        </w:rPr>
        <w:t>&lt;/Amend&gt;</w:t>
      </w:r>
    </w:p>
    <w:p w14:paraId="39B0C02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503</w:t>
      </w:r>
      <w:r w:rsidRPr="00137C6A">
        <w:rPr>
          <w:rStyle w:val="HideTWBExt"/>
          <w:b w:val="0"/>
        </w:rPr>
        <w:t>&lt;/NumAm&gt;</w:t>
      </w:r>
    </w:p>
    <w:p w14:paraId="4CC88184"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Birgit Sippel</w:t>
      </w:r>
      <w:r w:rsidRPr="00137C6A">
        <w:rPr>
          <w:rStyle w:val="HideTWBExt"/>
          <w:b w:val="0"/>
        </w:rPr>
        <w:t>&lt;/Members&gt;</w:t>
      </w:r>
    </w:p>
    <w:p w14:paraId="431D8DA1" w14:textId="77777777" w:rsidR="00ED58C4" w:rsidRPr="00137C6A" w:rsidRDefault="00ED58C4" w:rsidP="00ED58C4">
      <w:pPr>
        <w:pStyle w:val="NormalBold"/>
      </w:pPr>
      <w:r w:rsidRPr="00137C6A">
        <w:rPr>
          <w:rStyle w:val="HideTWBExt"/>
          <w:b w:val="0"/>
        </w:rPr>
        <w:t>&lt;/RepeatBlock-By&gt;</w:t>
      </w:r>
    </w:p>
    <w:p w14:paraId="5FCF29C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83DF9D" w14:textId="77777777" w:rsidR="00ED58C4" w:rsidRPr="00137C6A" w:rsidRDefault="00ED58C4" w:rsidP="00ED58C4">
      <w:pPr>
        <w:pStyle w:val="NormalBold"/>
      </w:pPr>
      <w:r w:rsidRPr="00137C6A">
        <w:rPr>
          <w:rStyle w:val="HideTWBExt"/>
          <w:b w:val="0"/>
        </w:rPr>
        <w:t>&lt;Article&gt;</w:t>
      </w:r>
      <w:r w:rsidRPr="00137C6A">
        <w:t>21 g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0B3127E" w14:textId="77777777" w:rsidTr="00C85B22">
        <w:trPr>
          <w:trHeight w:val="240"/>
          <w:jc w:val="center"/>
        </w:trPr>
        <w:tc>
          <w:tcPr>
            <w:tcW w:w="9752" w:type="dxa"/>
            <w:gridSpan w:val="2"/>
            <w:tcBorders>
              <w:top w:val="nil"/>
              <w:left w:val="nil"/>
              <w:bottom w:val="nil"/>
              <w:right w:val="nil"/>
            </w:tcBorders>
          </w:tcPr>
          <w:p w14:paraId="432655B6" w14:textId="77777777" w:rsidR="00ED58C4" w:rsidRPr="00137C6A" w:rsidRDefault="00ED58C4" w:rsidP="00C85B22"/>
        </w:tc>
      </w:tr>
      <w:tr w:rsidR="00ED58C4" w:rsidRPr="00137C6A" w14:paraId="6C1BF7D5" w14:textId="77777777" w:rsidTr="00C85B22">
        <w:trPr>
          <w:trHeight w:val="240"/>
          <w:jc w:val="center"/>
        </w:trPr>
        <w:tc>
          <w:tcPr>
            <w:tcW w:w="4876" w:type="dxa"/>
            <w:tcBorders>
              <w:top w:val="nil"/>
              <w:left w:val="nil"/>
              <w:bottom w:val="nil"/>
              <w:right w:val="nil"/>
            </w:tcBorders>
            <w:hideMark/>
          </w:tcPr>
          <w:p w14:paraId="60D92A6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63CF8A8" w14:textId="77777777" w:rsidR="00ED58C4" w:rsidRPr="00137C6A" w:rsidRDefault="00ED58C4" w:rsidP="00C85B22">
            <w:pPr>
              <w:pStyle w:val="AmColumnHeading"/>
            </w:pPr>
            <w:r w:rsidRPr="00137C6A">
              <w:t>Tarkistus</w:t>
            </w:r>
          </w:p>
        </w:tc>
      </w:tr>
      <w:tr w:rsidR="00ED58C4" w:rsidRPr="00137C6A" w14:paraId="1A58B430" w14:textId="77777777" w:rsidTr="00C85B22">
        <w:trPr>
          <w:jc w:val="center"/>
        </w:trPr>
        <w:tc>
          <w:tcPr>
            <w:tcW w:w="4876" w:type="dxa"/>
            <w:tcBorders>
              <w:top w:val="nil"/>
              <w:left w:val="nil"/>
              <w:bottom w:val="nil"/>
              <w:right w:val="nil"/>
            </w:tcBorders>
          </w:tcPr>
          <w:p w14:paraId="07FF8611" w14:textId="77777777" w:rsidR="00ED58C4" w:rsidRPr="00137C6A" w:rsidRDefault="00ED58C4" w:rsidP="00C85B22">
            <w:pPr>
              <w:pStyle w:val="Normal6a"/>
            </w:pPr>
          </w:p>
        </w:tc>
        <w:tc>
          <w:tcPr>
            <w:tcW w:w="4876" w:type="dxa"/>
            <w:tcBorders>
              <w:top w:val="nil"/>
              <w:left w:val="nil"/>
              <w:bottom w:val="nil"/>
              <w:right w:val="nil"/>
            </w:tcBorders>
            <w:hideMark/>
          </w:tcPr>
          <w:p w14:paraId="70C6EC00" w14:textId="77777777" w:rsidR="00ED58C4" w:rsidRPr="00137C6A" w:rsidRDefault="00ED58C4" w:rsidP="00C85B22">
            <w:pPr>
              <w:pStyle w:val="Normal6a"/>
            </w:pPr>
            <w:r w:rsidRPr="00137C6A">
              <w:rPr>
                <w:b/>
                <w:i/>
              </w:rPr>
              <w:t>21 g.</w:t>
            </w:r>
            <w:r w:rsidRPr="00137C6A">
              <w:tab/>
            </w:r>
            <w:r w:rsidRPr="00137C6A">
              <w:rPr>
                <w:b/>
                <w:i/>
              </w:rPr>
              <w:t>kehottaa komissiota perustamaan nopean toiminnan mekanismin vakaviin rikkomuksiin puuttumiseksi vankiloissa SEU-sopimuksen 2 artiklassa vahvistettujen arvojen vaalimista koskevan unionin velvoitteen mukaisesti;</w:t>
            </w:r>
          </w:p>
        </w:tc>
      </w:tr>
    </w:tbl>
    <w:p w14:paraId="5805566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D07366" w14:textId="77777777" w:rsidR="00ED58C4" w:rsidRPr="00137C6A" w:rsidRDefault="00ED58C4" w:rsidP="00ED58C4">
      <w:r w:rsidRPr="00137C6A">
        <w:rPr>
          <w:rStyle w:val="HideTWBExt"/>
        </w:rPr>
        <w:t>&lt;/Amend&gt;</w:t>
      </w:r>
    </w:p>
    <w:p w14:paraId="3CA4D84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504</w:t>
      </w:r>
      <w:r w:rsidRPr="00137C6A">
        <w:rPr>
          <w:rStyle w:val="HideTWBExt"/>
          <w:b w:val="0"/>
        </w:rPr>
        <w:t>&lt;/NumAm&gt;</w:t>
      </w:r>
    </w:p>
    <w:p w14:paraId="1B0AA45E"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02506BF1" w14:textId="77777777" w:rsidR="00ED58C4" w:rsidRPr="00137C6A" w:rsidRDefault="00ED58C4" w:rsidP="00ED58C4">
      <w:pPr>
        <w:pStyle w:val="NormalBold"/>
      </w:pPr>
      <w:r w:rsidRPr="00137C6A">
        <w:rPr>
          <w:rStyle w:val="HideTWBExt"/>
          <w:b w:val="0"/>
        </w:rPr>
        <w:t>&lt;/RepeatBlock-By&gt;</w:t>
      </w:r>
    </w:p>
    <w:p w14:paraId="62499C1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CF6309E" w14:textId="77777777" w:rsidR="00ED58C4" w:rsidRPr="00137C6A" w:rsidRDefault="00ED58C4" w:rsidP="00ED58C4">
      <w:pPr>
        <w:pStyle w:val="NormalBold"/>
      </w:pPr>
      <w:r w:rsidRPr="00137C6A">
        <w:rPr>
          <w:rStyle w:val="HideTWBExt"/>
          <w:b w:val="0"/>
        </w:rPr>
        <w:t>&lt;Article&gt;</w:t>
      </w:r>
      <w:r w:rsidRPr="00137C6A">
        <w:t>5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30F4619" w14:textId="77777777" w:rsidTr="00C85B22">
        <w:trPr>
          <w:trHeight w:val="240"/>
          <w:jc w:val="center"/>
        </w:trPr>
        <w:tc>
          <w:tcPr>
            <w:tcW w:w="9752" w:type="dxa"/>
            <w:gridSpan w:val="2"/>
            <w:tcBorders>
              <w:top w:val="nil"/>
              <w:left w:val="nil"/>
              <w:bottom w:val="nil"/>
              <w:right w:val="nil"/>
            </w:tcBorders>
          </w:tcPr>
          <w:p w14:paraId="4BB3FD75" w14:textId="77777777" w:rsidR="00ED58C4" w:rsidRPr="00137C6A" w:rsidRDefault="00ED58C4" w:rsidP="00C85B22"/>
        </w:tc>
      </w:tr>
      <w:tr w:rsidR="00ED58C4" w:rsidRPr="00137C6A" w14:paraId="3B008620" w14:textId="77777777" w:rsidTr="00C85B22">
        <w:trPr>
          <w:trHeight w:val="240"/>
          <w:jc w:val="center"/>
        </w:trPr>
        <w:tc>
          <w:tcPr>
            <w:tcW w:w="4876" w:type="dxa"/>
            <w:tcBorders>
              <w:top w:val="nil"/>
              <w:left w:val="nil"/>
              <w:bottom w:val="nil"/>
              <w:right w:val="nil"/>
            </w:tcBorders>
            <w:hideMark/>
          </w:tcPr>
          <w:p w14:paraId="0C0109B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EDDB8A0" w14:textId="77777777" w:rsidR="00ED58C4" w:rsidRPr="00137C6A" w:rsidRDefault="00ED58C4" w:rsidP="00C85B22">
            <w:pPr>
              <w:pStyle w:val="AmColumnHeading"/>
            </w:pPr>
            <w:r w:rsidRPr="00137C6A">
              <w:t>Tarkistus</w:t>
            </w:r>
          </w:p>
        </w:tc>
      </w:tr>
      <w:tr w:rsidR="00ED58C4" w:rsidRPr="00137C6A" w14:paraId="52945907" w14:textId="77777777" w:rsidTr="00C85B22">
        <w:trPr>
          <w:jc w:val="center"/>
        </w:trPr>
        <w:tc>
          <w:tcPr>
            <w:tcW w:w="4876" w:type="dxa"/>
            <w:tcBorders>
              <w:top w:val="nil"/>
              <w:left w:val="nil"/>
              <w:bottom w:val="nil"/>
              <w:right w:val="nil"/>
            </w:tcBorders>
            <w:hideMark/>
          </w:tcPr>
          <w:p w14:paraId="1E2655B7" w14:textId="77777777" w:rsidR="00ED58C4" w:rsidRPr="00137C6A" w:rsidRDefault="00ED58C4" w:rsidP="00C85B22">
            <w:pPr>
              <w:pStyle w:val="Normal6a"/>
            </w:pPr>
            <w:r w:rsidRPr="00137C6A">
              <w:rPr>
                <w:b/>
                <w:i/>
              </w:rPr>
              <w:t>Kansalaisyhteiskuntaan kohdistuvat uhat</w:t>
            </w:r>
          </w:p>
        </w:tc>
        <w:tc>
          <w:tcPr>
            <w:tcW w:w="4876" w:type="dxa"/>
            <w:tcBorders>
              <w:top w:val="nil"/>
              <w:left w:val="nil"/>
              <w:bottom w:val="nil"/>
              <w:right w:val="nil"/>
            </w:tcBorders>
            <w:hideMark/>
          </w:tcPr>
          <w:p w14:paraId="3FB30A06" w14:textId="77777777" w:rsidR="00ED58C4" w:rsidRPr="00137C6A" w:rsidRDefault="00ED58C4" w:rsidP="00C85B22">
            <w:pPr>
              <w:pStyle w:val="Normal6a"/>
            </w:pPr>
            <w:r w:rsidRPr="00137C6A">
              <w:rPr>
                <w:b/>
                <w:i/>
              </w:rPr>
              <w:t>Kansalaisyhteiskunnalle suotuisan toimintaympäristön varmistaminen</w:t>
            </w:r>
          </w:p>
        </w:tc>
      </w:tr>
    </w:tbl>
    <w:p w14:paraId="20283B0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26C90EC" w14:textId="77777777" w:rsidR="00ED58C4" w:rsidRPr="00137C6A" w:rsidRDefault="00ED58C4" w:rsidP="00ED58C4">
      <w:r w:rsidRPr="00137C6A">
        <w:rPr>
          <w:rStyle w:val="HideTWBExt"/>
        </w:rPr>
        <w:t>&lt;/Amend&gt;</w:t>
      </w:r>
    </w:p>
    <w:p w14:paraId="757C996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505</w:t>
      </w:r>
      <w:r w:rsidRPr="00137C6A">
        <w:rPr>
          <w:rStyle w:val="HideTWBExt"/>
          <w:b w:val="0"/>
        </w:rPr>
        <w:t>&lt;/NumAm&gt;</w:t>
      </w:r>
    </w:p>
    <w:p w14:paraId="4814FEF8"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68865D1D" w14:textId="77777777" w:rsidR="00ED58C4" w:rsidRPr="00137C6A" w:rsidRDefault="00ED58C4" w:rsidP="00ED58C4">
      <w:pPr>
        <w:pStyle w:val="NormalBold"/>
      </w:pPr>
      <w:r w:rsidRPr="00137C6A">
        <w:rPr>
          <w:rStyle w:val="HideTWBExt"/>
          <w:b w:val="0"/>
        </w:rPr>
        <w:t>&lt;/RepeatBlock-By&gt;</w:t>
      </w:r>
    </w:p>
    <w:p w14:paraId="05AF066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694F08A" w14:textId="77777777" w:rsidR="00ED58C4" w:rsidRPr="00137C6A" w:rsidRDefault="00ED58C4" w:rsidP="00ED58C4">
      <w:pPr>
        <w:pStyle w:val="NormalBold"/>
      </w:pPr>
      <w:r w:rsidRPr="00137C6A">
        <w:rPr>
          <w:rStyle w:val="HideTWBExt"/>
          <w:b w:val="0"/>
        </w:rPr>
        <w:t>&lt;Article&gt;</w:t>
      </w:r>
      <w:r w:rsidRPr="00137C6A">
        <w:t>22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BED3248" w14:textId="77777777" w:rsidTr="00C85B22">
        <w:trPr>
          <w:trHeight w:val="240"/>
          <w:jc w:val="center"/>
        </w:trPr>
        <w:tc>
          <w:tcPr>
            <w:tcW w:w="9752" w:type="dxa"/>
            <w:gridSpan w:val="2"/>
            <w:tcBorders>
              <w:top w:val="nil"/>
              <w:left w:val="nil"/>
              <w:bottom w:val="nil"/>
              <w:right w:val="nil"/>
            </w:tcBorders>
          </w:tcPr>
          <w:p w14:paraId="3ADC992D" w14:textId="77777777" w:rsidR="00ED58C4" w:rsidRPr="00137C6A" w:rsidRDefault="00ED58C4" w:rsidP="00C85B22"/>
        </w:tc>
      </w:tr>
      <w:tr w:rsidR="00ED58C4" w:rsidRPr="00137C6A" w14:paraId="2BF1EB54" w14:textId="77777777" w:rsidTr="00C85B22">
        <w:trPr>
          <w:trHeight w:val="240"/>
          <w:jc w:val="center"/>
        </w:trPr>
        <w:tc>
          <w:tcPr>
            <w:tcW w:w="4876" w:type="dxa"/>
            <w:tcBorders>
              <w:top w:val="nil"/>
              <w:left w:val="nil"/>
              <w:bottom w:val="nil"/>
              <w:right w:val="nil"/>
            </w:tcBorders>
            <w:hideMark/>
          </w:tcPr>
          <w:p w14:paraId="15AED35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EED9820" w14:textId="77777777" w:rsidR="00ED58C4" w:rsidRPr="00137C6A" w:rsidRDefault="00ED58C4" w:rsidP="00C85B22">
            <w:pPr>
              <w:pStyle w:val="AmColumnHeading"/>
            </w:pPr>
            <w:r w:rsidRPr="00137C6A">
              <w:t>Tarkistus</w:t>
            </w:r>
          </w:p>
        </w:tc>
      </w:tr>
      <w:tr w:rsidR="00ED58C4" w:rsidRPr="00137C6A" w14:paraId="26267C97" w14:textId="77777777" w:rsidTr="00C85B22">
        <w:trPr>
          <w:jc w:val="center"/>
        </w:trPr>
        <w:tc>
          <w:tcPr>
            <w:tcW w:w="4876" w:type="dxa"/>
            <w:tcBorders>
              <w:top w:val="nil"/>
              <w:left w:val="nil"/>
              <w:bottom w:val="nil"/>
              <w:right w:val="nil"/>
            </w:tcBorders>
            <w:hideMark/>
          </w:tcPr>
          <w:p w14:paraId="7ADDB7F9" w14:textId="77777777" w:rsidR="00ED58C4" w:rsidRPr="00137C6A" w:rsidRDefault="00ED58C4" w:rsidP="00C85B22">
            <w:pPr>
              <w:pStyle w:val="Normal6a"/>
            </w:pPr>
            <w:r w:rsidRPr="00137C6A">
              <w:t>22.</w:t>
            </w:r>
            <w:r w:rsidRPr="00137C6A">
              <w:tab/>
              <w:t>kehottaa komissiota ja jäsenvaltioita varmistamaan kansalaisten ja kansalaisjärjestöjen mukanaolon ja tehokkaan osallistumisen päätöksentekoon ja edistämään näitä asioita;</w:t>
            </w:r>
          </w:p>
        </w:tc>
        <w:tc>
          <w:tcPr>
            <w:tcW w:w="4876" w:type="dxa"/>
            <w:tcBorders>
              <w:top w:val="nil"/>
              <w:left w:val="nil"/>
              <w:bottom w:val="nil"/>
              <w:right w:val="nil"/>
            </w:tcBorders>
            <w:hideMark/>
          </w:tcPr>
          <w:p w14:paraId="26E7D015" w14:textId="77777777" w:rsidR="00ED58C4" w:rsidRPr="00137C6A" w:rsidRDefault="00ED58C4" w:rsidP="00C85B22">
            <w:pPr>
              <w:pStyle w:val="Normal6a"/>
            </w:pPr>
            <w:r w:rsidRPr="00137C6A">
              <w:t>22.</w:t>
            </w:r>
            <w:r w:rsidRPr="00137C6A">
              <w:tab/>
              <w:t xml:space="preserve">kehottaa komissiota ja jäsenvaltioita varmistamaan kansalaisten ja kansalaisjärjestöjen mukanaolon ja tehokkaan osallistumisen päätöksentekoon ja edistämään näitä asioita; </w:t>
            </w:r>
            <w:r w:rsidRPr="00137C6A">
              <w:rPr>
                <w:b/>
                <w:i/>
              </w:rPr>
              <w:t>palauttaa mieliin, että SEU-sopimuksen 11 artiklan 2 kohdan mukaisesti unionin toimielimet käyvät avointa ja jäsenneltyä vuoropuhelua etujärjestöjen ja kansalaisyhteiskunnan kanssa, ja painottaa tässä yhteydessä erityisesti, että rakennerahoituksen saatavuus on edellytys yleisön osallistumisen varmistamiselle;</w:t>
            </w:r>
          </w:p>
        </w:tc>
      </w:tr>
    </w:tbl>
    <w:p w14:paraId="2D8660D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73E8DA6" w14:textId="77777777" w:rsidR="00ED58C4" w:rsidRPr="00137C6A" w:rsidRDefault="00ED58C4" w:rsidP="00ED58C4">
      <w:r w:rsidRPr="00137C6A">
        <w:rPr>
          <w:rStyle w:val="HideTWBExt"/>
        </w:rPr>
        <w:t>&lt;/Amend&gt;</w:t>
      </w:r>
    </w:p>
    <w:p w14:paraId="42C923C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506</w:t>
      </w:r>
      <w:r w:rsidRPr="00137C6A">
        <w:rPr>
          <w:rStyle w:val="HideTWBExt"/>
          <w:b w:val="0"/>
        </w:rPr>
        <w:t>&lt;/NumAm&gt;</w:t>
      </w:r>
    </w:p>
    <w:p w14:paraId="396F9CEF"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09E44369" w14:textId="77777777" w:rsidR="00ED58C4" w:rsidRPr="00137C6A" w:rsidRDefault="00ED58C4" w:rsidP="00ED58C4">
      <w:pPr>
        <w:pStyle w:val="NormalBold"/>
      </w:pPr>
      <w:r w:rsidRPr="00137C6A">
        <w:rPr>
          <w:rStyle w:val="HideTWBExt"/>
          <w:b w:val="0"/>
        </w:rPr>
        <w:t>&lt;/RepeatBlock-By&gt;</w:t>
      </w:r>
    </w:p>
    <w:p w14:paraId="14FACAA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43DCC72" w14:textId="77777777" w:rsidR="00ED58C4" w:rsidRPr="00137C6A" w:rsidRDefault="00ED58C4" w:rsidP="00ED58C4">
      <w:pPr>
        <w:pStyle w:val="NormalBold"/>
      </w:pPr>
      <w:r w:rsidRPr="00137C6A">
        <w:rPr>
          <w:rStyle w:val="HideTWBExt"/>
          <w:b w:val="0"/>
        </w:rPr>
        <w:t>&lt;Article&gt;</w:t>
      </w:r>
      <w:r w:rsidRPr="00137C6A">
        <w:t>22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5653FBC" w14:textId="77777777" w:rsidTr="00C85B22">
        <w:trPr>
          <w:trHeight w:val="240"/>
          <w:jc w:val="center"/>
        </w:trPr>
        <w:tc>
          <w:tcPr>
            <w:tcW w:w="9752" w:type="dxa"/>
            <w:gridSpan w:val="2"/>
            <w:tcBorders>
              <w:top w:val="nil"/>
              <w:left w:val="nil"/>
              <w:bottom w:val="nil"/>
              <w:right w:val="nil"/>
            </w:tcBorders>
          </w:tcPr>
          <w:p w14:paraId="01D938D0" w14:textId="77777777" w:rsidR="00ED58C4" w:rsidRPr="00137C6A" w:rsidRDefault="00ED58C4" w:rsidP="00C85B22"/>
        </w:tc>
      </w:tr>
      <w:tr w:rsidR="00ED58C4" w:rsidRPr="00137C6A" w14:paraId="5B6B92A3" w14:textId="77777777" w:rsidTr="00C85B22">
        <w:trPr>
          <w:trHeight w:val="240"/>
          <w:jc w:val="center"/>
        </w:trPr>
        <w:tc>
          <w:tcPr>
            <w:tcW w:w="4876" w:type="dxa"/>
            <w:tcBorders>
              <w:top w:val="nil"/>
              <w:left w:val="nil"/>
              <w:bottom w:val="nil"/>
              <w:right w:val="nil"/>
            </w:tcBorders>
            <w:hideMark/>
          </w:tcPr>
          <w:p w14:paraId="184ABD4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64D380A" w14:textId="77777777" w:rsidR="00ED58C4" w:rsidRPr="00137C6A" w:rsidRDefault="00ED58C4" w:rsidP="00C85B22">
            <w:pPr>
              <w:pStyle w:val="AmColumnHeading"/>
            </w:pPr>
            <w:r w:rsidRPr="00137C6A">
              <w:t>Tarkistus</w:t>
            </w:r>
          </w:p>
        </w:tc>
      </w:tr>
      <w:tr w:rsidR="00ED58C4" w:rsidRPr="00137C6A" w14:paraId="277FBF76" w14:textId="77777777" w:rsidTr="00C85B22">
        <w:trPr>
          <w:jc w:val="center"/>
        </w:trPr>
        <w:tc>
          <w:tcPr>
            <w:tcW w:w="4876" w:type="dxa"/>
            <w:tcBorders>
              <w:top w:val="nil"/>
              <w:left w:val="nil"/>
              <w:bottom w:val="nil"/>
              <w:right w:val="nil"/>
            </w:tcBorders>
            <w:hideMark/>
          </w:tcPr>
          <w:p w14:paraId="48E565D9" w14:textId="77777777" w:rsidR="00ED58C4" w:rsidRPr="00137C6A" w:rsidRDefault="00ED58C4" w:rsidP="00C85B22">
            <w:pPr>
              <w:pStyle w:val="Normal6a"/>
            </w:pPr>
            <w:r w:rsidRPr="00137C6A">
              <w:t>22.</w:t>
            </w:r>
            <w:r w:rsidRPr="00137C6A">
              <w:tab/>
              <w:t xml:space="preserve">kehottaa komissiota ja jäsenvaltioita varmistamaan kansalaisten ja kansalaisjärjestöjen mukanaolon ja tehokkaan osallistumisen </w:t>
            </w:r>
            <w:r w:rsidRPr="00137C6A">
              <w:rPr>
                <w:b/>
                <w:i/>
              </w:rPr>
              <w:t>päätöksentekoon</w:t>
            </w:r>
            <w:r w:rsidRPr="00137C6A">
              <w:t xml:space="preserve"> ja edistämään näitä asioita;</w:t>
            </w:r>
          </w:p>
        </w:tc>
        <w:tc>
          <w:tcPr>
            <w:tcW w:w="4876" w:type="dxa"/>
            <w:tcBorders>
              <w:top w:val="nil"/>
              <w:left w:val="nil"/>
              <w:bottom w:val="nil"/>
              <w:right w:val="nil"/>
            </w:tcBorders>
            <w:hideMark/>
          </w:tcPr>
          <w:p w14:paraId="238103E9" w14:textId="77777777" w:rsidR="00ED58C4" w:rsidRPr="00137C6A" w:rsidRDefault="00ED58C4" w:rsidP="00C85B22">
            <w:pPr>
              <w:pStyle w:val="Normal6a"/>
            </w:pPr>
            <w:r w:rsidRPr="00137C6A">
              <w:t>22.</w:t>
            </w:r>
            <w:r w:rsidRPr="00137C6A">
              <w:tab/>
              <w:t xml:space="preserve">kehottaa komissiota ja jäsenvaltioita varmistamaan kansalaisten ja kansalaisjärjestöjen mukanaolon ja tehokkaan osallistumisen </w:t>
            </w:r>
            <w:r w:rsidRPr="00137C6A">
              <w:rPr>
                <w:b/>
                <w:i/>
              </w:rPr>
              <w:t>julkisten poliitikkojen laatimisprosessiin</w:t>
            </w:r>
            <w:r w:rsidRPr="00137C6A">
              <w:t xml:space="preserve"> ja edistämään näitä asioita; </w:t>
            </w:r>
            <w:r w:rsidRPr="00137C6A">
              <w:rPr>
                <w:b/>
                <w:i/>
              </w:rPr>
              <w:t>muistuttaa kuitenkin, että jäsenvaltioiden demokraattiset järjestelmät ovat luoneet perustuslaillisia ja oikeudellisia mekanismeja, joilla määritellään säännöt kansalaisten lainsäädäntöprosessiin osallistumiselle ja asetetaan rajat EU:n toimielinten toimivaltuuksille tällä alalla;</w:t>
            </w:r>
          </w:p>
        </w:tc>
      </w:tr>
    </w:tbl>
    <w:p w14:paraId="6AE0E61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50E7BA20" w14:textId="77777777" w:rsidR="00ED58C4" w:rsidRPr="00137C6A" w:rsidRDefault="00ED58C4" w:rsidP="00ED58C4">
      <w:r w:rsidRPr="00137C6A">
        <w:rPr>
          <w:rStyle w:val="HideTWBExt"/>
        </w:rPr>
        <w:t>&lt;/Amend&gt;</w:t>
      </w:r>
    </w:p>
    <w:p w14:paraId="30E2639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507</w:t>
      </w:r>
      <w:r w:rsidRPr="00137C6A">
        <w:rPr>
          <w:rStyle w:val="HideTWBExt"/>
          <w:b w:val="0"/>
        </w:rPr>
        <w:t>&lt;/NumAm&gt;</w:t>
      </w:r>
    </w:p>
    <w:p w14:paraId="7813A7B7"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25160E18" w14:textId="77777777" w:rsidR="00ED58C4" w:rsidRPr="00137C6A" w:rsidRDefault="00ED58C4" w:rsidP="00ED58C4">
      <w:pPr>
        <w:pStyle w:val="NormalBold"/>
      </w:pPr>
      <w:r w:rsidRPr="00137C6A">
        <w:rPr>
          <w:rStyle w:val="HideTWBExt"/>
          <w:b w:val="0"/>
        </w:rPr>
        <w:t>&lt;/RepeatBlock-By&gt;</w:t>
      </w:r>
    </w:p>
    <w:p w14:paraId="5A2776E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7084625" w14:textId="77777777" w:rsidR="00ED58C4" w:rsidRPr="00137C6A" w:rsidRDefault="00ED58C4" w:rsidP="00ED58C4">
      <w:pPr>
        <w:pStyle w:val="NormalBold"/>
      </w:pPr>
      <w:r w:rsidRPr="00137C6A">
        <w:rPr>
          <w:rStyle w:val="HideTWBExt"/>
          <w:b w:val="0"/>
        </w:rPr>
        <w:t>&lt;Article&gt;</w:t>
      </w:r>
      <w:r w:rsidRPr="00137C6A">
        <w:t>22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325AE8B" w14:textId="77777777" w:rsidTr="00C85B22">
        <w:trPr>
          <w:trHeight w:val="240"/>
          <w:jc w:val="center"/>
        </w:trPr>
        <w:tc>
          <w:tcPr>
            <w:tcW w:w="9752" w:type="dxa"/>
            <w:gridSpan w:val="2"/>
            <w:tcBorders>
              <w:top w:val="nil"/>
              <w:left w:val="nil"/>
              <w:bottom w:val="nil"/>
              <w:right w:val="nil"/>
            </w:tcBorders>
          </w:tcPr>
          <w:p w14:paraId="5377B9F4" w14:textId="77777777" w:rsidR="00ED58C4" w:rsidRPr="00137C6A" w:rsidRDefault="00ED58C4" w:rsidP="00C85B22"/>
        </w:tc>
      </w:tr>
      <w:tr w:rsidR="00ED58C4" w:rsidRPr="00137C6A" w14:paraId="07CD69C3" w14:textId="77777777" w:rsidTr="00C85B22">
        <w:trPr>
          <w:trHeight w:val="240"/>
          <w:jc w:val="center"/>
        </w:trPr>
        <w:tc>
          <w:tcPr>
            <w:tcW w:w="4876" w:type="dxa"/>
            <w:tcBorders>
              <w:top w:val="nil"/>
              <w:left w:val="nil"/>
              <w:bottom w:val="nil"/>
              <w:right w:val="nil"/>
            </w:tcBorders>
            <w:hideMark/>
          </w:tcPr>
          <w:p w14:paraId="47A5C95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2AB779" w14:textId="77777777" w:rsidR="00ED58C4" w:rsidRPr="00137C6A" w:rsidRDefault="00ED58C4" w:rsidP="00C85B22">
            <w:pPr>
              <w:pStyle w:val="AmColumnHeading"/>
            </w:pPr>
            <w:r w:rsidRPr="00137C6A">
              <w:t>Tarkistus</w:t>
            </w:r>
          </w:p>
        </w:tc>
      </w:tr>
      <w:tr w:rsidR="00ED58C4" w:rsidRPr="00137C6A" w14:paraId="3E456A61" w14:textId="77777777" w:rsidTr="00C85B22">
        <w:trPr>
          <w:jc w:val="center"/>
        </w:trPr>
        <w:tc>
          <w:tcPr>
            <w:tcW w:w="4876" w:type="dxa"/>
            <w:tcBorders>
              <w:top w:val="nil"/>
              <w:left w:val="nil"/>
              <w:bottom w:val="nil"/>
              <w:right w:val="nil"/>
            </w:tcBorders>
            <w:hideMark/>
          </w:tcPr>
          <w:p w14:paraId="6E5F1848" w14:textId="77777777" w:rsidR="00ED58C4" w:rsidRPr="00137C6A" w:rsidRDefault="00ED58C4" w:rsidP="00C85B22">
            <w:pPr>
              <w:pStyle w:val="Normal6a"/>
            </w:pPr>
            <w:r w:rsidRPr="00137C6A">
              <w:t>22.</w:t>
            </w:r>
            <w:r w:rsidRPr="00137C6A">
              <w:tab/>
              <w:t>kehottaa komissiota ja jäsenvaltioita varmistamaan kansalaisten ja kansalaisjärjestöjen mukanaolon ja tehokkaan osallistumisen päätöksentekoon ja edistämään näitä asioita;</w:t>
            </w:r>
          </w:p>
        </w:tc>
        <w:tc>
          <w:tcPr>
            <w:tcW w:w="4876" w:type="dxa"/>
            <w:tcBorders>
              <w:top w:val="nil"/>
              <w:left w:val="nil"/>
              <w:bottom w:val="nil"/>
              <w:right w:val="nil"/>
            </w:tcBorders>
            <w:hideMark/>
          </w:tcPr>
          <w:p w14:paraId="51337612" w14:textId="77777777" w:rsidR="00ED58C4" w:rsidRPr="00137C6A" w:rsidRDefault="00ED58C4" w:rsidP="00C85B22">
            <w:pPr>
              <w:pStyle w:val="Normal6a"/>
            </w:pPr>
            <w:r w:rsidRPr="00137C6A">
              <w:t>22.</w:t>
            </w:r>
            <w:r w:rsidRPr="00137C6A">
              <w:tab/>
              <w:t>kehottaa komissiota ja jäsenvaltioita varmistamaan kansalaisten ja kansalaisjärjestöjen mukanaolon ja tehokkaan osallistumisen päätöksentekoon ja edistämään näitä asioita</w:t>
            </w:r>
            <w:r w:rsidRPr="00137C6A">
              <w:rPr>
                <w:b/>
                <w:i/>
              </w:rPr>
              <w:t>, myös perusoikeuksien suojeluun ja edistämiseen liittyvien asioiden osalta</w:t>
            </w:r>
            <w:r w:rsidRPr="00137C6A">
              <w:t>;</w:t>
            </w:r>
          </w:p>
        </w:tc>
      </w:tr>
    </w:tbl>
    <w:p w14:paraId="080EDCE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D3DB009" w14:textId="77777777" w:rsidR="00ED58C4" w:rsidRPr="00137C6A" w:rsidRDefault="00ED58C4" w:rsidP="00ED58C4">
      <w:r w:rsidRPr="00137C6A">
        <w:rPr>
          <w:rStyle w:val="HideTWBExt"/>
        </w:rPr>
        <w:t>&lt;/Amend&gt;</w:t>
      </w:r>
    </w:p>
    <w:p w14:paraId="1D90C44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508</w:t>
      </w:r>
      <w:r w:rsidRPr="00137C6A">
        <w:rPr>
          <w:rStyle w:val="HideTWBExt"/>
          <w:b w:val="0"/>
        </w:rPr>
        <w:t>&lt;/NumAm&gt;</w:t>
      </w:r>
    </w:p>
    <w:p w14:paraId="55C756B3"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B55E89E" w14:textId="77777777" w:rsidR="00ED58C4" w:rsidRPr="00137C6A" w:rsidRDefault="00ED58C4" w:rsidP="00ED58C4">
      <w:pPr>
        <w:pStyle w:val="NormalBold"/>
      </w:pPr>
      <w:r w:rsidRPr="00137C6A">
        <w:rPr>
          <w:rStyle w:val="HideTWBExt"/>
          <w:b w:val="0"/>
        </w:rPr>
        <w:t>&lt;/RepeatBlock-By&gt;</w:t>
      </w:r>
    </w:p>
    <w:p w14:paraId="09C9DC3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0117276" w14:textId="77777777" w:rsidR="00ED58C4" w:rsidRPr="00137C6A" w:rsidRDefault="00ED58C4" w:rsidP="00ED58C4">
      <w:pPr>
        <w:pStyle w:val="NormalBold"/>
      </w:pPr>
      <w:r w:rsidRPr="00137C6A">
        <w:rPr>
          <w:rStyle w:val="HideTWBExt"/>
          <w:b w:val="0"/>
        </w:rPr>
        <w:t>&lt;Article&gt;</w:t>
      </w:r>
      <w:r w:rsidRPr="00137C6A">
        <w:t>22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6DF22DF" w14:textId="77777777" w:rsidTr="00C85B22">
        <w:trPr>
          <w:trHeight w:val="240"/>
          <w:jc w:val="center"/>
        </w:trPr>
        <w:tc>
          <w:tcPr>
            <w:tcW w:w="9752" w:type="dxa"/>
            <w:gridSpan w:val="2"/>
            <w:tcBorders>
              <w:top w:val="nil"/>
              <w:left w:val="nil"/>
              <w:bottom w:val="nil"/>
              <w:right w:val="nil"/>
            </w:tcBorders>
          </w:tcPr>
          <w:p w14:paraId="5860DBDA" w14:textId="77777777" w:rsidR="00ED58C4" w:rsidRPr="00137C6A" w:rsidRDefault="00ED58C4" w:rsidP="00C85B22"/>
        </w:tc>
      </w:tr>
      <w:tr w:rsidR="00ED58C4" w:rsidRPr="00137C6A" w14:paraId="0CA0AFED" w14:textId="77777777" w:rsidTr="00C85B22">
        <w:trPr>
          <w:trHeight w:val="240"/>
          <w:jc w:val="center"/>
        </w:trPr>
        <w:tc>
          <w:tcPr>
            <w:tcW w:w="4876" w:type="dxa"/>
            <w:tcBorders>
              <w:top w:val="nil"/>
              <w:left w:val="nil"/>
              <w:bottom w:val="nil"/>
              <w:right w:val="nil"/>
            </w:tcBorders>
            <w:hideMark/>
          </w:tcPr>
          <w:p w14:paraId="0949955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6F2D34A" w14:textId="77777777" w:rsidR="00ED58C4" w:rsidRPr="00137C6A" w:rsidRDefault="00ED58C4" w:rsidP="00C85B22">
            <w:pPr>
              <w:pStyle w:val="AmColumnHeading"/>
            </w:pPr>
            <w:r w:rsidRPr="00137C6A">
              <w:t>Tarkistus</w:t>
            </w:r>
          </w:p>
        </w:tc>
      </w:tr>
      <w:tr w:rsidR="00ED58C4" w:rsidRPr="00137C6A" w14:paraId="6E9CEBB4" w14:textId="77777777" w:rsidTr="00C85B22">
        <w:trPr>
          <w:jc w:val="center"/>
        </w:trPr>
        <w:tc>
          <w:tcPr>
            <w:tcW w:w="4876" w:type="dxa"/>
            <w:tcBorders>
              <w:top w:val="nil"/>
              <w:left w:val="nil"/>
              <w:bottom w:val="nil"/>
              <w:right w:val="nil"/>
            </w:tcBorders>
            <w:hideMark/>
          </w:tcPr>
          <w:p w14:paraId="0B89DC1C" w14:textId="77777777" w:rsidR="00ED58C4" w:rsidRPr="00137C6A" w:rsidRDefault="00ED58C4" w:rsidP="00C85B22">
            <w:pPr>
              <w:pStyle w:val="Normal6a"/>
            </w:pPr>
            <w:r w:rsidRPr="00137C6A">
              <w:t>22.</w:t>
            </w:r>
            <w:r w:rsidRPr="00137C6A">
              <w:tab/>
              <w:t xml:space="preserve">kehottaa komissiota </w:t>
            </w:r>
            <w:r w:rsidRPr="00137C6A">
              <w:rPr>
                <w:b/>
                <w:i/>
              </w:rPr>
              <w:t>ja jäsenvaltioita</w:t>
            </w:r>
            <w:r w:rsidRPr="00137C6A">
              <w:t xml:space="preserve"> varmistamaan kansalaisten </w:t>
            </w:r>
            <w:r w:rsidRPr="00137C6A">
              <w:rPr>
                <w:b/>
                <w:i/>
              </w:rPr>
              <w:t>ja</w:t>
            </w:r>
            <w:r w:rsidRPr="00137C6A">
              <w:t xml:space="preserve"> kansalaisjärjestöjen </w:t>
            </w:r>
            <w:r w:rsidRPr="00137C6A">
              <w:rPr>
                <w:b/>
                <w:i/>
              </w:rPr>
              <w:t>mukanaolon ja tehokkaan osallistumisen päätöksentekoon ja edistämään näitä asioita</w:t>
            </w:r>
            <w:r w:rsidRPr="00137C6A">
              <w:t>;</w:t>
            </w:r>
          </w:p>
        </w:tc>
        <w:tc>
          <w:tcPr>
            <w:tcW w:w="4876" w:type="dxa"/>
            <w:tcBorders>
              <w:top w:val="nil"/>
              <w:left w:val="nil"/>
              <w:bottom w:val="nil"/>
              <w:right w:val="nil"/>
            </w:tcBorders>
            <w:hideMark/>
          </w:tcPr>
          <w:p w14:paraId="42CDDCD0" w14:textId="77777777" w:rsidR="00ED58C4" w:rsidRPr="00137C6A" w:rsidRDefault="00ED58C4" w:rsidP="00C85B22">
            <w:pPr>
              <w:pStyle w:val="Normal6a"/>
            </w:pPr>
            <w:r w:rsidRPr="00137C6A">
              <w:t>22.</w:t>
            </w:r>
            <w:r w:rsidRPr="00137C6A">
              <w:tab/>
              <w:t xml:space="preserve">kehottaa komissiota varmistamaan </w:t>
            </w:r>
            <w:r w:rsidRPr="00137C6A">
              <w:rPr>
                <w:b/>
                <w:i/>
              </w:rPr>
              <w:t>jäsenvaltioiden ja niiden</w:t>
            </w:r>
            <w:r w:rsidRPr="00137C6A">
              <w:t xml:space="preserve"> kansalaisten </w:t>
            </w:r>
            <w:r w:rsidRPr="00137C6A">
              <w:rPr>
                <w:b/>
                <w:i/>
              </w:rPr>
              <w:t>vahvemman mukanaolon päätöksenteossa, ja että</w:t>
            </w:r>
            <w:r w:rsidRPr="00137C6A">
              <w:t xml:space="preserve"> kansalaisjärjestöjen </w:t>
            </w:r>
            <w:r w:rsidRPr="00137C6A">
              <w:rPr>
                <w:b/>
                <w:i/>
              </w:rPr>
              <w:t>saama rahoitus on läpinäkyvää ja poliittisesti neutraalia</w:t>
            </w:r>
            <w:r w:rsidRPr="00137C6A">
              <w:t>;</w:t>
            </w:r>
          </w:p>
        </w:tc>
      </w:tr>
    </w:tbl>
    <w:p w14:paraId="150B57E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6F38B234" w14:textId="77777777" w:rsidR="00ED58C4" w:rsidRPr="00137C6A" w:rsidRDefault="00ED58C4" w:rsidP="00ED58C4">
      <w:r w:rsidRPr="00137C6A">
        <w:rPr>
          <w:rStyle w:val="HideTWBExt"/>
        </w:rPr>
        <w:t>&lt;/Amend&gt;</w:t>
      </w:r>
    </w:p>
    <w:p w14:paraId="50AD3EF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509</w:t>
      </w:r>
      <w:r w:rsidRPr="00137C6A">
        <w:rPr>
          <w:rStyle w:val="HideTWBExt"/>
          <w:b w:val="0"/>
        </w:rPr>
        <w:t>&lt;/NumAm&gt;</w:t>
      </w:r>
    </w:p>
    <w:p w14:paraId="215676E5"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0D1BFE78" w14:textId="77777777" w:rsidR="00ED58C4" w:rsidRPr="00137C6A" w:rsidRDefault="00ED58C4" w:rsidP="00ED58C4">
      <w:pPr>
        <w:pStyle w:val="NormalBold"/>
      </w:pPr>
      <w:r w:rsidRPr="00137C6A">
        <w:rPr>
          <w:rStyle w:val="HideTWBExt"/>
          <w:b w:val="0"/>
        </w:rPr>
        <w:t>&lt;/RepeatBlock-By&gt;</w:t>
      </w:r>
    </w:p>
    <w:p w14:paraId="05FDFBD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BB23991" w14:textId="77777777" w:rsidR="00ED58C4" w:rsidRPr="00137C6A" w:rsidRDefault="00ED58C4" w:rsidP="00ED58C4">
      <w:pPr>
        <w:pStyle w:val="NormalBold"/>
      </w:pPr>
      <w:r w:rsidRPr="00137C6A">
        <w:rPr>
          <w:rStyle w:val="HideTWBExt"/>
          <w:b w:val="0"/>
        </w:rPr>
        <w:t>&lt;Article&gt;</w:t>
      </w:r>
      <w:r w:rsidRPr="00137C6A">
        <w:t>22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A434746" w14:textId="77777777" w:rsidTr="00C85B22">
        <w:trPr>
          <w:trHeight w:val="240"/>
          <w:jc w:val="center"/>
        </w:trPr>
        <w:tc>
          <w:tcPr>
            <w:tcW w:w="9752" w:type="dxa"/>
            <w:gridSpan w:val="2"/>
            <w:tcBorders>
              <w:top w:val="nil"/>
              <w:left w:val="nil"/>
              <w:bottom w:val="nil"/>
              <w:right w:val="nil"/>
            </w:tcBorders>
          </w:tcPr>
          <w:p w14:paraId="7F577C2A" w14:textId="77777777" w:rsidR="00ED58C4" w:rsidRPr="00137C6A" w:rsidRDefault="00ED58C4" w:rsidP="00C85B22"/>
        </w:tc>
      </w:tr>
      <w:tr w:rsidR="00ED58C4" w:rsidRPr="00137C6A" w14:paraId="79F6DEFF" w14:textId="77777777" w:rsidTr="00C85B22">
        <w:trPr>
          <w:trHeight w:val="240"/>
          <w:jc w:val="center"/>
        </w:trPr>
        <w:tc>
          <w:tcPr>
            <w:tcW w:w="4876" w:type="dxa"/>
            <w:tcBorders>
              <w:top w:val="nil"/>
              <w:left w:val="nil"/>
              <w:bottom w:val="nil"/>
              <w:right w:val="nil"/>
            </w:tcBorders>
            <w:hideMark/>
          </w:tcPr>
          <w:p w14:paraId="6212378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FE9DE02" w14:textId="77777777" w:rsidR="00ED58C4" w:rsidRPr="00137C6A" w:rsidRDefault="00ED58C4" w:rsidP="00C85B22">
            <w:pPr>
              <w:pStyle w:val="AmColumnHeading"/>
            </w:pPr>
            <w:r w:rsidRPr="00137C6A">
              <w:t>Tarkistus</w:t>
            </w:r>
          </w:p>
        </w:tc>
      </w:tr>
      <w:tr w:rsidR="00ED58C4" w:rsidRPr="00137C6A" w14:paraId="08F1DE14" w14:textId="77777777" w:rsidTr="00C85B22">
        <w:trPr>
          <w:jc w:val="center"/>
        </w:trPr>
        <w:tc>
          <w:tcPr>
            <w:tcW w:w="4876" w:type="dxa"/>
            <w:tcBorders>
              <w:top w:val="nil"/>
              <w:left w:val="nil"/>
              <w:bottom w:val="nil"/>
              <w:right w:val="nil"/>
            </w:tcBorders>
            <w:hideMark/>
          </w:tcPr>
          <w:p w14:paraId="0ED5C89D" w14:textId="77777777" w:rsidR="00ED58C4" w:rsidRPr="00137C6A" w:rsidRDefault="00ED58C4" w:rsidP="00C85B22">
            <w:pPr>
              <w:pStyle w:val="Normal6a"/>
            </w:pPr>
            <w:r w:rsidRPr="00137C6A">
              <w:t>22.</w:t>
            </w:r>
            <w:r w:rsidRPr="00137C6A">
              <w:tab/>
              <w:t>kehottaa komissiota ja jäsenvaltioita varmistamaan kansalaisten</w:t>
            </w:r>
            <w:r w:rsidRPr="00137C6A">
              <w:rPr>
                <w:b/>
                <w:i/>
              </w:rPr>
              <w:t xml:space="preserve"> ja kansalaisjärjestöjen</w:t>
            </w:r>
            <w:r w:rsidRPr="00137C6A">
              <w:t xml:space="preserve"> mukanaolon ja tehokkaan osallistumisen päätöksentekoon ja edistämään näitä asioita;</w:t>
            </w:r>
          </w:p>
        </w:tc>
        <w:tc>
          <w:tcPr>
            <w:tcW w:w="4876" w:type="dxa"/>
            <w:tcBorders>
              <w:top w:val="nil"/>
              <w:left w:val="nil"/>
              <w:bottom w:val="nil"/>
              <w:right w:val="nil"/>
            </w:tcBorders>
            <w:hideMark/>
          </w:tcPr>
          <w:p w14:paraId="3A7DD8C5" w14:textId="77777777" w:rsidR="00ED58C4" w:rsidRPr="00137C6A" w:rsidRDefault="00ED58C4" w:rsidP="00C85B22">
            <w:pPr>
              <w:pStyle w:val="Normal6a"/>
            </w:pPr>
            <w:r w:rsidRPr="00137C6A">
              <w:t>22.</w:t>
            </w:r>
            <w:r w:rsidRPr="00137C6A">
              <w:tab/>
              <w:t xml:space="preserve">kehottaa komissiota ja jäsenvaltioita varmistamaan kansalaisten mukanaolon ja tehokkaan osallistumisen päätöksentekoon </w:t>
            </w:r>
            <w:r w:rsidRPr="00137C6A">
              <w:rPr>
                <w:b/>
                <w:i/>
              </w:rPr>
              <w:t>ilman niin sanottujen poliittisten kansalaisjärjestöjen vaikuttamista</w:t>
            </w:r>
            <w:r w:rsidRPr="00137C6A">
              <w:t xml:space="preserve"> ja edistämään näitä asioita;</w:t>
            </w:r>
          </w:p>
        </w:tc>
      </w:tr>
    </w:tbl>
    <w:p w14:paraId="41E156F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7CD145CC" w14:textId="77777777" w:rsidR="00ED58C4" w:rsidRPr="00137C6A" w:rsidRDefault="00ED58C4" w:rsidP="00ED58C4">
      <w:r w:rsidRPr="00137C6A">
        <w:rPr>
          <w:rStyle w:val="HideTWBExt"/>
        </w:rPr>
        <w:t>&lt;/Amend&gt;</w:t>
      </w:r>
    </w:p>
    <w:p w14:paraId="6EBFD76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510</w:t>
      </w:r>
      <w:r w:rsidRPr="00137C6A">
        <w:rPr>
          <w:rStyle w:val="HideTWBExt"/>
          <w:b w:val="0"/>
        </w:rPr>
        <w:t>&lt;/NumAm&gt;</w:t>
      </w:r>
    </w:p>
    <w:p w14:paraId="50B6839F"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Nikola Minchev, Hilde Vautmans</w:t>
      </w:r>
      <w:r w:rsidRPr="00137C6A">
        <w:rPr>
          <w:rStyle w:val="HideTWBExt"/>
          <w:b w:val="0"/>
        </w:rPr>
        <w:t>&lt;/Members&gt;</w:t>
      </w:r>
    </w:p>
    <w:p w14:paraId="04E44D72" w14:textId="77777777" w:rsidR="00ED58C4" w:rsidRPr="00137C6A" w:rsidRDefault="00ED58C4" w:rsidP="00ED58C4">
      <w:pPr>
        <w:pStyle w:val="NormalBold"/>
      </w:pPr>
      <w:r w:rsidRPr="00137C6A">
        <w:rPr>
          <w:rStyle w:val="HideTWBExt"/>
          <w:b w:val="0"/>
        </w:rPr>
        <w:t>&lt;/RepeatBlock-By&gt;</w:t>
      </w:r>
    </w:p>
    <w:p w14:paraId="457BCA5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90EEAE3" w14:textId="77777777" w:rsidR="00ED58C4" w:rsidRPr="00137C6A" w:rsidRDefault="00ED58C4" w:rsidP="00ED58C4">
      <w:pPr>
        <w:pStyle w:val="NormalBold"/>
      </w:pPr>
      <w:r w:rsidRPr="00137C6A">
        <w:rPr>
          <w:rStyle w:val="HideTWBExt"/>
          <w:b w:val="0"/>
        </w:rPr>
        <w:t>&lt;Article&gt;</w:t>
      </w:r>
      <w:r w:rsidRPr="00137C6A">
        <w:t>22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4AD8BF7" w14:textId="77777777" w:rsidTr="00C85B22">
        <w:trPr>
          <w:trHeight w:val="240"/>
          <w:jc w:val="center"/>
        </w:trPr>
        <w:tc>
          <w:tcPr>
            <w:tcW w:w="9752" w:type="dxa"/>
            <w:gridSpan w:val="2"/>
            <w:tcBorders>
              <w:top w:val="nil"/>
              <w:left w:val="nil"/>
              <w:bottom w:val="nil"/>
              <w:right w:val="nil"/>
            </w:tcBorders>
          </w:tcPr>
          <w:p w14:paraId="0C55DA8A" w14:textId="77777777" w:rsidR="00ED58C4" w:rsidRPr="00137C6A" w:rsidRDefault="00ED58C4" w:rsidP="00C85B22"/>
        </w:tc>
      </w:tr>
      <w:tr w:rsidR="00ED58C4" w:rsidRPr="00137C6A" w14:paraId="420F08F7" w14:textId="77777777" w:rsidTr="00C85B22">
        <w:trPr>
          <w:trHeight w:val="240"/>
          <w:jc w:val="center"/>
        </w:trPr>
        <w:tc>
          <w:tcPr>
            <w:tcW w:w="4876" w:type="dxa"/>
            <w:tcBorders>
              <w:top w:val="nil"/>
              <w:left w:val="nil"/>
              <w:bottom w:val="nil"/>
              <w:right w:val="nil"/>
            </w:tcBorders>
            <w:hideMark/>
          </w:tcPr>
          <w:p w14:paraId="20DF668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56D6D83" w14:textId="77777777" w:rsidR="00ED58C4" w:rsidRPr="00137C6A" w:rsidRDefault="00ED58C4" w:rsidP="00C85B22">
            <w:pPr>
              <w:pStyle w:val="AmColumnHeading"/>
            </w:pPr>
            <w:r w:rsidRPr="00137C6A">
              <w:t>Tarkistus</w:t>
            </w:r>
          </w:p>
        </w:tc>
      </w:tr>
      <w:tr w:rsidR="00ED58C4" w:rsidRPr="00137C6A" w14:paraId="6E7CA2B9" w14:textId="77777777" w:rsidTr="00C85B22">
        <w:trPr>
          <w:jc w:val="center"/>
        </w:trPr>
        <w:tc>
          <w:tcPr>
            <w:tcW w:w="4876" w:type="dxa"/>
            <w:tcBorders>
              <w:top w:val="nil"/>
              <w:left w:val="nil"/>
              <w:bottom w:val="nil"/>
              <w:right w:val="nil"/>
            </w:tcBorders>
            <w:hideMark/>
          </w:tcPr>
          <w:p w14:paraId="55D7C56B" w14:textId="77777777" w:rsidR="00ED58C4" w:rsidRPr="00137C6A" w:rsidRDefault="00ED58C4" w:rsidP="00C85B22">
            <w:pPr>
              <w:pStyle w:val="Normal6a"/>
            </w:pPr>
            <w:r w:rsidRPr="00137C6A">
              <w:t>22.</w:t>
            </w:r>
            <w:r w:rsidRPr="00137C6A">
              <w:tab/>
              <w:t xml:space="preserve">kehottaa komissiota ja jäsenvaltioita varmistamaan </w:t>
            </w:r>
            <w:r w:rsidRPr="00137C6A">
              <w:rPr>
                <w:b/>
                <w:i/>
              </w:rPr>
              <w:t>kansalaisten ja kansalaisjärjestöjen mukanaolon ja tehokkaan osallistumisen päätöksentekoon ja edistämään näitä asioita</w:t>
            </w:r>
            <w:r w:rsidRPr="00137C6A">
              <w:t>;</w:t>
            </w:r>
          </w:p>
        </w:tc>
        <w:tc>
          <w:tcPr>
            <w:tcW w:w="4876" w:type="dxa"/>
            <w:tcBorders>
              <w:top w:val="nil"/>
              <w:left w:val="nil"/>
              <w:bottom w:val="nil"/>
              <w:right w:val="nil"/>
            </w:tcBorders>
            <w:hideMark/>
          </w:tcPr>
          <w:p w14:paraId="51BD83F8" w14:textId="77777777" w:rsidR="00ED58C4" w:rsidRPr="00137C6A" w:rsidRDefault="00ED58C4" w:rsidP="00C85B22">
            <w:pPr>
              <w:pStyle w:val="Normal6a"/>
            </w:pPr>
            <w:r w:rsidRPr="00137C6A">
              <w:t>22.</w:t>
            </w:r>
            <w:r w:rsidRPr="00137C6A">
              <w:tab/>
              <w:t xml:space="preserve">kehottaa komissiota ja jäsenvaltioita varmistamaan </w:t>
            </w:r>
            <w:r w:rsidRPr="00137C6A">
              <w:rPr>
                <w:b/>
                <w:i/>
              </w:rPr>
              <w:t>tehokkaat kuulemismenettelyt hyvän hallintotavan normien mukaisesti</w:t>
            </w:r>
            <w:r w:rsidRPr="00137C6A">
              <w:t>;</w:t>
            </w:r>
          </w:p>
        </w:tc>
      </w:tr>
    </w:tbl>
    <w:p w14:paraId="3E7B870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3F8AA4F" w14:textId="77777777" w:rsidR="00ED58C4" w:rsidRPr="00137C6A" w:rsidRDefault="00ED58C4" w:rsidP="00ED58C4">
      <w:r w:rsidRPr="00137C6A">
        <w:rPr>
          <w:rStyle w:val="HideTWBExt"/>
        </w:rPr>
        <w:t>&lt;/Amend&gt;</w:t>
      </w:r>
    </w:p>
    <w:p w14:paraId="44EA91B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511</w:t>
      </w:r>
      <w:r w:rsidRPr="00137C6A">
        <w:rPr>
          <w:rStyle w:val="HideTWBExt"/>
          <w:b w:val="0"/>
        </w:rPr>
        <w:t>&lt;/NumAm&gt;</w:t>
      </w:r>
    </w:p>
    <w:p w14:paraId="75E402DF"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474F2178" w14:textId="77777777" w:rsidR="00ED58C4" w:rsidRPr="00137C6A" w:rsidRDefault="00ED58C4" w:rsidP="00ED58C4">
      <w:pPr>
        <w:pStyle w:val="NormalBold"/>
      </w:pPr>
      <w:r w:rsidRPr="00137C6A">
        <w:rPr>
          <w:rStyle w:val="HideTWBExt"/>
          <w:b w:val="0"/>
        </w:rPr>
        <w:t>&lt;/RepeatBlock-By&gt;</w:t>
      </w:r>
    </w:p>
    <w:p w14:paraId="41C3C73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EBD9166" w14:textId="77777777" w:rsidR="00ED58C4" w:rsidRPr="00137C6A" w:rsidRDefault="00ED58C4" w:rsidP="00ED58C4">
      <w:pPr>
        <w:pStyle w:val="NormalBold"/>
      </w:pPr>
      <w:r w:rsidRPr="00137C6A">
        <w:rPr>
          <w:rStyle w:val="HideTWBExt"/>
          <w:b w:val="0"/>
        </w:rPr>
        <w:t>&lt;Article&gt;</w:t>
      </w:r>
      <w:r w:rsidRPr="00137C6A">
        <w:t>22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2D115A" w14:textId="77777777" w:rsidTr="00C85B22">
        <w:trPr>
          <w:trHeight w:val="240"/>
          <w:jc w:val="center"/>
        </w:trPr>
        <w:tc>
          <w:tcPr>
            <w:tcW w:w="9752" w:type="dxa"/>
            <w:gridSpan w:val="2"/>
            <w:tcBorders>
              <w:top w:val="nil"/>
              <w:left w:val="nil"/>
              <w:bottom w:val="nil"/>
              <w:right w:val="nil"/>
            </w:tcBorders>
          </w:tcPr>
          <w:p w14:paraId="197FAD6E" w14:textId="77777777" w:rsidR="00ED58C4" w:rsidRPr="00137C6A" w:rsidRDefault="00ED58C4" w:rsidP="00C85B22"/>
        </w:tc>
      </w:tr>
      <w:tr w:rsidR="00ED58C4" w:rsidRPr="00137C6A" w14:paraId="5C6F2DEA" w14:textId="77777777" w:rsidTr="00C85B22">
        <w:trPr>
          <w:trHeight w:val="240"/>
          <w:jc w:val="center"/>
        </w:trPr>
        <w:tc>
          <w:tcPr>
            <w:tcW w:w="4876" w:type="dxa"/>
            <w:tcBorders>
              <w:top w:val="nil"/>
              <w:left w:val="nil"/>
              <w:bottom w:val="nil"/>
              <w:right w:val="nil"/>
            </w:tcBorders>
            <w:hideMark/>
          </w:tcPr>
          <w:p w14:paraId="25FF92F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8B615CD" w14:textId="77777777" w:rsidR="00ED58C4" w:rsidRPr="00137C6A" w:rsidRDefault="00ED58C4" w:rsidP="00C85B22">
            <w:pPr>
              <w:pStyle w:val="AmColumnHeading"/>
            </w:pPr>
            <w:r w:rsidRPr="00137C6A">
              <w:t>Tarkistus</w:t>
            </w:r>
          </w:p>
        </w:tc>
      </w:tr>
      <w:tr w:rsidR="00ED58C4" w:rsidRPr="00137C6A" w14:paraId="21E92D91" w14:textId="77777777" w:rsidTr="00C85B22">
        <w:trPr>
          <w:jc w:val="center"/>
        </w:trPr>
        <w:tc>
          <w:tcPr>
            <w:tcW w:w="4876" w:type="dxa"/>
            <w:tcBorders>
              <w:top w:val="nil"/>
              <w:left w:val="nil"/>
              <w:bottom w:val="nil"/>
              <w:right w:val="nil"/>
            </w:tcBorders>
          </w:tcPr>
          <w:p w14:paraId="30415F0C" w14:textId="77777777" w:rsidR="00ED58C4" w:rsidRPr="00137C6A" w:rsidRDefault="00ED58C4" w:rsidP="00C85B22">
            <w:pPr>
              <w:pStyle w:val="Normal6a"/>
            </w:pPr>
          </w:p>
        </w:tc>
        <w:tc>
          <w:tcPr>
            <w:tcW w:w="4876" w:type="dxa"/>
            <w:tcBorders>
              <w:top w:val="nil"/>
              <w:left w:val="nil"/>
              <w:bottom w:val="nil"/>
              <w:right w:val="nil"/>
            </w:tcBorders>
            <w:hideMark/>
          </w:tcPr>
          <w:p w14:paraId="56E81E8F" w14:textId="77777777" w:rsidR="00ED58C4" w:rsidRPr="00137C6A" w:rsidRDefault="00ED58C4" w:rsidP="00C85B22">
            <w:pPr>
              <w:pStyle w:val="Normal6a"/>
            </w:pPr>
            <w:r w:rsidRPr="00137C6A">
              <w:rPr>
                <w:b/>
                <w:i/>
              </w:rPr>
              <w:t>22 a.</w:t>
            </w:r>
            <w:r w:rsidRPr="00137C6A">
              <w:tab/>
            </w:r>
            <w:r w:rsidRPr="00137C6A">
              <w:rPr>
                <w:b/>
                <w:i/>
              </w:rPr>
              <w:t>pitää valitettavana, että komissio on jättänyt huomiotta kehotukset ylläpitää ja vahvistaa kansalaisten, tasa-arvon, perusoikeuksien ja arvojen ohjelmaa erillisenä ohjelmana, jonka rahoitusta olisi lisättävä seuraavassa monivuotisessa rahoituskehyksessä; palauttaa mieliin kansalaisten, tasa-arvon, perusoikeuksien ja arvojen ohjelman merkityksen perussopimuksissa, EU:n perusoikeuskirjassa ja sovellettavissa kansainvälisissä ihmisoikeusyleissopimuksissa vahvistettujen perusoikeuksien ja arvojen suojelun ja edistämisen kannalta, erityisesti tukemalla paikallisella, alueellisella, kansallisella ja kansainvälisellä tasolla toimivia kansalaisjärjestöjä ja kannustamalla kansalaisvaikuttamiseen ja demokraattiseen toimintaan osallistumiseen, jotta vaalitaan ja kehitetään avointa, oikeuksiin perustuvaa, demokraattista, tasa-arvoista ja osallisuutta edistävää yhteiskuntaa; katsoo, että uudessa AgoraEU-ohjelmassa on taattava vähintään sama tavoitetaso kuin kansalaisten, tasa-arvon, perusoikeuksien ja arvojen ohjelmassa;</w:t>
            </w:r>
          </w:p>
        </w:tc>
      </w:tr>
    </w:tbl>
    <w:p w14:paraId="0985D07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D9A64CD" w14:textId="77777777" w:rsidR="00ED58C4" w:rsidRPr="00137C6A" w:rsidRDefault="00ED58C4" w:rsidP="00ED58C4">
      <w:r w:rsidRPr="00137C6A">
        <w:rPr>
          <w:rStyle w:val="HideTWBExt"/>
        </w:rPr>
        <w:t>&lt;/Amend&gt;</w:t>
      </w:r>
    </w:p>
    <w:p w14:paraId="2F91536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512</w:t>
      </w:r>
      <w:r w:rsidRPr="00137C6A">
        <w:rPr>
          <w:rStyle w:val="HideTWBExt"/>
          <w:b w:val="0"/>
        </w:rPr>
        <w:t>&lt;/NumAm&gt;</w:t>
      </w:r>
    </w:p>
    <w:p w14:paraId="75386BBA"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1089C751" w14:textId="77777777" w:rsidR="00ED58C4" w:rsidRPr="00137C6A" w:rsidRDefault="00ED58C4" w:rsidP="00ED58C4">
      <w:pPr>
        <w:pStyle w:val="NormalBold"/>
      </w:pPr>
      <w:r w:rsidRPr="00137C6A">
        <w:rPr>
          <w:rStyle w:val="HideTWBExt"/>
          <w:b w:val="0"/>
        </w:rPr>
        <w:t>&lt;/RepeatBlock-By&gt;</w:t>
      </w:r>
    </w:p>
    <w:p w14:paraId="10B034F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2EB8BBD"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F36F09D" w14:textId="77777777" w:rsidTr="00C85B22">
        <w:trPr>
          <w:trHeight w:val="240"/>
          <w:jc w:val="center"/>
        </w:trPr>
        <w:tc>
          <w:tcPr>
            <w:tcW w:w="9752" w:type="dxa"/>
            <w:gridSpan w:val="2"/>
            <w:tcBorders>
              <w:top w:val="nil"/>
              <w:left w:val="nil"/>
              <w:bottom w:val="nil"/>
              <w:right w:val="nil"/>
            </w:tcBorders>
          </w:tcPr>
          <w:p w14:paraId="315CC679" w14:textId="77777777" w:rsidR="00ED58C4" w:rsidRPr="00137C6A" w:rsidRDefault="00ED58C4" w:rsidP="00C85B22"/>
        </w:tc>
      </w:tr>
      <w:tr w:rsidR="00ED58C4" w:rsidRPr="00137C6A" w14:paraId="382BAF09" w14:textId="77777777" w:rsidTr="00C85B22">
        <w:trPr>
          <w:trHeight w:val="240"/>
          <w:jc w:val="center"/>
        </w:trPr>
        <w:tc>
          <w:tcPr>
            <w:tcW w:w="4876" w:type="dxa"/>
            <w:tcBorders>
              <w:top w:val="nil"/>
              <w:left w:val="nil"/>
              <w:bottom w:val="nil"/>
              <w:right w:val="nil"/>
            </w:tcBorders>
            <w:hideMark/>
          </w:tcPr>
          <w:p w14:paraId="09B99D0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0C95E19" w14:textId="77777777" w:rsidR="00ED58C4" w:rsidRPr="00137C6A" w:rsidRDefault="00ED58C4" w:rsidP="00C85B22">
            <w:pPr>
              <w:pStyle w:val="AmColumnHeading"/>
            </w:pPr>
            <w:r w:rsidRPr="00137C6A">
              <w:t>Tarkistus</w:t>
            </w:r>
          </w:p>
        </w:tc>
      </w:tr>
      <w:tr w:rsidR="00ED58C4" w:rsidRPr="00137C6A" w14:paraId="4D81EB4C" w14:textId="77777777" w:rsidTr="00C85B22">
        <w:trPr>
          <w:jc w:val="center"/>
        </w:trPr>
        <w:tc>
          <w:tcPr>
            <w:tcW w:w="4876" w:type="dxa"/>
            <w:tcBorders>
              <w:top w:val="nil"/>
              <w:left w:val="nil"/>
              <w:bottom w:val="nil"/>
              <w:right w:val="nil"/>
            </w:tcBorders>
            <w:hideMark/>
          </w:tcPr>
          <w:p w14:paraId="7EE6D0D2" w14:textId="77777777" w:rsidR="00ED58C4" w:rsidRPr="00137C6A" w:rsidRDefault="00ED58C4" w:rsidP="00C85B22">
            <w:pPr>
              <w:pStyle w:val="Normal6a"/>
            </w:pPr>
            <w:r w:rsidRPr="00137C6A">
              <w:rPr>
                <w:b/>
                <w:i/>
              </w:rPr>
              <w:t>23.</w:t>
            </w:r>
            <w:r w:rsidRPr="00137C6A">
              <w:tab/>
            </w:r>
            <w:r w:rsidRPr="00137C6A">
              <w:rPr>
                <w:b/>
                <w:i/>
              </w:rPr>
              <w:t>kehottaa komissiota takaamaan, että tulevalla EU:n kansalaisyhteiskuntastrategialla tuetaan, suojellaan ja vahvistetaan kansalaisjärjestöjä ja ihmisoikeuksien puolustajia, jotka suojelevat ja edistävät EU:n arvoja, ja perustamaan EU:hun nopean toiminnan mekanismin niiden tukemiseksi;</w:t>
            </w:r>
          </w:p>
        </w:tc>
        <w:tc>
          <w:tcPr>
            <w:tcW w:w="4876" w:type="dxa"/>
            <w:tcBorders>
              <w:top w:val="nil"/>
              <w:left w:val="nil"/>
              <w:bottom w:val="nil"/>
              <w:right w:val="nil"/>
            </w:tcBorders>
            <w:hideMark/>
          </w:tcPr>
          <w:p w14:paraId="77E5FF59" w14:textId="77777777" w:rsidR="00ED58C4" w:rsidRPr="00137C6A" w:rsidRDefault="00ED58C4" w:rsidP="00C85B22">
            <w:pPr>
              <w:pStyle w:val="Normal6a"/>
            </w:pPr>
            <w:r w:rsidRPr="00137C6A">
              <w:rPr>
                <w:b/>
                <w:i/>
              </w:rPr>
              <w:t>Poistetaan.</w:t>
            </w:r>
          </w:p>
        </w:tc>
      </w:tr>
    </w:tbl>
    <w:p w14:paraId="0C2CA71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2812E716" w14:textId="77777777" w:rsidR="00ED58C4" w:rsidRPr="00137C6A" w:rsidRDefault="00ED58C4" w:rsidP="00ED58C4">
      <w:r w:rsidRPr="00137C6A">
        <w:rPr>
          <w:rStyle w:val="HideTWBExt"/>
        </w:rPr>
        <w:t>&lt;/Amend&gt;</w:t>
      </w:r>
    </w:p>
    <w:p w14:paraId="2C889B3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513</w:t>
      </w:r>
      <w:r w:rsidRPr="00137C6A">
        <w:rPr>
          <w:rStyle w:val="HideTWBExt"/>
          <w:b w:val="0"/>
        </w:rPr>
        <w:t>&lt;/NumAm&gt;</w:t>
      </w:r>
    </w:p>
    <w:p w14:paraId="0FB77A4E"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0CDBB657" w14:textId="77777777" w:rsidR="00ED58C4" w:rsidRPr="00137C6A" w:rsidRDefault="00ED58C4" w:rsidP="00ED58C4">
      <w:pPr>
        <w:pStyle w:val="NormalBold"/>
      </w:pPr>
      <w:r w:rsidRPr="00137C6A">
        <w:rPr>
          <w:rStyle w:val="HideTWBExt"/>
          <w:b w:val="0"/>
        </w:rPr>
        <w:t>&lt;/RepeatBlock-By&gt;</w:t>
      </w:r>
    </w:p>
    <w:p w14:paraId="63EEDD5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DADC26B"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6405118" w14:textId="77777777" w:rsidTr="00C85B22">
        <w:trPr>
          <w:trHeight w:val="240"/>
          <w:jc w:val="center"/>
        </w:trPr>
        <w:tc>
          <w:tcPr>
            <w:tcW w:w="9752" w:type="dxa"/>
            <w:gridSpan w:val="2"/>
            <w:tcBorders>
              <w:top w:val="nil"/>
              <w:left w:val="nil"/>
              <w:bottom w:val="nil"/>
              <w:right w:val="nil"/>
            </w:tcBorders>
          </w:tcPr>
          <w:p w14:paraId="6E087A14" w14:textId="77777777" w:rsidR="00ED58C4" w:rsidRPr="00137C6A" w:rsidRDefault="00ED58C4" w:rsidP="00C85B22"/>
        </w:tc>
      </w:tr>
      <w:tr w:rsidR="00ED58C4" w:rsidRPr="00137C6A" w14:paraId="570BD5DC" w14:textId="77777777" w:rsidTr="00C85B22">
        <w:trPr>
          <w:trHeight w:val="240"/>
          <w:jc w:val="center"/>
        </w:trPr>
        <w:tc>
          <w:tcPr>
            <w:tcW w:w="4876" w:type="dxa"/>
            <w:tcBorders>
              <w:top w:val="nil"/>
              <w:left w:val="nil"/>
              <w:bottom w:val="nil"/>
              <w:right w:val="nil"/>
            </w:tcBorders>
            <w:hideMark/>
          </w:tcPr>
          <w:p w14:paraId="7C73DB0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3A7CA62" w14:textId="77777777" w:rsidR="00ED58C4" w:rsidRPr="00137C6A" w:rsidRDefault="00ED58C4" w:rsidP="00C85B22">
            <w:pPr>
              <w:pStyle w:val="AmColumnHeading"/>
            </w:pPr>
            <w:r w:rsidRPr="00137C6A">
              <w:t>Tarkistus</w:t>
            </w:r>
          </w:p>
        </w:tc>
      </w:tr>
      <w:tr w:rsidR="00ED58C4" w:rsidRPr="00137C6A" w14:paraId="7DA1E27B" w14:textId="77777777" w:rsidTr="00C85B22">
        <w:trPr>
          <w:jc w:val="center"/>
        </w:trPr>
        <w:tc>
          <w:tcPr>
            <w:tcW w:w="4876" w:type="dxa"/>
            <w:tcBorders>
              <w:top w:val="nil"/>
              <w:left w:val="nil"/>
              <w:bottom w:val="nil"/>
              <w:right w:val="nil"/>
            </w:tcBorders>
            <w:hideMark/>
          </w:tcPr>
          <w:p w14:paraId="7C1844F7" w14:textId="77777777" w:rsidR="00ED58C4" w:rsidRPr="00137C6A" w:rsidRDefault="00ED58C4" w:rsidP="00C85B22">
            <w:pPr>
              <w:pStyle w:val="Normal6a"/>
            </w:pPr>
            <w:r w:rsidRPr="00137C6A">
              <w:t>23.</w:t>
            </w:r>
            <w:r w:rsidRPr="00137C6A">
              <w:tab/>
              <w:t xml:space="preserve">kehottaa komissiota takaamaan, että tulevalla EU:n kansalaisyhteiskuntastrategialla tuetaan, suojellaan ja vahvistetaan kansalaisjärjestöjä ja ihmisoikeuksien puolustajia, jotka suojelevat ja edistävät EU:n arvoja, </w:t>
            </w:r>
            <w:r w:rsidRPr="00137C6A">
              <w:rPr>
                <w:b/>
                <w:i/>
              </w:rPr>
              <w:t>ja</w:t>
            </w:r>
            <w:r w:rsidRPr="00137C6A">
              <w:t xml:space="preserve"> perustamaan EU:hun nopean toiminnan mekanismin </w:t>
            </w:r>
            <w:r w:rsidRPr="00137C6A">
              <w:rPr>
                <w:b/>
                <w:i/>
              </w:rPr>
              <w:t>niiden</w:t>
            </w:r>
            <w:r w:rsidRPr="00137C6A">
              <w:t xml:space="preserve"> tukemiseksi;</w:t>
            </w:r>
          </w:p>
        </w:tc>
        <w:tc>
          <w:tcPr>
            <w:tcW w:w="4876" w:type="dxa"/>
            <w:tcBorders>
              <w:top w:val="nil"/>
              <w:left w:val="nil"/>
              <w:bottom w:val="nil"/>
              <w:right w:val="nil"/>
            </w:tcBorders>
            <w:hideMark/>
          </w:tcPr>
          <w:p w14:paraId="4A1AB516" w14:textId="77777777" w:rsidR="00ED58C4" w:rsidRPr="00137C6A" w:rsidRDefault="00ED58C4" w:rsidP="00C85B22">
            <w:pPr>
              <w:pStyle w:val="Normal6a"/>
            </w:pPr>
            <w:r w:rsidRPr="00137C6A">
              <w:t>23.</w:t>
            </w:r>
            <w:r w:rsidRPr="00137C6A">
              <w:tab/>
              <w:t xml:space="preserve">kehottaa komissiota takaamaan, että tulevalla EU:n kansalaisyhteiskuntastrategialla tuetaan, suojellaan ja vahvistetaan kansalaisjärjestöjä ja ihmisoikeuksien puolustajia, jotka suojelevat ja edistävät EU:n arvoja, </w:t>
            </w:r>
            <w:r w:rsidRPr="00137C6A">
              <w:rPr>
                <w:b/>
                <w:i/>
              </w:rPr>
              <w:t>varmistaen niiden suojelun SLAPP-kanteiden kaltaisia uhkia ja hyökkäyksiä vastaan, vähentäen hallinnollista rasitusta, tarjoten pitkän aikavälin, ennakoitavaa, asianmukaista ja kestävää rakennetukea, erityisesti EU:n rahoitusta, sekä harkiten sellaisen haitallisen lainsäädännön uudelleentarkastelua, jolla rajoitetaan oikeutta rauhanomaiseen kokoontumiseen ja vaikeutetaan kansalaisjärjestöjen ja ihmisoikeuksien puolustajien työtä; kehottaa lisäksi komissiota</w:t>
            </w:r>
            <w:r w:rsidRPr="00137C6A">
              <w:t xml:space="preserve"> perustamaan EU:hun nopean toiminnan mekanismin </w:t>
            </w:r>
            <w:r w:rsidRPr="00137C6A">
              <w:rPr>
                <w:b/>
                <w:i/>
              </w:rPr>
              <w:t>sellaisten uhattuina olevien kansalaisjärjestöjen ja ihmisoikeuksien puolustajien</w:t>
            </w:r>
            <w:r w:rsidRPr="00137C6A">
              <w:t xml:space="preserve"> tukemiseksi</w:t>
            </w:r>
            <w:r w:rsidRPr="00137C6A">
              <w:rPr>
                <w:b/>
                <w:i/>
              </w:rPr>
              <w:t>, jotka suojelevat ja edistävät EU:n arvoja</w:t>
            </w:r>
            <w:r w:rsidRPr="00137C6A">
              <w:t>;</w:t>
            </w:r>
          </w:p>
        </w:tc>
      </w:tr>
    </w:tbl>
    <w:p w14:paraId="467A928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7550D74" w14:textId="77777777" w:rsidR="00ED58C4" w:rsidRPr="00137C6A" w:rsidRDefault="00ED58C4" w:rsidP="00ED58C4">
      <w:r w:rsidRPr="00137C6A">
        <w:rPr>
          <w:rStyle w:val="HideTWBExt"/>
        </w:rPr>
        <w:t>&lt;/Amend&gt;</w:t>
      </w:r>
    </w:p>
    <w:p w14:paraId="7A36367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514</w:t>
      </w:r>
      <w:r w:rsidRPr="00137C6A">
        <w:rPr>
          <w:rStyle w:val="HideTWBExt"/>
          <w:b w:val="0"/>
        </w:rPr>
        <w:t>&lt;/NumAm&gt;</w:t>
      </w:r>
    </w:p>
    <w:p w14:paraId="0CD4FDFB"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62202BDF" w14:textId="77777777" w:rsidR="00ED58C4" w:rsidRPr="00137C6A" w:rsidRDefault="00ED58C4" w:rsidP="00ED58C4">
      <w:pPr>
        <w:pStyle w:val="NormalBold"/>
      </w:pPr>
      <w:r w:rsidRPr="00137C6A">
        <w:rPr>
          <w:rStyle w:val="HideTWBExt"/>
          <w:b w:val="0"/>
        </w:rPr>
        <w:t>&lt;/RepeatBlock-By&gt;</w:t>
      </w:r>
    </w:p>
    <w:p w14:paraId="073FF1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B2E7BAF"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1DB94C6" w14:textId="77777777" w:rsidTr="00C85B22">
        <w:trPr>
          <w:trHeight w:val="240"/>
          <w:jc w:val="center"/>
        </w:trPr>
        <w:tc>
          <w:tcPr>
            <w:tcW w:w="9752" w:type="dxa"/>
            <w:gridSpan w:val="2"/>
            <w:tcBorders>
              <w:top w:val="nil"/>
              <w:left w:val="nil"/>
              <w:bottom w:val="nil"/>
              <w:right w:val="nil"/>
            </w:tcBorders>
          </w:tcPr>
          <w:p w14:paraId="014BBE99" w14:textId="77777777" w:rsidR="00ED58C4" w:rsidRPr="00137C6A" w:rsidRDefault="00ED58C4" w:rsidP="00C85B22"/>
        </w:tc>
      </w:tr>
      <w:tr w:rsidR="00ED58C4" w:rsidRPr="00137C6A" w14:paraId="4C5391C8" w14:textId="77777777" w:rsidTr="00C85B22">
        <w:trPr>
          <w:trHeight w:val="240"/>
          <w:jc w:val="center"/>
        </w:trPr>
        <w:tc>
          <w:tcPr>
            <w:tcW w:w="4876" w:type="dxa"/>
            <w:tcBorders>
              <w:top w:val="nil"/>
              <w:left w:val="nil"/>
              <w:bottom w:val="nil"/>
              <w:right w:val="nil"/>
            </w:tcBorders>
            <w:hideMark/>
          </w:tcPr>
          <w:p w14:paraId="6FE75BA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9B4E8CC" w14:textId="77777777" w:rsidR="00ED58C4" w:rsidRPr="00137C6A" w:rsidRDefault="00ED58C4" w:rsidP="00C85B22">
            <w:pPr>
              <w:pStyle w:val="AmColumnHeading"/>
            </w:pPr>
            <w:r w:rsidRPr="00137C6A">
              <w:t>Tarkistus</w:t>
            </w:r>
          </w:p>
        </w:tc>
      </w:tr>
      <w:tr w:rsidR="00ED58C4" w:rsidRPr="00137C6A" w14:paraId="0DBFBAE3" w14:textId="77777777" w:rsidTr="00C85B22">
        <w:trPr>
          <w:jc w:val="center"/>
        </w:trPr>
        <w:tc>
          <w:tcPr>
            <w:tcW w:w="4876" w:type="dxa"/>
            <w:tcBorders>
              <w:top w:val="nil"/>
              <w:left w:val="nil"/>
              <w:bottom w:val="nil"/>
              <w:right w:val="nil"/>
            </w:tcBorders>
            <w:hideMark/>
          </w:tcPr>
          <w:p w14:paraId="3D0C7DEC" w14:textId="77777777" w:rsidR="00ED58C4" w:rsidRPr="00137C6A" w:rsidRDefault="00ED58C4" w:rsidP="00C85B22">
            <w:pPr>
              <w:pStyle w:val="Normal6a"/>
            </w:pPr>
            <w:r w:rsidRPr="00137C6A">
              <w:t>23.</w:t>
            </w:r>
            <w:r w:rsidRPr="00137C6A">
              <w:tab/>
              <w:t>kehottaa komissiota takaamaan, että tulevalla EU:n kansalaisyhteiskuntastrategialla tuetaan, suojellaan ja vahvistetaan kansalaisjärjestöjä ja ihmisoikeuksien puolustajia, jotka suojelevat ja edistävät EU:n arvoja, ja perustamaan EU:hun nopean toiminnan mekanismin niiden tukemiseksi;</w:t>
            </w:r>
          </w:p>
        </w:tc>
        <w:tc>
          <w:tcPr>
            <w:tcW w:w="4876" w:type="dxa"/>
            <w:tcBorders>
              <w:top w:val="nil"/>
              <w:left w:val="nil"/>
              <w:bottom w:val="nil"/>
              <w:right w:val="nil"/>
            </w:tcBorders>
            <w:hideMark/>
          </w:tcPr>
          <w:p w14:paraId="23479F87" w14:textId="77777777" w:rsidR="00ED58C4" w:rsidRPr="00137C6A" w:rsidRDefault="00ED58C4" w:rsidP="00C85B22">
            <w:pPr>
              <w:pStyle w:val="Normal6a"/>
            </w:pPr>
            <w:r w:rsidRPr="00137C6A">
              <w:t>23.</w:t>
            </w:r>
            <w:r w:rsidRPr="00137C6A">
              <w:tab/>
              <w:t xml:space="preserve">kehottaa komissiota takaamaan, että tulevalla EU:n kansalaisyhteiskuntastrategialla tuetaan, suojellaan ja vahvistetaan kansalaisjärjestöjä ja ihmisoikeuksien puolustajia, jotka suojelevat ja edistävät EU:n arvoja, ja perustamaan EU:hun nopean toiminnan mekanismin niiden tukemiseksi; </w:t>
            </w:r>
            <w:r w:rsidRPr="00137C6A">
              <w:rPr>
                <w:b/>
                <w:i/>
              </w:rPr>
              <w:t>suhtautuu myönteisesti komission esittämään seuraavaan monivuotiseen rahoituskehykseen liittyvään ehdotukseen, jolla mahdollistettaisiin jäädytettyjen varojen jakaminen uudelleen kansalaisjärjestöille, ja korostaa tarvetta taata, että osalla varoista voidaan tukea järjestöjä, jotka toimivat oikeusvaltioperiaatteen ja perusoikeuksien edistämiseksi jäsenvaltioissa, joissa varat ovat yhä jäädytettyinä;</w:t>
            </w:r>
          </w:p>
        </w:tc>
      </w:tr>
    </w:tbl>
    <w:p w14:paraId="0F715CD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B02D3A3" w14:textId="77777777" w:rsidR="00ED58C4" w:rsidRPr="00137C6A" w:rsidRDefault="00ED58C4" w:rsidP="00ED58C4">
      <w:r w:rsidRPr="00137C6A">
        <w:rPr>
          <w:rStyle w:val="HideTWBExt"/>
        </w:rPr>
        <w:t>&lt;/Amend&gt;</w:t>
      </w:r>
    </w:p>
    <w:p w14:paraId="348DFFA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515</w:t>
      </w:r>
      <w:r w:rsidRPr="00137C6A">
        <w:rPr>
          <w:rStyle w:val="HideTWBExt"/>
          <w:b w:val="0"/>
        </w:rPr>
        <w:t>&lt;/NumAm&gt;</w:t>
      </w:r>
    </w:p>
    <w:p w14:paraId="4695A7EC"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7657E50B" w14:textId="77777777" w:rsidR="00ED58C4" w:rsidRPr="00137C6A" w:rsidRDefault="00ED58C4" w:rsidP="00ED58C4">
      <w:pPr>
        <w:pStyle w:val="NormalBold"/>
      </w:pPr>
      <w:r w:rsidRPr="00137C6A">
        <w:rPr>
          <w:rStyle w:val="HideTWBExt"/>
          <w:b w:val="0"/>
        </w:rPr>
        <w:t>&lt;/RepeatBlock-By&gt;</w:t>
      </w:r>
    </w:p>
    <w:p w14:paraId="24FACEC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4DC9FC2"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71F9AC7" w14:textId="77777777" w:rsidTr="00C85B22">
        <w:trPr>
          <w:trHeight w:val="240"/>
          <w:jc w:val="center"/>
        </w:trPr>
        <w:tc>
          <w:tcPr>
            <w:tcW w:w="9752" w:type="dxa"/>
            <w:gridSpan w:val="2"/>
            <w:tcBorders>
              <w:top w:val="nil"/>
              <w:left w:val="nil"/>
              <w:bottom w:val="nil"/>
              <w:right w:val="nil"/>
            </w:tcBorders>
          </w:tcPr>
          <w:p w14:paraId="5EE9B708" w14:textId="77777777" w:rsidR="00ED58C4" w:rsidRPr="00137C6A" w:rsidRDefault="00ED58C4" w:rsidP="00C85B22"/>
        </w:tc>
      </w:tr>
      <w:tr w:rsidR="00ED58C4" w:rsidRPr="00137C6A" w14:paraId="77FCADD5" w14:textId="77777777" w:rsidTr="00C85B22">
        <w:trPr>
          <w:trHeight w:val="240"/>
          <w:jc w:val="center"/>
        </w:trPr>
        <w:tc>
          <w:tcPr>
            <w:tcW w:w="4876" w:type="dxa"/>
            <w:tcBorders>
              <w:top w:val="nil"/>
              <w:left w:val="nil"/>
              <w:bottom w:val="nil"/>
              <w:right w:val="nil"/>
            </w:tcBorders>
            <w:hideMark/>
          </w:tcPr>
          <w:p w14:paraId="22819B3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12C3511" w14:textId="77777777" w:rsidR="00ED58C4" w:rsidRPr="00137C6A" w:rsidRDefault="00ED58C4" w:rsidP="00C85B22">
            <w:pPr>
              <w:pStyle w:val="AmColumnHeading"/>
            </w:pPr>
            <w:r w:rsidRPr="00137C6A">
              <w:t>Tarkistus</w:t>
            </w:r>
          </w:p>
        </w:tc>
      </w:tr>
      <w:tr w:rsidR="00ED58C4" w:rsidRPr="00137C6A" w14:paraId="15070101" w14:textId="77777777" w:rsidTr="00C85B22">
        <w:trPr>
          <w:jc w:val="center"/>
        </w:trPr>
        <w:tc>
          <w:tcPr>
            <w:tcW w:w="4876" w:type="dxa"/>
            <w:tcBorders>
              <w:top w:val="nil"/>
              <w:left w:val="nil"/>
              <w:bottom w:val="nil"/>
              <w:right w:val="nil"/>
            </w:tcBorders>
            <w:hideMark/>
          </w:tcPr>
          <w:p w14:paraId="33A5AA5B" w14:textId="77777777" w:rsidR="00ED58C4" w:rsidRPr="00137C6A" w:rsidRDefault="00ED58C4" w:rsidP="00C85B22">
            <w:pPr>
              <w:pStyle w:val="Normal6a"/>
            </w:pPr>
            <w:r w:rsidRPr="00137C6A">
              <w:t>23.</w:t>
            </w:r>
            <w:r w:rsidRPr="00137C6A">
              <w:tab/>
              <w:t>kehottaa komissiota takaamaan, että tulevalla EU:n kansalaisyhteiskuntastrategialla tuetaan, suojellaan ja vahvistetaan kansalaisjärjestöjä ja ihmisoikeuksien puolustajia, jotka suojelevat ja edistävät EU:n arvoja</w:t>
            </w:r>
            <w:r w:rsidRPr="00137C6A">
              <w:rPr>
                <w:b/>
                <w:bCs/>
                <w:i/>
                <w:iCs/>
              </w:rPr>
              <w:t>,</w:t>
            </w:r>
            <w:r w:rsidRPr="00137C6A">
              <w:t xml:space="preserve"> ja perustamaan EU:hun nopean toiminnan mekanismin niiden tukemiseksi;</w:t>
            </w:r>
          </w:p>
        </w:tc>
        <w:tc>
          <w:tcPr>
            <w:tcW w:w="4876" w:type="dxa"/>
            <w:tcBorders>
              <w:top w:val="nil"/>
              <w:left w:val="nil"/>
              <w:bottom w:val="nil"/>
              <w:right w:val="nil"/>
            </w:tcBorders>
            <w:hideMark/>
          </w:tcPr>
          <w:p w14:paraId="75854723" w14:textId="77777777" w:rsidR="00ED58C4" w:rsidRPr="00137C6A" w:rsidRDefault="00ED58C4" w:rsidP="00C85B22">
            <w:pPr>
              <w:pStyle w:val="Normal6a"/>
            </w:pPr>
            <w:r w:rsidRPr="00137C6A">
              <w:t>23.</w:t>
            </w:r>
            <w:r w:rsidRPr="00137C6A">
              <w:tab/>
              <w:t>kehottaa komissiota takaamaan, että tulevalla EU:n kansalaisyhteiskuntastrategialla tuetaan, suojellaan ja vahvistetaan kansalaisjärjestöjä ja ihmisoikeuksien puolustajia, jotka suojelevat ja edistävät EU:n arvoja</w:t>
            </w:r>
            <w:r w:rsidRPr="00137C6A">
              <w:rPr>
                <w:b/>
                <w:i/>
              </w:rPr>
              <w:t>; kehottaa komissiota seuraamaan oikeusvaltiokertomuksissaan järjestelmällisesti näiden järjestöjen tilannetta</w:t>
            </w:r>
            <w:r w:rsidRPr="00137C6A">
              <w:t xml:space="preserve"> ja perustamaan EU:hun nopean toiminnan mekanismin niiden tukemiseksi; </w:t>
            </w:r>
            <w:r w:rsidRPr="00137C6A">
              <w:rPr>
                <w:b/>
                <w:i/>
              </w:rPr>
              <w:t>korostaa tarvetta varmistaa asianmukainen EU:n rahoitus perusoikeuksien alalla työskenteleville kansalaisyhteiskunnan toimijoille;</w:t>
            </w:r>
          </w:p>
        </w:tc>
      </w:tr>
    </w:tbl>
    <w:p w14:paraId="48BE3D6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5479C66" w14:textId="77777777" w:rsidR="00ED58C4" w:rsidRPr="00137C6A" w:rsidRDefault="00ED58C4" w:rsidP="00ED58C4">
      <w:r w:rsidRPr="00137C6A">
        <w:rPr>
          <w:rStyle w:val="HideTWBExt"/>
        </w:rPr>
        <w:t>&lt;/Amend&gt;</w:t>
      </w:r>
    </w:p>
    <w:p w14:paraId="6E4EE8E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516</w:t>
      </w:r>
      <w:r w:rsidRPr="00137C6A">
        <w:rPr>
          <w:rStyle w:val="HideTWBExt"/>
          <w:b w:val="0"/>
        </w:rPr>
        <w:t>&lt;/NumAm&gt;</w:t>
      </w:r>
    </w:p>
    <w:p w14:paraId="644AE420"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281E8E98" w14:textId="77777777" w:rsidR="00ED58C4" w:rsidRPr="00137C6A" w:rsidRDefault="00ED58C4" w:rsidP="00ED58C4">
      <w:pPr>
        <w:pStyle w:val="NormalBold"/>
      </w:pPr>
      <w:r w:rsidRPr="00137C6A">
        <w:rPr>
          <w:rStyle w:val="HideTWBExt"/>
          <w:b w:val="0"/>
        </w:rPr>
        <w:t>&lt;/RepeatBlock-By&gt;</w:t>
      </w:r>
    </w:p>
    <w:p w14:paraId="3751376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1C86B7A"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A197E9" w14:textId="77777777" w:rsidTr="00C85B22">
        <w:trPr>
          <w:trHeight w:val="240"/>
          <w:jc w:val="center"/>
        </w:trPr>
        <w:tc>
          <w:tcPr>
            <w:tcW w:w="9752" w:type="dxa"/>
            <w:gridSpan w:val="2"/>
            <w:tcBorders>
              <w:top w:val="nil"/>
              <w:left w:val="nil"/>
              <w:bottom w:val="nil"/>
              <w:right w:val="nil"/>
            </w:tcBorders>
          </w:tcPr>
          <w:p w14:paraId="40CFEC1B" w14:textId="77777777" w:rsidR="00ED58C4" w:rsidRPr="00137C6A" w:rsidRDefault="00ED58C4" w:rsidP="00C85B22"/>
        </w:tc>
      </w:tr>
      <w:tr w:rsidR="00ED58C4" w:rsidRPr="00137C6A" w14:paraId="05B0597D" w14:textId="77777777" w:rsidTr="00C85B22">
        <w:trPr>
          <w:trHeight w:val="240"/>
          <w:jc w:val="center"/>
        </w:trPr>
        <w:tc>
          <w:tcPr>
            <w:tcW w:w="4876" w:type="dxa"/>
            <w:tcBorders>
              <w:top w:val="nil"/>
              <w:left w:val="nil"/>
              <w:bottom w:val="nil"/>
              <w:right w:val="nil"/>
            </w:tcBorders>
            <w:hideMark/>
          </w:tcPr>
          <w:p w14:paraId="694D7FC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D2C406C" w14:textId="77777777" w:rsidR="00ED58C4" w:rsidRPr="00137C6A" w:rsidRDefault="00ED58C4" w:rsidP="00C85B22">
            <w:pPr>
              <w:pStyle w:val="AmColumnHeading"/>
            </w:pPr>
            <w:r w:rsidRPr="00137C6A">
              <w:t>Tarkistus</w:t>
            </w:r>
          </w:p>
        </w:tc>
      </w:tr>
      <w:tr w:rsidR="00ED58C4" w:rsidRPr="00137C6A" w14:paraId="1CA71D61" w14:textId="77777777" w:rsidTr="00C85B22">
        <w:trPr>
          <w:jc w:val="center"/>
        </w:trPr>
        <w:tc>
          <w:tcPr>
            <w:tcW w:w="4876" w:type="dxa"/>
            <w:tcBorders>
              <w:top w:val="nil"/>
              <w:left w:val="nil"/>
              <w:bottom w:val="nil"/>
              <w:right w:val="nil"/>
            </w:tcBorders>
            <w:hideMark/>
          </w:tcPr>
          <w:p w14:paraId="5965B340" w14:textId="77777777" w:rsidR="00ED58C4" w:rsidRPr="00137C6A" w:rsidRDefault="00ED58C4" w:rsidP="00C85B22">
            <w:pPr>
              <w:pStyle w:val="Normal6a"/>
            </w:pPr>
            <w:r w:rsidRPr="00137C6A">
              <w:t>23.</w:t>
            </w:r>
            <w:r w:rsidRPr="00137C6A">
              <w:tab/>
              <w:t xml:space="preserve">kehottaa komissiota takaamaan, että tulevalla EU:n kansalaisyhteiskuntastrategialla </w:t>
            </w:r>
            <w:r w:rsidRPr="00137C6A">
              <w:rPr>
                <w:b/>
                <w:i/>
              </w:rPr>
              <w:t>tuetaan, suojellaan ja vahvistetaan kansalaisjärjestöjä ja ihmisoikeuksien puolustajia, jotka suojelevat ja edistävät EU:n arvoja, ja perustamaan EU:hun nopean toiminnan mekanismin niiden tukemiseksi</w:t>
            </w:r>
            <w:r w:rsidRPr="00137C6A">
              <w:t>;</w:t>
            </w:r>
          </w:p>
        </w:tc>
        <w:tc>
          <w:tcPr>
            <w:tcW w:w="4876" w:type="dxa"/>
            <w:tcBorders>
              <w:top w:val="nil"/>
              <w:left w:val="nil"/>
              <w:bottom w:val="nil"/>
              <w:right w:val="nil"/>
            </w:tcBorders>
            <w:hideMark/>
          </w:tcPr>
          <w:p w14:paraId="2D9A89D9" w14:textId="77777777" w:rsidR="00ED58C4" w:rsidRPr="00137C6A" w:rsidRDefault="00ED58C4" w:rsidP="00C85B22">
            <w:pPr>
              <w:pStyle w:val="Normal6a"/>
            </w:pPr>
            <w:r w:rsidRPr="00137C6A">
              <w:t>23.</w:t>
            </w:r>
            <w:r w:rsidRPr="00137C6A">
              <w:tab/>
              <w:t xml:space="preserve">kehottaa komissiota takaamaan, että tulevalla EU:n kansalaisyhteiskuntastrategialla </w:t>
            </w:r>
            <w:r w:rsidRPr="00137C6A">
              <w:rPr>
                <w:b/>
                <w:i/>
              </w:rPr>
              <w:t>varmistetaan kansalaisjärjestöjen rahoituksen avoimuus</w:t>
            </w:r>
            <w:r w:rsidRPr="00137C6A">
              <w:t>;</w:t>
            </w:r>
          </w:p>
        </w:tc>
      </w:tr>
    </w:tbl>
    <w:p w14:paraId="521EDA0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49ECC1C" w14:textId="77777777" w:rsidR="00ED58C4" w:rsidRPr="00137C6A" w:rsidRDefault="00ED58C4" w:rsidP="00ED58C4">
      <w:r w:rsidRPr="00137C6A">
        <w:rPr>
          <w:rStyle w:val="HideTWBExt"/>
        </w:rPr>
        <w:t>&lt;/Amend&gt;</w:t>
      </w:r>
    </w:p>
    <w:p w14:paraId="08E15D6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517</w:t>
      </w:r>
      <w:r w:rsidRPr="00137C6A">
        <w:rPr>
          <w:rStyle w:val="HideTWBExt"/>
          <w:b w:val="0"/>
        </w:rPr>
        <w:t>&lt;/NumAm&gt;</w:t>
      </w:r>
    </w:p>
    <w:p w14:paraId="48CA174F"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0BECFD15" w14:textId="77777777" w:rsidR="00ED58C4" w:rsidRPr="00137C6A" w:rsidRDefault="00ED58C4" w:rsidP="00ED58C4">
      <w:pPr>
        <w:pStyle w:val="NormalBold"/>
      </w:pPr>
      <w:r w:rsidRPr="00137C6A">
        <w:rPr>
          <w:rStyle w:val="HideTWBExt"/>
          <w:b w:val="0"/>
        </w:rPr>
        <w:t>&lt;/RepeatBlock-By&gt;</w:t>
      </w:r>
    </w:p>
    <w:p w14:paraId="1DB5B7C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F57A953"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37CE225" w14:textId="77777777" w:rsidTr="00C85B22">
        <w:trPr>
          <w:trHeight w:val="240"/>
          <w:jc w:val="center"/>
        </w:trPr>
        <w:tc>
          <w:tcPr>
            <w:tcW w:w="9752" w:type="dxa"/>
            <w:gridSpan w:val="2"/>
            <w:tcBorders>
              <w:top w:val="nil"/>
              <w:left w:val="nil"/>
              <w:bottom w:val="nil"/>
              <w:right w:val="nil"/>
            </w:tcBorders>
          </w:tcPr>
          <w:p w14:paraId="4107CE29" w14:textId="77777777" w:rsidR="00ED58C4" w:rsidRPr="00137C6A" w:rsidRDefault="00ED58C4" w:rsidP="00C85B22"/>
        </w:tc>
      </w:tr>
      <w:tr w:rsidR="00ED58C4" w:rsidRPr="00137C6A" w14:paraId="43205791" w14:textId="77777777" w:rsidTr="00C85B22">
        <w:trPr>
          <w:trHeight w:val="240"/>
          <w:jc w:val="center"/>
        </w:trPr>
        <w:tc>
          <w:tcPr>
            <w:tcW w:w="4876" w:type="dxa"/>
            <w:tcBorders>
              <w:top w:val="nil"/>
              <w:left w:val="nil"/>
              <w:bottom w:val="nil"/>
              <w:right w:val="nil"/>
            </w:tcBorders>
            <w:hideMark/>
          </w:tcPr>
          <w:p w14:paraId="48FC8AD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B666AEA" w14:textId="77777777" w:rsidR="00ED58C4" w:rsidRPr="00137C6A" w:rsidRDefault="00ED58C4" w:rsidP="00C85B22">
            <w:pPr>
              <w:pStyle w:val="AmColumnHeading"/>
            </w:pPr>
            <w:r w:rsidRPr="00137C6A">
              <w:t>Tarkistus</w:t>
            </w:r>
          </w:p>
        </w:tc>
      </w:tr>
      <w:tr w:rsidR="00ED58C4" w:rsidRPr="00137C6A" w14:paraId="350AEA41" w14:textId="77777777" w:rsidTr="00C85B22">
        <w:trPr>
          <w:jc w:val="center"/>
        </w:trPr>
        <w:tc>
          <w:tcPr>
            <w:tcW w:w="4876" w:type="dxa"/>
            <w:tcBorders>
              <w:top w:val="nil"/>
              <w:left w:val="nil"/>
              <w:bottom w:val="nil"/>
              <w:right w:val="nil"/>
            </w:tcBorders>
            <w:hideMark/>
          </w:tcPr>
          <w:p w14:paraId="4ACC373B" w14:textId="77777777" w:rsidR="00ED58C4" w:rsidRPr="00137C6A" w:rsidRDefault="00ED58C4" w:rsidP="00C85B22">
            <w:pPr>
              <w:pStyle w:val="Normal6a"/>
            </w:pPr>
            <w:r w:rsidRPr="00137C6A">
              <w:t>23.</w:t>
            </w:r>
            <w:r w:rsidRPr="00137C6A">
              <w:tab/>
              <w:t xml:space="preserve">kehottaa komissiota takaamaan, että tulevalla EU:n kansalaisyhteiskuntastrategialla tuetaan, suojellaan ja vahvistetaan kansalaisjärjestöjä ja ihmisoikeuksien puolustajia, </w:t>
            </w:r>
            <w:r w:rsidRPr="00137C6A">
              <w:rPr>
                <w:b/>
                <w:i/>
              </w:rPr>
              <w:t>jotka suojelevat ja edistävät EU:n arvoja, ja perustamaan EU:hun nopean toiminnan mekanismin niiden tukemiseksi</w:t>
            </w:r>
            <w:r w:rsidRPr="00137C6A">
              <w:t>;</w:t>
            </w:r>
          </w:p>
        </w:tc>
        <w:tc>
          <w:tcPr>
            <w:tcW w:w="4876" w:type="dxa"/>
            <w:tcBorders>
              <w:top w:val="nil"/>
              <w:left w:val="nil"/>
              <w:bottom w:val="nil"/>
              <w:right w:val="nil"/>
            </w:tcBorders>
            <w:hideMark/>
          </w:tcPr>
          <w:p w14:paraId="176FBF4F" w14:textId="77777777" w:rsidR="00ED58C4" w:rsidRPr="00137C6A" w:rsidRDefault="00ED58C4" w:rsidP="00C85B22">
            <w:pPr>
              <w:pStyle w:val="Normal6a"/>
            </w:pPr>
            <w:r w:rsidRPr="00137C6A">
              <w:t>23.</w:t>
            </w:r>
            <w:r w:rsidRPr="00137C6A">
              <w:tab/>
              <w:t xml:space="preserve">kehottaa komissiota takaamaan, että tulevalla EU:n kansalaisyhteiskuntastrategialla tuetaan, suojellaan ja vahvistetaan kansalaisjärjestöjä ja ihmisoikeuksien puolustajia </w:t>
            </w:r>
            <w:r w:rsidRPr="00137C6A">
              <w:rPr>
                <w:b/>
                <w:i/>
              </w:rPr>
              <w:t>perussopimusten mukaisesti sekä kunnioittaen asianmukaisesti jäsenvaltioiden suvereniteettia ja demokraattisesti valittuja poliittisia suuntaviivoja</w:t>
            </w:r>
            <w:r w:rsidRPr="00137C6A">
              <w:t>;</w:t>
            </w:r>
          </w:p>
        </w:tc>
      </w:tr>
    </w:tbl>
    <w:p w14:paraId="7EC98E0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155BDC79" w14:textId="77777777" w:rsidR="00ED58C4" w:rsidRPr="00137C6A" w:rsidRDefault="00ED58C4" w:rsidP="00ED58C4">
      <w:r w:rsidRPr="00137C6A">
        <w:rPr>
          <w:rStyle w:val="HideTWBExt"/>
        </w:rPr>
        <w:t>&lt;/Amend&gt;</w:t>
      </w:r>
    </w:p>
    <w:p w14:paraId="29301AF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518</w:t>
      </w:r>
      <w:r w:rsidRPr="00137C6A">
        <w:rPr>
          <w:rStyle w:val="HideTWBExt"/>
          <w:b w:val="0"/>
        </w:rPr>
        <w:t>&lt;/NumAm&gt;</w:t>
      </w:r>
    </w:p>
    <w:p w14:paraId="3587A3DD"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2FA63438" w14:textId="77777777" w:rsidR="00ED58C4" w:rsidRPr="00137C6A" w:rsidRDefault="00ED58C4" w:rsidP="00ED58C4">
      <w:pPr>
        <w:pStyle w:val="NormalBold"/>
      </w:pPr>
      <w:r w:rsidRPr="00137C6A">
        <w:rPr>
          <w:rStyle w:val="HideTWBExt"/>
          <w:b w:val="0"/>
        </w:rPr>
        <w:t>&lt;/RepeatBlock-By&gt;</w:t>
      </w:r>
    </w:p>
    <w:p w14:paraId="162E278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3AE4D91"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AAFDCEB" w14:textId="77777777" w:rsidTr="00C85B22">
        <w:trPr>
          <w:trHeight w:val="240"/>
          <w:jc w:val="center"/>
        </w:trPr>
        <w:tc>
          <w:tcPr>
            <w:tcW w:w="9752" w:type="dxa"/>
            <w:gridSpan w:val="2"/>
            <w:tcBorders>
              <w:top w:val="nil"/>
              <w:left w:val="nil"/>
              <w:bottom w:val="nil"/>
              <w:right w:val="nil"/>
            </w:tcBorders>
          </w:tcPr>
          <w:p w14:paraId="50E27503" w14:textId="77777777" w:rsidR="00ED58C4" w:rsidRPr="00137C6A" w:rsidRDefault="00ED58C4" w:rsidP="00C85B22"/>
        </w:tc>
      </w:tr>
      <w:tr w:rsidR="00ED58C4" w:rsidRPr="00137C6A" w14:paraId="2B46D9CE" w14:textId="77777777" w:rsidTr="00C85B22">
        <w:trPr>
          <w:trHeight w:val="240"/>
          <w:jc w:val="center"/>
        </w:trPr>
        <w:tc>
          <w:tcPr>
            <w:tcW w:w="4876" w:type="dxa"/>
            <w:tcBorders>
              <w:top w:val="nil"/>
              <w:left w:val="nil"/>
              <w:bottom w:val="nil"/>
              <w:right w:val="nil"/>
            </w:tcBorders>
            <w:hideMark/>
          </w:tcPr>
          <w:p w14:paraId="67BADB4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67AACE1" w14:textId="77777777" w:rsidR="00ED58C4" w:rsidRPr="00137C6A" w:rsidRDefault="00ED58C4" w:rsidP="00C85B22">
            <w:pPr>
              <w:pStyle w:val="AmColumnHeading"/>
            </w:pPr>
            <w:r w:rsidRPr="00137C6A">
              <w:t>Tarkistus</w:t>
            </w:r>
          </w:p>
        </w:tc>
      </w:tr>
      <w:tr w:rsidR="00ED58C4" w:rsidRPr="00137C6A" w14:paraId="6B2BA360" w14:textId="77777777" w:rsidTr="00C85B22">
        <w:trPr>
          <w:jc w:val="center"/>
        </w:trPr>
        <w:tc>
          <w:tcPr>
            <w:tcW w:w="4876" w:type="dxa"/>
            <w:tcBorders>
              <w:top w:val="nil"/>
              <w:left w:val="nil"/>
              <w:bottom w:val="nil"/>
              <w:right w:val="nil"/>
            </w:tcBorders>
            <w:hideMark/>
          </w:tcPr>
          <w:p w14:paraId="581E71CD" w14:textId="77777777" w:rsidR="00ED58C4" w:rsidRPr="00137C6A" w:rsidRDefault="00ED58C4" w:rsidP="00C85B22">
            <w:pPr>
              <w:pStyle w:val="Normal6a"/>
            </w:pPr>
            <w:r w:rsidRPr="00137C6A">
              <w:t>23.</w:t>
            </w:r>
            <w:r w:rsidRPr="00137C6A">
              <w:tab/>
              <w:t>kehottaa komissiota takaamaan, että tulevalla EU:n kansalaisyhteiskuntastrategialla tuetaan, suojellaan ja vahvistetaan kansalaisjärjestöjä ja ihmisoikeuksien puolustajia, jotka suojelevat ja edistävät EU:n arvoja</w:t>
            </w:r>
            <w:r w:rsidRPr="00137C6A">
              <w:rPr>
                <w:b/>
                <w:i/>
              </w:rPr>
              <w:t>, ja perustamaan EU:hun nopean toiminnan mekanismin niiden tukemiseksi</w:t>
            </w:r>
            <w:r w:rsidRPr="00137C6A">
              <w:t>;</w:t>
            </w:r>
          </w:p>
        </w:tc>
        <w:tc>
          <w:tcPr>
            <w:tcW w:w="4876" w:type="dxa"/>
            <w:tcBorders>
              <w:top w:val="nil"/>
              <w:left w:val="nil"/>
              <w:bottom w:val="nil"/>
              <w:right w:val="nil"/>
            </w:tcBorders>
            <w:hideMark/>
          </w:tcPr>
          <w:p w14:paraId="2300A7A1" w14:textId="77777777" w:rsidR="00ED58C4" w:rsidRPr="00137C6A" w:rsidRDefault="00ED58C4" w:rsidP="00C85B22">
            <w:pPr>
              <w:pStyle w:val="Normal6a"/>
            </w:pPr>
            <w:r w:rsidRPr="00137C6A">
              <w:t>23.</w:t>
            </w:r>
            <w:r w:rsidRPr="00137C6A">
              <w:tab/>
              <w:t>kehottaa komissiota takaamaan, että tulevalla EU:n kansalaisyhteiskuntastrategialla tuetaan, suojellaan ja vahvistetaan kansalaisjärjestöjä ja ihmisoikeuksien puolustajia, jotka suojelevat ja edistävät EU:n arvoja;</w:t>
            </w:r>
          </w:p>
        </w:tc>
      </w:tr>
    </w:tbl>
    <w:p w14:paraId="04279C8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EAD9EAB" w14:textId="77777777" w:rsidR="00ED58C4" w:rsidRPr="00137C6A" w:rsidRDefault="00ED58C4" w:rsidP="00ED58C4">
      <w:r w:rsidRPr="00137C6A">
        <w:rPr>
          <w:rStyle w:val="HideTWBExt"/>
        </w:rPr>
        <w:t>&lt;/Amend&gt;</w:t>
      </w:r>
    </w:p>
    <w:p w14:paraId="1DB21ED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519</w:t>
      </w:r>
      <w:r w:rsidRPr="00137C6A">
        <w:rPr>
          <w:rStyle w:val="HideTWBExt"/>
          <w:b w:val="0"/>
        </w:rPr>
        <w:t>&lt;/NumAm&gt;</w:t>
      </w:r>
    </w:p>
    <w:p w14:paraId="5555DB79"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9D181BA" w14:textId="77777777" w:rsidR="00ED58C4" w:rsidRPr="00137C6A" w:rsidRDefault="00ED58C4" w:rsidP="00ED58C4">
      <w:pPr>
        <w:pStyle w:val="NormalBold"/>
      </w:pPr>
      <w:r w:rsidRPr="00137C6A">
        <w:rPr>
          <w:rStyle w:val="HideTWBExt"/>
          <w:b w:val="0"/>
        </w:rPr>
        <w:t>&lt;/RepeatBlock-By&gt;</w:t>
      </w:r>
    </w:p>
    <w:p w14:paraId="556AB56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9BF1646" w14:textId="77777777" w:rsidR="00ED58C4" w:rsidRPr="00137C6A" w:rsidRDefault="00ED58C4" w:rsidP="00ED58C4">
      <w:pPr>
        <w:pStyle w:val="NormalBold"/>
      </w:pPr>
      <w:r w:rsidRPr="00137C6A">
        <w:rPr>
          <w:rStyle w:val="HideTWBExt"/>
          <w:b w:val="0"/>
        </w:rPr>
        <w:t>&lt;Article&gt;</w:t>
      </w:r>
      <w:r w:rsidRPr="00137C6A">
        <w:t>23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0B8E7AD" w14:textId="77777777" w:rsidTr="00C85B22">
        <w:trPr>
          <w:trHeight w:val="240"/>
          <w:jc w:val="center"/>
        </w:trPr>
        <w:tc>
          <w:tcPr>
            <w:tcW w:w="9752" w:type="dxa"/>
            <w:gridSpan w:val="2"/>
            <w:tcBorders>
              <w:top w:val="nil"/>
              <w:left w:val="nil"/>
              <w:bottom w:val="nil"/>
              <w:right w:val="nil"/>
            </w:tcBorders>
          </w:tcPr>
          <w:p w14:paraId="32C6690D" w14:textId="77777777" w:rsidR="00ED58C4" w:rsidRPr="00137C6A" w:rsidRDefault="00ED58C4" w:rsidP="00C85B22"/>
        </w:tc>
      </w:tr>
      <w:tr w:rsidR="00ED58C4" w:rsidRPr="00137C6A" w14:paraId="7CD9241C" w14:textId="77777777" w:rsidTr="00C85B22">
        <w:trPr>
          <w:trHeight w:val="240"/>
          <w:jc w:val="center"/>
        </w:trPr>
        <w:tc>
          <w:tcPr>
            <w:tcW w:w="4876" w:type="dxa"/>
            <w:tcBorders>
              <w:top w:val="nil"/>
              <w:left w:val="nil"/>
              <w:bottom w:val="nil"/>
              <w:right w:val="nil"/>
            </w:tcBorders>
            <w:hideMark/>
          </w:tcPr>
          <w:p w14:paraId="509C840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F82ED5F" w14:textId="77777777" w:rsidR="00ED58C4" w:rsidRPr="00137C6A" w:rsidRDefault="00ED58C4" w:rsidP="00C85B22">
            <w:pPr>
              <w:pStyle w:val="AmColumnHeading"/>
            </w:pPr>
            <w:r w:rsidRPr="00137C6A">
              <w:t>Tarkistus</w:t>
            </w:r>
          </w:p>
        </w:tc>
      </w:tr>
      <w:tr w:rsidR="00ED58C4" w:rsidRPr="00137C6A" w14:paraId="43E079F1" w14:textId="77777777" w:rsidTr="00C85B22">
        <w:trPr>
          <w:jc w:val="center"/>
        </w:trPr>
        <w:tc>
          <w:tcPr>
            <w:tcW w:w="4876" w:type="dxa"/>
            <w:tcBorders>
              <w:top w:val="nil"/>
              <w:left w:val="nil"/>
              <w:bottom w:val="nil"/>
              <w:right w:val="nil"/>
            </w:tcBorders>
            <w:hideMark/>
          </w:tcPr>
          <w:p w14:paraId="314B34C4" w14:textId="77777777" w:rsidR="00ED58C4" w:rsidRPr="00137C6A" w:rsidRDefault="00ED58C4" w:rsidP="00C85B22">
            <w:pPr>
              <w:pStyle w:val="Normal6a"/>
            </w:pPr>
            <w:r w:rsidRPr="00137C6A">
              <w:t>23.</w:t>
            </w:r>
            <w:r w:rsidRPr="00137C6A">
              <w:tab/>
            </w:r>
            <w:r w:rsidRPr="00137C6A">
              <w:rPr>
                <w:b/>
                <w:i/>
              </w:rPr>
              <w:t>kehottaa</w:t>
            </w:r>
            <w:r w:rsidRPr="00137C6A">
              <w:t xml:space="preserve"> komissiota takaamaan, että </w:t>
            </w:r>
            <w:r w:rsidRPr="00137C6A">
              <w:rPr>
                <w:b/>
                <w:i/>
              </w:rPr>
              <w:t>tulevalla EU:n kansalaisyhteiskuntastrategialla tuetaan, suojellaan ja vahvistetaan kansalaisjärjestöjä ja ihmisoikeuksien puolustajia, jotka suojelevat ja edistävät EU:n arvoja, ja perustamaan EU:hun nopean toiminnan mekanismin niiden tukemiseksi</w:t>
            </w:r>
            <w:r w:rsidRPr="00137C6A">
              <w:t>;</w:t>
            </w:r>
          </w:p>
        </w:tc>
        <w:tc>
          <w:tcPr>
            <w:tcW w:w="4876" w:type="dxa"/>
            <w:tcBorders>
              <w:top w:val="nil"/>
              <w:left w:val="nil"/>
              <w:bottom w:val="nil"/>
              <w:right w:val="nil"/>
            </w:tcBorders>
            <w:hideMark/>
          </w:tcPr>
          <w:p w14:paraId="2D3420F1" w14:textId="77777777" w:rsidR="00ED58C4" w:rsidRPr="00137C6A" w:rsidRDefault="00ED58C4" w:rsidP="00C85B22">
            <w:pPr>
              <w:pStyle w:val="Normal6a"/>
            </w:pPr>
            <w:r w:rsidRPr="00137C6A">
              <w:t>23.</w:t>
            </w:r>
            <w:r w:rsidRPr="00137C6A">
              <w:tab/>
            </w:r>
            <w:r w:rsidRPr="00137C6A">
              <w:rPr>
                <w:b/>
                <w:i/>
              </w:rPr>
              <w:t>vaatii</w:t>
            </w:r>
            <w:r w:rsidRPr="00137C6A">
              <w:t xml:space="preserve"> komissiota takaamaan, että </w:t>
            </w:r>
            <w:r w:rsidRPr="00137C6A">
              <w:rPr>
                <w:b/>
                <w:i/>
              </w:rPr>
              <w:t>se ei kansalaisyhteiskunnan rahallisen tukemisen kautta aja omaa poliittista agendaansa; painottaa Euroopan turvallisuustilanteessa tapahtunutta muutosta, jonka on näyttävä myös siinä, miten kansalaisyhteiskunnalle suuntautuva rahoitus painottuu</w:t>
            </w:r>
            <w:r w:rsidRPr="00137C6A">
              <w:t>;</w:t>
            </w:r>
          </w:p>
        </w:tc>
      </w:tr>
    </w:tbl>
    <w:p w14:paraId="15B2FB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0E73AF5D" w14:textId="77777777" w:rsidR="00ED58C4" w:rsidRPr="00137C6A" w:rsidRDefault="00ED58C4" w:rsidP="00ED58C4">
      <w:r w:rsidRPr="00137C6A">
        <w:rPr>
          <w:rStyle w:val="HideTWBExt"/>
        </w:rPr>
        <w:t>&lt;/Amend&gt;</w:t>
      </w:r>
    </w:p>
    <w:p w14:paraId="56F9888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520</w:t>
      </w:r>
      <w:r w:rsidRPr="00137C6A">
        <w:rPr>
          <w:rStyle w:val="HideTWBExt"/>
          <w:b w:val="0"/>
        </w:rPr>
        <w:t>&lt;/NumAm&gt;</w:t>
      </w:r>
    </w:p>
    <w:p w14:paraId="3DF80CAB"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700AE398" w14:textId="77777777" w:rsidR="00ED58C4" w:rsidRPr="00137C6A" w:rsidRDefault="00ED58C4" w:rsidP="00ED58C4">
      <w:pPr>
        <w:pStyle w:val="NormalBold"/>
      </w:pPr>
      <w:r w:rsidRPr="00137C6A">
        <w:rPr>
          <w:rStyle w:val="HideTWBExt"/>
          <w:b w:val="0"/>
        </w:rPr>
        <w:t>&lt;/RepeatBlock-By&gt;</w:t>
      </w:r>
    </w:p>
    <w:p w14:paraId="6CCA388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4E67120" w14:textId="77777777" w:rsidR="00ED58C4" w:rsidRPr="00137C6A" w:rsidRDefault="00ED58C4" w:rsidP="00ED58C4">
      <w:pPr>
        <w:pStyle w:val="NormalBold"/>
      </w:pPr>
      <w:r w:rsidRPr="00137C6A">
        <w:rPr>
          <w:rStyle w:val="HideTWBExt"/>
          <w:b w:val="0"/>
        </w:rPr>
        <w:t>&lt;Article&gt;</w:t>
      </w:r>
      <w:r w:rsidRPr="00137C6A">
        <w:t>23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55EF38F" w14:textId="77777777" w:rsidTr="00C85B22">
        <w:trPr>
          <w:trHeight w:val="240"/>
          <w:jc w:val="center"/>
        </w:trPr>
        <w:tc>
          <w:tcPr>
            <w:tcW w:w="9752" w:type="dxa"/>
            <w:gridSpan w:val="2"/>
            <w:tcBorders>
              <w:top w:val="nil"/>
              <w:left w:val="nil"/>
              <w:bottom w:val="nil"/>
              <w:right w:val="nil"/>
            </w:tcBorders>
          </w:tcPr>
          <w:p w14:paraId="378E9E62" w14:textId="77777777" w:rsidR="00ED58C4" w:rsidRPr="00137C6A" w:rsidRDefault="00ED58C4" w:rsidP="00C85B22"/>
        </w:tc>
      </w:tr>
      <w:tr w:rsidR="00ED58C4" w:rsidRPr="00137C6A" w14:paraId="27A34BD5" w14:textId="77777777" w:rsidTr="00C85B22">
        <w:trPr>
          <w:trHeight w:val="240"/>
          <w:jc w:val="center"/>
        </w:trPr>
        <w:tc>
          <w:tcPr>
            <w:tcW w:w="4876" w:type="dxa"/>
            <w:tcBorders>
              <w:top w:val="nil"/>
              <w:left w:val="nil"/>
              <w:bottom w:val="nil"/>
              <w:right w:val="nil"/>
            </w:tcBorders>
            <w:hideMark/>
          </w:tcPr>
          <w:p w14:paraId="56B2AC9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F94B9A9" w14:textId="77777777" w:rsidR="00ED58C4" w:rsidRPr="00137C6A" w:rsidRDefault="00ED58C4" w:rsidP="00C85B22">
            <w:pPr>
              <w:pStyle w:val="AmColumnHeading"/>
            </w:pPr>
            <w:r w:rsidRPr="00137C6A">
              <w:t>Tarkistus</w:t>
            </w:r>
          </w:p>
        </w:tc>
      </w:tr>
      <w:tr w:rsidR="00ED58C4" w:rsidRPr="00137C6A" w14:paraId="2E6F5A25" w14:textId="77777777" w:rsidTr="00C85B22">
        <w:trPr>
          <w:jc w:val="center"/>
        </w:trPr>
        <w:tc>
          <w:tcPr>
            <w:tcW w:w="4876" w:type="dxa"/>
            <w:tcBorders>
              <w:top w:val="nil"/>
              <w:left w:val="nil"/>
              <w:bottom w:val="nil"/>
              <w:right w:val="nil"/>
            </w:tcBorders>
          </w:tcPr>
          <w:p w14:paraId="3EA0F023" w14:textId="77777777" w:rsidR="00ED58C4" w:rsidRPr="00137C6A" w:rsidRDefault="00ED58C4" w:rsidP="00C85B22">
            <w:pPr>
              <w:pStyle w:val="Normal6a"/>
            </w:pPr>
          </w:p>
        </w:tc>
        <w:tc>
          <w:tcPr>
            <w:tcW w:w="4876" w:type="dxa"/>
            <w:tcBorders>
              <w:top w:val="nil"/>
              <w:left w:val="nil"/>
              <w:bottom w:val="nil"/>
              <w:right w:val="nil"/>
            </w:tcBorders>
            <w:hideMark/>
          </w:tcPr>
          <w:p w14:paraId="3F294CAD" w14:textId="77777777" w:rsidR="00ED58C4" w:rsidRPr="00137C6A" w:rsidRDefault="00ED58C4" w:rsidP="00C85B22">
            <w:pPr>
              <w:pStyle w:val="Normal6a"/>
            </w:pPr>
            <w:r w:rsidRPr="00137C6A">
              <w:rPr>
                <w:b/>
                <w:i/>
              </w:rPr>
              <w:t>23 a.</w:t>
            </w:r>
            <w:r w:rsidRPr="00137C6A">
              <w:tab/>
            </w:r>
            <w:r w:rsidRPr="00137C6A">
              <w:rPr>
                <w:b/>
                <w:i/>
              </w:rPr>
              <w:t>panee huolestuneena merkille, että kansalaisyhteiskunnan toimintamahdollisuudet kaventuvat edelleen useissa jäsenvaltioissa; palauttaa mieliin perusoikeusviraston havainnot, joiden mukaan ihmisoikeuksien puolustajiin ja kansalaisjärjestöihin kohdistuu edelleen häirintää, mustamaalauskampanjoita ja EU:n rahoituksen saantiin liittyviä esteitä; korostaa, että perusoikeuskirjan 12 artiklassa taattu yhdistymisvapaus on demokraattisen yhteiskunnan kulmakivi; kehottaa komissiota perustamaan kansalaisyhteiskunnan toimintamahdollisuuksien eurooppalaisen indeksin, jonka avulla voidaan vuosittain seurata kansalaisyhteiskunnan toiminnan mahdollistavaa ympäristöä ja tämän perusoikeuden suojelua ja raportoida niistä;</w:t>
            </w:r>
          </w:p>
        </w:tc>
      </w:tr>
    </w:tbl>
    <w:p w14:paraId="00E21A5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D19D186" w14:textId="77777777" w:rsidR="00ED58C4" w:rsidRPr="00137C6A" w:rsidRDefault="00ED58C4" w:rsidP="00ED58C4">
      <w:r w:rsidRPr="00137C6A">
        <w:rPr>
          <w:rStyle w:val="HideTWBExt"/>
        </w:rPr>
        <w:t>&lt;/Amend&gt;</w:t>
      </w:r>
    </w:p>
    <w:p w14:paraId="6BA89E8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521</w:t>
      </w:r>
      <w:r w:rsidRPr="00137C6A">
        <w:rPr>
          <w:rStyle w:val="HideTWBExt"/>
          <w:b w:val="0"/>
        </w:rPr>
        <w:t>&lt;/NumAm&gt;</w:t>
      </w:r>
    </w:p>
    <w:p w14:paraId="3ED5D272"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2BF72493" w14:textId="77777777" w:rsidR="00ED58C4" w:rsidRPr="00137C6A" w:rsidRDefault="00ED58C4" w:rsidP="00ED58C4">
      <w:pPr>
        <w:pStyle w:val="NormalBold"/>
      </w:pPr>
      <w:r w:rsidRPr="00137C6A">
        <w:rPr>
          <w:rStyle w:val="HideTWBExt"/>
          <w:b w:val="0"/>
        </w:rPr>
        <w:t>&lt;/RepeatBlock-By&gt;</w:t>
      </w:r>
    </w:p>
    <w:p w14:paraId="4342E7F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CA5415" w14:textId="77777777" w:rsidR="00ED58C4" w:rsidRPr="00137C6A" w:rsidRDefault="00ED58C4" w:rsidP="00ED58C4">
      <w:pPr>
        <w:pStyle w:val="NormalBold"/>
      </w:pPr>
      <w:r w:rsidRPr="00137C6A">
        <w:rPr>
          <w:rStyle w:val="HideTWBExt"/>
          <w:b w:val="0"/>
        </w:rPr>
        <w:t>&lt;Article&gt;</w:t>
      </w:r>
      <w:r w:rsidRPr="00137C6A">
        <w:t>23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86B01EC" w14:textId="77777777" w:rsidTr="00C85B22">
        <w:trPr>
          <w:trHeight w:val="240"/>
          <w:jc w:val="center"/>
        </w:trPr>
        <w:tc>
          <w:tcPr>
            <w:tcW w:w="9752" w:type="dxa"/>
            <w:gridSpan w:val="2"/>
            <w:tcBorders>
              <w:top w:val="nil"/>
              <w:left w:val="nil"/>
              <w:bottom w:val="nil"/>
              <w:right w:val="nil"/>
            </w:tcBorders>
          </w:tcPr>
          <w:p w14:paraId="0508A9E9" w14:textId="77777777" w:rsidR="00ED58C4" w:rsidRPr="00137C6A" w:rsidRDefault="00ED58C4" w:rsidP="00C85B22"/>
        </w:tc>
      </w:tr>
      <w:tr w:rsidR="00ED58C4" w:rsidRPr="00137C6A" w14:paraId="5C7C8009" w14:textId="77777777" w:rsidTr="00C85B22">
        <w:trPr>
          <w:trHeight w:val="240"/>
          <w:jc w:val="center"/>
        </w:trPr>
        <w:tc>
          <w:tcPr>
            <w:tcW w:w="4876" w:type="dxa"/>
            <w:tcBorders>
              <w:top w:val="nil"/>
              <w:left w:val="nil"/>
              <w:bottom w:val="nil"/>
              <w:right w:val="nil"/>
            </w:tcBorders>
            <w:hideMark/>
          </w:tcPr>
          <w:p w14:paraId="7C35900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DE244F7" w14:textId="77777777" w:rsidR="00ED58C4" w:rsidRPr="00137C6A" w:rsidRDefault="00ED58C4" w:rsidP="00C85B22">
            <w:pPr>
              <w:pStyle w:val="AmColumnHeading"/>
            </w:pPr>
            <w:r w:rsidRPr="00137C6A">
              <w:t>Tarkistus</w:t>
            </w:r>
          </w:p>
        </w:tc>
      </w:tr>
      <w:tr w:rsidR="00ED58C4" w:rsidRPr="00137C6A" w14:paraId="45EAD401" w14:textId="77777777" w:rsidTr="00C85B22">
        <w:trPr>
          <w:jc w:val="center"/>
        </w:trPr>
        <w:tc>
          <w:tcPr>
            <w:tcW w:w="4876" w:type="dxa"/>
            <w:tcBorders>
              <w:top w:val="nil"/>
              <w:left w:val="nil"/>
              <w:bottom w:val="nil"/>
              <w:right w:val="nil"/>
            </w:tcBorders>
          </w:tcPr>
          <w:p w14:paraId="2F48BDF9" w14:textId="77777777" w:rsidR="00ED58C4" w:rsidRPr="00137C6A" w:rsidRDefault="00ED58C4" w:rsidP="00C85B22">
            <w:pPr>
              <w:pStyle w:val="Normal6a"/>
            </w:pPr>
          </w:p>
        </w:tc>
        <w:tc>
          <w:tcPr>
            <w:tcW w:w="4876" w:type="dxa"/>
            <w:tcBorders>
              <w:top w:val="nil"/>
              <w:left w:val="nil"/>
              <w:bottom w:val="nil"/>
              <w:right w:val="nil"/>
            </w:tcBorders>
            <w:hideMark/>
          </w:tcPr>
          <w:p w14:paraId="14ACD818" w14:textId="77777777" w:rsidR="00ED58C4" w:rsidRPr="00137C6A" w:rsidRDefault="00ED58C4" w:rsidP="00C85B22">
            <w:pPr>
              <w:pStyle w:val="Normal6a"/>
            </w:pPr>
            <w:r w:rsidRPr="00137C6A">
              <w:rPr>
                <w:b/>
                <w:i/>
              </w:rPr>
              <w:t>23 a.</w:t>
            </w:r>
            <w:r w:rsidRPr="00137C6A">
              <w:tab/>
            </w:r>
            <w:r w:rsidRPr="00137C6A">
              <w:rPr>
                <w:b/>
                <w:i/>
              </w:rPr>
              <w:t>ilmaisee syvän huolensa siitä, että Bulgarian kansalaisilta on evätty mahdollisuus ilmaista suoraan demokraattinen tahtonsa euron käyttöönottoa koskevan kansallisen kansanäänestyksen välityksellä huolimatta jatkuvasta julkisesta keskustelusta ja 604 000 kansalaisen – jotka ovat allekirjoittaneet vetoomuksen kansanäänestyksen toimittamiseksi Bulgarian euroalueeseen liittymisen lykkäämisestä – esittämästä selkeästä vaatimuksesta;</w:t>
            </w:r>
          </w:p>
        </w:tc>
      </w:tr>
    </w:tbl>
    <w:p w14:paraId="5CD4088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D58C910" w14:textId="77777777" w:rsidR="00ED58C4" w:rsidRPr="00137C6A" w:rsidRDefault="00ED58C4" w:rsidP="00ED58C4">
      <w:r w:rsidRPr="00137C6A">
        <w:rPr>
          <w:rStyle w:val="HideTWBExt"/>
        </w:rPr>
        <w:t>&lt;/Amend&gt;</w:t>
      </w:r>
    </w:p>
    <w:p w14:paraId="47D7BAE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522</w:t>
      </w:r>
      <w:r w:rsidRPr="00137C6A">
        <w:rPr>
          <w:rStyle w:val="HideTWBExt"/>
          <w:b w:val="0"/>
        </w:rPr>
        <w:t>&lt;/NumAm&gt;</w:t>
      </w:r>
    </w:p>
    <w:p w14:paraId="3A2B4DE6"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A5839B0" w14:textId="77777777" w:rsidR="00ED58C4" w:rsidRPr="00137C6A" w:rsidRDefault="00ED58C4" w:rsidP="00ED58C4">
      <w:pPr>
        <w:pStyle w:val="NormalBold"/>
      </w:pPr>
      <w:r w:rsidRPr="00137C6A">
        <w:rPr>
          <w:rStyle w:val="HideTWBExt"/>
          <w:b w:val="0"/>
        </w:rPr>
        <w:t>&lt;/RepeatBlock-By&gt;</w:t>
      </w:r>
    </w:p>
    <w:p w14:paraId="15A9D33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F18498F" w14:textId="77777777" w:rsidR="00ED58C4" w:rsidRPr="00137C6A" w:rsidRDefault="00ED58C4" w:rsidP="00ED58C4">
      <w:pPr>
        <w:pStyle w:val="NormalBold"/>
      </w:pPr>
      <w:r w:rsidRPr="00137C6A">
        <w:rPr>
          <w:rStyle w:val="HideTWBExt"/>
          <w:b w:val="0"/>
        </w:rPr>
        <w:t>&lt;Article&gt;</w:t>
      </w:r>
      <w:r w:rsidRPr="00137C6A">
        <w:t>23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95C12DE" w14:textId="77777777" w:rsidTr="00C85B22">
        <w:trPr>
          <w:trHeight w:val="240"/>
          <w:jc w:val="center"/>
        </w:trPr>
        <w:tc>
          <w:tcPr>
            <w:tcW w:w="9752" w:type="dxa"/>
            <w:gridSpan w:val="2"/>
            <w:tcBorders>
              <w:top w:val="nil"/>
              <w:left w:val="nil"/>
              <w:bottom w:val="nil"/>
              <w:right w:val="nil"/>
            </w:tcBorders>
          </w:tcPr>
          <w:p w14:paraId="51CABA5B" w14:textId="77777777" w:rsidR="00ED58C4" w:rsidRPr="00137C6A" w:rsidRDefault="00ED58C4" w:rsidP="00C85B22"/>
        </w:tc>
      </w:tr>
      <w:tr w:rsidR="00ED58C4" w:rsidRPr="00137C6A" w14:paraId="0EFBD0D8" w14:textId="77777777" w:rsidTr="00C85B22">
        <w:trPr>
          <w:trHeight w:val="240"/>
          <w:jc w:val="center"/>
        </w:trPr>
        <w:tc>
          <w:tcPr>
            <w:tcW w:w="4876" w:type="dxa"/>
            <w:tcBorders>
              <w:top w:val="nil"/>
              <w:left w:val="nil"/>
              <w:bottom w:val="nil"/>
              <w:right w:val="nil"/>
            </w:tcBorders>
            <w:hideMark/>
          </w:tcPr>
          <w:p w14:paraId="0C4CB86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649F9A9" w14:textId="77777777" w:rsidR="00ED58C4" w:rsidRPr="00137C6A" w:rsidRDefault="00ED58C4" w:rsidP="00C85B22">
            <w:pPr>
              <w:pStyle w:val="AmColumnHeading"/>
            </w:pPr>
            <w:r w:rsidRPr="00137C6A">
              <w:t>Tarkistus</w:t>
            </w:r>
          </w:p>
        </w:tc>
      </w:tr>
      <w:tr w:rsidR="00ED58C4" w:rsidRPr="00137C6A" w14:paraId="30FB8EC9" w14:textId="77777777" w:rsidTr="00C85B22">
        <w:trPr>
          <w:jc w:val="center"/>
        </w:trPr>
        <w:tc>
          <w:tcPr>
            <w:tcW w:w="4876" w:type="dxa"/>
            <w:tcBorders>
              <w:top w:val="nil"/>
              <w:left w:val="nil"/>
              <w:bottom w:val="nil"/>
              <w:right w:val="nil"/>
            </w:tcBorders>
          </w:tcPr>
          <w:p w14:paraId="6D87991A" w14:textId="77777777" w:rsidR="00ED58C4" w:rsidRPr="00137C6A" w:rsidRDefault="00ED58C4" w:rsidP="00C85B22">
            <w:pPr>
              <w:pStyle w:val="Normal6a"/>
            </w:pPr>
          </w:p>
        </w:tc>
        <w:tc>
          <w:tcPr>
            <w:tcW w:w="4876" w:type="dxa"/>
            <w:tcBorders>
              <w:top w:val="nil"/>
              <w:left w:val="nil"/>
              <w:bottom w:val="nil"/>
              <w:right w:val="nil"/>
            </w:tcBorders>
            <w:hideMark/>
          </w:tcPr>
          <w:p w14:paraId="060961DA" w14:textId="77777777" w:rsidR="00ED58C4" w:rsidRPr="00137C6A" w:rsidRDefault="00ED58C4" w:rsidP="00C85B22">
            <w:pPr>
              <w:pStyle w:val="Normal6a"/>
            </w:pPr>
            <w:r w:rsidRPr="00137C6A">
              <w:rPr>
                <w:b/>
                <w:i/>
              </w:rPr>
              <w:t>23 a.</w:t>
            </w:r>
            <w:r w:rsidRPr="00137C6A">
              <w:tab/>
            </w:r>
            <w:r w:rsidRPr="00137C6A">
              <w:rPr>
                <w:b/>
                <w:i/>
              </w:rPr>
              <w:t>pitää valitettavana, että unionin toimielimet vaativat tukemaan yksinomaan liberaaleja ja vasemmistolaisia kansalaisjärjestöjä ja ylittävät näin toimivaltansa ja ryhtyvät ideologisten riitojen osapuoleksi;</w:t>
            </w:r>
          </w:p>
        </w:tc>
      </w:tr>
    </w:tbl>
    <w:p w14:paraId="3DA17D6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7549DB9" w14:textId="77777777" w:rsidR="00ED58C4" w:rsidRPr="00137C6A" w:rsidRDefault="00ED58C4" w:rsidP="00ED58C4">
      <w:r w:rsidRPr="00137C6A">
        <w:rPr>
          <w:rStyle w:val="HideTWBExt"/>
        </w:rPr>
        <w:t>&lt;/Amend&gt;</w:t>
      </w:r>
    </w:p>
    <w:p w14:paraId="31F0295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523</w:t>
      </w:r>
      <w:r w:rsidRPr="00137C6A">
        <w:rPr>
          <w:rStyle w:val="HideTWBExt"/>
          <w:b w:val="0"/>
        </w:rPr>
        <w:t>&lt;/NumAm&gt;</w:t>
      </w:r>
    </w:p>
    <w:p w14:paraId="656EE092"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69AA2571" w14:textId="77777777" w:rsidR="00ED58C4" w:rsidRPr="00137C6A" w:rsidRDefault="00ED58C4" w:rsidP="00ED58C4">
      <w:pPr>
        <w:pStyle w:val="NormalBold"/>
      </w:pPr>
      <w:r w:rsidRPr="00137C6A">
        <w:rPr>
          <w:rStyle w:val="HideTWBExt"/>
          <w:b w:val="0"/>
        </w:rPr>
        <w:t>&lt;/RepeatBlock-By&gt;</w:t>
      </w:r>
    </w:p>
    <w:p w14:paraId="3F6B492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1E3171F" w14:textId="77777777" w:rsidR="00ED58C4" w:rsidRPr="00137C6A" w:rsidRDefault="00ED58C4" w:rsidP="00ED58C4">
      <w:pPr>
        <w:pStyle w:val="NormalBold"/>
      </w:pPr>
      <w:r w:rsidRPr="00137C6A">
        <w:rPr>
          <w:rStyle w:val="HideTWBExt"/>
          <w:b w:val="0"/>
        </w:rPr>
        <w:t>&lt;Article&gt;</w:t>
      </w:r>
      <w:r w:rsidRPr="00137C6A">
        <w:t>23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03B666A" w14:textId="77777777" w:rsidTr="00C85B22">
        <w:trPr>
          <w:trHeight w:val="240"/>
          <w:jc w:val="center"/>
        </w:trPr>
        <w:tc>
          <w:tcPr>
            <w:tcW w:w="9752" w:type="dxa"/>
            <w:gridSpan w:val="2"/>
            <w:tcBorders>
              <w:top w:val="nil"/>
              <w:left w:val="nil"/>
              <w:bottom w:val="nil"/>
              <w:right w:val="nil"/>
            </w:tcBorders>
          </w:tcPr>
          <w:p w14:paraId="4FFAB696" w14:textId="77777777" w:rsidR="00ED58C4" w:rsidRPr="00137C6A" w:rsidRDefault="00ED58C4" w:rsidP="00C85B22"/>
        </w:tc>
      </w:tr>
      <w:tr w:rsidR="00ED58C4" w:rsidRPr="00137C6A" w14:paraId="54520F05" w14:textId="77777777" w:rsidTr="00C85B22">
        <w:trPr>
          <w:trHeight w:val="240"/>
          <w:jc w:val="center"/>
        </w:trPr>
        <w:tc>
          <w:tcPr>
            <w:tcW w:w="4876" w:type="dxa"/>
            <w:tcBorders>
              <w:top w:val="nil"/>
              <w:left w:val="nil"/>
              <w:bottom w:val="nil"/>
              <w:right w:val="nil"/>
            </w:tcBorders>
            <w:hideMark/>
          </w:tcPr>
          <w:p w14:paraId="61D4ED1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0994DFF" w14:textId="77777777" w:rsidR="00ED58C4" w:rsidRPr="00137C6A" w:rsidRDefault="00ED58C4" w:rsidP="00C85B22">
            <w:pPr>
              <w:pStyle w:val="AmColumnHeading"/>
            </w:pPr>
            <w:r w:rsidRPr="00137C6A">
              <w:t>Tarkistus</w:t>
            </w:r>
          </w:p>
        </w:tc>
      </w:tr>
      <w:tr w:rsidR="00ED58C4" w:rsidRPr="00137C6A" w14:paraId="0ECBEA11" w14:textId="77777777" w:rsidTr="00C85B22">
        <w:trPr>
          <w:jc w:val="center"/>
        </w:trPr>
        <w:tc>
          <w:tcPr>
            <w:tcW w:w="4876" w:type="dxa"/>
            <w:tcBorders>
              <w:top w:val="nil"/>
              <w:left w:val="nil"/>
              <w:bottom w:val="nil"/>
              <w:right w:val="nil"/>
            </w:tcBorders>
          </w:tcPr>
          <w:p w14:paraId="6B17156B" w14:textId="77777777" w:rsidR="00ED58C4" w:rsidRPr="00137C6A" w:rsidRDefault="00ED58C4" w:rsidP="00C85B22">
            <w:pPr>
              <w:pStyle w:val="Normal6a"/>
            </w:pPr>
          </w:p>
        </w:tc>
        <w:tc>
          <w:tcPr>
            <w:tcW w:w="4876" w:type="dxa"/>
            <w:tcBorders>
              <w:top w:val="nil"/>
              <w:left w:val="nil"/>
              <w:bottom w:val="nil"/>
              <w:right w:val="nil"/>
            </w:tcBorders>
            <w:hideMark/>
          </w:tcPr>
          <w:p w14:paraId="6F9DAB92" w14:textId="77777777" w:rsidR="00ED58C4" w:rsidRPr="00137C6A" w:rsidRDefault="00ED58C4" w:rsidP="00C85B22">
            <w:pPr>
              <w:pStyle w:val="Normal6a"/>
            </w:pPr>
            <w:r w:rsidRPr="00137C6A">
              <w:rPr>
                <w:b/>
                <w:i/>
              </w:rPr>
              <w:t>23 b.</w:t>
            </w:r>
            <w:r w:rsidRPr="00137C6A">
              <w:tab/>
            </w:r>
            <w:r w:rsidRPr="00137C6A">
              <w:rPr>
                <w:b/>
                <w:i/>
              </w:rPr>
              <w:t>vastustaa jyrkästi komission ja sen virastojen rahoituksen antamista organisaatioille, joiden tehtävänä on vaikuttaa muiden EU:n toimielinten, myös Euroopan parlamentin, kantoihin; katsoo, että tätä ei voida hyväksyä, kehottaa komissiota julkaisemaan yksityiskohtaisen kertomuksen tästä aiheesta ja ehdottaa, että Euroopan tilintarkastustuomioistuin tekee tarkastuksia tällä alalla; katsoo, että komissio ja muut EU:n toimielimet eivät voi varata rahoitusta tai muuta tukea minkäänlaisille aatteellisille toimenpiteille, muun muassa toimenpiteille, joiden tarkoituksena on vaikuttaa EU:n toimielimiin ja jäsenvaltioihin;</w:t>
            </w:r>
          </w:p>
        </w:tc>
      </w:tr>
    </w:tbl>
    <w:p w14:paraId="3FDF428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308F3C9" w14:textId="77777777" w:rsidR="00ED58C4" w:rsidRPr="00137C6A" w:rsidRDefault="00ED58C4" w:rsidP="00ED58C4">
      <w:r w:rsidRPr="00137C6A">
        <w:rPr>
          <w:rStyle w:val="HideTWBExt"/>
        </w:rPr>
        <w:t>&lt;/Amend&gt;</w:t>
      </w:r>
    </w:p>
    <w:p w14:paraId="4198E37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524</w:t>
      </w:r>
      <w:r w:rsidRPr="00137C6A">
        <w:rPr>
          <w:rStyle w:val="HideTWBExt"/>
          <w:b w:val="0"/>
        </w:rPr>
        <w:t>&lt;/NumAm&gt;</w:t>
      </w:r>
    </w:p>
    <w:p w14:paraId="215C4DD0"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6D21F3C2" w14:textId="77777777" w:rsidR="00ED58C4" w:rsidRPr="00137C6A" w:rsidRDefault="00ED58C4" w:rsidP="00ED58C4">
      <w:pPr>
        <w:pStyle w:val="NormalBold"/>
      </w:pPr>
      <w:r w:rsidRPr="00137C6A">
        <w:rPr>
          <w:rStyle w:val="HideTWBExt"/>
          <w:b w:val="0"/>
        </w:rPr>
        <w:t>&lt;/RepeatBlock-By&gt;</w:t>
      </w:r>
    </w:p>
    <w:p w14:paraId="4A91597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5219A45"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198FB63" w14:textId="77777777" w:rsidTr="00C85B22">
        <w:trPr>
          <w:trHeight w:val="240"/>
          <w:jc w:val="center"/>
        </w:trPr>
        <w:tc>
          <w:tcPr>
            <w:tcW w:w="9752" w:type="dxa"/>
            <w:gridSpan w:val="2"/>
            <w:tcBorders>
              <w:top w:val="nil"/>
              <w:left w:val="nil"/>
              <w:bottom w:val="nil"/>
              <w:right w:val="nil"/>
            </w:tcBorders>
          </w:tcPr>
          <w:p w14:paraId="35282ED2" w14:textId="77777777" w:rsidR="00ED58C4" w:rsidRPr="00137C6A" w:rsidRDefault="00ED58C4" w:rsidP="00C85B22"/>
        </w:tc>
      </w:tr>
      <w:tr w:rsidR="00ED58C4" w:rsidRPr="00137C6A" w14:paraId="5B09E9C6" w14:textId="77777777" w:rsidTr="00C85B22">
        <w:trPr>
          <w:trHeight w:val="240"/>
          <w:jc w:val="center"/>
        </w:trPr>
        <w:tc>
          <w:tcPr>
            <w:tcW w:w="4876" w:type="dxa"/>
            <w:tcBorders>
              <w:top w:val="nil"/>
              <w:left w:val="nil"/>
              <w:bottom w:val="nil"/>
              <w:right w:val="nil"/>
            </w:tcBorders>
            <w:hideMark/>
          </w:tcPr>
          <w:p w14:paraId="44F101A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CD8FA5E" w14:textId="77777777" w:rsidR="00ED58C4" w:rsidRPr="00137C6A" w:rsidRDefault="00ED58C4" w:rsidP="00C85B22">
            <w:pPr>
              <w:pStyle w:val="AmColumnHeading"/>
            </w:pPr>
            <w:r w:rsidRPr="00137C6A">
              <w:t>Tarkistus</w:t>
            </w:r>
          </w:p>
        </w:tc>
      </w:tr>
      <w:tr w:rsidR="00ED58C4" w:rsidRPr="00137C6A" w14:paraId="3049DCFE" w14:textId="77777777" w:rsidTr="00C85B22">
        <w:trPr>
          <w:jc w:val="center"/>
        </w:trPr>
        <w:tc>
          <w:tcPr>
            <w:tcW w:w="4876" w:type="dxa"/>
            <w:tcBorders>
              <w:top w:val="nil"/>
              <w:left w:val="nil"/>
              <w:bottom w:val="nil"/>
              <w:right w:val="nil"/>
            </w:tcBorders>
            <w:hideMark/>
          </w:tcPr>
          <w:p w14:paraId="265A3410" w14:textId="77777777" w:rsidR="00ED58C4" w:rsidRPr="00137C6A" w:rsidRDefault="00ED58C4" w:rsidP="00C85B22">
            <w:pPr>
              <w:pStyle w:val="Normal6a"/>
            </w:pPr>
            <w:r w:rsidRPr="00137C6A">
              <w:rPr>
                <w:b/>
                <w:i/>
              </w:rPr>
              <w:t>24.</w:t>
            </w:r>
            <w:r w:rsidRPr="00137C6A">
              <w:tab/>
            </w:r>
            <w:r w:rsidRPr="00137C6A">
              <w:rPr>
                <w:b/>
                <w:i/>
              </w:rPr>
              <w:t>tuomitsee jyrkästi solidaarisuuden jatkuvan kriminalisoinnin ja kehottaa jäsenvaltioita pidättymään siitä;</w:t>
            </w:r>
          </w:p>
        </w:tc>
        <w:tc>
          <w:tcPr>
            <w:tcW w:w="4876" w:type="dxa"/>
            <w:tcBorders>
              <w:top w:val="nil"/>
              <w:left w:val="nil"/>
              <w:bottom w:val="nil"/>
              <w:right w:val="nil"/>
            </w:tcBorders>
            <w:hideMark/>
          </w:tcPr>
          <w:p w14:paraId="6D8C0933" w14:textId="77777777" w:rsidR="00ED58C4" w:rsidRPr="00137C6A" w:rsidRDefault="00ED58C4" w:rsidP="00C85B22">
            <w:pPr>
              <w:pStyle w:val="Normal6a"/>
            </w:pPr>
            <w:r w:rsidRPr="00137C6A">
              <w:rPr>
                <w:b/>
                <w:i/>
              </w:rPr>
              <w:t>Poistetaan.</w:t>
            </w:r>
          </w:p>
        </w:tc>
      </w:tr>
    </w:tbl>
    <w:p w14:paraId="1CAFD2A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031AE29" w14:textId="77777777" w:rsidR="00ED58C4" w:rsidRPr="00137C6A" w:rsidRDefault="00ED58C4" w:rsidP="00ED58C4">
      <w:r w:rsidRPr="00137C6A">
        <w:rPr>
          <w:rStyle w:val="HideTWBExt"/>
        </w:rPr>
        <w:t>&lt;/Amend&gt;</w:t>
      </w:r>
    </w:p>
    <w:p w14:paraId="1903682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525</w:t>
      </w:r>
      <w:r w:rsidRPr="00137C6A">
        <w:rPr>
          <w:rStyle w:val="HideTWBExt"/>
          <w:b w:val="0"/>
        </w:rPr>
        <w:t>&lt;/NumAm&gt;</w:t>
      </w:r>
    </w:p>
    <w:p w14:paraId="32BEF024"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620F5E5B" w14:textId="77777777" w:rsidR="00ED58C4" w:rsidRPr="00137C6A" w:rsidRDefault="00ED58C4" w:rsidP="00ED58C4">
      <w:pPr>
        <w:pStyle w:val="NormalBold"/>
      </w:pPr>
      <w:r w:rsidRPr="00137C6A">
        <w:rPr>
          <w:rStyle w:val="HideTWBExt"/>
          <w:b w:val="0"/>
        </w:rPr>
        <w:t>&lt;/RepeatBlock-By&gt;</w:t>
      </w:r>
    </w:p>
    <w:p w14:paraId="02A3BBA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E61B88C"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6949403" w14:textId="77777777" w:rsidTr="00C85B22">
        <w:trPr>
          <w:trHeight w:val="240"/>
          <w:jc w:val="center"/>
        </w:trPr>
        <w:tc>
          <w:tcPr>
            <w:tcW w:w="9752" w:type="dxa"/>
            <w:gridSpan w:val="2"/>
            <w:tcBorders>
              <w:top w:val="nil"/>
              <w:left w:val="nil"/>
              <w:bottom w:val="nil"/>
              <w:right w:val="nil"/>
            </w:tcBorders>
          </w:tcPr>
          <w:p w14:paraId="65F1C161" w14:textId="77777777" w:rsidR="00ED58C4" w:rsidRPr="00137C6A" w:rsidRDefault="00ED58C4" w:rsidP="00C85B22"/>
        </w:tc>
      </w:tr>
      <w:tr w:rsidR="00ED58C4" w:rsidRPr="00137C6A" w14:paraId="68EAB1ED" w14:textId="77777777" w:rsidTr="00C85B22">
        <w:trPr>
          <w:trHeight w:val="240"/>
          <w:jc w:val="center"/>
        </w:trPr>
        <w:tc>
          <w:tcPr>
            <w:tcW w:w="4876" w:type="dxa"/>
            <w:tcBorders>
              <w:top w:val="nil"/>
              <w:left w:val="nil"/>
              <w:bottom w:val="nil"/>
              <w:right w:val="nil"/>
            </w:tcBorders>
            <w:hideMark/>
          </w:tcPr>
          <w:p w14:paraId="0CFEEE8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B11E77F" w14:textId="77777777" w:rsidR="00ED58C4" w:rsidRPr="00137C6A" w:rsidRDefault="00ED58C4" w:rsidP="00C85B22">
            <w:pPr>
              <w:pStyle w:val="AmColumnHeading"/>
            </w:pPr>
            <w:r w:rsidRPr="00137C6A">
              <w:t>Tarkistus</w:t>
            </w:r>
          </w:p>
        </w:tc>
      </w:tr>
      <w:tr w:rsidR="00ED58C4" w:rsidRPr="00137C6A" w14:paraId="56577349" w14:textId="77777777" w:rsidTr="00C85B22">
        <w:trPr>
          <w:jc w:val="center"/>
        </w:trPr>
        <w:tc>
          <w:tcPr>
            <w:tcW w:w="4876" w:type="dxa"/>
            <w:tcBorders>
              <w:top w:val="nil"/>
              <w:left w:val="nil"/>
              <w:bottom w:val="nil"/>
              <w:right w:val="nil"/>
            </w:tcBorders>
            <w:hideMark/>
          </w:tcPr>
          <w:p w14:paraId="0EB8B32F" w14:textId="77777777" w:rsidR="00ED58C4" w:rsidRPr="00137C6A" w:rsidRDefault="00ED58C4" w:rsidP="00C85B22">
            <w:pPr>
              <w:pStyle w:val="Normal6a"/>
            </w:pPr>
            <w:r w:rsidRPr="00137C6A">
              <w:rPr>
                <w:b/>
                <w:i/>
              </w:rPr>
              <w:t>24.</w:t>
            </w:r>
            <w:r w:rsidRPr="00137C6A">
              <w:tab/>
            </w:r>
            <w:r w:rsidRPr="00137C6A">
              <w:rPr>
                <w:b/>
                <w:i/>
              </w:rPr>
              <w:t>tuomitsee jyrkästi solidaarisuuden jatkuvan kriminalisoinnin ja kehottaa jäsenvaltioita pidättymään siitä;</w:t>
            </w:r>
          </w:p>
        </w:tc>
        <w:tc>
          <w:tcPr>
            <w:tcW w:w="4876" w:type="dxa"/>
            <w:tcBorders>
              <w:top w:val="nil"/>
              <w:left w:val="nil"/>
              <w:bottom w:val="nil"/>
              <w:right w:val="nil"/>
            </w:tcBorders>
            <w:hideMark/>
          </w:tcPr>
          <w:p w14:paraId="5EBEBCA2" w14:textId="77777777" w:rsidR="00ED58C4" w:rsidRPr="00137C6A" w:rsidRDefault="00ED58C4" w:rsidP="00C85B22">
            <w:pPr>
              <w:pStyle w:val="Normal6a"/>
            </w:pPr>
            <w:r w:rsidRPr="00137C6A">
              <w:rPr>
                <w:b/>
                <w:i/>
              </w:rPr>
              <w:t>Poistetaan.</w:t>
            </w:r>
          </w:p>
        </w:tc>
      </w:tr>
    </w:tbl>
    <w:p w14:paraId="73EE889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20FAF73A" w14:textId="77777777" w:rsidR="00ED58C4" w:rsidRPr="00137C6A" w:rsidRDefault="00ED58C4" w:rsidP="00ED58C4">
      <w:r w:rsidRPr="00137C6A">
        <w:rPr>
          <w:rStyle w:val="HideTWBExt"/>
        </w:rPr>
        <w:t>&lt;/Amend&gt;</w:t>
      </w:r>
    </w:p>
    <w:p w14:paraId="47C3EE2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526</w:t>
      </w:r>
      <w:r w:rsidRPr="00137C6A">
        <w:rPr>
          <w:rStyle w:val="HideTWBExt"/>
          <w:b w:val="0"/>
        </w:rPr>
        <w:t>&lt;/NumAm&gt;</w:t>
      </w:r>
    </w:p>
    <w:p w14:paraId="42948A17"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57825D1C" w14:textId="77777777" w:rsidR="00ED58C4" w:rsidRPr="00137C6A" w:rsidRDefault="00ED58C4" w:rsidP="00ED58C4">
      <w:pPr>
        <w:pStyle w:val="NormalBold"/>
      </w:pPr>
      <w:r w:rsidRPr="00137C6A">
        <w:rPr>
          <w:rStyle w:val="HideTWBExt"/>
          <w:b w:val="0"/>
        </w:rPr>
        <w:t>&lt;/RepeatBlock-By&gt;</w:t>
      </w:r>
    </w:p>
    <w:p w14:paraId="3F3AE35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12FAD0F"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4269363" w14:textId="77777777" w:rsidTr="00C85B22">
        <w:trPr>
          <w:trHeight w:val="240"/>
          <w:jc w:val="center"/>
        </w:trPr>
        <w:tc>
          <w:tcPr>
            <w:tcW w:w="9752" w:type="dxa"/>
            <w:gridSpan w:val="2"/>
            <w:tcBorders>
              <w:top w:val="nil"/>
              <w:left w:val="nil"/>
              <w:bottom w:val="nil"/>
              <w:right w:val="nil"/>
            </w:tcBorders>
          </w:tcPr>
          <w:p w14:paraId="2D0F0459" w14:textId="77777777" w:rsidR="00ED58C4" w:rsidRPr="00137C6A" w:rsidRDefault="00ED58C4" w:rsidP="00C85B22"/>
        </w:tc>
      </w:tr>
      <w:tr w:rsidR="00ED58C4" w:rsidRPr="00137C6A" w14:paraId="08AEA30B" w14:textId="77777777" w:rsidTr="00C85B22">
        <w:trPr>
          <w:trHeight w:val="240"/>
          <w:jc w:val="center"/>
        </w:trPr>
        <w:tc>
          <w:tcPr>
            <w:tcW w:w="4876" w:type="dxa"/>
            <w:tcBorders>
              <w:top w:val="nil"/>
              <w:left w:val="nil"/>
              <w:bottom w:val="nil"/>
              <w:right w:val="nil"/>
            </w:tcBorders>
            <w:hideMark/>
          </w:tcPr>
          <w:p w14:paraId="46F11AA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A9747EA" w14:textId="77777777" w:rsidR="00ED58C4" w:rsidRPr="00137C6A" w:rsidRDefault="00ED58C4" w:rsidP="00C85B22">
            <w:pPr>
              <w:pStyle w:val="AmColumnHeading"/>
            </w:pPr>
            <w:r w:rsidRPr="00137C6A">
              <w:t>Tarkistus</w:t>
            </w:r>
          </w:p>
        </w:tc>
      </w:tr>
      <w:tr w:rsidR="00ED58C4" w:rsidRPr="00137C6A" w14:paraId="51B0ADF1" w14:textId="77777777" w:rsidTr="00C85B22">
        <w:trPr>
          <w:jc w:val="center"/>
        </w:trPr>
        <w:tc>
          <w:tcPr>
            <w:tcW w:w="4876" w:type="dxa"/>
            <w:tcBorders>
              <w:top w:val="nil"/>
              <w:left w:val="nil"/>
              <w:bottom w:val="nil"/>
              <w:right w:val="nil"/>
            </w:tcBorders>
            <w:hideMark/>
          </w:tcPr>
          <w:p w14:paraId="2EB197F7" w14:textId="77777777" w:rsidR="00ED58C4" w:rsidRPr="00137C6A" w:rsidRDefault="00ED58C4" w:rsidP="00C85B22">
            <w:pPr>
              <w:pStyle w:val="Normal6a"/>
            </w:pPr>
            <w:r w:rsidRPr="00137C6A">
              <w:rPr>
                <w:b/>
                <w:i/>
              </w:rPr>
              <w:t>24.</w:t>
            </w:r>
            <w:r w:rsidRPr="00137C6A">
              <w:tab/>
            </w:r>
            <w:r w:rsidRPr="00137C6A">
              <w:rPr>
                <w:b/>
                <w:i/>
              </w:rPr>
              <w:t>tuomitsee jyrkästi solidaarisuuden jatkuvan kriminalisoinnin ja kehottaa jäsenvaltioita pidättymään siitä;</w:t>
            </w:r>
          </w:p>
        </w:tc>
        <w:tc>
          <w:tcPr>
            <w:tcW w:w="4876" w:type="dxa"/>
            <w:tcBorders>
              <w:top w:val="nil"/>
              <w:left w:val="nil"/>
              <w:bottom w:val="nil"/>
              <w:right w:val="nil"/>
            </w:tcBorders>
            <w:hideMark/>
          </w:tcPr>
          <w:p w14:paraId="6E1FB6B2" w14:textId="77777777" w:rsidR="00ED58C4" w:rsidRPr="00137C6A" w:rsidRDefault="00ED58C4" w:rsidP="00C85B22">
            <w:pPr>
              <w:pStyle w:val="Normal6a"/>
            </w:pPr>
            <w:r w:rsidRPr="00137C6A">
              <w:rPr>
                <w:b/>
                <w:i/>
              </w:rPr>
              <w:t>Poistetaan.</w:t>
            </w:r>
          </w:p>
        </w:tc>
      </w:tr>
    </w:tbl>
    <w:p w14:paraId="020DEA5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AE2F140" w14:textId="77777777" w:rsidR="00ED58C4" w:rsidRPr="00137C6A" w:rsidRDefault="00ED58C4" w:rsidP="00ED58C4">
      <w:r w:rsidRPr="00137C6A">
        <w:rPr>
          <w:rStyle w:val="HideTWBExt"/>
        </w:rPr>
        <w:t>&lt;/Amend&gt;</w:t>
      </w:r>
    </w:p>
    <w:p w14:paraId="179DBF5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527</w:t>
      </w:r>
      <w:r w:rsidRPr="00137C6A">
        <w:rPr>
          <w:rStyle w:val="HideTWBExt"/>
          <w:b w:val="0"/>
        </w:rPr>
        <w:t>&lt;/NumAm&gt;</w:t>
      </w:r>
    </w:p>
    <w:p w14:paraId="19C2FAE0"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681F1DAB" w14:textId="77777777" w:rsidR="00ED58C4" w:rsidRPr="00137C6A" w:rsidRDefault="00ED58C4" w:rsidP="00ED58C4">
      <w:pPr>
        <w:pStyle w:val="NormalBold"/>
      </w:pPr>
      <w:r w:rsidRPr="00137C6A">
        <w:rPr>
          <w:rStyle w:val="HideTWBExt"/>
          <w:b w:val="0"/>
        </w:rPr>
        <w:t>&lt;/RepeatBlock-By&gt;</w:t>
      </w:r>
    </w:p>
    <w:p w14:paraId="0CC20F1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BCA1417"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7543B41" w14:textId="77777777" w:rsidTr="00C85B22">
        <w:trPr>
          <w:trHeight w:val="240"/>
          <w:jc w:val="center"/>
        </w:trPr>
        <w:tc>
          <w:tcPr>
            <w:tcW w:w="9752" w:type="dxa"/>
            <w:gridSpan w:val="2"/>
            <w:tcBorders>
              <w:top w:val="nil"/>
              <w:left w:val="nil"/>
              <w:bottom w:val="nil"/>
              <w:right w:val="nil"/>
            </w:tcBorders>
          </w:tcPr>
          <w:p w14:paraId="6271804F" w14:textId="77777777" w:rsidR="00ED58C4" w:rsidRPr="00137C6A" w:rsidRDefault="00ED58C4" w:rsidP="00C85B22"/>
        </w:tc>
      </w:tr>
      <w:tr w:rsidR="00ED58C4" w:rsidRPr="00137C6A" w14:paraId="021CCB4C" w14:textId="77777777" w:rsidTr="00C85B22">
        <w:trPr>
          <w:trHeight w:val="240"/>
          <w:jc w:val="center"/>
        </w:trPr>
        <w:tc>
          <w:tcPr>
            <w:tcW w:w="4876" w:type="dxa"/>
            <w:tcBorders>
              <w:top w:val="nil"/>
              <w:left w:val="nil"/>
              <w:bottom w:val="nil"/>
              <w:right w:val="nil"/>
            </w:tcBorders>
            <w:hideMark/>
          </w:tcPr>
          <w:p w14:paraId="3571FD5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10FB196" w14:textId="77777777" w:rsidR="00ED58C4" w:rsidRPr="00137C6A" w:rsidRDefault="00ED58C4" w:rsidP="00C85B22">
            <w:pPr>
              <w:pStyle w:val="AmColumnHeading"/>
            </w:pPr>
            <w:r w:rsidRPr="00137C6A">
              <w:t>Tarkistus</w:t>
            </w:r>
          </w:p>
        </w:tc>
      </w:tr>
      <w:tr w:rsidR="00ED58C4" w:rsidRPr="00137C6A" w14:paraId="590BBCB4" w14:textId="77777777" w:rsidTr="00C85B22">
        <w:trPr>
          <w:jc w:val="center"/>
        </w:trPr>
        <w:tc>
          <w:tcPr>
            <w:tcW w:w="4876" w:type="dxa"/>
            <w:tcBorders>
              <w:top w:val="nil"/>
              <w:left w:val="nil"/>
              <w:bottom w:val="nil"/>
              <w:right w:val="nil"/>
            </w:tcBorders>
            <w:hideMark/>
          </w:tcPr>
          <w:p w14:paraId="25AFC335" w14:textId="77777777" w:rsidR="00ED58C4" w:rsidRPr="00137C6A" w:rsidRDefault="00ED58C4" w:rsidP="00C85B22">
            <w:pPr>
              <w:pStyle w:val="Normal6a"/>
            </w:pPr>
            <w:r w:rsidRPr="00137C6A">
              <w:rPr>
                <w:b/>
                <w:i/>
              </w:rPr>
              <w:t>24.</w:t>
            </w:r>
            <w:r w:rsidRPr="00137C6A">
              <w:tab/>
            </w:r>
            <w:r w:rsidRPr="00137C6A">
              <w:rPr>
                <w:b/>
                <w:i/>
              </w:rPr>
              <w:t>tuomitsee jyrkästi solidaarisuuden jatkuvan kriminalisoinnin ja kehottaa jäsenvaltioita pidättymään siitä;</w:t>
            </w:r>
          </w:p>
        </w:tc>
        <w:tc>
          <w:tcPr>
            <w:tcW w:w="4876" w:type="dxa"/>
            <w:tcBorders>
              <w:top w:val="nil"/>
              <w:left w:val="nil"/>
              <w:bottom w:val="nil"/>
              <w:right w:val="nil"/>
            </w:tcBorders>
            <w:hideMark/>
          </w:tcPr>
          <w:p w14:paraId="62E07C41" w14:textId="77777777" w:rsidR="00ED58C4" w:rsidRPr="00137C6A" w:rsidRDefault="00ED58C4" w:rsidP="00C85B22">
            <w:pPr>
              <w:pStyle w:val="Normal6a"/>
            </w:pPr>
            <w:r w:rsidRPr="00137C6A">
              <w:rPr>
                <w:b/>
                <w:i/>
              </w:rPr>
              <w:t>Poistetaan.</w:t>
            </w:r>
          </w:p>
        </w:tc>
      </w:tr>
    </w:tbl>
    <w:p w14:paraId="32531F3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39E1EC1B" w14:textId="77777777" w:rsidR="00ED58C4" w:rsidRPr="00137C6A" w:rsidRDefault="00ED58C4" w:rsidP="00ED58C4">
      <w:r w:rsidRPr="00137C6A">
        <w:rPr>
          <w:rStyle w:val="HideTWBExt"/>
        </w:rPr>
        <w:t>&lt;/Amend&gt;</w:t>
      </w:r>
    </w:p>
    <w:p w14:paraId="480166F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528</w:t>
      </w:r>
      <w:r w:rsidRPr="00137C6A">
        <w:rPr>
          <w:rStyle w:val="HideTWBExt"/>
          <w:b w:val="0"/>
        </w:rPr>
        <w:t>&lt;/NumAm&gt;</w:t>
      </w:r>
    </w:p>
    <w:p w14:paraId="78D839A4"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1A284AF5" w14:textId="77777777" w:rsidR="00ED58C4" w:rsidRPr="00137C6A" w:rsidRDefault="00ED58C4" w:rsidP="00ED58C4">
      <w:pPr>
        <w:pStyle w:val="NormalBold"/>
      </w:pPr>
      <w:r w:rsidRPr="00137C6A">
        <w:rPr>
          <w:rStyle w:val="HideTWBExt"/>
          <w:b w:val="0"/>
        </w:rPr>
        <w:t>&lt;/RepeatBlock-By&gt;</w:t>
      </w:r>
    </w:p>
    <w:p w14:paraId="16D04E9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06358BC"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DB897AE" w14:textId="77777777" w:rsidTr="00C85B22">
        <w:trPr>
          <w:trHeight w:val="240"/>
          <w:jc w:val="center"/>
        </w:trPr>
        <w:tc>
          <w:tcPr>
            <w:tcW w:w="9752" w:type="dxa"/>
            <w:gridSpan w:val="2"/>
            <w:tcBorders>
              <w:top w:val="nil"/>
              <w:left w:val="nil"/>
              <w:bottom w:val="nil"/>
              <w:right w:val="nil"/>
            </w:tcBorders>
          </w:tcPr>
          <w:p w14:paraId="0E4FFD64" w14:textId="77777777" w:rsidR="00ED58C4" w:rsidRPr="00137C6A" w:rsidRDefault="00ED58C4" w:rsidP="00C85B22"/>
        </w:tc>
      </w:tr>
      <w:tr w:rsidR="00ED58C4" w:rsidRPr="00137C6A" w14:paraId="5A7A7495" w14:textId="77777777" w:rsidTr="00C85B22">
        <w:trPr>
          <w:trHeight w:val="240"/>
          <w:jc w:val="center"/>
        </w:trPr>
        <w:tc>
          <w:tcPr>
            <w:tcW w:w="4876" w:type="dxa"/>
            <w:tcBorders>
              <w:top w:val="nil"/>
              <w:left w:val="nil"/>
              <w:bottom w:val="nil"/>
              <w:right w:val="nil"/>
            </w:tcBorders>
            <w:hideMark/>
          </w:tcPr>
          <w:p w14:paraId="1D9FCA7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6266842" w14:textId="77777777" w:rsidR="00ED58C4" w:rsidRPr="00137C6A" w:rsidRDefault="00ED58C4" w:rsidP="00C85B22">
            <w:pPr>
              <w:pStyle w:val="AmColumnHeading"/>
            </w:pPr>
            <w:r w:rsidRPr="00137C6A">
              <w:t>Tarkistus</w:t>
            </w:r>
          </w:p>
        </w:tc>
      </w:tr>
      <w:tr w:rsidR="00ED58C4" w:rsidRPr="00137C6A" w14:paraId="73D0120B" w14:textId="77777777" w:rsidTr="00C85B22">
        <w:trPr>
          <w:jc w:val="center"/>
        </w:trPr>
        <w:tc>
          <w:tcPr>
            <w:tcW w:w="4876" w:type="dxa"/>
            <w:tcBorders>
              <w:top w:val="nil"/>
              <w:left w:val="nil"/>
              <w:bottom w:val="nil"/>
              <w:right w:val="nil"/>
            </w:tcBorders>
            <w:hideMark/>
          </w:tcPr>
          <w:p w14:paraId="26D75258" w14:textId="77777777" w:rsidR="00ED58C4" w:rsidRPr="00137C6A" w:rsidRDefault="00ED58C4" w:rsidP="00C85B22">
            <w:pPr>
              <w:pStyle w:val="Normal6a"/>
            </w:pPr>
            <w:r w:rsidRPr="00137C6A">
              <w:t>24.</w:t>
            </w:r>
            <w:r w:rsidRPr="00137C6A">
              <w:tab/>
              <w:t>tuomitsee jyrkästi solidaarisuuden jatkuvan kriminalisoinnin ja kehottaa jäsenvaltioita pidättymään siitä;</w:t>
            </w:r>
          </w:p>
        </w:tc>
        <w:tc>
          <w:tcPr>
            <w:tcW w:w="4876" w:type="dxa"/>
            <w:tcBorders>
              <w:top w:val="nil"/>
              <w:left w:val="nil"/>
              <w:bottom w:val="nil"/>
              <w:right w:val="nil"/>
            </w:tcBorders>
            <w:hideMark/>
          </w:tcPr>
          <w:p w14:paraId="2D7EC81F" w14:textId="77777777" w:rsidR="00ED58C4" w:rsidRPr="00137C6A" w:rsidRDefault="00ED58C4" w:rsidP="00C85B22">
            <w:pPr>
              <w:pStyle w:val="Normal6a"/>
            </w:pPr>
            <w:r w:rsidRPr="00137C6A">
              <w:t>24.</w:t>
            </w:r>
            <w:r w:rsidRPr="00137C6A">
              <w:tab/>
              <w:t xml:space="preserve">tuomitsee jyrkästi solidaarisuuden jatkuvan kriminalisoinnin ja kehottaa jäsenvaltioita pidättymään siitä; </w:t>
            </w:r>
            <w:r w:rsidRPr="00137C6A">
              <w:rPr>
                <w:b/>
                <w:i/>
              </w:rPr>
              <w:t>palauttaa mieliin, että EU:n lainsäädäntö on mukautettava EU:n ja kansainvälisiin ihmisoikeusnormeihin, ja kehottaa komissiota ja jäsenvaltioita puuttumaan tilanteisiin, joissa lainsäädännön mukauttaminen on laiminlyöty;</w:t>
            </w:r>
          </w:p>
        </w:tc>
      </w:tr>
    </w:tbl>
    <w:p w14:paraId="1051267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43D3717" w14:textId="77777777" w:rsidR="00ED58C4" w:rsidRPr="00137C6A" w:rsidRDefault="00ED58C4" w:rsidP="00ED58C4">
      <w:r w:rsidRPr="00137C6A">
        <w:rPr>
          <w:rStyle w:val="HideTWBExt"/>
        </w:rPr>
        <w:t>&lt;/Amend&gt;</w:t>
      </w:r>
    </w:p>
    <w:p w14:paraId="1A39F67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529</w:t>
      </w:r>
      <w:r w:rsidRPr="00137C6A">
        <w:rPr>
          <w:rStyle w:val="HideTWBExt"/>
          <w:b w:val="0"/>
        </w:rPr>
        <w:t>&lt;/NumAm&gt;</w:t>
      </w:r>
    </w:p>
    <w:p w14:paraId="3CB07424"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5864652A" w14:textId="77777777" w:rsidR="00ED58C4" w:rsidRPr="00137C6A" w:rsidRDefault="00ED58C4" w:rsidP="00ED58C4">
      <w:pPr>
        <w:pStyle w:val="NormalBold"/>
      </w:pPr>
      <w:r w:rsidRPr="00137C6A">
        <w:rPr>
          <w:rStyle w:val="HideTWBExt"/>
          <w:b w:val="0"/>
        </w:rPr>
        <w:t>&lt;/RepeatBlock-By&gt;</w:t>
      </w:r>
    </w:p>
    <w:p w14:paraId="1E89DF2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A431F1B"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FCEDA9F" w14:textId="77777777" w:rsidTr="00C85B22">
        <w:trPr>
          <w:trHeight w:val="240"/>
          <w:jc w:val="center"/>
        </w:trPr>
        <w:tc>
          <w:tcPr>
            <w:tcW w:w="9752" w:type="dxa"/>
            <w:gridSpan w:val="2"/>
            <w:tcBorders>
              <w:top w:val="nil"/>
              <w:left w:val="nil"/>
              <w:bottom w:val="nil"/>
              <w:right w:val="nil"/>
            </w:tcBorders>
          </w:tcPr>
          <w:p w14:paraId="6C0D2845" w14:textId="77777777" w:rsidR="00ED58C4" w:rsidRPr="00137C6A" w:rsidRDefault="00ED58C4" w:rsidP="00C85B22"/>
        </w:tc>
      </w:tr>
      <w:tr w:rsidR="00ED58C4" w:rsidRPr="00137C6A" w14:paraId="674F7D44" w14:textId="77777777" w:rsidTr="00C85B22">
        <w:trPr>
          <w:trHeight w:val="240"/>
          <w:jc w:val="center"/>
        </w:trPr>
        <w:tc>
          <w:tcPr>
            <w:tcW w:w="4876" w:type="dxa"/>
            <w:tcBorders>
              <w:top w:val="nil"/>
              <w:left w:val="nil"/>
              <w:bottom w:val="nil"/>
              <w:right w:val="nil"/>
            </w:tcBorders>
            <w:hideMark/>
          </w:tcPr>
          <w:p w14:paraId="4DA5F3D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28805B2" w14:textId="77777777" w:rsidR="00ED58C4" w:rsidRPr="00137C6A" w:rsidRDefault="00ED58C4" w:rsidP="00C85B22">
            <w:pPr>
              <w:pStyle w:val="AmColumnHeading"/>
            </w:pPr>
            <w:r w:rsidRPr="00137C6A">
              <w:t>Tarkistus</w:t>
            </w:r>
          </w:p>
        </w:tc>
      </w:tr>
      <w:tr w:rsidR="00ED58C4" w:rsidRPr="00137C6A" w14:paraId="6EEE095A" w14:textId="77777777" w:rsidTr="00C85B22">
        <w:trPr>
          <w:jc w:val="center"/>
        </w:trPr>
        <w:tc>
          <w:tcPr>
            <w:tcW w:w="4876" w:type="dxa"/>
            <w:tcBorders>
              <w:top w:val="nil"/>
              <w:left w:val="nil"/>
              <w:bottom w:val="nil"/>
              <w:right w:val="nil"/>
            </w:tcBorders>
            <w:hideMark/>
          </w:tcPr>
          <w:p w14:paraId="6F85806D" w14:textId="77777777" w:rsidR="00ED58C4" w:rsidRPr="00137C6A" w:rsidRDefault="00ED58C4" w:rsidP="00C85B22">
            <w:pPr>
              <w:pStyle w:val="Normal6a"/>
            </w:pPr>
            <w:r w:rsidRPr="00137C6A">
              <w:t>24.</w:t>
            </w:r>
            <w:r w:rsidRPr="00137C6A">
              <w:tab/>
              <w:t>tuomitsee jyrkästi solidaarisuuden jatkuvan kriminalisoinnin ja kehottaa jäsenvaltioita pidättymään siitä;</w:t>
            </w:r>
          </w:p>
        </w:tc>
        <w:tc>
          <w:tcPr>
            <w:tcW w:w="4876" w:type="dxa"/>
            <w:tcBorders>
              <w:top w:val="nil"/>
              <w:left w:val="nil"/>
              <w:bottom w:val="nil"/>
              <w:right w:val="nil"/>
            </w:tcBorders>
            <w:hideMark/>
          </w:tcPr>
          <w:p w14:paraId="6F9CD6EC" w14:textId="77777777" w:rsidR="00ED58C4" w:rsidRPr="00137C6A" w:rsidRDefault="00ED58C4" w:rsidP="00C85B22">
            <w:pPr>
              <w:pStyle w:val="Normal6a"/>
            </w:pPr>
            <w:r w:rsidRPr="00137C6A">
              <w:t>24.</w:t>
            </w:r>
            <w:r w:rsidRPr="00137C6A">
              <w:tab/>
              <w:t xml:space="preserve">tuomitsee jyrkästi solidaarisuuden jatkuvan kriminalisoinnin ja kehottaa jäsenvaltioita pidättymään siitä; </w:t>
            </w:r>
            <w:r w:rsidRPr="00137C6A">
              <w:rPr>
                <w:b/>
                <w:i/>
              </w:rPr>
              <w:t>tuomitsee jyrkästi sen, että erityisesti ilmastoaktivistien ja palestiinalaismielisten mielenosoittajien oikeus rauhanomaiseen mielenosoitukseen on ollut entistä enemmän uhattuna;</w:t>
            </w:r>
          </w:p>
        </w:tc>
      </w:tr>
    </w:tbl>
    <w:p w14:paraId="3CE9B80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D44F75F" w14:textId="77777777" w:rsidR="00ED58C4" w:rsidRPr="00137C6A" w:rsidRDefault="00ED58C4" w:rsidP="00ED58C4">
      <w:r w:rsidRPr="00137C6A">
        <w:rPr>
          <w:rStyle w:val="HideTWBExt"/>
        </w:rPr>
        <w:t>&lt;/Amend&gt;</w:t>
      </w:r>
    </w:p>
    <w:p w14:paraId="1520544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530</w:t>
      </w:r>
      <w:r w:rsidRPr="00137C6A">
        <w:rPr>
          <w:rStyle w:val="HideTWBExt"/>
          <w:b w:val="0"/>
        </w:rPr>
        <w:t>&lt;/NumAm&gt;</w:t>
      </w:r>
    </w:p>
    <w:p w14:paraId="144D5B98"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76BF941B" w14:textId="77777777" w:rsidR="00ED58C4" w:rsidRPr="00137C6A" w:rsidRDefault="00ED58C4" w:rsidP="00ED58C4">
      <w:pPr>
        <w:pStyle w:val="NormalBold"/>
      </w:pPr>
      <w:r w:rsidRPr="00137C6A">
        <w:rPr>
          <w:rStyle w:val="HideTWBExt"/>
          <w:b w:val="0"/>
        </w:rPr>
        <w:t>&lt;/RepeatBlock-By&gt;</w:t>
      </w:r>
    </w:p>
    <w:p w14:paraId="2EA1D15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0E99283"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9F5B132" w14:textId="77777777" w:rsidTr="00C85B22">
        <w:trPr>
          <w:trHeight w:val="240"/>
          <w:jc w:val="center"/>
        </w:trPr>
        <w:tc>
          <w:tcPr>
            <w:tcW w:w="9752" w:type="dxa"/>
            <w:gridSpan w:val="2"/>
            <w:tcBorders>
              <w:top w:val="nil"/>
              <w:left w:val="nil"/>
              <w:bottom w:val="nil"/>
              <w:right w:val="nil"/>
            </w:tcBorders>
          </w:tcPr>
          <w:p w14:paraId="6BA66821" w14:textId="77777777" w:rsidR="00ED58C4" w:rsidRPr="00137C6A" w:rsidRDefault="00ED58C4" w:rsidP="00C85B22"/>
        </w:tc>
      </w:tr>
      <w:tr w:rsidR="00ED58C4" w:rsidRPr="00137C6A" w14:paraId="0653F81F" w14:textId="77777777" w:rsidTr="00C85B22">
        <w:trPr>
          <w:trHeight w:val="240"/>
          <w:jc w:val="center"/>
        </w:trPr>
        <w:tc>
          <w:tcPr>
            <w:tcW w:w="4876" w:type="dxa"/>
            <w:tcBorders>
              <w:top w:val="nil"/>
              <w:left w:val="nil"/>
              <w:bottom w:val="nil"/>
              <w:right w:val="nil"/>
            </w:tcBorders>
            <w:hideMark/>
          </w:tcPr>
          <w:p w14:paraId="119BCB1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0CA2757" w14:textId="77777777" w:rsidR="00ED58C4" w:rsidRPr="00137C6A" w:rsidRDefault="00ED58C4" w:rsidP="00C85B22">
            <w:pPr>
              <w:pStyle w:val="AmColumnHeading"/>
            </w:pPr>
            <w:r w:rsidRPr="00137C6A">
              <w:t>Tarkistus</w:t>
            </w:r>
          </w:p>
        </w:tc>
      </w:tr>
      <w:tr w:rsidR="00ED58C4" w:rsidRPr="00137C6A" w14:paraId="0A3B3768" w14:textId="77777777" w:rsidTr="00C85B22">
        <w:trPr>
          <w:jc w:val="center"/>
        </w:trPr>
        <w:tc>
          <w:tcPr>
            <w:tcW w:w="4876" w:type="dxa"/>
            <w:tcBorders>
              <w:top w:val="nil"/>
              <w:left w:val="nil"/>
              <w:bottom w:val="nil"/>
              <w:right w:val="nil"/>
            </w:tcBorders>
            <w:hideMark/>
          </w:tcPr>
          <w:p w14:paraId="5E6263A0" w14:textId="77777777" w:rsidR="00ED58C4" w:rsidRPr="00137C6A" w:rsidRDefault="00ED58C4" w:rsidP="00C85B22">
            <w:pPr>
              <w:pStyle w:val="Normal6a"/>
            </w:pPr>
            <w:r w:rsidRPr="00137C6A">
              <w:t>24.</w:t>
            </w:r>
            <w:r w:rsidRPr="00137C6A">
              <w:tab/>
            </w:r>
            <w:r w:rsidRPr="00137C6A">
              <w:rPr>
                <w:b/>
                <w:i/>
              </w:rPr>
              <w:t>tuomitsee jyrkästi solidaarisuuden jatkuvan kriminalisoinnin ja kehottaa</w:t>
            </w:r>
            <w:r w:rsidRPr="00137C6A">
              <w:t xml:space="preserve"> jäsenvaltioita </w:t>
            </w:r>
            <w:r w:rsidRPr="00137C6A">
              <w:rPr>
                <w:b/>
                <w:i/>
              </w:rPr>
              <w:t>pidättymään siitä</w:t>
            </w:r>
            <w:r w:rsidRPr="00137C6A">
              <w:t>;</w:t>
            </w:r>
          </w:p>
        </w:tc>
        <w:tc>
          <w:tcPr>
            <w:tcW w:w="4876" w:type="dxa"/>
            <w:tcBorders>
              <w:top w:val="nil"/>
              <w:left w:val="nil"/>
              <w:bottom w:val="nil"/>
              <w:right w:val="nil"/>
            </w:tcBorders>
            <w:hideMark/>
          </w:tcPr>
          <w:p w14:paraId="7F94CAF6" w14:textId="77777777" w:rsidR="00ED58C4" w:rsidRPr="00137C6A" w:rsidRDefault="00ED58C4" w:rsidP="00C85B22">
            <w:pPr>
              <w:pStyle w:val="Normal6a"/>
            </w:pPr>
            <w:r w:rsidRPr="00137C6A">
              <w:t>24.</w:t>
            </w:r>
            <w:r w:rsidRPr="00137C6A">
              <w:tab/>
            </w:r>
            <w:r w:rsidRPr="00137C6A">
              <w:rPr>
                <w:b/>
                <w:i/>
              </w:rPr>
              <w:t>kannustaa</w:t>
            </w:r>
            <w:r w:rsidRPr="00137C6A">
              <w:t xml:space="preserve"> jäsenvaltioita </w:t>
            </w:r>
            <w:r w:rsidRPr="00137C6A">
              <w:rPr>
                <w:b/>
                <w:i/>
              </w:rPr>
              <w:t>varmistamaan, että kansallisessa lainsäädännössä ei kriminalisoida haavoittuvassa asemassa oleville henkilöille EU:n ja kansainvälisten velvoitteiden mukaisesti annettavaa humanitaarista apua</w:t>
            </w:r>
            <w:r w:rsidRPr="00137C6A">
              <w:t>;</w:t>
            </w:r>
          </w:p>
        </w:tc>
      </w:tr>
    </w:tbl>
    <w:p w14:paraId="1CC943F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040EA2A" w14:textId="77777777" w:rsidR="00ED58C4" w:rsidRPr="00137C6A" w:rsidRDefault="00ED58C4" w:rsidP="00ED58C4">
      <w:r w:rsidRPr="00137C6A">
        <w:rPr>
          <w:rStyle w:val="HideTWBExt"/>
        </w:rPr>
        <w:t>&lt;/Amend&gt;</w:t>
      </w:r>
    </w:p>
    <w:p w14:paraId="7008365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531</w:t>
      </w:r>
      <w:r w:rsidRPr="00137C6A">
        <w:rPr>
          <w:rStyle w:val="HideTWBExt"/>
          <w:b w:val="0"/>
        </w:rPr>
        <w:t>&lt;/NumAm&gt;</w:t>
      </w:r>
    </w:p>
    <w:p w14:paraId="061998E7"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1F0B7B9C" w14:textId="77777777" w:rsidR="00ED58C4" w:rsidRPr="00137C6A" w:rsidRDefault="00ED58C4" w:rsidP="00ED58C4">
      <w:pPr>
        <w:pStyle w:val="NormalBold"/>
      </w:pPr>
      <w:r w:rsidRPr="00137C6A">
        <w:rPr>
          <w:rStyle w:val="HideTWBExt"/>
          <w:b w:val="0"/>
        </w:rPr>
        <w:t>&lt;/RepeatBlock-By&gt;</w:t>
      </w:r>
    </w:p>
    <w:p w14:paraId="1691D12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311E24A" w14:textId="77777777" w:rsidR="00ED58C4" w:rsidRPr="00137C6A" w:rsidRDefault="00ED58C4" w:rsidP="00ED58C4">
      <w:pPr>
        <w:pStyle w:val="NormalBold"/>
      </w:pPr>
      <w:r w:rsidRPr="00137C6A">
        <w:rPr>
          <w:rStyle w:val="HideTWBExt"/>
          <w:b w:val="0"/>
        </w:rPr>
        <w:t>&lt;Article&gt;</w:t>
      </w:r>
      <w:r w:rsidRPr="00137C6A">
        <w:t>24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08C5143" w14:textId="77777777" w:rsidTr="00C85B22">
        <w:trPr>
          <w:trHeight w:val="240"/>
          <w:jc w:val="center"/>
        </w:trPr>
        <w:tc>
          <w:tcPr>
            <w:tcW w:w="9752" w:type="dxa"/>
            <w:gridSpan w:val="2"/>
            <w:tcBorders>
              <w:top w:val="nil"/>
              <w:left w:val="nil"/>
              <w:bottom w:val="nil"/>
              <w:right w:val="nil"/>
            </w:tcBorders>
          </w:tcPr>
          <w:p w14:paraId="10232D44" w14:textId="77777777" w:rsidR="00ED58C4" w:rsidRPr="00137C6A" w:rsidRDefault="00ED58C4" w:rsidP="00C85B22"/>
        </w:tc>
      </w:tr>
      <w:tr w:rsidR="00ED58C4" w:rsidRPr="00137C6A" w14:paraId="618453D7" w14:textId="77777777" w:rsidTr="00C85B22">
        <w:trPr>
          <w:trHeight w:val="240"/>
          <w:jc w:val="center"/>
        </w:trPr>
        <w:tc>
          <w:tcPr>
            <w:tcW w:w="4876" w:type="dxa"/>
            <w:tcBorders>
              <w:top w:val="nil"/>
              <w:left w:val="nil"/>
              <w:bottom w:val="nil"/>
              <w:right w:val="nil"/>
            </w:tcBorders>
            <w:hideMark/>
          </w:tcPr>
          <w:p w14:paraId="12163CB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A2466AF" w14:textId="77777777" w:rsidR="00ED58C4" w:rsidRPr="00137C6A" w:rsidRDefault="00ED58C4" w:rsidP="00C85B22">
            <w:pPr>
              <w:pStyle w:val="AmColumnHeading"/>
            </w:pPr>
            <w:r w:rsidRPr="00137C6A">
              <w:t>Tarkistus</w:t>
            </w:r>
          </w:p>
        </w:tc>
      </w:tr>
      <w:tr w:rsidR="00ED58C4" w:rsidRPr="00137C6A" w14:paraId="25D98B22" w14:textId="77777777" w:rsidTr="00C85B22">
        <w:trPr>
          <w:jc w:val="center"/>
        </w:trPr>
        <w:tc>
          <w:tcPr>
            <w:tcW w:w="4876" w:type="dxa"/>
            <w:tcBorders>
              <w:top w:val="nil"/>
              <w:left w:val="nil"/>
              <w:bottom w:val="nil"/>
              <w:right w:val="nil"/>
            </w:tcBorders>
            <w:hideMark/>
          </w:tcPr>
          <w:p w14:paraId="2C913A25" w14:textId="77777777" w:rsidR="00ED58C4" w:rsidRPr="00137C6A" w:rsidRDefault="00ED58C4" w:rsidP="00C85B22">
            <w:pPr>
              <w:pStyle w:val="Normal6a"/>
            </w:pPr>
            <w:r w:rsidRPr="00137C6A">
              <w:t>24.</w:t>
            </w:r>
            <w:r w:rsidRPr="00137C6A">
              <w:tab/>
              <w:t xml:space="preserve">tuomitsee jyrkästi </w:t>
            </w:r>
            <w:r w:rsidRPr="00137C6A">
              <w:rPr>
                <w:b/>
                <w:i/>
              </w:rPr>
              <w:t>solidaarisuuden</w:t>
            </w:r>
            <w:r w:rsidRPr="00137C6A">
              <w:t xml:space="preserve"> jatkuvan kriminalisoinnin ja kehottaa jäsenvaltioita pidättymään siitä;</w:t>
            </w:r>
          </w:p>
        </w:tc>
        <w:tc>
          <w:tcPr>
            <w:tcW w:w="4876" w:type="dxa"/>
            <w:tcBorders>
              <w:top w:val="nil"/>
              <w:left w:val="nil"/>
              <w:bottom w:val="nil"/>
              <w:right w:val="nil"/>
            </w:tcBorders>
            <w:hideMark/>
          </w:tcPr>
          <w:p w14:paraId="5A706B84" w14:textId="77777777" w:rsidR="00ED58C4" w:rsidRPr="00137C6A" w:rsidRDefault="00ED58C4" w:rsidP="00C85B22">
            <w:pPr>
              <w:pStyle w:val="Normal6a"/>
            </w:pPr>
            <w:r w:rsidRPr="00137C6A">
              <w:t>24.</w:t>
            </w:r>
            <w:r w:rsidRPr="00137C6A">
              <w:tab/>
              <w:t>tuomitsee jyrkästi</w:t>
            </w:r>
            <w:r w:rsidRPr="00137C6A">
              <w:rPr>
                <w:b/>
                <w:i/>
              </w:rPr>
              <w:t xml:space="preserve"> konservatiivisten näkemysten </w:t>
            </w:r>
            <w:r w:rsidRPr="00137C6A">
              <w:t xml:space="preserve">jatkuvan </w:t>
            </w:r>
            <w:r w:rsidRPr="00137C6A">
              <w:rPr>
                <w:b/>
                <w:i/>
              </w:rPr>
              <w:t>”</w:t>
            </w:r>
            <w:r w:rsidRPr="00137C6A">
              <w:t>kriminalisoinnin</w:t>
            </w:r>
            <w:r w:rsidRPr="00137C6A">
              <w:rPr>
                <w:b/>
                <w:i/>
              </w:rPr>
              <w:t>”</w:t>
            </w:r>
            <w:r w:rsidRPr="00137C6A">
              <w:t xml:space="preserve"> ja kehottaa jäsenvaltioita pidättymään siitä;</w:t>
            </w:r>
          </w:p>
        </w:tc>
      </w:tr>
    </w:tbl>
    <w:p w14:paraId="25BB6B9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221AA02D" w14:textId="77777777" w:rsidR="00ED58C4" w:rsidRPr="00137C6A" w:rsidRDefault="00ED58C4" w:rsidP="00ED58C4">
      <w:r w:rsidRPr="00137C6A">
        <w:rPr>
          <w:rStyle w:val="HideTWBExt"/>
        </w:rPr>
        <w:t>&lt;/Amend&gt;</w:t>
      </w:r>
    </w:p>
    <w:p w14:paraId="1EF4E2D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532</w:t>
      </w:r>
      <w:r w:rsidRPr="00137C6A">
        <w:rPr>
          <w:rStyle w:val="HideTWBExt"/>
          <w:b w:val="0"/>
        </w:rPr>
        <w:t>&lt;/NumAm&gt;</w:t>
      </w:r>
    </w:p>
    <w:p w14:paraId="33AFD236"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7B20359C" w14:textId="77777777" w:rsidR="00ED58C4" w:rsidRPr="00137C6A" w:rsidRDefault="00ED58C4" w:rsidP="00ED58C4">
      <w:pPr>
        <w:pStyle w:val="NormalBold"/>
      </w:pPr>
      <w:r w:rsidRPr="00137C6A">
        <w:rPr>
          <w:rStyle w:val="HideTWBExt"/>
          <w:b w:val="0"/>
        </w:rPr>
        <w:t>&lt;/RepeatBlock-By&gt;</w:t>
      </w:r>
    </w:p>
    <w:p w14:paraId="1DB5934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9DF5944" w14:textId="77777777" w:rsidR="00ED58C4" w:rsidRPr="00137C6A" w:rsidRDefault="00ED58C4" w:rsidP="00ED58C4">
      <w:pPr>
        <w:pStyle w:val="NormalBold"/>
      </w:pPr>
      <w:r w:rsidRPr="00137C6A">
        <w:rPr>
          <w:rStyle w:val="HideTWBExt"/>
          <w:b w:val="0"/>
        </w:rPr>
        <w:t>&lt;Article&gt;</w:t>
      </w:r>
      <w:r w:rsidRPr="00137C6A">
        <w:t>24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9AF4D70" w14:textId="77777777" w:rsidTr="00C85B22">
        <w:trPr>
          <w:trHeight w:val="240"/>
          <w:jc w:val="center"/>
        </w:trPr>
        <w:tc>
          <w:tcPr>
            <w:tcW w:w="9752" w:type="dxa"/>
            <w:gridSpan w:val="2"/>
            <w:tcBorders>
              <w:top w:val="nil"/>
              <w:left w:val="nil"/>
              <w:bottom w:val="nil"/>
              <w:right w:val="nil"/>
            </w:tcBorders>
          </w:tcPr>
          <w:p w14:paraId="68705D11" w14:textId="77777777" w:rsidR="00ED58C4" w:rsidRPr="00137C6A" w:rsidRDefault="00ED58C4" w:rsidP="00C85B22"/>
        </w:tc>
      </w:tr>
      <w:tr w:rsidR="00ED58C4" w:rsidRPr="00137C6A" w14:paraId="7EA778FF" w14:textId="77777777" w:rsidTr="00C85B22">
        <w:trPr>
          <w:trHeight w:val="240"/>
          <w:jc w:val="center"/>
        </w:trPr>
        <w:tc>
          <w:tcPr>
            <w:tcW w:w="4876" w:type="dxa"/>
            <w:tcBorders>
              <w:top w:val="nil"/>
              <w:left w:val="nil"/>
              <w:bottom w:val="nil"/>
              <w:right w:val="nil"/>
            </w:tcBorders>
            <w:hideMark/>
          </w:tcPr>
          <w:p w14:paraId="153A899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1BE5AA1" w14:textId="77777777" w:rsidR="00ED58C4" w:rsidRPr="00137C6A" w:rsidRDefault="00ED58C4" w:rsidP="00C85B22">
            <w:pPr>
              <w:pStyle w:val="AmColumnHeading"/>
            </w:pPr>
            <w:r w:rsidRPr="00137C6A">
              <w:t>Tarkistus</w:t>
            </w:r>
          </w:p>
        </w:tc>
      </w:tr>
      <w:tr w:rsidR="00ED58C4" w:rsidRPr="00137C6A" w14:paraId="779116B7" w14:textId="77777777" w:rsidTr="00C85B22">
        <w:trPr>
          <w:jc w:val="center"/>
        </w:trPr>
        <w:tc>
          <w:tcPr>
            <w:tcW w:w="4876" w:type="dxa"/>
            <w:tcBorders>
              <w:top w:val="nil"/>
              <w:left w:val="nil"/>
              <w:bottom w:val="nil"/>
              <w:right w:val="nil"/>
            </w:tcBorders>
          </w:tcPr>
          <w:p w14:paraId="79D9DCC6" w14:textId="77777777" w:rsidR="00ED58C4" w:rsidRPr="00137C6A" w:rsidRDefault="00ED58C4" w:rsidP="00C85B22">
            <w:pPr>
              <w:pStyle w:val="Normal6a"/>
            </w:pPr>
          </w:p>
        </w:tc>
        <w:tc>
          <w:tcPr>
            <w:tcW w:w="4876" w:type="dxa"/>
            <w:tcBorders>
              <w:top w:val="nil"/>
              <w:left w:val="nil"/>
              <w:bottom w:val="nil"/>
              <w:right w:val="nil"/>
            </w:tcBorders>
            <w:hideMark/>
          </w:tcPr>
          <w:p w14:paraId="35F79EBA" w14:textId="77777777" w:rsidR="00ED58C4" w:rsidRPr="00137C6A" w:rsidRDefault="00ED58C4" w:rsidP="00C85B22">
            <w:pPr>
              <w:pStyle w:val="Normal6a"/>
            </w:pPr>
            <w:r w:rsidRPr="00137C6A">
              <w:rPr>
                <w:b/>
                <w:i/>
              </w:rPr>
              <w:t>24 a.</w:t>
            </w:r>
            <w:r w:rsidRPr="00137C6A">
              <w:tab/>
            </w:r>
            <w:r w:rsidRPr="00137C6A">
              <w:rPr>
                <w:b/>
                <w:i/>
              </w:rPr>
              <w:t>tuomitsee sen, että monissa jäsenvaltioissa viranomaiset panivat täytäntöön suhteettomia toimenpiteitä, kuten Palestiinaa kohtaan solidaarisuutta osoittavien julkisten kokoontumisten kieltäminen ennakkoon ”yleiseen järjestykseen” ja ”turvallisuuteen” kohdistuvan riskin vuoksi, liiallinen voimankäyttö ja mielenosoittajien säilöönotto sekä Israelin viranomaisiin kohdistuvan oikeutetun kritiikin rinnastaminen antisemitismiin, mistä seurasi lamaannuttava vaikutus; korostaa, että useissa tapauksissa kieltoihin haettiin muutosta ja että tuomioistuimet puuttuivat Palestiinaa kohtaan solidaarisuutta osoittavien mielenosoitusten kieltämiseen; tuomitsee korkeimmalla politiikan tasolla sen, että oikeutta rauhanomaiseen kokoontumis- ja ilmaisuvapauteen rajoitetaan laittomasti;</w:t>
            </w:r>
          </w:p>
        </w:tc>
      </w:tr>
    </w:tbl>
    <w:p w14:paraId="14215FD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65C026" w14:textId="77777777" w:rsidR="00ED58C4" w:rsidRPr="00137C6A" w:rsidRDefault="00ED58C4" w:rsidP="00ED58C4">
      <w:r w:rsidRPr="00137C6A">
        <w:rPr>
          <w:rStyle w:val="HideTWBExt"/>
        </w:rPr>
        <w:t>&lt;/Amend&gt;</w:t>
      </w:r>
    </w:p>
    <w:p w14:paraId="3970066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533</w:t>
      </w:r>
      <w:r w:rsidRPr="00137C6A">
        <w:rPr>
          <w:rStyle w:val="HideTWBExt"/>
          <w:b w:val="0"/>
        </w:rPr>
        <w:t>&lt;/NumAm&gt;</w:t>
      </w:r>
    </w:p>
    <w:p w14:paraId="19B19460" w14:textId="77777777" w:rsidR="00ED58C4" w:rsidRPr="00137C6A" w:rsidRDefault="00ED58C4" w:rsidP="00ED58C4">
      <w:pPr>
        <w:pStyle w:val="NormalBold"/>
      </w:pPr>
      <w:r w:rsidRPr="00137C6A">
        <w:rPr>
          <w:rStyle w:val="HideTWBExt"/>
          <w:b w:val="0"/>
        </w:rPr>
        <w:t>&lt;RepeatBlock-By&gt;&lt;Members&gt;</w:t>
      </w:r>
      <w:r w:rsidRPr="00137C6A">
        <w:t>Jorge Buxadé Villalba, António Tânger Corrêa, Roberto Vannacci, Petra Steger, Nikola Bartůšek, Fabrice Leggeri, Jaroslav Bžoch, Matthieu Valet</w:t>
      </w:r>
      <w:r w:rsidRPr="00137C6A">
        <w:rPr>
          <w:rStyle w:val="HideTWBExt"/>
          <w:b w:val="0"/>
        </w:rPr>
        <w:t>&lt;/Members&gt;</w:t>
      </w:r>
    </w:p>
    <w:p w14:paraId="4C95F83F" w14:textId="77777777" w:rsidR="00ED58C4" w:rsidRPr="00137C6A" w:rsidRDefault="00ED58C4" w:rsidP="00ED58C4">
      <w:pPr>
        <w:pStyle w:val="NormalBold"/>
      </w:pPr>
      <w:r w:rsidRPr="00137C6A">
        <w:rPr>
          <w:rStyle w:val="HideTWBExt"/>
          <w:b w:val="0"/>
        </w:rPr>
        <w:t>&lt;/RepeatBlock-By&gt;</w:t>
      </w:r>
    </w:p>
    <w:p w14:paraId="30616CC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49679EA" w14:textId="77777777" w:rsidR="00ED58C4" w:rsidRPr="00137C6A" w:rsidRDefault="00ED58C4" w:rsidP="00ED58C4">
      <w:pPr>
        <w:pStyle w:val="NormalBold"/>
      </w:pPr>
      <w:r w:rsidRPr="00137C6A">
        <w:rPr>
          <w:rStyle w:val="HideTWBExt"/>
          <w:b w:val="0"/>
        </w:rPr>
        <w:t>&lt;Article&gt;</w:t>
      </w:r>
      <w:r w:rsidRPr="00137C6A">
        <w:t>24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E757468" w14:textId="77777777" w:rsidTr="00C85B22">
        <w:trPr>
          <w:trHeight w:val="240"/>
          <w:jc w:val="center"/>
        </w:trPr>
        <w:tc>
          <w:tcPr>
            <w:tcW w:w="9752" w:type="dxa"/>
            <w:gridSpan w:val="2"/>
            <w:tcBorders>
              <w:top w:val="nil"/>
              <w:left w:val="nil"/>
              <w:bottom w:val="nil"/>
              <w:right w:val="nil"/>
            </w:tcBorders>
          </w:tcPr>
          <w:p w14:paraId="3BCFD043" w14:textId="77777777" w:rsidR="00ED58C4" w:rsidRPr="00137C6A" w:rsidRDefault="00ED58C4" w:rsidP="00C85B22"/>
        </w:tc>
      </w:tr>
      <w:tr w:rsidR="00ED58C4" w:rsidRPr="00137C6A" w14:paraId="750B611B" w14:textId="77777777" w:rsidTr="00C85B22">
        <w:trPr>
          <w:trHeight w:val="240"/>
          <w:jc w:val="center"/>
        </w:trPr>
        <w:tc>
          <w:tcPr>
            <w:tcW w:w="4876" w:type="dxa"/>
            <w:tcBorders>
              <w:top w:val="nil"/>
              <w:left w:val="nil"/>
              <w:bottom w:val="nil"/>
              <w:right w:val="nil"/>
            </w:tcBorders>
            <w:hideMark/>
          </w:tcPr>
          <w:p w14:paraId="6AFF79F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5F7F8A9" w14:textId="77777777" w:rsidR="00ED58C4" w:rsidRPr="00137C6A" w:rsidRDefault="00ED58C4" w:rsidP="00C85B22">
            <w:pPr>
              <w:pStyle w:val="AmColumnHeading"/>
            </w:pPr>
            <w:r w:rsidRPr="00137C6A">
              <w:t>Tarkistus</w:t>
            </w:r>
          </w:p>
        </w:tc>
      </w:tr>
      <w:tr w:rsidR="00ED58C4" w:rsidRPr="00137C6A" w14:paraId="18DAC0F2" w14:textId="77777777" w:rsidTr="00C85B22">
        <w:trPr>
          <w:jc w:val="center"/>
        </w:trPr>
        <w:tc>
          <w:tcPr>
            <w:tcW w:w="4876" w:type="dxa"/>
            <w:tcBorders>
              <w:top w:val="nil"/>
              <w:left w:val="nil"/>
              <w:bottom w:val="nil"/>
              <w:right w:val="nil"/>
            </w:tcBorders>
          </w:tcPr>
          <w:p w14:paraId="5099305C" w14:textId="77777777" w:rsidR="00ED58C4" w:rsidRPr="00137C6A" w:rsidRDefault="00ED58C4" w:rsidP="00C85B22">
            <w:pPr>
              <w:pStyle w:val="Normal6a"/>
            </w:pPr>
          </w:p>
        </w:tc>
        <w:tc>
          <w:tcPr>
            <w:tcW w:w="4876" w:type="dxa"/>
            <w:tcBorders>
              <w:top w:val="nil"/>
              <w:left w:val="nil"/>
              <w:bottom w:val="nil"/>
              <w:right w:val="nil"/>
            </w:tcBorders>
            <w:hideMark/>
          </w:tcPr>
          <w:p w14:paraId="1FE11476" w14:textId="77777777" w:rsidR="00ED58C4" w:rsidRPr="00137C6A" w:rsidRDefault="00ED58C4" w:rsidP="00C85B22">
            <w:pPr>
              <w:pStyle w:val="Normal6a"/>
            </w:pPr>
            <w:r w:rsidRPr="00137C6A">
              <w:rPr>
                <w:b/>
                <w:i/>
              </w:rPr>
              <w:t>24 a.</w:t>
            </w:r>
            <w:r w:rsidRPr="00137C6A">
              <w:tab/>
            </w:r>
            <w:r w:rsidRPr="00137C6A">
              <w:rPr>
                <w:b/>
                <w:i/>
              </w:rPr>
              <w:t>tuomitsee jyrkästi sen, että julkisesti rahoitetuissa perinteisissä tiedotusvälineissä kriminalisoidaan jäsenvaltioiden konservatiiviset liikkeet, ja toteaa, että se johtaa väkivaltaisiin hyökkäyksiin konservatiiviaktivisteja ja -poliitikkoja vastaan;</w:t>
            </w:r>
          </w:p>
        </w:tc>
      </w:tr>
    </w:tbl>
    <w:p w14:paraId="1B28C1B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59CF728" w14:textId="77777777" w:rsidR="00ED58C4" w:rsidRPr="00137C6A" w:rsidRDefault="00ED58C4" w:rsidP="00ED58C4">
      <w:r w:rsidRPr="00137C6A">
        <w:rPr>
          <w:rStyle w:val="HideTWBExt"/>
        </w:rPr>
        <w:t>&lt;/Amend&gt;</w:t>
      </w:r>
    </w:p>
    <w:p w14:paraId="1CFDD78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534</w:t>
      </w:r>
      <w:r w:rsidRPr="00137C6A">
        <w:rPr>
          <w:rStyle w:val="HideTWBExt"/>
          <w:b w:val="0"/>
        </w:rPr>
        <w:t>&lt;/NumAm&gt;</w:t>
      </w:r>
    </w:p>
    <w:p w14:paraId="5141286F" w14:textId="77777777" w:rsidR="00ED58C4" w:rsidRPr="00137C6A" w:rsidRDefault="00ED58C4" w:rsidP="00ED58C4">
      <w:pPr>
        <w:pStyle w:val="NormalBold"/>
      </w:pPr>
      <w:r w:rsidRPr="00137C6A">
        <w:rPr>
          <w:rStyle w:val="HideTWBExt"/>
          <w:b w:val="0"/>
        </w:rPr>
        <w:t>&lt;RepeatBlock-By&gt;&lt;Members&gt;</w:t>
      </w:r>
      <w:r w:rsidRPr="00137C6A">
        <w:t>Jorge Buxadé Villalba, António Tânger Corrêa, Roberto Vannacci, Petra Steger, Nikola Bartůšek, Fabrice Leggeri, Matthieu Valet</w:t>
      </w:r>
      <w:r w:rsidRPr="00137C6A">
        <w:rPr>
          <w:rStyle w:val="HideTWBExt"/>
          <w:b w:val="0"/>
        </w:rPr>
        <w:t>&lt;/Members&gt;</w:t>
      </w:r>
    </w:p>
    <w:p w14:paraId="4BB9097C" w14:textId="77777777" w:rsidR="00ED58C4" w:rsidRPr="00137C6A" w:rsidRDefault="00ED58C4" w:rsidP="00ED58C4">
      <w:pPr>
        <w:pStyle w:val="NormalBold"/>
      </w:pPr>
      <w:r w:rsidRPr="00137C6A">
        <w:rPr>
          <w:rStyle w:val="HideTWBExt"/>
          <w:b w:val="0"/>
        </w:rPr>
        <w:t>&lt;/RepeatBlock-By&gt;</w:t>
      </w:r>
    </w:p>
    <w:p w14:paraId="14ADA7C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5093216" w14:textId="77777777" w:rsidR="00ED58C4" w:rsidRPr="00137C6A" w:rsidRDefault="00ED58C4" w:rsidP="00ED58C4">
      <w:pPr>
        <w:pStyle w:val="NormalBold"/>
      </w:pPr>
      <w:r w:rsidRPr="00137C6A">
        <w:rPr>
          <w:rStyle w:val="HideTWBExt"/>
          <w:b w:val="0"/>
        </w:rPr>
        <w:t>&lt;Article&gt;</w:t>
      </w:r>
      <w:r w:rsidRPr="00137C6A">
        <w:t>24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3E95630" w14:textId="77777777" w:rsidTr="00C85B22">
        <w:trPr>
          <w:trHeight w:val="240"/>
          <w:jc w:val="center"/>
        </w:trPr>
        <w:tc>
          <w:tcPr>
            <w:tcW w:w="9752" w:type="dxa"/>
            <w:gridSpan w:val="2"/>
            <w:tcBorders>
              <w:top w:val="nil"/>
              <w:left w:val="nil"/>
              <w:bottom w:val="nil"/>
              <w:right w:val="nil"/>
            </w:tcBorders>
          </w:tcPr>
          <w:p w14:paraId="2CD35ED2" w14:textId="77777777" w:rsidR="00ED58C4" w:rsidRPr="00137C6A" w:rsidRDefault="00ED58C4" w:rsidP="00C85B22"/>
        </w:tc>
      </w:tr>
      <w:tr w:rsidR="00ED58C4" w:rsidRPr="00137C6A" w14:paraId="48BF7064" w14:textId="77777777" w:rsidTr="00C85B22">
        <w:trPr>
          <w:trHeight w:val="240"/>
          <w:jc w:val="center"/>
        </w:trPr>
        <w:tc>
          <w:tcPr>
            <w:tcW w:w="4876" w:type="dxa"/>
            <w:tcBorders>
              <w:top w:val="nil"/>
              <w:left w:val="nil"/>
              <w:bottom w:val="nil"/>
              <w:right w:val="nil"/>
            </w:tcBorders>
            <w:hideMark/>
          </w:tcPr>
          <w:p w14:paraId="699C363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8D9DB51" w14:textId="77777777" w:rsidR="00ED58C4" w:rsidRPr="00137C6A" w:rsidRDefault="00ED58C4" w:rsidP="00C85B22">
            <w:pPr>
              <w:pStyle w:val="AmColumnHeading"/>
            </w:pPr>
            <w:r w:rsidRPr="00137C6A">
              <w:t>Tarkistus</w:t>
            </w:r>
          </w:p>
        </w:tc>
      </w:tr>
      <w:tr w:rsidR="00ED58C4" w:rsidRPr="00137C6A" w14:paraId="68A78D92" w14:textId="77777777" w:rsidTr="00C85B22">
        <w:trPr>
          <w:jc w:val="center"/>
        </w:trPr>
        <w:tc>
          <w:tcPr>
            <w:tcW w:w="4876" w:type="dxa"/>
            <w:tcBorders>
              <w:top w:val="nil"/>
              <w:left w:val="nil"/>
              <w:bottom w:val="nil"/>
              <w:right w:val="nil"/>
            </w:tcBorders>
          </w:tcPr>
          <w:p w14:paraId="73478E7B" w14:textId="77777777" w:rsidR="00ED58C4" w:rsidRPr="00137C6A" w:rsidRDefault="00ED58C4" w:rsidP="00C85B22">
            <w:pPr>
              <w:pStyle w:val="Normal6a"/>
            </w:pPr>
          </w:p>
        </w:tc>
        <w:tc>
          <w:tcPr>
            <w:tcW w:w="4876" w:type="dxa"/>
            <w:tcBorders>
              <w:top w:val="nil"/>
              <w:left w:val="nil"/>
              <w:bottom w:val="nil"/>
              <w:right w:val="nil"/>
            </w:tcBorders>
            <w:hideMark/>
          </w:tcPr>
          <w:p w14:paraId="1B3202F1" w14:textId="77777777" w:rsidR="00ED58C4" w:rsidRPr="00137C6A" w:rsidRDefault="00ED58C4" w:rsidP="00C85B22">
            <w:pPr>
              <w:pStyle w:val="Normal6a"/>
            </w:pPr>
            <w:r w:rsidRPr="00137C6A">
              <w:rPr>
                <w:b/>
                <w:i/>
              </w:rPr>
              <w:t>24 b.</w:t>
            </w:r>
            <w:r w:rsidRPr="00137C6A">
              <w:tab/>
            </w:r>
            <w:r w:rsidRPr="00137C6A">
              <w:rPr>
                <w:b/>
                <w:i/>
              </w:rPr>
              <w:t>toteaa jälleen, että unionin perustana ovat Euroopan unionista tehdyn sopimuksen 2 artiklassa vahvistetut arvot; painottaa tässä yhteydessä, että poliittisella väkivallalla ei ole sijaa vakaissa demokraattisissa yhteiskunnissa ja että unionin velvollisuutena on puolustaa eurooppalaisia arvoja ja elämäntapaa; kehottaa siksi neuvostoa sisällyttämään Antifan ja Muslimiveljeskunnan unionin terroristijärjestöjen luetteloon niiden rahoituksen ja vahingollisten toimien lopettamiseksi;</w:t>
            </w:r>
          </w:p>
        </w:tc>
      </w:tr>
    </w:tbl>
    <w:p w14:paraId="7EEF18D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597F0A7" w14:textId="77777777" w:rsidR="00ED58C4" w:rsidRPr="00137C6A" w:rsidRDefault="00ED58C4" w:rsidP="00ED58C4">
      <w:r w:rsidRPr="00137C6A">
        <w:rPr>
          <w:rStyle w:val="HideTWBExt"/>
        </w:rPr>
        <w:t>&lt;/Amend&gt;</w:t>
      </w:r>
    </w:p>
    <w:p w14:paraId="5C3AF2A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535</w:t>
      </w:r>
      <w:r w:rsidRPr="00137C6A">
        <w:rPr>
          <w:rStyle w:val="HideTWBExt"/>
          <w:b w:val="0"/>
        </w:rPr>
        <w:t>&lt;/NumAm&gt;</w:t>
      </w:r>
    </w:p>
    <w:p w14:paraId="5C7BCC14"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14510C30" w14:textId="77777777" w:rsidR="00ED58C4" w:rsidRPr="00137C6A" w:rsidRDefault="00ED58C4" w:rsidP="00ED58C4">
      <w:pPr>
        <w:pStyle w:val="NormalBold"/>
      </w:pPr>
      <w:r w:rsidRPr="00137C6A">
        <w:rPr>
          <w:rStyle w:val="HideTWBExt"/>
          <w:b w:val="0"/>
        </w:rPr>
        <w:t>&lt;/RepeatBlock-By&gt;</w:t>
      </w:r>
    </w:p>
    <w:p w14:paraId="044D36A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1365466"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B6D6463" w14:textId="77777777" w:rsidTr="00C85B22">
        <w:trPr>
          <w:trHeight w:val="240"/>
          <w:jc w:val="center"/>
        </w:trPr>
        <w:tc>
          <w:tcPr>
            <w:tcW w:w="9752" w:type="dxa"/>
            <w:gridSpan w:val="2"/>
            <w:tcBorders>
              <w:top w:val="nil"/>
              <w:left w:val="nil"/>
              <w:bottom w:val="nil"/>
              <w:right w:val="nil"/>
            </w:tcBorders>
          </w:tcPr>
          <w:p w14:paraId="3C509B95" w14:textId="77777777" w:rsidR="00ED58C4" w:rsidRPr="00137C6A" w:rsidRDefault="00ED58C4" w:rsidP="00C85B22"/>
        </w:tc>
      </w:tr>
      <w:tr w:rsidR="00ED58C4" w:rsidRPr="00137C6A" w14:paraId="2F9969AE" w14:textId="77777777" w:rsidTr="00C85B22">
        <w:trPr>
          <w:trHeight w:val="240"/>
          <w:jc w:val="center"/>
        </w:trPr>
        <w:tc>
          <w:tcPr>
            <w:tcW w:w="4876" w:type="dxa"/>
            <w:tcBorders>
              <w:top w:val="nil"/>
              <w:left w:val="nil"/>
              <w:bottom w:val="nil"/>
              <w:right w:val="nil"/>
            </w:tcBorders>
            <w:hideMark/>
          </w:tcPr>
          <w:p w14:paraId="2EB1323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EDF179A" w14:textId="77777777" w:rsidR="00ED58C4" w:rsidRPr="00137C6A" w:rsidRDefault="00ED58C4" w:rsidP="00C85B22">
            <w:pPr>
              <w:pStyle w:val="AmColumnHeading"/>
            </w:pPr>
            <w:r w:rsidRPr="00137C6A">
              <w:t>Tarkistus</w:t>
            </w:r>
          </w:p>
        </w:tc>
      </w:tr>
      <w:tr w:rsidR="00ED58C4" w:rsidRPr="00137C6A" w14:paraId="1691388B" w14:textId="77777777" w:rsidTr="00C85B22">
        <w:trPr>
          <w:jc w:val="center"/>
        </w:trPr>
        <w:tc>
          <w:tcPr>
            <w:tcW w:w="4876" w:type="dxa"/>
            <w:tcBorders>
              <w:top w:val="nil"/>
              <w:left w:val="nil"/>
              <w:bottom w:val="nil"/>
              <w:right w:val="nil"/>
            </w:tcBorders>
            <w:hideMark/>
          </w:tcPr>
          <w:p w14:paraId="2B77FFEB" w14:textId="77777777" w:rsidR="00ED58C4" w:rsidRPr="00137C6A" w:rsidRDefault="00ED58C4" w:rsidP="00C85B22">
            <w:pPr>
              <w:pStyle w:val="Normal6a"/>
            </w:pPr>
            <w:r w:rsidRPr="00137C6A">
              <w:t>25.</w:t>
            </w:r>
            <w:r w:rsidRPr="00137C6A">
              <w:tab/>
              <w:t>kehottaa komissiota ja jäsenvaltioita takaamaan, että ihmiset voivat käyttää oikeuttaan rauhanomaiseen kokoontumiseen, ja pidättymään esittämästä aloitteita, joilla voi olla lamaannuttava vaikutus kansalaisyhteiskunnan toimintamahdollisuuksiin;</w:t>
            </w:r>
          </w:p>
        </w:tc>
        <w:tc>
          <w:tcPr>
            <w:tcW w:w="4876" w:type="dxa"/>
            <w:tcBorders>
              <w:top w:val="nil"/>
              <w:left w:val="nil"/>
              <w:bottom w:val="nil"/>
              <w:right w:val="nil"/>
            </w:tcBorders>
            <w:hideMark/>
          </w:tcPr>
          <w:p w14:paraId="35A1ADB1" w14:textId="77777777" w:rsidR="00ED58C4" w:rsidRPr="00137C6A" w:rsidRDefault="00ED58C4" w:rsidP="00C85B22">
            <w:pPr>
              <w:pStyle w:val="Normal6a"/>
            </w:pPr>
            <w:r w:rsidRPr="00137C6A">
              <w:t>25.</w:t>
            </w:r>
            <w:r w:rsidRPr="00137C6A">
              <w:tab/>
              <w:t xml:space="preserve">kehottaa komissiota ja jäsenvaltioita takaamaan, että ihmiset voivat käyttää oikeuttaan rauhanomaiseen kokoontumiseen, ja pidättymään esittämästä aloitteita, joilla voi olla lamaannuttava vaikutus kansalaisyhteiskunnan toimintamahdollisuuksiin; </w:t>
            </w:r>
            <w:r w:rsidRPr="00137C6A">
              <w:rPr>
                <w:b/>
                <w:i/>
              </w:rPr>
              <w:t>pitää valitettavana, että jotkut hallitukset, kuten Puolan hallitus, epäävät oikeuden järjestää säännöllisesti kokoontumisia, sallivat niiden tahallisen häirinnän ja jopa järjestävät itse provokaatioita niiden hajottamiseksi tai luovat niistä epäsuotuisan kuvan kansalaisten silmissä;</w:t>
            </w:r>
          </w:p>
        </w:tc>
      </w:tr>
    </w:tbl>
    <w:p w14:paraId="5C32ECC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28B2AF04" w14:textId="77777777" w:rsidR="00ED58C4" w:rsidRPr="00137C6A" w:rsidRDefault="00ED58C4" w:rsidP="00ED58C4">
      <w:r w:rsidRPr="00137C6A">
        <w:rPr>
          <w:rStyle w:val="HideTWBExt"/>
        </w:rPr>
        <w:t>&lt;/Amend&gt;</w:t>
      </w:r>
    </w:p>
    <w:p w14:paraId="5D8AC92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536</w:t>
      </w:r>
      <w:r w:rsidRPr="00137C6A">
        <w:rPr>
          <w:rStyle w:val="HideTWBExt"/>
          <w:b w:val="0"/>
        </w:rPr>
        <w:t>&lt;/NumAm&gt;</w:t>
      </w:r>
    </w:p>
    <w:p w14:paraId="30537A04"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0D7CC2AC" w14:textId="77777777" w:rsidR="00ED58C4" w:rsidRPr="00137C6A" w:rsidRDefault="00ED58C4" w:rsidP="00ED58C4">
      <w:pPr>
        <w:pStyle w:val="NormalBold"/>
      </w:pPr>
      <w:r w:rsidRPr="00137C6A">
        <w:rPr>
          <w:rStyle w:val="HideTWBExt"/>
          <w:b w:val="0"/>
        </w:rPr>
        <w:t>&lt;/RepeatBlock-By&gt;</w:t>
      </w:r>
    </w:p>
    <w:p w14:paraId="0645047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0C85997"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751C03" w14:textId="77777777" w:rsidTr="00C85B22">
        <w:trPr>
          <w:trHeight w:val="240"/>
          <w:jc w:val="center"/>
        </w:trPr>
        <w:tc>
          <w:tcPr>
            <w:tcW w:w="9752" w:type="dxa"/>
            <w:gridSpan w:val="2"/>
            <w:tcBorders>
              <w:top w:val="nil"/>
              <w:left w:val="nil"/>
              <w:bottom w:val="nil"/>
              <w:right w:val="nil"/>
            </w:tcBorders>
          </w:tcPr>
          <w:p w14:paraId="4121B6F8" w14:textId="77777777" w:rsidR="00ED58C4" w:rsidRPr="00137C6A" w:rsidRDefault="00ED58C4" w:rsidP="00C85B22"/>
        </w:tc>
      </w:tr>
      <w:tr w:rsidR="00ED58C4" w:rsidRPr="00137C6A" w14:paraId="5B69DD40" w14:textId="77777777" w:rsidTr="00C85B22">
        <w:trPr>
          <w:trHeight w:val="240"/>
          <w:jc w:val="center"/>
        </w:trPr>
        <w:tc>
          <w:tcPr>
            <w:tcW w:w="4876" w:type="dxa"/>
            <w:tcBorders>
              <w:top w:val="nil"/>
              <w:left w:val="nil"/>
              <w:bottom w:val="nil"/>
              <w:right w:val="nil"/>
            </w:tcBorders>
            <w:hideMark/>
          </w:tcPr>
          <w:p w14:paraId="38C089B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D6FF72A" w14:textId="77777777" w:rsidR="00ED58C4" w:rsidRPr="00137C6A" w:rsidRDefault="00ED58C4" w:rsidP="00C85B22">
            <w:pPr>
              <w:pStyle w:val="AmColumnHeading"/>
            </w:pPr>
            <w:r w:rsidRPr="00137C6A">
              <w:t>Tarkistus</w:t>
            </w:r>
          </w:p>
        </w:tc>
      </w:tr>
      <w:tr w:rsidR="00ED58C4" w:rsidRPr="00137C6A" w14:paraId="39993C62" w14:textId="77777777" w:rsidTr="00C85B22">
        <w:trPr>
          <w:jc w:val="center"/>
        </w:trPr>
        <w:tc>
          <w:tcPr>
            <w:tcW w:w="4876" w:type="dxa"/>
            <w:tcBorders>
              <w:top w:val="nil"/>
              <w:left w:val="nil"/>
              <w:bottom w:val="nil"/>
              <w:right w:val="nil"/>
            </w:tcBorders>
            <w:hideMark/>
          </w:tcPr>
          <w:p w14:paraId="0759B5AC" w14:textId="77777777" w:rsidR="00ED58C4" w:rsidRPr="00137C6A" w:rsidRDefault="00ED58C4" w:rsidP="00C85B22">
            <w:pPr>
              <w:pStyle w:val="Normal6a"/>
            </w:pPr>
            <w:r w:rsidRPr="00137C6A">
              <w:t>25.</w:t>
            </w:r>
            <w:r w:rsidRPr="00137C6A">
              <w:tab/>
              <w:t xml:space="preserve">kehottaa komissiota ja jäsenvaltioita takaamaan, että ihmiset voivat käyttää oikeuttaan rauhanomaiseen kokoontumiseen, </w:t>
            </w:r>
            <w:r w:rsidRPr="00137C6A">
              <w:rPr>
                <w:b/>
                <w:i/>
              </w:rPr>
              <w:t>ja</w:t>
            </w:r>
            <w:r w:rsidRPr="00137C6A">
              <w:t xml:space="preserve"> pidättymään esittämästä aloitteita, joilla voi olla lamaannuttava vaikutus kansalaisyhteiskunnan toimintamahdollisuuksiin;</w:t>
            </w:r>
          </w:p>
        </w:tc>
        <w:tc>
          <w:tcPr>
            <w:tcW w:w="4876" w:type="dxa"/>
            <w:tcBorders>
              <w:top w:val="nil"/>
              <w:left w:val="nil"/>
              <w:bottom w:val="nil"/>
              <w:right w:val="nil"/>
            </w:tcBorders>
            <w:hideMark/>
          </w:tcPr>
          <w:p w14:paraId="179B3DA9" w14:textId="77777777" w:rsidR="00ED58C4" w:rsidRPr="00137C6A" w:rsidRDefault="00ED58C4" w:rsidP="00C85B22">
            <w:pPr>
              <w:pStyle w:val="Normal6a"/>
            </w:pPr>
            <w:r w:rsidRPr="00137C6A">
              <w:t>25.</w:t>
            </w:r>
            <w:r w:rsidRPr="00137C6A">
              <w:tab/>
              <w:t>kehottaa komissiota ja jäsenvaltioita takaamaan, että ihmiset voivat käyttää oikeuttaan rauhanomaiseen kokoontumiseen, pidättymään esittämästä aloitteita, joilla voi olla lamaannuttava vaikutus kansalaisyhteiskunnan toimintamahdollisuuksiin</w:t>
            </w:r>
            <w:r w:rsidRPr="00137C6A">
              <w:rPr>
                <w:b/>
                <w:i/>
              </w:rPr>
              <w:t>, ja helpottamaan ympäristöä, jossa kritiikki on osa mistä tahansa yleistä huolta herättävästä asiasta käytävästä asianmukaisesta keskustelusta</w:t>
            </w:r>
            <w:r w:rsidRPr="00137C6A">
              <w:t xml:space="preserve">; </w:t>
            </w:r>
            <w:r w:rsidRPr="00137C6A">
              <w:rPr>
                <w:b/>
                <w:i/>
              </w:rPr>
              <w:t>katsoo, että yrityksiä olisi pidettävä vastuullisina kaikista toimittajien, ihmisoikeuksien puolustajien, väärinkäytösten paljastajien, aktivistien ja valtiosta riippumattomien järjestöjen vastaisista kostotoimista;</w:t>
            </w:r>
          </w:p>
        </w:tc>
      </w:tr>
    </w:tbl>
    <w:p w14:paraId="46AE5A1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9C2D9B5" w14:textId="77777777" w:rsidR="00ED58C4" w:rsidRPr="00137C6A" w:rsidRDefault="00ED58C4" w:rsidP="00ED58C4">
      <w:r w:rsidRPr="00137C6A">
        <w:rPr>
          <w:rStyle w:val="HideTWBExt"/>
        </w:rPr>
        <w:t>&lt;/Amend&gt;</w:t>
      </w:r>
    </w:p>
    <w:p w14:paraId="5856C45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537</w:t>
      </w:r>
      <w:r w:rsidRPr="00137C6A">
        <w:rPr>
          <w:rStyle w:val="HideTWBExt"/>
          <w:b w:val="0"/>
        </w:rPr>
        <w:t>&lt;/NumAm&gt;</w:t>
      </w:r>
    </w:p>
    <w:p w14:paraId="13B604E9" w14:textId="77777777" w:rsidR="00ED58C4" w:rsidRPr="00137C6A" w:rsidRDefault="00ED58C4" w:rsidP="00ED58C4">
      <w:pPr>
        <w:pStyle w:val="NormalBold"/>
      </w:pPr>
      <w:r w:rsidRPr="00137C6A">
        <w:rPr>
          <w:rStyle w:val="HideTWBExt"/>
          <w:b w:val="0"/>
        </w:rPr>
        <w:t>&lt;RepeatBlock-By&gt;&lt;Members&gt;</w:t>
      </w:r>
      <w:r w:rsidRPr="00137C6A">
        <w:t>Jorge Buxadé Villalba, António Tânger Corrêa, Roberto Vannacci, Petra Steger, Nikola Bartůšek, Fabrice Leggeri, Matthieu Valet</w:t>
      </w:r>
      <w:r w:rsidRPr="00137C6A">
        <w:rPr>
          <w:rStyle w:val="HideTWBExt"/>
          <w:b w:val="0"/>
        </w:rPr>
        <w:t>&lt;/Members&gt;</w:t>
      </w:r>
    </w:p>
    <w:p w14:paraId="48E71BF0" w14:textId="77777777" w:rsidR="00ED58C4" w:rsidRPr="00137C6A" w:rsidRDefault="00ED58C4" w:rsidP="00ED58C4">
      <w:pPr>
        <w:pStyle w:val="NormalBold"/>
      </w:pPr>
      <w:r w:rsidRPr="00137C6A">
        <w:rPr>
          <w:rStyle w:val="HideTWBExt"/>
          <w:b w:val="0"/>
        </w:rPr>
        <w:t>&lt;/RepeatBlock-By&gt;</w:t>
      </w:r>
    </w:p>
    <w:p w14:paraId="65278FF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9CBD9E4"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CF2C858" w14:textId="77777777" w:rsidTr="00C85B22">
        <w:trPr>
          <w:trHeight w:val="240"/>
          <w:jc w:val="center"/>
        </w:trPr>
        <w:tc>
          <w:tcPr>
            <w:tcW w:w="9752" w:type="dxa"/>
            <w:gridSpan w:val="2"/>
            <w:tcBorders>
              <w:top w:val="nil"/>
              <w:left w:val="nil"/>
              <w:bottom w:val="nil"/>
              <w:right w:val="nil"/>
            </w:tcBorders>
          </w:tcPr>
          <w:p w14:paraId="5C72D8C4" w14:textId="77777777" w:rsidR="00ED58C4" w:rsidRPr="00137C6A" w:rsidRDefault="00ED58C4" w:rsidP="00C85B22"/>
        </w:tc>
      </w:tr>
      <w:tr w:rsidR="00ED58C4" w:rsidRPr="00137C6A" w14:paraId="1301B7E1" w14:textId="77777777" w:rsidTr="00C85B22">
        <w:trPr>
          <w:trHeight w:val="240"/>
          <w:jc w:val="center"/>
        </w:trPr>
        <w:tc>
          <w:tcPr>
            <w:tcW w:w="4876" w:type="dxa"/>
            <w:tcBorders>
              <w:top w:val="nil"/>
              <w:left w:val="nil"/>
              <w:bottom w:val="nil"/>
              <w:right w:val="nil"/>
            </w:tcBorders>
            <w:hideMark/>
          </w:tcPr>
          <w:p w14:paraId="48FCBC7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2D65182" w14:textId="77777777" w:rsidR="00ED58C4" w:rsidRPr="00137C6A" w:rsidRDefault="00ED58C4" w:rsidP="00C85B22">
            <w:pPr>
              <w:pStyle w:val="AmColumnHeading"/>
            </w:pPr>
            <w:r w:rsidRPr="00137C6A">
              <w:t>Tarkistus</w:t>
            </w:r>
          </w:p>
        </w:tc>
      </w:tr>
      <w:tr w:rsidR="00ED58C4" w:rsidRPr="00137C6A" w14:paraId="144BB25C" w14:textId="77777777" w:rsidTr="00C85B22">
        <w:trPr>
          <w:jc w:val="center"/>
        </w:trPr>
        <w:tc>
          <w:tcPr>
            <w:tcW w:w="4876" w:type="dxa"/>
            <w:tcBorders>
              <w:top w:val="nil"/>
              <w:left w:val="nil"/>
              <w:bottom w:val="nil"/>
              <w:right w:val="nil"/>
            </w:tcBorders>
            <w:hideMark/>
          </w:tcPr>
          <w:p w14:paraId="43F7E970" w14:textId="77777777" w:rsidR="00ED58C4" w:rsidRPr="00137C6A" w:rsidRDefault="00ED58C4" w:rsidP="00C85B22">
            <w:pPr>
              <w:pStyle w:val="Normal6a"/>
            </w:pPr>
            <w:r w:rsidRPr="00137C6A">
              <w:t>25.</w:t>
            </w:r>
            <w:r w:rsidRPr="00137C6A">
              <w:tab/>
              <w:t>kehottaa komissiota ja jäsenvaltioita takaamaan, että ihmiset voivat käyttää oikeuttaan rauhanomaiseen kokoontumiseen, ja pidättymään esittämästä aloitteita, joilla voi olla lamaannuttava vaikutus kansalaisyhteiskunnan toimintamahdollisuuksiin;</w:t>
            </w:r>
          </w:p>
        </w:tc>
        <w:tc>
          <w:tcPr>
            <w:tcW w:w="4876" w:type="dxa"/>
            <w:tcBorders>
              <w:top w:val="nil"/>
              <w:left w:val="nil"/>
              <w:bottom w:val="nil"/>
              <w:right w:val="nil"/>
            </w:tcBorders>
            <w:hideMark/>
          </w:tcPr>
          <w:p w14:paraId="18C33818" w14:textId="77777777" w:rsidR="00ED58C4" w:rsidRPr="00137C6A" w:rsidRDefault="00ED58C4" w:rsidP="00C85B22">
            <w:pPr>
              <w:pStyle w:val="Normal6a"/>
            </w:pPr>
            <w:r w:rsidRPr="00137C6A">
              <w:t>25.</w:t>
            </w:r>
            <w:r w:rsidRPr="00137C6A">
              <w:tab/>
              <w:t xml:space="preserve">kehottaa komissiota ja jäsenvaltioita takaamaan, että ihmiset voivat käyttää oikeuttaan rauhanomaiseen kokoontumiseen, ja pidättymään esittämästä aloitteita, joilla voi olla lamaannuttava vaikutus kansalaisyhteiskunnan toimintamahdollisuuksiin; </w:t>
            </w:r>
            <w:r w:rsidRPr="00137C6A">
              <w:rPr>
                <w:b/>
                <w:i/>
              </w:rPr>
              <w:t>tuomitsee jyrkästi VOX-puolueen kokoukseen Espanjassa vuonna 2019 hyökänneiden Antifan jäsenten äskettäiset armahdukset ja toteaa niiden osoittavan, että hallitus hyväksyy oppositioon kohdistuvan väkivallan;</w:t>
            </w:r>
          </w:p>
        </w:tc>
      </w:tr>
    </w:tbl>
    <w:p w14:paraId="37062B6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2BB8F79" w14:textId="77777777" w:rsidR="00ED58C4" w:rsidRPr="00137C6A" w:rsidRDefault="00ED58C4" w:rsidP="00ED58C4">
      <w:r w:rsidRPr="00137C6A">
        <w:rPr>
          <w:rStyle w:val="HideTWBExt"/>
        </w:rPr>
        <w:t>&lt;/Amend&gt;</w:t>
      </w:r>
    </w:p>
    <w:p w14:paraId="2804C0A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538</w:t>
      </w:r>
      <w:r w:rsidRPr="00137C6A">
        <w:rPr>
          <w:rStyle w:val="HideTWBExt"/>
          <w:b w:val="0"/>
        </w:rPr>
        <w:t>&lt;/NumAm&gt;</w:t>
      </w:r>
    </w:p>
    <w:p w14:paraId="59609260"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68DC4B6F" w14:textId="77777777" w:rsidR="00ED58C4" w:rsidRPr="00137C6A" w:rsidRDefault="00ED58C4" w:rsidP="00ED58C4">
      <w:pPr>
        <w:pStyle w:val="NormalBold"/>
      </w:pPr>
      <w:r w:rsidRPr="00137C6A">
        <w:rPr>
          <w:rStyle w:val="HideTWBExt"/>
          <w:b w:val="0"/>
        </w:rPr>
        <w:t>&lt;/RepeatBlock-By&gt;</w:t>
      </w:r>
    </w:p>
    <w:p w14:paraId="6646C40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3DA3CAB"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892AB59" w14:textId="77777777" w:rsidTr="00C85B22">
        <w:trPr>
          <w:trHeight w:val="240"/>
          <w:jc w:val="center"/>
        </w:trPr>
        <w:tc>
          <w:tcPr>
            <w:tcW w:w="9752" w:type="dxa"/>
            <w:gridSpan w:val="2"/>
            <w:tcBorders>
              <w:top w:val="nil"/>
              <w:left w:val="nil"/>
              <w:bottom w:val="nil"/>
              <w:right w:val="nil"/>
            </w:tcBorders>
          </w:tcPr>
          <w:p w14:paraId="265651F3" w14:textId="77777777" w:rsidR="00ED58C4" w:rsidRPr="00137C6A" w:rsidRDefault="00ED58C4" w:rsidP="00C85B22"/>
        </w:tc>
      </w:tr>
      <w:tr w:rsidR="00ED58C4" w:rsidRPr="00137C6A" w14:paraId="11300194" w14:textId="77777777" w:rsidTr="00C85B22">
        <w:trPr>
          <w:trHeight w:val="240"/>
          <w:jc w:val="center"/>
        </w:trPr>
        <w:tc>
          <w:tcPr>
            <w:tcW w:w="4876" w:type="dxa"/>
            <w:tcBorders>
              <w:top w:val="nil"/>
              <w:left w:val="nil"/>
              <w:bottom w:val="nil"/>
              <w:right w:val="nil"/>
            </w:tcBorders>
            <w:hideMark/>
          </w:tcPr>
          <w:p w14:paraId="0DC4478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DF8E9D9" w14:textId="77777777" w:rsidR="00ED58C4" w:rsidRPr="00137C6A" w:rsidRDefault="00ED58C4" w:rsidP="00C85B22">
            <w:pPr>
              <w:pStyle w:val="AmColumnHeading"/>
            </w:pPr>
            <w:r w:rsidRPr="00137C6A">
              <w:t>Tarkistus</w:t>
            </w:r>
          </w:p>
        </w:tc>
      </w:tr>
      <w:tr w:rsidR="00ED58C4" w:rsidRPr="00137C6A" w14:paraId="6966E85B" w14:textId="77777777" w:rsidTr="00C85B22">
        <w:trPr>
          <w:jc w:val="center"/>
        </w:trPr>
        <w:tc>
          <w:tcPr>
            <w:tcW w:w="4876" w:type="dxa"/>
            <w:tcBorders>
              <w:top w:val="nil"/>
              <w:left w:val="nil"/>
              <w:bottom w:val="nil"/>
              <w:right w:val="nil"/>
            </w:tcBorders>
            <w:hideMark/>
          </w:tcPr>
          <w:p w14:paraId="79B932C6" w14:textId="77777777" w:rsidR="00ED58C4" w:rsidRPr="00137C6A" w:rsidRDefault="00ED58C4" w:rsidP="00C85B22">
            <w:pPr>
              <w:pStyle w:val="Normal6a"/>
            </w:pPr>
            <w:r w:rsidRPr="00137C6A">
              <w:t>25.</w:t>
            </w:r>
            <w:r w:rsidRPr="00137C6A">
              <w:tab/>
              <w:t>kehottaa komissiota ja jäsenvaltioita takaamaan, että ihmiset voivat käyttää oikeuttaan rauhanomaiseen kokoontumiseen, ja pidättymään esittämästä aloitteita, joilla voi olla lamaannuttava vaikutus kansalaisyhteiskunnan toimintamahdollisuuksiin;</w:t>
            </w:r>
          </w:p>
        </w:tc>
        <w:tc>
          <w:tcPr>
            <w:tcW w:w="4876" w:type="dxa"/>
            <w:tcBorders>
              <w:top w:val="nil"/>
              <w:left w:val="nil"/>
              <w:bottom w:val="nil"/>
              <w:right w:val="nil"/>
            </w:tcBorders>
            <w:hideMark/>
          </w:tcPr>
          <w:p w14:paraId="50DDD5FB" w14:textId="77777777" w:rsidR="00ED58C4" w:rsidRPr="00137C6A" w:rsidRDefault="00ED58C4" w:rsidP="00C85B22">
            <w:pPr>
              <w:pStyle w:val="Normal6a"/>
            </w:pPr>
            <w:r w:rsidRPr="00137C6A">
              <w:t>25.</w:t>
            </w:r>
            <w:r w:rsidRPr="00137C6A">
              <w:tab/>
            </w:r>
            <w:r w:rsidRPr="00137C6A">
              <w:rPr>
                <w:b/>
                <w:i/>
              </w:rPr>
              <w:t>tuomitsee jyrkästi ”ulkomaisia agentteja koskevien lakien” käytön, sillä niillä tukahdutetaan eriävät mielipiteet, hyökätään kansalaisyhteiskunnan organisaatioita vastaan ja rajoitetaan niiden toimintaa sekä aiheutetaan lamaannuttava vaikutus kansalaisyhteiskuntaa ja ihmisoikeuksien puolustajia kohtaan;</w:t>
            </w:r>
            <w:r w:rsidRPr="00137C6A">
              <w:t xml:space="preserve"> kehottaa komissiota ja jäsenvaltioita takaamaan, että ihmiset voivat käyttää oikeuttaan rauhanomaiseen kokoontumiseen, ja pidättymään esittämästä aloitteita, joilla voi olla lamaannuttava vaikutus kansalaisyhteiskunnan toimintamahdollisuuksiin;</w:t>
            </w:r>
          </w:p>
        </w:tc>
      </w:tr>
    </w:tbl>
    <w:p w14:paraId="2BECD3A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780C3C0" w14:textId="77777777" w:rsidR="00ED58C4" w:rsidRPr="00137C6A" w:rsidRDefault="00ED58C4" w:rsidP="00ED58C4">
      <w:r w:rsidRPr="00137C6A">
        <w:rPr>
          <w:rStyle w:val="HideTWBExt"/>
        </w:rPr>
        <w:t>&lt;/Amend&gt;</w:t>
      </w:r>
    </w:p>
    <w:p w14:paraId="43C6D78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539</w:t>
      </w:r>
      <w:r w:rsidRPr="00137C6A">
        <w:rPr>
          <w:rStyle w:val="HideTWBExt"/>
          <w:b w:val="0"/>
        </w:rPr>
        <w:t>&lt;/NumAm&gt;</w:t>
      </w:r>
    </w:p>
    <w:p w14:paraId="3E474B3B"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501DF392" w14:textId="77777777" w:rsidR="00ED58C4" w:rsidRPr="00137C6A" w:rsidRDefault="00ED58C4" w:rsidP="00ED58C4">
      <w:pPr>
        <w:pStyle w:val="NormalBold"/>
      </w:pPr>
      <w:r w:rsidRPr="00137C6A">
        <w:rPr>
          <w:rStyle w:val="HideTWBExt"/>
          <w:b w:val="0"/>
        </w:rPr>
        <w:t>&lt;/RepeatBlock-By&gt;</w:t>
      </w:r>
    </w:p>
    <w:p w14:paraId="2815F96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E0E1505"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3D6A614" w14:textId="77777777" w:rsidTr="00C85B22">
        <w:trPr>
          <w:trHeight w:val="240"/>
          <w:jc w:val="center"/>
        </w:trPr>
        <w:tc>
          <w:tcPr>
            <w:tcW w:w="9752" w:type="dxa"/>
            <w:gridSpan w:val="2"/>
            <w:tcBorders>
              <w:top w:val="nil"/>
              <w:left w:val="nil"/>
              <w:bottom w:val="nil"/>
              <w:right w:val="nil"/>
            </w:tcBorders>
          </w:tcPr>
          <w:p w14:paraId="2D4965E4" w14:textId="77777777" w:rsidR="00ED58C4" w:rsidRPr="00137C6A" w:rsidRDefault="00ED58C4" w:rsidP="00C85B22"/>
        </w:tc>
      </w:tr>
      <w:tr w:rsidR="00ED58C4" w:rsidRPr="00137C6A" w14:paraId="6941F581" w14:textId="77777777" w:rsidTr="00C85B22">
        <w:trPr>
          <w:trHeight w:val="240"/>
          <w:jc w:val="center"/>
        </w:trPr>
        <w:tc>
          <w:tcPr>
            <w:tcW w:w="4876" w:type="dxa"/>
            <w:tcBorders>
              <w:top w:val="nil"/>
              <w:left w:val="nil"/>
              <w:bottom w:val="nil"/>
              <w:right w:val="nil"/>
            </w:tcBorders>
            <w:hideMark/>
          </w:tcPr>
          <w:p w14:paraId="0CAE4DB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5E76608" w14:textId="77777777" w:rsidR="00ED58C4" w:rsidRPr="00137C6A" w:rsidRDefault="00ED58C4" w:rsidP="00C85B22">
            <w:pPr>
              <w:pStyle w:val="AmColumnHeading"/>
            </w:pPr>
            <w:r w:rsidRPr="00137C6A">
              <w:t>Tarkistus</w:t>
            </w:r>
          </w:p>
        </w:tc>
      </w:tr>
      <w:tr w:rsidR="00ED58C4" w:rsidRPr="00137C6A" w14:paraId="21A2448F" w14:textId="77777777" w:rsidTr="00C85B22">
        <w:trPr>
          <w:jc w:val="center"/>
        </w:trPr>
        <w:tc>
          <w:tcPr>
            <w:tcW w:w="4876" w:type="dxa"/>
            <w:tcBorders>
              <w:top w:val="nil"/>
              <w:left w:val="nil"/>
              <w:bottom w:val="nil"/>
              <w:right w:val="nil"/>
            </w:tcBorders>
            <w:hideMark/>
          </w:tcPr>
          <w:p w14:paraId="22744356" w14:textId="77777777" w:rsidR="00ED58C4" w:rsidRPr="00137C6A" w:rsidRDefault="00ED58C4" w:rsidP="00C85B22">
            <w:pPr>
              <w:pStyle w:val="Normal6a"/>
            </w:pPr>
            <w:r w:rsidRPr="00137C6A">
              <w:t>25.</w:t>
            </w:r>
            <w:r w:rsidRPr="00137C6A">
              <w:tab/>
              <w:t xml:space="preserve">kehottaa komissiota ja jäsenvaltioita takaamaan, että ihmiset voivat käyttää </w:t>
            </w:r>
            <w:r w:rsidRPr="00137C6A">
              <w:rPr>
                <w:b/>
                <w:i/>
              </w:rPr>
              <w:t>oikeuttaan</w:t>
            </w:r>
            <w:r w:rsidRPr="00137C6A">
              <w:t xml:space="preserve"> rauhanomaiseen kokoontumiseen, ja pidättymään </w:t>
            </w:r>
            <w:r w:rsidRPr="00137C6A">
              <w:rPr>
                <w:b/>
                <w:i/>
              </w:rPr>
              <w:t>esittämästä aloitteita</w:t>
            </w:r>
            <w:r w:rsidRPr="00137C6A">
              <w:t xml:space="preserve">, joilla </w:t>
            </w:r>
            <w:r w:rsidRPr="00137C6A">
              <w:rPr>
                <w:b/>
                <w:i/>
              </w:rPr>
              <w:t>voi</w:t>
            </w:r>
            <w:r w:rsidRPr="00137C6A">
              <w:t xml:space="preserve"> olla lamaannuttava vaikutus kansalaisyhteiskunnan toimintamahdollisuuksiin;</w:t>
            </w:r>
          </w:p>
        </w:tc>
        <w:tc>
          <w:tcPr>
            <w:tcW w:w="4876" w:type="dxa"/>
            <w:tcBorders>
              <w:top w:val="nil"/>
              <w:left w:val="nil"/>
              <w:bottom w:val="nil"/>
              <w:right w:val="nil"/>
            </w:tcBorders>
            <w:hideMark/>
          </w:tcPr>
          <w:p w14:paraId="6147FC2D" w14:textId="77777777" w:rsidR="00ED58C4" w:rsidRPr="00137C6A" w:rsidRDefault="00ED58C4" w:rsidP="00C85B22">
            <w:pPr>
              <w:pStyle w:val="Normal6a"/>
            </w:pPr>
            <w:r w:rsidRPr="00137C6A">
              <w:t>25.</w:t>
            </w:r>
            <w:r w:rsidRPr="00137C6A">
              <w:tab/>
              <w:t xml:space="preserve">kehottaa komissiota ja jäsenvaltioita takaamaan, että ihmiset voivat käyttää </w:t>
            </w:r>
            <w:r w:rsidRPr="00137C6A">
              <w:rPr>
                <w:b/>
                <w:i/>
              </w:rPr>
              <w:t>perusoikeuttaan</w:t>
            </w:r>
            <w:r w:rsidRPr="00137C6A">
              <w:t xml:space="preserve"> rauhanomaiseen kokoontumiseen, ja pidättymään </w:t>
            </w:r>
            <w:r w:rsidRPr="00137C6A">
              <w:rPr>
                <w:b/>
                <w:i/>
              </w:rPr>
              <w:t>ehdottamasta tai panemasta täytäntöön toimenpiteitä</w:t>
            </w:r>
            <w:r w:rsidRPr="00137C6A">
              <w:t xml:space="preserve">, joilla </w:t>
            </w:r>
            <w:r w:rsidRPr="00137C6A">
              <w:rPr>
                <w:b/>
                <w:i/>
              </w:rPr>
              <w:t>voisi</w:t>
            </w:r>
            <w:r w:rsidRPr="00137C6A">
              <w:t xml:space="preserve"> olla </w:t>
            </w:r>
            <w:r w:rsidRPr="00137C6A">
              <w:rPr>
                <w:b/>
                <w:i/>
              </w:rPr>
              <w:t>niin sanottu</w:t>
            </w:r>
            <w:r w:rsidRPr="00137C6A">
              <w:t xml:space="preserve"> lamaannuttava vaikutus kansalaisyhteiskunnan toimintamahdollisuuksiin</w:t>
            </w:r>
            <w:r w:rsidRPr="00137C6A">
              <w:rPr>
                <w:b/>
                <w:i/>
              </w:rPr>
              <w:t>, ja toteaa huolestuneena, että tällaisia pyrkimyksiä on havaittu joissakin jäsenvaltioissa</w:t>
            </w:r>
            <w:r w:rsidRPr="00137C6A">
              <w:t>;</w:t>
            </w:r>
          </w:p>
        </w:tc>
      </w:tr>
    </w:tbl>
    <w:p w14:paraId="692CDF3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97D1753" w14:textId="77777777" w:rsidR="00ED58C4" w:rsidRPr="00137C6A" w:rsidRDefault="00ED58C4" w:rsidP="00ED58C4">
      <w:r w:rsidRPr="00137C6A">
        <w:rPr>
          <w:rStyle w:val="HideTWBExt"/>
        </w:rPr>
        <w:t>&lt;/Amend&gt;</w:t>
      </w:r>
    </w:p>
    <w:p w14:paraId="5049B3E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540</w:t>
      </w:r>
      <w:r w:rsidRPr="00137C6A">
        <w:rPr>
          <w:rStyle w:val="HideTWBExt"/>
          <w:b w:val="0"/>
        </w:rPr>
        <w:t>&lt;/NumAm&gt;</w:t>
      </w:r>
    </w:p>
    <w:p w14:paraId="3686F604"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7298B62A" w14:textId="77777777" w:rsidR="00ED58C4" w:rsidRPr="00137C6A" w:rsidRDefault="00ED58C4" w:rsidP="00ED58C4">
      <w:pPr>
        <w:pStyle w:val="NormalBold"/>
      </w:pPr>
      <w:r w:rsidRPr="00137C6A">
        <w:rPr>
          <w:rStyle w:val="HideTWBExt"/>
          <w:b w:val="0"/>
        </w:rPr>
        <w:t>&lt;/RepeatBlock-By&gt;</w:t>
      </w:r>
    </w:p>
    <w:p w14:paraId="67916AB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0B88357"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2BBCE5B" w14:textId="77777777" w:rsidTr="00C85B22">
        <w:trPr>
          <w:trHeight w:val="240"/>
          <w:jc w:val="center"/>
        </w:trPr>
        <w:tc>
          <w:tcPr>
            <w:tcW w:w="9752" w:type="dxa"/>
            <w:gridSpan w:val="2"/>
            <w:tcBorders>
              <w:top w:val="nil"/>
              <w:left w:val="nil"/>
              <w:bottom w:val="nil"/>
              <w:right w:val="nil"/>
            </w:tcBorders>
          </w:tcPr>
          <w:p w14:paraId="519380AA" w14:textId="77777777" w:rsidR="00ED58C4" w:rsidRPr="00137C6A" w:rsidRDefault="00ED58C4" w:rsidP="00C85B22"/>
        </w:tc>
      </w:tr>
      <w:tr w:rsidR="00ED58C4" w:rsidRPr="00137C6A" w14:paraId="6D64F764" w14:textId="77777777" w:rsidTr="00C85B22">
        <w:trPr>
          <w:trHeight w:val="240"/>
          <w:jc w:val="center"/>
        </w:trPr>
        <w:tc>
          <w:tcPr>
            <w:tcW w:w="4876" w:type="dxa"/>
            <w:tcBorders>
              <w:top w:val="nil"/>
              <w:left w:val="nil"/>
              <w:bottom w:val="nil"/>
              <w:right w:val="nil"/>
            </w:tcBorders>
            <w:hideMark/>
          </w:tcPr>
          <w:p w14:paraId="19E82F4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B6BB0A7" w14:textId="77777777" w:rsidR="00ED58C4" w:rsidRPr="00137C6A" w:rsidRDefault="00ED58C4" w:rsidP="00C85B22">
            <w:pPr>
              <w:pStyle w:val="AmColumnHeading"/>
            </w:pPr>
            <w:r w:rsidRPr="00137C6A">
              <w:t>Tarkistus</w:t>
            </w:r>
          </w:p>
        </w:tc>
      </w:tr>
      <w:tr w:rsidR="00ED58C4" w:rsidRPr="00137C6A" w14:paraId="3B772B07" w14:textId="77777777" w:rsidTr="00C85B22">
        <w:trPr>
          <w:jc w:val="center"/>
        </w:trPr>
        <w:tc>
          <w:tcPr>
            <w:tcW w:w="4876" w:type="dxa"/>
            <w:tcBorders>
              <w:top w:val="nil"/>
              <w:left w:val="nil"/>
              <w:bottom w:val="nil"/>
              <w:right w:val="nil"/>
            </w:tcBorders>
            <w:hideMark/>
          </w:tcPr>
          <w:p w14:paraId="5573B9ED" w14:textId="77777777" w:rsidR="00ED58C4" w:rsidRPr="00137C6A" w:rsidRDefault="00ED58C4" w:rsidP="00C85B22">
            <w:pPr>
              <w:pStyle w:val="Normal6a"/>
            </w:pPr>
            <w:r w:rsidRPr="00137C6A">
              <w:t>25.</w:t>
            </w:r>
            <w:r w:rsidRPr="00137C6A">
              <w:tab/>
              <w:t>kehottaa komissiota ja jäsenvaltioita takaamaan, että ihmiset voivat käyttää oikeuttaan rauhanomaiseen kokoontumiseen</w:t>
            </w:r>
            <w:r w:rsidRPr="00137C6A">
              <w:rPr>
                <w:b/>
                <w:i/>
              </w:rPr>
              <w:t>, ja pidättymään esittämästä aloitteita, joilla voi olla lamaannuttava vaikutus kansalaisyhteiskunnan toimintamahdollisuuksiin</w:t>
            </w:r>
            <w:r w:rsidRPr="00137C6A">
              <w:t>;</w:t>
            </w:r>
          </w:p>
        </w:tc>
        <w:tc>
          <w:tcPr>
            <w:tcW w:w="4876" w:type="dxa"/>
            <w:tcBorders>
              <w:top w:val="nil"/>
              <w:left w:val="nil"/>
              <w:bottom w:val="nil"/>
              <w:right w:val="nil"/>
            </w:tcBorders>
            <w:hideMark/>
          </w:tcPr>
          <w:p w14:paraId="53B0AA04" w14:textId="77777777" w:rsidR="00ED58C4" w:rsidRPr="00137C6A" w:rsidRDefault="00ED58C4" w:rsidP="00C85B22">
            <w:pPr>
              <w:pStyle w:val="Normal6a"/>
            </w:pPr>
            <w:r w:rsidRPr="00137C6A">
              <w:t>25.</w:t>
            </w:r>
            <w:r w:rsidRPr="00137C6A">
              <w:tab/>
              <w:t>kehottaa komissiota ja jäsenvaltioita takaamaan, että ihmiset voivat käyttää oikeuttaan rauhanomaiseen kokoontumiseen;</w:t>
            </w:r>
          </w:p>
        </w:tc>
      </w:tr>
    </w:tbl>
    <w:p w14:paraId="65BA81A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3F0C18BD" w14:textId="77777777" w:rsidR="00ED58C4" w:rsidRPr="00137C6A" w:rsidRDefault="00ED58C4" w:rsidP="00ED58C4">
      <w:r w:rsidRPr="00137C6A">
        <w:rPr>
          <w:rStyle w:val="HideTWBExt"/>
        </w:rPr>
        <w:t>&lt;/Amend&gt;</w:t>
      </w:r>
    </w:p>
    <w:p w14:paraId="0160344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541</w:t>
      </w:r>
      <w:r w:rsidRPr="00137C6A">
        <w:rPr>
          <w:rStyle w:val="HideTWBExt"/>
          <w:b w:val="0"/>
        </w:rPr>
        <w:t>&lt;/NumAm&gt;</w:t>
      </w:r>
    </w:p>
    <w:p w14:paraId="62C23F9D"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Nikola Minchev, Irena Joveva, Hilde Vautmans</w:t>
      </w:r>
      <w:r w:rsidRPr="00137C6A">
        <w:rPr>
          <w:rStyle w:val="HideTWBExt"/>
          <w:b w:val="0"/>
        </w:rPr>
        <w:t>&lt;/Members&gt;</w:t>
      </w:r>
    </w:p>
    <w:p w14:paraId="510F503D" w14:textId="77777777" w:rsidR="00ED58C4" w:rsidRPr="00137C6A" w:rsidRDefault="00ED58C4" w:rsidP="00ED58C4">
      <w:pPr>
        <w:pStyle w:val="NormalBold"/>
      </w:pPr>
      <w:r w:rsidRPr="00137C6A">
        <w:rPr>
          <w:rStyle w:val="HideTWBExt"/>
          <w:b w:val="0"/>
        </w:rPr>
        <w:t>&lt;/RepeatBlock-By&gt;</w:t>
      </w:r>
    </w:p>
    <w:p w14:paraId="5386102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92743EC" w14:textId="77777777" w:rsidR="00ED58C4" w:rsidRPr="00137C6A" w:rsidRDefault="00ED58C4" w:rsidP="00ED58C4">
      <w:pPr>
        <w:pStyle w:val="NormalBold"/>
      </w:pPr>
      <w:r w:rsidRPr="00137C6A">
        <w:rPr>
          <w:rStyle w:val="HideTWBExt"/>
          <w:b w:val="0"/>
        </w:rPr>
        <w:t>&lt;Article&gt;</w:t>
      </w:r>
      <w:r w:rsidRPr="00137C6A">
        <w:t>25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C60977C" w14:textId="77777777" w:rsidTr="00C85B22">
        <w:trPr>
          <w:trHeight w:val="240"/>
          <w:jc w:val="center"/>
        </w:trPr>
        <w:tc>
          <w:tcPr>
            <w:tcW w:w="9752" w:type="dxa"/>
            <w:gridSpan w:val="2"/>
            <w:tcBorders>
              <w:top w:val="nil"/>
              <w:left w:val="nil"/>
              <w:bottom w:val="nil"/>
              <w:right w:val="nil"/>
            </w:tcBorders>
          </w:tcPr>
          <w:p w14:paraId="526589B4" w14:textId="77777777" w:rsidR="00ED58C4" w:rsidRPr="00137C6A" w:rsidRDefault="00ED58C4" w:rsidP="00C85B22"/>
        </w:tc>
      </w:tr>
      <w:tr w:rsidR="00ED58C4" w:rsidRPr="00137C6A" w14:paraId="76A42AB9" w14:textId="77777777" w:rsidTr="00C85B22">
        <w:trPr>
          <w:trHeight w:val="240"/>
          <w:jc w:val="center"/>
        </w:trPr>
        <w:tc>
          <w:tcPr>
            <w:tcW w:w="4876" w:type="dxa"/>
            <w:tcBorders>
              <w:top w:val="nil"/>
              <w:left w:val="nil"/>
              <w:bottom w:val="nil"/>
              <w:right w:val="nil"/>
            </w:tcBorders>
            <w:hideMark/>
          </w:tcPr>
          <w:p w14:paraId="40A0226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A547F4A" w14:textId="77777777" w:rsidR="00ED58C4" w:rsidRPr="00137C6A" w:rsidRDefault="00ED58C4" w:rsidP="00C85B22">
            <w:pPr>
              <w:pStyle w:val="AmColumnHeading"/>
            </w:pPr>
            <w:r w:rsidRPr="00137C6A">
              <w:t>Tarkistus</w:t>
            </w:r>
          </w:p>
        </w:tc>
      </w:tr>
      <w:tr w:rsidR="00ED58C4" w:rsidRPr="00137C6A" w14:paraId="38CC3456" w14:textId="77777777" w:rsidTr="00C85B22">
        <w:trPr>
          <w:jc w:val="center"/>
        </w:trPr>
        <w:tc>
          <w:tcPr>
            <w:tcW w:w="4876" w:type="dxa"/>
            <w:tcBorders>
              <w:top w:val="nil"/>
              <w:left w:val="nil"/>
              <w:bottom w:val="nil"/>
              <w:right w:val="nil"/>
            </w:tcBorders>
            <w:hideMark/>
          </w:tcPr>
          <w:p w14:paraId="1307EA2E" w14:textId="77777777" w:rsidR="00ED58C4" w:rsidRPr="00137C6A" w:rsidRDefault="00ED58C4" w:rsidP="00C85B22">
            <w:pPr>
              <w:pStyle w:val="Normal6a"/>
            </w:pPr>
            <w:r w:rsidRPr="00137C6A">
              <w:t>25.</w:t>
            </w:r>
            <w:r w:rsidRPr="00137C6A">
              <w:tab/>
              <w:t xml:space="preserve">kehottaa komissiota ja jäsenvaltioita </w:t>
            </w:r>
            <w:r w:rsidRPr="00137C6A">
              <w:rPr>
                <w:b/>
                <w:i/>
              </w:rPr>
              <w:t>takaamaan</w:t>
            </w:r>
            <w:r w:rsidRPr="00137C6A">
              <w:t xml:space="preserve">, että </w:t>
            </w:r>
            <w:r w:rsidRPr="00137C6A">
              <w:rPr>
                <w:b/>
                <w:i/>
              </w:rPr>
              <w:t>ihmiset voivat käyttää oikeuttaan</w:t>
            </w:r>
            <w:r w:rsidRPr="00137C6A">
              <w:t xml:space="preserve"> rauhanomaiseen kokoontumiseen</w:t>
            </w:r>
            <w:r w:rsidRPr="00137C6A">
              <w:rPr>
                <w:b/>
                <w:i/>
              </w:rPr>
              <w:t>, ja pidättymään esittämästä aloitteita, joilla voi olla lamaannuttava vaikutus kansalaisyhteiskunnan toimintamahdollisuuksiin</w:t>
            </w:r>
            <w:r w:rsidRPr="00137C6A">
              <w:t>;</w:t>
            </w:r>
          </w:p>
        </w:tc>
        <w:tc>
          <w:tcPr>
            <w:tcW w:w="4876" w:type="dxa"/>
            <w:tcBorders>
              <w:top w:val="nil"/>
              <w:left w:val="nil"/>
              <w:bottom w:val="nil"/>
              <w:right w:val="nil"/>
            </w:tcBorders>
            <w:hideMark/>
          </w:tcPr>
          <w:p w14:paraId="31AF9AA3" w14:textId="77777777" w:rsidR="00ED58C4" w:rsidRPr="00137C6A" w:rsidRDefault="00ED58C4" w:rsidP="00C85B22">
            <w:pPr>
              <w:pStyle w:val="Normal6a"/>
            </w:pPr>
            <w:r w:rsidRPr="00137C6A">
              <w:t>25.</w:t>
            </w:r>
            <w:r w:rsidRPr="00137C6A">
              <w:tab/>
              <w:t xml:space="preserve">kehottaa komissiota ja jäsenvaltioita </w:t>
            </w:r>
            <w:r w:rsidRPr="00137C6A">
              <w:rPr>
                <w:b/>
                <w:i/>
              </w:rPr>
              <w:t>varmistamaan</w:t>
            </w:r>
            <w:r w:rsidRPr="00137C6A">
              <w:t xml:space="preserve">, että </w:t>
            </w:r>
            <w:r w:rsidRPr="00137C6A">
              <w:rPr>
                <w:b/>
                <w:i/>
              </w:rPr>
              <w:t>oikeutta</w:t>
            </w:r>
            <w:r w:rsidRPr="00137C6A">
              <w:t xml:space="preserve"> rauhanomaiseen kokoontumiseen </w:t>
            </w:r>
            <w:r w:rsidRPr="00137C6A">
              <w:rPr>
                <w:b/>
                <w:i/>
              </w:rPr>
              <w:t>voidaan käyttää EU:n ja kansallisen lainsäädännön mukaisesti ylläpitäen samalla yleistä järjestystä ja turvallisuutta</w:t>
            </w:r>
            <w:r w:rsidRPr="00137C6A">
              <w:t>;</w:t>
            </w:r>
          </w:p>
        </w:tc>
      </w:tr>
    </w:tbl>
    <w:p w14:paraId="0D0087E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86A9FC1" w14:textId="77777777" w:rsidR="00ED58C4" w:rsidRPr="00137C6A" w:rsidRDefault="00ED58C4" w:rsidP="00ED58C4">
      <w:r w:rsidRPr="00137C6A">
        <w:rPr>
          <w:rStyle w:val="HideTWBExt"/>
        </w:rPr>
        <w:t>&lt;/Amend&gt;</w:t>
      </w:r>
    </w:p>
    <w:p w14:paraId="6AC98DD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542</w:t>
      </w:r>
      <w:r w:rsidRPr="00137C6A">
        <w:rPr>
          <w:rStyle w:val="HideTWBExt"/>
          <w:b w:val="0"/>
        </w:rPr>
        <w:t>&lt;/NumAm&gt;</w:t>
      </w:r>
    </w:p>
    <w:p w14:paraId="5152DF92"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 Nikola Minchev</w:t>
      </w:r>
      <w:r w:rsidRPr="00137C6A">
        <w:rPr>
          <w:rStyle w:val="HideTWBExt"/>
          <w:b w:val="0"/>
        </w:rPr>
        <w:t>&lt;/Members&gt;</w:t>
      </w:r>
    </w:p>
    <w:p w14:paraId="7357D10F" w14:textId="77777777" w:rsidR="00ED58C4" w:rsidRPr="00137C6A" w:rsidRDefault="00ED58C4" w:rsidP="00ED58C4">
      <w:pPr>
        <w:pStyle w:val="NormalBold"/>
      </w:pPr>
      <w:r w:rsidRPr="00137C6A">
        <w:rPr>
          <w:rStyle w:val="HideTWBExt"/>
          <w:b w:val="0"/>
        </w:rPr>
        <w:t>&lt;/RepeatBlock-By&gt;</w:t>
      </w:r>
    </w:p>
    <w:p w14:paraId="0AFC114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330A3B3" w14:textId="77777777" w:rsidR="00ED58C4" w:rsidRPr="00137C6A" w:rsidRDefault="00ED58C4" w:rsidP="00ED58C4">
      <w:pPr>
        <w:pStyle w:val="NormalBold"/>
      </w:pPr>
      <w:r w:rsidRPr="00137C6A">
        <w:rPr>
          <w:rStyle w:val="HideTWBExt"/>
          <w:b w:val="0"/>
        </w:rPr>
        <w:t>&lt;Article&gt;</w:t>
      </w:r>
      <w:r w:rsidRPr="00137C6A">
        <w:t>25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A600CA2" w14:textId="77777777" w:rsidTr="00C85B22">
        <w:trPr>
          <w:trHeight w:val="240"/>
          <w:jc w:val="center"/>
        </w:trPr>
        <w:tc>
          <w:tcPr>
            <w:tcW w:w="9752" w:type="dxa"/>
            <w:gridSpan w:val="2"/>
            <w:tcBorders>
              <w:top w:val="nil"/>
              <w:left w:val="nil"/>
              <w:bottom w:val="nil"/>
              <w:right w:val="nil"/>
            </w:tcBorders>
          </w:tcPr>
          <w:p w14:paraId="7C04ACA4" w14:textId="77777777" w:rsidR="00ED58C4" w:rsidRPr="00137C6A" w:rsidRDefault="00ED58C4" w:rsidP="00C85B22"/>
        </w:tc>
      </w:tr>
      <w:tr w:rsidR="00ED58C4" w:rsidRPr="00137C6A" w14:paraId="3C259E6D" w14:textId="77777777" w:rsidTr="00C85B22">
        <w:trPr>
          <w:trHeight w:val="240"/>
          <w:jc w:val="center"/>
        </w:trPr>
        <w:tc>
          <w:tcPr>
            <w:tcW w:w="4876" w:type="dxa"/>
            <w:tcBorders>
              <w:top w:val="nil"/>
              <w:left w:val="nil"/>
              <w:bottom w:val="nil"/>
              <w:right w:val="nil"/>
            </w:tcBorders>
            <w:hideMark/>
          </w:tcPr>
          <w:p w14:paraId="31D199C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104B1CB" w14:textId="77777777" w:rsidR="00ED58C4" w:rsidRPr="00137C6A" w:rsidRDefault="00ED58C4" w:rsidP="00C85B22">
            <w:pPr>
              <w:pStyle w:val="AmColumnHeading"/>
            </w:pPr>
            <w:r w:rsidRPr="00137C6A">
              <w:t>Tarkistus</w:t>
            </w:r>
          </w:p>
        </w:tc>
      </w:tr>
      <w:tr w:rsidR="00ED58C4" w:rsidRPr="00137C6A" w14:paraId="4029C891" w14:textId="77777777" w:rsidTr="00C85B22">
        <w:trPr>
          <w:jc w:val="center"/>
        </w:trPr>
        <w:tc>
          <w:tcPr>
            <w:tcW w:w="4876" w:type="dxa"/>
            <w:tcBorders>
              <w:top w:val="nil"/>
              <w:left w:val="nil"/>
              <w:bottom w:val="nil"/>
              <w:right w:val="nil"/>
            </w:tcBorders>
          </w:tcPr>
          <w:p w14:paraId="0A3B81BC" w14:textId="77777777" w:rsidR="00ED58C4" w:rsidRPr="00137C6A" w:rsidRDefault="00ED58C4" w:rsidP="00C85B22">
            <w:pPr>
              <w:pStyle w:val="Normal6a"/>
            </w:pPr>
          </w:p>
        </w:tc>
        <w:tc>
          <w:tcPr>
            <w:tcW w:w="4876" w:type="dxa"/>
            <w:tcBorders>
              <w:top w:val="nil"/>
              <w:left w:val="nil"/>
              <w:bottom w:val="nil"/>
              <w:right w:val="nil"/>
            </w:tcBorders>
            <w:hideMark/>
          </w:tcPr>
          <w:p w14:paraId="27ECBD60" w14:textId="77777777" w:rsidR="00ED58C4" w:rsidRPr="00137C6A" w:rsidRDefault="00ED58C4" w:rsidP="00C85B22">
            <w:pPr>
              <w:pStyle w:val="Normal6a"/>
            </w:pPr>
            <w:r w:rsidRPr="00137C6A">
              <w:rPr>
                <w:b/>
                <w:i/>
              </w:rPr>
              <w:t>25 a.</w:t>
            </w:r>
            <w:r w:rsidRPr="00137C6A">
              <w:tab/>
            </w:r>
            <w:r w:rsidRPr="00137C6A">
              <w:rPr>
                <w:b/>
                <w:i/>
              </w:rPr>
              <w:t>panee huolestuneena merkille, että useat jäsenvaltiot ovat määränneet suhteettomia toimenpiteitä, mukaan lukien liiallinen voimankäyttö ja mielenosoittajien säilöönotto, estääkseen ihmisiä käyttämästä oikeuttaan rauhanomaiseen kokoontumiseen sekä asettaneet julkisia kokoontumisia koskevia ennalta ehkäiseviä kieltoja epämääräisin turvallisuusperustein; pitää valitettavana, että kokoontumis-, ilmaisu- ja yhdistymisvapauksien rajoitukset sekä liiallinen voimankäyttö vaikuttavat usein suhteettomasti tiettyihin ryhmiin tai asioihin;</w:t>
            </w:r>
          </w:p>
        </w:tc>
      </w:tr>
    </w:tbl>
    <w:p w14:paraId="1E00417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ADC1D18" w14:textId="77777777" w:rsidR="00ED58C4" w:rsidRPr="00137C6A" w:rsidRDefault="00ED58C4" w:rsidP="00ED58C4">
      <w:r w:rsidRPr="00137C6A">
        <w:rPr>
          <w:rStyle w:val="HideTWBExt"/>
        </w:rPr>
        <w:t>&lt;/Amend&gt;</w:t>
      </w:r>
    </w:p>
    <w:p w14:paraId="74E3AC4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543</w:t>
      </w:r>
      <w:r w:rsidRPr="00137C6A">
        <w:rPr>
          <w:rStyle w:val="HideTWBExt"/>
          <w:b w:val="0"/>
        </w:rPr>
        <w:t>&lt;/NumAm&gt;</w:t>
      </w:r>
    </w:p>
    <w:p w14:paraId="5D54687F"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0A39A82E" w14:textId="77777777" w:rsidR="00ED58C4" w:rsidRPr="00137C6A" w:rsidRDefault="00ED58C4" w:rsidP="00ED58C4">
      <w:pPr>
        <w:pStyle w:val="NormalBold"/>
      </w:pPr>
      <w:r w:rsidRPr="00137C6A">
        <w:rPr>
          <w:rStyle w:val="HideTWBExt"/>
          <w:b w:val="0"/>
        </w:rPr>
        <w:t>&lt;/RepeatBlock-By&gt;</w:t>
      </w:r>
    </w:p>
    <w:p w14:paraId="60F5B09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C84A6C9" w14:textId="77777777" w:rsidR="00ED58C4" w:rsidRPr="00137C6A" w:rsidRDefault="00ED58C4" w:rsidP="00ED58C4">
      <w:pPr>
        <w:pStyle w:val="NormalBold"/>
      </w:pPr>
      <w:r w:rsidRPr="00137C6A">
        <w:rPr>
          <w:rStyle w:val="HideTWBExt"/>
          <w:b w:val="0"/>
        </w:rPr>
        <w:t>&lt;Article&gt;</w:t>
      </w:r>
      <w:r w:rsidRPr="00137C6A">
        <w:t>25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9F778F2" w14:textId="77777777" w:rsidTr="00C85B22">
        <w:trPr>
          <w:trHeight w:val="240"/>
          <w:jc w:val="center"/>
        </w:trPr>
        <w:tc>
          <w:tcPr>
            <w:tcW w:w="9752" w:type="dxa"/>
            <w:gridSpan w:val="2"/>
            <w:tcBorders>
              <w:top w:val="nil"/>
              <w:left w:val="nil"/>
              <w:bottom w:val="nil"/>
              <w:right w:val="nil"/>
            </w:tcBorders>
          </w:tcPr>
          <w:p w14:paraId="17FF589F" w14:textId="77777777" w:rsidR="00ED58C4" w:rsidRPr="00137C6A" w:rsidRDefault="00ED58C4" w:rsidP="00C85B22"/>
        </w:tc>
      </w:tr>
      <w:tr w:rsidR="00ED58C4" w:rsidRPr="00137C6A" w14:paraId="79A70EC2" w14:textId="77777777" w:rsidTr="00C85B22">
        <w:trPr>
          <w:trHeight w:val="240"/>
          <w:jc w:val="center"/>
        </w:trPr>
        <w:tc>
          <w:tcPr>
            <w:tcW w:w="4876" w:type="dxa"/>
            <w:tcBorders>
              <w:top w:val="nil"/>
              <w:left w:val="nil"/>
              <w:bottom w:val="nil"/>
              <w:right w:val="nil"/>
            </w:tcBorders>
            <w:hideMark/>
          </w:tcPr>
          <w:p w14:paraId="65E7A3B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27FBDF5" w14:textId="77777777" w:rsidR="00ED58C4" w:rsidRPr="00137C6A" w:rsidRDefault="00ED58C4" w:rsidP="00C85B22">
            <w:pPr>
              <w:pStyle w:val="AmColumnHeading"/>
            </w:pPr>
            <w:r w:rsidRPr="00137C6A">
              <w:t>Tarkistus</w:t>
            </w:r>
          </w:p>
        </w:tc>
      </w:tr>
      <w:tr w:rsidR="00ED58C4" w:rsidRPr="00137C6A" w14:paraId="43B47086" w14:textId="77777777" w:rsidTr="00C85B22">
        <w:trPr>
          <w:jc w:val="center"/>
        </w:trPr>
        <w:tc>
          <w:tcPr>
            <w:tcW w:w="4876" w:type="dxa"/>
            <w:tcBorders>
              <w:top w:val="nil"/>
              <w:left w:val="nil"/>
              <w:bottom w:val="nil"/>
              <w:right w:val="nil"/>
            </w:tcBorders>
          </w:tcPr>
          <w:p w14:paraId="18EE0F82" w14:textId="77777777" w:rsidR="00ED58C4" w:rsidRPr="00137C6A" w:rsidRDefault="00ED58C4" w:rsidP="00C85B22">
            <w:pPr>
              <w:pStyle w:val="Normal6a"/>
            </w:pPr>
          </w:p>
        </w:tc>
        <w:tc>
          <w:tcPr>
            <w:tcW w:w="4876" w:type="dxa"/>
            <w:tcBorders>
              <w:top w:val="nil"/>
              <w:left w:val="nil"/>
              <w:bottom w:val="nil"/>
              <w:right w:val="nil"/>
            </w:tcBorders>
            <w:hideMark/>
          </w:tcPr>
          <w:p w14:paraId="7FD5AF56" w14:textId="77777777" w:rsidR="00ED58C4" w:rsidRPr="00137C6A" w:rsidRDefault="00ED58C4" w:rsidP="00C85B22">
            <w:pPr>
              <w:pStyle w:val="Normal6a"/>
            </w:pPr>
            <w:r w:rsidRPr="00137C6A">
              <w:rPr>
                <w:b/>
                <w:i/>
              </w:rPr>
              <w:t>25 a.</w:t>
            </w:r>
            <w:r w:rsidRPr="00137C6A">
              <w:tab/>
            </w:r>
            <w:r w:rsidRPr="00137C6A">
              <w:rPr>
                <w:b/>
                <w:i/>
              </w:rPr>
              <w:t>korostaa, että perusoikeuskirjan 12 artiklassa tunnustettu kokoontumis- ja yhdistymisvapaus on olennainen osa demokratiaa; kehottaa komissiota seuraamaan järjestelmällisesti rajoituksia tai suhteetonta voimankäyttöä mielenosoitusten aikana ja varmistamaan, että mahdolliset rajoitukset ovat ehdottoman välttämättömiä ja oikeasuhteisia;</w:t>
            </w:r>
          </w:p>
        </w:tc>
      </w:tr>
    </w:tbl>
    <w:p w14:paraId="7C4DAF4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B4B0905" w14:textId="77777777" w:rsidR="00ED58C4" w:rsidRPr="00137C6A" w:rsidRDefault="00ED58C4" w:rsidP="00ED58C4">
      <w:r w:rsidRPr="00137C6A">
        <w:rPr>
          <w:rStyle w:val="HideTWBExt"/>
        </w:rPr>
        <w:t>&lt;/Amend&gt;</w:t>
      </w:r>
    </w:p>
    <w:p w14:paraId="5F820C1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544</w:t>
      </w:r>
      <w:r w:rsidRPr="00137C6A">
        <w:rPr>
          <w:rStyle w:val="HideTWBExt"/>
          <w:b w:val="0"/>
        </w:rPr>
        <w:t>&lt;/NumAm&gt;</w:t>
      </w:r>
    </w:p>
    <w:p w14:paraId="1B15CDA2"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2E7E7115" w14:textId="77777777" w:rsidR="00ED58C4" w:rsidRPr="00137C6A" w:rsidRDefault="00ED58C4" w:rsidP="00ED58C4">
      <w:pPr>
        <w:pStyle w:val="NormalBold"/>
      </w:pPr>
      <w:r w:rsidRPr="00137C6A">
        <w:rPr>
          <w:rStyle w:val="HideTWBExt"/>
          <w:b w:val="0"/>
        </w:rPr>
        <w:t>&lt;/RepeatBlock-By&gt;</w:t>
      </w:r>
    </w:p>
    <w:p w14:paraId="43C4F31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5ADB51B" w14:textId="77777777" w:rsidR="00ED58C4" w:rsidRPr="00137C6A" w:rsidRDefault="00ED58C4" w:rsidP="00ED58C4">
      <w:pPr>
        <w:pStyle w:val="NormalBold"/>
      </w:pPr>
      <w:r w:rsidRPr="00137C6A">
        <w:rPr>
          <w:rStyle w:val="HideTWBExt"/>
          <w:b w:val="0"/>
        </w:rPr>
        <w:t>&lt;Article&gt;</w:t>
      </w:r>
      <w:r w:rsidRPr="00137C6A">
        <w:t>25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39E055C" w14:textId="77777777" w:rsidTr="00C85B22">
        <w:trPr>
          <w:trHeight w:val="240"/>
          <w:jc w:val="center"/>
        </w:trPr>
        <w:tc>
          <w:tcPr>
            <w:tcW w:w="9752" w:type="dxa"/>
            <w:gridSpan w:val="2"/>
            <w:tcBorders>
              <w:top w:val="nil"/>
              <w:left w:val="nil"/>
              <w:bottom w:val="nil"/>
              <w:right w:val="nil"/>
            </w:tcBorders>
          </w:tcPr>
          <w:p w14:paraId="2409B629" w14:textId="77777777" w:rsidR="00ED58C4" w:rsidRPr="00137C6A" w:rsidRDefault="00ED58C4" w:rsidP="00C85B22"/>
        </w:tc>
      </w:tr>
      <w:tr w:rsidR="00ED58C4" w:rsidRPr="00137C6A" w14:paraId="08A8EC04" w14:textId="77777777" w:rsidTr="00C85B22">
        <w:trPr>
          <w:trHeight w:val="240"/>
          <w:jc w:val="center"/>
        </w:trPr>
        <w:tc>
          <w:tcPr>
            <w:tcW w:w="4876" w:type="dxa"/>
            <w:tcBorders>
              <w:top w:val="nil"/>
              <w:left w:val="nil"/>
              <w:bottom w:val="nil"/>
              <w:right w:val="nil"/>
            </w:tcBorders>
            <w:hideMark/>
          </w:tcPr>
          <w:p w14:paraId="0040525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EA2DA99" w14:textId="77777777" w:rsidR="00ED58C4" w:rsidRPr="00137C6A" w:rsidRDefault="00ED58C4" w:rsidP="00C85B22">
            <w:pPr>
              <w:pStyle w:val="AmColumnHeading"/>
            </w:pPr>
            <w:r w:rsidRPr="00137C6A">
              <w:t>Tarkistus</w:t>
            </w:r>
          </w:p>
        </w:tc>
      </w:tr>
      <w:tr w:rsidR="00ED58C4" w:rsidRPr="00137C6A" w14:paraId="0ECDD16D" w14:textId="77777777" w:rsidTr="00C85B22">
        <w:trPr>
          <w:jc w:val="center"/>
        </w:trPr>
        <w:tc>
          <w:tcPr>
            <w:tcW w:w="4876" w:type="dxa"/>
            <w:tcBorders>
              <w:top w:val="nil"/>
              <w:left w:val="nil"/>
              <w:bottom w:val="nil"/>
              <w:right w:val="nil"/>
            </w:tcBorders>
          </w:tcPr>
          <w:p w14:paraId="5372FB71" w14:textId="77777777" w:rsidR="00ED58C4" w:rsidRPr="00137C6A" w:rsidRDefault="00ED58C4" w:rsidP="00C85B22">
            <w:pPr>
              <w:pStyle w:val="Normal6a"/>
            </w:pPr>
          </w:p>
        </w:tc>
        <w:tc>
          <w:tcPr>
            <w:tcW w:w="4876" w:type="dxa"/>
            <w:tcBorders>
              <w:top w:val="nil"/>
              <w:left w:val="nil"/>
              <w:bottom w:val="nil"/>
              <w:right w:val="nil"/>
            </w:tcBorders>
            <w:hideMark/>
          </w:tcPr>
          <w:p w14:paraId="7D24FB68" w14:textId="77777777" w:rsidR="00ED58C4" w:rsidRPr="00137C6A" w:rsidRDefault="00ED58C4" w:rsidP="00C85B22">
            <w:pPr>
              <w:pStyle w:val="Normal6a"/>
            </w:pPr>
            <w:r w:rsidRPr="00137C6A">
              <w:rPr>
                <w:b/>
                <w:i/>
              </w:rPr>
              <w:t>25 a.</w:t>
            </w:r>
            <w:r w:rsidRPr="00137C6A">
              <w:tab/>
            </w:r>
            <w:r w:rsidRPr="00137C6A">
              <w:rPr>
                <w:b/>
                <w:i/>
              </w:rPr>
              <w:t>kehottaa komissiota ja jäsenvaltioita vahvistamaan rakentavaa yhteistyötä kansalaisyhteiskunnan organisaatioiden kanssa ja tukemaan niiden valmiuksia osallistua EU:n toimintapolitiikkoihin siten, että varmistetaan samalla avoimuus ja sovellettavien sääntöjen kaikkinainen noudattaminen;</w:t>
            </w:r>
          </w:p>
        </w:tc>
      </w:tr>
    </w:tbl>
    <w:p w14:paraId="08E7F3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581CC74" w14:textId="77777777" w:rsidR="00ED58C4" w:rsidRPr="00137C6A" w:rsidRDefault="00ED58C4" w:rsidP="00ED58C4">
      <w:r w:rsidRPr="00137C6A">
        <w:rPr>
          <w:rStyle w:val="HideTWBExt"/>
        </w:rPr>
        <w:t>&lt;/Amend&gt;</w:t>
      </w:r>
    </w:p>
    <w:p w14:paraId="23AFA90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545</w:t>
      </w:r>
      <w:r w:rsidRPr="00137C6A">
        <w:rPr>
          <w:rStyle w:val="HideTWBExt"/>
          <w:b w:val="0"/>
        </w:rPr>
        <w:t>&lt;/NumAm&gt;</w:t>
      </w:r>
    </w:p>
    <w:p w14:paraId="24F347E8"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241A6022" w14:textId="77777777" w:rsidR="00ED58C4" w:rsidRPr="00137C6A" w:rsidRDefault="00ED58C4" w:rsidP="00ED58C4">
      <w:pPr>
        <w:pStyle w:val="NormalBold"/>
      </w:pPr>
      <w:r w:rsidRPr="00137C6A">
        <w:rPr>
          <w:rStyle w:val="HideTWBExt"/>
          <w:b w:val="0"/>
        </w:rPr>
        <w:t>&lt;/RepeatBlock-By&gt;</w:t>
      </w:r>
    </w:p>
    <w:p w14:paraId="22E6AB7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64C5657" w14:textId="77777777" w:rsidR="00ED58C4" w:rsidRPr="00137C6A" w:rsidRDefault="00ED58C4" w:rsidP="00ED58C4">
      <w:pPr>
        <w:pStyle w:val="NormalBold"/>
      </w:pPr>
      <w:r w:rsidRPr="00137C6A">
        <w:rPr>
          <w:rStyle w:val="HideTWBExt"/>
          <w:b w:val="0"/>
        </w:rPr>
        <w:t>&lt;Article&gt;</w:t>
      </w:r>
      <w:r w:rsidRPr="00137C6A">
        <w:t>25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A2AA5BA" w14:textId="77777777" w:rsidTr="00C85B22">
        <w:trPr>
          <w:trHeight w:val="240"/>
          <w:jc w:val="center"/>
        </w:trPr>
        <w:tc>
          <w:tcPr>
            <w:tcW w:w="9752" w:type="dxa"/>
            <w:gridSpan w:val="2"/>
            <w:tcBorders>
              <w:top w:val="nil"/>
              <w:left w:val="nil"/>
              <w:bottom w:val="nil"/>
              <w:right w:val="nil"/>
            </w:tcBorders>
          </w:tcPr>
          <w:p w14:paraId="3998E8E0" w14:textId="77777777" w:rsidR="00ED58C4" w:rsidRPr="00137C6A" w:rsidRDefault="00ED58C4" w:rsidP="00C85B22"/>
        </w:tc>
      </w:tr>
      <w:tr w:rsidR="00ED58C4" w:rsidRPr="00137C6A" w14:paraId="4DB24F2D" w14:textId="77777777" w:rsidTr="00C85B22">
        <w:trPr>
          <w:trHeight w:val="240"/>
          <w:jc w:val="center"/>
        </w:trPr>
        <w:tc>
          <w:tcPr>
            <w:tcW w:w="4876" w:type="dxa"/>
            <w:tcBorders>
              <w:top w:val="nil"/>
              <w:left w:val="nil"/>
              <w:bottom w:val="nil"/>
              <w:right w:val="nil"/>
            </w:tcBorders>
            <w:hideMark/>
          </w:tcPr>
          <w:p w14:paraId="1124ADE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73169BD" w14:textId="77777777" w:rsidR="00ED58C4" w:rsidRPr="00137C6A" w:rsidRDefault="00ED58C4" w:rsidP="00C85B22">
            <w:pPr>
              <w:pStyle w:val="AmColumnHeading"/>
            </w:pPr>
            <w:r w:rsidRPr="00137C6A">
              <w:t>Tarkistus</w:t>
            </w:r>
          </w:p>
        </w:tc>
      </w:tr>
      <w:tr w:rsidR="00ED58C4" w:rsidRPr="00137C6A" w14:paraId="70971CD0" w14:textId="77777777" w:rsidTr="00C85B22">
        <w:trPr>
          <w:jc w:val="center"/>
        </w:trPr>
        <w:tc>
          <w:tcPr>
            <w:tcW w:w="4876" w:type="dxa"/>
            <w:tcBorders>
              <w:top w:val="nil"/>
              <w:left w:val="nil"/>
              <w:bottom w:val="nil"/>
              <w:right w:val="nil"/>
            </w:tcBorders>
          </w:tcPr>
          <w:p w14:paraId="4C94512E" w14:textId="77777777" w:rsidR="00ED58C4" w:rsidRPr="00137C6A" w:rsidRDefault="00ED58C4" w:rsidP="00C85B22">
            <w:pPr>
              <w:pStyle w:val="Normal6a"/>
            </w:pPr>
          </w:p>
        </w:tc>
        <w:tc>
          <w:tcPr>
            <w:tcW w:w="4876" w:type="dxa"/>
            <w:tcBorders>
              <w:top w:val="nil"/>
              <w:left w:val="nil"/>
              <w:bottom w:val="nil"/>
              <w:right w:val="nil"/>
            </w:tcBorders>
            <w:hideMark/>
          </w:tcPr>
          <w:p w14:paraId="70FB37C3" w14:textId="77777777" w:rsidR="00ED58C4" w:rsidRPr="00137C6A" w:rsidRDefault="00ED58C4" w:rsidP="00C85B22">
            <w:pPr>
              <w:pStyle w:val="Normal6a"/>
            </w:pPr>
            <w:r w:rsidRPr="00137C6A">
              <w:rPr>
                <w:b/>
                <w:i/>
              </w:rPr>
              <w:t>25 b.</w:t>
            </w:r>
            <w:r w:rsidRPr="00137C6A">
              <w:tab/>
            </w:r>
            <w:r w:rsidRPr="00137C6A">
              <w:rPr>
                <w:b/>
                <w:i/>
              </w:rPr>
              <w:t>kehottaa komissiota ja jäsenvaltioita takaamaan, että ihmiset voivat käyttää oikeuttaan rauhanomaiseen kokoontumiseen, ja pidättymään esittämästä aloitteita, joilla voi olla lamaannuttava vaikutus kansalaisyhteiskunnan toimintamahdollisuuksiin; kehottaa noudattamaan kaikilta osin EU:n perusoikeuskirjan 12 artiklaa ja Euroopan ihmisoikeussopimuksen 11 artiklaa; tuomitsee rauhanomaisiin mielenosoittajiin, ammattiyhdistysaktivisteihin, ympäristön puolustajiin ja mielenosoituksista raportoiviin toimittajiin kohdistuvan liiallisen voimankäytön, valvonnan ja oikeudellisen häirinnän; korostaa, että lainvalvonnan tehtävänä on oltava demokraattisia oikeuksiaan käyttävien suojelu, ei heidän pelottelunsa; palauttaa mieliin, että mielenosoitusoikeuden suojeleminen tarkoittaa itse demokratian suojelemista;</w:t>
            </w:r>
          </w:p>
        </w:tc>
      </w:tr>
    </w:tbl>
    <w:p w14:paraId="703943D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FEC2E59" w14:textId="77777777" w:rsidR="00ED58C4" w:rsidRPr="00137C6A" w:rsidRDefault="00ED58C4" w:rsidP="00ED58C4">
      <w:r w:rsidRPr="00137C6A">
        <w:rPr>
          <w:rStyle w:val="HideTWBExt"/>
        </w:rPr>
        <w:t>&lt;/Amend&gt;</w:t>
      </w:r>
    </w:p>
    <w:p w14:paraId="0E85829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546</w:t>
      </w:r>
      <w:r w:rsidRPr="00137C6A">
        <w:rPr>
          <w:rStyle w:val="HideTWBExt"/>
          <w:b w:val="0"/>
        </w:rPr>
        <w:t>&lt;/NumAm&gt;</w:t>
      </w:r>
    </w:p>
    <w:p w14:paraId="32F0CA74"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5A93A2EC" w14:textId="77777777" w:rsidR="00ED58C4" w:rsidRPr="00137C6A" w:rsidRDefault="00ED58C4" w:rsidP="00ED58C4">
      <w:pPr>
        <w:pStyle w:val="NormalBold"/>
      </w:pPr>
      <w:r w:rsidRPr="00137C6A">
        <w:rPr>
          <w:rStyle w:val="HideTWBExt"/>
          <w:b w:val="0"/>
        </w:rPr>
        <w:t>&lt;/RepeatBlock-By&gt;</w:t>
      </w:r>
    </w:p>
    <w:p w14:paraId="6CDE2F5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CA32BC" w14:textId="77777777" w:rsidR="00ED58C4" w:rsidRPr="00137C6A" w:rsidRDefault="00ED58C4" w:rsidP="00ED58C4">
      <w:pPr>
        <w:pStyle w:val="NormalBold"/>
      </w:pPr>
      <w:r w:rsidRPr="00137C6A">
        <w:rPr>
          <w:rStyle w:val="HideTWBExt"/>
          <w:b w:val="0"/>
        </w:rPr>
        <w:t>&lt;Article&gt;</w:t>
      </w:r>
      <w:r w:rsidRPr="00137C6A">
        <w:t>25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C2ABD6" w14:textId="77777777" w:rsidTr="00C85B22">
        <w:trPr>
          <w:trHeight w:val="240"/>
          <w:jc w:val="center"/>
        </w:trPr>
        <w:tc>
          <w:tcPr>
            <w:tcW w:w="9752" w:type="dxa"/>
            <w:gridSpan w:val="2"/>
            <w:tcBorders>
              <w:top w:val="nil"/>
              <w:left w:val="nil"/>
              <w:bottom w:val="nil"/>
              <w:right w:val="nil"/>
            </w:tcBorders>
          </w:tcPr>
          <w:p w14:paraId="420916F6" w14:textId="77777777" w:rsidR="00ED58C4" w:rsidRPr="00137C6A" w:rsidRDefault="00ED58C4" w:rsidP="00C85B22"/>
        </w:tc>
      </w:tr>
      <w:tr w:rsidR="00ED58C4" w:rsidRPr="00137C6A" w14:paraId="66FAE428" w14:textId="77777777" w:rsidTr="00C85B22">
        <w:trPr>
          <w:trHeight w:val="240"/>
          <w:jc w:val="center"/>
        </w:trPr>
        <w:tc>
          <w:tcPr>
            <w:tcW w:w="4876" w:type="dxa"/>
            <w:tcBorders>
              <w:top w:val="nil"/>
              <w:left w:val="nil"/>
              <w:bottom w:val="nil"/>
              <w:right w:val="nil"/>
            </w:tcBorders>
            <w:hideMark/>
          </w:tcPr>
          <w:p w14:paraId="5447341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AA6403B" w14:textId="77777777" w:rsidR="00ED58C4" w:rsidRPr="00137C6A" w:rsidRDefault="00ED58C4" w:rsidP="00C85B22">
            <w:pPr>
              <w:pStyle w:val="AmColumnHeading"/>
            </w:pPr>
            <w:r w:rsidRPr="00137C6A">
              <w:t>Tarkistus</w:t>
            </w:r>
          </w:p>
        </w:tc>
      </w:tr>
      <w:tr w:rsidR="00ED58C4" w:rsidRPr="00137C6A" w14:paraId="4919CE7C" w14:textId="77777777" w:rsidTr="00C85B22">
        <w:trPr>
          <w:jc w:val="center"/>
        </w:trPr>
        <w:tc>
          <w:tcPr>
            <w:tcW w:w="4876" w:type="dxa"/>
            <w:tcBorders>
              <w:top w:val="nil"/>
              <w:left w:val="nil"/>
              <w:bottom w:val="nil"/>
              <w:right w:val="nil"/>
            </w:tcBorders>
          </w:tcPr>
          <w:p w14:paraId="420FD2BC" w14:textId="77777777" w:rsidR="00ED58C4" w:rsidRPr="00137C6A" w:rsidRDefault="00ED58C4" w:rsidP="00C85B22">
            <w:pPr>
              <w:pStyle w:val="Normal6a"/>
            </w:pPr>
          </w:p>
        </w:tc>
        <w:tc>
          <w:tcPr>
            <w:tcW w:w="4876" w:type="dxa"/>
            <w:tcBorders>
              <w:top w:val="nil"/>
              <w:left w:val="nil"/>
              <w:bottom w:val="nil"/>
              <w:right w:val="nil"/>
            </w:tcBorders>
            <w:hideMark/>
          </w:tcPr>
          <w:p w14:paraId="741447F7" w14:textId="77777777" w:rsidR="00ED58C4" w:rsidRPr="00137C6A" w:rsidRDefault="00ED58C4" w:rsidP="00C85B22">
            <w:pPr>
              <w:pStyle w:val="Normal6a"/>
            </w:pPr>
            <w:r w:rsidRPr="00137C6A">
              <w:rPr>
                <w:b/>
                <w:i/>
              </w:rPr>
              <w:t>25 c.</w:t>
            </w:r>
            <w:r w:rsidRPr="00137C6A">
              <w:tab/>
            </w:r>
            <w:r w:rsidRPr="00137C6A">
              <w:rPr>
                <w:b/>
                <w:i/>
              </w:rPr>
              <w:t>on erittäin huolestunut siitä, että kansalaisyhteiskunnan organisaatioihin ja ihmisoikeuksien puolustajiin kohdistuu yhä useammin uusia oikeudellisia rajoituksia, hyökkäyksiä ja rahoituksen puutetta, ja toteaa, että tämä heikentää yhdistymisvapautta, kokoontumisvapautta ja sananvapautta; panee huolestuneena merkille, että useat jäsenvaltiot sekä ehdokasmaat ja mahdolliset ehdokasmaat ovat määränneet suhteettomia toimenpiteitä, kuten liiallinen voimankäyttö ja mielenosoittajien säilöönotto joissakin jäsenvaltioissa mielenosoituksiin osallistumisen estämiseksi, ja asettaneet julkisia kokoontumisia koskevia ennalta ehkäiseviä kieltoja epämääräisin turvallisuusperustein; korostaa, että tuomioistuimet ovat useissa tapauksissa kumonneet tällaiset kiellot; tuomitsee jyrkästi ”ulkomaisia agentteja koskevien lakien” käytön, sillä niillä tukahdutetaan eriävät mielipiteet, häiritään kansalaisyhteiskunnan organisaatioita ja rajoitetaan niiden toimintaa sekä aiheutetaan lamaannuttava vaikutus kansalaisyhteiskuntaa ja ihmisoikeuksien puolustajia kohtaan; pitää valitettavana, että kokoontumis-, sanan- ja yhdistymisvapauden rajoitukset sekä liiallinen voimankäyttö vaikuttavat usein suhteettomasti tiettyihin asioihin tai ryhmiin;</w:t>
            </w:r>
          </w:p>
        </w:tc>
      </w:tr>
    </w:tbl>
    <w:p w14:paraId="7E13395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28BDE0E" w14:textId="77777777" w:rsidR="00ED58C4" w:rsidRPr="00137C6A" w:rsidRDefault="00ED58C4" w:rsidP="00ED58C4">
      <w:r w:rsidRPr="00137C6A">
        <w:rPr>
          <w:rStyle w:val="HideTWBExt"/>
        </w:rPr>
        <w:t>&lt;/Amend&gt;</w:t>
      </w:r>
    </w:p>
    <w:p w14:paraId="6D842FE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547</w:t>
      </w:r>
      <w:r w:rsidRPr="00137C6A">
        <w:rPr>
          <w:rStyle w:val="HideTWBExt"/>
          <w:b w:val="0"/>
        </w:rPr>
        <w:t>&lt;/NumAm&gt;</w:t>
      </w:r>
    </w:p>
    <w:p w14:paraId="032EE1AE"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38947035" w14:textId="77777777" w:rsidR="00ED58C4" w:rsidRPr="00137C6A" w:rsidRDefault="00ED58C4" w:rsidP="00ED58C4">
      <w:pPr>
        <w:pStyle w:val="NormalBold"/>
      </w:pPr>
      <w:r w:rsidRPr="00137C6A">
        <w:rPr>
          <w:rStyle w:val="HideTWBExt"/>
          <w:b w:val="0"/>
        </w:rPr>
        <w:t>&lt;/RepeatBlock-By&gt;</w:t>
      </w:r>
    </w:p>
    <w:p w14:paraId="31A16A3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8756D7F" w14:textId="77777777" w:rsidR="00ED58C4" w:rsidRPr="00137C6A" w:rsidRDefault="00ED58C4" w:rsidP="00ED58C4">
      <w:pPr>
        <w:pStyle w:val="NormalBold"/>
      </w:pPr>
      <w:r w:rsidRPr="00137C6A">
        <w:rPr>
          <w:rStyle w:val="HideTWBExt"/>
          <w:b w:val="0"/>
        </w:rPr>
        <w:t>&lt;Article&gt;</w:t>
      </w:r>
      <w:r w:rsidRPr="00137C6A">
        <w:t>25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3A5E1E1" w14:textId="77777777" w:rsidTr="00C85B22">
        <w:trPr>
          <w:trHeight w:val="240"/>
          <w:jc w:val="center"/>
        </w:trPr>
        <w:tc>
          <w:tcPr>
            <w:tcW w:w="9752" w:type="dxa"/>
            <w:gridSpan w:val="2"/>
            <w:tcBorders>
              <w:top w:val="nil"/>
              <w:left w:val="nil"/>
              <w:bottom w:val="nil"/>
              <w:right w:val="nil"/>
            </w:tcBorders>
          </w:tcPr>
          <w:p w14:paraId="6BF6519D" w14:textId="77777777" w:rsidR="00ED58C4" w:rsidRPr="00137C6A" w:rsidRDefault="00ED58C4" w:rsidP="00C85B22"/>
        </w:tc>
      </w:tr>
      <w:tr w:rsidR="00ED58C4" w:rsidRPr="00137C6A" w14:paraId="4E05BB0B" w14:textId="77777777" w:rsidTr="00C85B22">
        <w:trPr>
          <w:trHeight w:val="240"/>
          <w:jc w:val="center"/>
        </w:trPr>
        <w:tc>
          <w:tcPr>
            <w:tcW w:w="4876" w:type="dxa"/>
            <w:tcBorders>
              <w:top w:val="nil"/>
              <w:left w:val="nil"/>
              <w:bottom w:val="nil"/>
              <w:right w:val="nil"/>
            </w:tcBorders>
            <w:hideMark/>
          </w:tcPr>
          <w:p w14:paraId="6DD759A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997C24B" w14:textId="77777777" w:rsidR="00ED58C4" w:rsidRPr="00137C6A" w:rsidRDefault="00ED58C4" w:rsidP="00C85B22">
            <w:pPr>
              <w:pStyle w:val="AmColumnHeading"/>
            </w:pPr>
            <w:r w:rsidRPr="00137C6A">
              <w:t>Tarkistus</w:t>
            </w:r>
          </w:p>
        </w:tc>
      </w:tr>
      <w:tr w:rsidR="00ED58C4" w:rsidRPr="00137C6A" w14:paraId="77FA1C77" w14:textId="77777777" w:rsidTr="00C85B22">
        <w:trPr>
          <w:jc w:val="center"/>
        </w:trPr>
        <w:tc>
          <w:tcPr>
            <w:tcW w:w="4876" w:type="dxa"/>
            <w:tcBorders>
              <w:top w:val="nil"/>
              <w:left w:val="nil"/>
              <w:bottom w:val="nil"/>
              <w:right w:val="nil"/>
            </w:tcBorders>
          </w:tcPr>
          <w:p w14:paraId="4CE58251" w14:textId="77777777" w:rsidR="00ED58C4" w:rsidRPr="00137C6A" w:rsidRDefault="00ED58C4" w:rsidP="00C85B22">
            <w:pPr>
              <w:pStyle w:val="Normal6a"/>
            </w:pPr>
          </w:p>
        </w:tc>
        <w:tc>
          <w:tcPr>
            <w:tcW w:w="4876" w:type="dxa"/>
            <w:tcBorders>
              <w:top w:val="nil"/>
              <w:left w:val="nil"/>
              <w:bottom w:val="nil"/>
              <w:right w:val="nil"/>
            </w:tcBorders>
            <w:hideMark/>
          </w:tcPr>
          <w:p w14:paraId="1BC537CB" w14:textId="77777777" w:rsidR="00ED58C4" w:rsidRPr="00137C6A" w:rsidRDefault="00ED58C4" w:rsidP="00C85B22">
            <w:pPr>
              <w:pStyle w:val="Normal6a"/>
            </w:pPr>
            <w:r w:rsidRPr="00137C6A">
              <w:rPr>
                <w:b/>
                <w:i/>
              </w:rPr>
              <w:t>25 d.</w:t>
            </w:r>
            <w:r w:rsidRPr="00137C6A">
              <w:tab/>
            </w:r>
            <w:r w:rsidRPr="00137C6A">
              <w:rPr>
                <w:b/>
                <w:i/>
              </w:rPr>
              <w:t>korostaa, että rauhanomainen kokoontuminen, yhdistymisvapaus ja sananvapaus sekä taiteen ja tutkimuksen vapaus ovat kansainvälisen oikeuden suojaamia perusoikeuksia ja että niillä on olennainen merkitys demokratialle;</w:t>
            </w:r>
          </w:p>
        </w:tc>
      </w:tr>
    </w:tbl>
    <w:p w14:paraId="51230A8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856A159" w14:textId="77777777" w:rsidR="00ED58C4" w:rsidRPr="00137C6A" w:rsidRDefault="00ED58C4" w:rsidP="00ED58C4">
      <w:r w:rsidRPr="00137C6A">
        <w:rPr>
          <w:rStyle w:val="HideTWBExt"/>
        </w:rPr>
        <w:t>&lt;/Amend&gt;</w:t>
      </w:r>
    </w:p>
    <w:p w14:paraId="1F9C319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548</w:t>
      </w:r>
      <w:r w:rsidRPr="00137C6A">
        <w:rPr>
          <w:rStyle w:val="HideTWBExt"/>
          <w:b w:val="0"/>
        </w:rPr>
        <w:t>&lt;/NumAm&gt;</w:t>
      </w:r>
    </w:p>
    <w:p w14:paraId="4626E64A"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5D5D7175" w14:textId="77777777" w:rsidR="00ED58C4" w:rsidRPr="00137C6A" w:rsidRDefault="00ED58C4" w:rsidP="00ED58C4">
      <w:pPr>
        <w:pStyle w:val="NormalBold"/>
      </w:pPr>
      <w:r w:rsidRPr="00137C6A">
        <w:rPr>
          <w:rStyle w:val="HideTWBExt"/>
          <w:b w:val="0"/>
        </w:rPr>
        <w:t>&lt;/RepeatBlock-By&gt;</w:t>
      </w:r>
    </w:p>
    <w:p w14:paraId="64D687C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5236A7C" w14:textId="77777777" w:rsidR="00ED58C4" w:rsidRPr="00137C6A" w:rsidRDefault="00ED58C4" w:rsidP="00ED58C4">
      <w:pPr>
        <w:pStyle w:val="NormalBold"/>
      </w:pPr>
      <w:r w:rsidRPr="00137C6A">
        <w:rPr>
          <w:rStyle w:val="HideTWBExt"/>
          <w:b w:val="0"/>
        </w:rPr>
        <w:t>&lt;Article&gt;</w:t>
      </w:r>
      <w:r w:rsidRPr="00137C6A">
        <w:t>25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E104A6B" w14:textId="77777777" w:rsidTr="00C85B22">
        <w:trPr>
          <w:trHeight w:val="240"/>
          <w:jc w:val="center"/>
        </w:trPr>
        <w:tc>
          <w:tcPr>
            <w:tcW w:w="9752" w:type="dxa"/>
            <w:gridSpan w:val="2"/>
            <w:tcBorders>
              <w:top w:val="nil"/>
              <w:left w:val="nil"/>
              <w:bottom w:val="nil"/>
              <w:right w:val="nil"/>
            </w:tcBorders>
          </w:tcPr>
          <w:p w14:paraId="0AB8C954" w14:textId="77777777" w:rsidR="00ED58C4" w:rsidRPr="00137C6A" w:rsidRDefault="00ED58C4" w:rsidP="00C85B22"/>
        </w:tc>
      </w:tr>
      <w:tr w:rsidR="00ED58C4" w:rsidRPr="00137C6A" w14:paraId="7462FA10" w14:textId="77777777" w:rsidTr="00C85B22">
        <w:trPr>
          <w:trHeight w:val="240"/>
          <w:jc w:val="center"/>
        </w:trPr>
        <w:tc>
          <w:tcPr>
            <w:tcW w:w="4876" w:type="dxa"/>
            <w:tcBorders>
              <w:top w:val="nil"/>
              <w:left w:val="nil"/>
              <w:bottom w:val="nil"/>
              <w:right w:val="nil"/>
            </w:tcBorders>
            <w:hideMark/>
          </w:tcPr>
          <w:p w14:paraId="0203DFD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9AEDD0C" w14:textId="77777777" w:rsidR="00ED58C4" w:rsidRPr="00137C6A" w:rsidRDefault="00ED58C4" w:rsidP="00C85B22">
            <w:pPr>
              <w:pStyle w:val="AmColumnHeading"/>
            </w:pPr>
            <w:r w:rsidRPr="00137C6A">
              <w:t>Tarkistus</w:t>
            </w:r>
          </w:p>
        </w:tc>
      </w:tr>
      <w:tr w:rsidR="00ED58C4" w:rsidRPr="00137C6A" w14:paraId="0EB4E92D" w14:textId="77777777" w:rsidTr="00C85B22">
        <w:trPr>
          <w:jc w:val="center"/>
        </w:trPr>
        <w:tc>
          <w:tcPr>
            <w:tcW w:w="4876" w:type="dxa"/>
            <w:tcBorders>
              <w:top w:val="nil"/>
              <w:left w:val="nil"/>
              <w:bottom w:val="nil"/>
              <w:right w:val="nil"/>
            </w:tcBorders>
          </w:tcPr>
          <w:p w14:paraId="14202D74" w14:textId="77777777" w:rsidR="00ED58C4" w:rsidRPr="00137C6A" w:rsidRDefault="00ED58C4" w:rsidP="00C85B22">
            <w:pPr>
              <w:pStyle w:val="Normal6a"/>
            </w:pPr>
          </w:p>
        </w:tc>
        <w:tc>
          <w:tcPr>
            <w:tcW w:w="4876" w:type="dxa"/>
            <w:tcBorders>
              <w:top w:val="nil"/>
              <w:left w:val="nil"/>
              <w:bottom w:val="nil"/>
              <w:right w:val="nil"/>
            </w:tcBorders>
            <w:hideMark/>
          </w:tcPr>
          <w:p w14:paraId="317C7583" w14:textId="77777777" w:rsidR="00ED58C4" w:rsidRPr="00137C6A" w:rsidRDefault="00ED58C4" w:rsidP="00C85B22">
            <w:pPr>
              <w:pStyle w:val="Normal6a"/>
            </w:pPr>
            <w:r w:rsidRPr="00137C6A">
              <w:rPr>
                <w:b/>
                <w:i/>
              </w:rPr>
              <w:t>25 e.</w:t>
            </w:r>
            <w:r w:rsidRPr="00137C6A">
              <w:tab/>
            </w:r>
            <w:r w:rsidRPr="00137C6A">
              <w:rPr>
                <w:b/>
                <w:i/>
              </w:rPr>
              <w:t>ilmaisee syvän huolensa kansalaisyhteiskunnan toimintamahdollisuuksien kaventumisesta sekä kansalaisyhteiskunnan organisaatioiden ja ihmisoikeuksien puolustajien vainoamisen lisääntymisestä EU:ssa, erityisesti niiden, jotka työskentelevät rasismin torjunnan, ilmasto-oikeudenmukaisuuden, hlbtiq-henkilöiden oikeuksien, naisten oikeuksien ja maahanmuuttajien tukemisen parissa; toteaa, että näihin ryhmiin kohdistuu monenlaisia uhkia, joita ovat muun muassa oikeudelliset ja taloudelliset rajoitteet, rahoituksen keskeyttäminen, mustamaalauskampanjat, pelottelu ja kriminalisointi; tuomitsee erityisesti ilmastoaktivismin lisääntyvän tukahduttamisen useissa jäsenvaltioissa, mukaan lukien terrorismin torjuntaa ja järjestäytynyttä rikollisuutta koskevien lakien väärinkäyttö ja rauhanomaisten ilmastoaktivistien luokitteleminen ”rikollisjärjestöjen” jäseniksi; kehottaa jäsenvaltioita pidättymään suhteettomista oikeudellisista toimista tällaisia aktivisteja vastaan; kehottaa komissiota seuraamaan oikeusvaltiokertomuksissaan järjestelmällisesti näiden järjestöjen tilannetta ja laajentamaan erityistä EU:n rahoitusta, joka on tarkoitettu rasismintorjunnan ja muiden perusoikeuksien alalla työskenteleville kansalaisyhteiskunnan toimijoille;</w:t>
            </w:r>
          </w:p>
        </w:tc>
      </w:tr>
    </w:tbl>
    <w:p w14:paraId="4D621AD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ADA757" w14:textId="77777777" w:rsidR="00ED58C4" w:rsidRPr="00137C6A" w:rsidRDefault="00ED58C4" w:rsidP="00ED58C4">
      <w:r w:rsidRPr="00137C6A">
        <w:rPr>
          <w:rStyle w:val="HideTWBExt"/>
        </w:rPr>
        <w:t>&lt;/Amend&gt;</w:t>
      </w:r>
    </w:p>
    <w:p w14:paraId="04C4FEE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549</w:t>
      </w:r>
      <w:r w:rsidRPr="00137C6A">
        <w:rPr>
          <w:rStyle w:val="HideTWBExt"/>
          <w:b w:val="0"/>
        </w:rPr>
        <w:t>&lt;/NumAm&gt;</w:t>
      </w:r>
    </w:p>
    <w:p w14:paraId="1472ED29"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1800F532" w14:textId="77777777" w:rsidR="00ED58C4" w:rsidRPr="00137C6A" w:rsidRDefault="00ED58C4" w:rsidP="00ED58C4">
      <w:pPr>
        <w:pStyle w:val="NormalBold"/>
      </w:pPr>
      <w:r w:rsidRPr="00137C6A">
        <w:rPr>
          <w:rStyle w:val="HideTWBExt"/>
          <w:b w:val="0"/>
        </w:rPr>
        <w:t>&lt;/RepeatBlock-By&gt;</w:t>
      </w:r>
    </w:p>
    <w:p w14:paraId="77CB349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9AD4BE3" w14:textId="77777777" w:rsidR="00ED58C4" w:rsidRPr="00137C6A" w:rsidRDefault="00ED58C4" w:rsidP="00ED58C4">
      <w:pPr>
        <w:pStyle w:val="NormalBold"/>
      </w:pPr>
      <w:r w:rsidRPr="00137C6A">
        <w:rPr>
          <w:rStyle w:val="HideTWBExt"/>
          <w:b w:val="0"/>
        </w:rPr>
        <w:t>&lt;Article&gt;</w:t>
      </w:r>
      <w:r w:rsidRPr="00137C6A">
        <w:t>25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FA17E14" w14:textId="77777777" w:rsidTr="00C85B22">
        <w:trPr>
          <w:trHeight w:val="240"/>
          <w:jc w:val="center"/>
        </w:trPr>
        <w:tc>
          <w:tcPr>
            <w:tcW w:w="9752" w:type="dxa"/>
            <w:gridSpan w:val="2"/>
            <w:tcBorders>
              <w:top w:val="nil"/>
              <w:left w:val="nil"/>
              <w:bottom w:val="nil"/>
              <w:right w:val="nil"/>
            </w:tcBorders>
          </w:tcPr>
          <w:p w14:paraId="184524CD" w14:textId="77777777" w:rsidR="00ED58C4" w:rsidRPr="00137C6A" w:rsidRDefault="00ED58C4" w:rsidP="00C85B22"/>
        </w:tc>
      </w:tr>
      <w:tr w:rsidR="00ED58C4" w:rsidRPr="00137C6A" w14:paraId="771FBE46" w14:textId="77777777" w:rsidTr="00C85B22">
        <w:trPr>
          <w:trHeight w:val="240"/>
          <w:jc w:val="center"/>
        </w:trPr>
        <w:tc>
          <w:tcPr>
            <w:tcW w:w="4876" w:type="dxa"/>
            <w:tcBorders>
              <w:top w:val="nil"/>
              <w:left w:val="nil"/>
              <w:bottom w:val="nil"/>
              <w:right w:val="nil"/>
            </w:tcBorders>
            <w:hideMark/>
          </w:tcPr>
          <w:p w14:paraId="616E822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7851266" w14:textId="77777777" w:rsidR="00ED58C4" w:rsidRPr="00137C6A" w:rsidRDefault="00ED58C4" w:rsidP="00C85B22">
            <w:pPr>
              <w:pStyle w:val="AmColumnHeading"/>
            </w:pPr>
            <w:r w:rsidRPr="00137C6A">
              <w:t>Tarkistus</w:t>
            </w:r>
          </w:p>
        </w:tc>
      </w:tr>
      <w:tr w:rsidR="00ED58C4" w:rsidRPr="00137C6A" w14:paraId="22CBF2DC" w14:textId="77777777" w:rsidTr="00C85B22">
        <w:trPr>
          <w:jc w:val="center"/>
        </w:trPr>
        <w:tc>
          <w:tcPr>
            <w:tcW w:w="4876" w:type="dxa"/>
            <w:tcBorders>
              <w:top w:val="nil"/>
              <w:left w:val="nil"/>
              <w:bottom w:val="nil"/>
              <w:right w:val="nil"/>
            </w:tcBorders>
          </w:tcPr>
          <w:p w14:paraId="17D380DD" w14:textId="77777777" w:rsidR="00ED58C4" w:rsidRPr="00137C6A" w:rsidRDefault="00ED58C4" w:rsidP="00C85B22">
            <w:pPr>
              <w:pStyle w:val="Normal6a"/>
            </w:pPr>
          </w:p>
        </w:tc>
        <w:tc>
          <w:tcPr>
            <w:tcW w:w="4876" w:type="dxa"/>
            <w:tcBorders>
              <w:top w:val="nil"/>
              <w:left w:val="nil"/>
              <w:bottom w:val="nil"/>
              <w:right w:val="nil"/>
            </w:tcBorders>
            <w:hideMark/>
          </w:tcPr>
          <w:p w14:paraId="28035476" w14:textId="77777777" w:rsidR="00ED58C4" w:rsidRPr="00137C6A" w:rsidRDefault="00ED58C4" w:rsidP="00C85B22">
            <w:pPr>
              <w:pStyle w:val="Normal6a"/>
            </w:pPr>
            <w:r w:rsidRPr="00137C6A">
              <w:rPr>
                <w:b/>
                <w:i/>
              </w:rPr>
              <w:t>25 f.</w:t>
            </w:r>
            <w:r w:rsidRPr="00137C6A">
              <w:tab/>
            </w:r>
            <w:r w:rsidRPr="00137C6A">
              <w:rPr>
                <w:b/>
                <w:i/>
              </w:rPr>
              <w:t>kehottaa komissiota vahvistamaan kansalaisyhteiskunnan organisaatioiden ja ihmisoikeuksien puolustajien suojelua perustamalla varhaisvaroitusmekanismeja, lisäämällä rahoituksen avoimuutta kaikkien EU:n avoimuusrekisterin soveltamisalaan kuuluvien toimijoiden osalta ja laajentamalla rahoitusta kansalaisyhteiskunnan organisaatioiden tukemiseksi, jotta ne voivat toimia vapaasti ja riippumattomasti;</w:t>
            </w:r>
          </w:p>
        </w:tc>
      </w:tr>
    </w:tbl>
    <w:p w14:paraId="05309A0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49273B6" w14:textId="77777777" w:rsidR="00ED58C4" w:rsidRPr="00137C6A" w:rsidRDefault="00ED58C4" w:rsidP="00ED58C4">
      <w:r w:rsidRPr="00137C6A">
        <w:rPr>
          <w:rStyle w:val="HideTWBExt"/>
        </w:rPr>
        <w:t>&lt;/Amend&gt;</w:t>
      </w:r>
    </w:p>
    <w:p w14:paraId="7E0111F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550</w:t>
      </w:r>
      <w:r w:rsidRPr="00137C6A">
        <w:rPr>
          <w:rStyle w:val="HideTWBExt"/>
          <w:b w:val="0"/>
        </w:rPr>
        <w:t>&lt;/NumAm&gt;</w:t>
      </w:r>
    </w:p>
    <w:p w14:paraId="0A1B63F6" w14:textId="77777777" w:rsidR="00ED58C4" w:rsidRPr="00137C6A" w:rsidRDefault="00ED58C4" w:rsidP="00ED58C4">
      <w:pPr>
        <w:pStyle w:val="NormalBold"/>
      </w:pPr>
      <w:r w:rsidRPr="00137C6A">
        <w:rPr>
          <w:rStyle w:val="HideTWBExt"/>
          <w:b w:val="0"/>
        </w:rPr>
        <w:t>&lt;RepeatBlock-By&gt;&lt;Members&gt;</w:t>
      </w:r>
      <w:r w:rsidRPr="00137C6A">
        <w:t>Marco Tarquinio, Ana Catarina Mendes, Birgit Sippel</w:t>
      </w:r>
      <w:r w:rsidRPr="00137C6A">
        <w:rPr>
          <w:rStyle w:val="HideTWBExt"/>
          <w:b w:val="0"/>
        </w:rPr>
        <w:t>&lt;/Members&gt;</w:t>
      </w:r>
    </w:p>
    <w:p w14:paraId="57D69A6D" w14:textId="77777777" w:rsidR="00ED58C4" w:rsidRPr="00137C6A" w:rsidRDefault="00ED58C4" w:rsidP="00ED58C4">
      <w:pPr>
        <w:pStyle w:val="NormalBold"/>
      </w:pPr>
      <w:r w:rsidRPr="00137C6A">
        <w:rPr>
          <w:rStyle w:val="HideTWBExt"/>
          <w:b w:val="0"/>
        </w:rPr>
        <w:t>&lt;/RepeatBlock-By&gt;</w:t>
      </w:r>
    </w:p>
    <w:p w14:paraId="5EEF1B1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5EE425B" w14:textId="77777777" w:rsidR="00ED58C4" w:rsidRPr="00137C6A" w:rsidRDefault="00ED58C4" w:rsidP="00ED58C4">
      <w:pPr>
        <w:pStyle w:val="NormalBold"/>
      </w:pPr>
      <w:r w:rsidRPr="00137C6A">
        <w:rPr>
          <w:rStyle w:val="HideTWBExt"/>
          <w:b w:val="0"/>
        </w:rPr>
        <w:t>&lt;Article&gt;</w:t>
      </w:r>
      <w:r w:rsidRPr="00137C6A">
        <w:t>25 g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9F1C18E" w14:textId="77777777" w:rsidTr="00C85B22">
        <w:trPr>
          <w:trHeight w:val="240"/>
          <w:jc w:val="center"/>
        </w:trPr>
        <w:tc>
          <w:tcPr>
            <w:tcW w:w="9752" w:type="dxa"/>
            <w:gridSpan w:val="2"/>
            <w:tcBorders>
              <w:top w:val="nil"/>
              <w:left w:val="nil"/>
              <w:bottom w:val="nil"/>
              <w:right w:val="nil"/>
            </w:tcBorders>
          </w:tcPr>
          <w:p w14:paraId="7074551A" w14:textId="77777777" w:rsidR="00ED58C4" w:rsidRPr="00137C6A" w:rsidRDefault="00ED58C4" w:rsidP="00C85B22"/>
        </w:tc>
      </w:tr>
      <w:tr w:rsidR="00ED58C4" w:rsidRPr="00137C6A" w14:paraId="6BEAE8F1" w14:textId="77777777" w:rsidTr="00C85B22">
        <w:trPr>
          <w:trHeight w:val="240"/>
          <w:jc w:val="center"/>
        </w:trPr>
        <w:tc>
          <w:tcPr>
            <w:tcW w:w="4876" w:type="dxa"/>
            <w:tcBorders>
              <w:top w:val="nil"/>
              <w:left w:val="nil"/>
              <w:bottom w:val="nil"/>
              <w:right w:val="nil"/>
            </w:tcBorders>
            <w:hideMark/>
          </w:tcPr>
          <w:p w14:paraId="0A9B28D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D7AD283" w14:textId="77777777" w:rsidR="00ED58C4" w:rsidRPr="00137C6A" w:rsidRDefault="00ED58C4" w:rsidP="00C85B22">
            <w:pPr>
              <w:pStyle w:val="AmColumnHeading"/>
            </w:pPr>
            <w:r w:rsidRPr="00137C6A">
              <w:t>Tarkistus</w:t>
            </w:r>
          </w:p>
        </w:tc>
      </w:tr>
      <w:tr w:rsidR="00ED58C4" w:rsidRPr="00137C6A" w14:paraId="4740D09F" w14:textId="77777777" w:rsidTr="00C85B22">
        <w:trPr>
          <w:jc w:val="center"/>
        </w:trPr>
        <w:tc>
          <w:tcPr>
            <w:tcW w:w="4876" w:type="dxa"/>
            <w:tcBorders>
              <w:top w:val="nil"/>
              <w:left w:val="nil"/>
              <w:bottom w:val="nil"/>
              <w:right w:val="nil"/>
            </w:tcBorders>
          </w:tcPr>
          <w:p w14:paraId="2DF76169" w14:textId="77777777" w:rsidR="00ED58C4" w:rsidRPr="00137C6A" w:rsidRDefault="00ED58C4" w:rsidP="00C85B22">
            <w:pPr>
              <w:pStyle w:val="Normal6a"/>
            </w:pPr>
          </w:p>
        </w:tc>
        <w:tc>
          <w:tcPr>
            <w:tcW w:w="4876" w:type="dxa"/>
            <w:tcBorders>
              <w:top w:val="nil"/>
              <w:left w:val="nil"/>
              <w:bottom w:val="nil"/>
              <w:right w:val="nil"/>
            </w:tcBorders>
            <w:hideMark/>
          </w:tcPr>
          <w:p w14:paraId="0660B65D" w14:textId="77777777" w:rsidR="00ED58C4" w:rsidRPr="00137C6A" w:rsidRDefault="00ED58C4" w:rsidP="00C85B22">
            <w:pPr>
              <w:pStyle w:val="Normal6a"/>
            </w:pPr>
            <w:r w:rsidRPr="00137C6A">
              <w:rPr>
                <w:b/>
                <w:i/>
              </w:rPr>
              <w:t>25 g.</w:t>
            </w:r>
            <w:r w:rsidRPr="00137C6A">
              <w:tab/>
            </w:r>
            <w:r w:rsidRPr="00137C6A">
              <w:rPr>
                <w:b/>
                <w:i/>
              </w:rPr>
              <w:t>kehottaa jäsenvaltioita luomaan kansalaisyhteiskunnan organisaatioille ja ihmisoikeuksien puolustajille suotuisan toimintaympäristön, hyväksymään SLAPP-kannedirektiivin ja panemaan täytäntöön komission suosituksen (EU) 2022/758 kansalaisyhteiskunnan organisaatioiden suojelemiseksi oikeudelliselta häirinnältä; vaatii, että kansallisten valvontaelinten riippumattomuutta vahvistetaan riittävillä resursseilla ja poliittiselta vaikuttamiselta suojaavilla toimilla; kehottaa tukemaan kansalaisyhteiskunnan organisaatioita koulutusaloitteiden kehittämisessä ja levityksessä, jotta varmistetaan laaja kohderyhmien tavoittaminen ja saavutettavuus;</w:t>
            </w:r>
          </w:p>
        </w:tc>
      </w:tr>
    </w:tbl>
    <w:p w14:paraId="1C903E8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4BA8D10" w14:textId="77777777" w:rsidR="00ED58C4" w:rsidRPr="00137C6A" w:rsidRDefault="00ED58C4" w:rsidP="00ED58C4">
      <w:r w:rsidRPr="00137C6A">
        <w:rPr>
          <w:rStyle w:val="HideTWBExt"/>
        </w:rPr>
        <w:t>&lt;/Amend&gt;</w:t>
      </w:r>
    </w:p>
    <w:p w14:paraId="2BA8251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551</w:t>
      </w:r>
      <w:r w:rsidRPr="00137C6A">
        <w:rPr>
          <w:rStyle w:val="HideTWBExt"/>
          <w:b w:val="0"/>
        </w:rPr>
        <w:t>&lt;/NumAm&gt;</w:t>
      </w:r>
    </w:p>
    <w:p w14:paraId="6CA36680"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53A02E77" w14:textId="77777777" w:rsidR="00ED58C4" w:rsidRPr="00137C6A" w:rsidRDefault="00ED58C4" w:rsidP="00ED58C4">
      <w:pPr>
        <w:pStyle w:val="NormalBold"/>
      </w:pPr>
      <w:r w:rsidRPr="00137C6A">
        <w:rPr>
          <w:rStyle w:val="HideTWBExt"/>
          <w:b w:val="0"/>
        </w:rPr>
        <w:t>&lt;/RepeatBlock-By&gt;</w:t>
      </w:r>
    </w:p>
    <w:p w14:paraId="43236FB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18162D9" w14:textId="77777777" w:rsidR="00ED58C4" w:rsidRPr="00137C6A" w:rsidRDefault="00ED58C4" w:rsidP="00ED58C4">
      <w:pPr>
        <w:pStyle w:val="NormalBold"/>
      </w:pPr>
      <w:r w:rsidRPr="00137C6A">
        <w:rPr>
          <w:rStyle w:val="HideTWBExt"/>
          <w:b w:val="0"/>
        </w:rPr>
        <w:t>&lt;Article&gt;</w:t>
      </w:r>
      <w:r w:rsidRPr="00137C6A">
        <w:t>6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6FEC1BF" w14:textId="77777777" w:rsidTr="00C85B22">
        <w:trPr>
          <w:trHeight w:val="240"/>
          <w:jc w:val="center"/>
        </w:trPr>
        <w:tc>
          <w:tcPr>
            <w:tcW w:w="9752" w:type="dxa"/>
            <w:gridSpan w:val="2"/>
            <w:tcBorders>
              <w:top w:val="nil"/>
              <w:left w:val="nil"/>
              <w:bottom w:val="nil"/>
              <w:right w:val="nil"/>
            </w:tcBorders>
          </w:tcPr>
          <w:p w14:paraId="1BB9EE7C" w14:textId="77777777" w:rsidR="00ED58C4" w:rsidRPr="00137C6A" w:rsidRDefault="00ED58C4" w:rsidP="00C85B22"/>
        </w:tc>
      </w:tr>
      <w:tr w:rsidR="00ED58C4" w:rsidRPr="00137C6A" w14:paraId="1C431CF0" w14:textId="77777777" w:rsidTr="00C85B22">
        <w:trPr>
          <w:trHeight w:val="240"/>
          <w:jc w:val="center"/>
        </w:trPr>
        <w:tc>
          <w:tcPr>
            <w:tcW w:w="4876" w:type="dxa"/>
            <w:tcBorders>
              <w:top w:val="nil"/>
              <w:left w:val="nil"/>
              <w:bottom w:val="nil"/>
              <w:right w:val="nil"/>
            </w:tcBorders>
            <w:hideMark/>
          </w:tcPr>
          <w:p w14:paraId="365B86C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04EDB61" w14:textId="77777777" w:rsidR="00ED58C4" w:rsidRPr="00137C6A" w:rsidRDefault="00ED58C4" w:rsidP="00C85B22">
            <w:pPr>
              <w:pStyle w:val="AmColumnHeading"/>
            </w:pPr>
            <w:r w:rsidRPr="00137C6A">
              <w:t>Tarkistus</w:t>
            </w:r>
          </w:p>
        </w:tc>
      </w:tr>
      <w:tr w:rsidR="00ED58C4" w:rsidRPr="00137C6A" w14:paraId="73E133DC" w14:textId="77777777" w:rsidTr="00C85B22">
        <w:trPr>
          <w:jc w:val="center"/>
        </w:trPr>
        <w:tc>
          <w:tcPr>
            <w:tcW w:w="4876" w:type="dxa"/>
            <w:tcBorders>
              <w:top w:val="nil"/>
              <w:left w:val="nil"/>
              <w:bottom w:val="nil"/>
              <w:right w:val="nil"/>
            </w:tcBorders>
            <w:hideMark/>
          </w:tcPr>
          <w:p w14:paraId="55B9F109" w14:textId="77777777" w:rsidR="00ED58C4" w:rsidRPr="00137C6A" w:rsidRDefault="00ED58C4" w:rsidP="00C85B22">
            <w:pPr>
              <w:pStyle w:val="Normal6a"/>
            </w:pPr>
            <w:r w:rsidRPr="00137C6A">
              <w:rPr>
                <w:b/>
                <w:i/>
              </w:rPr>
              <w:t>Rakenteellinen rasismi ja syrjintä</w:t>
            </w:r>
          </w:p>
        </w:tc>
        <w:tc>
          <w:tcPr>
            <w:tcW w:w="4876" w:type="dxa"/>
            <w:tcBorders>
              <w:top w:val="nil"/>
              <w:left w:val="nil"/>
              <w:bottom w:val="nil"/>
              <w:right w:val="nil"/>
            </w:tcBorders>
            <w:hideMark/>
          </w:tcPr>
          <w:p w14:paraId="5960DBE8" w14:textId="77777777" w:rsidR="00ED58C4" w:rsidRPr="00137C6A" w:rsidRDefault="00ED58C4" w:rsidP="00C85B22">
            <w:pPr>
              <w:pStyle w:val="Normal6a"/>
            </w:pPr>
            <w:r w:rsidRPr="00137C6A">
              <w:rPr>
                <w:b/>
                <w:i/>
              </w:rPr>
              <w:t>Yhdenvertaisuus, osallisuus ja syrjimättömyys</w:t>
            </w:r>
          </w:p>
        </w:tc>
      </w:tr>
    </w:tbl>
    <w:p w14:paraId="218F844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9D31760" w14:textId="77777777" w:rsidR="00ED58C4" w:rsidRPr="00137C6A" w:rsidRDefault="00ED58C4" w:rsidP="00ED58C4">
      <w:r w:rsidRPr="00137C6A">
        <w:rPr>
          <w:rStyle w:val="HideTWBExt"/>
        </w:rPr>
        <w:t>&lt;/Amend&gt;</w:t>
      </w:r>
    </w:p>
    <w:p w14:paraId="759A155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552</w:t>
      </w:r>
      <w:r w:rsidRPr="00137C6A">
        <w:rPr>
          <w:rStyle w:val="HideTWBExt"/>
          <w:b w:val="0"/>
        </w:rPr>
        <w:t>&lt;/NumAm&gt;</w:t>
      </w:r>
    </w:p>
    <w:p w14:paraId="33319EBF" w14:textId="77777777" w:rsidR="00ED58C4" w:rsidRPr="00137C6A" w:rsidRDefault="00ED58C4" w:rsidP="00ED58C4">
      <w:pPr>
        <w:pStyle w:val="NormalBold"/>
      </w:pPr>
      <w:r w:rsidRPr="00137C6A">
        <w:rPr>
          <w:rStyle w:val="HideTWBExt"/>
          <w:b w:val="0"/>
        </w:rPr>
        <w:t>&lt;RepeatBlock-By&gt;&lt;Members&gt;</w:t>
      </w:r>
      <w:r w:rsidRPr="00137C6A">
        <w:t>Nadine Morano</w:t>
      </w:r>
      <w:r w:rsidRPr="00137C6A">
        <w:rPr>
          <w:rStyle w:val="HideTWBExt"/>
          <w:b w:val="0"/>
        </w:rPr>
        <w:t>&lt;/Members&gt;</w:t>
      </w:r>
    </w:p>
    <w:p w14:paraId="11A3CDD8" w14:textId="77777777" w:rsidR="00ED58C4" w:rsidRPr="00137C6A" w:rsidRDefault="00ED58C4" w:rsidP="00ED58C4">
      <w:pPr>
        <w:pStyle w:val="NormalBold"/>
      </w:pPr>
      <w:r w:rsidRPr="00137C6A">
        <w:rPr>
          <w:rStyle w:val="HideTWBExt"/>
          <w:b w:val="0"/>
        </w:rPr>
        <w:t>&lt;/RepeatBlock-By&gt;</w:t>
      </w:r>
    </w:p>
    <w:p w14:paraId="541CA3B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9C2ACC7"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86AB571" w14:textId="77777777" w:rsidTr="00C85B22">
        <w:trPr>
          <w:trHeight w:val="240"/>
          <w:jc w:val="center"/>
        </w:trPr>
        <w:tc>
          <w:tcPr>
            <w:tcW w:w="9752" w:type="dxa"/>
            <w:gridSpan w:val="2"/>
            <w:tcBorders>
              <w:top w:val="nil"/>
              <w:left w:val="nil"/>
              <w:bottom w:val="nil"/>
              <w:right w:val="nil"/>
            </w:tcBorders>
          </w:tcPr>
          <w:p w14:paraId="6C6B38B0" w14:textId="77777777" w:rsidR="00ED58C4" w:rsidRPr="00137C6A" w:rsidRDefault="00ED58C4" w:rsidP="00C85B22"/>
        </w:tc>
      </w:tr>
      <w:tr w:rsidR="00ED58C4" w:rsidRPr="00137C6A" w14:paraId="2D5616E5" w14:textId="77777777" w:rsidTr="00C85B22">
        <w:trPr>
          <w:trHeight w:val="240"/>
          <w:jc w:val="center"/>
        </w:trPr>
        <w:tc>
          <w:tcPr>
            <w:tcW w:w="4876" w:type="dxa"/>
            <w:tcBorders>
              <w:top w:val="nil"/>
              <w:left w:val="nil"/>
              <w:bottom w:val="nil"/>
              <w:right w:val="nil"/>
            </w:tcBorders>
            <w:hideMark/>
          </w:tcPr>
          <w:p w14:paraId="60BF937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089B0F3" w14:textId="77777777" w:rsidR="00ED58C4" w:rsidRPr="00137C6A" w:rsidRDefault="00ED58C4" w:rsidP="00C85B22">
            <w:pPr>
              <w:pStyle w:val="AmColumnHeading"/>
            </w:pPr>
            <w:r w:rsidRPr="00137C6A">
              <w:t>Tarkistus</w:t>
            </w:r>
          </w:p>
        </w:tc>
      </w:tr>
      <w:tr w:rsidR="00ED58C4" w:rsidRPr="00137C6A" w14:paraId="680B811B" w14:textId="77777777" w:rsidTr="00C85B22">
        <w:trPr>
          <w:jc w:val="center"/>
        </w:trPr>
        <w:tc>
          <w:tcPr>
            <w:tcW w:w="4876" w:type="dxa"/>
            <w:tcBorders>
              <w:top w:val="nil"/>
              <w:left w:val="nil"/>
              <w:bottom w:val="nil"/>
              <w:right w:val="nil"/>
            </w:tcBorders>
            <w:hideMark/>
          </w:tcPr>
          <w:p w14:paraId="5AB92702" w14:textId="77777777" w:rsidR="00ED58C4" w:rsidRPr="00137C6A" w:rsidRDefault="00ED58C4" w:rsidP="00C85B22">
            <w:pPr>
              <w:pStyle w:val="Normal6a"/>
            </w:pPr>
            <w:r w:rsidRPr="00137C6A">
              <w:rPr>
                <w:b/>
                <w:i/>
              </w:rPr>
              <w:t>26.</w:t>
            </w:r>
            <w:r w:rsidRPr="00137C6A">
              <w:tab/>
            </w:r>
            <w:r w:rsidRPr="00137C6A">
              <w:rPr>
                <w:b/>
                <w:i/>
              </w:rPr>
              <w:t>kehottaa jälleen jatkamaan horisontaalisen syrjinnän vastaisen direktiivin käsittelyä;</w:t>
            </w:r>
          </w:p>
        </w:tc>
        <w:tc>
          <w:tcPr>
            <w:tcW w:w="4876" w:type="dxa"/>
            <w:tcBorders>
              <w:top w:val="nil"/>
              <w:left w:val="nil"/>
              <w:bottom w:val="nil"/>
              <w:right w:val="nil"/>
            </w:tcBorders>
            <w:hideMark/>
          </w:tcPr>
          <w:p w14:paraId="0C1A4D13" w14:textId="77777777" w:rsidR="00ED58C4" w:rsidRPr="00137C6A" w:rsidRDefault="00ED58C4" w:rsidP="00C85B22">
            <w:pPr>
              <w:pStyle w:val="Normal6a"/>
            </w:pPr>
            <w:r w:rsidRPr="00137C6A">
              <w:rPr>
                <w:b/>
                <w:i/>
              </w:rPr>
              <w:t>Poistetaan.</w:t>
            </w:r>
          </w:p>
        </w:tc>
      </w:tr>
    </w:tbl>
    <w:p w14:paraId="1C64D34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{FR}</w:t>
      </w:r>
      <w:r w:rsidRPr="00137C6A">
        <w:t>fr</w:t>
      </w:r>
      <w:r w:rsidRPr="00137C6A">
        <w:rPr>
          <w:rStyle w:val="HideTWBExt"/>
        </w:rPr>
        <w:t>&lt;/Original&gt;</w:t>
      </w:r>
    </w:p>
    <w:p w14:paraId="630A4F44" w14:textId="77777777" w:rsidR="00ED58C4" w:rsidRPr="00137C6A" w:rsidRDefault="00ED58C4" w:rsidP="00ED58C4">
      <w:r w:rsidRPr="00137C6A">
        <w:rPr>
          <w:rStyle w:val="HideTWBExt"/>
        </w:rPr>
        <w:t>&lt;/Amend&gt;</w:t>
      </w:r>
    </w:p>
    <w:p w14:paraId="49D2082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553</w:t>
      </w:r>
      <w:r w:rsidRPr="00137C6A">
        <w:rPr>
          <w:rStyle w:val="HideTWBExt"/>
          <w:b w:val="0"/>
        </w:rPr>
        <w:t>&lt;/NumAm&gt;</w:t>
      </w:r>
    </w:p>
    <w:p w14:paraId="19908C2E"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95E6E6A" w14:textId="77777777" w:rsidR="00ED58C4" w:rsidRPr="00137C6A" w:rsidRDefault="00ED58C4" w:rsidP="00ED58C4">
      <w:pPr>
        <w:pStyle w:val="NormalBold"/>
      </w:pPr>
      <w:r w:rsidRPr="00137C6A">
        <w:rPr>
          <w:rStyle w:val="HideTWBExt"/>
          <w:b w:val="0"/>
        </w:rPr>
        <w:t>&lt;/RepeatBlock-By&gt;</w:t>
      </w:r>
    </w:p>
    <w:p w14:paraId="16BED11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1675CFB"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6CFB279" w14:textId="77777777" w:rsidTr="00C85B22">
        <w:trPr>
          <w:trHeight w:val="240"/>
          <w:jc w:val="center"/>
        </w:trPr>
        <w:tc>
          <w:tcPr>
            <w:tcW w:w="9752" w:type="dxa"/>
            <w:gridSpan w:val="2"/>
            <w:tcBorders>
              <w:top w:val="nil"/>
              <w:left w:val="nil"/>
              <w:bottom w:val="nil"/>
              <w:right w:val="nil"/>
            </w:tcBorders>
          </w:tcPr>
          <w:p w14:paraId="6566E0EC" w14:textId="77777777" w:rsidR="00ED58C4" w:rsidRPr="00137C6A" w:rsidRDefault="00ED58C4" w:rsidP="00C85B22"/>
        </w:tc>
      </w:tr>
      <w:tr w:rsidR="00ED58C4" w:rsidRPr="00137C6A" w14:paraId="08D38245" w14:textId="77777777" w:rsidTr="00C85B22">
        <w:trPr>
          <w:trHeight w:val="240"/>
          <w:jc w:val="center"/>
        </w:trPr>
        <w:tc>
          <w:tcPr>
            <w:tcW w:w="4876" w:type="dxa"/>
            <w:tcBorders>
              <w:top w:val="nil"/>
              <w:left w:val="nil"/>
              <w:bottom w:val="nil"/>
              <w:right w:val="nil"/>
            </w:tcBorders>
            <w:hideMark/>
          </w:tcPr>
          <w:p w14:paraId="58FEA5A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C25950A" w14:textId="77777777" w:rsidR="00ED58C4" w:rsidRPr="00137C6A" w:rsidRDefault="00ED58C4" w:rsidP="00C85B22">
            <w:pPr>
              <w:pStyle w:val="AmColumnHeading"/>
            </w:pPr>
            <w:r w:rsidRPr="00137C6A">
              <w:t>Tarkistus</w:t>
            </w:r>
          </w:p>
        </w:tc>
      </w:tr>
      <w:tr w:rsidR="00ED58C4" w:rsidRPr="00137C6A" w14:paraId="2EB8BD0D" w14:textId="77777777" w:rsidTr="00C85B22">
        <w:trPr>
          <w:jc w:val="center"/>
        </w:trPr>
        <w:tc>
          <w:tcPr>
            <w:tcW w:w="4876" w:type="dxa"/>
            <w:tcBorders>
              <w:top w:val="nil"/>
              <w:left w:val="nil"/>
              <w:bottom w:val="nil"/>
              <w:right w:val="nil"/>
            </w:tcBorders>
            <w:hideMark/>
          </w:tcPr>
          <w:p w14:paraId="3539382E" w14:textId="77777777" w:rsidR="00ED58C4" w:rsidRPr="00137C6A" w:rsidRDefault="00ED58C4" w:rsidP="00C85B22">
            <w:pPr>
              <w:pStyle w:val="Normal6a"/>
            </w:pPr>
            <w:r w:rsidRPr="00137C6A">
              <w:rPr>
                <w:b/>
                <w:i/>
              </w:rPr>
              <w:t>26.</w:t>
            </w:r>
            <w:r w:rsidRPr="00137C6A">
              <w:tab/>
            </w:r>
            <w:r w:rsidRPr="00137C6A">
              <w:rPr>
                <w:b/>
                <w:i/>
              </w:rPr>
              <w:t>kehottaa jälleen jatkamaan horisontaalisen syrjinnän vastaisen direktiivin käsittelyä;</w:t>
            </w:r>
          </w:p>
        </w:tc>
        <w:tc>
          <w:tcPr>
            <w:tcW w:w="4876" w:type="dxa"/>
            <w:tcBorders>
              <w:top w:val="nil"/>
              <w:left w:val="nil"/>
              <w:bottom w:val="nil"/>
              <w:right w:val="nil"/>
            </w:tcBorders>
            <w:hideMark/>
          </w:tcPr>
          <w:p w14:paraId="6F2D0F81" w14:textId="77777777" w:rsidR="00ED58C4" w:rsidRPr="00137C6A" w:rsidRDefault="00ED58C4" w:rsidP="00C85B22">
            <w:pPr>
              <w:pStyle w:val="Normal6a"/>
            </w:pPr>
            <w:r w:rsidRPr="00137C6A">
              <w:rPr>
                <w:b/>
                <w:i/>
              </w:rPr>
              <w:t>Poistetaan.</w:t>
            </w:r>
          </w:p>
        </w:tc>
      </w:tr>
    </w:tbl>
    <w:p w14:paraId="003978D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37DE614B" w14:textId="77777777" w:rsidR="00ED58C4" w:rsidRPr="00137C6A" w:rsidRDefault="00ED58C4" w:rsidP="00ED58C4">
      <w:r w:rsidRPr="00137C6A">
        <w:rPr>
          <w:rStyle w:val="HideTWBExt"/>
        </w:rPr>
        <w:t>&lt;/Amend&gt;</w:t>
      </w:r>
    </w:p>
    <w:p w14:paraId="6DD6FB3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554</w:t>
      </w:r>
      <w:r w:rsidRPr="00137C6A">
        <w:rPr>
          <w:rStyle w:val="HideTWBExt"/>
          <w:b w:val="0"/>
        </w:rPr>
        <w:t>&lt;/NumAm&gt;</w:t>
      </w:r>
    </w:p>
    <w:p w14:paraId="6B6F594B"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29C19200" w14:textId="77777777" w:rsidR="00ED58C4" w:rsidRPr="00137C6A" w:rsidRDefault="00ED58C4" w:rsidP="00ED58C4">
      <w:pPr>
        <w:pStyle w:val="NormalBold"/>
      </w:pPr>
      <w:r w:rsidRPr="00137C6A">
        <w:rPr>
          <w:rStyle w:val="HideTWBExt"/>
          <w:b w:val="0"/>
        </w:rPr>
        <w:t>&lt;/RepeatBlock-By&gt;</w:t>
      </w:r>
    </w:p>
    <w:p w14:paraId="020AD84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518D4B1"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4B07E94" w14:textId="77777777" w:rsidTr="00C85B22">
        <w:trPr>
          <w:trHeight w:val="240"/>
          <w:jc w:val="center"/>
        </w:trPr>
        <w:tc>
          <w:tcPr>
            <w:tcW w:w="9752" w:type="dxa"/>
            <w:gridSpan w:val="2"/>
            <w:tcBorders>
              <w:top w:val="nil"/>
              <w:left w:val="nil"/>
              <w:bottom w:val="nil"/>
              <w:right w:val="nil"/>
            </w:tcBorders>
          </w:tcPr>
          <w:p w14:paraId="54A47886" w14:textId="77777777" w:rsidR="00ED58C4" w:rsidRPr="00137C6A" w:rsidRDefault="00ED58C4" w:rsidP="00C85B22"/>
        </w:tc>
      </w:tr>
      <w:tr w:rsidR="00ED58C4" w:rsidRPr="00137C6A" w14:paraId="54BD8EB4" w14:textId="77777777" w:rsidTr="00C85B22">
        <w:trPr>
          <w:trHeight w:val="240"/>
          <w:jc w:val="center"/>
        </w:trPr>
        <w:tc>
          <w:tcPr>
            <w:tcW w:w="4876" w:type="dxa"/>
            <w:tcBorders>
              <w:top w:val="nil"/>
              <w:left w:val="nil"/>
              <w:bottom w:val="nil"/>
              <w:right w:val="nil"/>
            </w:tcBorders>
            <w:hideMark/>
          </w:tcPr>
          <w:p w14:paraId="41F4BBB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4D183E3" w14:textId="77777777" w:rsidR="00ED58C4" w:rsidRPr="00137C6A" w:rsidRDefault="00ED58C4" w:rsidP="00C85B22">
            <w:pPr>
              <w:pStyle w:val="AmColumnHeading"/>
            </w:pPr>
            <w:r w:rsidRPr="00137C6A">
              <w:t>Tarkistus</w:t>
            </w:r>
          </w:p>
        </w:tc>
      </w:tr>
      <w:tr w:rsidR="00ED58C4" w:rsidRPr="00137C6A" w14:paraId="36DDAADD" w14:textId="77777777" w:rsidTr="00C85B22">
        <w:trPr>
          <w:jc w:val="center"/>
        </w:trPr>
        <w:tc>
          <w:tcPr>
            <w:tcW w:w="4876" w:type="dxa"/>
            <w:tcBorders>
              <w:top w:val="nil"/>
              <w:left w:val="nil"/>
              <w:bottom w:val="nil"/>
              <w:right w:val="nil"/>
            </w:tcBorders>
            <w:hideMark/>
          </w:tcPr>
          <w:p w14:paraId="0718772C" w14:textId="77777777" w:rsidR="00ED58C4" w:rsidRPr="00137C6A" w:rsidRDefault="00ED58C4" w:rsidP="00C85B22">
            <w:pPr>
              <w:pStyle w:val="Normal6a"/>
            </w:pPr>
            <w:r w:rsidRPr="00137C6A">
              <w:t>26.</w:t>
            </w:r>
            <w:r w:rsidRPr="00137C6A">
              <w:tab/>
              <w:t>kehottaa jälleen jatkamaan horisontaalisen syrjinnän vastaisen direktiivin käsittelyä;</w:t>
            </w:r>
          </w:p>
        </w:tc>
        <w:tc>
          <w:tcPr>
            <w:tcW w:w="4876" w:type="dxa"/>
            <w:tcBorders>
              <w:top w:val="nil"/>
              <w:left w:val="nil"/>
              <w:bottom w:val="nil"/>
              <w:right w:val="nil"/>
            </w:tcBorders>
            <w:hideMark/>
          </w:tcPr>
          <w:p w14:paraId="50A0760D" w14:textId="77777777" w:rsidR="00ED58C4" w:rsidRPr="00137C6A" w:rsidRDefault="00ED58C4" w:rsidP="00C85B22">
            <w:pPr>
              <w:pStyle w:val="Normal6a"/>
            </w:pPr>
            <w:r w:rsidRPr="00137C6A">
              <w:t>26.</w:t>
            </w:r>
            <w:r w:rsidRPr="00137C6A">
              <w:tab/>
            </w:r>
            <w:r w:rsidRPr="00137C6A">
              <w:rPr>
                <w:b/>
                <w:i/>
              </w:rPr>
              <w:t>palauttaa mieliin, että EU:n perussopimuksissa ja perusoikeuskirjassa vahvistetaan, että EU:n tehtävä ja velvollisuus on torjua syrjintää ja edistää kaikkien yhdenvertaista kohtelua; kehottaa komissiota puuttumaan EU:n syrjinnän vastaisen kehyksen puutteisiin ja jäsenvaltioita panemaan EU:n syrjinnän vastaisen lainsäädännön kaikilta osin ja asianmukaisesti täytäntöön;</w:t>
            </w:r>
            <w:r w:rsidRPr="00137C6A">
              <w:t xml:space="preserve"> kehottaa jälleen jatkamaan horisontaalisen syrjinnän vastaisen direktiivin käsittelyä </w:t>
            </w:r>
            <w:r w:rsidRPr="00137C6A">
              <w:rPr>
                <w:b/>
                <w:i/>
              </w:rPr>
              <w:t>ja jäsenvaltioita saavuttamaan kompromissisopimuksen mahdollisimman pian</w:t>
            </w:r>
            <w:r w:rsidRPr="00137C6A">
              <w:t>;</w:t>
            </w:r>
          </w:p>
        </w:tc>
      </w:tr>
    </w:tbl>
    <w:p w14:paraId="70F0A77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B556F7F" w14:textId="77777777" w:rsidR="00ED58C4" w:rsidRPr="00137C6A" w:rsidRDefault="00ED58C4" w:rsidP="00ED58C4">
      <w:r w:rsidRPr="00137C6A">
        <w:rPr>
          <w:rStyle w:val="HideTWBExt"/>
        </w:rPr>
        <w:t>&lt;/Amend&gt;</w:t>
      </w:r>
    </w:p>
    <w:p w14:paraId="5D2964F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555</w:t>
      </w:r>
      <w:r w:rsidRPr="00137C6A">
        <w:rPr>
          <w:rStyle w:val="HideTWBExt"/>
          <w:b w:val="0"/>
        </w:rPr>
        <w:t>&lt;/NumAm&gt;</w:t>
      </w:r>
    </w:p>
    <w:p w14:paraId="181456EB"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 Nikola Minchev</w:t>
      </w:r>
      <w:r w:rsidRPr="00137C6A">
        <w:rPr>
          <w:rStyle w:val="HideTWBExt"/>
          <w:b w:val="0"/>
        </w:rPr>
        <w:t>&lt;/Members&gt;</w:t>
      </w:r>
    </w:p>
    <w:p w14:paraId="5F572566" w14:textId="77777777" w:rsidR="00ED58C4" w:rsidRPr="00137C6A" w:rsidRDefault="00ED58C4" w:rsidP="00ED58C4">
      <w:pPr>
        <w:pStyle w:val="NormalBold"/>
      </w:pPr>
      <w:r w:rsidRPr="00137C6A">
        <w:rPr>
          <w:rStyle w:val="HideTWBExt"/>
          <w:b w:val="0"/>
        </w:rPr>
        <w:t>&lt;/RepeatBlock-By&gt;</w:t>
      </w:r>
    </w:p>
    <w:p w14:paraId="2D42A47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0ABCD48"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6A54409" w14:textId="77777777" w:rsidTr="00C85B22">
        <w:trPr>
          <w:trHeight w:val="240"/>
          <w:jc w:val="center"/>
        </w:trPr>
        <w:tc>
          <w:tcPr>
            <w:tcW w:w="9752" w:type="dxa"/>
            <w:gridSpan w:val="2"/>
            <w:tcBorders>
              <w:top w:val="nil"/>
              <w:left w:val="nil"/>
              <w:bottom w:val="nil"/>
              <w:right w:val="nil"/>
            </w:tcBorders>
          </w:tcPr>
          <w:p w14:paraId="09EF2684" w14:textId="77777777" w:rsidR="00ED58C4" w:rsidRPr="00137C6A" w:rsidRDefault="00ED58C4" w:rsidP="00C85B22"/>
        </w:tc>
      </w:tr>
      <w:tr w:rsidR="00ED58C4" w:rsidRPr="00137C6A" w14:paraId="48F90C39" w14:textId="77777777" w:rsidTr="00C85B22">
        <w:trPr>
          <w:trHeight w:val="240"/>
          <w:jc w:val="center"/>
        </w:trPr>
        <w:tc>
          <w:tcPr>
            <w:tcW w:w="4876" w:type="dxa"/>
            <w:tcBorders>
              <w:top w:val="nil"/>
              <w:left w:val="nil"/>
              <w:bottom w:val="nil"/>
              <w:right w:val="nil"/>
            </w:tcBorders>
            <w:hideMark/>
          </w:tcPr>
          <w:p w14:paraId="7D2FDBF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015A21D" w14:textId="77777777" w:rsidR="00ED58C4" w:rsidRPr="00137C6A" w:rsidRDefault="00ED58C4" w:rsidP="00C85B22">
            <w:pPr>
              <w:pStyle w:val="AmColumnHeading"/>
            </w:pPr>
            <w:r w:rsidRPr="00137C6A">
              <w:t>Tarkistus</w:t>
            </w:r>
          </w:p>
        </w:tc>
      </w:tr>
      <w:tr w:rsidR="00ED58C4" w:rsidRPr="00137C6A" w14:paraId="013CD913" w14:textId="77777777" w:rsidTr="00C85B22">
        <w:trPr>
          <w:jc w:val="center"/>
        </w:trPr>
        <w:tc>
          <w:tcPr>
            <w:tcW w:w="4876" w:type="dxa"/>
            <w:tcBorders>
              <w:top w:val="nil"/>
              <w:left w:val="nil"/>
              <w:bottom w:val="nil"/>
              <w:right w:val="nil"/>
            </w:tcBorders>
            <w:hideMark/>
          </w:tcPr>
          <w:p w14:paraId="1556D0CF" w14:textId="77777777" w:rsidR="00ED58C4" w:rsidRPr="00137C6A" w:rsidRDefault="00ED58C4" w:rsidP="00C85B22">
            <w:pPr>
              <w:pStyle w:val="Normal6a"/>
            </w:pPr>
            <w:r w:rsidRPr="00137C6A">
              <w:t>26.</w:t>
            </w:r>
            <w:r w:rsidRPr="00137C6A">
              <w:tab/>
            </w:r>
            <w:r w:rsidRPr="00137C6A">
              <w:rPr>
                <w:b/>
                <w:i/>
              </w:rPr>
              <w:t>kehottaa jälleen jatkamaan</w:t>
            </w:r>
            <w:r w:rsidRPr="00137C6A">
              <w:t xml:space="preserve"> horisontaalisen syrjinnän vastaisen direktiivin </w:t>
            </w:r>
            <w:r w:rsidRPr="00137C6A">
              <w:rPr>
                <w:b/>
                <w:i/>
              </w:rPr>
              <w:t>käsittelyä</w:t>
            </w:r>
            <w:r w:rsidRPr="00137C6A">
              <w:t>;</w:t>
            </w:r>
          </w:p>
        </w:tc>
        <w:tc>
          <w:tcPr>
            <w:tcW w:w="4876" w:type="dxa"/>
            <w:tcBorders>
              <w:top w:val="nil"/>
              <w:left w:val="nil"/>
              <w:bottom w:val="nil"/>
              <w:right w:val="nil"/>
            </w:tcBorders>
            <w:hideMark/>
          </w:tcPr>
          <w:p w14:paraId="3E955078" w14:textId="77777777" w:rsidR="00ED58C4" w:rsidRPr="00137C6A" w:rsidRDefault="00ED58C4" w:rsidP="00C85B22">
            <w:pPr>
              <w:pStyle w:val="Normal6a"/>
            </w:pPr>
            <w:r w:rsidRPr="00137C6A">
              <w:t>26.</w:t>
            </w:r>
            <w:r w:rsidRPr="00137C6A">
              <w:tab/>
            </w:r>
            <w:r w:rsidRPr="00137C6A">
              <w:rPr>
                <w:b/>
                <w:i/>
              </w:rPr>
              <w:t>suhtautuu myönteisesti komission päätökseen kumota ehdotetun</w:t>
            </w:r>
            <w:r w:rsidRPr="00137C6A">
              <w:t xml:space="preserve"> horisontaalisen syrjinnän vastaisen direktiivin </w:t>
            </w:r>
            <w:r w:rsidRPr="00137C6A">
              <w:rPr>
                <w:b/>
                <w:i/>
              </w:rPr>
              <w:t>peruuttaminen</w:t>
            </w:r>
            <w:r w:rsidRPr="00137C6A">
              <w:t xml:space="preserve">; </w:t>
            </w:r>
            <w:r w:rsidRPr="00137C6A">
              <w:rPr>
                <w:b/>
                <w:i/>
              </w:rPr>
              <w:t>kehottaa jälleen jatkamaan viipymättä neuvostossa käytäviä keskusteluja direktiivistä, jotta kaikille EU:ssa oleville henkilöille voidaan taata yhdenmukainen suojelu;</w:t>
            </w:r>
          </w:p>
        </w:tc>
      </w:tr>
    </w:tbl>
    <w:p w14:paraId="16605A5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9766412" w14:textId="77777777" w:rsidR="00ED58C4" w:rsidRPr="00137C6A" w:rsidRDefault="00ED58C4" w:rsidP="00ED58C4">
      <w:r w:rsidRPr="00137C6A">
        <w:rPr>
          <w:rStyle w:val="HideTWBExt"/>
        </w:rPr>
        <w:t>&lt;/Amend&gt;</w:t>
      </w:r>
    </w:p>
    <w:p w14:paraId="0A12F17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556</w:t>
      </w:r>
      <w:r w:rsidRPr="00137C6A">
        <w:rPr>
          <w:rStyle w:val="HideTWBExt"/>
          <w:b w:val="0"/>
        </w:rPr>
        <w:t>&lt;/NumAm&gt;</w:t>
      </w:r>
    </w:p>
    <w:p w14:paraId="13C73390"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5C11C50C" w14:textId="77777777" w:rsidR="00ED58C4" w:rsidRPr="00137C6A" w:rsidRDefault="00ED58C4" w:rsidP="00ED58C4">
      <w:pPr>
        <w:pStyle w:val="NormalBold"/>
      </w:pPr>
      <w:r w:rsidRPr="00137C6A">
        <w:rPr>
          <w:rStyle w:val="HideTWBExt"/>
          <w:b w:val="0"/>
        </w:rPr>
        <w:t>&lt;/RepeatBlock-By&gt;</w:t>
      </w:r>
    </w:p>
    <w:p w14:paraId="30C13D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06F45B2"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A409A5" w14:textId="77777777" w:rsidTr="00C85B22">
        <w:trPr>
          <w:trHeight w:val="240"/>
          <w:jc w:val="center"/>
        </w:trPr>
        <w:tc>
          <w:tcPr>
            <w:tcW w:w="9752" w:type="dxa"/>
            <w:gridSpan w:val="2"/>
            <w:tcBorders>
              <w:top w:val="nil"/>
              <w:left w:val="nil"/>
              <w:bottom w:val="nil"/>
              <w:right w:val="nil"/>
            </w:tcBorders>
          </w:tcPr>
          <w:p w14:paraId="47D15B30" w14:textId="77777777" w:rsidR="00ED58C4" w:rsidRPr="00137C6A" w:rsidRDefault="00ED58C4" w:rsidP="00C85B22"/>
        </w:tc>
      </w:tr>
      <w:tr w:rsidR="00ED58C4" w:rsidRPr="00137C6A" w14:paraId="6F55F33E" w14:textId="77777777" w:rsidTr="00C85B22">
        <w:trPr>
          <w:trHeight w:val="240"/>
          <w:jc w:val="center"/>
        </w:trPr>
        <w:tc>
          <w:tcPr>
            <w:tcW w:w="4876" w:type="dxa"/>
            <w:tcBorders>
              <w:top w:val="nil"/>
              <w:left w:val="nil"/>
              <w:bottom w:val="nil"/>
              <w:right w:val="nil"/>
            </w:tcBorders>
            <w:hideMark/>
          </w:tcPr>
          <w:p w14:paraId="4112CFA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9B4921C" w14:textId="77777777" w:rsidR="00ED58C4" w:rsidRPr="00137C6A" w:rsidRDefault="00ED58C4" w:rsidP="00C85B22">
            <w:pPr>
              <w:pStyle w:val="AmColumnHeading"/>
            </w:pPr>
            <w:r w:rsidRPr="00137C6A">
              <w:t>Tarkistus</w:t>
            </w:r>
          </w:p>
        </w:tc>
      </w:tr>
      <w:tr w:rsidR="00ED58C4" w:rsidRPr="00137C6A" w14:paraId="123B6352" w14:textId="77777777" w:rsidTr="00C85B22">
        <w:trPr>
          <w:jc w:val="center"/>
        </w:trPr>
        <w:tc>
          <w:tcPr>
            <w:tcW w:w="4876" w:type="dxa"/>
            <w:tcBorders>
              <w:top w:val="nil"/>
              <w:left w:val="nil"/>
              <w:bottom w:val="nil"/>
              <w:right w:val="nil"/>
            </w:tcBorders>
            <w:hideMark/>
          </w:tcPr>
          <w:p w14:paraId="4F617EC5" w14:textId="77777777" w:rsidR="00ED58C4" w:rsidRPr="00137C6A" w:rsidRDefault="00ED58C4" w:rsidP="00C85B22">
            <w:pPr>
              <w:pStyle w:val="Normal6a"/>
            </w:pPr>
            <w:r w:rsidRPr="00137C6A">
              <w:t>26.</w:t>
            </w:r>
            <w:r w:rsidRPr="00137C6A">
              <w:tab/>
              <w:t>kehottaa jälleen jatkamaan horisontaalisen syrjinnän vastaisen direktiivin käsittelyä;</w:t>
            </w:r>
          </w:p>
        </w:tc>
        <w:tc>
          <w:tcPr>
            <w:tcW w:w="4876" w:type="dxa"/>
            <w:tcBorders>
              <w:top w:val="nil"/>
              <w:left w:val="nil"/>
              <w:bottom w:val="nil"/>
              <w:right w:val="nil"/>
            </w:tcBorders>
            <w:hideMark/>
          </w:tcPr>
          <w:p w14:paraId="6A491F1C" w14:textId="77777777" w:rsidR="00ED58C4" w:rsidRPr="00137C6A" w:rsidRDefault="00ED58C4" w:rsidP="00C85B22">
            <w:pPr>
              <w:pStyle w:val="Normal6a"/>
            </w:pPr>
            <w:r w:rsidRPr="00137C6A">
              <w:t>26.</w:t>
            </w:r>
            <w:r w:rsidRPr="00137C6A">
              <w:tab/>
              <w:t>kehottaa jälleen jatkamaan horisontaalisen syrjinnän vastaisen direktiivin käsittelyä</w:t>
            </w:r>
            <w:r w:rsidRPr="00137C6A">
              <w:rPr>
                <w:b/>
                <w:i/>
              </w:rPr>
              <w:t>, jotta varmistetaan kattava suoja syrjintää vastaan työmarkkinoita laajemmalla alalla</w:t>
            </w:r>
            <w:r w:rsidRPr="00137C6A">
              <w:t xml:space="preserve">; </w:t>
            </w:r>
            <w:r w:rsidRPr="00137C6A">
              <w:rPr>
                <w:b/>
                <w:i/>
              </w:rPr>
              <w:t>painottaa, että yhdenvertaisuus lain edessä on Euroopan sosiaalisen mallin kulmakivi;</w:t>
            </w:r>
          </w:p>
        </w:tc>
      </w:tr>
    </w:tbl>
    <w:p w14:paraId="0B5DF4B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E81E59A" w14:textId="77777777" w:rsidR="00ED58C4" w:rsidRPr="00137C6A" w:rsidRDefault="00ED58C4" w:rsidP="00ED58C4">
      <w:r w:rsidRPr="00137C6A">
        <w:rPr>
          <w:rStyle w:val="HideTWBExt"/>
        </w:rPr>
        <w:t>&lt;/Amend&gt;</w:t>
      </w:r>
    </w:p>
    <w:p w14:paraId="3C45F56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557</w:t>
      </w:r>
      <w:r w:rsidRPr="00137C6A">
        <w:rPr>
          <w:rStyle w:val="HideTWBExt"/>
          <w:b w:val="0"/>
        </w:rPr>
        <w:t>&lt;/NumAm&gt;</w:t>
      </w:r>
    </w:p>
    <w:p w14:paraId="62E4FBAF"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05986569" w14:textId="77777777" w:rsidR="00ED58C4" w:rsidRPr="00137C6A" w:rsidRDefault="00ED58C4" w:rsidP="00ED58C4">
      <w:pPr>
        <w:pStyle w:val="NormalBold"/>
      </w:pPr>
      <w:r w:rsidRPr="00137C6A">
        <w:rPr>
          <w:rStyle w:val="HideTWBExt"/>
          <w:b w:val="0"/>
        </w:rPr>
        <w:t>&lt;/RepeatBlock-By&gt;</w:t>
      </w:r>
    </w:p>
    <w:p w14:paraId="427711C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CF21F0A"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E040EA1" w14:textId="77777777" w:rsidTr="00C85B22">
        <w:trPr>
          <w:trHeight w:val="240"/>
          <w:jc w:val="center"/>
        </w:trPr>
        <w:tc>
          <w:tcPr>
            <w:tcW w:w="9752" w:type="dxa"/>
            <w:gridSpan w:val="2"/>
            <w:tcBorders>
              <w:top w:val="nil"/>
              <w:left w:val="nil"/>
              <w:bottom w:val="nil"/>
              <w:right w:val="nil"/>
            </w:tcBorders>
          </w:tcPr>
          <w:p w14:paraId="1F9DA65D" w14:textId="77777777" w:rsidR="00ED58C4" w:rsidRPr="00137C6A" w:rsidRDefault="00ED58C4" w:rsidP="00C85B22"/>
        </w:tc>
      </w:tr>
      <w:tr w:rsidR="00ED58C4" w:rsidRPr="00137C6A" w14:paraId="6BD6D935" w14:textId="77777777" w:rsidTr="00C85B22">
        <w:trPr>
          <w:trHeight w:val="240"/>
          <w:jc w:val="center"/>
        </w:trPr>
        <w:tc>
          <w:tcPr>
            <w:tcW w:w="4876" w:type="dxa"/>
            <w:tcBorders>
              <w:top w:val="nil"/>
              <w:left w:val="nil"/>
              <w:bottom w:val="nil"/>
              <w:right w:val="nil"/>
            </w:tcBorders>
            <w:hideMark/>
          </w:tcPr>
          <w:p w14:paraId="7CB2365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BDA96C5" w14:textId="77777777" w:rsidR="00ED58C4" w:rsidRPr="00137C6A" w:rsidRDefault="00ED58C4" w:rsidP="00C85B22">
            <w:pPr>
              <w:pStyle w:val="AmColumnHeading"/>
            </w:pPr>
            <w:r w:rsidRPr="00137C6A">
              <w:t>Tarkistus</w:t>
            </w:r>
          </w:p>
        </w:tc>
      </w:tr>
      <w:tr w:rsidR="00ED58C4" w:rsidRPr="00137C6A" w14:paraId="72650304" w14:textId="77777777" w:rsidTr="00C85B22">
        <w:trPr>
          <w:jc w:val="center"/>
        </w:trPr>
        <w:tc>
          <w:tcPr>
            <w:tcW w:w="4876" w:type="dxa"/>
            <w:tcBorders>
              <w:top w:val="nil"/>
              <w:left w:val="nil"/>
              <w:bottom w:val="nil"/>
              <w:right w:val="nil"/>
            </w:tcBorders>
            <w:hideMark/>
          </w:tcPr>
          <w:p w14:paraId="2C57B7B2" w14:textId="77777777" w:rsidR="00ED58C4" w:rsidRPr="00137C6A" w:rsidRDefault="00ED58C4" w:rsidP="00C85B22">
            <w:pPr>
              <w:pStyle w:val="Normal6a"/>
            </w:pPr>
            <w:r w:rsidRPr="00137C6A">
              <w:t>26.</w:t>
            </w:r>
            <w:r w:rsidRPr="00137C6A">
              <w:tab/>
              <w:t>kehottaa jälleen jatkamaan horisontaalisen syrjinnän vastaisen direktiivin käsittelyä;</w:t>
            </w:r>
          </w:p>
        </w:tc>
        <w:tc>
          <w:tcPr>
            <w:tcW w:w="4876" w:type="dxa"/>
            <w:tcBorders>
              <w:top w:val="nil"/>
              <w:left w:val="nil"/>
              <w:bottom w:val="nil"/>
              <w:right w:val="nil"/>
            </w:tcBorders>
            <w:hideMark/>
          </w:tcPr>
          <w:p w14:paraId="3C2F01CE" w14:textId="77777777" w:rsidR="00ED58C4" w:rsidRPr="00137C6A" w:rsidRDefault="00ED58C4" w:rsidP="00C85B22">
            <w:pPr>
              <w:pStyle w:val="Normal6a"/>
            </w:pPr>
            <w:r w:rsidRPr="00137C6A">
              <w:t>26.</w:t>
            </w:r>
            <w:r w:rsidRPr="00137C6A">
              <w:tab/>
              <w:t xml:space="preserve">kehottaa jälleen jatkamaan horisontaalisen syrjinnän vastaisen direktiivin käsittelyä </w:t>
            </w:r>
            <w:r w:rsidRPr="00137C6A">
              <w:rPr>
                <w:b/>
                <w:i/>
              </w:rPr>
              <w:t>ja kehottaa neuvostoa ja komissiota kartoittamaan etenemistapaa, jolla varmistetaan kattava suojelu syrjinnältä kaikilla perusteilla ja kaikilla elämänaloilla</w:t>
            </w:r>
            <w:r w:rsidRPr="00137C6A">
              <w:t>;</w:t>
            </w:r>
          </w:p>
        </w:tc>
      </w:tr>
    </w:tbl>
    <w:p w14:paraId="28319FB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2C94C02" w14:textId="77777777" w:rsidR="00ED58C4" w:rsidRPr="00137C6A" w:rsidRDefault="00ED58C4" w:rsidP="00ED58C4">
      <w:r w:rsidRPr="00137C6A">
        <w:rPr>
          <w:rStyle w:val="HideTWBExt"/>
        </w:rPr>
        <w:t>&lt;/Amend&gt;</w:t>
      </w:r>
    </w:p>
    <w:p w14:paraId="559D5AB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558</w:t>
      </w:r>
      <w:r w:rsidRPr="00137C6A">
        <w:rPr>
          <w:rStyle w:val="HideTWBExt"/>
          <w:b w:val="0"/>
        </w:rPr>
        <w:t>&lt;/NumAm&gt;</w:t>
      </w:r>
    </w:p>
    <w:p w14:paraId="10AF0FE1"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2700F0F3" w14:textId="77777777" w:rsidR="00ED58C4" w:rsidRPr="00137C6A" w:rsidRDefault="00ED58C4" w:rsidP="00ED58C4">
      <w:pPr>
        <w:pStyle w:val="NormalBold"/>
      </w:pPr>
      <w:r w:rsidRPr="00137C6A">
        <w:rPr>
          <w:rStyle w:val="HideTWBExt"/>
          <w:b w:val="0"/>
        </w:rPr>
        <w:t>&lt;/RepeatBlock-By&gt;</w:t>
      </w:r>
    </w:p>
    <w:p w14:paraId="6A28555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85E09BA" w14:textId="77777777" w:rsidR="00ED58C4" w:rsidRPr="00137C6A" w:rsidRDefault="00ED58C4" w:rsidP="00ED58C4">
      <w:pPr>
        <w:pStyle w:val="NormalBold"/>
      </w:pPr>
      <w:r w:rsidRPr="00137C6A">
        <w:rPr>
          <w:rStyle w:val="HideTWBExt"/>
          <w:b w:val="0"/>
        </w:rPr>
        <w:t>&lt;Article&gt;</w:t>
      </w:r>
      <w:r w:rsidRPr="00137C6A">
        <w:t>26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4E42CD9" w14:textId="77777777" w:rsidTr="00C85B22">
        <w:trPr>
          <w:trHeight w:val="240"/>
          <w:jc w:val="center"/>
        </w:trPr>
        <w:tc>
          <w:tcPr>
            <w:tcW w:w="9752" w:type="dxa"/>
            <w:gridSpan w:val="2"/>
            <w:tcBorders>
              <w:top w:val="nil"/>
              <w:left w:val="nil"/>
              <w:bottom w:val="nil"/>
              <w:right w:val="nil"/>
            </w:tcBorders>
          </w:tcPr>
          <w:p w14:paraId="3AA7DD5E" w14:textId="77777777" w:rsidR="00ED58C4" w:rsidRPr="00137C6A" w:rsidRDefault="00ED58C4" w:rsidP="00C85B22"/>
        </w:tc>
      </w:tr>
      <w:tr w:rsidR="00ED58C4" w:rsidRPr="00137C6A" w14:paraId="09643FB2" w14:textId="77777777" w:rsidTr="00C85B22">
        <w:trPr>
          <w:trHeight w:val="240"/>
          <w:jc w:val="center"/>
        </w:trPr>
        <w:tc>
          <w:tcPr>
            <w:tcW w:w="4876" w:type="dxa"/>
            <w:tcBorders>
              <w:top w:val="nil"/>
              <w:left w:val="nil"/>
              <w:bottom w:val="nil"/>
              <w:right w:val="nil"/>
            </w:tcBorders>
            <w:hideMark/>
          </w:tcPr>
          <w:p w14:paraId="5099688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84C123C" w14:textId="77777777" w:rsidR="00ED58C4" w:rsidRPr="00137C6A" w:rsidRDefault="00ED58C4" w:rsidP="00C85B22">
            <w:pPr>
              <w:pStyle w:val="AmColumnHeading"/>
            </w:pPr>
            <w:r w:rsidRPr="00137C6A">
              <w:t>Tarkistus</w:t>
            </w:r>
          </w:p>
        </w:tc>
      </w:tr>
      <w:tr w:rsidR="00ED58C4" w:rsidRPr="00137C6A" w14:paraId="38B98FEE" w14:textId="77777777" w:rsidTr="00C85B22">
        <w:trPr>
          <w:jc w:val="center"/>
        </w:trPr>
        <w:tc>
          <w:tcPr>
            <w:tcW w:w="4876" w:type="dxa"/>
            <w:tcBorders>
              <w:top w:val="nil"/>
              <w:left w:val="nil"/>
              <w:bottom w:val="nil"/>
              <w:right w:val="nil"/>
            </w:tcBorders>
            <w:hideMark/>
          </w:tcPr>
          <w:p w14:paraId="65EC5678" w14:textId="77777777" w:rsidR="00ED58C4" w:rsidRPr="00137C6A" w:rsidRDefault="00ED58C4" w:rsidP="00C85B22">
            <w:pPr>
              <w:pStyle w:val="Normal6a"/>
            </w:pPr>
            <w:r w:rsidRPr="00137C6A">
              <w:t>26.</w:t>
            </w:r>
            <w:r w:rsidRPr="00137C6A">
              <w:tab/>
            </w:r>
            <w:r w:rsidRPr="00137C6A">
              <w:rPr>
                <w:b/>
                <w:i/>
              </w:rPr>
              <w:t>kehottaa</w:t>
            </w:r>
            <w:r w:rsidRPr="00137C6A">
              <w:t xml:space="preserve"> jälleen </w:t>
            </w:r>
            <w:r w:rsidRPr="00137C6A">
              <w:rPr>
                <w:b/>
                <w:i/>
              </w:rPr>
              <w:t>jatkamaan horisontaalisen syrjinnän vastaisen direktiivin käsittelyä</w:t>
            </w:r>
            <w:r w:rsidRPr="00137C6A">
              <w:t>;</w:t>
            </w:r>
          </w:p>
        </w:tc>
        <w:tc>
          <w:tcPr>
            <w:tcW w:w="4876" w:type="dxa"/>
            <w:tcBorders>
              <w:top w:val="nil"/>
              <w:left w:val="nil"/>
              <w:bottom w:val="nil"/>
              <w:right w:val="nil"/>
            </w:tcBorders>
            <w:hideMark/>
          </w:tcPr>
          <w:p w14:paraId="36BE2C63" w14:textId="77777777" w:rsidR="00ED58C4" w:rsidRPr="00137C6A" w:rsidRDefault="00ED58C4" w:rsidP="00C85B22">
            <w:pPr>
              <w:pStyle w:val="Normal6a"/>
            </w:pPr>
            <w:r w:rsidRPr="00137C6A">
              <w:t>26.</w:t>
            </w:r>
            <w:r w:rsidRPr="00137C6A">
              <w:tab/>
            </w:r>
            <w:r w:rsidRPr="00137C6A">
              <w:rPr>
                <w:b/>
                <w:i/>
              </w:rPr>
              <w:t>toteaa</w:t>
            </w:r>
            <w:r w:rsidRPr="00137C6A">
              <w:t xml:space="preserve"> jälleen</w:t>
            </w:r>
            <w:r w:rsidRPr="00137C6A">
              <w:rPr>
                <w:b/>
                <w:i/>
              </w:rPr>
              <w:t>, että kaikki kansalaiset ovat yhdenvertaisia lain edessä</w:t>
            </w:r>
            <w:r w:rsidRPr="00137C6A">
              <w:t>;</w:t>
            </w:r>
          </w:p>
        </w:tc>
      </w:tr>
    </w:tbl>
    <w:p w14:paraId="41D37F9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9D3A849" w14:textId="77777777" w:rsidR="00ED58C4" w:rsidRPr="00137C6A" w:rsidRDefault="00ED58C4" w:rsidP="00ED58C4">
      <w:r w:rsidRPr="00137C6A">
        <w:rPr>
          <w:rStyle w:val="HideTWBExt"/>
        </w:rPr>
        <w:t>&lt;/Amend&gt;</w:t>
      </w:r>
    </w:p>
    <w:p w14:paraId="60C1AE7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559</w:t>
      </w:r>
      <w:r w:rsidRPr="00137C6A">
        <w:rPr>
          <w:rStyle w:val="HideTWBExt"/>
          <w:b w:val="0"/>
        </w:rPr>
        <w:t>&lt;/NumAm&gt;</w:t>
      </w:r>
    </w:p>
    <w:p w14:paraId="014F1B9F"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52E35710" w14:textId="77777777" w:rsidR="00ED58C4" w:rsidRPr="00137C6A" w:rsidRDefault="00ED58C4" w:rsidP="00ED58C4">
      <w:pPr>
        <w:pStyle w:val="NormalBold"/>
      </w:pPr>
      <w:r w:rsidRPr="00137C6A">
        <w:rPr>
          <w:rStyle w:val="HideTWBExt"/>
          <w:b w:val="0"/>
        </w:rPr>
        <w:t>&lt;/RepeatBlock-By&gt;</w:t>
      </w:r>
    </w:p>
    <w:p w14:paraId="768FD26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687E409" w14:textId="77777777" w:rsidR="00ED58C4" w:rsidRPr="00137C6A" w:rsidRDefault="00ED58C4" w:rsidP="00ED58C4">
      <w:pPr>
        <w:pStyle w:val="NormalBold"/>
      </w:pPr>
      <w:r w:rsidRPr="00137C6A">
        <w:rPr>
          <w:rStyle w:val="HideTWBExt"/>
          <w:b w:val="0"/>
        </w:rPr>
        <w:t>&lt;Article&gt;</w:t>
      </w:r>
      <w:r w:rsidRPr="00137C6A">
        <w:t>26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2C1ABB4" w14:textId="77777777" w:rsidTr="00C85B22">
        <w:trPr>
          <w:trHeight w:val="240"/>
          <w:jc w:val="center"/>
        </w:trPr>
        <w:tc>
          <w:tcPr>
            <w:tcW w:w="9752" w:type="dxa"/>
            <w:gridSpan w:val="2"/>
            <w:tcBorders>
              <w:top w:val="nil"/>
              <w:left w:val="nil"/>
              <w:bottom w:val="nil"/>
              <w:right w:val="nil"/>
            </w:tcBorders>
          </w:tcPr>
          <w:p w14:paraId="2643D150" w14:textId="77777777" w:rsidR="00ED58C4" w:rsidRPr="00137C6A" w:rsidRDefault="00ED58C4" w:rsidP="00C85B22"/>
        </w:tc>
      </w:tr>
      <w:tr w:rsidR="00ED58C4" w:rsidRPr="00137C6A" w14:paraId="371E559F" w14:textId="77777777" w:rsidTr="00C85B22">
        <w:trPr>
          <w:trHeight w:val="240"/>
          <w:jc w:val="center"/>
        </w:trPr>
        <w:tc>
          <w:tcPr>
            <w:tcW w:w="4876" w:type="dxa"/>
            <w:tcBorders>
              <w:top w:val="nil"/>
              <w:left w:val="nil"/>
              <w:bottom w:val="nil"/>
              <w:right w:val="nil"/>
            </w:tcBorders>
            <w:hideMark/>
          </w:tcPr>
          <w:p w14:paraId="2AE4D05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71A4D90" w14:textId="77777777" w:rsidR="00ED58C4" w:rsidRPr="00137C6A" w:rsidRDefault="00ED58C4" w:rsidP="00C85B22">
            <w:pPr>
              <w:pStyle w:val="AmColumnHeading"/>
            </w:pPr>
            <w:r w:rsidRPr="00137C6A">
              <w:t>Tarkistus</w:t>
            </w:r>
          </w:p>
        </w:tc>
      </w:tr>
      <w:tr w:rsidR="00ED58C4" w:rsidRPr="00137C6A" w14:paraId="7FBF67E9" w14:textId="77777777" w:rsidTr="00C85B22">
        <w:trPr>
          <w:jc w:val="center"/>
        </w:trPr>
        <w:tc>
          <w:tcPr>
            <w:tcW w:w="4876" w:type="dxa"/>
            <w:tcBorders>
              <w:top w:val="nil"/>
              <w:left w:val="nil"/>
              <w:bottom w:val="nil"/>
              <w:right w:val="nil"/>
            </w:tcBorders>
          </w:tcPr>
          <w:p w14:paraId="21C7731B" w14:textId="77777777" w:rsidR="00ED58C4" w:rsidRPr="00137C6A" w:rsidRDefault="00ED58C4" w:rsidP="00C85B22">
            <w:pPr>
              <w:pStyle w:val="Normal6a"/>
            </w:pPr>
          </w:p>
        </w:tc>
        <w:tc>
          <w:tcPr>
            <w:tcW w:w="4876" w:type="dxa"/>
            <w:tcBorders>
              <w:top w:val="nil"/>
              <w:left w:val="nil"/>
              <w:bottom w:val="nil"/>
              <w:right w:val="nil"/>
            </w:tcBorders>
            <w:hideMark/>
          </w:tcPr>
          <w:p w14:paraId="7B978B14" w14:textId="77777777" w:rsidR="00ED58C4" w:rsidRPr="00137C6A" w:rsidRDefault="00ED58C4" w:rsidP="00C85B22">
            <w:pPr>
              <w:pStyle w:val="Normal6a"/>
            </w:pPr>
            <w:r w:rsidRPr="00137C6A">
              <w:rPr>
                <w:b/>
                <w:i/>
              </w:rPr>
              <w:t>26 a.</w:t>
            </w:r>
            <w:r w:rsidRPr="00137C6A">
              <w:tab/>
            </w:r>
            <w:r w:rsidRPr="00137C6A">
              <w:rPr>
                <w:b/>
                <w:i/>
              </w:rPr>
              <w:t>ottaa huomioon ja tuomitsee rakenteellisen rasismin olemassaolon EU:ssa sekä katsoo sen johtuvan sellaisten puheiden lietsomista stereotypioista, joista seuraa etnisten vähemmistöjen syrjintää kaikilla elämänaloilla; on erittäin huolestunut yksittäisistä, rakenteellisista ja institutionaalisista rasismin ja muukalaisvihan muodoista EU:ssa sekä arabeihin, tummaihoisiin eurooppalaisiin, aasialaistaustaisiin, juutalaisiin, muslimeihin ja romaneihin kohdistuvan syrjinnän lisääntymisestä; kehottaa painokkaasti jäsenvaltioita lakkauttamaan syrjivät institutionaaliset käytännöt, toimintapolitiikat ja lait;</w:t>
            </w:r>
          </w:p>
        </w:tc>
      </w:tr>
    </w:tbl>
    <w:p w14:paraId="6D025A5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E50AFD3" w14:textId="77777777" w:rsidR="00ED58C4" w:rsidRPr="00137C6A" w:rsidRDefault="00ED58C4" w:rsidP="00ED58C4">
      <w:r w:rsidRPr="00137C6A">
        <w:rPr>
          <w:rStyle w:val="HideTWBExt"/>
        </w:rPr>
        <w:t>&lt;/Amend&gt;</w:t>
      </w:r>
    </w:p>
    <w:p w14:paraId="4901905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560</w:t>
      </w:r>
      <w:r w:rsidRPr="00137C6A">
        <w:rPr>
          <w:rStyle w:val="HideTWBExt"/>
          <w:b w:val="0"/>
        </w:rPr>
        <w:t>&lt;/NumAm&gt;</w:t>
      </w:r>
    </w:p>
    <w:p w14:paraId="5C0B4E0B"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38BDE02D" w14:textId="77777777" w:rsidR="00ED58C4" w:rsidRPr="00137C6A" w:rsidRDefault="00ED58C4" w:rsidP="00ED58C4">
      <w:pPr>
        <w:pStyle w:val="NormalBold"/>
      </w:pPr>
      <w:r w:rsidRPr="00137C6A">
        <w:rPr>
          <w:rStyle w:val="HideTWBExt"/>
          <w:b w:val="0"/>
        </w:rPr>
        <w:t>&lt;/RepeatBlock-By&gt;</w:t>
      </w:r>
    </w:p>
    <w:p w14:paraId="674DF29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45F84CF" w14:textId="77777777" w:rsidR="00ED58C4" w:rsidRPr="00137C6A" w:rsidRDefault="00ED58C4" w:rsidP="00ED58C4">
      <w:pPr>
        <w:pStyle w:val="NormalBold"/>
      </w:pPr>
      <w:r w:rsidRPr="00137C6A">
        <w:rPr>
          <w:rStyle w:val="HideTWBExt"/>
          <w:b w:val="0"/>
        </w:rPr>
        <w:t>&lt;Article&gt;</w:t>
      </w:r>
      <w:r w:rsidRPr="00137C6A">
        <w:t>27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CCD1555" w14:textId="77777777" w:rsidTr="00C85B22">
        <w:trPr>
          <w:trHeight w:val="240"/>
          <w:jc w:val="center"/>
        </w:trPr>
        <w:tc>
          <w:tcPr>
            <w:tcW w:w="9752" w:type="dxa"/>
            <w:gridSpan w:val="2"/>
            <w:tcBorders>
              <w:top w:val="nil"/>
              <w:left w:val="nil"/>
              <w:bottom w:val="nil"/>
              <w:right w:val="nil"/>
            </w:tcBorders>
          </w:tcPr>
          <w:p w14:paraId="4F76D4C3" w14:textId="77777777" w:rsidR="00ED58C4" w:rsidRPr="00137C6A" w:rsidRDefault="00ED58C4" w:rsidP="00C85B22"/>
        </w:tc>
      </w:tr>
      <w:tr w:rsidR="00ED58C4" w:rsidRPr="00137C6A" w14:paraId="3DF2F95A" w14:textId="77777777" w:rsidTr="00C85B22">
        <w:trPr>
          <w:trHeight w:val="240"/>
          <w:jc w:val="center"/>
        </w:trPr>
        <w:tc>
          <w:tcPr>
            <w:tcW w:w="4876" w:type="dxa"/>
            <w:tcBorders>
              <w:top w:val="nil"/>
              <w:left w:val="nil"/>
              <w:bottom w:val="nil"/>
              <w:right w:val="nil"/>
            </w:tcBorders>
            <w:hideMark/>
          </w:tcPr>
          <w:p w14:paraId="02B8253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D785F75" w14:textId="77777777" w:rsidR="00ED58C4" w:rsidRPr="00137C6A" w:rsidRDefault="00ED58C4" w:rsidP="00C85B22">
            <w:pPr>
              <w:pStyle w:val="AmColumnHeading"/>
            </w:pPr>
            <w:r w:rsidRPr="00137C6A">
              <w:t>Tarkistus</w:t>
            </w:r>
          </w:p>
        </w:tc>
      </w:tr>
      <w:tr w:rsidR="00ED58C4" w:rsidRPr="00137C6A" w14:paraId="13EF82C9" w14:textId="77777777" w:rsidTr="00C85B22">
        <w:trPr>
          <w:jc w:val="center"/>
        </w:trPr>
        <w:tc>
          <w:tcPr>
            <w:tcW w:w="4876" w:type="dxa"/>
            <w:tcBorders>
              <w:top w:val="nil"/>
              <w:left w:val="nil"/>
              <w:bottom w:val="nil"/>
              <w:right w:val="nil"/>
            </w:tcBorders>
            <w:hideMark/>
          </w:tcPr>
          <w:p w14:paraId="2D54C731" w14:textId="77777777" w:rsidR="00ED58C4" w:rsidRPr="00137C6A" w:rsidRDefault="00ED58C4" w:rsidP="00C85B22">
            <w:pPr>
              <w:pStyle w:val="Normal6a"/>
            </w:pPr>
            <w:r w:rsidRPr="00137C6A">
              <w:rPr>
                <w:b/>
                <w:i/>
              </w:rPr>
              <w:t>27.</w:t>
            </w:r>
            <w:r w:rsidRPr="00137C6A">
              <w:tab/>
            </w:r>
            <w:r w:rsidRPr="00137C6A">
              <w:rPr>
                <w:b/>
                <w:i/>
              </w:rPr>
              <w:t>kehottaa komissiota esittämään kunnianhimoisia tasa-arvo- ja rasismintorjuntastrategioita;</w:t>
            </w:r>
          </w:p>
        </w:tc>
        <w:tc>
          <w:tcPr>
            <w:tcW w:w="4876" w:type="dxa"/>
            <w:tcBorders>
              <w:top w:val="nil"/>
              <w:left w:val="nil"/>
              <w:bottom w:val="nil"/>
              <w:right w:val="nil"/>
            </w:tcBorders>
            <w:hideMark/>
          </w:tcPr>
          <w:p w14:paraId="286A5FF2" w14:textId="77777777" w:rsidR="00ED58C4" w:rsidRPr="00137C6A" w:rsidRDefault="00ED58C4" w:rsidP="00C85B22">
            <w:pPr>
              <w:pStyle w:val="Normal6a"/>
            </w:pPr>
            <w:r w:rsidRPr="00137C6A">
              <w:rPr>
                <w:b/>
                <w:i/>
              </w:rPr>
              <w:t>Poistetaan.</w:t>
            </w:r>
          </w:p>
        </w:tc>
      </w:tr>
    </w:tbl>
    <w:p w14:paraId="6679118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4DA1CD25" w14:textId="77777777" w:rsidR="00ED58C4" w:rsidRPr="00137C6A" w:rsidRDefault="00ED58C4" w:rsidP="00ED58C4">
      <w:r w:rsidRPr="00137C6A">
        <w:rPr>
          <w:rStyle w:val="HideTWBExt"/>
        </w:rPr>
        <w:t>&lt;/Amend&gt;</w:t>
      </w:r>
    </w:p>
    <w:p w14:paraId="2D7406F9"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561</w:t>
      </w:r>
      <w:r w:rsidRPr="00137C6A">
        <w:rPr>
          <w:rStyle w:val="HideTWBExt"/>
          <w:b w:val="0"/>
        </w:rPr>
        <w:t>&lt;/NumAm&gt;</w:t>
      </w:r>
    </w:p>
    <w:p w14:paraId="573C5380"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405C358F" w14:textId="77777777" w:rsidR="00ED58C4" w:rsidRPr="00137C6A" w:rsidRDefault="00ED58C4" w:rsidP="00ED58C4">
      <w:pPr>
        <w:pStyle w:val="NormalBold"/>
      </w:pPr>
      <w:r w:rsidRPr="00137C6A">
        <w:rPr>
          <w:rStyle w:val="HideTWBExt"/>
          <w:b w:val="0"/>
        </w:rPr>
        <w:t>&lt;/RepeatBlock-By&gt;</w:t>
      </w:r>
    </w:p>
    <w:p w14:paraId="2C7F838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2E6481C" w14:textId="77777777" w:rsidR="00ED58C4" w:rsidRPr="00137C6A" w:rsidRDefault="00ED58C4" w:rsidP="00ED58C4">
      <w:pPr>
        <w:pStyle w:val="NormalBold"/>
      </w:pPr>
      <w:r w:rsidRPr="00137C6A">
        <w:rPr>
          <w:rStyle w:val="HideTWBExt"/>
          <w:b w:val="0"/>
        </w:rPr>
        <w:t>&lt;Article&gt;</w:t>
      </w:r>
      <w:r w:rsidRPr="00137C6A">
        <w:t>27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728C95B" w14:textId="77777777" w:rsidTr="00C85B22">
        <w:trPr>
          <w:trHeight w:val="240"/>
          <w:jc w:val="center"/>
        </w:trPr>
        <w:tc>
          <w:tcPr>
            <w:tcW w:w="9752" w:type="dxa"/>
            <w:gridSpan w:val="2"/>
            <w:tcBorders>
              <w:top w:val="nil"/>
              <w:left w:val="nil"/>
              <w:bottom w:val="nil"/>
              <w:right w:val="nil"/>
            </w:tcBorders>
          </w:tcPr>
          <w:p w14:paraId="47692121" w14:textId="77777777" w:rsidR="00ED58C4" w:rsidRPr="00137C6A" w:rsidRDefault="00ED58C4" w:rsidP="00C85B22"/>
        </w:tc>
      </w:tr>
      <w:tr w:rsidR="00ED58C4" w:rsidRPr="00137C6A" w14:paraId="04B0F92A" w14:textId="77777777" w:rsidTr="00C85B22">
        <w:trPr>
          <w:trHeight w:val="240"/>
          <w:jc w:val="center"/>
        </w:trPr>
        <w:tc>
          <w:tcPr>
            <w:tcW w:w="4876" w:type="dxa"/>
            <w:tcBorders>
              <w:top w:val="nil"/>
              <w:left w:val="nil"/>
              <w:bottom w:val="nil"/>
              <w:right w:val="nil"/>
            </w:tcBorders>
            <w:hideMark/>
          </w:tcPr>
          <w:p w14:paraId="62C15DC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F37A490" w14:textId="77777777" w:rsidR="00ED58C4" w:rsidRPr="00137C6A" w:rsidRDefault="00ED58C4" w:rsidP="00C85B22">
            <w:pPr>
              <w:pStyle w:val="AmColumnHeading"/>
            </w:pPr>
            <w:r w:rsidRPr="00137C6A">
              <w:t>Tarkistus</w:t>
            </w:r>
          </w:p>
        </w:tc>
      </w:tr>
      <w:tr w:rsidR="00ED58C4" w:rsidRPr="00137C6A" w14:paraId="45B02608" w14:textId="77777777" w:rsidTr="00C85B22">
        <w:trPr>
          <w:jc w:val="center"/>
        </w:trPr>
        <w:tc>
          <w:tcPr>
            <w:tcW w:w="4876" w:type="dxa"/>
            <w:tcBorders>
              <w:top w:val="nil"/>
              <w:left w:val="nil"/>
              <w:bottom w:val="nil"/>
              <w:right w:val="nil"/>
            </w:tcBorders>
            <w:hideMark/>
          </w:tcPr>
          <w:p w14:paraId="1453735D" w14:textId="77777777" w:rsidR="00ED58C4" w:rsidRPr="00137C6A" w:rsidRDefault="00ED58C4" w:rsidP="00C85B22">
            <w:pPr>
              <w:pStyle w:val="Normal6a"/>
            </w:pPr>
            <w:r w:rsidRPr="00137C6A">
              <w:t>27.</w:t>
            </w:r>
            <w:r w:rsidRPr="00137C6A">
              <w:tab/>
              <w:t xml:space="preserve">kehottaa komissiota esittämään kunnianhimoisia </w:t>
            </w:r>
            <w:r w:rsidRPr="00137C6A">
              <w:rPr>
                <w:b/>
                <w:bCs/>
                <w:i/>
                <w:iCs/>
              </w:rPr>
              <w:t>tasa-arvo-</w:t>
            </w:r>
            <w:r w:rsidRPr="00137C6A">
              <w:t xml:space="preserve"> ja rasismintorjuntastrategioita;</w:t>
            </w:r>
          </w:p>
        </w:tc>
        <w:tc>
          <w:tcPr>
            <w:tcW w:w="4876" w:type="dxa"/>
            <w:tcBorders>
              <w:top w:val="nil"/>
              <w:left w:val="nil"/>
              <w:bottom w:val="nil"/>
              <w:right w:val="nil"/>
            </w:tcBorders>
            <w:hideMark/>
          </w:tcPr>
          <w:p w14:paraId="607D659D" w14:textId="77777777" w:rsidR="00ED58C4" w:rsidRPr="00137C6A" w:rsidRDefault="00ED58C4" w:rsidP="00C85B22">
            <w:pPr>
              <w:pStyle w:val="Normal6a"/>
            </w:pPr>
            <w:r w:rsidRPr="00137C6A">
              <w:t>27.</w:t>
            </w:r>
            <w:r w:rsidRPr="00137C6A">
              <w:tab/>
              <w:t xml:space="preserve">kehottaa komissiota esittämään kunnianhimoisia </w:t>
            </w:r>
            <w:r w:rsidRPr="00137C6A">
              <w:rPr>
                <w:b/>
                <w:i/>
              </w:rPr>
              <w:t>uusia sukupuolten tasa-arvoa koskevia strategioita</w:t>
            </w:r>
            <w:r w:rsidRPr="00137C6A">
              <w:t xml:space="preserve"> ja rasismintorjuntastrategioita </w:t>
            </w:r>
            <w:r w:rsidRPr="00137C6A">
              <w:rPr>
                <w:b/>
                <w:i/>
              </w:rPr>
              <w:t>tuleviksi vuosiksi</w:t>
            </w:r>
            <w:r w:rsidRPr="00137C6A">
              <w:t xml:space="preserve">; </w:t>
            </w:r>
            <w:r w:rsidRPr="00137C6A">
              <w:rPr>
                <w:b/>
                <w:i/>
              </w:rPr>
              <w:t>korostaa tarvetta varmistaa kattava ja koordinoitu lähestymistapa kaikkiin nykyisiin ja tuleviin strategioihin, kehyksiin ja toimintasuunnitelmiin – muun muassa EU:n vammaisstrategiaan 2021–2030, romanien tasa-arvoa, osallisuutta ja osallistumista koskevaan EU:n strategiakehykseen, uhrien oikeuksia koskevaan EU:n strategiaan ja hlbtiq-henkilöitä koskevaan strategiaan – ja niiden puitteissa, jotta maksimoidaan synergiat ja varmistetaan niiden täytäntöönpanon johdonmukaisuus;</w:t>
            </w:r>
          </w:p>
        </w:tc>
      </w:tr>
    </w:tbl>
    <w:p w14:paraId="11AFCD4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0623A57" w14:textId="77777777" w:rsidR="00ED58C4" w:rsidRPr="00137C6A" w:rsidRDefault="00ED58C4" w:rsidP="00ED58C4">
      <w:r w:rsidRPr="00137C6A">
        <w:rPr>
          <w:rStyle w:val="HideTWBExt"/>
        </w:rPr>
        <w:t>&lt;/Amend&gt;</w:t>
      </w:r>
    </w:p>
    <w:p w14:paraId="434B5D6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562</w:t>
      </w:r>
      <w:r w:rsidRPr="00137C6A">
        <w:rPr>
          <w:rStyle w:val="HideTWBExt"/>
          <w:b w:val="0"/>
        </w:rPr>
        <w:t>&lt;/NumAm&gt;</w:t>
      </w:r>
    </w:p>
    <w:p w14:paraId="3D4A41CF"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64CB676E" w14:textId="77777777" w:rsidR="00ED58C4" w:rsidRPr="00137C6A" w:rsidRDefault="00ED58C4" w:rsidP="00ED58C4">
      <w:pPr>
        <w:pStyle w:val="NormalBold"/>
      </w:pPr>
      <w:r w:rsidRPr="00137C6A">
        <w:rPr>
          <w:rStyle w:val="HideTWBExt"/>
          <w:b w:val="0"/>
        </w:rPr>
        <w:t>&lt;/RepeatBlock-By&gt;</w:t>
      </w:r>
    </w:p>
    <w:p w14:paraId="6A4BE0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BFE92CA" w14:textId="77777777" w:rsidR="00ED58C4" w:rsidRPr="00137C6A" w:rsidRDefault="00ED58C4" w:rsidP="00ED58C4">
      <w:pPr>
        <w:pStyle w:val="NormalBold"/>
      </w:pPr>
      <w:r w:rsidRPr="00137C6A">
        <w:rPr>
          <w:rStyle w:val="HideTWBExt"/>
          <w:b w:val="0"/>
        </w:rPr>
        <w:t>&lt;Article&gt;</w:t>
      </w:r>
      <w:r w:rsidRPr="00137C6A">
        <w:t>27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0D53E77" w14:textId="77777777" w:rsidTr="00C85B22">
        <w:trPr>
          <w:trHeight w:val="240"/>
          <w:jc w:val="center"/>
        </w:trPr>
        <w:tc>
          <w:tcPr>
            <w:tcW w:w="9752" w:type="dxa"/>
            <w:gridSpan w:val="2"/>
            <w:tcBorders>
              <w:top w:val="nil"/>
              <w:left w:val="nil"/>
              <w:bottom w:val="nil"/>
              <w:right w:val="nil"/>
            </w:tcBorders>
          </w:tcPr>
          <w:p w14:paraId="70525008" w14:textId="77777777" w:rsidR="00ED58C4" w:rsidRPr="00137C6A" w:rsidRDefault="00ED58C4" w:rsidP="00C85B22"/>
        </w:tc>
      </w:tr>
      <w:tr w:rsidR="00ED58C4" w:rsidRPr="00137C6A" w14:paraId="58A46877" w14:textId="77777777" w:rsidTr="00C85B22">
        <w:trPr>
          <w:trHeight w:val="240"/>
          <w:jc w:val="center"/>
        </w:trPr>
        <w:tc>
          <w:tcPr>
            <w:tcW w:w="4876" w:type="dxa"/>
            <w:tcBorders>
              <w:top w:val="nil"/>
              <w:left w:val="nil"/>
              <w:bottom w:val="nil"/>
              <w:right w:val="nil"/>
            </w:tcBorders>
            <w:hideMark/>
          </w:tcPr>
          <w:p w14:paraId="2FCA22F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8AB2481" w14:textId="77777777" w:rsidR="00ED58C4" w:rsidRPr="00137C6A" w:rsidRDefault="00ED58C4" w:rsidP="00C85B22">
            <w:pPr>
              <w:pStyle w:val="AmColumnHeading"/>
            </w:pPr>
            <w:r w:rsidRPr="00137C6A">
              <w:t>Tarkistus</w:t>
            </w:r>
          </w:p>
        </w:tc>
      </w:tr>
      <w:tr w:rsidR="00ED58C4" w:rsidRPr="00137C6A" w14:paraId="3C5F7934" w14:textId="77777777" w:rsidTr="00C85B22">
        <w:trPr>
          <w:jc w:val="center"/>
        </w:trPr>
        <w:tc>
          <w:tcPr>
            <w:tcW w:w="4876" w:type="dxa"/>
            <w:tcBorders>
              <w:top w:val="nil"/>
              <w:left w:val="nil"/>
              <w:bottom w:val="nil"/>
              <w:right w:val="nil"/>
            </w:tcBorders>
            <w:hideMark/>
          </w:tcPr>
          <w:p w14:paraId="364883F5" w14:textId="77777777" w:rsidR="00ED58C4" w:rsidRPr="00137C6A" w:rsidRDefault="00ED58C4" w:rsidP="00C85B22">
            <w:pPr>
              <w:pStyle w:val="Normal6a"/>
            </w:pPr>
            <w:r w:rsidRPr="00137C6A">
              <w:t>27.</w:t>
            </w:r>
            <w:r w:rsidRPr="00137C6A">
              <w:tab/>
              <w:t>kehottaa komissiota esittämään kunnianhimoisia tasa-arvo- ja rasismintorjuntastrategioita;</w:t>
            </w:r>
          </w:p>
        </w:tc>
        <w:tc>
          <w:tcPr>
            <w:tcW w:w="4876" w:type="dxa"/>
            <w:tcBorders>
              <w:top w:val="nil"/>
              <w:left w:val="nil"/>
              <w:bottom w:val="nil"/>
              <w:right w:val="nil"/>
            </w:tcBorders>
            <w:hideMark/>
          </w:tcPr>
          <w:p w14:paraId="16FB28F8" w14:textId="77777777" w:rsidR="00ED58C4" w:rsidRPr="00137C6A" w:rsidRDefault="00ED58C4" w:rsidP="00C85B22">
            <w:pPr>
              <w:pStyle w:val="Normal6a"/>
            </w:pPr>
            <w:r w:rsidRPr="00137C6A">
              <w:t>27.</w:t>
            </w:r>
            <w:r w:rsidRPr="00137C6A">
              <w:tab/>
              <w:t xml:space="preserve">kehottaa komissiota esittämään kunnianhimoisia tasa-arvo- ja rasismintorjuntastrategioita; </w:t>
            </w:r>
            <w:r w:rsidRPr="00137C6A">
              <w:rPr>
                <w:b/>
                <w:i/>
              </w:rPr>
              <w:t>toteaa, että tähän sisältyvät myös Euroopan parlamentin suositukset; on erittäin huolissaan siitä, että EU:n rasismintorjunnan toimintasuunnitelman voimassaolo päättyy vuoden 2025 lopussa ja että komission vuoden 2026 työohjelmaan ei sisälly uutta EU:n rasismintorjuntastrategiaa;</w:t>
            </w:r>
          </w:p>
        </w:tc>
      </w:tr>
    </w:tbl>
    <w:p w14:paraId="35B981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8B675DD" w14:textId="77777777" w:rsidR="00ED58C4" w:rsidRPr="00137C6A" w:rsidRDefault="00ED58C4" w:rsidP="00ED58C4">
      <w:r w:rsidRPr="00137C6A">
        <w:rPr>
          <w:rStyle w:val="HideTWBExt"/>
        </w:rPr>
        <w:t>&lt;/Amend&gt;</w:t>
      </w:r>
    </w:p>
    <w:p w14:paraId="74AF7D8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563</w:t>
      </w:r>
      <w:r w:rsidRPr="00137C6A">
        <w:rPr>
          <w:rStyle w:val="HideTWBExt"/>
          <w:b w:val="0"/>
        </w:rPr>
        <w:t>&lt;/NumAm&gt;</w:t>
      </w:r>
    </w:p>
    <w:p w14:paraId="0B704831"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6D8E3BAB" w14:textId="77777777" w:rsidR="00ED58C4" w:rsidRPr="00137C6A" w:rsidRDefault="00ED58C4" w:rsidP="00ED58C4">
      <w:pPr>
        <w:pStyle w:val="NormalBold"/>
      </w:pPr>
      <w:r w:rsidRPr="00137C6A">
        <w:rPr>
          <w:rStyle w:val="HideTWBExt"/>
          <w:b w:val="0"/>
        </w:rPr>
        <w:t>&lt;/RepeatBlock-By&gt;</w:t>
      </w:r>
    </w:p>
    <w:p w14:paraId="0493EDF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A1D8E86" w14:textId="77777777" w:rsidR="00ED58C4" w:rsidRPr="00137C6A" w:rsidRDefault="00ED58C4" w:rsidP="00ED58C4">
      <w:pPr>
        <w:pStyle w:val="NormalBold"/>
      </w:pPr>
      <w:r w:rsidRPr="00137C6A">
        <w:rPr>
          <w:rStyle w:val="HideTWBExt"/>
          <w:b w:val="0"/>
        </w:rPr>
        <w:t>&lt;Article&gt;</w:t>
      </w:r>
      <w:r w:rsidRPr="00137C6A">
        <w:t>27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F58C9C6" w14:textId="77777777" w:rsidTr="00C85B22">
        <w:trPr>
          <w:trHeight w:val="240"/>
          <w:jc w:val="center"/>
        </w:trPr>
        <w:tc>
          <w:tcPr>
            <w:tcW w:w="9752" w:type="dxa"/>
            <w:gridSpan w:val="2"/>
            <w:tcBorders>
              <w:top w:val="nil"/>
              <w:left w:val="nil"/>
              <w:bottom w:val="nil"/>
              <w:right w:val="nil"/>
            </w:tcBorders>
          </w:tcPr>
          <w:p w14:paraId="1AF18A71" w14:textId="77777777" w:rsidR="00ED58C4" w:rsidRPr="00137C6A" w:rsidRDefault="00ED58C4" w:rsidP="00C85B22"/>
        </w:tc>
      </w:tr>
      <w:tr w:rsidR="00ED58C4" w:rsidRPr="00137C6A" w14:paraId="2295786F" w14:textId="77777777" w:rsidTr="00C85B22">
        <w:trPr>
          <w:trHeight w:val="240"/>
          <w:jc w:val="center"/>
        </w:trPr>
        <w:tc>
          <w:tcPr>
            <w:tcW w:w="4876" w:type="dxa"/>
            <w:tcBorders>
              <w:top w:val="nil"/>
              <w:left w:val="nil"/>
              <w:bottom w:val="nil"/>
              <w:right w:val="nil"/>
            </w:tcBorders>
            <w:hideMark/>
          </w:tcPr>
          <w:p w14:paraId="4C4177A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6987A38" w14:textId="77777777" w:rsidR="00ED58C4" w:rsidRPr="00137C6A" w:rsidRDefault="00ED58C4" w:rsidP="00C85B22">
            <w:pPr>
              <w:pStyle w:val="AmColumnHeading"/>
            </w:pPr>
            <w:r w:rsidRPr="00137C6A">
              <w:t>Tarkistus</w:t>
            </w:r>
          </w:p>
        </w:tc>
      </w:tr>
      <w:tr w:rsidR="00ED58C4" w:rsidRPr="00137C6A" w14:paraId="50FB743E" w14:textId="77777777" w:rsidTr="00C85B22">
        <w:trPr>
          <w:jc w:val="center"/>
        </w:trPr>
        <w:tc>
          <w:tcPr>
            <w:tcW w:w="4876" w:type="dxa"/>
            <w:tcBorders>
              <w:top w:val="nil"/>
              <w:left w:val="nil"/>
              <w:bottom w:val="nil"/>
              <w:right w:val="nil"/>
            </w:tcBorders>
            <w:hideMark/>
          </w:tcPr>
          <w:p w14:paraId="5B39F5BE" w14:textId="77777777" w:rsidR="00ED58C4" w:rsidRPr="00137C6A" w:rsidRDefault="00ED58C4" w:rsidP="00C85B22">
            <w:pPr>
              <w:pStyle w:val="Normal6a"/>
            </w:pPr>
            <w:r w:rsidRPr="00137C6A">
              <w:t>27.</w:t>
            </w:r>
            <w:r w:rsidRPr="00137C6A">
              <w:tab/>
              <w:t xml:space="preserve">kehottaa komissiota </w:t>
            </w:r>
            <w:r w:rsidRPr="00137C6A">
              <w:rPr>
                <w:b/>
                <w:i/>
              </w:rPr>
              <w:t>esittämään kunnianhimoisia tasa-arvo- ja rasismintorjuntastrategioita</w:t>
            </w:r>
            <w:r w:rsidRPr="00137C6A">
              <w:t>;</w:t>
            </w:r>
          </w:p>
        </w:tc>
        <w:tc>
          <w:tcPr>
            <w:tcW w:w="4876" w:type="dxa"/>
            <w:tcBorders>
              <w:top w:val="nil"/>
              <w:left w:val="nil"/>
              <w:bottom w:val="nil"/>
              <w:right w:val="nil"/>
            </w:tcBorders>
            <w:hideMark/>
          </w:tcPr>
          <w:p w14:paraId="5995556F" w14:textId="77777777" w:rsidR="00ED58C4" w:rsidRPr="00137C6A" w:rsidRDefault="00ED58C4" w:rsidP="00C85B22">
            <w:pPr>
              <w:pStyle w:val="Normal6a"/>
            </w:pPr>
            <w:r w:rsidRPr="00137C6A">
              <w:t>27.</w:t>
            </w:r>
            <w:r w:rsidRPr="00137C6A">
              <w:tab/>
              <w:t xml:space="preserve">kehottaa komissiota </w:t>
            </w:r>
            <w:r w:rsidRPr="00137C6A">
              <w:rPr>
                <w:b/>
                <w:i/>
              </w:rPr>
              <w:t>tarkastelemaan uudelleen nykyisiä strategioitaan ja etenemissuunnitelmiaan ja tarvittaessa päivittämään niitä toimivaltuuksiensa mukaisesti, jotta voidaan puuttua kattavasti syrjintään kaikilla perusteilla ja kaikilla elämänaloilla</w:t>
            </w:r>
            <w:r w:rsidRPr="00137C6A">
              <w:t>;</w:t>
            </w:r>
          </w:p>
        </w:tc>
      </w:tr>
    </w:tbl>
    <w:p w14:paraId="59A73E1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0061B2E" w14:textId="77777777" w:rsidR="00ED58C4" w:rsidRPr="00137C6A" w:rsidRDefault="00ED58C4" w:rsidP="00ED58C4">
      <w:r w:rsidRPr="00137C6A">
        <w:rPr>
          <w:rStyle w:val="HideTWBExt"/>
        </w:rPr>
        <w:t>&lt;/Amend&gt;</w:t>
      </w:r>
    </w:p>
    <w:p w14:paraId="3BE52DF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564</w:t>
      </w:r>
      <w:r w:rsidRPr="00137C6A">
        <w:rPr>
          <w:rStyle w:val="HideTWBExt"/>
          <w:b w:val="0"/>
        </w:rPr>
        <w:t>&lt;/NumAm&gt;</w:t>
      </w:r>
    </w:p>
    <w:p w14:paraId="6221A78F"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Marieke Ehlers, Fabrice Leggeri, Matthieu Valet</w:t>
      </w:r>
      <w:r w:rsidRPr="00137C6A">
        <w:rPr>
          <w:rStyle w:val="HideTWBExt"/>
          <w:b w:val="0"/>
        </w:rPr>
        <w:t>&lt;/Members&gt;</w:t>
      </w:r>
    </w:p>
    <w:p w14:paraId="40260DB0" w14:textId="77777777" w:rsidR="00ED58C4" w:rsidRPr="00137C6A" w:rsidRDefault="00ED58C4" w:rsidP="00ED58C4">
      <w:pPr>
        <w:pStyle w:val="NormalBold"/>
      </w:pPr>
      <w:r w:rsidRPr="00137C6A">
        <w:rPr>
          <w:rStyle w:val="HideTWBExt"/>
          <w:b w:val="0"/>
        </w:rPr>
        <w:t>&lt;/RepeatBlock-By&gt;</w:t>
      </w:r>
    </w:p>
    <w:p w14:paraId="0EE7F2A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353CE38" w14:textId="77777777" w:rsidR="00ED58C4" w:rsidRPr="00137C6A" w:rsidRDefault="00ED58C4" w:rsidP="00ED58C4">
      <w:pPr>
        <w:pStyle w:val="NormalBold"/>
      </w:pPr>
      <w:r w:rsidRPr="00137C6A">
        <w:rPr>
          <w:rStyle w:val="HideTWBExt"/>
          <w:b w:val="0"/>
        </w:rPr>
        <w:t>&lt;Article&gt;</w:t>
      </w:r>
      <w:r w:rsidRPr="00137C6A">
        <w:t>27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DCCD128" w14:textId="77777777" w:rsidTr="00C85B22">
        <w:trPr>
          <w:trHeight w:val="240"/>
          <w:jc w:val="center"/>
        </w:trPr>
        <w:tc>
          <w:tcPr>
            <w:tcW w:w="9752" w:type="dxa"/>
            <w:gridSpan w:val="2"/>
            <w:tcBorders>
              <w:top w:val="nil"/>
              <w:left w:val="nil"/>
              <w:bottom w:val="nil"/>
              <w:right w:val="nil"/>
            </w:tcBorders>
          </w:tcPr>
          <w:p w14:paraId="711B4256" w14:textId="77777777" w:rsidR="00ED58C4" w:rsidRPr="00137C6A" w:rsidRDefault="00ED58C4" w:rsidP="00C85B22"/>
        </w:tc>
      </w:tr>
      <w:tr w:rsidR="00ED58C4" w:rsidRPr="00137C6A" w14:paraId="4687A79D" w14:textId="77777777" w:rsidTr="00C85B22">
        <w:trPr>
          <w:trHeight w:val="240"/>
          <w:jc w:val="center"/>
        </w:trPr>
        <w:tc>
          <w:tcPr>
            <w:tcW w:w="4876" w:type="dxa"/>
            <w:tcBorders>
              <w:top w:val="nil"/>
              <w:left w:val="nil"/>
              <w:bottom w:val="nil"/>
              <w:right w:val="nil"/>
            </w:tcBorders>
            <w:hideMark/>
          </w:tcPr>
          <w:p w14:paraId="7580C55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8209F2E" w14:textId="77777777" w:rsidR="00ED58C4" w:rsidRPr="00137C6A" w:rsidRDefault="00ED58C4" w:rsidP="00C85B22">
            <w:pPr>
              <w:pStyle w:val="AmColumnHeading"/>
            </w:pPr>
            <w:r w:rsidRPr="00137C6A">
              <w:t>Tarkistus</w:t>
            </w:r>
          </w:p>
        </w:tc>
      </w:tr>
      <w:tr w:rsidR="00ED58C4" w:rsidRPr="00137C6A" w14:paraId="02AF125D" w14:textId="77777777" w:rsidTr="00C85B22">
        <w:trPr>
          <w:jc w:val="center"/>
        </w:trPr>
        <w:tc>
          <w:tcPr>
            <w:tcW w:w="4876" w:type="dxa"/>
            <w:tcBorders>
              <w:top w:val="nil"/>
              <w:left w:val="nil"/>
              <w:bottom w:val="nil"/>
              <w:right w:val="nil"/>
            </w:tcBorders>
            <w:hideMark/>
          </w:tcPr>
          <w:p w14:paraId="5D360E32" w14:textId="77777777" w:rsidR="00ED58C4" w:rsidRPr="00137C6A" w:rsidRDefault="00ED58C4" w:rsidP="00C85B22">
            <w:pPr>
              <w:pStyle w:val="Normal6a"/>
            </w:pPr>
            <w:r w:rsidRPr="00137C6A">
              <w:t>27.</w:t>
            </w:r>
            <w:r w:rsidRPr="00137C6A">
              <w:tab/>
              <w:t xml:space="preserve">kehottaa komissiota </w:t>
            </w:r>
            <w:r w:rsidRPr="00137C6A">
              <w:rPr>
                <w:b/>
                <w:i/>
              </w:rPr>
              <w:t>esittämään kunnianhimoisia tasa-arvo- ja rasismintorjuntastrategioita</w:t>
            </w:r>
            <w:r w:rsidRPr="00137C6A">
              <w:t>;</w:t>
            </w:r>
          </w:p>
        </w:tc>
        <w:tc>
          <w:tcPr>
            <w:tcW w:w="4876" w:type="dxa"/>
            <w:tcBorders>
              <w:top w:val="nil"/>
              <w:left w:val="nil"/>
              <w:bottom w:val="nil"/>
              <w:right w:val="nil"/>
            </w:tcBorders>
            <w:hideMark/>
          </w:tcPr>
          <w:p w14:paraId="7DCB7E09" w14:textId="77777777" w:rsidR="00ED58C4" w:rsidRPr="00137C6A" w:rsidRDefault="00ED58C4" w:rsidP="00C85B22">
            <w:pPr>
              <w:pStyle w:val="Normal6a"/>
            </w:pPr>
            <w:r w:rsidRPr="00137C6A">
              <w:t>27.</w:t>
            </w:r>
            <w:r w:rsidRPr="00137C6A">
              <w:tab/>
              <w:t xml:space="preserve">kehottaa komissiota </w:t>
            </w:r>
            <w:r w:rsidRPr="00137C6A">
              <w:rPr>
                <w:b/>
                <w:i/>
              </w:rPr>
              <w:t>toteuttamaan tasa-arvoa ja olemaan suosimatta mitään erityistä poliittista toimintaohjelmaa strategioissaan</w:t>
            </w:r>
            <w:r w:rsidRPr="00137C6A">
              <w:t>;</w:t>
            </w:r>
          </w:p>
        </w:tc>
      </w:tr>
    </w:tbl>
    <w:p w14:paraId="11602D4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1B53504" w14:textId="77777777" w:rsidR="00ED58C4" w:rsidRPr="00137C6A" w:rsidRDefault="00ED58C4" w:rsidP="00ED58C4">
      <w:r w:rsidRPr="00137C6A">
        <w:rPr>
          <w:rStyle w:val="HideTWBExt"/>
        </w:rPr>
        <w:t>&lt;/Amend&gt;</w:t>
      </w:r>
    </w:p>
    <w:p w14:paraId="48EAD1D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565</w:t>
      </w:r>
      <w:r w:rsidRPr="00137C6A">
        <w:rPr>
          <w:rStyle w:val="HideTWBExt"/>
          <w:b w:val="0"/>
        </w:rPr>
        <w:t>&lt;/NumAm&gt;</w:t>
      </w:r>
    </w:p>
    <w:p w14:paraId="7381DBFB"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57E11E13" w14:textId="77777777" w:rsidR="00ED58C4" w:rsidRPr="00137C6A" w:rsidRDefault="00ED58C4" w:rsidP="00ED58C4">
      <w:pPr>
        <w:pStyle w:val="NormalBold"/>
      </w:pPr>
      <w:r w:rsidRPr="00137C6A">
        <w:rPr>
          <w:rStyle w:val="HideTWBExt"/>
          <w:b w:val="0"/>
        </w:rPr>
        <w:t>&lt;/RepeatBlock-By&gt;</w:t>
      </w:r>
    </w:p>
    <w:p w14:paraId="724B9C5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9B97C7D" w14:textId="77777777" w:rsidR="00ED58C4" w:rsidRPr="00137C6A" w:rsidRDefault="00ED58C4" w:rsidP="00ED58C4">
      <w:pPr>
        <w:pStyle w:val="NormalBold"/>
      </w:pPr>
      <w:r w:rsidRPr="00137C6A">
        <w:rPr>
          <w:rStyle w:val="HideTWBExt"/>
          <w:b w:val="0"/>
        </w:rPr>
        <w:t>&lt;Article&gt;</w:t>
      </w:r>
      <w:r w:rsidRPr="00137C6A">
        <w:t>27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BEA70CA" w14:textId="77777777" w:rsidTr="00C85B22">
        <w:trPr>
          <w:trHeight w:val="240"/>
          <w:jc w:val="center"/>
        </w:trPr>
        <w:tc>
          <w:tcPr>
            <w:tcW w:w="9752" w:type="dxa"/>
            <w:gridSpan w:val="2"/>
            <w:tcBorders>
              <w:top w:val="nil"/>
              <w:left w:val="nil"/>
              <w:bottom w:val="nil"/>
              <w:right w:val="nil"/>
            </w:tcBorders>
          </w:tcPr>
          <w:p w14:paraId="3BE99AF5" w14:textId="77777777" w:rsidR="00ED58C4" w:rsidRPr="00137C6A" w:rsidRDefault="00ED58C4" w:rsidP="00C85B22"/>
        </w:tc>
      </w:tr>
      <w:tr w:rsidR="00ED58C4" w:rsidRPr="00137C6A" w14:paraId="252B08F4" w14:textId="77777777" w:rsidTr="00C85B22">
        <w:trPr>
          <w:trHeight w:val="240"/>
          <w:jc w:val="center"/>
        </w:trPr>
        <w:tc>
          <w:tcPr>
            <w:tcW w:w="4876" w:type="dxa"/>
            <w:tcBorders>
              <w:top w:val="nil"/>
              <w:left w:val="nil"/>
              <w:bottom w:val="nil"/>
              <w:right w:val="nil"/>
            </w:tcBorders>
            <w:hideMark/>
          </w:tcPr>
          <w:p w14:paraId="3BF5A94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A6D10D1" w14:textId="77777777" w:rsidR="00ED58C4" w:rsidRPr="00137C6A" w:rsidRDefault="00ED58C4" w:rsidP="00C85B22">
            <w:pPr>
              <w:pStyle w:val="AmColumnHeading"/>
            </w:pPr>
            <w:r w:rsidRPr="00137C6A">
              <w:t>Tarkistus</w:t>
            </w:r>
          </w:p>
        </w:tc>
      </w:tr>
      <w:tr w:rsidR="00ED58C4" w:rsidRPr="00137C6A" w14:paraId="1BB86A31" w14:textId="77777777" w:rsidTr="00C85B22">
        <w:trPr>
          <w:jc w:val="center"/>
        </w:trPr>
        <w:tc>
          <w:tcPr>
            <w:tcW w:w="4876" w:type="dxa"/>
            <w:tcBorders>
              <w:top w:val="nil"/>
              <w:left w:val="nil"/>
              <w:bottom w:val="nil"/>
              <w:right w:val="nil"/>
            </w:tcBorders>
            <w:hideMark/>
          </w:tcPr>
          <w:p w14:paraId="7F03491C" w14:textId="77777777" w:rsidR="00ED58C4" w:rsidRPr="00137C6A" w:rsidRDefault="00ED58C4" w:rsidP="00C85B22">
            <w:pPr>
              <w:pStyle w:val="Normal6a"/>
            </w:pPr>
            <w:r w:rsidRPr="00137C6A">
              <w:t>27.</w:t>
            </w:r>
            <w:r w:rsidRPr="00137C6A">
              <w:tab/>
              <w:t>kehottaa komissiota</w:t>
            </w:r>
            <w:r w:rsidRPr="00137C6A">
              <w:rPr>
                <w:b/>
                <w:i/>
              </w:rPr>
              <w:t xml:space="preserve"> esittämään kunnianhimoisia tasa-arvo- ja rasismintorjuntastrategioita</w:t>
            </w:r>
            <w:r w:rsidRPr="00137C6A">
              <w:t>;</w:t>
            </w:r>
          </w:p>
        </w:tc>
        <w:tc>
          <w:tcPr>
            <w:tcW w:w="4876" w:type="dxa"/>
            <w:tcBorders>
              <w:top w:val="nil"/>
              <w:left w:val="nil"/>
              <w:bottom w:val="nil"/>
              <w:right w:val="nil"/>
            </w:tcBorders>
            <w:hideMark/>
          </w:tcPr>
          <w:p w14:paraId="3C18BA86" w14:textId="77777777" w:rsidR="00ED58C4" w:rsidRPr="00137C6A" w:rsidRDefault="00ED58C4" w:rsidP="00C85B22">
            <w:pPr>
              <w:pStyle w:val="Normal6a"/>
            </w:pPr>
            <w:r w:rsidRPr="00137C6A">
              <w:t>27.</w:t>
            </w:r>
            <w:r w:rsidRPr="00137C6A">
              <w:tab/>
              <w:t xml:space="preserve">kehottaa komissiota </w:t>
            </w:r>
            <w:r w:rsidRPr="00137C6A">
              <w:rPr>
                <w:b/>
                <w:i/>
              </w:rPr>
              <w:t>puuttumaan ensisijaisesti kansalaisten elintason laskuun ja käsittelemään vasta sen jälkeen polarisoitumista aiheuttavia kysymyksiä</w:t>
            </w:r>
            <w:r w:rsidRPr="00137C6A">
              <w:t>;</w:t>
            </w:r>
          </w:p>
        </w:tc>
      </w:tr>
    </w:tbl>
    <w:p w14:paraId="0CCEA68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6ED762E1" w14:textId="77777777" w:rsidR="00ED58C4" w:rsidRPr="00137C6A" w:rsidRDefault="00ED58C4" w:rsidP="00ED58C4">
      <w:r w:rsidRPr="00137C6A">
        <w:rPr>
          <w:rStyle w:val="HideTWBExt"/>
        </w:rPr>
        <w:t>&lt;/Amend&gt;</w:t>
      </w:r>
    </w:p>
    <w:p w14:paraId="0C85208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566</w:t>
      </w:r>
      <w:r w:rsidRPr="00137C6A">
        <w:rPr>
          <w:rStyle w:val="HideTWBExt"/>
          <w:b w:val="0"/>
        </w:rPr>
        <w:t>&lt;/NumAm&gt;</w:t>
      </w:r>
    </w:p>
    <w:p w14:paraId="6A3D7AF6"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53A317BE" w14:textId="77777777" w:rsidR="00ED58C4" w:rsidRPr="00137C6A" w:rsidRDefault="00ED58C4" w:rsidP="00ED58C4">
      <w:pPr>
        <w:pStyle w:val="NormalBold"/>
      </w:pPr>
      <w:r w:rsidRPr="00137C6A">
        <w:rPr>
          <w:rStyle w:val="HideTWBExt"/>
          <w:b w:val="0"/>
        </w:rPr>
        <w:t>&lt;/RepeatBlock-By&gt;</w:t>
      </w:r>
    </w:p>
    <w:p w14:paraId="32D2AED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78A2746" w14:textId="77777777" w:rsidR="00ED58C4" w:rsidRPr="00137C6A" w:rsidRDefault="00ED58C4" w:rsidP="00ED58C4">
      <w:pPr>
        <w:pStyle w:val="NormalBold"/>
      </w:pPr>
      <w:r w:rsidRPr="00137C6A">
        <w:rPr>
          <w:rStyle w:val="HideTWBExt"/>
          <w:b w:val="0"/>
        </w:rPr>
        <w:t>&lt;Article&gt;</w:t>
      </w:r>
      <w:r w:rsidRPr="00137C6A">
        <w:t>27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0265B8E" w14:textId="77777777" w:rsidTr="00C85B22">
        <w:trPr>
          <w:trHeight w:val="240"/>
          <w:jc w:val="center"/>
        </w:trPr>
        <w:tc>
          <w:tcPr>
            <w:tcW w:w="9752" w:type="dxa"/>
            <w:gridSpan w:val="2"/>
            <w:tcBorders>
              <w:top w:val="nil"/>
              <w:left w:val="nil"/>
              <w:bottom w:val="nil"/>
              <w:right w:val="nil"/>
            </w:tcBorders>
          </w:tcPr>
          <w:p w14:paraId="6A1198F8" w14:textId="77777777" w:rsidR="00ED58C4" w:rsidRPr="00137C6A" w:rsidRDefault="00ED58C4" w:rsidP="00C85B22"/>
        </w:tc>
      </w:tr>
      <w:tr w:rsidR="00ED58C4" w:rsidRPr="00137C6A" w14:paraId="7F8854D5" w14:textId="77777777" w:rsidTr="00C85B22">
        <w:trPr>
          <w:trHeight w:val="240"/>
          <w:jc w:val="center"/>
        </w:trPr>
        <w:tc>
          <w:tcPr>
            <w:tcW w:w="4876" w:type="dxa"/>
            <w:tcBorders>
              <w:top w:val="nil"/>
              <w:left w:val="nil"/>
              <w:bottom w:val="nil"/>
              <w:right w:val="nil"/>
            </w:tcBorders>
            <w:hideMark/>
          </w:tcPr>
          <w:p w14:paraId="1A931AE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87C9C64" w14:textId="77777777" w:rsidR="00ED58C4" w:rsidRPr="00137C6A" w:rsidRDefault="00ED58C4" w:rsidP="00C85B22">
            <w:pPr>
              <w:pStyle w:val="AmColumnHeading"/>
            </w:pPr>
            <w:r w:rsidRPr="00137C6A">
              <w:t>Tarkistus</w:t>
            </w:r>
          </w:p>
        </w:tc>
      </w:tr>
      <w:tr w:rsidR="00ED58C4" w:rsidRPr="00137C6A" w14:paraId="7BA3B3A2" w14:textId="77777777" w:rsidTr="00C85B22">
        <w:trPr>
          <w:jc w:val="center"/>
        </w:trPr>
        <w:tc>
          <w:tcPr>
            <w:tcW w:w="4876" w:type="dxa"/>
            <w:tcBorders>
              <w:top w:val="nil"/>
              <w:left w:val="nil"/>
              <w:bottom w:val="nil"/>
              <w:right w:val="nil"/>
            </w:tcBorders>
          </w:tcPr>
          <w:p w14:paraId="2C2B6B89" w14:textId="77777777" w:rsidR="00ED58C4" w:rsidRPr="00137C6A" w:rsidRDefault="00ED58C4" w:rsidP="00C85B22">
            <w:pPr>
              <w:pStyle w:val="Normal6a"/>
            </w:pPr>
          </w:p>
        </w:tc>
        <w:tc>
          <w:tcPr>
            <w:tcW w:w="4876" w:type="dxa"/>
            <w:tcBorders>
              <w:top w:val="nil"/>
              <w:left w:val="nil"/>
              <w:bottom w:val="nil"/>
              <w:right w:val="nil"/>
            </w:tcBorders>
            <w:hideMark/>
          </w:tcPr>
          <w:p w14:paraId="18C93FDD" w14:textId="77777777" w:rsidR="00ED58C4" w:rsidRPr="00137C6A" w:rsidRDefault="00ED58C4" w:rsidP="00C85B22">
            <w:pPr>
              <w:pStyle w:val="Normal6a"/>
            </w:pPr>
            <w:r w:rsidRPr="00137C6A">
              <w:rPr>
                <w:b/>
                <w:i/>
              </w:rPr>
              <w:t>27 a.</w:t>
            </w:r>
            <w:r w:rsidRPr="00137C6A">
              <w:tab/>
            </w:r>
            <w:r w:rsidRPr="00137C6A">
              <w:rPr>
                <w:b/>
                <w:i/>
              </w:rPr>
              <w:t>pitää valitettavana, että monet jäsenvaltiot eivät ole vielä hyväksyneet kansallisia rasismintorjuntastrategioita tai -toimintasuunnitelmia; kehottaa kaikkia jäsenvaltioita hyväksymään ja panemaan kaikilta osin täytäntöön kansallisia rasismintorjuntatoimintasuunnitelmia tai -strategioita, joilla on selkeät tavoitteet, aikataulut ja talousarviot; kehottaa komissiota laatimaan sitovia vähimmäisnormeja ja säännöllisiä seurantamekanismeja yhteistyössä kansalaisyhteiskunnan kanssa;</w:t>
            </w:r>
          </w:p>
        </w:tc>
      </w:tr>
    </w:tbl>
    <w:p w14:paraId="522F507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C2E3CB1" w14:textId="77777777" w:rsidR="00ED58C4" w:rsidRPr="00137C6A" w:rsidRDefault="00ED58C4" w:rsidP="00ED58C4">
      <w:r w:rsidRPr="00137C6A">
        <w:rPr>
          <w:rStyle w:val="HideTWBExt"/>
        </w:rPr>
        <w:t>&lt;/Amend&gt;</w:t>
      </w:r>
    </w:p>
    <w:p w14:paraId="24129F0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567</w:t>
      </w:r>
      <w:r w:rsidRPr="00137C6A">
        <w:rPr>
          <w:rStyle w:val="HideTWBExt"/>
          <w:b w:val="0"/>
        </w:rPr>
        <w:t>&lt;/NumAm&gt;</w:t>
      </w:r>
    </w:p>
    <w:p w14:paraId="796B9C1E"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Sophie Wilmès, Irena Joveva, Nikola Minchev</w:t>
      </w:r>
      <w:r w:rsidRPr="00137C6A">
        <w:rPr>
          <w:rStyle w:val="HideTWBExt"/>
          <w:b w:val="0"/>
        </w:rPr>
        <w:t>&lt;/Members&gt;</w:t>
      </w:r>
    </w:p>
    <w:p w14:paraId="30511D2A" w14:textId="77777777" w:rsidR="00ED58C4" w:rsidRPr="00137C6A" w:rsidRDefault="00ED58C4" w:rsidP="00ED58C4">
      <w:pPr>
        <w:pStyle w:val="NormalBold"/>
      </w:pPr>
      <w:r w:rsidRPr="00137C6A">
        <w:rPr>
          <w:rStyle w:val="HideTWBExt"/>
          <w:b w:val="0"/>
        </w:rPr>
        <w:t>&lt;/RepeatBlock-By&gt;</w:t>
      </w:r>
    </w:p>
    <w:p w14:paraId="32D8AE3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DA1867F" w14:textId="77777777" w:rsidR="00ED58C4" w:rsidRPr="00137C6A" w:rsidRDefault="00ED58C4" w:rsidP="00ED58C4">
      <w:pPr>
        <w:pStyle w:val="NormalBold"/>
      </w:pPr>
      <w:r w:rsidRPr="00137C6A">
        <w:rPr>
          <w:rStyle w:val="HideTWBExt"/>
          <w:b w:val="0"/>
        </w:rPr>
        <w:t>&lt;Article&gt;</w:t>
      </w:r>
      <w:r w:rsidRPr="00137C6A">
        <w:t>27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D9FCA7E" w14:textId="77777777" w:rsidTr="00C85B22">
        <w:trPr>
          <w:trHeight w:val="240"/>
          <w:jc w:val="center"/>
        </w:trPr>
        <w:tc>
          <w:tcPr>
            <w:tcW w:w="9752" w:type="dxa"/>
            <w:gridSpan w:val="2"/>
            <w:tcBorders>
              <w:top w:val="nil"/>
              <w:left w:val="nil"/>
              <w:bottom w:val="nil"/>
              <w:right w:val="nil"/>
            </w:tcBorders>
          </w:tcPr>
          <w:p w14:paraId="78B18748" w14:textId="77777777" w:rsidR="00ED58C4" w:rsidRPr="00137C6A" w:rsidRDefault="00ED58C4" w:rsidP="00C85B22"/>
        </w:tc>
      </w:tr>
      <w:tr w:rsidR="00ED58C4" w:rsidRPr="00137C6A" w14:paraId="6223ACC7" w14:textId="77777777" w:rsidTr="00C85B22">
        <w:trPr>
          <w:trHeight w:val="240"/>
          <w:jc w:val="center"/>
        </w:trPr>
        <w:tc>
          <w:tcPr>
            <w:tcW w:w="4876" w:type="dxa"/>
            <w:tcBorders>
              <w:top w:val="nil"/>
              <w:left w:val="nil"/>
              <w:bottom w:val="nil"/>
              <w:right w:val="nil"/>
            </w:tcBorders>
            <w:hideMark/>
          </w:tcPr>
          <w:p w14:paraId="06282F0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E9FC3B4" w14:textId="77777777" w:rsidR="00ED58C4" w:rsidRPr="00137C6A" w:rsidRDefault="00ED58C4" w:rsidP="00C85B22">
            <w:pPr>
              <w:pStyle w:val="AmColumnHeading"/>
            </w:pPr>
            <w:r w:rsidRPr="00137C6A">
              <w:t>Tarkistus</w:t>
            </w:r>
          </w:p>
        </w:tc>
      </w:tr>
      <w:tr w:rsidR="00ED58C4" w:rsidRPr="00137C6A" w14:paraId="20A14DA6" w14:textId="77777777" w:rsidTr="00C85B22">
        <w:trPr>
          <w:jc w:val="center"/>
        </w:trPr>
        <w:tc>
          <w:tcPr>
            <w:tcW w:w="4876" w:type="dxa"/>
            <w:tcBorders>
              <w:top w:val="nil"/>
              <w:left w:val="nil"/>
              <w:bottom w:val="nil"/>
              <w:right w:val="nil"/>
            </w:tcBorders>
          </w:tcPr>
          <w:p w14:paraId="0DA826B6" w14:textId="77777777" w:rsidR="00ED58C4" w:rsidRPr="00137C6A" w:rsidRDefault="00ED58C4" w:rsidP="00C85B22">
            <w:pPr>
              <w:pStyle w:val="Normal6a"/>
            </w:pPr>
          </w:p>
        </w:tc>
        <w:tc>
          <w:tcPr>
            <w:tcW w:w="4876" w:type="dxa"/>
            <w:tcBorders>
              <w:top w:val="nil"/>
              <w:left w:val="nil"/>
              <w:bottom w:val="nil"/>
              <w:right w:val="nil"/>
            </w:tcBorders>
            <w:hideMark/>
          </w:tcPr>
          <w:p w14:paraId="06E1D47C" w14:textId="77777777" w:rsidR="00ED58C4" w:rsidRPr="00137C6A" w:rsidRDefault="00ED58C4" w:rsidP="00C85B22">
            <w:pPr>
              <w:pStyle w:val="Normal6a"/>
            </w:pPr>
            <w:r w:rsidRPr="00137C6A">
              <w:rPr>
                <w:b/>
                <w:i/>
              </w:rPr>
              <w:t>27 a.</w:t>
            </w:r>
            <w:r w:rsidRPr="00137C6A">
              <w:tab/>
            </w:r>
            <w:r w:rsidRPr="00137C6A">
              <w:rPr>
                <w:b/>
                <w:i/>
              </w:rPr>
              <w:t>kehottaa komissiota seuraamaan tarkasti, miten jäsenvaltiot panevat täytäntöön unionin tuomioistuimen ja Euroopan ihmisoikeustuomioistuimen tuomiot, ja kiinnittämään erityistä huomiota syrjimättömyyttä, sukupuolten tasa-arvoa ja vähemmistöjen oikeuksia koskeviin tuomioihin;</w:t>
            </w:r>
          </w:p>
        </w:tc>
      </w:tr>
    </w:tbl>
    <w:p w14:paraId="672CA06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612C472" w14:textId="77777777" w:rsidR="00ED58C4" w:rsidRPr="00137C6A" w:rsidRDefault="00ED58C4" w:rsidP="00ED58C4">
      <w:r w:rsidRPr="00137C6A">
        <w:rPr>
          <w:rStyle w:val="HideTWBExt"/>
        </w:rPr>
        <w:t>&lt;/Amend&gt;</w:t>
      </w:r>
    </w:p>
    <w:p w14:paraId="2492F24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568</w:t>
      </w:r>
      <w:r w:rsidRPr="00137C6A">
        <w:rPr>
          <w:rStyle w:val="HideTWBExt"/>
          <w:b w:val="0"/>
        </w:rPr>
        <w:t>&lt;/NumAm&gt;</w:t>
      </w:r>
    </w:p>
    <w:p w14:paraId="3464B574"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16920573" w14:textId="77777777" w:rsidR="00ED58C4" w:rsidRPr="00137C6A" w:rsidRDefault="00ED58C4" w:rsidP="00ED58C4">
      <w:pPr>
        <w:pStyle w:val="NormalBold"/>
      </w:pPr>
      <w:r w:rsidRPr="00137C6A">
        <w:rPr>
          <w:rStyle w:val="HideTWBExt"/>
          <w:b w:val="0"/>
        </w:rPr>
        <w:t>&lt;/RepeatBlock-By&gt;</w:t>
      </w:r>
    </w:p>
    <w:p w14:paraId="7AE7CC3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9933A98" w14:textId="77777777" w:rsidR="00ED58C4" w:rsidRPr="00137C6A" w:rsidRDefault="00ED58C4" w:rsidP="00ED58C4">
      <w:pPr>
        <w:pStyle w:val="NormalBold"/>
      </w:pPr>
      <w:r w:rsidRPr="00137C6A">
        <w:rPr>
          <w:rStyle w:val="HideTWBExt"/>
          <w:b w:val="0"/>
        </w:rPr>
        <w:t>&lt;Article&gt;</w:t>
      </w:r>
      <w:r w:rsidRPr="00137C6A">
        <w:t>27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C31A50D" w14:textId="77777777" w:rsidTr="00C85B22">
        <w:trPr>
          <w:trHeight w:val="240"/>
          <w:jc w:val="center"/>
        </w:trPr>
        <w:tc>
          <w:tcPr>
            <w:tcW w:w="9752" w:type="dxa"/>
            <w:gridSpan w:val="2"/>
            <w:tcBorders>
              <w:top w:val="nil"/>
              <w:left w:val="nil"/>
              <w:bottom w:val="nil"/>
              <w:right w:val="nil"/>
            </w:tcBorders>
          </w:tcPr>
          <w:p w14:paraId="103BAB91" w14:textId="77777777" w:rsidR="00ED58C4" w:rsidRPr="00137C6A" w:rsidRDefault="00ED58C4" w:rsidP="00C85B22"/>
        </w:tc>
      </w:tr>
      <w:tr w:rsidR="00ED58C4" w:rsidRPr="00137C6A" w14:paraId="20A8660C" w14:textId="77777777" w:rsidTr="00C85B22">
        <w:trPr>
          <w:trHeight w:val="240"/>
          <w:jc w:val="center"/>
        </w:trPr>
        <w:tc>
          <w:tcPr>
            <w:tcW w:w="4876" w:type="dxa"/>
            <w:tcBorders>
              <w:top w:val="nil"/>
              <w:left w:val="nil"/>
              <w:bottom w:val="nil"/>
              <w:right w:val="nil"/>
            </w:tcBorders>
            <w:hideMark/>
          </w:tcPr>
          <w:p w14:paraId="7795D99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AC91E9E" w14:textId="77777777" w:rsidR="00ED58C4" w:rsidRPr="00137C6A" w:rsidRDefault="00ED58C4" w:rsidP="00C85B22">
            <w:pPr>
              <w:pStyle w:val="AmColumnHeading"/>
            </w:pPr>
            <w:r w:rsidRPr="00137C6A">
              <w:t>Tarkistus</w:t>
            </w:r>
          </w:p>
        </w:tc>
      </w:tr>
      <w:tr w:rsidR="00ED58C4" w:rsidRPr="00137C6A" w14:paraId="3777F267" w14:textId="77777777" w:rsidTr="00C85B22">
        <w:trPr>
          <w:jc w:val="center"/>
        </w:trPr>
        <w:tc>
          <w:tcPr>
            <w:tcW w:w="4876" w:type="dxa"/>
            <w:tcBorders>
              <w:top w:val="nil"/>
              <w:left w:val="nil"/>
              <w:bottom w:val="nil"/>
              <w:right w:val="nil"/>
            </w:tcBorders>
          </w:tcPr>
          <w:p w14:paraId="775F9B3F" w14:textId="77777777" w:rsidR="00ED58C4" w:rsidRPr="00137C6A" w:rsidRDefault="00ED58C4" w:rsidP="00C85B22">
            <w:pPr>
              <w:pStyle w:val="Normal6a"/>
            </w:pPr>
          </w:p>
        </w:tc>
        <w:tc>
          <w:tcPr>
            <w:tcW w:w="4876" w:type="dxa"/>
            <w:tcBorders>
              <w:top w:val="nil"/>
              <w:left w:val="nil"/>
              <w:bottom w:val="nil"/>
              <w:right w:val="nil"/>
            </w:tcBorders>
            <w:hideMark/>
          </w:tcPr>
          <w:p w14:paraId="29D3A544" w14:textId="77777777" w:rsidR="00ED58C4" w:rsidRPr="00137C6A" w:rsidRDefault="00ED58C4" w:rsidP="00C85B22">
            <w:pPr>
              <w:pStyle w:val="Normal6a"/>
            </w:pPr>
            <w:r w:rsidRPr="00137C6A">
              <w:rPr>
                <w:b/>
                <w:i/>
              </w:rPr>
              <w:t>27 b.</w:t>
            </w:r>
            <w:r w:rsidRPr="00137C6A">
              <w:tab/>
            </w:r>
            <w:r w:rsidRPr="00137C6A">
              <w:rPr>
                <w:b/>
                <w:i/>
              </w:rPr>
              <w:t>kehottaa komissiota arvioimaan kiireellisesti paikallisen identiteetin suojelua koskevan Unkarin lain yhteensopivuutta EU:n lainsäädännön ja erityisesti rotusyrjintädirektiivin ja perusoikeuskirjan kanssa; kehottaa komissiota toteuttamaan kaikki tarvittavat toimenpiteet, mukaan lukien rikkomusmenettelyjen käynnistäminen, jos rikkomuksia havaitaan; kehottaa jäsenvaltioita varmistamaan, että asumista koskevissa paikallisissa toimintapolitiikoissa noudatetaan kaikilta osin tasa-arvon ja syrjimättömyyden periaatteita ja että toimintapolitiikat eivät johda etniseen tai sosioekonomiseen erotteluun;</w:t>
            </w:r>
          </w:p>
        </w:tc>
      </w:tr>
    </w:tbl>
    <w:p w14:paraId="0F9B24F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DE53559" w14:textId="77777777" w:rsidR="00ED58C4" w:rsidRPr="00137C6A" w:rsidRDefault="00ED58C4" w:rsidP="00ED58C4">
      <w:r w:rsidRPr="00137C6A">
        <w:rPr>
          <w:rStyle w:val="HideTWBExt"/>
        </w:rPr>
        <w:t>&lt;/Amend&gt;</w:t>
      </w:r>
    </w:p>
    <w:p w14:paraId="073308E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569</w:t>
      </w:r>
      <w:r w:rsidRPr="00137C6A">
        <w:rPr>
          <w:rStyle w:val="HideTWBExt"/>
          <w:b w:val="0"/>
        </w:rPr>
        <w:t>&lt;/NumAm&gt;</w:t>
      </w:r>
    </w:p>
    <w:p w14:paraId="4BE9046B"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455B64CC" w14:textId="77777777" w:rsidR="00ED58C4" w:rsidRPr="00137C6A" w:rsidRDefault="00ED58C4" w:rsidP="00ED58C4">
      <w:pPr>
        <w:pStyle w:val="NormalBold"/>
      </w:pPr>
      <w:r w:rsidRPr="00137C6A">
        <w:rPr>
          <w:rStyle w:val="HideTWBExt"/>
          <w:b w:val="0"/>
        </w:rPr>
        <w:t>&lt;/RepeatBlock-By&gt;</w:t>
      </w:r>
    </w:p>
    <w:p w14:paraId="5E36BD7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50FC337" w14:textId="77777777" w:rsidR="00ED58C4" w:rsidRPr="00137C6A" w:rsidRDefault="00ED58C4" w:rsidP="00ED58C4">
      <w:pPr>
        <w:pStyle w:val="NormalBold"/>
      </w:pPr>
      <w:r w:rsidRPr="00137C6A">
        <w:rPr>
          <w:rStyle w:val="HideTWBExt"/>
          <w:b w:val="0"/>
        </w:rPr>
        <w:t>&lt;Article&gt;</w:t>
      </w:r>
      <w:r w:rsidRPr="00137C6A">
        <w:t>27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FA77CA8" w14:textId="77777777" w:rsidTr="00C85B22">
        <w:trPr>
          <w:trHeight w:val="240"/>
          <w:jc w:val="center"/>
        </w:trPr>
        <w:tc>
          <w:tcPr>
            <w:tcW w:w="9752" w:type="dxa"/>
            <w:gridSpan w:val="2"/>
            <w:tcBorders>
              <w:top w:val="nil"/>
              <w:left w:val="nil"/>
              <w:bottom w:val="nil"/>
              <w:right w:val="nil"/>
            </w:tcBorders>
          </w:tcPr>
          <w:p w14:paraId="78C10346" w14:textId="77777777" w:rsidR="00ED58C4" w:rsidRPr="00137C6A" w:rsidRDefault="00ED58C4" w:rsidP="00C85B22"/>
        </w:tc>
      </w:tr>
      <w:tr w:rsidR="00ED58C4" w:rsidRPr="00137C6A" w14:paraId="48F9DBEB" w14:textId="77777777" w:rsidTr="00C85B22">
        <w:trPr>
          <w:trHeight w:val="240"/>
          <w:jc w:val="center"/>
        </w:trPr>
        <w:tc>
          <w:tcPr>
            <w:tcW w:w="4876" w:type="dxa"/>
            <w:tcBorders>
              <w:top w:val="nil"/>
              <w:left w:val="nil"/>
              <w:bottom w:val="nil"/>
              <w:right w:val="nil"/>
            </w:tcBorders>
            <w:hideMark/>
          </w:tcPr>
          <w:p w14:paraId="776605F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0005CEE" w14:textId="77777777" w:rsidR="00ED58C4" w:rsidRPr="00137C6A" w:rsidRDefault="00ED58C4" w:rsidP="00C85B22">
            <w:pPr>
              <w:pStyle w:val="AmColumnHeading"/>
            </w:pPr>
            <w:r w:rsidRPr="00137C6A">
              <w:t>Tarkistus</w:t>
            </w:r>
          </w:p>
        </w:tc>
      </w:tr>
      <w:tr w:rsidR="00ED58C4" w:rsidRPr="00137C6A" w14:paraId="312CDDF4" w14:textId="77777777" w:rsidTr="00C85B22">
        <w:trPr>
          <w:jc w:val="center"/>
        </w:trPr>
        <w:tc>
          <w:tcPr>
            <w:tcW w:w="4876" w:type="dxa"/>
            <w:tcBorders>
              <w:top w:val="nil"/>
              <w:left w:val="nil"/>
              <w:bottom w:val="nil"/>
              <w:right w:val="nil"/>
            </w:tcBorders>
          </w:tcPr>
          <w:p w14:paraId="3476AED2" w14:textId="77777777" w:rsidR="00ED58C4" w:rsidRPr="00137C6A" w:rsidRDefault="00ED58C4" w:rsidP="00C85B22">
            <w:pPr>
              <w:pStyle w:val="Normal6a"/>
            </w:pPr>
          </w:p>
        </w:tc>
        <w:tc>
          <w:tcPr>
            <w:tcW w:w="4876" w:type="dxa"/>
            <w:tcBorders>
              <w:top w:val="nil"/>
              <w:left w:val="nil"/>
              <w:bottom w:val="nil"/>
              <w:right w:val="nil"/>
            </w:tcBorders>
            <w:hideMark/>
          </w:tcPr>
          <w:p w14:paraId="481D9012" w14:textId="77777777" w:rsidR="00ED58C4" w:rsidRPr="00137C6A" w:rsidRDefault="00ED58C4" w:rsidP="00C85B22">
            <w:pPr>
              <w:pStyle w:val="Normal6a"/>
            </w:pPr>
            <w:r w:rsidRPr="00137C6A">
              <w:rPr>
                <w:b/>
                <w:i/>
              </w:rPr>
              <w:t>27 c.</w:t>
            </w:r>
            <w:r w:rsidRPr="00137C6A">
              <w:tab/>
            </w:r>
            <w:r w:rsidRPr="00137C6A">
              <w:rPr>
                <w:b/>
                <w:i/>
              </w:rPr>
              <w:t>kehottaa komissiota ja jäsenvaltioita varmistamaan tasa-arvoon keskittyville kansalaisyhteiskunnan organisaatioille kestävän, joustavan ja helposti saatavilla olevan rahoituksen, mukaan lukien strategisten oikeudenkäyntien ja edunvalvonnan tukeminen; painottaa, että tähän olisi sisällytettävä AgoraEU-ohjelmasta kansalaisten, tasa-arvon, perusoikeuksien ja arvojen ohjelmalle osoitetut määrärahat siten, että estetään samanaikaisesti kansalaisyhteiskunnan organisaatioiden irtautuminen laajemmista täytäntöönpanorooleista ja -aloista; korostaa, että EU:n varojen saatavuuden edellytyksenä olisi oltava perusoikeuksien ja syrjinnän torjuntaa koskevien normien kaikkinainen noudattaminen, ja vaatii avointa kohdentamista, jotta taataan pitkän aikavälin tuki ihmisoikeuksille ja tasa-arvoon keskittyville kansalaisyhteiskunnan organisaatioille;</w:t>
            </w:r>
          </w:p>
        </w:tc>
      </w:tr>
    </w:tbl>
    <w:p w14:paraId="214BA43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DE6E1BC" w14:textId="77777777" w:rsidR="00ED58C4" w:rsidRPr="00137C6A" w:rsidRDefault="00ED58C4" w:rsidP="00ED58C4">
      <w:r w:rsidRPr="00137C6A">
        <w:rPr>
          <w:rStyle w:val="HideTWBExt"/>
        </w:rPr>
        <w:t>&lt;/Amend&gt;</w:t>
      </w:r>
    </w:p>
    <w:p w14:paraId="300A105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570</w:t>
      </w:r>
      <w:r w:rsidRPr="00137C6A">
        <w:rPr>
          <w:rStyle w:val="HideTWBExt"/>
          <w:b w:val="0"/>
        </w:rPr>
        <w:t>&lt;/NumAm&gt;</w:t>
      </w:r>
    </w:p>
    <w:p w14:paraId="0D2211DC"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6F13CB22" w14:textId="77777777" w:rsidR="00ED58C4" w:rsidRPr="00137C6A" w:rsidRDefault="00ED58C4" w:rsidP="00ED58C4">
      <w:pPr>
        <w:pStyle w:val="NormalBold"/>
      </w:pPr>
      <w:r w:rsidRPr="00137C6A">
        <w:rPr>
          <w:rStyle w:val="HideTWBExt"/>
          <w:b w:val="0"/>
        </w:rPr>
        <w:t>&lt;/RepeatBlock-By&gt;</w:t>
      </w:r>
    </w:p>
    <w:p w14:paraId="6564C99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6978C63" w14:textId="77777777" w:rsidR="00ED58C4" w:rsidRPr="00137C6A" w:rsidRDefault="00ED58C4" w:rsidP="00ED58C4">
      <w:pPr>
        <w:pStyle w:val="NormalBold"/>
      </w:pPr>
      <w:r w:rsidRPr="00137C6A">
        <w:rPr>
          <w:rStyle w:val="HideTWBExt"/>
          <w:b w:val="0"/>
        </w:rPr>
        <w:t>&lt;Article&gt;</w:t>
      </w:r>
      <w:r w:rsidRPr="00137C6A">
        <w:t>27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46A858C" w14:textId="77777777" w:rsidTr="00C85B22">
        <w:trPr>
          <w:trHeight w:val="240"/>
          <w:jc w:val="center"/>
        </w:trPr>
        <w:tc>
          <w:tcPr>
            <w:tcW w:w="9752" w:type="dxa"/>
            <w:gridSpan w:val="2"/>
            <w:tcBorders>
              <w:top w:val="nil"/>
              <w:left w:val="nil"/>
              <w:bottom w:val="nil"/>
              <w:right w:val="nil"/>
            </w:tcBorders>
          </w:tcPr>
          <w:p w14:paraId="5EF19192" w14:textId="77777777" w:rsidR="00ED58C4" w:rsidRPr="00137C6A" w:rsidRDefault="00ED58C4" w:rsidP="00C85B22"/>
        </w:tc>
      </w:tr>
      <w:tr w:rsidR="00ED58C4" w:rsidRPr="00137C6A" w14:paraId="01EDDB09" w14:textId="77777777" w:rsidTr="00C85B22">
        <w:trPr>
          <w:trHeight w:val="240"/>
          <w:jc w:val="center"/>
        </w:trPr>
        <w:tc>
          <w:tcPr>
            <w:tcW w:w="4876" w:type="dxa"/>
            <w:tcBorders>
              <w:top w:val="nil"/>
              <w:left w:val="nil"/>
              <w:bottom w:val="nil"/>
              <w:right w:val="nil"/>
            </w:tcBorders>
            <w:hideMark/>
          </w:tcPr>
          <w:p w14:paraId="3592413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6DC0663" w14:textId="77777777" w:rsidR="00ED58C4" w:rsidRPr="00137C6A" w:rsidRDefault="00ED58C4" w:rsidP="00C85B22">
            <w:pPr>
              <w:pStyle w:val="AmColumnHeading"/>
            </w:pPr>
            <w:r w:rsidRPr="00137C6A">
              <w:t>Tarkistus</w:t>
            </w:r>
          </w:p>
        </w:tc>
      </w:tr>
      <w:tr w:rsidR="00ED58C4" w:rsidRPr="00137C6A" w14:paraId="33DE0020" w14:textId="77777777" w:rsidTr="00C85B22">
        <w:trPr>
          <w:jc w:val="center"/>
        </w:trPr>
        <w:tc>
          <w:tcPr>
            <w:tcW w:w="4876" w:type="dxa"/>
            <w:tcBorders>
              <w:top w:val="nil"/>
              <w:left w:val="nil"/>
              <w:bottom w:val="nil"/>
              <w:right w:val="nil"/>
            </w:tcBorders>
          </w:tcPr>
          <w:p w14:paraId="1CF89E4C" w14:textId="77777777" w:rsidR="00ED58C4" w:rsidRPr="00137C6A" w:rsidRDefault="00ED58C4" w:rsidP="00C85B22">
            <w:pPr>
              <w:pStyle w:val="Normal6a"/>
            </w:pPr>
          </w:p>
        </w:tc>
        <w:tc>
          <w:tcPr>
            <w:tcW w:w="4876" w:type="dxa"/>
            <w:tcBorders>
              <w:top w:val="nil"/>
              <w:left w:val="nil"/>
              <w:bottom w:val="nil"/>
              <w:right w:val="nil"/>
            </w:tcBorders>
            <w:hideMark/>
          </w:tcPr>
          <w:p w14:paraId="08DD7BAB" w14:textId="77777777" w:rsidR="00ED58C4" w:rsidRPr="00137C6A" w:rsidRDefault="00ED58C4" w:rsidP="00C85B22">
            <w:pPr>
              <w:pStyle w:val="Normal6a"/>
            </w:pPr>
            <w:r w:rsidRPr="00137C6A">
              <w:rPr>
                <w:b/>
                <w:i/>
              </w:rPr>
              <w:t>27 d.</w:t>
            </w:r>
            <w:r w:rsidRPr="00137C6A">
              <w:tab/>
            </w:r>
            <w:r w:rsidRPr="00137C6A">
              <w:rPr>
                <w:b/>
                <w:i/>
              </w:rPr>
              <w:t>kehottaa komissiota tekemään rasismintorjunnasta EU:n maahanmuutto- ja turvapaikkapolitiikan ohjaavan periaatteen, kieltämään rotuprofiloinnin ja syrjivät rajakäytännöt sekä osoittamaan merkittäviä varoja osallisuuteen ja oikeuksiin perustuviin aloitteisiin;</w:t>
            </w:r>
          </w:p>
        </w:tc>
      </w:tr>
    </w:tbl>
    <w:p w14:paraId="66B79D8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D22E59D" w14:textId="77777777" w:rsidR="00ED58C4" w:rsidRPr="00137C6A" w:rsidRDefault="00ED58C4" w:rsidP="00ED58C4">
      <w:r w:rsidRPr="00137C6A">
        <w:rPr>
          <w:rStyle w:val="HideTWBExt"/>
        </w:rPr>
        <w:t>&lt;/Amend&gt;</w:t>
      </w:r>
    </w:p>
    <w:p w14:paraId="671B741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571</w:t>
      </w:r>
      <w:r w:rsidRPr="00137C6A">
        <w:rPr>
          <w:rStyle w:val="HideTWBExt"/>
          <w:b w:val="0"/>
        </w:rPr>
        <w:t>&lt;/NumAm&gt;</w:t>
      </w:r>
    </w:p>
    <w:p w14:paraId="2341A8C4"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28F43E32" w14:textId="77777777" w:rsidR="00ED58C4" w:rsidRPr="00137C6A" w:rsidRDefault="00ED58C4" w:rsidP="00ED58C4">
      <w:pPr>
        <w:pStyle w:val="NormalBold"/>
      </w:pPr>
      <w:r w:rsidRPr="00137C6A">
        <w:rPr>
          <w:rStyle w:val="HideTWBExt"/>
          <w:b w:val="0"/>
        </w:rPr>
        <w:t>&lt;/RepeatBlock-By&gt;</w:t>
      </w:r>
    </w:p>
    <w:p w14:paraId="3D02D99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16205AB" w14:textId="77777777" w:rsidR="00ED58C4" w:rsidRPr="00137C6A" w:rsidRDefault="00ED58C4" w:rsidP="00ED58C4">
      <w:pPr>
        <w:pStyle w:val="NormalBold"/>
      </w:pPr>
      <w:r w:rsidRPr="00137C6A">
        <w:rPr>
          <w:rStyle w:val="HideTWBExt"/>
          <w:b w:val="0"/>
        </w:rPr>
        <w:t>&lt;Article&gt;</w:t>
      </w:r>
      <w:r w:rsidRPr="00137C6A">
        <w:t>27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8E8DDA9" w14:textId="77777777" w:rsidTr="00C85B22">
        <w:trPr>
          <w:trHeight w:val="240"/>
          <w:jc w:val="center"/>
        </w:trPr>
        <w:tc>
          <w:tcPr>
            <w:tcW w:w="9752" w:type="dxa"/>
            <w:gridSpan w:val="2"/>
            <w:tcBorders>
              <w:top w:val="nil"/>
              <w:left w:val="nil"/>
              <w:bottom w:val="nil"/>
              <w:right w:val="nil"/>
            </w:tcBorders>
          </w:tcPr>
          <w:p w14:paraId="1880311D" w14:textId="77777777" w:rsidR="00ED58C4" w:rsidRPr="00137C6A" w:rsidRDefault="00ED58C4" w:rsidP="00C85B22"/>
        </w:tc>
      </w:tr>
      <w:tr w:rsidR="00ED58C4" w:rsidRPr="00137C6A" w14:paraId="3A383D3B" w14:textId="77777777" w:rsidTr="00C85B22">
        <w:trPr>
          <w:trHeight w:val="240"/>
          <w:jc w:val="center"/>
        </w:trPr>
        <w:tc>
          <w:tcPr>
            <w:tcW w:w="4876" w:type="dxa"/>
            <w:tcBorders>
              <w:top w:val="nil"/>
              <w:left w:val="nil"/>
              <w:bottom w:val="nil"/>
              <w:right w:val="nil"/>
            </w:tcBorders>
            <w:hideMark/>
          </w:tcPr>
          <w:p w14:paraId="688C51B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A28CC73" w14:textId="77777777" w:rsidR="00ED58C4" w:rsidRPr="00137C6A" w:rsidRDefault="00ED58C4" w:rsidP="00C85B22">
            <w:pPr>
              <w:pStyle w:val="AmColumnHeading"/>
            </w:pPr>
            <w:r w:rsidRPr="00137C6A">
              <w:t>Tarkistus</w:t>
            </w:r>
          </w:p>
        </w:tc>
      </w:tr>
      <w:tr w:rsidR="00ED58C4" w:rsidRPr="00137C6A" w14:paraId="2C78331E" w14:textId="77777777" w:rsidTr="00C85B22">
        <w:trPr>
          <w:jc w:val="center"/>
        </w:trPr>
        <w:tc>
          <w:tcPr>
            <w:tcW w:w="4876" w:type="dxa"/>
            <w:tcBorders>
              <w:top w:val="nil"/>
              <w:left w:val="nil"/>
              <w:bottom w:val="nil"/>
              <w:right w:val="nil"/>
            </w:tcBorders>
          </w:tcPr>
          <w:p w14:paraId="1A91D807" w14:textId="77777777" w:rsidR="00ED58C4" w:rsidRPr="00137C6A" w:rsidRDefault="00ED58C4" w:rsidP="00C85B22">
            <w:pPr>
              <w:pStyle w:val="Normal6a"/>
            </w:pPr>
          </w:p>
        </w:tc>
        <w:tc>
          <w:tcPr>
            <w:tcW w:w="4876" w:type="dxa"/>
            <w:tcBorders>
              <w:top w:val="nil"/>
              <w:left w:val="nil"/>
              <w:bottom w:val="nil"/>
              <w:right w:val="nil"/>
            </w:tcBorders>
            <w:hideMark/>
          </w:tcPr>
          <w:p w14:paraId="681944FB" w14:textId="77777777" w:rsidR="00ED58C4" w:rsidRPr="00137C6A" w:rsidRDefault="00ED58C4" w:rsidP="00C85B22">
            <w:pPr>
              <w:pStyle w:val="Normal6a"/>
            </w:pPr>
            <w:r w:rsidRPr="00137C6A">
              <w:rPr>
                <w:b/>
                <w:i/>
              </w:rPr>
              <w:t>27 e.</w:t>
            </w:r>
            <w:r w:rsidRPr="00137C6A">
              <w:tab/>
            </w:r>
            <w:r w:rsidRPr="00137C6A">
              <w:rPr>
                <w:b/>
                <w:i/>
              </w:rPr>
              <w:t>kehottaa jäsenvaltioita kieltämään etnisen profiloinnin ja rotuprofiloinnin lainvalvonnassa ja luomaan riippumattomia valvonta-, vastuu- ja valitusmekanismeja; kehottaa EU:ta ja jäsenvaltioita tukemaan yhteisölähtöisiä turvallisuus-, ennaltaehkäisy- ja hoitoaloitteita;</w:t>
            </w:r>
          </w:p>
        </w:tc>
      </w:tr>
    </w:tbl>
    <w:p w14:paraId="1A4DC8E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5206EC7" w14:textId="77777777" w:rsidR="00ED58C4" w:rsidRPr="00137C6A" w:rsidRDefault="00ED58C4" w:rsidP="00ED58C4">
      <w:r w:rsidRPr="00137C6A">
        <w:rPr>
          <w:rStyle w:val="HideTWBExt"/>
        </w:rPr>
        <w:t>&lt;/Amend&gt;</w:t>
      </w:r>
    </w:p>
    <w:p w14:paraId="37F0A34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572</w:t>
      </w:r>
      <w:r w:rsidRPr="00137C6A">
        <w:rPr>
          <w:rStyle w:val="HideTWBExt"/>
          <w:b w:val="0"/>
        </w:rPr>
        <w:t>&lt;/NumAm&gt;</w:t>
      </w:r>
    </w:p>
    <w:p w14:paraId="25B40B39"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071F40EF" w14:textId="77777777" w:rsidR="00ED58C4" w:rsidRPr="00137C6A" w:rsidRDefault="00ED58C4" w:rsidP="00ED58C4">
      <w:pPr>
        <w:pStyle w:val="NormalBold"/>
      </w:pPr>
      <w:r w:rsidRPr="00137C6A">
        <w:rPr>
          <w:rStyle w:val="HideTWBExt"/>
          <w:b w:val="0"/>
        </w:rPr>
        <w:t>&lt;/RepeatBlock-By&gt;</w:t>
      </w:r>
    </w:p>
    <w:p w14:paraId="550ABF4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858F850" w14:textId="77777777" w:rsidR="00ED58C4" w:rsidRPr="00137C6A" w:rsidRDefault="00ED58C4" w:rsidP="00ED58C4">
      <w:pPr>
        <w:pStyle w:val="NormalBold"/>
      </w:pPr>
      <w:r w:rsidRPr="00137C6A">
        <w:rPr>
          <w:rStyle w:val="HideTWBExt"/>
          <w:b w:val="0"/>
        </w:rPr>
        <w:t>&lt;Article&gt;</w:t>
      </w:r>
      <w:r w:rsidRPr="00137C6A">
        <w:t>27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33D3B84" w14:textId="77777777" w:rsidTr="00C85B22">
        <w:trPr>
          <w:trHeight w:val="240"/>
          <w:jc w:val="center"/>
        </w:trPr>
        <w:tc>
          <w:tcPr>
            <w:tcW w:w="9752" w:type="dxa"/>
            <w:gridSpan w:val="2"/>
            <w:tcBorders>
              <w:top w:val="nil"/>
              <w:left w:val="nil"/>
              <w:bottom w:val="nil"/>
              <w:right w:val="nil"/>
            </w:tcBorders>
          </w:tcPr>
          <w:p w14:paraId="283ACFA9" w14:textId="77777777" w:rsidR="00ED58C4" w:rsidRPr="00137C6A" w:rsidRDefault="00ED58C4" w:rsidP="00C85B22"/>
        </w:tc>
      </w:tr>
      <w:tr w:rsidR="00ED58C4" w:rsidRPr="00137C6A" w14:paraId="5AF1796A" w14:textId="77777777" w:rsidTr="00C85B22">
        <w:trPr>
          <w:trHeight w:val="240"/>
          <w:jc w:val="center"/>
        </w:trPr>
        <w:tc>
          <w:tcPr>
            <w:tcW w:w="4876" w:type="dxa"/>
            <w:tcBorders>
              <w:top w:val="nil"/>
              <w:left w:val="nil"/>
              <w:bottom w:val="nil"/>
              <w:right w:val="nil"/>
            </w:tcBorders>
            <w:hideMark/>
          </w:tcPr>
          <w:p w14:paraId="0F212ED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0EB990" w14:textId="77777777" w:rsidR="00ED58C4" w:rsidRPr="00137C6A" w:rsidRDefault="00ED58C4" w:rsidP="00C85B22">
            <w:pPr>
              <w:pStyle w:val="AmColumnHeading"/>
            </w:pPr>
            <w:r w:rsidRPr="00137C6A">
              <w:t>Tarkistus</w:t>
            </w:r>
          </w:p>
        </w:tc>
      </w:tr>
      <w:tr w:rsidR="00ED58C4" w:rsidRPr="00137C6A" w14:paraId="0476626D" w14:textId="77777777" w:rsidTr="00C85B22">
        <w:trPr>
          <w:jc w:val="center"/>
        </w:trPr>
        <w:tc>
          <w:tcPr>
            <w:tcW w:w="4876" w:type="dxa"/>
            <w:tcBorders>
              <w:top w:val="nil"/>
              <w:left w:val="nil"/>
              <w:bottom w:val="nil"/>
              <w:right w:val="nil"/>
            </w:tcBorders>
          </w:tcPr>
          <w:p w14:paraId="7CCBC8DF" w14:textId="77777777" w:rsidR="00ED58C4" w:rsidRPr="00137C6A" w:rsidRDefault="00ED58C4" w:rsidP="00C85B22">
            <w:pPr>
              <w:pStyle w:val="Normal6a"/>
            </w:pPr>
          </w:p>
        </w:tc>
        <w:tc>
          <w:tcPr>
            <w:tcW w:w="4876" w:type="dxa"/>
            <w:tcBorders>
              <w:top w:val="nil"/>
              <w:left w:val="nil"/>
              <w:bottom w:val="nil"/>
              <w:right w:val="nil"/>
            </w:tcBorders>
            <w:hideMark/>
          </w:tcPr>
          <w:p w14:paraId="30E60C66" w14:textId="77777777" w:rsidR="00ED58C4" w:rsidRPr="00137C6A" w:rsidRDefault="00ED58C4" w:rsidP="00C85B22">
            <w:pPr>
              <w:pStyle w:val="Normal6a"/>
            </w:pPr>
            <w:r w:rsidRPr="00137C6A">
              <w:rPr>
                <w:b/>
                <w:i/>
              </w:rPr>
              <w:t>27 f.</w:t>
            </w:r>
            <w:r w:rsidRPr="00137C6A">
              <w:tab/>
            </w:r>
            <w:r w:rsidRPr="00137C6A">
              <w:rPr>
                <w:b/>
                <w:i/>
              </w:rPr>
              <w:t>kehottaa komissiota varmistamaan, että EU:n tekoälylain täytäntöönpanolla ehkäistään algoritmiin perustuvaa syrjintää; kehottaa laatimaan sitovia ihmisoikeus- ja tasa-arvovaikutusten arviointeja muuttoliikkeen, poliisitoiminnan ja sosiaalisen suojelun alalla käytettäviä tekoälyjärjestelmiä varten;</w:t>
            </w:r>
          </w:p>
        </w:tc>
      </w:tr>
    </w:tbl>
    <w:p w14:paraId="4CAA9A0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E31139" w14:textId="77777777" w:rsidR="00ED58C4" w:rsidRPr="00137C6A" w:rsidRDefault="00ED58C4" w:rsidP="00ED58C4">
      <w:r w:rsidRPr="00137C6A">
        <w:rPr>
          <w:rStyle w:val="HideTWBExt"/>
        </w:rPr>
        <w:t>&lt;/Amend&gt;</w:t>
      </w:r>
    </w:p>
    <w:p w14:paraId="6058969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573</w:t>
      </w:r>
      <w:r w:rsidRPr="00137C6A">
        <w:rPr>
          <w:rStyle w:val="HideTWBExt"/>
          <w:b w:val="0"/>
        </w:rPr>
        <w:t>&lt;/NumAm&gt;</w:t>
      </w:r>
    </w:p>
    <w:p w14:paraId="419692E6"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488E5A92" w14:textId="77777777" w:rsidR="00ED58C4" w:rsidRPr="00137C6A" w:rsidRDefault="00ED58C4" w:rsidP="00ED58C4">
      <w:pPr>
        <w:pStyle w:val="NormalBold"/>
      </w:pPr>
      <w:r w:rsidRPr="00137C6A">
        <w:rPr>
          <w:rStyle w:val="HideTWBExt"/>
          <w:b w:val="0"/>
        </w:rPr>
        <w:t>&lt;/RepeatBlock-By&gt;</w:t>
      </w:r>
    </w:p>
    <w:p w14:paraId="183564C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3685360" w14:textId="77777777" w:rsidR="00ED58C4" w:rsidRPr="00137C6A" w:rsidRDefault="00ED58C4" w:rsidP="00ED58C4">
      <w:pPr>
        <w:pStyle w:val="NormalBold"/>
      </w:pPr>
      <w:r w:rsidRPr="00137C6A">
        <w:rPr>
          <w:rStyle w:val="HideTWBExt"/>
          <w:b w:val="0"/>
        </w:rPr>
        <w:t>&lt;Article&gt;</w:t>
      </w:r>
      <w:r w:rsidRPr="00137C6A">
        <w:t>27 g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894E18" w14:textId="77777777" w:rsidTr="00C85B22">
        <w:trPr>
          <w:trHeight w:val="240"/>
          <w:jc w:val="center"/>
        </w:trPr>
        <w:tc>
          <w:tcPr>
            <w:tcW w:w="9752" w:type="dxa"/>
            <w:gridSpan w:val="2"/>
            <w:tcBorders>
              <w:top w:val="nil"/>
              <w:left w:val="nil"/>
              <w:bottom w:val="nil"/>
              <w:right w:val="nil"/>
            </w:tcBorders>
          </w:tcPr>
          <w:p w14:paraId="64537A57" w14:textId="77777777" w:rsidR="00ED58C4" w:rsidRPr="00137C6A" w:rsidRDefault="00ED58C4" w:rsidP="00C85B22"/>
        </w:tc>
      </w:tr>
      <w:tr w:rsidR="00ED58C4" w:rsidRPr="00137C6A" w14:paraId="61A84968" w14:textId="77777777" w:rsidTr="00C85B22">
        <w:trPr>
          <w:trHeight w:val="240"/>
          <w:jc w:val="center"/>
        </w:trPr>
        <w:tc>
          <w:tcPr>
            <w:tcW w:w="4876" w:type="dxa"/>
            <w:tcBorders>
              <w:top w:val="nil"/>
              <w:left w:val="nil"/>
              <w:bottom w:val="nil"/>
              <w:right w:val="nil"/>
            </w:tcBorders>
            <w:hideMark/>
          </w:tcPr>
          <w:p w14:paraId="3B85DD8A"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990C37D" w14:textId="77777777" w:rsidR="00ED58C4" w:rsidRPr="00137C6A" w:rsidRDefault="00ED58C4" w:rsidP="00C85B22">
            <w:pPr>
              <w:pStyle w:val="AmColumnHeading"/>
            </w:pPr>
            <w:r w:rsidRPr="00137C6A">
              <w:t>Tarkistus</w:t>
            </w:r>
          </w:p>
        </w:tc>
      </w:tr>
      <w:tr w:rsidR="00ED58C4" w:rsidRPr="00137C6A" w14:paraId="0E2BAA91" w14:textId="77777777" w:rsidTr="00C85B22">
        <w:trPr>
          <w:jc w:val="center"/>
        </w:trPr>
        <w:tc>
          <w:tcPr>
            <w:tcW w:w="4876" w:type="dxa"/>
            <w:tcBorders>
              <w:top w:val="nil"/>
              <w:left w:val="nil"/>
              <w:bottom w:val="nil"/>
              <w:right w:val="nil"/>
            </w:tcBorders>
          </w:tcPr>
          <w:p w14:paraId="10150110" w14:textId="77777777" w:rsidR="00ED58C4" w:rsidRPr="00137C6A" w:rsidRDefault="00ED58C4" w:rsidP="00C85B22">
            <w:pPr>
              <w:pStyle w:val="Normal6a"/>
            </w:pPr>
          </w:p>
        </w:tc>
        <w:tc>
          <w:tcPr>
            <w:tcW w:w="4876" w:type="dxa"/>
            <w:tcBorders>
              <w:top w:val="nil"/>
              <w:left w:val="nil"/>
              <w:bottom w:val="nil"/>
              <w:right w:val="nil"/>
            </w:tcBorders>
            <w:hideMark/>
          </w:tcPr>
          <w:p w14:paraId="10D673F8" w14:textId="77777777" w:rsidR="00ED58C4" w:rsidRPr="00137C6A" w:rsidRDefault="00ED58C4" w:rsidP="00C85B22">
            <w:pPr>
              <w:pStyle w:val="Normal6a"/>
            </w:pPr>
            <w:r w:rsidRPr="00137C6A">
              <w:rPr>
                <w:b/>
                <w:i/>
              </w:rPr>
              <w:t>27 g.</w:t>
            </w:r>
            <w:r w:rsidRPr="00137C6A">
              <w:tab/>
            </w:r>
            <w:r w:rsidRPr="00137C6A">
              <w:rPr>
                <w:b/>
                <w:i/>
              </w:rPr>
              <w:t>kehottaa komissiota ja jäsenvaltioita puuttumaan ympäristörasismiin ja rodullistettujen yhteisöjen suhteettomaan altistumiseen pilaantumiselle, ympäristön turmeltumiselle ja ilmastoriskeille;</w:t>
            </w:r>
          </w:p>
        </w:tc>
      </w:tr>
    </w:tbl>
    <w:p w14:paraId="3C3B3C5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87A4C2" w14:textId="77777777" w:rsidR="00ED58C4" w:rsidRPr="00137C6A" w:rsidRDefault="00ED58C4" w:rsidP="00ED58C4">
      <w:r w:rsidRPr="00137C6A">
        <w:rPr>
          <w:rStyle w:val="HideTWBExt"/>
        </w:rPr>
        <w:t>&lt;/Amend&gt;</w:t>
      </w:r>
    </w:p>
    <w:p w14:paraId="0F4593E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574</w:t>
      </w:r>
      <w:r w:rsidRPr="00137C6A">
        <w:rPr>
          <w:rStyle w:val="HideTWBExt"/>
          <w:b w:val="0"/>
        </w:rPr>
        <w:t>&lt;/NumAm&gt;</w:t>
      </w:r>
    </w:p>
    <w:p w14:paraId="7B47B073" w14:textId="77777777" w:rsidR="00ED58C4" w:rsidRPr="00137C6A" w:rsidRDefault="00ED58C4" w:rsidP="00ED58C4">
      <w:pPr>
        <w:pStyle w:val="NormalBold"/>
      </w:pPr>
      <w:r w:rsidRPr="00137C6A">
        <w:rPr>
          <w:rStyle w:val="HideTWBExt"/>
          <w:b w:val="0"/>
        </w:rPr>
        <w:t>&lt;RepeatBlock-By&gt;&lt;Members&gt;</w:t>
      </w:r>
      <w:r w:rsidRPr="00137C6A">
        <w:t>Marco Tarquinio, Birgit Sippel</w:t>
      </w:r>
      <w:r w:rsidRPr="00137C6A">
        <w:rPr>
          <w:rStyle w:val="HideTWBExt"/>
          <w:b w:val="0"/>
        </w:rPr>
        <w:t>&lt;/Members&gt;</w:t>
      </w:r>
    </w:p>
    <w:p w14:paraId="08492594" w14:textId="77777777" w:rsidR="00ED58C4" w:rsidRPr="00137C6A" w:rsidRDefault="00ED58C4" w:rsidP="00ED58C4">
      <w:pPr>
        <w:pStyle w:val="NormalBold"/>
      </w:pPr>
      <w:r w:rsidRPr="00137C6A">
        <w:rPr>
          <w:rStyle w:val="HideTWBExt"/>
          <w:b w:val="0"/>
        </w:rPr>
        <w:t>&lt;/RepeatBlock-By&gt;</w:t>
      </w:r>
    </w:p>
    <w:p w14:paraId="793348F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82763B" w14:textId="77777777" w:rsidR="00ED58C4" w:rsidRPr="00137C6A" w:rsidRDefault="00ED58C4" w:rsidP="00ED58C4">
      <w:pPr>
        <w:pStyle w:val="NormalBold"/>
      </w:pPr>
      <w:r w:rsidRPr="00137C6A">
        <w:rPr>
          <w:rStyle w:val="HideTWBExt"/>
          <w:b w:val="0"/>
        </w:rPr>
        <w:t>&lt;Article&gt;</w:t>
      </w:r>
      <w:r w:rsidRPr="00137C6A">
        <w:t>27 h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972D68" w14:textId="77777777" w:rsidTr="00C85B22">
        <w:trPr>
          <w:trHeight w:val="240"/>
          <w:jc w:val="center"/>
        </w:trPr>
        <w:tc>
          <w:tcPr>
            <w:tcW w:w="9752" w:type="dxa"/>
            <w:gridSpan w:val="2"/>
            <w:tcBorders>
              <w:top w:val="nil"/>
              <w:left w:val="nil"/>
              <w:bottom w:val="nil"/>
              <w:right w:val="nil"/>
            </w:tcBorders>
          </w:tcPr>
          <w:p w14:paraId="0AFE9B44" w14:textId="77777777" w:rsidR="00ED58C4" w:rsidRPr="00137C6A" w:rsidRDefault="00ED58C4" w:rsidP="00C85B22"/>
        </w:tc>
      </w:tr>
      <w:tr w:rsidR="00ED58C4" w:rsidRPr="00137C6A" w14:paraId="46130BE3" w14:textId="77777777" w:rsidTr="00C85B22">
        <w:trPr>
          <w:trHeight w:val="240"/>
          <w:jc w:val="center"/>
        </w:trPr>
        <w:tc>
          <w:tcPr>
            <w:tcW w:w="4876" w:type="dxa"/>
            <w:tcBorders>
              <w:top w:val="nil"/>
              <w:left w:val="nil"/>
              <w:bottom w:val="nil"/>
              <w:right w:val="nil"/>
            </w:tcBorders>
            <w:hideMark/>
          </w:tcPr>
          <w:p w14:paraId="16B5E75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B78D869" w14:textId="77777777" w:rsidR="00ED58C4" w:rsidRPr="00137C6A" w:rsidRDefault="00ED58C4" w:rsidP="00C85B22">
            <w:pPr>
              <w:pStyle w:val="AmColumnHeading"/>
            </w:pPr>
            <w:r w:rsidRPr="00137C6A">
              <w:t>Tarkistus</w:t>
            </w:r>
          </w:p>
        </w:tc>
      </w:tr>
      <w:tr w:rsidR="00ED58C4" w:rsidRPr="00137C6A" w14:paraId="11D49BD9" w14:textId="77777777" w:rsidTr="00C85B22">
        <w:trPr>
          <w:jc w:val="center"/>
        </w:trPr>
        <w:tc>
          <w:tcPr>
            <w:tcW w:w="4876" w:type="dxa"/>
            <w:tcBorders>
              <w:top w:val="nil"/>
              <w:left w:val="nil"/>
              <w:bottom w:val="nil"/>
              <w:right w:val="nil"/>
            </w:tcBorders>
          </w:tcPr>
          <w:p w14:paraId="63BBD1D7" w14:textId="77777777" w:rsidR="00ED58C4" w:rsidRPr="00137C6A" w:rsidRDefault="00ED58C4" w:rsidP="00C85B22">
            <w:pPr>
              <w:pStyle w:val="Normal6a"/>
            </w:pPr>
          </w:p>
        </w:tc>
        <w:tc>
          <w:tcPr>
            <w:tcW w:w="4876" w:type="dxa"/>
            <w:tcBorders>
              <w:top w:val="nil"/>
              <w:left w:val="nil"/>
              <w:bottom w:val="nil"/>
              <w:right w:val="nil"/>
            </w:tcBorders>
            <w:hideMark/>
          </w:tcPr>
          <w:p w14:paraId="376DFECC" w14:textId="77777777" w:rsidR="00ED58C4" w:rsidRPr="00137C6A" w:rsidRDefault="00ED58C4" w:rsidP="00C85B22">
            <w:pPr>
              <w:pStyle w:val="Normal6a"/>
            </w:pPr>
            <w:r w:rsidRPr="00137C6A">
              <w:rPr>
                <w:b/>
                <w:i/>
              </w:rPr>
              <w:t>27 h.</w:t>
            </w:r>
            <w:r w:rsidRPr="00137C6A">
              <w:tab/>
            </w:r>
            <w:r w:rsidRPr="00137C6A">
              <w:rPr>
                <w:b/>
                <w:i/>
              </w:rPr>
              <w:t>kehottaa jäsenvaltioita panemaan kaikilta osin täytäntöön direktiivit (EU) 2024/1500 ja (EU) 2024/1499, joissa vahvistetaan tasa-arvoelimiä koskevat vähimmäisvaatimukset; kehottaa toteuttamaan konkreettisia toimenpiteitä, joilla taataan tasa-arvoelinten riippumattomuus ja varmistetaan niiden tehokkuus tasa-arvon edistämisessä;</w:t>
            </w:r>
          </w:p>
        </w:tc>
      </w:tr>
    </w:tbl>
    <w:p w14:paraId="246B8F1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D5DA5EC" w14:textId="77777777" w:rsidR="00ED58C4" w:rsidRPr="00137C6A" w:rsidRDefault="00ED58C4" w:rsidP="00ED58C4">
      <w:r w:rsidRPr="00137C6A">
        <w:rPr>
          <w:rStyle w:val="HideTWBExt"/>
        </w:rPr>
        <w:t>&lt;/Amend&gt;</w:t>
      </w:r>
    </w:p>
    <w:p w14:paraId="18B3C68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575</w:t>
      </w:r>
      <w:r w:rsidRPr="00137C6A">
        <w:rPr>
          <w:rStyle w:val="HideTWBExt"/>
          <w:b w:val="0"/>
        </w:rPr>
        <w:t>&lt;/NumAm&gt;</w:t>
      </w:r>
    </w:p>
    <w:p w14:paraId="43D45FCB"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456BC969" w14:textId="77777777" w:rsidR="00ED58C4" w:rsidRPr="00137C6A" w:rsidRDefault="00ED58C4" w:rsidP="00ED58C4">
      <w:pPr>
        <w:pStyle w:val="NormalBold"/>
      </w:pPr>
      <w:r w:rsidRPr="00137C6A">
        <w:rPr>
          <w:rStyle w:val="HideTWBExt"/>
          <w:b w:val="0"/>
        </w:rPr>
        <w:t>&lt;/RepeatBlock-By&gt;</w:t>
      </w:r>
    </w:p>
    <w:p w14:paraId="531A92B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D7C5572"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1B0AC37" w14:textId="77777777" w:rsidTr="00C85B22">
        <w:trPr>
          <w:trHeight w:val="240"/>
          <w:jc w:val="center"/>
        </w:trPr>
        <w:tc>
          <w:tcPr>
            <w:tcW w:w="9752" w:type="dxa"/>
            <w:gridSpan w:val="2"/>
            <w:tcBorders>
              <w:top w:val="nil"/>
              <w:left w:val="nil"/>
              <w:bottom w:val="nil"/>
              <w:right w:val="nil"/>
            </w:tcBorders>
          </w:tcPr>
          <w:p w14:paraId="65E6C8C2" w14:textId="77777777" w:rsidR="00ED58C4" w:rsidRPr="00137C6A" w:rsidRDefault="00ED58C4" w:rsidP="00C85B22"/>
        </w:tc>
      </w:tr>
      <w:tr w:rsidR="00ED58C4" w:rsidRPr="00137C6A" w14:paraId="595A59DD" w14:textId="77777777" w:rsidTr="00C85B22">
        <w:trPr>
          <w:trHeight w:val="240"/>
          <w:jc w:val="center"/>
        </w:trPr>
        <w:tc>
          <w:tcPr>
            <w:tcW w:w="4876" w:type="dxa"/>
            <w:tcBorders>
              <w:top w:val="nil"/>
              <w:left w:val="nil"/>
              <w:bottom w:val="nil"/>
              <w:right w:val="nil"/>
            </w:tcBorders>
            <w:hideMark/>
          </w:tcPr>
          <w:p w14:paraId="51CBAFD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E25C099" w14:textId="77777777" w:rsidR="00ED58C4" w:rsidRPr="00137C6A" w:rsidRDefault="00ED58C4" w:rsidP="00C85B22">
            <w:pPr>
              <w:pStyle w:val="AmColumnHeading"/>
            </w:pPr>
            <w:r w:rsidRPr="00137C6A">
              <w:t>Tarkistus</w:t>
            </w:r>
          </w:p>
        </w:tc>
      </w:tr>
      <w:tr w:rsidR="00ED58C4" w:rsidRPr="00137C6A" w14:paraId="2783C581" w14:textId="77777777" w:rsidTr="00C85B22">
        <w:trPr>
          <w:jc w:val="center"/>
        </w:trPr>
        <w:tc>
          <w:tcPr>
            <w:tcW w:w="4876" w:type="dxa"/>
            <w:tcBorders>
              <w:top w:val="nil"/>
              <w:left w:val="nil"/>
              <w:bottom w:val="nil"/>
              <w:right w:val="nil"/>
            </w:tcBorders>
            <w:hideMark/>
          </w:tcPr>
          <w:p w14:paraId="7A365A88" w14:textId="77777777" w:rsidR="00ED58C4" w:rsidRPr="00137C6A" w:rsidRDefault="00ED58C4" w:rsidP="00C85B22">
            <w:pPr>
              <w:pStyle w:val="Normal6a"/>
            </w:pPr>
            <w:r w:rsidRPr="00137C6A">
              <w:t>28.</w:t>
            </w:r>
            <w:r w:rsidRPr="00137C6A">
              <w:tab/>
            </w:r>
            <w:r w:rsidRPr="00137C6A">
              <w:rPr>
                <w:b/>
                <w:i/>
              </w:rPr>
              <w:t>kehottaa komissiota ja jäsenvaltioita torjumaan muukalaisvihaa, rasismia, naisvihaa, homofobiaa, transfobiaa ja muita ennakkoasenteita ja suvaitsemattomuuden, syrjinnän ja vihan muotoja, jotka kohdistuvat haavoittuvassa asemassa oleviin henkilöihin</w:t>
            </w:r>
            <w:r w:rsidRPr="00137C6A">
              <w:t>;</w:t>
            </w:r>
          </w:p>
        </w:tc>
        <w:tc>
          <w:tcPr>
            <w:tcW w:w="4876" w:type="dxa"/>
            <w:tcBorders>
              <w:top w:val="nil"/>
              <w:left w:val="nil"/>
              <w:bottom w:val="nil"/>
              <w:right w:val="nil"/>
            </w:tcBorders>
            <w:hideMark/>
          </w:tcPr>
          <w:p w14:paraId="123C1F27" w14:textId="77777777" w:rsidR="00ED58C4" w:rsidRPr="00137C6A" w:rsidRDefault="00ED58C4" w:rsidP="00C85B22">
            <w:pPr>
              <w:pStyle w:val="Normal6a"/>
            </w:pPr>
            <w:r w:rsidRPr="00137C6A">
              <w:t>28.</w:t>
            </w:r>
            <w:r w:rsidRPr="00137C6A">
              <w:tab/>
            </w:r>
            <w:r w:rsidRPr="00137C6A">
              <w:rPr>
                <w:b/>
                <w:i/>
              </w:rPr>
              <w:t>muistuttaa jäsenmaiden muodostavan joukon, joka on maailman ehdoton edelläkävijä sukupuolten välisen tasa-arvon ja vähemmistöjen oikeuksien puolustamisessa; painottaa, että ylivoimaisesti suurin uhka vähemmistöjen oikeuksille Euroopassa ovat sellaiset tulijat, joiden kulttuuriset käsitykset ovat täysin ristiriidassa eurooppalaisten arvojen kanssa</w:t>
            </w:r>
            <w:r w:rsidRPr="00137C6A">
              <w:t>;</w:t>
            </w:r>
          </w:p>
        </w:tc>
      </w:tr>
    </w:tbl>
    <w:p w14:paraId="053CB16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046E26C5" w14:textId="77777777" w:rsidR="00ED58C4" w:rsidRPr="00137C6A" w:rsidRDefault="00ED58C4" w:rsidP="00ED58C4">
      <w:r w:rsidRPr="00137C6A">
        <w:rPr>
          <w:rStyle w:val="HideTWBExt"/>
        </w:rPr>
        <w:t>&lt;/Amend&gt;</w:t>
      </w:r>
    </w:p>
    <w:p w14:paraId="0A7EF92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576</w:t>
      </w:r>
      <w:r w:rsidRPr="00137C6A">
        <w:rPr>
          <w:rStyle w:val="HideTWBExt"/>
          <w:b w:val="0"/>
        </w:rPr>
        <w:t>&lt;/NumAm&gt;</w:t>
      </w:r>
    </w:p>
    <w:p w14:paraId="442992E7"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09F58F2C" w14:textId="77777777" w:rsidR="00ED58C4" w:rsidRPr="00137C6A" w:rsidRDefault="00ED58C4" w:rsidP="00ED58C4">
      <w:pPr>
        <w:pStyle w:val="NormalBold"/>
      </w:pPr>
      <w:r w:rsidRPr="00137C6A">
        <w:rPr>
          <w:rStyle w:val="HideTWBExt"/>
          <w:b w:val="0"/>
        </w:rPr>
        <w:t>&lt;/RepeatBlock-By&gt;</w:t>
      </w:r>
    </w:p>
    <w:p w14:paraId="2C824A0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D5DB2A0"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4AEE321" w14:textId="77777777" w:rsidTr="00C85B22">
        <w:trPr>
          <w:trHeight w:val="240"/>
          <w:jc w:val="center"/>
        </w:trPr>
        <w:tc>
          <w:tcPr>
            <w:tcW w:w="9752" w:type="dxa"/>
            <w:gridSpan w:val="2"/>
            <w:tcBorders>
              <w:top w:val="nil"/>
              <w:left w:val="nil"/>
              <w:bottom w:val="nil"/>
              <w:right w:val="nil"/>
            </w:tcBorders>
          </w:tcPr>
          <w:p w14:paraId="2E9A68B0" w14:textId="77777777" w:rsidR="00ED58C4" w:rsidRPr="00137C6A" w:rsidRDefault="00ED58C4" w:rsidP="00C85B22"/>
        </w:tc>
      </w:tr>
      <w:tr w:rsidR="00ED58C4" w:rsidRPr="00137C6A" w14:paraId="5D177980" w14:textId="77777777" w:rsidTr="00C85B22">
        <w:trPr>
          <w:trHeight w:val="240"/>
          <w:jc w:val="center"/>
        </w:trPr>
        <w:tc>
          <w:tcPr>
            <w:tcW w:w="4876" w:type="dxa"/>
            <w:tcBorders>
              <w:top w:val="nil"/>
              <w:left w:val="nil"/>
              <w:bottom w:val="nil"/>
              <w:right w:val="nil"/>
            </w:tcBorders>
            <w:hideMark/>
          </w:tcPr>
          <w:p w14:paraId="744C55D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F86AFEA" w14:textId="77777777" w:rsidR="00ED58C4" w:rsidRPr="00137C6A" w:rsidRDefault="00ED58C4" w:rsidP="00C85B22">
            <w:pPr>
              <w:pStyle w:val="AmColumnHeading"/>
            </w:pPr>
            <w:r w:rsidRPr="00137C6A">
              <w:t>Tarkistus</w:t>
            </w:r>
          </w:p>
        </w:tc>
      </w:tr>
      <w:tr w:rsidR="00ED58C4" w:rsidRPr="00137C6A" w14:paraId="28850D14" w14:textId="77777777" w:rsidTr="00C85B22">
        <w:trPr>
          <w:jc w:val="center"/>
        </w:trPr>
        <w:tc>
          <w:tcPr>
            <w:tcW w:w="4876" w:type="dxa"/>
            <w:tcBorders>
              <w:top w:val="nil"/>
              <w:left w:val="nil"/>
              <w:bottom w:val="nil"/>
              <w:right w:val="nil"/>
            </w:tcBorders>
            <w:hideMark/>
          </w:tcPr>
          <w:p w14:paraId="689D0701" w14:textId="77777777" w:rsidR="00ED58C4" w:rsidRPr="00137C6A" w:rsidRDefault="00ED58C4" w:rsidP="00C85B22">
            <w:pPr>
              <w:pStyle w:val="Normal6a"/>
            </w:pPr>
            <w:r w:rsidRPr="00137C6A">
              <w:t>28.</w:t>
            </w:r>
            <w:r w:rsidRPr="00137C6A">
              <w:tab/>
              <w:t xml:space="preserve">kehottaa komissiota ja jäsenvaltioita torjumaan muukalaisvihaa, rasismia, naisvihaa, </w:t>
            </w:r>
            <w:r w:rsidRPr="00137C6A">
              <w:rPr>
                <w:b/>
                <w:i/>
              </w:rPr>
              <w:t>homofobiaa, transfobiaa</w:t>
            </w:r>
            <w:r w:rsidRPr="00137C6A">
              <w:t xml:space="preserve"> ja muita ennakkoasenteita ja suvaitsemattomuuden, syrjinnän ja vihan muotoja</w:t>
            </w:r>
            <w:r w:rsidRPr="00137C6A">
              <w:rPr>
                <w:b/>
                <w:i/>
              </w:rPr>
              <w:t>, jotka kohdistuvat haavoittuvassa asemassa oleviin henkilöihin</w:t>
            </w:r>
            <w:r w:rsidRPr="00137C6A">
              <w:t>;</w:t>
            </w:r>
          </w:p>
        </w:tc>
        <w:tc>
          <w:tcPr>
            <w:tcW w:w="4876" w:type="dxa"/>
            <w:tcBorders>
              <w:top w:val="nil"/>
              <w:left w:val="nil"/>
              <w:bottom w:val="nil"/>
              <w:right w:val="nil"/>
            </w:tcBorders>
            <w:hideMark/>
          </w:tcPr>
          <w:p w14:paraId="6B229398" w14:textId="77777777" w:rsidR="00ED58C4" w:rsidRPr="00137C6A" w:rsidRDefault="00ED58C4" w:rsidP="00C85B22">
            <w:pPr>
              <w:pStyle w:val="Normal6a"/>
            </w:pPr>
            <w:r w:rsidRPr="00137C6A">
              <w:t>28.</w:t>
            </w:r>
            <w:r w:rsidRPr="00137C6A">
              <w:tab/>
              <w:t xml:space="preserve">kehottaa komissiota ja jäsenvaltioita torjumaan </w:t>
            </w:r>
            <w:r w:rsidRPr="00137C6A">
              <w:rPr>
                <w:b/>
                <w:i/>
              </w:rPr>
              <w:t>antisemitismiä,</w:t>
            </w:r>
            <w:r w:rsidRPr="00137C6A">
              <w:t xml:space="preserve"> muukalaisvihaa, rasismia, naisvihaa, </w:t>
            </w:r>
            <w:r w:rsidRPr="00137C6A">
              <w:rPr>
                <w:b/>
                <w:i/>
              </w:rPr>
              <w:t>seksuaalivähemmistöihin kohdistuvaa vihaa</w:t>
            </w:r>
            <w:r w:rsidRPr="00137C6A">
              <w:t xml:space="preserve"> ja muita ennakkoasenteita ja suvaitsemattomuuden, syrjinnän ja vihan muotoja;</w:t>
            </w:r>
          </w:p>
        </w:tc>
      </w:tr>
    </w:tbl>
    <w:p w14:paraId="1353909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7DF6A12" w14:textId="77777777" w:rsidR="00ED58C4" w:rsidRPr="00137C6A" w:rsidRDefault="00ED58C4" w:rsidP="00ED58C4">
      <w:r w:rsidRPr="00137C6A">
        <w:rPr>
          <w:rStyle w:val="HideTWBExt"/>
        </w:rPr>
        <w:t>&lt;/Amend&gt;</w:t>
      </w:r>
    </w:p>
    <w:p w14:paraId="07A4E90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577</w:t>
      </w:r>
      <w:r w:rsidRPr="00137C6A">
        <w:rPr>
          <w:rStyle w:val="HideTWBExt"/>
          <w:b w:val="0"/>
        </w:rPr>
        <w:t>&lt;/NumAm&gt;</w:t>
      </w:r>
    </w:p>
    <w:p w14:paraId="5C8CD70F"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22233DA8" w14:textId="77777777" w:rsidR="00ED58C4" w:rsidRPr="00137C6A" w:rsidRDefault="00ED58C4" w:rsidP="00ED58C4">
      <w:pPr>
        <w:pStyle w:val="NormalBold"/>
      </w:pPr>
      <w:r w:rsidRPr="00137C6A">
        <w:rPr>
          <w:rStyle w:val="HideTWBExt"/>
          <w:b w:val="0"/>
        </w:rPr>
        <w:t>&lt;/RepeatBlock-By&gt;</w:t>
      </w:r>
    </w:p>
    <w:p w14:paraId="3D011C64"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EAAF14E"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E4EE51" w14:textId="77777777" w:rsidTr="00C85B22">
        <w:trPr>
          <w:trHeight w:val="240"/>
          <w:jc w:val="center"/>
        </w:trPr>
        <w:tc>
          <w:tcPr>
            <w:tcW w:w="9752" w:type="dxa"/>
            <w:gridSpan w:val="2"/>
            <w:tcBorders>
              <w:top w:val="nil"/>
              <w:left w:val="nil"/>
              <w:bottom w:val="nil"/>
              <w:right w:val="nil"/>
            </w:tcBorders>
          </w:tcPr>
          <w:p w14:paraId="2EF83A65" w14:textId="77777777" w:rsidR="00ED58C4" w:rsidRPr="00137C6A" w:rsidRDefault="00ED58C4" w:rsidP="00C85B22"/>
        </w:tc>
      </w:tr>
      <w:tr w:rsidR="00ED58C4" w:rsidRPr="00137C6A" w14:paraId="2CEA0D12" w14:textId="77777777" w:rsidTr="00C85B22">
        <w:trPr>
          <w:trHeight w:val="240"/>
          <w:jc w:val="center"/>
        </w:trPr>
        <w:tc>
          <w:tcPr>
            <w:tcW w:w="4876" w:type="dxa"/>
            <w:tcBorders>
              <w:top w:val="nil"/>
              <w:left w:val="nil"/>
              <w:bottom w:val="nil"/>
              <w:right w:val="nil"/>
            </w:tcBorders>
            <w:hideMark/>
          </w:tcPr>
          <w:p w14:paraId="009740B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59980AB" w14:textId="77777777" w:rsidR="00ED58C4" w:rsidRPr="00137C6A" w:rsidRDefault="00ED58C4" w:rsidP="00C85B22">
            <w:pPr>
              <w:pStyle w:val="AmColumnHeading"/>
            </w:pPr>
            <w:r w:rsidRPr="00137C6A">
              <w:t>Tarkistus</w:t>
            </w:r>
          </w:p>
        </w:tc>
      </w:tr>
      <w:tr w:rsidR="00ED58C4" w:rsidRPr="00137C6A" w14:paraId="40E27A62" w14:textId="77777777" w:rsidTr="00C85B22">
        <w:trPr>
          <w:jc w:val="center"/>
        </w:trPr>
        <w:tc>
          <w:tcPr>
            <w:tcW w:w="4876" w:type="dxa"/>
            <w:tcBorders>
              <w:top w:val="nil"/>
              <w:left w:val="nil"/>
              <w:bottom w:val="nil"/>
              <w:right w:val="nil"/>
            </w:tcBorders>
            <w:hideMark/>
          </w:tcPr>
          <w:p w14:paraId="2A042E87" w14:textId="77777777" w:rsidR="00ED58C4" w:rsidRPr="00137C6A" w:rsidRDefault="00ED58C4" w:rsidP="00C85B22">
            <w:pPr>
              <w:pStyle w:val="Normal6a"/>
            </w:pPr>
            <w:r w:rsidRPr="00137C6A">
              <w:t>28.</w:t>
            </w:r>
            <w:r w:rsidRPr="00137C6A">
              <w:tab/>
              <w:t xml:space="preserve">kehottaa komissiota ja jäsenvaltioita torjumaan </w:t>
            </w:r>
            <w:r w:rsidRPr="00137C6A">
              <w:rPr>
                <w:b/>
                <w:i/>
              </w:rPr>
              <w:t>muukalaisvihaa, rasismia, naisvihaa, homofobiaa, transfobiaa ja muita ennakkoasenteita ja suvaitsemattomuuden, syrjinnän ja vihan muotoja, jotka kohdistuvat haavoittuvassa asemassa oleviin henkilöihin</w:t>
            </w:r>
            <w:r w:rsidRPr="00137C6A">
              <w:t>;</w:t>
            </w:r>
          </w:p>
        </w:tc>
        <w:tc>
          <w:tcPr>
            <w:tcW w:w="4876" w:type="dxa"/>
            <w:tcBorders>
              <w:top w:val="nil"/>
              <w:left w:val="nil"/>
              <w:bottom w:val="nil"/>
              <w:right w:val="nil"/>
            </w:tcBorders>
            <w:hideMark/>
          </w:tcPr>
          <w:p w14:paraId="7D79B35A" w14:textId="77777777" w:rsidR="00ED58C4" w:rsidRPr="00137C6A" w:rsidRDefault="00ED58C4" w:rsidP="00C85B22">
            <w:pPr>
              <w:pStyle w:val="Normal6a"/>
            </w:pPr>
            <w:r w:rsidRPr="00137C6A">
              <w:t>28.</w:t>
            </w:r>
            <w:r w:rsidRPr="00137C6A">
              <w:tab/>
              <w:t xml:space="preserve">kehottaa komissiota ja jäsenvaltioita torjumaan </w:t>
            </w:r>
            <w:r w:rsidRPr="00137C6A">
              <w:rPr>
                <w:b/>
                <w:i/>
              </w:rPr>
              <w:t>EU:n kansalaisten elintason laskua ja unionin kilpailukyvyn heikentymistä</w:t>
            </w:r>
            <w:r w:rsidRPr="00137C6A">
              <w:t>;</w:t>
            </w:r>
          </w:p>
        </w:tc>
      </w:tr>
    </w:tbl>
    <w:p w14:paraId="4B7DD0A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34BA6259" w14:textId="77777777" w:rsidR="00ED58C4" w:rsidRPr="00137C6A" w:rsidRDefault="00ED58C4" w:rsidP="00ED58C4">
      <w:r w:rsidRPr="00137C6A">
        <w:rPr>
          <w:rStyle w:val="HideTWBExt"/>
        </w:rPr>
        <w:t>&lt;/Amend&gt;</w:t>
      </w:r>
    </w:p>
    <w:p w14:paraId="4287EA9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578</w:t>
      </w:r>
      <w:r w:rsidRPr="00137C6A">
        <w:rPr>
          <w:rStyle w:val="HideTWBExt"/>
          <w:b w:val="0"/>
        </w:rPr>
        <w:t>&lt;/NumAm&gt;</w:t>
      </w:r>
    </w:p>
    <w:p w14:paraId="733F470B"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5D9566EF" w14:textId="77777777" w:rsidR="00ED58C4" w:rsidRPr="00137C6A" w:rsidRDefault="00ED58C4" w:rsidP="00ED58C4">
      <w:pPr>
        <w:pStyle w:val="NormalBold"/>
      </w:pPr>
      <w:r w:rsidRPr="00137C6A">
        <w:rPr>
          <w:rStyle w:val="HideTWBExt"/>
          <w:b w:val="0"/>
        </w:rPr>
        <w:t>&lt;/RepeatBlock-By&gt;</w:t>
      </w:r>
    </w:p>
    <w:p w14:paraId="479AB51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52129A4"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A469D30" w14:textId="77777777" w:rsidTr="00C85B22">
        <w:trPr>
          <w:trHeight w:val="240"/>
          <w:jc w:val="center"/>
        </w:trPr>
        <w:tc>
          <w:tcPr>
            <w:tcW w:w="9752" w:type="dxa"/>
            <w:gridSpan w:val="2"/>
            <w:tcBorders>
              <w:top w:val="nil"/>
              <w:left w:val="nil"/>
              <w:bottom w:val="nil"/>
              <w:right w:val="nil"/>
            </w:tcBorders>
          </w:tcPr>
          <w:p w14:paraId="34473199" w14:textId="77777777" w:rsidR="00ED58C4" w:rsidRPr="00137C6A" w:rsidRDefault="00ED58C4" w:rsidP="00C85B22"/>
        </w:tc>
      </w:tr>
      <w:tr w:rsidR="00ED58C4" w:rsidRPr="00137C6A" w14:paraId="34672996" w14:textId="77777777" w:rsidTr="00C85B22">
        <w:trPr>
          <w:trHeight w:val="240"/>
          <w:jc w:val="center"/>
        </w:trPr>
        <w:tc>
          <w:tcPr>
            <w:tcW w:w="4876" w:type="dxa"/>
            <w:tcBorders>
              <w:top w:val="nil"/>
              <w:left w:val="nil"/>
              <w:bottom w:val="nil"/>
              <w:right w:val="nil"/>
            </w:tcBorders>
            <w:hideMark/>
          </w:tcPr>
          <w:p w14:paraId="720915C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19536E0" w14:textId="77777777" w:rsidR="00ED58C4" w:rsidRPr="00137C6A" w:rsidRDefault="00ED58C4" w:rsidP="00C85B22">
            <w:pPr>
              <w:pStyle w:val="AmColumnHeading"/>
            </w:pPr>
            <w:r w:rsidRPr="00137C6A">
              <w:t>Tarkistus</w:t>
            </w:r>
          </w:p>
        </w:tc>
      </w:tr>
      <w:tr w:rsidR="00ED58C4" w:rsidRPr="00137C6A" w14:paraId="187FB959" w14:textId="77777777" w:rsidTr="00C85B22">
        <w:trPr>
          <w:jc w:val="center"/>
        </w:trPr>
        <w:tc>
          <w:tcPr>
            <w:tcW w:w="4876" w:type="dxa"/>
            <w:tcBorders>
              <w:top w:val="nil"/>
              <w:left w:val="nil"/>
              <w:bottom w:val="nil"/>
              <w:right w:val="nil"/>
            </w:tcBorders>
            <w:hideMark/>
          </w:tcPr>
          <w:p w14:paraId="74B31CC8" w14:textId="77777777" w:rsidR="00ED58C4" w:rsidRPr="00137C6A" w:rsidRDefault="00ED58C4" w:rsidP="00C85B22">
            <w:pPr>
              <w:pStyle w:val="Normal6a"/>
            </w:pPr>
            <w:r w:rsidRPr="00137C6A">
              <w:t>28.</w:t>
            </w:r>
            <w:r w:rsidRPr="00137C6A">
              <w:tab/>
              <w:t xml:space="preserve">kehottaa komissiota ja jäsenvaltioita torjumaan muukalaisvihaa, rasismia, naisvihaa, </w:t>
            </w:r>
            <w:r w:rsidRPr="00137C6A">
              <w:rPr>
                <w:b/>
                <w:i/>
              </w:rPr>
              <w:t>homofobiaa, transfobiaa</w:t>
            </w:r>
            <w:r w:rsidRPr="00137C6A">
              <w:t xml:space="preserve"> ja muita ennakkoasenteita ja suvaitsemattomuuden, syrjinnän ja vihan muotoja, </w:t>
            </w:r>
            <w:r w:rsidRPr="00137C6A">
              <w:rPr>
                <w:b/>
                <w:i/>
              </w:rPr>
              <w:t>jotka kohdistuvat haavoittuvassa asemassa oleviin henkilöihin</w:t>
            </w:r>
            <w:r w:rsidRPr="00137C6A">
              <w:t>;</w:t>
            </w:r>
          </w:p>
        </w:tc>
        <w:tc>
          <w:tcPr>
            <w:tcW w:w="4876" w:type="dxa"/>
            <w:tcBorders>
              <w:top w:val="nil"/>
              <w:left w:val="nil"/>
              <w:bottom w:val="nil"/>
              <w:right w:val="nil"/>
            </w:tcBorders>
            <w:hideMark/>
          </w:tcPr>
          <w:p w14:paraId="166414D4" w14:textId="77777777" w:rsidR="00ED58C4" w:rsidRPr="00137C6A" w:rsidRDefault="00ED58C4" w:rsidP="00C85B22">
            <w:pPr>
              <w:pStyle w:val="Normal6a"/>
            </w:pPr>
            <w:r w:rsidRPr="00137C6A">
              <w:t>28.</w:t>
            </w:r>
            <w:r w:rsidRPr="00137C6A">
              <w:tab/>
              <w:t xml:space="preserve">kehottaa komissiota ja jäsenvaltioita torjumaan muukalaisvihaa, rasismia, naisvihaa, </w:t>
            </w:r>
            <w:r w:rsidRPr="00137C6A">
              <w:rPr>
                <w:b/>
                <w:i/>
              </w:rPr>
              <w:t>miesvihaa</w:t>
            </w:r>
            <w:r w:rsidRPr="00137C6A">
              <w:t xml:space="preserve"> ja muita ennakkoasenteita ja suvaitsemattomuuden, syrjinnän ja vihan muotoja, </w:t>
            </w:r>
            <w:r w:rsidRPr="00137C6A">
              <w:rPr>
                <w:b/>
                <w:i/>
              </w:rPr>
              <w:t>mukaan lukien eri maailmankatsomuksesta tai eri uskontokuntaan kuulumisesta johtuva viha</w:t>
            </w:r>
            <w:r w:rsidRPr="00137C6A">
              <w:t>;</w:t>
            </w:r>
          </w:p>
        </w:tc>
      </w:tr>
    </w:tbl>
    <w:p w14:paraId="76F644E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0BD3265" w14:textId="77777777" w:rsidR="00ED58C4" w:rsidRPr="00137C6A" w:rsidRDefault="00ED58C4" w:rsidP="00ED58C4">
      <w:r w:rsidRPr="00137C6A">
        <w:rPr>
          <w:rStyle w:val="HideTWBExt"/>
        </w:rPr>
        <w:t>&lt;/Amend&gt;</w:t>
      </w:r>
    </w:p>
    <w:p w14:paraId="05E01A3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579</w:t>
      </w:r>
      <w:r w:rsidRPr="00137C6A">
        <w:rPr>
          <w:rStyle w:val="HideTWBExt"/>
          <w:b w:val="0"/>
        </w:rPr>
        <w:t>&lt;/NumAm&gt;</w:t>
      </w:r>
    </w:p>
    <w:p w14:paraId="0159A285"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Nikola Minchev, Irena Joveva, Hilde Vautmans</w:t>
      </w:r>
      <w:r w:rsidRPr="00137C6A">
        <w:rPr>
          <w:rStyle w:val="HideTWBExt"/>
          <w:b w:val="0"/>
        </w:rPr>
        <w:t>&lt;/Members&gt;</w:t>
      </w:r>
    </w:p>
    <w:p w14:paraId="66BC7E30" w14:textId="77777777" w:rsidR="00ED58C4" w:rsidRPr="00137C6A" w:rsidRDefault="00ED58C4" w:rsidP="00ED58C4">
      <w:pPr>
        <w:pStyle w:val="NormalBold"/>
      </w:pPr>
      <w:r w:rsidRPr="00137C6A">
        <w:rPr>
          <w:rStyle w:val="HideTWBExt"/>
          <w:b w:val="0"/>
        </w:rPr>
        <w:t>&lt;/RepeatBlock-By&gt;</w:t>
      </w:r>
    </w:p>
    <w:p w14:paraId="6841E84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378E63A"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9144181" w14:textId="77777777" w:rsidTr="00C85B22">
        <w:trPr>
          <w:trHeight w:val="240"/>
          <w:jc w:val="center"/>
        </w:trPr>
        <w:tc>
          <w:tcPr>
            <w:tcW w:w="9752" w:type="dxa"/>
            <w:gridSpan w:val="2"/>
            <w:tcBorders>
              <w:top w:val="nil"/>
              <w:left w:val="nil"/>
              <w:bottom w:val="nil"/>
              <w:right w:val="nil"/>
            </w:tcBorders>
          </w:tcPr>
          <w:p w14:paraId="10251145" w14:textId="77777777" w:rsidR="00ED58C4" w:rsidRPr="00137C6A" w:rsidRDefault="00ED58C4" w:rsidP="00C85B22"/>
        </w:tc>
      </w:tr>
      <w:tr w:rsidR="00ED58C4" w:rsidRPr="00137C6A" w14:paraId="01307428" w14:textId="77777777" w:rsidTr="00C85B22">
        <w:trPr>
          <w:trHeight w:val="240"/>
          <w:jc w:val="center"/>
        </w:trPr>
        <w:tc>
          <w:tcPr>
            <w:tcW w:w="4876" w:type="dxa"/>
            <w:tcBorders>
              <w:top w:val="nil"/>
              <w:left w:val="nil"/>
              <w:bottom w:val="nil"/>
              <w:right w:val="nil"/>
            </w:tcBorders>
            <w:hideMark/>
          </w:tcPr>
          <w:p w14:paraId="1921EFF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5FFCB8B" w14:textId="77777777" w:rsidR="00ED58C4" w:rsidRPr="00137C6A" w:rsidRDefault="00ED58C4" w:rsidP="00C85B22">
            <w:pPr>
              <w:pStyle w:val="AmColumnHeading"/>
            </w:pPr>
            <w:r w:rsidRPr="00137C6A">
              <w:t>Tarkistus</w:t>
            </w:r>
          </w:p>
        </w:tc>
      </w:tr>
      <w:tr w:rsidR="00ED58C4" w:rsidRPr="00137C6A" w14:paraId="038D1C33" w14:textId="77777777" w:rsidTr="00C85B22">
        <w:trPr>
          <w:jc w:val="center"/>
        </w:trPr>
        <w:tc>
          <w:tcPr>
            <w:tcW w:w="4876" w:type="dxa"/>
            <w:tcBorders>
              <w:top w:val="nil"/>
              <w:left w:val="nil"/>
              <w:bottom w:val="nil"/>
              <w:right w:val="nil"/>
            </w:tcBorders>
            <w:hideMark/>
          </w:tcPr>
          <w:p w14:paraId="3AE4E225" w14:textId="77777777" w:rsidR="00ED58C4" w:rsidRPr="00137C6A" w:rsidRDefault="00ED58C4" w:rsidP="00C85B22">
            <w:pPr>
              <w:pStyle w:val="Normal6a"/>
            </w:pPr>
            <w:r w:rsidRPr="00137C6A">
              <w:t>28.</w:t>
            </w:r>
            <w:r w:rsidRPr="00137C6A">
              <w:tab/>
              <w:t xml:space="preserve">kehottaa komissiota ja jäsenvaltioita </w:t>
            </w:r>
            <w:r w:rsidRPr="00137C6A">
              <w:rPr>
                <w:b/>
                <w:i/>
              </w:rPr>
              <w:t>torjumaan muukalaisvihaa, rasismia, naisvihaa, homofobiaa, transfobiaa ja muita ennakkoasenteita ja</w:t>
            </w:r>
            <w:r w:rsidRPr="00137C6A">
              <w:t xml:space="preserve"> suvaitsemattomuuden</w:t>
            </w:r>
            <w:r w:rsidRPr="00137C6A">
              <w:rPr>
                <w:b/>
                <w:i/>
              </w:rPr>
              <w:t>,</w:t>
            </w:r>
            <w:r w:rsidRPr="00137C6A">
              <w:t xml:space="preserve"> syrjinnän </w:t>
            </w:r>
            <w:r w:rsidRPr="00137C6A">
              <w:rPr>
                <w:b/>
                <w:i/>
              </w:rPr>
              <w:t>ja vihan</w:t>
            </w:r>
            <w:r w:rsidRPr="00137C6A">
              <w:t xml:space="preserve"> muotoja</w:t>
            </w:r>
            <w:r w:rsidRPr="00137C6A">
              <w:rPr>
                <w:b/>
                <w:i/>
              </w:rPr>
              <w:t>, jotka kohdistuvat haavoittuvassa asemassa oleviin henkilöihin</w:t>
            </w:r>
            <w:r w:rsidRPr="00137C6A">
              <w:t>;</w:t>
            </w:r>
          </w:p>
        </w:tc>
        <w:tc>
          <w:tcPr>
            <w:tcW w:w="4876" w:type="dxa"/>
            <w:tcBorders>
              <w:top w:val="nil"/>
              <w:left w:val="nil"/>
              <w:bottom w:val="nil"/>
              <w:right w:val="nil"/>
            </w:tcBorders>
            <w:hideMark/>
          </w:tcPr>
          <w:p w14:paraId="79C48772" w14:textId="77777777" w:rsidR="00ED58C4" w:rsidRPr="00137C6A" w:rsidRDefault="00ED58C4" w:rsidP="00C85B22">
            <w:pPr>
              <w:pStyle w:val="Normal6a"/>
            </w:pPr>
            <w:r w:rsidRPr="00137C6A">
              <w:t>28.</w:t>
            </w:r>
            <w:r w:rsidRPr="00137C6A">
              <w:tab/>
              <w:t xml:space="preserve">kehottaa komissiota ja jäsenvaltioita </w:t>
            </w:r>
            <w:r w:rsidRPr="00137C6A">
              <w:rPr>
                <w:b/>
                <w:i/>
              </w:rPr>
              <w:t>toteuttamaan tehokkaita toimia kaikkia ennakkoasenteiden,</w:t>
            </w:r>
            <w:r w:rsidRPr="00137C6A">
              <w:t xml:space="preserve"> suvaitsemattomuuden </w:t>
            </w:r>
            <w:r w:rsidRPr="00137C6A">
              <w:rPr>
                <w:b/>
                <w:i/>
              </w:rPr>
              <w:t>ja</w:t>
            </w:r>
            <w:r w:rsidRPr="00137C6A">
              <w:t xml:space="preserve"> syrjinnän muotoja </w:t>
            </w:r>
            <w:r w:rsidRPr="00137C6A">
              <w:rPr>
                <w:b/>
                <w:i/>
              </w:rPr>
              <w:t>tai viharikoksia vastaan</w:t>
            </w:r>
            <w:r w:rsidRPr="00137C6A">
              <w:t>;</w:t>
            </w:r>
          </w:p>
        </w:tc>
      </w:tr>
    </w:tbl>
    <w:p w14:paraId="577F86B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25F6761" w14:textId="77777777" w:rsidR="00ED58C4" w:rsidRPr="00137C6A" w:rsidRDefault="00ED58C4" w:rsidP="00ED58C4">
      <w:r w:rsidRPr="00137C6A">
        <w:rPr>
          <w:rStyle w:val="HideTWBExt"/>
        </w:rPr>
        <w:t>&lt;/Amend&gt;</w:t>
      </w:r>
    </w:p>
    <w:p w14:paraId="4170810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580</w:t>
      </w:r>
      <w:r w:rsidRPr="00137C6A">
        <w:rPr>
          <w:rStyle w:val="HideTWBExt"/>
          <w:b w:val="0"/>
        </w:rPr>
        <w:t>&lt;/NumAm&gt;</w:t>
      </w:r>
    </w:p>
    <w:p w14:paraId="14120C2F"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136A347A" w14:textId="77777777" w:rsidR="00ED58C4" w:rsidRPr="00137C6A" w:rsidRDefault="00ED58C4" w:rsidP="00ED58C4">
      <w:pPr>
        <w:pStyle w:val="NormalBold"/>
      </w:pPr>
      <w:r w:rsidRPr="00137C6A">
        <w:rPr>
          <w:rStyle w:val="HideTWBExt"/>
          <w:b w:val="0"/>
        </w:rPr>
        <w:t>&lt;/RepeatBlock-By&gt;</w:t>
      </w:r>
    </w:p>
    <w:p w14:paraId="6C6BF82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51B9CC1"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028AC5A" w14:textId="77777777" w:rsidTr="00C85B22">
        <w:trPr>
          <w:trHeight w:val="240"/>
          <w:jc w:val="center"/>
        </w:trPr>
        <w:tc>
          <w:tcPr>
            <w:tcW w:w="9752" w:type="dxa"/>
            <w:gridSpan w:val="2"/>
            <w:tcBorders>
              <w:top w:val="nil"/>
              <w:left w:val="nil"/>
              <w:bottom w:val="nil"/>
              <w:right w:val="nil"/>
            </w:tcBorders>
          </w:tcPr>
          <w:p w14:paraId="0F594E97" w14:textId="77777777" w:rsidR="00ED58C4" w:rsidRPr="00137C6A" w:rsidRDefault="00ED58C4" w:rsidP="00C85B22"/>
        </w:tc>
      </w:tr>
      <w:tr w:rsidR="00ED58C4" w:rsidRPr="00137C6A" w14:paraId="05294C9C" w14:textId="77777777" w:rsidTr="00C85B22">
        <w:trPr>
          <w:trHeight w:val="240"/>
          <w:jc w:val="center"/>
        </w:trPr>
        <w:tc>
          <w:tcPr>
            <w:tcW w:w="4876" w:type="dxa"/>
            <w:tcBorders>
              <w:top w:val="nil"/>
              <w:left w:val="nil"/>
              <w:bottom w:val="nil"/>
              <w:right w:val="nil"/>
            </w:tcBorders>
            <w:hideMark/>
          </w:tcPr>
          <w:p w14:paraId="6368ED0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B5B35BC" w14:textId="77777777" w:rsidR="00ED58C4" w:rsidRPr="00137C6A" w:rsidRDefault="00ED58C4" w:rsidP="00C85B22">
            <w:pPr>
              <w:pStyle w:val="AmColumnHeading"/>
            </w:pPr>
            <w:r w:rsidRPr="00137C6A">
              <w:t>Tarkistus</w:t>
            </w:r>
          </w:p>
        </w:tc>
      </w:tr>
      <w:tr w:rsidR="00ED58C4" w:rsidRPr="00137C6A" w14:paraId="662AD615" w14:textId="77777777" w:rsidTr="00C85B22">
        <w:trPr>
          <w:jc w:val="center"/>
        </w:trPr>
        <w:tc>
          <w:tcPr>
            <w:tcW w:w="4876" w:type="dxa"/>
            <w:tcBorders>
              <w:top w:val="nil"/>
              <w:left w:val="nil"/>
              <w:bottom w:val="nil"/>
              <w:right w:val="nil"/>
            </w:tcBorders>
            <w:hideMark/>
          </w:tcPr>
          <w:p w14:paraId="1C6CB1F3" w14:textId="77777777" w:rsidR="00ED58C4" w:rsidRPr="00137C6A" w:rsidRDefault="00ED58C4" w:rsidP="00C85B22">
            <w:pPr>
              <w:pStyle w:val="Normal6a"/>
            </w:pPr>
            <w:r w:rsidRPr="00137C6A">
              <w:t>28.</w:t>
            </w:r>
            <w:r w:rsidRPr="00137C6A">
              <w:tab/>
              <w:t xml:space="preserve">kehottaa komissiota ja jäsenvaltioita torjumaan </w:t>
            </w:r>
            <w:r w:rsidRPr="00137C6A">
              <w:rPr>
                <w:b/>
                <w:i/>
              </w:rPr>
              <w:t>muukalaisvihaa, rasismia, naisvihaa, homofobiaa, transfobiaa ja muita ennakkoasenteita</w:t>
            </w:r>
            <w:r w:rsidRPr="00137C6A">
              <w:t xml:space="preserve"> ja suvaitsemattomuuden, syrjinnän ja vihan muotoja, jotka kohdistuvat haavoittuvassa asemassa oleviin henkilöihin;</w:t>
            </w:r>
          </w:p>
        </w:tc>
        <w:tc>
          <w:tcPr>
            <w:tcW w:w="4876" w:type="dxa"/>
            <w:tcBorders>
              <w:top w:val="nil"/>
              <w:left w:val="nil"/>
              <w:bottom w:val="nil"/>
              <w:right w:val="nil"/>
            </w:tcBorders>
            <w:hideMark/>
          </w:tcPr>
          <w:p w14:paraId="10F37060" w14:textId="77777777" w:rsidR="00ED58C4" w:rsidRPr="00137C6A" w:rsidRDefault="00ED58C4" w:rsidP="00C85B22">
            <w:pPr>
              <w:pStyle w:val="Normal6a"/>
            </w:pPr>
            <w:r w:rsidRPr="00137C6A">
              <w:t>28.</w:t>
            </w:r>
            <w:r w:rsidRPr="00137C6A">
              <w:tab/>
              <w:t xml:space="preserve">kehottaa komissiota ja jäsenvaltioita torjumaan </w:t>
            </w:r>
            <w:r w:rsidRPr="00137C6A">
              <w:rPr>
                <w:b/>
                <w:i/>
              </w:rPr>
              <w:t>kaikkia ennakkoasenteiden</w:t>
            </w:r>
            <w:r w:rsidRPr="00137C6A">
              <w:t xml:space="preserve"> ja suvaitsemattomuuden, syrjinnän ja vihan muotoja, jotka kohdistuvat haavoittuvassa asemassa oleviin henkilöihin;</w:t>
            </w:r>
          </w:p>
        </w:tc>
      </w:tr>
    </w:tbl>
    <w:p w14:paraId="1463E13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6C39893" w14:textId="77777777" w:rsidR="00ED58C4" w:rsidRPr="00137C6A" w:rsidRDefault="00ED58C4" w:rsidP="00ED58C4">
      <w:r w:rsidRPr="00137C6A">
        <w:rPr>
          <w:rStyle w:val="HideTWBExt"/>
        </w:rPr>
        <w:t>&lt;/Amend&gt;</w:t>
      </w:r>
    </w:p>
    <w:p w14:paraId="278D892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581</w:t>
      </w:r>
      <w:r w:rsidRPr="00137C6A">
        <w:rPr>
          <w:rStyle w:val="HideTWBExt"/>
          <w:b w:val="0"/>
        </w:rPr>
        <w:t>&lt;/NumAm&gt;</w:t>
      </w:r>
    </w:p>
    <w:p w14:paraId="7BD4608E"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1D89264B" w14:textId="77777777" w:rsidR="00ED58C4" w:rsidRPr="00137C6A" w:rsidRDefault="00ED58C4" w:rsidP="00ED58C4">
      <w:pPr>
        <w:pStyle w:val="NormalBold"/>
      </w:pPr>
      <w:r w:rsidRPr="00137C6A">
        <w:rPr>
          <w:rStyle w:val="HideTWBExt"/>
          <w:b w:val="0"/>
        </w:rPr>
        <w:t>&lt;/RepeatBlock-By&gt;</w:t>
      </w:r>
    </w:p>
    <w:p w14:paraId="318EC4B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D1D8688"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94B8D6F" w14:textId="77777777" w:rsidTr="00C85B22">
        <w:trPr>
          <w:trHeight w:val="240"/>
          <w:jc w:val="center"/>
        </w:trPr>
        <w:tc>
          <w:tcPr>
            <w:tcW w:w="9752" w:type="dxa"/>
            <w:gridSpan w:val="2"/>
            <w:tcBorders>
              <w:top w:val="nil"/>
              <w:left w:val="nil"/>
              <w:bottom w:val="nil"/>
              <w:right w:val="nil"/>
            </w:tcBorders>
          </w:tcPr>
          <w:p w14:paraId="00BEF863" w14:textId="77777777" w:rsidR="00ED58C4" w:rsidRPr="00137C6A" w:rsidRDefault="00ED58C4" w:rsidP="00C85B22"/>
        </w:tc>
      </w:tr>
      <w:tr w:rsidR="00ED58C4" w:rsidRPr="00137C6A" w14:paraId="780AD0E1" w14:textId="77777777" w:rsidTr="00C85B22">
        <w:trPr>
          <w:trHeight w:val="240"/>
          <w:jc w:val="center"/>
        </w:trPr>
        <w:tc>
          <w:tcPr>
            <w:tcW w:w="4876" w:type="dxa"/>
            <w:tcBorders>
              <w:top w:val="nil"/>
              <w:left w:val="nil"/>
              <w:bottom w:val="nil"/>
              <w:right w:val="nil"/>
            </w:tcBorders>
            <w:hideMark/>
          </w:tcPr>
          <w:p w14:paraId="227DC04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D455641" w14:textId="77777777" w:rsidR="00ED58C4" w:rsidRPr="00137C6A" w:rsidRDefault="00ED58C4" w:rsidP="00C85B22">
            <w:pPr>
              <w:pStyle w:val="AmColumnHeading"/>
            </w:pPr>
            <w:r w:rsidRPr="00137C6A">
              <w:t>Tarkistus</w:t>
            </w:r>
          </w:p>
        </w:tc>
      </w:tr>
      <w:tr w:rsidR="00ED58C4" w:rsidRPr="00137C6A" w14:paraId="3A95CA5E" w14:textId="77777777" w:rsidTr="00C85B22">
        <w:trPr>
          <w:jc w:val="center"/>
        </w:trPr>
        <w:tc>
          <w:tcPr>
            <w:tcW w:w="4876" w:type="dxa"/>
            <w:tcBorders>
              <w:top w:val="nil"/>
              <w:left w:val="nil"/>
              <w:bottom w:val="nil"/>
              <w:right w:val="nil"/>
            </w:tcBorders>
            <w:hideMark/>
          </w:tcPr>
          <w:p w14:paraId="51FC3CB3" w14:textId="77777777" w:rsidR="00ED58C4" w:rsidRPr="00137C6A" w:rsidRDefault="00ED58C4" w:rsidP="00C85B22">
            <w:pPr>
              <w:pStyle w:val="Normal6a"/>
            </w:pPr>
            <w:r w:rsidRPr="00137C6A">
              <w:t>28.</w:t>
            </w:r>
            <w:r w:rsidRPr="00137C6A">
              <w:tab/>
              <w:t>kehottaa komissiota ja jäsenvaltioita torjumaan muukalaisvihaa, rasismia, naisvihaa, homofobiaa, transfobiaa ja muita ennakkoasenteita ja suvaitsemattomuuden, syrjinnän ja vihan muotoja, jotka kohdistuvat haavoittuvassa asemassa oleviin henkilöihin;</w:t>
            </w:r>
          </w:p>
        </w:tc>
        <w:tc>
          <w:tcPr>
            <w:tcW w:w="4876" w:type="dxa"/>
            <w:tcBorders>
              <w:top w:val="nil"/>
              <w:left w:val="nil"/>
              <w:bottom w:val="nil"/>
              <w:right w:val="nil"/>
            </w:tcBorders>
            <w:hideMark/>
          </w:tcPr>
          <w:p w14:paraId="54B18DB2" w14:textId="77777777" w:rsidR="00ED58C4" w:rsidRPr="00137C6A" w:rsidRDefault="00ED58C4" w:rsidP="00C85B22">
            <w:pPr>
              <w:pStyle w:val="Normal6a"/>
            </w:pPr>
            <w:r w:rsidRPr="00137C6A">
              <w:t>28.</w:t>
            </w:r>
            <w:r w:rsidRPr="00137C6A">
              <w:tab/>
              <w:t xml:space="preserve">kehottaa komissiota ja jäsenvaltioita torjumaan muukalaisvihaa, rasismia, naisvihaa, homofobiaa, transfobiaa ja muita ennakkoasenteita ja suvaitsemattomuuden, syrjinnän ja vihan muotoja, jotka kohdistuvat haavoittuvassa asemassa oleviin henkilöihin </w:t>
            </w:r>
            <w:r w:rsidRPr="00137C6A">
              <w:rPr>
                <w:b/>
                <w:i/>
              </w:rPr>
              <w:t>kokonaisvaltaisella tavalla</w:t>
            </w:r>
            <w:r w:rsidRPr="00137C6A">
              <w:t>;</w:t>
            </w:r>
          </w:p>
        </w:tc>
      </w:tr>
    </w:tbl>
    <w:p w14:paraId="1F8156C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FEB204E" w14:textId="77777777" w:rsidR="00ED58C4" w:rsidRPr="00137C6A" w:rsidRDefault="00ED58C4" w:rsidP="00ED58C4">
      <w:r w:rsidRPr="00137C6A">
        <w:rPr>
          <w:rStyle w:val="HideTWBExt"/>
        </w:rPr>
        <w:t>&lt;/Amend&gt;</w:t>
      </w:r>
    </w:p>
    <w:p w14:paraId="0FCFA23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582</w:t>
      </w:r>
      <w:r w:rsidRPr="00137C6A">
        <w:rPr>
          <w:rStyle w:val="HideTWBExt"/>
          <w:b w:val="0"/>
        </w:rPr>
        <w:t>&lt;/NumAm&gt;</w:t>
      </w:r>
    </w:p>
    <w:p w14:paraId="2B8F0587"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8D3D4F3" w14:textId="77777777" w:rsidR="00ED58C4" w:rsidRPr="00137C6A" w:rsidRDefault="00ED58C4" w:rsidP="00ED58C4">
      <w:pPr>
        <w:pStyle w:val="NormalBold"/>
      </w:pPr>
      <w:r w:rsidRPr="00137C6A">
        <w:rPr>
          <w:rStyle w:val="HideTWBExt"/>
          <w:b w:val="0"/>
        </w:rPr>
        <w:t>&lt;/RepeatBlock-By&gt;</w:t>
      </w:r>
    </w:p>
    <w:p w14:paraId="619D3E0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8606A07" w14:textId="77777777" w:rsidR="00ED58C4" w:rsidRPr="00137C6A" w:rsidRDefault="00ED58C4" w:rsidP="00ED58C4">
      <w:pPr>
        <w:pStyle w:val="NormalBold"/>
      </w:pPr>
      <w:r w:rsidRPr="00137C6A">
        <w:rPr>
          <w:rStyle w:val="HideTWBExt"/>
          <w:b w:val="0"/>
        </w:rPr>
        <w:t>&lt;Article&gt;</w:t>
      </w:r>
      <w:r w:rsidRPr="00137C6A">
        <w:t>28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A12C8D0" w14:textId="77777777" w:rsidTr="00C85B22">
        <w:trPr>
          <w:trHeight w:val="240"/>
          <w:jc w:val="center"/>
        </w:trPr>
        <w:tc>
          <w:tcPr>
            <w:tcW w:w="9752" w:type="dxa"/>
            <w:gridSpan w:val="2"/>
            <w:tcBorders>
              <w:top w:val="nil"/>
              <w:left w:val="nil"/>
              <w:bottom w:val="nil"/>
              <w:right w:val="nil"/>
            </w:tcBorders>
          </w:tcPr>
          <w:p w14:paraId="55D07B30" w14:textId="77777777" w:rsidR="00ED58C4" w:rsidRPr="00137C6A" w:rsidRDefault="00ED58C4" w:rsidP="00C85B22"/>
        </w:tc>
      </w:tr>
      <w:tr w:rsidR="00ED58C4" w:rsidRPr="00137C6A" w14:paraId="766C1E65" w14:textId="77777777" w:rsidTr="00C85B22">
        <w:trPr>
          <w:trHeight w:val="240"/>
          <w:jc w:val="center"/>
        </w:trPr>
        <w:tc>
          <w:tcPr>
            <w:tcW w:w="4876" w:type="dxa"/>
            <w:tcBorders>
              <w:top w:val="nil"/>
              <w:left w:val="nil"/>
              <w:bottom w:val="nil"/>
              <w:right w:val="nil"/>
            </w:tcBorders>
            <w:hideMark/>
          </w:tcPr>
          <w:p w14:paraId="7DAEAE5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1647869" w14:textId="77777777" w:rsidR="00ED58C4" w:rsidRPr="00137C6A" w:rsidRDefault="00ED58C4" w:rsidP="00C85B22">
            <w:pPr>
              <w:pStyle w:val="AmColumnHeading"/>
            </w:pPr>
            <w:r w:rsidRPr="00137C6A">
              <w:t>Tarkistus</w:t>
            </w:r>
          </w:p>
        </w:tc>
      </w:tr>
      <w:tr w:rsidR="00ED58C4" w:rsidRPr="00137C6A" w14:paraId="32EF9717" w14:textId="77777777" w:rsidTr="00C85B22">
        <w:trPr>
          <w:jc w:val="center"/>
        </w:trPr>
        <w:tc>
          <w:tcPr>
            <w:tcW w:w="4876" w:type="dxa"/>
            <w:tcBorders>
              <w:top w:val="nil"/>
              <w:left w:val="nil"/>
              <w:bottom w:val="nil"/>
              <w:right w:val="nil"/>
            </w:tcBorders>
            <w:hideMark/>
          </w:tcPr>
          <w:p w14:paraId="2CD7091F" w14:textId="77777777" w:rsidR="00ED58C4" w:rsidRPr="00137C6A" w:rsidRDefault="00ED58C4" w:rsidP="00C85B22">
            <w:pPr>
              <w:pStyle w:val="Normal6a"/>
            </w:pPr>
            <w:r w:rsidRPr="00137C6A">
              <w:t>28.</w:t>
            </w:r>
            <w:r w:rsidRPr="00137C6A">
              <w:tab/>
              <w:t>kehottaa komissiota ja jäsenvaltioita torjumaan muukalaisvihaa, rasismia, naisvihaa, homofobiaa, transfobiaa ja muita ennakkoasenteita ja suvaitsemattomuuden, syrjinnän ja vihan muotoja, jotka kohdistuvat haavoittuvassa asemassa oleviin henkilöihin;</w:t>
            </w:r>
          </w:p>
        </w:tc>
        <w:tc>
          <w:tcPr>
            <w:tcW w:w="4876" w:type="dxa"/>
            <w:tcBorders>
              <w:top w:val="nil"/>
              <w:left w:val="nil"/>
              <w:bottom w:val="nil"/>
              <w:right w:val="nil"/>
            </w:tcBorders>
            <w:hideMark/>
          </w:tcPr>
          <w:p w14:paraId="5085AAA0" w14:textId="77777777" w:rsidR="00ED58C4" w:rsidRPr="00137C6A" w:rsidRDefault="00ED58C4" w:rsidP="00C85B22">
            <w:pPr>
              <w:pStyle w:val="Normal6a"/>
            </w:pPr>
            <w:r w:rsidRPr="00137C6A">
              <w:t>28.</w:t>
            </w:r>
            <w:r w:rsidRPr="00137C6A">
              <w:tab/>
              <w:t xml:space="preserve">kehottaa komissiota ja jäsenvaltioita torjumaan muukalaisvihaa, </w:t>
            </w:r>
            <w:r w:rsidRPr="00137C6A">
              <w:rPr>
                <w:b/>
                <w:i/>
              </w:rPr>
              <w:t xml:space="preserve">kristinuskon vastaisuutta, </w:t>
            </w:r>
            <w:r w:rsidRPr="00137C6A">
              <w:t>rasismia, naisvihaa, homofobiaa, transfobiaa ja muita ennakkoasenteita ja suvaitsemattomuuden, syrjinnän ja vihan muotoja, jotka kohdistuvat haavoittuvassa asemassa oleviin henkilöihin;</w:t>
            </w:r>
          </w:p>
        </w:tc>
      </w:tr>
    </w:tbl>
    <w:p w14:paraId="2C84147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6211DB2A" w14:textId="77777777" w:rsidR="00ED58C4" w:rsidRPr="00137C6A" w:rsidRDefault="00ED58C4" w:rsidP="00ED58C4">
      <w:r w:rsidRPr="00137C6A">
        <w:rPr>
          <w:rStyle w:val="HideTWBExt"/>
        </w:rPr>
        <w:t>&lt;/Amend&gt;</w:t>
      </w:r>
    </w:p>
    <w:p w14:paraId="535A23ED"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583</w:t>
      </w:r>
      <w:r w:rsidRPr="00137C6A">
        <w:rPr>
          <w:rStyle w:val="HideTWBExt"/>
          <w:b w:val="0"/>
        </w:rPr>
        <w:t>&lt;/NumAm&gt;</w:t>
      </w:r>
    </w:p>
    <w:p w14:paraId="44211BFB" w14:textId="77777777" w:rsidR="00ED58C4" w:rsidRPr="00137C6A" w:rsidRDefault="00ED58C4" w:rsidP="00ED58C4">
      <w:pPr>
        <w:pStyle w:val="NormalBold"/>
      </w:pPr>
      <w:r w:rsidRPr="00137C6A">
        <w:rPr>
          <w:rStyle w:val="HideTWBExt"/>
          <w:b w:val="0"/>
        </w:rPr>
        <w:t>&lt;RepeatBlock-By&gt;&lt;Members&gt;</w:t>
      </w:r>
      <w:r w:rsidRPr="00137C6A">
        <w:t>Alice Teodorescu Måwe, Céline Imart, Ondřej Kolář, François-Xavier Bellamy, Henrik Dahl, Miriam Lexmann, Sander Smit, Hildegard Bentele</w:t>
      </w:r>
      <w:r w:rsidRPr="00137C6A">
        <w:rPr>
          <w:rStyle w:val="HideTWBExt"/>
          <w:b w:val="0"/>
        </w:rPr>
        <w:t>&lt;/Members&gt;</w:t>
      </w:r>
    </w:p>
    <w:p w14:paraId="453B40B4" w14:textId="77777777" w:rsidR="00ED58C4" w:rsidRPr="00137C6A" w:rsidRDefault="00ED58C4" w:rsidP="00ED58C4">
      <w:pPr>
        <w:pStyle w:val="NormalBold"/>
      </w:pPr>
      <w:r w:rsidRPr="00137C6A">
        <w:rPr>
          <w:rStyle w:val="HideTWBExt"/>
          <w:b w:val="0"/>
        </w:rPr>
        <w:t>&lt;/RepeatBlock-By&gt;</w:t>
      </w:r>
    </w:p>
    <w:p w14:paraId="0D2E0F0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B039759" w14:textId="77777777" w:rsidR="00ED58C4" w:rsidRPr="00137C6A" w:rsidRDefault="00ED58C4" w:rsidP="00ED58C4">
      <w:pPr>
        <w:pStyle w:val="NormalBold"/>
      </w:pPr>
      <w:r w:rsidRPr="00137C6A">
        <w:rPr>
          <w:rStyle w:val="HideTWBExt"/>
          <w:b w:val="0"/>
        </w:rPr>
        <w:t>&lt;Article&gt;</w:t>
      </w:r>
      <w:r w:rsidRPr="00137C6A">
        <w:t>28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C092865" w14:textId="77777777" w:rsidTr="00C85B22">
        <w:trPr>
          <w:trHeight w:val="240"/>
          <w:jc w:val="center"/>
        </w:trPr>
        <w:tc>
          <w:tcPr>
            <w:tcW w:w="9752" w:type="dxa"/>
            <w:gridSpan w:val="2"/>
            <w:tcBorders>
              <w:top w:val="nil"/>
              <w:left w:val="nil"/>
              <w:bottom w:val="nil"/>
              <w:right w:val="nil"/>
            </w:tcBorders>
          </w:tcPr>
          <w:p w14:paraId="13D20B53" w14:textId="77777777" w:rsidR="00ED58C4" w:rsidRPr="00137C6A" w:rsidRDefault="00ED58C4" w:rsidP="00C85B22"/>
        </w:tc>
      </w:tr>
      <w:tr w:rsidR="00ED58C4" w:rsidRPr="00137C6A" w14:paraId="7A12B03A" w14:textId="77777777" w:rsidTr="00C85B22">
        <w:trPr>
          <w:trHeight w:val="240"/>
          <w:jc w:val="center"/>
        </w:trPr>
        <w:tc>
          <w:tcPr>
            <w:tcW w:w="4876" w:type="dxa"/>
            <w:tcBorders>
              <w:top w:val="nil"/>
              <w:left w:val="nil"/>
              <w:bottom w:val="nil"/>
              <w:right w:val="nil"/>
            </w:tcBorders>
            <w:hideMark/>
          </w:tcPr>
          <w:p w14:paraId="065FA23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DDE73F1" w14:textId="77777777" w:rsidR="00ED58C4" w:rsidRPr="00137C6A" w:rsidRDefault="00ED58C4" w:rsidP="00C85B22">
            <w:pPr>
              <w:pStyle w:val="AmColumnHeading"/>
            </w:pPr>
            <w:r w:rsidRPr="00137C6A">
              <w:t>Tarkistus</w:t>
            </w:r>
          </w:p>
        </w:tc>
      </w:tr>
      <w:tr w:rsidR="00ED58C4" w:rsidRPr="00137C6A" w14:paraId="0A60BD1B" w14:textId="77777777" w:rsidTr="00C85B22">
        <w:trPr>
          <w:jc w:val="center"/>
        </w:trPr>
        <w:tc>
          <w:tcPr>
            <w:tcW w:w="4876" w:type="dxa"/>
            <w:tcBorders>
              <w:top w:val="nil"/>
              <w:left w:val="nil"/>
              <w:bottom w:val="nil"/>
              <w:right w:val="nil"/>
            </w:tcBorders>
          </w:tcPr>
          <w:p w14:paraId="39FF8C71" w14:textId="77777777" w:rsidR="00ED58C4" w:rsidRPr="00137C6A" w:rsidRDefault="00ED58C4" w:rsidP="00C85B22">
            <w:pPr>
              <w:pStyle w:val="Normal6a"/>
            </w:pPr>
          </w:p>
        </w:tc>
        <w:tc>
          <w:tcPr>
            <w:tcW w:w="4876" w:type="dxa"/>
            <w:tcBorders>
              <w:top w:val="nil"/>
              <w:left w:val="nil"/>
              <w:bottom w:val="nil"/>
              <w:right w:val="nil"/>
            </w:tcBorders>
            <w:hideMark/>
          </w:tcPr>
          <w:p w14:paraId="1BBBB022" w14:textId="77777777" w:rsidR="00ED58C4" w:rsidRPr="00137C6A" w:rsidRDefault="00ED58C4" w:rsidP="00C85B22">
            <w:pPr>
              <w:pStyle w:val="Normal6a"/>
            </w:pPr>
            <w:r w:rsidRPr="00137C6A">
              <w:rPr>
                <w:b/>
                <w:i/>
              </w:rPr>
              <w:t>28 a.</w:t>
            </w:r>
            <w:r w:rsidRPr="00137C6A">
              <w:tab/>
            </w:r>
            <w:r w:rsidRPr="00137C6A">
              <w:rPr>
                <w:b/>
                <w:i/>
              </w:rPr>
              <w:t>tuomitsee jyrkästi Hamasin 7. lokakuuta 2023 tekemien terrori-iskujen jälkeen Euroopan unionissa eskaloituneen antisemitismin ja kiinnittää huomion sionismin vastaisuuden varjolla tehtyjen antisemitististen tekojen lisääntymiseen, mukaan lukien juutalaisiin ja juutalaisten uskonnonharjoittamis- ja koulutuspaikkoihin kohdistuvat hyökkäykset, juutalaisten opiskelijoiden ahdistelu yliopistokampuksilla ja holokaustimuistomerkkien häpäiseminen, sekä kehottaa globalisoimaan intifadan niin sanotuissa palestiinalaismielisissä kokouksissa, joita tukevat Samidounin kaltaisiin terroriryhmiin liittyvät organisaatiot; kehottaa komissiota ja jäsenvaltioita nopeuttamaan antisemitismin torjuntaa koskevan EU:n strategian täytäntöönpanoa ja vahvistamaan kansallisia turvallisuusjärjestelmiä EU:n juutalaisten kansalaisten turvallisuuden varmistamiseksi;</w:t>
            </w:r>
          </w:p>
        </w:tc>
      </w:tr>
    </w:tbl>
    <w:p w14:paraId="3C43637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04C9279" w14:textId="77777777" w:rsidR="00ED58C4" w:rsidRPr="00137C6A" w:rsidRDefault="00ED58C4" w:rsidP="00ED58C4">
      <w:r w:rsidRPr="00137C6A">
        <w:rPr>
          <w:rStyle w:val="HideTWBExt"/>
        </w:rPr>
        <w:t>&lt;/Amend&gt;</w:t>
      </w:r>
    </w:p>
    <w:p w14:paraId="0518300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584</w:t>
      </w:r>
      <w:r w:rsidRPr="00137C6A">
        <w:rPr>
          <w:rStyle w:val="HideTWBExt"/>
          <w:b w:val="0"/>
        </w:rPr>
        <w:t>&lt;/NumAm&gt;</w:t>
      </w:r>
    </w:p>
    <w:p w14:paraId="0BF61B9D"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Irena Joveva, Hilde Vautmans</w:t>
      </w:r>
      <w:r w:rsidRPr="00137C6A">
        <w:rPr>
          <w:rStyle w:val="HideTWBExt"/>
          <w:b w:val="0"/>
        </w:rPr>
        <w:t>&lt;/Members&gt;</w:t>
      </w:r>
    </w:p>
    <w:p w14:paraId="7B8DFE91" w14:textId="77777777" w:rsidR="00ED58C4" w:rsidRPr="00137C6A" w:rsidRDefault="00ED58C4" w:rsidP="00ED58C4">
      <w:pPr>
        <w:pStyle w:val="NormalBold"/>
      </w:pPr>
      <w:r w:rsidRPr="00137C6A">
        <w:rPr>
          <w:rStyle w:val="HideTWBExt"/>
          <w:b w:val="0"/>
        </w:rPr>
        <w:t>&lt;/RepeatBlock-By&gt;</w:t>
      </w:r>
    </w:p>
    <w:p w14:paraId="116C0B25"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F457B0" w14:textId="77777777" w:rsidR="00ED58C4" w:rsidRPr="00137C6A" w:rsidRDefault="00ED58C4" w:rsidP="00ED58C4">
      <w:pPr>
        <w:pStyle w:val="NormalBold"/>
      </w:pPr>
      <w:r w:rsidRPr="00137C6A">
        <w:rPr>
          <w:rStyle w:val="HideTWBExt"/>
          <w:b w:val="0"/>
        </w:rPr>
        <w:t>&lt;Article&gt;</w:t>
      </w:r>
      <w:r w:rsidRPr="00137C6A">
        <w:t>28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742F3ED" w14:textId="77777777" w:rsidTr="00C85B22">
        <w:trPr>
          <w:trHeight w:val="240"/>
          <w:jc w:val="center"/>
        </w:trPr>
        <w:tc>
          <w:tcPr>
            <w:tcW w:w="9752" w:type="dxa"/>
            <w:gridSpan w:val="2"/>
            <w:tcBorders>
              <w:top w:val="nil"/>
              <w:left w:val="nil"/>
              <w:bottom w:val="nil"/>
              <w:right w:val="nil"/>
            </w:tcBorders>
          </w:tcPr>
          <w:p w14:paraId="50D5058E" w14:textId="77777777" w:rsidR="00ED58C4" w:rsidRPr="00137C6A" w:rsidRDefault="00ED58C4" w:rsidP="00C85B22"/>
        </w:tc>
      </w:tr>
      <w:tr w:rsidR="00ED58C4" w:rsidRPr="00137C6A" w14:paraId="45AE63DC" w14:textId="77777777" w:rsidTr="00C85B22">
        <w:trPr>
          <w:trHeight w:val="240"/>
          <w:jc w:val="center"/>
        </w:trPr>
        <w:tc>
          <w:tcPr>
            <w:tcW w:w="4876" w:type="dxa"/>
            <w:tcBorders>
              <w:top w:val="nil"/>
              <w:left w:val="nil"/>
              <w:bottom w:val="nil"/>
              <w:right w:val="nil"/>
            </w:tcBorders>
            <w:hideMark/>
          </w:tcPr>
          <w:p w14:paraId="7E948EA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432A345" w14:textId="77777777" w:rsidR="00ED58C4" w:rsidRPr="00137C6A" w:rsidRDefault="00ED58C4" w:rsidP="00C85B22">
            <w:pPr>
              <w:pStyle w:val="AmColumnHeading"/>
            </w:pPr>
            <w:r w:rsidRPr="00137C6A">
              <w:t>Tarkistus</w:t>
            </w:r>
          </w:p>
        </w:tc>
      </w:tr>
      <w:tr w:rsidR="00ED58C4" w:rsidRPr="00137C6A" w14:paraId="45E1982F" w14:textId="77777777" w:rsidTr="00C85B22">
        <w:trPr>
          <w:jc w:val="center"/>
        </w:trPr>
        <w:tc>
          <w:tcPr>
            <w:tcW w:w="4876" w:type="dxa"/>
            <w:tcBorders>
              <w:top w:val="nil"/>
              <w:left w:val="nil"/>
              <w:bottom w:val="nil"/>
              <w:right w:val="nil"/>
            </w:tcBorders>
          </w:tcPr>
          <w:p w14:paraId="4E39C7F0" w14:textId="77777777" w:rsidR="00ED58C4" w:rsidRPr="00137C6A" w:rsidRDefault="00ED58C4" w:rsidP="00C85B22">
            <w:pPr>
              <w:pStyle w:val="Normal6a"/>
            </w:pPr>
          </w:p>
        </w:tc>
        <w:tc>
          <w:tcPr>
            <w:tcW w:w="4876" w:type="dxa"/>
            <w:tcBorders>
              <w:top w:val="nil"/>
              <w:left w:val="nil"/>
              <w:bottom w:val="nil"/>
              <w:right w:val="nil"/>
            </w:tcBorders>
            <w:hideMark/>
          </w:tcPr>
          <w:p w14:paraId="19B813F0" w14:textId="77777777" w:rsidR="00ED58C4" w:rsidRPr="00137C6A" w:rsidRDefault="00ED58C4" w:rsidP="00C85B22">
            <w:pPr>
              <w:pStyle w:val="Normal6a"/>
            </w:pPr>
            <w:r w:rsidRPr="00137C6A">
              <w:rPr>
                <w:b/>
                <w:i/>
              </w:rPr>
              <w:t>28 a.</w:t>
            </w:r>
            <w:r w:rsidRPr="00137C6A">
              <w:tab/>
            </w:r>
            <w:r w:rsidRPr="00137C6A">
              <w:rPr>
                <w:b/>
                <w:i/>
              </w:rPr>
              <w:t>panee huolestuneena merkille perusoikeusviraston (FRA) havainnot, jotka osoittavat antisemitismin lisääntyneen merkittävästi kaikkialla unionissa, myös verkossa, julkisilla paikoilla ja paikallisyhteisöissä; painottaa, että monet juutalaiset raportoivat identiteettinsä avoimeen ilmaisuun kohdistuvista esteistä ja että heidän turvallisuuteensa liittyy edelleen huolenaiheita; korostaa, että antisemitistiset välikohtaukset lisääntyvät yleensä geopoliittisten jännitteiden aikana; kehottaa komissiota ja jäsenvaltioita vahvistamaan ennaltaehkäisy- ja raportointimekanismeja sekä uhrien tukimekanismeja, varmistamaan EU:n ja kansallisen lainsäädännön kaikkinaisen täytäntöönpanon ja tehostamaan tarvittaessa koulutusta, tietoisuuden lisäämistä ja turvallisuutta koskevia toimia;</w:t>
            </w:r>
          </w:p>
        </w:tc>
      </w:tr>
    </w:tbl>
    <w:p w14:paraId="7A980D2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63E69D7" w14:textId="77777777" w:rsidR="00ED58C4" w:rsidRPr="00137C6A" w:rsidRDefault="00ED58C4" w:rsidP="00ED58C4">
      <w:r w:rsidRPr="00137C6A">
        <w:rPr>
          <w:rStyle w:val="HideTWBExt"/>
        </w:rPr>
        <w:t>&lt;/Amend&gt;</w:t>
      </w:r>
    </w:p>
    <w:p w14:paraId="51DB7EE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585</w:t>
      </w:r>
      <w:r w:rsidRPr="00137C6A">
        <w:rPr>
          <w:rStyle w:val="HideTWBExt"/>
          <w:b w:val="0"/>
        </w:rPr>
        <w:t>&lt;/NumAm&gt;</w:t>
      </w:r>
    </w:p>
    <w:p w14:paraId="6C9F630A"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39A766A7" w14:textId="77777777" w:rsidR="00ED58C4" w:rsidRPr="00137C6A" w:rsidRDefault="00ED58C4" w:rsidP="00ED58C4">
      <w:pPr>
        <w:pStyle w:val="NormalBold"/>
      </w:pPr>
      <w:r w:rsidRPr="00137C6A">
        <w:rPr>
          <w:rStyle w:val="HideTWBExt"/>
          <w:b w:val="0"/>
        </w:rPr>
        <w:t>&lt;/RepeatBlock-By&gt;</w:t>
      </w:r>
    </w:p>
    <w:p w14:paraId="6619DD6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9506063" w14:textId="77777777" w:rsidR="00ED58C4" w:rsidRPr="00137C6A" w:rsidRDefault="00ED58C4" w:rsidP="00ED58C4">
      <w:pPr>
        <w:pStyle w:val="NormalBold"/>
      </w:pPr>
      <w:r w:rsidRPr="00137C6A">
        <w:rPr>
          <w:rStyle w:val="HideTWBExt"/>
          <w:b w:val="0"/>
        </w:rPr>
        <w:t>&lt;Article&gt;</w:t>
      </w:r>
      <w:r w:rsidRPr="00137C6A">
        <w:t>28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43305E8" w14:textId="77777777" w:rsidTr="00C85B22">
        <w:trPr>
          <w:trHeight w:val="240"/>
          <w:jc w:val="center"/>
        </w:trPr>
        <w:tc>
          <w:tcPr>
            <w:tcW w:w="9752" w:type="dxa"/>
            <w:gridSpan w:val="2"/>
            <w:tcBorders>
              <w:top w:val="nil"/>
              <w:left w:val="nil"/>
              <w:bottom w:val="nil"/>
              <w:right w:val="nil"/>
            </w:tcBorders>
          </w:tcPr>
          <w:p w14:paraId="6B8E7BDF" w14:textId="77777777" w:rsidR="00ED58C4" w:rsidRPr="00137C6A" w:rsidRDefault="00ED58C4" w:rsidP="00C85B22"/>
        </w:tc>
      </w:tr>
      <w:tr w:rsidR="00ED58C4" w:rsidRPr="00137C6A" w14:paraId="1933CFBA" w14:textId="77777777" w:rsidTr="00C85B22">
        <w:trPr>
          <w:trHeight w:val="240"/>
          <w:jc w:val="center"/>
        </w:trPr>
        <w:tc>
          <w:tcPr>
            <w:tcW w:w="4876" w:type="dxa"/>
            <w:tcBorders>
              <w:top w:val="nil"/>
              <w:left w:val="nil"/>
              <w:bottom w:val="nil"/>
              <w:right w:val="nil"/>
            </w:tcBorders>
            <w:hideMark/>
          </w:tcPr>
          <w:p w14:paraId="447684B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1CDA4B1" w14:textId="77777777" w:rsidR="00ED58C4" w:rsidRPr="00137C6A" w:rsidRDefault="00ED58C4" w:rsidP="00C85B22">
            <w:pPr>
              <w:pStyle w:val="AmColumnHeading"/>
            </w:pPr>
            <w:r w:rsidRPr="00137C6A">
              <w:t>Tarkistus</w:t>
            </w:r>
          </w:p>
        </w:tc>
      </w:tr>
      <w:tr w:rsidR="00ED58C4" w:rsidRPr="00137C6A" w14:paraId="11B8DDD6" w14:textId="77777777" w:rsidTr="00C85B22">
        <w:trPr>
          <w:jc w:val="center"/>
        </w:trPr>
        <w:tc>
          <w:tcPr>
            <w:tcW w:w="4876" w:type="dxa"/>
            <w:tcBorders>
              <w:top w:val="nil"/>
              <w:left w:val="nil"/>
              <w:bottom w:val="nil"/>
              <w:right w:val="nil"/>
            </w:tcBorders>
          </w:tcPr>
          <w:p w14:paraId="73B4D999" w14:textId="77777777" w:rsidR="00ED58C4" w:rsidRPr="00137C6A" w:rsidRDefault="00ED58C4" w:rsidP="00C85B22">
            <w:pPr>
              <w:pStyle w:val="Normal6a"/>
            </w:pPr>
          </w:p>
        </w:tc>
        <w:tc>
          <w:tcPr>
            <w:tcW w:w="4876" w:type="dxa"/>
            <w:tcBorders>
              <w:top w:val="nil"/>
              <w:left w:val="nil"/>
              <w:bottom w:val="nil"/>
              <w:right w:val="nil"/>
            </w:tcBorders>
            <w:hideMark/>
          </w:tcPr>
          <w:p w14:paraId="7C0CCA46" w14:textId="77777777" w:rsidR="00ED58C4" w:rsidRPr="00137C6A" w:rsidRDefault="00ED58C4" w:rsidP="00C85B22">
            <w:pPr>
              <w:pStyle w:val="Normal6a"/>
            </w:pPr>
            <w:r w:rsidRPr="00137C6A">
              <w:rPr>
                <w:b/>
                <w:i/>
              </w:rPr>
              <w:t>28 a.</w:t>
            </w:r>
            <w:r w:rsidRPr="00137C6A">
              <w:tab/>
            </w:r>
            <w:r w:rsidRPr="00137C6A">
              <w:rPr>
                <w:b/>
                <w:i/>
              </w:rPr>
              <w:t>tuomitsee jyrkästi antisemitismin purkauksen Euroopan unionissa; varoittaa antisemitististen tekojen lisääntymisestä, mukaan lukien juutalaisiin ja ei-juutalaisiin henkilöihin ja uskonnonharjoittamis- ja koulutuspaikkoihin kohdistuvat hyökkäykset, opiskelijoiden ahdistelu ja holokaustimuistomerkkien häpäiseminen; kehottaa komissiota ja jäsenvaltioita nopeuttamaan antisemitismin torjuntaa koskevan EU:n strategian täytäntöönpanoa ja vahvistamaan kansallisia turvallisuusjärjestelmiä EU:n juutalaisten kansalaisten turvallisuuden varmistamiseksi;</w:t>
            </w:r>
          </w:p>
        </w:tc>
      </w:tr>
    </w:tbl>
    <w:p w14:paraId="7C231EB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A5DAF90" w14:textId="77777777" w:rsidR="00ED58C4" w:rsidRPr="00137C6A" w:rsidRDefault="00ED58C4" w:rsidP="00ED58C4">
      <w:r w:rsidRPr="00137C6A">
        <w:rPr>
          <w:rStyle w:val="HideTWBExt"/>
        </w:rPr>
        <w:t>&lt;/Amend&gt;</w:t>
      </w:r>
    </w:p>
    <w:p w14:paraId="3819183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586</w:t>
      </w:r>
      <w:r w:rsidRPr="00137C6A">
        <w:rPr>
          <w:rStyle w:val="HideTWBExt"/>
          <w:b w:val="0"/>
        </w:rPr>
        <w:t>&lt;/NumAm&gt;</w:t>
      </w:r>
    </w:p>
    <w:p w14:paraId="35C3DB94"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35CB7EDA" w14:textId="77777777" w:rsidR="00ED58C4" w:rsidRPr="00137C6A" w:rsidRDefault="00ED58C4" w:rsidP="00ED58C4">
      <w:pPr>
        <w:pStyle w:val="NormalBold"/>
      </w:pPr>
      <w:r w:rsidRPr="00137C6A">
        <w:rPr>
          <w:rStyle w:val="HideTWBExt"/>
          <w:b w:val="0"/>
        </w:rPr>
        <w:t>&lt;/RepeatBlock-By&gt;</w:t>
      </w:r>
    </w:p>
    <w:p w14:paraId="5ACE52F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8521C3C"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8D7F044" w14:textId="77777777" w:rsidTr="00C85B22">
        <w:trPr>
          <w:trHeight w:val="240"/>
          <w:jc w:val="center"/>
        </w:trPr>
        <w:tc>
          <w:tcPr>
            <w:tcW w:w="9752" w:type="dxa"/>
            <w:gridSpan w:val="2"/>
            <w:tcBorders>
              <w:top w:val="nil"/>
              <w:left w:val="nil"/>
              <w:bottom w:val="nil"/>
              <w:right w:val="nil"/>
            </w:tcBorders>
          </w:tcPr>
          <w:p w14:paraId="4111F45A" w14:textId="77777777" w:rsidR="00ED58C4" w:rsidRPr="00137C6A" w:rsidRDefault="00ED58C4" w:rsidP="00C85B22"/>
        </w:tc>
      </w:tr>
      <w:tr w:rsidR="00ED58C4" w:rsidRPr="00137C6A" w14:paraId="45343C7F" w14:textId="77777777" w:rsidTr="00C85B22">
        <w:trPr>
          <w:trHeight w:val="240"/>
          <w:jc w:val="center"/>
        </w:trPr>
        <w:tc>
          <w:tcPr>
            <w:tcW w:w="4876" w:type="dxa"/>
            <w:tcBorders>
              <w:top w:val="nil"/>
              <w:left w:val="nil"/>
              <w:bottom w:val="nil"/>
              <w:right w:val="nil"/>
            </w:tcBorders>
            <w:hideMark/>
          </w:tcPr>
          <w:p w14:paraId="3F295D2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0E7BC6C" w14:textId="77777777" w:rsidR="00ED58C4" w:rsidRPr="00137C6A" w:rsidRDefault="00ED58C4" w:rsidP="00C85B22">
            <w:pPr>
              <w:pStyle w:val="AmColumnHeading"/>
            </w:pPr>
            <w:r w:rsidRPr="00137C6A">
              <w:t>Tarkistus</w:t>
            </w:r>
          </w:p>
        </w:tc>
      </w:tr>
      <w:tr w:rsidR="00ED58C4" w:rsidRPr="00137C6A" w14:paraId="5B8BFA77" w14:textId="77777777" w:rsidTr="00C85B22">
        <w:trPr>
          <w:jc w:val="center"/>
        </w:trPr>
        <w:tc>
          <w:tcPr>
            <w:tcW w:w="4876" w:type="dxa"/>
            <w:tcBorders>
              <w:top w:val="nil"/>
              <w:left w:val="nil"/>
              <w:bottom w:val="nil"/>
              <w:right w:val="nil"/>
            </w:tcBorders>
            <w:hideMark/>
          </w:tcPr>
          <w:p w14:paraId="0001B5FF" w14:textId="77777777" w:rsidR="00ED58C4" w:rsidRPr="00137C6A" w:rsidRDefault="00ED58C4" w:rsidP="00C85B22">
            <w:pPr>
              <w:pStyle w:val="Normal6a"/>
            </w:pPr>
            <w:r w:rsidRPr="00137C6A">
              <w:rPr>
                <w:b/>
                <w:i/>
              </w:rPr>
              <w:t>29.</w:t>
            </w:r>
            <w:r w:rsidRPr="00137C6A">
              <w:tab/>
            </w:r>
            <w:r w:rsidRPr="00137C6A">
              <w:rPr>
                <w:b/>
                <w:i/>
              </w:rPr>
              <w:t>kehottaa jäsenvaltioita,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w:t>
            </w:r>
          </w:p>
        </w:tc>
        <w:tc>
          <w:tcPr>
            <w:tcW w:w="4876" w:type="dxa"/>
            <w:tcBorders>
              <w:top w:val="nil"/>
              <w:left w:val="nil"/>
              <w:bottom w:val="nil"/>
              <w:right w:val="nil"/>
            </w:tcBorders>
            <w:hideMark/>
          </w:tcPr>
          <w:p w14:paraId="5CAFB3A7" w14:textId="77777777" w:rsidR="00ED58C4" w:rsidRPr="00137C6A" w:rsidRDefault="00ED58C4" w:rsidP="00C85B22">
            <w:pPr>
              <w:pStyle w:val="Normal6a"/>
            </w:pPr>
            <w:r w:rsidRPr="00137C6A">
              <w:rPr>
                <w:b/>
                <w:i/>
              </w:rPr>
              <w:t>Poistetaan.</w:t>
            </w:r>
          </w:p>
        </w:tc>
      </w:tr>
    </w:tbl>
    <w:p w14:paraId="2414850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240BA5B" w14:textId="77777777" w:rsidR="00ED58C4" w:rsidRPr="00137C6A" w:rsidRDefault="00ED58C4" w:rsidP="00ED58C4">
      <w:r w:rsidRPr="00137C6A">
        <w:rPr>
          <w:rStyle w:val="HideTWBExt"/>
        </w:rPr>
        <w:t>&lt;/Amend&gt;</w:t>
      </w:r>
    </w:p>
    <w:p w14:paraId="50D47AE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587</w:t>
      </w:r>
      <w:r w:rsidRPr="00137C6A">
        <w:rPr>
          <w:rStyle w:val="HideTWBExt"/>
          <w:b w:val="0"/>
        </w:rPr>
        <w:t>&lt;/NumAm&gt;</w:t>
      </w:r>
    </w:p>
    <w:p w14:paraId="027C64CA" w14:textId="77777777" w:rsidR="00ED58C4" w:rsidRPr="00137C6A" w:rsidRDefault="00ED58C4" w:rsidP="00ED58C4">
      <w:pPr>
        <w:pStyle w:val="NormalBold"/>
      </w:pPr>
      <w:r w:rsidRPr="00137C6A">
        <w:rPr>
          <w:rStyle w:val="HideTWBExt"/>
          <w:b w:val="0"/>
        </w:rPr>
        <w:t>&lt;RepeatBlock-By&gt;&lt;Members&gt;</w:t>
      </w:r>
      <w:r w:rsidRPr="00137C6A">
        <w:t>Milan Uhrík</w:t>
      </w:r>
      <w:r w:rsidRPr="00137C6A">
        <w:rPr>
          <w:rStyle w:val="HideTWBExt"/>
          <w:b w:val="0"/>
        </w:rPr>
        <w:t>&lt;/Members&gt;</w:t>
      </w:r>
    </w:p>
    <w:p w14:paraId="79333D92" w14:textId="77777777" w:rsidR="00ED58C4" w:rsidRPr="00137C6A" w:rsidRDefault="00ED58C4" w:rsidP="00ED58C4">
      <w:pPr>
        <w:pStyle w:val="NormalBold"/>
      </w:pPr>
      <w:r w:rsidRPr="00137C6A">
        <w:rPr>
          <w:rStyle w:val="HideTWBExt"/>
          <w:b w:val="0"/>
        </w:rPr>
        <w:t>&lt;/RepeatBlock-By&gt;</w:t>
      </w:r>
    </w:p>
    <w:p w14:paraId="3DCDFFF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2E206FE"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2E595B" w14:textId="77777777" w:rsidTr="00C85B22">
        <w:trPr>
          <w:trHeight w:val="240"/>
          <w:jc w:val="center"/>
        </w:trPr>
        <w:tc>
          <w:tcPr>
            <w:tcW w:w="9752" w:type="dxa"/>
            <w:gridSpan w:val="2"/>
            <w:tcBorders>
              <w:top w:val="nil"/>
              <w:left w:val="nil"/>
              <w:bottom w:val="nil"/>
              <w:right w:val="nil"/>
            </w:tcBorders>
          </w:tcPr>
          <w:p w14:paraId="54330AB3" w14:textId="77777777" w:rsidR="00ED58C4" w:rsidRPr="00137C6A" w:rsidRDefault="00ED58C4" w:rsidP="00C85B22"/>
        </w:tc>
      </w:tr>
      <w:tr w:rsidR="00ED58C4" w:rsidRPr="00137C6A" w14:paraId="14681254" w14:textId="77777777" w:rsidTr="00C85B22">
        <w:trPr>
          <w:trHeight w:val="240"/>
          <w:jc w:val="center"/>
        </w:trPr>
        <w:tc>
          <w:tcPr>
            <w:tcW w:w="4876" w:type="dxa"/>
            <w:tcBorders>
              <w:top w:val="nil"/>
              <w:left w:val="nil"/>
              <w:bottom w:val="nil"/>
              <w:right w:val="nil"/>
            </w:tcBorders>
            <w:hideMark/>
          </w:tcPr>
          <w:p w14:paraId="1E26DA3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38E47DF" w14:textId="77777777" w:rsidR="00ED58C4" w:rsidRPr="00137C6A" w:rsidRDefault="00ED58C4" w:rsidP="00C85B22">
            <w:pPr>
              <w:pStyle w:val="AmColumnHeading"/>
            </w:pPr>
            <w:r w:rsidRPr="00137C6A">
              <w:t>Tarkistus</w:t>
            </w:r>
          </w:p>
        </w:tc>
      </w:tr>
      <w:tr w:rsidR="00ED58C4" w:rsidRPr="00137C6A" w14:paraId="3E1C31B3" w14:textId="77777777" w:rsidTr="00C85B22">
        <w:trPr>
          <w:jc w:val="center"/>
        </w:trPr>
        <w:tc>
          <w:tcPr>
            <w:tcW w:w="4876" w:type="dxa"/>
            <w:tcBorders>
              <w:top w:val="nil"/>
              <w:left w:val="nil"/>
              <w:bottom w:val="nil"/>
              <w:right w:val="nil"/>
            </w:tcBorders>
            <w:hideMark/>
          </w:tcPr>
          <w:p w14:paraId="7793CB99" w14:textId="77777777" w:rsidR="00ED58C4" w:rsidRPr="00137C6A" w:rsidRDefault="00ED58C4" w:rsidP="00C85B22">
            <w:pPr>
              <w:pStyle w:val="Normal6a"/>
            </w:pPr>
            <w:r w:rsidRPr="00137C6A">
              <w:rPr>
                <w:b/>
                <w:i/>
              </w:rPr>
              <w:t>29.</w:t>
            </w:r>
            <w:r w:rsidRPr="00137C6A">
              <w:tab/>
            </w:r>
            <w:r w:rsidRPr="00137C6A">
              <w:rPr>
                <w:b/>
                <w:i/>
              </w:rPr>
              <w:t>kehottaa jäsenvaltioita,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w:t>
            </w:r>
          </w:p>
        </w:tc>
        <w:tc>
          <w:tcPr>
            <w:tcW w:w="4876" w:type="dxa"/>
            <w:tcBorders>
              <w:top w:val="nil"/>
              <w:left w:val="nil"/>
              <w:bottom w:val="nil"/>
              <w:right w:val="nil"/>
            </w:tcBorders>
            <w:hideMark/>
          </w:tcPr>
          <w:p w14:paraId="7BF6976D" w14:textId="77777777" w:rsidR="00ED58C4" w:rsidRPr="00137C6A" w:rsidRDefault="00ED58C4" w:rsidP="00C85B22">
            <w:pPr>
              <w:pStyle w:val="Normal6a"/>
            </w:pPr>
            <w:r w:rsidRPr="00137C6A">
              <w:rPr>
                <w:b/>
                <w:i/>
              </w:rPr>
              <w:t>Poistetaan.</w:t>
            </w:r>
          </w:p>
        </w:tc>
      </w:tr>
    </w:tbl>
    <w:p w14:paraId="5AAB78A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F410D63" w14:textId="77777777" w:rsidR="00ED58C4" w:rsidRPr="00137C6A" w:rsidRDefault="00ED58C4" w:rsidP="00ED58C4">
      <w:r w:rsidRPr="00137C6A">
        <w:rPr>
          <w:rStyle w:val="HideTWBExt"/>
        </w:rPr>
        <w:t>&lt;/Amend&gt;</w:t>
      </w:r>
    </w:p>
    <w:p w14:paraId="25C636A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588</w:t>
      </w:r>
      <w:r w:rsidRPr="00137C6A">
        <w:rPr>
          <w:rStyle w:val="HideTWBExt"/>
          <w:b w:val="0"/>
        </w:rPr>
        <w:t>&lt;/NumAm&gt;</w:t>
      </w:r>
    </w:p>
    <w:p w14:paraId="402B1336"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4F8CCC18" w14:textId="77777777" w:rsidR="00ED58C4" w:rsidRPr="00137C6A" w:rsidRDefault="00ED58C4" w:rsidP="00ED58C4">
      <w:pPr>
        <w:pStyle w:val="NormalBold"/>
      </w:pPr>
      <w:r w:rsidRPr="00137C6A">
        <w:rPr>
          <w:rStyle w:val="HideTWBExt"/>
          <w:b w:val="0"/>
        </w:rPr>
        <w:t>&lt;/RepeatBlock-By&gt;</w:t>
      </w:r>
    </w:p>
    <w:p w14:paraId="677E878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C21A1C6"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8DD4969" w14:textId="77777777" w:rsidTr="00C85B22">
        <w:trPr>
          <w:trHeight w:val="240"/>
          <w:jc w:val="center"/>
        </w:trPr>
        <w:tc>
          <w:tcPr>
            <w:tcW w:w="9752" w:type="dxa"/>
            <w:gridSpan w:val="2"/>
            <w:tcBorders>
              <w:top w:val="nil"/>
              <w:left w:val="nil"/>
              <w:bottom w:val="nil"/>
              <w:right w:val="nil"/>
            </w:tcBorders>
          </w:tcPr>
          <w:p w14:paraId="31482C6E" w14:textId="77777777" w:rsidR="00ED58C4" w:rsidRPr="00137C6A" w:rsidRDefault="00ED58C4" w:rsidP="00C85B22"/>
        </w:tc>
      </w:tr>
      <w:tr w:rsidR="00ED58C4" w:rsidRPr="00137C6A" w14:paraId="70FBE5E4" w14:textId="77777777" w:rsidTr="00C85B22">
        <w:trPr>
          <w:trHeight w:val="240"/>
          <w:jc w:val="center"/>
        </w:trPr>
        <w:tc>
          <w:tcPr>
            <w:tcW w:w="4876" w:type="dxa"/>
            <w:tcBorders>
              <w:top w:val="nil"/>
              <w:left w:val="nil"/>
              <w:bottom w:val="nil"/>
              <w:right w:val="nil"/>
            </w:tcBorders>
            <w:hideMark/>
          </w:tcPr>
          <w:p w14:paraId="1C5605A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B22CC14" w14:textId="77777777" w:rsidR="00ED58C4" w:rsidRPr="00137C6A" w:rsidRDefault="00ED58C4" w:rsidP="00C85B22">
            <w:pPr>
              <w:pStyle w:val="AmColumnHeading"/>
            </w:pPr>
            <w:r w:rsidRPr="00137C6A">
              <w:t>Tarkistus</w:t>
            </w:r>
          </w:p>
        </w:tc>
      </w:tr>
      <w:tr w:rsidR="00ED58C4" w:rsidRPr="00137C6A" w14:paraId="0E5663D7" w14:textId="77777777" w:rsidTr="00C85B22">
        <w:trPr>
          <w:jc w:val="center"/>
        </w:trPr>
        <w:tc>
          <w:tcPr>
            <w:tcW w:w="4876" w:type="dxa"/>
            <w:tcBorders>
              <w:top w:val="nil"/>
              <w:left w:val="nil"/>
              <w:bottom w:val="nil"/>
              <w:right w:val="nil"/>
            </w:tcBorders>
            <w:hideMark/>
          </w:tcPr>
          <w:p w14:paraId="0AAF58BD" w14:textId="77777777" w:rsidR="00ED58C4" w:rsidRPr="00137C6A" w:rsidRDefault="00ED58C4" w:rsidP="00C85B22">
            <w:pPr>
              <w:pStyle w:val="Normal6a"/>
            </w:pPr>
            <w:r w:rsidRPr="00137C6A">
              <w:t>29.</w:t>
            </w:r>
            <w:r w:rsidRPr="00137C6A">
              <w:tab/>
              <w:t>kehottaa jäsenvaltioita,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w:t>
            </w:r>
          </w:p>
        </w:tc>
        <w:tc>
          <w:tcPr>
            <w:tcW w:w="4876" w:type="dxa"/>
            <w:tcBorders>
              <w:top w:val="nil"/>
              <w:left w:val="nil"/>
              <w:bottom w:val="nil"/>
              <w:right w:val="nil"/>
            </w:tcBorders>
            <w:hideMark/>
          </w:tcPr>
          <w:p w14:paraId="03EBF659" w14:textId="77777777" w:rsidR="00ED58C4" w:rsidRPr="00137C6A" w:rsidRDefault="00ED58C4" w:rsidP="00C85B22">
            <w:pPr>
              <w:pStyle w:val="Normal6a"/>
            </w:pPr>
            <w:r w:rsidRPr="00137C6A">
              <w:t>29.</w:t>
            </w:r>
            <w:r w:rsidRPr="00137C6A">
              <w:tab/>
              <w:t xml:space="preserve">kehottaa jäsenvaltioita,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 </w:t>
            </w:r>
            <w:r w:rsidRPr="00137C6A">
              <w:rPr>
                <w:b/>
                <w:i/>
              </w:rPr>
              <w:t>kehottaa jäsenvaltioita varmistamaan, että kansallisia perustuslaillisia ja lainsäädännöllisiä kehyksiä ei voida käyttää väärin EU:n lainsäädännön ensisijaisuuden heikentämiseksi tai vähemmistöjen leimaamiseksi ”kansallisen identiteetin” verukkeella; tuomitsee jyrkästi niin sanotun ”lastensuojelulain” soveltamisen jatkamisen Unkarissa, koska se on perusoikeuskirjan 7, 11, 21 ja 24 artiklan vastaista suoraa syrjintää;</w:t>
            </w:r>
          </w:p>
        </w:tc>
      </w:tr>
    </w:tbl>
    <w:p w14:paraId="2340E8B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C2CF533" w14:textId="77777777" w:rsidR="00ED58C4" w:rsidRPr="00137C6A" w:rsidRDefault="00ED58C4" w:rsidP="00ED58C4">
      <w:r w:rsidRPr="00137C6A">
        <w:rPr>
          <w:rStyle w:val="HideTWBExt"/>
        </w:rPr>
        <w:t>&lt;/Amend&gt;</w:t>
      </w:r>
    </w:p>
    <w:p w14:paraId="57D391F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589</w:t>
      </w:r>
      <w:r w:rsidRPr="00137C6A">
        <w:rPr>
          <w:rStyle w:val="HideTWBExt"/>
          <w:b w:val="0"/>
        </w:rPr>
        <w:t>&lt;/NumAm&gt;</w:t>
      </w:r>
    </w:p>
    <w:p w14:paraId="6A941B67" w14:textId="77777777" w:rsidR="00ED58C4" w:rsidRPr="00137C6A" w:rsidRDefault="00ED58C4" w:rsidP="00ED58C4">
      <w:pPr>
        <w:pStyle w:val="NormalBold"/>
      </w:pPr>
      <w:r w:rsidRPr="00137C6A">
        <w:rPr>
          <w:rStyle w:val="HideTWBExt"/>
          <w:b w:val="0"/>
        </w:rPr>
        <w:t>&lt;RepeatBlock-By&gt;&lt;Members&gt;</w:t>
      </w:r>
      <w:r w:rsidRPr="00137C6A">
        <w:t>Petar Volgin</w:t>
      </w:r>
      <w:r w:rsidRPr="00137C6A">
        <w:rPr>
          <w:rStyle w:val="HideTWBExt"/>
          <w:b w:val="0"/>
        </w:rPr>
        <w:t>&lt;/Members&gt;</w:t>
      </w:r>
    </w:p>
    <w:p w14:paraId="4EEC3AB9" w14:textId="77777777" w:rsidR="00ED58C4" w:rsidRPr="00137C6A" w:rsidRDefault="00ED58C4" w:rsidP="00ED58C4">
      <w:pPr>
        <w:pStyle w:val="NormalBold"/>
      </w:pPr>
      <w:r w:rsidRPr="00137C6A">
        <w:rPr>
          <w:rStyle w:val="HideTWBExt"/>
          <w:b w:val="0"/>
        </w:rPr>
        <w:t>&lt;/RepeatBlock-By&gt;</w:t>
      </w:r>
    </w:p>
    <w:p w14:paraId="5795B22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4E09867"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F19A851" w14:textId="77777777" w:rsidTr="00C85B22">
        <w:trPr>
          <w:trHeight w:val="240"/>
          <w:jc w:val="center"/>
        </w:trPr>
        <w:tc>
          <w:tcPr>
            <w:tcW w:w="9752" w:type="dxa"/>
            <w:gridSpan w:val="2"/>
            <w:tcBorders>
              <w:top w:val="nil"/>
              <w:left w:val="nil"/>
              <w:bottom w:val="nil"/>
              <w:right w:val="nil"/>
            </w:tcBorders>
          </w:tcPr>
          <w:p w14:paraId="57436229" w14:textId="77777777" w:rsidR="00ED58C4" w:rsidRPr="00137C6A" w:rsidRDefault="00ED58C4" w:rsidP="00C85B22"/>
        </w:tc>
      </w:tr>
      <w:tr w:rsidR="00ED58C4" w:rsidRPr="00137C6A" w14:paraId="41F54173" w14:textId="77777777" w:rsidTr="00C85B22">
        <w:trPr>
          <w:trHeight w:val="240"/>
          <w:jc w:val="center"/>
        </w:trPr>
        <w:tc>
          <w:tcPr>
            <w:tcW w:w="4876" w:type="dxa"/>
            <w:tcBorders>
              <w:top w:val="nil"/>
              <w:left w:val="nil"/>
              <w:bottom w:val="nil"/>
              <w:right w:val="nil"/>
            </w:tcBorders>
            <w:hideMark/>
          </w:tcPr>
          <w:p w14:paraId="265B1B1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02A4DBF" w14:textId="77777777" w:rsidR="00ED58C4" w:rsidRPr="00137C6A" w:rsidRDefault="00ED58C4" w:rsidP="00C85B22">
            <w:pPr>
              <w:pStyle w:val="AmColumnHeading"/>
            </w:pPr>
            <w:r w:rsidRPr="00137C6A">
              <w:t>Tarkistus</w:t>
            </w:r>
          </w:p>
        </w:tc>
      </w:tr>
      <w:tr w:rsidR="00ED58C4" w:rsidRPr="00137C6A" w14:paraId="5BF3D2E1" w14:textId="77777777" w:rsidTr="00C85B22">
        <w:trPr>
          <w:jc w:val="center"/>
        </w:trPr>
        <w:tc>
          <w:tcPr>
            <w:tcW w:w="4876" w:type="dxa"/>
            <w:tcBorders>
              <w:top w:val="nil"/>
              <w:left w:val="nil"/>
              <w:bottom w:val="nil"/>
              <w:right w:val="nil"/>
            </w:tcBorders>
            <w:hideMark/>
          </w:tcPr>
          <w:p w14:paraId="78DCA0EE" w14:textId="77777777" w:rsidR="00ED58C4" w:rsidRPr="00137C6A" w:rsidRDefault="00ED58C4" w:rsidP="00C85B22">
            <w:pPr>
              <w:pStyle w:val="Normal6a"/>
            </w:pPr>
            <w:r w:rsidRPr="00137C6A">
              <w:t>29.</w:t>
            </w:r>
            <w:r w:rsidRPr="00137C6A">
              <w:tab/>
              <w:t>kehottaa jäsenvaltioita</w:t>
            </w:r>
            <w:r w:rsidRPr="00137C6A">
              <w:rPr>
                <w:b/>
                <w:i/>
              </w:rPr>
              <w:t>, erityisesti Unkaria ja Slovakiaa,</w:t>
            </w:r>
            <w:r w:rsidRPr="00137C6A">
              <w:t xml:space="preserve"> tarkistamaan hlbtiq+-henkilöitä ja sateenkaariperheitä syrjiviä lakeja </w:t>
            </w:r>
            <w:r w:rsidRPr="00137C6A">
              <w:rPr>
                <w:b/>
                <w:i/>
              </w:rPr>
              <w:t>ja pidättymään esittämästä aloitteita, jotka uhkaavat heikentää hlbtiq+-henkilöiden oikeuksia, mukaan lukien niin kutsutut hlbti-propagandan vastaiset lait, ja kieltämään eheytyshoidot</w:t>
            </w:r>
            <w:r w:rsidRPr="00137C6A">
              <w:t>;</w:t>
            </w:r>
          </w:p>
        </w:tc>
        <w:tc>
          <w:tcPr>
            <w:tcW w:w="4876" w:type="dxa"/>
            <w:tcBorders>
              <w:top w:val="nil"/>
              <w:left w:val="nil"/>
              <w:bottom w:val="nil"/>
              <w:right w:val="nil"/>
            </w:tcBorders>
            <w:hideMark/>
          </w:tcPr>
          <w:p w14:paraId="4316C797" w14:textId="77777777" w:rsidR="00ED58C4" w:rsidRPr="00137C6A" w:rsidRDefault="00ED58C4" w:rsidP="00C85B22">
            <w:pPr>
              <w:pStyle w:val="Normal6a"/>
            </w:pPr>
            <w:r w:rsidRPr="00137C6A">
              <w:t>29.</w:t>
            </w:r>
            <w:r w:rsidRPr="00137C6A">
              <w:tab/>
              <w:t>kehottaa jäsenvaltioita tarkistamaan hlbtiq+-henkilöitä ja sateenkaariperheitä syrjiviä lakeja;</w:t>
            </w:r>
          </w:p>
        </w:tc>
      </w:tr>
    </w:tbl>
    <w:p w14:paraId="33EDF89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B65FC63" w14:textId="77777777" w:rsidR="00ED58C4" w:rsidRPr="00137C6A" w:rsidRDefault="00ED58C4" w:rsidP="00ED58C4">
      <w:r w:rsidRPr="00137C6A">
        <w:rPr>
          <w:rStyle w:val="HideTWBExt"/>
        </w:rPr>
        <w:t>&lt;/Amend&gt;</w:t>
      </w:r>
    </w:p>
    <w:p w14:paraId="4C8562D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590</w:t>
      </w:r>
      <w:r w:rsidRPr="00137C6A">
        <w:rPr>
          <w:rStyle w:val="HideTWBExt"/>
          <w:b w:val="0"/>
        </w:rPr>
        <w:t>&lt;/NumAm&gt;</w:t>
      </w:r>
    </w:p>
    <w:p w14:paraId="342DB7DC"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Fabrice Leggeri, Matthieu Valet</w:t>
      </w:r>
      <w:r w:rsidRPr="00137C6A">
        <w:rPr>
          <w:rStyle w:val="HideTWBExt"/>
          <w:b w:val="0"/>
        </w:rPr>
        <w:t>&lt;/Members&gt;</w:t>
      </w:r>
    </w:p>
    <w:p w14:paraId="58F34006" w14:textId="77777777" w:rsidR="00ED58C4" w:rsidRPr="00137C6A" w:rsidRDefault="00ED58C4" w:rsidP="00ED58C4">
      <w:pPr>
        <w:pStyle w:val="NormalBold"/>
      </w:pPr>
      <w:r w:rsidRPr="00137C6A">
        <w:rPr>
          <w:rStyle w:val="HideTWBExt"/>
          <w:b w:val="0"/>
        </w:rPr>
        <w:t>&lt;/RepeatBlock-By&gt;</w:t>
      </w:r>
    </w:p>
    <w:p w14:paraId="06EBFC8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6427792"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DE96A2A" w14:textId="77777777" w:rsidTr="00C85B22">
        <w:trPr>
          <w:trHeight w:val="240"/>
          <w:jc w:val="center"/>
        </w:trPr>
        <w:tc>
          <w:tcPr>
            <w:tcW w:w="9752" w:type="dxa"/>
            <w:gridSpan w:val="2"/>
            <w:tcBorders>
              <w:top w:val="nil"/>
              <w:left w:val="nil"/>
              <w:bottom w:val="nil"/>
              <w:right w:val="nil"/>
            </w:tcBorders>
          </w:tcPr>
          <w:p w14:paraId="5EF1D0F0" w14:textId="77777777" w:rsidR="00ED58C4" w:rsidRPr="00137C6A" w:rsidRDefault="00ED58C4" w:rsidP="00C85B22"/>
        </w:tc>
      </w:tr>
      <w:tr w:rsidR="00ED58C4" w:rsidRPr="00137C6A" w14:paraId="7EACD18C" w14:textId="77777777" w:rsidTr="00C85B22">
        <w:trPr>
          <w:trHeight w:val="240"/>
          <w:jc w:val="center"/>
        </w:trPr>
        <w:tc>
          <w:tcPr>
            <w:tcW w:w="4876" w:type="dxa"/>
            <w:tcBorders>
              <w:top w:val="nil"/>
              <w:left w:val="nil"/>
              <w:bottom w:val="nil"/>
              <w:right w:val="nil"/>
            </w:tcBorders>
            <w:hideMark/>
          </w:tcPr>
          <w:p w14:paraId="7E9ACB6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37B5D09" w14:textId="77777777" w:rsidR="00ED58C4" w:rsidRPr="00137C6A" w:rsidRDefault="00ED58C4" w:rsidP="00C85B22">
            <w:pPr>
              <w:pStyle w:val="AmColumnHeading"/>
            </w:pPr>
            <w:r w:rsidRPr="00137C6A">
              <w:t>Tarkistus</w:t>
            </w:r>
          </w:p>
        </w:tc>
      </w:tr>
      <w:tr w:rsidR="00ED58C4" w:rsidRPr="00137C6A" w14:paraId="3E4BD4B8" w14:textId="77777777" w:rsidTr="00C85B22">
        <w:trPr>
          <w:jc w:val="center"/>
        </w:trPr>
        <w:tc>
          <w:tcPr>
            <w:tcW w:w="4876" w:type="dxa"/>
            <w:tcBorders>
              <w:top w:val="nil"/>
              <w:left w:val="nil"/>
              <w:bottom w:val="nil"/>
              <w:right w:val="nil"/>
            </w:tcBorders>
            <w:hideMark/>
          </w:tcPr>
          <w:p w14:paraId="46EFD94D" w14:textId="77777777" w:rsidR="00ED58C4" w:rsidRPr="00137C6A" w:rsidRDefault="00ED58C4" w:rsidP="00C85B22">
            <w:pPr>
              <w:pStyle w:val="Normal6a"/>
            </w:pPr>
            <w:r w:rsidRPr="00137C6A">
              <w:t>29.</w:t>
            </w:r>
            <w:r w:rsidRPr="00137C6A">
              <w:tab/>
              <w:t>kehottaa jäsenvaltioita</w:t>
            </w:r>
            <w:r w:rsidRPr="00137C6A">
              <w:rPr>
                <w:b/>
                <w:i/>
              </w:rPr>
              <w:t>, erityisesti Unkaria ja Slovakiaa,</w:t>
            </w:r>
            <w:r w:rsidRPr="00137C6A">
              <w:t xml:space="preserve"> tarkistamaan </w:t>
            </w:r>
            <w:r w:rsidRPr="00137C6A">
              <w:rPr>
                <w:b/>
                <w:i/>
              </w:rPr>
              <w:t>hlbtiq+-henkilöitä ja sateenkaariperheitä</w:t>
            </w:r>
            <w:r w:rsidRPr="00137C6A">
              <w:t xml:space="preserve"> syrjiviä lakeja </w:t>
            </w:r>
            <w:r w:rsidRPr="00137C6A">
              <w:rPr>
                <w:b/>
                <w:i/>
              </w:rPr>
              <w:t>ja pidättymään esittämästä aloitteita, jotka uhkaavat heikentää hlbtiq+-henkilöiden oikeuksia, mukaan lukien niin kutsutut hlbti-propagandan vastaiset lait, ja kieltämään eheytyshoidot</w:t>
            </w:r>
            <w:r w:rsidRPr="00137C6A">
              <w:t>;</w:t>
            </w:r>
          </w:p>
        </w:tc>
        <w:tc>
          <w:tcPr>
            <w:tcW w:w="4876" w:type="dxa"/>
            <w:tcBorders>
              <w:top w:val="nil"/>
              <w:left w:val="nil"/>
              <w:bottom w:val="nil"/>
              <w:right w:val="nil"/>
            </w:tcBorders>
            <w:hideMark/>
          </w:tcPr>
          <w:p w14:paraId="7A70391C" w14:textId="77777777" w:rsidR="00ED58C4" w:rsidRPr="00137C6A" w:rsidRDefault="00ED58C4" w:rsidP="00C85B22">
            <w:pPr>
              <w:pStyle w:val="Normal6a"/>
            </w:pPr>
            <w:r w:rsidRPr="00137C6A">
              <w:t>29.</w:t>
            </w:r>
            <w:r w:rsidRPr="00137C6A">
              <w:tab/>
              <w:t xml:space="preserve">kehottaa jäsenvaltioita tarkistamaan </w:t>
            </w:r>
            <w:r w:rsidRPr="00137C6A">
              <w:rPr>
                <w:b/>
                <w:i/>
              </w:rPr>
              <w:t>kaikkia kansalaisia epäoikeudenmukaisesti</w:t>
            </w:r>
            <w:r w:rsidRPr="00137C6A">
              <w:t xml:space="preserve"> syrjiviä lakeja;</w:t>
            </w:r>
          </w:p>
        </w:tc>
      </w:tr>
    </w:tbl>
    <w:p w14:paraId="7E2C5FE5"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767D838" w14:textId="77777777" w:rsidR="00ED58C4" w:rsidRPr="00137C6A" w:rsidRDefault="00ED58C4" w:rsidP="00ED58C4">
      <w:r w:rsidRPr="00137C6A">
        <w:rPr>
          <w:rStyle w:val="HideTWBExt"/>
        </w:rPr>
        <w:t>&lt;/Amend&gt;</w:t>
      </w:r>
    </w:p>
    <w:p w14:paraId="4C186DD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591</w:t>
      </w:r>
      <w:r w:rsidRPr="00137C6A">
        <w:rPr>
          <w:rStyle w:val="HideTWBExt"/>
          <w:b w:val="0"/>
        </w:rPr>
        <w:t>&lt;/NumAm&gt;</w:t>
      </w:r>
    </w:p>
    <w:p w14:paraId="6039EB20"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28FE22A9" w14:textId="77777777" w:rsidR="00ED58C4" w:rsidRPr="00137C6A" w:rsidRDefault="00ED58C4" w:rsidP="00ED58C4">
      <w:pPr>
        <w:pStyle w:val="NormalBold"/>
      </w:pPr>
      <w:r w:rsidRPr="00137C6A">
        <w:rPr>
          <w:rStyle w:val="HideTWBExt"/>
          <w:b w:val="0"/>
        </w:rPr>
        <w:t>&lt;/RepeatBlock-By&gt;</w:t>
      </w:r>
    </w:p>
    <w:p w14:paraId="388486C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F339B3E"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D14DE8F" w14:textId="77777777" w:rsidTr="00C85B22">
        <w:trPr>
          <w:trHeight w:val="240"/>
          <w:jc w:val="center"/>
        </w:trPr>
        <w:tc>
          <w:tcPr>
            <w:tcW w:w="9752" w:type="dxa"/>
            <w:gridSpan w:val="2"/>
            <w:tcBorders>
              <w:top w:val="nil"/>
              <w:left w:val="nil"/>
              <w:bottom w:val="nil"/>
              <w:right w:val="nil"/>
            </w:tcBorders>
          </w:tcPr>
          <w:p w14:paraId="09D78BA5" w14:textId="77777777" w:rsidR="00ED58C4" w:rsidRPr="00137C6A" w:rsidRDefault="00ED58C4" w:rsidP="00C85B22"/>
        </w:tc>
      </w:tr>
      <w:tr w:rsidR="00ED58C4" w:rsidRPr="00137C6A" w14:paraId="0E547C2E" w14:textId="77777777" w:rsidTr="00C85B22">
        <w:trPr>
          <w:trHeight w:val="240"/>
          <w:jc w:val="center"/>
        </w:trPr>
        <w:tc>
          <w:tcPr>
            <w:tcW w:w="4876" w:type="dxa"/>
            <w:tcBorders>
              <w:top w:val="nil"/>
              <w:left w:val="nil"/>
              <w:bottom w:val="nil"/>
              <w:right w:val="nil"/>
            </w:tcBorders>
            <w:hideMark/>
          </w:tcPr>
          <w:p w14:paraId="14AACE7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7BFA61C" w14:textId="77777777" w:rsidR="00ED58C4" w:rsidRPr="00137C6A" w:rsidRDefault="00ED58C4" w:rsidP="00C85B22">
            <w:pPr>
              <w:pStyle w:val="AmColumnHeading"/>
            </w:pPr>
            <w:r w:rsidRPr="00137C6A">
              <w:t>Tarkistus</w:t>
            </w:r>
          </w:p>
        </w:tc>
      </w:tr>
      <w:tr w:rsidR="00ED58C4" w:rsidRPr="00137C6A" w14:paraId="26D39C03" w14:textId="77777777" w:rsidTr="00C85B22">
        <w:trPr>
          <w:jc w:val="center"/>
        </w:trPr>
        <w:tc>
          <w:tcPr>
            <w:tcW w:w="4876" w:type="dxa"/>
            <w:tcBorders>
              <w:top w:val="nil"/>
              <w:left w:val="nil"/>
              <w:bottom w:val="nil"/>
              <w:right w:val="nil"/>
            </w:tcBorders>
            <w:hideMark/>
          </w:tcPr>
          <w:p w14:paraId="5A2CBBDD" w14:textId="77777777" w:rsidR="00ED58C4" w:rsidRPr="00137C6A" w:rsidRDefault="00ED58C4" w:rsidP="00C85B22">
            <w:pPr>
              <w:pStyle w:val="Normal6a"/>
            </w:pPr>
            <w:r w:rsidRPr="00137C6A">
              <w:t>29.</w:t>
            </w:r>
            <w:r w:rsidRPr="00137C6A">
              <w:tab/>
              <w:t>kehottaa jäsenvaltioita,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w:t>
            </w:r>
          </w:p>
        </w:tc>
        <w:tc>
          <w:tcPr>
            <w:tcW w:w="4876" w:type="dxa"/>
            <w:tcBorders>
              <w:top w:val="nil"/>
              <w:left w:val="nil"/>
              <w:bottom w:val="nil"/>
              <w:right w:val="nil"/>
            </w:tcBorders>
            <w:hideMark/>
          </w:tcPr>
          <w:p w14:paraId="012FEE3F" w14:textId="77777777" w:rsidR="00ED58C4" w:rsidRPr="00137C6A" w:rsidRDefault="00ED58C4" w:rsidP="00C85B22">
            <w:pPr>
              <w:pStyle w:val="Normal6a"/>
            </w:pPr>
            <w:r w:rsidRPr="00137C6A">
              <w:t>29.</w:t>
            </w:r>
            <w:r w:rsidRPr="00137C6A">
              <w:tab/>
              <w:t xml:space="preserve">kehottaa jäsenvaltioita,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 </w:t>
            </w:r>
            <w:r w:rsidRPr="00137C6A">
              <w:rPr>
                <w:b/>
                <w:i/>
              </w:rPr>
              <w:t>kehottaa komissiota esittämään säädösehdotuksen, joka koskee EU:n laajuista eheytyshoitojen kieltämistä kaikissa jäsenvaltioissa, eurooppalaisen kansalaisaloitteen ”Kielto eheytyshoidoille Euroopan unionissa” jatkotoimena;</w:t>
            </w:r>
          </w:p>
        </w:tc>
      </w:tr>
    </w:tbl>
    <w:p w14:paraId="1F14F09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15F8DFE" w14:textId="77777777" w:rsidR="00ED58C4" w:rsidRPr="00137C6A" w:rsidRDefault="00ED58C4" w:rsidP="00ED58C4">
      <w:r w:rsidRPr="00137C6A">
        <w:rPr>
          <w:rStyle w:val="HideTWBExt"/>
        </w:rPr>
        <w:t>&lt;/Amend&gt;</w:t>
      </w:r>
    </w:p>
    <w:p w14:paraId="3C276C7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592</w:t>
      </w:r>
      <w:r w:rsidRPr="00137C6A">
        <w:rPr>
          <w:rStyle w:val="HideTWBExt"/>
          <w:b w:val="0"/>
        </w:rPr>
        <w:t>&lt;/NumAm&gt;</w:t>
      </w:r>
    </w:p>
    <w:p w14:paraId="4F77D370"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42F745DB" w14:textId="77777777" w:rsidR="00ED58C4" w:rsidRPr="00137C6A" w:rsidRDefault="00ED58C4" w:rsidP="00ED58C4">
      <w:pPr>
        <w:pStyle w:val="NormalBold"/>
      </w:pPr>
      <w:r w:rsidRPr="00137C6A">
        <w:rPr>
          <w:rStyle w:val="HideTWBExt"/>
          <w:b w:val="0"/>
        </w:rPr>
        <w:t>&lt;/RepeatBlock-By&gt;</w:t>
      </w:r>
    </w:p>
    <w:p w14:paraId="233FB80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E84AE3A"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22636DD6" w14:textId="77777777" w:rsidTr="00C85B22">
        <w:trPr>
          <w:trHeight w:val="240"/>
          <w:jc w:val="center"/>
        </w:trPr>
        <w:tc>
          <w:tcPr>
            <w:tcW w:w="9752" w:type="dxa"/>
            <w:gridSpan w:val="2"/>
            <w:tcBorders>
              <w:top w:val="nil"/>
              <w:left w:val="nil"/>
              <w:bottom w:val="nil"/>
              <w:right w:val="nil"/>
            </w:tcBorders>
          </w:tcPr>
          <w:p w14:paraId="231CC94E" w14:textId="77777777" w:rsidR="00ED58C4" w:rsidRPr="00137C6A" w:rsidRDefault="00ED58C4" w:rsidP="00C85B22"/>
        </w:tc>
      </w:tr>
      <w:tr w:rsidR="00ED58C4" w:rsidRPr="00137C6A" w14:paraId="2C69C540" w14:textId="77777777" w:rsidTr="00C85B22">
        <w:trPr>
          <w:trHeight w:val="240"/>
          <w:jc w:val="center"/>
        </w:trPr>
        <w:tc>
          <w:tcPr>
            <w:tcW w:w="4876" w:type="dxa"/>
            <w:tcBorders>
              <w:top w:val="nil"/>
              <w:left w:val="nil"/>
              <w:bottom w:val="nil"/>
              <w:right w:val="nil"/>
            </w:tcBorders>
            <w:hideMark/>
          </w:tcPr>
          <w:p w14:paraId="5B795C9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9E11EDC" w14:textId="77777777" w:rsidR="00ED58C4" w:rsidRPr="00137C6A" w:rsidRDefault="00ED58C4" w:rsidP="00C85B22">
            <w:pPr>
              <w:pStyle w:val="AmColumnHeading"/>
            </w:pPr>
            <w:r w:rsidRPr="00137C6A">
              <w:t>Tarkistus</w:t>
            </w:r>
          </w:p>
        </w:tc>
      </w:tr>
      <w:tr w:rsidR="00ED58C4" w:rsidRPr="00137C6A" w14:paraId="372F8EFC" w14:textId="77777777" w:rsidTr="00C85B22">
        <w:trPr>
          <w:jc w:val="center"/>
        </w:trPr>
        <w:tc>
          <w:tcPr>
            <w:tcW w:w="4876" w:type="dxa"/>
            <w:tcBorders>
              <w:top w:val="nil"/>
              <w:left w:val="nil"/>
              <w:bottom w:val="nil"/>
              <w:right w:val="nil"/>
            </w:tcBorders>
            <w:hideMark/>
          </w:tcPr>
          <w:p w14:paraId="70C0EE3B" w14:textId="77777777" w:rsidR="00ED58C4" w:rsidRPr="00137C6A" w:rsidRDefault="00ED58C4" w:rsidP="00C85B22">
            <w:pPr>
              <w:pStyle w:val="Normal6a"/>
            </w:pPr>
            <w:r w:rsidRPr="00137C6A">
              <w:t>29.</w:t>
            </w:r>
            <w:r w:rsidRPr="00137C6A">
              <w:tab/>
              <w:t xml:space="preserve">kehottaa jäsenvaltioita, erityisesti Unkaria ja Slovakiaa, </w:t>
            </w:r>
            <w:r w:rsidRPr="00137C6A">
              <w:rPr>
                <w:b/>
                <w:i/>
              </w:rPr>
              <w:t>tarkistamaan hlbtiq+-henkilöitä ja sateenkaariperheitä syrjiviä lakeja ja pidättymään esittämästä aloitteita, jotka uhkaavat heikentää hlbtiq+-henkilöiden oikeuksia, mukaan lukien niin kutsutut hlbti-propagandan vastaiset lait, ja kieltämään eheytyshoidot</w:t>
            </w:r>
            <w:r w:rsidRPr="00137C6A">
              <w:t>;</w:t>
            </w:r>
          </w:p>
        </w:tc>
        <w:tc>
          <w:tcPr>
            <w:tcW w:w="4876" w:type="dxa"/>
            <w:tcBorders>
              <w:top w:val="nil"/>
              <w:left w:val="nil"/>
              <w:bottom w:val="nil"/>
              <w:right w:val="nil"/>
            </w:tcBorders>
            <w:hideMark/>
          </w:tcPr>
          <w:p w14:paraId="3480404D" w14:textId="77777777" w:rsidR="00ED58C4" w:rsidRPr="00137C6A" w:rsidRDefault="00ED58C4" w:rsidP="00C85B22">
            <w:pPr>
              <w:pStyle w:val="Normal6a"/>
            </w:pPr>
            <w:r w:rsidRPr="00137C6A">
              <w:t>29.</w:t>
            </w:r>
            <w:r w:rsidRPr="00137C6A">
              <w:tab/>
              <w:t xml:space="preserve">kehottaa jäsenvaltioita, erityisesti Unkaria ja Slovakiaa, </w:t>
            </w:r>
            <w:r w:rsidRPr="00137C6A">
              <w:rPr>
                <w:b/>
                <w:i/>
              </w:rPr>
              <w:t>kunnioittamaan kokoontumisvapautta sekä lainsäädännössään varmistamaan vähemmistöjen perusoikeudet</w:t>
            </w:r>
            <w:r w:rsidRPr="00137C6A">
              <w:t>;</w:t>
            </w:r>
          </w:p>
        </w:tc>
      </w:tr>
    </w:tbl>
    <w:p w14:paraId="368D183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5DE5BD95" w14:textId="77777777" w:rsidR="00ED58C4" w:rsidRPr="00137C6A" w:rsidRDefault="00ED58C4" w:rsidP="00ED58C4">
      <w:r w:rsidRPr="00137C6A">
        <w:rPr>
          <w:rStyle w:val="HideTWBExt"/>
        </w:rPr>
        <w:t>&lt;/Amend&gt;</w:t>
      </w:r>
    </w:p>
    <w:p w14:paraId="489EF61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593</w:t>
      </w:r>
      <w:r w:rsidRPr="00137C6A">
        <w:rPr>
          <w:rStyle w:val="HideTWBExt"/>
          <w:b w:val="0"/>
        </w:rPr>
        <w:t>&lt;/NumAm&gt;</w:t>
      </w:r>
    </w:p>
    <w:p w14:paraId="15542FB8" w14:textId="77777777" w:rsidR="00ED58C4" w:rsidRPr="00137C6A" w:rsidRDefault="00ED58C4" w:rsidP="00ED58C4">
      <w:pPr>
        <w:pStyle w:val="NormalBold"/>
      </w:pPr>
      <w:r w:rsidRPr="00137C6A">
        <w:rPr>
          <w:rStyle w:val="HideTWBExt"/>
          <w:b w:val="0"/>
        </w:rPr>
        <w:t>&lt;RepeatBlock-By&gt;&lt;Members&gt;</w:t>
      </w:r>
      <w:r w:rsidRPr="00137C6A">
        <w:t>Erik Kaliňák</w:t>
      </w:r>
      <w:r w:rsidRPr="00137C6A">
        <w:rPr>
          <w:rStyle w:val="HideTWBExt"/>
          <w:b w:val="0"/>
        </w:rPr>
        <w:t>&lt;/Members&gt;</w:t>
      </w:r>
    </w:p>
    <w:p w14:paraId="59B76B60" w14:textId="77777777" w:rsidR="00ED58C4" w:rsidRPr="00137C6A" w:rsidRDefault="00ED58C4" w:rsidP="00ED58C4">
      <w:pPr>
        <w:pStyle w:val="NormalBold"/>
      </w:pPr>
      <w:r w:rsidRPr="00137C6A">
        <w:rPr>
          <w:rStyle w:val="HideTWBExt"/>
          <w:b w:val="0"/>
        </w:rPr>
        <w:t>&lt;/RepeatBlock-By&gt;</w:t>
      </w:r>
    </w:p>
    <w:p w14:paraId="6C9F314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232E7E8"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4A4B84F" w14:textId="77777777" w:rsidTr="00C85B22">
        <w:trPr>
          <w:trHeight w:val="240"/>
          <w:jc w:val="center"/>
        </w:trPr>
        <w:tc>
          <w:tcPr>
            <w:tcW w:w="9752" w:type="dxa"/>
            <w:gridSpan w:val="2"/>
            <w:tcBorders>
              <w:top w:val="nil"/>
              <w:left w:val="nil"/>
              <w:bottom w:val="nil"/>
              <w:right w:val="nil"/>
            </w:tcBorders>
          </w:tcPr>
          <w:p w14:paraId="65F78B37" w14:textId="77777777" w:rsidR="00ED58C4" w:rsidRPr="00137C6A" w:rsidRDefault="00ED58C4" w:rsidP="00C85B22"/>
        </w:tc>
      </w:tr>
      <w:tr w:rsidR="00ED58C4" w:rsidRPr="00137C6A" w14:paraId="4C8E4856" w14:textId="77777777" w:rsidTr="00C85B22">
        <w:trPr>
          <w:trHeight w:val="240"/>
          <w:jc w:val="center"/>
        </w:trPr>
        <w:tc>
          <w:tcPr>
            <w:tcW w:w="4876" w:type="dxa"/>
            <w:tcBorders>
              <w:top w:val="nil"/>
              <w:left w:val="nil"/>
              <w:bottom w:val="nil"/>
              <w:right w:val="nil"/>
            </w:tcBorders>
            <w:hideMark/>
          </w:tcPr>
          <w:p w14:paraId="1E3FAE2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C08E6E3" w14:textId="77777777" w:rsidR="00ED58C4" w:rsidRPr="00137C6A" w:rsidRDefault="00ED58C4" w:rsidP="00C85B22">
            <w:pPr>
              <w:pStyle w:val="AmColumnHeading"/>
            </w:pPr>
            <w:r w:rsidRPr="00137C6A">
              <w:t>Tarkistus</w:t>
            </w:r>
          </w:p>
        </w:tc>
      </w:tr>
      <w:tr w:rsidR="00ED58C4" w:rsidRPr="00137C6A" w14:paraId="56C5E7CB" w14:textId="77777777" w:rsidTr="00C85B22">
        <w:trPr>
          <w:jc w:val="center"/>
        </w:trPr>
        <w:tc>
          <w:tcPr>
            <w:tcW w:w="4876" w:type="dxa"/>
            <w:tcBorders>
              <w:top w:val="nil"/>
              <w:left w:val="nil"/>
              <w:bottom w:val="nil"/>
              <w:right w:val="nil"/>
            </w:tcBorders>
            <w:hideMark/>
          </w:tcPr>
          <w:p w14:paraId="0979FC16" w14:textId="77777777" w:rsidR="00ED58C4" w:rsidRPr="00137C6A" w:rsidRDefault="00ED58C4" w:rsidP="00C85B22">
            <w:pPr>
              <w:pStyle w:val="Normal6a"/>
            </w:pPr>
            <w:r w:rsidRPr="00137C6A">
              <w:t>29.</w:t>
            </w:r>
            <w:r w:rsidRPr="00137C6A">
              <w:tab/>
            </w:r>
            <w:r w:rsidRPr="00137C6A">
              <w:rPr>
                <w:b/>
                <w:i/>
              </w:rPr>
              <w:t>kehottaa jäsenvaltioita, erityisesti</w:t>
            </w:r>
            <w:r w:rsidRPr="00137C6A">
              <w:t xml:space="preserve"> </w:t>
            </w:r>
            <w:r w:rsidRPr="00137C6A">
              <w:rPr>
                <w:b/>
                <w:i/>
              </w:rPr>
              <w:t>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w:t>
            </w:r>
            <w:r w:rsidRPr="00137C6A">
              <w:t>;</w:t>
            </w:r>
          </w:p>
        </w:tc>
        <w:tc>
          <w:tcPr>
            <w:tcW w:w="4876" w:type="dxa"/>
            <w:tcBorders>
              <w:top w:val="nil"/>
              <w:left w:val="nil"/>
              <w:bottom w:val="nil"/>
              <w:right w:val="nil"/>
            </w:tcBorders>
            <w:hideMark/>
          </w:tcPr>
          <w:p w14:paraId="27C8A099" w14:textId="77777777" w:rsidR="00ED58C4" w:rsidRPr="00137C6A" w:rsidRDefault="00ED58C4" w:rsidP="00C85B22">
            <w:pPr>
              <w:pStyle w:val="Normal6a"/>
            </w:pPr>
            <w:r w:rsidRPr="00137C6A">
              <w:t>29.</w:t>
            </w:r>
            <w:r w:rsidRPr="00137C6A">
              <w:tab/>
            </w:r>
            <w:r w:rsidRPr="00137C6A">
              <w:rPr>
                <w:b/>
                <w:i/>
              </w:rPr>
              <w:t>kunnioittaa täysimääräisesti jäsenvaltioiden, kuten Unkarin ja Slovakian, oikeutta säätää toimivaltansa rajoissa tarpeelliseksi katsomiaan lakeja</w:t>
            </w:r>
            <w:r w:rsidRPr="00137C6A">
              <w:t>;</w:t>
            </w:r>
          </w:p>
        </w:tc>
      </w:tr>
    </w:tbl>
    <w:p w14:paraId="015A4B4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{SK}</w:t>
      </w:r>
      <w:r w:rsidRPr="00137C6A">
        <w:t>sk</w:t>
      </w:r>
      <w:r w:rsidRPr="00137C6A">
        <w:rPr>
          <w:rStyle w:val="HideTWBExt"/>
        </w:rPr>
        <w:t>&lt;/Original&gt;</w:t>
      </w:r>
    </w:p>
    <w:p w14:paraId="00060E21" w14:textId="77777777" w:rsidR="00ED58C4" w:rsidRPr="00137C6A" w:rsidRDefault="00ED58C4" w:rsidP="00ED58C4">
      <w:r w:rsidRPr="00137C6A">
        <w:rPr>
          <w:rStyle w:val="HideTWBExt"/>
        </w:rPr>
        <w:t>&lt;/Amend&gt;</w:t>
      </w:r>
    </w:p>
    <w:p w14:paraId="0E88445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594</w:t>
      </w:r>
      <w:r w:rsidRPr="00137C6A">
        <w:rPr>
          <w:rStyle w:val="HideTWBExt"/>
          <w:b w:val="0"/>
        </w:rPr>
        <w:t>&lt;/NumAm&gt;</w:t>
      </w:r>
    </w:p>
    <w:p w14:paraId="1CB2FF26"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19F30F1A" w14:textId="77777777" w:rsidR="00ED58C4" w:rsidRPr="00137C6A" w:rsidRDefault="00ED58C4" w:rsidP="00ED58C4">
      <w:pPr>
        <w:pStyle w:val="NormalBold"/>
      </w:pPr>
      <w:r w:rsidRPr="00137C6A">
        <w:rPr>
          <w:rStyle w:val="HideTWBExt"/>
          <w:b w:val="0"/>
        </w:rPr>
        <w:t>&lt;/RepeatBlock-By&gt;</w:t>
      </w:r>
    </w:p>
    <w:p w14:paraId="1C971810"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B82D974"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03F9822" w14:textId="77777777" w:rsidTr="00C85B22">
        <w:trPr>
          <w:trHeight w:val="240"/>
          <w:jc w:val="center"/>
        </w:trPr>
        <w:tc>
          <w:tcPr>
            <w:tcW w:w="9752" w:type="dxa"/>
            <w:gridSpan w:val="2"/>
            <w:tcBorders>
              <w:top w:val="nil"/>
              <w:left w:val="nil"/>
              <w:bottom w:val="nil"/>
              <w:right w:val="nil"/>
            </w:tcBorders>
          </w:tcPr>
          <w:p w14:paraId="15DD2776" w14:textId="77777777" w:rsidR="00ED58C4" w:rsidRPr="00137C6A" w:rsidRDefault="00ED58C4" w:rsidP="00C85B22"/>
        </w:tc>
      </w:tr>
      <w:tr w:rsidR="00ED58C4" w:rsidRPr="00137C6A" w14:paraId="584CDB85" w14:textId="77777777" w:rsidTr="00C85B22">
        <w:trPr>
          <w:trHeight w:val="240"/>
          <w:jc w:val="center"/>
        </w:trPr>
        <w:tc>
          <w:tcPr>
            <w:tcW w:w="4876" w:type="dxa"/>
            <w:tcBorders>
              <w:top w:val="nil"/>
              <w:left w:val="nil"/>
              <w:bottom w:val="nil"/>
              <w:right w:val="nil"/>
            </w:tcBorders>
            <w:hideMark/>
          </w:tcPr>
          <w:p w14:paraId="02BC2806"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580F3A" w14:textId="77777777" w:rsidR="00ED58C4" w:rsidRPr="00137C6A" w:rsidRDefault="00ED58C4" w:rsidP="00C85B22">
            <w:pPr>
              <w:pStyle w:val="AmColumnHeading"/>
            </w:pPr>
            <w:r w:rsidRPr="00137C6A">
              <w:t>Tarkistus</w:t>
            </w:r>
          </w:p>
        </w:tc>
      </w:tr>
      <w:tr w:rsidR="00ED58C4" w:rsidRPr="00137C6A" w14:paraId="2FEA8754" w14:textId="77777777" w:rsidTr="00C85B22">
        <w:trPr>
          <w:jc w:val="center"/>
        </w:trPr>
        <w:tc>
          <w:tcPr>
            <w:tcW w:w="4876" w:type="dxa"/>
            <w:tcBorders>
              <w:top w:val="nil"/>
              <w:left w:val="nil"/>
              <w:bottom w:val="nil"/>
              <w:right w:val="nil"/>
            </w:tcBorders>
            <w:hideMark/>
          </w:tcPr>
          <w:p w14:paraId="178E57AC" w14:textId="77777777" w:rsidR="00ED58C4" w:rsidRPr="00137C6A" w:rsidRDefault="00ED58C4" w:rsidP="00C85B22">
            <w:pPr>
              <w:pStyle w:val="Normal6a"/>
            </w:pPr>
            <w:r w:rsidRPr="00137C6A">
              <w:t>29.</w:t>
            </w:r>
            <w:r w:rsidRPr="00137C6A">
              <w:tab/>
              <w:t>kehottaa jäsenvaltioita</w:t>
            </w:r>
            <w:r w:rsidRPr="00137C6A">
              <w:rPr>
                <w:b/>
                <w:i/>
              </w:rPr>
              <w:t>, erityisesti Unkaria ja Slovakiaa, tarkistamaan hlbtiq+-henkilöitä ja sateenkaariperheitä syrjiviä lakeja ja pidättymään esittämästä aloitteita, jotka uhkaavat heikentää hlbtiq+-henkilöiden oikeuksia, mukaan lukien niin kutsutut hlbti-propagandan vastaiset lait, ja kieltämään eheytyshoidot</w:t>
            </w:r>
            <w:r w:rsidRPr="00137C6A">
              <w:t>;</w:t>
            </w:r>
          </w:p>
        </w:tc>
        <w:tc>
          <w:tcPr>
            <w:tcW w:w="4876" w:type="dxa"/>
            <w:tcBorders>
              <w:top w:val="nil"/>
              <w:left w:val="nil"/>
              <w:bottom w:val="nil"/>
              <w:right w:val="nil"/>
            </w:tcBorders>
            <w:hideMark/>
          </w:tcPr>
          <w:p w14:paraId="4AC62E49" w14:textId="77777777" w:rsidR="00ED58C4" w:rsidRPr="00137C6A" w:rsidRDefault="00ED58C4" w:rsidP="00C85B22">
            <w:pPr>
              <w:pStyle w:val="Normal6a"/>
            </w:pPr>
            <w:r w:rsidRPr="00137C6A">
              <w:t>29.</w:t>
            </w:r>
            <w:r w:rsidRPr="00137C6A">
              <w:tab/>
              <w:t xml:space="preserve">kehottaa </w:t>
            </w:r>
            <w:r w:rsidRPr="00137C6A">
              <w:rPr>
                <w:b/>
                <w:i/>
              </w:rPr>
              <w:t>kaikkia</w:t>
            </w:r>
            <w:r w:rsidRPr="00137C6A">
              <w:t xml:space="preserve"> jäsenvaltioita </w:t>
            </w:r>
            <w:r w:rsidRPr="00137C6A">
              <w:rPr>
                <w:b/>
                <w:i/>
              </w:rPr>
              <w:t>noudattamaan Euroopan unionin tuomioistuimen nykyistä oikeuskäytäntöä erityisesti perusoikeuksia koskevissa asioissa annettujen tuomioiden osalta</w:t>
            </w:r>
            <w:r w:rsidRPr="00137C6A">
              <w:t>;</w:t>
            </w:r>
          </w:p>
        </w:tc>
      </w:tr>
    </w:tbl>
    <w:p w14:paraId="53566F1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5EFB8F1" w14:textId="77777777" w:rsidR="00ED58C4" w:rsidRPr="00137C6A" w:rsidRDefault="00ED58C4" w:rsidP="00ED58C4">
      <w:r w:rsidRPr="00137C6A">
        <w:rPr>
          <w:rStyle w:val="HideTWBExt"/>
        </w:rPr>
        <w:t>&lt;/Amend&gt;</w:t>
      </w:r>
    </w:p>
    <w:p w14:paraId="228654F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595</w:t>
      </w:r>
      <w:r w:rsidRPr="00137C6A">
        <w:rPr>
          <w:rStyle w:val="HideTWBExt"/>
          <w:b w:val="0"/>
        </w:rPr>
        <w:t>&lt;/NumAm&gt;</w:t>
      </w:r>
    </w:p>
    <w:p w14:paraId="1675430C" w14:textId="77777777" w:rsidR="00ED58C4" w:rsidRPr="00137C6A" w:rsidRDefault="00ED58C4" w:rsidP="00ED58C4">
      <w:pPr>
        <w:pStyle w:val="NormalBold"/>
      </w:pPr>
      <w:r w:rsidRPr="00137C6A">
        <w:rPr>
          <w:rStyle w:val="HideTWBExt"/>
          <w:b w:val="0"/>
        </w:rPr>
        <w:t>&lt;RepeatBlock-By&gt;&lt;Members&gt;</w:t>
      </w:r>
      <w:r w:rsidRPr="00137C6A">
        <w:t>Mariusz Kamiński, Jadwiga Wiśniewska, Maciej Wąsik, Jacek Ozdoba, Joachim Stanisław Brudziński</w:t>
      </w:r>
      <w:r w:rsidRPr="00137C6A">
        <w:rPr>
          <w:rStyle w:val="HideTWBExt"/>
          <w:b w:val="0"/>
        </w:rPr>
        <w:t>&lt;/Members&gt;</w:t>
      </w:r>
    </w:p>
    <w:p w14:paraId="2B99DE41" w14:textId="77777777" w:rsidR="00ED58C4" w:rsidRPr="00137C6A" w:rsidRDefault="00ED58C4" w:rsidP="00ED58C4">
      <w:pPr>
        <w:pStyle w:val="NormalBold"/>
      </w:pPr>
      <w:r w:rsidRPr="00137C6A">
        <w:rPr>
          <w:rStyle w:val="HideTWBExt"/>
          <w:b w:val="0"/>
        </w:rPr>
        <w:t>&lt;/RepeatBlock-By&gt;</w:t>
      </w:r>
    </w:p>
    <w:p w14:paraId="48F0349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21F2C13"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45016F1" w14:textId="77777777" w:rsidTr="00C85B22">
        <w:trPr>
          <w:trHeight w:val="240"/>
          <w:jc w:val="center"/>
        </w:trPr>
        <w:tc>
          <w:tcPr>
            <w:tcW w:w="9752" w:type="dxa"/>
            <w:gridSpan w:val="2"/>
            <w:tcBorders>
              <w:top w:val="nil"/>
              <w:left w:val="nil"/>
              <w:bottom w:val="nil"/>
              <w:right w:val="nil"/>
            </w:tcBorders>
          </w:tcPr>
          <w:p w14:paraId="40EAA1DB" w14:textId="77777777" w:rsidR="00ED58C4" w:rsidRPr="00137C6A" w:rsidRDefault="00ED58C4" w:rsidP="00C85B22"/>
        </w:tc>
      </w:tr>
      <w:tr w:rsidR="00ED58C4" w:rsidRPr="00137C6A" w14:paraId="1EEAB65A" w14:textId="77777777" w:rsidTr="00C85B22">
        <w:trPr>
          <w:trHeight w:val="240"/>
          <w:jc w:val="center"/>
        </w:trPr>
        <w:tc>
          <w:tcPr>
            <w:tcW w:w="4876" w:type="dxa"/>
            <w:tcBorders>
              <w:top w:val="nil"/>
              <w:left w:val="nil"/>
              <w:bottom w:val="nil"/>
              <w:right w:val="nil"/>
            </w:tcBorders>
            <w:hideMark/>
          </w:tcPr>
          <w:p w14:paraId="0F8CE0D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A9B3270" w14:textId="77777777" w:rsidR="00ED58C4" w:rsidRPr="00137C6A" w:rsidRDefault="00ED58C4" w:rsidP="00C85B22">
            <w:pPr>
              <w:pStyle w:val="AmColumnHeading"/>
            </w:pPr>
            <w:r w:rsidRPr="00137C6A">
              <w:t>Tarkistus</w:t>
            </w:r>
          </w:p>
        </w:tc>
      </w:tr>
      <w:tr w:rsidR="00ED58C4" w:rsidRPr="00137C6A" w14:paraId="7794F637" w14:textId="77777777" w:rsidTr="00C85B22">
        <w:trPr>
          <w:jc w:val="center"/>
        </w:trPr>
        <w:tc>
          <w:tcPr>
            <w:tcW w:w="4876" w:type="dxa"/>
            <w:tcBorders>
              <w:top w:val="nil"/>
              <w:left w:val="nil"/>
              <w:bottom w:val="nil"/>
              <w:right w:val="nil"/>
            </w:tcBorders>
            <w:hideMark/>
          </w:tcPr>
          <w:p w14:paraId="2D624EFF" w14:textId="77777777" w:rsidR="00ED58C4" w:rsidRPr="00137C6A" w:rsidRDefault="00ED58C4" w:rsidP="00C85B22">
            <w:pPr>
              <w:pStyle w:val="Normal6a"/>
            </w:pPr>
            <w:r w:rsidRPr="00137C6A">
              <w:t>29.</w:t>
            </w:r>
            <w:r w:rsidRPr="00137C6A">
              <w:tab/>
              <w:t xml:space="preserve">kehottaa jäsenvaltioita, erityisesti Unkaria ja Slovakiaa, tarkistamaan hlbtiq+-henkilöitä </w:t>
            </w:r>
            <w:r w:rsidRPr="00137C6A">
              <w:rPr>
                <w:b/>
                <w:i/>
              </w:rPr>
              <w:t>ja sateenkaariperheitä</w:t>
            </w:r>
            <w:r w:rsidRPr="00137C6A">
              <w:t xml:space="preserve"> syrjiviä lakeja ja pidättymään esittämästä aloitteita, jotka uhkaavat heikentää hlbtiq+-henkilöiden oikeuksia, </w:t>
            </w:r>
            <w:r w:rsidRPr="00137C6A">
              <w:rPr>
                <w:b/>
                <w:i/>
              </w:rPr>
              <w:t>mukaan lukien niin kutsutut hlbti-propagandan vastaiset lait, ja kieltämään eheytyshoidot</w:t>
            </w:r>
            <w:r w:rsidRPr="00137C6A">
              <w:t>;</w:t>
            </w:r>
          </w:p>
        </w:tc>
        <w:tc>
          <w:tcPr>
            <w:tcW w:w="4876" w:type="dxa"/>
            <w:tcBorders>
              <w:top w:val="nil"/>
              <w:left w:val="nil"/>
              <w:bottom w:val="nil"/>
              <w:right w:val="nil"/>
            </w:tcBorders>
            <w:hideMark/>
          </w:tcPr>
          <w:p w14:paraId="2F7D5E3C" w14:textId="77777777" w:rsidR="00ED58C4" w:rsidRPr="00137C6A" w:rsidRDefault="00ED58C4" w:rsidP="00C85B22">
            <w:pPr>
              <w:pStyle w:val="Normal6a"/>
            </w:pPr>
            <w:r w:rsidRPr="00137C6A">
              <w:t>29.</w:t>
            </w:r>
            <w:r w:rsidRPr="00137C6A">
              <w:tab/>
              <w:t>kehottaa jäsenvaltioita, erityisesti Unkaria ja Slovakiaa, tarkistamaan hlbtiq+-henkilöitä syrjiviä lakeja ja pidättymään esittämästä aloitteita, jotka uhkaavat heikentää hlbtiq+-henkilöiden oikeuksia;</w:t>
            </w:r>
          </w:p>
        </w:tc>
      </w:tr>
    </w:tbl>
    <w:p w14:paraId="28B694B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{PL}</w:t>
      </w:r>
      <w:r w:rsidRPr="00137C6A">
        <w:t>pl</w:t>
      </w:r>
      <w:r w:rsidRPr="00137C6A">
        <w:rPr>
          <w:rStyle w:val="HideTWBExt"/>
        </w:rPr>
        <w:t>&lt;/Original&gt;</w:t>
      </w:r>
    </w:p>
    <w:p w14:paraId="7F7315C0" w14:textId="77777777" w:rsidR="00ED58C4" w:rsidRPr="00137C6A" w:rsidRDefault="00ED58C4" w:rsidP="00ED58C4">
      <w:r w:rsidRPr="00137C6A">
        <w:rPr>
          <w:rStyle w:val="HideTWBExt"/>
        </w:rPr>
        <w:t>&lt;/Amend&gt;</w:t>
      </w:r>
    </w:p>
    <w:p w14:paraId="5ED5AD7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596</w:t>
      </w:r>
      <w:r w:rsidRPr="00137C6A">
        <w:rPr>
          <w:rStyle w:val="HideTWBExt"/>
          <w:b w:val="0"/>
        </w:rPr>
        <w:t>&lt;/NumAm&gt;</w:t>
      </w:r>
    </w:p>
    <w:p w14:paraId="466D0C8B"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Nikola Minchev, Hilde Vautmans</w:t>
      </w:r>
      <w:r w:rsidRPr="00137C6A">
        <w:rPr>
          <w:rStyle w:val="HideTWBExt"/>
          <w:b w:val="0"/>
        </w:rPr>
        <w:t>&lt;/Members&gt;</w:t>
      </w:r>
    </w:p>
    <w:p w14:paraId="60870790" w14:textId="77777777" w:rsidR="00ED58C4" w:rsidRPr="00137C6A" w:rsidRDefault="00ED58C4" w:rsidP="00ED58C4">
      <w:pPr>
        <w:pStyle w:val="NormalBold"/>
      </w:pPr>
      <w:r w:rsidRPr="00137C6A">
        <w:rPr>
          <w:rStyle w:val="HideTWBExt"/>
          <w:b w:val="0"/>
        </w:rPr>
        <w:t>&lt;/RepeatBlock-By&gt;</w:t>
      </w:r>
    </w:p>
    <w:p w14:paraId="3739FBB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679DA71" w14:textId="77777777" w:rsidR="00ED58C4" w:rsidRPr="00137C6A" w:rsidRDefault="00ED58C4" w:rsidP="00ED58C4">
      <w:pPr>
        <w:pStyle w:val="NormalBold"/>
      </w:pPr>
      <w:r w:rsidRPr="00137C6A">
        <w:rPr>
          <w:rStyle w:val="HideTWBExt"/>
          <w:b w:val="0"/>
        </w:rPr>
        <w:t>&lt;Article&gt;</w:t>
      </w:r>
      <w:r w:rsidRPr="00137C6A">
        <w:t>29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43D3841" w14:textId="77777777" w:rsidTr="00C85B22">
        <w:trPr>
          <w:trHeight w:val="240"/>
          <w:jc w:val="center"/>
        </w:trPr>
        <w:tc>
          <w:tcPr>
            <w:tcW w:w="9752" w:type="dxa"/>
            <w:gridSpan w:val="2"/>
            <w:tcBorders>
              <w:top w:val="nil"/>
              <w:left w:val="nil"/>
              <w:bottom w:val="nil"/>
              <w:right w:val="nil"/>
            </w:tcBorders>
          </w:tcPr>
          <w:p w14:paraId="4BBE07C7" w14:textId="77777777" w:rsidR="00ED58C4" w:rsidRPr="00137C6A" w:rsidRDefault="00ED58C4" w:rsidP="00C85B22"/>
        </w:tc>
      </w:tr>
      <w:tr w:rsidR="00ED58C4" w:rsidRPr="00137C6A" w14:paraId="08F0924F" w14:textId="77777777" w:rsidTr="00C85B22">
        <w:trPr>
          <w:trHeight w:val="240"/>
          <w:jc w:val="center"/>
        </w:trPr>
        <w:tc>
          <w:tcPr>
            <w:tcW w:w="4876" w:type="dxa"/>
            <w:tcBorders>
              <w:top w:val="nil"/>
              <w:left w:val="nil"/>
              <w:bottom w:val="nil"/>
              <w:right w:val="nil"/>
            </w:tcBorders>
            <w:hideMark/>
          </w:tcPr>
          <w:p w14:paraId="4BA4031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E1724ED" w14:textId="77777777" w:rsidR="00ED58C4" w:rsidRPr="00137C6A" w:rsidRDefault="00ED58C4" w:rsidP="00C85B22">
            <w:pPr>
              <w:pStyle w:val="AmColumnHeading"/>
            </w:pPr>
            <w:r w:rsidRPr="00137C6A">
              <w:t>Tarkistus</w:t>
            </w:r>
          </w:p>
        </w:tc>
      </w:tr>
      <w:tr w:rsidR="00ED58C4" w:rsidRPr="00137C6A" w14:paraId="03C0B6C7" w14:textId="77777777" w:rsidTr="00C85B22">
        <w:trPr>
          <w:jc w:val="center"/>
        </w:trPr>
        <w:tc>
          <w:tcPr>
            <w:tcW w:w="4876" w:type="dxa"/>
            <w:tcBorders>
              <w:top w:val="nil"/>
              <w:left w:val="nil"/>
              <w:bottom w:val="nil"/>
              <w:right w:val="nil"/>
            </w:tcBorders>
            <w:hideMark/>
          </w:tcPr>
          <w:p w14:paraId="10299E12" w14:textId="77777777" w:rsidR="00ED58C4" w:rsidRPr="00137C6A" w:rsidRDefault="00ED58C4" w:rsidP="00C85B22">
            <w:pPr>
              <w:pStyle w:val="Normal6a"/>
            </w:pPr>
            <w:r w:rsidRPr="00137C6A">
              <w:t>29.</w:t>
            </w:r>
            <w:r w:rsidRPr="00137C6A">
              <w:tab/>
              <w:t>kehottaa jäsenvaltioita</w:t>
            </w:r>
            <w:r w:rsidRPr="00137C6A">
              <w:rPr>
                <w:b/>
                <w:i/>
              </w:rPr>
              <w:t>, erityisesti Unkaria ja Slovakiaa,</w:t>
            </w:r>
            <w:r w:rsidRPr="00137C6A">
              <w:t xml:space="preserve"> tarkistamaan hlbtiq+-henkilöitä ja sateenkaariperheitä </w:t>
            </w:r>
            <w:r w:rsidRPr="00137C6A">
              <w:rPr>
                <w:b/>
                <w:i/>
              </w:rPr>
              <w:t>syrjiviä lakeja</w:t>
            </w:r>
            <w:r w:rsidRPr="00137C6A">
              <w:t xml:space="preserve"> ja pidättymään esittämästä aloitteita, jotka uhkaavat heikentää hlbtiq+-henkilöiden oikeuksia, mukaan lukien niin kutsutut hlbti-propagandan vastaiset lait, ja kieltämään eheytyshoidot;</w:t>
            </w:r>
          </w:p>
        </w:tc>
        <w:tc>
          <w:tcPr>
            <w:tcW w:w="4876" w:type="dxa"/>
            <w:tcBorders>
              <w:top w:val="nil"/>
              <w:left w:val="nil"/>
              <w:bottom w:val="nil"/>
              <w:right w:val="nil"/>
            </w:tcBorders>
            <w:hideMark/>
          </w:tcPr>
          <w:p w14:paraId="27A1C2F3" w14:textId="77777777" w:rsidR="00ED58C4" w:rsidRPr="00137C6A" w:rsidRDefault="00ED58C4" w:rsidP="00C85B22">
            <w:pPr>
              <w:pStyle w:val="Normal6a"/>
            </w:pPr>
            <w:r w:rsidRPr="00137C6A">
              <w:t>29.</w:t>
            </w:r>
            <w:r w:rsidRPr="00137C6A">
              <w:tab/>
              <w:t xml:space="preserve">kehottaa jäsenvaltioita tarkistamaan </w:t>
            </w:r>
            <w:r w:rsidRPr="00137C6A">
              <w:rPr>
                <w:b/>
                <w:i/>
              </w:rPr>
              <w:t>kaikkia lakeja tai toimintapolitiikkoja, jotka syrjivät</w:t>
            </w:r>
            <w:r w:rsidRPr="00137C6A">
              <w:t xml:space="preserve"> hlbtiq+-henkilöitä ja sateenkaariperheitä</w:t>
            </w:r>
            <w:r w:rsidRPr="00137C6A">
              <w:rPr>
                <w:b/>
                <w:i/>
              </w:rPr>
              <w:t>,</w:t>
            </w:r>
            <w:r w:rsidRPr="00137C6A">
              <w:t xml:space="preserve"> ja pidättymään esittämästä aloitteita, jotka uhkaavat heikentää hlbtiq+-henkilöiden oikeuksia, mukaan lukien niin kutsutut hlbti-propagandan vastaiset lait, ja kieltämään eheytyshoidot;</w:t>
            </w:r>
          </w:p>
        </w:tc>
      </w:tr>
    </w:tbl>
    <w:p w14:paraId="1330A33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BF36F25" w14:textId="77777777" w:rsidR="00ED58C4" w:rsidRPr="00137C6A" w:rsidRDefault="00ED58C4" w:rsidP="00ED58C4">
      <w:r w:rsidRPr="00137C6A">
        <w:rPr>
          <w:rStyle w:val="HideTWBExt"/>
        </w:rPr>
        <w:t>&lt;/Amend&gt;</w:t>
      </w:r>
    </w:p>
    <w:p w14:paraId="64BDC0D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597</w:t>
      </w:r>
      <w:r w:rsidRPr="00137C6A">
        <w:rPr>
          <w:rStyle w:val="HideTWBExt"/>
          <w:b w:val="0"/>
        </w:rPr>
        <w:t>&lt;/NumAm&gt;</w:t>
      </w:r>
    </w:p>
    <w:p w14:paraId="5E9B15A6"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7E9A6794" w14:textId="77777777" w:rsidR="00ED58C4" w:rsidRPr="00137C6A" w:rsidRDefault="00ED58C4" w:rsidP="00ED58C4">
      <w:pPr>
        <w:pStyle w:val="NormalBold"/>
      </w:pPr>
      <w:r w:rsidRPr="00137C6A">
        <w:rPr>
          <w:rStyle w:val="HideTWBExt"/>
          <w:b w:val="0"/>
        </w:rPr>
        <w:t>&lt;/RepeatBlock-By&gt;</w:t>
      </w:r>
    </w:p>
    <w:p w14:paraId="048496A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D9417C6" w14:textId="77777777" w:rsidR="00ED58C4" w:rsidRPr="00137C6A" w:rsidRDefault="00ED58C4" w:rsidP="00ED58C4">
      <w:pPr>
        <w:pStyle w:val="NormalBold"/>
      </w:pPr>
      <w:r w:rsidRPr="00137C6A">
        <w:rPr>
          <w:rStyle w:val="HideTWBExt"/>
          <w:b w:val="0"/>
        </w:rPr>
        <w:t>&lt;Article&gt;</w:t>
      </w:r>
      <w:r w:rsidRPr="00137C6A">
        <w:t>30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270424F" w14:textId="77777777" w:rsidTr="00C85B22">
        <w:trPr>
          <w:trHeight w:val="240"/>
          <w:jc w:val="center"/>
        </w:trPr>
        <w:tc>
          <w:tcPr>
            <w:tcW w:w="9752" w:type="dxa"/>
            <w:gridSpan w:val="2"/>
            <w:tcBorders>
              <w:top w:val="nil"/>
              <w:left w:val="nil"/>
              <w:bottom w:val="nil"/>
              <w:right w:val="nil"/>
            </w:tcBorders>
          </w:tcPr>
          <w:p w14:paraId="6560ECFB" w14:textId="77777777" w:rsidR="00ED58C4" w:rsidRPr="00137C6A" w:rsidRDefault="00ED58C4" w:rsidP="00C85B22"/>
        </w:tc>
      </w:tr>
      <w:tr w:rsidR="00ED58C4" w:rsidRPr="00137C6A" w14:paraId="10FCD416" w14:textId="77777777" w:rsidTr="00C85B22">
        <w:trPr>
          <w:trHeight w:val="240"/>
          <w:jc w:val="center"/>
        </w:trPr>
        <w:tc>
          <w:tcPr>
            <w:tcW w:w="4876" w:type="dxa"/>
            <w:tcBorders>
              <w:top w:val="nil"/>
              <w:left w:val="nil"/>
              <w:bottom w:val="nil"/>
              <w:right w:val="nil"/>
            </w:tcBorders>
            <w:hideMark/>
          </w:tcPr>
          <w:p w14:paraId="37ACA47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52E6C47" w14:textId="77777777" w:rsidR="00ED58C4" w:rsidRPr="00137C6A" w:rsidRDefault="00ED58C4" w:rsidP="00C85B22">
            <w:pPr>
              <w:pStyle w:val="AmColumnHeading"/>
            </w:pPr>
            <w:r w:rsidRPr="00137C6A">
              <w:t>Tarkistus</w:t>
            </w:r>
          </w:p>
        </w:tc>
      </w:tr>
      <w:tr w:rsidR="00ED58C4" w:rsidRPr="00137C6A" w14:paraId="40E40357" w14:textId="77777777" w:rsidTr="00C85B22">
        <w:trPr>
          <w:jc w:val="center"/>
        </w:trPr>
        <w:tc>
          <w:tcPr>
            <w:tcW w:w="4876" w:type="dxa"/>
            <w:tcBorders>
              <w:top w:val="nil"/>
              <w:left w:val="nil"/>
              <w:bottom w:val="nil"/>
              <w:right w:val="nil"/>
            </w:tcBorders>
            <w:hideMark/>
          </w:tcPr>
          <w:p w14:paraId="4E60FFDF" w14:textId="77777777" w:rsidR="00ED58C4" w:rsidRPr="00137C6A" w:rsidRDefault="00ED58C4" w:rsidP="00C85B22">
            <w:pPr>
              <w:pStyle w:val="Normal6a"/>
            </w:pPr>
            <w:r w:rsidRPr="00137C6A">
              <w:rPr>
                <w:b/>
                <w:i/>
              </w:rPr>
              <w:t>30.</w:t>
            </w:r>
            <w:r w:rsidRPr="00137C6A">
              <w:tab/>
            </w:r>
            <w:r w:rsidRPr="00137C6A">
              <w:rPr>
                <w:b/>
                <w:i/>
              </w:rPr>
              <w:t>kehottaa komissiota ja jäsenvaltioita puuttumaan romanien ja vammaisten henkilöiden syrjintään ja sosiaaliseen syrjäytymiseen;</w:t>
            </w:r>
          </w:p>
        </w:tc>
        <w:tc>
          <w:tcPr>
            <w:tcW w:w="4876" w:type="dxa"/>
            <w:tcBorders>
              <w:top w:val="nil"/>
              <w:left w:val="nil"/>
              <w:bottom w:val="nil"/>
              <w:right w:val="nil"/>
            </w:tcBorders>
            <w:hideMark/>
          </w:tcPr>
          <w:p w14:paraId="7A44EA78" w14:textId="77777777" w:rsidR="00ED58C4" w:rsidRPr="00137C6A" w:rsidRDefault="00ED58C4" w:rsidP="00C85B22">
            <w:pPr>
              <w:pStyle w:val="Normal6a"/>
            </w:pPr>
            <w:r w:rsidRPr="00137C6A">
              <w:rPr>
                <w:b/>
                <w:i/>
              </w:rPr>
              <w:t>Poistetaan.</w:t>
            </w:r>
          </w:p>
        </w:tc>
      </w:tr>
    </w:tbl>
    <w:p w14:paraId="0661034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2C7E9D3" w14:textId="77777777" w:rsidR="00ED58C4" w:rsidRPr="00137C6A" w:rsidRDefault="00ED58C4" w:rsidP="00ED58C4">
      <w:r w:rsidRPr="00137C6A">
        <w:rPr>
          <w:rStyle w:val="HideTWBExt"/>
        </w:rPr>
        <w:t>&lt;/Amend&gt;</w:t>
      </w:r>
    </w:p>
    <w:p w14:paraId="68F1D1A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598</w:t>
      </w:r>
      <w:r w:rsidRPr="00137C6A">
        <w:rPr>
          <w:rStyle w:val="HideTWBExt"/>
          <w:b w:val="0"/>
        </w:rPr>
        <w:t>&lt;/NumAm&gt;</w:t>
      </w:r>
    </w:p>
    <w:p w14:paraId="20054EC3"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06AB46D1" w14:textId="77777777" w:rsidR="00ED58C4" w:rsidRPr="00137C6A" w:rsidRDefault="00ED58C4" w:rsidP="00ED58C4">
      <w:pPr>
        <w:pStyle w:val="NormalBold"/>
      </w:pPr>
      <w:r w:rsidRPr="00137C6A">
        <w:rPr>
          <w:rStyle w:val="HideTWBExt"/>
          <w:b w:val="0"/>
        </w:rPr>
        <w:t>&lt;/RepeatBlock-By&gt;</w:t>
      </w:r>
    </w:p>
    <w:p w14:paraId="73C8675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A313CE9" w14:textId="77777777" w:rsidR="00ED58C4" w:rsidRPr="00137C6A" w:rsidRDefault="00ED58C4" w:rsidP="00ED58C4">
      <w:pPr>
        <w:pStyle w:val="NormalBold"/>
      </w:pPr>
      <w:r w:rsidRPr="00137C6A">
        <w:rPr>
          <w:rStyle w:val="HideTWBExt"/>
          <w:b w:val="0"/>
        </w:rPr>
        <w:t>&lt;Article&gt;</w:t>
      </w:r>
      <w:r w:rsidRPr="00137C6A">
        <w:t>30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22963D7" w14:textId="77777777" w:rsidTr="00C85B22">
        <w:trPr>
          <w:trHeight w:val="240"/>
          <w:jc w:val="center"/>
        </w:trPr>
        <w:tc>
          <w:tcPr>
            <w:tcW w:w="9752" w:type="dxa"/>
            <w:gridSpan w:val="2"/>
            <w:tcBorders>
              <w:top w:val="nil"/>
              <w:left w:val="nil"/>
              <w:bottom w:val="nil"/>
              <w:right w:val="nil"/>
            </w:tcBorders>
          </w:tcPr>
          <w:p w14:paraId="7DFA9B6B" w14:textId="77777777" w:rsidR="00ED58C4" w:rsidRPr="00137C6A" w:rsidRDefault="00ED58C4" w:rsidP="00C85B22"/>
        </w:tc>
      </w:tr>
      <w:tr w:rsidR="00ED58C4" w:rsidRPr="00137C6A" w14:paraId="7F40FBCD" w14:textId="77777777" w:rsidTr="00C85B22">
        <w:trPr>
          <w:trHeight w:val="240"/>
          <w:jc w:val="center"/>
        </w:trPr>
        <w:tc>
          <w:tcPr>
            <w:tcW w:w="4876" w:type="dxa"/>
            <w:tcBorders>
              <w:top w:val="nil"/>
              <w:left w:val="nil"/>
              <w:bottom w:val="nil"/>
              <w:right w:val="nil"/>
            </w:tcBorders>
            <w:hideMark/>
          </w:tcPr>
          <w:p w14:paraId="58E7EE4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4ACABA0" w14:textId="77777777" w:rsidR="00ED58C4" w:rsidRPr="00137C6A" w:rsidRDefault="00ED58C4" w:rsidP="00C85B22">
            <w:pPr>
              <w:pStyle w:val="AmColumnHeading"/>
            </w:pPr>
            <w:r w:rsidRPr="00137C6A">
              <w:t>Tarkistus</w:t>
            </w:r>
          </w:p>
        </w:tc>
      </w:tr>
      <w:tr w:rsidR="00ED58C4" w:rsidRPr="00137C6A" w14:paraId="6B04EA6C" w14:textId="77777777" w:rsidTr="00C85B22">
        <w:trPr>
          <w:jc w:val="center"/>
        </w:trPr>
        <w:tc>
          <w:tcPr>
            <w:tcW w:w="4876" w:type="dxa"/>
            <w:tcBorders>
              <w:top w:val="nil"/>
              <w:left w:val="nil"/>
              <w:bottom w:val="nil"/>
              <w:right w:val="nil"/>
            </w:tcBorders>
            <w:hideMark/>
          </w:tcPr>
          <w:p w14:paraId="7B08F023" w14:textId="77777777" w:rsidR="00ED58C4" w:rsidRPr="00137C6A" w:rsidRDefault="00ED58C4" w:rsidP="00C85B22">
            <w:pPr>
              <w:pStyle w:val="Normal6a"/>
            </w:pPr>
            <w:r w:rsidRPr="00137C6A">
              <w:t>30.</w:t>
            </w:r>
            <w:r w:rsidRPr="00137C6A">
              <w:tab/>
              <w:t xml:space="preserve">kehottaa komissiota ja jäsenvaltioita puuttumaan romanien </w:t>
            </w:r>
            <w:r w:rsidRPr="00137C6A">
              <w:rPr>
                <w:b/>
                <w:i/>
              </w:rPr>
              <w:t>ja vammaisten henkilöiden</w:t>
            </w:r>
            <w:r w:rsidRPr="00137C6A">
              <w:t xml:space="preserve"> syrjintään ja sosiaaliseen syrjäytymiseen;</w:t>
            </w:r>
          </w:p>
        </w:tc>
        <w:tc>
          <w:tcPr>
            <w:tcW w:w="4876" w:type="dxa"/>
            <w:tcBorders>
              <w:top w:val="nil"/>
              <w:left w:val="nil"/>
              <w:bottom w:val="nil"/>
              <w:right w:val="nil"/>
            </w:tcBorders>
            <w:hideMark/>
          </w:tcPr>
          <w:p w14:paraId="20F17AE8" w14:textId="77777777" w:rsidR="00ED58C4" w:rsidRPr="00137C6A" w:rsidRDefault="00ED58C4" w:rsidP="00C85B22">
            <w:pPr>
              <w:pStyle w:val="Normal6a"/>
            </w:pPr>
            <w:r w:rsidRPr="00137C6A">
              <w:t>30.</w:t>
            </w:r>
            <w:r w:rsidRPr="00137C6A">
              <w:tab/>
              <w:t>kehottaa komissiota ja jäsenvaltioita puuttumaan romanien syrjintään ja sosiaaliseen syrjäytymiseen;</w:t>
            </w:r>
            <w:r w:rsidRPr="00137C6A">
              <w:rPr>
                <w:b/>
                <w:i/>
              </w:rPr>
              <w:t xml:space="preserve"> kehottaa jäsenvaltioita panemaan täytäntöön Euroopan ihmisoikeustuomioistuimen tuomiot, jotka koskevat romanien oikeuksia, ja komissiota valvomaan sitä;</w:t>
            </w:r>
          </w:p>
        </w:tc>
      </w:tr>
    </w:tbl>
    <w:p w14:paraId="36A230C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73588AD" w14:textId="77777777" w:rsidR="00ED58C4" w:rsidRPr="00137C6A" w:rsidRDefault="00ED58C4" w:rsidP="00ED58C4">
      <w:r w:rsidRPr="00137C6A">
        <w:rPr>
          <w:rStyle w:val="HideTWBExt"/>
        </w:rPr>
        <w:t>&lt;/Amend&gt;</w:t>
      </w:r>
    </w:p>
    <w:p w14:paraId="216D7AE3"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599</w:t>
      </w:r>
      <w:r w:rsidRPr="00137C6A">
        <w:rPr>
          <w:rStyle w:val="HideTWBExt"/>
          <w:b w:val="0"/>
        </w:rPr>
        <w:t>&lt;/NumAm&gt;</w:t>
      </w:r>
    </w:p>
    <w:p w14:paraId="001014F6"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0400C137" w14:textId="77777777" w:rsidR="00ED58C4" w:rsidRPr="00137C6A" w:rsidRDefault="00ED58C4" w:rsidP="00ED58C4">
      <w:pPr>
        <w:pStyle w:val="NormalBold"/>
      </w:pPr>
      <w:r w:rsidRPr="00137C6A">
        <w:rPr>
          <w:rStyle w:val="HideTWBExt"/>
          <w:b w:val="0"/>
        </w:rPr>
        <w:t>&lt;/RepeatBlock-By&gt;</w:t>
      </w:r>
    </w:p>
    <w:p w14:paraId="2C01160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0B6D0C5" w14:textId="77777777" w:rsidR="00ED58C4" w:rsidRPr="00137C6A" w:rsidRDefault="00ED58C4" w:rsidP="00ED58C4">
      <w:pPr>
        <w:pStyle w:val="NormalBold"/>
      </w:pPr>
      <w:r w:rsidRPr="00137C6A">
        <w:rPr>
          <w:rStyle w:val="HideTWBExt"/>
          <w:b w:val="0"/>
        </w:rPr>
        <w:t>&lt;Article&gt;</w:t>
      </w:r>
      <w:r w:rsidRPr="00137C6A">
        <w:t>30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AA8BAF9" w14:textId="77777777" w:rsidTr="00C85B22">
        <w:trPr>
          <w:trHeight w:val="240"/>
          <w:jc w:val="center"/>
        </w:trPr>
        <w:tc>
          <w:tcPr>
            <w:tcW w:w="9752" w:type="dxa"/>
            <w:gridSpan w:val="2"/>
            <w:tcBorders>
              <w:top w:val="nil"/>
              <w:left w:val="nil"/>
              <w:bottom w:val="nil"/>
              <w:right w:val="nil"/>
            </w:tcBorders>
          </w:tcPr>
          <w:p w14:paraId="4073EF1B" w14:textId="77777777" w:rsidR="00ED58C4" w:rsidRPr="00137C6A" w:rsidRDefault="00ED58C4" w:rsidP="00C85B22"/>
        </w:tc>
      </w:tr>
      <w:tr w:rsidR="00ED58C4" w:rsidRPr="00137C6A" w14:paraId="2ACA3D21" w14:textId="77777777" w:rsidTr="00C85B22">
        <w:trPr>
          <w:trHeight w:val="240"/>
          <w:jc w:val="center"/>
        </w:trPr>
        <w:tc>
          <w:tcPr>
            <w:tcW w:w="4876" w:type="dxa"/>
            <w:tcBorders>
              <w:top w:val="nil"/>
              <w:left w:val="nil"/>
              <w:bottom w:val="nil"/>
              <w:right w:val="nil"/>
            </w:tcBorders>
            <w:hideMark/>
          </w:tcPr>
          <w:p w14:paraId="7619A5F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100E7D2" w14:textId="77777777" w:rsidR="00ED58C4" w:rsidRPr="00137C6A" w:rsidRDefault="00ED58C4" w:rsidP="00C85B22">
            <w:pPr>
              <w:pStyle w:val="AmColumnHeading"/>
            </w:pPr>
            <w:r w:rsidRPr="00137C6A">
              <w:t>Tarkistus</w:t>
            </w:r>
          </w:p>
        </w:tc>
      </w:tr>
      <w:tr w:rsidR="00ED58C4" w:rsidRPr="00137C6A" w14:paraId="1A15353F" w14:textId="77777777" w:rsidTr="00C85B22">
        <w:trPr>
          <w:jc w:val="center"/>
        </w:trPr>
        <w:tc>
          <w:tcPr>
            <w:tcW w:w="4876" w:type="dxa"/>
            <w:tcBorders>
              <w:top w:val="nil"/>
              <w:left w:val="nil"/>
              <w:bottom w:val="nil"/>
              <w:right w:val="nil"/>
            </w:tcBorders>
            <w:hideMark/>
          </w:tcPr>
          <w:p w14:paraId="2B97ECA9" w14:textId="77777777" w:rsidR="00ED58C4" w:rsidRPr="00137C6A" w:rsidRDefault="00ED58C4" w:rsidP="00C85B22">
            <w:pPr>
              <w:pStyle w:val="Normal6a"/>
            </w:pPr>
            <w:r w:rsidRPr="00137C6A">
              <w:t>30.</w:t>
            </w:r>
            <w:r w:rsidRPr="00137C6A">
              <w:tab/>
              <w:t>kehottaa komissiota ja jäsenvaltioita puuttumaan romanien ja vammaisten henkilöiden syrjintään ja sosiaaliseen syrjäytymiseen;</w:t>
            </w:r>
          </w:p>
        </w:tc>
        <w:tc>
          <w:tcPr>
            <w:tcW w:w="4876" w:type="dxa"/>
            <w:tcBorders>
              <w:top w:val="nil"/>
              <w:left w:val="nil"/>
              <w:bottom w:val="nil"/>
              <w:right w:val="nil"/>
            </w:tcBorders>
            <w:hideMark/>
          </w:tcPr>
          <w:p w14:paraId="7E5EE8C8" w14:textId="77777777" w:rsidR="00ED58C4" w:rsidRPr="00137C6A" w:rsidRDefault="00ED58C4" w:rsidP="00C85B22">
            <w:pPr>
              <w:pStyle w:val="Normal6a"/>
            </w:pPr>
            <w:r w:rsidRPr="00137C6A">
              <w:t>30.</w:t>
            </w:r>
            <w:r w:rsidRPr="00137C6A">
              <w:tab/>
              <w:t xml:space="preserve">kehottaa komissiota ja jäsenvaltioita puuttumaan </w:t>
            </w:r>
            <w:r w:rsidRPr="00137C6A">
              <w:rPr>
                <w:b/>
                <w:i/>
              </w:rPr>
              <w:t>haavoittuvassa asemassa olevien ryhmien, kuten</w:t>
            </w:r>
            <w:r w:rsidRPr="00137C6A">
              <w:t xml:space="preserve"> romanien ja vammaisten henkilöiden</w:t>
            </w:r>
            <w:r w:rsidRPr="00137C6A">
              <w:rPr>
                <w:b/>
                <w:i/>
              </w:rPr>
              <w:t>,</w:t>
            </w:r>
            <w:r w:rsidRPr="00137C6A">
              <w:t xml:space="preserve"> syrjintään ja sosiaaliseen syrjäytymiseen;</w:t>
            </w:r>
          </w:p>
        </w:tc>
      </w:tr>
    </w:tbl>
    <w:p w14:paraId="3AA87DA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CE8C88E" w14:textId="77777777" w:rsidR="00ED58C4" w:rsidRPr="00137C6A" w:rsidRDefault="00ED58C4" w:rsidP="00ED58C4">
      <w:r w:rsidRPr="00137C6A">
        <w:rPr>
          <w:rStyle w:val="HideTWBExt"/>
        </w:rPr>
        <w:t>&lt;/Amend&gt;</w:t>
      </w:r>
    </w:p>
    <w:p w14:paraId="64B388E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600</w:t>
      </w:r>
      <w:r w:rsidRPr="00137C6A">
        <w:rPr>
          <w:rStyle w:val="HideTWBExt"/>
          <w:b w:val="0"/>
        </w:rPr>
        <w:t>&lt;/NumAm&gt;</w:t>
      </w:r>
    </w:p>
    <w:p w14:paraId="56979ECB"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11B3B747" w14:textId="77777777" w:rsidR="00ED58C4" w:rsidRPr="00137C6A" w:rsidRDefault="00ED58C4" w:rsidP="00ED58C4">
      <w:pPr>
        <w:pStyle w:val="NormalBold"/>
      </w:pPr>
      <w:r w:rsidRPr="00137C6A">
        <w:rPr>
          <w:rStyle w:val="HideTWBExt"/>
          <w:b w:val="0"/>
        </w:rPr>
        <w:t>&lt;/RepeatBlock-By&gt;</w:t>
      </w:r>
    </w:p>
    <w:p w14:paraId="368AD6F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7668A98" w14:textId="77777777" w:rsidR="00ED58C4" w:rsidRPr="00137C6A" w:rsidRDefault="00ED58C4" w:rsidP="00ED58C4">
      <w:pPr>
        <w:pStyle w:val="NormalBold"/>
      </w:pPr>
      <w:r w:rsidRPr="00137C6A">
        <w:rPr>
          <w:rStyle w:val="HideTWBExt"/>
          <w:b w:val="0"/>
        </w:rPr>
        <w:t>&lt;Article&gt;</w:t>
      </w:r>
      <w:r w:rsidRPr="00137C6A">
        <w:t>30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5CFFBB9" w14:textId="77777777" w:rsidTr="00C85B22">
        <w:trPr>
          <w:trHeight w:val="240"/>
          <w:jc w:val="center"/>
        </w:trPr>
        <w:tc>
          <w:tcPr>
            <w:tcW w:w="9752" w:type="dxa"/>
            <w:gridSpan w:val="2"/>
            <w:tcBorders>
              <w:top w:val="nil"/>
              <w:left w:val="nil"/>
              <w:bottom w:val="nil"/>
              <w:right w:val="nil"/>
            </w:tcBorders>
          </w:tcPr>
          <w:p w14:paraId="03DFA52A" w14:textId="77777777" w:rsidR="00ED58C4" w:rsidRPr="00137C6A" w:rsidRDefault="00ED58C4" w:rsidP="00C85B22"/>
        </w:tc>
      </w:tr>
      <w:tr w:rsidR="00ED58C4" w:rsidRPr="00137C6A" w14:paraId="4E2DEAB7" w14:textId="77777777" w:rsidTr="00C85B22">
        <w:trPr>
          <w:trHeight w:val="240"/>
          <w:jc w:val="center"/>
        </w:trPr>
        <w:tc>
          <w:tcPr>
            <w:tcW w:w="4876" w:type="dxa"/>
            <w:tcBorders>
              <w:top w:val="nil"/>
              <w:left w:val="nil"/>
              <w:bottom w:val="nil"/>
              <w:right w:val="nil"/>
            </w:tcBorders>
            <w:hideMark/>
          </w:tcPr>
          <w:p w14:paraId="06F8BC4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F5BC1FE" w14:textId="77777777" w:rsidR="00ED58C4" w:rsidRPr="00137C6A" w:rsidRDefault="00ED58C4" w:rsidP="00C85B22">
            <w:pPr>
              <w:pStyle w:val="AmColumnHeading"/>
            </w:pPr>
            <w:r w:rsidRPr="00137C6A">
              <w:t>Tarkistus</w:t>
            </w:r>
          </w:p>
        </w:tc>
      </w:tr>
      <w:tr w:rsidR="00ED58C4" w:rsidRPr="00137C6A" w14:paraId="298E4A52" w14:textId="77777777" w:rsidTr="00C85B22">
        <w:trPr>
          <w:jc w:val="center"/>
        </w:trPr>
        <w:tc>
          <w:tcPr>
            <w:tcW w:w="4876" w:type="dxa"/>
            <w:tcBorders>
              <w:top w:val="nil"/>
              <w:left w:val="nil"/>
              <w:bottom w:val="nil"/>
              <w:right w:val="nil"/>
            </w:tcBorders>
            <w:hideMark/>
          </w:tcPr>
          <w:p w14:paraId="52924638" w14:textId="77777777" w:rsidR="00ED58C4" w:rsidRPr="00137C6A" w:rsidRDefault="00ED58C4" w:rsidP="00C85B22">
            <w:pPr>
              <w:pStyle w:val="Normal6a"/>
            </w:pPr>
            <w:r w:rsidRPr="00137C6A">
              <w:t>30.</w:t>
            </w:r>
            <w:r w:rsidRPr="00137C6A">
              <w:tab/>
              <w:t xml:space="preserve">kehottaa </w:t>
            </w:r>
            <w:r w:rsidRPr="00137C6A">
              <w:rPr>
                <w:b/>
                <w:i/>
              </w:rPr>
              <w:t>komissiota ja</w:t>
            </w:r>
            <w:r w:rsidRPr="00137C6A">
              <w:t xml:space="preserve"> jäsenvaltioita puuttumaan romanien ja vammaisten henkilöiden syrjintään ja sosiaaliseen syrjäytymiseen;</w:t>
            </w:r>
          </w:p>
        </w:tc>
        <w:tc>
          <w:tcPr>
            <w:tcW w:w="4876" w:type="dxa"/>
            <w:tcBorders>
              <w:top w:val="nil"/>
              <w:left w:val="nil"/>
              <w:bottom w:val="nil"/>
              <w:right w:val="nil"/>
            </w:tcBorders>
            <w:hideMark/>
          </w:tcPr>
          <w:p w14:paraId="509CC715" w14:textId="77777777" w:rsidR="00ED58C4" w:rsidRPr="00137C6A" w:rsidRDefault="00ED58C4" w:rsidP="00C85B22">
            <w:pPr>
              <w:pStyle w:val="Normal6a"/>
            </w:pPr>
            <w:r w:rsidRPr="00137C6A">
              <w:t>30.</w:t>
            </w:r>
            <w:r w:rsidRPr="00137C6A">
              <w:tab/>
              <w:t>kehottaa jäsenvaltioita puuttumaan romanien ja vammaisten henkilöiden syrjintään ja sosiaaliseen syrjäytymiseen;</w:t>
            </w:r>
          </w:p>
        </w:tc>
      </w:tr>
    </w:tbl>
    <w:p w14:paraId="52C5EF8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0E82C951" w14:textId="77777777" w:rsidR="00ED58C4" w:rsidRPr="00137C6A" w:rsidRDefault="00ED58C4" w:rsidP="00ED58C4">
      <w:r w:rsidRPr="00137C6A">
        <w:rPr>
          <w:rStyle w:val="HideTWBExt"/>
        </w:rPr>
        <w:t>&lt;/Amend&gt;</w:t>
      </w:r>
    </w:p>
    <w:p w14:paraId="193903D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601</w:t>
      </w:r>
      <w:r w:rsidRPr="00137C6A">
        <w:rPr>
          <w:rStyle w:val="HideTWBExt"/>
          <w:b w:val="0"/>
        </w:rPr>
        <w:t>&lt;/NumAm&gt;</w:t>
      </w:r>
    </w:p>
    <w:p w14:paraId="3B545208"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2CDBD887" w14:textId="77777777" w:rsidR="00ED58C4" w:rsidRPr="00137C6A" w:rsidRDefault="00ED58C4" w:rsidP="00ED58C4">
      <w:pPr>
        <w:pStyle w:val="NormalBold"/>
      </w:pPr>
      <w:r w:rsidRPr="00137C6A">
        <w:rPr>
          <w:rStyle w:val="HideTWBExt"/>
          <w:b w:val="0"/>
        </w:rPr>
        <w:t>&lt;/RepeatBlock-By&gt;</w:t>
      </w:r>
    </w:p>
    <w:p w14:paraId="090E740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A8536B7" w14:textId="77777777" w:rsidR="00ED58C4" w:rsidRPr="00137C6A" w:rsidRDefault="00ED58C4" w:rsidP="00ED58C4">
      <w:pPr>
        <w:pStyle w:val="NormalBold"/>
      </w:pPr>
      <w:r w:rsidRPr="00137C6A">
        <w:rPr>
          <w:rStyle w:val="HideTWBExt"/>
          <w:b w:val="0"/>
        </w:rPr>
        <w:t>&lt;Article&gt;</w:t>
      </w:r>
      <w:r w:rsidRPr="00137C6A">
        <w:t>30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0D488B2" w14:textId="77777777" w:rsidTr="00C85B22">
        <w:trPr>
          <w:trHeight w:val="240"/>
          <w:jc w:val="center"/>
        </w:trPr>
        <w:tc>
          <w:tcPr>
            <w:tcW w:w="9752" w:type="dxa"/>
            <w:gridSpan w:val="2"/>
            <w:tcBorders>
              <w:top w:val="nil"/>
              <w:left w:val="nil"/>
              <w:bottom w:val="nil"/>
              <w:right w:val="nil"/>
            </w:tcBorders>
          </w:tcPr>
          <w:p w14:paraId="3390B09F" w14:textId="77777777" w:rsidR="00ED58C4" w:rsidRPr="00137C6A" w:rsidRDefault="00ED58C4" w:rsidP="00C85B22"/>
        </w:tc>
      </w:tr>
      <w:tr w:rsidR="00ED58C4" w:rsidRPr="00137C6A" w14:paraId="0B37370A" w14:textId="77777777" w:rsidTr="00C85B22">
        <w:trPr>
          <w:trHeight w:val="240"/>
          <w:jc w:val="center"/>
        </w:trPr>
        <w:tc>
          <w:tcPr>
            <w:tcW w:w="4876" w:type="dxa"/>
            <w:tcBorders>
              <w:top w:val="nil"/>
              <w:left w:val="nil"/>
              <w:bottom w:val="nil"/>
              <w:right w:val="nil"/>
            </w:tcBorders>
            <w:hideMark/>
          </w:tcPr>
          <w:p w14:paraId="048CF2B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E47954B" w14:textId="77777777" w:rsidR="00ED58C4" w:rsidRPr="00137C6A" w:rsidRDefault="00ED58C4" w:rsidP="00C85B22">
            <w:pPr>
              <w:pStyle w:val="AmColumnHeading"/>
            </w:pPr>
            <w:r w:rsidRPr="00137C6A">
              <w:t>Tarkistus</w:t>
            </w:r>
          </w:p>
        </w:tc>
      </w:tr>
      <w:tr w:rsidR="00ED58C4" w:rsidRPr="00137C6A" w14:paraId="46082131" w14:textId="77777777" w:rsidTr="00C85B22">
        <w:trPr>
          <w:jc w:val="center"/>
        </w:trPr>
        <w:tc>
          <w:tcPr>
            <w:tcW w:w="4876" w:type="dxa"/>
            <w:tcBorders>
              <w:top w:val="nil"/>
              <w:left w:val="nil"/>
              <w:bottom w:val="nil"/>
              <w:right w:val="nil"/>
            </w:tcBorders>
          </w:tcPr>
          <w:p w14:paraId="60473779" w14:textId="77777777" w:rsidR="00ED58C4" w:rsidRPr="00137C6A" w:rsidRDefault="00ED58C4" w:rsidP="00C85B22">
            <w:pPr>
              <w:pStyle w:val="Normal6a"/>
            </w:pPr>
          </w:p>
        </w:tc>
        <w:tc>
          <w:tcPr>
            <w:tcW w:w="4876" w:type="dxa"/>
            <w:tcBorders>
              <w:top w:val="nil"/>
              <w:left w:val="nil"/>
              <w:bottom w:val="nil"/>
              <w:right w:val="nil"/>
            </w:tcBorders>
            <w:hideMark/>
          </w:tcPr>
          <w:p w14:paraId="272809AE" w14:textId="77777777" w:rsidR="00ED58C4" w:rsidRPr="00137C6A" w:rsidRDefault="00ED58C4" w:rsidP="00C85B22">
            <w:pPr>
              <w:pStyle w:val="Normal6a"/>
            </w:pPr>
            <w:r w:rsidRPr="00137C6A">
              <w:rPr>
                <w:b/>
                <w:i/>
              </w:rPr>
              <w:t>30 a.</w:t>
            </w:r>
            <w:r w:rsidRPr="00137C6A">
              <w:tab/>
            </w:r>
            <w:r w:rsidRPr="00137C6A">
              <w:rPr>
                <w:b/>
                <w:i/>
              </w:rPr>
              <w:t>on huolestunut sellaisista terrorismin torjuntaa koskevista toimintapolitiikoista, jotka ovat johtaneet syrjintään ja vihamieliseen suhtautumiseen tiettyjä ryhmiä, kuten värillisiä yhteisöjä, muslimiyhteisöjä sekä rasisminvastaisia liikkeitä, aktivisteja ja järjestöjä, kohtaan; tuomitsee sen, että tällaisten toimintapolitiikkojen vaikutuksia ovat muun muassa poliittisen, uskonnollisen ja muun puheen laittomaksi tekeminen ja joissakin tapauksissa kriminalisointi tai pyrkimys kriminalisointiin, syrjivät oikeudelliset käytännöt ja lainvalvontakäytännöt, mukaan lukien rotuprofilointi ja uskonnollinen profilointi, kansalaisyhteiskunnan toimintamahdollisuuksien kaventuminen ja kansalaisyhteiskunnan poliittisten näkemysten itsesensuuri sekä avoimen ja vapaan poliittisen keskustelun lamaannuttaminen; kehottaa jäsenvaltioita pidättymään tällaisista käytännöistä tai hyväksymästä toimintapolitiikkoja ja lainsäädäntöä, jotka voisivat johtaa tällaisiin seurauksiin näiden yhteisöjen kannalta;</w:t>
            </w:r>
          </w:p>
        </w:tc>
      </w:tr>
    </w:tbl>
    <w:p w14:paraId="40EE2B7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C0760AF" w14:textId="77777777" w:rsidR="00ED58C4" w:rsidRPr="00137C6A" w:rsidRDefault="00ED58C4" w:rsidP="00ED58C4">
      <w:r w:rsidRPr="00137C6A">
        <w:rPr>
          <w:rStyle w:val="HideTWBExt"/>
        </w:rPr>
        <w:t>&lt;/Amend&gt;</w:t>
      </w:r>
    </w:p>
    <w:p w14:paraId="02840F0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602</w:t>
      </w:r>
      <w:r w:rsidRPr="00137C6A">
        <w:rPr>
          <w:rStyle w:val="HideTWBExt"/>
          <w:b w:val="0"/>
        </w:rPr>
        <w:t>&lt;/NumAm&gt;</w:t>
      </w:r>
    </w:p>
    <w:p w14:paraId="1F41DBD6"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3C9B551F" w14:textId="77777777" w:rsidR="00ED58C4" w:rsidRPr="00137C6A" w:rsidRDefault="00ED58C4" w:rsidP="00ED58C4">
      <w:pPr>
        <w:pStyle w:val="NormalBold"/>
      </w:pPr>
      <w:r w:rsidRPr="00137C6A">
        <w:rPr>
          <w:rStyle w:val="HideTWBExt"/>
          <w:b w:val="0"/>
        </w:rPr>
        <w:t>&lt;/RepeatBlock-By&gt;</w:t>
      </w:r>
    </w:p>
    <w:p w14:paraId="2E1D4F7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57E73D4" w14:textId="77777777" w:rsidR="00ED58C4" w:rsidRPr="00137C6A" w:rsidRDefault="00ED58C4" w:rsidP="00ED58C4">
      <w:pPr>
        <w:pStyle w:val="NormalBold"/>
      </w:pPr>
      <w:r w:rsidRPr="00137C6A">
        <w:rPr>
          <w:rStyle w:val="HideTWBExt"/>
          <w:b w:val="0"/>
        </w:rPr>
        <w:t>&lt;Article&gt;</w:t>
      </w:r>
      <w:r w:rsidRPr="00137C6A">
        <w:t>30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114DF18" w14:textId="77777777" w:rsidTr="00C85B22">
        <w:trPr>
          <w:trHeight w:val="240"/>
          <w:jc w:val="center"/>
        </w:trPr>
        <w:tc>
          <w:tcPr>
            <w:tcW w:w="9752" w:type="dxa"/>
            <w:gridSpan w:val="2"/>
            <w:tcBorders>
              <w:top w:val="nil"/>
              <w:left w:val="nil"/>
              <w:bottom w:val="nil"/>
              <w:right w:val="nil"/>
            </w:tcBorders>
          </w:tcPr>
          <w:p w14:paraId="4F2E5F8F" w14:textId="77777777" w:rsidR="00ED58C4" w:rsidRPr="00137C6A" w:rsidRDefault="00ED58C4" w:rsidP="00C85B22"/>
        </w:tc>
      </w:tr>
      <w:tr w:rsidR="00ED58C4" w:rsidRPr="00137C6A" w14:paraId="7449E87E" w14:textId="77777777" w:rsidTr="00C85B22">
        <w:trPr>
          <w:trHeight w:val="240"/>
          <w:jc w:val="center"/>
        </w:trPr>
        <w:tc>
          <w:tcPr>
            <w:tcW w:w="4876" w:type="dxa"/>
            <w:tcBorders>
              <w:top w:val="nil"/>
              <w:left w:val="nil"/>
              <w:bottom w:val="nil"/>
              <w:right w:val="nil"/>
            </w:tcBorders>
            <w:hideMark/>
          </w:tcPr>
          <w:p w14:paraId="58BF760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41EFFD8" w14:textId="77777777" w:rsidR="00ED58C4" w:rsidRPr="00137C6A" w:rsidRDefault="00ED58C4" w:rsidP="00C85B22">
            <w:pPr>
              <w:pStyle w:val="AmColumnHeading"/>
            </w:pPr>
            <w:r w:rsidRPr="00137C6A">
              <w:t>Tarkistus</w:t>
            </w:r>
          </w:p>
        </w:tc>
      </w:tr>
      <w:tr w:rsidR="00ED58C4" w:rsidRPr="00137C6A" w14:paraId="098E1F93" w14:textId="77777777" w:rsidTr="00C85B22">
        <w:trPr>
          <w:jc w:val="center"/>
        </w:trPr>
        <w:tc>
          <w:tcPr>
            <w:tcW w:w="4876" w:type="dxa"/>
            <w:tcBorders>
              <w:top w:val="nil"/>
              <w:left w:val="nil"/>
              <w:bottom w:val="nil"/>
              <w:right w:val="nil"/>
            </w:tcBorders>
          </w:tcPr>
          <w:p w14:paraId="5269209C" w14:textId="77777777" w:rsidR="00ED58C4" w:rsidRPr="00137C6A" w:rsidRDefault="00ED58C4" w:rsidP="00C85B22">
            <w:pPr>
              <w:pStyle w:val="Normal6a"/>
            </w:pPr>
          </w:p>
        </w:tc>
        <w:tc>
          <w:tcPr>
            <w:tcW w:w="4876" w:type="dxa"/>
            <w:tcBorders>
              <w:top w:val="nil"/>
              <w:left w:val="nil"/>
              <w:bottom w:val="nil"/>
              <w:right w:val="nil"/>
            </w:tcBorders>
            <w:hideMark/>
          </w:tcPr>
          <w:p w14:paraId="2614DDCF" w14:textId="77777777" w:rsidR="00ED58C4" w:rsidRPr="00137C6A" w:rsidRDefault="00ED58C4" w:rsidP="00C85B22">
            <w:pPr>
              <w:pStyle w:val="Normal6a"/>
            </w:pPr>
            <w:r w:rsidRPr="00137C6A">
              <w:rPr>
                <w:b/>
                <w:i/>
              </w:rPr>
              <w:t>30 a.</w:t>
            </w:r>
            <w:r w:rsidRPr="00137C6A">
              <w:tab/>
            </w:r>
            <w:r w:rsidRPr="00137C6A">
              <w:rPr>
                <w:b/>
                <w:i/>
              </w:rPr>
              <w:t>tuomitsee kaikenlaisen vammaisiin henkilöihin kohdistuvan väkivallan ja pakottamisen, erityisesti pakkosteriloinnin, joka loukkaa vakavasti ihmisarvoa ja ruumiillista koskemattomuutta; kehottaa komissiota ja jäsenvaltioita kriminalisoimaan pakkosteriloinnin ilman vammaisuuteen tai oikeustoimikelpoisuuteen perustuvia poikkeuksia ja maksamaan korvauksia selviytyjille; kehottaa laatimaan tasa-arvoa ja intersektionaalisuutta koskevan EU:n toimintasuunnitelman; kehottaa tunnustamaan kansalliset viittomakielet osana EU:n kielellistä monimuotoisuutta ja sisällyttämään ne koulutukseen, julkishallintoon ja tiedotusvälineisiin;</w:t>
            </w:r>
          </w:p>
        </w:tc>
      </w:tr>
    </w:tbl>
    <w:p w14:paraId="2C5E07E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E62A115" w14:textId="77777777" w:rsidR="00ED58C4" w:rsidRPr="00137C6A" w:rsidRDefault="00ED58C4" w:rsidP="00ED58C4">
      <w:r w:rsidRPr="00137C6A">
        <w:rPr>
          <w:rStyle w:val="HideTWBExt"/>
        </w:rPr>
        <w:t>&lt;/Amend&gt;</w:t>
      </w:r>
    </w:p>
    <w:p w14:paraId="0AA62A5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603</w:t>
      </w:r>
      <w:r w:rsidRPr="00137C6A">
        <w:rPr>
          <w:rStyle w:val="HideTWBExt"/>
          <w:b w:val="0"/>
        </w:rPr>
        <w:t>&lt;/NumAm&gt;</w:t>
      </w:r>
    </w:p>
    <w:p w14:paraId="23B22DE2"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05970362" w14:textId="77777777" w:rsidR="00ED58C4" w:rsidRPr="00137C6A" w:rsidRDefault="00ED58C4" w:rsidP="00ED58C4">
      <w:pPr>
        <w:pStyle w:val="NormalBold"/>
      </w:pPr>
      <w:r w:rsidRPr="00137C6A">
        <w:rPr>
          <w:rStyle w:val="HideTWBExt"/>
          <w:b w:val="0"/>
        </w:rPr>
        <w:t>&lt;/RepeatBlock-By&gt;</w:t>
      </w:r>
    </w:p>
    <w:p w14:paraId="0D6976A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1F8E8E3" w14:textId="77777777" w:rsidR="00ED58C4" w:rsidRPr="00137C6A" w:rsidRDefault="00ED58C4" w:rsidP="00ED58C4">
      <w:pPr>
        <w:pStyle w:val="NormalBold"/>
      </w:pPr>
      <w:r w:rsidRPr="00137C6A">
        <w:rPr>
          <w:rStyle w:val="HideTWBExt"/>
          <w:b w:val="0"/>
        </w:rPr>
        <w:t>&lt;Article&gt;</w:t>
      </w:r>
      <w:r w:rsidRPr="00137C6A">
        <w:t>30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761D4A9" w14:textId="77777777" w:rsidTr="00C85B22">
        <w:trPr>
          <w:trHeight w:val="240"/>
          <w:jc w:val="center"/>
        </w:trPr>
        <w:tc>
          <w:tcPr>
            <w:tcW w:w="9752" w:type="dxa"/>
            <w:gridSpan w:val="2"/>
            <w:tcBorders>
              <w:top w:val="nil"/>
              <w:left w:val="nil"/>
              <w:bottom w:val="nil"/>
              <w:right w:val="nil"/>
            </w:tcBorders>
          </w:tcPr>
          <w:p w14:paraId="650B239B" w14:textId="77777777" w:rsidR="00ED58C4" w:rsidRPr="00137C6A" w:rsidRDefault="00ED58C4" w:rsidP="00C85B22"/>
        </w:tc>
      </w:tr>
      <w:tr w:rsidR="00ED58C4" w:rsidRPr="00137C6A" w14:paraId="6CFC8D09" w14:textId="77777777" w:rsidTr="00C85B22">
        <w:trPr>
          <w:trHeight w:val="240"/>
          <w:jc w:val="center"/>
        </w:trPr>
        <w:tc>
          <w:tcPr>
            <w:tcW w:w="4876" w:type="dxa"/>
            <w:tcBorders>
              <w:top w:val="nil"/>
              <w:left w:val="nil"/>
              <w:bottom w:val="nil"/>
              <w:right w:val="nil"/>
            </w:tcBorders>
            <w:hideMark/>
          </w:tcPr>
          <w:p w14:paraId="7F28520C"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8E0A3E6" w14:textId="77777777" w:rsidR="00ED58C4" w:rsidRPr="00137C6A" w:rsidRDefault="00ED58C4" w:rsidP="00C85B22">
            <w:pPr>
              <w:pStyle w:val="AmColumnHeading"/>
            </w:pPr>
            <w:r w:rsidRPr="00137C6A">
              <w:t>Tarkistus</w:t>
            </w:r>
          </w:p>
        </w:tc>
      </w:tr>
      <w:tr w:rsidR="00ED58C4" w:rsidRPr="00137C6A" w14:paraId="35653A25" w14:textId="77777777" w:rsidTr="00C85B22">
        <w:trPr>
          <w:jc w:val="center"/>
        </w:trPr>
        <w:tc>
          <w:tcPr>
            <w:tcW w:w="4876" w:type="dxa"/>
            <w:tcBorders>
              <w:top w:val="nil"/>
              <w:left w:val="nil"/>
              <w:bottom w:val="nil"/>
              <w:right w:val="nil"/>
            </w:tcBorders>
          </w:tcPr>
          <w:p w14:paraId="2FBB9459" w14:textId="77777777" w:rsidR="00ED58C4" w:rsidRPr="00137C6A" w:rsidRDefault="00ED58C4" w:rsidP="00C85B22">
            <w:pPr>
              <w:pStyle w:val="Normal6a"/>
            </w:pPr>
          </w:p>
        </w:tc>
        <w:tc>
          <w:tcPr>
            <w:tcW w:w="4876" w:type="dxa"/>
            <w:tcBorders>
              <w:top w:val="nil"/>
              <w:left w:val="nil"/>
              <w:bottom w:val="nil"/>
              <w:right w:val="nil"/>
            </w:tcBorders>
            <w:hideMark/>
          </w:tcPr>
          <w:p w14:paraId="4A36DA65" w14:textId="77777777" w:rsidR="00ED58C4" w:rsidRPr="00137C6A" w:rsidRDefault="00ED58C4" w:rsidP="00C85B22">
            <w:pPr>
              <w:pStyle w:val="Normal6a"/>
            </w:pPr>
            <w:r w:rsidRPr="00137C6A">
              <w:rPr>
                <w:b/>
                <w:i/>
              </w:rPr>
              <w:t>30 a.</w:t>
            </w:r>
            <w:r w:rsidRPr="00137C6A">
              <w:tab/>
            </w:r>
            <w:r w:rsidRPr="00137C6A">
              <w:rPr>
                <w:b/>
                <w:i/>
              </w:rPr>
              <w:t>kehottaa EU:ta ja jäsenvaltioita noudattamaan vammaisyleissopimuksen suosituksia kaikkien vammaisten henkilöiden syrjinnän lopettamiseksi ja varmistamaan, että he voivat yhtäläisesti hyödyntää perusoikeuksia ja osallistua täysimittaisesti toimintaan kaikilla yhteiskunnan aloilla</w:t>
            </w:r>
            <w:r w:rsidRPr="00137C6A">
              <w:rPr>
                <w:b/>
                <w:i/>
                <w:vertAlign w:val="superscript"/>
              </w:rPr>
              <w:t>1 a</w:t>
            </w:r>
            <w:r w:rsidRPr="00137C6A">
              <w:rPr>
                <w:b/>
                <w:i/>
              </w:rPr>
              <w:t>; kehottaa jälleen EU:ta ja jäsenvaltioita, jotka eivät ole vielä ratifioineet valinnaista pöytäkirjaa, tekemään niin viipymättä;</w:t>
            </w:r>
          </w:p>
        </w:tc>
      </w:tr>
      <w:tr w:rsidR="00ED58C4" w:rsidRPr="00137C6A" w14:paraId="26CDF3B0" w14:textId="77777777" w:rsidTr="00C85B22">
        <w:trPr>
          <w:jc w:val="center"/>
        </w:trPr>
        <w:tc>
          <w:tcPr>
            <w:tcW w:w="4876" w:type="dxa"/>
            <w:tcBorders>
              <w:top w:val="nil"/>
              <w:left w:val="nil"/>
              <w:bottom w:val="nil"/>
              <w:right w:val="nil"/>
            </w:tcBorders>
          </w:tcPr>
          <w:p w14:paraId="07747509" w14:textId="77777777" w:rsidR="00ED58C4" w:rsidRPr="00137C6A" w:rsidRDefault="00ED58C4" w:rsidP="00C85B22"/>
        </w:tc>
        <w:tc>
          <w:tcPr>
            <w:tcW w:w="4876" w:type="dxa"/>
            <w:tcBorders>
              <w:top w:val="nil"/>
              <w:left w:val="nil"/>
              <w:bottom w:val="nil"/>
              <w:right w:val="nil"/>
            </w:tcBorders>
            <w:hideMark/>
          </w:tcPr>
          <w:p w14:paraId="19BA9AB6" w14:textId="77777777" w:rsidR="00ED58C4" w:rsidRPr="00137C6A" w:rsidRDefault="00ED58C4" w:rsidP="00C85B22">
            <w:pPr>
              <w:pStyle w:val="Normal6a"/>
            </w:pPr>
            <w:r w:rsidRPr="00137C6A">
              <w:rPr>
                <w:b/>
                <w:i/>
              </w:rPr>
              <w:t>_________________</w:t>
            </w:r>
          </w:p>
        </w:tc>
      </w:tr>
      <w:tr w:rsidR="00ED58C4" w:rsidRPr="00137C6A" w14:paraId="2ABB6B78" w14:textId="77777777" w:rsidTr="00C85B22">
        <w:trPr>
          <w:jc w:val="center"/>
        </w:trPr>
        <w:tc>
          <w:tcPr>
            <w:tcW w:w="4876" w:type="dxa"/>
            <w:tcBorders>
              <w:top w:val="nil"/>
              <w:left w:val="nil"/>
              <w:bottom w:val="nil"/>
              <w:right w:val="nil"/>
            </w:tcBorders>
          </w:tcPr>
          <w:p w14:paraId="460A69EC" w14:textId="77777777" w:rsidR="00ED58C4" w:rsidRPr="00137C6A" w:rsidRDefault="00ED58C4" w:rsidP="00C85B22"/>
        </w:tc>
        <w:tc>
          <w:tcPr>
            <w:tcW w:w="4876" w:type="dxa"/>
            <w:tcBorders>
              <w:top w:val="nil"/>
              <w:left w:val="nil"/>
              <w:bottom w:val="nil"/>
              <w:right w:val="nil"/>
            </w:tcBorders>
            <w:hideMark/>
          </w:tcPr>
          <w:p w14:paraId="188E6B69" w14:textId="77777777" w:rsidR="00ED58C4" w:rsidRPr="00137C6A" w:rsidRDefault="00ED58C4" w:rsidP="00C85B22">
            <w:pPr>
              <w:pStyle w:val="Normal6a"/>
            </w:pPr>
            <w:r w:rsidRPr="00137C6A">
              <w:rPr>
                <w:b/>
                <w:i/>
                <w:vertAlign w:val="superscript"/>
              </w:rPr>
              <w:t>1 a</w:t>
            </w:r>
            <w:r w:rsidRPr="00137C6A">
              <w:t xml:space="preserve"> </w:t>
            </w:r>
            <w:r w:rsidRPr="00137C6A">
              <w:rPr>
                <w:b/>
                <w:i/>
              </w:rPr>
              <w:t>https://tbinternet.ohchr.org/_layouts/15/treatybodyexternal/Download.aspx?symbolno=CRPD%2FC%2FEUR%2FCO%2F2-3</w:t>
            </w:r>
            <w:r w:rsidRPr="00137C6A">
              <w:rPr>
                <w:rFonts w:ascii="Cambria Math" w:hAnsi="Cambria Math"/>
                <w:b/>
                <w:i/>
              </w:rPr>
              <w:t>⟪</w:t>
            </w:r>
            <w:r w:rsidRPr="00137C6A">
              <w:rPr>
                <w:b/>
                <w:i/>
              </w:rPr>
              <w:t>=en</w:t>
            </w:r>
          </w:p>
        </w:tc>
      </w:tr>
    </w:tbl>
    <w:p w14:paraId="7316A9A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76EA9E" w14:textId="77777777" w:rsidR="00ED58C4" w:rsidRPr="00137C6A" w:rsidRDefault="00ED58C4" w:rsidP="00ED58C4">
      <w:r w:rsidRPr="00137C6A">
        <w:rPr>
          <w:rStyle w:val="HideTWBExt"/>
        </w:rPr>
        <w:t>&lt;/Amend&gt;</w:t>
      </w:r>
    </w:p>
    <w:p w14:paraId="342D634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604</w:t>
      </w:r>
      <w:r w:rsidRPr="00137C6A">
        <w:rPr>
          <w:rStyle w:val="HideTWBExt"/>
          <w:b w:val="0"/>
        </w:rPr>
        <w:t>&lt;/NumAm&gt;</w:t>
      </w:r>
    </w:p>
    <w:p w14:paraId="4C459EB6"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25E68DC0" w14:textId="77777777" w:rsidR="00ED58C4" w:rsidRPr="00137C6A" w:rsidRDefault="00ED58C4" w:rsidP="00ED58C4">
      <w:pPr>
        <w:pStyle w:val="NormalBold"/>
      </w:pPr>
      <w:r w:rsidRPr="00137C6A">
        <w:rPr>
          <w:rStyle w:val="HideTWBExt"/>
          <w:b w:val="0"/>
        </w:rPr>
        <w:t>&lt;/RepeatBlock-By&gt;</w:t>
      </w:r>
    </w:p>
    <w:p w14:paraId="18D8CC3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01F9FDE" w14:textId="77777777" w:rsidR="00ED58C4" w:rsidRPr="00137C6A" w:rsidRDefault="00ED58C4" w:rsidP="00ED58C4">
      <w:pPr>
        <w:pStyle w:val="NormalBold"/>
      </w:pPr>
      <w:r w:rsidRPr="00137C6A">
        <w:rPr>
          <w:rStyle w:val="HideTWBExt"/>
          <w:b w:val="0"/>
        </w:rPr>
        <w:t>&lt;Article&gt;</w:t>
      </w:r>
      <w:r w:rsidRPr="00137C6A">
        <w:t>30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3E4BD18" w14:textId="77777777" w:rsidTr="00C85B22">
        <w:trPr>
          <w:trHeight w:val="240"/>
          <w:jc w:val="center"/>
        </w:trPr>
        <w:tc>
          <w:tcPr>
            <w:tcW w:w="9752" w:type="dxa"/>
            <w:gridSpan w:val="2"/>
            <w:tcBorders>
              <w:top w:val="nil"/>
              <w:left w:val="nil"/>
              <w:bottom w:val="nil"/>
              <w:right w:val="nil"/>
            </w:tcBorders>
          </w:tcPr>
          <w:p w14:paraId="6844D679" w14:textId="77777777" w:rsidR="00ED58C4" w:rsidRPr="00137C6A" w:rsidRDefault="00ED58C4" w:rsidP="00C85B22"/>
        </w:tc>
      </w:tr>
      <w:tr w:rsidR="00ED58C4" w:rsidRPr="00137C6A" w14:paraId="4F0E0581" w14:textId="77777777" w:rsidTr="00C85B22">
        <w:trPr>
          <w:trHeight w:val="240"/>
          <w:jc w:val="center"/>
        </w:trPr>
        <w:tc>
          <w:tcPr>
            <w:tcW w:w="4876" w:type="dxa"/>
            <w:tcBorders>
              <w:top w:val="nil"/>
              <w:left w:val="nil"/>
              <w:bottom w:val="nil"/>
              <w:right w:val="nil"/>
            </w:tcBorders>
            <w:hideMark/>
          </w:tcPr>
          <w:p w14:paraId="6937131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0E43D3D" w14:textId="77777777" w:rsidR="00ED58C4" w:rsidRPr="00137C6A" w:rsidRDefault="00ED58C4" w:rsidP="00C85B22">
            <w:pPr>
              <w:pStyle w:val="AmColumnHeading"/>
            </w:pPr>
            <w:r w:rsidRPr="00137C6A">
              <w:t>Tarkistus</w:t>
            </w:r>
          </w:p>
        </w:tc>
      </w:tr>
      <w:tr w:rsidR="00ED58C4" w:rsidRPr="00137C6A" w14:paraId="5463C02D" w14:textId="77777777" w:rsidTr="00C85B22">
        <w:trPr>
          <w:jc w:val="center"/>
        </w:trPr>
        <w:tc>
          <w:tcPr>
            <w:tcW w:w="4876" w:type="dxa"/>
            <w:tcBorders>
              <w:top w:val="nil"/>
              <w:left w:val="nil"/>
              <w:bottom w:val="nil"/>
              <w:right w:val="nil"/>
            </w:tcBorders>
          </w:tcPr>
          <w:p w14:paraId="67F6167B" w14:textId="77777777" w:rsidR="00ED58C4" w:rsidRPr="00137C6A" w:rsidRDefault="00ED58C4" w:rsidP="00C85B22">
            <w:pPr>
              <w:pStyle w:val="Normal6a"/>
            </w:pPr>
          </w:p>
        </w:tc>
        <w:tc>
          <w:tcPr>
            <w:tcW w:w="4876" w:type="dxa"/>
            <w:tcBorders>
              <w:top w:val="nil"/>
              <w:left w:val="nil"/>
              <w:bottom w:val="nil"/>
              <w:right w:val="nil"/>
            </w:tcBorders>
            <w:hideMark/>
          </w:tcPr>
          <w:p w14:paraId="66C95236" w14:textId="77777777" w:rsidR="00ED58C4" w:rsidRPr="00137C6A" w:rsidRDefault="00ED58C4" w:rsidP="00C85B22">
            <w:pPr>
              <w:pStyle w:val="Normal6a"/>
            </w:pPr>
            <w:r w:rsidRPr="00137C6A">
              <w:rPr>
                <w:b/>
                <w:i/>
              </w:rPr>
              <w:t>30 a.</w:t>
            </w:r>
            <w:r w:rsidRPr="00137C6A">
              <w:tab/>
            </w:r>
            <w:r w:rsidRPr="00137C6A">
              <w:rPr>
                <w:b/>
                <w:i/>
              </w:rPr>
              <w:t>kehottaa komissiota ja jäsenvaltioita puuttumaan romanien syrjintään ja sosiaaliseen syrjäytymiseen ja varmistamaan romanien tasa-arvoa, osallisuutta ja osallistumista koskevan EU:n strategiakehyksen tosiasiallisen täytäntöönpanon;</w:t>
            </w:r>
          </w:p>
        </w:tc>
      </w:tr>
    </w:tbl>
    <w:p w14:paraId="11D06108"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2272BDA" w14:textId="77777777" w:rsidR="00ED58C4" w:rsidRPr="00137C6A" w:rsidRDefault="00ED58C4" w:rsidP="00ED58C4">
      <w:r w:rsidRPr="00137C6A">
        <w:rPr>
          <w:rStyle w:val="HideTWBExt"/>
        </w:rPr>
        <w:t>&lt;/Amend&gt;</w:t>
      </w:r>
    </w:p>
    <w:p w14:paraId="7B1A6B0A"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605</w:t>
      </w:r>
      <w:r w:rsidRPr="00137C6A">
        <w:rPr>
          <w:rStyle w:val="HideTWBExt"/>
          <w:b w:val="0"/>
        </w:rPr>
        <w:t>&lt;/NumAm&gt;</w:t>
      </w:r>
    </w:p>
    <w:p w14:paraId="3F895FA9"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1427A825" w14:textId="77777777" w:rsidR="00ED58C4" w:rsidRPr="00137C6A" w:rsidRDefault="00ED58C4" w:rsidP="00ED58C4">
      <w:pPr>
        <w:pStyle w:val="NormalBold"/>
      </w:pPr>
      <w:r w:rsidRPr="00137C6A">
        <w:rPr>
          <w:rStyle w:val="HideTWBExt"/>
          <w:b w:val="0"/>
        </w:rPr>
        <w:t>&lt;/RepeatBlock-By&gt;</w:t>
      </w:r>
    </w:p>
    <w:p w14:paraId="506A4D6F"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9298BCB" w14:textId="77777777" w:rsidR="00ED58C4" w:rsidRPr="00137C6A" w:rsidRDefault="00ED58C4" w:rsidP="00ED58C4">
      <w:pPr>
        <w:pStyle w:val="NormalBold"/>
      </w:pPr>
      <w:r w:rsidRPr="00137C6A">
        <w:rPr>
          <w:rStyle w:val="HideTWBExt"/>
          <w:b w:val="0"/>
        </w:rPr>
        <w:t>&lt;Article&gt;</w:t>
      </w:r>
      <w:r w:rsidRPr="00137C6A">
        <w:t>30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64877D6" w14:textId="77777777" w:rsidTr="00C85B22">
        <w:trPr>
          <w:trHeight w:val="240"/>
          <w:jc w:val="center"/>
        </w:trPr>
        <w:tc>
          <w:tcPr>
            <w:tcW w:w="9752" w:type="dxa"/>
            <w:gridSpan w:val="2"/>
            <w:tcBorders>
              <w:top w:val="nil"/>
              <w:left w:val="nil"/>
              <w:bottom w:val="nil"/>
              <w:right w:val="nil"/>
            </w:tcBorders>
          </w:tcPr>
          <w:p w14:paraId="69E4B6DF" w14:textId="77777777" w:rsidR="00ED58C4" w:rsidRPr="00137C6A" w:rsidRDefault="00ED58C4" w:rsidP="00C85B22"/>
        </w:tc>
      </w:tr>
      <w:tr w:rsidR="00ED58C4" w:rsidRPr="00137C6A" w14:paraId="4FF732A2" w14:textId="77777777" w:rsidTr="00C85B22">
        <w:trPr>
          <w:trHeight w:val="240"/>
          <w:jc w:val="center"/>
        </w:trPr>
        <w:tc>
          <w:tcPr>
            <w:tcW w:w="4876" w:type="dxa"/>
            <w:tcBorders>
              <w:top w:val="nil"/>
              <w:left w:val="nil"/>
              <w:bottom w:val="nil"/>
              <w:right w:val="nil"/>
            </w:tcBorders>
            <w:hideMark/>
          </w:tcPr>
          <w:p w14:paraId="2529F2A8"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54EED6C" w14:textId="77777777" w:rsidR="00ED58C4" w:rsidRPr="00137C6A" w:rsidRDefault="00ED58C4" w:rsidP="00C85B22">
            <w:pPr>
              <w:pStyle w:val="AmColumnHeading"/>
            </w:pPr>
            <w:r w:rsidRPr="00137C6A">
              <w:t>Tarkistus</w:t>
            </w:r>
          </w:p>
        </w:tc>
      </w:tr>
      <w:tr w:rsidR="00ED58C4" w:rsidRPr="00137C6A" w14:paraId="4B29FAC8" w14:textId="77777777" w:rsidTr="00C85B22">
        <w:trPr>
          <w:jc w:val="center"/>
        </w:trPr>
        <w:tc>
          <w:tcPr>
            <w:tcW w:w="4876" w:type="dxa"/>
            <w:tcBorders>
              <w:top w:val="nil"/>
              <w:left w:val="nil"/>
              <w:bottom w:val="nil"/>
              <w:right w:val="nil"/>
            </w:tcBorders>
          </w:tcPr>
          <w:p w14:paraId="595E47FE" w14:textId="77777777" w:rsidR="00ED58C4" w:rsidRPr="00137C6A" w:rsidRDefault="00ED58C4" w:rsidP="00C85B22">
            <w:pPr>
              <w:pStyle w:val="Normal6a"/>
            </w:pPr>
          </w:p>
        </w:tc>
        <w:tc>
          <w:tcPr>
            <w:tcW w:w="4876" w:type="dxa"/>
            <w:tcBorders>
              <w:top w:val="nil"/>
              <w:left w:val="nil"/>
              <w:bottom w:val="nil"/>
              <w:right w:val="nil"/>
            </w:tcBorders>
            <w:hideMark/>
          </w:tcPr>
          <w:p w14:paraId="10FCBEA2" w14:textId="77777777" w:rsidR="00ED58C4" w:rsidRPr="00137C6A" w:rsidRDefault="00ED58C4" w:rsidP="00C85B22">
            <w:pPr>
              <w:pStyle w:val="Normal6a"/>
            </w:pPr>
            <w:r w:rsidRPr="00137C6A">
              <w:rPr>
                <w:b/>
                <w:i/>
              </w:rPr>
              <w:t>30 b.</w:t>
            </w:r>
            <w:r w:rsidRPr="00137C6A">
              <w:tab/>
            </w:r>
            <w:r w:rsidRPr="00137C6A">
              <w:rPr>
                <w:b/>
                <w:i/>
              </w:rPr>
              <w:t>kehottaa vahvistamaan EU:n vammaisfoorumia pysyvänä osallistumismekanismina vammaisia henkilöitä edustavien organisaatioiden kanssa käytävää politiikkavuoropuhelua varten; pyytää komissiota ylläpitämään vammaisten henkilöiden oikeuksia koskevan EU:n strategian 2021–2030 avointa seurantakehystä sekä vuotuista julkista raportointia ja kansalaisyhteiskunnan merkityksellistä osallistumista;[1] painottaa, että EU:n toimielinten on näytettävä esimerkkiä varmistamalla esteettömyys, osallistava rekrytointi ja vammaisten henkilöstön jäsenten määrän merkittävä lisääminen EU:n hallinnossa;</w:t>
            </w:r>
          </w:p>
        </w:tc>
      </w:tr>
    </w:tbl>
    <w:p w14:paraId="2486B1C2"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E5E36EB" w14:textId="77777777" w:rsidR="00ED58C4" w:rsidRPr="00137C6A" w:rsidRDefault="00ED58C4" w:rsidP="00ED58C4">
      <w:r w:rsidRPr="00137C6A">
        <w:rPr>
          <w:rStyle w:val="HideTWBExt"/>
        </w:rPr>
        <w:t>&lt;/Amend&gt;</w:t>
      </w:r>
    </w:p>
    <w:p w14:paraId="3FFFC1D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606</w:t>
      </w:r>
      <w:r w:rsidRPr="00137C6A">
        <w:rPr>
          <w:rStyle w:val="HideTWBExt"/>
          <w:b w:val="0"/>
        </w:rPr>
        <w:t>&lt;/NumAm&gt;</w:t>
      </w:r>
    </w:p>
    <w:p w14:paraId="51BD375E"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Sandro Ruotolo, Murielle Laurent, Hannes Heide, Francisco Assis, Birgit Sippel</w:t>
      </w:r>
      <w:r w:rsidRPr="00137C6A">
        <w:rPr>
          <w:rStyle w:val="HideTWBExt"/>
          <w:b w:val="0"/>
        </w:rPr>
        <w:t>&lt;/Members&gt;</w:t>
      </w:r>
    </w:p>
    <w:p w14:paraId="6301E331" w14:textId="77777777" w:rsidR="00ED58C4" w:rsidRPr="00137C6A" w:rsidRDefault="00ED58C4" w:rsidP="00ED58C4">
      <w:pPr>
        <w:pStyle w:val="NormalBold"/>
      </w:pPr>
      <w:r w:rsidRPr="00137C6A">
        <w:rPr>
          <w:rStyle w:val="HideTWBExt"/>
          <w:b w:val="0"/>
        </w:rPr>
        <w:t>&lt;/RepeatBlock-By&gt;</w:t>
      </w:r>
    </w:p>
    <w:p w14:paraId="5A75CB0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3FAD1E3" w14:textId="77777777" w:rsidR="00ED58C4" w:rsidRPr="00137C6A" w:rsidRDefault="00ED58C4" w:rsidP="00ED58C4">
      <w:pPr>
        <w:pStyle w:val="NormalBold"/>
      </w:pPr>
      <w:r w:rsidRPr="00137C6A">
        <w:rPr>
          <w:rStyle w:val="HideTWBExt"/>
          <w:b w:val="0"/>
        </w:rPr>
        <w:t>&lt;Article&gt;</w:t>
      </w:r>
      <w:r w:rsidRPr="00137C6A">
        <w:t>30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1F3973E0" w14:textId="77777777" w:rsidTr="00C85B22">
        <w:trPr>
          <w:trHeight w:val="240"/>
          <w:jc w:val="center"/>
        </w:trPr>
        <w:tc>
          <w:tcPr>
            <w:tcW w:w="9752" w:type="dxa"/>
            <w:gridSpan w:val="2"/>
            <w:tcBorders>
              <w:top w:val="nil"/>
              <w:left w:val="nil"/>
              <w:bottom w:val="nil"/>
              <w:right w:val="nil"/>
            </w:tcBorders>
          </w:tcPr>
          <w:p w14:paraId="7852E573" w14:textId="77777777" w:rsidR="00ED58C4" w:rsidRPr="00137C6A" w:rsidRDefault="00ED58C4" w:rsidP="00C85B22"/>
        </w:tc>
      </w:tr>
      <w:tr w:rsidR="00ED58C4" w:rsidRPr="00137C6A" w14:paraId="0404B134" w14:textId="77777777" w:rsidTr="00C85B22">
        <w:trPr>
          <w:trHeight w:val="240"/>
          <w:jc w:val="center"/>
        </w:trPr>
        <w:tc>
          <w:tcPr>
            <w:tcW w:w="4876" w:type="dxa"/>
            <w:tcBorders>
              <w:top w:val="nil"/>
              <w:left w:val="nil"/>
              <w:bottom w:val="nil"/>
              <w:right w:val="nil"/>
            </w:tcBorders>
            <w:hideMark/>
          </w:tcPr>
          <w:p w14:paraId="7A1F1F07"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6F65AC3" w14:textId="77777777" w:rsidR="00ED58C4" w:rsidRPr="00137C6A" w:rsidRDefault="00ED58C4" w:rsidP="00C85B22">
            <w:pPr>
              <w:pStyle w:val="AmColumnHeading"/>
            </w:pPr>
            <w:r w:rsidRPr="00137C6A">
              <w:t>Tarkistus</w:t>
            </w:r>
          </w:p>
        </w:tc>
      </w:tr>
      <w:tr w:rsidR="00ED58C4" w:rsidRPr="00137C6A" w14:paraId="0DD58E48" w14:textId="77777777" w:rsidTr="00C85B22">
        <w:trPr>
          <w:jc w:val="center"/>
        </w:trPr>
        <w:tc>
          <w:tcPr>
            <w:tcW w:w="4876" w:type="dxa"/>
            <w:tcBorders>
              <w:top w:val="nil"/>
              <w:left w:val="nil"/>
              <w:bottom w:val="nil"/>
              <w:right w:val="nil"/>
            </w:tcBorders>
          </w:tcPr>
          <w:p w14:paraId="430EBA82" w14:textId="77777777" w:rsidR="00ED58C4" w:rsidRPr="00137C6A" w:rsidRDefault="00ED58C4" w:rsidP="00C85B22">
            <w:pPr>
              <w:pStyle w:val="Normal6a"/>
            </w:pPr>
          </w:p>
        </w:tc>
        <w:tc>
          <w:tcPr>
            <w:tcW w:w="4876" w:type="dxa"/>
            <w:tcBorders>
              <w:top w:val="nil"/>
              <w:left w:val="nil"/>
              <w:bottom w:val="nil"/>
              <w:right w:val="nil"/>
            </w:tcBorders>
            <w:hideMark/>
          </w:tcPr>
          <w:p w14:paraId="2715E3EC" w14:textId="77777777" w:rsidR="00ED58C4" w:rsidRPr="00137C6A" w:rsidRDefault="00ED58C4" w:rsidP="00C85B22">
            <w:pPr>
              <w:pStyle w:val="Normal6a"/>
            </w:pPr>
            <w:r w:rsidRPr="00137C6A">
              <w:rPr>
                <w:b/>
                <w:i/>
              </w:rPr>
              <w:t>30 c.</w:t>
            </w:r>
            <w:r w:rsidRPr="00137C6A">
              <w:tab/>
            </w:r>
            <w:r w:rsidRPr="00137C6A">
              <w:rPr>
                <w:b/>
                <w:i/>
              </w:rPr>
              <w:t>kannattaa vammaistoimintasuunnitelman käyttöönottoa EU:n ulkoisissa toimissa sen varmistamiseksi, että EU:n kehitysohjelmissa ja humanitaarisissa ohjelmissa otetaan vammaisten henkilöiden oikeudet kaikilta osin huomioon vammaisyleissopimuksen 32 artiklan mukaisesti; kehottaa laatimaan vammaisuuden huomioon ottavia humanitaarisia toimia, jälleenrakennusta ja ilmastonmuutokseen sopeutumista koskevia erityisiä budjettikohtia; kehottaa EU:ta edistämään vammaisten henkilöiden ja heitä edustavien organisaatioiden osallistumista kansainvälisille foorumeille, mukaan lukien COP-kokoukset ja maailmanlaajuinen Global Disability Summit -huippukokous, jotta unioni voidaan asettaa maailmanlaajuiseen johtoasemaan vammaisuuden huomioon ottavassa toimintapolitiikassa;</w:t>
            </w:r>
          </w:p>
        </w:tc>
      </w:tr>
    </w:tbl>
    <w:p w14:paraId="54C026D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A9DDE6A" w14:textId="77777777" w:rsidR="00ED58C4" w:rsidRPr="00137C6A" w:rsidRDefault="00ED58C4" w:rsidP="00ED58C4">
      <w:r w:rsidRPr="00137C6A">
        <w:rPr>
          <w:rStyle w:val="HideTWBExt"/>
        </w:rPr>
        <w:t>&lt;/Amend&gt;</w:t>
      </w:r>
    </w:p>
    <w:p w14:paraId="18FDD49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607</w:t>
      </w:r>
      <w:r w:rsidRPr="00137C6A">
        <w:rPr>
          <w:rStyle w:val="HideTWBExt"/>
          <w:b w:val="0"/>
        </w:rPr>
        <w:t>&lt;/NumAm&gt;</w:t>
      </w:r>
    </w:p>
    <w:p w14:paraId="5CD04CB0"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3E1AD481" w14:textId="77777777" w:rsidR="00ED58C4" w:rsidRPr="00137C6A" w:rsidRDefault="00ED58C4" w:rsidP="00ED58C4">
      <w:pPr>
        <w:pStyle w:val="NormalBold"/>
      </w:pPr>
      <w:r w:rsidRPr="00137C6A">
        <w:rPr>
          <w:rStyle w:val="HideTWBExt"/>
          <w:b w:val="0"/>
        </w:rPr>
        <w:t>&lt;/RepeatBlock-By&gt;</w:t>
      </w:r>
    </w:p>
    <w:p w14:paraId="2657272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8648FA" w14:textId="77777777" w:rsidR="00ED58C4" w:rsidRPr="00137C6A" w:rsidRDefault="00ED58C4" w:rsidP="00ED58C4">
      <w:pPr>
        <w:pStyle w:val="NormalBold"/>
      </w:pPr>
      <w:r w:rsidRPr="00137C6A">
        <w:rPr>
          <w:rStyle w:val="HideTWBExt"/>
          <w:b w:val="0"/>
        </w:rPr>
        <w:t>&lt;Article&gt;</w:t>
      </w:r>
      <w:r w:rsidRPr="00137C6A">
        <w:t>30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3F199F6" w14:textId="77777777" w:rsidTr="00C85B22">
        <w:trPr>
          <w:trHeight w:val="240"/>
          <w:jc w:val="center"/>
        </w:trPr>
        <w:tc>
          <w:tcPr>
            <w:tcW w:w="9752" w:type="dxa"/>
            <w:gridSpan w:val="2"/>
            <w:tcBorders>
              <w:top w:val="nil"/>
              <w:left w:val="nil"/>
              <w:bottom w:val="nil"/>
              <w:right w:val="nil"/>
            </w:tcBorders>
          </w:tcPr>
          <w:p w14:paraId="52AA8D0A" w14:textId="77777777" w:rsidR="00ED58C4" w:rsidRPr="00137C6A" w:rsidRDefault="00ED58C4" w:rsidP="00C85B22"/>
        </w:tc>
      </w:tr>
      <w:tr w:rsidR="00ED58C4" w:rsidRPr="00137C6A" w14:paraId="03E3B3FC" w14:textId="77777777" w:rsidTr="00C85B22">
        <w:trPr>
          <w:trHeight w:val="240"/>
          <w:jc w:val="center"/>
        </w:trPr>
        <w:tc>
          <w:tcPr>
            <w:tcW w:w="4876" w:type="dxa"/>
            <w:tcBorders>
              <w:top w:val="nil"/>
              <w:left w:val="nil"/>
              <w:bottom w:val="nil"/>
              <w:right w:val="nil"/>
            </w:tcBorders>
            <w:hideMark/>
          </w:tcPr>
          <w:p w14:paraId="16AC70B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06C4017" w14:textId="77777777" w:rsidR="00ED58C4" w:rsidRPr="00137C6A" w:rsidRDefault="00ED58C4" w:rsidP="00C85B22">
            <w:pPr>
              <w:pStyle w:val="AmColumnHeading"/>
            </w:pPr>
            <w:r w:rsidRPr="00137C6A">
              <w:t>Tarkistus</w:t>
            </w:r>
          </w:p>
        </w:tc>
      </w:tr>
      <w:tr w:rsidR="00ED58C4" w:rsidRPr="00137C6A" w14:paraId="48333807" w14:textId="77777777" w:rsidTr="00C85B22">
        <w:trPr>
          <w:jc w:val="center"/>
        </w:trPr>
        <w:tc>
          <w:tcPr>
            <w:tcW w:w="4876" w:type="dxa"/>
            <w:tcBorders>
              <w:top w:val="nil"/>
              <w:left w:val="nil"/>
              <w:bottom w:val="nil"/>
              <w:right w:val="nil"/>
            </w:tcBorders>
          </w:tcPr>
          <w:p w14:paraId="517C8750" w14:textId="77777777" w:rsidR="00ED58C4" w:rsidRPr="00137C6A" w:rsidRDefault="00ED58C4" w:rsidP="00C85B22">
            <w:pPr>
              <w:pStyle w:val="Normal6a"/>
            </w:pPr>
          </w:p>
        </w:tc>
        <w:tc>
          <w:tcPr>
            <w:tcW w:w="4876" w:type="dxa"/>
            <w:tcBorders>
              <w:top w:val="nil"/>
              <w:left w:val="nil"/>
              <w:bottom w:val="nil"/>
              <w:right w:val="nil"/>
            </w:tcBorders>
            <w:hideMark/>
          </w:tcPr>
          <w:p w14:paraId="315FEDD1" w14:textId="77777777" w:rsidR="00ED58C4" w:rsidRPr="00137C6A" w:rsidRDefault="00ED58C4" w:rsidP="00C85B22">
            <w:pPr>
              <w:pStyle w:val="Normal6a"/>
            </w:pPr>
            <w:r w:rsidRPr="00137C6A">
              <w:rPr>
                <w:b/>
                <w:i/>
              </w:rPr>
              <w:t>30 c.</w:t>
            </w:r>
            <w:r w:rsidRPr="00137C6A">
              <w:tab/>
            </w:r>
            <w:r w:rsidRPr="00137C6A">
              <w:rPr>
                <w:b/>
                <w:i/>
              </w:rPr>
              <w:t>kehottaa komissiota ja jäsenvaltioita torjumaan vammaisten henkilöiden syrjintää ja edistämään vastaavien toimivaltuuksiensa mukaisesti heidän täysimittaista osallisuuttaan ja osallistumistaan yhteiskunnan toimintaan vammaisten henkilöiden oikeuksia koskevan strategian 2021–2030 mukaisesti;</w:t>
            </w:r>
          </w:p>
        </w:tc>
      </w:tr>
    </w:tbl>
    <w:p w14:paraId="6FF93AD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753ED5A" w14:textId="77777777" w:rsidR="00ED58C4" w:rsidRPr="00137C6A" w:rsidRDefault="00ED58C4" w:rsidP="00ED58C4">
      <w:r w:rsidRPr="00137C6A">
        <w:rPr>
          <w:rStyle w:val="HideTWBExt"/>
        </w:rPr>
        <w:t>&lt;/Amend&gt;</w:t>
      </w:r>
    </w:p>
    <w:p w14:paraId="24EC0DE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608</w:t>
      </w:r>
      <w:r w:rsidRPr="00137C6A">
        <w:rPr>
          <w:rStyle w:val="HideTWBExt"/>
          <w:b w:val="0"/>
        </w:rPr>
        <w:t>&lt;/NumAm&gt;</w:t>
      </w:r>
    </w:p>
    <w:p w14:paraId="0EDEB8AE" w14:textId="77777777" w:rsidR="00ED58C4" w:rsidRPr="00137C6A" w:rsidRDefault="00ED58C4" w:rsidP="00ED58C4">
      <w:pPr>
        <w:pStyle w:val="NormalBold"/>
      </w:pPr>
      <w:r w:rsidRPr="00137C6A">
        <w:rPr>
          <w:rStyle w:val="HideTWBExt"/>
          <w:b w:val="0"/>
        </w:rPr>
        <w:t>&lt;RepeatBlock-By&gt;&lt;Members&gt;</w:t>
      </w:r>
      <w:r w:rsidRPr="00137C6A">
        <w:t>Sophie Wilmès, Veronika Cifrová Ostrihoňová, Lucia Yar, Raquel García Hermida-Van Der Walle, Nikola Minchev, Irena Joveva, Hilde Vautmans</w:t>
      </w:r>
      <w:r w:rsidRPr="00137C6A">
        <w:rPr>
          <w:rStyle w:val="HideTWBExt"/>
          <w:b w:val="0"/>
        </w:rPr>
        <w:t>&lt;/Members&gt;</w:t>
      </w:r>
    </w:p>
    <w:p w14:paraId="115FA98E" w14:textId="77777777" w:rsidR="00ED58C4" w:rsidRPr="00137C6A" w:rsidRDefault="00ED58C4" w:rsidP="00ED58C4">
      <w:pPr>
        <w:pStyle w:val="NormalBold"/>
      </w:pPr>
      <w:r w:rsidRPr="00137C6A">
        <w:rPr>
          <w:rStyle w:val="HideTWBExt"/>
          <w:b w:val="0"/>
        </w:rPr>
        <w:t>&lt;/RepeatBlock-By&gt;</w:t>
      </w:r>
    </w:p>
    <w:p w14:paraId="1DF864D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D420F35" w14:textId="77777777" w:rsidR="00ED58C4" w:rsidRPr="00137C6A" w:rsidRDefault="00ED58C4" w:rsidP="00ED58C4">
      <w:pPr>
        <w:pStyle w:val="NormalBold"/>
      </w:pPr>
      <w:r w:rsidRPr="00137C6A">
        <w:rPr>
          <w:rStyle w:val="HideTWBExt"/>
          <w:b w:val="0"/>
        </w:rPr>
        <w:t>&lt;Article&gt;</w:t>
      </w:r>
      <w:r w:rsidRPr="00137C6A">
        <w:t>7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757A8E4" w14:textId="77777777" w:rsidTr="00C85B22">
        <w:trPr>
          <w:trHeight w:val="240"/>
          <w:jc w:val="center"/>
        </w:trPr>
        <w:tc>
          <w:tcPr>
            <w:tcW w:w="9752" w:type="dxa"/>
            <w:gridSpan w:val="2"/>
            <w:tcBorders>
              <w:top w:val="nil"/>
              <w:left w:val="nil"/>
              <w:bottom w:val="nil"/>
              <w:right w:val="nil"/>
            </w:tcBorders>
          </w:tcPr>
          <w:p w14:paraId="4A4E4270" w14:textId="77777777" w:rsidR="00ED58C4" w:rsidRPr="00137C6A" w:rsidRDefault="00ED58C4" w:rsidP="00C85B22"/>
        </w:tc>
      </w:tr>
      <w:tr w:rsidR="00ED58C4" w:rsidRPr="00137C6A" w14:paraId="54A173B1" w14:textId="77777777" w:rsidTr="00C85B22">
        <w:trPr>
          <w:trHeight w:val="240"/>
          <w:jc w:val="center"/>
        </w:trPr>
        <w:tc>
          <w:tcPr>
            <w:tcW w:w="4876" w:type="dxa"/>
            <w:tcBorders>
              <w:top w:val="nil"/>
              <w:left w:val="nil"/>
              <w:bottom w:val="nil"/>
              <w:right w:val="nil"/>
            </w:tcBorders>
            <w:hideMark/>
          </w:tcPr>
          <w:p w14:paraId="38F7036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7495DD4" w14:textId="77777777" w:rsidR="00ED58C4" w:rsidRPr="00137C6A" w:rsidRDefault="00ED58C4" w:rsidP="00C85B22">
            <w:pPr>
              <w:pStyle w:val="AmColumnHeading"/>
            </w:pPr>
            <w:r w:rsidRPr="00137C6A">
              <w:t>Tarkistus</w:t>
            </w:r>
          </w:p>
        </w:tc>
      </w:tr>
      <w:tr w:rsidR="00ED58C4" w:rsidRPr="00137C6A" w14:paraId="6B5844CE" w14:textId="77777777" w:rsidTr="00C85B22">
        <w:trPr>
          <w:jc w:val="center"/>
        </w:trPr>
        <w:tc>
          <w:tcPr>
            <w:tcW w:w="4876" w:type="dxa"/>
            <w:tcBorders>
              <w:top w:val="nil"/>
              <w:left w:val="nil"/>
              <w:bottom w:val="nil"/>
              <w:right w:val="nil"/>
            </w:tcBorders>
            <w:hideMark/>
          </w:tcPr>
          <w:p w14:paraId="50E039DF" w14:textId="77777777" w:rsidR="00ED58C4" w:rsidRPr="00137C6A" w:rsidRDefault="00ED58C4" w:rsidP="00C85B22">
            <w:pPr>
              <w:pStyle w:val="Normal6a"/>
            </w:pPr>
            <w:r w:rsidRPr="00137C6A">
              <w:rPr>
                <w:b/>
                <w:i/>
              </w:rPr>
              <w:t>Uhattuna olevat ympäristöön liittyvät, sosiaaliset ja taloudelliset oikeudet</w:t>
            </w:r>
          </w:p>
        </w:tc>
        <w:tc>
          <w:tcPr>
            <w:tcW w:w="4876" w:type="dxa"/>
            <w:tcBorders>
              <w:top w:val="nil"/>
              <w:left w:val="nil"/>
              <w:bottom w:val="nil"/>
              <w:right w:val="nil"/>
            </w:tcBorders>
            <w:hideMark/>
          </w:tcPr>
          <w:p w14:paraId="4519016B" w14:textId="77777777" w:rsidR="00ED58C4" w:rsidRPr="00137C6A" w:rsidRDefault="00ED58C4" w:rsidP="00C85B22">
            <w:pPr>
              <w:pStyle w:val="Normal6a"/>
            </w:pPr>
            <w:r w:rsidRPr="00137C6A">
              <w:rPr>
                <w:b/>
                <w:i/>
              </w:rPr>
              <w:t>Sosiaalisten ja taloudellisten oikeuksien suojelu ja ympäristövaikutuksiin puuttuminen</w:t>
            </w:r>
          </w:p>
        </w:tc>
      </w:tr>
    </w:tbl>
    <w:p w14:paraId="345471FF"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6A6117D" w14:textId="77777777" w:rsidR="00ED58C4" w:rsidRPr="00137C6A" w:rsidRDefault="00ED58C4" w:rsidP="00ED58C4">
      <w:r w:rsidRPr="00137C6A">
        <w:rPr>
          <w:rStyle w:val="HideTWBExt"/>
        </w:rPr>
        <w:t>&lt;/Amend&gt;</w:t>
      </w:r>
    </w:p>
    <w:p w14:paraId="258D642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609</w:t>
      </w:r>
      <w:r w:rsidRPr="00137C6A">
        <w:rPr>
          <w:rStyle w:val="HideTWBExt"/>
          <w:b w:val="0"/>
        </w:rPr>
        <w:t>&lt;/NumAm&gt;</w:t>
      </w:r>
    </w:p>
    <w:p w14:paraId="3C480170"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316BF44A" w14:textId="77777777" w:rsidR="00ED58C4" w:rsidRPr="00137C6A" w:rsidRDefault="00ED58C4" w:rsidP="00ED58C4">
      <w:pPr>
        <w:pStyle w:val="NormalBold"/>
      </w:pPr>
      <w:r w:rsidRPr="00137C6A">
        <w:rPr>
          <w:rStyle w:val="HideTWBExt"/>
          <w:b w:val="0"/>
        </w:rPr>
        <w:t>&lt;/RepeatBlock-By&gt;</w:t>
      </w:r>
    </w:p>
    <w:p w14:paraId="1587831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ABDCD46" w14:textId="77777777" w:rsidR="00ED58C4" w:rsidRPr="00137C6A" w:rsidRDefault="00ED58C4" w:rsidP="00ED58C4">
      <w:pPr>
        <w:pStyle w:val="NormalBold"/>
      </w:pPr>
      <w:r w:rsidRPr="00137C6A">
        <w:rPr>
          <w:rStyle w:val="HideTWBExt"/>
          <w:b w:val="0"/>
        </w:rPr>
        <w:t>&lt;Article&gt;</w:t>
      </w:r>
      <w:r w:rsidRPr="00137C6A">
        <w:t>7 alaotsikko</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7710B90" w14:textId="77777777" w:rsidTr="00C85B22">
        <w:trPr>
          <w:trHeight w:val="240"/>
          <w:jc w:val="center"/>
        </w:trPr>
        <w:tc>
          <w:tcPr>
            <w:tcW w:w="9752" w:type="dxa"/>
            <w:gridSpan w:val="2"/>
            <w:tcBorders>
              <w:top w:val="nil"/>
              <w:left w:val="nil"/>
              <w:bottom w:val="nil"/>
              <w:right w:val="nil"/>
            </w:tcBorders>
          </w:tcPr>
          <w:p w14:paraId="2E78B2D3" w14:textId="77777777" w:rsidR="00ED58C4" w:rsidRPr="00137C6A" w:rsidRDefault="00ED58C4" w:rsidP="00C85B22"/>
        </w:tc>
      </w:tr>
      <w:tr w:rsidR="00ED58C4" w:rsidRPr="00137C6A" w14:paraId="22F77A17" w14:textId="77777777" w:rsidTr="00C85B22">
        <w:trPr>
          <w:trHeight w:val="240"/>
          <w:jc w:val="center"/>
        </w:trPr>
        <w:tc>
          <w:tcPr>
            <w:tcW w:w="4876" w:type="dxa"/>
            <w:tcBorders>
              <w:top w:val="nil"/>
              <w:left w:val="nil"/>
              <w:bottom w:val="nil"/>
              <w:right w:val="nil"/>
            </w:tcBorders>
            <w:hideMark/>
          </w:tcPr>
          <w:p w14:paraId="76D5750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75F71542" w14:textId="77777777" w:rsidR="00ED58C4" w:rsidRPr="00137C6A" w:rsidRDefault="00ED58C4" w:rsidP="00C85B22">
            <w:pPr>
              <w:pStyle w:val="AmColumnHeading"/>
            </w:pPr>
            <w:r w:rsidRPr="00137C6A">
              <w:t>Tarkistus</w:t>
            </w:r>
          </w:p>
        </w:tc>
      </w:tr>
      <w:tr w:rsidR="00ED58C4" w:rsidRPr="00137C6A" w14:paraId="5820D161" w14:textId="77777777" w:rsidTr="00C85B22">
        <w:trPr>
          <w:jc w:val="center"/>
        </w:trPr>
        <w:tc>
          <w:tcPr>
            <w:tcW w:w="4876" w:type="dxa"/>
            <w:tcBorders>
              <w:top w:val="nil"/>
              <w:left w:val="nil"/>
              <w:bottom w:val="nil"/>
              <w:right w:val="nil"/>
            </w:tcBorders>
            <w:hideMark/>
          </w:tcPr>
          <w:p w14:paraId="0B139A9A" w14:textId="77777777" w:rsidR="00ED58C4" w:rsidRPr="00137C6A" w:rsidRDefault="00ED58C4" w:rsidP="00C85B22">
            <w:pPr>
              <w:pStyle w:val="Normal6a"/>
            </w:pPr>
            <w:r w:rsidRPr="00137C6A">
              <w:t xml:space="preserve">Uhattuna olevat </w:t>
            </w:r>
            <w:r w:rsidRPr="00137C6A">
              <w:rPr>
                <w:b/>
                <w:i/>
              </w:rPr>
              <w:t>ympäristöön liittyvät,</w:t>
            </w:r>
            <w:r w:rsidRPr="00137C6A">
              <w:t xml:space="preserve"> sosiaaliset ja taloudelliset oikeudet</w:t>
            </w:r>
          </w:p>
        </w:tc>
        <w:tc>
          <w:tcPr>
            <w:tcW w:w="4876" w:type="dxa"/>
            <w:tcBorders>
              <w:top w:val="nil"/>
              <w:left w:val="nil"/>
              <w:bottom w:val="nil"/>
              <w:right w:val="nil"/>
            </w:tcBorders>
            <w:hideMark/>
          </w:tcPr>
          <w:p w14:paraId="0A1EBC0C" w14:textId="77777777" w:rsidR="00ED58C4" w:rsidRPr="00137C6A" w:rsidRDefault="00ED58C4" w:rsidP="00C85B22">
            <w:pPr>
              <w:pStyle w:val="Normal6a"/>
            </w:pPr>
            <w:r w:rsidRPr="00137C6A">
              <w:t>Uhattuna olevat sosiaaliset ja taloudelliset oikeudet</w:t>
            </w:r>
          </w:p>
        </w:tc>
      </w:tr>
    </w:tbl>
    <w:p w14:paraId="7E0D58D7"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11631CE" w14:textId="77777777" w:rsidR="00ED58C4" w:rsidRPr="00137C6A" w:rsidRDefault="00ED58C4" w:rsidP="00ED58C4">
      <w:r w:rsidRPr="00137C6A">
        <w:rPr>
          <w:rStyle w:val="HideTWBExt"/>
        </w:rPr>
        <w:t>&lt;/Amend&gt;</w:t>
      </w:r>
    </w:p>
    <w:p w14:paraId="06B42A8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610</w:t>
      </w:r>
      <w:r w:rsidRPr="00137C6A">
        <w:rPr>
          <w:rStyle w:val="HideTWBExt"/>
          <w:b w:val="0"/>
        </w:rPr>
        <w:t>&lt;/NumAm&gt;</w:t>
      </w:r>
    </w:p>
    <w:p w14:paraId="48D0FAE6" w14:textId="77777777" w:rsidR="00ED58C4" w:rsidRPr="00137C6A" w:rsidRDefault="00ED58C4" w:rsidP="00ED58C4">
      <w:pPr>
        <w:pStyle w:val="NormalBold"/>
      </w:pPr>
      <w:r w:rsidRPr="00137C6A">
        <w:rPr>
          <w:rStyle w:val="HideTWBExt"/>
          <w:b w:val="0"/>
        </w:rPr>
        <w:t>&lt;RepeatBlock-By&gt;&lt;Members&gt;</w:t>
      </w:r>
      <w:r w:rsidRPr="00137C6A">
        <w:t>Lucia Yar, Hilde Vautmans, Veronika Cifrová Ostrihoňová, Irena Joveva, Nikola Minchev</w:t>
      </w:r>
      <w:r w:rsidRPr="00137C6A">
        <w:rPr>
          <w:rStyle w:val="HideTWBExt"/>
          <w:b w:val="0"/>
        </w:rPr>
        <w:t>&lt;/Members&gt;</w:t>
      </w:r>
    </w:p>
    <w:p w14:paraId="143632AF" w14:textId="77777777" w:rsidR="00ED58C4" w:rsidRPr="00137C6A" w:rsidRDefault="00ED58C4" w:rsidP="00ED58C4">
      <w:pPr>
        <w:pStyle w:val="NormalBold"/>
      </w:pPr>
      <w:r w:rsidRPr="00137C6A">
        <w:rPr>
          <w:rStyle w:val="HideTWBExt"/>
          <w:b w:val="0"/>
        </w:rPr>
        <w:t>&lt;/RepeatBlock-By&gt;</w:t>
      </w:r>
    </w:p>
    <w:p w14:paraId="7E4310F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DEF49DE" w14:textId="77777777" w:rsidR="00ED58C4" w:rsidRPr="00137C6A" w:rsidRDefault="00ED58C4" w:rsidP="00ED58C4">
      <w:pPr>
        <w:pStyle w:val="NormalBold"/>
      </w:pPr>
      <w:r w:rsidRPr="00137C6A">
        <w:rPr>
          <w:rStyle w:val="HideTWBExt"/>
          <w:b w:val="0"/>
        </w:rPr>
        <w:t>&lt;Article&gt;</w:t>
      </w:r>
      <w:r w:rsidRPr="00137C6A">
        <w:t>7 a alaotsikko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8135660" w14:textId="77777777" w:rsidTr="00C85B22">
        <w:trPr>
          <w:trHeight w:val="240"/>
          <w:jc w:val="center"/>
        </w:trPr>
        <w:tc>
          <w:tcPr>
            <w:tcW w:w="9752" w:type="dxa"/>
            <w:gridSpan w:val="2"/>
            <w:tcBorders>
              <w:top w:val="nil"/>
              <w:left w:val="nil"/>
              <w:bottom w:val="nil"/>
              <w:right w:val="nil"/>
            </w:tcBorders>
          </w:tcPr>
          <w:p w14:paraId="0FF1BE04" w14:textId="77777777" w:rsidR="00ED58C4" w:rsidRPr="00137C6A" w:rsidRDefault="00ED58C4" w:rsidP="00C85B22"/>
        </w:tc>
      </w:tr>
      <w:tr w:rsidR="00ED58C4" w:rsidRPr="00137C6A" w14:paraId="71383393" w14:textId="77777777" w:rsidTr="00C85B22">
        <w:trPr>
          <w:trHeight w:val="240"/>
          <w:jc w:val="center"/>
        </w:trPr>
        <w:tc>
          <w:tcPr>
            <w:tcW w:w="4876" w:type="dxa"/>
            <w:tcBorders>
              <w:top w:val="nil"/>
              <w:left w:val="nil"/>
              <w:bottom w:val="nil"/>
              <w:right w:val="nil"/>
            </w:tcBorders>
            <w:hideMark/>
          </w:tcPr>
          <w:p w14:paraId="28E5802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7366B7" w14:textId="77777777" w:rsidR="00ED58C4" w:rsidRPr="00137C6A" w:rsidRDefault="00ED58C4" w:rsidP="00C85B22">
            <w:pPr>
              <w:pStyle w:val="AmColumnHeading"/>
            </w:pPr>
            <w:r w:rsidRPr="00137C6A">
              <w:t>Tarkistus</w:t>
            </w:r>
          </w:p>
        </w:tc>
      </w:tr>
      <w:tr w:rsidR="00ED58C4" w:rsidRPr="00137C6A" w14:paraId="447AE877" w14:textId="77777777" w:rsidTr="00C85B22">
        <w:trPr>
          <w:jc w:val="center"/>
        </w:trPr>
        <w:tc>
          <w:tcPr>
            <w:tcW w:w="4876" w:type="dxa"/>
            <w:tcBorders>
              <w:top w:val="nil"/>
              <w:left w:val="nil"/>
              <w:bottom w:val="nil"/>
              <w:right w:val="nil"/>
            </w:tcBorders>
          </w:tcPr>
          <w:p w14:paraId="141F77FB" w14:textId="77777777" w:rsidR="00ED58C4" w:rsidRPr="00137C6A" w:rsidRDefault="00ED58C4" w:rsidP="00C85B22">
            <w:pPr>
              <w:pStyle w:val="Normal6a"/>
            </w:pPr>
          </w:p>
        </w:tc>
        <w:tc>
          <w:tcPr>
            <w:tcW w:w="4876" w:type="dxa"/>
            <w:tcBorders>
              <w:top w:val="nil"/>
              <w:left w:val="nil"/>
              <w:bottom w:val="nil"/>
              <w:right w:val="nil"/>
            </w:tcBorders>
            <w:hideMark/>
          </w:tcPr>
          <w:p w14:paraId="164A891D" w14:textId="77777777" w:rsidR="00ED58C4" w:rsidRPr="00137C6A" w:rsidRDefault="00ED58C4" w:rsidP="00C85B22">
            <w:pPr>
              <w:pStyle w:val="Normal6a"/>
            </w:pPr>
            <w:r w:rsidRPr="00137C6A">
              <w:rPr>
                <w:b/>
                <w:i/>
              </w:rPr>
              <w:t>kehottaa jälleen komissiota esittämään kertomuksen, jossa arvioidaan mahdollisuutta laajentaa SEUT 86 artiklassa vahvistettua EPPOn toimeksiantoa kattamaan vakavat ympäristörikokset, jotka vahingoittavat unionin etuja tai vaikuttavat ympäristönsuojeluun liittyvien EU:n toimintapolitiikkojen johdonmukaiseen soveltamiseen, sekä tällaisen laajentamisen yksityiskohtaisia järjestelyjä;</w:t>
            </w:r>
          </w:p>
        </w:tc>
      </w:tr>
    </w:tbl>
    <w:p w14:paraId="3A34E949"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AE65702" w14:textId="77777777" w:rsidR="00ED58C4" w:rsidRPr="00137C6A" w:rsidRDefault="00ED58C4" w:rsidP="00ED58C4">
      <w:r w:rsidRPr="00137C6A">
        <w:rPr>
          <w:rStyle w:val="HideTWBExt"/>
        </w:rPr>
        <w:t>&lt;/Amend&gt;</w:t>
      </w:r>
    </w:p>
    <w:p w14:paraId="29EC3C70"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611</w:t>
      </w:r>
      <w:r w:rsidRPr="00137C6A">
        <w:rPr>
          <w:rStyle w:val="HideTWBExt"/>
          <w:b w:val="0"/>
        </w:rPr>
        <w:t>&lt;/NumAm&gt;</w:t>
      </w:r>
    </w:p>
    <w:p w14:paraId="66D76755" w14:textId="77777777" w:rsidR="00ED58C4" w:rsidRPr="00137C6A" w:rsidRDefault="00ED58C4" w:rsidP="00ED58C4">
      <w:pPr>
        <w:pStyle w:val="NormalBold"/>
      </w:pPr>
      <w:r w:rsidRPr="00137C6A">
        <w:rPr>
          <w:rStyle w:val="HideTWBExt"/>
          <w:b w:val="0"/>
        </w:rPr>
        <w:t>&lt;RepeatBlock-By&gt;&lt;Members&gt;</w:t>
      </w:r>
      <w:r w:rsidRPr="00137C6A">
        <w:t>Tomáš Zdechovský</w:t>
      </w:r>
      <w:r w:rsidRPr="00137C6A">
        <w:rPr>
          <w:rStyle w:val="HideTWBExt"/>
          <w:b w:val="0"/>
        </w:rPr>
        <w:t>&lt;/Members&gt;</w:t>
      </w:r>
    </w:p>
    <w:p w14:paraId="70A40F21" w14:textId="77777777" w:rsidR="00ED58C4" w:rsidRPr="00137C6A" w:rsidRDefault="00ED58C4" w:rsidP="00ED58C4">
      <w:pPr>
        <w:pStyle w:val="NormalBold"/>
      </w:pPr>
      <w:r w:rsidRPr="00137C6A">
        <w:rPr>
          <w:rStyle w:val="HideTWBExt"/>
          <w:b w:val="0"/>
        </w:rPr>
        <w:t>&lt;/RepeatBlock-By&gt;</w:t>
      </w:r>
    </w:p>
    <w:p w14:paraId="60E54A5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762C8D8" w14:textId="77777777" w:rsidR="00ED58C4" w:rsidRPr="00137C6A" w:rsidRDefault="00ED58C4" w:rsidP="00ED58C4">
      <w:pPr>
        <w:pStyle w:val="NormalBold"/>
      </w:pPr>
      <w:r w:rsidRPr="00137C6A">
        <w:rPr>
          <w:rStyle w:val="HideTWBExt"/>
          <w:b w:val="0"/>
        </w:rPr>
        <w:t>&lt;Article&gt;</w:t>
      </w:r>
      <w:r w:rsidRPr="00137C6A">
        <w:t>31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6A7BEDB" w14:textId="77777777" w:rsidTr="00C85B22">
        <w:trPr>
          <w:trHeight w:val="240"/>
          <w:jc w:val="center"/>
        </w:trPr>
        <w:tc>
          <w:tcPr>
            <w:tcW w:w="9752" w:type="dxa"/>
            <w:gridSpan w:val="2"/>
            <w:tcBorders>
              <w:top w:val="nil"/>
              <w:left w:val="nil"/>
              <w:bottom w:val="nil"/>
              <w:right w:val="nil"/>
            </w:tcBorders>
          </w:tcPr>
          <w:p w14:paraId="03BFF85D" w14:textId="77777777" w:rsidR="00ED58C4" w:rsidRPr="00137C6A" w:rsidRDefault="00ED58C4" w:rsidP="00C85B22"/>
        </w:tc>
      </w:tr>
      <w:tr w:rsidR="00ED58C4" w:rsidRPr="00137C6A" w14:paraId="4C4E0562" w14:textId="77777777" w:rsidTr="00C85B22">
        <w:trPr>
          <w:trHeight w:val="240"/>
          <w:jc w:val="center"/>
        </w:trPr>
        <w:tc>
          <w:tcPr>
            <w:tcW w:w="4876" w:type="dxa"/>
            <w:tcBorders>
              <w:top w:val="nil"/>
              <w:left w:val="nil"/>
              <w:bottom w:val="nil"/>
              <w:right w:val="nil"/>
            </w:tcBorders>
            <w:hideMark/>
          </w:tcPr>
          <w:p w14:paraId="1C51C4C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F7E662" w14:textId="77777777" w:rsidR="00ED58C4" w:rsidRPr="00137C6A" w:rsidRDefault="00ED58C4" w:rsidP="00C85B22">
            <w:pPr>
              <w:pStyle w:val="AmColumnHeading"/>
            </w:pPr>
            <w:r w:rsidRPr="00137C6A">
              <w:t>Tarkistus</w:t>
            </w:r>
          </w:p>
        </w:tc>
      </w:tr>
      <w:tr w:rsidR="00ED58C4" w:rsidRPr="00137C6A" w14:paraId="594F77F0" w14:textId="77777777" w:rsidTr="00C85B22">
        <w:trPr>
          <w:jc w:val="center"/>
        </w:trPr>
        <w:tc>
          <w:tcPr>
            <w:tcW w:w="4876" w:type="dxa"/>
            <w:tcBorders>
              <w:top w:val="nil"/>
              <w:left w:val="nil"/>
              <w:bottom w:val="nil"/>
              <w:right w:val="nil"/>
            </w:tcBorders>
            <w:hideMark/>
          </w:tcPr>
          <w:p w14:paraId="68315AE3" w14:textId="77777777" w:rsidR="00ED58C4" w:rsidRPr="00137C6A" w:rsidRDefault="00ED58C4" w:rsidP="00C85B22">
            <w:pPr>
              <w:pStyle w:val="Normal6a"/>
            </w:pPr>
            <w:r w:rsidRPr="00137C6A">
              <w:t>31.</w:t>
            </w:r>
            <w:r w:rsidRPr="00137C6A">
              <w:tab/>
              <w:t xml:space="preserve">kehottaa komissiota </w:t>
            </w:r>
            <w:r w:rsidRPr="00137C6A">
              <w:rPr>
                <w:b/>
                <w:i/>
              </w:rPr>
              <w:t>ja jäsenvaltioita</w:t>
            </w:r>
            <w:r w:rsidRPr="00137C6A">
              <w:t xml:space="preserve"> varmistamaan </w:t>
            </w:r>
            <w:r w:rsidRPr="00137C6A">
              <w:rPr>
                <w:b/>
                <w:i/>
              </w:rPr>
              <w:t>riittävän elintason ja terveellisen ympäristön kaikille,</w:t>
            </w:r>
            <w:r w:rsidRPr="00137C6A">
              <w:t xml:space="preserve"> mukaan lukien asuntojen saatavuus, laadukas koulutus, sosiaaliturva ja terveydenhuollon saatavuus;</w:t>
            </w:r>
          </w:p>
        </w:tc>
        <w:tc>
          <w:tcPr>
            <w:tcW w:w="4876" w:type="dxa"/>
            <w:tcBorders>
              <w:top w:val="nil"/>
              <w:left w:val="nil"/>
              <w:bottom w:val="nil"/>
              <w:right w:val="nil"/>
            </w:tcBorders>
            <w:hideMark/>
          </w:tcPr>
          <w:p w14:paraId="4878B1F2" w14:textId="77777777" w:rsidR="00ED58C4" w:rsidRPr="00137C6A" w:rsidRDefault="00ED58C4" w:rsidP="00C85B22">
            <w:pPr>
              <w:pStyle w:val="Normal6a"/>
            </w:pPr>
            <w:r w:rsidRPr="00137C6A">
              <w:t>31.</w:t>
            </w:r>
            <w:r w:rsidRPr="00137C6A">
              <w:tab/>
              <w:t>kehottaa komissiota varmistamaan</w:t>
            </w:r>
            <w:r w:rsidRPr="00137C6A">
              <w:rPr>
                <w:b/>
                <w:i/>
              </w:rPr>
              <w:t>, että sosiaalisen osallisuuden edistämiseen ja elintason parantamiseen –</w:t>
            </w:r>
            <w:r w:rsidRPr="00137C6A">
              <w:t xml:space="preserve"> mukaan lukien asuntojen saatavuus, laadukas koulutus, sosiaaliturva ja terveydenhuollon saatavuus </w:t>
            </w:r>
            <w:r w:rsidRPr="00137C6A">
              <w:rPr>
                <w:b/>
                <w:i/>
              </w:rPr>
              <w:t>– osoitettuja EU:n varoja käytetään tosiasiallisesti, avoimesti ja yksinomaan heikommassa asemassa olevien ja marginalisoituneiden ryhmien, myös etnisten vähemmistöjen, hyväksi</w:t>
            </w:r>
            <w:r w:rsidRPr="00137C6A">
              <w:t xml:space="preserve">; </w:t>
            </w:r>
            <w:r w:rsidRPr="00137C6A">
              <w:rPr>
                <w:b/>
                <w:i/>
              </w:rPr>
              <w:t>korostaa, että viimeaikaiset tapaukset, joissa näitä varoja on käytetty väärin, erityisesti Slovakiassa, ovat vakavasti heikentäneet EU:n ohjelmien uskottavuutta; kehottaa komissiota vahvistamaan seurantaa, tarkastuksia ja yhteisön suoraa osallistumista, jotta taataan, että jokainen euro saavuttaa tavoitellut edunsaajansa ja edistää heidän elinolojensa todellista parantamista;</w:t>
            </w:r>
          </w:p>
        </w:tc>
      </w:tr>
    </w:tbl>
    <w:p w14:paraId="58B92906"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267A82A" w14:textId="77777777" w:rsidR="00ED58C4" w:rsidRPr="00137C6A" w:rsidRDefault="00ED58C4" w:rsidP="00ED58C4">
      <w:r w:rsidRPr="00137C6A">
        <w:rPr>
          <w:rStyle w:val="HideTWBExt"/>
        </w:rPr>
        <w:t>&lt;/Amend&gt;</w:t>
      </w:r>
    </w:p>
    <w:p w14:paraId="19F8D2B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612</w:t>
      </w:r>
      <w:r w:rsidRPr="00137C6A">
        <w:rPr>
          <w:rStyle w:val="HideTWBExt"/>
          <w:b w:val="0"/>
        </w:rPr>
        <w:t>&lt;/NumAm&gt;</w:t>
      </w:r>
    </w:p>
    <w:p w14:paraId="79B79C20"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13ED70F0" w14:textId="77777777" w:rsidR="00ED58C4" w:rsidRPr="00137C6A" w:rsidRDefault="00ED58C4" w:rsidP="00ED58C4">
      <w:pPr>
        <w:pStyle w:val="NormalBold"/>
      </w:pPr>
      <w:r w:rsidRPr="00137C6A">
        <w:rPr>
          <w:rStyle w:val="HideTWBExt"/>
          <w:b w:val="0"/>
        </w:rPr>
        <w:t>&lt;/RepeatBlock-By&gt;</w:t>
      </w:r>
    </w:p>
    <w:p w14:paraId="17125DA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69FF842" w14:textId="77777777" w:rsidR="00ED58C4" w:rsidRPr="00137C6A" w:rsidRDefault="00ED58C4" w:rsidP="00ED58C4">
      <w:pPr>
        <w:pStyle w:val="NormalBold"/>
      </w:pPr>
      <w:r w:rsidRPr="00137C6A">
        <w:rPr>
          <w:rStyle w:val="HideTWBExt"/>
          <w:b w:val="0"/>
        </w:rPr>
        <w:t>&lt;Article&gt;</w:t>
      </w:r>
      <w:r w:rsidRPr="00137C6A">
        <w:t>31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6685908" w14:textId="77777777" w:rsidTr="00C85B22">
        <w:trPr>
          <w:trHeight w:val="240"/>
          <w:jc w:val="center"/>
        </w:trPr>
        <w:tc>
          <w:tcPr>
            <w:tcW w:w="9752" w:type="dxa"/>
            <w:gridSpan w:val="2"/>
            <w:tcBorders>
              <w:top w:val="nil"/>
              <w:left w:val="nil"/>
              <w:bottom w:val="nil"/>
              <w:right w:val="nil"/>
            </w:tcBorders>
          </w:tcPr>
          <w:p w14:paraId="3203C9FA" w14:textId="77777777" w:rsidR="00ED58C4" w:rsidRPr="00137C6A" w:rsidRDefault="00ED58C4" w:rsidP="00C85B22"/>
        </w:tc>
      </w:tr>
      <w:tr w:rsidR="00ED58C4" w:rsidRPr="00137C6A" w14:paraId="23D8092D" w14:textId="77777777" w:rsidTr="00C85B22">
        <w:trPr>
          <w:trHeight w:val="240"/>
          <w:jc w:val="center"/>
        </w:trPr>
        <w:tc>
          <w:tcPr>
            <w:tcW w:w="4876" w:type="dxa"/>
            <w:tcBorders>
              <w:top w:val="nil"/>
              <w:left w:val="nil"/>
              <w:bottom w:val="nil"/>
              <w:right w:val="nil"/>
            </w:tcBorders>
            <w:hideMark/>
          </w:tcPr>
          <w:p w14:paraId="7C2C603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D7530A5" w14:textId="77777777" w:rsidR="00ED58C4" w:rsidRPr="00137C6A" w:rsidRDefault="00ED58C4" w:rsidP="00C85B22">
            <w:pPr>
              <w:pStyle w:val="AmColumnHeading"/>
            </w:pPr>
            <w:r w:rsidRPr="00137C6A">
              <w:t>Tarkistus</w:t>
            </w:r>
          </w:p>
        </w:tc>
      </w:tr>
      <w:tr w:rsidR="00ED58C4" w:rsidRPr="00137C6A" w14:paraId="37A81D1B" w14:textId="77777777" w:rsidTr="00C85B22">
        <w:trPr>
          <w:jc w:val="center"/>
        </w:trPr>
        <w:tc>
          <w:tcPr>
            <w:tcW w:w="4876" w:type="dxa"/>
            <w:tcBorders>
              <w:top w:val="nil"/>
              <w:left w:val="nil"/>
              <w:bottom w:val="nil"/>
              <w:right w:val="nil"/>
            </w:tcBorders>
            <w:hideMark/>
          </w:tcPr>
          <w:p w14:paraId="31E4D805" w14:textId="77777777" w:rsidR="00ED58C4" w:rsidRPr="00137C6A" w:rsidRDefault="00ED58C4" w:rsidP="00C85B22">
            <w:pPr>
              <w:pStyle w:val="Normal6a"/>
            </w:pPr>
            <w:r w:rsidRPr="00137C6A">
              <w:t>31.</w:t>
            </w:r>
            <w:r w:rsidRPr="00137C6A">
              <w:tab/>
              <w:t>kehottaa komissiota ja jäsenvaltioita varmistamaan riittävän elintason ja terveellisen ympäristön kaikille, mukaan lukien asuntojen saatavuus, laadukas koulutus, sosiaaliturva ja terveydenhuollon saatavuus;</w:t>
            </w:r>
          </w:p>
        </w:tc>
        <w:tc>
          <w:tcPr>
            <w:tcW w:w="4876" w:type="dxa"/>
            <w:tcBorders>
              <w:top w:val="nil"/>
              <w:left w:val="nil"/>
              <w:bottom w:val="nil"/>
              <w:right w:val="nil"/>
            </w:tcBorders>
            <w:hideMark/>
          </w:tcPr>
          <w:p w14:paraId="333FF509" w14:textId="77777777" w:rsidR="00ED58C4" w:rsidRPr="00137C6A" w:rsidRDefault="00ED58C4" w:rsidP="00C85B22">
            <w:pPr>
              <w:pStyle w:val="Normal6a"/>
            </w:pPr>
            <w:r w:rsidRPr="00137C6A">
              <w:t>31.</w:t>
            </w:r>
            <w:r w:rsidRPr="00137C6A">
              <w:tab/>
              <w:t xml:space="preserve">kehottaa komissiota ja jäsenvaltioita varmistamaan riittävän elintason ja terveellisen ympäristön kaikille, mukaan lukien asuntojen saatavuus, laadukas koulutus, sosiaaliturva ja terveydenhuollon saatavuus; </w:t>
            </w:r>
            <w:r w:rsidRPr="00137C6A">
              <w:rPr>
                <w:b/>
                <w:i/>
              </w:rPr>
              <w:t>kehottaa jäsenvaltioita varmistamaan Euroopan sosiaalisten oikeuksien pilarin ja Euroopan sosiaalisen peruskirjan noudattamisen ja komissiota seuraamaan sitä tiiviisti sekä toteuttamaan toimia noudattamatta jättämiseen liittyvien tilanteiden korjaamiseksi;</w:t>
            </w:r>
          </w:p>
        </w:tc>
      </w:tr>
    </w:tbl>
    <w:p w14:paraId="47716F8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5D1266C" w14:textId="77777777" w:rsidR="00ED58C4" w:rsidRPr="00137C6A" w:rsidRDefault="00ED58C4" w:rsidP="00ED58C4">
      <w:r w:rsidRPr="00137C6A">
        <w:rPr>
          <w:rStyle w:val="HideTWBExt"/>
        </w:rPr>
        <w:t>&lt;/Amend&gt;</w:t>
      </w:r>
    </w:p>
    <w:p w14:paraId="7107E45F"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613</w:t>
      </w:r>
      <w:r w:rsidRPr="00137C6A">
        <w:rPr>
          <w:rStyle w:val="HideTWBExt"/>
          <w:b w:val="0"/>
        </w:rPr>
        <w:t>&lt;/NumAm&gt;</w:t>
      </w:r>
    </w:p>
    <w:p w14:paraId="56D102DA" w14:textId="77777777" w:rsidR="00ED58C4" w:rsidRPr="00137C6A" w:rsidRDefault="00ED58C4" w:rsidP="00ED58C4">
      <w:pPr>
        <w:pStyle w:val="NormalBold"/>
      </w:pPr>
      <w:r w:rsidRPr="00137C6A">
        <w:rPr>
          <w:rStyle w:val="HideTWBExt"/>
          <w:b w:val="0"/>
        </w:rPr>
        <w:t>&lt;RepeatBlock-By&gt;&lt;Members&gt;</w:t>
      </w:r>
      <w:r w:rsidRPr="00137C6A">
        <w:t>Ewa Zajączkowska-Hernik</w:t>
      </w:r>
      <w:r w:rsidRPr="00137C6A">
        <w:rPr>
          <w:rStyle w:val="HideTWBExt"/>
          <w:b w:val="0"/>
        </w:rPr>
        <w:t>&lt;/Members&gt;</w:t>
      </w:r>
    </w:p>
    <w:p w14:paraId="2B67463B" w14:textId="77777777" w:rsidR="00ED58C4" w:rsidRPr="00137C6A" w:rsidRDefault="00ED58C4" w:rsidP="00ED58C4">
      <w:pPr>
        <w:pStyle w:val="NormalBold"/>
      </w:pPr>
      <w:r w:rsidRPr="00137C6A">
        <w:rPr>
          <w:rStyle w:val="HideTWBExt"/>
          <w:b w:val="0"/>
        </w:rPr>
        <w:t>&lt;/RepeatBlock-By&gt;</w:t>
      </w:r>
    </w:p>
    <w:p w14:paraId="33FE018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28D6572" w14:textId="77777777" w:rsidR="00ED58C4" w:rsidRPr="00137C6A" w:rsidRDefault="00ED58C4" w:rsidP="00ED58C4">
      <w:pPr>
        <w:pStyle w:val="NormalBold"/>
      </w:pPr>
      <w:r w:rsidRPr="00137C6A">
        <w:rPr>
          <w:rStyle w:val="HideTWBExt"/>
          <w:b w:val="0"/>
        </w:rPr>
        <w:t>&lt;Article&gt;</w:t>
      </w:r>
      <w:r w:rsidRPr="00137C6A">
        <w:t>31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3EC2778" w14:textId="77777777" w:rsidTr="00C85B22">
        <w:trPr>
          <w:trHeight w:val="240"/>
          <w:jc w:val="center"/>
        </w:trPr>
        <w:tc>
          <w:tcPr>
            <w:tcW w:w="9752" w:type="dxa"/>
            <w:gridSpan w:val="2"/>
            <w:tcBorders>
              <w:top w:val="nil"/>
              <w:left w:val="nil"/>
              <w:bottom w:val="nil"/>
              <w:right w:val="nil"/>
            </w:tcBorders>
          </w:tcPr>
          <w:p w14:paraId="7579923D" w14:textId="77777777" w:rsidR="00ED58C4" w:rsidRPr="00137C6A" w:rsidRDefault="00ED58C4" w:rsidP="00C85B22"/>
        </w:tc>
      </w:tr>
      <w:tr w:rsidR="00ED58C4" w:rsidRPr="00137C6A" w14:paraId="4F8362A7" w14:textId="77777777" w:rsidTr="00C85B22">
        <w:trPr>
          <w:trHeight w:val="240"/>
          <w:jc w:val="center"/>
        </w:trPr>
        <w:tc>
          <w:tcPr>
            <w:tcW w:w="4876" w:type="dxa"/>
            <w:tcBorders>
              <w:top w:val="nil"/>
              <w:left w:val="nil"/>
              <w:bottom w:val="nil"/>
              <w:right w:val="nil"/>
            </w:tcBorders>
            <w:hideMark/>
          </w:tcPr>
          <w:p w14:paraId="25B3036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F976ED2" w14:textId="77777777" w:rsidR="00ED58C4" w:rsidRPr="00137C6A" w:rsidRDefault="00ED58C4" w:rsidP="00C85B22">
            <w:pPr>
              <w:pStyle w:val="AmColumnHeading"/>
            </w:pPr>
            <w:r w:rsidRPr="00137C6A">
              <w:t>Tarkistus</w:t>
            </w:r>
          </w:p>
        </w:tc>
      </w:tr>
      <w:tr w:rsidR="00ED58C4" w:rsidRPr="00137C6A" w14:paraId="02D1541A" w14:textId="77777777" w:rsidTr="00C85B22">
        <w:trPr>
          <w:jc w:val="center"/>
        </w:trPr>
        <w:tc>
          <w:tcPr>
            <w:tcW w:w="4876" w:type="dxa"/>
            <w:tcBorders>
              <w:top w:val="nil"/>
              <w:left w:val="nil"/>
              <w:bottom w:val="nil"/>
              <w:right w:val="nil"/>
            </w:tcBorders>
            <w:hideMark/>
          </w:tcPr>
          <w:p w14:paraId="7E6C7DE0" w14:textId="77777777" w:rsidR="00ED58C4" w:rsidRPr="00137C6A" w:rsidRDefault="00ED58C4" w:rsidP="00C85B22">
            <w:pPr>
              <w:pStyle w:val="Normal6a"/>
            </w:pPr>
            <w:r w:rsidRPr="00137C6A">
              <w:t>31.</w:t>
            </w:r>
            <w:r w:rsidRPr="00137C6A">
              <w:tab/>
              <w:t xml:space="preserve">kehottaa komissiota ja jäsenvaltioita varmistamaan </w:t>
            </w:r>
            <w:r w:rsidRPr="00137C6A">
              <w:rPr>
                <w:b/>
                <w:i/>
              </w:rPr>
              <w:t>riittävän elintason ja terveellisen ympäristön kaikille, mukaan lukien asuntojen saatavuus, laadukas koulutus, sosiaaliturva ja terveydenhuollon saatavuus</w:t>
            </w:r>
            <w:r w:rsidRPr="00137C6A">
              <w:t>;</w:t>
            </w:r>
          </w:p>
        </w:tc>
        <w:tc>
          <w:tcPr>
            <w:tcW w:w="4876" w:type="dxa"/>
            <w:tcBorders>
              <w:top w:val="nil"/>
              <w:left w:val="nil"/>
              <w:bottom w:val="nil"/>
              <w:right w:val="nil"/>
            </w:tcBorders>
            <w:hideMark/>
          </w:tcPr>
          <w:p w14:paraId="2325F915" w14:textId="77777777" w:rsidR="00ED58C4" w:rsidRPr="00137C6A" w:rsidRDefault="00ED58C4" w:rsidP="00C85B22">
            <w:pPr>
              <w:pStyle w:val="Normal6a"/>
            </w:pPr>
            <w:r w:rsidRPr="00137C6A">
              <w:t>31.</w:t>
            </w:r>
            <w:r w:rsidRPr="00137C6A">
              <w:tab/>
              <w:t>kehottaa komissiota ja jäsenvaltioita varmistamaan</w:t>
            </w:r>
            <w:r w:rsidRPr="00137C6A">
              <w:rPr>
                <w:b/>
                <w:i/>
              </w:rPr>
              <w:t>, että kaikilla on tasapuoliset mahdollisuudet saavuttaa mahdollisimman korkea elintaso mahdollisimman suuren taloudellisen vapauden ja muiden kansalaisvapauksien, alhaisten verojen, kaikkien kannalta ymmärrettävien yksinkertaisten säännösten, byrokratian vähentämisen sekä yrittäjyyden ja yhteiskuntien itsehallinnon tukemisen myötä</w:t>
            </w:r>
            <w:r w:rsidRPr="00137C6A">
              <w:t>;</w:t>
            </w:r>
          </w:p>
        </w:tc>
      </w:tr>
    </w:tbl>
    <w:p w14:paraId="3394292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5FAE654" w14:textId="77777777" w:rsidR="00ED58C4" w:rsidRPr="00137C6A" w:rsidRDefault="00ED58C4" w:rsidP="00ED58C4">
      <w:r w:rsidRPr="00137C6A">
        <w:rPr>
          <w:rStyle w:val="HideTWBExt"/>
        </w:rPr>
        <w:t>&lt;/Amend&gt;</w:t>
      </w:r>
    </w:p>
    <w:p w14:paraId="5622F3A7"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614</w:t>
      </w:r>
      <w:r w:rsidRPr="00137C6A">
        <w:rPr>
          <w:rStyle w:val="HideTWBExt"/>
          <w:b w:val="0"/>
        </w:rPr>
        <w:t>&lt;/NumAm&gt;</w:t>
      </w:r>
    </w:p>
    <w:p w14:paraId="15EA2D34" w14:textId="77777777" w:rsidR="00ED58C4" w:rsidRPr="00137C6A" w:rsidRDefault="00ED58C4" w:rsidP="00ED58C4">
      <w:pPr>
        <w:pStyle w:val="NormalBold"/>
      </w:pPr>
      <w:r w:rsidRPr="00137C6A">
        <w:rPr>
          <w:rStyle w:val="HideTWBExt"/>
          <w:b w:val="0"/>
        </w:rPr>
        <w:t>&lt;RepeatBlock-By&gt;&lt;Members&gt;</w:t>
      </w:r>
      <w:r w:rsidRPr="00137C6A">
        <w:t>Sebastian Tynkkynen</w:t>
      </w:r>
      <w:r w:rsidRPr="00137C6A">
        <w:rPr>
          <w:rStyle w:val="HideTWBExt"/>
          <w:b w:val="0"/>
        </w:rPr>
        <w:t>&lt;/Members&gt;</w:t>
      </w:r>
    </w:p>
    <w:p w14:paraId="53D4EE12" w14:textId="77777777" w:rsidR="00ED58C4" w:rsidRPr="00137C6A" w:rsidRDefault="00ED58C4" w:rsidP="00ED58C4">
      <w:pPr>
        <w:pStyle w:val="NormalBold"/>
      </w:pPr>
      <w:r w:rsidRPr="00137C6A">
        <w:rPr>
          <w:rStyle w:val="HideTWBExt"/>
          <w:b w:val="0"/>
        </w:rPr>
        <w:t>&lt;/RepeatBlock-By&gt;</w:t>
      </w:r>
    </w:p>
    <w:p w14:paraId="2ABDFBA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56B608C" w14:textId="77777777" w:rsidR="00ED58C4" w:rsidRPr="00137C6A" w:rsidRDefault="00ED58C4" w:rsidP="00ED58C4">
      <w:pPr>
        <w:pStyle w:val="NormalBold"/>
      </w:pPr>
      <w:r w:rsidRPr="00137C6A">
        <w:rPr>
          <w:rStyle w:val="HideTWBExt"/>
          <w:b w:val="0"/>
        </w:rPr>
        <w:t>&lt;Article&gt;</w:t>
      </w:r>
      <w:r w:rsidRPr="00137C6A">
        <w:t>31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6DDDD3E" w14:textId="77777777" w:rsidTr="00C85B22">
        <w:trPr>
          <w:trHeight w:val="240"/>
          <w:jc w:val="center"/>
        </w:trPr>
        <w:tc>
          <w:tcPr>
            <w:tcW w:w="9752" w:type="dxa"/>
            <w:gridSpan w:val="2"/>
            <w:tcBorders>
              <w:top w:val="nil"/>
              <w:left w:val="nil"/>
              <w:bottom w:val="nil"/>
              <w:right w:val="nil"/>
            </w:tcBorders>
          </w:tcPr>
          <w:p w14:paraId="1363CDE1" w14:textId="77777777" w:rsidR="00ED58C4" w:rsidRPr="00137C6A" w:rsidRDefault="00ED58C4" w:rsidP="00C85B22"/>
        </w:tc>
      </w:tr>
      <w:tr w:rsidR="00ED58C4" w:rsidRPr="00137C6A" w14:paraId="7D6C65AF" w14:textId="77777777" w:rsidTr="00C85B22">
        <w:trPr>
          <w:trHeight w:val="240"/>
          <w:jc w:val="center"/>
        </w:trPr>
        <w:tc>
          <w:tcPr>
            <w:tcW w:w="4876" w:type="dxa"/>
            <w:tcBorders>
              <w:top w:val="nil"/>
              <w:left w:val="nil"/>
              <w:bottom w:val="nil"/>
              <w:right w:val="nil"/>
            </w:tcBorders>
            <w:hideMark/>
          </w:tcPr>
          <w:p w14:paraId="387D8FAE"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3FDDF4D" w14:textId="77777777" w:rsidR="00ED58C4" w:rsidRPr="00137C6A" w:rsidRDefault="00ED58C4" w:rsidP="00C85B22">
            <w:pPr>
              <w:pStyle w:val="AmColumnHeading"/>
            </w:pPr>
            <w:r w:rsidRPr="00137C6A">
              <w:t>Tarkistus</w:t>
            </w:r>
          </w:p>
        </w:tc>
      </w:tr>
      <w:tr w:rsidR="00ED58C4" w:rsidRPr="00137C6A" w14:paraId="4597EA7E" w14:textId="77777777" w:rsidTr="00C85B22">
        <w:trPr>
          <w:jc w:val="center"/>
        </w:trPr>
        <w:tc>
          <w:tcPr>
            <w:tcW w:w="4876" w:type="dxa"/>
            <w:tcBorders>
              <w:top w:val="nil"/>
              <w:left w:val="nil"/>
              <w:bottom w:val="nil"/>
              <w:right w:val="nil"/>
            </w:tcBorders>
            <w:hideMark/>
          </w:tcPr>
          <w:p w14:paraId="4285ED2D" w14:textId="77777777" w:rsidR="00ED58C4" w:rsidRPr="00137C6A" w:rsidRDefault="00ED58C4" w:rsidP="00C85B22">
            <w:pPr>
              <w:pStyle w:val="Normal6a"/>
            </w:pPr>
            <w:r w:rsidRPr="00137C6A">
              <w:t>31.</w:t>
            </w:r>
            <w:r w:rsidRPr="00137C6A">
              <w:tab/>
            </w:r>
            <w:r w:rsidRPr="00137C6A">
              <w:rPr>
                <w:b/>
                <w:i/>
              </w:rPr>
              <w:t>kehottaa komissiota ja jäsenvaltioita varmistamaan riittävän elintason ja terveellisen ympäristön kaikille, mukaan lukien asuntojen saatavuus</w:t>
            </w:r>
            <w:r w:rsidRPr="00137C6A">
              <w:t xml:space="preserve">, </w:t>
            </w:r>
            <w:r w:rsidRPr="00137C6A">
              <w:rPr>
                <w:b/>
                <w:i/>
              </w:rPr>
              <w:t>laadukas</w:t>
            </w:r>
            <w:r w:rsidRPr="00137C6A">
              <w:t xml:space="preserve"> koulutus, sosiaaliturva ja </w:t>
            </w:r>
            <w:r w:rsidRPr="00137C6A">
              <w:rPr>
                <w:b/>
                <w:i/>
              </w:rPr>
              <w:t>terveydenhuollon saatavuus</w:t>
            </w:r>
            <w:r w:rsidRPr="00137C6A">
              <w:t>;</w:t>
            </w:r>
          </w:p>
        </w:tc>
        <w:tc>
          <w:tcPr>
            <w:tcW w:w="4876" w:type="dxa"/>
            <w:tcBorders>
              <w:top w:val="nil"/>
              <w:left w:val="nil"/>
              <w:bottom w:val="nil"/>
              <w:right w:val="nil"/>
            </w:tcBorders>
            <w:hideMark/>
          </w:tcPr>
          <w:p w14:paraId="26E8A1E7" w14:textId="77777777" w:rsidR="00ED58C4" w:rsidRPr="00137C6A" w:rsidRDefault="00ED58C4" w:rsidP="00C85B22">
            <w:pPr>
              <w:pStyle w:val="Normal6a"/>
            </w:pPr>
            <w:r w:rsidRPr="00137C6A">
              <w:t>31.</w:t>
            </w:r>
            <w:r w:rsidRPr="00137C6A">
              <w:tab/>
            </w:r>
            <w:r w:rsidRPr="00137C6A">
              <w:rPr>
                <w:b/>
                <w:i/>
              </w:rPr>
              <w:t>painottaa, että asuntopolitiikka</w:t>
            </w:r>
            <w:r w:rsidRPr="00137C6A">
              <w:t xml:space="preserve">, koulutus, sosiaaliturva ja </w:t>
            </w:r>
            <w:r w:rsidRPr="00137C6A">
              <w:rPr>
                <w:b/>
                <w:i/>
              </w:rPr>
              <w:t>terveydenhuolto ovat jäsenmaiden kompetensseja</w:t>
            </w:r>
            <w:r w:rsidRPr="00137C6A">
              <w:t>;</w:t>
            </w:r>
          </w:p>
        </w:tc>
      </w:tr>
    </w:tbl>
    <w:p w14:paraId="700BB9D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{FI}</w:t>
      </w:r>
      <w:r w:rsidRPr="00137C6A">
        <w:t>fi</w:t>
      </w:r>
      <w:r w:rsidRPr="00137C6A">
        <w:rPr>
          <w:rStyle w:val="HideTWBExt"/>
        </w:rPr>
        <w:t>&lt;/Original&gt;</w:t>
      </w:r>
    </w:p>
    <w:p w14:paraId="0CE6482D" w14:textId="77777777" w:rsidR="00ED58C4" w:rsidRPr="00137C6A" w:rsidRDefault="00ED58C4" w:rsidP="00ED58C4">
      <w:r w:rsidRPr="00137C6A">
        <w:rPr>
          <w:rStyle w:val="HideTWBExt"/>
        </w:rPr>
        <w:t>&lt;/Amend&gt;</w:t>
      </w:r>
    </w:p>
    <w:p w14:paraId="1E87123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615</w:t>
      </w:r>
      <w:r w:rsidRPr="00137C6A">
        <w:rPr>
          <w:rStyle w:val="HideTWBExt"/>
          <w:b w:val="0"/>
        </w:rPr>
        <w:t>&lt;/NumAm&gt;</w:t>
      </w:r>
    </w:p>
    <w:p w14:paraId="3ED31A74" w14:textId="77777777" w:rsidR="00ED58C4" w:rsidRPr="00137C6A" w:rsidRDefault="00ED58C4" w:rsidP="00ED58C4">
      <w:pPr>
        <w:pStyle w:val="NormalBold"/>
      </w:pPr>
      <w:r w:rsidRPr="00137C6A">
        <w:rPr>
          <w:rStyle w:val="HideTWBExt"/>
          <w:b w:val="0"/>
        </w:rPr>
        <w:t>&lt;RepeatBlock-By&gt;&lt;Members&gt;</w:t>
      </w:r>
      <w:r w:rsidRPr="00137C6A">
        <w:t>Lukas Mandl</w:t>
      </w:r>
      <w:r w:rsidRPr="00137C6A">
        <w:rPr>
          <w:rStyle w:val="HideTWBExt"/>
          <w:b w:val="0"/>
        </w:rPr>
        <w:t>&lt;/Members&gt;</w:t>
      </w:r>
    </w:p>
    <w:p w14:paraId="43AAB6BF" w14:textId="77777777" w:rsidR="00ED58C4" w:rsidRPr="00137C6A" w:rsidRDefault="00ED58C4" w:rsidP="00ED58C4">
      <w:pPr>
        <w:pStyle w:val="NormalBold"/>
      </w:pPr>
      <w:r w:rsidRPr="00137C6A">
        <w:rPr>
          <w:rStyle w:val="HideTWBExt"/>
          <w:b w:val="0"/>
        </w:rPr>
        <w:t>&lt;/RepeatBlock-By&gt;</w:t>
      </w:r>
    </w:p>
    <w:p w14:paraId="073198B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4BCDB29" w14:textId="77777777" w:rsidR="00ED58C4" w:rsidRPr="00137C6A" w:rsidRDefault="00ED58C4" w:rsidP="00ED58C4">
      <w:pPr>
        <w:pStyle w:val="NormalBold"/>
      </w:pPr>
      <w:r w:rsidRPr="00137C6A">
        <w:rPr>
          <w:rStyle w:val="HideTWBExt"/>
          <w:b w:val="0"/>
        </w:rPr>
        <w:t>&lt;Article&gt;</w:t>
      </w:r>
      <w:r w:rsidRPr="00137C6A">
        <w:t>31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70EC3CA" w14:textId="77777777" w:rsidTr="00C85B22">
        <w:trPr>
          <w:trHeight w:val="240"/>
          <w:jc w:val="center"/>
        </w:trPr>
        <w:tc>
          <w:tcPr>
            <w:tcW w:w="9752" w:type="dxa"/>
            <w:gridSpan w:val="2"/>
            <w:tcBorders>
              <w:top w:val="nil"/>
              <w:left w:val="nil"/>
              <w:bottom w:val="nil"/>
              <w:right w:val="nil"/>
            </w:tcBorders>
          </w:tcPr>
          <w:p w14:paraId="2C30613A" w14:textId="77777777" w:rsidR="00ED58C4" w:rsidRPr="00137C6A" w:rsidRDefault="00ED58C4" w:rsidP="00C85B22"/>
        </w:tc>
      </w:tr>
      <w:tr w:rsidR="00ED58C4" w:rsidRPr="00137C6A" w14:paraId="114AF027" w14:textId="77777777" w:rsidTr="00C85B22">
        <w:trPr>
          <w:trHeight w:val="240"/>
          <w:jc w:val="center"/>
        </w:trPr>
        <w:tc>
          <w:tcPr>
            <w:tcW w:w="4876" w:type="dxa"/>
            <w:tcBorders>
              <w:top w:val="nil"/>
              <w:left w:val="nil"/>
              <w:bottom w:val="nil"/>
              <w:right w:val="nil"/>
            </w:tcBorders>
            <w:hideMark/>
          </w:tcPr>
          <w:p w14:paraId="6C79EE6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CBCC7D5" w14:textId="77777777" w:rsidR="00ED58C4" w:rsidRPr="00137C6A" w:rsidRDefault="00ED58C4" w:rsidP="00C85B22">
            <w:pPr>
              <w:pStyle w:val="AmColumnHeading"/>
            </w:pPr>
            <w:r w:rsidRPr="00137C6A">
              <w:t>Tarkistus</w:t>
            </w:r>
          </w:p>
        </w:tc>
      </w:tr>
      <w:tr w:rsidR="00ED58C4" w:rsidRPr="00137C6A" w14:paraId="4BE235E9" w14:textId="77777777" w:rsidTr="00C85B22">
        <w:trPr>
          <w:jc w:val="center"/>
        </w:trPr>
        <w:tc>
          <w:tcPr>
            <w:tcW w:w="4876" w:type="dxa"/>
            <w:tcBorders>
              <w:top w:val="nil"/>
              <w:left w:val="nil"/>
              <w:bottom w:val="nil"/>
              <w:right w:val="nil"/>
            </w:tcBorders>
            <w:hideMark/>
          </w:tcPr>
          <w:p w14:paraId="02EBBD5F" w14:textId="77777777" w:rsidR="00ED58C4" w:rsidRPr="00137C6A" w:rsidRDefault="00ED58C4" w:rsidP="00C85B22">
            <w:pPr>
              <w:pStyle w:val="Normal6a"/>
            </w:pPr>
            <w:r w:rsidRPr="00137C6A">
              <w:t>31.</w:t>
            </w:r>
            <w:r w:rsidRPr="00137C6A">
              <w:tab/>
              <w:t>kehottaa komissiota ja jäsenvaltioita varmistamaan riittävän elintason ja terveellisen ympäristön kaikille, mukaan lukien asuntojen saatavuus, laadukas koulutus, sosiaaliturva ja terveydenhuollon saatavuus;</w:t>
            </w:r>
          </w:p>
        </w:tc>
        <w:tc>
          <w:tcPr>
            <w:tcW w:w="4876" w:type="dxa"/>
            <w:tcBorders>
              <w:top w:val="nil"/>
              <w:left w:val="nil"/>
              <w:bottom w:val="nil"/>
              <w:right w:val="nil"/>
            </w:tcBorders>
            <w:hideMark/>
          </w:tcPr>
          <w:p w14:paraId="28CC97A4" w14:textId="77777777" w:rsidR="00ED58C4" w:rsidRPr="00137C6A" w:rsidRDefault="00ED58C4" w:rsidP="00C85B22">
            <w:pPr>
              <w:pStyle w:val="Normal6a"/>
            </w:pPr>
            <w:r w:rsidRPr="00137C6A">
              <w:t>31.</w:t>
            </w:r>
            <w:r w:rsidRPr="00137C6A">
              <w:tab/>
              <w:t xml:space="preserve">kehottaa komissiota ja jäsenvaltioita varmistamaan </w:t>
            </w:r>
            <w:r w:rsidRPr="00137C6A">
              <w:rPr>
                <w:b/>
                <w:i/>
              </w:rPr>
              <w:t>vastaavien toimivaltuuksiensa mukaisesti</w:t>
            </w:r>
            <w:r w:rsidRPr="00137C6A">
              <w:t xml:space="preserve"> riittävän elintason ja terveellisen ympäristön kaikille, mukaan lukien </w:t>
            </w:r>
            <w:r w:rsidRPr="00137C6A">
              <w:rPr>
                <w:b/>
                <w:i/>
              </w:rPr>
              <w:t>kohtuuhintaisten</w:t>
            </w:r>
            <w:r w:rsidRPr="00137C6A">
              <w:t xml:space="preserve"> asuntojen saatavuus, laadukas koulutus, sosiaaliturva ja terveydenhuollon saatavuus;</w:t>
            </w:r>
          </w:p>
        </w:tc>
      </w:tr>
    </w:tbl>
    <w:p w14:paraId="403B197D"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64DB531" w14:textId="77777777" w:rsidR="00ED58C4" w:rsidRPr="00137C6A" w:rsidRDefault="00ED58C4" w:rsidP="00ED58C4">
      <w:r w:rsidRPr="00137C6A">
        <w:rPr>
          <w:rStyle w:val="HideTWBExt"/>
        </w:rPr>
        <w:t>&lt;/Amend&gt;</w:t>
      </w:r>
    </w:p>
    <w:p w14:paraId="45B5EFD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616</w:t>
      </w:r>
      <w:r w:rsidRPr="00137C6A">
        <w:rPr>
          <w:rStyle w:val="HideTWBExt"/>
          <w:b w:val="0"/>
        </w:rPr>
        <w:t>&lt;/NumAm&gt;</w:t>
      </w:r>
    </w:p>
    <w:p w14:paraId="6FBE8735" w14:textId="77777777" w:rsidR="00ED58C4" w:rsidRPr="00137C6A" w:rsidRDefault="00ED58C4" w:rsidP="00ED58C4">
      <w:pPr>
        <w:pStyle w:val="NormalBold"/>
      </w:pPr>
      <w:r w:rsidRPr="00137C6A">
        <w:rPr>
          <w:rStyle w:val="HideTWBExt"/>
          <w:b w:val="0"/>
        </w:rPr>
        <w:t>&lt;RepeatBlock-By&gt;&lt;Members&gt;</w:t>
      </w:r>
      <w:r w:rsidRPr="00137C6A">
        <w:t>Nikola Bartůšek, Jorge Buxadé Villalba, Jaroslav Bžoch, Fabrice Leggeri, Matthieu Valet</w:t>
      </w:r>
      <w:r w:rsidRPr="00137C6A">
        <w:rPr>
          <w:rStyle w:val="HideTWBExt"/>
          <w:b w:val="0"/>
        </w:rPr>
        <w:t>&lt;/Members&gt;</w:t>
      </w:r>
    </w:p>
    <w:p w14:paraId="7B55EB5F" w14:textId="77777777" w:rsidR="00ED58C4" w:rsidRPr="00137C6A" w:rsidRDefault="00ED58C4" w:rsidP="00ED58C4">
      <w:pPr>
        <w:pStyle w:val="NormalBold"/>
      </w:pPr>
      <w:r w:rsidRPr="00137C6A">
        <w:rPr>
          <w:rStyle w:val="HideTWBExt"/>
          <w:b w:val="0"/>
        </w:rPr>
        <w:t>&lt;/RepeatBlock-By&gt;</w:t>
      </w:r>
    </w:p>
    <w:p w14:paraId="2A3383BD"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551B69D" w14:textId="77777777" w:rsidR="00ED58C4" w:rsidRPr="00137C6A" w:rsidRDefault="00ED58C4" w:rsidP="00ED58C4">
      <w:pPr>
        <w:pStyle w:val="NormalBold"/>
      </w:pPr>
      <w:r w:rsidRPr="00137C6A">
        <w:rPr>
          <w:rStyle w:val="HideTWBExt"/>
          <w:b w:val="0"/>
        </w:rPr>
        <w:t>&lt;Article&gt;</w:t>
      </w:r>
      <w:r w:rsidRPr="00137C6A">
        <w:t>31 kohta</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58D672E" w14:textId="77777777" w:rsidTr="00C85B22">
        <w:trPr>
          <w:trHeight w:val="240"/>
          <w:jc w:val="center"/>
        </w:trPr>
        <w:tc>
          <w:tcPr>
            <w:tcW w:w="9752" w:type="dxa"/>
            <w:gridSpan w:val="2"/>
            <w:tcBorders>
              <w:top w:val="nil"/>
              <w:left w:val="nil"/>
              <w:bottom w:val="nil"/>
              <w:right w:val="nil"/>
            </w:tcBorders>
          </w:tcPr>
          <w:p w14:paraId="7AD76D6A" w14:textId="77777777" w:rsidR="00ED58C4" w:rsidRPr="00137C6A" w:rsidRDefault="00ED58C4" w:rsidP="00C85B22"/>
        </w:tc>
      </w:tr>
      <w:tr w:rsidR="00ED58C4" w:rsidRPr="00137C6A" w14:paraId="5031687D" w14:textId="77777777" w:rsidTr="00C85B22">
        <w:trPr>
          <w:trHeight w:val="240"/>
          <w:jc w:val="center"/>
        </w:trPr>
        <w:tc>
          <w:tcPr>
            <w:tcW w:w="4876" w:type="dxa"/>
            <w:tcBorders>
              <w:top w:val="nil"/>
              <w:left w:val="nil"/>
              <w:bottom w:val="nil"/>
              <w:right w:val="nil"/>
            </w:tcBorders>
            <w:hideMark/>
          </w:tcPr>
          <w:p w14:paraId="0CBC2A4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9AF969A" w14:textId="77777777" w:rsidR="00ED58C4" w:rsidRPr="00137C6A" w:rsidRDefault="00ED58C4" w:rsidP="00C85B22">
            <w:pPr>
              <w:pStyle w:val="AmColumnHeading"/>
            </w:pPr>
            <w:r w:rsidRPr="00137C6A">
              <w:t>Tarkistus</w:t>
            </w:r>
          </w:p>
        </w:tc>
      </w:tr>
      <w:tr w:rsidR="00ED58C4" w:rsidRPr="00137C6A" w14:paraId="34E6959B" w14:textId="77777777" w:rsidTr="00C85B22">
        <w:trPr>
          <w:jc w:val="center"/>
        </w:trPr>
        <w:tc>
          <w:tcPr>
            <w:tcW w:w="4876" w:type="dxa"/>
            <w:tcBorders>
              <w:top w:val="nil"/>
              <w:left w:val="nil"/>
              <w:bottom w:val="nil"/>
              <w:right w:val="nil"/>
            </w:tcBorders>
            <w:hideMark/>
          </w:tcPr>
          <w:p w14:paraId="12825563" w14:textId="77777777" w:rsidR="00ED58C4" w:rsidRPr="00137C6A" w:rsidRDefault="00ED58C4" w:rsidP="00C85B22">
            <w:pPr>
              <w:pStyle w:val="Normal6a"/>
            </w:pPr>
            <w:r w:rsidRPr="00137C6A">
              <w:t>31.</w:t>
            </w:r>
            <w:r w:rsidRPr="00137C6A">
              <w:tab/>
              <w:t xml:space="preserve">kehottaa komissiota ja jäsenvaltioita varmistamaan </w:t>
            </w:r>
            <w:r w:rsidRPr="00137C6A">
              <w:rPr>
                <w:b/>
                <w:i/>
              </w:rPr>
              <w:t>riittävän elintason ja terveellisen ympäristön kaikille, mukaan lukien asuntojen saatavuus, laadukas koulutus, sosiaaliturva ja terveydenhuollon saatavuus</w:t>
            </w:r>
            <w:r w:rsidRPr="00137C6A">
              <w:t>;</w:t>
            </w:r>
          </w:p>
        </w:tc>
        <w:tc>
          <w:tcPr>
            <w:tcW w:w="4876" w:type="dxa"/>
            <w:tcBorders>
              <w:top w:val="nil"/>
              <w:left w:val="nil"/>
              <w:bottom w:val="nil"/>
              <w:right w:val="nil"/>
            </w:tcBorders>
            <w:hideMark/>
          </w:tcPr>
          <w:p w14:paraId="2D125F81" w14:textId="77777777" w:rsidR="00ED58C4" w:rsidRPr="00137C6A" w:rsidRDefault="00ED58C4" w:rsidP="00C85B22">
            <w:pPr>
              <w:pStyle w:val="Normal6a"/>
            </w:pPr>
            <w:r w:rsidRPr="00137C6A">
              <w:t>31.</w:t>
            </w:r>
            <w:r w:rsidRPr="00137C6A">
              <w:tab/>
              <w:t>kehottaa komissiota ja jäsenvaltioita varmistamaan</w:t>
            </w:r>
            <w:r w:rsidRPr="00137C6A">
              <w:rPr>
                <w:b/>
                <w:i/>
              </w:rPr>
              <w:t>, että EU:ssa pannaan täytäntöön elinkeinovapaus ja oikeus olla joutumatta liiallisesta ylisääntelystä johtuvien rajoitusten kohteeksi</w:t>
            </w:r>
            <w:r w:rsidRPr="00137C6A">
              <w:t>;</w:t>
            </w:r>
          </w:p>
        </w:tc>
      </w:tr>
    </w:tbl>
    <w:p w14:paraId="0D062890"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404EDA34" w14:textId="77777777" w:rsidR="00ED58C4" w:rsidRPr="00137C6A" w:rsidRDefault="00ED58C4" w:rsidP="00ED58C4">
      <w:r w:rsidRPr="00137C6A">
        <w:rPr>
          <w:rStyle w:val="HideTWBExt"/>
        </w:rPr>
        <w:t>&lt;/Amend&gt;</w:t>
      </w:r>
    </w:p>
    <w:p w14:paraId="3D6D26F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617</w:t>
      </w:r>
      <w:r w:rsidRPr="00137C6A">
        <w:rPr>
          <w:rStyle w:val="HideTWBExt"/>
          <w:b w:val="0"/>
        </w:rPr>
        <w:t>&lt;/NumAm&gt;</w:t>
      </w:r>
    </w:p>
    <w:p w14:paraId="1F7C4059"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7CBD6AC6" w14:textId="77777777" w:rsidR="00ED58C4" w:rsidRPr="00137C6A" w:rsidRDefault="00ED58C4" w:rsidP="00ED58C4">
      <w:pPr>
        <w:pStyle w:val="NormalBold"/>
      </w:pPr>
      <w:r w:rsidRPr="00137C6A">
        <w:rPr>
          <w:rStyle w:val="HideTWBExt"/>
          <w:b w:val="0"/>
        </w:rPr>
        <w:t>&lt;/RepeatBlock-By&gt;</w:t>
      </w:r>
    </w:p>
    <w:p w14:paraId="09B622F9"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B685372" w14:textId="77777777" w:rsidR="00ED58C4" w:rsidRPr="00137C6A" w:rsidRDefault="00ED58C4" w:rsidP="00ED58C4">
      <w:pPr>
        <w:pStyle w:val="NormalBold"/>
      </w:pPr>
      <w:r w:rsidRPr="00137C6A">
        <w:rPr>
          <w:rStyle w:val="HideTWBExt"/>
          <w:b w:val="0"/>
        </w:rPr>
        <w:t>&lt;Article&gt;</w:t>
      </w:r>
      <w:r w:rsidRPr="00137C6A">
        <w:t>31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9EED7D5" w14:textId="77777777" w:rsidTr="00C85B22">
        <w:trPr>
          <w:trHeight w:val="240"/>
          <w:jc w:val="center"/>
        </w:trPr>
        <w:tc>
          <w:tcPr>
            <w:tcW w:w="9752" w:type="dxa"/>
            <w:gridSpan w:val="2"/>
            <w:tcBorders>
              <w:top w:val="nil"/>
              <w:left w:val="nil"/>
              <w:bottom w:val="nil"/>
              <w:right w:val="nil"/>
            </w:tcBorders>
          </w:tcPr>
          <w:p w14:paraId="5C55FD9A" w14:textId="77777777" w:rsidR="00ED58C4" w:rsidRPr="00137C6A" w:rsidRDefault="00ED58C4" w:rsidP="00C85B22"/>
        </w:tc>
      </w:tr>
      <w:tr w:rsidR="00ED58C4" w:rsidRPr="00137C6A" w14:paraId="217BD85E" w14:textId="77777777" w:rsidTr="00C85B22">
        <w:trPr>
          <w:trHeight w:val="240"/>
          <w:jc w:val="center"/>
        </w:trPr>
        <w:tc>
          <w:tcPr>
            <w:tcW w:w="4876" w:type="dxa"/>
            <w:tcBorders>
              <w:top w:val="nil"/>
              <w:left w:val="nil"/>
              <w:bottom w:val="nil"/>
              <w:right w:val="nil"/>
            </w:tcBorders>
            <w:hideMark/>
          </w:tcPr>
          <w:p w14:paraId="0ADAECE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BBE602A" w14:textId="77777777" w:rsidR="00ED58C4" w:rsidRPr="00137C6A" w:rsidRDefault="00ED58C4" w:rsidP="00C85B22">
            <w:pPr>
              <w:pStyle w:val="AmColumnHeading"/>
            </w:pPr>
            <w:r w:rsidRPr="00137C6A">
              <w:t>Tarkistus</w:t>
            </w:r>
          </w:p>
        </w:tc>
      </w:tr>
      <w:tr w:rsidR="00ED58C4" w:rsidRPr="00137C6A" w14:paraId="1038D40A" w14:textId="77777777" w:rsidTr="00C85B22">
        <w:trPr>
          <w:jc w:val="center"/>
        </w:trPr>
        <w:tc>
          <w:tcPr>
            <w:tcW w:w="4876" w:type="dxa"/>
            <w:tcBorders>
              <w:top w:val="nil"/>
              <w:left w:val="nil"/>
              <w:bottom w:val="nil"/>
              <w:right w:val="nil"/>
            </w:tcBorders>
          </w:tcPr>
          <w:p w14:paraId="27284EF7" w14:textId="77777777" w:rsidR="00ED58C4" w:rsidRPr="00137C6A" w:rsidRDefault="00ED58C4" w:rsidP="00C85B22">
            <w:pPr>
              <w:pStyle w:val="Normal6a"/>
            </w:pPr>
          </w:p>
        </w:tc>
        <w:tc>
          <w:tcPr>
            <w:tcW w:w="4876" w:type="dxa"/>
            <w:tcBorders>
              <w:top w:val="nil"/>
              <w:left w:val="nil"/>
              <w:bottom w:val="nil"/>
              <w:right w:val="nil"/>
            </w:tcBorders>
            <w:hideMark/>
          </w:tcPr>
          <w:p w14:paraId="506A11C7" w14:textId="77777777" w:rsidR="00ED58C4" w:rsidRPr="00137C6A" w:rsidRDefault="00ED58C4" w:rsidP="00C85B22">
            <w:pPr>
              <w:pStyle w:val="Normal6a"/>
            </w:pPr>
            <w:r w:rsidRPr="00137C6A">
              <w:rPr>
                <w:b/>
                <w:i/>
              </w:rPr>
              <w:t>31 a.</w:t>
            </w:r>
            <w:r w:rsidRPr="00137C6A">
              <w:tab/>
            </w:r>
            <w:r w:rsidRPr="00137C6A">
              <w:rPr>
                <w:b/>
                <w:i/>
              </w:rPr>
              <w:t>kannattaa painokkaasti sellaisen EU:n strategian laatimista, joka koskee siirtymistä toimielimistä yhteisön osallisuuteen, laitoshoidon asteittaista lakkauttamista ja itsenäisen elämän takaamista vammaisyleissopimuksen 19 artiklan mukaisesti; kehottaa komissiota perustamaan esteetöntä ja kohtuuhintaista asumista koskevan rahaston, jolla varmistetaan, että tulevassa asumista koskevassa EU:n toimintasuunnitelmassa asetetaan etusijalle esteettömyys, kohtuuhintaisuus ja energiatehokkuus; painottaa, että esteetön asuminen ja henkilökohtainen apu ovat olennaisen tärkeitä vammaisten henkilöiden ihmisarvon ja itsemääräämisoikeuden kannalta;</w:t>
            </w:r>
          </w:p>
        </w:tc>
      </w:tr>
    </w:tbl>
    <w:p w14:paraId="6F2B47D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A6F0200" w14:textId="77777777" w:rsidR="00ED58C4" w:rsidRPr="00137C6A" w:rsidRDefault="00ED58C4" w:rsidP="00ED58C4">
      <w:r w:rsidRPr="00137C6A">
        <w:rPr>
          <w:rStyle w:val="HideTWBExt"/>
        </w:rPr>
        <w:t>&lt;/Amend&gt;</w:t>
      </w:r>
    </w:p>
    <w:p w14:paraId="572E59B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618</w:t>
      </w:r>
      <w:r w:rsidRPr="00137C6A">
        <w:rPr>
          <w:rStyle w:val="HideTWBExt"/>
          <w:b w:val="0"/>
        </w:rPr>
        <w:t>&lt;/NumAm&gt;</w:t>
      </w:r>
    </w:p>
    <w:p w14:paraId="283491F5" w14:textId="77777777" w:rsidR="00ED58C4" w:rsidRPr="00137C6A" w:rsidRDefault="00ED58C4" w:rsidP="00ED58C4">
      <w:pPr>
        <w:pStyle w:val="NormalBold"/>
      </w:pPr>
      <w:r w:rsidRPr="00137C6A">
        <w:rPr>
          <w:rStyle w:val="HideTWBExt"/>
          <w:b w:val="0"/>
        </w:rPr>
        <w:t>&lt;RepeatBlock-By&gt;&lt;Members&gt;</w:t>
      </w:r>
      <w:r w:rsidRPr="00137C6A">
        <w:t>Krzysztof Śmiszek</w:t>
      </w:r>
      <w:r w:rsidRPr="00137C6A">
        <w:rPr>
          <w:rStyle w:val="HideTWBExt"/>
          <w:b w:val="0"/>
        </w:rPr>
        <w:t>&lt;/Members&gt;</w:t>
      </w:r>
    </w:p>
    <w:p w14:paraId="03D01AA1" w14:textId="77777777" w:rsidR="00ED58C4" w:rsidRPr="00137C6A" w:rsidRDefault="00ED58C4" w:rsidP="00ED58C4">
      <w:pPr>
        <w:pStyle w:val="NormalBold"/>
      </w:pPr>
      <w:r w:rsidRPr="00137C6A">
        <w:rPr>
          <w:rStyle w:val="HideTWBExt"/>
          <w:b w:val="0"/>
        </w:rPr>
        <w:t>&lt;/RepeatBlock-By&gt;</w:t>
      </w:r>
    </w:p>
    <w:p w14:paraId="619A55E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8DF2ADA" w14:textId="77777777" w:rsidR="00ED58C4" w:rsidRPr="00137C6A" w:rsidRDefault="00ED58C4" w:rsidP="00ED58C4">
      <w:pPr>
        <w:pStyle w:val="NormalBold"/>
      </w:pPr>
      <w:r w:rsidRPr="00137C6A">
        <w:rPr>
          <w:rStyle w:val="HideTWBExt"/>
          <w:b w:val="0"/>
        </w:rPr>
        <w:t>&lt;Article&gt;</w:t>
      </w:r>
      <w:r w:rsidRPr="00137C6A">
        <w:t>31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1ED4CC3" w14:textId="77777777" w:rsidTr="00C85B22">
        <w:trPr>
          <w:trHeight w:val="240"/>
          <w:jc w:val="center"/>
        </w:trPr>
        <w:tc>
          <w:tcPr>
            <w:tcW w:w="9752" w:type="dxa"/>
            <w:gridSpan w:val="2"/>
            <w:tcBorders>
              <w:top w:val="nil"/>
              <w:left w:val="nil"/>
              <w:bottom w:val="nil"/>
              <w:right w:val="nil"/>
            </w:tcBorders>
          </w:tcPr>
          <w:p w14:paraId="247BF185" w14:textId="77777777" w:rsidR="00ED58C4" w:rsidRPr="00137C6A" w:rsidRDefault="00ED58C4" w:rsidP="00C85B22"/>
        </w:tc>
      </w:tr>
      <w:tr w:rsidR="00ED58C4" w:rsidRPr="00137C6A" w14:paraId="28EC0EAC" w14:textId="77777777" w:rsidTr="00C85B22">
        <w:trPr>
          <w:trHeight w:val="240"/>
          <w:jc w:val="center"/>
        </w:trPr>
        <w:tc>
          <w:tcPr>
            <w:tcW w:w="4876" w:type="dxa"/>
            <w:tcBorders>
              <w:top w:val="nil"/>
              <w:left w:val="nil"/>
              <w:bottom w:val="nil"/>
              <w:right w:val="nil"/>
            </w:tcBorders>
            <w:hideMark/>
          </w:tcPr>
          <w:p w14:paraId="47A6BFB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3149D86" w14:textId="77777777" w:rsidR="00ED58C4" w:rsidRPr="00137C6A" w:rsidRDefault="00ED58C4" w:rsidP="00C85B22">
            <w:pPr>
              <w:pStyle w:val="AmColumnHeading"/>
            </w:pPr>
            <w:r w:rsidRPr="00137C6A">
              <w:t>Tarkistus</w:t>
            </w:r>
          </w:p>
        </w:tc>
      </w:tr>
      <w:tr w:rsidR="00ED58C4" w:rsidRPr="00137C6A" w14:paraId="35E4C7DB" w14:textId="77777777" w:rsidTr="00C85B22">
        <w:trPr>
          <w:jc w:val="center"/>
        </w:trPr>
        <w:tc>
          <w:tcPr>
            <w:tcW w:w="4876" w:type="dxa"/>
            <w:tcBorders>
              <w:top w:val="nil"/>
              <w:left w:val="nil"/>
              <w:bottom w:val="nil"/>
              <w:right w:val="nil"/>
            </w:tcBorders>
          </w:tcPr>
          <w:p w14:paraId="02FBB308" w14:textId="77777777" w:rsidR="00ED58C4" w:rsidRPr="00137C6A" w:rsidRDefault="00ED58C4" w:rsidP="00C85B22">
            <w:pPr>
              <w:pStyle w:val="Normal6a"/>
            </w:pPr>
          </w:p>
        </w:tc>
        <w:tc>
          <w:tcPr>
            <w:tcW w:w="4876" w:type="dxa"/>
            <w:tcBorders>
              <w:top w:val="nil"/>
              <w:left w:val="nil"/>
              <w:bottom w:val="nil"/>
              <w:right w:val="nil"/>
            </w:tcBorders>
            <w:hideMark/>
          </w:tcPr>
          <w:p w14:paraId="0D0FE585" w14:textId="77777777" w:rsidR="00ED58C4" w:rsidRPr="00137C6A" w:rsidRDefault="00ED58C4" w:rsidP="00C85B22">
            <w:pPr>
              <w:pStyle w:val="Normal6a"/>
            </w:pPr>
            <w:r w:rsidRPr="00137C6A">
              <w:rPr>
                <w:b/>
                <w:i/>
              </w:rPr>
              <w:t>31 a.</w:t>
            </w:r>
            <w:r w:rsidRPr="00137C6A">
              <w:tab/>
            </w:r>
            <w:r w:rsidRPr="00137C6A">
              <w:rPr>
                <w:b/>
                <w:i/>
              </w:rPr>
              <w:t>korostaa, että demokraattisten normien ja perusoikeuksien jatkuva rapautuminen Unkarissa ja Slovakiassa tapahtunut viimeaikainen taantuminen uhkaavat unionin uskottavuutta arvoyhteisönä; kehottaa luomaan pysyvän demokratia-, oikeusvaltio- ja perusoikeusmekanismin, jossa kaikki nykyiset välineet, mukaan lukien SEU-sopimuksen 7 artiklan mukainen menettely, oikeusvaltiokertomus ja oikeusvaltioperiaatetta koskevasta ehdollisuudesta annettu asetus, yhdistetään yhdeksi täytäntöönpanokelpoiseksi kehykseksi, johon sisältyy automaattisia käynnistäviä tapahtumia ja jatkuvan noudattamatta jättämisen vuoksi määrättäviä seuraamuksia;</w:t>
            </w:r>
          </w:p>
        </w:tc>
      </w:tr>
    </w:tbl>
    <w:p w14:paraId="24D3F14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71DCA582" w14:textId="77777777" w:rsidR="00ED58C4" w:rsidRPr="00137C6A" w:rsidRDefault="00ED58C4" w:rsidP="00ED58C4">
      <w:r w:rsidRPr="00137C6A">
        <w:rPr>
          <w:rStyle w:val="HideTWBExt"/>
        </w:rPr>
        <w:t>&lt;/Amend&gt;</w:t>
      </w:r>
    </w:p>
    <w:p w14:paraId="6515CA7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619</w:t>
      </w:r>
      <w:r w:rsidRPr="00137C6A">
        <w:rPr>
          <w:rStyle w:val="HideTWBExt"/>
          <w:b w:val="0"/>
        </w:rPr>
        <w:t>&lt;/NumAm&gt;</w:t>
      </w:r>
    </w:p>
    <w:p w14:paraId="1005F4A1"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 Nikola Minchev</w:t>
      </w:r>
      <w:r w:rsidRPr="00137C6A">
        <w:rPr>
          <w:rStyle w:val="HideTWBExt"/>
          <w:b w:val="0"/>
        </w:rPr>
        <w:t>&lt;/Members&gt;</w:t>
      </w:r>
    </w:p>
    <w:p w14:paraId="4F868873" w14:textId="77777777" w:rsidR="00ED58C4" w:rsidRPr="00137C6A" w:rsidRDefault="00ED58C4" w:rsidP="00ED58C4">
      <w:pPr>
        <w:pStyle w:val="NormalBold"/>
      </w:pPr>
      <w:r w:rsidRPr="00137C6A">
        <w:rPr>
          <w:rStyle w:val="HideTWBExt"/>
          <w:b w:val="0"/>
        </w:rPr>
        <w:t>&lt;/RepeatBlock-By&gt;</w:t>
      </w:r>
    </w:p>
    <w:p w14:paraId="772D73F3"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25C618C1" w14:textId="77777777" w:rsidR="00ED58C4" w:rsidRPr="00137C6A" w:rsidRDefault="00ED58C4" w:rsidP="00ED58C4">
      <w:pPr>
        <w:pStyle w:val="NormalBold"/>
      </w:pPr>
      <w:r w:rsidRPr="00137C6A">
        <w:rPr>
          <w:rStyle w:val="HideTWBExt"/>
          <w:b w:val="0"/>
        </w:rPr>
        <w:t>&lt;Article&gt;</w:t>
      </w:r>
      <w:r w:rsidRPr="00137C6A">
        <w:t>31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BFC9566" w14:textId="77777777" w:rsidTr="00C85B22">
        <w:trPr>
          <w:trHeight w:val="240"/>
          <w:jc w:val="center"/>
        </w:trPr>
        <w:tc>
          <w:tcPr>
            <w:tcW w:w="9752" w:type="dxa"/>
            <w:gridSpan w:val="2"/>
            <w:tcBorders>
              <w:top w:val="nil"/>
              <w:left w:val="nil"/>
              <w:bottom w:val="nil"/>
              <w:right w:val="nil"/>
            </w:tcBorders>
          </w:tcPr>
          <w:p w14:paraId="3BB0781C" w14:textId="77777777" w:rsidR="00ED58C4" w:rsidRPr="00137C6A" w:rsidRDefault="00ED58C4" w:rsidP="00C85B22"/>
        </w:tc>
      </w:tr>
      <w:tr w:rsidR="00ED58C4" w:rsidRPr="00137C6A" w14:paraId="71998FFD" w14:textId="77777777" w:rsidTr="00C85B22">
        <w:trPr>
          <w:trHeight w:val="240"/>
          <w:jc w:val="center"/>
        </w:trPr>
        <w:tc>
          <w:tcPr>
            <w:tcW w:w="4876" w:type="dxa"/>
            <w:tcBorders>
              <w:top w:val="nil"/>
              <w:left w:val="nil"/>
              <w:bottom w:val="nil"/>
              <w:right w:val="nil"/>
            </w:tcBorders>
            <w:hideMark/>
          </w:tcPr>
          <w:p w14:paraId="23FC51FB"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21E1E1A1" w14:textId="77777777" w:rsidR="00ED58C4" w:rsidRPr="00137C6A" w:rsidRDefault="00ED58C4" w:rsidP="00C85B22">
            <w:pPr>
              <w:pStyle w:val="AmColumnHeading"/>
            </w:pPr>
            <w:r w:rsidRPr="00137C6A">
              <w:t>Tarkistus</w:t>
            </w:r>
          </w:p>
        </w:tc>
      </w:tr>
      <w:tr w:rsidR="00ED58C4" w:rsidRPr="00137C6A" w14:paraId="6C25D5A8" w14:textId="77777777" w:rsidTr="00C85B22">
        <w:trPr>
          <w:jc w:val="center"/>
        </w:trPr>
        <w:tc>
          <w:tcPr>
            <w:tcW w:w="4876" w:type="dxa"/>
            <w:tcBorders>
              <w:top w:val="nil"/>
              <w:left w:val="nil"/>
              <w:bottom w:val="nil"/>
              <w:right w:val="nil"/>
            </w:tcBorders>
          </w:tcPr>
          <w:p w14:paraId="2B35C716" w14:textId="77777777" w:rsidR="00ED58C4" w:rsidRPr="00137C6A" w:rsidRDefault="00ED58C4" w:rsidP="00C85B22">
            <w:pPr>
              <w:pStyle w:val="Normal6a"/>
            </w:pPr>
          </w:p>
        </w:tc>
        <w:tc>
          <w:tcPr>
            <w:tcW w:w="4876" w:type="dxa"/>
            <w:tcBorders>
              <w:top w:val="nil"/>
              <w:left w:val="nil"/>
              <w:bottom w:val="nil"/>
              <w:right w:val="nil"/>
            </w:tcBorders>
            <w:hideMark/>
          </w:tcPr>
          <w:p w14:paraId="4923594E" w14:textId="77777777" w:rsidR="00ED58C4" w:rsidRPr="00137C6A" w:rsidRDefault="00ED58C4" w:rsidP="00C85B22">
            <w:pPr>
              <w:pStyle w:val="Normal6a"/>
            </w:pPr>
            <w:r w:rsidRPr="00137C6A">
              <w:rPr>
                <w:b/>
                <w:i/>
              </w:rPr>
              <w:t>31 a.</w:t>
            </w:r>
            <w:r w:rsidRPr="00137C6A">
              <w:tab/>
            </w:r>
            <w:r w:rsidRPr="00137C6A">
              <w:rPr>
                <w:b/>
                <w:i/>
              </w:rPr>
              <w:t>kehottaa Euroopan neuvostoa ja sen jäsenvaltioita hyväksymään Euroopan ihmisoikeussopimukseen liitettävän pöytäkirjan, johon sisältyy oikeus puhtaaseen, terveelliseen ja kestävään ympäristöön; korostaa, että on tärkeää taata oikeussuojan saatavuus, avoimuus ja osallistuminen ympäristöasioihin, kuten Euroopan ihmisoikeustuomioistuin vahvisti vuonna 2024 antamassaan oikeuskäytännön mukaisessa tuomiossaan asiassa KlimaSeniorinnen v. Sveitsi (53600/20);</w:t>
            </w:r>
          </w:p>
        </w:tc>
      </w:tr>
    </w:tbl>
    <w:p w14:paraId="02828373"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3F9782A" w14:textId="77777777" w:rsidR="00ED58C4" w:rsidRPr="00137C6A" w:rsidRDefault="00ED58C4" w:rsidP="00ED58C4">
      <w:r w:rsidRPr="00137C6A">
        <w:rPr>
          <w:rStyle w:val="HideTWBExt"/>
        </w:rPr>
        <w:t>&lt;/Amend&gt;</w:t>
      </w:r>
    </w:p>
    <w:p w14:paraId="7E77AE1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620</w:t>
      </w:r>
      <w:r w:rsidRPr="00137C6A">
        <w:rPr>
          <w:rStyle w:val="HideTWBExt"/>
          <w:b w:val="0"/>
        </w:rPr>
        <w:t>&lt;/NumAm&gt;</w:t>
      </w:r>
    </w:p>
    <w:p w14:paraId="505E34CB"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491C2F94" w14:textId="77777777" w:rsidR="00ED58C4" w:rsidRPr="00137C6A" w:rsidRDefault="00ED58C4" w:rsidP="00ED58C4">
      <w:pPr>
        <w:pStyle w:val="NormalBold"/>
      </w:pPr>
      <w:r w:rsidRPr="00137C6A">
        <w:rPr>
          <w:rStyle w:val="HideTWBExt"/>
          <w:b w:val="0"/>
        </w:rPr>
        <w:t>&lt;/RepeatBlock-By&gt;</w:t>
      </w:r>
    </w:p>
    <w:p w14:paraId="595A26D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729008E6" w14:textId="77777777" w:rsidR="00ED58C4" w:rsidRPr="00137C6A" w:rsidRDefault="00ED58C4" w:rsidP="00ED58C4">
      <w:pPr>
        <w:pStyle w:val="NormalBold"/>
      </w:pPr>
      <w:r w:rsidRPr="00137C6A">
        <w:rPr>
          <w:rStyle w:val="HideTWBExt"/>
          <w:b w:val="0"/>
        </w:rPr>
        <w:t>&lt;Article&gt;</w:t>
      </w:r>
      <w:r w:rsidRPr="00137C6A">
        <w:t>31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10E9AE" w14:textId="77777777" w:rsidTr="00C85B22">
        <w:trPr>
          <w:trHeight w:val="240"/>
          <w:jc w:val="center"/>
        </w:trPr>
        <w:tc>
          <w:tcPr>
            <w:tcW w:w="9752" w:type="dxa"/>
            <w:gridSpan w:val="2"/>
            <w:tcBorders>
              <w:top w:val="nil"/>
              <w:left w:val="nil"/>
              <w:bottom w:val="nil"/>
              <w:right w:val="nil"/>
            </w:tcBorders>
          </w:tcPr>
          <w:p w14:paraId="1AB24BC1" w14:textId="77777777" w:rsidR="00ED58C4" w:rsidRPr="00137C6A" w:rsidRDefault="00ED58C4" w:rsidP="00C85B22"/>
        </w:tc>
      </w:tr>
      <w:tr w:rsidR="00ED58C4" w:rsidRPr="00137C6A" w14:paraId="4FFAEA8F" w14:textId="77777777" w:rsidTr="00C85B22">
        <w:trPr>
          <w:trHeight w:val="240"/>
          <w:jc w:val="center"/>
        </w:trPr>
        <w:tc>
          <w:tcPr>
            <w:tcW w:w="4876" w:type="dxa"/>
            <w:tcBorders>
              <w:top w:val="nil"/>
              <w:left w:val="nil"/>
              <w:bottom w:val="nil"/>
              <w:right w:val="nil"/>
            </w:tcBorders>
            <w:hideMark/>
          </w:tcPr>
          <w:p w14:paraId="34E1856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AC70440" w14:textId="77777777" w:rsidR="00ED58C4" w:rsidRPr="00137C6A" w:rsidRDefault="00ED58C4" w:rsidP="00C85B22">
            <w:pPr>
              <w:pStyle w:val="AmColumnHeading"/>
            </w:pPr>
            <w:r w:rsidRPr="00137C6A">
              <w:t>Tarkistus</w:t>
            </w:r>
          </w:p>
        </w:tc>
      </w:tr>
      <w:tr w:rsidR="00ED58C4" w:rsidRPr="00137C6A" w14:paraId="3FC58BDA" w14:textId="77777777" w:rsidTr="00C85B22">
        <w:trPr>
          <w:jc w:val="center"/>
        </w:trPr>
        <w:tc>
          <w:tcPr>
            <w:tcW w:w="4876" w:type="dxa"/>
            <w:tcBorders>
              <w:top w:val="nil"/>
              <w:left w:val="nil"/>
              <w:bottom w:val="nil"/>
              <w:right w:val="nil"/>
            </w:tcBorders>
          </w:tcPr>
          <w:p w14:paraId="68054B96" w14:textId="77777777" w:rsidR="00ED58C4" w:rsidRPr="00137C6A" w:rsidRDefault="00ED58C4" w:rsidP="00C85B22">
            <w:pPr>
              <w:pStyle w:val="Normal6a"/>
            </w:pPr>
          </w:p>
        </w:tc>
        <w:tc>
          <w:tcPr>
            <w:tcW w:w="4876" w:type="dxa"/>
            <w:tcBorders>
              <w:top w:val="nil"/>
              <w:left w:val="nil"/>
              <w:bottom w:val="nil"/>
              <w:right w:val="nil"/>
            </w:tcBorders>
            <w:hideMark/>
          </w:tcPr>
          <w:p w14:paraId="2E3198F4" w14:textId="77777777" w:rsidR="00ED58C4" w:rsidRPr="00137C6A" w:rsidRDefault="00ED58C4" w:rsidP="00C85B22">
            <w:pPr>
              <w:pStyle w:val="Normal6a"/>
            </w:pPr>
            <w:r w:rsidRPr="00137C6A">
              <w:rPr>
                <w:b/>
                <w:i/>
              </w:rPr>
              <w:t>31 a.</w:t>
            </w:r>
            <w:r w:rsidRPr="00137C6A">
              <w:tab/>
            </w:r>
            <w:r w:rsidRPr="00137C6A">
              <w:rPr>
                <w:b/>
                <w:i/>
              </w:rPr>
              <w:t>ilmaisee huolensa siitä, että asumista kohdellaan enemmänkin hyödykkeenä kuin ihmisoikeutena ja julkishyödykkeenä; kehottaa lisäämään sosiaalisten ja kohtuuhintaisten asuntojen saatavuutta sekä hyväksymään pitkäaikaisia oikeuksiin perustuvia asuntostrategioita, joissa keskitytään myös asunnottomuuden ehkäisemiseen;</w:t>
            </w:r>
          </w:p>
        </w:tc>
      </w:tr>
    </w:tbl>
    <w:p w14:paraId="1893016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AAA0377" w14:textId="77777777" w:rsidR="00ED58C4" w:rsidRPr="00137C6A" w:rsidRDefault="00ED58C4" w:rsidP="00ED58C4">
      <w:r w:rsidRPr="00137C6A">
        <w:rPr>
          <w:rStyle w:val="HideTWBExt"/>
        </w:rPr>
        <w:t>&lt;/Amend&gt;</w:t>
      </w:r>
    </w:p>
    <w:p w14:paraId="2755AAA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621</w:t>
      </w:r>
      <w:r w:rsidRPr="00137C6A">
        <w:rPr>
          <w:rStyle w:val="HideTWBExt"/>
          <w:b w:val="0"/>
        </w:rPr>
        <w:t>&lt;/NumAm&gt;</w:t>
      </w:r>
    </w:p>
    <w:p w14:paraId="1C80B012" w14:textId="77777777" w:rsidR="00ED58C4" w:rsidRPr="00137C6A" w:rsidRDefault="00ED58C4" w:rsidP="00ED58C4">
      <w:pPr>
        <w:pStyle w:val="NormalBold"/>
      </w:pPr>
      <w:r w:rsidRPr="00137C6A">
        <w:rPr>
          <w:rStyle w:val="HideTWBExt"/>
          <w:b w:val="0"/>
        </w:rPr>
        <w:t>&lt;RepeatBlock-By&gt;&lt;Members&gt;</w:t>
      </w:r>
      <w:r w:rsidRPr="00137C6A">
        <w:t>Pernando Barrena Arza</w:t>
      </w:r>
      <w:r w:rsidRPr="00137C6A">
        <w:rPr>
          <w:rStyle w:val="HideTWBExt"/>
          <w:b w:val="0"/>
        </w:rPr>
        <w:t>&lt;/Members&gt;</w:t>
      </w:r>
    </w:p>
    <w:p w14:paraId="0FEF6F7E" w14:textId="77777777" w:rsidR="00ED58C4" w:rsidRPr="00137C6A" w:rsidRDefault="00ED58C4" w:rsidP="00ED58C4">
      <w:pPr>
        <w:pStyle w:val="NormalBold"/>
      </w:pPr>
      <w:r w:rsidRPr="00137C6A">
        <w:rPr>
          <w:rStyle w:val="HideTWBExt"/>
          <w:b w:val="0"/>
        </w:rPr>
        <w:t>&lt;/RepeatBlock-By&gt;</w:t>
      </w:r>
    </w:p>
    <w:p w14:paraId="6F94FD27"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1C0ACD7" w14:textId="77777777" w:rsidR="00ED58C4" w:rsidRPr="00137C6A" w:rsidRDefault="00ED58C4" w:rsidP="00ED58C4">
      <w:pPr>
        <w:pStyle w:val="NormalBold"/>
      </w:pPr>
      <w:r w:rsidRPr="00137C6A">
        <w:rPr>
          <w:rStyle w:val="HideTWBExt"/>
          <w:b w:val="0"/>
        </w:rPr>
        <w:t>&lt;Article&gt;</w:t>
      </w:r>
      <w:r w:rsidRPr="00137C6A">
        <w:t>31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E760D4B" w14:textId="77777777" w:rsidTr="00C85B22">
        <w:trPr>
          <w:trHeight w:val="240"/>
          <w:jc w:val="center"/>
        </w:trPr>
        <w:tc>
          <w:tcPr>
            <w:tcW w:w="9752" w:type="dxa"/>
            <w:gridSpan w:val="2"/>
            <w:tcBorders>
              <w:top w:val="nil"/>
              <w:left w:val="nil"/>
              <w:bottom w:val="nil"/>
              <w:right w:val="nil"/>
            </w:tcBorders>
          </w:tcPr>
          <w:p w14:paraId="17B38EB2" w14:textId="77777777" w:rsidR="00ED58C4" w:rsidRPr="00137C6A" w:rsidRDefault="00ED58C4" w:rsidP="00C85B22"/>
        </w:tc>
      </w:tr>
      <w:tr w:rsidR="00ED58C4" w:rsidRPr="00137C6A" w14:paraId="618FF91B" w14:textId="77777777" w:rsidTr="00C85B22">
        <w:trPr>
          <w:trHeight w:val="240"/>
          <w:jc w:val="center"/>
        </w:trPr>
        <w:tc>
          <w:tcPr>
            <w:tcW w:w="4876" w:type="dxa"/>
            <w:tcBorders>
              <w:top w:val="nil"/>
              <w:left w:val="nil"/>
              <w:bottom w:val="nil"/>
              <w:right w:val="nil"/>
            </w:tcBorders>
            <w:hideMark/>
          </w:tcPr>
          <w:p w14:paraId="71E8CCC9"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B05335C" w14:textId="77777777" w:rsidR="00ED58C4" w:rsidRPr="00137C6A" w:rsidRDefault="00ED58C4" w:rsidP="00C85B22">
            <w:pPr>
              <w:pStyle w:val="AmColumnHeading"/>
            </w:pPr>
            <w:r w:rsidRPr="00137C6A">
              <w:t>Tarkistus</w:t>
            </w:r>
          </w:p>
        </w:tc>
      </w:tr>
      <w:tr w:rsidR="00ED58C4" w:rsidRPr="00137C6A" w14:paraId="64ADE1F8" w14:textId="77777777" w:rsidTr="00C85B22">
        <w:trPr>
          <w:jc w:val="center"/>
        </w:trPr>
        <w:tc>
          <w:tcPr>
            <w:tcW w:w="4876" w:type="dxa"/>
            <w:tcBorders>
              <w:top w:val="nil"/>
              <w:left w:val="nil"/>
              <w:bottom w:val="nil"/>
              <w:right w:val="nil"/>
            </w:tcBorders>
          </w:tcPr>
          <w:p w14:paraId="6B5472D9" w14:textId="77777777" w:rsidR="00ED58C4" w:rsidRPr="00137C6A" w:rsidRDefault="00ED58C4" w:rsidP="00C85B22">
            <w:pPr>
              <w:pStyle w:val="Normal6a"/>
            </w:pPr>
          </w:p>
        </w:tc>
        <w:tc>
          <w:tcPr>
            <w:tcW w:w="4876" w:type="dxa"/>
            <w:tcBorders>
              <w:top w:val="nil"/>
              <w:left w:val="nil"/>
              <w:bottom w:val="nil"/>
              <w:right w:val="nil"/>
            </w:tcBorders>
            <w:hideMark/>
          </w:tcPr>
          <w:p w14:paraId="21C6DA35" w14:textId="77777777" w:rsidR="00ED58C4" w:rsidRPr="00137C6A" w:rsidRDefault="00ED58C4" w:rsidP="00C85B22">
            <w:pPr>
              <w:pStyle w:val="Normal6a"/>
            </w:pPr>
            <w:r w:rsidRPr="00137C6A">
              <w:rPr>
                <w:b/>
                <w:i/>
              </w:rPr>
              <w:t>31 a.</w:t>
            </w:r>
            <w:r w:rsidRPr="00137C6A">
              <w:tab/>
            </w:r>
            <w:r w:rsidRPr="00137C6A">
              <w:rPr>
                <w:b/>
                <w:i/>
              </w:rPr>
              <w:t>kehottaa komissiota tutkimaan, mitä toimia Euroopan unionin liittyminen Euroopan sosiaaliseen peruskirjaan edellyttää, ja ehdottamaan aikataulua tämän tavoitteen saavuttamiseksi;</w:t>
            </w:r>
          </w:p>
        </w:tc>
      </w:tr>
    </w:tbl>
    <w:p w14:paraId="7DC2C23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3A1404C" w14:textId="77777777" w:rsidR="00ED58C4" w:rsidRPr="00137C6A" w:rsidRDefault="00ED58C4" w:rsidP="00ED58C4">
      <w:r w:rsidRPr="00137C6A">
        <w:rPr>
          <w:rStyle w:val="HideTWBExt"/>
        </w:rPr>
        <w:t>&lt;/Amend&gt;</w:t>
      </w:r>
    </w:p>
    <w:p w14:paraId="15C3D1FC"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622</w:t>
      </w:r>
      <w:r w:rsidRPr="00137C6A">
        <w:rPr>
          <w:rStyle w:val="HideTWBExt"/>
          <w:b w:val="0"/>
        </w:rPr>
        <w:t>&lt;/NumAm&gt;</w:t>
      </w:r>
    </w:p>
    <w:p w14:paraId="145B5D95"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1021D6FA" w14:textId="77777777" w:rsidR="00ED58C4" w:rsidRPr="00137C6A" w:rsidRDefault="00ED58C4" w:rsidP="00ED58C4">
      <w:pPr>
        <w:pStyle w:val="NormalBold"/>
      </w:pPr>
      <w:r w:rsidRPr="00137C6A">
        <w:rPr>
          <w:rStyle w:val="HideTWBExt"/>
          <w:b w:val="0"/>
        </w:rPr>
        <w:t>&lt;/RepeatBlock-By&gt;</w:t>
      </w:r>
    </w:p>
    <w:p w14:paraId="7D40F0F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F69EE48" w14:textId="77777777" w:rsidR="00ED58C4" w:rsidRPr="00137C6A" w:rsidRDefault="00ED58C4" w:rsidP="00ED58C4">
      <w:pPr>
        <w:pStyle w:val="NormalBold"/>
      </w:pPr>
      <w:r w:rsidRPr="00137C6A">
        <w:rPr>
          <w:rStyle w:val="HideTWBExt"/>
          <w:b w:val="0"/>
        </w:rPr>
        <w:t>&lt;Article&gt;</w:t>
      </w:r>
      <w:r w:rsidRPr="00137C6A">
        <w:t>31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032B3C5A" w14:textId="77777777" w:rsidTr="00C85B22">
        <w:trPr>
          <w:trHeight w:val="240"/>
          <w:jc w:val="center"/>
        </w:trPr>
        <w:tc>
          <w:tcPr>
            <w:tcW w:w="9752" w:type="dxa"/>
            <w:gridSpan w:val="2"/>
            <w:tcBorders>
              <w:top w:val="nil"/>
              <w:left w:val="nil"/>
              <w:bottom w:val="nil"/>
              <w:right w:val="nil"/>
            </w:tcBorders>
          </w:tcPr>
          <w:p w14:paraId="5DE70803" w14:textId="77777777" w:rsidR="00ED58C4" w:rsidRPr="00137C6A" w:rsidRDefault="00ED58C4" w:rsidP="00C85B22"/>
        </w:tc>
      </w:tr>
      <w:tr w:rsidR="00ED58C4" w:rsidRPr="00137C6A" w14:paraId="360C4F54" w14:textId="77777777" w:rsidTr="00C85B22">
        <w:trPr>
          <w:trHeight w:val="240"/>
          <w:jc w:val="center"/>
        </w:trPr>
        <w:tc>
          <w:tcPr>
            <w:tcW w:w="4876" w:type="dxa"/>
            <w:tcBorders>
              <w:top w:val="nil"/>
              <w:left w:val="nil"/>
              <w:bottom w:val="nil"/>
              <w:right w:val="nil"/>
            </w:tcBorders>
            <w:hideMark/>
          </w:tcPr>
          <w:p w14:paraId="2CB6F35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1A1C4EC" w14:textId="77777777" w:rsidR="00ED58C4" w:rsidRPr="00137C6A" w:rsidRDefault="00ED58C4" w:rsidP="00C85B22">
            <w:pPr>
              <w:pStyle w:val="AmColumnHeading"/>
            </w:pPr>
            <w:r w:rsidRPr="00137C6A">
              <w:t>Tarkistus</w:t>
            </w:r>
          </w:p>
        </w:tc>
      </w:tr>
      <w:tr w:rsidR="00ED58C4" w:rsidRPr="00137C6A" w14:paraId="4CF4DD3E" w14:textId="77777777" w:rsidTr="00C85B22">
        <w:trPr>
          <w:jc w:val="center"/>
        </w:trPr>
        <w:tc>
          <w:tcPr>
            <w:tcW w:w="4876" w:type="dxa"/>
            <w:tcBorders>
              <w:top w:val="nil"/>
              <w:left w:val="nil"/>
              <w:bottom w:val="nil"/>
              <w:right w:val="nil"/>
            </w:tcBorders>
          </w:tcPr>
          <w:p w14:paraId="114C08D6" w14:textId="77777777" w:rsidR="00ED58C4" w:rsidRPr="00137C6A" w:rsidRDefault="00ED58C4" w:rsidP="00C85B22">
            <w:pPr>
              <w:pStyle w:val="Normal6a"/>
            </w:pPr>
          </w:p>
        </w:tc>
        <w:tc>
          <w:tcPr>
            <w:tcW w:w="4876" w:type="dxa"/>
            <w:tcBorders>
              <w:top w:val="nil"/>
              <w:left w:val="nil"/>
              <w:bottom w:val="nil"/>
              <w:right w:val="nil"/>
            </w:tcBorders>
            <w:hideMark/>
          </w:tcPr>
          <w:p w14:paraId="2CFBA4FA" w14:textId="77777777" w:rsidR="00ED58C4" w:rsidRPr="00137C6A" w:rsidRDefault="00ED58C4" w:rsidP="00C85B22">
            <w:pPr>
              <w:pStyle w:val="Normal6a"/>
            </w:pPr>
            <w:r w:rsidRPr="00137C6A">
              <w:rPr>
                <w:b/>
                <w:i/>
              </w:rPr>
              <w:t>31 b.</w:t>
            </w:r>
            <w:r w:rsidRPr="00137C6A">
              <w:tab/>
            </w:r>
            <w:r w:rsidRPr="00137C6A">
              <w:rPr>
                <w:b/>
                <w:i/>
              </w:rPr>
              <w:t>palauttaa mieliin, että köyhyydessä on kyse ihmisarvon loukkauksesta ja perusoikeuksien epäämisestä ja että se tunnustetaan perusoikeuskirjassa ja SEUT-sopimuksen 9 artiklassa; painottaa, että köyhyyden torjunnan on siksi oltava keskeinen ja sitova painopiste Euroopan unionille ja kaikille jäsenvaltioille; kehottaa sisällyttämään köyhyyden poistamista koskevat tavoitteet kaikkiin EU:n talous-, sosiaali- ja ympäristöpolitiikkoihin Euroopan sosiaalisten oikeuksien pilarin ja YK:n kestävän kehityksen tavoitteiden (kestävän kehityksen tavoite 1) mukaisella valtavirtaistamista koskevalla lähestymistavalla; kehottaa komissiota vahvistamaan köyhyyden poistamisen horisontaaliseksi tavoitteeksi EU:n seuraavalla strategisella kierroksella ja luomaan selkeät hallinto- ja seurantamekanismit eurooppalaisen ohjausjakson puitteissa;</w:t>
            </w:r>
          </w:p>
        </w:tc>
      </w:tr>
    </w:tbl>
    <w:p w14:paraId="68D865DE"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50C8E764" w14:textId="77777777" w:rsidR="00ED58C4" w:rsidRPr="00137C6A" w:rsidRDefault="00ED58C4" w:rsidP="00ED58C4">
      <w:r w:rsidRPr="00137C6A">
        <w:rPr>
          <w:rStyle w:val="HideTWBExt"/>
        </w:rPr>
        <w:t>&lt;/Amend&gt;</w:t>
      </w:r>
    </w:p>
    <w:p w14:paraId="25DC6FBB"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623</w:t>
      </w:r>
      <w:r w:rsidRPr="00137C6A">
        <w:rPr>
          <w:rStyle w:val="HideTWBExt"/>
          <w:b w:val="0"/>
        </w:rPr>
        <w:t>&lt;/NumAm&gt;</w:t>
      </w:r>
    </w:p>
    <w:p w14:paraId="14B70CA3"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4D6C896E" w14:textId="77777777" w:rsidR="00ED58C4" w:rsidRPr="00137C6A" w:rsidRDefault="00ED58C4" w:rsidP="00ED58C4">
      <w:pPr>
        <w:pStyle w:val="NormalBold"/>
      </w:pPr>
      <w:r w:rsidRPr="00137C6A">
        <w:rPr>
          <w:rStyle w:val="HideTWBExt"/>
          <w:b w:val="0"/>
        </w:rPr>
        <w:t>&lt;/RepeatBlock-By&gt;</w:t>
      </w:r>
    </w:p>
    <w:p w14:paraId="57E10DFC"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FE27242" w14:textId="77777777" w:rsidR="00ED58C4" w:rsidRPr="00137C6A" w:rsidRDefault="00ED58C4" w:rsidP="00ED58C4">
      <w:pPr>
        <w:pStyle w:val="NormalBold"/>
      </w:pPr>
      <w:r w:rsidRPr="00137C6A">
        <w:rPr>
          <w:rStyle w:val="HideTWBExt"/>
          <w:b w:val="0"/>
        </w:rPr>
        <w:t>&lt;Article&gt;</w:t>
      </w:r>
      <w:r w:rsidRPr="00137C6A">
        <w:t>31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69805714" w14:textId="77777777" w:rsidTr="00C85B22">
        <w:trPr>
          <w:trHeight w:val="240"/>
          <w:jc w:val="center"/>
        </w:trPr>
        <w:tc>
          <w:tcPr>
            <w:tcW w:w="9752" w:type="dxa"/>
            <w:gridSpan w:val="2"/>
            <w:tcBorders>
              <w:top w:val="nil"/>
              <w:left w:val="nil"/>
              <w:bottom w:val="nil"/>
              <w:right w:val="nil"/>
            </w:tcBorders>
          </w:tcPr>
          <w:p w14:paraId="5D463587" w14:textId="77777777" w:rsidR="00ED58C4" w:rsidRPr="00137C6A" w:rsidRDefault="00ED58C4" w:rsidP="00C85B22"/>
        </w:tc>
      </w:tr>
      <w:tr w:rsidR="00ED58C4" w:rsidRPr="00137C6A" w14:paraId="3ED27C55" w14:textId="77777777" w:rsidTr="00C85B22">
        <w:trPr>
          <w:trHeight w:val="240"/>
          <w:jc w:val="center"/>
        </w:trPr>
        <w:tc>
          <w:tcPr>
            <w:tcW w:w="4876" w:type="dxa"/>
            <w:tcBorders>
              <w:top w:val="nil"/>
              <w:left w:val="nil"/>
              <w:bottom w:val="nil"/>
              <w:right w:val="nil"/>
            </w:tcBorders>
            <w:hideMark/>
          </w:tcPr>
          <w:p w14:paraId="7B998EB3"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D047392" w14:textId="77777777" w:rsidR="00ED58C4" w:rsidRPr="00137C6A" w:rsidRDefault="00ED58C4" w:rsidP="00C85B22">
            <w:pPr>
              <w:pStyle w:val="AmColumnHeading"/>
            </w:pPr>
            <w:r w:rsidRPr="00137C6A">
              <w:t>Tarkistus</w:t>
            </w:r>
          </w:p>
        </w:tc>
      </w:tr>
      <w:tr w:rsidR="00ED58C4" w:rsidRPr="00137C6A" w14:paraId="2A255DFE" w14:textId="77777777" w:rsidTr="00C85B22">
        <w:trPr>
          <w:jc w:val="center"/>
        </w:trPr>
        <w:tc>
          <w:tcPr>
            <w:tcW w:w="4876" w:type="dxa"/>
            <w:tcBorders>
              <w:top w:val="nil"/>
              <w:left w:val="nil"/>
              <w:bottom w:val="nil"/>
              <w:right w:val="nil"/>
            </w:tcBorders>
          </w:tcPr>
          <w:p w14:paraId="2BF8AFFB" w14:textId="77777777" w:rsidR="00ED58C4" w:rsidRPr="00137C6A" w:rsidRDefault="00ED58C4" w:rsidP="00C85B22">
            <w:pPr>
              <w:pStyle w:val="Normal6a"/>
            </w:pPr>
          </w:p>
        </w:tc>
        <w:tc>
          <w:tcPr>
            <w:tcW w:w="4876" w:type="dxa"/>
            <w:tcBorders>
              <w:top w:val="nil"/>
              <w:left w:val="nil"/>
              <w:bottom w:val="nil"/>
              <w:right w:val="nil"/>
            </w:tcBorders>
            <w:hideMark/>
          </w:tcPr>
          <w:p w14:paraId="7E84079F" w14:textId="77777777" w:rsidR="00ED58C4" w:rsidRPr="00137C6A" w:rsidRDefault="00ED58C4" w:rsidP="00C85B22">
            <w:pPr>
              <w:pStyle w:val="Normal6a"/>
            </w:pPr>
            <w:r w:rsidRPr="00137C6A">
              <w:rPr>
                <w:b/>
                <w:i/>
              </w:rPr>
              <w:t>31 b.</w:t>
            </w:r>
            <w:r w:rsidRPr="00137C6A">
              <w:tab/>
            </w:r>
            <w:r w:rsidRPr="00137C6A">
              <w:rPr>
                <w:b/>
                <w:i/>
              </w:rPr>
              <w:t>korostaa, että ympäristövahingoilla ja sillä, että jotkin viranomaiset laiminlyövät tiedottamisen vakavista ympäristöriskeistä, joille ihmiset altistuvat, voi olla heille vakavia haitallisia seurauksia; pyytää sisällyttämään unionin politiikkoihin toimenpiteitä, joilla pyritään saavuttamaan ympäristönsuojelun korkea taso ja ympäristön laadun parantaminen perusoikeuskirjan 37 artiklan mukaisesti; kehottaa EU:ta ja jäsenvaltioita toteuttamaan välittömästi toimia ilmastonmuutoksen torjumiseksi ja nettonollapäästöjen saavuttamiseksi EU:ssa vuoteen 2050 mennessä; kehottaa komissiota laajentamaan EPPOn toimeksiantoa kattamaan ympäristörikokset;</w:t>
            </w:r>
          </w:p>
        </w:tc>
      </w:tr>
    </w:tbl>
    <w:p w14:paraId="76939D3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803D6F9" w14:textId="77777777" w:rsidR="00ED58C4" w:rsidRPr="00137C6A" w:rsidRDefault="00ED58C4" w:rsidP="00ED58C4">
      <w:r w:rsidRPr="00137C6A">
        <w:rPr>
          <w:rStyle w:val="HideTWBExt"/>
        </w:rPr>
        <w:t>&lt;/Amend&gt;</w:t>
      </w:r>
    </w:p>
    <w:p w14:paraId="1CF8D208"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624</w:t>
      </w:r>
      <w:r w:rsidRPr="00137C6A">
        <w:rPr>
          <w:rStyle w:val="HideTWBExt"/>
          <w:b w:val="0"/>
        </w:rPr>
        <w:t>&lt;/NumAm&gt;</w:t>
      </w:r>
    </w:p>
    <w:p w14:paraId="109E376E" w14:textId="77777777" w:rsidR="00ED58C4" w:rsidRPr="00137C6A" w:rsidRDefault="00ED58C4" w:rsidP="00ED58C4">
      <w:pPr>
        <w:pStyle w:val="NormalBold"/>
      </w:pPr>
      <w:r w:rsidRPr="00137C6A">
        <w:rPr>
          <w:rStyle w:val="HideTWBExt"/>
          <w:b w:val="0"/>
        </w:rPr>
        <w:t>&lt;RepeatBlock-By&gt;&lt;Members&gt;</w:t>
      </w:r>
      <w:r w:rsidRPr="00137C6A">
        <w:t>Lucia Yar, Hilde Vautmans, Raquel García Hermida-Van Der Walle, Veronika Cifrová Ostrihoňová, Irena Joveva, Nikola Minchev</w:t>
      </w:r>
      <w:r w:rsidRPr="00137C6A">
        <w:rPr>
          <w:rStyle w:val="HideTWBExt"/>
          <w:b w:val="0"/>
        </w:rPr>
        <w:t>&lt;/Members&gt;</w:t>
      </w:r>
    </w:p>
    <w:p w14:paraId="20C1251E" w14:textId="77777777" w:rsidR="00ED58C4" w:rsidRPr="00137C6A" w:rsidRDefault="00ED58C4" w:rsidP="00ED58C4">
      <w:pPr>
        <w:pStyle w:val="NormalBold"/>
      </w:pPr>
      <w:r w:rsidRPr="00137C6A">
        <w:rPr>
          <w:rStyle w:val="HideTWBExt"/>
          <w:b w:val="0"/>
        </w:rPr>
        <w:t>&lt;/RepeatBlock-By&gt;</w:t>
      </w:r>
    </w:p>
    <w:p w14:paraId="2CB9C58B"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DDC3092" w14:textId="77777777" w:rsidR="00ED58C4" w:rsidRPr="00137C6A" w:rsidRDefault="00ED58C4" w:rsidP="00ED58C4">
      <w:pPr>
        <w:pStyle w:val="NormalBold"/>
      </w:pPr>
      <w:r w:rsidRPr="00137C6A">
        <w:rPr>
          <w:rStyle w:val="HideTWBExt"/>
          <w:b w:val="0"/>
        </w:rPr>
        <w:t>&lt;Article&gt;</w:t>
      </w:r>
      <w:r w:rsidRPr="00137C6A">
        <w:t>31 b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457F4903" w14:textId="77777777" w:rsidTr="00C85B22">
        <w:trPr>
          <w:trHeight w:val="240"/>
          <w:jc w:val="center"/>
        </w:trPr>
        <w:tc>
          <w:tcPr>
            <w:tcW w:w="9752" w:type="dxa"/>
            <w:gridSpan w:val="2"/>
            <w:tcBorders>
              <w:top w:val="nil"/>
              <w:left w:val="nil"/>
              <w:bottom w:val="nil"/>
              <w:right w:val="nil"/>
            </w:tcBorders>
          </w:tcPr>
          <w:p w14:paraId="33405164" w14:textId="77777777" w:rsidR="00ED58C4" w:rsidRPr="00137C6A" w:rsidRDefault="00ED58C4" w:rsidP="00C85B22"/>
        </w:tc>
      </w:tr>
      <w:tr w:rsidR="00ED58C4" w:rsidRPr="00137C6A" w14:paraId="7FD49341" w14:textId="77777777" w:rsidTr="00C85B22">
        <w:trPr>
          <w:trHeight w:val="240"/>
          <w:jc w:val="center"/>
        </w:trPr>
        <w:tc>
          <w:tcPr>
            <w:tcW w:w="4876" w:type="dxa"/>
            <w:tcBorders>
              <w:top w:val="nil"/>
              <w:left w:val="nil"/>
              <w:bottom w:val="nil"/>
              <w:right w:val="nil"/>
            </w:tcBorders>
            <w:hideMark/>
          </w:tcPr>
          <w:p w14:paraId="3F20D035"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8E04C1B" w14:textId="77777777" w:rsidR="00ED58C4" w:rsidRPr="00137C6A" w:rsidRDefault="00ED58C4" w:rsidP="00C85B22">
            <w:pPr>
              <w:pStyle w:val="AmColumnHeading"/>
            </w:pPr>
            <w:r w:rsidRPr="00137C6A">
              <w:t>Tarkistus</w:t>
            </w:r>
          </w:p>
        </w:tc>
      </w:tr>
      <w:tr w:rsidR="00ED58C4" w:rsidRPr="00137C6A" w14:paraId="057FF35E" w14:textId="77777777" w:rsidTr="00C85B22">
        <w:trPr>
          <w:jc w:val="center"/>
        </w:trPr>
        <w:tc>
          <w:tcPr>
            <w:tcW w:w="4876" w:type="dxa"/>
            <w:tcBorders>
              <w:top w:val="nil"/>
              <w:left w:val="nil"/>
              <w:bottom w:val="nil"/>
              <w:right w:val="nil"/>
            </w:tcBorders>
          </w:tcPr>
          <w:p w14:paraId="19221096" w14:textId="77777777" w:rsidR="00ED58C4" w:rsidRPr="00137C6A" w:rsidRDefault="00ED58C4" w:rsidP="00C85B22">
            <w:pPr>
              <w:pStyle w:val="Normal6a"/>
            </w:pPr>
          </w:p>
        </w:tc>
        <w:tc>
          <w:tcPr>
            <w:tcW w:w="4876" w:type="dxa"/>
            <w:tcBorders>
              <w:top w:val="nil"/>
              <w:left w:val="nil"/>
              <w:bottom w:val="nil"/>
              <w:right w:val="nil"/>
            </w:tcBorders>
            <w:hideMark/>
          </w:tcPr>
          <w:p w14:paraId="4AE31A97" w14:textId="77777777" w:rsidR="00ED58C4" w:rsidRPr="00137C6A" w:rsidRDefault="00ED58C4" w:rsidP="00C85B22">
            <w:pPr>
              <w:pStyle w:val="Normal6a"/>
            </w:pPr>
            <w:r w:rsidRPr="00137C6A">
              <w:rPr>
                <w:b/>
                <w:i/>
              </w:rPr>
              <w:t>31 b.</w:t>
            </w:r>
            <w:r w:rsidRPr="00137C6A">
              <w:tab/>
            </w:r>
            <w:r w:rsidRPr="00137C6A">
              <w:rPr>
                <w:b/>
                <w:i/>
              </w:rPr>
              <w:t>korostaa Århusin yleissopimuksen johdanto-osaa, joka koskee jokaisen ihmisen oikeutta elää terveytensä ja hyvinvointinsa kannalta laadukkaassa ympäristössä, ja EU:n perusoikeuskirjan 37 artiklaa, jossa säädetään, että ympäristönsuojelun korkea taso on sisällytettävä unionin politiikkoihin; kehottaa jälleen tunnustamaan terveellisen ympäristön perusoikeuskirjassa;</w:t>
            </w:r>
          </w:p>
        </w:tc>
      </w:tr>
    </w:tbl>
    <w:p w14:paraId="18A80ED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24D9EE8" w14:textId="77777777" w:rsidR="00ED58C4" w:rsidRPr="00137C6A" w:rsidRDefault="00ED58C4" w:rsidP="00ED58C4">
      <w:r w:rsidRPr="00137C6A">
        <w:rPr>
          <w:rStyle w:val="HideTWBExt"/>
        </w:rPr>
        <w:t>&lt;/Amend&gt;</w:t>
      </w:r>
    </w:p>
    <w:p w14:paraId="04F67521"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625</w:t>
      </w:r>
      <w:r w:rsidRPr="00137C6A">
        <w:rPr>
          <w:rStyle w:val="HideTWBExt"/>
          <w:b w:val="0"/>
        </w:rPr>
        <w:t>&lt;/NumAm&gt;</w:t>
      </w:r>
    </w:p>
    <w:p w14:paraId="7DF82BEE"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34BA4B76" w14:textId="77777777" w:rsidR="00ED58C4" w:rsidRPr="00137C6A" w:rsidRDefault="00ED58C4" w:rsidP="00ED58C4">
      <w:pPr>
        <w:pStyle w:val="NormalBold"/>
      </w:pPr>
      <w:r w:rsidRPr="00137C6A">
        <w:rPr>
          <w:rStyle w:val="HideTWBExt"/>
          <w:b w:val="0"/>
        </w:rPr>
        <w:t>&lt;/RepeatBlock-By&gt;</w:t>
      </w:r>
    </w:p>
    <w:p w14:paraId="69EDCD66"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62EDB298" w14:textId="77777777" w:rsidR="00ED58C4" w:rsidRPr="00137C6A" w:rsidRDefault="00ED58C4" w:rsidP="00ED58C4">
      <w:pPr>
        <w:pStyle w:val="NormalBold"/>
      </w:pPr>
      <w:r w:rsidRPr="00137C6A">
        <w:rPr>
          <w:rStyle w:val="HideTWBExt"/>
          <w:b w:val="0"/>
        </w:rPr>
        <w:t>&lt;Article&gt;</w:t>
      </w:r>
      <w:r w:rsidRPr="00137C6A">
        <w:t>31 c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CAE598C" w14:textId="77777777" w:rsidTr="00C85B22">
        <w:trPr>
          <w:trHeight w:val="240"/>
          <w:jc w:val="center"/>
        </w:trPr>
        <w:tc>
          <w:tcPr>
            <w:tcW w:w="9752" w:type="dxa"/>
            <w:gridSpan w:val="2"/>
            <w:tcBorders>
              <w:top w:val="nil"/>
              <w:left w:val="nil"/>
              <w:bottom w:val="nil"/>
              <w:right w:val="nil"/>
            </w:tcBorders>
          </w:tcPr>
          <w:p w14:paraId="53E96AAD" w14:textId="77777777" w:rsidR="00ED58C4" w:rsidRPr="00137C6A" w:rsidRDefault="00ED58C4" w:rsidP="00C85B22"/>
        </w:tc>
      </w:tr>
      <w:tr w:rsidR="00ED58C4" w:rsidRPr="00137C6A" w14:paraId="3D80A4A9" w14:textId="77777777" w:rsidTr="00C85B22">
        <w:trPr>
          <w:trHeight w:val="240"/>
          <w:jc w:val="center"/>
        </w:trPr>
        <w:tc>
          <w:tcPr>
            <w:tcW w:w="4876" w:type="dxa"/>
            <w:tcBorders>
              <w:top w:val="nil"/>
              <w:left w:val="nil"/>
              <w:bottom w:val="nil"/>
              <w:right w:val="nil"/>
            </w:tcBorders>
            <w:hideMark/>
          </w:tcPr>
          <w:p w14:paraId="07AE1C84"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3D88A076" w14:textId="77777777" w:rsidR="00ED58C4" w:rsidRPr="00137C6A" w:rsidRDefault="00ED58C4" w:rsidP="00C85B22">
            <w:pPr>
              <w:pStyle w:val="AmColumnHeading"/>
            </w:pPr>
            <w:r w:rsidRPr="00137C6A">
              <w:t>Tarkistus</w:t>
            </w:r>
          </w:p>
        </w:tc>
      </w:tr>
      <w:tr w:rsidR="00ED58C4" w:rsidRPr="00137C6A" w14:paraId="6494042F" w14:textId="77777777" w:rsidTr="00C85B22">
        <w:trPr>
          <w:jc w:val="center"/>
        </w:trPr>
        <w:tc>
          <w:tcPr>
            <w:tcW w:w="4876" w:type="dxa"/>
            <w:tcBorders>
              <w:top w:val="nil"/>
              <w:left w:val="nil"/>
              <w:bottom w:val="nil"/>
              <w:right w:val="nil"/>
            </w:tcBorders>
          </w:tcPr>
          <w:p w14:paraId="0B39C06A" w14:textId="77777777" w:rsidR="00ED58C4" w:rsidRPr="00137C6A" w:rsidRDefault="00ED58C4" w:rsidP="00C85B22">
            <w:pPr>
              <w:pStyle w:val="Normal6a"/>
            </w:pPr>
          </w:p>
        </w:tc>
        <w:tc>
          <w:tcPr>
            <w:tcW w:w="4876" w:type="dxa"/>
            <w:tcBorders>
              <w:top w:val="nil"/>
              <w:left w:val="nil"/>
              <w:bottom w:val="nil"/>
              <w:right w:val="nil"/>
            </w:tcBorders>
            <w:hideMark/>
          </w:tcPr>
          <w:p w14:paraId="41974DE4" w14:textId="77777777" w:rsidR="00ED58C4" w:rsidRPr="00137C6A" w:rsidRDefault="00ED58C4" w:rsidP="00C85B22">
            <w:pPr>
              <w:pStyle w:val="Normal6a"/>
            </w:pPr>
            <w:r w:rsidRPr="00137C6A">
              <w:rPr>
                <w:b/>
                <w:i/>
              </w:rPr>
              <w:t>31 c.</w:t>
            </w:r>
            <w:r w:rsidRPr="00137C6A">
              <w:tab/>
            </w:r>
            <w:r w:rsidRPr="00137C6A">
              <w:rPr>
                <w:b/>
                <w:i/>
              </w:rPr>
              <w:t>toteaa jälleen, että riittävien tulojen saatavuus on ihmisarvoisen elämän edellytys; kehottaa hyväksymään vähimmäistuloja koskevan sitovan EU:n puitedirektiivin, jolla taataan köyhyysrajan ylittävät tulot kaikissa jäsenvaltioissa; palauttaa mieliin Euroopan komission vuonna 2022 antaman suosituksen riittävästä vähimmäistoimeentulosta ja kehottaa muuttamaan suosituksen sitovaksi lainsäädännöksi, johon sisältyvät yhteiset indikaattorit, seuranta ja rahoitussitoumukset; painottaa, että tällaisia järjestelmiä on täydennettävä laadukkaan julkisen terveydenhuollon, koulutuksen, asumisen, liikenteen ja energian saatavuudella, jotta varmistetaan todellinen osallisuus ja yhdenvertainen osallistuminen yhteiskunnan toimintaan;</w:t>
            </w:r>
          </w:p>
        </w:tc>
      </w:tr>
    </w:tbl>
    <w:p w14:paraId="1D716F8B"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23D0F3A0" w14:textId="77777777" w:rsidR="00ED58C4" w:rsidRPr="00137C6A" w:rsidRDefault="00ED58C4" w:rsidP="00ED58C4">
      <w:r w:rsidRPr="00137C6A">
        <w:rPr>
          <w:rStyle w:val="HideTWBExt"/>
        </w:rPr>
        <w:t>&lt;/Amend&gt;</w:t>
      </w:r>
    </w:p>
    <w:p w14:paraId="3008C872"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626</w:t>
      </w:r>
      <w:r w:rsidRPr="00137C6A">
        <w:rPr>
          <w:rStyle w:val="HideTWBExt"/>
          <w:b w:val="0"/>
        </w:rPr>
        <w:t>&lt;/NumAm&gt;</w:t>
      </w:r>
    </w:p>
    <w:p w14:paraId="5BFE8BDD"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4F487DF1" w14:textId="77777777" w:rsidR="00ED58C4" w:rsidRPr="00137C6A" w:rsidRDefault="00ED58C4" w:rsidP="00ED58C4">
      <w:pPr>
        <w:pStyle w:val="NormalBold"/>
      </w:pPr>
      <w:r w:rsidRPr="00137C6A">
        <w:rPr>
          <w:rStyle w:val="HideTWBExt"/>
          <w:b w:val="0"/>
        </w:rPr>
        <w:t>&lt;/RepeatBlock-By&gt;</w:t>
      </w:r>
    </w:p>
    <w:p w14:paraId="2B146C88"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4994590D" w14:textId="77777777" w:rsidR="00ED58C4" w:rsidRPr="00137C6A" w:rsidRDefault="00ED58C4" w:rsidP="00ED58C4">
      <w:pPr>
        <w:pStyle w:val="NormalBold"/>
      </w:pPr>
      <w:r w:rsidRPr="00137C6A">
        <w:rPr>
          <w:rStyle w:val="HideTWBExt"/>
          <w:b w:val="0"/>
        </w:rPr>
        <w:t>&lt;Article&gt;</w:t>
      </w:r>
      <w:r w:rsidRPr="00137C6A">
        <w:t>31 d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5197FE67" w14:textId="77777777" w:rsidTr="00C85B22">
        <w:trPr>
          <w:trHeight w:val="240"/>
          <w:jc w:val="center"/>
        </w:trPr>
        <w:tc>
          <w:tcPr>
            <w:tcW w:w="9752" w:type="dxa"/>
            <w:gridSpan w:val="2"/>
            <w:tcBorders>
              <w:top w:val="nil"/>
              <w:left w:val="nil"/>
              <w:bottom w:val="nil"/>
              <w:right w:val="nil"/>
            </w:tcBorders>
          </w:tcPr>
          <w:p w14:paraId="5B2911AD" w14:textId="77777777" w:rsidR="00ED58C4" w:rsidRPr="00137C6A" w:rsidRDefault="00ED58C4" w:rsidP="00C85B22"/>
        </w:tc>
      </w:tr>
      <w:tr w:rsidR="00ED58C4" w:rsidRPr="00137C6A" w14:paraId="16374B09" w14:textId="77777777" w:rsidTr="00C85B22">
        <w:trPr>
          <w:trHeight w:val="240"/>
          <w:jc w:val="center"/>
        </w:trPr>
        <w:tc>
          <w:tcPr>
            <w:tcW w:w="4876" w:type="dxa"/>
            <w:tcBorders>
              <w:top w:val="nil"/>
              <w:left w:val="nil"/>
              <w:bottom w:val="nil"/>
              <w:right w:val="nil"/>
            </w:tcBorders>
            <w:hideMark/>
          </w:tcPr>
          <w:p w14:paraId="4F07861D"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6EB0F86C" w14:textId="77777777" w:rsidR="00ED58C4" w:rsidRPr="00137C6A" w:rsidRDefault="00ED58C4" w:rsidP="00C85B22">
            <w:pPr>
              <w:pStyle w:val="AmColumnHeading"/>
            </w:pPr>
            <w:r w:rsidRPr="00137C6A">
              <w:t>Tarkistus</w:t>
            </w:r>
          </w:p>
        </w:tc>
      </w:tr>
      <w:tr w:rsidR="00ED58C4" w:rsidRPr="00137C6A" w14:paraId="22F6946A" w14:textId="77777777" w:rsidTr="00C85B22">
        <w:trPr>
          <w:jc w:val="center"/>
        </w:trPr>
        <w:tc>
          <w:tcPr>
            <w:tcW w:w="4876" w:type="dxa"/>
            <w:tcBorders>
              <w:top w:val="nil"/>
              <w:left w:val="nil"/>
              <w:bottom w:val="nil"/>
              <w:right w:val="nil"/>
            </w:tcBorders>
          </w:tcPr>
          <w:p w14:paraId="62465F3A" w14:textId="77777777" w:rsidR="00ED58C4" w:rsidRPr="00137C6A" w:rsidRDefault="00ED58C4" w:rsidP="00C85B22">
            <w:pPr>
              <w:pStyle w:val="Normal6a"/>
            </w:pPr>
          </w:p>
        </w:tc>
        <w:tc>
          <w:tcPr>
            <w:tcW w:w="4876" w:type="dxa"/>
            <w:tcBorders>
              <w:top w:val="nil"/>
              <w:left w:val="nil"/>
              <w:bottom w:val="nil"/>
              <w:right w:val="nil"/>
            </w:tcBorders>
            <w:hideMark/>
          </w:tcPr>
          <w:p w14:paraId="40C00E6F" w14:textId="77777777" w:rsidR="00ED58C4" w:rsidRPr="00137C6A" w:rsidRDefault="00ED58C4" w:rsidP="00C85B22">
            <w:pPr>
              <w:pStyle w:val="Normal6a"/>
            </w:pPr>
            <w:r w:rsidRPr="00137C6A">
              <w:rPr>
                <w:b/>
                <w:i/>
              </w:rPr>
              <w:t>31 d.</w:t>
            </w:r>
            <w:r w:rsidRPr="00137C6A">
              <w:tab/>
            </w:r>
            <w:r w:rsidRPr="00137C6A">
              <w:rPr>
                <w:b/>
                <w:i/>
              </w:rPr>
              <w:t>kehottaa laatimaan EU:n köyhyydentorjuntastrategian, johon sisältyy selkeä etenemissuunnitelma köyhyyden poistamiseksi vuoteen 2030 mennessä, mukaan lukien mitattavissa olevat välitavoitteet lasten, työssäkäyvien henkilöiden ja eläkeläisten köyhyyden vähentämiseksi; kehottaa komissiota perustamaan EU:n köyhyyden seurantakeskuksen, joka perustuu Eurofoundin ja perusoikeusviraston työhön, jotta voidaan seurata moniulotteista köyhyyttä ja eriarvoisuutta jäsenvaltioissa; kehottaa varmistamaan köyhyyden koettelemien henkilöiden ja heitä edustavien organisaatioiden jäsennellyn osallistumisen;</w:t>
            </w:r>
          </w:p>
        </w:tc>
      </w:tr>
    </w:tbl>
    <w:p w14:paraId="68A8630C"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1EECBA93" w14:textId="77777777" w:rsidR="00ED58C4" w:rsidRPr="00137C6A" w:rsidRDefault="00ED58C4" w:rsidP="00ED58C4">
      <w:r w:rsidRPr="00137C6A">
        <w:rPr>
          <w:rStyle w:val="HideTWBExt"/>
        </w:rPr>
        <w:t>&lt;/Amend&gt;</w:t>
      </w:r>
    </w:p>
    <w:p w14:paraId="6BB57635"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627</w:t>
      </w:r>
      <w:r w:rsidRPr="00137C6A">
        <w:rPr>
          <w:rStyle w:val="HideTWBExt"/>
          <w:b w:val="0"/>
        </w:rPr>
        <w:t>&lt;/NumAm&gt;</w:t>
      </w:r>
    </w:p>
    <w:p w14:paraId="2B84B8C1"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1DB0945D" w14:textId="77777777" w:rsidR="00ED58C4" w:rsidRPr="00137C6A" w:rsidRDefault="00ED58C4" w:rsidP="00ED58C4">
      <w:pPr>
        <w:pStyle w:val="NormalBold"/>
      </w:pPr>
      <w:r w:rsidRPr="00137C6A">
        <w:rPr>
          <w:rStyle w:val="HideTWBExt"/>
          <w:b w:val="0"/>
        </w:rPr>
        <w:t>&lt;/RepeatBlock-By&gt;</w:t>
      </w:r>
    </w:p>
    <w:p w14:paraId="1A387BDE"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03F4C373" w14:textId="77777777" w:rsidR="00ED58C4" w:rsidRPr="00137C6A" w:rsidRDefault="00ED58C4" w:rsidP="00ED58C4">
      <w:pPr>
        <w:pStyle w:val="NormalBold"/>
      </w:pPr>
      <w:r w:rsidRPr="00137C6A">
        <w:rPr>
          <w:rStyle w:val="HideTWBExt"/>
          <w:b w:val="0"/>
        </w:rPr>
        <w:t>&lt;Article&gt;</w:t>
      </w:r>
      <w:r w:rsidRPr="00137C6A">
        <w:t>31 e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526BFAC" w14:textId="77777777" w:rsidTr="00C85B22">
        <w:trPr>
          <w:trHeight w:val="240"/>
          <w:jc w:val="center"/>
        </w:trPr>
        <w:tc>
          <w:tcPr>
            <w:tcW w:w="9752" w:type="dxa"/>
            <w:gridSpan w:val="2"/>
            <w:tcBorders>
              <w:top w:val="nil"/>
              <w:left w:val="nil"/>
              <w:bottom w:val="nil"/>
              <w:right w:val="nil"/>
            </w:tcBorders>
          </w:tcPr>
          <w:p w14:paraId="5FFAD769" w14:textId="77777777" w:rsidR="00ED58C4" w:rsidRPr="00137C6A" w:rsidRDefault="00ED58C4" w:rsidP="00C85B22"/>
        </w:tc>
      </w:tr>
      <w:tr w:rsidR="00ED58C4" w:rsidRPr="00137C6A" w14:paraId="5054F843" w14:textId="77777777" w:rsidTr="00C85B22">
        <w:trPr>
          <w:trHeight w:val="240"/>
          <w:jc w:val="center"/>
        </w:trPr>
        <w:tc>
          <w:tcPr>
            <w:tcW w:w="4876" w:type="dxa"/>
            <w:tcBorders>
              <w:top w:val="nil"/>
              <w:left w:val="nil"/>
              <w:bottom w:val="nil"/>
              <w:right w:val="nil"/>
            </w:tcBorders>
            <w:hideMark/>
          </w:tcPr>
          <w:p w14:paraId="2A93EBDF"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07CCA14F" w14:textId="77777777" w:rsidR="00ED58C4" w:rsidRPr="00137C6A" w:rsidRDefault="00ED58C4" w:rsidP="00C85B22">
            <w:pPr>
              <w:pStyle w:val="AmColumnHeading"/>
            </w:pPr>
            <w:r w:rsidRPr="00137C6A">
              <w:t>Tarkistus</w:t>
            </w:r>
          </w:p>
        </w:tc>
      </w:tr>
      <w:tr w:rsidR="00ED58C4" w:rsidRPr="00137C6A" w14:paraId="4B362F21" w14:textId="77777777" w:rsidTr="00C85B22">
        <w:trPr>
          <w:jc w:val="center"/>
        </w:trPr>
        <w:tc>
          <w:tcPr>
            <w:tcW w:w="4876" w:type="dxa"/>
            <w:tcBorders>
              <w:top w:val="nil"/>
              <w:left w:val="nil"/>
              <w:bottom w:val="nil"/>
              <w:right w:val="nil"/>
            </w:tcBorders>
          </w:tcPr>
          <w:p w14:paraId="66C514C1" w14:textId="77777777" w:rsidR="00ED58C4" w:rsidRPr="00137C6A" w:rsidRDefault="00ED58C4" w:rsidP="00C85B22">
            <w:pPr>
              <w:pStyle w:val="Normal6a"/>
            </w:pPr>
          </w:p>
        </w:tc>
        <w:tc>
          <w:tcPr>
            <w:tcW w:w="4876" w:type="dxa"/>
            <w:tcBorders>
              <w:top w:val="nil"/>
              <w:left w:val="nil"/>
              <w:bottom w:val="nil"/>
              <w:right w:val="nil"/>
            </w:tcBorders>
            <w:hideMark/>
          </w:tcPr>
          <w:p w14:paraId="31BA17F7" w14:textId="77777777" w:rsidR="00ED58C4" w:rsidRPr="00137C6A" w:rsidRDefault="00ED58C4" w:rsidP="00C85B22">
            <w:pPr>
              <w:pStyle w:val="Normal6a"/>
            </w:pPr>
            <w:r w:rsidRPr="00137C6A">
              <w:rPr>
                <w:b/>
                <w:i/>
              </w:rPr>
              <w:t>31 e.</w:t>
            </w:r>
            <w:r w:rsidRPr="00137C6A">
              <w:tab/>
            </w:r>
            <w:r w:rsidRPr="00137C6A">
              <w:rPr>
                <w:b/>
                <w:i/>
              </w:rPr>
              <w:t>korostaa, että köyhyys ei jakaudu tasaisesti vaan risteää sukupuolen, iän, vammaisuuden, etnisen alkuperän, maahanmuuttaja-aseman ja maaseutualueiden tai alueellisen epäsuotuisan aseman kanssa; kehottaa toteuttamaan kohdennettuja köyhyyden vastaisia toimenpiteitä naisia, lapsia, yksinhuoltajaperheitä, romaneja ja rodullistettuja ryhmiä, vammaisia henkilöitä ja maahanmuuttajia varten; painottaa, että intersektionaalisen köyhyyden torjuminen edellyttää tulotuen, syrjinnän vastaisen toimintapolitiikan, laadukkaiden työpaikkojen ja kohtuuhintaisten palvelujen yhdistelmää;</w:t>
            </w:r>
          </w:p>
        </w:tc>
      </w:tr>
    </w:tbl>
    <w:p w14:paraId="78BADB0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3370A349" w14:textId="77777777" w:rsidR="00ED58C4" w:rsidRPr="00137C6A" w:rsidRDefault="00ED58C4" w:rsidP="00ED58C4">
      <w:r w:rsidRPr="00137C6A">
        <w:rPr>
          <w:rStyle w:val="HideTWBExt"/>
        </w:rPr>
        <w:t>&lt;/Amend&gt;</w:t>
      </w:r>
    </w:p>
    <w:p w14:paraId="758CE694"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628</w:t>
      </w:r>
      <w:r w:rsidRPr="00137C6A">
        <w:rPr>
          <w:rStyle w:val="HideTWBExt"/>
          <w:b w:val="0"/>
        </w:rPr>
        <w:t>&lt;/NumAm&gt;</w:t>
      </w:r>
    </w:p>
    <w:p w14:paraId="3976B8E6"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1AA01038" w14:textId="77777777" w:rsidR="00ED58C4" w:rsidRPr="00137C6A" w:rsidRDefault="00ED58C4" w:rsidP="00ED58C4">
      <w:pPr>
        <w:pStyle w:val="NormalBold"/>
      </w:pPr>
      <w:r w:rsidRPr="00137C6A">
        <w:rPr>
          <w:rStyle w:val="HideTWBExt"/>
          <w:b w:val="0"/>
        </w:rPr>
        <w:t>&lt;/RepeatBlock-By&gt;</w:t>
      </w:r>
    </w:p>
    <w:p w14:paraId="099B04D2"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1B14A2EA" w14:textId="77777777" w:rsidR="00ED58C4" w:rsidRPr="00137C6A" w:rsidRDefault="00ED58C4" w:rsidP="00ED58C4">
      <w:pPr>
        <w:pStyle w:val="NormalBold"/>
      </w:pPr>
      <w:r w:rsidRPr="00137C6A">
        <w:rPr>
          <w:rStyle w:val="HideTWBExt"/>
          <w:b w:val="0"/>
        </w:rPr>
        <w:t>&lt;Article&gt;</w:t>
      </w:r>
      <w:r w:rsidRPr="00137C6A">
        <w:t>31 f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1C3112B" w14:textId="77777777" w:rsidTr="00C85B22">
        <w:trPr>
          <w:trHeight w:val="240"/>
          <w:jc w:val="center"/>
        </w:trPr>
        <w:tc>
          <w:tcPr>
            <w:tcW w:w="9752" w:type="dxa"/>
            <w:gridSpan w:val="2"/>
            <w:tcBorders>
              <w:top w:val="nil"/>
              <w:left w:val="nil"/>
              <w:bottom w:val="nil"/>
              <w:right w:val="nil"/>
            </w:tcBorders>
          </w:tcPr>
          <w:p w14:paraId="01BAAE73" w14:textId="77777777" w:rsidR="00ED58C4" w:rsidRPr="00137C6A" w:rsidRDefault="00ED58C4" w:rsidP="00C85B22"/>
        </w:tc>
      </w:tr>
      <w:tr w:rsidR="00ED58C4" w:rsidRPr="00137C6A" w14:paraId="543C1FB2" w14:textId="77777777" w:rsidTr="00C85B22">
        <w:trPr>
          <w:trHeight w:val="240"/>
          <w:jc w:val="center"/>
        </w:trPr>
        <w:tc>
          <w:tcPr>
            <w:tcW w:w="4876" w:type="dxa"/>
            <w:tcBorders>
              <w:top w:val="nil"/>
              <w:left w:val="nil"/>
              <w:bottom w:val="nil"/>
              <w:right w:val="nil"/>
            </w:tcBorders>
            <w:hideMark/>
          </w:tcPr>
          <w:p w14:paraId="6376A2F2"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5956064A" w14:textId="77777777" w:rsidR="00ED58C4" w:rsidRPr="00137C6A" w:rsidRDefault="00ED58C4" w:rsidP="00C85B22">
            <w:pPr>
              <w:pStyle w:val="AmColumnHeading"/>
            </w:pPr>
            <w:r w:rsidRPr="00137C6A">
              <w:t>Tarkistus</w:t>
            </w:r>
          </w:p>
        </w:tc>
      </w:tr>
      <w:tr w:rsidR="00ED58C4" w:rsidRPr="00137C6A" w14:paraId="1CB56FDA" w14:textId="77777777" w:rsidTr="00C85B22">
        <w:trPr>
          <w:jc w:val="center"/>
        </w:trPr>
        <w:tc>
          <w:tcPr>
            <w:tcW w:w="4876" w:type="dxa"/>
            <w:tcBorders>
              <w:top w:val="nil"/>
              <w:left w:val="nil"/>
              <w:bottom w:val="nil"/>
              <w:right w:val="nil"/>
            </w:tcBorders>
          </w:tcPr>
          <w:p w14:paraId="2198CF33" w14:textId="77777777" w:rsidR="00ED58C4" w:rsidRPr="00137C6A" w:rsidRDefault="00ED58C4" w:rsidP="00C85B22">
            <w:pPr>
              <w:pStyle w:val="Normal6a"/>
            </w:pPr>
          </w:p>
        </w:tc>
        <w:tc>
          <w:tcPr>
            <w:tcW w:w="4876" w:type="dxa"/>
            <w:tcBorders>
              <w:top w:val="nil"/>
              <w:left w:val="nil"/>
              <w:bottom w:val="nil"/>
              <w:right w:val="nil"/>
            </w:tcBorders>
            <w:hideMark/>
          </w:tcPr>
          <w:p w14:paraId="7E51A1B4" w14:textId="77777777" w:rsidR="00ED58C4" w:rsidRPr="00137C6A" w:rsidRDefault="00ED58C4" w:rsidP="00C85B22">
            <w:pPr>
              <w:pStyle w:val="Normal6a"/>
            </w:pPr>
            <w:r w:rsidRPr="00137C6A">
              <w:rPr>
                <w:b/>
                <w:i/>
              </w:rPr>
              <w:t>31 f.</w:t>
            </w:r>
            <w:r w:rsidRPr="00137C6A">
              <w:tab/>
            </w:r>
            <w:r w:rsidRPr="00137C6A">
              <w:rPr>
                <w:b/>
                <w:i/>
              </w:rPr>
              <w:t>painottaa, että köyhyyden poistamista ei voida saavuttaa ilman riittävää ja ennakoitavaa rahoitusta; kehottaa komissiota ja neuvostoa osoittamaan vähintään 25 prosenttia kaikista koheesio- ja rakennerahastoista sosiaaliseen osallisuuteen, köyhyyden vähentämiseen ja yhtäläisiin mahdollisuuksiin; pyytää, että tulevaan monivuotiseen rahoituskehykseen sisällytetään sosiaalisten investointien ikkuna, jossa asetetaan etusijalle köyhyyden torjunta ja Euroopan sosiaalisten oikeuksien pilarin täytäntöönpano; kehottaa käyttämään täysimittaisesti sosiaalista ilmastorahastoa, ESR+:aa ja elpymis- ja palautumistukivälinettä, jotta tuetaan pienituloisia kotitalouksia ja varmistetaan oikeudenmukainen siirtymä, jossa ketään ei jätetä jälkeen;</w:t>
            </w:r>
          </w:p>
        </w:tc>
      </w:tr>
    </w:tbl>
    <w:p w14:paraId="7790C29A"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078687EF" w14:textId="77777777" w:rsidR="00ED58C4" w:rsidRPr="00137C6A" w:rsidRDefault="00ED58C4" w:rsidP="00ED58C4">
      <w:r w:rsidRPr="00137C6A">
        <w:rPr>
          <w:rStyle w:val="HideTWBExt"/>
        </w:rPr>
        <w:t>&lt;/Amend&gt;</w:t>
      </w:r>
    </w:p>
    <w:p w14:paraId="1B5BA716"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629</w:t>
      </w:r>
      <w:r w:rsidRPr="00137C6A">
        <w:rPr>
          <w:rStyle w:val="HideTWBExt"/>
          <w:b w:val="0"/>
        </w:rPr>
        <w:t>&lt;/NumAm&gt;</w:t>
      </w:r>
    </w:p>
    <w:p w14:paraId="2625B0EA" w14:textId="77777777" w:rsidR="00ED58C4" w:rsidRPr="00137C6A" w:rsidRDefault="00ED58C4" w:rsidP="00ED58C4">
      <w:pPr>
        <w:pStyle w:val="NormalBold"/>
      </w:pPr>
      <w:r w:rsidRPr="00137C6A">
        <w:rPr>
          <w:rStyle w:val="HideTWBExt"/>
          <w:b w:val="0"/>
        </w:rPr>
        <w:t>&lt;RepeatBlock-By&gt;&lt;Members&gt;</w:t>
      </w:r>
      <w:r w:rsidRPr="00137C6A">
        <w:t>Marco Tarquinio, Krzysztof Śmiszek, Elio Di Rupo, Alessandro Zan, Pina Picierno, Ana Catarina Mendes, Sandro Ruotolo, Murielle Laurent, Hannes Heide, Francisco Assis, Birgit Sippel</w:t>
      </w:r>
      <w:r w:rsidRPr="00137C6A">
        <w:rPr>
          <w:rStyle w:val="HideTWBExt"/>
          <w:b w:val="0"/>
        </w:rPr>
        <w:t>&lt;/Members&gt;</w:t>
      </w:r>
    </w:p>
    <w:p w14:paraId="0F00C426" w14:textId="77777777" w:rsidR="00ED58C4" w:rsidRPr="00137C6A" w:rsidRDefault="00ED58C4" w:rsidP="00ED58C4">
      <w:pPr>
        <w:pStyle w:val="NormalBold"/>
      </w:pPr>
      <w:r w:rsidRPr="00137C6A">
        <w:rPr>
          <w:rStyle w:val="HideTWBExt"/>
          <w:b w:val="0"/>
        </w:rPr>
        <w:t>&lt;/RepeatBlock-By&gt;</w:t>
      </w:r>
    </w:p>
    <w:p w14:paraId="2B718FB1"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3EA24162" w14:textId="77777777" w:rsidR="00ED58C4" w:rsidRPr="00137C6A" w:rsidRDefault="00ED58C4" w:rsidP="00ED58C4">
      <w:pPr>
        <w:pStyle w:val="NormalBold"/>
      </w:pPr>
      <w:r w:rsidRPr="00137C6A">
        <w:rPr>
          <w:rStyle w:val="HideTWBExt"/>
          <w:b w:val="0"/>
        </w:rPr>
        <w:t>&lt;Article&gt;</w:t>
      </w:r>
      <w:r w:rsidRPr="00137C6A">
        <w:t>31 g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7F55600C" w14:textId="77777777" w:rsidTr="00C85B22">
        <w:trPr>
          <w:trHeight w:val="240"/>
          <w:jc w:val="center"/>
        </w:trPr>
        <w:tc>
          <w:tcPr>
            <w:tcW w:w="9752" w:type="dxa"/>
            <w:gridSpan w:val="2"/>
            <w:tcBorders>
              <w:top w:val="nil"/>
              <w:left w:val="nil"/>
              <w:bottom w:val="nil"/>
              <w:right w:val="nil"/>
            </w:tcBorders>
          </w:tcPr>
          <w:p w14:paraId="71B31C66" w14:textId="77777777" w:rsidR="00ED58C4" w:rsidRPr="00137C6A" w:rsidRDefault="00ED58C4" w:rsidP="00C85B22"/>
        </w:tc>
      </w:tr>
      <w:tr w:rsidR="00ED58C4" w:rsidRPr="00137C6A" w14:paraId="2E804C61" w14:textId="77777777" w:rsidTr="00C85B22">
        <w:trPr>
          <w:trHeight w:val="240"/>
          <w:jc w:val="center"/>
        </w:trPr>
        <w:tc>
          <w:tcPr>
            <w:tcW w:w="4876" w:type="dxa"/>
            <w:tcBorders>
              <w:top w:val="nil"/>
              <w:left w:val="nil"/>
              <w:bottom w:val="nil"/>
              <w:right w:val="nil"/>
            </w:tcBorders>
            <w:hideMark/>
          </w:tcPr>
          <w:p w14:paraId="0952BB40"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45E648B6" w14:textId="77777777" w:rsidR="00ED58C4" w:rsidRPr="00137C6A" w:rsidRDefault="00ED58C4" w:rsidP="00C85B22">
            <w:pPr>
              <w:pStyle w:val="AmColumnHeading"/>
            </w:pPr>
            <w:r w:rsidRPr="00137C6A">
              <w:t>Tarkistus</w:t>
            </w:r>
          </w:p>
        </w:tc>
      </w:tr>
      <w:tr w:rsidR="00ED58C4" w:rsidRPr="00137C6A" w14:paraId="046B875A" w14:textId="77777777" w:rsidTr="00C85B22">
        <w:trPr>
          <w:jc w:val="center"/>
        </w:trPr>
        <w:tc>
          <w:tcPr>
            <w:tcW w:w="4876" w:type="dxa"/>
            <w:tcBorders>
              <w:top w:val="nil"/>
              <w:left w:val="nil"/>
              <w:bottom w:val="nil"/>
              <w:right w:val="nil"/>
            </w:tcBorders>
          </w:tcPr>
          <w:p w14:paraId="0AFEEC0D" w14:textId="77777777" w:rsidR="00ED58C4" w:rsidRPr="00137C6A" w:rsidRDefault="00ED58C4" w:rsidP="00C85B22">
            <w:pPr>
              <w:pStyle w:val="Normal6a"/>
            </w:pPr>
          </w:p>
        </w:tc>
        <w:tc>
          <w:tcPr>
            <w:tcW w:w="4876" w:type="dxa"/>
            <w:tcBorders>
              <w:top w:val="nil"/>
              <w:left w:val="nil"/>
              <w:bottom w:val="nil"/>
              <w:right w:val="nil"/>
            </w:tcBorders>
            <w:hideMark/>
          </w:tcPr>
          <w:p w14:paraId="70B254C9" w14:textId="77777777" w:rsidR="00ED58C4" w:rsidRPr="00137C6A" w:rsidRDefault="00ED58C4" w:rsidP="00C85B22">
            <w:pPr>
              <w:pStyle w:val="Normal6a"/>
            </w:pPr>
            <w:r w:rsidRPr="00137C6A">
              <w:rPr>
                <w:b/>
                <w:i/>
              </w:rPr>
              <w:t>31 g.</w:t>
            </w:r>
            <w:r w:rsidRPr="00137C6A">
              <w:tab/>
            </w:r>
            <w:r w:rsidRPr="00137C6A">
              <w:rPr>
                <w:b/>
                <w:i/>
              </w:rPr>
              <w:t>ottaa huomioon, että köyhyyden koettelemien ihmisten merkityksellinen osallistuminen on olennaisen tärkeää demokraattisen oikeutuksen ja köyhyyden torjuntaa koskevan toimintapolitiikan tehokkuuden kannalta; kehottaa luomaan pysyviä vuoropuhelurakenteita EU:n ja kansallisella tasolla kansalaisyhteiskunnan organisaatioiden, ammattiliittojen ja sosiaalisen osallisuuden alan uskonnollisten toimijoiden kanssa;</w:t>
            </w:r>
          </w:p>
        </w:tc>
      </w:tr>
    </w:tbl>
    <w:p w14:paraId="2C344391"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C10CA2B" w14:textId="77777777" w:rsidR="00ED58C4" w:rsidRPr="00137C6A" w:rsidRDefault="00ED58C4" w:rsidP="00ED58C4">
      <w:r w:rsidRPr="00137C6A">
        <w:rPr>
          <w:rStyle w:val="HideTWBExt"/>
        </w:rPr>
        <w:t>&lt;/Amend&gt;</w:t>
      </w:r>
    </w:p>
    <w:p w14:paraId="4815714E" w14:textId="77777777" w:rsidR="00ED58C4" w:rsidRPr="00137C6A" w:rsidRDefault="00ED58C4" w:rsidP="00ED58C4">
      <w:pPr>
        <w:pStyle w:val="AmNumberTabs"/>
      </w:pPr>
      <w:r w:rsidRPr="00137C6A">
        <w:rPr>
          <w:rStyle w:val="HideTWBExt"/>
          <w:b w:val="0"/>
        </w:rPr>
        <w:t>&lt;Amend&gt;</w:t>
      </w:r>
      <w:r w:rsidRPr="00137C6A">
        <w:t>Tarkistus</w:t>
      </w:r>
      <w:r w:rsidRPr="00137C6A">
        <w:tab/>
      </w:r>
      <w:r w:rsidRPr="00137C6A">
        <w:tab/>
      </w:r>
      <w:r w:rsidRPr="00137C6A">
        <w:rPr>
          <w:rStyle w:val="HideTWBExt"/>
          <w:b w:val="0"/>
        </w:rPr>
        <w:t>&lt;NumAm&gt;</w:t>
      </w:r>
      <w:r w:rsidRPr="00137C6A">
        <w:t>630</w:t>
      </w:r>
      <w:r w:rsidRPr="00137C6A">
        <w:rPr>
          <w:rStyle w:val="HideTWBExt"/>
          <w:b w:val="0"/>
        </w:rPr>
        <w:t>&lt;/NumAm&gt;</w:t>
      </w:r>
    </w:p>
    <w:p w14:paraId="79A889FC" w14:textId="77777777" w:rsidR="00ED58C4" w:rsidRPr="00137C6A" w:rsidRDefault="00ED58C4" w:rsidP="00ED58C4">
      <w:pPr>
        <w:pStyle w:val="NormalBold"/>
      </w:pPr>
      <w:r w:rsidRPr="00137C6A">
        <w:rPr>
          <w:rStyle w:val="HideTWBExt"/>
          <w:b w:val="0"/>
        </w:rPr>
        <w:t>&lt;RepeatBlock-By&gt;&lt;Members&gt;</w:t>
      </w:r>
      <w:r w:rsidRPr="00137C6A">
        <w:t>Anna Strolenberg, Marco Tarquinio, Pernando Barrena Arza</w:t>
      </w:r>
      <w:r w:rsidRPr="00137C6A">
        <w:rPr>
          <w:rStyle w:val="HideTWBExt"/>
          <w:b w:val="0"/>
        </w:rPr>
        <w:t>&lt;/Members&gt;</w:t>
      </w:r>
    </w:p>
    <w:p w14:paraId="51C281C8" w14:textId="77777777" w:rsidR="00ED58C4" w:rsidRPr="00137C6A" w:rsidRDefault="00ED58C4" w:rsidP="00ED58C4">
      <w:pPr>
        <w:pStyle w:val="NormalBold"/>
      </w:pPr>
      <w:r w:rsidRPr="00137C6A">
        <w:rPr>
          <w:rStyle w:val="HideTWBExt"/>
          <w:b w:val="0"/>
        </w:rPr>
        <w:t>&lt;/RepeatBlock-By&gt;</w:t>
      </w:r>
    </w:p>
    <w:p w14:paraId="2DF9AB9A" w14:textId="77777777" w:rsidR="00ED58C4" w:rsidRPr="00137C6A" w:rsidRDefault="00ED58C4" w:rsidP="00ED58C4">
      <w:pPr>
        <w:pStyle w:val="NormalBold"/>
      </w:pPr>
      <w:r w:rsidRPr="00137C6A">
        <w:rPr>
          <w:rStyle w:val="HideTWBExt"/>
          <w:b w:val="0"/>
        </w:rPr>
        <w:t>&lt;DocAmend&gt;</w:t>
      </w:r>
      <w:r w:rsidRPr="00137C6A">
        <w:t>Päätöslauselmaesitys</w:t>
      </w:r>
      <w:r w:rsidRPr="00137C6A">
        <w:rPr>
          <w:rStyle w:val="HideTWBExt"/>
          <w:b w:val="0"/>
        </w:rPr>
        <w:t>&lt;/DocAmend&gt;</w:t>
      </w:r>
    </w:p>
    <w:p w14:paraId="5E38F388" w14:textId="77777777" w:rsidR="00ED58C4" w:rsidRPr="00137C6A" w:rsidRDefault="00ED58C4" w:rsidP="00ED58C4">
      <w:pPr>
        <w:pStyle w:val="NormalBold"/>
      </w:pPr>
      <w:r w:rsidRPr="00137C6A">
        <w:rPr>
          <w:rStyle w:val="HideTWBExt"/>
          <w:b w:val="0"/>
        </w:rPr>
        <w:t>&lt;Article&gt;</w:t>
      </w:r>
      <w:r w:rsidRPr="00137C6A">
        <w:t>32 a kohta (uusi)</w:t>
      </w:r>
      <w:r w:rsidRPr="00137C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8C4" w:rsidRPr="00137C6A" w14:paraId="3B55968A" w14:textId="77777777" w:rsidTr="00C85B22">
        <w:trPr>
          <w:trHeight w:val="240"/>
          <w:jc w:val="center"/>
        </w:trPr>
        <w:tc>
          <w:tcPr>
            <w:tcW w:w="9752" w:type="dxa"/>
            <w:gridSpan w:val="2"/>
            <w:tcBorders>
              <w:top w:val="nil"/>
              <w:left w:val="nil"/>
              <w:bottom w:val="nil"/>
              <w:right w:val="nil"/>
            </w:tcBorders>
          </w:tcPr>
          <w:p w14:paraId="49E39846" w14:textId="77777777" w:rsidR="00ED58C4" w:rsidRPr="00137C6A" w:rsidRDefault="00ED58C4" w:rsidP="00C85B22"/>
        </w:tc>
      </w:tr>
      <w:tr w:rsidR="00ED58C4" w:rsidRPr="00137C6A" w14:paraId="6890539D" w14:textId="77777777" w:rsidTr="00C85B22">
        <w:trPr>
          <w:trHeight w:val="240"/>
          <w:jc w:val="center"/>
        </w:trPr>
        <w:tc>
          <w:tcPr>
            <w:tcW w:w="4876" w:type="dxa"/>
            <w:tcBorders>
              <w:top w:val="nil"/>
              <w:left w:val="nil"/>
              <w:bottom w:val="nil"/>
              <w:right w:val="nil"/>
            </w:tcBorders>
            <w:hideMark/>
          </w:tcPr>
          <w:p w14:paraId="5D7CEF31" w14:textId="77777777" w:rsidR="00ED58C4" w:rsidRPr="00137C6A" w:rsidRDefault="00ED58C4" w:rsidP="00C85B22">
            <w:pPr>
              <w:pStyle w:val="AmColumnHeading"/>
            </w:pPr>
            <w:r w:rsidRPr="00137C6A">
              <w:t>Päätöslauselmaesitys</w:t>
            </w:r>
          </w:p>
        </w:tc>
        <w:tc>
          <w:tcPr>
            <w:tcW w:w="4876" w:type="dxa"/>
            <w:tcBorders>
              <w:top w:val="nil"/>
              <w:left w:val="nil"/>
              <w:bottom w:val="nil"/>
              <w:right w:val="nil"/>
            </w:tcBorders>
            <w:hideMark/>
          </w:tcPr>
          <w:p w14:paraId="1CF11A72" w14:textId="77777777" w:rsidR="00ED58C4" w:rsidRPr="00137C6A" w:rsidRDefault="00ED58C4" w:rsidP="00C85B22">
            <w:pPr>
              <w:pStyle w:val="AmColumnHeading"/>
            </w:pPr>
            <w:r w:rsidRPr="00137C6A">
              <w:t>Tarkistus</w:t>
            </w:r>
          </w:p>
        </w:tc>
      </w:tr>
      <w:tr w:rsidR="00ED58C4" w:rsidRPr="00137C6A" w14:paraId="094BE4F8" w14:textId="77777777" w:rsidTr="00C85B22">
        <w:trPr>
          <w:jc w:val="center"/>
        </w:trPr>
        <w:tc>
          <w:tcPr>
            <w:tcW w:w="4876" w:type="dxa"/>
            <w:tcBorders>
              <w:top w:val="nil"/>
              <w:left w:val="nil"/>
              <w:bottom w:val="nil"/>
              <w:right w:val="nil"/>
            </w:tcBorders>
          </w:tcPr>
          <w:p w14:paraId="03E4A3D4" w14:textId="77777777" w:rsidR="00ED58C4" w:rsidRPr="00137C6A" w:rsidRDefault="00ED58C4" w:rsidP="00C85B22">
            <w:pPr>
              <w:pStyle w:val="Normal6a"/>
            </w:pPr>
          </w:p>
        </w:tc>
        <w:tc>
          <w:tcPr>
            <w:tcW w:w="4876" w:type="dxa"/>
            <w:tcBorders>
              <w:top w:val="nil"/>
              <w:left w:val="nil"/>
              <w:bottom w:val="nil"/>
              <w:right w:val="nil"/>
            </w:tcBorders>
            <w:hideMark/>
          </w:tcPr>
          <w:p w14:paraId="756D9DCE" w14:textId="77777777" w:rsidR="00ED58C4" w:rsidRPr="00137C6A" w:rsidRDefault="00ED58C4" w:rsidP="00C85B22">
            <w:pPr>
              <w:pStyle w:val="Normal6a"/>
            </w:pPr>
            <w:r w:rsidRPr="00137C6A">
              <w:rPr>
                <w:b/>
                <w:i/>
              </w:rPr>
              <w:t>32 a.</w:t>
            </w:r>
            <w:r w:rsidRPr="00137C6A">
              <w:tab/>
            </w:r>
            <w:r w:rsidRPr="00137C6A">
              <w:rPr>
                <w:b/>
                <w:i/>
              </w:rPr>
              <w:t>Vuoden 2025 jälkeisen ajan tarkastelu</w:t>
            </w:r>
          </w:p>
        </w:tc>
      </w:tr>
      <w:tr w:rsidR="00ED58C4" w:rsidRPr="00137C6A" w14:paraId="5F828F43" w14:textId="77777777" w:rsidTr="00C85B22">
        <w:trPr>
          <w:jc w:val="center"/>
        </w:trPr>
        <w:tc>
          <w:tcPr>
            <w:tcW w:w="4876" w:type="dxa"/>
            <w:tcBorders>
              <w:top w:val="nil"/>
              <w:left w:val="nil"/>
              <w:bottom w:val="nil"/>
              <w:right w:val="nil"/>
            </w:tcBorders>
          </w:tcPr>
          <w:p w14:paraId="3F9BBEC2" w14:textId="77777777" w:rsidR="00ED58C4" w:rsidRPr="00137C6A" w:rsidRDefault="00ED58C4" w:rsidP="00C85B22">
            <w:pPr>
              <w:pStyle w:val="Normal6a"/>
            </w:pPr>
          </w:p>
        </w:tc>
        <w:tc>
          <w:tcPr>
            <w:tcW w:w="4876" w:type="dxa"/>
            <w:tcBorders>
              <w:top w:val="nil"/>
              <w:left w:val="nil"/>
              <w:bottom w:val="nil"/>
              <w:right w:val="nil"/>
            </w:tcBorders>
            <w:hideMark/>
          </w:tcPr>
          <w:p w14:paraId="54F1E8F3" w14:textId="77777777" w:rsidR="00ED58C4" w:rsidRPr="00137C6A" w:rsidRDefault="00ED58C4" w:rsidP="00C85B22">
            <w:pPr>
              <w:pStyle w:val="Normal6a"/>
            </w:pPr>
            <w:r w:rsidRPr="00137C6A">
              <w:rPr>
                <w:b/>
                <w:i/>
              </w:rPr>
              <w:t>palauttaa mieliin, että EU:n yhdentymisen peruspilareihin kuului muun muassa ihmisten hyvinvointi, ja katsoo, että geopoliittisista, turvallisuuteen liittyvistä ja sosioekonomisista haasteista huolimatta EU ei voi jättää huomiotta sosiaalisia oikeuksia ja perusoikeuksia koskevia ulottuvuuksia, joihin se perustuu; pyytää komissiota asettamaan yksilöiden, myös haavoittuvimmassa asemassa olevien, hyvinvoinnin kaikkien nykyisten ja tulevien EU:n toimintapolitiikkojen eturintamaan, sisällyttämään poliittiseen toimintaohjelmaansa muita turvallisuusulottuvuuksia, kuten elintarvike- ja terveysturvallisuuden, ja olemaan ehdottamatta ja hyväksymättä eriarvoisuutta ja syrjäytymistä pahentavia toimintapolitiikkoja ja toimenpiteitä;</w:t>
            </w:r>
          </w:p>
        </w:tc>
      </w:tr>
    </w:tbl>
    <w:p w14:paraId="2EBEE724" w14:textId="77777777" w:rsidR="00ED58C4" w:rsidRPr="00137C6A" w:rsidRDefault="00ED58C4" w:rsidP="00ED58C4">
      <w:pPr>
        <w:pStyle w:val="AmOrLang"/>
        <w:rPr>
          <w:lang w:eastAsia="en-US"/>
        </w:rPr>
      </w:pPr>
      <w:r w:rsidRPr="00137C6A">
        <w:t xml:space="preserve">Or. </w:t>
      </w:r>
      <w:r w:rsidRPr="00137C6A">
        <w:rPr>
          <w:rStyle w:val="HideTWBExt"/>
        </w:rPr>
        <w:t>&lt;Original&gt;</w:t>
      </w:r>
      <w:r w:rsidRPr="00137C6A">
        <w:rPr>
          <w:rStyle w:val="HideTWBInt"/>
        </w:rPr>
        <w:t>{EN}</w:t>
      </w:r>
      <w:r w:rsidRPr="00137C6A">
        <w:t>en</w:t>
      </w:r>
      <w:r w:rsidRPr="00137C6A">
        <w:rPr>
          <w:rStyle w:val="HideTWBExt"/>
        </w:rPr>
        <w:t>&lt;/Original&gt;</w:t>
      </w:r>
    </w:p>
    <w:p w14:paraId="6CB615D5" w14:textId="5EF71648" w:rsidR="00ED58C4" w:rsidRPr="00137C6A" w:rsidRDefault="00ED58C4" w:rsidP="00ED58C4">
      <w:r w:rsidRPr="00137C6A">
        <w:rPr>
          <w:rStyle w:val="HideTWBExt"/>
        </w:rPr>
        <w:t>&lt;/Amend&gt;&lt;/RepeatBlock-Amend&gt;</w:t>
      </w:r>
    </w:p>
    <w:p w14:paraId="12809A21" w14:textId="2EDFB686" w:rsidR="00794E41" w:rsidRPr="00137C6A" w:rsidRDefault="00794E41" w:rsidP="00ED58C4"/>
    <w:sectPr w:rsidR="00794E41" w:rsidRPr="00137C6A" w:rsidSect="00D54DC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43E61" w14:textId="77777777" w:rsidR="002451F3" w:rsidRPr="007C5925" w:rsidRDefault="002451F3">
      <w:r w:rsidRPr="007C5925">
        <w:separator/>
      </w:r>
    </w:p>
  </w:endnote>
  <w:endnote w:type="continuationSeparator" w:id="0">
    <w:p w14:paraId="150D2741" w14:textId="77777777" w:rsidR="002451F3" w:rsidRPr="007C5925" w:rsidRDefault="002451F3">
      <w:r w:rsidRPr="007C59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EDF62" w14:textId="77777777" w:rsidR="00D54DC2" w:rsidRPr="00137C6A" w:rsidRDefault="00D54DC2" w:rsidP="00D54DC2">
    <w:pPr>
      <w:pStyle w:val="EPFooter"/>
      <w:rPr>
        <w:lang w:val="de-DE"/>
      </w:rPr>
    </w:pPr>
    <w:r w:rsidRPr="00137C6A">
      <w:rPr>
        <w:lang w:val="de-DE"/>
      </w:rPr>
      <w:t>PE</w:t>
    </w:r>
    <w:r w:rsidRPr="00137C6A">
      <w:rPr>
        <w:rStyle w:val="HideTWBExt"/>
        <w:lang w:val="de-DE"/>
      </w:rPr>
      <w:t>&lt;NoPE&gt;</w:t>
    </w:r>
    <w:r w:rsidRPr="00137C6A">
      <w:rPr>
        <w:lang w:val="de-DE"/>
      </w:rPr>
      <w:t>779.631</w:t>
    </w:r>
    <w:r w:rsidRPr="00137C6A">
      <w:rPr>
        <w:rStyle w:val="HideTWBExt"/>
        <w:lang w:val="de-DE"/>
      </w:rPr>
      <w:t>&lt;/NoPE&gt;&lt;Version&gt;</w:t>
    </w:r>
    <w:r w:rsidRPr="00137C6A">
      <w:rPr>
        <w:lang w:val="de-DE"/>
      </w:rPr>
      <w:t>v01-00</w:t>
    </w:r>
    <w:r w:rsidRPr="00137C6A">
      <w:rPr>
        <w:rStyle w:val="HideTWBExt"/>
        <w:lang w:val="de-DE"/>
      </w:rPr>
      <w:t>&lt;/Version&gt;</w:t>
    </w:r>
    <w:r w:rsidRPr="00137C6A">
      <w:rPr>
        <w:lang w:val="de-DE"/>
      </w:rPr>
      <w:tab/>
    </w:r>
    <w:r w:rsidRPr="007C5925">
      <w:fldChar w:fldCharType="begin"/>
    </w:r>
    <w:r w:rsidRPr="00137C6A">
      <w:rPr>
        <w:lang w:val="de-DE"/>
      </w:rPr>
      <w:instrText xml:space="preserve"> PAGE  \* MERGEFORMAT </w:instrText>
    </w:r>
    <w:r w:rsidRPr="007C5925">
      <w:fldChar w:fldCharType="separate"/>
    </w:r>
    <w:r w:rsidRPr="00137C6A">
      <w:rPr>
        <w:noProof/>
        <w:lang w:val="de-DE"/>
      </w:rPr>
      <w:t>2</w:t>
    </w:r>
    <w:r w:rsidRPr="007C5925">
      <w:fldChar w:fldCharType="end"/>
    </w:r>
    <w:r w:rsidRPr="00137C6A">
      <w:rPr>
        <w:lang w:val="de-DE"/>
      </w:rPr>
      <w:t>/</w:t>
    </w:r>
    <w:r w:rsidR="0076159D">
      <w:fldChar w:fldCharType="begin"/>
    </w:r>
    <w:r w:rsidR="0076159D" w:rsidRPr="00137C6A">
      <w:rPr>
        <w:lang w:val="de-DE"/>
      </w:rPr>
      <w:instrText xml:space="preserve"> NUMPAGES  \* MERGEFORMAT </w:instrText>
    </w:r>
    <w:r w:rsidR="0076159D">
      <w:fldChar w:fldCharType="separate"/>
    </w:r>
    <w:r w:rsidRPr="00137C6A">
      <w:rPr>
        <w:noProof/>
        <w:lang w:val="de-DE"/>
      </w:rPr>
      <w:t>204</w:t>
    </w:r>
    <w:r w:rsidR="0076159D">
      <w:rPr>
        <w:noProof/>
      </w:rPr>
      <w:fldChar w:fldCharType="end"/>
    </w:r>
    <w:r w:rsidRPr="00137C6A">
      <w:rPr>
        <w:lang w:val="de-DE"/>
      </w:rPr>
      <w:tab/>
    </w:r>
    <w:r w:rsidRPr="00137C6A">
      <w:rPr>
        <w:rStyle w:val="HideTWBExt"/>
        <w:lang w:val="de-DE"/>
      </w:rPr>
      <w:t>&lt;PathFdR&gt;</w:t>
    </w:r>
    <w:r w:rsidRPr="00137C6A">
      <w:rPr>
        <w:lang w:val="de-DE"/>
      </w:rPr>
      <w:t>AM\1331954FI.docx</w:t>
    </w:r>
    <w:r w:rsidRPr="00137C6A">
      <w:rPr>
        <w:rStyle w:val="HideTWBExt"/>
        <w:lang w:val="de-DE"/>
      </w:rPr>
      <w:t>&lt;/PathFdR&gt;</w:t>
    </w:r>
  </w:p>
  <w:p w14:paraId="5FB769F0" w14:textId="593B80E5" w:rsidR="00AD3D9F" w:rsidRPr="007C5925" w:rsidRDefault="00D54DC2" w:rsidP="00D54DC2">
    <w:pPr>
      <w:pStyle w:val="EPFooter2"/>
    </w:pPr>
    <w:r w:rsidRPr="007C592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CEF3" w14:textId="77777777" w:rsidR="00D54DC2" w:rsidRPr="00137C6A" w:rsidRDefault="00D54DC2" w:rsidP="00D54DC2">
    <w:pPr>
      <w:pStyle w:val="EPFooter"/>
      <w:rPr>
        <w:lang w:val="de-DE"/>
      </w:rPr>
    </w:pPr>
    <w:r w:rsidRPr="00137C6A">
      <w:rPr>
        <w:rStyle w:val="HideTWBExt"/>
        <w:lang w:val="de-DE"/>
      </w:rPr>
      <w:t>&lt;PathFdR&gt;</w:t>
    </w:r>
    <w:r w:rsidRPr="00137C6A">
      <w:rPr>
        <w:lang w:val="de-DE"/>
      </w:rPr>
      <w:t>AM\1331954FI.docx</w:t>
    </w:r>
    <w:r w:rsidRPr="00137C6A">
      <w:rPr>
        <w:rStyle w:val="HideTWBExt"/>
        <w:lang w:val="de-DE"/>
      </w:rPr>
      <w:t>&lt;/PathFdR&gt;</w:t>
    </w:r>
    <w:r w:rsidRPr="00137C6A">
      <w:rPr>
        <w:lang w:val="de-DE"/>
      </w:rPr>
      <w:tab/>
    </w:r>
    <w:r w:rsidRPr="007C5925">
      <w:fldChar w:fldCharType="begin"/>
    </w:r>
    <w:r w:rsidRPr="00137C6A">
      <w:rPr>
        <w:lang w:val="de-DE"/>
      </w:rPr>
      <w:instrText xml:space="preserve"> PAGE  \* MERGEFORMAT </w:instrText>
    </w:r>
    <w:r w:rsidRPr="007C5925">
      <w:fldChar w:fldCharType="separate"/>
    </w:r>
    <w:r w:rsidRPr="00137C6A">
      <w:rPr>
        <w:noProof/>
        <w:lang w:val="de-DE"/>
      </w:rPr>
      <w:t>203</w:t>
    </w:r>
    <w:r w:rsidRPr="007C5925">
      <w:fldChar w:fldCharType="end"/>
    </w:r>
    <w:r w:rsidRPr="00137C6A">
      <w:rPr>
        <w:lang w:val="de-DE"/>
      </w:rPr>
      <w:t>/</w:t>
    </w:r>
    <w:r w:rsidR="0076159D">
      <w:fldChar w:fldCharType="begin"/>
    </w:r>
    <w:r w:rsidR="0076159D" w:rsidRPr="00137C6A">
      <w:rPr>
        <w:lang w:val="de-DE"/>
      </w:rPr>
      <w:instrText xml:space="preserve"> NUMPAGES  \* MERGEFORMAT </w:instrText>
    </w:r>
    <w:r w:rsidR="0076159D">
      <w:fldChar w:fldCharType="separate"/>
    </w:r>
    <w:r w:rsidRPr="00137C6A">
      <w:rPr>
        <w:noProof/>
        <w:lang w:val="de-DE"/>
      </w:rPr>
      <w:t>204</w:t>
    </w:r>
    <w:r w:rsidR="0076159D">
      <w:rPr>
        <w:noProof/>
      </w:rPr>
      <w:fldChar w:fldCharType="end"/>
    </w:r>
    <w:r w:rsidRPr="00137C6A">
      <w:rPr>
        <w:lang w:val="de-DE"/>
      </w:rPr>
      <w:tab/>
      <w:t>PE</w:t>
    </w:r>
    <w:r w:rsidRPr="00137C6A">
      <w:rPr>
        <w:rStyle w:val="HideTWBExt"/>
        <w:lang w:val="de-DE"/>
      </w:rPr>
      <w:t>&lt;NoPE&gt;</w:t>
    </w:r>
    <w:r w:rsidRPr="00137C6A">
      <w:rPr>
        <w:lang w:val="de-DE"/>
      </w:rPr>
      <w:t>779.631</w:t>
    </w:r>
    <w:r w:rsidRPr="00137C6A">
      <w:rPr>
        <w:rStyle w:val="HideTWBExt"/>
        <w:lang w:val="de-DE"/>
      </w:rPr>
      <w:t>&lt;/NoPE&gt;&lt;Version&gt;</w:t>
    </w:r>
    <w:r w:rsidRPr="00137C6A">
      <w:rPr>
        <w:lang w:val="de-DE"/>
      </w:rPr>
      <w:t>v01-00</w:t>
    </w:r>
    <w:r w:rsidRPr="00137C6A">
      <w:rPr>
        <w:rStyle w:val="HideTWBExt"/>
        <w:lang w:val="de-DE"/>
      </w:rPr>
      <w:t>&lt;/Version&gt;</w:t>
    </w:r>
  </w:p>
  <w:p w14:paraId="3D6A8AEF" w14:textId="3CA659AD" w:rsidR="00AD3D9F" w:rsidRPr="007C5925" w:rsidRDefault="00D54DC2" w:rsidP="00D54DC2">
    <w:pPr>
      <w:pStyle w:val="EPFooter2"/>
    </w:pPr>
    <w:r w:rsidRPr="00137C6A">
      <w:rPr>
        <w:lang w:val="de-DE"/>
      </w:rPr>
      <w:tab/>
    </w:r>
    <w:r w:rsidRPr="00137C6A">
      <w:rPr>
        <w:lang w:val="de-DE"/>
      </w:rPr>
      <w:tab/>
    </w:r>
    <w:r w:rsidRPr="007C5925">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9E6D0" w14:textId="77777777" w:rsidR="00D54DC2" w:rsidRPr="00137C6A" w:rsidRDefault="00D54DC2" w:rsidP="00D54DC2">
    <w:pPr>
      <w:pStyle w:val="EPFooter"/>
      <w:rPr>
        <w:lang w:val="de-DE"/>
      </w:rPr>
    </w:pPr>
    <w:r w:rsidRPr="00137C6A">
      <w:rPr>
        <w:rStyle w:val="HideTWBExt"/>
        <w:lang w:val="de-DE"/>
      </w:rPr>
      <w:t>&lt;PathFdR&gt;</w:t>
    </w:r>
    <w:r w:rsidRPr="00137C6A">
      <w:rPr>
        <w:lang w:val="de-DE"/>
      </w:rPr>
      <w:t>AM\1331954FI.docx</w:t>
    </w:r>
    <w:r w:rsidRPr="00137C6A">
      <w:rPr>
        <w:rStyle w:val="HideTWBExt"/>
        <w:lang w:val="de-DE"/>
      </w:rPr>
      <w:t>&lt;/PathFdR&gt;</w:t>
    </w:r>
    <w:r w:rsidRPr="00137C6A">
      <w:rPr>
        <w:lang w:val="de-DE"/>
      </w:rPr>
      <w:tab/>
    </w:r>
    <w:r w:rsidRPr="00137C6A">
      <w:rPr>
        <w:lang w:val="de-DE"/>
      </w:rPr>
      <w:tab/>
      <w:t>PE</w:t>
    </w:r>
    <w:r w:rsidRPr="00137C6A">
      <w:rPr>
        <w:rStyle w:val="HideTWBExt"/>
        <w:lang w:val="de-DE"/>
      </w:rPr>
      <w:t>&lt;NoPE&gt;</w:t>
    </w:r>
    <w:r w:rsidRPr="00137C6A">
      <w:rPr>
        <w:lang w:val="de-DE"/>
      </w:rPr>
      <w:t>779.631</w:t>
    </w:r>
    <w:r w:rsidRPr="00137C6A">
      <w:rPr>
        <w:rStyle w:val="HideTWBExt"/>
        <w:lang w:val="de-DE"/>
      </w:rPr>
      <w:t>&lt;/NoPE&gt;&lt;Version&gt;</w:t>
    </w:r>
    <w:r w:rsidRPr="00137C6A">
      <w:rPr>
        <w:lang w:val="de-DE"/>
      </w:rPr>
      <w:t>v01-00</w:t>
    </w:r>
    <w:r w:rsidRPr="00137C6A">
      <w:rPr>
        <w:rStyle w:val="HideTWBExt"/>
        <w:lang w:val="de-DE"/>
      </w:rPr>
      <w:t>&lt;/Version&gt;</w:t>
    </w:r>
  </w:p>
  <w:p w14:paraId="682238AC" w14:textId="1C4F3DEC" w:rsidR="00AD3D9F" w:rsidRPr="007C5925" w:rsidRDefault="00D54DC2" w:rsidP="00D54DC2">
    <w:pPr>
      <w:pStyle w:val="EPFooter2"/>
    </w:pPr>
    <w:r w:rsidRPr="007C5925">
      <w:t>FI</w:t>
    </w:r>
    <w:r w:rsidRPr="007C5925">
      <w:tab/>
    </w:r>
    <w:r w:rsidRPr="007C5925">
      <w:rPr>
        <w:b w:val="0"/>
        <w:i/>
        <w:color w:val="C0C0C0"/>
        <w:sz w:val="22"/>
      </w:rPr>
      <w:t>Moninaisuudessaan yhtenäinen</w:t>
    </w:r>
    <w:r w:rsidRPr="007C592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177E4" w14:textId="77777777" w:rsidR="002451F3" w:rsidRPr="007C5925" w:rsidRDefault="002451F3">
      <w:r w:rsidRPr="007C5925">
        <w:separator/>
      </w:r>
    </w:p>
  </w:footnote>
  <w:footnote w:type="continuationSeparator" w:id="0">
    <w:p w14:paraId="2D20F44B" w14:textId="77777777" w:rsidR="002451F3" w:rsidRPr="007C5925" w:rsidRDefault="002451F3">
      <w:r w:rsidRPr="007C59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F038" w14:textId="77777777" w:rsidR="00775F93" w:rsidRDefault="00775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FE33" w14:textId="77777777" w:rsidR="00775F93" w:rsidRDefault="00775F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9622" w14:textId="77777777" w:rsidR="00775F93" w:rsidRDefault="00775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167948">
    <w:abstractNumId w:val="3"/>
  </w:num>
  <w:num w:numId="2" w16cid:durableId="1440174757">
    <w:abstractNumId w:val="2"/>
  </w:num>
  <w:num w:numId="3" w16cid:durableId="405541540">
    <w:abstractNumId w:val="1"/>
  </w:num>
  <w:num w:numId="4" w16cid:durableId="1510288151">
    <w:abstractNumId w:val="0"/>
  </w:num>
  <w:num w:numId="5" w16cid:durableId="889615884">
    <w:abstractNumId w:val="6"/>
  </w:num>
  <w:num w:numId="6" w16cid:durableId="1737165244">
    <w:abstractNumId w:val="5"/>
  </w:num>
  <w:num w:numId="7" w16cid:durableId="966467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FI"/>
    <w:docVar w:name="TXTLANGUEMIN" w:val="fi"/>
    <w:docVar w:name="TXTNRAM" w:val="230"/>
    <w:docVar w:name="TXTNRFIRSTAM" w:val="230"/>
    <w:docVar w:name="TXTNRLASTAM" w:val="630"/>
    <w:docVar w:name="TXTNRPE" w:val="779.631"/>
    <w:docVar w:name="TXTNRPE2" w:val="778/093"/>
    <w:docVar w:name="TXTNRPROC" w:val="2025/2135"/>
    <w:docVar w:name="TXTPEorAP" w:val="PE"/>
    <w:docVar w:name="TXTROUTE" w:val="AM\1331954FI.docx"/>
    <w:docVar w:name="TXTTITLE" w:val="Situation of fundamental rights in the European Union in 2024 and 2025"/>
    <w:docVar w:name="TXTVERSION" w:val="01-00"/>
    <w:docVar w:name="TXTVERSION2" w:val="01-00"/>
  </w:docVars>
  <w:rsids>
    <w:rsidRoot w:val="00CC65F8"/>
    <w:rsid w:val="000038F6"/>
    <w:rsid w:val="000058AA"/>
    <w:rsid w:val="00027FE9"/>
    <w:rsid w:val="00072B4B"/>
    <w:rsid w:val="0007719E"/>
    <w:rsid w:val="000E57F2"/>
    <w:rsid w:val="0011298B"/>
    <w:rsid w:val="0012108E"/>
    <w:rsid w:val="00125041"/>
    <w:rsid w:val="00137C6A"/>
    <w:rsid w:val="0015022B"/>
    <w:rsid w:val="00175062"/>
    <w:rsid w:val="001767FD"/>
    <w:rsid w:val="001B1694"/>
    <w:rsid w:val="001C108E"/>
    <w:rsid w:val="001C6BFC"/>
    <w:rsid w:val="002451F3"/>
    <w:rsid w:val="00262416"/>
    <w:rsid w:val="002A3EAA"/>
    <w:rsid w:val="002B6DE3"/>
    <w:rsid w:val="002B799B"/>
    <w:rsid w:val="002F0149"/>
    <w:rsid w:val="00307E56"/>
    <w:rsid w:val="003C1BE8"/>
    <w:rsid w:val="003C7A69"/>
    <w:rsid w:val="003D7856"/>
    <w:rsid w:val="004106BA"/>
    <w:rsid w:val="0044299E"/>
    <w:rsid w:val="00444941"/>
    <w:rsid w:val="004B02E9"/>
    <w:rsid w:val="004D02AB"/>
    <w:rsid w:val="004E4A92"/>
    <w:rsid w:val="005D04A2"/>
    <w:rsid w:val="005E5FA1"/>
    <w:rsid w:val="00663E24"/>
    <w:rsid w:val="006838B3"/>
    <w:rsid w:val="00742225"/>
    <w:rsid w:val="0076159D"/>
    <w:rsid w:val="00775F93"/>
    <w:rsid w:val="00794E41"/>
    <w:rsid w:val="007964AA"/>
    <w:rsid w:val="007B1846"/>
    <w:rsid w:val="007C1252"/>
    <w:rsid w:val="007C5925"/>
    <w:rsid w:val="007E54B7"/>
    <w:rsid w:val="007F22E4"/>
    <w:rsid w:val="008305E9"/>
    <w:rsid w:val="00866CBA"/>
    <w:rsid w:val="00873A27"/>
    <w:rsid w:val="008B040A"/>
    <w:rsid w:val="00915038"/>
    <w:rsid w:val="0093376E"/>
    <w:rsid w:val="00934E89"/>
    <w:rsid w:val="0095177E"/>
    <w:rsid w:val="00952F4F"/>
    <w:rsid w:val="009531F4"/>
    <w:rsid w:val="00954A54"/>
    <w:rsid w:val="009B54E9"/>
    <w:rsid w:val="009C2758"/>
    <w:rsid w:val="00A04415"/>
    <w:rsid w:val="00A530BE"/>
    <w:rsid w:val="00A57C56"/>
    <w:rsid w:val="00A64E43"/>
    <w:rsid w:val="00A7559D"/>
    <w:rsid w:val="00A771CC"/>
    <w:rsid w:val="00A804CE"/>
    <w:rsid w:val="00A836A6"/>
    <w:rsid w:val="00A97799"/>
    <w:rsid w:val="00AC5A0B"/>
    <w:rsid w:val="00AD3D9F"/>
    <w:rsid w:val="00AE20EB"/>
    <w:rsid w:val="00B4019F"/>
    <w:rsid w:val="00B43C20"/>
    <w:rsid w:val="00B82CCB"/>
    <w:rsid w:val="00BE6658"/>
    <w:rsid w:val="00BF6585"/>
    <w:rsid w:val="00C455B8"/>
    <w:rsid w:val="00C4749E"/>
    <w:rsid w:val="00C72F6B"/>
    <w:rsid w:val="00C83592"/>
    <w:rsid w:val="00C85D0F"/>
    <w:rsid w:val="00CA7F28"/>
    <w:rsid w:val="00CC65F8"/>
    <w:rsid w:val="00CD3D1A"/>
    <w:rsid w:val="00CF4E9D"/>
    <w:rsid w:val="00D2257D"/>
    <w:rsid w:val="00D34123"/>
    <w:rsid w:val="00D35B06"/>
    <w:rsid w:val="00D42F84"/>
    <w:rsid w:val="00D538BA"/>
    <w:rsid w:val="00D54DC2"/>
    <w:rsid w:val="00DA7120"/>
    <w:rsid w:val="00DC19A9"/>
    <w:rsid w:val="00DC1DD4"/>
    <w:rsid w:val="00DC3244"/>
    <w:rsid w:val="00DC36BD"/>
    <w:rsid w:val="00DD55BF"/>
    <w:rsid w:val="00DE030D"/>
    <w:rsid w:val="00DF038C"/>
    <w:rsid w:val="00E67987"/>
    <w:rsid w:val="00EA1780"/>
    <w:rsid w:val="00ED58C4"/>
    <w:rsid w:val="00EF54D2"/>
    <w:rsid w:val="00F15510"/>
    <w:rsid w:val="00F20F19"/>
    <w:rsid w:val="00F457AA"/>
    <w:rsid w:val="00F47BD5"/>
    <w:rsid w:val="00F61FB2"/>
    <w:rsid w:val="00F925F1"/>
    <w:rsid w:val="00FA7F93"/>
    <w:rsid w:val="00FB3CF9"/>
    <w:rsid w:val="00FC2D2A"/>
    <w:rsid w:val="00FD7868"/>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B7BC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26672</Words>
  <Characters>228063</Characters>
  <Application>Microsoft Office Word</Application>
  <DocSecurity>0</DocSecurity>
  <Lines>9928</Lines>
  <Paragraphs>3476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2025-12-02T10:49:00Z</dcterms:created>
  <dcterms:modified xsi:type="dcterms:W3CDTF">2025-12-02T10:49:00Z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779.631</vt:lpwstr>
  </property>
  <property fmtid="{D5CDD505-2E9C-101B-9397-08002B2CF9AE}" pid="7" name="LastEdited with">
    <vt:lpwstr>10.2.0 Build [20251118]</vt:lpwstr>
  </property>
  <property fmtid="{D5CDD505-2E9C-101B-9397-08002B2CF9AE}" pid="8" name="&lt;FdR&gt;">
    <vt:lpwstr>1331954</vt:lpwstr>
  </property>
  <property fmtid="{D5CDD505-2E9C-101B-9397-08002B2CF9AE}" pid="9" name="FooterPath">
    <vt:lpwstr>AM\1331954FI.docx</vt:lpwstr>
  </property>
  <property fmtid="{D5CDD505-2E9C-101B-9397-08002B2CF9AE}" pid="10" name="Bookout">
    <vt:lpwstr>OK - 2025/12/02 11:48</vt:lpwstr>
  </property>
</Properties>
</file>