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C663D" w:rsidRPr="005E73D4" w14:paraId="4D186158" w14:textId="77777777" w:rsidTr="00C85D0F">
        <w:trPr>
          <w:trHeight w:hRule="exact" w:val="1418"/>
        </w:trPr>
        <w:tc>
          <w:tcPr>
            <w:tcW w:w="6804" w:type="dxa"/>
            <w:shd w:val="clear" w:color="auto" w:fill="auto"/>
            <w:vAlign w:val="center"/>
          </w:tcPr>
          <w:p w14:paraId="694FE377" w14:textId="77777777" w:rsidR="005E5FA1" w:rsidRPr="005E73D4" w:rsidRDefault="00224B2B" w:rsidP="00C85D0F">
            <w:pPr>
              <w:pStyle w:val="EPName"/>
            </w:pPr>
            <w:r w:rsidRPr="005E73D4">
              <w:t>Europos Parl</w:t>
            </w:r>
            <w:r w:rsidR="004F7E38" w:rsidRPr="005E73D4">
              <w:t>ament</w:t>
            </w:r>
            <w:r w:rsidRPr="005E73D4">
              <w:t>as</w:t>
            </w:r>
          </w:p>
          <w:p w14:paraId="38D63907" w14:textId="77777777" w:rsidR="005E5FA1" w:rsidRPr="005E73D4" w:rsidRDefault="004F7E38" w:rsidP="00C85D0F">
            <w:pPr>
              <w:pStyle w:val="EPTerm"/>
            </w:pPr>
            <w:r w:rsidRPr="005E73D4">
              <w:t>2024-2029</w:t>
            </w:r>
          </w:p>
        </w:tc>
        <w:tc>
          <w:tcPr>
            <w:tcW w:w="2268" w:type="dxa"/>
            <w:shd w:val="clear" w:color="auto" w:fill="auto"/>
          </w:tcPr>
          <w:p w14:paraId="0D56917F" w14:textId="77777777" w:rsidR="005E5FA1" w:rsidRPr="005E73D4" w:rsidRDefault="004F7E38" w:rsidP="00C85D0F">
            <w:pPr>
              <w:pStyle w:val="EPLogo"/>
            </w:pPr>
            <w:r w:rsidRPr="005E73D4">
              <w:rPr>
                <w:noProof/>
                <w:lang w:eastAsia="lt-LT"/>
              </w:rPr>
              <w:drawing>
                <wp:inline distT="0" distB="0" distL="0" distR="0" wp14:anchorId="014575BA" wp14:editId="60C224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B5B4D41" w14:textId="77777777" w:rsidR="00CF4E9D" w:rsidRPr="005E73D4" w:rsidRDefault="00CF4E9D" w:rsidP="00CF4E9D">
      <w:pPr>
        <w:pStyle w:val="LineTop"/>
      </w:pPr>
    </w:p>
    <w:p w14:paraId="38AF79C0" w14:textId="77777777" w:rsidR="00CF4E9D" w:rsidRPr="005E73D4" w:rsidRDefault="004F7E38" w:rsidP="00CF4E9D">
      <w:pPr>
        <w:pStyle w:val="EPBody"/>
      </w:pPr>
      <w:r w:rsidRPr="005E73D4">
        <w:rPr>
          <w:rStyle w:val="HideTWBExt"/>
          <w:i w:val="0"/>
          <w:szCs w:val="20"/>
        </w:rPr>
        <w:t>&lt;Commission&gt;</w:t>
      </w:r>
      <w:r w:rsidR="00915038" w:rsidRPr="005E73D4">
        <w:rPr>
          <w:rStyle w:val="HideTWBInt"/>
          <w:i w:val="0"/>
          <w:szCs w:val="20"/>
        </w:rPr>
        <w:t>{LIBE}</w:t>
      </w:r>
      <w:r w:rsidR="00224B2B" w:rsidRPr="005E73D4">
        <w:t>Piliečių laisvių, teisingumo ir vidaus reikalų komitetas</w:t>
      </w:r>
      <w:r w:rsidRPr="005E73D4">
        <w:rPr>
          <w:rStyle w:val="HideTWBExt"/>
          <w:i w:val="0"/>
          <w:szCs w:val="20"/>
        </w:rPr>
        <w:t>&lt;/Commission&gt;</w:t>
      </w:r>
    </w:p>
    <w:p w14:paraId="3EDE8B00" w14:textId="77777777" w:rsidR="00CF4E9D" w:rsidRPr="005E73D4" w:rsidRDefault="00CF4E9D" w:rsidP="00CF4E9D">
      <w:pPr>
        <w:pStyle w:val="LineBottom"/>
      </w:pPr>
    </w:p>
    <w:p w14:paraId="7A874714" w14:textId="77777777" w:rsidR="00794E41" w:rsidRPr="005E73D4" w:rsidRDefault="004F7E38" w:rsidP="00794E41">
      <w:pPr>
        <w:pStyle w:val="CoverReference"/>
      </w:pPr>
      <w:r w:rsidRPr="005E73D4">
        <w:rPr>
          <w:rStyle w:val="HideTWBExt"/>
          <w:b w:val="0"/>
        </w:rPr>
        <w:t>&lt;RefProc&gt;</w:t>
      </w:r>
      <w:r w:rsidR="00915038" w:rsidRPr="005E73D4">
        <w:t>2025/2135</w:t>
      </w:r>
      <w:r w:rsidRPr="005E73D4">
        <w:rPr>
          <w:rStyle w:val="HideTWBExt"/>
          <w:b w:val="0"/>
        </w:rPr>
        <w:t>&lt;/RefProc&gt;&lt;RefTypeProc&gt;</w:t>
      </w:r>
      <w:r w:rsidR="00CC65F8" w:rsidRPr="005E73D4">
        <w:t>(</w:t>
      </w:r>
      <w:r w:rsidR="00915038" w:rsidRPr="005E73D4">
        <w:t>INI</w:t>
      </w:r>
      <w:r w:rsidR="00CC65F8" w:rsidRPr="005E73D4">
        <w:t>)</w:t>
      </w:r>
      <w:r w:rsidRPr="005E73D4">
        <w:rPr>
          <w:rStyle w:val="HideTWBExt"/>
          <w:b w:val="0"/>
        </w:rPr>
        <w:t>&lt;/RefTypeProc&gt;</w:t>
      </w:r>
    </w:p>
    <w:p w14:paraId="32BEC06E" w14:textId="77777777" w:rsidR="00794E41" w:rsidRPr="005E73D4" w:rsidRDefault="004F7E38" w:rsidP="00794E41">
      <w:pPr>
        <w:pStyle w:val="CoverDate"/>
      </w:pPr>
      <w:r w:rsidRPr="005E73D4">
        <w:rPr>
          <w:rStyle w:val="HideTWBExt"/>
        </w:rPr>
        <w:t>&lt;Date&gt;</w:t>
      </w:r>
      <w:r w:rsidR="00915038" w:rsidRPr="005E73D4">
        <w:rPr>
          <w:rStyle w:val="HideTWBInt"/>
        </w:rPr>
        <w:t>{12/11/2025}</w:t>
      </w:r>
      <w:r w:rsidR="00915038" w:rsidRPr="005E73D4">
        <w:t>12.11.2025</w:t>
      </w:r>
      <w:r w:rsidRPr="005E73D4">
        <w:rPr>
          <w:rStyle w:val="HideTWBExt"/>
        </w:rPr>
        <w:t>&lt;/Date&gt;</w:t>
      </w:r>
    </w:p>
    <w:p w14:paraId="5AE900AB" w14:textId="77777777" w:rsidR="00794E41" w:rsidRPr="005E73D4" w:rsidRDefault="004F7E38" w:rsidP="00794E41">
      <w:pPr>
        <w:pStyle w:val="CoverDocType"/>
      </w:pPr>
      <w:r w:rsidRPr="005E73D4">
        <w:rPr>
          <w:rStyle w:val="HideTWBExt"/>
          <w:b w:val="0"/>
        </w:rPr>
        <w:t>&lt;TypeAM&gt;</w:t>
      </w:r>
      <w:r w:rsidR="00224B2B" w:rsidRPr="005E73D4">
        <w:t>PAKEITIMAI</w:t>
      </w:r>
      <w:r w:rsidRPr="005E73D4">
        <w:rPr>
          <w:rStyle w:val="HideTWBExt"/>
          <w:b w:val="0"/>
        </w:rPr>
        <w:t>&lt;/TypeAM&gt;</w:t>
      </w:r>
    </w:p>
    <w:p w14:paraId="37CB8F9D" w14:textId="77777777" w:rsidR="00794E41" w:rsidRPr="005E73D4" w:rsidRDefault="004F7E38" w:rsidP="00794E41">
      <w:pPr>
        <w:pStyle w:val="CoverDocType24a"/>
      </w:pPr>
      <w:r w:rsidRPr="005E73D4">
        <w:rPr>
          <w:rStyle w:val="HideTWBExt"/>
          <w:b w:val="0"/>
        </w:rPr>
        <w:t>&lt;RangeAM&gt;</w:t>
      </w:r>
      <w:r w:rsidR="00B82CCB" w:rsidRPr="005E73D4">
        <w:t>230 - 630</w:t>
      </w:r>
      <w:r w:rsidRPr="005E73D4">
        <w:rPr>
          <w:rStyle w:val="HideTWBExt"/>
          <w:b w:val="0"/>
        </w:rPr>
        <w:t>&lt;/RangeAM&gt;</w:t>
      </w:r>
    </w:p>
    <w:p w14:paraId="17515EAB" w14:textId="77777777" w:rsidR="00794E41" w:rsidRPr="005E73D4" w:rsidRDefault="004F7E38" w:rsidP="007B1846">
      <w:pPr>
        <w:pStyle w:val="CoverBold"/>
      </w:pPr>
      <w:r w:rsidRPr="005E73D4">
        <w:rPr>
          <w:rStyle w:val="HideTWBExt"/>
          <w:b w:val="0"/>
        </w:rPr>
        <w:t>&lt;TitreType&gt;</w:t>
      </w:r>
      <w:r w:rsidR="00224B2B" w:rsidRPr="005E73D4">
        <w:t>Pranešimo projektas</w:t>
      </w:r>
      <w:r w:rsidRPr="005E73D4">
        <w:rPr>
          <w:rStyle w:val="HideTWBExt"/>
          <w:b w:val="0"/>
        </w:rPr>
        <w:t>&lt;/TitreType&gt;</w:t>
      </w:r>
    </w:p>
    <w:p w14:paraId="27A9776D" w14:textId="77777777" w:rsidR="00794E41" w:rsidRPr="005E73D4" w:rsidRDefault="004F7E38" w:rsidP="007B1846">
      <w:pPr>
        <w:pStyle w:val="CoverBold"/>
      </w:pPr>
      <w:r w:rsidRPr="005E73D4">
        <w:rPr>
          <w:rStyle w:val="HideTWBExt"/>
          <w:b w:val="0"/>
        </w:rPr>
        <w:t>&lt;Rapporteur&gt;</w:t>
      </w:r>
      <w:r w:rsidR="00915038" w:rsidRPr="005E73D4">
        <w:t>Anna Strolenberg</w:t>
      </w:r>
      <w:r w:rsidRPr="005E73D4">
        <w:rPr>
          <w:rStyle w:val="HideTWBExt"/>
          <w:b w:val="0"/>
        </w:rPr>
        <w:t>&lt;/Rapporteur&gt;</w:t>
      </w:r>
    </w:p>
    <w:p w14:paraId="2B575802" w14:textId="77777777" w:rsidR="00794E41" w:rsidRPr="005E73D4" w:rsidRDefault="004F7E38" w:rsidP="00794E41">
      <w:pPr>
        <w:pStyle w:val="CoverNormal24a"/>
      </w:pPr>
      <w:r w:rsidRPr="005E73D4">
        <w:rPr>
          <w:rStyle w:val="HideTWBExt"/>
        </w:rPr>
        <w:t>&lt;DocRefPE&gt;</w:t>
      </w:r>
      <w:r w:rsidR="00CC65F8" w:rsidRPr="005E73D4">
        <w:t>(PE</w:t>
      </w:r>
      <w:r w:rsidR="00915038" w:rsidRPr="005E73D4">
        <w:t>778/093</w:t>
      </w:r>
      <w:r w:rsidR="00CC65F8" w:rsidRPr="005E73D4">
        <w:t>v</w:t>
      </w:r>
      <w:r w:rsidR="00915038" w:rsidRPr="005E73D4">
        <w:t>01-00</w:t>
      </w:r>
      <w:r w:rsidR="00CC65F8" w:rsidRPr="005E73D4">
        <w:t>)</w:t>
      </w:r>
      <w:r w:rsidRPr="005E73D4">
        <w:rPr>
          <w:rStyle w:val="HideTWBExt"/>
        </w:rPr>
        <w:t>&lt;/DocRefPE&gt;</w:t>
      </w:r>
    </w:p>
    <w:p w14:paraId="50D7FC2C" w14:textId="77777777" w:rsidR="00794E41" w:rsidRPr="005E73D4" w:rsidRDefault="004F7E38" w:rsidP="00794E41">
      <w:pPr>
        <w:pStyle w:val="CoverNormal"/>
      </w:pPr>
      <w:r w:rsidRPr="005E73D4">
        <w:rPr>
          <w:rStyle w:val="HideTWBExt"/>
        </w:rPr>
        <w:t>&lt;Titre&gt;</w:t>
      </w:r>
      <w:r w:rsidR="00224B2B" w:rsidRPr="005E73D4">
        <w:t>Pagrindinių teisių padėtis Europos Sąjungoje 2024 ir 2025 m.</w:t>
      </w:r>
      <w:r w:rsidRPr="005E73D4">
        <w:rPr>
          <w:rStyle w:val="HideTWBExt"/>
        </w:rPr>
        <w:t>&lt;/Titre&gt;</w:t>
      </w:r>
    </w:p>
    <w:p w14:paraId="08F20DB6" w14:textId="77777777" w:rsidR="00794E41" w:rsidRPr="005E73D4" w:rsidRDefault="004F7E38" w:rsidP="00794E41">
      <w:pPr>
        <w:pStyle w:val="CoverNormal24a"/>
      </w:pPr>
      <w:r w:rsidRPr="005E73D4">
        <w:rPr>
          <w:rStyle w:val="HideTWBExt"/>
        </w:rPr>
        <w:t>&lt;DocRef&gt;</w:t>
      </w:r>
      <w:r w:rsidR="00CC65F8" w:rsidRPr="005E73D4">
        <w:t>(</w:t>
      </w:r>
      <w:r w:rsidR="00915038" w:rsidRPr="005E73D4">
        <w:t>2025/2135</w:t>
      </w:r>
      <w:r w:rsidR="00CC65F8" w:rsidRPr="005E73D4">
        <w:t>(</w:t>
      </w:r>
      <w:r w:rsidR="00915038" w:rsidRPr="005E73D4">
        <w:t>INI</w:t>
      </w:r>
      <w:r w:rsidR="00CC65F8" w:rsidRPr="005E73D4">
        <w:t>))</w:t>
      </w:r>
      <w:r w:rsidRPr="005E73D4">
        <w:rPr>
          <w:rStyle w:val="HideTWBExt"/>
        </w:rPr>
        <w:t>&lt;/DocRef&gt;</w:t>
      </w:r>
    </w:p>
    <w:p w14:paraId="4904BDE8" w14:textId="77777777" w:rsidR="00794E41" w:rsidRPr="005E73D4" w:rsidRDefault="004F7E38" w:rsidP="008B040A">
      <w:pPr>
        <w:widowControl/>
        <w:tabs>
          <w:tab w:val="center" w:pos="4677"/>
        </w:tabs>
      </w:pPr>
      <w:r w:rsidRPr="005E73D4">
        <w:br w:type="page"/>
      </w:r>
      <w:r w:rsidR="00CC65F8" w:rsidRPr="005E73D4">
        <w:lastRenderedPageBreak/>
        <w:t>AM_Com_NonLegReport</w:t>
      </w:r>
    </w:p>
    <w:p w14:paraId="55F64F5D" w14:textId="77777777" w:rsidR="00794E41" w:rsidRPr="005E73D4" w:rsidRDefault="004F7E38" w:rsidP="00DD55BF">
      <w:pPr>
        <w:pStyle w:val="AmNumberTabs"/>
        <w:keepNext/>
      </w:pPr>
      <w:r w:rsidRPr="005E73D4">
        <w:br w:type="page"/>
      </w:r>
    </w:p>
    <w:p w14:paraId="654F73B5" w14:textId="77777777" w:rsidR="00224B2B" w:rsidRPr="005E73D4" w:rsidRDefault="00224B2B" w:rsidP="00224B2B">
      <w:pPr>
        <w:pStyle w:val="AmNumberTabs"/>
      </w:pPr>
      <w:bookmarkStart w:id="0" w:name="_Hlk213855611"/>
      <w:r w:rsidRPr="005E73D4">
        <w:rPr>
          <w:rStyle w:val="HideTWBExt"/>
          <w:b w:val="0"/>
        </w:rPr>
        <w:lastRenderedPageBreak/>
        <w:t>&lt;RepeatBlock-Amend&gt;&lt;Amend&gt;</w:t>
      </w:r>
      <w:r w:rsidRPr="005E73D4">
        <w:t>Pakeitimas</w:t>
      </w:r>
      <w:r w:rsidRPr="005E73D4">
        <w:tab/>
      </w:r>
      <w:r w:rsidRPr="005E73D4">
        <w:tab/>
      </w:r>
      <w:r w:rsidRPr="005E73D4">
        <w:rPr>
          <w:rStyle w:val="HideTWBExt"/>
          <w:b w:val="0"/>
        </w:rPr>
        <w:t>&lt;NumAm&gt;</w:t>
      </w:r>
      <w:r w:rsidRPr="005E73D4">
        <w:t>230</w:t>
      </w:r>
      <w:r w:rsidRPr="005E73D4">
        <w:rPr>
          <w:rStyle w:val="HideTWBExt"/>
          <w:b w:val="0"/>
        </w:rPr>
        <w:t>&lt;/NumAm&gt;</w:t>
      </w:r>
    </w:p>
    <w:p w14:paraId="3416C730" w14:textId="77777777" w:rsidR="00224B2B" w:rsidRPr="005E73D4" w:rsidRDefault="00224B2B" w:rsidP="00224B2B">
      <w:pPr>
        <w:pStyle w:val="NormalBold"/>
      </w:pPr>
      <w:r w:rsidRPr="005E73D4">
        <w:rPr>
          <w:rStyle w:val="HideTWBExt"/>
          <w:b w:val="0"/>
        </w:rPr>
        <w:t>&lt;RepeatBlock-By&gt;&lt;Members&gt;</w:t>
      </w:r>
      <w:r w:rsidRPr="005E73D4">
        <w:t>Anna Strolenberg, Marco Tarquinio</w:t>
      </w:r>
      <w:r w:rsidRPr="005E73D4">
        <w:rPr>
          <w:rStyle w:val="HideTWBExt"/>
          <w:b w:val="0"/>
        </w:rPr>
        <w:t>&lt;/Members&gt;</w:t>
      </w:r>
    </w:p>
    <w:p w14:paraId="68E44D82" w14:textId="77777777" w:rsidR="00224B2B" w:rsidRPr="005E73D4" w:rsidRDefault="00224B2B" w:rsidP="00224B2B">
      <w:pPr>
        <w:pStyle w:val="NormalBold"/>
      </w:pPr>
      <w:r w:rsidRPr="005E73D4">
        <w:rPr>
          <w:rStyle w:val="HideTWBExt"/>
          <w:b w:val="0"/>
        </w:rPr>
        <w:t>&lt;/RepeatBlock-By&gt;</w:t>
      </w:r>
    </w:p>
    <w:p w14:paraId="197E629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099506A"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E52E17E" w14:textId="77777777" w:rsidTr="00224B2B">
        <w:trPr>
          <w:trHeight w:val="240"/>
          <w:jc w:val="center"/>
        </w:trPr>
        <w:tc>
          <w:tcPr>
            <w:tcW w:w="9752" w:type="dxa"/>
            <w:gridSpan w:val="2"/>
            <w:tcBorders>
              <w:top w:val="nil"/>
              <w:left w:val="nil"/>
              <w:bottom w:val="nil"/>
              <w:right w:val="nil"/>
            </w:tcBorders>
          </w:tcPr>
          <w:p w14:paraId="34AEBB44" w14:textId="77777777" w:rsidR="00224B2B" w:rsidRPr="005E73D4" w:rsidRDefault="00224B2B" w:rsidP="00224B2B"/>
        </w:tc>
      </w:tr>
      <w:tr w:rsidR="00224B2B" w:rsidRPr="005E73D4" w14:paraId="1FA1223B" w14:textId="77777777" w:rsidTr="00224B2B">
        <w:trPr>
          <w:trHeight w:val="240"/>
          <w:jc w:val="center"/>
        </w:trPr>
        <w:tc>
          <w:tcPr>
            <w:tcW w:w="4876" w:type="dxa"/>
            <w:tcBorders>
              <w:top w:val="nil"/>
              <w:left w:val="nil"/>
              <w:bottom w:val="nil"/>
              <w:right w:val="nil"/>
            </w:tcBorders>
            <w:hideMark/>
          </w:tcPr>
          <w:p w14:paraId="3CA164A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6A0531C" w14:textId="77777777" w:rsidR="00224B2B" w:rsidRPr="005E73D4" w:rsidRDefault="00224B2B" w:rsidP="00224B2B">
            <w:pPr>
              <w:pStyle w:val="AmColumnHeading"/>
            </w:pPr>
            <w:r w:rsidRPr="005E73D4">
              <w:t>Pakeitimas</w:t>
            </w:r>
          </w:p>
        </w:tc>
      </w:tr>
      <w:tr w:rsidR="00224B2B" w:rsidRPr="005E73D4" w14:paraId="30E0653E" w14:textId="77777777" w:rsidTr="00224B2B">
        <w:trPr>
          <w:jc w:val="center"/>
        </w:trPr>
        <w:tc>
          <w:tcPr>
            <w:tcW w:w="4876" w:type="dxa"/>
            <w:tcBorders>
              <w:top w:val="nil"/>
              <w:left w:val="nil"/>
              <w:bottom w:val="nil"/>
              <w:right w:val="nil"/>
            </w:tcBorders>
            <w:hideMark/>
          </w:tcPr>
          <w:p w14:paraId="03AAE8BC" w14:textId="77777777" w:rsidR="00224B2B" w:rsidRPr="005E73D4" w:rsidRDefault="00224B2B" w:rsidP="00224B2B">
            <w:pPr>
              <w:pStyle w:val="Normal6a"/>
            </w:pPr>
            <w:r w:rsidRPr="005E73D4">
              <w:t>1.</w:t>
            </w:r>
            <w:r w:rsidRPr="005E73D4">
              <w:tab/>
              <w:t>primygtinai ragina Komisiją ir valstybes nares gerbti ir skatinti ES vertybes, įtvirtintas ES sutarties 2 straipsnyje;</w:t>
            </w:r>
          </w:p>
        </w:tc>
        <w:tc>
          <w:tcPr>
            <w:tcW w:w="4876" w:type="dxa"/>
            <w:tcBorders>
              <w:top w:val="nil"/>
              <w:left w:val="nil"/>
              <w:bottom w:val="nil"/>
              <w:right w:val="nil"/>
            </w:tcBorders>
            <w:hideMark/>
          </w:tcPr>
          <w:p w14:paraId="4EAF29B8" w14:textId="77777777" w:rsidR="00224B2B" w:rsidRPr="005E73D4" w:rsidRDefault="00224B2B" w:rsidP="00224B2B">
            <w:pPr>
              <w:pStyle w:val="Normal6a"/>
            </w:pPr>
            <w:r w:rsidRPr="005E73D4">
              <w:t>1.</w:t>
            </w:r>
            <w:r w:rsidRPr="005E73D4">
              <w:tab/>
              <w:t xml:space="preserve">primygtinai ragina Komisiją ir valstybes nares gerbti ir skatinti ES vertybes, įtvirtintas ES sutarties 2 straipsnyje; </w:t>
            </w:r>
            <w:r w:rsidRPr="005E73D4">
              <w:rPr>
                <w:b/>
                <w:i/>
              </w:rPr>
              <w:t>be to, ragina Komisiją laikytis savo įsipareigojimų ir prieš pateikiant pasiūlymą dėl teisėkūra priimamo akto atlikti išsamų pagrindinių teisių poveikio vertinimą; toliau ragina Komisiją nepiktnaudžiauti paspartintomis procedūromis ir prireikus pradėti pažeidimų nagrinėjimo procedūras;</w:t>
            </w:r>
          </w:p>
        </w:tc>
      </w:tr>
    </w:tbl>
    <w:p w14:paraId="2B98B67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C9DD7BE" w14:textId="77777777" w:rsidR="00224B2B" w:rsidRPr="005E73D4" w:rsidRDefault="00224B2B" w:rsidP="00224B2B">
      <w:r w:rsidRPr="005E73D4">
        <w:rPr>
          <w:rStyle w:val="HideTWBExt"/>
        </w:rPr>
        <w:t>&lt;/Amend&gt;</w:t>
      </w:r>
    </w:p>
    <w:p w14:paraId="6E6A50F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231</w:t>
      </w:r>
      <w:r w:rsidRPr="005E73D4">
        <w:rPr>
          <w:rStyle w:val="HideTWBExt"/>
          <w:b w:val="0"/>
        </w:rPr>
        <w:t>&lt;/NumAm&gt;</w:t>
      </w:r>
    </w:p>
    <w:p w14:paraId="7FAFFAE0"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1D384E9A" w14:textId="77777777" w:rsidR="00224B2B" w:rsidRPr="005E73D4" w:rsidRDefault="00224B2B" w:rsidP="00224B2B">
      <w:pPr>
        <w:pStyle w:val="NormalBold"/>
      </w:pPr>
      <w:r w:rsidRPr="005E73D4">
        <w:rPr>
          <w:rStyle w:val="HideTWBExt"/>
          <w:b w:val="0"/>
        </w:rPr>
        <w:t>&lt;/RepeatBlock-By&gt;</w:t>
      </w:r>
    </w:p>
    <w:p w14:paraId="142C1AB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B0A0E8F"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B4EE77D" w14:textId="77777777" w:rsidTr="00224B2B">
        <w:trPr>
          <w:trHeight w:val="240"/>
          <w:jc w:val="center"/>
        </w:trPr>
        <w:tc>
          <w:tcPr>
            <w:tcW w:w="9752" w:type="dxa"/>
            <w:gridSpan w:val="2"/>
            <w:tcBorders>
              <w:top w:val="nil"/>
              <w:left w:val="nil"/>
              <w:bottom w:val="nil"/>
              <w:right w:val="nil"/>
            </w:tcBorders>
          </w:tcPr>
          <w:p w14:paraId="4BDD7E9B" w14:textId="77777777" w:rsidR="00224B2B" w:rsidRPr="005E73D4" w:rsidRDefault="00224B2B" w:rsidP="00224B2B"/>
        </w:tc>
      </w:tr>
      <w:tr w:rsidR="00224B2B" w:rsidRPr="005E73D4" w14:paraId="0986F283" w14:textId="77777777" w:rsidTr="00224B2B">
        <w:trPr>
          <w:trHeight w:val="240"/>
          <w:jc w:val="center"/>
        </w:trPr>
        <w:tc>
          <w:tcPr>
            <w:tcW w:w="4876" w:type="dxa"/>
            <w:tcBorders>
              <w:top w:val="nil"/>
              <w:left w:val="nil"/>
              <w:bottom w:val="nil"/>
              <w:right w:val="nil"/>
            </w:tcBorders>
            <w:hideMark/>
          </w:tcPr>
          <w:p w14:paraId="6D135E7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B1B8340" w14:textId="77777777" w:rsidR="00224B2B" w:rsidRPr="005E73D4" w:rsidRDefault="00224B2B" w:rsidP="00224B2B">
            <w:pPr>
              <w:pStyle w:val="AmColumnHeading"/>
            </w:pPr>
            <w:r w:rsidRPr="005E73D4">
              <w:t>Pakeitimas</w:t>
            </w:r>
          </w:p>
        </w:tc>
      </w:tr>
      <w:tr w:rsidR="00224B2B" w:rsidRPr="005E73D4" w14:paraId="0D3D21A8" w14:textId="77777777" w:rsidTr="00224B2B">
        <w:trPr>
          <w:jc w:val="center"/>
        </w:trPr>
        <w:tc>
          <w:tcPr>
            <w:tcW w:w="4876" w:type="dxa"/>
            <w:tcBorders>
              <w:top w:val="nil"/>
              <w:left w:val="nil"/>
              <w:bottom w:val="nil"/>
              <w:right w:val="nil"/>
            </w:tcBorders>
            <w:hideMark/>
          </w:tcPr>
          <w:p w14:paraId="19125147" w14:textId="77777777" w:rsidR="00224B2B" w:rsidRPr="005E73D4" w:rsidRDefault="00224B2B" w:rsidP="00224B2B">
            <w:pPr>
              <w:pStyle w:val="Normal6a"/>
            </w:pPr>
            <w:r w:rsidRPr="005E73D4">
              <w:t>1.</w:t>
            </w:r>
            <w:r w:rsidRPr="005E73D4">
              <w:tab/>
              <w:t>primygtinai ragina Komisiją ir valstybes nares gerbti ir skatinti ES vertybes, įtvirtintas ES sutarties 2 straipsnyje;</w:t>
            </w:r>
          </w:p>
        </w:tc>
        <w:tc>
          <w:tcPr>
            <w:tcW w:w="4876" w:type="dxa"/>
            <w:tcBorders>
              <w:top w:val="nil"/>
              <w:left w:val="nil"/>
              <w:bottom w:val="nil"/>
              <w:right w:val="nil"/>
            </w:tcBorders>
            <w:hideMark/>
          </w:tcPr>
          <w:p w14:paraId="6EC4C16B" w14:textId="77777777" w:rsidR="00224B2B" w:rsidRPr="005E73D4" w:rsidRDefault="00224B2B" w:rsidP="00224B2B">
            <w:pPr>
              <w:pStyle w:val="Normal6a"/>
            </w:pPr>
            <w:r w:rsidRPr="005E73D4">
              <w:t>1.</w:t>
            </w:r>
            <w:r w:rsidRPr="005E73D4">
              <w:tab/>
              <w:t xml:space="preserve">primygtinai ragina Komisiją ir valstybes nares gerbti ir skatinti ES vertybes, įtvirtintas ES sutarties 2 straipsnyje; </w:t>
            </w:r>
            <w:r w:rsidRPr="005E73D4">
              <w:rPr>
                <w:b/>
                <w:i/>
              </w:rPr>
              <w:t>yra susirūpinęs dėl to, kad ES institucijos, ypač po Europos Parlamento rinkimų, nesmerkia pagrindinių teisių pažeidimų ir neragina valstybių narių imtis būtinų priemonių jiems pašalinti;</w:t>
            </w:r>
          </w:p>
        </w:tc>
      </w:tr>
    </w:tbl>
    <w:p w14:paraId="7D40E03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CE6113E" w14:textId="77777777" w:rsidR="00224B2B" w:rsidRPr="005E73D4" w:rsidRDefault="00224B2B" w:rsidP="00224B2B">
      <w:r w:rsidRPr="005E73D4">
        <w:rPr>
          <w:rStyle w:val="HideTWBExt"/>
        </w:rPr>
        <w:t>&lt;/Amend&gt;</w:t>
      </w:r>
    </w:p>
    <w:p w14:paraId="6130562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232</w:t>
      </w:r>
      <w:r w:rsidRPr="005E73D4">
        <w:rPr>
          <w:rStyle w:val="HideTWBExt"/>
          <w:b w:val="0"/>
        </w:rPr>
        <w:t>&lt;/NumAm&gt;</w:t>
      </w:r>
    </w:p>
    <w:p w14:paraId="1666262F"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67D390E5" w14:textId="77777777" w:rsidR="00224B2B" w:rsidRPr="005E73D4" w:rsidRDefault="00224B2B" w:rsidP="00224B2B">
      <w:pPr>
        <w:pStyle w:val="NormalBold"/>
      </w:pPr>
      <w:r w:rsidRPr="005E73D4">
        <w:rPr>
          <w:rStyle w:val="HideTWBExt"/>
          <w:b w:val="0"/>
        </w:rPr>
        <w:t>&lt;/RepeatBlock-By&gt;</w:t>
      </w:r>
    </w:p>
    <w:p w14:paraId="3A6A8765"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23D8FE3E"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279437" w14:textId="77777777" w:rsidTr="00224B2B">
        <w:trPr>
          <w:trHeight w:val="240"/>
          <w:jc w:val="center"/>
        </w:trPr>
        <w:tc>
          <w:tcPr>
            <w:tcW w:w="9752" w:type="dxa"/>
            <w:gridSpan w:val="2"/>
            <w:tcBorders>
              <w:top w:val="nil"/>
              <w:left w:val="nil"/>
              <w:bottom w:val="nil"/>
              <w:right w:val="nil"/>
            </w:tcBorders>
          </w:tcPr>
          <w:p w14:paraId="569E4E1D" w14:textId="77777777" w:rsidR="00224B2B" w:rsidRPr="005E73D4" w:rsidRDefault="00224B2B" w:rsidP="00224B2B"/>
        </w:tc>
      </w:tr>
      <w:tr w:rsidR="00224B2B" w:rsidRPr="005E73D4" w14:paraId="03B76584" w14:textId="77777777" w:rsidTr="00224B2B">
        <w:trPr>
          <w:trHeight w:val="240"/>
          <w:jc w:val="center"/>
        </w:trPr>
        <w:tc>
          <w:tcPr>
            <w:tcW w:w="4876" w:type="dxa"/>
            <w:tcBorders>
              <w:top w:val="nil"/>
              <w:left w:val="nil"/>
              <w:bottom w:val="nil"/>
              <w:right w:val="nil"/>
            </w:tcBorders>
            <w:hideMark/>
          </w:tcPr>
          <w:p w14:paraId="136DC81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A2DAF8" w14:textId="77777777" w:rsidR="00224B2B" w:rsidRPr="005E73D4" w:rsidRDefault="00224B2B" w:rsidP="00224B2B">
            <w:pPr>
              <w:pStyle w:val="AmColumnHeading"/>
            </w:pPr>
            <w:r w:rsidRPr="005E73D4">
              <w:t>Pakeitimas</w:t>
            </w:r>
          </w:p>
        </w:tc>
      </w:tr>
      <w:tr w:rsidR="00224B2B" w:rsidRPr="005E73D4" w14:paraId="3DB8C5CE" w14:textId="77777777" w:rsidTr="00224B2B">
        <w:trPr>
          <w:jc w:val="center"/>
        </w:trPr>
        <w:tc>
          <w:tcPr>
            <w:tcW w:w="4876" w:type="dxa"/>
            <w:tcBorders>
              <w:top w:val="nil"/>
              <w:left w:val="nil"/>
              <w:bottom w:val="nil"/>
              <w:right w:val="nil"/>
            </w:tcBorders>
            <w:hideMark/>
          </w:tcPr>
          <w:p w14:paraId="2DBE3187" w14:textId="77777777" w:rsidR="00224B2B" w:rsidRPr="005E73D4" w:rsidRDefault="00224B2B" w:rsidP="00224B2B">
            <w:pPr>
              <w:pStyle w:val="Normal6a"/>
            </w:pPr>
            <w:r w:rsidRPr="005E73D4">
              <w:t>1.</w:t>
            </w:r>
            <w:r w:rsidRPr="005E73D4">
              <w:tab/>
              <w:t>primygtinai ragina Komisiją ir valstybes nares gerbti ir skatinti ES vertybes, įtvirtintas ES sutarties 2 straipsnyje;</w:t>
            </w:r>
          </w:p>
        </w:tc>
        <w:tc>
          <w:tcPr>
            <w:tcW w:w="4876" w:type="dxa"/>
            <w:tcBorders>
              <w:top w:val="nil"/>
              <w:left w:val="nil"/>
              <w:bottom w:val="nil"/>
              <w:right w:val="nil"/>
            </w:tcBorders>
            <w:hideMark/>
          </w:tcPr>
          <w:p w14:paraId="747EC0D6" w14:textId="77777777" w:rsidR="00224B2B" w:rsidRPr="005E73D4" w:rsidRDefault="00224B2B" w:rsidP="00224B2B">
            <w:pPr>
              <w:pStyle w:val="Normal6a"/>
            </w:pPr>
            <w:r w:rsidRPr="005E73D4">
              <w:t>1.</w:t>
            </w:r>
            <w:r w:rsidRPr="005E73D4">
              <w:tab/>
              <w:t xml:space="preserve">primygtinai ragina Komisiją ir valstybes nares gerbti ir skatinti ES vertybes, įtvirtintas ES sutarties 2 straipsnyje; </w:t>
            </w:r>
            <w:r w:rsidRPr="005E73D4">
              <w:rPr>
                <w:b/>
                <w:i/>
              </w:rPr>
              <w:t>pažymi, kad, nesant vienodos 2 straipsnyje išdėstytų vertybių apibrėžties, jas reikėtų suprasti ir aiškinti glaudžiai siejant su įvairiomis valstybių narių konstitucinėmis tradicijomis;</w:t>
            </w:r>
          </w:p>
        </w:tc>
      </w:tr>
    </w:tbl>
    <w:p w14:paraId="7489579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53F2EB77" w14:textId="77777777" w:rsidR="00224B2B" w:rsidRPr="005E73D4" w:rsidRDefault="00224B2B" w:rsidP="00224B2B">
      <w:r w:rsidRPr="005E73D4">
        <w:rPr>
          <w:rStyle w:val="HideTWBExt"/>
        </w:rPr>
        <w:t>&lt;/Amend&gt;</w:t>
      </w:r>
    </w:p>
    <w:p w14:paraId="29400E5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233</w:t>
      </w:r>
      <w:r w:rsidRPr="005E73D4">
        <w:rPr>
          <w:rStyle w:val="HideTWBExt"/>
          <w:b w:val="0"/>
        </w:rPr>
        <w:t>&lt;/NumAm&gt;</w:t>
      </w:r>
    </w:p>
    <w:p w14:paraId="197419B2" w14:textId="77777777" w:rsidR="00224B2B" w:rsidRPr="005E73D4" w:rsidRDefault="00224B2B" w:rsidP="00224B2B">
      <w:pPr>
        <w:pStyle w:val="NormalBold"/>
      </w:pPr>
      <w:r w:rsidRPr="005E73D4">
        <w:rPr>
          <w:rStyle w:val="HideTWBExt"/>
          <w:b w:val="0"/>
        </w:rPr>
        <w:t>&lt;RepeatBlock-By&gt;&lt;Members&gt;</w:t>
      </w:r>
      <w:r w:rsidRPr="005E73D4">
        <w:t>Marieke Ehlers, Nikola Bartůšek</w:t>
      </w:r>
      <w:r w:rsidRPr="005E73D4">
        <w:rPr>
          <w:rStyle w:val="HideTWBExt"/>
          <w:b w:val="0"/>
        </w:rPr>
        <w:t>&lt;/Members&gt;</w:t>
      </w:r>
    </w:p>
    <w:p w14:paraId="160A8A92" w14:textId="77777777" w:rsidR="00224B2B" w:rsidRPr="005E73D4" w:rsidRDefault="00224B2B" w:rsidP="00224B2B">
      <w:pPr>
        <w:pStyle w:val="NormalBold"/>
      </w:pPr>
      <w:r w:rsidRPr="005E73D4">
        <w:rPr>
          <w:rStyle w:val="HideTWBExt"/>
          <w:b w:val="0"/>
        </w:rPr>
        <w:t>&lt;/RepeatBlock-By&gt;</w:t>
      </w:r>
    </w:p>
    <w:p w14:paraId="2D72D2C4" w14:textId="77777777" w:rsidR="00224B2B" w:rsidRPr="005E73D4" w:rsidRDefault="00224B2B" w:rsidP="00224B2B">
      <w:pPr>
        <w:pStyle w:val="NormalBold"/>
      </w:pPr>
      <w:r w:rsidRPr="005E73D4">
        <w:rPr>
          <w:rStyle w:val="HideTWBExt"/>
          <w:b w:val="0"/>
        </w:rPr>
        <w:t>&lt;DocAmend&gt;</w:t>
      </w:r>
      <w:r w:rsidR="000C171C" w:rsidRPr="005E73D4">
        <w:t>Pasiūlymas dėl rezoliucijos</w:t>
      </w:r>
      <w:r w:rsidRPr="005E73D4">
        <w:rPr>
          <w:rStyle w:val="HideTWBExt"/>
          <w:b w:val="0"/>
        </w:rPr>
        <w:t>&lt;/DocAmend&gt;</w:t>
      </w:r>
    </w:p>
    <w:p w14:paraId="290C66DF"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230089F" w14:textId="77777777" w:rsidTr="00224B2B">
        <w:trPr>
          <w:trHeight w:val="240"/>
          <w:jc w:val="center"/>
        </w:trPr>
        <w:tc>
          <w:tcPr>
            <w:tcW w:w="9752" w:type="dxa"/>
            <w:gridSpan w:val="2"/>
            <w:tcBorders>
              <w:top w:val="nil"/>
              <w:left w:val="nil"/>
              <w:bottom w:val="nil"/>
              <w:right w:val="nil"/>
            </w:tcBorders>
          </w:tcPr>
          <w:p w14:paraId="5BD33F4B" w14:textId="77777777" w:rsidR="00224B2B" w:rsidRPr="005E73D4" w:rsidRDefault="00224B2B" w:rsidP="00224B2B"/>
        </w:tc>
      </w:tr>
      <w:tr w:rsidR="00224B2B" w:rsidRPr="005E73D4" w14:paraId="1475155F" w14:textId="77777777" w:rsidTr="00224B2B">
        <w:trPr>
          <w:trHeight w:val="240"/>
          <w:jc w:val="center"/>
        </w:trPr>
        <w:tc>
          <w:tcPr>
            <w:tcW w:w="4876" w:type="dxa"/>
            <w:tcBorders>
              <w:top w:val="nil"/>
              <w:left w:val="nil"/>
              <w:bottom w:val="nil"/>
              <w:right w:val="nil"/>
            </w:tcBorders>
            <w:hideMark/>
          </w:tcPr>
          <w:p w14:paraId="17C7969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EE864EF" w14:textId="77777777" w:rsidR="00224B2B" w:rsidRPr="005E73D4" w:rsidRDefault="00224B2B" w:rsidP="00224B2B">
            <w:pPr>
              <w:pStyle w:val="AmColumnHeading"/>
            </w:pPr>
            <w:r w:rsidRPr="005E73D4">
              <w:t>Pakeitimas</w:t>
            </w:r>
          </w:p>
        </w:tc>
      </w:tr>
      <w:tr w:rsidR="00224B2B" w:rsidRPr="005E73D4" w14:paraId="68DBF25B" w14:textId="77777777" w:rsidTr="00224B2B">
        <w:trPr>
          <w:jc w:val="center"/>
        </w:trPr>
        <w:tc>
          <w:tcPr>
            <w:tcW w:w="4876" w:type="dxa"/>
            <w:tcBorders>
              <w:top w:val="nil"/>
              <w:left w:val="nil"/>
              <w:bottom w:val="nil"/>
              <w:right w:val="nil"/>
            </w:tcBorders>
            <w:hideMark/>
          </w:tcPr>
          <w:p w14:paraId="6AC18A3E" w14:textId="77777777" w:rsidR="00224B2B" w:rsidRPr="005E73D4" w:rsidRDefault="00224B2B" w:rsidP="00224B2B">
            <w:pPr>
              <w:pStyle w:val="Normal6a"/>
            </w:pPr>
            <w:r w:rsidRPr="005E73D4">
              <w:t>1.</w:t>
            </w:r>
            <w:r w:rsidRPr="005E73D4">
              <w:tab/>
              <w:t>primygtinai ragina Komisiją ir valstybes nares</w:t>
            </w:r>
            <w:r w:rsidRPr="005E73D4">
              <w:rPr>
                <w:b/>
                <w:bCs/>
                <w:i/>
                <w:iCs/>
              </w:rPr>
              <w:t xml:space="preserve"> gerbti ir skatinti</w:t>
            </w:r>
            <w:r w:rsidRPr="005E73D4">
              <w:t xml:space="preserve"> ES </w:t>
            </w:r>
            <w:r w:rsidRPr="005E73D4">
              <w:rPr>
                <w:b/>
                <w:bCs/>
                <w:i/>
                <w:iCs/>
              </w:rPr>
              <w:t>vertybes, įtvirtintas</w:t>
            </w:r>
            <w:r w:rsidRPr="005E73D4">
              <w:t xml:space="preserve"> ES sutarties 2 straipsnyje;</w:t>
            </w:r>
          </w:p>
        </w:tc>
        <w:tc>
          <w:tcPr>
            <w:tcW w:w="4876" w:type="dxa"/>
            <w:tcBorders>
              <w:top w:val="nil"/>
              <w:left w:val="nil"/>
              <w:bottom w:val="nil"/>
              <w:right w:val="nil"/>
            </w:tcBorders>
            <w:hideMark/>
          </w:tcPr>
          <w:p w14:paraId="1DE15739" w14:textId="77777777" w:rsidR="00224B2B" w:rsidRPr="005E73D4" w:rsidRDefault="00224B2B" w:rsidP="00224B2B">
            <w:pPr>
              <w:pStyle w:val="Normal6a"/>
            </w:pPr>
            <w:r w:rsidRPr="005E73D4">
              <w:t>1.</w:t>
            </w:r>
            <w:r w:rsidRPr="005E73D4">
              <w:tab/>
              <w:t xml:space="preserve">primygtinai ragina Komisiją ir valstybes nares </w:t>
            </w:r>
            <w:r w:rsidRPr="005E73D4">
              <w:rPr>
                <w:b/>
                <w:bCs/>
                <w:i/>
                <w:iCs/>
              </w:rPr>
              <w:t xml:space="preserve">užtikrinti, kad būtų gerbiamos ir skatinamos </w:t>
            </w:r>
            <w:r w:rsidRPr="005E73D4">
              <w:t xml:space="preserve">ES </w:t>
            </w:r>
            <w:r w:rsidRPr="005E73D4">
              <w:rPr>
                <w:b/>
                <w:bCs/>
                <w:i/>
                <w:iCs/>
              </w:rPr>
              <w:t xml:space="preserve">vertybės, įtvirtintos </w:t>
            </w:r>
            <w:r w:rsidRPr="005E73D4">
              <w:t>ES sutarties 2 straipsnyje</w:t>
            </w:r>
            <w:r w:rsidRPr="005E73D4">
              <w:rPr>
                <w:b/>
                <w:bCs/>
                <w:i/>
                <w:iCs/>
              </w:rPr>
              <w:t>, visuotinai ginant visų Sąjungos asmenų pagrindines teises, ypač daug dėmesio skiriant ES piliečių teisėms ir laisvėms</w:t>
            </w:r>
            <w:r w:rsidRPr="005E73D4">
              <w:t>;</w:t>
            </w:r>
          </w:p>
        </w:tc>
      </w:tr>
    </w:tbl>
    <w:p w14:paraId="58ED864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B45C10A" w14:textId="77777777" w:rsidR="00224B2B" w:rsidRPr="005E73D4" w:rsidRDefault="00224B2B" w:rsidP="00224B2B">
      <w:r w:rsidRPr="005E73D4">
        <w:rPr>
          <w:rStyle w:val="HideTWBExt"/>
        </w:rPr>
        <w:t>&lt;/Amend&gt;</w:t>
      </w:r>
    </w:p>
    <w:p w14:paraId="2E0B75A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234</w:t>
      </w:r>
      <w:r w:rsidRPr="005E73D4">
        <w:rPr>
          <w:rStyle w:val="HideTWBExt"/>
          <w:b w:val="0"/>
        </w:rPr>
        <w:t>&lt;/NumAm&gt;</w:t>
      </w:r>
    </w:p>
    <w:p w14:paraId="08AD330E"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778C5A14" w14:textId="77777777" w:rsidR="00224B2B" w:rsidRPr="005E73D4" w:rsidRDefault="00224B2B" w:rsidP="00224B2B">
      <w:pPr>
        <w:pStyle w:val="NormalBold"/>
      </w:pPr>
      <w:r w:rsidRPr="005E73D4">
        <w:rPr>
          <w:rStyle w:val="HideTWBExt"/>
          <w:b w:val="0"/>
        </w:rPr>
        <w:t>&lt;/RepeatBlock-By&gt;</w:t>
      </w:r>
    </w:p>
    <w:p w14:paraId="5E68A1B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F11757F"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8731242" w14:textId="77777777" w:rsidTr="00224B2B">
        <w:trPr>
          <w:trHeight w:val="240"/>
          <w:jc w:val="center"/>
        </w:trPr>
        <w:tc>
          <w:tcPr>
            <w:tcW w:w="9752" w:type="dxa"/>
            <w:gridSpan w:val="2"/>
            <w:tcBorders>
              <w:top w:val="nil"/>
              <w:left w:val="nil"/>
              <w:bottom w:val="nil"/>
              <w:right w:val="nil"/>
            </w:tcBorders>
          </w:tcPr>
          <w:p w14:paraId="0BD57EED" w14:textId="77777777" w:rsidR="00224B2B" w:rsidRPr="005E73D4" w:rsidRDefault="00224B2B" w:rsidP="00224B2B"/>
        </w:tc>
      </w:tr>
      <w:tr w:rsidR="00224B2B" w:rsidRPr="005E73D4" w14:paraId="18F67F70" w14:textId="77777777" w:rsidTr="00224B2B">
        <w:trPr>
          <w:trHeight w:val="240"/>
          <w:jc w:val="center"/>
        </w:trPr>
        <w:tc>
          <w:tcPr>
            <w:tcW w:w="4876" w:type="dxa"/>
            <w:tcBorders>
              <w:top w:val="nil"/>
              <w:left w:val="nil"/>
              <w:bottom w:val="nil"/>
              <w:right w:val="nil"/>
            </w:tcBorders>
            <w:hideMark/>
          </w:tcPr>
          <w:p w14:paraId="11901E6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EA561D" w14:textId="77777777" w:rsidR="00224B2B" w:rsidRPr="005E73D4" w:rsidRDefault="00224B2B" w:rsidP="00224B2B">
            <w:pPr>
              <w:pStyle w:val="AmColumnHeading"/>
            </w:pPr>
            <w:r w:rsidRPr="005E73D4">
              <w:t>Pakeitimas</w:t>
            </w:r>
          </w:p>
        </w:tc>
      </w:tr>
      <w:tr w:rsidR="00224B2B" w:rsidRPr="005E73D4" w14:paraId="10D3663C" w14:textId="77777777" w:rsidTr="00224B2B">
        <w:trPr>
          <w:jc w:val="center"/>
        </w:trPr>
        <w:tc>
          <w:tcPr>
            <w:tcW w:w="4876" w:type="dxa"/>
            <w:tcBorders>
              <w:top w:val="nil"/>
              <w:left w:val="nil"/>
              <w:bottom w:val="nil"/>
              <w:right w:val="nil"/>
            </w:tcBorders>
            <w:hideMark/>
          </w:tcPr>
          <w:p w14:paraId="4383AA8D" w14:textId="77777777" w:rsidR="00224B2B" w:rsidRPr="005E73D4" w:rsidRDefault="00224B2B" w:rsidP="00224B2B">
            <w:pPr>
              <w:pStyle w:val="Normal6a"/>
            </w:pPr>
            <w:r w:rsidRPr="005E73D4">
              <w:t>1.</w:t>
            </w:r>
            <w:r w:rsidRPr="005E73D4">
              <w:tab/>
              <w:t xml:space="preserve">primygtinai ragina Komisiją ir valstybes nares gerbti ir skatinti ES vertybes, įtvirtintas ES sutarties </w:t>
            </w:r>
            <w:r w:rsidRPr="005E73D4">
              <w:lastRenderedPageBreak/>
              <w:t>2 straipsnyje;</w:t>
            </w:r>
          </w:p>
        </w:tc>
        <w:tc>
          <w:tcPr>
            <w:tcW w:w="4876" w:type="dxa"/>
            <w:tcBorders>
              <w:top w:val="nil"/>
              <w:left w:val="nil"/>
              <w:bottom w:val="nil"/>
              <w:right w:val="nil"/>
            </w:tcBorders>
            <w:hideMark/>
          </w:tcPr>
          <w:p w14:paraId="2D32CC46" w14:textId="77777777" w:rsidR="00224B2B" w:rsidRPr="005E73D4" w:rsidRDefault="00224B2B" w:rsidP="00224B2B">
            <w:pPr>
              <w:pStyle w:val="Normal6a"/>
            </w:pPr>
            <w:r w:rsidRPr="005E73D4">
              <w:lastRenderedPageBreak/>
              <w:t>1.</w:t>
            </w:r>
            <w:r w:rsidRPr="005E73D4">
              <w:tab/>
              <w:t>primygtinai ragina Komisiją ir valstybes nares gerbti ir skatinti ES vertybes, įtvirtintas ES sutarties 2 straipsnyje</w:t>
            </w:r>
            <w:r w:rsidRPr="005E73D4">
              <w:rPr>
                <w:b/>
                <w:bCs/>
                <w:i/>
                <w:iCs/>
              </w:rPr>
              <w:t>,</w:t>
            </w:r>
            <w:r w:rsidRPr="005E73D4">
              <w:t xml:space="preserve"> </w:t>
            </w:r>
            <w:r w:rsidRPr="005E73D4">
              <w:rPr>
                <w:b/>
                <w:bCs/>
                <w:i/>
                <w:iCs/>
              </w:rPr>
              <w:t xml:space="preserve">ir pabrėžia, kad rengiant ir </w:t>
            </w:r>
            <w:r w:rsidRPr="005E73D4">
              <w:rPr>
                <w:b/>
                <w:bCs/>
                <w:i/>
                <w:iCs/>
              </w:rPr>
              <w:lastRenderedPageBreak/>
              <w:t>teikiant pasiūlymus dėl teisėkūros priimamų aktų svarbu sistemingai vertinti jų poveikį pagrindinėms teisėms</w:t>
            </w:r>
            <w:r w:rsidRPr="005E73D4">
              <w:t>;</w:t>
            </w:r>
          </w:p>
        </w:tc>
      </w:tr>
    </w:tbl>
    <w:p w14:paraId="1905C63E"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D930614" w14:textId="77777777" w:rsidR="00224B2B" w:rsidRPr="005E73D4" w:rsidRDefault="00224B2B" w:rsidP="00224B2B">
      <w:r w:rsidRPr="005E73D4">
        <w:rPr>
          <w:rStyle w:val="HideTWBExt"/>
        </w:rPr>
        <w:t>&lt;/Amend&gt;</w:t>
      </w:r>
    </w:p>
    <w:p w14:paraId="5C5CE0A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235</w:t>
      </w:r>
      <w:r w:rsidRPr="005E73D4">
        <w:rPr>
          <w:rStyle w:val="HideTWBExt"/>
          <w:b w:val="0"/>
        </w:rPr>
        <w:t>&lt;/NumAm&gt;</w:t>
      </w:r>
    </w:p>
    <w:p w14:paraId="7223CAD2"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6228DE29" w14:textId="77777777" w:rsidR="00224B2B" w:rsidRPr="005E73D4" w:rsidRDefault="00224B2B" w:rsidP="00224B2B">
      <w:pPr>
        <w:pStyle w:val="NormalBold"/>
      </w:pPr>
      <w:r w:rsidRPr="005E73D4">
        <w:rPr>
          <w:rStyle w:val="HideTWBExt"/>
          <w:b w:val="0"/>
        </w:rPr>
        <w:t>&lt;/RepeatBlock-By&gt;</w:t>
      </w:r>
    </w:p>
    <w:p w14:paraId="54DFBF1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6B36473"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7209AA5" w14:textId="77777777" w:rsidTr="00224B2B">
        <w:trPr>
          <w:trHeight w:val="240"/>
          <w:jc w:val="center"/>
        </w:trPr>
        <w:tc>
          <w:tcPr>
            <w:tcW w:w="9752" w:type="dxa"/>
            <w:gridSpan w:val="2"/>
            <w:tcBorders>
              <w:top w:val="nil"/>
              <w:left w:val="nil"/>
              <w:bottom w:val="nil"/>
              <w:right w:val="nil"/>
            </w:tcBorders>
          </w:tcPr>
          <w:p w14:paraId="4B2149FF" w14:textId="77777777" w:rsidR="00224B2B" w:rsidRPr="005E73D4" w:rsidRDefault="00224B2B" w:rsidP="00224B2B"/>
        </w:tc>
      </w:tr>
      <w:tr w:rsidR="00224B2B" w:rsidRPr="005E73D4" w14:paraId="4DB714F9" w14:textId="77777777" w:rsidTr="00224B2B">
        <w:trPr>
          <w:trHeight w:val="240"/>
          <w:jc w:val="center"/>
        </w:trPr>
        <w:tc>
          <w:tcPr>
            <w:tcW w:w="4876" w:type="dxa"/>
            <w:tcBorders>
              <w:top w:val="nil"/>
              <w:left w:val="nil"/>
              <w:bottom w:val="nil"/>
              <w:right w:val="nil"/>
            </w:tcBorders>
            <w:hideMark/>
          </w:tcPr>
          <w:p w14:paraId="18D9921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C5861E" w14:textId="77777777" w:rsidR="00224B2B" w:rsidRPr="005E73D4" w:rsidRDefault="00224B2B" w:rsidP="00224B2B">
            <w:pPr>
              <w:pStyle w:val="AmColumnHeading"/>
            </w:pPr>
            <w:r w:rsidRPr="005E73D4">
              <w:t>Pakeitimas</w:t>
            </w:r>
          </w:p>
        </w:tc>
      </w:tr>
      <w:tr w:rsidR="00224B2B" w:rsidRPr="005E73D4" w14:paraId="22B4F5B6" w14:textId="77777777" w:rsidTr="00224B2B">
        <w:trPr>
          <w:jc w:val="center"/>
        </w:trPr>
        <w:tc>
          <w:tcPr>
            <w:tcW w:w="4876" w:type="dxa"/>
            <w:tcBorders>
              <w:top w:val="nil"/>
              <w:left w:val="nil"/>
              <w:bottom w:val="nil"/>
              <w:right w:val="nil"/>
            </w:tcBorders>
            <w:hideMark/>
          </w:tcPr>
          <w:p w14:paraId="03AC79D7" w14:textId="77777777" w:rsidR="00224B2B" w:rsidRPr="005E73D4" w:rsidRDefault="00224B2B" w:rsidP="00224B2B">
            <w:pPr>
              <w:pStyle w:val="Normal6a"/>
            </w:pPr>
            <w:r w:rsidRPr="005E73D4">
              <w:t>1.</w:t>
            </w:r>
            <w:r w:rsidRPr="005E73D4">
              <w:tab/>
              <w:t xml:space="preserve">primygtinai ragina Komisiją </w:t>
            </w:r>
            <w:r w:rsidRPr="005E73D4">
              <w:rPr>
                <w:b/>
                <w:bCs/>
                <w:i/>
                <w:iCs/>
              </w:rPr>
              <w:t>ir</w:t>
            </w:r>
            <w:r w:rsidRPr="005E73D4">
              <w:t xml:space="preserve"> </w:t>
            </w:r>
            <w:r w:rsidRPr="005E73D4">
              <w:rPr>
                <w:b/>
                <w:bCs/>
                <w:i/>
                <w:iCs/>
              </w:rPr>
              <w:t>valstybes nares</w:t>
            </w:r>
            <w:r w:rsidRPr="005E73D4">
              <w:t xml:space="preserve"> gerbti </w:t>
            </w:r>
            <w:r w:rsidRPr="005E73D4">
              <w:rPr>
                <w:b/>
                <w:bCs/>
                <w:i/>
                <w:iCs/>
              </w:rPr>
              <w:t xml:space="preserve">ir skatinti ES </w:t>
            </w:r>
            <w:r w:rsidRPr="005E73D4">
              <w:t>vertybes</w:t>
            </w:r>
            <w:r w:rsidRPr="005E73D4">
              <w:rPr>
                <w:b/>
                <w:bCs/>
                <w:i/>
                <w:iCs/>
              </w:rPr>
              <w:t xml:space="preserve">, įtvirtintas </w:t>
            </w:r>
            <w:r w:rsidRPr="005E73D4">
              <w:t xml:space="preserve">ES sutarties </w:t>
            </w:r>
            <w:r w:rsidRPr="005E73D4">
              <w:rPr>
                <w:b/>
                <w:bCs/>
                <w:i/>
                <w:iCs/>
              </w:rPr>
              <w:t>2 straipsnyje</w:t>
            </w:r>
            <w:r w:rsidRPr="005E73D4">
              <w:t>;</w:t>
            </w:r>
          </w:p>
        </w:tc>
        <w:tc>
          <w:tcPr>
            <w:tcW w:w="4876" w:type="dxa"/>
            <w:tcBorders>
              <w:top w:val="nil"/>
              <w:left w:val="nil"/>
              <w:bottom w:val="nil"/>
              <w:right w:val="nil"/>
            </w:tcBorders>
            <w:hideMark/>
          </w:tcPr>
          <w:p w14:paraId="0ACAD75E" w14:textId="77777777" w:rsidR="00224B2B" w:rsidRPr="005E73D4" w:rsidRDefault="00224B2B" w:rsidP="00224B2B">
            <w:pPr>
              <w:pStyle w:val="Normal6a"/>
            </w:pPr>
            <w:r w:rsidRPr="005E73D4">
              <w:t>1.</w:t>
            </w:r>
            <w:r w:rsidRPr="005E73D4">
              <w:tab/>
              <w:t xml:space="preserve">primygtinai ragina Komisiją gerbti </w:t>
            </w:r>
            <w:r w:rsidRPr="005E73D4">
              <w:rPr>
                <w:b/>
                <w:bCs/>
                <w:i/>
                <w:iCs/>
              </w:rPr>
              <w:t xml:space="preserve">valstybių narių vertybes, unikalumą ir paveldą pagal </w:t>
            </w:r>
            <w:r w:rsidRPr="005E73D4">
              <w:t>ES sutarties</w:t>
            </w:r>
            <w:r w:rsidRPr="005E73D4">
              <w:rPr>
                <w:b/>
                <w:bCs/>
                <w:i/>
                <w:iCs/>
              </w:rPr>
              <w:t xml:space="preserve"> 4 straipsnio 2 dalį ir SESV 167 straipsnį</w:t>
            </w:r>
            <w:r w:rsidRPr="005E73D4">
              <w:t>;</w:t>
            </w:r>
          </w:p>
        </w:tc>
      </w:tr>
    </w:tbl>
    <w:p w14:paraId="1343025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CBC7D93" w14:textId="77777777" w:rsidR="00224B2B" w:rsidRPr="005E73D4" w:rsidRDefault="00224B2B" w:rsidP="00224B2B">
      <w:r w:rsidRPr="005E73D4">
        <w:rPr>
          <w:rStyle w:val="HideTWBExt"/>
        </w:rPr>
        <w:t>&lt;/Amend&gt;</w:t>
      </w:r>
    </w:p>
    <w:p w14:paraId="362A20F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236</w:t>
      </w:r>
      <w:r w:rsidRPr="005E73D4">
        <w:rPr>
          <w:rStyle w:val="HideTWBExt"/>
          <w:b w:val="0"/>
        </w:rPr>
        <w:t>&lt;/NumAm&gt;</w:t>
      </w:r>
    </w:p>
    <w:p w14:paraId="093F2575"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568CB3CC" w14:textId="77777777" w:rsidR="00224B2B" w:rsidRPr="005E73D4" w:rsidRDefault="00224B2B" w:rsidP="00224B2B">
      <w:pPr>
        <w:pStyle w:val="NormalBold"/>
      </w:pPr>
      <w:r w:rsidRPr="005E73D4">
        <w:rPr>
          <w:rStyle w:val="HideTWBExt"/>
          <w:b w:val="0"/>
        </w:rPr>
        <w:t>&lt;/RepeatBlock-By&gt;</w:t>
      </w:r>
    </w:p>
    <w:p w14:paraId="6EDA7F1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F4A50FF"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2D31331" w14:textId="77777777" w:rsidTr="00224B2B">
        <w:trPr>
          <w:trHeight w:val="240"/>
          <w:jc w:val="center"/>
        </w:trPr>
        <w:tc>
          <w:tcPr>
            <w:tcW w:w="9752" w:type="dxa"/>
            <w:gridSpan w:val="2"/>
            <w:tcBorders>
              <w:top w:val="nil"/>
              <w:left w:val="nil"/>
              <w:bottom w:val="nil"/>
              <w:right w:val="nil"/>
            </w:tcBorders>
          </w:tcPr>
          <w:p w14:paraId="711236F4" w14:textId="77777777" w:rsidR="00224B2B" w:rsidRPr="005E73D4" w:rsidRDefault="00224B2B" w:rsidP="00224B2B"/>
        </w:tc>
      </w:tr>
      <w:tr w:rsidR="00224B2B" w:rsidRPr="005E73D4" w14:paraId="187B1EC8" w14:textId="77777777" w:rsidTr="00224B2B">
        <w:trPr>
          <w:trHeight w:val="240"/>
          <w:jc w:val="center"/>
        </w:trPr>
        <w:tc>
          <w:tcPr>
            <w:tcW w:w="4876" w:type="dxa"/>
            <w:tcBorders>
              <w:top w:val="nil"/>
              <w:left w:val="nil"/>
              <w:bottom w:val="nil"/>
              <w:right w:val="nil"/>
            </w:tcBorders>
            <w:hideMark/>
          </w:tcPr>
          <w:p w14:paraId="5694360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EE8EA8F" w14:textId="77777777" w:rsidR="00224B2B" w:rsidRPr="005E73D4" w:rsidRDefault="00224B2B" w:rsidP="00224B2B">
            <w:pPr>
              <w:pStyle w:val="AmColumnHeading"/>
            </w:pPr>
            <w:r w:rsidRPr="005E73D4">
              <w:t>Pakeitimas</w:t>
            </w:r>
          </w:p>
        </w:tc>
      </w:tr>
      <w:tr w:rsidR="00224B2B" w:rsidRPr="005E73D4" w14:paraId="069DA829" w14:textId="77777777" w:rsidTr="00224B2B">
        <w:trPr>
          <w:jc w:val="center"/>
        </w:trPr>
        <w:tc>
          <w:tcPr>
            <w:tcW w:w="4876" w:type="dxa"/>
            <w:tcBorders>
              <w:top w:val="nil"/>
              <w:left w:val="nil"/>
              <w:bottom w:val="nil"/>
              <w:right w:val="nil"/>
            </w:tcBorders>
            <w:hideMark/>
          </w:tcPr>
          <w:p w14:paraId="4658A64A" w14:textId="77777777" w:rsidR="00224B2B" w:rsidRPr="005E73D4" w:rsidRDefault="00224B2B" w:rsidP="00224B2B">
            <w:pPr>
              <w:pStyle w:val="Normal6a"/>
            </w:pPr>
            <w:r w:rsidRPr="005E73D4">
              <w:t>1.</w:t>
            </w:r>
            <w:r w:rsidRPr="005E73D4">
              <w:tab/>
              <w:t xml:space="preserve">primygtinai ragina </w:t>
            </w:r>
            <w:r w:rsidRPr="005E73D4">
              <w:rPr>
                <w:b/>
                <w:bCs/>
                <w:i/>
                <w:iCs/>
              </w:rPr>
              <w:t>Komisiją</w:t>
            </w:r>
            <w:r w:rsidRPr="005E73D4">
              <w:t xml:space="preserve"> ir valstybes nares gerbti ir skatinti ES vertybes, įtvirtintas ES sutarties 2 straipsnyje;</w:t>
            </w:r>
          </w:p>
        </w:tc>
        <w:tc>
          <w:tcPr>
            <w:tcW w:w="4876" w:type="dxa"/>
            <w:tcBorders>
              <w:top w:val="nil"/>
              <w:left w:val="nil"/>
              <w:bottom w:val="nil"/>
              <w:right w:val="nil"/>
            </w:tcBorders>
            <w:hideMark/>
          </w:tcPr>
          <w:p w14:paraId="51F0313C" w14:textId="77777777" w:rsidR="00224B2B" w:rsidRPr="005E73D4" w:rsidRDefault="00224B2B" w:rsidP="00224B2B">
            <w:pPr>
              <w:pStyle w:val="Normal6a"/>
            </w:pPr>
            <w:r w:rsidRPr="005E73D4">
              <w:t>1.</w:t>
            </w:r>
            <w:r w:rsidRPr="005E73D4">
              <w:tab/>
              <w:t xml:space="preserve">primygtinai ragina </w:t>
            </w:r>
            <w:r w:rsidRPr="005E73D4">
              <w:rPr>
                <w:b/>
                <w:bCs/>
                <w:i/>
                <w:iCs/>
              </w:rPr>
              <w:t>visas institucijas</w:t>
            </w:r>
            <w:r w:rsidRPr="005E73D4">
              <w:t xml:space="preserve"> ir valstybes nares gerbti ir skatinti ES vertybes, įtvirtintas ES sutarties 2 straipsnyje;</w:t>
            </w:r>
          </w:p>
        </w:tc>
      </w:tr>
    </w:tbl>
    <w:p w14:paraId="6948ECC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DB198B8" w14:textId="77777777" w:rsidR="00224B2B" w:rsidRPr="005E73D4" w:rsidRDefault="00224B2B" w:rsidP="00224B2B">
      <w:r w:rsidRPr="005E73D4">
        <w:rPr>
          <w:rStyle w:val="HideTWBExt"/>
        </w:rPr>
        <w:t>&lt;/Amend&gt;</w:t>
      </w:r>
    </w:p>
    <w:p w14:paraId="113C845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237</w:t>
      </w:r>
      <w:r w:rsidRPr="005E73D4">
        <w:rPr>
          <w:rStyle w:val="HideTWBExt"/>
          <w:b w:val="0"/>
        </w:rPr>
        <w:t>&lt;/NumAm&gt;</w:t>
      </w:r>
    </w:p>
    <w:p w14:paraId="59ACD71D"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56C55C82" w14:textId="77777777" w:rsidR="00224B2B" w:rsidRPr="005E73D4" w:rsidRDefault="00224B2B" w:rsidP="00224B2B">
      <w:pPr>
        <w:pStyle w:val="NormalBold"/>
      </w:pPr>
      <w:r w:rsidRPr="005E73D4">
        <w:rPr>
          <w:rStyle w:val="HideTWBExt"/>
          <w:b w:val="0"/>
        </w:rPr>
        <w:t>&lt;/RepeatBlock-By&gt;</w:t>
      </w:r>
    </w:p>
    <w:p w14:paraId="6C7AD36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F0DBB2A"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76EA7A" w14:textId="77777777" w:rsidTr="00224B2B">
        <w:trPr>
          <w:trHeight w:val="240"/>
          <w:jc w:val="center"/>
        </w:trPr>
        <w:tc>
          <w:tcPr>
            <w:tcW w:w="9752" w:type="dxa"/>
            <w:gridSpan w:val="2"/>
            <w:tcBorders>
              <w:top w:val="nil"/>
              <w:left w:val="nil"/>
              <w:bottom w:val="nil"/>
              <w:right w:val="nil"/>
            </w:tcBorders>
          </w:tcPr>
          <w:p w14:paraId="0CD20783" w14:textId="77777777" w:rsidR="00224B2B" w:rsidRPr="005E73D4" w:rsidRDefault="00224B2B" w:rsidP="00224B2B"/>
        </w:tc>
      </w:tr>
      <w:tr w:rsidR="00224B2B" w:rsidRPr="005E73D4" w14:paraId="2C024FFD" w14:textId="77777777" w:rsidTr="00224B2B">
        <w:trPr>
          <w:trHeight w:val="240"/>
          <w:jc w:val="center"/>
        </w:trPr>
        <w:tc>
          <w:tcPr>
            <w:tcW w:w="4876" w:type="dxa"/>
            <w:tcBorders>
              <w:top w:val="nil"/>
              <w:left w:val="nil"/>
              <w:bottom w:val="nil"/>
              <w:right w:val="nil"/>
            </w:tcBorders>
            <w:hideMark/>
          </w:tcPr>
          <w:p w14:paraId="1D0E4BE0"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48818619" w14:textId="77777777" w:rsidR="00224B2B" w:rsidRPr="005E73D4" w:rsidRDefault="00224B2B" w:rsidP="00224B2B">
            <w:pPr>
              <w:pStyle w:val="AmColumnHeading"/>
            </w:pPr>
            <w:r w:rsidRPr="005E73D4">
              <w:t>Pakeitimas</w:t>
            </w:r>
          </w:p>
        </w:tc>
      </w:tr>
      <w:tr w:rsidR="00224B2B" w:rsidRPr="005E73D4" w14:paraId="0D36E6E6" w14:textId="77777777" w:rsidTr="00224B2B">
        <w:trPr>
          <w:jc w:val="center"/>
        </w:trPr>
        <w:tc>
          <w:tcPr>
            <w:tcW w:w="4876" w:type="dxa"/>
            <w:tcBorders>
              <w:top w:val="nil"/>
              <w:left w:val="nil"/>
              <w:bottom w:val="nil"/>
              <w:right w:val="nil"/>
            </w:tcBorders>
            <w:hideMark/>
          </w:tcPr>
          <w:p w14:paraId="6FC36DC1" w14:textId="77777777" w:rsidR="00224B2B" w:rsidRPr="005E73D4" w:rsidRDefault="00224B2B" w:rsidP="00224B2B">
            <w:pPr>
              <w:pStyle w:val="Normal6a"/>
            </w:pPr>
            <w:r w:rsidRPr="005E73D4">
              <w:t>1.</w:t>
            </w:r>
            <w:r w:rsidRPr="005E73D4">
              <w:tab/>
              <w:t xml:space="preserve">primygtinai ragina Komisiją </w:t>
            </w:r>
            <w:r w:rsidRPr="005E73D4">
              <w:rPr>
                <w:b/>
                <w:bCs/>
                <w:i/>
                <w:iCs/>
              </w:rPr>
              <w:t>ir</w:t>
            </w:r>
            <w:r w:rsidRPr="005E73D4">
              <w:t xml:space="preserve"> </w:t>
            </w:r>
            <w:r w:rsidRPr="005E73D4">
              <w:rPr>
                <w:b/>
                <w:bCs/>
                <w:i/>
                <w:iCs/>
              </w:rPr>
              <w:t>valstybes nares</w:t>
            </w:r>
            <w:r w:rsidRPr="005E73D4">
              <w:t xml:space="preserve"> gerbti </w:t>
            </w:r>
            <w:r w:rsidRPr="005E73D4">
              <w:rPr>
                <w:b/>
                <w:bCs/>
                <w:i/>
                <w:iCs/>
              </w:rPr>
              <w:t>ir skatinti ES vertybes, įtvirtintas ES sutarties 2 straipsnyje</w:t>
            </w:r>
            <w:r w:rsidRPr="005E73D4">
              <w:t>;</w:t>
            </w:r>
          </w:p>
        </w:tc>
        <w:tc>
          <w:tcPr>
            <w:tcW w:w="4876" w:type="dxa"/>
            <w:tcBorders>
              <w:top w:val="nil"/>
              <w:left w:val="nil"/>
              <w:bottom w:val="nil"/>
              <w:right w:val="nil"/>
            </w:tcBorders>
            <w:hideMark/>
          </w:tcPr>
          <w:p w14:paraId="375684F1" w14:textId="77777777" w:rsidR="00224B2B" w:rsidRPr="005E73D4" w:rsidRDefault="00224B2B" w:rsidP="00224B2B">
            <w:pPr>
              <w:pStyle w:val="Normal6a"/>
            </w:pPr>
            <w:r w:rsidRPr="005E73D4">
              <w:t>1.</w:t>
            </w:r>
            <w:r w:rsidRPr="005E73D4">
              <w:tab/>
              <w:t xml:space="preserve">primygtinai ragina Komisiją gerbti </w:t>
            </w:r>
            <w:r w:rsidRPr="005E73D4">
              <w:rPr>
                <w:b/>
                <w:bCs/>
                <w:i/>
                <w:iCs/>
              </w:rPr>
              <w:t>valstybių narių suverenumą ir kompetenciją</w:t>
            </w:r>
            <w:r w:rsidRPr="005E73D4">
              <w:t>;</w:t>
            </w:r>
          </w:p>
        </w:tc>
      </w:tr>
    </w:tbl>
    <w:p w14:paraId="0E44B4C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CD760F2" w14:textId="77777777" w:rsidR="00224B2B" w:rsidRPr="005E73D4" w:rsidRDefault="00224B2B" w:rsidP="00224B2B">
      <w:r w:rsidRPr="005E73D4">
        <w:rPr>
          <w:rStyle w:val="HideTWBExt"/>
        </w:rPr>
        <w:t>&lt;/Amend&gt;</w:t>
      </w:r>
    </w:p>
    <w:p w14:paraId="6DAF286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238</w:t>
      </w:r>
      <w:r w:rsidRPr="005E73D4">
        <w:rPr>
          <w:rStyle w:val="HideTWBExt"/>
          <w:b w:val="0"/>
        </w:rPr>
        <w:t>&lt;/NumAm&gt;</w:t>
      </w:r>
    </w:p>
    <w:p w14:paraId="73AD3D32"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5811A245" w14:textId="77777777" w:rsidR="00224B2B" w:rsidRPr="005E73D4" w:rsidRDefault="00224B2B" w:rsidP="00224B2B">
      <w:pPr>
        <w:pStyle w:val="NormalBold"/>
      </w:pPr>
      <w:r w:rsidRPr="005E73D4">
        <w:rPr>
          <w:rStyle w:val="HideTWBExt"/>
          <w:b w:val="0"/>
        </w:rPr>
        <w:t>&lt;/RepeatBlock-By&gt;</w:t>
      </w:r>
    </w:p>
    <w:p w14:paraId="378B1BB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EB21AFB" w14:textId="77777777" w:rsidR="00224B2B" w:rsidRPr="005E73D4" w:rsidRDefault="00224B2B" w:rsidP="00224B2B">
      <w:pPr>
        <w:pStyle w:val="NormalBold"/>
      </w:pPr>
      <w:r w:rsidRPr="005E73D4">
        <w:rPr>
          <w:rStyle w:val="HideTWBExt"/>
          <w:b w:val="0"/>
        </w:rPr>
        <w:t>&lt;Article&gt;</w:t>
      </w:r>
      <w:r w:rsidRPr="005E73D4">
        <w:t>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67DFA0" w14:textId="77777777" w:rsidTr="00224B2B">
        <w:trPr>
          <w:trHeight w:val="240"/>
          <w:jc w:val="center"/>
        </w:trPr>
        <w:tc>
          <w:tcPr>
            <w:tcW w:w="9752" w:type="dxa"/>
            <w:gridSpan w:val="2"/>
            <w:tcBorders>
              <w:top w:val="nil"/>
              <w:left w:val="nil"/>
              <w:bottom w:val="nil"/>
              <w:right w:val="nil"/>
            </w:tcBorders>
          </w:tcPr>
          <w:p w14:paraId="41C20C8A" w14:textId="77777777" w:rsidR="00224B2B" w:rsidRPr="005E73D4" w:rsidRDefault="00224B2B" w:rsidP="00224B2B"/>
        </w:tc>
      </w:tr>
      <w:tr w:rsidR="00224B2B" w:rsidRPr="005E73D4" w14:paraId="51400BB4" w14:textId="77777777" w:rsidTr="00224B2B">
        <w:trPr>
          <w:trHeight w:val="240"/>
          <w:jc w:val="center"/>
        </w:trPr>
        <w:tc>
          <w:tcPr>
            <w:tcW w:w="4876" w:type="dxa"/>
            <w:tcBorders>
              <w:top w:val="nil"/>
              <w:left w:val="nil"/>
              <w:bottom w:val="nil"/>
              <w:right w:val="nil"/>
            </w:tcBorders>
            <w:hideMark/>
          </w:tcPr>
          <w:p w14:paraId="47FAE0A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E8862B7" w14:textId="77777777" w:rsidR="00224B2B" w:rsidRPr="005E73D4" w:rsidRDefault="00224B2B" w:rsidP="00224B2B">
            <w:pPr>
              <w:pStyle w:val="AmColumnHeading"/>
            </w:pPr>
            <w:r w:rsidRPr="005E73D4">
              <w:t>Pakeitimas</w:t>
            </w:r>
          </w:p>
        </w:tc>
      </w:tr>
      <w:tr w:rsidR="00224B2B" w:rsidRPr="005E73D4" w14:paraId="6168E662" w14:textId="77777777" w:rsidTr="00224B2B">
        <w:trPr>
          <w:jc w:val="center"/>
        </w:trPr>
        <w:tc>
          <w:tcPr>
            <w:tcW w:w="4876" w:type="dxa"/>
            <w:tcBorders>
              <w:top w:val="nil"/>
              <w:left w:val="nil"/>
              <w:bottom w:val="nil"/>
              <w:right w:val="nil"/>
            </w:tcBorders>
            <w:hideMark/>
          </w:tcPr>
          <w:p w14:paraId="210DD0BC" w14:textId="77777777" w:rsidR="00224B2B" w:rsidRPr="005E73D4" w:rsidRDefault="00224B2B" w:rsidP="00224B2B">
            <w:pPr>
              <w:pStyle w:val="Normal6a"/>
            </w:pPr>
            <w:r w:rsidRPr="005E73D4">
              <w:t>1.</w:t>
            </w:r>
            <w:r w:rsidRPr="005E73D4">
              <w:tab/>
              <w:t>primygtinai ragina Komisiją ir valstybes nares gerbti</w:t>
            </w:r>
            <w:r w:rsidRPr="005E73D4">
              <w:rPr>
                <w:b/>
                <w:bCs/>
                <w:i/>
                <w:iCs/>
              </w:rPr>
              <w:t xml:space="preserve"> ir skatinti</w:t>
            </w:r>
            <w:r w:rsidRPr="005E73D4">
              <w:t xml:space="preserve"> ES vertybes, įtvirtintas ES sutarties 2 straipsnyje;</w:t>
            </w:r>
          </w:p>
        </w:tc>
        <w:tc>
          <w:tcPr>
            <w:tcW w:w="4876" w:type="dxa"/>
            <w:tcBorders>
              <w:top w:val="nil"/>
              <w:left w:val="nil"/>
              <w:bottom w:val="nil"/>
              <w:right w:val="nil"/>
            </w:tcBorders>
            <w:hideMark/>
          </w:tcPr>
          <w:p w14:paraId="2A0D75B2" w14:textId="77777777" w:rsidR="00224B2B" w:rsidRPr="005E73D4" w:rsidRDefault="00224B2B" w:rsidP="00224B2B">
            <w:pPr>
              <w:pStyle w:val="Normal6a"/>
            </w:pPr>
            <w:r w:rsidRPr="005E73D4">
              <w:t>1.</w:t>
            </w:r>
            <w:r w:rsidRPr="005E73D4">
              <w:tab/>
              <w:t>primygtinai ragina Komisiją ir valstybes nares gerbti ES vertybes, įtvirtintas ES sutarties 2 straipsnyje;</w:t>
            </w:r>
          </w:p>
        </w:tc>
      </w:tr>
    </w:tbl>
    <w:p w14:paraId="105B2AB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1481DA7D" w14:textId="77777777" w:rsidR="00224B2B" w:rsidRPr="005E73D4" w:rsidRDefault="00224B2B" w:rsidP="00224B2B">
      <w:r w:rsidRPr="005E73D4">
        <w:rPr>
          <w:rStyle w:val="HideTWBExt"/>
        </w:rPr>
        <w:t>&lt;/Amend&gt;</w:t>
      </w:r>
    </w:p>
    <w:p w14:paraId="54A7AF7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239</w:t>
      </w:r>
      <w:r w:rsidRPr="005E73D4">
        <w:rPr>
          <w:rStyle w:val="HideTWBExt"/>
          <w:b w:val="0"/>
        </w:rPr>
        <w:t>&lt;/NumAm&gt;</w:t>
      </w:r>
    </w:p>
    <w:p w14:paraId="40047CEB"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07391ECA" w14:textId="77777777" w:rsidR="00224B2B" w:rsidRPr="005E73D4" w:rsidRDefault="00224B2B" w:rsidP="00224B2B">
      <w:pPr>
        <w:pStyle w:val="NormalBold"/>
      </w:pPr>
      <w:r w:rsidRPr="005E73D4">
        <w:rPr>
          <w:rStyle w:val="HideTWBExt"/>
          <w:b w:val="0"/>
        </w:rPr>
        <w:t>&lt;/RepeatBlock-By&gt;</w:t>
      </w:r>
    </w:p>
    <w:p w14:paraId="355ECF9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14E09FB"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A78C88" w14:textId="77777777" w:rsidTr="00224B2B">
        <w:trPr>
          <w:trHeight w:val="240"/>
          <w:jc w:val="center"/>
        </w:trPr>
        <w:tc>
          <w:tcPr>
            <w:tcW w:w="9752" w:type="dxa"/>
            <w:gridSpan w:val="2"/>
            <w:tcBorders>
              <w:top w:val="nil"/>
              <w:left w:val="nil"/>
              <w:bottom w:val="nil"/>
              <w:right w:val="nil"/>
            </w:tcBorders>
          </w:tcPr>
          <w:p w14:paraId="79E191E9" w14:textId="77777777" w:rsidR="00224B2B" w:rsidRPr="005E73D4" w:rsidRDefault="00224B2B" w:rsidP="00224B2B"/>
        </w:tc>
      </w:tr>
      <w:tr w:rsidR="00224B2B" w:rsidRPr="005E73D4" w14:paraId="7AEC6C5E" w14:textId="77777777" w:rsidTr="00224B2B">
        <w:trPr>
          <w:trHeight w:val="240"/>
          <w:jc w:val="center"/>
        </w:trPr>
        <w:tc>
          <w:tcPr>
            <w:tcW w:w="4876" w:type="dxa"/>
            <w:tcBorders>
              <w:top w:val="nil"/>
              <w:left w:val="nil"/>
              <w:bottom w:val="nil"/>
              <w:right w:val="nil"/>
            </w:tcBorders>
            <w:hideMark/>
          </w:tcPr>
          <w:p w14:paraId="7FC7250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5E485C4" w14:textId="77777777" w:rsidR="00224B2B" w:rsidRPr="005E73D4" w:rsidRDefault="00224B2B" w:rsidP="00224B2B">
            <w:pPr>
              <w:pStyle w:val="AmColumnHeading"/>
            </w:pPr>
            <w:r w:rsidRPr="005E73D4">
              <w:t>Pakeitimas</w:t>
            </w:r>
          </w:p>
        </w:tc>
      </w:tr>
      <w:tr w:rsidR="00224B2B" w:rsidRPr="005E73D4" w14:paraId="39AF3543" w14:textId="77777777" w:rsidTr="00224B2B">
        <w:trPr>
          <w:jc w:val="center"/>
        </w:trPr>
        <w:tc>
          <w:tcPr>
            <w:tcW w:w="4876" w:type="dxa"/>
            <w:tcBorders>
              <w:top w:val="nil"/>
              <w:left w:val="nil"/>
              <w:bottom w:val="nil"/>
              <w:right w:val="nil"/>
            </w:tcBorders>
            <w:hideMark/>
          </w:tcPr>
          <w:p w14:paraId="5B064CE1" w14:textId="77777777" w:rsidR="00224B2B" w:rsidRPr="005E73D4" w:rsidRDefault="00224B2B" w:rsidP="00224B2B">
            <w:pPr>
              <w:pStyle w:val="Normal6a"/>
            </w:pPr>
            <w:r w:rsidRPr="005E73D4">
              <w:rPr>
                <w:b/>
                <w:i/>
              </w:rPr>
              <w:t>2.</w:t>
            </w:r>
            <w:r w:rsidRPr="005E73D4">
              <w:tab/>
            </w:r>
            <w:r w:rsidRPr="005E73D4">
              <w:rPr>
                <w:b/>
                <w:i/>
              </w:rPr>
              <w:t>primygtinai ragina Komisiją tobulinti metines Chartijos taikymo ataskaitas;</w:t>
            </w:r>
          </w:p>
        </w:tc>
        <w:tc>
          <w:tcPr>
            <w:tcW w:w="4876" w:type="dxa"/>
            <w:tcBorders>
              <w:top w:val="nil"/>
              <w:left w:val="nil"/>
              <w:bottom w:val="nil"/>
              <w:right w:val="nil"/>
            </w:tcBorders>
            <w:hideMark/>
          </w:tcPr>
          <w:p w14:paraId="1BC041F6" w14:textId="77777777" w:rsidR="00224B2B" w:rsidRPr="005E73D4" w:rsidRDefault="00224B2B" w:rsidP="00224B2B">
            <w:pPr>
              <w:pStyle w:val="Normal6a"/>
            </w:pPr>
            <w:r w:rsidRPr="005E73D4">
              <w:rPr>
                <w:b/>
                <w:i/>
              </w:rPr>
              <w:t>Išbraukta.</w:t>
            </w:r>
          </w:p>
        </w:tc>
      </w:tr>
    </w:tbl>
    <w:p w14:paraId="119B1C5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069AF6A6" w14:textId="77777777" w:rsidR="00224B2B" w:rsidRPr="005E73D4" w:rsidRDefault="00224B2B" w:rsidP="00224B2B">
      <w:r w:rsidRPr="005E73D4">
        <w:rPr>
          <w:rStyle w:val="HideTWBExt"/>
        </w:rPr>
        <w:t>&lt;/Amend&gt;</w:t>
      </w:r>
    </w:p>
    <w:p w14:paraId="01F4E4E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240</w:t>
      </w:r>
      <w:r w:rsidRPr="005E73D4">
        <w:rPr>
          <w:rStyle w:val="HideTWBExt"/>
          <w:b w:val="0"/>
        </w:rPr>
        <w:t>&lt;/NumAm&gt;</w:t>
      </w:r>
    </w:p>
    <w:p w14:paraId="2AFDED93"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6A8FE5B6" w14:textId="77777777" w:rsidR="00224B2B" w:rsidRPr="005E73D4" w:rsidRDefault="00224B2B" w:rsidP="00224B2B">
      <w:pPr>
        <w:pStyle w:val="NormalBold"/>
      </w:pPr>
      <w:r w:rsidRPr="005E73D4">
        <w:rPr>
          <w:rStyle w:val="HideTWBExt"/>
          <w:b w:val="0"/>
        </w:rPr>
        <w:t>&lt;/RepeatBlock-By&gt;</w:t>
      </w:r>
    </w:p>
    <w:p w14:paraId="2D6C68A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2F6EFCF"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AC3876" w14:textId="77777777" w:rsidTr="00224B2B">
        <w:trPr>
          <w:trHeight w:val="240"/>
          <w:jc w:val="center"/>
        </w:trPr>
        <w:tc>
          <w:tcPr>
            <w:tcW w:w="9752" w:type="dxa"/>
            <w:gridSpan w:val="2"/>
            <w:tcBorders>
              <w:top w:val="nil"/>
              <w:left w:val="nil"/>
              <w:bottom w:val="nil"/>
              <w:right w:val="nil"/>
            </w:tcBorders>
          </w:tcPr>
          <w:p w14:paraId="465AB3B0" w14:textId="77777777" w:rsidR="00224B2B" w:rsidRPr="005E73D4" w:rsidRDefault="00224B2B" w:rsidP="00224B2B"/>
        </w:tc>
      </w:tr>
      <w:tr w:rsidR="00224B2B" w:rsidRPr="005E73D4" w14:paraId="561430FB" w14:textId="77777777" w:rsidTr="00224B2B">
        <w:trPr>
          <w:trHeight w:val="240"/>
          <w:jc w:val="center"/>
        </w:trPr>
        <w:tc>
          <w:tcPr>
            <w:tcW w:w="4876" w:type="dxa"/>
            <w:tcBorders>
              <w:top w:val="nil"/>
              <w:left w:val="nil"/>
              <w:bottom w:val="nil"/>
              <w:right w:val="nil"/>
            </w:tcBorders>
            <w:hideMark/>
          </w:tcPr>
          <w:p w14:paraId="09FED25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FD76A42" w14:textId="77777777" w:rsidR="00224B2B" w:rsidRPr="005E73D4" w:rsidRDefault="00224B2B" w:rsidP="00224B2B">
            <w:pPr>
              <w:pStyle w:val="AmColumnHeading"/>
            </w:pPr>
            <w:r w:rsidRPr="005E73D4">
              <w:t>Pakeitimas</w:t>
            </w:r>
          </w:p>
        </w:tc>
      </w:tr>
      <w:tr w:rsidR="00224B2B" w:rsidRPr="005E73D4" w14:paraId="2EAABA89" w14:textId="77777777" w:rsidTr="00224B2B">
        <w:trPr>
          <w:jc w:val="center"/>
        </w:trPr>
        <w:tc>
          <w:tcPr>
            <w:tcW w:w="4876" w:type="dxa"/>
            <w:tcBorders>
              <w:top w:val="nil"/>
              <w:left w:val="nil"/>
              <w:bottom w:val="nil"/>
              <w:right w:val="nil"/>
            </w:tcBorders>
            <w:hideMark/>
          </w:tcPr>
          <w:p w14:paraId="5FA7E034" w14:textId="77777777" w:rsidR="00224B2B" w:rsidRPr="005E73D4" w:rsidRDefault="00224B2B" w:rsidP="00224B2B">
            <w:pPr>
              <w:pStyle w:val="Normal6a"/>
            </w:pPr>
            <w:r w:rsidRPr="005E73D4">
              <w:rPr>
                <w:b/>
                <w:i/>
              </w:rPr>
              <w:t>2.</w:t>
            </w:r>
            <w:r w:rsidRPr="005E73D4">
              <w:tab/>
            </w:r>
            <w:r w:rsidRPr="005E73D4">
              <w:rPr>
                <w:b/>
                <w:i/>
              </w:rPr>
              <w:t>primygtinai ragina Komisiją tobulinti metines Chartijos taikymo ataskaitas;</w:t>
            </w:r>
          </w:p>
        </w:tc>
        <w:tc>
          <w:tcPr>
            <w:tcW w:w="4876" w:type="dxa"/>
            <w:tcBorders>
              <w:top w:val="nil"/>
              <w:left w:val="nil"/>
              <w:bottom w:val="nil"/>
              <w:right w:val="nil"/>
            </w:tcBorders>
            <w:hideMark/>
          </w:tcPr>
          <w:p w14:paraId="46510E9F" w14:textId="77777777" w:rsidR="00224B2B" w:rsidRPr="005E73D4" w:rsidRDefault="00224B2B" w:rsidP="00224B2B">
            <w:pPr>
              <w:pStyle w:val="Normal6a"/>
            </w:pPr>
            <w:r w:rsidRPr="005E73D4">
              <w:rPr>
                <w:b/>
                <w:bCs/>
                <w:i/>
                <w:iCs/>
              </w:rPr>
              <w:t>Išbraukta.</w:t>
            </w:r>
          </w:p>
        </w:tc>
      </w:tr>
    </w:tbl>
    <w:p w14:paraId="66C2EC4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5EEEC604" w14:textId="77777777" w:rsidR="00224B2B" w:rsidRPr="005E73D4" w:rsidRDefault="00224B2B" w:rsidP="00224B2B">
      <w:r w:rsidRPr="005E73D4">
        <w:rPr>
          <w:rStyle w:val="HideTWBExt"/>
        </w:rPr>
        <w:t>&lt;/Amend&gt;</w:t>
      </w:r>
    </w:p>
    <w:p w14:paraId="092F751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241</w:t>
      </w:r>
      <w:r w:rsidRPr="005E73D4">
        <w:rPr>
          <w:rStyle w:val="HideTWBExt"/>
          <w:b w:val="0"/>
        </w:rPr>
        <w:t>&lt;/NumAm&gt;</w:t>
      </w:r>
    </w:p>
    <w:p w14:paraId="7CAB29C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D6E82E5" w14:textId="77777777" w:rsidR="00224B2B" w:rsidRPr="005E73D4" w:rsidRDefault="00224B2B" w:rsidP="00224B2B">
      <w:pPr>
        <w:pStyle w:val="NormalBold"/>
      </w:pPr>
      <w:r w:rsidRPr="005E73D4">
        <w:rPr>
          <w:rStyle w:val="HideTWBExt"/>
          <w:b w:val="0"/>
        </w:rPr>
        <w:t>&lt;/RepeatBlock-By&gt;</w:t>
      </w:r>
    </w:p>
    <w:p w14:paraId="23A06FA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CE8E336"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129F18C" w14:textId="77777777" w:rsidTr="00224B2B">
        <w:trPr>
          <w:trHeight w:val="240"/>
          <w:jc w:val="center"/>
        </w:trPr>
        <w:tc>
          <w:tcPr>
            <w:tcW w:w="9752" w:type="dxa"/>
            <w:gridSpan w:val="2"/>
            <w:tcBorders>
              <w:top w:val="nil"/>
              <w:left w:val="nil"/>
              <w:bottom w:val="nil"/>
              <w:right w:val="nil"/>
            </w:tcBorders>
          </w:tcPr>
          <w:p w14:paraId="6D6184A0" w14:textId="77777777" w:rsidR="00224B2B" w:rsidRPr="005E73D4" w:rsidRDefault="00224B2B" w:rsidP="00224B2B"/>
        </w:tc>
      </w:tr>
      <w:tr w:rsidR="00224B2B" w:rsidRPr="005E73D4" w14:paraId="77CACFBD" w14:textId="77777777" w:rsidTr="00224B2B">
        <w:trPr>
          <w:trHeight w:val="240"/>
          <w:jc w:val="center"/>
        </w:trPr>
        <w:tc>
          <w:tcPr>
            <w:tcW w:w="4876" w:type="dxa"/>
            <w:tcBorders>
              <w:top w:val="nil"/>
              <w:left w:val="nil"/>
              <w:bottom w:val="nil"/>
              <w:right w:val="nil"/>
            </w:tcBorders>
            <w:hideMark/>
          </w:tcPr>
          <w:p w14:paraId="512478C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F3A39DD" w14:textId="77777777" w:rsidR="00224B2B" w:rsidRPr="005E73D4" w:rsidRDefault="00224B2B" w:rsidP="00224B2B">
            <w:pPr>
              <w:pStyle w:val="AmColumnHeading"/>
            </w:pPr>
            <w:r w:rsidRPr="005E73D4">
              <w:t>Pakeitimas</w:t>
            </w:r>
          </w:p>
        </w:tc>
      </w:tr>
      <w:tr w:rsidR="00224B2B" w:rsidRPr="005E73D4" w14:paraId="17C5A4AB" w14:textId="77777777" w:rsidTr="00224B2B">
        <w:trPr>
          <w:jc w:val="center"/>
        </w:trPr>
        <w:tc>
          <w:tcPr>
            <w:tcW w:w="4876" w:type="dxa"/>
            <w:tcBorders>
              <w:top w:val="nil"/>
              <w:left w:val="nil"/>
              <w:bottom w:val="nil"/>
              <w:right w:val="nil"/>
            </w:tcBorders>
            <w:hideMark/>
          </w:tcPr>
          <w:p w14:paraId="3A907AA0" w14:textId="77777777" w:rsidR="00224B2B" w:rsidRPr="005E73D4" w:rsidRDefault="00224B2B" w:rsidP="00224B2B">
            <w:pPr>
              <w:pStyle w:val="Normal6a"/>
            </w:pPr>
            <w:r w:rsidRPr="005E73D4">
              <w:t>2.</w:t>
            </w:r>
            <w:r w:rsidRPr="005E73D4">
              <w:tab/>
              <w:t xml:space="preserve">primygtinai ragina Komisiją tobulinti metines </w:t>
            </w:r>
            <w:r w:rsidRPr="005E73D4">
              <w:rPr>
                <w:b/>
                <w:bCs/>
                <w:i/>
                <w:iCs/>
              </w:rPr>
              <w:t>Chartijos</w:t>
            </w:r>
            <w:r w:rsidRPr="005E73D4">
              <w:t xml:space="preserve"> taikymo ataskaitas;</w:t>
            </w:r>
          </w:p>
        </w:tc>
        <w:tc>
          <w:tcPr>
            <w:tcW w:w="4876" w:type="dxa"/>
            <w:tcBorders>
              <w:top w:val="nil"/>
              <w:left w:val="nil"/>
              <w:bottom w:val="nil"/>
              <w:right w:val="nil"/>
            </w:tcBorders>
            <w:hideMark/>
          </w:tcPr>
          <w:p w14:paraId="53BD146E" w14:textId="77777777" w:rsidR="00224B2B" w:rsidRPr="005E73D4" w:rsidRDefault="00224B2B" w:rsidP="00224B2B">
            <w:pPr>
              <w:pStyle w:val="Normal6a"/>
            </w:pPr>
            <w:r w:rsidRPr="005E73D4">
              <w:t>2.</w:t>
            </w:r>
            <w:r w:rsidRPr="005E73D4">
              <w:tab/>
              <w:t xml:space="preserve">primygtinai ragina Komisiją tobulinti metines </w:t>
            </w:r>
            <w:r w:rsidRPr="005E73D4">
              <w:rPr>
                <w:b/>
                <w:bCs/>
                <w:i/>
                <w:iCs/>
              </w:rPr>
              <w:t>ES pagrindinių teisių chartijos</w:t>
            </w:r>
            <w:r w:rsidRPr="005E73D4">
              <w:t xml:space="preserve"> taikymo </w:t>
            </w:r>
            <w:r w:rsidRPr="005E73D4">
              <w:rPr>
                <w:b/>
                <w:bCs/>
                <w:i/>
                <w:iCs/>
              </w:rPr>
              <w:t xml:space="preserve">valstybėse narėse </w:t>
            </w:r>
            <w:r w:rsidRPr="005E73D4">
              <w:t xml:space="preserve">ataskaitas; </w:t>
            </w:r>
            <w:r w:rsidRPr="005E73D4">
              <w:rPr>
                <w:b/>
                <w:i/>
              </w:rPr>
              <w:t>yra susirūpinęs dėl netinkamo tam tikrų Chartijos nuostatų įgyvendinimo, kuris atsiranda dėl skirtingų nacionalinių aiškinimų; ragina Komisiją imtis veiksmingų priemonių, kad būtų užtikrintas visapusiškas ir vienodas Chartijos įgyvendinimas visose valstybėse narėse;</w:t>
            </w:r>
          </w:p>
        </w:tc>
      </w:tr>
    </w:tbl>
    <w:p w14:paraId="144AEC6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95BA1FB" w14:textId="77777777" w:rsidR="00224B2B" w:rsidRPr="005E73D4" w:rsidRDefault="00224B2B" w:rsidP="00224B2B">
      <w:r w:rsidRPr="005E73D4">
        <w:rPr>
          <w:rStyle w:val="HideTWBExt"/>
        </w:rPr>
        <w:t>&lt;/Amend&gt;</w:t>
      </w:r>
    </w:p>
    <w:p w14:paraId="6B61D20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242</w:t>
      </w:r>
      <w:r w:rsidRPr="005E73D4">
        <w:rPr>
          <w:rStyle w:val="HideTWBExt"/>
          <w:b w:val="0"/>
        </w:rPr>
        <w:t>&lt;/NumAm&gt;</w:t>
      </w:r>
    </w:p>
    <w:p w14:paraId="22C25691"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147FC93A" w14:textId="77777777" w:rsidR="00224B2B" w:rsidRPr="005E73D4" w:rsidRDefault="00224B2B" w:rsidP="00224B2B">
      <w:pPr>
        <w:pStyle w:val="NormalBold"/>
      </w:pPr>
      <w:r w:rsidRPr="005E73D4">
        <w:rPr>
          <w:rStyle w:val="HideTWBExt"/>
          <w:b w:val="0"/>
        </w:rPr>
        <w:t>&lt;/RepeatBlock-By&gt;</w:t>
      </w:r>
    </w:p>
    <w:p w14:paraId="055773A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6FD0013"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6F9F6B6" w14:textId="77777777" w:rsidTr="00224B2B">
        <w:trPr>
          <w:trHeight w:val="240"/>
          <w:jc w:val="center"/>
        </w:trPr>
        <w:tc>
          <w:tcPr>
            <w:tcW w:w="9752" w:type="dxa"/>
            <w:gridSpan w:val="2"/>
            <w:tcBorders>
              <w:top w:val="nil"/>
              <w:left w:val="nil"/>
              <w:bottom w:val="nil"/>
              <w:right w:val="nil"/>
            </w:tcBorders>
          </w:tcPr>
          <w:p w14:paraId="32F89F09" w14:textId="77777777" w:rsidR="00224B2B" w:rsidRPr="005E73D4" w:rsidRDefault="00224B2B" w:rsidP="00224B2B"/>
        </w:tc>
      </w:tr>
      <w:tr w:rsidR="00224B2B" w:rsidRPr="005E73D4" w14:paraId="04CB6BC6" w14:textId="77777777" w:rsidTr="00224B2B">
        <w:trPr>
          <w:trHeight w:val="240"/>
          <w:jc w:val="center"/>
        </w:trPr>
        <w:tc>
          <w:tcPr>
            <w:tcW w:w="4876" w:type="dxa"/>
            <w:tcBorders>
              <w:top w:val="nil"/>
              <w:left w:val="nil"/>
              <w:bottom w:val="nil"/>
              <w:right w:val="nil"/>
            </w:tcBorders>
            <w:hideMark/>
          </w:tcPr>
          <w:p w14:paraId="3E7A60C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E0C3FB" w14:textId="77777777" w:rsidR="00224B2B" w:rsidRPr="005E73D4" w:rsidRDefault="00224B2B" w:rsidP="00224B2B">
            <w:pPr>
              <w:pStyle w:val="AmColumnHeading"/>
            </w:pPr>
            <w:r w:rsidRPr="005E73D4">
              <w:t>Pakeitimas</w:t>
            </w:r>
          </w:p>
        </w:tc>
      </w:tr>
      <w:tr w:rsidR="00224B2B" w:rsidRPr="005E73D4" w14:paraId="7764D236" w14:textId="77777777" w:rsidTr="00224B2B">
        <w:trPr>
          <w:jc w:val="center"/>
        </w:trPr>
        <w:tc>
          <w:tcPr>
            <w:tcW w:w="4876" w:type="dxa"/>
            <w:tcBorders>
              <w:top w:val="nil"/>
              <w:left w:val="nil"/>
              <w:bottom w:val="nil"/>
              <w:right w:val="nil"/>
            </w:tcBorders>
            <w:hideMark/>
          </w:tcPr>
          <w:p w14:paraId="0AF23A83" w14:textId="77777777" w:rsidR="00224B2B" w:rsidRPr="005E73D4" w:rsidRDefault="00224B2B" w:rsidP="00224B2B">
            <w:pPr>
              <w:pStyle w:val="Normal6a"/>
            </w:pPr>
            <w:r w:rsidRPr="005E73D4">
              <w:t>2.</w:t>
            </w:r>
            <w:r w:rsidRPr="005E73D4">
              <w:tab/>
              <w:t xml:space="preserve">primygtinai ragina Komisiją tobulinti metines Chartijos taikymo </w:t>
            </w:r>
            <w:r w:rsidRPr="005E73D4">
              <w:lastRenderedPageBreak/>
              <w:t>ataskaitas;</w:t>
            </w:r>
          </w:p>
        </w:tc>
        <w:tc>
          <w:tcPr>
            <w:tcW w:w="4876" w:type="dxa"/>
            <w:tcBorders>
              <w:top w:val="nil"/>
              <w:left w:val="nil"/>
              <w:bottom w:val="nil"/>
              <w:right w:val="nil"/>
            </w:tcBorders>
            <w:hideMark/>
          </w:tcPr>
          <w:p w14:paraId="09BB742F" w14:textId="77777777" w:rsidR="00224B2B" w:rsidRPr="005E73D4" w:rsidRDefault="00224B2B" w:rsidP="00224B2B">
            <w:pPr>
              <w:pStyle w:val="Normal6a"/>
            </w:pPr>
            <w:r w:rsidRPr="005E73D4">
              <w:lastRenderedPageBreak/>
              <w:t>2.</w:t>
            </w:r>
            <w:r w:rsidRPr="005E73D4">
              <w:tab/>
              <w:t xml:space="preserve">primygtinai ragina Komisiją tobulinti metines Chartijos taikymo ataskaitas </w:t>
            </w:r>
            <w:r w:rsidRPr="005E73D4">
              <w:rPr>
                <w:b/>
                <w:bCs/>
                <w:i/>
                <w:iCs/>
              </w:rPr>
              <w:t xml:space="preserve">ir primena, kad ši priemonė turi </w:t>
            </w:r>
            <w:r w:rsidRPr="005E73D4">
              <w:rPr>
                <w:b/>
                <w:bCs/>
                <w:i/>
                <w:iCs/>
              </w:rPr>
              <w:lastRenderedPageBreak/>
              <w:t>likti papildoma Komisijos teisinės valstybės principo taikymo ataskaitoms</w:t>
            </w:r>
            <w:r w:rsidRPr="005E73D4">
              <w:t xml:space="preserve">; </w:t>
            </w:r>
            <w:r w:rsidRPr="005E73D4">
              <w:rPr>
                <w:b/>
                <w:i/>
              </w:rPr>
              <w:t>pabrėžia, kad abi priemonės turėtų būti nuoseklios, viena kitą papildančios ir sudaryti sąlygas nuosekliai stebėsenai visoje Sąjungoje;</w:t>
            </w:r>
          </w:p>
        </w:tc>
      </w:tr>
    </w:tbl>
    <w:p w14:paraId="71E1691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F895A6A" w14:textId="77777777" w:rsidR="00224B2B" w:rsidRPr="005E73D4" w:rsidRDefault="00224B2B" w:rsidP="00224B2B">
      <w:r w:rsidRPr="005E73D4">
        <w:rPr>
          <w:rStyle w:val="HideTWBExt"/>
        </w:rPr>
        <w:t>&lt;/Amend&gt;</w:t>
      </w:r>
    </w:p>
    <w:p w14:paraId="035E843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243</w:t>
      </w:r>
      <w:r w:rsidRPr="005E73D4">
        <w:rPr>
          <w:rStyle w:val="HideTWBExt"/>
          <w:b w:val="0"/>
        </w:rPr>
        <w:t>&lt;/NumAm&gt;</w:t>
      </w:r>
    </w:p>
    <w:p w14:paraId="5C037850"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0C2B8DB3" w14:textId="77777777" w:rsidR="00224B2B" w:rsidRPr="005E73D4" w:rsidRDefault="00224B2B" w:rsidP="00224B2B">
      <w:pPr>
        <w:pStyle w:val="NormalBold"/>
      </w:pPr>
      <w:r w:rsidRPr="005E73D4">
        <w:rPr>
          <w:rStyle w:val="HideTWBExt"/>
          <w:b w:val="0"/>
        </w:rPr>
        <w:t>&lt;/RepeatBlock-By&gt;</w:t>
      </w:r>
    </w:p>
    <w:p w14:paraId="7DE7D06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342C4F"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028EF2" w14:textId="77777777" w:rsidTr="00224B2B">
        <w:trPr>
          <w:trHeight w:val="240"/>
          <w:jc w:val="center"/>
        </w:trPr>
        <w:tc>
          <w:tcPr>
            <w:tcW w:w="9752" w:type="dxa"/>
            <w:gridSpan w:val="2"/>
            <w:tcBorders>
              <w:top w:val="nil"/>
              <w:left w:val="nil"/>
              <w:bottom w:val="nil"/>
              <w:right w:val="nil"/>
            </w:tcBorders>
          </w:tcPr>
          <w:p w14:paraId="0994A174" w14:textId="77777777" w:rsidR="00224B2B" w:rsidRPr="005E73D4" w:rsidRDefault="00224B2B" w:rsidP="00224B2B"/>
        </w:tc>
      </w:tr>
      <w:tr w:rsidR="00224B2B" w:rsidRPr="005E73D4" w14:paraId="35642EC0" w14:textId="77777777" w:rsidTr="00224B2B">
        <w:trPr>
          <w:trHeight w:val="240"/>
          <w:jc w:val="center"/>
        </w:trPr>
        <w:tc>
          <w:tcPr>
            <w:tcW w:w="4876" w:type="dxa"/>
            <w:tcBorders>
              <w:top w:val="nil"/>
              <w:left w:val="nil"/>
              <w:bottom w:val="nil"/>
              <w:right w:val="nil"/>
            </w:tcBorders>
            <w:hideMark/>
          </w:tcPr>
          <w:p w14:paraId="4B32AF6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2800C49" w14:textId="77777777" w:rsidR="00224B2B" w:rsidRPr="005E73D4" w:rsidRDefault="00224B2B" w:rsidP="00224B2B">
            <w:pPr>
              <w:pStyle w:val="AmColumnHeading"/>
            </w:pPr>
            <w:r w:rsidRPr="005E73D4">
              <w:t>Pakeitimas</w:t>
            </w:r>
          </w:p>
        </w:tc>
      </w:tr>
      <w:tr w:rsidR="00224B2B" w:rsidRPr="005E73D4" w14:paraId="6C975BFF" w14:textId="77777777" w:rsidTr="00224B2B">
        <w:trPr>
          <w:jc w:val="center"/>
        </w:trPr>
        <w:tc>
          <w:tcPr>
            <w:tcW w:w="4876" w:type="dxa"/>
            <w:tcBorders>
              <w:top w:val="nil"/>
              <w:left w:val="nil"/>
              <w:bottom w:val="nil"/>
              <w:right w:val="nil"/>
            </w:tcBorders>
            <w:hideMark/>
          </w:tcPr>
          <w:p w14:paraId="5F625AAF" w14:textId="77777777" w:rsidR="00224B2B" w:rsidRPr="005E73D4" w:rsidRDefault="00224B2B" w:rsidP="00224B2B">
            <w:pPr>
              <w:pStyle w:val="Normal6a"/>
            </w:pPr>
            <w:r w:rsidRPr="005E73D4">
              <w:t>2.</w:t>
            </w:r>
            <w:r w:rsidRPr="005E73D4">
              <w:tab/>
              <w:t>primygtinai ragina Komisiją tobulinti metines Chartijos taikymo ataskaitas;</w:t>
            </w:r>
          </w:p>
        </w:tc>
        <w:tc>
          <w:tcPr>
            <w:tcW w:w="4876" w:type="dxa"/>
            <w:tcBorders>
              <w:top w:val="nil"/>
              <w:left w:val="nil"/>
              <w:bottom w:val="nil"/>
              <w:right w:val="nil"/>
            </w:tcBorders>
            <w:hideMark/>
          </w:tcPr>
          <w:p w14:paraId="5B3DCABB" w14:textId="77777777" w:rsidR="00224B2B" w:rsidRPr="005E73D4" w:rsidRDefault="00224B2B" w:rsidP="00224B2B">
            <w:pPr>
              <w:pStyle w:val="Normal6a"/>
            </w:pPr>
            <w:r w:rsidRPr="005E73D4">
              <w:t>2.</w:t>
            </w:r>
            <w:r w:rsidRPr="005E73D4">
              <w:tab/>
              <w:t xml:space="preserve">primygtinai ragina Komisiją tobulinti metines Chartijos taikymo ataskaitas; </w:t>
            </w:r>
            <w:r w:rsidRPr="005E73D4">
              <w:rPr>
                <w:b/>
                <w:i/>
              </w:rPr>
              <w:t>ragina gerinti informuotumo didinimo kampanijas ES ir nacionaliniu lygmenimis, taip pat bendradarbiaujant su pagrindinių teisių institucijomis, siekiant sudaryti sąlygas asmenims visapusiškai naudotis savo teisėmis;</w:t>
            </w:r>
          </w:p>
        </w:tc>
      </w:tr>
    </w:tbl>
    <w:p w14:paraId="05B12D5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9252510" w14:textId="77777777" w:rsidR="00224B2B" w:rsidRPr="005E73D4" w:rsidRDefault="00224B2B" w:rsidP="00224B2B">
      <w:r w:rsidRPr="005E73D4">
        <w:rPr>
          <w:rStyle w:val="HideTWBExt"/>
        </w:rPr>
        <w:t>&lt;/Amend&gt;</w:t>
      </w:r>
    </w:p>
    <w:p w14:paraId="210BDB7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244</w:t>
      </w:r>
      <w:r w:rsidRPr="005E73D4">
        <w:rPr>
          <w:rStyle w:val="HideTWBExt"/>
          <w:b w:val="0"/>
        </w:rPr>
        <w:t>&lt;/NumAm&gt;</w:t>
      </w:r>
    </w:p>
    <w:p w14:paraId="5EEE1EA5"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701A7A4D" w14:textId="77777777" w:rsidR="00224B2B" w:rsidRPr="005E73D4" w:rsidRDefault="00224B2B" w:rsidP="00224B2B">
      <w:pPr>
        <w:pStyle w:val="NormalBold"/>
      </w:pPr>
      <w:r w:rsidRPr="005E73D4">
        <w:rPr>
          <w:rStyle w:val="HideTWBExt"/>
          <w:b w:val="0"/>
        </w:rPr>
        <w:t>&lt;/RepeatBlock-By&gt;</w:t>
      </w:r>
    </w:p>
    <w:p w14:paraId="42D2DE6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EABB837"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69D8074" w14:textId="77777777" w:rsidTr="00224B2B">
        <w:trPr>
          <w:trHeight w:val="240"/>
          <w:jc w:val="center"/>
        </w:trPr>
        <w:tc>
          <w:tcPr>
            <w:tcW w:w="9752" w:type="dxa"/>
            <w:gridSpan w:val="2"/>
            <w:tcBorders>
              <w:top w:val="nil"/>
              <w:left w:val="nil"/>
              <w:bottom w:val="nil"/>
              <w:right w:val="nil"/>
            </w:tcBorders>
          </w:tcPr>
          <w:p w14:paraId="0CC6EDCD" w14:textId="77777777" w:rsidR="00224B2B" w:rsidRPr="005E73D4" w:rsidRDefault="00224B2B" w:rsidP="00224B2B"/>
        </w:tc>
      </w:tr>
      <w:tr w:rsidR="00224B2B" w:rsidRPr="005E73D4" w14:paraId="7984E02D" w14:textId="77777777" w:rsidTr="00224B2B">
        <w:trPr>
          <w:trHeight w:val="240"/>
          <w:jc w:val="center"/>
        </w:trPr>
        <w:tc>
          <w:tcPr>
            <w:tcW w:w="4876" w:type="dxa"/>
            <w:tcBorders>
              <w:top w:val="nil"/>
              <w:left w:val="nil"/>
              <w:bottom w:val="nil"/>
              <w:right w:val="nil"/>
            </w:tcBorders>
            <w:hideMark/>
          </w:tcPr>
          <w:p w14:paraId="2355B7B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A75853B" w14:textId="77777777" w:rsidR="00224B2B" w:rsidRPr="005E73D4" w:rsidRDefault="00224B2B" w:rsidP="00224B2B">
            <w:pPr>
              <w:pStyle w:val="AmColumnHeading"/>
            </w:pPr>
            <w:r w:rsidRPr="005E73D4">
              <w:t>Pakeitimas</w:t>
            </w:r>
          </w:p>
        </w:tc>
      </w:tr>
      <w:tr w:rsidR="00224B2B" w:rsidRPr="005E73D4" w14:paraId="6A9F4AA7" w14:textId="77777777" w:rsidTr="00224B2B">
        <w:trPr>
          <w:jc w:val="center"/>
        </w:trPr>
        <w:tc>
          <w:tcPr>
            <w:tcW w:w="4876" w:type="dxa"/>
            <w:tcBorders>
              <w:top w:val="nil"/>
              <w:left w:val="nil"/>
              <w:bottom w:val="nil"/>
              <w:right w:val="nil"/>
            </w:tcBorders>
            <w:hideMark/>
          </w:tcPr>
          <w:p w14:paraId="799923F1" w14:textId="77777777" w:rsidR="00224B2B" w:rsidRPr="005E73D4" w:rsidRDefault="00224B2B" w:rsidP="00224B2B">
            <w:pPr>
              <w:pStyle w:val="Normal6a"/>
            </w:pPr>
            <w:r w:rsidRPr="005E73D4">
              <w:t>2.</w:t>
            </w:r>
            <w:r w:rsidRPr="005E73D4">
              <w:tab/>
              <w:t>primygtinai ragina Komisiją tobulinti metines Chartijos taikymo ataskaitas;</w:t>
            </w:r>
          </w:p>
        </w:tc>
        <w:tc>
          <w:tcPr>
            <w:tcW w:w="4876" w:type="dxa"/>
            <w:tcBorders>
              <w:top w:val="nil"/>
              <w:left w:val="nil"/>
              <w:bottom w:val="nil"/>
              <w:right w:val="nil"/>
            </w:tcBorders>
            <w:hideMark/>
          </w:tcPr>
          <w:p w14:paraId="0304CFA9" w14:textId="77777777" w:rsidR="00224B2B" w:rsidRPr="005E73D4" w:rsidRDefault="00224B2B" w:rsidP="00224B2B">
            <w:pPr>
              <w:pStyle w:val="Normal6a"/>
            </w:pPr>
            <w:r w:rsidRPr="005E73D4">
              <w:t>2.</w:t>
            </w:r>
            <w:r w:rsidRPr="005E73D4">
              <w:tab/>
              <w:t>primygtinai ragina Komisiją tobulinti metines Chartijos taikymo ataskaitas</w:t>
            </w:r>
            <w:r w:rsidRPr="005E73D4">
              <w:rPr>
                <w:b/>
                <w:bCs/>
                <w:i/>
                <w:iCs/>
              </w:rPr>
              <w:t>, pateikiant jos taikymo visoje ES apžvalgą, įskaitant išsamų kiekvienos Chartijos nuostatos vertinimą ir tikslias rekomendacijas valstybėms narėms</w:t>
            </w:r>
            <w:r w:rsidRPr="005E73D4">
              <w:t>;</w:t>
            </w:r>
          </w:p>
        </w:tc>
      </w:tr>
    </w:tbl>
    <w:p w14:paraId="7BFFD4B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0905E7A" w14:textId="77777777" w:rsidR="00224B2B" w:rsidRPr="005E73D4" w:rsidRDefault="00224B2B" w:rsidP="00224B2B">
      <w:r w:rsidRPr="005E73D4">
        <w:rPr>
          <w:rStyle w:val="HideTWBExt"/>
        </w:rPr>
        <w:t>&lt;/Amend&gt;</w:t>
      </w:r>
    </w:p>
    <w:p w14:paraId="5D853AA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245</w:t>
      </w:r>
      <w:r w:rsidRPr="005E73D4">
        <w:rPr>
          <w:rStyle w:val="HideTWBExt"/>
          <w:b w:val="0"/>
        </w:rPr>
        <w:t>&lt;/NumAm&gt;</w:t>
      </w:r>
    </w:p>
    <w:p w14:paraId="5B28B5D8"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3D505BF" w14:textId="77777777" w:rsidR="00224B2B" w:rsidRPr="005E73D4" w:rsidRDefault="00224B2B" w:rsidP="00224B2B">
      <w:pPr>
        <w:pStyle w:val="NormalBold"/>
      </w:pPr>
      <w:r w:rsidRPr="005E73D4">
        <w:rPr>
          <w:rStyle w:val="HideTWBExt"/>
          <w:b w:val="0"/>
        </w:rPr>
        <w:t>&lt;/RepeatBlock-By&gt;</w:t>
      </w:r>
    </w:p>
    <w:p w14:paraId="5E4A47E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2B548C0"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72E4873" w14:textId="77777777" w:rsidTr="00224B2B">
        <w:trPr>
          <w:trHeight w:val="240"/>
          <w:jc w:val="center"/>
        </w:trPr>
        <w:tc>
          <w:tcPr>
            <w:tcW w:w="9752" w:type="dxa"/>
            <w:gridSpan w:val="2"/>
            <w:tcBorders>
              <w:top w:val="nil"/>
              <w:left w:val="nil"/>
              <w:bottom w:val="nil"/>
              <w:right w:val="nil"/>
            </w:tcBorders>
          </w:tcPr>
          <w:p w14:paraId="5FB4D3CD" w14:textId="77777777" w:rsidR="00224B2B" w:rsidRPr="005E73D4" w:rsidRDefault="00224B2B" w:rsidP="00224B2B"/>
        </w:tc>
      </w:tr>
      <w:tr w:rsidR="00224B2B" w:rsidRPr="005E73D4" w14:paraId="1E022320" w14:textId="77777777" w:rsidTr="00224B2B">
        <w:trPr>
          <w:trHeight w:val="240"/>
          <w:jc w:val="center"/>
        </w:trPr>
        <w:tc>
          <w:tcPr>
            <w:tcW w:w="4876" w:type="dxa"/>
            <w:tcBorders>
              <w:top w:val="nil"/>
              <w:left w:val="nil"/>
              <w:bottom w:val="nil"/>
              <w:right w:val="nil"/>
            </w:tcBorders>
            <w:hideMark/>
          </w:tcPr>
          <w:p w14:paraId="059E299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AF2A9A" w14:textId="77777777" w:rsidR="00224B2B" w:rsidRPr="005E73D4" w:rsidRDefault="00224B2B" w:rsidP="00224B2B">
            <w:pPr>
              <w:pStyle w:val="AmColumnHeading"/>
            </w:pPr>
            <w:r w:rsidRPr="005E73D4">
              <w:t>Pakeitimas</w:t>
            </w:r>
          </w:p>
        </w:tc>
      </w:tr>
      <w:tr w:rsidR="00224B2B" w:rsidRPr="005E73D4" w14:paraId="42D74042" w14:textId="77777777" w:rsidTr="00224B2B">
        <w:trPr>
          <w:jc w:val="center"/>
        </w:trPr>
        <w:tc>
          <w:tcPr>
            <w:tcW w:w="4876" w:type="dxa"/>
            <w:tcBorders>
              <w:top w:val="nil"/>
              <w:left w:val="nil"/>
              <w:bottom w:val="nil"/>
              <w:right w:val="nil"/>
            </w:tcBorders>
            <w:hideMark/>
          </w:tcPr>
          <w:p w14:paraId="530A398C" w14:textId="77777777" w:rsidR="00224B2B" w:rsidRPr="005E73D4" w:rsidRDefault="00224B2B" w:rsidP="00224B2B">
            <w:pPr>
              <w:pStyle w:val="Normal6a"/>
            </w:pPr>
            <w:r w:rsidRPr="005E73D4">
              <w:t>2.</w:t>
            </w:r>
            <w:r w:rsidRPr="005E73D4">
              <w:tab/>
              <w:t>primygtinai ragina Komisiją tobulinti metines Chartijos taikymo ataskaitas;</w:t>
            </w:r>
          </w:p>
        </w:tc>
        <w:tc>
          <w:tcPr>
            <w:tcW w:w="4876" w:type="dxa"/>
            <w:tcBorders>
              <w:top w:val="nil"/>
              <w:left w:val="nil"/>
              <w:bottom w:val="nil"/>
              <w:right w:val="nil"/>
            </w:tcBorders>
            <w:hideMark/>
          </w:tcPr>
          <w:p w14:paraId="4A4E8F2B" w14:textId="77777777" w:rsidR="00224B2B" w:rsidRPr="005E73D4" w:rsidRDefault="00224B2B" w:rsidP="00224B2B">
            <w:pPr>
              <w:pStyle w:val="Normal6a"/>
            </w:pPr>
            <w:r w:rsidRPr="005E73D4">
              <w:t>2.</w:t>
            </w:r>
            <w:r w:rsidRPr="005E73D4">
              <w:tab/>
              <w:t>primygtinai ragina Komisiją tobulinti metines Chartijos taikymo ataskaitas</w:t>
            </w:r>
            <w:r w:rsidRPr="005E73D4">
              <w:rPr>
                <w:b/>
                <w:bCs/>
                <w:i/>
                <w:iCs/>
              </w:rPr>
              <w:t>, įskaitant jų analitinio išsamumo didinimą ir aiškesnių tolesnių veiksmų dėl nustatytų pagrindinių teisių problemų pateikimą</w:t>
            </w:r>
            <w:r w:rsidRPr="005E73D4">
              <w:t>;</w:t>
            </w:r>
          </w:p>
        </w:tc>
      </w:tr>
    </w:tbl>
    <w:p w14:paraId="56C9036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895A2E5" w14:textId="77777777" w:rsidR="00224B2B" w:rsidRPr="005E73D4" w:rsidRDefault="00224B2B" w:rsidP="00224B2B">
      <w:r w:rsidRPr="005E73D4">
        <w:rPr>
          <w:rStyle w:val="HideTWBExt"/>
        </w:rPr>
        <w:t>&lt;/Amend&gt;</w:t>
      </w:r>
    </w:p>
    <w:p w14:paraId="1F9728C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246</w:t>
      </w:r>
      <w:r w:rsidRPr="005E73D4">
        <w:rPr>
          <w:rStyle w:val="HideTWBExt"/>
          <w:b w:val="0"/>
        </w:rPr>
        <w:t>&lt;/NumAm&gt;</w:t>
      </w:r>
    </w:p>
    <w:p w14:paraId="0503F7E5"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0449B601" w14:textId="77777777" w:rsidR="00224B2B" w:rsidRPr="005E73D4" w:rsidRDefault="00224B2B" w:rsidP="00224B2B">
      <w:pPr>
        <w:pStyle w:val="NormalBold"/>
      </w:pPr>
      <w:r w:rsidRPr="005E73D4">
        <w:rPr>
          <w:rStyle w:val="HideTWBExt"/>
          <w:b w:val="0"/>
        </w:rPr>
        <w:t>&lt;/RepeatBlock-By&gt;</w:t>
      </w:r>
    </w:p>
    <w:p w14:paraId="1AD8057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C56ED3D" w14:textId="77777777" w:rsidR="00224B2B" w:rsidRPr="005E73D4" w:rsidRDefault="00224B2B" w:rsidP="00224B2B">
      <w:pPr>
        <w:pStyle w:val="NormalBold"/>
      </w:pPr>
      <w:r w:rsidRPr="005E73D4">
        <w:rPr>
          <w:rStyle w:val="HideTWBExt"/>
          <w:b w:val="0"/>
        </w:rPr>
        <w:t>&lt;Article&gt;</w:t>
      </w:r>
      <w:r w:rsidRPr="005E73D4">
        <w:t>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87B0FC7" w14:textId="77777777" w:rsidTr="00224B2B">
        <w:trPr>
          <w:trHeight w:val="240"/>
          <w:jc w:val="center"/>
        </w:trPr>
        <w:tc>
          <w:tcPr>
            <w:tcW w:w="9752" w:type="dxa"/>
            <w:gridSpan w:val="2"/>
            <w:tcBorders>
              <w:top w:val="nil"/>
              <w:left w:val="nil"/>
              <w:bottom w:val="nil"/>
              <w:right w:val="nil"/>
            </w:tcBorders>
          </w:tcPr>
          <w:p w14:paraId="5DD827C8" w14:textId="77777777" w:rsidR="00224B2B" w:rsidRPr="005E73D4" w:rsidRDefault="00224B2B" w:rsidP="00224B2B"/>
        </w:tc>
      </w:tr>
      <w:tr w:rsidR="00224B2B" w:rsidRPr="005E73D4" w14:paraId="5F08D88E" w14:textId="77777777" w:rsidTr="00224B2B">
        <w:trPr>
          <w:trHeight w:val="240"/>
          <w:jc w:val="center"/>
        </w:trPr>
        <w:tc>
          <w:tcPr>
            <w:tcW w:w="4876" w:type="dxa"/>
            <w:tcBorders>
              <w:top w:val="nil"/>
              <w:left w:val="nil"/>
              <w:bottom w:val="nil"/>
              <w:right w:val="nil"/>
            </w:tcBorders>
            <w:hideMark/>
          </w:tcPr>
          <w:p w14:paraId="3419234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36A45E9" w14:textId="77777777" w:rsidR="00224B2B" w:rsidRPr="005E73D4" w:rsidRDefault="00224B2B" w:rsidP="00224B2B">
            <w:pPr>
              <w:pStyle w:val="AmColumnHeading"/>
            </w:pPr>
            <w:r w:rsidRPr="005E73D4">
              <w:t>Pakeitimas</w:t>
            </w:r>
          </w:p>
        </w:tc>
      </w:tr>
      <w:tr w:rsidR="00224B2B" w:rsidRPr="005E73D4" w14:paraId="648F1F7C" w14:textId="77777777" w:rsidTr="00224B2B">
        <w:trPr>
          <w:jc w:val="center"/>
        </w:trPr>
        <w:tc>
          <w:tcPr>
            <w:tcW w:w="4876" w:type="dxa"/>
            <w:tcBorders>
              <w:top w:val="nil"/>
              <w:left w:val="nil"/>
              <w:bottom w:val="nil"/>
              <w:right w:val="nil"/>
            </w:tcBorders>
            <w:hideMark/>
          </w:tcPr>
          <w:p w14:paraId="7168A26A" w14:textId="77777777" w:rsidR="00224B2B" w:rsidRPr="005E73D4" w:rsidRDefault="00224B2B" w:rsidP="00224B2B">
            <w:pPr>
              <w:pStyle w:val="Normal6a"/>
            </w:pPr>
            <w:r w:rsidRPr="005E73D4">
              <w:t>2.</w:t>
            </w:r>
            <w:r w:rsidRPr="005E73D4">
              <w:tab/>
              <w:t xml:space="preserve">primygtinai ragina Komisiją </w:t>
            </w:r>
            <w:r w:rsidRPr="005E73D4">
              <w:rPr>
                <w:b/>
                <w:bCs/>
                <w:i/>
                <w:iCs/>
              </w:rPr>
              <w:t>tobulinti</w:t>
            </w:r>
            <w:r w:rsidRPr="005E73D4">
              <w:t xml:space="preserve"> </w:t>
            </w:r>
            <w:r w:rsidRPr="005E73D4">
              <w:rPr>
                <w:b/>
                <w:bCs/>
                <w:i/>
                <w:iCs/>
              </w:rPr>
              <w:t>metines</w:t>
            </w:r>
            <w:r w:rsidRPr="005E73D4">
              <w:t xml:space="preserve"> Chartijos </w:t>
            </w:r>
            <w:r w:rsidRPr="005E73D4">
              <w:rPr>
                <w:b/>
                <w:bCs/>
                <w:i/>
                <w:iCs/>
              </w:rPr>
              <w:t>taikymo</w:t>
            </w:r>
            <w:r w:rsidRPr="005E73D4">
              <w:t xml:space="preserve"> ataskaitas;</w:t>
            </w:r>
          </w:p>
        </w:tc>
        <w:tc>
          <w:tcPr>
            <w:tcW w:w="4876" w:type="dxa"/>
            <w:tcBorders>
              <w:top w:val="nil"/>
              <w:left w:val="nil"/>
              <w:bottom w:val="nil"/>
              <w:right w:val="nil"/>
            </w:tcBorders>
            <w:hideMark/>
          </w:tcPr>
          <w:p w14:paraId="562BACC0" w14:textId="77777777" w:rsidR="00224B2B" w:rsidRPr="005E73D4" w:rsidRDefault="00224B2B" w:rsidP="00224B2B">
            <w:pPr>
              <w:pStyle w:val="Normal6a"/>
            </w:pPr>
            <w:r w:rsidRPr="005E73D4">
              <w:t>2.</w:t>
            </w:r>
            <w:r w:rsidRPr="005E73D4">
              <w:tab/>
              <w:t xml:space="preserve">primygtinai ragina Komisiją </w:t>
            </w:r>
            <w:r w:rsidRPr="005E73D4">
              <w:rPr>
                <w:b/>
                <w:bCs/>
                <w:i/>
                <w:iCs/>
              </w:rPr>
              <w:t>užtikrinti politinį nešališkumą metinėse</w:t>
            </w:r>
            <w:r w:rsidRPr="005E73D4">
              <w:t xml:space="preserve"> Chartijos </w:t>
            </w:r>
            <w:r w:rsidRPr="005E73D4">
              <w:rPr>
                <w:b/>
                <w:bCs/>
                <w:i/>
                <w:iCs/>
              </w:rPr>
              <w:t>ataskaitose</w:t>
            </w:r>
            <w:r w:rsidRPr="005E73D4">
              <w:t>;</w:t>
            </w:r>
          </w:p>
        </w:tc>
      </w:tr>
    </w:tbl>
    <w:p w14:paraId="61B7BAC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08633BF" w14:textId="77777777" w:rsidR="00224B2B" w:rsidRPr="005E73D4" w:rsidRDefault="00224B2B" w:rsidP="00224B2B">
      <w:r w:rsidRPr="005E73D4">
        <w:rPr>
          <w:rStyle w:val="HideTWBExt"/>
        </w:rPr>
        <w:t>&lt;/Amend&gt;</w:t>
      </w:r>
    </w:p>
    <w:p w14:paraId="177C081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247</w:t>
      </w:r>
      <w:r w:rsidRPr="005E73D4">
        <w:rPr>
          <w:rStyle w:val="HideTWBExt"/>
          <w:b w:val="0"/>
        </w:rPr>
        <w:t>&lt;/NumAm&gt;</w:t>
      </w:r>
    </w:p>
    <w:p w14:paraId="0C4F552B"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5A82FAEE" w14:textId="77777777" w:rsidR="00224B2B" w:rsidRPr="005E73D4" w:rsidRDefault="00224B2B" w:rsidP="00224B2B">
      <w:pPr>
        <w:pStyle w:val="NormalBold"/>
      </w:pPr>
      <w:r w:rsidRPr="005E73D4">
        <w:rPr>
          <w:rStyle w:val="HideTWBExt"/>
          <w:b w:val="0"/>
        </w:rPr>
        <w:t>&lt;/RepeatBlock-By&gt;</w:t>
      </w:r>
    </w:p>
    <w:p w14:paraId="6DE1720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CE029CA" w14:textId="77777777" w:rsidR="00224B2B" w:rsidRPr="005E73D4" w:rsidRDefault="00224B2B" w:rsidP="00224B2B">
      <w:pPr>
        <w:pStyle w:val="NormalBold"/>
      </w:pPr>
      <w:r w:rsidRPr="005E73D4">
        <w:rPr>
          <w:rStyle w:val="HideTWBExt"/>
          <w:b w:val="0"/>
        </w:rPr>
        <w:t>&lt;Article&gt;</w:t>
      </w:r>
      <w:r w:rsidRPr="005E73D4">
        <w:t>2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8C2FE35" w14:textId="77777777" w:rsidTr="00224B2B">
        <w:trPr>
          <w:trHeight w:val="240"/>
          <w:jc w:val="center"/>
        </w:trPr>
        <w:tc>
          <w:tcPr>
            <w:tcW w:w="9752" w:type="dxa"/>
            <w:gridSpan w:val="2"/>
            <w:tcBorders>
              <w:top w:val="nil"/>
              <w:left w:val="nil"/>
              <w:bottom w:val="nil"/>
              <w:right w:val="nil"/>
            </w:tcBorders>
          </w:tcPr>
          <w:p w14:paraId="3EB033E0" w14:textId="77777777" w:rsidR="00224B2B" w:rsidRPr="005E73D4" w:rsidRDefault="00224B2B" w:rsidP="00224B2B"/>
        </w:tc>
      </w:tr>
      <w:tr w:rsidR="00224B2B" w:rsidRPr="005E73D4" w14:paraId="163E0F1F" w14:textId="77777777" w:rsidTr="00224B2B">
        <w:trPr>
          <w:trHeight w:val="240"/>
          <w:jc w:val="center"/>
        </w:trPr>
        <w:tc>
          <w:tcPr>
            <w:tcW w:w="4876" w:type="dxa"/>
            <w:tcBorders>
              <w:top w:val="nil"/>
              <w:left w:val="nil"/>
              <w:bottom w:val="nil"/>
              <w:right w:val="nil"/>
            </w:tcBorders>
            <w:hideMark/>
          </w:tcPr>
          <w:p w14:paraId="3B9EE4F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9C28390" w14:textId="77777777" w:rsidR="00224B2B" w:rsidRPr="005E73D4" w:rsidRDefault="00224B2B" w:rsidP="00224B2B">
            <w:pPr>
              <w:pStyle w:val="AmColumnHeading"/>
            </w:pPr>
            <w:r w:rsidRPr="005E73D4">
              <w:t>Pakeitimas</w:t>
            </w:r>
          </w:p>
        </w:tc>
      </w:tr>
      <w:tr w:rsidR="00224B2B" w:rsidRPr="005E73D4" w14:paraId="03347855" w14:textId="77777777" w:rsidTr="00224B2B">
        <w:trPr>
          <w:jc w:val="center"/>
        </w:trPr>
        <w:tc>
          <w:tcPr>
            <w:tcW w:w="4876" w:type="dxa"/>
            <w:tcBorders>
              <w:top w:val="nil"/>
              <w:left w:val="nil"/>
              <w:bottom w:val="nil"/>
              <w:right w:val="nil"/>
            </w:tcBorders>
          </w:tcPr>
          <w:p w14:paraId="65D6C9A3" w14:textId="77777777" w:rsidR="00224B2B" w:rsidRPr="005E73D4" w:rsidRDefault="00224B2B" w:rsidP="00224B2B">
            <w:pPr>
              <w:pStyle w:val="Normal6a"/>
            </w:pPr>
          </w:p>
        </w:tc>
        <w:tc>
          <w:tcPr>
            <w:tcW w:w="4876" w:type="dxa"/>
            <w:tcBorders>
              <w:top w:val="nil"/>
              <w:left w:val="nil"/>
              <w:bottom w:val="nil"/>
              <w:right w:val="nil"/>
            </w:tcBorders>
            <w:hideMark/>
          </w:tcPr>
          <w:p w14:paraId="7C0266F3" w14:textId="77777777" w:rsidR="00224B2B" w:rsidRPr="005E73D4" w:rsidRDefault="00224B2B" w:rsidP="00224B2B">
            <w:pPr>
              <w:pStyle w:val="Normal6a"/>
            </w:pPr>
            <w:r w:rsidRPr="005E73D4">
              <w:rPr>
                <w:b/>
                <w:i/>
              </w:rPr>
              <w:t>2a.</w:t>
            </w:r>
            <w:r w:rsidRPr="005E73D4">
              <w:tab/>
            </w:r>
            <w:r w:rsidRPr="005E73D4">
              <w:rPr>
                <w:b/>
                <w:i/>
              </w:rPr>
              <w:t xml:space="preserve">giria ES pagrindinių teisių agentūros (FRA) vaidmenį stebint </w:t>
            </w:r>
            <w:r w:rsidRPr="005E73D4">
              <w:rPr>
                <w:b/>
                <w:i/>
              </w:rPr>
              <w:lastRenderedPageBreak/>
              <w:t>pagrindinių teisių padėtį ES ir remiant politikos formuotojus, siekiant užtikrinti, kad pagrindinės teisės būtų gerbiamos ir skatinamos esamuose ir būsimuose ES teisės aktuose ir politikoje; pabrėžia, kad būtina skirti daugiau žmogiškųjų ir finansinių išteklių agentūrai, kad FRA galėtų visapusiškai ir veiksmingai vykdyti jai patikėtas pareigas;</w:t>
            </w:r>
          </w:p>
        </w:tc>
      </w:tr>
    </w:tbl>
    <w:p w14:paraId="0EF918B1"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535008B" w14:textId="77777777" w:rsidR="00224B2B" w:rsidRPr="005E73D4" w:rsidRDefault="00224B2B" w:rsidP="00224B2B">
      <w:r w:rsidRPr="005E73D4">
        <w:rPr>
          <w:rStyle w:val="HideTWBExt"/>
        </w:rPr>
        <w:t>&lt;/Amend&gt;</w:t>
      </w:r>
    </w:p>
    <w:p w14:paraId="5D628E7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248</w:t>
      </w:r>
      <w:r w:rsidRPr="005E73D4">
        <w:rPr>
          <w:rStyle w:val="HideTWBExt"/>
          <w:b w:val="0"/>
        </w:rPr>
        <w:t>&lt;/NumAm&gt;</w:t>
      </w:r>
    </w:p>
    <w:p w14:paraId="290141E1" w14:textId="77777777" w:rsidR="00224B2B" w:rsidRPr="005E73D4" w:rsidRDefault="00224B2B" w:rsidP="00224B2B">
      <w:pPr>
        <w:pStyle w:val="NormalBold"/>
      </w:pPr>
      <w:r w:rsidRPr="005E73D4">
        <w:rPr>
          <w:rStyle w:val="HideTWBExt"/>
          <w:b w:val="0"/>
        </w:rPr>
        <w:t>&lt;RepeatBlock-By&gt;&lt;Members&gt;</w:t>
      </w:r>
      <w:r w:rsidRPr="005E73D4">
        <w:t>Marieke Ehlers, Nikola Bartůšek</w:t>
      </w:r>
      <w:r w:rsidRPr="005E73D4">
        <w:rPr>
          <w:rStyle w:val="HideTWBExt"/>
          <w:b w:val="0"/>
        </w:rPr>
        <w:t>&lt;/Members&gt;</w:t>
      </w:r>
    </w:p>
    <w:p w14:paraId="304920DE" w14:textId="77777777" w:rsidR="00224B2B" w:rsidRPr="005E73D4" w:rsidRDefault="00224B2B" w:rsidP="00224B2B">
      <w:pPr>
        <w:pStyle w:val="NormalBold"/>
      </w:pPr>
      <w:r w:rsidRPr="005E73D4">
        <w:rPr>
          <w:rStyle w:val="HideTWBExt"/>
          <w:b w:val="0"/>
        </w:rPr>
        <w:t>&lt;/RepeatBlock-By&gt;</w:t>
      </w:r>
    </w:p>
    <w:p w14:paraId="007EAD1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C3B117" w14:textId="77777777" w:rsidR="00224B2B" w:rsidRPr="005E73D4" w:rsidRDefault="00224B2B" w:rsidP="00224B2B">
      <w:pPr>
        <w:pStyle w:val="NormalBold"/>
      </w:pPr>
      <w:r w:rsidRPr="005E73D4">
        <w:rPr>
          <w:rStyle w:val="HideTWBExt"/>
          <w:b w:val="0"/>
        </w:rPr>
        <w:t>&lt;Article&gt;</w:t>
      </w:r>
      <w:r w:rsidRPr="005E73D4">
        <w:t>2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D56F880" w14:textId="77777777" w:rsidTr="00224B2B">
        <w:trPr>
          <w:trHeight w:val="240"/>
          <w:jc w:val="center"/>
        </w:trPr>
        <w:tc>
          <w:tcPr>
            <w:tcW w:w="9752" w:type="dxa"/>
            <w:gridSpan w:val="2"/>
            <w:tcBorders>
              <w:top w:val="nil"/>
              <w:left w:val="nil"/>
              <w:bottom w:val="nil"/>
              <w:right w:val="nil"/>
            </w:tcBorders>
          </w:tcPr>
          <w:p w14:paraId="6C6D6F62" w14:textId="77777777" w:rsidR="00224B2B" w:rsidRPr="005E73D4" w:rsidRDefault="00224B2B" w:rsidP="00224B2B"/>
        </w:tc>
      </w:tr>
      <w:tr w:rsidR="00224B2B" w:rsidRPr="005E73D4" w14:paraId="2C815AB1" w14:textId="77777777" w:rsidTr="00224B2B">
        <w:trPr>
          <w:trHeight w:val="240"/>
          <w:jc w:val="center"/>
        </w:trPr>
        <w:tc>
          <w:tcPr>
            <w:tcW w:w="4876" w:type="dxa"/>
            <w:tcBorders>
              <w:top w:val="nil"/>
              <w:left w:val="nil"/>
              <w:bottom w:val="nil"/>
              <w:right w:val="nil"/>
            </w:tcBorders>
            <w:hideMark/>
          </w:tcPr>
          <w:p w14:paraId="4C882C5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196696" w14:textId="77777777" w:rsidR="00224B2B" w:rsidRPr="005E73D4" w:rsidRDefault="00224B2B" w:rsidP="00224B2B">
            <w:pPr>
              <w:pStyle w:val="AmColumnHeading"/>
            </w:pPr>
            <w:r w:rsidRPr="005E73D4">
              <w:t>Pakeitimas</w:t>
            </w:r>
          </w:p>
        </w:tc>
      </w:tr>
      <w:tr w:rsidR="00224B2B" w:rsidRPr="005E73D4" w14:paraId="012D9AA8" w14:textId="77777777" w:rsidTr="00224B2B">
        <w:trPr>
          <w:jc w:val="center"/>
        </w:trPr>
        <w:tc>
          <w:tcPr>
            <w:tcW w:w="4876" w:type="dxa"/>
            <w:tcBorders>
              <w:top w:val="nil"/>
              <w:left w:val="nil"/>
              <w:bottom w:val="nil"/>
              <w:right w:val="nil"/>
            </w:tcBorders>
          </w:tcPr>
          <w:p w14:paraId="7980F5BD" w14:textId="77777777" w:rsidR="00224B2B" w:rsidRPr="005E73D4" w:rsidRDefault="00224B2B" w:rsidP="00224B2B">
            <w:pPr>
              <w:pStyle w:val="Normal6a"/>
            </w:pPr>
          </w:p>
        </w:tc>
        <w:tc>
          <w:tcPr>
            <w:tcW w:w="4876" w:type="dxa"/>
            <w:tcBorders>
              <w:top w:val="nil"/>
              <w:left w:val="nil"/>
              <w:bottom w:val="nil"/>
              <w:right w:val="nil"/>
            </w:tcBorders>
            <w:hideMark/>
          </w:tcPr>
          <w:p w14:paraId="636051C3" w14:textId="77777777" w:rsidR="00224B2B" w:rsidRPr="005E73D4" w:rsidRDefault="00224B2B" w:rsidP="00224B2B">
            <w:pPr>
              <w:pStyle w:val="Normal6a"/>
            </w:pPr>
            <w:r w:rsidRPr="005E73D4">
              <w:rPr>
                <w:b/>
                <w:i/>
              </w:rPr>
              <w:t>2a.</w:t>
            </w:r>
            <w:r w:rsidRPr="005E73D4">
              <w:tab/>
            </w:r>
            <w:r w:rsidRPr="005E73D4">
              <w:rPr>
                <w:b/>
                <w:i/>
              </w:rPr>
              <w:t>primygtinai ragina Komisiją ir valstybes nares laikytis savo pagrindinės pareigos ginti savo piliečių pagrindines teises, visų pirma teisę į gyvybę ir teisę į asmens neliečiamybę, ir užtikrinti, kad ši pareiga būtų svarbiausias veiksnys, siekiant suderinti įvairias teises ir interesus, susijusius su viešosios politikos formavimu, visų pirma saugumo ir migracijos srityse;</w:t>
            </w:r>
          </w:p>
        </w:tc>
      </w:tr>
    </w:tbl>
    <w:p w14:paraId="4D92D95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5A82B22" w14:textId="77777777" w:rsidR="00224B2B" w:rsidRPr="005E73D4" w:rsidRDefault="00224B2B" w:rsidP="00224B2B">
      <w:r w:rsidRPr="005E73D4">
        <w:rPr>
          <w:rStyle w:val="HideTWBExt"/>
        </w:rPr>
        <w:t>&lt;/Amend&gt;</w:t>
      </w:r>
    </w:p>
    <w:p w14:paraId="6F8B7E7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249</w:t>
      </w:r>
      <w:r w:rsidRPr="005E73D4">
        <w:rPr>
          <w:rStyle w:val="HideTWBExt"/>
          <w:b w:val="0"/>
        </w:rPr>
        <w:t>&lt;/NumAm&gt;</w:t>
      </w:r>
    </w:p>
    <w:p w14:paraId="557F36CE"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0C6650AF" w14:textId="77777777" w:rsidR="00224B2B" w:rsidRPr="005E73D4" w:rsidRDefault="00224B2B" w:rsidP="00224B2B">
      <w:pPr>
        <w:pStyle w:val="NormalBold"/>
      </w:pPr>
      <w:r w:rsidRPr="005E73D4">
        <w:rPr>
          <w:rStyle w:val="HideTWBExt"/>
          <w:b w:val="0"/>
        </w:rPr>
        <w:t>&lt;/RepeatBlock-By&gt;</w:t>
      </w:r>
    </w:p>
    <w:p w14:paraId="4C3206DD" w14:textId="77777777" w:rsidR="00224B2B" w:rsidRPr="005E73D4" w:rsidRDefault="00224B2B" w:rsidP="00224B2B">
      <w:pPr>
        <w:pStyle w:val="NormalBold"/>
      </w:pPr>
      <w:r w:rsidRPr="005E73D4">
        <w:rPr>
          <w:rStyle w:val="HideTWBExt"/>
          <w:b w:val="0"/>
        </w:rPr>
        <w:t>&lt;DocAmend&gt;</w:t>
      </w:r>
      <w:r w:rsidR="000C171C" w:rsidRPr="005E73D4">
        <w:t>Pasiūlymas dėl rezoliucijos</w:t>
      </w:r>
      <w:r w:rsidRPr="005E73D4">
        <w:rPr>
          <w:rStyle w:val="HideTWBExt"/>
          <w:b w:val="0"/>
        </w:rPr>
        <w:t>&lt;/DocAmend&gt;</w:t>
      </w:r>
    </w:p>
    <w:p w14:paraId="363E3C74" w14:textId="77777777" w:rsidR="00224B2B" w:rsidRPr="005E73D4" w:rsidRDefault="00224B2B" w:rsidP="00224B2B">
      <w:pPr>
        <w:pStyle w:val="NormalBold"/>
      </w:pPr>
      <w:r w:rsidRPr="005E73D4">
        <w:rPr>
          <w:rStyle w:val="HideTWBExt"/>
          <w:b w:val="0"/>
        </w:rPr>
        <w:t>&lt;Article&gt;</w:t>
      </w:r>
      <w:r w:rsidRPr="005E73D4">
        <w:t>2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E9D5F6B" w14:textId="77777777" w:rsidTr="00224B2B">
        <w:trPr>
          <w:trHeight w:val="240"/>
          <w:jc w:val="center"/>
        </w:trPr>
        <w:tc>
          <w:tcPr>
            <w:tcW w:w="9752" w:type="dxa"/>
            <w:gridSpan w:val="2"/>
            <w:tcBorders>
              <w:top w:val="nil"/>
              <w:left w:val="nil"/>
              <w:bottom w:val="nil"/>
              <w:right w:val="nil"/>
            </w:tcBorders>
          </w:tcPr>
          <w:p w14:paraId="0CA204C3" w14:textId="77777777" w:rsidR="00224B2B" w:rsidRPr="005E73D4" w:rsidRDefault="00224B2B" w:rsidP="00224B2B"/>
        </w:tc>
      </w:tr>
      <w:tr w:rsidR="00224B2B" w:rsidRPr="005E73D4" w14:paraId="09AEA2C1" w14:textId="77777777" w:rsidTr="00224B2B">
        <w:trPr>
          <w:trHeight w:val="240"/>
          <w:jc w:val="center"/>
        </w:trPr>
        <w:tc>
          <w:tcPr>
            <w:tcW w:w="4876" w:type="dxa"/>
            <w:tcBorders>
              <w:top w:val="nil"/>
              <w:left w:val="nil"/>
              <w:bottom w:val="nil"/>
              <w:right w:val="nil"/>
            </w:tcBorders>
            <w:hideMark/>
          </w:tcPr>
          <w:p w14:paraId="366256A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A302C8" w14:textId="77777777" w:rsidR="00224B2B" w:rsidRPr="005E73D4" w:rsidRDefault="00224B2B" w:rsidP="00224B2B">
            <w:pPr>
              <w:pStyle w:val="AmColumnHeading"/>
            </w:pPr>
            <w:r w:rsidRPr="005E73D4">
              <w:t>Pakeitimas</w:t>
            </w:r>
          </w:p>
        </w:tc>
      </w:tr>
      <w:tr w:rsidR="00224B2B" w:rsidRPr="005E73D4" w14:paraId="788F3E4D" w14:textId="77777777" w:rsidTr="00224B2B">
        <w:trPr>
          <w:jc w:val="center"/>
        </w:trPr>
        <w:tc>
          <w:tcPr>
            <w:tcW w:w="4876" w:type="dxa"/>
            <w:tcBorders>
              <w:top w:val="nil"/>
              <w:left w:val="nil"/>
              <w:bottom w:val="nil"/>
              <w:right w:val="nil"/>
            </w:tcBorders>
          </w:tcPr>
          <w:p w14:paraId="0BA66F67" w14:textId="77777777" w:rsidR="00224B2B" w:rsidRPr="005E73D4" w:rsidRDefault="00224B2B" w:rsidP="00224B2B">
            <w:pPr>
              <w:pStyle w:val="Normal6a"/>
            </w:pPr>
          </w:p>
        </w:tc>
        <w:tc>
          <w:tcPr>
            <w:tcW w:w="4876" w:type="dxa"/>
            <w:tcBorders>
              <w:top w:val="nil"/>
              <w:left w:val="nil"/>
              <w:bottom w:val="nil"/>
              <w:right w:val="nil"/>
            </w:tcBorders>
            <w:hideMark/>
          </w:tcPr>
          <w:p w14:paraId="0B0C791F" w14:textId="77777777" w:rsidR="00224B2B" w:rsidRPr="005E73D4" w:rsidRDefault="00224B2B" w:rsidP="00224B2B">
            <w:pPr>
              <w:pStyle w:val="Normal6a"/>
            </w:pPr>
            <w:r w:rsidRPr="005E73D4">
              <w:rPr>
                <w:b/>
                <w:i/>
              </w:rPr>
              <w:t>2a.</w:t>
            </w:r>
            <w:r w:rsidRPr="005E73D4">
              <w:tab/>
            </w:r>
            <w:r w:rsidRPr="005E73D4">
              <w:rPr>
                <w:b/>
                <w:i/>
              </w:rPr>
              <w:t xml:space="preserve">pabrėžia ES pagrindinių teisių agentūros (FRA) vaidmenį stebint pagrindinių teisių padėtį Sąjungoje ir teikiant duomenis, analizę ir patarimus politikos formuotojams; pabrėžia, kad </w:t>
            </w:r>
            <w:r w:rsidRPr="005E73D4">
              <w:rPr>
                <w:b/>
                <w:i/>
              </w:rPr>
              <w:lastRenderedPageBreak/>
              <w:t>būtina toliau skirti Agentūrai pakankamus žmogiškuosius ir finansinius išteklius, kad ji galėtų veiksmingai vykdyti savo įgaliojimus;</w:t>
            </w:r>
          </w:p>
        </w:tc>
      </w:tr>
    </w:tbl>
    <w:p w14:paraId="2A55F7FA"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F16E9CB" w14:textId="77777777" w:rsidR="00224B2B" w:rsidRPr="005E73D4" w:rsidRDefault="00224B2B" w:rsidP="00224B2B">
      <w:r w:rsidRPr="005E73D4">
        <w:rPr>
          <w:rStyle w:val="HideTWBExt"/>
        </w:rPr>
        <w:t>&lt;/Amend&gt;</w:t>
      </w:r>
    </w:p>
    <w:p w14:paraId="6D13DE8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250</w:t>
      </w:r>
      <w:r w:rsidRPr="005E73D4">
        <w:rPr>
          <w:rStyle w:val="HideTWBExt"/>
          <w:b w:val="0"/>
        </w:rPr>
        <w:t>&lt;/NumAm&gt;</w:t>
      </w:r>
    </w:p>
    <w:p w14:paraId="2E4C82FD"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4849E253" w14:textId="77777777" w:rsidR="00224B2B" w:rsidRPr="005E73D4" w:rsidRDefault="00224B2B" w:rsidP="00224B2B">
      <w:pPr>
        <w:pStyle w:val="NormalBold"/>
      </w:pPr>
      <w:r w:rsidRPr="005E73D4">
        <w:rPr>
          <w:rStyle w:val="HideTWBExt"/>
          <w:b w:val="0"/>
        </w:rPr>
        <w:t>&lt;/RepeatBlock-By&gt;</w:t>
      </w:r>
    </w:p>
    <w:p w14:paraId="557C6FC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1D824A5"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7E0CF66" w14:textId="77777777" w:rsidTr="00224B2B">
        <w:trPr>
          <w:trHeight w:val="240"/>
          <w:jc w:val="center"/>
        </w:trPr>
        <w:tc>
          <w:tcPr>
            <w:tcW w:w="9752" w:type="dxa"/>
            <w:gridSpan w:val="2"/>
            <w:tcBorders>
              <w:top w:val="nil"/>
              <w:left w:val="nil"/>
              <w:bottom w:val="nil"/>
              <w:right w:val="nil"/>
            </w:tcBorders>
          </w:tcPr>
          <w:p w14:paraId="7C028622" w14:textId="77777777" w:rsidR="00224B2B" w:rsidRPr="005E73D4" w:rsidRDefault="00224B2B" w:rsidP="00224B2B"/>
        </w:tc>
      </w:tr>
      <w:tr w:rsidR="00224B2B" w:rsidRPr="005E73D4" w14:paraId="5B2D6E30" w14:textId="77777777" w:rsidTr="00224B2B">
        <w:trPr>
          <w:trHeight w:val="240"/>
          <w:jc w:val="center"/>
        </w:trPr>
        <w:tc>
          <w:tcPr>
            <w:tcW w:w="4876" w:type="dxa"/>
            <w:tcBorders>
              <w:top w:val="nil"/>
              <w:left w:val="nil"/>
              <w:bottom w:val="nil"/>
              <w:right w:val="nil"/>
            </w:tcBorders>
            <w:hideMark/>
          </w:tcPr>
          <w:p w14:paraId="5681381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650F756" w14:textId="77777777" w:rsidR="00224B2B" w:rsidRPr="005E73D4" w:rsidRDefault="00224B2B" w:rsidP="00224B2B">
            <w:pPr>
              <w:pStyle w:val="AmColumnHeading"/>
            </w:pPr>
            <w:r w:rsidRPr="005E73D4">
              <w:t>Pakeitimas</w:t>
            </w:r>
          </w:p>
        </w:tc>
      </w:tr>
      <w:tr w:rsidR="00224B2B" w:rsidRPr="005E73D4" w14:paraId="65D6A151" w14:textId="77777777" w:rsidTr="00224B2B">
        <w:trPr>
          <w:jc w:val="center"/>
        </w:trPr>
        <w:tc>
          <w:tcPr>
            <w:tcW w:w="4876" w:type="dxa"/>
            <w:tcBorders>
              <w:top w:val="nil"/>
              <w:left w:val="nil"/>
              <w:bottom w:val="nil"/>
              <w:right w:val="nil"/>
            </w:tcBorders>
            <w:hideMark/>
          </w:tcPr>
          <w:p w14:paraId="78E9205E" w14:textId="77777777" w:rsidR="00224B2B" w:rsidRPr="005E73D4" w:rsidRDefault="00224B2B" w:rsidP="00224B2B">
            <w:pPr>
              <w:pStyle w:val="Normal6a"/>
            </w:pPr>
            <w:r w:rsidRPr="005E73D4">
              <w:rPr>
                <w:b/>
                <w:i/>
              </w:rPr>
              <w:t>3.</w:t>
            </w:r>
            <w:r w:rsidRPr="005E73D4">
              <w:tab/>
            </w:r>
            <w:r w:rsidRPr="005E73D4">
              <w:rPr>
                <w:b/>
                <w:i/>
              </w:rPr>
              <w:t>pabrėžia, kad reikia stiprinti stebėsenos ir vertinimo mechanizmus;</w:t>
            </w:r>
          </w:p>
        </w:tc>
        <w:tc>
          <w:tcPr>
            <w:tcW w:w="4876" w:type="dxa"/>
            <w:tcBorders>
              <w:top w:val="nil"/>
              <w:left w:val="nil"/>
              <w:bottom w:val="nil"/>
              <w:right w:val="nil"/>
            </w:tcBorders>
            <w:hideMark/>
          </w:tcPr>
          <w:p w14:paraId="228BBCCC" w14:textId="77777777" w:rsidR="00224B2B" w:rsidRPr="005E73D4" w:rsidRDefault="00224B2B" w:rsidP="00224B2B">
            <w:pPr>
              <w:pStyle w:val="Normal6a"/>
            </w:pPr>
            <w:r w:rsidRPr="005E73D4">
              <w:rPr>
                <w:b/>
                <w:bCs/>
                <w:i/>
                <w:iCs/>
              </w:rPr>
              <w:t>Išbraukta.</w:t>
            </w:r>
          </w:p>
        </w:tc>
      </w:tr>
    </w:tbl>
    <w:p w14:paraId="75F79E0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77576B0" w14:textId="77777777" w:rsidR="00224B2B" w:rsidRPr="005E73D4" w:rsidRDefault="00224B2B" w:rsidP="00224B2B">
      <w:r w:rsidRPr="005E73D4">
        <w:rPr>
          <w:rStyle w:val="HideTWBExt"/>
        </w:rPr>
        <w:t>&lt;/Amend&gt;</w:t>
      </w:r>
    </w:p>
    <w:p w14:paraId="30570E3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251</w:t>
      </w:r>
      <w:r w:rsidRPr="005E73D4">
        <w:rPr>
          <w:rStyle w:val="HideTWBExt"/>
          <w:b w:val="0"/>
        </w:rPr>
        <w:t>&lt;/NumAm&gt;</w:t>
      </w:r>
    </w:p>
    <w:p w14:paraId="16C80F85"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1408311E" w14:textId="77777777" w:rsidR="00224B2B" w:rsidRPr="005E73D4" w:rsidRDefault="00224B2B" w:rsidP="00224B2B">
      <w:pPr>
        <w:pStyle w:val="NormalBold"/>
      </w:pPr>
      <w:r w:rsidRPr="005E73D4">
        <w:rPr>
          <w:rStyle w:val="HideTWBExt"/>
          <w:b w:val="0"/>
        </w:rPr>
        <w:t>&lt;/RepeatBlock-By&gt;</w:t>
      </w:r>
    </w:p>
    <w:p w14:paraId="1951108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5F419EE"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BA8F6EA" w14:textId="77777777" w:rsidTr="00224B2B">
        <w:trPr>
          <w:trHeight w:val="240"/>
          <w:jc w:val="center"/>
        </w:trPr>
        <w:tc>
          <w:tcPr>
            <w:tcW w:w="9752" w:type="dxa"/>
            <w:gridSpan w:val="2"/>
            <w:tcBorders>
              <w:top w:val="nil"/>
              <w:left w:val="nil"/>
              <w:bottom w:val="nil"/>
              <w:right w:val="nil"/>
            </w:tcBorders>
          </w:tcPr>
          <w:p w14:paraId="1093A837" w14:textId="77777777" w:rsidR="00224B2B" w:rsidRPr="005E73D4" w:rsidRDefault="00224B2B" w:rsidP="00224B2B"/>
        </w:tc>
      </w:tr>
      <w:tr w:rsidR="00224B2B" w:rsidRPr="005E73D4" w14:paraId="3AA9DC11" w14:textId="77777777" w:rsidTr="00224B2B">
        <w:trPr>
          <w:trHeight w:val="240"/>
          <w:jc w:val="center"/>
        </w:trPr>
        <w:tc>
          <w:tcPr>
            <w:tcW w:w="4876" w:type="dxa"/>
            <w:tcBorders>
              <w:top w:val="nil"/>
              <w:left w:val="nil"/>
              <w:bottom w:val="nil"/>
              <w:right w:val="nil"/>
            </w:tcBorders>
            <w:hideMark/>
          </w:tcPr>
          <w:p w14:paraId="6C15139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F9CBA73" w14:textId="77777777" w:rsidR="00224B2B" w:rsidRPr="005E73D4" w:rsidRDefault="00224B2B" w:rsidP="00224B2B">
            <w:pPr>
              <w:pStyle w:val="AmColumnHeading"/>
            </w:pPr>
            <w:r w:rsidRPr="005E73D4">
              <w:t>Pakeitimas</w:t>
            </w:r>
          </w:p>
        </w:tc>
      </w:tr>
      <w:tr w:rsidR="00224B2B" w:rsidRPr="005E73D4" w14:paraId="089CA984" w14:textId="77777777" w:rsidTr="00224B2B">
        <w:trPr>
          <w:jc w:val="center"/>
        </w:trPr>
        <w:tc>
          <w:tcPr>
            <w:tcW w:w="4876" w:type="dxa"/>
            <w:tcBorders>
              <w:top w:val="nil"/>
              <w:left w:val="nil"/>
              <w:bottom w:val="nil"/>
              <w:right w:val="nil"/>
            </w:tcBorders>
            <w:hideMark/>
          </w:tcPr>
          <w:p w14:paraId="216C4F9F" w14:textId="77777777" w:rsidR="00224B2B" w:rsidRPr="005E73D4" w:rsidRDefault="00224B2B" w:rsidP="00224B2B">
            <w:pPr>
              <w:pStyle w:val="Normal6a"/>
            </w:pPr>
            <w:r w:rsidRPr="005E73D4">
              <w:rPr>
                <w:b/>
                <w:i/>
              </w:rPr>
              <w:t>3.</w:t>
            </w:r>
            <w:r w:rsidRPr="005E73D4">
              <w:tab/>
            </w:r>
            <w:r w:rsidRPr="005E73D4">
              <w:rPr>
                <w:b/>
                <w:i/>
              </w:rPr>
              <w:t>pabrėžia, kad reikia stiprinti stebėsenos ir vertinimo mechanizmus;</w:t>
            </w:r>
          </w:p>
        </w:tc>
        <w:tc>
          <w:tcPr>
            <w:tcW w:w="4876" w:type="dxa"/>
            <w:tcBorders>
              <w:top w:val="nil"/>
              <w:left w:val="nil"/>
              <w:bottom w:val="nil"/>
              <w:right w:val="nil"/>
            </w:tcBorders>
            <w:hideMark/>
          </w:tcPr>
          <w:p w14:paraId="53373943" w14:textId="77777777" w:rsidR="00224B2B" w:rsidRPr="005E73D4" w:rsidRDefault="00224B2B" w:rsidP="00224B2B">
            <w:pPr>
              <w:pStyle w:val="Normal6a"/>
            </w:pPr>
            <w:r w:rsidRPr="005E73D4">
              <w:rPr>
                <w:b/>
                <w:bCs/>
                <w:i/>
                <w:iCs/>
              </w:rPr>
              <w:t>Išbraukta.</w:t>
            </w:r>
          </w:p>
        </w:tc>
      </w:tr>
    </w:tbl>
    <w:p w14:paraId="7D1FEF3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4D27F428" w14:textId="77777777" w:rsidR="00224B2B" w:rsidRPr="005E73D4" w:rsidRDefault="00224B2B" w:rsidP="00224B2B">
      <w:r w:rsidRPr="005E73D4">
        <w:rPr>
          <w:rStyle w:val="HideTWBExt"/>
        </w:rPr>
        <w:t>&lt;/Amend&gt;</w:t>
      </w:r>
    </w:p>
    <w:p w14:paraId="10CE75C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252</w:t>
      </w:r>
      <w:r w:rsidRPr="005E73D4">
        <w:rPr>
          <w:rStyle w:val="HideTWBExt"/>
          <w:b w:val="0"/>
        </w:rPr>
        <w:t>&lt;/NumAm&gt;</w:t>
      </w:r>
    </w:p>
    <w:p w14:paraId="5B892590"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3772F016" w14:textId="77777777" w:rsidR="00224B2B" w:rsidRPr="005E73D4" w:rsidRDefault="00224B2B" w:rsidP="00224B2B">
      <w:pPr>
        <w:pStyle w:val="NormalBold"/>
      </w:pPr>
      <w:r w:rsidRPr="005E73D4">
        <w:rPr>
          <w:rStyle w:val="HideTWBExt"/>
          <w:b w:val="0"/>
        </w:rPr>
        <w:t>&lt;/RepeatBlock-By&gt;</w:t>
      </w:r>
    </w:p>
    <w:p w14:paraId="4F714F9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0808C9"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7434FEF" w14:textId="77777777" w:rsidTr="00224B2B">
        <w:trPr>
          <w:trHeight w:val="240"/>
          <w:jc w:val="center"/>
        </w:trPr>
        <w:tc>
          <w:tcPr>
            <w:tcW w:w="9752" w:type="dxa"/>
            <w:gridSpan w:val="2"/>
            <w:tcBorders>
              <w:top w:val="nil"/>
              <w:left w:val="nil"/>
              <w:bottom w:val="nil"/>
              <w:right w:val="nil"/>
            </w:tcBorders>
          </w:tcPr>
          <w:p w14:paraId="5445DD30" w14:textId="77777777" w:rsidR="00224B2B" w:rsidRPr="005E73D4" w:rsidRDefault="00224B2B" w:rsidP="00224B2B"/>
        </w:tc>
      </w:tr>
      <w:tr w:rsidR="00224B2B" w:rsidRPr="005E73D4" w14:paraId="6F902D39" w14:textId="77777777" w:rsidTr="00224B2B">
        <w:trPr>
          <w:trHeight w:val="240"/>
          <w:jc w:val="center"/>
        </w:trPr>
        <w:tc>
          <w:tcPr>
            <w:tcW w:w="4876" w:type="dxa"/>
            <w:tcBorders>
              <w:top w:val="nil"/>
              <w:left w:val="nil"/>
              <w:bottom w:val="nil"/>
              <w:right w:val="nil"/>
            </w:tcBorders>
            <w:hideMark/>
          </w:tcPr>
          <w:p w14:paraId="0C5E40F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6EF25F7" w14:textId="77777777" w:rsidR="00224B2B" w:rsidRPr="005E73D4" w:rsidRDefault="00224B2B" w:rsidP="00224B2B">
            <w:pPr>
              <w:pStyle w:val="AmColumnHeading"/>
            </w:pPr>
            <w:r w:rsidRPr="005E73D4">
              <w:t>Pakeitimas</w:t>
            </w:r>
          </w:p>
        </w:tc>
      </w:tr>
      <w:tr w:rsidR="00224B2B" w:rsidRPr="005E73D4" w14:paraId="20124A18" w14:textId="77777777" w:rsidTr="00224B2B">
        <w:trPr>
          <w:jc w:val="center"/>
        </w:trPr>
        <w:tc>
          <w:tcPr>
            <w:tcW w:w="4876" w:type="dxa"/>
            <w:tcBorders>
              <w:top w:val="nil"/>
              <w:left w:val="nil"/>
              <w:bottom w:val="nil"/>
              <w:right w:val="nil"/>
            </w:tcBorders>
            <w:hideMark/>
          </w:tcPr>
          <w:p w14:paraId="0923E244" w14:textId="77777777" w:rsidR="00224B2B" w:rsidRPr="005E73D4" w:rsidRDefault="00224B2B" w:rsidP="00224B2B">
            <w:pPr>
              <w:pStyle w:val="Normal6a"/>
            </w:pPr>
            <w:r w:rsidRPr="005E73D4">
              <w:t>3.</w:t>
            </w:r>
            <w:r w:rsidRPr="005E73D4">
              <w:tab/>
              <w:t xml:space="preserve">pabrėžia, kad reikia stiprinti </w:t>
            </w:r>
            <w:r w:rsidRPr="005E73D4">
              <w:lastRenderedPageBreak/>
              <w:t>stebėsenos ir vertinimo mechanizmus;</w:t>
            </w:r>
          </w:p>
        </w:tc>
        <w:tc>
          <w:tcPr>
            <w:tcW w:w="4876" w:type="dxa"/>
            <w:tcBorders>
              <w:top w:val="nil"/>
              <w:left w:val="nil"/>
              <w:bottom w:val="nil"/>
              <w:right w:val="nil"/>
            </w:tcBorders>
            <w:hideMark/>
          </w:tcPr>
          <w:p w14:paraId="40ABF63D" w14:textId="77777777" w:rsidR="00224B2B" w:rsidRPr="005E73D4" w:rsidRDefault="00224B2B" w:rsidP="00224B2B">
            <w:pPr>
              <w:pStyle w:val="Normal6a"/>
            </w:pPr>
            <w:r w:rsidRPr="005E73D4">
              <w:lastRenderedPageBreak/>
              <w:t>3.</w:t>
            </w:r>
            <w:r w:rsidRPr="005E73D4">
              <w:tab/>
            </w:r>
            <w:r w:rsidRPr="005E73D4">
              <w:rPr>
                <w:b/>
                <w:i/>
              </w:rPr>
              <w:t xml:space="preserve">pripažįsta, kad labai svarbus </w:t>
            </w:r>
            <w:r w:rsidRPr="005E73D4">
              <w:rPr>
                <w:b/>
                <w:i/>
              </w:rPr>
              <w:lastRenderedPageBreak/>
              <w:t>Bendrųjų nuostatų reglamente nustatytų horizontaliųjų reikiamų sąlygų vaidmuo užtikrinant sistemingą Chartijos taikymą;</w:t>
            </w:r>
            <w:r w:rsidRPr="005E73D4">
              <w:t xml:space="preserve"> pabrėžia, kad reikia stiprinti stebėsenos ir vertinimo mechanizmus</w:t>
            </w:r>
            <w:r w:rsidRPr="005E73D4">
              <w:rPr>
                <w:b/>
                <w:bCs/>
                <w:i/>
                <w:iCs/>
              </w:rPr>
              <w:t>, siekiant pagerinti praktinį šių sąlygų įgyvendinimą, užtikrinant didesnį skaidrumą ir suinteresuotųjų subjektų dalyvavimą</w:t>
            </w:r>
            <w:r w:rsidRPr="005E73D4">
              <w:t>;</w:t>
            </w:r>
          </w:p>
        </w:tc>
      </w:tr>
    </w:tbl>
    <w:p w14:paraId="78B13C9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26DED01" w14:textId="77777777" w:rsidR="00224B2B" w:rsidRPr="005E73D4" w:rsidRDefault="00224B2B" w:rsidP="00224B2B">
      <w:r w:rsidRPr="005E73D4">
        <w:rPr>
          <w:rStyle w:val="HideTWBExt"/>
        </w:rPr>
        <w:t>&lt;/Amend&gt;</w:t>
      </w:r>
    </w:p>
    <w:p w14:paraId="0E2A274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253</w:t>
      </w:r>
      <w:r w:rsidRPr="005E73D4">
        <w:rPr>
          <w:rStyle w:val="HideTWBExt"/>
          <w:b w:val="0"/>
        </w:rPr>
        <w:t>&lt;/NumAm&gt;</w:t>
      </w:r>
    </w:p>
    <w:p w14:paraId="02321941"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56FF7E25" w14:textId="77777777" w:rsidR="00224B2B" w:rsidRPr="005E73D4" w:rsidRDefault="00224B2B" w:rsidP="00224B2B">
      <w:pPr>
        <w:pStyle w:val="NormalBold"/>
      </w:pPr>
      <w:r w:rsidRPr="005E73D4">
        <w:rPr>
          <w:rStyle w:val="HideTWBExt"/>
          <w:b w:val="0"/>
        </w:rPr>
        <w:t>&lt;/RepeatBlock-By&gt;</w:t>
      </w:r>
    </w:p>
    <w:p w14:paraId="22973FB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750E87"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1BD7CB" w14:textId="77777777" w:rsidTr="00224B2B">
        <w:trPr>
          <w:trHeight w:val="240"/>
          <w:jc w:val="center"/>
        </w:trPr>
        <w:tc>
          <w:tcPr>
            <w:tcW w:w="9752" w:type="dxa"/>
            <w:gridSpan w:val="2"/>
            <w:tcBorders>
              <w:top w:val="nil"/>
              <w:left w:val="nil"/>
              <w:bottom w:val="nil"/>
              <w:right w:val="nil"/>
            </w:tcBorders>
          </w:tcPr>
          <w:p w14:paraId="68BB14DA" w14:textId="77777777" w:rsidR="00224B2B" w:rsidRPr="005E73D4" w:rsidRDefault="00224B2B" w:rsidP="00224B2B"/>
        </w:tc>
      </w:tr>
      <w:tr w:rsidR="00224B2B" w:rsidRPr="005E73D4" w14:paraId="4FEEC898" w14:textId="77777777" w:rsidTr="00224B2B">
        <w:trPr>
          <w:trHeight w:val="240"/>
          <w:jc w:val="center"/>
        </w:trPr>
        <w:tc>
          <w:tcPr>
            <w:tcW w:w="4876" w:type="dxa"/>
            <w:tcBorders>
              <w:top w:val="nil"/>
              <w:left w:val="nil"/>
              <w:bottom w:val="nil"/>
              <w:right w:val="nil"/>
            </w:tcBorders>
            <w:hideMark/>
          </w:tcPr>
          <w:p w14:paraId="0332767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1F7867A" w14:textId="77777777" w:rsidR="00224B2B" w:rsidRPr="005E73D4" w:rsidRDefault="00224B2B" w:rsidP="00224B2B">
            <w:pPr>
              <w:pStyle w:val="AmColumnHeading"/>
            </w:pPr>
            <w:r w:rsidRPr="005E73D4">
              <w:t>Pakeitimas</w:t>
            </w:r>
          </w:p>
        </w:tc>
      </w:tr>
      <w:tr w:rsidR="00224B2B" w:rsidRPr="005E73D4" w14:paraId="6797AC5A" w14:textId="77777777" w:rsidTr="00224B2B">
        <w:trPr>
          <w:jc w:val="center"/>
        </w:trPr>
        <w:tc>
          <w:tcPr>
            <w:tcW w:w="4876" w:type="dxa"/>
            <w:tcBorders>
              <w:top w:val="nil"/>
              <w:left w:val="nil"/>
              <w:bottom w:val="nil"/>
              <w:right w:val="nil"/>
            </w:tcBorders>
            <w:hideMark/>
          </w:tcPr>
          <w:p w14:paraId="16924AA2" w14:textId="77777777" w:rsidR="00224B2B" w:rsidRPr="005E73D4" w:rsidRDefault="00224B2B" w:rsidP="00224B2B">
            <w:pPr>
              <w:pStyle w:val="Normal6a"/>
            </w:pPr>
            <w:r w:rsidRPr="005E73D4">
              <w:t>3.</w:t>
            </w:r>
            <w:r w:rsidRPr="005E73D4">
              <w:tab/>
              <w:t>pabrėžia, kad reikia stiprinti stebėsenos ir vertinimo mechanizmus;</w:t>
            </w:r>
          </w:p>
        </w:tc>
        <w:tc>
          <w:tcPr>
            <w:tcW w:w="4876" w:type="dxa"/>
            <w:tcBorders>
              <w:top w:val="nil"/>
              <w:left w:val="nil"/>
              <w:bottom w:val="nil"/>
              <w:right w:val="nil"/>
            </w:tcBorders>
            <w:hideMark/>
          </w:tcPr>
          <w:p w14:paraId="0545F369" w14:textId="77777777" w:rsidR="00224B2B" w:rsidRPr="005E73D4" w:rsidRDefault="00224B2B" w:rsidP="00224B2B">
            <w:pPr>
              <w:pStyle w:val="Normal6a"/>
            </w:pPr>
            <w:r w:rsidRPr="005E73D4">
              <w:t>3.</w:t>
            </w:r>
            <w:r w:rsidRPr="005E73D4">
              <w:tab/>
              <w:t>pabrėžia, kad reikia stiprinti stebėsenos ir vertinimo mechanizmus</w:t>
            </w:r>
            <w:r w:rsidRPr="005E73D4">
              <w:rPr>
                <w:b/>
                <w:bCs/>
                <w:i/>
                <w:iCs/>
              </w:rPr>
              <w:t>, įskaitant vertinimą, ar tenkinamos Bendrųjų nuostatų reglamente nustatytos horizontaliosios reikiamos sąlygos, siekiant užtikrinti, kad Sąjungos programos būtų įgyvendinamos visapusiškai laikantis Chartijos ir ES sutarties 2 straipsnyje įtvirtintų ES vertybių</w:t>
            </w:r>
            <w:r w:rsidRPr="005E73D4">
              <w:t>;</w:t>
            </w:r>
          </w:p>
        </w:tc>
      </w:tr>
    </w:tbl>
    <w:p w14:paraId="40BBF52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5B8A7B2" w14:textId="77777777" w:rsidR="00224B2B" w:rsidRPr="005E73D4" w:rsidRDefault="00224B2B" w:rsidP="00224B2B">
      <w:r w:rsidRPr="005E73D4">
        <w:rPr>
          <w:rStyle w:val="HideTWBExt"/>
        </w:rPr>
        <w:t>&lt;/Amend&gt;</w:t>
      </w:r>
    </w:p>
    <w:p w14:paraId="180618E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254</w:t>
      </w:r>
      <w:r w:rsidRPr="005E73D4">
        <w:rPr>
          <w:rStyle w:val="HideTWBExt"/>
          <w:b w:val="0"/>
        </w:rPr>
        <w:t>&lt;/NumAm&gt;</w:t>
      </w:r>
    </w:p>
    <w:p w14:paraId="3CF71DF4"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F44FC05" w14:textId="77777777" w:rsidR="00224B2B" w:rsidRPr="005E73D4" w:rsidRDefault="00224B2B" w:rsidP="00224B2B">
      <w:pPr>
        <w:pStyle w:val="NormalBold"/>
      </w:pPr>
      <w:r w:rsidRPr="005E73D4">
        <w:rPr>
          <w:rStyle w:val="HideTWBExt"/>
          <w:b w:val="0"/>
        </w:rPr>
        <w:t>&lt;/RepeatBlock-By&gt;</w:t>
      </w:r>
    </w:p>
    <w:p w14:paraId="4485389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5D9AEFC"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E157B2E" w14:textId="77777777" w:rsidTr="00224B2B">
        <w:trPr>
          <w:trHeight w:val="240"/>
          <w:jc w:val="center"/>
        </w:trPr>
        <w:tc>
          <w:tcPr>
            <w:tcW w:w="9752" w:type="dxa"/>
            <w:gridSpan w:val="2"/>
            <w:tcBorders>
              <w:top w:val="nil"/>
              <w:left w:val="nil"/>
              <w:bottom w:val="nil"/>
              <w:right w:val="nil"/>
            </w:tcBorders>
          </w:tcPr>
          <w:p w14:paraId="4B1ACC1E" w14:textId="77777777" w:rsidR="00224B2B" w:rsidRPr="005E73D4" w:rsidRDefault="00224B2B" w:rsidP="00224B2B"/>
        </w:tc>
      </w:tr>
      <w:tr w:rsidR="00224B2B" w:rsidRPr="005E73D4" w14:paraId="1F361CCF" w14:textId="77777777" w:rsidTr="00224B2B">
        <w:trPr>
          <w:trHeight w:val="240"/>
          <w:jc w:val="center"/>
        </w:trPr>
        <w:tc>
          <w:tcPr>
            <w:tcW w:w="4876" w:type="dxa"/>
            <w:tcBorders>
              <w:top w:val="nil"/>
              <w:left w:val="nil"/>
              <w:bottom w:val="nil"/>
              <w:right w:val="nil"/>
            </w:tcBorders>
            <w:hideMark/>
          </w:tcPr>
          <w:p w14:paraId="79237D3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18750DD" w14:textId="77777777" w:rsidR="00224B2B" w:rsidRPr="005E73D4" w:rsidRDefault="00224B2B" w:rsidP="00224B2B">
            <w:pPr>
              <w:pStyle w:val="AmColumnHeading"/>
            </w:pPr>
            <w:r w:rsidRPr="005E73D4">
              <w:t>Pakeitimas</w:t>
            </w:r>
          </w:p>
        </w:tc>
      </w:tr>
      <w:tr w:rsidR="00224B2B" w:rsidRPr="005E73D4" w14:paraId="693ADC43" w14:textId="77777777" w:rsidTr="00224B2B">
        <w:trPr>
          <w:jc w:val="center"/>
        </w:trPr>
        <w:tc>
          <w:tcPr>
            <w:tcW w:w="4876" w:type="dxa"/>
            <w:tcBorders>
              <w:top w:val="nil"/>
              <w:left w:val="nil"/>
              <w:bottom w:val="nil"/>
              <w:right w:val="nil"/>
            </w:tcBorders>
            <w:hideMark/>
          </w:tcPr>
          <w:p w14:paraId="79FBE19A" w14:textId="77777777" w:rsidR="00224B2B" w:rsidRPr="005E73D4" w:rsidRDefault="00224B2B" w:rsidP="00224B2B">
            <w:pPr>
              <w:pStyle w:val="Normal6a"/>
            </w:pPr>
            <w:r w:rsidRPr="005E73D4">
              <w:t>3.</w:t>
            </w:r>
            <w:r w:rsidRPr="005E73D4">
              <w:tab/>
              <w:t>pabrėžia, kad reikia stiprinti stebėsenos ir vertinimo mechanizmus;</w:t>
            </w:r>
          </w:p>
        </w:tc>
        <w:tc>
          <w:tcPr>
            <w:tcW w:w="4876" w:type="dxa"/>
            <w:tcBorders>
              <w:top w:val="nil"/>
              <w:left w:val="nil"/>
              <w:bottom w:val="nil"/>
              <w:right w:val="nil"/>
            </w:tcBorders>
            <w:hideMark/>
          </w:tcPr>
          <w:p w14:paraId="4F0AB7D2" w14:textId="77777777" w:rsidR="00224B2B" w:rsidRPr="005E73D4" w:rsidRDefault="00224B2B" w:rsidP="00224B2B">
            <w:pPr>
              <w:pStyle w:val="Normal6a"/>
            </w:pPr>
            <w:r w:rsidRPr="005E73D4">
              <w:t>3.</w:t>
            </w:r>
            <w:r w:rsidRPr="005E73D4">
              <w:tab/>
              <w:t>pabrėžia, kad reikia stiprinti stebėsenos ir vertinimo mechanizmus</w:t>
            </w:r>
            <w:r w:rsidRPr="005E73D4">
              <w:rPr>
                <w:b/>
                <w:bCs/>
                <w:i/>
                <w:iCs/>
              </w:rPr>
              <w:t xml:space="preserve">, ir ragina Komisiją remtis esamomis priemonėmis, kad būtų toliau didinamas </w:t>
            </w:r>
            <w:r w:rsidRPr="005E73D4">
              <w:rPr>
                <w:b/>
                <w:bCs/>
                <w:i/>
                <w:iCs/>
              </w:rPr>
              <w:lastRenderedPageBreak/>
              <w:t>jų veiksmingumas ir nuoseklumas, įskaitant ES politikos poveikio pagrindinėms teisėms vertinimą</w:t>
            </w:r>
            <w:r w:rsidRPr="005E73D4">
              <w:t>;</w:t>
            </w:r>
          </w:p>
        </w:tc>
      </w:tr>
    </w:tbl>
    <w:p w14:paraId="1220E28A"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29F86B3" w14:textId="77777777" w:rsidR="00224B2B" w:rsidRPr="005E73D4" w:rsidRDefault="00224B2B" w:rsidP="00224B2B">
      <w:r w:rsidRPr="005E73D4">
        <w:rPr>
          <w:rStyle w:val="HideTWBExt"/>
        </w:rPr>
        <w:t>&lt;/Amend&gt;</w:t>
      </w:r>
    </w:p>
    <w:p w14:paraId="0CFF4E3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255</w:t>
      </w:r>
      <w:r w:rsidRPr="005E73D4">
        <w:rPr>
          <w:rStyle w:val="HideTWBExt"/>
          <w:b w:val="0"/>
        </w:rPr>
        <w:t>&lt;/NumAm&gt;</w:t>
      </w:r>
    </w:p>
    <w:p w14:paraId="3967FE2D"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658EE3A8" w14:textId="77777777" w:rsidR="00224B2B" w:rsidRPr="005E73D4" w:rsidRDefault="00224B2B" w:rsidP="00224B2B">
      <w:pPr>
        <w:pStyle w:val="NormalBold"/>
      </w:pPr>
      <w:r w:rsidRPr="005E73D4">
        <w:rPr>
          <w:rStyle w:val="HideTWBExt"/>
          <w:b w:val="0"/>
        </w:rPr>
        <w:t>&lt;/RepeatBlock-By&gt;</w:t>
      </w:r>
    </w:p>
    <w:p w14:paraId="35C07FA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4EEA295" w14:textId="77777777" w:rsidR="00224B2B" w:rsidRPr="005E73D4" w:rsidRDefault="00224B2B" w:rsidP="00224B2B">
      <w:pPr>
        <w:pStyle w:val="NormalBold"/>
      </w:pPr>
      <w:r w:rsidRPr="005E73D4">
        <w:rPr>
          <w:rStyle w:val="HideTWBExt"/>
          <w:b w:val="0"/>
        </w:rPr>
        <w:t>&lt;Article&gt;</w:t>
      </w:r>
      <w:r w:rsidRPr="005E73D4">
        <w:t>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73A6DD2" w14:textId="77777777" w:rsidTr="00224B2B">
        <w:trPr>
          <w:trHeight w:val="240"/>
          <w:jc w:val="center"/>
        </w:trPr>
        <w:tc>
          <w:tcPr>
            <w:tcW w:w="9752" w:type="dxa"/>
            <w:gridSpan w:val="2"/>
            <w:tcBorders>
              <w:top w:val="nil"/>
              <w:left w:val="nil"/>
              <w:bottom w:val="nil"/>
              <w:right w:val="nil"/>
            </w:tcBorders>
          </w:tcPr>
          <w:p w14:paraId="41DFF157" w14:textId="77777777" w:rsidR="00224B2B" w:rsidRPr="005E73D4" w:rsidRDefault="00224B2B" w:rsidP="00224B2B"/>
        </w:tc>
      </w:tr>
      <w:tr w:rsidR="00224B2B" w:rsidRPr="005E73D4" w14:paraId="74B186BA" w14:textId="77777777" w:rsidTr="00224B2B">
        <w:trPr>
          <w:trHeight w:val="240"/>
          <w:jc w:val="center"/>
        </w:trPr>
        <w:tc>
          <w:tcPr>
            <w:tcW w:w="4876" w:type="dxa"/>
            <w:tcBorders>
              <w:top w:val="nil"/>
              <w:left w:val="nil"/>
              <w:bottom w:val="nil"/>
              <w:right w:val="nil"/>
            </w:tcBorders>
            <w:hideMark/>
          </w:tcPr>
          <w:p w14:paraId="2793FB9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288635" w14:textId="77777777" w:rsidR="00224B2B" w:rsidRPr="005E73D4" w:rsidRDefault="00224B2B" w:rsidP="00224B2B">
            <w:pPr>
              <w:pStyle w:val="AmColumnHeading"/>
            </w:pPr>
            <w:r w:rsidRPr="005E73D4">
              <w:t>Pakeitimas</w:t>
            </w:r>
          </w:p>
        </w:tc>
      </w:tr>
      <w:tr w:rsidR="00224B2B" w:rsidRPr="005E73D4" w14:paraId="7991A7BB" w14:textId="77777777" w:rsidTr="00224B2B">
        <w:trPr>
          <w:jc w:val="center"/>
        </w:trPr>
        <w:tc>
          <w:tcPr>
            <w:tcW w:w="4876" w:type="dxa"/>
            <w:tcBorders>
              <w:top w:val="nil"/>
              <w:left w:val="nil"/>
              <w:bottom w:val="nil"/>
              <w:right w:val="nil"/>
            </w:tcBorders>
            <w:hideMark/>
          </w:tcPr>
          <w:p w14:paraId="598A87ED" w14:textId="77777777" w:rsidR="00224B2B" w:rsidRPr="005E73D4" w:rsidRDefault="00224B2B" w:rsidP="00224B2B">
            <w:pPr>
              <w:pStyle w:val="Normal6a"/>
            </w:pPr>
            <w:r w:rsidRPr="005E73D4">
              <w:t>3.</w:t>
            </w:r>
            <w:r w:rsidRPr="005E73D4">
              <w:tab/>
              <w:t xml:space="preserve">pabrėžia, kad reikia stiprinti </w:t>
            </w:r>
            <w:r w:rsidRPr="005E73D4">
              <w:rPr>
                <w:b/>
                <w:bCs/>
                <w:i/>
                <w:iCs/>
              </w:rPr>
              <w:t>stebėsenos ir vertinimo mechanizmus</w:t>
            </w:r>
            <w:r w:rsidRPr="005E73D4">
              <w:t>;</w:t>
            </w:r>
          </w:p>
        </w:tc>
        <w:tc>
          <w:tcPr>
            <w:tcW w:w="4876" w:type="dxa"/>
            <w:tcBorders>
              <w:top w:val="nil"/>
              <w:left w:val="nil"/>
              <w:bottom w:val="nil"/>
              <w:right w:val="nil"/>
            </w:tcBorders>
            <w:hideMark/>
          </w:tcPr>
          <w:p w14:paraId="328D80C4" w14:textId="77777777" w:rsidR="00224B2B" w:rsidRPr="005E73D4" w:rsidRDefault="00224B2B" w:rsidP="00224B2B">
            <w:pPr>
              <w:pStyle w:val="Normal6a"/>
            </w:pPr>
            <w:r w:rsidRPr="005E73D4">
              <w:t>3.</w:t>
            </w:r>
            <w:r w:rsidRPr="005E73D4">
              <w:tab/>
              <w:t xml:space="preserve">pabrėžia, kad reikia stiprinti </w:t>
            </w:r>
            <w:r w:rsidRPr="005E73D4">
              <w:rPr>
                <w:b/>
                <w:bCs/>
                <w:i/>
                <w:iCs/>
              </w:rPr>
              <w:t>Komisijos vykdomą stebėseną</w:t>
            </w:r>
            <w:r w:rsidRPr="005E73D4">
              <w:t>;</w:t>
            </w:r>
          </w:p>
        </w:tc>
      </w:tr>
    </w:tbl>
    <w:p w14:paraId="63DCAA8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38768D8" w14:textId="77777777" w:rsidR="00224B2B" w:rsidRPr="005E73D4" w:rsidRDefault="00224B2B" w:rsidP="00224B2B">
      <w:r w:rsidRPr="005E73D4">
        <w:rPr>
          <w:rStyle w:val="HideTWBExt"/>
        </w:rPr>
        <w:t>&lt;/Amend&gt;</w:t>
      </w:r>
    </w:p>
    <w:p w14:paraId="1CCDF1D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256</w:t>
      </w:r>
      <w:r w:rsidRPr="005E73D4">
        <w:rPr>
          <w:rStyle w:val="HideTWBExt"/>
          <w:b w:val="0"/>
        </w:rPr>
        <w:t>&lt;/NumAm&gt;</w:t>
      </w:r>
    </w:p>
    <w:p w14:paraId="23C3E155"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2CA84901" w14:textId="77777777" w:rsidR="00224B2B" w:rsidRPr="005E73D4" w:rsidRDefault="00224B2B" w:rsidP="00224B2B">
      <w:pPr>
        <w:pStyle w:val="NormalBold"/>
      </w:pPr>
      <w:r w:rsidRPr="005E73D4">
        <w:rPr>
          <w:rStyle w:val="HideTWBExt"/>
          <w:b w:val="0"/>
        </w:rPr>
        <w:t>&lt;/RepeatBlock-By&gt;</w:t>
      </w:r>
    </w:p>
    <w:p w14:paraId="4F057E0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0BFF9FB"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E976227" w14:textId="77777777" w:rsidTr="00224B2B">
        <w:trPr>
          <w:trHeight w:val="240"/>
          <w:jc w:val="center"/>
        </w:trPr>
        <w:tc>
          <w:tcPr>
            <w:tcW w:w="9752" w:type="dxa"/>
            <w:gridSpan w:val="2"/>
            <w:tcBorders>
              <w:top w:val="nil"/>
              <w:left w:val="nil"/>
              <w:bottom w:val="nil"/>
              <w:right w:val="nil"/>
            </w:tcBorders>
          </w:tcPr>
          <w:p w14:paraId="7FE5D132" w14:textId="77777777" w:rsidR="00224B2B" w:rsidRPr="005E73D4" w:rsidRDefault="00224B2B" w:rsidP="00224B2B"/>
        </w:tc>
      </w:tr>
      <w:tr w:rsidR="00224B2B" w:rsidRPr="005E73D4" w14:paraId="5BD33B7F" w14:textId="77777777" w:rsidTr="00224B2B">
        <w:trPr>
          <w:trHeight w:val="240"/>
          <w:jc w:val="center"/>
        </w:trPr>
        <w:tc>
          <w:tcPr>
            <w:tcW w:w="4876" w:type="dxa"/>
            <w:tcBorders>
              <w:top w:val="nil"/>
              <w:left w:val="nil"/>
              <w:bottom w:val="nil"/>
              <w:right w:val="nil"/>
            </w:tcBorders>
            <w:hideMark/>
          </w:tcPr>
          <w:p w14:paraId="009D36B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A495F21" w14:textId="77777777" w:rsidR="00224B2B" w:rsidRPr="005E73D4" w:rsidRDefault="00224B2B" w:rsidP="00224B2B">
            <w:pPr>
              <w:pStyle w:val="AmColumnHeading"/>
            </w:pPr>
            <w:r w:rsidRPr="005E73D4">
              <w:t>Pakeitimas</w:t>
            </w:r>
          </w:p>
        </w:tc>
      </w:tr>
      <w:tr w:rsidR="00224B2B" w:rsidRPr="005E73D4" w14:paraId="6BED9FB5" w14:textId="77777777" w:rsidTr="00224B2B">
        <w:trPr>
          <w:jc w:val="center"/>
        </w:trPr>
        <w:tc>
          <w:tcPr>
            <w:tcW w:w="4876" w:type="dxa"/>
            <w:tcBorders>
              <w:top w:val="nil"/>
              <w:left w:val="nil"/>
              <w:bottom w:val="nil"/>
              <w:right w:val="nil"/>
            </w:tcBorders>
          </w:tcPr>
          <w:p w14:paraId="519E598E" w14:textId="77777777" w:rsidR="00224B2B" w:rsidRPr="005E73D4" w:rsidRDefault="00224B2B" w:rsidP="00224B2B">
            <w:pPr>
              <w:pStyle w:val="Normal6a"/>
            </w:pPr>
          </w:p>
        </w:tc>
        <w:tc>
          <w:tcPr>
            <w:tcW w:w="4876" w:type="dxa"/>
            <w:tcBorders>
              <w:top w:val="nil"/>
              <w:left w:val="nil"/>
              <w:bottom w:val="nil"/>
              <w:right w:val="nil"/>
            </w:tcBorders>
            <w:hideMark/>
          </w:tcPr>
          <w:p w14:paraId="42DE79A6" w14:textId="77777777" w:rsidR="00224B2B" w:rsidRPr="005E73D4" w:rsidRDefault="00224B2B" w:rsidP="00224B2B">
            <w:pPr>
              <w:pStyle w:val="Normal6a"/>
            </w:pPr>
            <w:r w:rsidRPr="005E73D4">
              <w:rPr>
                <w:b/>
                <w:i/>
              </w:rPr>
              <w:t>3a.</w:t>
            </w:r>
            <w:r w:rsidRPr="005E73D4">
              <w:tab/>
            </w:r>
            <w:r w:rsidRPr="005E73D4">
              <w:rPr>
                <w:b/>
                <w:i/>
              </w:rPr>
              <w:t>palankiai vertina kelių Europos lyderių iniciatyvą, išreikštą atvirame laiške, pradėti konstruktyvias diskusijas dėl nacionalinio suvereniteto, saugumo ir pagrindinių teisių aiškinimo pusiausvyros pagal Europos žmogaus teisių konvenciją; ragina Europos institucijas užmegzti dialogą su Europos Taryba ir nacionalinėmis vyriausybėmis, siekiant užtikrinti, kad žmogaus teisių apsauga išliktų veiksminga, kartu gerbiant valstybių narių gebėjimą užtikrinti viešąją tvarką, nacionalinį saugumą ir demokratines vertybes;</w:t>
            </w:r>
          </w:p>
        </w:tc>
      </w:tr>
    </w:tbl>
    <w:p w14:paraId="1614CAC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6B32C73" w14:textId="77777777" w:rsidR="00224B2B" w:rsidRPr="005E73D4" w:rsidRDefault="00224B2B" w:rsidP="00224B2B">
      <w:r w:rsidRPr="005E73D4">
        <w:rPr>
          <w:rStyle w:val="HideTWBExt"/>
        </w:rPr>
        <w:t>&lt;/Amend&gt;</w:t>
      </w:r>
    </w:p>
    <w:p w14:paraId="12BD058E"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257</w:t>
      </w:r>
      <w:r w:rsidRPr="005E73D4">
        <w:rPr>
          <w:rStyle w:val="HideTWBExt"/>
          <w:b w:val="0"/>
        </w:rPr>
        <w:t>&lt;/NumAm&gt;</w:t>
      </w:r>
    </w:p>
    <w:p w14:paraId="788AE0E3"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02E26F89" w14:textId="77777777" w:rsidR="00224B2B" w:rsidRPr="005E73D4" w:rsidRDefault="00224B2B" w:rsidP="00224B2B">
      <w:pPr>
        <w:pStyle w:val="NormalBold"/>
      </w:pPr>
      <w:r w:rsidRPr="005E73D4">
        <w:rPr>
          <w:rStyle w:val="HideTWBExt"/>
          <w:b w:val="0"/>
        </w:rPr>
        <w:t>&lt;/RepeatBlock-By&gt;</w:t>
      </w:r>
    </w:p>
    <w:p w14:paraId="43DD930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65ED049"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915C01B" w14:textId="77777777" w:rsidTr="00224B2B">
        <w:trPr>
          <w:trHeight w:val="240"/>
          <w:jc w:val="center"/>
        </w:trPr>
        <w:tc>
          <w:tcPr>
            <w:tcW w:w="9752" w:type="dxa"/>
            <w:gridSpan w:val="2"/>
            <w:tcBorders>
              <w:top w:val="nil"/>
              <w:left w:val="nil"/>
              <w:bottom w:val="nil"/>
              <w:right w:val="nil"/>
            </w:tcBorders>
          </w:tcPr>
          <w:p w14:paraId="1E694F59" w14:textId="77777777" w:rsidR="00224B2B" w:rsidRPr="005E73D4" w:rsidRDefault="00224B2B" w:rsidP="00224B2B"/>
        </w:tc>
      </w:tr>
      <w:tr w:rsidR="00224B2B" w:rsidRPr="005E73D4" w14:paraId="22D66C91" w14:textId="77777777" w:rsidTr="00224B2B">
        <w:trPr>
          <w:trHeight w:val="240"/>
          <w:jc w:val="center"/>
        </w:trPr>
        <w:tc>
          <w:tcPr>
            <w:tcW w:w="4876" w:type="dxa"/>
            <w:tcBorders>
              <w:top w:val="nil"/>
              <w:left w:val="nil"/>
              <w:bottom w:val="nil"/>
              <w:right w:val="nil"/>
            </w:tcBorders>
            <w:hideMark/>
          </w:tcPr>
          <w:p w14:paraId="62779D2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1D5D198" w14:textId="77777777" w:rsidR="00224B2B" w:rsidRPr="005E73D4" w:rsidRDefault="00224B2B" w:rsidP="00224B2B">
            <w:pPr>
              <w:pStyle w:val="AmColumnHeading"/>
            </w:pPr>
            <w:r w:rsidRPr="005E73D4">
              <w:t>Pakeitimas</w:t>
            </w:r>
          </w:p>
        </w:tc>
      </w:tr>
      <w:tr w:rsidR="00224B2B" w:rsidRPr="005E73D4" w14:paraId="2B76AF42" w14:textId="77777777" w:rsidTr="00224B2B">
        <w:trPr>
          <w:jc w:val="center"/>
        </w:trPr>
        <w:tc>
          <w:tcPr>
            <w:tcW w:w="4876" w:type="dxa"/>
            <w:tcBorders>
              <w:top w:val="nil"/>
              <w:left w:val="nil"/>
              <w:bottom w:val="nil"/>
              <w:right w:val="nil"/>
            </w:tcBorders>
          </w:tcPr>
          <w:p w14:paraId="170FC0EF" w14:textId="77777777" w:rsidR="00224B2B" w:rsidRPr="005E73D4" w:rsidRDefault="00224B2B" w:rsidP="00224B2B">
            <w:pPr>
              <w:pStyle w:val="Normal6a"/>
            </w:pPr>
          </w:p>
        </w:tc>
        <w:tc>
          <w:tcPr>
            <w:tcW w:w="4876" w:type="dxa"/>
            <w:tcBorders>
              <w:top w:val="nil"/>
              <w:left w:val="nil"/>
              <w:bottom w:val="nil"/>
              <w:right w:val="nil"/>
            </w:tcBorders>
            <w:hideMark/>
          </w:tcPr>
          <w:p w14:paraId="52694486" w14:textId="77777777" w:rsidR="00224B2B" w:rsidRPr="005E73D4" w:rsidRDefault="00224B2B" w:rsidP="00224B2B">
            <w:pPr>
              <w:pStyle w:val="Normal6a"/>
            </w:pPr>
            <w:r w:rsidRPr="005E73D4">
              <w:rPr>
                <w:b/>
                <w:i/>
              </w:rPr>
              <w:t>3a.</w:t>
            </w:r>
            <w:r w:rsidRPr="005E73D4">
              <w:tab/>
            </w:r>
            <w:r w:rsidRPr="005E73D4">
              <w:rPr>
                <w:b/>
                <w:i/>
              </w:rPr>
              <w:t>pabrėžia Pagrindinių teisių agentūros (FRA) 2025 m. pagrindinių teisių ataskaitos išvadas, kuriose pabrėžiama, kad, nepaisant pažangos, Pagrindinių teisių chartijos taikymas nacionaliniu lygmeniu tebėra nevienodas; ragina visas valstybes nares paskirti aiškius nacionalinius pagrindinius kontaktinius punktus, atsakingus už Chartijos įgyvendinimą, ir užtikrinti, kad nacionalinės teisės aktai, politika ir ES finansuojami projektai visiškai atitiktų Chartiją;</w:t>
            </w:r>
          </w:p>
        </w:tc>
      </w:tr>
    </w:tbl>
    <w:p w14:paraId="032E440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0F3A9B7" w14:textId="77777777" w:rsidR="00224B2B" w:rsidRPr="005E73D4" w:rsidRDefault="00224B2B" w:rsidP="00224B2B">
      <w:r w:rsidRPr="005E73D4">
        <w:rPr>
          <w:rStyle w:val="HideTWBExt"/>
        </w:rPr>
        <w:t>&lt;/Amend&gt;</w:t>
      </w:r>
    </w:p>
    <w:p w14:paraId="3EC292A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258</w:t>
      </w:r>
      <w:r w:rsidRPr="005E73D4">
        <w:rPr>
          <w:rStyle w:val="HideTWBExt"/>
          <w:b w:val="0"/>
        </w:rPr>
        <w:t>&lt;/NumAm&gt;</w:t>
      </w:r>
    </w:p>
    <w:p w14:paraId="49819C03"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C4AFC87" w14:textId="77777777" w:rsidR="00224B2B" w:rsidRPr="005E73D4" w:rsidRDefault="00224B2B" w:rsidP="00224B2B">
      <w:pPr>
        <w:pStyle w:val="NormalBold"/>
      </w:pPr>
      <w:r w:rsidRPr="005E73D4">
        <w:rPr>
          <w:rStyle w:val="HideTWBExt"/>
          <w:b w:val="0"/>
        </w:rPr>
        <w:t>&lt;/RepeatBlock-By&gt;</w:t>
      </w:r>
    </w:p>
    <w:p w14:paraId="33C68DE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33F907E"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99ACB6" w14:textId="77777777" w:rsidTr="00224B2B">
        <w:trPr>
          <w:trHeight w:val="240"/>
          <w:jc w:val="center"/>
        </w:trPr>
        <w:tc>
          <w:tcPr>
            <w:tcW w:w="9752" w:type="dxa"/>
            <w:gridSpan w:val="2"/>
            <w:tcBorders>
              <w:top w:val="nil"/>
              <w:left w:val="nil"/>
              <w:bottom w:val="nil"/>
              <w:right w:val="nil"/>
            </w:tcBorders>
          </w:tcPr>
          <w:p w14:paraId="189711FC" w14:textId="77777777" w:rsidR="00224B2B" w:rsidRPr="005E73D4" w:rsidRDefault="00224B2B" w:rsidP="00224B2B"/>
        </w:tc>
      </w:tr>
      <w:tr w:rsidR="00224B2B" w:rsidRPr="005E73D4" w14:paraId="26DE36FC" w14:textId="77777777" w:rsidTr="00224B2B">
        <w:trPr>
          <w:trHeight w:val="240"/>
          <w:jc w:val="center"/>
        </w:trPr>
        <w:tc>
          <w:tcPr>
            <w:tcW w:w="4876" w:type="dxa"/>
            <w:tcBorders>
              <w:top w:val="nil"/>
              <w:left w:val="nil"/>
              <w:bottom w:val="nil"/>
              <w:right w:val="nil"/>
            </w:tcBorders>
            <w:hideMark/>
          </w:tcPr>
          <w:p w14:paraId="0083BCD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8F0BF0D" w14:textId="77777777" w:rsidR="00224B2B" w:rsidRPr="005E73D4" w:rsidRDefault="00224B2B" w:rsidP="00224B2B">
            <w:pPr>
              <w:pStyle w:val="AmColumnHeading"/>
            </w:pPr>
            <w:r w:rsidRPr="005E73D4">
              <w:t>Pakeitimas</w:t>
            </w:r>
          </w:p>
        </w:tc>
      </w:tr>
      <w:tr w:rsidR="00224B2B" w:rsidRPr="005E73D4" w14:paraId="4FF4F6C2" w14:textId="77777777" w:rsidTr="00224B2B">
        <w:trPr>
          <w:jc w:val="center"/>
        </w:trPr>
        <w:tc>
          <w:tcPr>
            <w:tcW w:w="4876" w:type="dxa"/>
            <w:tcBorders>
              <w:top w:val="nil"/>
              <w:left w:val="nil"/>
              <w:bottom w:val="nil"/>
              <w:right w:val="nil"/>
            </w:tcBorders>
          </w:tcPr>
          <w:p w14:paraId="35F017A5" w14:textId="77777777" w:rsidR="00224B2B" w:rsidRPr="005E73D4" w:rsidRDefault="00224B2B" w:rsidP="00224B2B">
            <w:pPr>
              <w:pStyle w:val="Normal6a"/>
            </w:pPr>
          </w:p>
        </w:tc>
        <w:tc>
          <w:tcPr>
            <w:tcW w:w="4876" w:type="dxa"/>
            <w:tcBorders>
              <w:top w:val="nil"/>
              <w:left w:val="nil"/>
              <w:bottom w:val="nil"/>
              <w:right w:val="nil"/>
            </w:tcBorders>
            <w:hideMark/>
          </w:tcPr>
          <w:p w14:paraId="56C7F453" w14:textId="77777777" w:rsidR="00224B2B" w:rsidRPr="005E73D4" w:rsidRDefault="00224B2B" w:rsidP="00224B2B">
            <w:pPr>
              <w:pStyle w:val="Normal6a"/>
            </w:pPr>
            <w:r w:rsidRPr="005E73D4">
              <w:rPr>
                <w:b/>
                <w:i/>
              </w:rPr>
              <w:t>3a.</w:t>
            </w:r>
            <w:r w:rsidRPr="005E73D4">
              <w:tab/>
            </w:r>
            <w:r w:rsidRPr="005E73D4">
              <w:rPr>
                <w:b/>
                <w:i/>
              </w:rPr>
              <w:t>yra susirūpinęs dėl mėginimų riboti žodžio laisvę, įskaitant žodžio laisvę internete; ragina Komisiją ir valstybes nares peržiūrėti šios srities reguliavimo sistemą ir gerbti žodžio ir saviraiškos laisvę; prieštarauja cenzūros nustatymui, kriminalizuojant vadinamąją „neapykantos kalbą“, ir Direktyvos 2008/140 persvarstymui šiuo klausimu;</w:t>
            </w:r>
          </w:p>
        </w:tc>
      </w:tr>
    </w:tbl>
    <w:p w14:paraId="03AB4BD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5D885482" w14:textId="77777777" w:rsidR="00224B2B" w:rsidRPr="005E73D4" w:rsidRDefault="00224B2B" w:rsidP="00224B2B">
      <w:r w:rsidRPr="005E73D4">
        <w:rPr>
          <w:rStyle w:val="HideTWBExt"/>
        </w:rPr>
        <w:t>&lt;/Amend&gt;</w:t>
      </w:r>
    </w:p>
    <w:p w14:paraId="521EF94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259</w:t>
      </w:r>
      <w:r w:rsidRPr="005E73D4">
        <w:rPr>
          <w:rStyle w:val="HideTWBExt"/>
          <w:b w:val="0"/>
        </w:rPr>
        <w:t>&lt;/NumAm&gt;</w:t>
      </w:r>
    </w:p>
    <w:p w14:paraId="094E3B3E" w14:textId="77777777" w:rsidR="00224B2B" w:rsidRPr="005E73D4" w:rsidRDefault="00224B2B" w:rsidP="00224B2B">
      <w:pPr>
        <w:pStyle w:val="NormalBold"/>
      </w:pPr>
      <w:r w:rsidRPr="005E73D4">
        <w:rPr>
          <w:rStyle w:val="HideTWBExt"/>
          <w:b w:val="0"/>
        </w:rPr>
        <w:lastRenderedPageBreak/>
        <w:t>&lt;RepeatBlock-By&gt;&lt;Members&gt;</w:t>
      </w:r>
      <w:r w:rsidRPr="005E73D4">
        <w:t>Pernando Barrena Arza</w:t>
      </w:r>
      <w:r w:rsidRPr="005E73D4">
        <w:rPr>
          <w:rStyle w:val="HideTWBExt"/>
          <w:b w:val="0"/>
        </w:rPr>
        <w:t>&lt;/Members&gt;</w:t>
      </w:r>
    </w:p>
    <w:p w14:paraId="19436536" w14:textId="77777777" w:rsidR="00224B2B" w:rsidRPr="005E73D4" w:rsidRDefault="00224B2B" w:rsidP="00224B2B">
      <w:pPr>
        <w:pStyle w:val="NormalBold"/>
      </w:pPr>
      <w:r w:rsidRPr="005E73D4">
        <w:rPr>
          <w:rStyle w:val="HideTWBExt"/>
          <w:b w:val="0"/>
        </w:rPr>
        <w:t>&lt;/RepeatBlock-By&gt;</w:t>
      </w:r>
    </w:p>
    <w:p w14:paraId="498E781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9A31D3E"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FE3CD52" w14:textId="77777777" w:rsidTr="00224B2B">
        <w:trPr>
          <w:trHeight w:val="240"/>
          <w:jc w:val="center"/>
        </w:trPr>
        <w:tc>
          <w:tcPr>
            <w:tcW w:w="9752" w:type="dxa"/>
            <w:gridSpan w:val="2"/>
            <w:tcBorders>
              <w:top w:val="nil"/>
              <w:left w:val="nil"/>
              <w:bottom w:val="nil"/>
              <w:right w:val="nil"/>
            </w:tcBorders>
          </w:tcPr>
          <w:p w14:paraId="01A5C784" w14:textId="77777777" w:rsidR="00224B2B" w:rsidRPr="005E73D4" w:rsidRDefault="00224B2B" w:rsidP="00224B2B"/>
        </w:tc>
      </w:tr>
      <w:tr w:rsidR="00224B2B" w:rsidRPr="005E73D4" w14:paraId="3E74AAC4" w14:textId="77777777" w:rsidTr="00224B2B">
        <w:trPr>
          <w:trHeight w:val="240"/>
          <w:jc w:val="center"/>
        </w:trPr>
        <w:tc>
          <w:tcPr>
            <w:tcW w:w="4876" w:type="dxa"/>
            <w:tcBorders>
              <w:top w:val="nil"/>
              <w:left w:val="nil"/>
              <w:bottom w:val="nil"/>
              <w:right w:val="nil"/>
            </w:tcBorders>
            <w:hideMark/>
          </w:tcPr>
          <w:p w14:paraId="7148AFB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8AA8A6" w14:textId="77777777" w:rsidR="00224B2B" w:rsidRPr="005E73D4" w:rsidRDefault="00224B2B" w:rsidP="00224B2B">
            <w:pPr>
              <w:pStyle w:val="AmColumnHeading"/>
            </w:pPr>
            <w:r w:rsidRPr="005E73D4">
              <w:t>Pakeitimas</w:t>
            </w:r>
          </w:p>
        </w:tc>
      </w:tr>
      <w:tr w:rsidR="00224B2B" w:rsidRPr="005E73D4" w14:paraId="019F2F10" w14:textId="77777777" w:rsidTr="00224B2B">
        <w:trPr>
          <w:jc w:val="center"/>
        </w:trPr>
        <w:tc>
          <w:tcPr>
            <w:tcW w:w="4876" w:type="dxa"/>
            <w:tcBorders>
              <w:top w:val="nil"/>
              <w:left w:val="nil"/>
              <w:bottom w:val="nil"/>
              <w:right w:val="nil"/>
            </w:tcBorders>
          </w:tcPr>
          <w:p w14:paraId="1CC7FF77" w14:textId="77777777" w:rsidR="00224B2B" w:rsidRPr="005E73D4" w:rsidRDefault="00224B2B" w:rsidP="00224B2B">
            <w:pPr>
              <w:pStyle w:val="Normal6a"/>
            </w:pPr>
          </w:p>
        </w:tc>
        <w:tc>
          <w:tcPr>
            <w:tcW w:w="4876" w:type="dxa"/>
            <w:tcBorders>
              <w:top w:val="nil"/>
              <w:left w:val="nil"/>
              <w:bottom w:val="nil"/>
              <w:right w:val="nil"/>
            </w:tcBorders>
            <w:hideMark/>
          </w:tcPr>
          <w:p w14:paraId="3FA03F0A" w14:textId="77777777" w:rsidR="00224B2B" w:rsidRPr="005E73D4" w:rsidRDefault="00224B2B" w:rsidP="00224B2B">
            <w:pPr>
              <w:pStyle w:val="Normal6a"/>
            </w:pPr>
            <w:r w:rsidRPr="005E73D4">
              <w:rPr>
                <w:b/>
                <w:i/>
              </w:rPr>
              <w:t>3a.</w:t>
            </w:r>
            <w:r w:rsidRPr="005E73D4">
              <w:tab/>
            </w:r>
            <w:r w:rsidRPr="005E73D4">
              <w:rPr>
                <w:b/>
                <w:i/>
              </w:rPr>
              <w:t>ragina Komisiją įvertinti, ar ES sankcijos, skirtos kovai su dezinformacija, atitinka ES teisės proporcingumo reikalavimą ir Chartijos 11 straipsnį; yra tvirtai įsitikinęs, kad prieš Tarybai taikant tokias priemones turėtų būti užtikrinta teisė būti išklausytam, visų pirma tuo atveju, kai kyla pavojus, kad bus pažeistos ES piliečių teisės;</w:t>
            </w:r>
          </w:p>
        </w:tc>
      </w:tr>
    </w:tbl>
    <w:p w14:paraId="52DD36C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B8B5274" w14:textId="77777777" w:rsidR="00224B2B" w:rsidRPr="005E73D4" w:rsidRDefault="00224B2B" w:rsidP="00224B2B">
      <w:r w:rsidRPr="005E73D4">
        <w:rPr>
          <w:rStyle w:val="HideTWBExt"/>
        </w:rPr>
        <w:t>&lt;/Amend&gt;</w:t>
      </w:r>
    </w:p>
    <w:p w14:paraId="7AE6E92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260</w:t>
      </w:r>
      <w:r w:rsidRPr="005E73D4">
        <w:rPr>
          <w:rStyle w:val="HideTWBExt"/>
          <w:b w:val="0"/>
        </w:rPr>
        <w:t>&lt;/NumAm&gt;</w:t>
      </w:r>
    </w:p>
    <w:p w14:paraId="078A91A6"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 Petra Steger, Nikola Bartůšek, Fabrice Leggeri, Matthieu Valet</w:t>
      </w:r>
      <w:r w:rsidRPr="005E73D4">
        <w:rPr>
          <w:rStyle w:val="HideTWBExt"/>
          <w:b w:val="0"/>
        </w:rPr>
        <w:t>&lt;/Members&gt;</w:t>
      </w:r>
    </w:p>
    <w:p w14:paraId="6A024E1E" w14:textId="77777777" w:rsidR="00224B2B" w:rsidRPr="005E73D4" w:rsidRDefault="00224B2B" w:rsidP="00224B2B">
      <w:pPr>
        <w:pStyle w:val="NormalBold"/>
      </w:pPr>
      <w:r w:rsidRPr="005E73D4">
        <w:rPr>
          <w:rStyle w:val="HideTWBExt"/>
          <w:b w:val="0"/>
        </w:rPr>
        <w:t>&lt;/RepeatBlock-By&gt;</w:t>
      </w:r>
    </w:p>
    <w:p w14:paraId="757BB34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59AB272"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144987" w14:textId="77777777" w:rsidTr="00224B2B">
        <w:trPr>
          <w:trHeight w:val="240"/>
          <w:jc w:val="center"/>
        </w:trPr>
        <w:tc>
          <w:tcPr>
            <w:tcW w:w="9752" w:type="dxa"/>
            <w:gridSpan w:val="2"/>
            <w:tcBorders>
              <w:top w:val="nil"/>
              <w:left w:val="nil"/>
              <w:bottom w:val="nil"/>
              <w:right w:val="nil"/>
            </w:tcBorders>
          </w:tcPr>
          <w:p w14:paraId="3ABC83AD" w14:textId="77777777" w:rsidR="00224B2B" w:rsidRPr="005E73D4" w:rsidRDefault="00224B2B" w:rsidP="00224B2B"/>
        </w:tc>
      </w:tr>
      <w:tr w:rsidR="00224B2B" w:rsidRPr="005E73D4" w14:paraId="61A7295D" w14:textId="77777777" w:rsidTr="00224B2B">
        <w:trPr>
          <w:trHeight w:val="240"/>
          <w:jc w:val="center"/>
        </w:trPr>
        <w:tc>
          <w:tcPr>
            <w:tcW w:w="4876" w:type="dxa"/>
            <w:tcBorders>
              <w:top w:val="nil"/>
              <w:left w:val="nil"/>
              <w:bottom w:val="nil"/>
              <w:right w:val="nil"/>
            </w:tcBorders>
            <w:hideMark/>
          </w:tcPr>
          <w:p w14:paraId="3E55BD6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A4FC78B" w14:textId="77777777" w:rsidR="00224B2B" w:rsidRPr="005E73D4" w:rsidRDefault="00224B2B" w:rsidP="00224B2B">
            <w:pPr>
              <w:pStyle w:val="AmColumnHeading"/>
            </w:pPr>
            <w:r w:rsidRPr="005E73D4">
              <w:t>Pakeitimas</w:t>
            </w:r>
          </w:p>
        </w:tc>
      </w:tr>
      <w:tr w:rsidR="00224B2B" w:rsidRPr="005E73D4" w14:paraId="7D321C40" w14:textId="77777777" w:rsidTr="00224B2B">
        <w:trPr>
          <w:jc w:val="center"/>
        </w:trPr>
        <w:tc>
          <w:tcPr>
            <w:tcW w:w="4876" w:type="dxa"/>
            <w:tcBorders>
              <w:top w:val="nil"/>
              <w:left w:val="nil"/>
              <w:bottom w:val="nil"/>
              <w:right w:val="nil"/>
            </w:tcBorders>
          </w:tcPr>
          <w:p w14:paraId="64EAB704" w14:textId="77777777" w:rsidR="00224B2B" w:rsidRPr="005E73D4" w:rsidRDefault="00224B2B" w:rsidP="00224B2B">
            <w:pPr>
              <w:pStyle w:val="Normal6a"/>
            </w:pPr>
          </w:p>
        </w:tc>
        <w:tc>
          <w:tcPr>
            <w:tcW w:w="4876" w:type="dxa"/>
            <w:tcBorders>
              <w:top w:val="nil"/>
              <w:left w:val="nil"/>
              <w:bottom w:val="nil"/>
              <w:right w:val="nil"/>
            </w:tcBorders>
            <w:hideMark/>
          </w:tcPr>
          <w:p w14:paraId="1B7BF351" w14:textId="77777777" w:rsidR="00224B2B" w:rsidRPr="005E73D4" w:rsidRDefault="00224B2B" w:rsidP="00224B2B">
            <w:pPr>
              <w:pStyle w:val="Normal6a"/>
            </w:pPr>
            <w:r w:rsidRPr="005E73D4">
              <w:rPr>
                <w:b/>
                <w:i/>
              </w:rPr>
              <w:t>3a.</w:t>
            </w:r>
            <w:r w:rsidRPr="005E73D4">
              <w:tab/>
            </w:r>
            <w:r w:rsidRPr="005E73D4">
              <w:rPr>
                <w:b/>
                <w:i/>
              </w:rPr>
              <w:t>su susirūpinimu pažymi, kad mažo teršalų kiekio zonos riboja mažas pajamas gaunančių piliečių galimybes keliauti į ES miestus ir juose lankytis; šiuo atžvilgiu ragina valstybes nares panaikinti šias zonas, nes jomis smarkiai pažeidžiama pagrindinė judėjimo laisvė;</w:t>
            </w:r>
          </w:p>
        </w:tc>
      </w:tr>
    </w:tbl>
    <w:p w14:paraId="0672BB7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A8D78A6" w14:textId="77777777" w:rsidR="00224B2B" w:rsidRPr="005E73D4" w:rsidRDefault="00224B2B" w:rsidP="00224B2B">
      <w:r w:rsidRPr="005E73D4">
        <w:rPr>
          <w:rStyle w:val="HideTWBExt"/>
        </w:rPr>
        <w:t>&lt;/Amend&gt;</w:t>
      </w:r>
    </w:p>
    <w:p w14:paraId="205A64A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261</w:t>
      </w:r>
      <w:r w:rsidRPr="005E73D4">
        <w:rPr>
          <w:rStyle w:val="HideTWBExt"/>
          <w:b w:val="0"/>
        </w:rPr>
        <w:t>&lt;/NumAm&gt;</w:t>
      </w:r>
    </w:p>
    <w:p w14:paraId="46D42752"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53F547A9" w14:textId="77777777" w:rsidR="00224B2B" w:rsidRPr="005E73D4" w:rsidRDefault="00224B2B" w:rsidP="00224B2B">
      <w:pPr>
        <w:pStyle w:val="NormalBold"/>
      </w:pPr>
      <w:r w:rsidRPr="005E73D4">
        <w:rPr>
          <w:rStyle w:val="HideTWBExt"/>
          <w:b w:val="0"/>
        </w:rPr>
        <w:t>&lt;/RepeatBlock-By&gt;</w:t>
      </w:r>
    </w:p>
    <w:p w14:paraId="03CAF43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C06AE74" w14:textId="77777777" w:rsidR="00224B2B" w:rsidRPr="005E73D4" w:rsidRDefault="00224B2B" w:rsidP="00224B2B">
      <w:pPr>
        <w:pStyle w:val="NormalBold"/>
      </w:pPr>
      <w:r w:rsidRPr="005E73D4">
        <w:rPr>
          <w:rStyle w:val="HideTWBExt"/>
          <w:b w:val="0"/>
        </w:rPr>
        <w:t>&lt;Article&gt;</w:t>
      </w:r>
      <w:r w:rsidRPr="005E73D4">
        <w:t>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26E09D3" w14:textId="77777777" w:rsidTr="00224B2B">
        <w:trPr>
          <w:trHeight w:val="240"/>
          <w:jc w:val="center"/>
        </w:trPr>
        <w:tc>
          <w:tcPr>
            <w:tcW w:w="9752" w:type="dxa"/>
            <w:gridSpan w:val="2"/>
            <w:tcBorders>
              <w:top w:val="nil"/>
              <w:left w:val="nil"/>
              <w:bottom w:val="nil"/>
              <w:right w:val="nil"/>
            </w:tcBorders>
          </w:tcPr>
          <w:p w14:paraId="475F69E3" w14:textId="77777777" w:rsidR="00224B2B" w:rsidRPr="005E73D4" w:rsidRDefault="00224B2B" w:rsidP="00224B2B"/>
        </w:tc>
      </w:tr>
      <w:tr w:rsidR="00224B2B" w:rsidRPr="005E73D4" w14:paraId="45217DC4" w14:textId="77777777" w:rsidTr="00224B2B">
        <w:trPr>
          <w:trHeight w:val="240"/>
          <w:jc w:val="center"/>
        </w:trPr>
        <w:tc>
          <w:tcPr>
            <w:tcW w:w="4876" w:type="dxa"/>
            <w:tcBorders>
              <w:top w:val="nil"/>
              <w:left w:val="nil"/>
              <w:bottom w:val="nil"/>
              <w:right w:val="nil"/>
            </w:tcBorders>
            <w:hideMark/>
          </w:tcPr>
          <w:p w14:paraId="427BADC2"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1DC5B79B" w14:textId="77777777" w:rsidR="00224B2B" w:rsidRPr="005E73D4" w:rsidRDefault="00224B2B" w:rsidP="00224B2B">
            <w:pPr>
              <w:pStyle w:val="AmColumnHeading"/>
            </w:pPr>
            <w:r w:rsidRPr="005E73D4">
              <w:t>Pakeitimas</w:t>
            </w:r>
          </w:p>
        </w:tc>
      </w:tr>
      <w:tr w:rsidR="00224B2B" w:rsidRPr="005E73D4" w14:paraId="2ED4084D" w14:textId="77777777" w:rsidTr="00224B2B">
        <w:trPr>
          <w:jc w:val="center"/>
        </w:trPr>
        <w:tc>
          <w:tcPr>
            <w:tcW w:w="4876" w:type="dxa"/>
            <w:tcBorders>
              <w:top w:val="nil"/>
              <w:left w:val="nil"/>
              <w:bottom w:val="nil"/>
              <w:right w:val="nil"/>
            </w:tcBorders>
          </w:tcPr>
          <w:p w14:paraId="30E2947B" w14:textId="77777777" w:rsidR="00224B2B" w:rsidRPr="005E73D4" w:rsidRDefault="00224B2B" w:rsidP="00224B2B">
            <w:pPr>
              <w:pStyle w:val="Normal6a"/>
            </w:pPr>
          </w:p>
        </w:tc>
        <w:tc>
          <w:tcPr>
            <w:tcW w:w="4876" w:type="dxa"/>
            <w:tcBorders>
              <w:top w:val="nil"/>
              <w:left w:val="nil"/>
              <w:bottom w:val="nil"/>
              <w:right w:val="nil"/>
            </w:tcBorders>
            <w:hideMark/>
          </w:tcPr>
          <w:p w14:paraId="7F670913" w14:textId="77777777" w:rsidR="00224B2B" w:rsidRPr="005E73D4" w:rsidRDefault="00224B2B" w:rsidP="00224B2B">
            <w:pPr>
              <w:pStyle w:val="Normal6a"/>
            </w:pPr>
            <w:r w:rsidRPr="005E73D4">
              <w:rPr>
                <w:b/>
                <w:i/>
              </w:rPr>
              <w:t>3a.</w:t>
            </w:r>
            <w:r w:rsidRPr="005E73D4">
              <w:tab/>
            </w:r>
            <w:r w:rsidRPr="005E73D4">
              <w:rPr>
                <w:b/>
                <w:i/>
              </w:rPr>
              <w:t>pabrėžia, kad metinė teisinės valstybės ataskaita, įskaitant joje pateiktas rekomendacijas, turėtų būti sustiprinta taip, kad ją būtų galima tiesiogiai naudoti sprendžiant dėl kitų esamų teisinės valstybės priemonių rinkinio priemonių taikymo; be to, ragina Komisiją patikslinti terminus ir ribas, kuriais teisinės valstybės ataskaitoje nustatyti trūkumai turėtų būti laikomi pakankamai rimtais, kad būtų galima pasinaudoti šiomis priemonėmis;</w:t>
            </w:r>
          </w:p>
        </w:tc>
      </w:tr>
    </w:tbl>
    <w:p w14:paraId="174F491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7B4C0E4" w14:textId="77777777" w:rsidR="00224B2B" w:rsidRPr="005E73D4" w:rsidRDefault="00224B2B" w:rsidP="00224B2B">
      <w:r w:rsidRPr="005E73D4">
        <w:rPr>
          <w:rStyle w:val="HideTWBExt"/>
        </w:rPr>
        <w:t>&lt;/Amend&gt;</w:t>
      </w:r>
    </w:p>
    <w:p w14:paraId="4C58BF1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262</w:t>
      </w:r>
      <w:r w:rsidRPr="005E73D4">
        <w:rPr>
          <w:rStyle w:val="HideTWBExt"/>
          <w:b w:val="0"/>
        </w:rPr>
        <w:t>&lt;/NumAm&gt;</w:t>
      </w:r>
    </w:p>
    <w:p w14:paraId="03A8EF5E"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02F39A3B" w14:textId="77777777" w:rsidR="00224B2B" w:rsidRPr="005E73D4" w:rsidRDefault="00224B2B" w:rsidP="00224B2B">
      <w:pPr>
        <w:pStyle w:val="NormalBold"/>
      </w:pPr>
      <w:r w:rsidRPr="005E73D4">
        <w:rPr>
          <w:rStyle w:val="HideTWBExt"/>
          <w:b w:val="0"/>
        </w:rPr>
        <w:t>&lt;/RepeatBlock-By&gt;</w:t>
      </w:r>
    </w:p>
    <w:p w14:paraId="56707BE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44F6A00"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9319D0" w14:textId="77777777" w:rsidTr="00224B2B">
        <w:trPr>
          <w:trHeight w:val="240"/>
          <w:jc w:val="center"/>
        </w:trPr>
        <w:tc>
          <w:tcPr>
            <w:tcW w:w="9752" w:type="dxa"/>
            <w:gridSpan w:val="2"/>
            <w:tcBorders>
              <w:top w:val="nil"/>
              <w:left w:val="nil"/>
              <w:bottom w:val="nil"/>
              <w:right w:val="nil"/>
            </w:tcBorders>
          </w:tcPr>
          <w:p w14:paraId="65A25B3D" w14:textId="77777777" w:rsidR="00224B2B" w:rsidRPr="005E73D4" w:rsidRDefault="00224B2B" w:rsidP="00224B2B"/>
        </w:tc>
      </w:tr>
      <w:tr w:rsidR="00224B2B" w:rsidRPr="005E73D4" w14:paraId="462E0F46" w14:textId="77777777" w:rsidTr="00224B2B">
        <w:trPr>
          <w:trHeight w:val="240"/>
          <w:jc w:val="center"/>
        </w:trPr>
        <w:tc>
          <w:tcPr>
            <w:tcW w:w="4876" w:type="dxa"/>
            <w:tcBorders>
              <w:top w:val="nil"/>
              <w:left w:val="nil"/>
              <w:bottom w:val="nil"/>
              <w:right w:val="nil"/>
            </w:tcBorders>
            <w:hideMark/>
          </w:tcPr>
          <w:p w14:paraId="4652148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EB7D2D" w14:textId="77777777" w:rsidR="00224B2B" w:rsidRPr="005E73D4" w:rsidRDefault="00224B2B" w:rsidP="00224B2B">
            <w:pPr>
              <w:pStyle w:val="AmColumnHeading"/>
            </w:pPr>
            <w:r w:rsidRPr="005E73D4">
              <w:t>Pakeitimas</w:t>
            </w:r>
          </w:p>
        </w:tc>
      </w:tr>
      <w:tr w:rsidR="00224B2B" w:rsidRPr="005E73D4" w14:paraId="4C9BA7BB" w14:textId="77777777" w:rsidTr="00224B2B">
        <w:trPr>
          <w:jc w:val="center"/>
        </w:trPr>
        <w:tc>
          <w:tcPr>
            <w:tcW w:w="4876" w:type="dxa"/>
            <w:tcBorders>
              <w:top w:val="nil"/>
              <w:left w:val="nil"/>
              <w:bottom w:val="nil"/>
              <w:right w:val="nil"/>
            </w:tcBorders>
            <w:hideMark/>
          </w:tcPr>
          <w:p w14:paraId="700CC7CB" w14:textId="77777777" w:rsidR="00224B2B" w:rsidRPr="005E73D4" w:rsidRDefault="00224B2B" w:rsidP="00224B2B">
            <w:pPr>
              <w:pStyle w:val="Normal6a"/>
            </w:pPr>
            <w:r w:rsidRPr="005E73D4">
              <w:rPr>
                <w:b/>
                <w:i/>
              </w:rPr>
              <w:t>4.</w:t>
            </w:r>
            <w:r w:rsidRPr="005E73D4">
              <w:tab/>
            </w:r>
            <w:r w:rsidRPr="005E73D4">
              <w:rPr>
                <w:b/>
                <w:i/>
              </w:rPr>
              <w:t>pakartoja, kad būtina sukurti ES demokratijos, teisinės valstybės ir pagrindinių teisių mechanizmą;</w:t>
            </w:r>
          </w:p>
        </w:tc>
        <w:tc>
          <w:tcPr>
            <w:tcW w:w="4876" w:type="dxa"/>
            <w:tcBorders>
              <w:top w:val="nil"/>
              <w:left w:val="nil"/>
              <w:bottom w:val="nil"/>
              <w:right w:val="nil"/>
            </w:tcBorders>
            <w:hideMark/>
          </w:tcPr>
          <w:p w14:paraId="3559AF02" w14:textId="77777777" w:rsidR="00224B2B" w:rsidRPr="005E73D4" w:rsidRDefault="00224B2B" w:rsidP="00224B2B">
            <w:pPr>
              <w:pStyle w:val="Normal6a"/>
            </w:pPr>
            <w:r w:rsidRPr="005E73D4">
              <w:rPr>
                <w:b/>
                <w:bCs/>
                <w:i/>
                <w:iCs/>
              </w:rPr>
              <w:t>Išbraukta.</w:t>
            </w:r>
          </w:p>
        </w:tc>
      </w:tr>
    </w:tbl>
    <w:p w14:paraId="0A7EA02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36D1DABF" w14:textId="77777777" w:rsidR="00224B2B" w:rsidRPr="005E73D4" w:rsidRDefault="00224B2B" w:rsidP="00224B2B">
      <w:r w:rsidRPr="005E73D4">
        <w:rPr>
          <w:rStyle w:val="HideTWBExt"/>
        </w:rPr>
        <w:t>&lt;/Amend&gt;</w:t>
      </w:r>
    </w:p>
    <w:p w14:paraId="2BC1932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263</w:t>
      </w:r>
      <w:r w:rsidRPr="005E73D4">
        <w:rPr>
          <w:rStyle w:val="HideTWBExt"/>
          <w:b w:val="0"/>
        </w:rPr>
        <w:t>&lt;/NumAm&gt;</w:t>
      </w:r>
    </w:p>
    <w:p w14:paraId="3C37EB42"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48490883" w14:textId="77777777" w:rsidR="00224B2B" w:rsidRPr="005E73D4" w:rsidRDefault="00224B2B" w:rsidP="00224B2B">
      <w:pPr>
        <w:pStyle w:val="NormalBold"/>
      </w:pPr>
      <w:r w:rsidRPr="005E73D4">
        <w:rPr>
          <w:rStyle w:val="HideTWBExt"/>
          <w:b w:val="0"/>
        </w:rPr>
        <w:t>&lt;/RepeatBlock-By&gt;</w:t>
      </w:r>
    </w:p>
    <w:p w14:paraId="34D852A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9E76199"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F8EF55" w14:textId="77777777" w:rsidTr="00224B2B">
        <w:trPr>
          <w:trHeight w:val="240"/>
          <w:jc w:val="center"/>
        </w:trPr>
        <w:tc>
          <w:tcPr>
            <w:tcW w:w="9752" w:type="dxa"/>
            <w:gridSpan w:val="2"/>
            <w:tcBorders>
              <w:top w:val="nil"/>
              <w:left w:val="nil"/>
              <w:bottom w:val="nil"/>
              <w:right w:val="nil"/>
            </w:tcBorders>
          </w:tcPr>
          <w:p w14:paraId="6C982CBB" w14:textId="77777777" w:rsidR="00224B2B" w:rsidRPr="005E73D4" w:rsidRDefault="00224B2B" w:rsidP="00224B2B"/>
        </w:tc>
      </w:tr>
      <w:tr w:rsidR="00224B2B" w:rsidRPr="005E73D4" w14:paraId="43BBFB8A" w14:textId="77777777" w:rsidTr="00224B2B">
        <w:trPr>
          <w:trHeight w:val="240"/>
          <w:jc w:val="center"/>
        </w:trPr>
        <w:tc>
          <w:tcPr>
            <w:tcW w:w="4876" w:type="dxa"/>
            <w:tcBorders>
              <w:top w:val="nil"/>
              <w:left w:val="nil"/>
              <w:bottom w:val="nil"/>
              <w:right w:val="nil"/>
            </w:tcBorders>
            <w:hideMark/>
          </w:tcPr>
          <w:p w14:paraId="7D024AD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BFE3ECC" w14:textId="77777777" w:rsidR="00224B2B" w:rsidRPr="005E73D4" w:rsidRDefault="00224B2B" w:rsidP="00224B2B">
            <w:pPr>
              <w:pStyle w:val="AmColumnHeading"/>
            </w:pPr>
            <w:r w:rsidRPr="005E73D4">
              <w:t>Pakeitimas</w:t>
            </w:r>
          </w:p>
        </w:tc>
      </w:tr>
      <w:tr w:rsidR="00224B2B" w:rsidRPr="005E73D4" w14:paraId="734FE74C" w14:textId="77777777" w:rsidTr="00224B2B">
        <w:trPr>
          <w:jc w:val="center"/>
        </w:trPr>
        <w:tc>
          <w:tcPr>
            <w:tcW w:w="4876" w:type="dxa"/>
            <w:tcBorders>
              <w:top w:val="nil"/>
              <w:left w:val="nil"/>
              <w:bottom w:val="nil"/>
              <w:right w:val="nil"/>
            </w:tcBorders>
            <w:hideMark/>
          </w:tcPr>
          <w:p w14:paraId="1DADB866" w14:textId="77777777" w:rsidR="00224B2B" w:rsidRPr="005E73D4" w:rsidRDefault="00224B2B" w:rsidP="00224B2B">
            <w:pPr>
              <w:pStyle w:val="Normal6a"/>
            </w:pPr>
            <w:r w:rsidRPr="005E73D4">
              <w:t>4.</w:t>
            </w:r>
            <w:r w:rsidRPr="005E73D4">
              <w:tab/>
            </w:r>
            <w:r w:rsidRPr="005E73D4">
              <w:rPr>
                <w:b/>
                <w:bCs/>
                <w:i/>
                <w:iCs/>
              </w:rPr>
              <w:t>pakartoja</w:t>
            </w:r>
            <w:r w:rsidRPr="005E73D4">
              <w:t xml:space="preserve">, kad </w:t>
            </w:r>
            <w:r w:rsidRPr="005E73D4">
              <w:rPr>
                <w:b/>
                <w:bCs/>
                <w:i/>
                <w:iCs/>
              </w:rPr>
              <w:t>būtina sukurti</w:t>
            </w:r>
            <w:r w:rsidRPr="005E73D4">
              <w:rPr>
                <w:i/>
                <w:iCs/>
              </w:rPr>
              <w:t xml:space="preserve"> </w:t>
            </w:r>
            <w:r w:rsidRPr="005E73D4">
              <w:t xml:space="preserve">ES demokratijos, teisinės valstybės ir pagrindinių teisių </w:t>
            </w:r>
            <w:r w:rsidRPr="005E73D4">
              <w:rPr>
                <w:b/>
                <w:bCs/>
                <w:i/>
                <w:iCs/>
              </w:rPr>
              <w:t>mechanizmą</w:t>
            </w:r>
            <w:r w:rsidRPr="005E73D4">
              <w:t>;</w:t>
            </w:r>
          </w:p>
        </w:tc>
        <w:tc>
          <w:tcPr>
            <w:tcW w:w="4876" w:type="dxa"/>
            <w:tcBorders>
              <w:top w:val="nil"/>
              <w:left w:val="nil"/>
              <w:bottom w:val="nil"/>
              <w:right w:val="nil"/>
            </w:tcBorders>
            <w:hideMark/>
          </w:tcPr>
          <w:p w14:paraId="2C87DDAC" w14:textId="77777777" w:rsidR="00224B2B" w:rsidRPr="005E73D4" w:rsidRDefault="00224B2B" w:rsidP="00224B2B">
            <w:pPr>
              <w:pStyle w:val="Normal6a"/>
            </w:pPr>
            <w:r w:rsidRPr="005E73D4">
              <w:t>4.</w:t>
            </w:r>
            <w:r w:rsidRPr="005E73D4">
              <w:tab/>
            </w:r>
            <w:r w:rsidRPr="005E73D4">
              <w:rPr>
                <w:b/>
                <w:bCs/>
                <w:i/>
                <w:iCs/>
              </w:rPr>
              <w:t>primena</w:t>
            </w:r>
            <w:r w:rsidRPr="005E73D4">
              <w:t>, kad</w:t>
            </w:r>
            <w:r w:rsidRPr="005E73D4">
              <w:rPr>
                <w:b/>
                <w:bCs/>
                <w:i/>
                <w:iCs/>
              </w:rPr>
              <w:t xml:space="preserve"> iš pradžių numatytas </w:t>
            </w:r>
            <w:r w:rsidRPr="005E73D4">
              <w:t xml:space="preserve">ES demokratijos, teisinės valstybės ir pagrindinių teisių </w:t>
            </w:r>
            <w:r w:rsidRPr="005E73D4">
              <w:rPr>
                <w:b/>
                <w:bCs/>
                <w:i/>
                <w:iCs/>
              </w:rPr>
              <w:t>mechanizmas šiuo metu tapo platesne sistema, nes Sąjungos turimos priemonės buvo gerokai išplėstos</w:t>
            </w:r>
            <w:r w:rsidRPr="005E73D4">
              <w:t xml:space="preserve">; </w:t>
            </w:r>
            <w:r w:rsidRPr="005E73D4">
              <w:rPr>
                <w:b/>
                <w:i/>
              </w:rPr>
              <w:lastRenderedPageBreak/>
              <w:t>pabrėžia, kad sistemos veiksmingumas priklauso nuo jos nuoseklaus ir darnaus taikymo visose institucijose; šiuo atžvilgiu pabrėžia, kad reikia sukurti Europos teisinės valstybės semestrą, kuriame būtų nustatyta aiški struktūra su konkrečiais orientyrais ir aktyviu visų ES institucijų indėliu; pabrėžia, kad nors iš pradžių toks semestras turėtų būti skirtas teisinei valstybei, jis turėtų būti suprojektuotas taip, kad jį būtų galima laipsniškai išplėsti visoms ES sutarties 2 straipsnyje įtvirtintoms vertybėms, užtikrinant visapusišką ir nuoseklų požiūrį į Sąjungos vertybių apsaugą; pabrėžia, kad šis metinis ciklas turi būti grindžiamas patikimais, objektyviais rodikliais, o susirūpinimą keliantys rezultatai turėtų turėti realias ir nuspėjamas pasekmes, atspindinčias Europos semestro logiką, taikomą viešiesiems finansams;</w:t>
            </w:r>
          </w:p>
        </w:tc>
      </w:tr>
    </w:tbl>
    <w:p w14:paraId="5B694A51"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154DB11" w14:textId="77777777" w:rsidR="00224B2B" w:rsidRPr="005E73D4" w:rsidRDefault="00224B2B" w:rsidP="00224B2B">
      <w:r w:rsidRPr="005E73D4">
        <w:rPr>
          <w:rStyle w:val="HideTWBExt"/>
        </w:rPr>
        <w:t>&lt;/Amend&gt;</w:t>
      </w:r>
    </w:p>
    <w:p w14:paraId="5F650C9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264</w:t>
      </w:r>
      <w:r w:rsidRPr="005E73D4">
        <w:rPr>
          <w:rStyle w:val="HideTWBExt"/>
          <w:b w:val="0"/>
        </w:rPr>
        <w:t>&lt;/NumAm&gt;</w:t>
      </w:r>
    </w:p>
    <w:p w14:paraId="42A1E38A"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57A2EC50" w14:textId="77777777" w:rsidR="00224B2B" w:rsidRPr="005E73D4" w:rsidRDefault="00224B2B" w:rsidP="00224B2B">
      <w:pPr>
        <w:pStyle w:val="NormalBold"/>
      </w:pPr>
      <w:r w:rsidRPr="005E73D4">
        <w:rPr>
          <w:rStyle w:val="HideTWBExt"/>
          <w:b w:val="0"/>
        </w:rPr>
        <w:t>&lt;/RepeatBlock-By&gt;</w:t>
      </w:r>
    </w:p>
    <w:p w14:paraId="2050A85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56949A"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22B2C1B" w14:textId="77777777" w:rsidTr="00224B2B">
        <w:trPr>
          <w:trHeight w:val="240"/>
          <w:jc w:val="center"/>
        </w:trPr>
        <w:tc>
          <w:tcPr>
            <w:tcW w:w="9752" w:type="dxa"/>
            <w:gridSpan w:val="2"/>
            <w:tcBorders>
              <w:top w:val="nil"/>
              <w:left w:val="nil"/>
              <w:bottom w:val="nil"/>
              <w:right w:val="nil"/>
            </w:tcBorders>
          </w:tcPr>
          <w:p w14:paraId="018FBBFB" w14:textId="77777777" w:rsidR="00224B2B" w:rsidRPr="005E73D4" w:rsidRDefault="00224B2B" w:rsidP="00224B2B"/>
        </w:tc>
      </w:tr>
      <w:tr w:rsidR="00224B2B" w:rsidRPr="005E73D4" w14:paraId="33F7E22A" w14:textId="77777777" w:rsidTr="00224B2B">
        <w:trPr>
          <w:trHeight w:val="240"/>
          <w:jc w:val="center"/>
        </w:trPr>
        <w:tc>
          <w:tcPr>
            <w:tcW w:w="4876" w:type="dxa"/>
            <w:tcBorders>
              <w:top w:val="nil"/>
              <w:left w:val="nil"/>
              <w:bottom w:val="nil"/>
              <w:right w:val="nil"/>
            </w:tcBorders>
            <w:hideMark/>
          </w:tcPr>
          <w:p w14:paraId="4D47C9D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616639A" w14:textId="77777777" w:rsidR="00224B2B" w:rsidRPr="005E73D4" w:rsidRDefault="00224B2B" w:rsidP="00224B2B">
            <w:pPr>
              <w:pStyle w:val="AmColumnHeading"/>
            </w:pPr>
            <w:r w:rsidRPr="005E73D4">
              <w:t>Pakeitimas</w:t>
            </w:r>
          </w:p>
        </w:tc>
      </w:tr>
      <w:tr w:rsidR="00224B2B" w:rsidRPr="005E73D4" w14:paraId="0EFDC46F" w14:textId="77777777" w:rsidTr="00224B2B">
        <w:trPr>
          <w:jc w:val="center"/>
        </w:trPr>
        <w:tc>
          <w:tcPr>
            <w:tcW w:w="4876" w:type="dxa"/>
            <w:tcBorders>
              <w:top w:val="nil"/>
              <w:left w:val="nil"/>
              <w:bottom w:val="nil"/>
              <w:right w:val="nil"/>
            </w:tcBorders>
            <w:hideMark/>
          </w:tcPr>
          <w:p w14:paraId="47AC2938" w14:textId="77777777" w:rsidR="00224B2B" w:rsidRPr="005E73D4" w:rsidRDefault="00224B2B" w:rsidP="00224B2B">
            <w:pPr>
              <w:pStyle w:val="Normal6a"/>
            </w:pPr>
            <w:r w:rsidRPr="005E73D4">
              <w:t>4.</w:t>
            </w:r>
            <w:r w:rsidRPr="005E73D4">
              <w:tab/>
              <w:t>pakartoja, kad būtina sukurti ES demokratijos, teisinės valstybės ir pagrindinių teisių mechanizmą;</w:t>
            </w:r>
          </w:p>
        </w:tc>
        <w:tc>
          <w:tcPr>
            <w:tcW w:w="4876" w:type="dxa"/>
            <w:tcBorders>
              <w:top w:val="nil"/>
              <w:left w:val="nil"/>
              <w:bottom w:val="nil"/>
              <w:right w:val="nil"/>
            </w:tcBorders>
            <w:hideMark/>
          </w:tcPr>
          <w:p w14:paraId="32B61985" w14:textId="77777777" w:rsidR="00224B2B" w:rsidRPr="005E73D4" w:rsidRDefault="00224B2B" w:rsidP="00224B2B">
            <w:pPr>
              <w:pStyle w:val="Normal6a"/>
            </w:pPr>
            <w:r w:rsidRPr="005E73D4">
              <w:t>4.</w:t>
            </w:r>
            <w:r w:rsidRPr="005E73D4">
              <w:tab/>
            </w:r>
            <w:r w:rsidRPr="005E73D4">
              <w:rPr>
                <w:b/>
                <w:i/>
              </w:rPr>
              <w:t>pabrėžia esminį ryšį tarp teisinės valstybės padėties blogėjimo, žmogaus bei pagrindinių teisių pažeidimų bei išpuolių prieš pilietinę visuomenę ir prastėjančios demokratijos;</w:t>
            </w:r>
            <w:r w:rsidRPr="005E73D4">
              <w:t xml:space="preserve"> pakartoja, kad būtina sukurti ES demokratijos, teisinės valstybės ir pagrindinių teisių mechanizmą</w:t>
            </w:r>
            <w:r w:rsidRPr="005E73D4">
              <w:rPr>
                <w:b/>
                <w:bCs/>
                <w:i/>
                <w:iCs/>
              </w:rPr>
              <w:t xml:space="preserve">, apimantį visas Sąjungos vertybes pagal ES sutarties 2 straipsnį ir grindžiamą Komisijos, Europos Parlamento ir Tarybos tarpinstituciniu susitarimu, siekiant užtikrinti vieningą požiūrį į metinę stebėseną visose valstybėse narėse, aiškius </w:t>
            </w:r>
            <w:r w:rsidRPr="005E73D4">
              <w:rPr>
                <w:b/>
                <w:bCs/>
                <w:i/>
                <w:iCs/>
              </w:rPr>
              <w:lastRenderedPageBreak/>
              <w:t>terminus ir konkrečias priemones tais atvejais, kai trūkumai lieka nepašalinti</w:t>
            </w:r>
            <w:r w:rsidRPr="005E73D4">
              <w:t>;</w:t>
            </w:r>
          </w:p>
        </w:tc>
      </w:tr>
    </w:tbl>
    <w:p w14:paraId="386583E2"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981395D" w14:textId="77777777" w:rsidR="00224B2B" w:rsidRPr="005E73D4" w:rsidRDefault="00224B2B" w:rsidP="00224B2B">
      <w:r w:rsidRPr="005E73D4">
        <w:rPr>
          <w:rStyle w:val="HideTWBExt"/>
        </w:rPr>
        <w:t>&lt;/Amend&gt;</w:t>
      </w:r>
    </w:p>
    <w:p w14:paraId="5D826A7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265</w:t>
      </w:r>
      <w:r w:rsidRPr="005E73D4">
        <w:rPr>
          <w:rStyle w:val="HideTWBExt"/>
          <w:b w:val="0"/>
        </w:rPr>
        <w:t>&lt;/NumAm&gt;</w:t>
      </w:r>
    </w:p>
    <w:p w14:paraId="6F3B5495"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228D3E9" w14:textId="77777777" w:rsidR="00224B2B" w:rsidRPr="005E73D4" w:rsidRDefault="00224B2B" w:rsidP="00224B2B">
      <w:pPr>
        <w:pStyle w:val="NormalBold"/>
      </w:pPr>
      <w:r w:rsidRPr="005E73D4">
        <w:rPr>
          <w:rStyle w:val="HideTWBExt"/>
          <w:b w:val="0"/>
        </w:rPr>
        <w:t>&lt;/RepeatBlock-By&gt;</w:t>
      </w:r>
    </w:p>
    <w:p w14:paraId="03566E2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5CDC111"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8C57C52" w14:textId="77777777" w:rsidTr="00224B2B">
        <w:trPr>
          <w:trHeight w:val="240"/>
          <w:jc w:val="center"/>
        </w:trPr>
        <w:tc>
          <w:tcPr>
            <w:tcW w:w="9752" w:type="dxa"/>
            <w:gridSpan w:val="2"/>
            <w:tcBorders>
              <w:top w:val="nil"/>
              <w:left w:val="nil"/>
              <w:bottom w:val="nil"/>
              <w:right w:val="nil"/>
            </w:tcBorders>
          </w:tcPr>
          <w:p w14:paraId="6174614C" w14:textId="77777777" w:rsidR="00224B2B" w:rsidRPr="005E73D4" w:rsidRDefault="00224B2B" w:rsidP="00224B2B"/>
        </w:tc>
      </w:tr>
      <w:tr w:rsidR="00224B2B" w:rsidRPr="005E73D4" w14:paraId="2CEF4CEB" w14:textId="77777777" w:rsidTr="00224B2B">
        <w:trPr>
          <w:trHeight w:val="240"/>
          <w:jc w:val="center"/>
        </w:trPr>
        <w:tc>
          <w:tcPr>
            <w:tcW w:w="4876" w:type="dxa"/>
            <w:tcBorders>
              <w:top w:val="nil"/>
              <w:left w:val="nil"/>
              <w:bottom w:val="nil"/>
              <w:right w:val="nil"/>
            </w:tcBorders>
            <w:hideMark/>
          </w:tcPr>
          <w:p w14:paraId="5B3F3C3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3F5EF6F" w14:textId="77777777" w:rsidR="00224B2B" w:rsidRPr="005E73D4" w:rsidRDefault="00224B2B" w:rsidP="00224B2B">
            <w:pPr>
              <w:pStyle w:val="AmColumnHeading"/>
            </w:pPr>
            <w:r w:rsidRPr="005E73D4">
              <w:t>Pakeitimas</w:t>
            </w:r>
          </w:p>
        </w:tc>
      </w:tr>
      <w:tr w:rsidR="00224B2B" w:rsidRPr="005E73D4" w14:paraId="015F316B" w14:textId="77777777" w:rsidTr="00224B2B">
        <w:trPr>
          <w:jc w:val="center"/>
        </w:trPr>
        <w:tc>
          <w:tcPr>
            <w:tcW w:w="4876" w:type="dxa"/>
            <w:tcBorders>
              <w:top w:val="nil"/>
              <w:left w:val="nil"/>
              <w:bottom w:val="nil"/>
              <w:right w:val="nil"/>
            </w:tcBorders>
            <w:hideMark/>
          </w:tcPr>
          <w:p w14:paraId="736693CE" w14:textId="77777777" w:rsidR="00224B2B" w:rsidRPr="005E73D4" w:rsidRDefault="00224B2B" w:rsidP="00224B2B">
            <w:pPr>
              <w:pStyle w:val="Normal6a"/>
            </w:pPr>
            <w:r w:rsidRPr="005E73D4">
              <w:t>4.</w:t>
            </w:r>
            <w:r w:rsidRPr="005E73D4">
              <w:tab/>
            </w:r>
            <w:r w:rsidRPr="005E73D4">
              <w:rPr>
                <w:b/>
                <w:bCs/>
                <w:i/>
                <w:iCs/>
              </w:rPr>
              <w:t>pakartoja, kad būtina sukurti ES</w:t>
            </w:r>
            <w:r w:rsidRPr="005E73D4">
              <w:t xml:space="preserve"> demokratijos, teisinės valstybės ir pagrindinių teisių mechanizmą;</w:t>
            </w:r>
          </w:p>
        </w:tc>
        <w:tc>
          <w:tcPr>
            <w:tcW w:w="4876" w:type="dxa"/>
            <w:tcBorders>
              <w:top w:val="nil"/>
              <w:left w:val="nil"/>
              <w:bottom w:val="nil"/>
              <w:right w:val="nil"/>
            </w:tcBorders>
            <w:hideMark/>
          </w:tcPr>
          <w:p w14:paraId="41414E21" w14:textId="77777777" w:rsidR="00224B2B" w:rsidRPr="005E73D4" w:rsidRDefault="00224B2B" w:rsidP="00224B2B">
            <w:pPr>
              <w:pStyle w:val="Normal6a"/>
            </w:pPr>
            <w:r w:rsidRPr="005E73D4">
              <w:t>4.</w:t>
            </w:r>
            <w:r w:rsidRPr="005E73D4">
              <w:tab/>
            </w:r>
            <w:r w:rsidRPr="005E73D4">
              <w:rPr>
                <w:b/>
                <w:bCs/>
                <w:i/>
                <w:iCs/>
              </w:rPr>
              <w:t xml:space="preserve">pažymi, kad, be esamų </w:t>
            </w:r>
            <w:r w:rsidRPr="005E73D4">
              <w:t>demokratijos, teisinės valstybės ir pagrindinių teisių apsaugos mechanizmų</w:t>
            </w:r>
            <w:r w:rsidRPr="005E73D4">
              <w:rPr>
                <w:b/>
                <w:bCs/>
                <w:i/>
                <w:iCs/>
              </w:rPr>
              <w:t>, reikia nuolat vertinti, ar Sąjungos lygmeniu turimos priemonės yra tinkamos ir atitinka Sutartyse nustatytas kompetencijas</w:t>
            </w:r>
            <w:r w:rsidRPr="005E73D4">
              <w:t xml:space="preserve">; </w:t>
            </w:r>
            <w:r w:rsidRPr="005E73D4">
              <w:rPr>
                <w:b/>
                <w:i/>
              </w:rPr>
              <w:t>atkreipia dėmesį į Komisijos naujai pasiūlytą „demokratijos skydo“ mechanizmą ir pareiškia ketinimą konstruktyviai dalyvauti toliau jį kuriant;</w:t>
            </w:r>
          </w:p>
        </w:tc>
      </w:tr>
    </w:tbl>
    <w:p w14:paraId="3BF778C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FE1A997" w14:textId="77777777" w:rsidR="00224B2B" w:rsidRPr="005E73D4" w:rsidRDefault="00224B2B" w:rsidP="00224B2B">
      <w:r w:rsidRPr="005E73D4">
        <w:rPr>
          <w:rStyle w:val="HideTWBExt"/>
        </w:rPr>
        <w:t>&lt;/Amend&gt;</w:t>
      </w:r>
    </w:p>
    <w:p w14:paraId="2F33BA6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266</w:t>
      </w:r>
      <w:r w:rsidRPr="005E73D4">
        <w:rPr>
          <w:rStyle w:val="HideTWBExt"/>
          <w:b w:val="0"/>
        </w:rPr>
        <w:t>&lt;/NumAm&gt;</w:t>
      </w:r>
    </w:p>
    <w:p w14:paraId="6E8201BD"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C899C16" w14:textId="77777777" w:rsidR="00224B2B" w:rsidRPr="005E73D4" w:rsidRDefault="00224B2B" w:rsidP="00224B2B">
      <w:pPr>
        <w:pStyle w:val="NormalBold"/>
      </w:pPr>
      <w:r w:rsidRPr="005E73D4">
        <w:rPr>
          <w:rStyle w:val="HideTWBExt"/>
          <w:b w:val="0"/>
        </w:rPr>
        <w:t>&lt;/RepeatBlock-By&gt;</w:t>
      </w:r>
    </w:p>
    <w:p w14:paraId="1635A52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30E7722"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0D03EA" w14:textId="77777777" w:rsidTr="00224B2B">
        <w:trPr>
          <w:trHeight w:val="240"/>
          <w:jc w:val="center"/>
        </w:trPr>
        <w:tc>
          <w:tcPr>
            <w:tcW w:w="9752" w:type="dxa"/>
            <w:gridSpan w:val="2"/>
            <w:tcBorders>
              <w:top w:val="nil"/>
              <w:left w:val="nil"/>
              <w:bottom w:val="nil"/>
              <w:right w:val="nil"/>
            </w:tcBorders>
          </w:tcPr>
          <w:p w14:paraId="7CFD0746" w14:textId="77777777" w:rsidR="00224B2B" w:rsidRPr="005E73D4" w:rsidRDefault="00224B2B" w:rsidP="00224B2B"/>
        </w:tc>
      </w:tr>
      <w:tr w:rsidR="00224B2B" w:rsidRPr="005E73D4" w14:paraId="44EB39FD" w14:textId="77777777" w:rsidTr="00224B2B">
        <w:trPr>
          <w:trHeight w:val="240"/>
          <w:jc w:val="center"/>
        </w:trPr>
        <w:tc>
          <w:tcPr>
            <w:tcW w:w="4876" w:type="dxa"/>
            <w:tcBorders>
              <w:top w:val="nil"/>
              <w:left w:val="nil"/>
              <w:bottom w:val="nil"/>
              <w:right w:val="nil"/>
            </w:tcBorders>
            <w:hideMark/>
          </w:tcPr>
          <w:p w14:paraId="185BE8A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8F9DEF6" w14:textId="77777777" w:rsidR="00224B2B" w:rsidRPr="005E73D4" w:rsidRDefault="00224B2B" w:rsidP="00224B2B">
            <w:pPr>
              <w:pStyle w:val="AmColumnHeading"/>
            </w:pPr>
            <w:r w:rsidRPr="005E73D4">
              <w:t>Pakeitimas</w:t>
            </w:r>
          </w:p>
        </w:tc>
      </w:tr>
      <w:tr w:rsidR="00224B2B" w:rsidRPr="005E73D4" w14:paraId="502B3656" w14:textId="77777777" w:rsidTr="00224B2B">
        <w:trPr>
          <w:jc w:val="center"/>
        </w:trPr>
        <w:tc>
          <w:tcPr>
            <w:tcW w:w="4876" w:type="dxa"/>
            <w:tcBorders>
              <w:top w:val="nil"/>
              <w:left w:val="nil"/>
              <w:bottom w:val="nil"/>
              <w:right w:val="nil"/>
            </w:tcBorders>
            <w:hideMark/>
          </w:tcPr>
          <w:p w14:paraId="0F1C88B6" w14:textId="77777777" w:rsidR="00224B2B" w:rsidRPr="005E73D4" w:rsidRDefault="00224B2B" w:rsidP="00224B2B">
            <w:pPr>
              <w:pStyle w:val="Normal6a"/>
            </w:pPr>
            <w:r w:rsidRPr="005E73D4">
              <w:t>4.</w:t>
            </w:r>
            <w:r w:rsidRPr="005E73D4">
              <w:tab/>
            </w:r>
            <w:r w:rsidRPr="005E73D4">
              <w:rPr>
                <w:b/>
                <w:bCs/>
                <w:i/>
                <w:iCs/>
              </w:rPr>
              <w:t>pakartoja, kad būtina</w:t>
            </w:r>
            <w:r w:rsidRPr="005E73D4">
              <w:t xml:space="preserve"> sukurti ES demokratijos, teisinės valstybės ir pagrindinių teisių mechanizmą;</w:t>
            </w:r>
          </w:p>
        </w:tc>
        <w:tc>
          <w:tcPr>
            <w:tcW w:w="4876" w:type="dxa"/>
            <w:tcBorders>
              <w:top w:val="nil"/>
              <w:left w:val="nil"/>
              <w:bottom w:val="nil"/>
              <w:right w:val="nil"/>
            </w:tcBorders>
            <w:hideMark/>
          </w:tcPr>
          <w:p w14:paraId="54B573E0" w14:textId="77777777" w:rsidR="00224B2B" w:rsidRPr="005E73D4" w:rsidRDefault="00224B2B" w:rsidP="00224B2B">
            <w:pPr>
              <w:pStyle w:val="Normal6a"/>
            </w:pPr>
            <w:r w:rsidRPr="005E73D4">
              <w:t>4.</w:t>
            </w:r>
            <w:r w:rsidRPr="005E73D4">
              <w:tab/>
            </w:r>
            <w:r w:rsidRPr="005E73D4">
              <w:rPr>
                <w:b/>
                <w:bCs/>
                <w:i/>
                <w:iCs/>
              </w:rPr>
              <w:t>prieštarauja idėjoms</w:t>
            </w:r>
            <w:r w:rsidRPr="005E73D4">
              <w:t xml:space="preserve"> sukurti ES demokratijos, teisinės valstybės ir pagrindinių teisių mechanizmą;</w:t>
            </w:r>
          </w:p>
        </w:tc>
      </w:tr>
    </w:tbl>
    <w:p w14:paraId="24D0528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66FB550B" w14:textId="77777777" w:rsidR="00224B2B" w:rsidRPr="005E73D4" w:rsidRDefault="00224B2B" w:rsidP="00224B2B">
      <w:r w:rsidRPr="005E73D4">
        <w:rPr>
          <w:rStyle w:val="HideTWBExt"/>
        </w:rPr>
        <w:t>&lt;/Amend&gt;</w:t>
      </w:r>
    </w:p>
    <w:p w14:paraId="52FA69D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267</w:t>
      </w:r>
      <w:r w:rsidRPr="005E73D4">
        <w:rPr>
          <w:rStyle w:val="HideTWBExt"/>
          <w:b w:val="0"/>
        </w:rPr>
        <w:t>&lt;/NumAm&gt;</w:t>
      </w:r>
    </w:p>
    <w:p w14:paraId="6BBAB3E5"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749435C6" w14:textId="77777777" w:rsidR="00224B2B" w:rsidRPr="005E73D4" w:rsidRDefault="00224B2B" w:rsidP="00224B2B">
      <w:pPr>
        <w:pStyle w:val="NormalBold"/>
      </w:pPr>
      <w:r w:rsidRPr="005E73D4">
        <w:rPr>
          <w:rStyle w:val="HideTWBExt"/>
          <w:b w:val="0"/>
        </w:rPr>
        <w:t>&lt;/RepeatBlock-By&gt;</w:t>
      </w:r>
    </w:p>
    <w:p w14:paraId="74DFE82F"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4CDB4BA2" w14:textId="77777777" w:rsidR="00224B2B" w:rsidRPr="005E73D4" w:rsidRDefault="00224B2B" w:rsidP="00224B2B">
      <w:pPr>
        <w:pStyle w:val="NormalBold"/>
      </w:pPr>
      <w:r w:rsidRPr="005E73D4">
        <w:rPr>
          <w:rStyle w:val="HideTWBExt"/>
          <w:b w:val="0"/>
        </w:rPr>
        <w:t>&lt;Article&gt;</w:t>
      </w:r>
      <w:r w:rsidRPr="005E73D4">
        <w:t>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F7209A5" w14:textId="77777777" w:rsidTr="00224B2B">
        <w:trPr>
          <w:trHeight w:val="240"/>
          <w:jc w:val="center"/>
        </w:trPr>
        <w:tc>
          <w:tcPr>
            <w:tcW w:w="9752" w:type="dxa"/>
            <w:gridSpan w:val="2"/>
            <w:tcBorders>
              <w:top w:val="nil"/>
              <w:left w:val="nil"/>
              <w:bottom w:val="nil"/>
              <w:right w:val="nil"/>
            </w:tcBorders>
          </w:tcPr>
          <w:p w14:paraId="13F169BC" w14:textId="77777777" w:rsidR="00224B2B" w:rsidRPr="005E73D4" w:rsidRDefault="00224B2B" w:rsidP="00224B2B"/>
        </w:tc>
      </w:tr>
      <w:tr w:rsidR="00224B2B" w:rsidRPr="005E73D4" w14:paraId="64B460A5" w14:textId="77777777" w:rsidTr="00224B2B">
        <w:trPr>
          <w:trHeight w:val="240"/>
          <w:jc w:val="center"/>
        </w:trPr>
        <w:tc>
          <w:tcPr>
            <w:tcW w:w="4876" w:type="dxa"/>
            <w:tcBorders>
              <w:top w:val="nil"/>
              <w:left w:val="nil"/>
              <w:bottom w:val="nil"/>
              <w:right w:val="nil"/>
            </w:tcBorders>
            <w:hideMark/>
          </w:tcPr>
          <w:p w14:paraId="44E8C93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17B5D3B" w14:textId="77777777" w:rsidR="00224B2B" w:rsidRPr="005E73D4" w:rsidRDefault="00224B2B" w:rsidP="00224B2B">
            <w:pPr>
              <w:pStyle w:val="AmColumnHeading"/>
            </w:pPr>
            <w:r w:rsidRPr="005E73D4">
              <w:t>Pakeitimas</w:t>
            </w:r>
          </w:p>
        </w:tc>
      </w:tr>
      <w:tr w:rsidR="00224B2B" w:rsidRPr="005E73D4" w14:paraId="74F929B1" w14:textId="77777777" w:rsidTr="00224B2B">
        <w:trPr>
          <w:jc w:val="center"/>
        </w:trPr>
        <w:tc>
          <w:tcPr>
            <w:tcW w:w="4876" w:type="dxa"/>
            <w:tcBorders>
              <w:top w:val="nil"/>
              <w:left w:val="nil"/>
              <w:bottom w:val="nil"/>
              <w:right w:val="nil"/>
            </w:tcBorders>
            <w:hideMark/>
          </w:tcPr>
          <w:p w14:paraId="76EC8D54" w14:textId="77777777" w:rsidR="00224B2B" w:rsidRPr="005E73D4" w:rsidRDefault="00224B2B" w:rsidP="00224B2B">
            <w:pPr>
              <w:pStyle w:val="Normal6a"/>
            </w:pPr>
            <w:r w:rsidRPr="005E73D4">
              <w:t>4.</w:t>
            </w:r>
            <w:r w:rsidRPr="005E73D4">
              <w:tab/>
              <w:t xml:space="preserve">pakartoja, kad būtina </w:t>
            </w:r>
            <w:r w:rsidRPr="005E73D4">
              <w:rPr>
                <w:b/>
                <w:bCs/>
                <w:i/>
                <w:iCs/>
              </w:rPr>
              <w:t>sukurti ES demokratijos, teisinės valstybės ir pagrindinių teisių mechanizmą</w:t>
            </w:r>
            <w:r w:rsidRPr="005E73D4">
              <w:t>;</w:t>
            </w:r>
          </w:p>
        </w:tc>
        <w:tc>
          <w:tcPr>
            <w:tcW w:w="4876" w:type="dxa"/>
            <w:tcBorders>
              <w:top w:val="nil"/>
              <w:left w:val="nil"/>
              <w:bottom w:val="nil"/>
              <w:right w:val="nil"/>
            </w:tcBorders>
            <w:hideMark/>
          </w:tcPr>
          <w:p w14:paraId="6BF6C53A" w14:textId="77777777" w:rsidR="00224B2B" w:rsidRPr="005E73D4" w:rsidRDefault="00224B2B" w:rsidP="00224B2B">
            <w:pPr>
              <w:pStyle w:val="Normal6a"/>
            </w:pPr>
            <w:r w:rsidRPr="005E73D4">
              <w:t>4.</w:t>
            </w:r>
            <w:r w:rsidRPr="005E73D4">
              <w:tab/>
              <w:t xml:space="preserve">pakartoja, kad būtina </w:t>
            </w:r>
            <w:r w:rsidRPr="005E73D4">
              <w:rPr>
                <w:b/>
                <w:bCs/>
                <w:i/>
                <w:iCs/>
              </w:rPr>
              <w:t>veiksmingai naudoti esamus mechanizmus, o ne kurti naujus</w:t>
            </w:r>
            <w:r w:rsidRPr="005E73D4">
              <w:t>;</w:t>
            </w:r>
          </w:p>
        </w:tc>
      </w:tr>
    </w:tbl>
    <w:p w14:paraId="15C1739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397C77A5" w14:textId="77777777" w:rsidR="00224B2B" w:rsidRPr="005E73D4" w:rsidRDefault="00224B2B" w:rsidP="00224B2B">
      <w:r w:rsidRPr="005E73D4">
        <w:rPr>
          <w:rStyle w:val="HideTWBExt"/>
        </w:rPr>
        <w:t>&lt;/Amend&gt;</w:t>
      </w:r>
    </w:p>
    <w:p w14:paraId="7706BE3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268</w:t>
      </w:r>
      <w:r w:rsidRPr="005E73D4">
        <w:rPr>
          <w:rStyle w:val="HideTWBExt"/>
          <w:b w:val="0"/>
        </w:rPr>
        <w:t>&lt;/NumAm&gt;</w:t>
      </w:r>
    </w:p>
    <w:p w14:paraId="58BC5CE8"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4D452625" w14:textId="77777777" w:rsidR="00224B2B" w:rsidRPr="005E73D4" w:rsidRDefault="00224B2B" w:rsidP="00224B2B">
      <w:pPr>
        <w:pStyle w:val="NormalBold"/>
      </w:pPr>
      <w:r w:rsidRPr="005E73D4">
        <w:rPr>
          <w:rStyle w:val="HideTWBExt"/>
          <w:b w:val="0"/>
        </w:rPr>
        <w:t>&lt;/RepeatBlock-By&gt;</w:t>
      </w:r>
    </w:p>
    <w:p w14:paraId="70D5289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821552" w14:textId="77777777" w:rsidR="00224B2B" w:rsidRPr="005E73D4" w:rsidRDefault="00224B2B" w:rsidP="00224B2B">
      <w:pPr>
        <w:pStyle w:val="NormalBold"/>
      </w:pPr>
      <w:r w:rsidRPr="005E73D4">
        <w:rPr>
          <w:rStyle w:val="HideTWBExt"/>
          <w:b w:val="0"/>
        </w:rPr>
        <w:t>&lt;Article&gt;</w:t>
      </w:r>
      <w:r w:rsidRPr="005E73D4">
        <w:t>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7218EE1" w14:textId="77777777" w:rsidTr="00224B2B">
        <w:trPr>
          <w:trHeight w:val="240"/>
          <w:jc w:val="center"/>
        </w:trPr>
        <w:tc>
          <w:tcPr>
            <w:tcW w:w="9752" w:type="dxa"/>
            <w:gridSpan w:val="2"/>
            <w:tcBorders>
              <w:top w:val="nil"/>
              <w:left w:val="nil"/>
              <w:bottom w:val="nil"/>
              <w:right w:val="nil"/>
            </w:tcBorders>
          </w:tcPr>
          <w:p w14:paraId="6578D21D" w14:textId="77777777" w:rsidR="00224B2B" w:rsidRPr="005E73D4" w:rsidRDefault="00224B2B" w:rsidP="00224B2B"/>
        </w:tc>
      </w:tr>
      <w:tr w:rsidR="00224B2B" w:rsidRPr="005E73D4" w14:paraId="34C10B8F" w14:textId="77777777" w:rsidTr="00224B2B">
        <w:trPr>
          <w:trHeight w:val="240"/>
          <w:jc w:val="center"/>
        </w:trPr>
        <w:tc>
          <w:tcPr>
            <w:tcW w:w="4876" w:type="dxa"/>
            <w:tcBorders>
              <w:top w:val="nil"/>
              <w:left w:val="nil"/>
              <w:bottom w:val="nil"/>
              <w:right w:val="nil"/>
            </w:tcBorders>
            <w:hideMark/>
          </w:tcPr>
          <w:p w14:paraId="0D73409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9823F3F" w14:textId="77777777" w:rsidR="00224B2B" w:rsidRPr="005E73D4" w:rsidRDefault="00224B2B" w:rsidP="00224B2B">
            <w:pPr>
              <w:pStyle w:val="AmColumnHeading"/>
            </w:pPr>
            <w:r w:rsidRPr="005E73D4">
              <w:t>Pakeitimas</w:t>
            </w:r>
          </w:p>
        </w:tc>
      </w:tr>
      <w:tr w:rsidR="00224B2B" w:rsidRPr="005E73D4" w14:paraId="520B93D8" w14:textId="77777777" w:rsidTr="00224B2B">
        <w:trPr>
          <w:jc w:val="center"/>
        </w:trPr>
        <w:tc>
          <w:tcPr>
            <w:tcW w:w="4876" w:type="dxa"/>
            <w:tcBorders>
              <w:top w:val="nil"/>
              <w:left w:val="nil"/>
              <w:bottom w:val="nil"/>
              <w:right w:val="nil"/>
            </w:tcBorders>
          </w:tcPr>
          <w:p w14:paraId="6CE54536" w14:textId="77777777" w:rsidR="00224B2B" w:rsidRPr="005E73D4" w:rsidRDefault="00224B2B" w:rsidP="00224B2B">
            <w:pPr>
              <w:pStyle w:val="Normal6a"/>
            </w:pPr>
          </w:p>
        </w:tc>
        <w:tc>
          <w:tcPr>
            <w:tcW w:w="4876" w:type="dxa"/>
            <w:tcBorders>
              <w:top w:val="nil"/>
              <w:left w:val="nil"/>
              <w:bottom w:val="nil"/>
              <w:right w:val="nil"/>
            </w:tcBorders>
            <w:hideMark/>
          </w:tcPr>
          <w:p w14:paraId="329D27C6" w14:textId="77777777" w:rsidR="00224B2B" w:rsidRPr="005E73D4" w:rsidRDefault="00224B2B" w:rsidP="00224B2B">
            <w:pPr>
              <w:pStyle w:val="Normal6a"/>
            </w:pPr>
            <w:r w:rsidRPr="005E73D4">
              <w:rPr>
                <w:b/>
                <w:i/>
              </w:rPr>
              <w:t>4a.</w:t>
            </w:r>
            <w:r w:rsidRPr="005E73D4">
              <w:tab/>
            </w:r>
            <w:r w:rsidRPr="005E73D4">
              <w:rPr>
                <w:b/>
                <w:bCs/>
                <w:i/>
                <w:iCs/>
              </w:rPr>
              <w:t>labai apgailestauja dėl to</w:t>
            </w:r>
            <w:r w:rsidRPr="005E73D4">
              <w:rPr>
                <w:b/>
                <w:i/>
              </w:rPr>
              <w:t>, kad Taryba nesugebėjo padaryti reikšmingos pažangos pagal ES sutarties 7 straipsnio 1 dalyje nustatytą procedūrą; pabrėžia, kad Sąjunga negali toleruoti nuolatinių savo pagrindinių vertybių pažeidimų; ragina Tarybą priimti konkrečioms šalims skirtas rekomendacijas su aiškiais terminais ir išmatuojamais orientaciniais rodikliais; ragina Komisiją išnagrinėti galimybę pradėti panašią procedūrą pagal SESV 7 straipsnio 1 dalį Slovakijos atžvilgiu, atsižvelgiant į naujausius įvykius, turinčius įtakos teismų nepriklausomumui, žiniasklaidos laisvei ir korupcijos tyrimams;</w:t>
            </w:r>
          </w:p>
        </w:tc>
      </w:tr>
    </w:tbl>
    <w:p w14:paraId="2133B92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8531EC1" w14:textId="77777777" w:rsidR="00224B2B" w:rsidRPr="005E73D4" w:rsidRDefault="00224B2B" w:rsidP="00224B2B">
      <w:r w:rsidRPr="005E73D4">
        <w:rPr>
          <w:rStyle w:val="HideTWBExt"/>
        </w:rPr>
        <w:t>&lt;/Amend&gt;</w:t>
      </w:r>
    </w:p>
    <w:p w14:paraId="07CFA92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269</w:t>
      </w:r>
      <w:r w:rsidRPr="005E73D4">
        <w:rPr>
          <w:rStyle w:val="HideTWBExt"/>
          <w:b w:val="0"/>
        </w:rPr>
        <w:t>&lt;/NumAm&gt;</w:t>
      </w:r>
    </w:p>
    <w:p w14:paraId="449A2619"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68B4657F" w14:textId="77777777" w:rsidR="00224B2B" w:rsidRPr="005E73D4" w:rsidRDefault="00224B2B" w:rsidP="00224B2B">
      <w:pPr>
        <w:pStyle w:val="NormalBold"/>
      </w:pPr>
      <w:r w:rsidRPr="005E73D4">
        <w:rPr>
          <w:rStyle w:val="HideTWBExt"/>
          <w:b w:val="0"/>
        </w:rPr>
        <w:t>&lt;/RepeatBlock-By&gt;</w:t>
      </w:r>
    </w:p>
    <w:p w14:paraId="6BA69FD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24FBC3F" w14:textId="77777777" w:rsidR="00224B2B" w:rsidRPr="005E73D4" w:rsidRDefault="00224B2B" w:rsidP="00224B2B">
      <w:pPr>
        <w:pStyle w:val="NormalBold"/>
      </w:pPr>
      <w:r w:rsidRPr="005E73D4">
        <w:rPr>
          <w:rStyle w:val="HideTWBExt"/>
          <w:b w:val="0"/>
        </w:rPr>
        <w:t>&lt;Article&gt;</w:t>
      </w:r>
      <w:r w:rsidRPr="005E73D4">
        <w:t>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9B0D2D" w14:textId="77777777" w:rsidTr="00224B2B">
        <w:trPr>
          <w:trHeight w:val="240"/>
          <w:jc w:val="center"/>
        </w:trPr>
        <w:tc>
          <w:tcPr>
            <w:tcW w:w="9752" w:type="dxa"/>
            <w:gridSpan w:val="2"/>
            <w:tcBorders>
              <w:top w:val="nil"/>
              <w:left w:val="nil"/>
              <w:bottom w:val="nil"/>
              <w:right w:val="nil"/>
            </w:tcBorders>
          </w:tcPr>
          <w:p w14:paraId="77F5AA81" w14:textId="77777777" w:rsidR="00224B2B" w:rsidRPr="005E73D4" w:rsidRDefault="00224B2B" w:rsidP="00224B2B"/>
        </w:tc>
      </w:tr>
      <w:tr w:rsidR="00224B2B" w:rsidRPr="005E73D4" w14:paraId="4B2A060F" w14:textId="77777777" w:rsidTr="00224B2B">
        <w:trPr>
          <w:trHeight w:val="240"/>
          <w:jc w:val="center"/>
        </w:trPr>
        <w:tc>
          <w:tcPr>
            <w:tcW w:w="4876" w:type="dxa"/>
            <w:tcBorders>
              <w:top w:val="nil"/>
              <w:left w:val="nil"/>
              <w:bottom w:val="nil"/>
              <w:right w:val="nil"/>
            </w:tcBorders>
            <w:hideMark/>
          </w:tcPr>
          <w:p w14:paraId="255549FF"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54047C86" w14:textId="77777777" w:rsidR="00224B2B" w:rsidRPr="005E73D4" w:rsidRDefault="00224B2B" w:rsidP="00224B2B">
            <w:pPr>
              <w:pStyle w:val="AmColumnHeading"/>
            </w:pPr>
            <w:r w:rsidRPr="005E73D4">
              <w:t>Pakeitimas</w:t>
            </w:r>
          </w:p>
        </w:tc>
      </w:tr>
      <w:tr w:rsidR="00224B2B" w:rsidRPr="005E73D4" w14:paraId="4D3E476C" w14:textId="77777777" w:rsidTr="00224B2B">
        <w:trPr>
          <w:jc w:val="center"/>
        </w:trPr>
        <w:tc>
          <w:tcPr>
            <w:tcW w:w="4876" w:type="dxa"/>
            <w:tcBorders>
              <w:top w:val="nil"/>
              <w:left w:val="nil"/>
              <w:bottom w:val="nil"/>
              <w:right w:val="nil"/>
            </w:tcBorders>
          </w:tcPr>
          <w:p w14:paraId="26373E13" w14:textId="77777777" w:rsidR="00224B2B" w:rsidRPr="005E73D4" w:rsidRDefault="00224B2B" w:rsidP="00224B2B">
            <w:pPr>
              <w:pStyle w:val="Normal6a"/>
            </w:pPr>
          </w:p>
        </w:tc>
        <w:tc>
          <w:tcPr>
            <w:tcW w:w="4876" w:type="dxa"/>
            <w:tcBorders>
              <w:top w:val="nil"/>
              <w:left w:val="nil"/>
              <w:bottom w:val="nil"/>
              <w:right w:val="nil"/>
            </w:tcBorders>
            <w:hideMark/>
          </w:tcPr>
          <w:p w14:paraId="30552377" w14:textId="77777777" w:rsidR="00224B2B" w:rsidRPr="005E73D4" w:rsidRDefault="00224B2B" w:rsidP="00224B2B">
            <w:pPr>
              <w:pStyle w:val="Normal6a"/>
            </w:pPr>
            <w:r w:rsidRPr="005E73D4">
              <w:rPr>
                <w:b/>
                <w:i/>
              </w:rPr>
              <w:t>4a.</w:t>
            </w:r>
            <w:r w:rsidRPr="005E73D4">
              <w:tab/>
            </w:r>
            <w:r w:rsidRPr="005E73D4">
              <w:rPr>
                <w:b/>
                <w:i/>
              </w:rPr>
              <w:t>apgailestauja dėl tam tikrų valstybių narių politikos, kuria, prisidengiant „nacionalinės tapatybės“ apsauga, ginčijamas ES teisės viršenybės principas ir tarptautinė teisė; pabrėžia, kad ES teisės viršenybė yra Sąjungos veikimo ir teisinės valstybės principo laikymosi visose valstybėse narėse, kurį visos valstybės narės įsipareigoja laikytis prisijungdamos prie Sąjungos, pagrindas; pabrėžia, kad keldamos abejones dėl šio principo, tokios vyriausybės iš esmės kelia abejones dėl savo pačių laikymosi ES narystės vertybių ir įsipareigojimų;</w:t>
            </w:r>
          </w:p>
        </w:tc>
      </w:tr>
    </w:tbl>
    <w:p w14:paraId="6946E71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01CCDB9" w14:textId="77777777" w:rsidR="00224B2B" w:rsidRPr="005E73D4" w:rsidRDefault="00224B2B" w:rsidP="00224B2B">
      <w:r w:rsidRPr="005E73D4">
        <w:rPr>
          <w:rStyle w:val="HideTWBExt"/>
        </w:rPr>
        <w:t>&lt;/Amend&gt;</w:t>
      </w:r>
    </w:p>
    <w:p w14:paraId="4C0D270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270</w:t>
      </w:r>
      <w:r w:rsidRPr="005E73D4">
        <w:rPr>
          <w:rStyle w:val="HideTWBExt"/>
          <w:b w:val="0"/>
        </w:rPr>
        <w:t>&lt;/NumAm&gt;</w:t>
      </w:r>
    </w:p>
    <w:p w14:paraId="2F9ECB7A"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79F0C6EE" w14:textId="77777777" w:rsidR="00224B2B" w:rsidRPr="005E73D4" w:rsidRDefault="00224B2B" w:rsidP="00224B2B">
      <w:pPr>
        <w:pStyle w:val="NormalBold"/>
      </w:pPr>
      <w:r w:rsidRPr="005E73D4">
        <w:rPr>
          <w:rStyle w:val="HideTWBExt"/>
          <w:b w:val="0"/>
        </w:rPr>
        <w:t>&lt;/RepeatBlock-By&gt;</w:t>
      </w:r>
    </w:p>
    <w:p w14:paraId="250CA0D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082D555" w14:textId="77777777" w:rsidR="00224B2B" w:rsidRPr="005E73D4" w:rsidRDefault="00224B2B" w:rsidP="00224B2B">
      <w:pPr>
        <w:pStyle w:val="NormalBold"/>
      </w:pPr>
      <w:r w:rsidRPr="005E73D4">
        <w:rPr>
          <w:rStyle w:val="HideTWBExt"/>
          <w:b w:val="0"/>
        </w:rPr>
        <w:t>&lt;Article&gt;</w:t>
      </w:r>
      <w:r w:rsidRPr="005E73D4">
        <w:t>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A4D2D2D" w14:textId="77777777" w:rsidTr="00224B2B">
        <w:trPr>
          <w:trHeight w:val="240"/>
          <w:jc w:val="center"/>
        </w:trPr>
        <w:tc>
          <w:tcPr>
            <w:tcW w:w="9752" w:type="dxa"/>
            <w:gridSpan w:val="2"/>
            <w:tcBorders>
              <w:top w:val="nil"/>
              <w:left w:val="nil"/>
              <w:bottom w:val="nil"/>
              <w:right w:val="nil"/>
            </w:tcBorders>
          </w:tcPr>
          <w:p w14:paraId="663F026E" w14:textId="77777777" w:rsidR="00224B2B" w:rsidRPr="005E73D4" w:rsidRDefault="00224B2B" w:rsidP="00224B2B"/>
        </w:tc>
      </w:tr>
      <w:tr w:rsidR="00224B2B" w:rsidRPr="005E73D4" w14:paraId="3CD88217" w14:textId="77777777" w:rsidTr="00224B2B">
        <w:trPr>
          <w:trHeight w:val="240"/>
          <w:jc w:val="center"/>
        </w:trPr>
        <w:tc>
          <w:tcPr>
            <w:tcW w:w="4876" w:type="dxa"/>
            <w:tcBorders>
              <w:top w:val="nil"/>
              <w:left w:val="nil"/>
              <w:bottom w:val="nil"/>
              <w:right w:val="nil"/>
            </w:tcBorders>
            <w:hideMark/>
          </w:tcPr>
          <w:p w14:paraId="1DCACA7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C572F9" w14:textId="77777777" w:rsidR="00224B2B" w:rsidRPr="005E73D4" w:rsidRDefault="00224B2B" w:rsidP="00224B2B">
            <w:pPr>
              <w:pStyle w:val="AmColumnHeading"/>
            </w:pPr>
            <w:r w:rsidRPr="005E73D4">
              <w:t>Pakeitimas</w:t>
            </w:r>
          </w:p>
        </w:tc>
      </w:tr>
      <w:tr w:rsidR="00224B2B" w:rsidRPr="005E73D4" w14:paraId="63775FCF" w14:textId="77777777" w:rsidTr="00224B2B">
        <w:trPr>
          <w:jc w:val="center"/>
        </w:trPr>
        <w:tc>
          <w:tcPr>
            <w:tcW w:w="4876" w:type="dxa"/>
            <w:tcBorders>
              <w:top w:val="nil"/>
              <w:left w:val="nil"/>
              <w:bottom w:val="nil"/>
              <w:right w:val="nil"/>
            </w:tcBorders>
          </w:tcPr>
          <w:p w14:paraId="590378B5" w14:textId="77777777" w:rsidR="00224B2B" w:rsidRPr="005E73D4" w:rsidRDefault="00224B2B" w:rsidP="00224B2B">
            <w:pPr>
              <w:pStyle w:val="Normal6a"/>
            </w:pPr>
          </w:p>
        </w:tc>
        <w:tc>
          <w:tcPr>
            <w:tcW w:w="4876" w:type="dxa"/>
            <w:tcBorders>
              <w:top w:val="nil"/>
              <w:left w:val="nil"/>
              <w:bottom w:val="nil"/>
              <w:right w:val="nil"/>
            </w:tcBorders>
            <w:hideMark/>
          </w:tcPr>
          <w:p w14:paraId="753A951D" w14:textId="77777777" w:rsidR="00224B2B" w:rsidRPr="005E73D4" w:rsidRDefault="00224B2B" w:rsidP="00224B2B">
            <w:pPr>
              <w:pStyle w:val="Normal6a"/>
            </w:pPr>
            <w:r w:rsidRPr="005E73D4">
              <w:rPr>
                <w:b/>
                <w:i/>
              </w:rPr>
              <w:t>4a.</w:t>
            </w:r>
            <w:r w:rsidRPr="005E73D4">
              <w:tab/>
            </w:r>
            <w:r w:rsidRPr="005E73D4">
              <w:rPr>
                <w:b/>
                <w:i/>
              </w:rPr>
              <w:t>smerkia smurtinius ir neproporcingus teisėsaugos institucijų veiksmus taikių demonstracijų metu; skatina atitinkamas nacionalines institucijas užtikrinti, kad atvejai, per kuriuos, kaip įtariama ar kaltinama, buvo panaudota neproporcinga jėga, būtų skaidriai, nešališkai, nepriklausomai ir veiksmingai ištiriami; primena, kad teisėsaugos agentūros yra visiškai atskaitingos už savo pareigų vykdymą ir už tai, kaip jos laikosi atitinkamų teisinės ir operatyvinės sistemų reikalavimų;</w:t>
            </w:r>
          </w:p>
        </w:tc>
      </w:tr>
    </w:tbl>
    <w:p w14:paraId="75A3862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D5E6CF9" w14:textId="77777777" w:rsidR="00224B2B" w:rsidRPr="005E73D4" w:rsidRDefault="00224B2B" w:rsidP="00224B2B">
      <w:r w:rsidRPr="005E73D4">
        <w:rPr>
          <w:rStyle w:val="HideTWBExt"/>
        </w:rPr>
        <w:t>&lt;/Amend&gt;</w:t>
      </w:r>
    </w:p>
    <w:p w14:paraId="4A87480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271</w:t>
      </w:r>
      <w:r w:rsidRPr="005E73D4">
        <w:rPr>
          <w:rStyle w:val="HideTWBExt"/>
          <w:b w:val="0"/>
        </w:rPr>
        <w:t>&lt;/NumAm&gt;</w:t>
      </w:r>
    </w:p>
    <w:p w14:paraId="42E2F787" w14:textId="77777777" w:rsidR="00224B2B" w:rsidRPr="005E73D4" w:rsidRDefault="00224B2B" w:rsidP="00224B2B">
      <w:pPr>
        <w:pStyle w:val="NormalBold"/>
      </w:pPr>
      <w:r w:rsidRPr="005E73D4">
        <w:rPr>
          <w:rStyle w:val="HideTWBExt"/>
          <w:b w:val="0"/>
        </w:rPr>
        <w:t>&lt;RepeatBlock-By&gt;&lt;Members&gt;</w:t>
      </w:r>
      <w:r w:rsidRPr="005E73D4">
        <w:t xml:space="preserve">Nikola Minchev, Raquel García Hermida-Van Der Walle, </w:t>
      </w:r>
      <w:r w:rsidRPr="005E73D4">
        <w:lastRenderedPageBreak/>
        <w:t>Veronika Cifrová Ostrihoňová, Irena Joveva, Lucia Yar</w:t>
      </w:r>
      <w:r w:rsidRPr="005E73D4">
        <w:rPr>
          <w:rStyle w:val="HideTWBExt"/>
          <w:b w:val="0"/>
        </w:rPr>
        <w:t>&lt;/Members&gt;</w:t>
      </w:r>
    </w:p>
    <w:p w14:paraId="183EDEB8" w14:textId="77777777" w:rsidR="00224B2B" w:rsidRPr="005E73D4" w:rsidRDefault="00224B2B" w:rsidP="00224B2B">
      <w:pPr>
        <w:pStyle w:val="NormalBold"/>
      </w:pPr>
      <w:r w:rsidRPr="005E73D4">
        <w:rPr>
          <w:rStyle w:val="HideTWBExt"/>
          <w:b w:val="0"/>
        </w:rPr>
        <w:t>&lt;/RepeatBlock-By&gt;</w:t>
      </w:r>
    </w:p>
    <w:p w14:paraId="3EF3092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CB385AD" w14:textId="77777777" w:rsidR="00224B2B" w:rsidRPr="005E73D4" w:rsidRDefault="00224B2B" w:rsidP="00224B2B">
      <w:pPr>
        <w:pStyle w:val="NormalBold"/>
      </w:pPr>
      <w:r w:rsidRPr="005E73D4">
        <w:rPr>
          <w:rStyle w:val="HideTWBExt"/>
          <w:b w:val="0"/>
        </w:rPr>
        <w:t>&lt;Article&gt;</w:t>
      </w:r>
      <w:r w:rsidRPr="005E73D4">
        <w:t>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EE68744" w14:textId="77777777" w:rsidTr="00224B2B">
        <w:trPr>
          <w:trHeight w:val="240"/>
          <w:jc w:val="center"/>
        </w:trPr>
        <w:tc>
          <w:tcPr>
            <w:tcW w:w="9752" w:type="dxa"/>
            <w:gridSpan w:val="2"/>
            <w:tcBorders>
              <w:top w:val="nil"/>
              <w:left w:val="nil"/>
              <w:bottom w:val="nil"/>
              <w:right w:val="nil"/>
            </w:tcBorders>
          </w:tcPr>
          <w:p w14:paraId="5E1BE329" w14:textId="77777777" w:rsidR="00224B2B" w:rsidRPr="005E73D4" w:rsidRDefault="00224B2B" w:rsidP="00224B2B"/>
        </w:tc>
      </w:tr>
      <w:tr w:rsidR="00224B2B" w:rsidRPr="005E73D4" w14:paraId="6A5DB7B8" w14:textId="77777777" w:rsidTr="00224B2B">
        <w:trPr>
          <w:trHeight w:val="240"/>
          <w:jc w:val="center"/>
        </w:trPr>
        <w:tc>
          <w:tcPr>
            <w:tcW w:w="4876" w:type="dxa"/>
            <w:tcBorders>
              <w:top w:val="nil"/>
              <w:left w:val="nil"/>
              <w:bottom w:val="nil"/>
              <w:right w:val="nil"/>
            </w:tcBorders>
            <w:hideMark/>
          </w:tcPr>
          <w:p w14:paraId="1CE020B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D5393E6" w14:textId="77777777" w:rsidR="00224B2B" w:rsidRPr="005E73D4" w:rsidRDefault="00224B2B" w:rsidP="00224B2B">
            <w:pPr>
              <w:pStyle w:val="AmColumnHeading"/>
            </w:pPr>
            <w:r w:rsidRPr="005E73D4">
              <w:t>Pakeitimas</w:t>
            </w:r>
          </w:p>
        </w:tc>
      </w:tr>
      <w:tr w:rsidR="00224B2B" w:rsidRPr="005E73D4" w14:paraId="3BA0EBC0" w14:textId="77777777" w:rsidTr="00224B2B">
        <w:trPr>
          <w:jc w:val="center"/>
        </w:trPr>
        <w:tc>
          <w:tcPr>
            <w:tcW w:w="4876" w:type="dxa"/>
            <w:tcBorders>
              <w:top w:val="nil"/>
              <w:left w:val="nil"/>
              <w:bottom w:val="nil"/>
              <w:right w:val="nil"/>
            </w:tcBorders>
          </w:tcPr>
          <w:p w14:paraId="285DED87" w14:textId="77777777" w:rsidR="00224B2B" w:rsidRPr="005E73D4" w:rsidRDefault="00224B2B" w:rsidP="00224B2B">
            <w:pPr>
              <w:pStyle w:val="Normal6a"/>
            </w:pPr>
          </w:p>
        </w:tc>
        <w:tc>
          <w:tcPr>
            <w:tcW w:w="4876" w:type="dxa"/>
            <w:tcBorders>
              <w:top w:val="nil"/>
              <w:left w:val="nil"/>
              <w:bottom w:val="nil"/>
              <w:right w:val="nil"/>
            </w:tcBorders>
            <w:hideMark/>
          </w:tcPr>
          <w:p w14:paraId="366E2C29" w14:textId="77777777" w:rsidR="00224B2B" w:rsidRPr="005E73D4" w:rsidRDefault="00224B2B" w:rsidP="00224B2B">
            <w:pPr>
              <w:pStyle w:val="Normal6a"/>
            </w:pPr>
            <w:r w:rsidRPr="005E73D4">
              <w:rPr>
                <w:b/>
                <w:i/>
              </w:rPr>
              <w:t>4a.</w:t>
            </w:r>
            <w:r w:rsidRPr="005E73D4">
              <w:tab/>
            </w:r>
            <w:r w:rsidRPr="005E73D4">
              <w:rPr>
                <w:b/>
                <w:i/>
              </w:rPr>
              <w:t>primygtinai ragina valstybes nares, visų pirma tas, kuriose yra daug neįgyvendintų EŽTT sprendimų, paspartinti jų įgyvendinimą ir nustatyti skaidrius nacionalinius stebėsenos mechanizmus, kad būtų užtikrintas jų laikymasis; ragina Komisiją ir Tarybą stiprinti bendradarbiavimą su Europos Taryba, skatinant veiksmingą šių sprendimų vykdymą;</w:t>
            </w:r>
          </w:p>
        </w:tc>
      </w:tr>
    </w:tbl>
    <w:p w14:paraId="2780E9D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7977C5A" w14:textId="77777777" w:rsidR="00224B2B" w:rsidRPr="005E73D4" w:rsidRDefault="00224B2B" w:rsidP="00224B2B">
      <w:r w:rsidRPr="005E73D4">
        <w:rPr>
          <w:rStyle w:val="HideTWBExt"/>
        </w:rPr>
        <w:t>&lt;/Amend&gt;</w:t>
      </w:r>
    </w:p>
    <w:p w14:paraId="298A58B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272</w:t>
      </w:r>
      <w:r w:rsidRPr="005E73D4">
        <w:rPr>
          <w:rStyle w:val="HideTWBExt"/>
          <w:b w:val="0"/>
        </w:rPr>
        <w:t>&lt;/NumAm&gt;</w:t>
      </w:r>
    </w:p>
    <w:p w14:paraId="3B7A6462"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6169DFC3" w14:textId="77777777" w:rsidR="00224B2B" w:rsidRPr="005E73D4" w:rsidRDefault="00224B2B" w:rsidP="00224B2B">
      <w:pPr>
        <w:pStyle w:val="NormalBold"/>
      </w:pPr>
      <w:r w:rsidRPr="005E73D4">
        <w:rPr>
          <w:rStyle w:val="HideTWBExt"/>
          <w:b w:val="0"/>
        </w:rPr>
        <w:t>&lt;/RepeatBlock-By&gt;</w:t>
      </w:r>
    </w:p>
    <w:p w14:paraId="35BA25B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45AA35" w14:textId="77777777" w:rsidR="00224B2B" w:rsidRPr="005E73D4" w:rsidRDefault="00224B2B" w:rsidP="00224B2B">
      <w:pPr>
        <w:pStyle w:val="NormalBold"/>
      </w:pPr>
      <w:r w:rsidRPr="005E73D4">
        <w:rPr>
          <w:rStyle w:val="HideTWBExt"/>
          <w:b w:val="0"/>
        </w:rPr>
        <w:t>&lt;Article&gt;</w:t>
      </w:r>
      <w:r w:rsidRPr="005E73D4">
        <w:t>4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BF4A365" w14:textId="77777777" w:rsidTr="00224B2B">
        <w:trPr>
          <w:trHeight w:val="240"/>
          <w:jc w:val="center"/>
        </w:trPr>
        <w:tc>
          <w:tcPr>
            <w:tcW w:w="9752" w:type="dxa"/>
            <w:gridSpan w:val="2"/>
            <w:tcBorders>
              <w:top w:val="nil"/>
              <w:left w:val="nil"/>
              <w:bottom w:val="nil"/>
              <w:right w:val="nil"/>
            </w:tcBorders>
          </w:tcPr>
          <w:p w14:paraId="289F8D18" w14:textId="77777777" w:rsidR="00224B2B" w:rsidRPr="005E73D4" w:rsidRDefault="00224B2B" w:rsidP="00224B2B"/>
        </w:tc>
      </w:tr>
      <w:tr w:rsidR="00224B2B" w:rsidRPr="005E73D4" w14:paraId="6B5B274A" w14:textId="77777777" w:rsidTr="00224B2B">
        <w:trPr>
          <w:trHeight w:val="240"/>
          <w:jc w:val="center"/>
        </w:trPr>
        <w:tc>
          <w:tcPr>
            <w:tcW w:w="4876" w:type="dxa"/>
            <w:tcBorders>
              <w:top w:val="nil"/>
              <w:left w:val="nil"/>
              <w:bottom w:val="nil"/>
              <w:right w:val="nil"/>
            </w:tcBorders>
            <w:hideMark/>
          </w:tcPr>
          <w:p w14:paraId="432D0CB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24DBD12" w14:textId="77777777" w:rsidR="00224B2B" w:rsidRPr="005E73D4" w:rsidRDefault="00224B2B" w:rsidP="00224B2B">
            <w:pPr>
              <w:pStyle w:val="AmColumnHeading"/>
            </w:pPr>
            <w:r w:rsidRPr="005E73D4">
              <w:t>Pakeitimas</w:t>
            </w:r>
          </w:p>
        </w:tc>
      </w:tr>
      <w:tr w:rsidR="00224B2B" w:rsidRPr="005E73D4" w14:paraId="4F96E81E" w14:textId="77777777" w:rsidTr="00224B2B">
        <w:trPr>
          <w:jc w:val="center"/>
        </w:trPr>
        <w:tc>
          <w:tcPr>
            <w:tcW w:w="4876" w:type="dxa"/>
            <w:tcBorders>
              <w:top w:val="nil"/>
              <w:left w:val="nil"/>
              <w:bottom w:val="nil"/>
              <w:right w:val="nil"/>
            </w:tcBorders>
          </w:tcPr>
          <w:p w14:paraId="22FF343A" w14:textId="77777777" w:rsidR="00224B2B" w:rsidRPr="005E73D4" w:rsidRDefault="00224B2B" w:rsidP="00224B2B">
            <w:pPr>
              <w:pStyle w:val="Normal6a"/>
            </w:pPr>
          </w:p>
        </w:tc>
        <w:tc>
          <w:tcPr>
            <w:tcW w:w="4876" w:type="dxa"/>
            <w:tcBorders>
              <w:top w:val="nil"/>
              <w:left w:val="nil"/>
              <w:bottom w:val="nil"/>
              <w:right w:val="nil"/>
            </w:tcBorders>
            <w:hideMark/>
          </w:tcPr>
          <w:p w14:paraId="33834FBE" w14:textId="77777777" w:rsidR="00224B2B" w:rsidRPr="005E73D4" w:rsidRDefault="00224B2B" w:rsidP="00224B2B">
            <w:pPr>
              <w:pStyle w:val="Normal6a"/>
            </w:pPr>
            <w:r w:rsidRPr="005E73D4">
              <w:rPr>
                <w:b/>
                <w:i/>
              </w:rPr>
              <w:t>4b.</w:t>
            </w:r>
            <w:r w:rsidRPr="005E73D4">
              <w:tab/>
            </w:r>
            <w:r w:rsidRPr="005E73D4">
              <w:rPr>
                <w:b/>
                <w:i/>
              </w:rPr>
              <w:t>pakartoja, kad demokratijos nuosmukis, teisminės nepriklausomybės pažeidimai ir grėsmės pilietinei erdvei nėra pavieniai atvejai, o sistemingo teisinės valstybės principo silpnėjimo keliose valstybėse narėse dalis, kaip patvirtinta Pagrindinių teisių agentūros 2025 m. pagrindinių teisių ataskaitoje ir Komisijos 2025 m. teisinės valstybės principo taikymo ataskaitoje; pabrėžia, kad šios tendencijos kenkia valstybių narių tarpusavio pasitikėjimui ir tinkamam vidaus rinkos veikimui;</w:t>
            </w:r>
          </w:p>
        </w:tc>
      </w:tr>
    </w:tbl>
    <w:p w14:paraId="6B53944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06D19CE" w14:textId="77777777" w:rsidR="00224B2B" w:rsidRPr="005E73D4" w:rsidRDefault="00224B2B" w:rsidP="00224B2B">
      <w:r w:rsidRPr="005E73D4">
        <w:rPr>
          <w:rStyle w:val="HideTWBExt"/>
        </w:rPr>
        <w:t>&lt;/Amend&gt;</w:t>
      </w:r>
    </w:p>
    <w:p w14:paraId="7483A06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273</w:t>
      </w:r>
      <w:r w:rsidRPr="005E73D4">
        <w:rPr>
          <w:rStyle w:val="HideTWBExt"/>
          <w:b w:val="0"/>
        </w:rPr>
        <w:t>&lt;/NumAm&gt;</w:t>
      </w:r>
    </w:p>
    <w:p w14:paraId="78AE05A1"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471AF849" w14:textId="77777777" w:rsidR="00224B2B" w:rsidRPr="005E73D4" w:rsidRDefault="00224B2B" w:rsidP="00224B2B">
      <w:pPr>
        <w:pStyle w:val="NormalBold"/>
      </w:pPr>
      <w:r w:rsidRPr="005E73D4">
        <w:rPr>
          <w:rStyle w:val="HideTWBExt"/>
          <w:b w:val="0"/>
        </w:rPr>
        <w:lastRenderedPageBreak/>
        <w:t>&lt;/RepeatBlock-By&gt;</w:t>
      </w:r>
    </w:p>
    <w:p w14:paraId="70B3D9A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EB24419" w14:textId="77777777" w:rsidR="00224B2B" w:rsidRPr="005E73D4" w:rsidRDefault="00224B2B" w:rsidP="00224B2B">
      <w:pPr>
        <w:pStyle w:val="NormalBold"/>
      </w:pPr>
      <w:r w:rsidRPr="005E73D4">
        <w:rPr>
          <w:rStyle w:val="HideTWBExt"/>
          <w:b w:val="0"/>
        </w:rPr>
        <w:t>&lt;Article&gt;</w:t>
      </w:r>
      <w:r w:rsidRPr="005E73D4">
        <w:t>4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5CDEF9D" w14:textId="77777777" w:rsidTr="00224B2B">
        <w:trPr>
          <w:trHeight w:val="240"/>
          <w:jc w:val="center"/>
        </w:trPr>
        <w:tc>
          <w:tcPr>
            <w:tcW w:w="9752" w:type="dxa"/>
            <w:gridSpan w:val="2"/>
            <w:tcBorders>
              <w:top w:val="nil"/>
              <w:left w:val="nil"/>
              <w:bottom w:val="nil"/>
              <w:right w:val="nil"/>
            </w:tcBorders>
          </w:tcPr>
          <w:p w14:paraId="57EB37F1" w14:textId="77777777" w:rsidR="00224B2B" w:rsidRPr="005E73D4" w:rsidRDefault="00224B2B" w:rsidP="00224B2B"/>
        </w:tc>
      </w:tr>
      <w:tr w:rsidR="00224B2B" w:rsidRPr="005E73D4" w14:paraId="06F86000" w14:textId="77777777" w:rsidTr="00224B2B">
        <w:trPr>
          <w:trHeight w:val="240"/>
          <w:jc w:val="center"/>
        </w:trPr>
        <w:tc>
          <w:tcPr>
            <w:tcW w:w="4876" w:type="dxa"/>
            <w:tcBorders>
              <w:top w:val="nil"/>
              <w:left w:val="nil"/>
              <w:bottom w:val="nil"/>
              <w:right w:val="nil"/>
            </w:tcBorders>
            <w:hideMark/>
          </w:tcPr>
          <w:p w14:paraId="786E5CC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CEA6383" w14:textId="77777777" w:rsidR="00224B2B" w:rsidRPr="005E73D4" w:rsidRDefault="00224B2B" w:rsidP="00224B2B">
            <w:pPr>
              <w:pStyle w:val="AmColumnHeading"/>
            </w:pPr>
            <w:r w:rsidRPr="005E73D4">
              <w:t>Pakeitimas</w:t>
            </w:r>
          </w:p>
        </w:tc>
      </w:tr>
      <w:tr w:rsidR="00224B2B" w:rsidRPr="005E73D4" w14:paraId="5FC255DE" w14:textId="77777777" w:rsidTr="00224B2B">
        <w:trPr>
          <w:jc w:val="center"/>
        </w:trPr>
        <w:tc>
          <w:tcPr>
            <w:tcW w:w="4876" w:type="dxa"/>
            <w:tcBorders>
              <w:top w:val="nil"/>
              <w:left w:val="nil"/>
              <w:bottom w:val="nil"/>
              <w:right w:val="nil"/>
            </w:tcBorders>
          </w:tcPr>
          <w:p w14:paraId="01879773" w14:textId="77777777" w:rsidR="00224B2B" w:rsidRPr="005E73D4" w:rsidRDefault="00224B2B" w:rsidP="00224B2B">
            <w:pPr>
              <w:pStyle w:val="Normal6a"/>
            </w:pPr>
          </w:p>
        </w:tc>
        <w:tc>
          <w:tcPr>
            <w:tcW w:w="4876" w:type="dxa"/>
            <w:tcBorders>
              <w:top w:val="nil"/>
              <w:left w:val="nil"/>
              <w:bottom w:val="nil"/>
              <w:right w:val="nil"/>
            </w:tcBorders>
            <w:hideMark/>
          </w:tcPr>
          <w:p w14:paraId="49C9DA23" w14:textId="77777777" w:rsidR="00224B2B" w:rsidRPr="005E73D4" w:rsidRDefault="00224B2B" w:rsidP="00224B2B">
            <w:pPr>
              <w:pStyle w:val="Normal6a"/>
            </w:pPr>
            <w:r w:rsidRPr="005E73D4">
              <w:rPr>
                <w:b/>
                <w:i/>
              </w:rPr>
              <w:t>4b.</w:t>
            </w:r>
            <w:r w:rsidRPr="005E73D4">
              <w:tab/>
            </w:r>
            <w:r w:rsidRPr="005E73D4">
              <w:rPr>
                <w:b/>
                <w:i/>
              </w:rPr>
              <w:t>yra susirūpinęs dėl to, kad valstybių narių teisėsaugos institucijos taiko skirtingas jėgos ir ginklų naudojimo ribas viešajai tvarkai palaikyti; primygtinai ragina uždrausti tam tikrų rūšių mažiau mirtinus ginklus ir viešosios tvarkos palaikymo priemones, pvz., ašarines dujas, apsvaiginti skirtas granatas ir LBD 40 paleidimo įrenginius; ragina valstybes nares susilaikyti nuo ribojančių įstatymų, susijusių su susirinkimų laisve, priėmimo;</w:t>
            </w:r>
          </w:p>
        </w:tc>
      </w:tr>
    </w:tbl>
    <w:p w14:paraId="3D65133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99E2E11" w14:textId="77777777" w:rsidR="00224B2B" w:rsidRPr="005E73D4" w:rsidRDefault="00224B2B" w:rsidP="00224B2B">
      <w:r w:rsidRPr="005E73D4">
        <w:rPr>
          <w:rStyle w:val="HideTWBExt"/>
        </w:rPr>
        <w:t>&lt;/Amend&gt;</w:t>
      </w:r>
    </w:p>
    <w:p w14:paraId="745A384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274</w:t>
      </w:r>
      <w:r w:rsidRPr="005E73D4">
        <w:rPr>
          <w:rStyle w:val="HideTWBExt"/>
          <w:b w:val="0"/>
        </w:rPr>
        <w:t>&lt;/NumAm&gt;</w:t>
      </w:r>
    </w:p>
    <w:p w14:paraId="442D465F"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17F170DF" w14:textId="77777777" w:rsidR="00224B2B" w:rsidRPr="005E73D4" w:rsidRDefault="00224B2B" w:rsidP="00224B2B">
      <w:pPr>
        <w:pStyle w:val="NormalBold"/>
      </w:pPr>
      <w:r w:rsidRPr="005E73D4">
        <w:rPr>
          <w:rStyle w:val="HideTWBExt"/>
          <w:b w:val="0"/>
        </w:rPr>
        <w:t>&lt;/RepeatBlock-By&gt;</w:t>
      </w:r>
    </w:p>
    <w:p w14:paraId="2483E3F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2CE5DF6" w14:textId="77777777" w:rsidR="00224B2B" w:rsidRPr="005E73D4" w:rsidRDefault="00224B2B" w:rsidP="00224B2B">
      <w:pPr>
        <w:pStyle w:val="NormalBold"/>
      </w:pPr>
      <w:r w:rsidRPr="005E73D4">
        <w:rPr>
          <w:rStyle w:val="HideTWBExt"/>
          <w:b w:val="0"/>
        </w:rPr>
        <w:t>&lt;Article&gt;</w:t>
      </w:r>
      <w:r w:rsidRPr="005E73D4">
        <w:t>4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5A6D63C" w14:textId="77777777" w:rsidTr="00224B2B">
        <w:trPr>
          <w:trHeight w:val="240"/>
          <w:jc w:val="center"/>
        </w:trPr>
        <w:tc>
          <w:tcPr>
            <w:tcW w:w="9752" w:type="dxa"/>
            <w:gridSpan w:val="2"/>
            <w:tcBorders>
              <w:top w:val="nil"/>
              <w:left w:val="nil"/>
              <w:bottom w:val="nil"/>
              <w:right w:val="nil"/>
            </w:tcBorders>
          </w:tcPr>
          <w:p w14:paraId="71F7ACA3" w14:textId="77777777" w:rsidR="00224B2B" w:rsidRPr="005E73D4" w:rsidRDefault="00224B2B" w:rsidP="00224B2B"/>
        </w:tc>
      </w:tr>
      <w:tr w:rsidR="00224B2B" w:rsidRPr="005E73D4" w14:paraId="21F298AD" w14:textId="77777777" w:rsidTr="00224B2B">
        <w:trPr>
          <w:trHeight w:val="240"/>
          <w:jc w:val="center"/>
        </w:trPr>
        <w:tc>
          <w:tcPr>
            <w:tcW w:w="4876" w:type="dxa"/>
            <w:tcBorders>
              <w:top w:val="nil"/>
              <w:left w:val="nil"/>
              <w:bottom w:val="nil"/>
              <w:right w:val="nil"/>
            </w:tcBorders>
            <w:hideMark/>
          </w:tcPr>
          <w:p w14:paraId="2C75A0B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7A3CCBF" w14:textId="77777777" w:rsidR="00224B2B" w:rsidRPr="005E73D4" w:rsidRDefault="00224B2B" w:rsidP="00224B2B">
            <w:pPr>
              <w:pStyle w:val="AmColumnHeading"/>
            </w:pPr>
            <w:r w:rsidRPr="005E73D4">
              <w:t>Pakeitimas</w:t>
            </w:r>
          </w:p>
        </w:tc>
      </w:tr>
      <w:tr w:rsidR="00224B2B" w:rsidRPr="005E73D4" w14:paraId="5303DF22" w14:textId="77777777" w:rsidTr="00224B2B">
        <w:trPr>
          <w:jc w:val="center"/>
        </w:trPr>
        <w:tc>
          <w:tcPr>
            <w:tcW w:w="4876" w:type="dxa"/>
            <w:tcBorders>
              <w:top w:val="nil"/>
              <w:left w:val="nil"/>
              <w:bottom w:val="nil"/>
              <w:right w:val="nil"/>
            </w:tcBorders>
          </w:tcPr>
          <w:p w14:paraId="72D7DDCA" w14:textId="77777777" w:rsidR="00224B2B" w:rsidRPr="005E73D4" w:rsidRDefault="00224B2B" w:rsidP="00224B2B">
            <w:pPr>
              <w:pStyle w:val="Normal6a"/>
            </w:pPr>
          </w:p>
        </w:tc>
        <w:tc>
          <w:tcPr>
            <w:tcW w:w="4876" w:type="dxa"/>
            <w:tcBorders>
              <w:top w:val="nil"/>
              <w:left w:val="nil"/>
              <w:bottom w:val="nil"/>
              <w:right w:val="nil"/>
            </w:tcBorders>
            <w:hideMark/>
          </w:tcPr>
          <w:p w14:paraId="5E649062" w14:textId="77777777" w:rsidR="00224B2B" w:rsidRPr="005E73D4" w:rsidRDefault="00224B2B" w:rsidP="00224B2B">
            <w:pPr>
              <w:pStyle w:val="Normal6a"/>
            </w:pPr>
            <w:r w:rsidRPr="005E73D4">
              <w:rPr>
                <w:b/>
                <w:i/>
              </w:rPr>
              <w:t>4c.</w:t>
            </w:r>
            <w:r w:rsidRPr="005E73D4">
              <w:tab/>
            </w:r>
            <w:r w:rsidRPr="005E73D4">
              <w:rPr>
                <w:b/>
                <w:i/>
              </w:rPr>
              <w:t>pabrėžia, kad reikėtų vengti masiškų savavališkų galimų protestuotojų suėmimų; ragina valstybes nares taikyti alternatyvius metodus viešajai tvarkai palaikyti, kurie, kaip įrodyta, yra veiksmingi kai kuriose valstybėse narėse, visų pirma tiesioginių ryšių palaikymą su demonstrantais, be kita ko naudojant didelius ekranus, kuo labiau vengiant fizinio kontakto su demonstrantais ir pasitelkiant tarpininkavimo pareigūnus, kurie įgijo išsilavinimą psichologijos ir sociologijos srityse;</w:t>
            </w:r>
          </w:p>
        </w:tc>
      </w:tr>
    </w:tbl>
    <w:p w14:paraId="56940BE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899234A" w14:textId="77777777" w:rsidR="00224B2B" w:rsidRPr="005E73D4" w:rsidRDefault="00224B2B" w:rsidP="00224B2B">
      <w:r w:rsidRPr="005E73D4">
        <w:rPr>
          <w:rStyle w:val="HideTWBExt"/>
        </w:rPr>
        <w:t>&lt;/Amend&gt;</w:t>
      </w:r>
    </w:p>
    <w:p w14:paraId="75EB923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275</w:t>
      </w:r>
      <w:r w:rsidRPr="005E73D4">
        <w:rPr>
          <w:rStyle w:val="HideTWBExt"/>
          <w:b w:val="0"/>
        </w:rPr>
        <w:t>&lt;/NumAm&gt;</w:t>
      </w:r>
    </w:p>
    <w:p w14:paraId="69553AFE" w14:textId="77777777" w:rsidR="00224B2B" w:rsidRPr="005E73D4" w:rsidRDefault="00224B2B" w:rsidP="00224B2B">
      <w:pPr>
        <w:pStyle w:val="NormalBold"/>
      </w:pPr>
      <w:r w:rsidRPr="005E73D4">
        <w:rPr>
          <w:rStyle w:val="HideTWBExt"/>
          <w:b w:val="0"/>
        </w:rPr>
        <w:lastRenderedPageBreak/>
        <w:t>&lt;RepeatBlock-By&gt;&lt;Members&gt;</w:t>
      </w:r>
      <w:r w:rsidRPr="005E73D4">
        <w:t>Krzysztof Śmiszek</w:t>
      </w:r>
      <w:r w:rsidRPr="005E73D4">
        <w:rPr>
          <w:rStyle w:val="HideTWBExt"/>
          <w:b w:val="0"/>
        </w:rPr>
        <w:t>&lt;/Members&gt;</w:t>
      </w:r>
    </w:p>
    <w:p w14:paraId="05C51B96" w14:textId="77777777" w:rsidR="00224B2B" w:rsidRPr="005E73D4" w:rsidRDefault="00224B2B" w:rsidP="00224B2B">
      <w:pPr>
        <w:pStyle w:val="NormalBold"/>
      </w:pPr>
      <w:r w:rsidRPr="005E73D4">
        <w:rPr>
          <w:rStyle w:val="HideTWBExt"/>
          <w:b w:val="0"/>
        </w:rPr>
        <w:t>&lt;/RepeatBlock-By&gt;</w:t>
      </w:r>
    </w:p>
    <w:p w14:paraId="75BFFFE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1C8A2B8" w14:textId="77777777" w:rsidR="00224B2B" w:rsidRPr="005E73D4" w:rsidRDefault="00224B2B" w:rsidP="00224B2B">
      <w:pPr>
        <w:pStyle w:val="NormalBold"/>
      </w:pPr>
      <w:r w:rsidRPr="005E73D4">
        <w:rPr>
          <w:rStyle w:val="HideTWBExt"/>
          <w:b w:val="0"/>
        </w:rPr>
        <w:t>&lt;Article&gt;</w:t>
      </w:r>
      <w:r w:rsidRPr="005E73D4">
        <w:t>4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19A0439" w14:textId="77777777" w:rsidTr="00224B2B">
        <w:trPr>
          <w:trHeight w:val="240"/>
          <w:jc w:val="center"/>
        </w:trPr>
        <w:tc>
          <w:tcPr>
            <w:tcW w:w="9752" w:type="dxa"/>
            <w:gridSpan w:val="2"/>
            <w:tcBorders>
              <w:top w:val="nil"/>
              <w:left w:val="nil"/>
              <w:bottom w:val="nil"/>
              <w:right w:val="nil"/>
            </w:tcBorders>
          </w:tcPr>
          <w:p w14:paraId="69176567" w14:textId="77777777" w:rsidR="00224B2B" w:rsidRPr="005E73D4" w:rsidRDefault="00224B2B" w:rsidP="00224B2B"/>
        </w:tc>
      </w:tr>
      <w:tr w:rsidR="00224B2B" w:rsidRPr="005E73D4" w14:paraId="7CBE59DB" w14:textId="77777777" w:rsidTr="00224B2B">
        <w:trPr>
          <w:trHeight w:val="240"/>
          <w:jc w:val="center"/>
        </w:trPr>
        <w:tc>
          <w:tcPr>
            <w:tcW w:w="4876" w:type="dxa"/>
            <w:tcBorders>
              <w:top w:val="nil"/>
              <w:left w:val="nil"/>
              <w:bottom w:val="nil"/>
              <w:right w:val="nil"/>
            </w:tcBorders>
            <w:hideMark/>
          </w:tcPr>
          <w:p w14:paraId="4CA0D67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14FC827" w14:textId="77777777" w:rsidR="00224B2B" w:rsidRPr="005E73D4" w:rsidRDefault="00224B2B" w:rsidP="00224B2B">
            <w:pPr>
              <w:pStyle w:val="AmColumnHeading"/>
            </w:pPr>
            <w:r w:rsidRPr="005E73D4">
              <w:t>Pakeitimas</w:t>
            </w:r>
          </w:p>
        </w:tc>
      </w:tr>
      <w:tr w:rsidR="00224B2B" w:rsidRPr="005E73D4" w14:paraId="3D43ED3C" w14:textId="77777777" w:rsidTr="00224B2B">
        <w:trPr>
          <w:jc w:val="center"/>
        </w:trPr>
        <w:tc>
          <w:tcPr>
            <w:tcW w:w="4876" w:type="dxa"/>
            <w:tcBorders>
              <w:top w:val="nil"/>
              <w:left w:val="nil"/>
              <w:bottom w:val="nil"/>
              <w:right w:val="nil"/>
            </w:tcBorders>
          </w:tcPr>
          <w:p w14:paraId="2D8A10A9" w14:textId="77777777" w:rsidR="00224B2B" w:rsidRPr="005E73D4" w:rsidRDefault="00224B2B" w:rsidP="00224B2B">
            <w:pPr>
              <w:pStyle w:val="Normal6a"/>
            </w:pPr>
          </w:p>
        </w:tc>
        <w:tc>
          <w:tcPr>
            <w:tcW w:w="4876" w:type="dxa"/>
            <w:tcBorders>
              <w:top w:val="nil"/>
              <w:left w:val="nil"/>
              <w:bottom w:val="nil"/>
              <w:right w:val="nil"/>
            </w:tcBorders>
            <w:hideMark/>
          </w:tcPr>
          <w:p w14:paraId="24ADDEAA" w14:textId="77777777" w:rsidR="00224B2B" w:rsidRPr="005E73D4" w:rsidRDefault="00224B2B" w:rsidP="00224B2B">
            <w:pPr>
              <w:pStyle w:val="Normal6a"/>
            </w:pPr>
            <w:r w:rsidRPr="005E73D4">
              <w:rPr>
                <w:b/>
                <w:i/>
              </w:rPr>
              <w:t>4c.</w:t>
            </w:r>
            <w:r w:rsidRPr="005E73D4">
              <w:tab/>
            </w:r>
            <w:r w:rsidRPr="005E73D4">
              <w:rPr>
                <w:b/>
                <w:i/>
              </w:rPr>
              <w:t>su susirūpinimu atkreipia dėmesį į didėjantį politinį kišimąsi į teismų veiklą, teisėjų ir prokurorų persekiojimą ir drausminių procedūrų naudojimą siekiant nutildyti nepriklausomus teisėjų balsus, kaip pabrėžė FRA ir Europos Taryba; ragina Komisiją visapusiškai pasinaudoti Teisinės valstybės sąlygų reglamentu ir užtikrinti, kad ES lėšomis nebūtų prisidėta prie SESV 2 straipsnio vertybių pažeidimų;</w:t>
            </w:r>
          </w:p>
        </w:tc>
      </w:tr>
    </w:tbl>
    <w:p w14:paraId="71F0E99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23E3B0B" w14:textId="77777777" w:rsidR="00224B2B" w:rsidRPr="005E73D4" w:rsidRDefault="00224B2B" w:rsidP="00224B2B">
      <w:r w:rsidRPr="005E73D4">
        <w:rPr>
          <w:rStyle w:val="HideTWBExt"/>
        </w:rPr>
        <w:t>&lt;/Amend&gt;</w:t>
      </w:r>
    </w:p>
    <w:p w14:paraId="686BF22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276</w:t>
      </w:r>
      <w:r w:rsidRPr="005E73D4">
        <w:rPr>
          <w:rStyle w:val="HideTWBExt"/>
          <w:b w:val="0"/>
        </w:rPr>
        <w:t>&lt;/NumAm&gt;</w:t>
      </w:r>
    </w:p>
    <w:p w14:paraId="1034D3BA"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55AB4416" w14:textId="77777777" w:rsidR="00224B2B" w:rsidRPr="005E73D4" w:rsidRDefault="00224B2B" w:rsidP="00224B2B">
      <w:pPr>
        <w:pStyle w:val="NormalBold"/>
      </w:pPr>
      <w:r w:rsidRPr="005E73D4">
        <w:rPr>
          <w:rStyle w:val="HideTWBExt"/>
          <w:b w:val="0"/>
        </w:rPr>
        <w:t>&lt;/RepeatBlock-By&gt;</w:t>
      </w:r>
    </w:p>
    <w:p w14:paraId="265FDEB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6EF69A5" w14:textId="77777777" w:rsidR="00224B2B" w:rsidRPr="005E73D4" w:rsidRDefault="00224B2B" w:rsidP="00224B2B">
      <w:pPr>
        <w:pStyle w:val="NormalBold"/>
      </w:pPr>
      <w:r w:rsidRPr="005E73D4">
        <w:rPr>
          <w:rStyle w:val="HideTWBExt"/>
          <w:b w:val="0"/>
        </w:rPr>
        <w:t>&lt;Article&gt;</w:t>
      </w:r>
      <w:r w:rsidRPr="005E73D4">
        <w:t>4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52A41F0" w14:textId="77777777" w:rsidTr="00224B2B">
        <w:trPr>
          <w:trHeight w:val="240"/>
          <w:jc w:val="center"/>
        </w:trPr>
        <w:tc>
          <w:tcPr>
            <w:tcW w:w="9752" w:type="dxa"/>
            <w:gridSpan w:val="2"/>
            <w:tcBorders>
              <w:top w:val="nil"/>
              <w:left w:val="nil"/>
              <w:bottom w:val="nil"/>
              <w:right w:val="nil"/>
            </w:tcBorders>
          </w:tcPr>
          <w:p w14:paraId="69B4B901" w14:textId="77777777" w:rsidR="00224B2B" w:rsidRPr="005E73D4" w:rsidRDefault="00224B2B" w:rsidP="00224B2B"/>
        </w:tc>
      </w:tr>
      <w:tr w:rsidR="00224B2B" w:rsidRPr="005E73D4" w14:paraId="741A2815" w14:textId="77777777" w:rsidTr="00224B2B">
        <w:trPr>
          <w:trHeight w:val="240"/>
          <w:jc w:val="center"/>
        </w:trPr>
        <w:tc>
          <w:tcPr>
            <w:tcW w:w="4876" w:type="dxa"/>
            <w:tcBorders>
              <w:top w:val="nil"/>
              <w:left w:val="nil"/>
              <w:bottom w:val="nil"/>
              <w:right w:val="nil"/>
            </w:tcBorders>
            <w:hideMark/>
          </w:tcPr>
          <w:p w14:paraId="5130879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DCE081D" w14:textId="77777777" w:rsidR="00224B2B" w:rsidRPr="005E73D4" w:rsidRDefault="00224B2B" w:rsidP="00224B2B">
            <w:pPr>
              <w:pStyle w:val="AmColumnHeading"/>
            </w:pPr>
            <w:r w:rsidRPr="005E73D4">
              <w:t>Pakeitimas</w:t>
            </w:r>
          </w:p>
        </w:tc>
      </w:tr>
      <w:tr w:rsidR="00224B2B" w:rsidRPr="005E73D4" w14:paraId="17FAF474" w14:textId="77777777" w:rsidTr="00224B2B">
        <w:trPr>
          <w:jc w:val="center"/>
        </w:trPr>
        <w:tc>
          <w:tcPr>
            <w:tcW w:w="4876" w:type="dxa"/>
            <w:tcBorders>
              <w:top w:val="nil"/>
              <w:left w:val="nil"/>
              <w:bottom w:val="nil"/>
              <w:right w:val="nil"/>
            </w:tcBorders>
          </w:tcPr>
          <w:p w14:paraId="2A80AEE2" w14:textId="77777777" w:rsidR="00224B2B" w:rsidRPr="005E73D4" w:rsidRDefault="00224B2B" w:rsidP="00224B2B">
            <w:pPr>
              <w:pStyle w:val="Normal6a"/>
            </w:pPr>
          </w:p>
        </w:tc>
        <w:tc>
          <w:tcPr>
            <w:tcW w:w="4876" w:type="dxa"/>
            <w:tcBorders>
              <w:top w:val="nil"/>
              <w:left w:val="nil"/>
              <w:bottom w:val="nil"/>
              <w:right w:val="nil"/>
            </w:tcBorders>
            <w:hideMark/>
          </w:tcPr>
          <w:p w14:paraId="25C1D451" w14:textId="77777777" w:rsidR="00224B2B" w:rsidRPr="005E73D4" w:rsidRDefault="00224B2B" w:rsidP="00224B2B">
            <w:pPr>
              <w:pStyle w:val="Normal6a"/>
            </w:pPr>
            <w:r w:rsidRPr="005E73D4">
              <w:rPr>
                <w:b/>
                <w:i/>
              </w:rPr>
              <w:t>4d.</w:t>
            </w:r>
            <w:r w:rsidRPr="005E73D4">
              <w:tab/>
            </w:r>
            <w:r w:rsidRPr="005E73D4">
              <w:rPr>
                <w:b/>
                <w:i/>
              </w:rPr>
              <w:t xml:space="preserve">yra labai susirūpinęs dėl nuolatinių sistemingų teisinės valstybės principo pažeidimų Vengrijoje, kuriai nuo 2018 m. taikoma SESV 7 straipsnio 1 dalies procedūra, tačiau nėra pastebima jokios apčiuopiamos pažangos; apgailestauja dėl tyčinio teismų nepriklausomybės, žiniasklaidos pliuralizmo ir akademinės laisvės silpninimo, nepagrįsto nepaprastosios padėties įgaliojimų naudojimo ir pilietinės visuomenės bei LGBTIQ+ asmenų persekiojimo; pažymi, kad Komisijos 2025 m. teisinės valstybės principo taikymo ataskaitoje ir FRA 2025 m. pagrindinių teisių ataskaitoje patvirtinamas tolesnis kontrolės ir pusiausvyros mechanizmų silpnėjimas, </w:t>
            </w:r>
            <w:r w:rsidRPr="005E73D4">
              <w:rPr>
                <w:b/>
                <w:i/>
              </w:rPr>
              <w:lastRenderedPageBreak/>
              <w:t>taip pat plačiai paplitusi korupcija ir ES Teisingumo Teismo bei EŽTT sprendimų nesilaikymas; primena, kad šios tendencijos kelia sisteminę grėsmę SESV 2 straipsnio vertybėms, ir ragina Tarybą imtis veiksmų pagal SESV 7 straipsnio 2 dalį, o Komisiją – griežtai taikyti Teisinės valstybės sąlygų reglamentą;</w:t>
            </w:r>
          </w:p>
        </w:tc>
      </w:tr>
    </w:tbl>
    <w:p w14:paraId="1180D57E"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68B03F7" w14:textId="77777777" w:rsidR="00224B2B" w:rsidRPr="005E73D4" w:rsidRDefault="00224B2B" w:rsidP="00224B2B">
      <w:r w:rsidRPr="005E73D4">
        <w:rPr>
          <w:rStyle w:val="HideTWBExt"/>
        </w:rPr>
        <w:t>&lt;/Amend&gt;</w:t>
      </w:r>
    </w:p>
    <w:p w14:paraId="6E23CF4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277</w:t>
      </w:r>
      <w:r w:rsidRPr="005E73D4">
        <w:rPr>
          <w:rStyle w:val="HideTWBExt"/>
          <w:b w:val="0"/>
        </w:rPr>
        <w:t>&lt;/NumAm&gt;</w:t>
      </w:r>
    </w:p>
    <w:p w14:paraId="6ED2D71D"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29935FF5" w14:textId="77777777" w:rsidR="00224B2B" w:rsidRPr="005E73D4" w:rsidRDefault="00224B2B" w:rsidP="00224B2B">
      <w:pPr>
        <w:pStyle w:val="NormalBold"/>
      </w:pPr>
      <w:r w:rsidRPr="005E73D4">
        <w:rPr>
          <w:rStyle w:val="HideTWBExt"/>
          <w:b w:val="0"/>
        </w:rPr>
        <w:t>&lt;/RepeatBlock-By&gt;</w:t>
      </w:r>
    </w:p>
    <w:p w14:paraId="15D50D8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975A201" w14:textId="77777777" w:rsidR="00224B2B" w:rsidRPr="005E73D4" w:rsidRDefault="00224B2B" w:rsidP="00224B2B">
      <w:pPr>
        <w:pStyle w:val="NormalBold"/>
      </w:pPr>
      <w:r w:rsidRPr="005E73D4">
        <w:rPr>
          <w:rStyle w:val="HideTWBExt"/>
          <w:b w:val="0"/>
        </w:rPr>
        <w:t>&lt;Article&gt;</w:t>
      </w:r>
      <w:r w:rsidRPr="005E73D4">
        <w:t>4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D50DCA" w14:textId="77777777" w:rsidTr="00224B2B">
        <w:trPr>
          <w:trHeight w:val="240"/>
          <w:jc w:val="center"/>
        </w:trPr>
        <w:tc>
          <w:tcPr>
            <w:tcW w:w="9752" w:type="dxa"/>
            <w:gridSpan w:val="2"/>
            <w:tcBorders>
              <w:top w:val="nil"/>
              <w:left w:val="nil"/>
              <w:bottom w:val="nil"/>
              <w:right w:val="nil"/>
            </w:tcBorders>
          </w:tcPr>
          <w:p w14:paraId="20D4DAA7" w14:textId="77777777" w:rsidR="00224B2B" w:rsidRPr="005E73D4" w:rsidRDefault="00224B2B" w:rsidP="00224B2B"/>
        </w:tc>
      </w:tr>
      <w:tr w:rsidR="00224B2B" w:rsidRPr="005E73D4" w14:paraId="7A2A6B5D" w14:textId="77777777" w:rsidTr="00224B2B">
        <w:trPr>
          <w:trHeight w:val="240"/>
          <w:jc w:val="center"/>
        </w:trPr>
        <w:tc>
          <w:tcPr>
            <w:tcW w:w="4876" w:type="dxa"/>
            <w:tcBorders>
              <w:top w:val="nil"/>
              <w:left w:val="nil"/>
              <w:bottom w:val="nil"/>
              <w:right w:val="nil"/>
            </w:tcBorders>
            <w:hideMark/>
          </w:tcPr>
          <w:p w14:paraId="287EBF0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173FFD6" w14:textId="77777777" w:rsidR="00224B2B" w:rsidRPr="005E73D4" w:rsidRDefault="00224B2B" w:rsidP="00224B2B">
            <w:pPr>
              <w:pStyle w:val="AmColumnHeading"/>
            </w:pPr>
            <w:r w:rsidRPr="005E73D4">
              <w:t>Pakeitimas</w:t>
            </w:r>
          </w:p>
        </w:tc>
      </w:tr>
      <w:tr w:rsidR="00224B2B" w:rsidRPr="005E73D4" w14:paraId="6B1A2D35" w14:textId="77777777" w:rsidTr="00224B2B">
        <w:trPr>
          <w:jc w:val="center"/>
        </w:trPr>
        <w:tc>
          <w:tcPr>
            <w:tcW w:w="4876" w:type="dxa"/>
            <w:tcBorders>
              <w:top w:val="nil"/>
              <w:left w:val="nil"/>
              <w:bottom w:val="nil"/>
              <w:right w:val="nil"/>
            </w:tcBorders>
          </w:tcPr>
          <w:p w14:paraId="4865B895" w14:textId="77777777" w:rsidR="00224B2B" w:rsidRPr="005E73D4" w:rsidRDefault="00224B2B" w:rsidP="00224B2B">
            <w:pPr>
              <w:pStyle w:val="Normal6a"/>
            </w:pPr>
          </w:p>
        </w:tc>
        <w:tc>
          <w:tcPr>
            <w:tcW w:w="4876" w:type="dxa"/>
            <w:tcBorders>
              <w:top w:val="nil"/>
              <w:left w:val="nil"/>
              <w:bottom w:val="nil"/>
              <w:right w:val="nil"/>
            </w:tcBorders>
            <w:hideMark/>
          </w:tcPr>
          <w:p w14:paraId="01671841" w14:textId="77777777" w:rsidR="00224B2B" w:rsidRPr="005E73D4" w:rsidRDefault="00224B2B" w:rsidP="00224B2B">
            <w:pPr>
              <w:pStyle w:val="Normal6a"/>
            </w:pPr>
            <w:r w:rsidRPr="005E73D4">
              <w:rPr>
                <w:b/>
                <w:i/>
              </w:rPr>
              <w:t>4d.</w:t>
            </w:r>
            <w:r w:rsidRPr="005E73D4">
              <w:tab/>
            </w:r>
            <w:r w:rsidRPr="005E73D4">
              <w:rPr>
                <w:b/>
                <w:i/>
              </w:rPr>
              <w:t>ragina valstybes nares ES mastu pradėti taikyti gaires dėl skaidrios, nepriklausomos ir nuoseklios teisėsaugos darbuotojų naudojamų ginklų atrankos, testavimo ir bandymų proceso, pagrįstas JT standartais, rekomendacijomis ir pagrindiniais principais; pažymi, kad atliekant šį vertinimą prieš atranką ir naudojimą turėtų būti nustatyta atitiktis tarptautinei žmogaus teisių teisei ir standartams; ragina valstybes nares rinkti duomenis apie visus jėgos naudojimo atvejus, kad būtų galima surinkti įrodymus dėl jėgos naudojimo, netinkamo naudojimo, netikėtų padarinių, sužalojimų, mirčių ir jų priežasčių;</w:t>
            </w:r>
          </w:p>
        </w:tc>
      </w:tr>
    </w:tbl>
    <w:p w14:paraId="664541E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9FE9689" w14:textId="77777777" w:rsidR="00224B2B" w:rsidRPr="005E73D4" w:rsidRDefault="00224B2B" w:rsidP="00224B2B">
      <w:r w:rsidRPr="005E73D4">
        <w:rPr>
          <w:rStyle w:val="HideTWBExt"/>
        </w:rPr>
        <w:t>&lt;/Amend&gt;</w:t>
      </w:r>
    </w:p>
    <w:p w14:paraId="06E1C82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278</w:t>
      </w:r>
      <w:r w:rsidRPr="005E73D4">
        <w:rPr>
          <w:rStyle w:val="HideTWBExt"/>
          <w:b w:val="0"/>
        </w:rPr>
        <w:t>&lt;/NumAm&gt;</w:t>
      </w:r>
    </w:p>
    <w:p w14:paraId="1EC87DD3"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C8FD296" w14:textId="77777777" w:rsidR="00224B2B" w:rsidRPr="005E73D4" w:rsidRDefault="00224B2B" w:rsidP="00224B2B">
      <w:pPr>
        <w:pStyle w:val="NormalBold"/>
      </w:pPr>
      <w:r w:rsidRPr="005E73D4">
        <w:rPr>
          <w:rStyle w:val="HideTWBExt"/>
          <w:b w:val="0"/>
        </w:rPr>
        <w:t>&lt;/RepeatBlock-By&gt;</w:t>
      </w:r>
    </w:p>
    <w:p w14:paraId="048E6A2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68C4E8F"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3DAE22" w14:textId="77777777" w:rsidTr="00224B2B">
        <w:trPr>
          <w:trHeight w:val="240"/>
          <w:jc w:val="center"/>
        </w:trPr>
        <w:tc>
          <w:tcPr>
            <w:tcW w:w="9752" w:type="dxa"/>
            <w:gridSpan w:val="2"/>
            <w:tcBorders>
              <w:top w:val="nil"/>
              <w:left w:val="nil"/>
              <w:bottom w:val="nil"/>
              <w:right w:val="nil"/>
            </w:tcBorders>
          </w:tcPr>
          <w:p w14:paraId="2FAEBAB6" w14:textId="77777777" w:rsidR="00224B2B" w:rsidRPr="005E73D4" w:rsidRDefault="00224B2B" w:rsidP="00224B2B"/>
        </w:tc>
      </w:tr>
      <w:tr w:rsidR="00224B2B" w:rsidRPr="005E73D4" w14:paraId="5C24230B" w14:textId="77777777" w:rsidTr="00224B2B">
        <w:trPr>
          <w:trHeight w:val="240"/>
          <w:jc w:val="center"/>
        </w:trPr>
        <w:tc>
          <w:tcPr>
            <w:tcW w:w="4876" w:type="dxa"/>
            <w:tcBorders>
              <w:top w:val="nil"/>
              <w:left w:val="nil"/>
              <w:bottom w:val="nil"/>
              <w:right w:val="nil"/>
            </w:tcBorders>
            <w:hideMark/>
          </w:tcPr>
          <w:p w14:paraId="224E3C46"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2E6B0ED1" w14:textId="77777777" w:rsidR="00224B2B" w:rsidRPr="005E73D4" w:rsidRDefault="00224B2B" w:rsidP="00224B2B">
            <w:pPr>
              <w:pStyle w:val="AmColumnHeading"/>
            </w:pPr>
            <w:r w:rsidRPr="005E73D4">
              <w:t>Pakeitimas</w:t>
            </w:r>
          </w:p>
        </w:tc>
      </w:tr>
      <w:tr w:rsidR="00224B2B" w:rsidRPr="005E73D4" w14:paraId="1297315F" w14:textId="77777777" w:rsidTr="00224B2B">
        <w:trPr>
          <w:jc w:val="center"/>
        </w:trPr>
        <w:tc>
          <w:tcPr>
            <w:tcW w:w="4876" w:type="dxa"/>
            <w:tcBorders>
              <w:top w:val="nil"/>
              <w:left w:val="nil"/>
              <w:bottom w:val="nil"/>
              <w:right w:val="nil"/>
            </w:tcBorders>
            <w:hideMark/>
          </w:tcPr>
          <w:p w14:paraId="716142E5"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3B504C98" w14:textId="77777777" w:rsidR="00224B2B" w:rsidRPr="005E73D4" w:rsidRDefault="00224B2B" w:rsidP="00224B2B">
            <w:pPr>
              <w:pStyle w:val="Normal6a"/>
            </w:pPr>
            <w:r w:rsidRPr="005E73D4">
              <w:t>5.</w:t>
            </w:r>
            <w:r w:rsidRPr="005E73D4">
              <w:tab/>
            </w:r>
            <w:r w:rsidRPr="005E73D4">
              <w:rPr>
                <w:b/>
                <w:i/>
              </w:rPr>
              <w:t>su susirūpinimu atkreipia dėmesį į organizacijos „Transparency International“ paskelbtą 2024 m. korupcijos suvokimo indekso ataskaitos išvadas, kuriose teigiama, kad nors „geriausius rezultatus pasiekė Vakarų Europa ir Europos Sąjunga, [...] bendras rezultatas antrus metus iš eilės blogėjo – daugelis lyderių tarnauja verslo interesams, o ne bendram labui, o teisės aktų vykdymas dažnai yra prastai užtikrinamas“;</w:t>
            </w:r>
            <w:r w:rsidRPr="005E73D4">
              <w:t xml:space="preserve"> primygtinai ragina valstybes nares</w:t>
            </w:r>
            <w:r w:rsidRPr="005E73D4">
              <w:rPr>
                <w:b/>
                <w:bCs/>
                <w:i/>
                <w:iCs/>
              </w:rPr>
              <w:t xml:space="preserve"> sustiprinti pastangas </w:t>
            </w:r>
            <w:r w:rsidRPr="005E73D4">
              <w:t xml:space="preserve">kovoti su korupcija ir visapusiškai laikytis </w:t>
            </w:r>
            <w:r w:rsidRPr="005E73D4">
              <w:rPr>
                <w:b/>
                <w:bCs/>
                <w:i/>
                <w:iCs/>
              </w:rPr>
              <w:t xml:space="preserve">savo tarptautinių įsipareigojimų, įskaitant Jungtinių Tautų ir Europos Tarybos konvencijose dėl kovos su korupcija numatytų įsipareigojimų, bei visapusiškai laikytis </w:t>
            </w:r>
            <w:r w:rsidRPr="005E73D4">
              <w:t xml:space="preserve">GRECO rekomendacijų; </w:t>
            </w:r>
            <w:r w:rsidRPr="005E73D4">
              <w:rPr>
                <w:b/>
                <w:i/>
              </w:rPr>
              <w:t>yra susirūpinęs dėl to, kad kai kurios valstybės narės panaikina veiksmingas kovos su korupcija sistemas, kaip antai Slovakija, kur GRECO ragina atkurti specializuotas kovos su korupcija institucijas, ir su susirūpinimu atkreipia dėmesį į Varšuvos vyriausybės pranešimą apie panašius veiksmus; mano, kad tvirta kovos su korupcija sistema taip pat yra būtina ES plėtros kontekste, kaip parodė neseniai Ukrainoje vykę protestai prieš specializuotų kovos su korupcija institucijų panaikinimą ir nepriklausomybės praradimą, taip pat masinis serbų pasipriešinimas korupcijai;</w:t>
            </w:r>
          </w:p>
        </w:tc>
      </w:tr>
    </w:tbl>
    <w:p w14:paraId="4D4DCE4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CF009B5" w14:textId="77777777" w:rsidR="00224B2B" w:rsidRPr="005E73D4" w:rsidRDefault="00224B2B" w:rsidP="00224B2B">
      <w:r w:rsidRPr="005E73D4">
        <w:rPr>
          <w:rStyle w:val="HideTWBExt"/>
        </w:rPr>
        <w:t>&lt;/Amend&gt;</w:t>
      </w:r>
    </w:p>
    <w:p w14:paraId="5FB1454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279</w:t>
      </w:r>
      <w:r w:rsidRPr="005E73D4">
        <w:rPr>
          <w:rStyle w:val="HideTWBExt"/>
          <w:b w:val="0"/>
        </w:rPr>
        <w:t>&lt;/NumAm&gt;</w:t>
      </w:r>
    </w:p>
    <w:p w14:paraId="2EBAF362"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5517BA7C" w14:textId="77777777" w:rsidR="00224B2B" w:rsidRPr="005E73D4" w:rsidRDefault="00224B2B" w:rsidP="00224B2B">
      <w:pPr>
        <w:pStyle w:val="NormalBold"/>
      </w:pPr>
      <w:r w:rsidRPr="005E73D4">
        <w:rPr>
          <w:rStyle w:val="HideTWBExt"/>
          <w:b w:val="0"/>
        </w:rPr>
        <w:t>&lt;/RepeatBlock-By&gt;</w:t>
      </w:r>
    </w:p>
    <w:p w14:paraId="0A5A169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D2270A2"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2C72D5" w14:textId="77777777" w:rsidTr="00224B2B">
        <w:trPr>
          <w:trHeight w:val="240"/>
          <w:jc w:val="center"/>
        </w:trPr>
        <w:tc>
          <w:tcPr>
            <w:tcW w:w="9752" w:type="dxa"/>
            <w:gridSpan w:val="2"/>
            <w:tcBorders>
              <w:top w:val="nil"/>
              <w:left w:val="nil"/>
              <w:bottom w:val="nil"/>
              <w:right w:val="nil"/>
            </w:tcBorders>
          </w:tcPr>
          <w:p w14:paraId="6D47CA65" w14:textId="77777777" w:rsidR="00224B2B" w:rsidRPr="005E73D4" w:rsidRDefault="00224B2B" w:rsidP="00224B2B"/>
        </w:tc>
      </w:tr>
      <w:tr w:rsidR="00224B2B" w:rsidRPr="005E73D4" w14:paraId="7355EEDB" w14:textId="77777777" w:rsidTr="00224B2B">
        <w:trPr>
          <w:trHeight w:val="240"/>
          <w:jc w:val="center"/>
        </w:trPr>
        <w:tc>
          <w:tcPr>
            <w:tcW w:w="4876" w:type="dxa"/>
            <w:tcBorders>
              <w:top w:val="nil"/>
              <w:left w:val="nil"/>
              <w:bottom w:val="nil"/>
              <w:right w:val="nil"/>
            </w:tcBorders>
            <w:hideMark/>
          </w:tcPr>
          <w:p w14:paraId="223E562F"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4C7D05D7" w14:textId="77777777" w:rsidR="00224B2B" w:rsidRPr="005E73D4" w:rsidRDefault="00224B2B" w:rsidP="00224B2B">
            <w:pPr>
              <w:pStyle w:val="AmColumnHeading"/>
            </w:pPr>
            <w:r w:rsidRPr="005E73D4">
              <w:t>Pakeitimas</w:t>
            </w:r>
          </w:p>
        </w:tc>
      </w:tr>
      <w:tr w:rsidR="00224B2B" w:rsidRPr="005E73D4" w14:paraId="22066A70" w14:textId="77777777" w:rsidTr="00224B2B">
        <w:trPr>
          <w:jc w:val="center"/>
        </w:trPr>
        <w:tc>
          <w:tcPr>
            <w:tcW w:w="4876" w:type="dxa"/>
            <w:tcBorders>
              <w:top w:val="nil"/>
              <w:left w:val="nil"/>
              <w:bottom w:val="nil"/>
              <w:right w:val="nil"/>
            </w:tcBorders>
            <w:hideMark/>
          </w:tcPr>
          <w:p w14:paraId="42B93B06"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571A2B92" w14:textId="77777777" w:rsidR="00224B2B" w:rsidRPr="005E73D4" w:rsidRDefault="00224B2B" w:rsidP="00224B2B">
            <w:pPr>
              <w:pStyle w:val="Normal6a"/>
            </w:pPr>
            <w:r w:rsidRPr="005E73D4">
              <w:t>5.</w:t>
            </w:r>
            <w:r w:rsidRPr="005E73D4">
              <w:tab/>
            </w:r>
            <w:r w:rsidRPr="005E73D4">
              <w:rPr>
                <w:b/>
                <w:i/>
              </w:rPr>
              <w:t>yra labai susirūpinęs dėl didėjančio korupcijos lygio keliose valstybėse narėse ir bylų dėl korupcijos, susijusios su aukšto rango pareigūnais ir politikais, skaičiaus didėjimu;</w:t>
            </w:r>
            <w:r w:rsidRPr="005E73D4">
              <w:t xml:space="preserve"> primygtinai ragina valstybes nares kovoti su korupcija ir visapusiškai laikytis GRECO rekomendacijų</w:t>
            </w:r>
            <w:r w:rsidRPr="005E73D4">
              <w:rPr>
                <w:b/>
                <w:bCs/>
                <w:i/>
                <w:iCs/>
              </w:rPr>
              <w:t>, įskaitant 5-ojo vertinimo etapo rezultatus dėl aukščiausiųjų vykdomųjų pareigūnų ir teisėsaugos institucijų</w:t>
            </w:r>
            <w:r w:rsidRPr="005E73D4">
              <w:rPr>
                <w:b/>
                <w:bCs/>
                <w:i/>
                <w:iCs/>
                <w:vertAlign w:val="superscript"/>
              </w:rPr>
              <w:t>1a</w:t>
            </w:r>
            <w:r w:rsidRPr="005E73D4">
              <w:t>;</w:t>
            </w:r>
          </w:p>
        </w:tc>
      </w:tr>
      <w:tr w:rsidR="00224B2B" w:rsidRPr="005E73D4" w14:paraId="6FD901F4" w14:textId="77777777" w:rsidTr="00224B2B">
        <w:trPr>
          <w:jc w:val="center"/>
        </w:trPr>
        <w:tc>
          <w:tcPr>
            <w:tcW w:w="4876" w:type="dxa"/>
            <w:tcBorders>
              <w:top w:val="nil"/>
              <w:left w:val="nil"/>
              <w:bottom w:val="nil"/>
              <w:right w:val="nil"/>
            </w:tcBorders>
          </w:tcPr>
          <w:p w14:paraId="6B2E21D4" w14:textId="77777777" w:rsidR="00224B2B" w:rsidRPr="005E73D4" w:rsidRDefault="00224B2B" w:rsidP="00224B2B"/>
        </w:tc>
        <w:tc>
          <w:tcPr>
            <w:tcW w:w="4876" w:type="dxa"/>
            <w:tcBorders>
              <w:top w:val="nil"/>
              <w:left w:val="nil"/>
              <w:bottom w:val="nil"/>
              <w:right w:val="nil"/>
            </w:tcBorders>
            <w:hideMark/>
          </w:tcPr>
          <w:p w14:paraId="63D4A55E" w14:textId="77777777" w:rsidR="00224B2B" w:rsidRPr="005E73D4" w:rsidRDefault="00224B2B" w:rsidP="00224B2B">
            <w:pPr>
              <w:pStyle w:val="Normal6a"/>
            </w:pPr>
            <w:r w:rsidRPr="005E73D4">
              <w:rPr>
                <w:b/>
                <w:i/>
              </w:rPr>
              <w:t>_________________</w:t>
            </w:r>
          </w:p>
        </w:tc>
      </w:tr>
      <w:tr w:rsidR="00224B2B" w:rsidRPr="005E73D4" w14:paraId="6CE5E193" w14:textId="77777777" w:rsidTr="00224B2B">
        <w:trPr>
          <w:jc w:val="center"/>
        </w:trPr>
        <w:tc>
          <w:tcPr>
            <w:tcW w:w="4876" w:type="dxa"/>
            <w:tcBorders>
              <w:top w:val="nil"/>
              <w:left w:val="nil"/>
              <w:bottom w:val="nil"/>
              <w:right w:val="nil"/>
            </w:tcBorders>
          </w:tcPr>
          <w:p w14:paraId="732CE2AD" w14:textId="77777777" w:rsidR="00224B2B" w:rsidRPr="005E73D4" w:rsidRDefault="00224B2B" w:rsidP="00224B2B"/>
        </w:tc>
        <w:tc>
          <w:tcPr>
            <w:tcW w:w="4876" w:type="dxa"/>
            <w:tcBorders>
              <w:top w:val="nil"/>
              <w:left w:val="nil"/>
              <w:bottom w:val="nil"/>
              <w:right w:val="nil"/>
            </w:tcBorders>
            <w:hideMark/>
          </w:tcPr>
          <w:p w14:paraId="1C00FC90" w14:textId="77777777" w:rsidR="00224B2B" w:rsidRPr="005E73D4" w:rsidRDefault="00224B2B" w:rsidP="00224B2B">
            <w:pPr>
              <w:pStyle w:val="Normal6a"/>
            </w:pPr>
            <w:r w:rsidRPr="005E73D4">
              <w:rPr>
                <w:b/>
                <w:i/>
                <w:vertAlign w:val="superscript"/>
              </w:rPr>
              <w:t>1a</w:t>
            </w:r>
            <w:r w:rsidRPr="005E73D4">
              <w:t xml:space="preserve"> </w:t>
            </w:r>
            <w:r w:rsidRPr="005E73D4">
              <w:rPr>
                <w:b/>
                <w:i/>
              </w:rPr>
              <w:t>https://rm.coe.int/horizontal-study-5th-round-eng/1680b631a3</w:t>
            </w:r>
          </w:p>
        </w:tc>
      </w:tr>
    </w:tbl>
    <w:p w14:paraId="4A0BA64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BF61482" w14:textId="77777777" w:rsidR="00224B2B" w:rsidRPr="005E73D4" w:rsidRDefault="00224B2B" w:rsidP="00224B2B">
      <w:r w:rsidRPr="005E73D4">
        <w:rPr>
          <w:rStyle w:val="HideTWBExt"/>
        </w:rPr>
        <w:t>&lt;/Amend&gt;</w:t>
      </w:r>
    </w:p>
    <w:p w14:paraId="6A7D939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280</w:t>
      </w:r>
      <w:r w:rsidRPr="005E73D4">
        <w:rPr>
          <w:rStyle w:val="HideTWBExt"/>
          <w:b w:val="0"/>
        </w:rPr>
        <w:t>&lt;/NumAm&gt;</w:t>
      </w:r>
    </w:p>
    <w:p w14:paraId="6E941C49" w14:textId="77777777" w:rsidR="00224B2B" w:rsidRPr="005E73D4" w:rsidRDefault="00224B2B" w:rsidP="00224B2B">
      <w:pPr>
        <w:pStyle w:val="NormalBold"/>
      </w:pPr>
      <w:r w:rsidRPr="005E73D4">
        <w:rPr>
          <w:rStyle w:val="HideTWBExt"/>
          <w:b w:val="0"/>
        </w:rPr>
        <w:t>&lt;RepeatBlock-By&gt;&lt;Members&gt;</w:t>
      </w:r>
      <w:r w:rsidRPr="005E73D4">
        <w:t>David Casa, Raquel García Hermida-Van Der Walle, Chloé Ridel, Daniel Freund, Mariusz Kamiński</w:t>
      </w:r>
      <w:r w:rsidRPr="005E73D4">
        <w:rPr>
          <w:rStyle w:val="HideTWBExt"/>
          <w:b w:val="0"/>
        </w:rPr>
        <w:t>&lt;/Members&gt;</w:t>
      </w:r>
    </w:p>
    <w:p w14:paraId="430E1634" w14:textId="77777777" w:rsidR="00224B2B" w:rsidRPr="005E73D4" w:rsidRDefault="00224B2B" w:rsidP="00224B2B">
      <w:pPr>
        <w:pStyle w:val="NormalBold"/>
      </w:pPr>
      <w:r w:rsidRPr="005E73D4">
        <w:rPr>
          <w:rStyle w:val="HideTWBExt"/>
          <w:b w:val="0"/>
        </w:rPr>
        <w:t>&lt;/RepeatBlock-By&gt;</w:t>
      </w:r>
    </w:p>
    <w:p w14:paraId="0E76A22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836B2A3"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75EFFB5" w14:textId="77777777" w:rsidTr="00224B2B">
        <w:trPr>
          <w:trHeight w:val="240"/>
          <w:jc w:val="center"/>
        </w:trPr>
        <w:tc>
          <w:tcPr>
            <w:tcW w:w="9752" w:type="dxa"/>
            <w:gridSpan w:val="2"/>
            <w:tcBorders>
              <w:top w:val="nil"/>
              <w:left w:val="nil"/>
              <w:bottom w:val="nil"/>
              <w:right w:val="nil"/>
            </w:tcBorders>
          </w:tcPr>
          <w:p w14:paraId="65701192" w14:textId="77777777" w:rsidR="00224B2B" w:rsidRPr="005E73D4" w:rsidRDefault="00224B2B" w:rsidP="00224B2B"/>
        </w:tc>
      </w:tr>
      <w:tr w:rsidR="00224B2B" w:rsidRPr="005E73D4" w14:paraId="336E2B7A" w14:textId="77777777" w:rsidTr="00224B2B">
        <w:trPr>
          <w:trHeight w:val="240"/>
          <w:jc w:val="center"/>
        </w:trPr>
        <w:tc>
          <w:tcPr>
            <w:tcW w:w="4876" w:type="dxa"/>
            <w:tcBorders>
              <w:top w:val="nil"/>
              <w:left w:val="nil"/>
              <w:bottom w:val="nil"/>
              <w:right w:val="nil"/>
            </w:tcBorders>
            <w:hideMark/>
          </w:tcPr>
          <w:p w14:paraId="32848B4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1E042C4" w14:textId="77777777" w:rsidR="00224B2B" w:rsidRPr="005E73D4" w:rsidRDefault="00224B2B" w:rsidP="00224B2B">
            <w:pPr>
              <w:pStyle w:val="AmColumnHeading"/>
            </w:pPr>
            <w:r w:rsidRPr="005E73D4">
              <w:t>Pakeitimas</w:t>
            </w:r>
          </w:p>
        </w:tc>
      </w:tr>
      <w:tr w:rsidR="00224B2B" w:rsidRPr="005E73D4" w14:paraId="382A2E56" w14:textId="77777777" w:rsidTr="00224B2B">
        <w:trPr>
          <w:jc w:val="center"/>
        </w:trPr>
        <w:tc>
          <w:tcPr>
            <w:tcW w:w="4876" w:type="dxa"/>
            <w:tcBorders>
              <w:top w:val="nil"/>
              <w:left w:val="nil"/>
              <w:bottom w:val="nil"/>
              <w:right w:val="nil"/>
            </w:tcBorders>
            <w:hideMark/>
          </w:tcPr>
          <w:p w14:paraId="2486ABBB"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5D76F88D" w14:textId="77777777" w:rsidR="00224B2B" w:rsidRPr="005E73D4" w:rsidRDefault="00224B2B" w:rsidP="00224B2B">
            <w:pPr>
              <w:pStyle w:val="Normal6a"/>
            </w:pPr>
            <w:r w:rsidRPr="005E73D4">
              <w:t>5.</w:t>
            </w:r>
            <w:r w:rsidRPr="005E73D4">
              <w:tab/>
              <w:t xml:space="preserve">primygtinai ragina valstybes nares kovoti su korupcija ir visapusiškai laikytis GRECO rekomendacijų; </w:t>
            </w:r>
            <w:r w:rsidRPr="005E73D4">
              <w:rPr>
                <w:b/>
                <w:i/>
              </w:rPr>
              <w:t>ragina valstybes nares remti plačių užmojų Kovos su korupcija direktyvą ir užtikrinti veiksmingą ir dar platesnių užmojų jos įgyvendinimą laiku, siekiant sustiprinti kovą su korupcija;</w:t>
            </w:r>
          </w:p>
        </w:tc>
      </w:tr>
    </w:tbl>
    <w:p w14:paraId="45406F6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3FEE4A3" w14:textId="77777777" w:rsidR="00224B2B" w:rsidRPr="005E73D4" w:rsidRDefault="00224B2B" w:rsidP="00224B2B">
      <w:r w:rsidRPr="005E73D4">
        <w:rPr>
          <w:rStyle w:val="HideTWBExt"/>
        </w:rPr>
        <w:t>&lt;/Amend&gt;</w:t>
      </w:r>
    </w:p>
    <w:p w14:paraId="749624B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281</w:t>
      </w:r>
      <w:r w:rsidRPr="005E73D4">
        <w:rPr>
          <w:rStyle w:val="HideTWBExt"/>
          <w:b w:val="0"/>
        </w:rPr>
        <w:t>&lt;/NumAm&gt;</w:t>
      </w:r>
    </w:p>
    <w:p w14:paraId="3F0B891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38967CD6" w14:textId="77777777" w:rsidR="00224B2B" w:rsidRPr="005E73D4" w:rsidRDefault="00224B2B" w:rsidP="00224B2B">
      <w:pPr>
        <w:pStyle w:val="NormalBold"/>
      </w:pPr>
      <w:r w:rsidRPr="005E73D4">
        <w:rPr>
          <w:rStyle w:val="HideTWBExt"/>
          <w:b w:val="0"/>
        </w:rPr>
        <w:t>&lt;/RepeatBlock-By&gt;</w:t>
      </w:r>
    </w:p>
    <w:p w14:paraId="003FFCE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1D5F79F"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6D2C64B" w14:textId="77777777" w:rsidTr="00224B2B">
        <w:trPr>
          <w:trHeight w:val="240"/>
          <w:jc w:val="center"/>
        </w:trPr>
        <w:tc>
          <w:tcPr>
            <w:tcW w:w="9752" w:type="dxa"/>
            <w:gridSpan w:val="2"/>
            <w:tcBorders>
              <w:top w:val="nil"/>
              <w:left w:val="nil"/>
              <w:bottom w:val="nil"/>
              <w:right w:val="nil"/>
            </w:tcBorders>
          </w:tcPr>
          <w:p w14:paraId="78895019" w14:textId="77777777" w:rsidR="00224B2B" w:rsidRPr="005E73D4" w:rsidRDefault="00224B2B" w:rsidP="00224B2B"/>
        </w:tc>
      </w:tr>
      <w:tr w:rsidR="00224B2B" w:rsidRPr="005E73D4" w14:paraId="11E82196" w14:textId="77777777" w:rsidTr="00224B2B">
        <w:trPr>
          <w:trHeight w:val="240"/>
          <w:jc w:val="center"/>
        </w:trPr>
        <w:tc>
          <w:tcPr>
            <w:tcW w:w="4876" w:type="dxa"/>
            <w:tcBorders>
              <w:top w:val="nil"/>
              <w:left w:val="nil"/>
              <w:bottom w:val="nil"/>
              <w:right w:val="nil"/>
            </w:tcBorders>
            <w:hideMark/>
          </w:tcPr>
          <w:p w14:paraId="1F0E04CA"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77DA6F2E" w14:textId="77777777" w:rsidR="00224B2B" w:rsidRPr="005E73D4" w:rsidRDefault="00224B2B" w:rsidP="00224B2B">
            <w:pPr>
              <w:pStyle w:val="AmColumnHeading"/>
            </w:pPr>
            <w:r w:rsidRPr="005E73D4">
              <w:t>Pakeitimas</w:t>
            </w:r>
          </w:p>
        </w:tc>
      </w:tr>
      <w:tr w:rsidR="00224B2B" w:rsidRPr="005E73D4" w14:paraId="40B430A3" w14:textId="77777777" w:rsidTr="00224B2B">
        <w:trPr>
          <w:jc w:val="center"/>
        </w:trPr>
        <w:tc>
          <w:tcPr>
            <w:tcW w:w="4876" w:type="dxa"/>
            <w:tcBorders>
              <w:top w:val="nil"/>
              <w:left w:val="nil"/>
              <w:bottom w:val="nil"/>
              <w:right w:val="nil"/>
            </w:tcBorders>
            <w:hideMark/>
          </w:tcPr>
          <w:p w14:paraId="115D444C"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4211D20E"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r w:rsidRPr="005E73D4">
              <w:rPr>
                <w:b/>
                <w:bCs/>
                <w:i/>
                <w:iCs/>
              </w:rPr>
              <w:t>, taip pat priimti plačių užmojų Kovos su korupcija direktyvą ir užtikrinti veiksmingą ir dar platesnių užmojų jos įgyvendinimą laiku, siekiant sustiprinti kovą su korupcija</w:t>
            </w:r>
            <w:r w:rsidRPr="005E73D4">
              <w:t>;</w:t>
            </w:r>
          </w:p>
        </w:tc>
      </w:tr>
    </w:tbl>
    <w:p w14:paraId="5BBAB6F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50A85E4" w14:textId="77777777" w:rsidR="00224B2B" w:rsidRPr="005E73D4" w:rsidRDefault="00224B2B" w:rsidP="00224B2B">
      <w:r w:rsidRPr="005E73D4">
        <w:rPr>
          <w:rStyle w:val="HideTWBExt"/>
        </w:rPr>
        <w:t>&lt;/Amend&gt;</w:t>
      </w:r>
    </w:p>
    <w:p w14:paraId="1FBF32F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282</w:t>
      </w:r>
      <w:r w:rsidRPr="005E73D4">
        <w:rPr>
          <w:rStyle w:val="HideTWBExt"/>
          <w:b w:val="0"/>
        </w:rPr>
        <w:t>&lt;/NumAm&gt;</w:t>
      </w:r>
    </w:p>
    <w:p w14:paraId="05136EAD"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5898BC2" w14:textId="77777777" w:rsidR="00224B2B" w:rsidRPr="005E73D4" w:rsidRDefault="00224B2B" w:rsidP="00224B2B">
      <w:pPr>
        <w:pStyle w:val="NormalBold"/>
      </w:pPr>
      <w:r w:rsidRPr="005E73D4">
        <w:rPr>
          <w:rStyle w:val="HideTWBExt"/>
          <w:b w:val="0"/>
        </w:rPr>
        <w:t>&lt;/RepeatBlock-By&gt;</w:t>
      </w:r>
    </w:p>
    <w:p w14:paraId="18C3721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CFB8876"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66CCE6E" w14:textId="77777777" w:rsidTr="00224B2B">
        <w:trPr>
          <w:trHeight w:val="240"/>
          <w:jc w:val="center"/>
        </w:trPr>
        <w:tc>
          <w:tcPr>
            <w:tcW w:w="9752" w:type="dxa"/>
            <w:gridSpan w:val="2"/>
            <w:tcBorders>
              <w:top w:val="nil"/>
              <w:left w:val="nil"/>
              <w:bottom w:val="nil"/>
              <w:right w:val="nil"/>
            </w:tcBorders>
          </w:tcPr>
          <w:p w14:paraId="78AED6A1" w14:textId="77777777" w:rsidR="00224B2B" w:rsidRPr="005E73D4" w:rsidRDefault="00224B2B" w:rsidP="00224B2B"/>
        </w:tc>
      </w:tr>
      <w:tr w:rsidR="00224B2B" w:rsidRPr="005E73D4" w14:paraId="4D07B4FD" w14:textId="77777777" w:rsidTr="00224B2B">
        <w:trPr>
          <w:trHeight w:val="240"/>
          <w:jc w:val="center"/>
        </w:trPr>
        <w:tc>
          <w:tcPr>
            <w:tcW w:w="4876" w:type="dxa"/>
            <w:tcBorders>
              <w:top w:val="nil"/>
              <w:left w:val="nil"/>
              <w:bottom w:val="nil"/>
              <w:right w:val="nil"/>
            </w:tcBorders>
            <w:hideMark/>
          </w:tcPr>
          <w:p w14:paraId="77383A2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31D1050" w14:textId="77777777" w:rsidR="00224B2B" w:rsidRPr="005E73D4" w:rsidRDefault="00224B2B" w:rsidP="00224B2B">
            <w:pPr>
              <w:pStyle w:val="AmColumnHeading"/>
            </w:pPr>
            <w:r w:rsidRPr="005E73D4">
              <w:t>Pakeitimas</w:t>
            </w:r>
          </w:p>
        </w:tc>
      </w:tr>
      <w:tr w:rsidR="00224B2B" w:rsidRPr="005E73D4" w14:paraId="2227DC3C" w14:textId="77777777" w:rsidTr="00224B2B">
        <w:trPr>
          <w:jc w:val="center"/>
        </w:trPr>
        <w:tc>
          <w:tcPr>
            <w:tcW w:w="4876" w:type="dxa"/>
            <w:tcBorders>
              <w:top w:val="nil"/>
              <w:left w:val="nil"/>
              <w:bottom w:val="nil"/>
              <w:right w:val="nil"/>
            </w:tcBorders>
            <w:hideMark/>
          </w:tcPr>
          <w:p w14:paraId="3BB72547"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7C1DE6B0" w14:textId="77777777" w:rsidR="00224B2B" w:rsidRPr="005E73D4" w:rsidRDefault="00224B2B" w:rsidP="00224B2B">
            <w:pPr>
              <w:pStyle w:val="Normal6a"/>
            </w:pPr>
            <w:r w:rsidRPr="005E73D4">
              <w:t>5.</w:t>
            </w:r>
            <w:r w:rsidRPr="005E73D4">
              <w:tab/>
              <w:t xml:space="preserve">primygtinai ragina valstybes nares kovoti su korupcija ir visapusiškai laikytis GRECO rekomendacijų; </w:t>
            </w:r>
            <w:r w:rsidRPr="005E73D4">
              <w:rPr>
                <w:b/>
                <w:i/>
              </w:rPr>
              <w:t>ragina jas užtikrinti viešųjų išlaidų ir politinio finansavimo skaidrumą bei apsaugoti teisėjus, žurnalistus ir valstybės tarnautojus, kurie sukuria palankią terpę nusikaltėliams skverbtis;</w:t>
            </w:r>
          </w:p>
        </w:tc>
      </w:tr>
    </w:tbl>
    <w:p w14:paraId="6E38ABA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F1E3F46" w14:textId="77777777" w:rsidR="00224B2B" w:rsidRPr="005E73D4" w:rsidRDefault="00224B2B" w:rsidP="00224B2B">
      <w:r w:rsidRPr="005E73D4">
        <w:rPr>
          <w:rStyle w:val="HideTWBExt"/>
        </w:rPr>
        <w:t>&lt;/Amend&gt;</w:t>
      </w:r>
    </w:p>
    <w:p w14:paraId="166E21F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283</w:t>
      </w:r>
      <w:r w:rsidRPr="005E73D4">
        <w:rPr>
          <w:rStyle w:val="HideTWBExt"/>
          <w:b w:val="0"/>
        </w:rPr>
        <w:t>&lt;/NumAm&gt;</w:t>
      </w:r>
    </w:p>
    <w:p w14:paraId="1A1AE4A4"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w:t>
      </w:r>
      <w:r w:rsidRPr="005E73D4">
        <w:rPr>
          <w:rStyle w:val="HideTWBExt"/>
          <w:b w:val="0"/>
        </w:rPr>
        <w:t>&lt;/Members&gt;</w:t>
      </w:r>
    </w:p>
    <w:p w14:paraId="14C2397A" w14:textId="77777777" w:rsidR="00224B2B" w:rsidRPr="005E73D4" w:rsidRDefault="00224B2B" w:rsidP="00224B2B">
      <w:pPr>
        <w:pStyle w:val="NormalBold"/>
      </w:pPr>
      <w:r w:rsidRPr="005E73D4">
        <w:rPr>
          <w:rStyle w:val="HideTWBExt"/>
          <w:b w:val="0"/>
        </w:rPr>
        <w:t>&lt;/RepeatBlock-By&gt;</w:t>
      </w:r>
    </w:p>
    <w:p w14:paraId="7A23C54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53107A"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78776CF" w14:textId="77777777" w:rsidTr="00224B2B">
        <w:trPr>
          <w:trHeight w:val="240"/>
          <w:jc w:val="center"/>
        </w:trPr>
        <w:tc>
          <w:tcPr>
            <w:tcW w:w="9752" w:type="dxa"/>
            <w:gridSpan w:val="2"/>
            <w:tcBorders>
              <w:top w:val="nil"/>
              <w:left w:val="nil"/>
              <w:bottom w:val="nil"/>
              <w:right w:val="nil"/>
            </w:tcBorders>
          </w:tcPr>
          <w:p w14:paraId="12ABE546" w14:textId="77777777" w:rsidR="00224B2B" w:rsidRPr="005E73D4" w:rsidRDefault="00224B2B" w:rsidP="00224B2B"/>
        </w:tc>
      </w:tr>
      <w:tr w:rsidR="00224B2B" w:rsidRPr="005E73D4" w14:paraId="4AB2CDB4" w14:textId="77777777" w:rsidTr="00224B2B">
        <w:trPr>
          <w:trHeight w:val="240"/>
          <w:jc w:val="center"/>
        </w:trPr>
        <w:tc>
          <w:tcPr>
            <w:tcW w:w="4876" w:type="dxa"/>
            <w:tcBorders>
              <w:top w:val="nil"/>
              <w:left w:val="nil"/>
              <w:bottom w:val="nil"/>
              <w:right w:val="nil"/>
            </w:tcBorders>
            <w:hideMark/>
          </w:tcPr>
          <w:p w14:paraId="52E5CED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3E1B86" w14:textId="77777777" w:rsidR="00224B2B" w:rsidRPr="005E73D4" w:rsidRDefault="00224B2B" w:rsidP="00224B2B">
            <w:pPr>
              <w:pStyle w:val="AmColumnHeading"/>
            </w:pPr>
            <w:r w:rsidRPr="005E73D4">
              <w:t>Pakeitimas</w:t>
            </w:r>
          </w:p>
        </w:tc>
      </w:tr>
      <w:tr w:rsidR="00224B2B" w:rsidRPr="005E73D4" w14:paraId="28BD82FF" w14:textId="77777777" w:rsidTr="00224B2B">
        <w:trPr>
          <w:jc w:val="center"/>
        </w:trPr>
        <w:tc>
          <w:tcPr>
            <w:tcW w:w="4876" w:type="dxa"/>
            <w:tcBorders>
              <w:top w:val="nil"/>
              <w:left w:val="nil"/>
              <w:bottom w:val="nil"/>
              <w:right w:val="nil"/>
            </w:tcBorders>
            <w:hideMark/>
          </w:tcPr>
          <w:p w14:paraId="488A4D0E"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7CBAE3AE" w14:textId="77777777" w:rsidR="00224B2B" w:rsidRPr="005E73D4" w:rsidRDefault="00224B2B" w:rsidP="00224B2B">
            <w:pPr>
              <w:pStyle w:val="Normal6a"/>
            </w:pPr>
            <w:r w:rsidRPr="005E73D4">
              <w:t>5.</w:t>
            </w:r>
            <w:r w:rsidRPr="005E73D4">
              <w:tab/>
              <w:t xml:space="preserve">primygtinai ragina valstybes nares kovoti su korupcija ir visapusiškai laikytis GRECO rekomendacijų; </w:t>
            </w:r>
            <w:r w:rsidRPr="005E73D4">
              <w:rPr>
                <w:b/>
                <w:i/>
              </w:rPr>
              <w:t xml:space="preserve">ragina uždrausti amnestijos įstatymus ir malonę už </w:t>
            </w:r>
            <w:r w:rsidRPr="005E73D4">
              <w:rPr>
                <w:b/>
                <w:i/>
              </w:rPr>
              <w:lastRenderedPageBreak/>
              <w:t>korupcijos nusikaltimus, nes tai veda prie nebaudžiamumo ir smarkiai pažeidžia visuomenės pasitikėjimą lygybe prieš įstatymą;</w:t>
            </w:r>
          </w:p>
        </w:tc>
      </w:tr>
    </w:tbl>
    <w:p w14:paraId="095742FD"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3B188EC" w14:textId="77777777" w:rsidR="00224B2B" w:rsidRPr="005E73D4" w:rsidRDefault="00224B2B" w:rsidP="00224B2B">
      <w:r w:rsidRPr="005E73D4">
        <w:rPr>
          <w:rStyle w:val="HideTWBExt"/>
        </w:rPr>
        <w:t>&lt;/Amend&gt;</w:t>
      </w:r>
    </w:p>
    <w:p w14:paraId="7CDEBB9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284</w:t>
      </w:r>
      <w:r w:rsidRPr="005E73D4">
        <w:rPr>
          <w:rStyle w:val="HideTWBExt"/>
          <w:b w:val="0"/>
        </w:rPr>
        <w:t>&lt;/NumAm&gt;</w:t>
      </w:r>
    </w:p>
    <w:p w14:paraId="07CFABC9"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44FDF158" w14:textId="77777777" w:rsidR="00224B2B" w:rsidRPr="005E73D4" w:rsidRDefault="00224B2B" w:rsidP="00224B2B">
      <w:pPr>
        <w:pStyle w:val="NormalBold"/>
      </w:pPr>
      <w:r w:rsidRPr="005E73D4">
        <w:rPr>
          <w:rStyle w:val="HideTWBExt"/>
          <w:b w:val="0"/>
        </w:rPr>
        <w:t>&lt;/RepeatBlock-By&gt;</w:t>
      </w:r>
    </w:p>
    <w:p w14:paraId="5D20A71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8B618CF" w14:textId="77777777" w:rsidR="00224B2B" w:rsidRPr="005E73D4" w:rsidRDefault="00224B2B" w:rsidP="00224B2B">
      <w:pPr>
        <w:pStyle w:val="NormalBold"/>
      </w:pPr>
      <w:r w:rsidRPr="005E73D4">
        <w:rPr>
          <w:rStyle w:val="HideTWBExt"/>
          <w:b w:val="0"/>
        </w:rPr>
        <w:t>&lt;Article&gt;</w:t>
      </w:r>
      <w:r w:rsidRPr="005E73D4">
        <w:t>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9EEE1A4" w14:textId="77777777" w:rsidTr="00224B2B">
        <w:trPr>
          <w:trHeight w:val="240"/>
          <w:jc w:val="center"/>
        </w:trPr>
        <w:tc>
          <w:tcPr>
            <w:tcW w:w="9752" w:type="dxa"/>
            <w:gridSpan w:val="2"/>
            <w:tcBorders>
              <w:top w:val="nil"/>
              <w:left w:val="nil"/>
              <w:bottom w:val="nil"/>
              <w:right w:val="nil"/>
            </w:tcBorders>
          </w:tcPr>
          <w:p w14:paraId="0CE28AAE" w14:textId="77777777" w:rsidR="00224B2B" w:rsidRPr="005E73D4" w:rsidRDefault="00224B2B" w:rsidP="00224B2B"/>
        </w:tc>
      </w:tr>
      <w:tr w:rsidR="00224B2B" w:rsidRPr="005E73D4" w14:paraId="60ABD3FA" w14:textId="77777777" w:rsidTr="00224B2B">
        <w:trPr>
          <w:trHeight w:val="240"/>
          <w:jc w:val="center"/>
        </w:trPr>
        <w:tc>
          <w:tcPr>
            <w:tcW w:w="4876" w:type="dxa"/>
            <w:tcBorders>
              <w:top w:val="nil"/>
              <w:left w:val="nil"/>
              <w:bottom w:val="nil"/>
              <w:right w:val="nil"/>
            </w:tcBorders>
            <w:hideMark/>
          </w:tcPr>
          <w:p w14:paraId="0C5345C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1A84D56" w14:textId="77777777" w:rsidR="00224B2B" w:rsidRPr="005E73D4" w:rsidRDefault="00224B2B" w:rsidP="00224B2B">
            <w:pPr>
              <w:pStyle w:val="AmColumnHeading"/>
            </w:pPr>
            <w:r w:rsidRPr="005E73D4">
              <w:t>Pakeitimas</w:t>
            </w:r>
          </w:p>
        </w:tc>
      </w:tr>
      <w:tr w:rsidR="00224B2B" w:rsidRPr="005E73D4" w14:paraId="6F9506B1" w14:textId="77777777" w:rsidTr="00224B2B">
        <w:trPr>
          <w:jc w:val="center"/>
        </w:trPr>
        <w:tc>
          <w:tcPr>
            <w:tcW w:w="4876" w:type="dxa"/>
            <w:tcBorders>
              <w:top w:val="nil"/>
              <w:left w:val="nil"/>
              <w:bottom w:val="nil"/>
              <w:right w:val="nil"/>
            </w:tcBorders>
            <w:hideMark/>
          </w:tcPr>
          <w:p w14:paraId="3AF001DA"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p>
        </w:tc>
        <w:tc>
          <w:tcPr>
            <w:tcW w:w="4876" w:type="dxa"/>
            <w:tcBorders>
              <w:top w:val="nil"/>
              <w:left w:val="nil"/>
              <w:bottom w:val="nil"/>
              <w:right w:val="nil"/>
            </w:tcBorders>
            <w:hideMark/>
          </w:tcPr>
          <w:p w14:paraId="2483CE7B" w14:textId="77777777" w:rsidR="00224B2B" w:rsidRPr="005E73D4" w:rsidRDefault="00224B2B" w:rsidP="00224B2B">
            <w:pPr>
              <w:pStyle w:val="Normal6a"/>
            </w:pPr>
            <w:r w:rsidRPr="005E73D4">
              <w:t>5.</w:t>
            </w:r>
            <w:r w:rsidRPr="005E73D4">
              <w:tab/>
              <w:t>primygtinai ragina valstybes nares kovoti su korupcija ir visapusiškai laikytis GRECO rekomendacijų</w:t>
            </w:r>
            <w:r w:rsidRPr="005E73D4">
              <w:rPr>
                <w:b/>
                <w:bCs/>
                <w:i/>
                <w:iCs/>
              </w:rPr>
              <w:t>, taip pat kitų atitinkamų tarptautinių ir Europos institucijų, įskaitant Europos prokuratūrą (EPPO), priimtų teisės aktų</w:t>
            </w:r>
            <w:r w:rsidRPr="005E73D4">
              <w:t>;</w:t>
            </w:r>
          </w:p>
        </w:tc>
      </w:tr>
    </w:tbl>
    <w:p w14:paraId="432EB57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1F4E8DA" w14:textId="77777777" w:rsidR="00224B2B" w:rsidRPr="005E73D4" w:rsidRDefault="00224B2B" w:rsidP="00224B2B">
      <w:r w:rsidRPr="005E73D4">
        <w:rPr>
          <w:rStyle w:val="HideTWBExt"/>
        </w:rPr>
        <w:t>&lt;/Amend&gt;</w:t>
      </w:r>
    </w:p>
    <w:p w14:paraId="5B95E3B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285</w:t>
      </w:r>
      <w:r w:rsidRPr="005E73D4">
        <w:rPr>
          <w:rStyle w:val="HideTWBExt"/>
          <w:b w:val="0"/>
        </w:rPr>
        <w:t>&lt;/NumAm&gt;</w:t>
      </w:r>
    </w:p>
    <w:p w14:paraId="204E9CE8"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02E6428E" w14:textId="77777777" w:rsidR="00224B2B" w:rsidRPr="005E73D4" w:rsidRDefault="00224B2B" w:rsidP="00224B2B">
      <w:pPr>
        <w:pStyle w:val="NormalBold"/>
      </w:pPr>
      <w:r w:rsidRPr="005E73D4">
        <w:rPr>
          <w:rStyle w:val="HideTWBExt"/>
          <w:b w:val="0"/>
        </w:rPr>
        <w:t>&lt;/RepeatBlock-By&gt;</w:t>
      </w:r>
    </w:p>
    <w:p w14:paraId="569405F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7B6DB43"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786CB09" w14:textId="77777777" w:rsidTr="00224B2B">
        <w:trPr>
          <w:trHeight w:val="240"/>
          <w:jc w:val="center"/>
        </w:trPr>
        <w:tc>
          <w:tcPr>
            <w:tcW w:w="9752" w:type="dxa"/>
            <w:gridSpan w:val="2"/>
            <w:tcBorders>
              <w:top w:val="nil"/>
              <w:left w:val="nil"/>
              <w:bottom w:val="nil"/>
              <w:right w:val="nil"/>
            </w:tcBorders>
          </w:tcPr>
          <w:p w14:paraId="0D0658BC" w14:textId="77777777" w:rsidR="00224B2B" w:rsidRPr="005E73D4" w:rsidRDefault="00224B2B" w:rsidP="00224B2B"/>
        </w:tc>
      </w:tr>
      <w:tr w:rsidR="00224B2B" w:rsidRPr="005E73D4" w14:paraId="03E6E000" w14:textId="77777777" w:rsidTr="00224B2B">
        <w:trPr>
          <w:trHeight w:val="240"/>
          <w:jc w:val="center"/>
        </w:trPr>
        <w:tc>
          <w:tcPr>
            <w:tcW w:w="4876" w:type="dxa"/>
            <w:tcBorders>
              <w:top w:val="nil"/>
              <w:left w:val="nil"/>
              <w:bottom w:val="nil"/>
              <w:right w:val="nil"/>
            </w:tcBorders>
            <w:hideMark/>
          </w:tcPr>
          <w:p w14:paraId="1927EE9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BF8D3EC" w14:textId="77777777" w:rsidR="00224B2B" w:rsidRPr="005E73D4" w:rsidRDefault="00224B2B" w:rsidP="00224B2B">
            <w:pPr>
              <w:pStyle w:val="AmColumnHeading"/>
            </w:pPr>
            <w:r w:rsidRPr="005E73D4">
              <w:t>Pakeitimas</w:t>
            </w:r>
          </w:p>
        </w:tc>
      </w:tr>
      <w:tr w:rsidR="00224B2B" w:rsidRPr="005E73D4" w14:paraId="5D656053" w14:textId="77777777" w:rsidTr="00224B2B">
        <w:trPr>
          <w:jc w:val="center"/>
        </w:trPr>
        <w:tc>
          <w:tcPr>
            <w:tcW w:w="4876" w:type="dxa"/>
            <w:tcBorders>
              <w:top w:val="nil"/>
              <w:left w:val="nil"/>
              <w:bottom w:val="nil"/>
              <w:right w:val="nil"/>
            </w:tcBorders>
          </w:tcPr>
          <w:p w14:paraId="4B2C1C9E" w14:textId="77777777" w:rsidR="00224B2B" w:rsidRPr="005E73D4" w:rsidRDefault="00224B2B" w:rsidP="00224B2B">
            <w:pPr>
              <w:pStyle w:val="Normal6a"/>
            </w:pPr>
          </w:p>
        </w:tc>
        <w:tc>
          <w:tcPr>
            <w:tcW w:w="4876" w:type="dxa"/>
            <w:tcBorders>
              <w:top w:val="nil"/>
              <w:left w:val="nil"/>
              <w:bottom w:val="nil"/>
              <w:right w:val="nil"/>
            </w:tcBorders>
            <w:hideMark/>
          </w:tcPr>
          <w:p w14:paraId="7652B136" w14:textId="77777777" w:rsidR="00224B2B" w:rsidRPr="005E73D4" w:rsidRDefault="00224B2B" w:rsidP="00224B2B">
            <w:pPr>
              <w:pStyle w:val="Normal6a"/>
            </w:pPr>
            <w:r w:rsidRPr="005E73D4">
              <w:rPr>
                <w:b/>
                <w:i/>
              </w:rPr>
              <w:t>5a.</w:t>
            </w:r>
            <w:r w:rsidRPr="005E73D4">
              <w:tab/>
            </w:r>
            <w:r w:rsidRPr="005E73D4">
              <w:rPr>
                <w:b/>
                <w:i/>
              </w:rPr>
              <w:t xml:space="preserve">ragina Komisiją sistemingai taikyti Teisinės valstybės sąlygų reglamentą, siekiant apsaugoti Sąjungos biudžetą nuo netinkamo naudojimo valstybėse narėse, kuriose teisinės valstybės struktūriniai trūkumai išlieka; primena, kad dalinės ar simbolinės reformos Vengrijoje ir Slovakijoje negali pakeisti tikro teisminės nepriklausomybės laikymosi, veiksmingų kovos su korupcija garantijų ir pagarbos pilietinei visuomenei; pabrėžia, kad šie elementai yra neatskiriamai susiję su pagrindinių teisių, įskaitant teisę į </w:t>
            </w:r>
            <w:r w:rsidRPr="005E73D4">
              <w:rPr>
                <w:b/>
                <w:i/>
              </w:rPr>
              <w:lastRenderedPageBreak/>
              <w:t>veiksmingą teisinę gynybą, lygybę prieš įstatymą ir teisę kreiptis į teismą, kaip įtvirtinta Chartijos 20 ir 47 straipsniuose, apsauga;</w:t>
            </w:r>
          </w:p>
        </w:tc>
      </w:tr>
    </w:tbl>
    <w:p w14:paraId="152D25CC"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00FCE31" w14:textId="77777777" w:rsidR="00224B2B" w:rsidRPr="005E73D4" w:rsidRDefault="00224B2B" w:rsidP="00224B2B">
      <w:r w:rsidRPr="005E73D4">
        <w:rPr>
          <w:rStyle w:val="HideTWBExt"/>
        </w:rPr>
        <w:t>&lt;/Amend&gt;</w:t>
      </w:r>
    </w:p>
    <w:p w14:paraId="7965E16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286</w:t>
      </w:r>
      <w:r w:rsidRPr="005E73D4">
        <w:rPr>
          <w:rStyle w:val="HideTWBExt"/>
          <w:b w:val="0"/>
        </w:rPr>
        <w:t>&lt;/NumAm&gt;</w:t>
      </w:r>
    </w:p>
    <w:p w14:paraId="5485F235"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31A9BA30" w14:textId="77777777" w:rsidR="00224B2B" w:rsidRPr="005E73D4" w:rsidRDefault="00224B2B" w:rsidP="00224B2B">
      <w:pPr>
        <w:pStyle w:val="NormalBold"/>
      </w:pPr>
      <w:r w:rsidRPr="005E73D4">
        <w:rPr>
          <w:rStyle w:val="HideTWBExt"/>
          <w:b w:val="0"/>
        </w:rPr>
        <w:t>&lt;/RepeatBlock-By&gt;</w:t>
      </w:r>
    </w:p>
    <w:p w14:paraId="5758A29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E629547"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770463" w14:textId="77777777" w:rsidTr="00224B2B">
        <w:trPr>
          <w:trHeight w:val="240"/>
          <w:jc w:val="center"/>
        </w:trPr>
        <w:tc>
          <w:tcPr>
            <w:tcW w:w="9752" w:type="dxa"/>
            <w:gridSpan w:val="2"/>
            <w:tcBorders>
              <w:top w:val="nil"/>
              <w:left w:val="nil"/>
              <w:bottom w:val="nil"/>
              <w:right w:val="nil"/>
            </w:tcBorders>
          </w:tcPr>
          <w:p w14:paraId="2705D2DC" w14:textId="77777777" w:rsidR="00224B2B" w:rsidRPr="005E73D4" w:rsidRDefault="00224B2B" w:rsidP="00224B2B"/>
        </w:tc>
      </w:tr>
      <w:tr w:rsidR="00224B2B" w:rsidRPr="005E73D4" w14:paraId="1FE85F26" w14:textId="77777777" w:rsidTr="00224B2B">
        <w:trPr>
          <w:trHeight w:val="240"/>
          <w:jc w:val="center"/>
        </w:trPr>
        <w:tc>
          <w:tcPr>
            <w:tcW w:w="4876" w:type="dxa"/>
            <w:tcBorders>
              <w:top w:val="nil"/>
              <w:left w:val="nil"/>
              <w:bottom w:val="nil"/>
              <w:right w:val="nil"/>
            </w:tcBorders>
            <w:hideMark/>
          </w:tcPr>
          <w:p w14:paraId="61F001D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F844217" w14:textId="77777777" w:rsidR="00224B2B" w:rsidRPr="005E73D4" w:rsidRDefault="00224B2B" w:rsidP="00224B2B">
            <w:pPr>
              <w:pStyle w:val="AmColumnHeading"/>
            </w:pPr>
            <w:r w:rsidRPr="005E73D4">
              <w:t>Pakeitimas</w:t>
            </w:r>
          </w:p>
        </w:tc>
      </w:tr>
      <w:tr w:rsidR="00224B2B" w:rsidRPr="005E73D4" w14:paraId="6A07FE18" w14:textId="77777777" w:rsidTr="00224B2B">
        <w:trPr>
          <w:jc w:val="center"/>
        </w:trPr>
        <w:tc>
          <w:tcPr>
            <w:tcW w:w="4876" w:type="dxa"/>
            <w:tcBorders>
              <w:top w:val="nil"/>
              <w:left w:val="nil"/>
              <w:bottom w:val="nil"/>
              <w:right w:val="nil"/>
            </w:tcBorders>
          </w:tcPr>
          <w:p w14:paraId="3096F2C6" w14:textId="77777777" w:rsidR="00224B2B" w:rsidRPr="005E73D4" w:rsidRDefault="00224B2B" w:rsidP="00224B2B">
            <w:pPr>
              <w:pStyle w:val="Normal6a"/>
            </w:pPr>
          </w:p>
        </w:tc>
        <w:tc>
          <w:tcPr>
            <w:tcW w:w="4876" w:type="dxa"/>
            <w:tcBorders>
              <w:top w:val="nil"/>
              <w:left w:val="nil"/>
              <w:bottom w:val="nil"/>
              <w:right w:val="nil"/>
            </w:tcBorders>
            <w:hideMark/>
          </w:tcPr>
          <w:p w14:paraId="29EC51B9" w14:textId="77777777" w:rsidR="00224B2B" w:rsidRPr="005E73D4" w:rsidRDefault="00224B2B" w:rsidP="00224B2B">
            <w:pPr>
              <w:pStyle w:val="Normal6a"/>
            </w:pPr>
            <w:r w:rsidRPr="005E73D4">
              <w:rPr>
                <w:b/>
                <w:i/>
              </w:rPr>
              <w:t>5a.</w:t>
            </w:r>
            <w:r w:rsidRPr="005E73D4">
              <w:tab/>
            </w:r>
            <w:r w:rsidRPr="005E73D4">
              <w:rPr>
                <w:b/>
                <w:i/>
              </w:rPr>
              <w:t>pakartoja, kad bet kokia priežiūra turi būti vykdoma laikantis teisės aktų, siekiant teisėto tikslo ir turi būti būtina bei proporcinga; apgailestauja dėl to, kad kai kurių valstybių narių teisinėje sistemoje nenustatytos tikslios, veiksmingos ir išsamios apsaugos priemonės, susijusios su nurodymu taikyti sekimo priemones, jų taikymu ir galimais žalos, patirtos dėl sekimo priemonių, atlyginimo mechanizmais; pabrėžia, kad visos priežiūros priemonės turi būti tinkamai peržiūrimos teismine tvarka ir veiksmingai prižiūrimos;</w:t>
            </w:r>
          </w:p>
        </w:tc>
      </w:tr>
    </w:tbl>
    <w:p w14:paraId="4FABE16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FF2B124" w14:textId="77777777" w:rsidR="00224B2B" w:rsidRPr="005E73D4" w:rsidRDefault="00224B2B" w:rsidP="00224B2B">
      <w:r w:rsidRPr="005E73D4">
        <w:rPr>
          <w:rStyle w:val="HideTWBExt"/>
        </w:rPr>
        <w:t>&lt;/Amend&gt;</w:t>
      </w:r>
    </w:p>
    <w:p w14:paraId="6C82768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287</w:t>
      </w:r>
      <w:r w:rsidRPr="005E73D4">
        <w:rPr>
          <w:rStyle w:val="HideTWBExt"/>
          <w:b w:val="0"/>
        </w:rPr>
        <w:t>&lt;/NumAm&gt;</w:t>
      </w:r>
    </w:p>
    <w:p w14:paraId="640B4CE6" w14:textId="77777777" w:rsidR="00224B2B" w:rsidRPr="005E73D4" w:rsidRDefault="00224B2B" w:rsidP="00224B2B">
      <w:pPr>
        <w:pStyle w:val="NormalBold"/>
      </w:pPr>
      <w:r w:rsidRPr="005E73D4">
        <w:rPr>
          <w:rStyle w:val="HideTWBExt"/>
          <w:b w:val="0"/>
        </w:rPr>
        <w:t>&lt;RepeatBlock-By&gt;&lt;Members&gt;</w:t>
      </w:r>
      <w:r w:rsidRPr="005E73D4">
        <w:t>Nikola Minchev, Raquel García Hermida-Van Der Walle, Irena Joveva</w:t>
      </w:r>
      <w:r w:rsidRPr="005E73D4">
        <w:rPr>
          <w:rStyle w:val="HideTWBExt"/>
          <w:b w:val="0"/>
        </w:rPr>
        <w:t>&lt;/Members&gt;</w:t>
      </w:r>
    </w:p>
    <w:p w14:paraId="209204A0" w14:textId="77777777" w:rsidR="00224B2B" w:rsidRPr="005E73D4" w:rsidRDefault="00224B2B" w:rsidP="00224B2B">
      <w:pPr>
        <w:pStyle w:val="NormalBold"/>
      </w:pPr>
      <w:r w:rsidRPr="005E73D4">
        <w:rPr>
          <w:rStyle w:val="HideTWBExt"/>
          <w:b w:val="0"/>
        </w:rPr>
        <w:t>&lt;/RepeatBlock-By&gt;</w:t>
      </w:r>
    </w:p>
    <w:p w14:paraId="1CC8254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54ABC48"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BDF8D8B" w14:textId="77777777" w:rsidTr="00224B2B">
        <w:trPr>
          <w:trHeight w:val="240"/>
          <w:jc w:val="center"/>
        </w:trPr>
        <w:tc>
          <w:tcPr>
            <w:tcW w:w="9752" w:type="dxa"/>
            <w:gridSpan w:val="2"/>
            <w:tcBorders>
              <w:top w:val="nil"/>
              <w:left w:val="nil"/>
              <w:bottom w:val="nil"/>
              <w:right w:val="nil"/>
            </w:tcBorders>
          </w:tcPr>
          <w:p w14:paraId="5F25E56E" w14:textId="77777777" w:rsidR="00224B2B" w:rsidRPr="005E73D4" w:rsidRDefault="00224B2B" w:rsidP="00224B2B"/>
        </w:tc>
      </w:tr>
      <w:tr w:rsidR="00224B2B" w:rsidRPr="005E73D4" w14:paraId="52A637DA" w14:textId="77777777" w:rsidTr="00224B2B">
        <w:trPr>
          <w:trHeight w:val="240"/>
          <w:jc w:val="center"/>
        </w:trPr>
        <w:tc>
          <w:tcPr>
            <w:tcW w:w="4876" w:type="dxa"/>
            <w:tcBorders>
              <w:top w:val="nil"/>
              <w:left w:val="nil"/>
              <w:bottom w:val="nil"/>
              <w:right w:val="nil"/>
            </w:tcBorders>
            <w:hideMark/>
          </w:tcPr>
          <w:p w14:paraId="5A45EC8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78EF6FE" w14:textId="77777777" w:rsidR="00224B2B" w:rsidRPr="005E73D4" w:rsidRDefault="00224B2B" w:rsidP="00224B2B">
            <w:pPr>
              <w:pStyle w:val="AmColumnHeading"/>
            </w:pPr>
            <w:r w:rsidRPr="005E73D4">
              <w:t>Pakeitimas</w:t>
            </w:r>
          </w:p>
        </w:tc>
      </w:tr>
      <w:tr w:rsidR="00224B2B" w:rsidRPr="005E73D4" w14:paraId="5BFA502A" w14:textId="77777777" w:rsidTr="00224B2B">
        <w:trPr>
          <w:jc w:val="center"/>
        </w:trPr>
        <w:tc>
          <w:tcPr>
            <w:tcW w:w="4876" w:type="dxa"/>
            <w:tcBorders>
              <w:top w:val="nil"/>
              <w:left w:val="nil"/>
              <w:bottom w:val="nil"/>
              <w:right w:val="nil"/>
            </w:tcBorders>
          </w:tcPr>
          <w:p w14:paraId="4DB98E45" w14:textId="77777777" w:rsidR="00224B2B" w:rsidRPr="005E73D4" w:rsidRDefault="00224B2B" w:rsidP="00224B2B">
            <w:pPr>
              <w:pStyle w:val="Normal6a"/>
            </w:pPr>
          </w:p>
        </w:tc>
        <w:tc>
          <w:tcPr>
            <w:tcW w:w="4876" w:type="dxa"/>
            <w:tcBorders>
              <w:top w:val="nil"/>
              <w:left w:val="nil"/>
              <w:bottom w:val="nil"/>
              <w:right w:val="nil"/>
            </w:tcBorders>
            <w:hideMark/>
          </w:tcPr>
          <w:p w14:paraId="6293D25E" w14:textId="77777777" w:rsidR="00224B2B" w:rsidRPr="005E73D4" w:rsidRDefault="00224B2B" w:rsidP="00224B2B">
            <w:pPr>
              <w:pStyle w:val="Normal6a"/>
            </w:pPr>
            <w:r w:rsidRPr="005E73D4">
              <w:rPr>
                <w:b/>
                <w:i/>
              </w:rPr>
              <w:t>5a.</w:t>
            </w:r>
            <w:r w:rsidRPr="005E73D4">
              <w:tab/>
            </w:r>
            <w:r w:rsidRPr="005E73D4">
              <w:rPr>
                <w:b/>
                <w:i/>
              </w:rPr>
              <w:t xml:space="preserve">su susirūpinimu pažymi, kad kai kuriose valstybėse narėse kardomasis kalinimas taikomas pernelyg dažnai arba </w:t>
            </w:r>
            <w:r w:rsidRPr="005E73D4">
              <w:rPr>
                <w:b/>
                <w:i/>
              </w:rPr>
              <w:lastRenderedPageBreak/>
              <w:t>nesant pakankamo pagrindo; primygtinai ragina valstybes nares užtikrinti, kad laisvės atėmimas iki teismo būtų taikomas tik kraštutiniu atveju, visiškai laikantis EŽTK standartų ir nekaltumo prezumpcijos, ir stiprinti teisminę priežiūrą bei periodišką suėmimo sprendimų peržiūrą;</w:t>
            </w:r>
          </w:p>
        </w:tc>
      </w:tr>
    </w:tbl>
    <w:p w14:paraId="2CE24A4E"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0494D29" w14:textId="77777777" w:rsidR="00224B2B" w:rsidRPr="005E73D4" w:rsidRDefault="00224B2B" w:rsidP="00224B2B">
      <w:r w:rsidRPr="005E73D4">
        <w:rPr>
          <w:rStyle w:val="HideTWBExt"/>
        </w:rPr>
        <w:t>&lt;/Amend&gt;</w:t>
      </w:r>
    </w:p>
    <w:p w14:paraId="1721C19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288</w:t>
      </w:r>
      <w:r w:rsidRPr="005E73D4">
        <w:rPr>
          <w:rStyle w:val="HideTWBExt"/>
          <w:b w:val="0"/>
        </w:rPr>
        <w:t>&lt;/NumAm&gt;</w:t>
      </w:r>
    </w:p>
    <w:p w14:paraId="050B767A" w14:textId="77777777" w:rsidR="00224B2B" w:rsidRPr="005E73D4" w:rsidRDefault="00224B2B" w:rsidP="00224B2B">
      <w:pPr>
        <w:pStyle w:val="NormalBold"/>
      </w:pPr>
      <w:r w:rsidRPr="005E73D4">
        <w:rPr>
          <w:rStyle w:val="HideTWBExt"/>
          <w:b w:val="0"/>
        </w:rPr>
        <w:t>&lt;RepeatBlock-By&gt;&lt;Members&gt;</w:t>
      </w:r>
      <w:r w:rsidRPr="005E73D4">
        <w:t>Jorge Buxadé Villalba, Roberto Vannacci, Petra Steger</w:t>
      </w:r>
      <w:r w:rsidRPr="005E73D4">
        <w:rPr>
          <w:rStyle w:val="HideTWBExt"/>
          <w:b w:val="0"/>
        </w:rPr>
        <w:t>&lt;/Members&gt;</w:t>
      </w:r>
    </w:p>
    <w:p w14:paraId="23CCDAE7" w14:textId="77777777" w:rsidR="00224B2B" w:rsidRPr="005E73D4" w:rsidRDefault="00224B2B" w:rsidP="00224B2B">
      <w:pPr>
        <w:pStyle w:val="NormalBold"/>
      </w:pPr>
      <w:r w:rsidRPr="005E73D4">
        <w:rPr>
          <w:rStyle w:val="HideTWBExt"/>
          <w:b w:val="0"/>
        </w:rPr>
        <w:t>&lt;/RepeatBlock-By&gt;</w:t>
      </w:r>
    </w:p>
    <w:p w14:paraId="04F69EE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439C3F5"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3093569" w14:textId="77777777" w:rsidTr="00224B2B">
        <w:trPr>
          <w:trHeight w:val="240"/>
          <w:jc w:val="center"/>
        </w:trPr>
        <w:tc>
          <w:tcPr>
            <w:tcW w:w="9752" w:type="dxa"/>
            <w:gridSpan w:val="2"/>
            <w:tcBorders>
              <w:top w:val="nil"/>
              <w:left w:val="nil"/>
              <w:bottom w:val="nil"/>
              <w:right w:val="nil"/>
            </w:tcBorders>
          </w:tcPr>
          <w:p w14:paraId="371F338B" w14:textId="77777777" w:rsidR="00224B2B" w:rsidRPr="005E73D4" w:rsidRDefault="00224B2B" w:rsidP="00224B2B"/>
        </w:tc>
      </w:tr>
      <w:tr w:rsidR="00224B2B" w:rsidRPr="005E73D4" w14:paraId="5834C67B" w14:textId="77777777" w:rsidTr="00224B2B">
        <w:trPr>
          <w:trHeight w:val="240"/>
          <w:jc w:val="center"/>
        </w:trPr>
        <w:tc>
          <w:tcPr>
            <w:tcW w:w="4876" w:type="dxa"/>
            <w:tcBorders>
              <w:top w:val="nil"/>
              <w:left w:val="nil"/>
              <w:bottom w:val="nil"/>
              <w:right w:val="nil"/>
            </w:tcBorders>
            <w:hideMark/>
          </w:tcPr>
          <w:p w14:paraId="5352D5C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BE0554A" w14:textId="77777777" w:rsidR="00224B2B" w:rsidRPr="005E73D4" w:rsidRDefault="00224B2B" w:rsidP="00224B2B">
            <w:pPr>
              <w:pStyle w:val="AmColumnHeading"/>
            </w:pPr>
            <w:r w:rsidRPr="005E73D4">
              <w:t>Pakeitimas</w:t>
            </w:r>
          </w:p>
        </w:tc>
      </w:tr>
      <w:tr w:rsidR="00224B2B" w:rsidRPr="005E73D4" w14:paraId="6BD1DDDF" w14:textId="77777777" w:rsidTr="00224B2B">
        <w:trPr>
          <w:jc w:val="center"/>
        </w:trPr>
        <w:tc>
          <w:tcPr>
            <w:tcW w:w="4876" w:type="dxa"/>
            <w:tcBorders>
              <w:top w:val="nil"/>
              <w:left w:val="nil"/>
              <w:bottom w:val="nil"/>
              <w:right w:val="nil"/>
            </w:tcBorders>
          </w:tcPr>
          <w:p w14:paraId="7BAF4B46" w14:textId="77777777" w:rsidR="00224B2B" w:rsidRPr="005E73D4" w:rsidRDefault="00224B2B" w:rsidP="00224B2B">
            <w:pPr>
              <w:pStyle w:val="Normal6a"/>
            </w:pPr>
          </w:p>
        </w:tc>
        <w:tc>
          <w:tcPr>
            <w:tcW w:w="4876" w:type="dxa"/>
            <w:tcBorders>
              <w:top w:val="nil"/>
              <w:left w:val="nil"/>
              <w:bottom w:val="nil"/>
              <w:right w:val="nil"/>
            </w:tcBorders>
            <w:hideMark/>
          </w:tcPr>
          <w:p w14:paraId="0EE7C088" w14:textId="77777777" w:rsidR="00224B2B" w:rsidRPr="005E73D4" w:rsidRDefault="00224B2B" w:rsidP="00224B2B">
            <w:pPr>
              <w:pStyle w:val="Normal6a"/>
            </w:pPr>
            <w:r w:rsidRPr="005E73D4">
              <w:rPr>
                <w:b/>
                <w:i/>
              </w:rPr>
              <w:t>5a.</w:t>
            </w:r>
            <w:r w:rsidRPr="005E73D4">
              <w:tab/>
            </w:r>
            <w:r w:rsidRPr="005E73D4">
              <w:rPr>
                <w:b/>
                <w:i/>
              </w:rPr>
              <w:t>pabrėžia, kad kovojant su korupcija svarbu gerbti valdžių atskyrimo principą; su susirūpinimu pažymi, kad Ispanijoje prokuratūra nėra nepriklausoma, nes generalinis prokuroras aktyviai gina dabartinės vyriausybės interesus ir šiuo metu yra teisiamas už slaptos informacijos atskleidimą einant pareigas;</w:t>
            </w:r>
          </w:p>
        </w:tc>
      </w:tr>
    </w:tbl>
    <w:p w14:paraId="6D39A44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75F2F59" w14:textId="77777777" w:rsidR="00224B2B" w:rsidRPr="005E73D4" w:rsidRDefault="00224B2B" w:rsidP="00224B2B">
      <w:r w:rsidRPr="005E73D4">
        <w:rPr>
          <w:rStyle w:val="HideTWBExt"/>
        </w:rPr>
        <w:t>&lt;/Amend&gt;</w:t>
      </w:r>
    </w:p>
    <w:p w14:paraId="79A84C2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289</w:t>
      </w:r>
      <w:r w:rsidRPr="005E73D4">
        <w:rPr>
          <w:rStyle w:val="HideTWBExt"/>
          <w:b w:val="0"/>
        </w:rPr>
        <w:t>&lt;/NumAm&gt;</w:t>
      </w:r>
    </w:p>
    <w:p w14:paraId="487EB123"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3F5E6973" w14:textId="77777777" w:rsidR="00224B2B" w:rsidRPr="005E73D4" w:rsidRDefault="00224B2B" w:rsidP="00224B2B">
      <w:pPr>
        <w:pStyle w:val="NormalBold"/>
      </w:pPr>
      <w:r w:rsidRPr="005E73D4">
        <w:rPr>
          <w:rStyle w:val="HideTWBExt"/>
          <w:b w:val="0"/>
        </w:rPr>
        <w:t>&lt;/RepeatBlock-By&gt;</w:t>
      </w:r>
    </w:p>
    <w:p w14:paraId="2400438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92BA1AE"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8AD18D0" w14:textId="77777777" w:rsidTr="00224B2B">
        <w:trPr>
          <w:trHeight w:val="240"/>
          <w:jc w:val="center"/>
        </w:trPr>
        <w:tc>
          <w:tcPr>
            <w:tcW w:w="9752" w:type="dxa"/>
            <w:gridSpan w:val="2"/>
            <w:tcBorders>
              <w:top w:val="nil"/>
              <w:left w:val="nil"/>
              <w:bottom w:val="nil"/>
              <w:right w:val="nil"/>
            </w:tcBorders>
          </w:tcPr>
          <w:p w14:paraId="59E671EB" w14:textId="77777777" w:rsidR="00224B2B" w:rsidRPr="005E73D4" w:rsidRDefault="00224B2B" w:rsidP="00224B2B"/>
        </w:tc>
      </w:tr>
      <w:tr w:rsidR="00224B2B" w:rsidRPr="005E73D4" w14:paraId="723A33CB" w14:textId="77777777" w:rsidTr="00224B2B">
        <w:trPr>
          <w:trHeight w:val="240"/>
          <w:jc w:val="center"/>
        </w:trPr>
        <w:tc>
          <w:tcPr>
            <w:tcW w:w="4876" w:type="dxa"/>
            <w:tcBorders>
              <w:top w:val="nil"/>
              <w:left w:val="nil"/>
              <w:bottom w:val="nil"/>
              <w:right w:val="nil"/>
            </w:tcBorders>
            <w:hideMark/>
          </w:tcPr>
          <w:p w14:paraId="239DD89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8B5B4B" w14:textId="77777777" w:rsidR="00224B2B" w:rsidRPr="005E73D4" w:rsidRDefault="00224B2B" w:rsidP="00224B2B">
            <w:pPr>
              <w:pStyle w:val="AmColumnHeading"/>
            </w:pPr>
            <w:r w:rsidRPr="005E73D4">
              <w:t>Pakeitimas</w:t>
            </w:r>
          </w:p>
        </w:tc>
      </w:tr>
      <w:tr w:rsidR="00224B2B" w:rsidRPr="005E73D4" w14:paraId="235032CA" w14:textId="77777777" w:rsidTr="00224B2B">
        <w:trPr>
          <w:jc w:val="center"/>
        </w:trPr>
        <w:tc>
          <w:tcPr>
            <w:tcW w:w="4876" w:type="dxa"/>
            <w:tcBorders>
              <w:top w:val="nil"/>
              <w:left w:val="nil"/>
              <w:bottom w:val="nil"/>
              <w:right w:val="nil"/>
            </w:tcBorders>
          </w:tcPr>
          <w:p w14:paraId="3DE1F426" w14:textId="77777777" w:rsidR="00224B2B" w:rsidRPr="005E73D4" w:rsidRDefault="00224B2B" w:rsidP="00224B2B">
            <w:pPr>
              <w:pStyle w:val="Normal6a"/>
            </w:pPr>
          </w:p>
        </w:tc>
        <w:tc>
          <w:tcPr>
            <w:tcW w:w="4876" w:type="dxa"/>
            <w:tcBorders>
              <w:top w:val="nil"/>
              <w:left w:val="nil"/>
              <w:bottom w:val="nil"/>
              <w:right w:val="nil"/>
            </w:tcBorders>
            <w:hideMark/>
          </w:tcPr>
          <w:p w14:paraId="206023F5" w14:textId="77777777" w:rsidR="00224B2B" w:rsidRPr="005E73D4" w:rsidRDefault="00224B2B" w:rsidP="00224B2B">
            <w:pPr>
              <w:pStyle w:val="Normal6a"/>
            </w:pPr>
            <w:r w:rsidRPr="005E73D4">
              <w:rPr>
                <w:b/>
                <w:i/>
              </w:rPr>
              <w:t>5a.</w:t>
            </w:r>
            <w:r w:rsidRPr="005E73D4">
              <w:tab/>
            </w:r>
            <w:r w:rsidRPr="005E73D4">
              <w:rPr>
                <w:b/>
                <w:i/>
              </w:rPr>
              <w:t xml:space="preserve">ragina valstybes nares nustatyti mechanizmus, kuriais būtų siekiama užkirsti kelią piktnaudžiavimui diskrecija, jį ištaisyti ir taikyti sankcijas, taip pat tinkamai pagrįsti savo sprendimus, ypač </w:t>
            </w:r>
            <w:r w:rsidRPr="005E73D4">
              <w:rPr>
                <w:b/>
                <w:i/>
              </w:rPr>
              <w:lastRenderedPageBreak/>
              <w:t>kai jie daro poveikį asmenų teisėms;</w:t>
            </w:r>
          </w:p>
        </w:tc>
      </w:tr>
    </w:tbl>
    <w:p w14:paraId="56B93F7B"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BC53232" w14:textId="77777777" w:rsidR="00224B2B" w:rsidRPr="005E73D4" w:rsidRDefault="00224B2B" w:rsidP="00224B2B">
      <w:r w:rsidRPr="005E73D4">
        <w:rPr>
          <w:rStyle w:val="HideTWBExt"/>
        </w:rPr>
        <w:t>&lt;/Amend&gt;</w:t>
      </w:r>
    </w:p>
    <w:p w14:paraId="772359D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290</w:t>
      </w:r>
      <w:r w:rsidRPr="005E73D4">
        <w:rPr>
          <w:rStyle w:val="HideTWBExt"/>
          <w:b w:val="0"/>
        </w:rPr>
        <w:t>&lt;/NumAm&gt;</w:t>
      </w:r>
    </w:p>
    <w:p w14:paraId="223A775B"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3801A76A" w14:textId="77777777" w:rsidR="00224B2B" w:rsidRPr="005E73D4" w:rsidRDefault="00224B2B" w:rsidP="00224B2B">
      <w:pPr>
        <w:pStyle w:val="NormalBold"/>
      </w:pPr>
      <w:r w:rsidRPr="005E73D4">
        <w:rPr>
          <w:rStyle w:val="HideTWBExt"/>
          <w:b w:val="0"/>
        </w:rPr>
        <w:t>&lt;/RepeatBlock-By&gt;</w:t>
      </w:r>
    </w:p>
    <w:p w14:paraId="328060A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209BE85" w14:textId="77777777" w:rsidR="00224B2B" w:rsidRPr="005E73D4" w:rsidRDefault="00224B2B" w:rsidP="00224B2B">
      <w:pPr>
        <w:pStyle w:val="NormalBold"/>
      </w:pPr>
      <w:r w:rsidRPr="005E73D4">
        <w:rPr>
          <w:rStyle w:val="HideTWBExt"/>
          <w:b w:val="0"/>
        </w:rPr>
        <w:t>&lt;Article&gt;</w:t>
      </w:r>
      <w:r w:rsidRPr="005E73D4">
        <w:t>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83FE64B" w14:textId="77777777" w:rsidTr="00224B2B">
        <w:trPr>
          <w:trHeight w:val="240"/>
          <w:jc w:val="center"/>
        </w:trPr>
        <w:tc>
          <w:tcPr>
            <w:tcW w:w="9752" w:type="dxa"/>
            <w:gridSpan w:val="2"/>
            <w:tcBorders>
              <w:top w:val="nil"/>
              <w:left w:val="nil"/>
              <w:bottom w:val="nil"/>
              <w:right w:val="nil"/>
            </w:tcBorders>
          </w:tcPr>
          <w:p w14:paraId="4ADE967C" w14:textId="77777777" w:rsidR="00224B2B" w:rsidRPr="005E73D4" w:rsidRDefault="00224B2B" w:rsidP="00224B2B"/>
        </w:tc>
      </w:tr>
      <w:tr w:rsidR="00224B2B" w:rsidRPr="005E73D4" w14:paraId="7FCC9E9F" w14:textId="77777777" w:rsidTr="00224B2B">
        <w:trPr>
          <w:trHeight w:val="240"/>
          <w:jc w:val="center"/>
        </w:trPr>
        <w:tc>
          <w:tcPr>
            <w:tcW w:w="4876" w:type="dxa"/>
            <w:tcBorders>
              <w:top w:val="nil"/>
              <w:left w:val="nil"/>
              <w:bottom w:val="nil"/>
              <w:right w:val="nil"/>
            </w:tcBorders>
            <w:hideMark/>
          </w:tcPr>
          <w:p w14:paraId="2672B48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9843407" w14:textId="77777777" w:rsidR="00224B2B" w:rsidRPr="005E73D4" w:rsidRDefault="00224B2B" w:rsidP="00224B2B">
            <w:pPr>
              <w:pStyle w:val="AmColumnHeading"/>
            </w:pPr>
            <w:r w:rsidRPr="005E73D4">
              <w:t>Pakeitimas</w:t>
            </w:r>
          </w:p>
        </w:tc>
      </w:tr>
      <w:tr w:rsidR="00224B2B" w:rsidRPr="005E73D4" w14:paraId="33FE88D7" w14:textId="77777777" w:rsidTr="00224B2B">
        <w:trPr>
          <w:jc w:val="center"/>
        </w:trPr>
        <w:tc>
          <w:tcPr>
            <w:tcW w:w="4876" w:type="dxa"/>
            <w:tcBorders>
              <w:top w:val="nil"/>
              <w:left w:val="nil"/>
              <w:bottom w:val="nil"/>
              <w:right w:val="nil"/>
            </w:tcBorders>
          </w:tcPr>
          <w:p w14:paraId="67EE2ECC" w14:textId="77777777" w:rsidR="00224B2B" w:rsidRPr="005E73D4" w:rsidRDefault="00224B2B" w:rsidP="00224B2B">
            <w:pPr>
              <w:pStyle w:val="Normal6a"/>
            </w:pPr>
          </w:p>
        </w:tc>
        <w:tc>
          <w:tcPr>
            <w:tcW w:w="4876" w:type="dxa"/>
            <w:tcBorders>
              <w:top w:val="nil"/>
              <w:left w:val="nil"/>
              <w:bottom w:val="nil"/>
              <w:right w:val="nil"/>
            </w:tcBorders>
            <w:hideMark/>
          </w:tcPr>
          <w:p w14:paraId="37863DD3" w14:textId="77777777" w:rsidR="00224B2B" w:rsidRPr="005E73D4" w:rsidRDefault="00224B2B" w:rsidP="00224B2B">
            <w:pPr>
              <w:pStyle w:val="Normal6a"/>
            </w:pPr>
            <w:r w:rsidRPr="005E73D4">
              <w:rPr>
                <w:b/>
                <w:i/>
              </w:rPr>
              <w:t>5a.</w:t>
            </w:r>
            <w:r w:rsidRPr="005E73D4">
              <w:tab/>
            </w:r>
            <w:r w:rsidRPr="005E73D4">
              <w:rPr>
                <w:b/>
                <w:i/>
              </w:rPr>
              <w:t>ragina Komisiją atlikti išsamų informatorių direktyvos įgyvendinimo vertinimą ir imtis būtinų priemonių, kad būtų užtikrintas jos visiškas ir teisingas perkėlimas į nacionalinę teisę;</w:t>
            </w:r>
          </w:p>
        </w:tc>
      </w:tr>
    </w:tbl>
    <w:p w14:paraId="46D47AF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07F48C6" w14:textId="77777777" w:rsidR="00224B2B" w:rsidRPr="005E73D4" w:rsidRDefault="00224B2B" w:rsidP="00224B2B">
      <w:r w:rsidRPr="005E73D4">
        <w:rPr>
          <w:rStyle w:val="HideTWBExt"/>
        </w:rPr>
        <w:t>&lt;/Amend&gt;</w:t>
      </w:r>
    </w:p>
    <w:p w14:paraId="0E17C05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291</w:t>
      </w:r>
      <w:r w:rsidRPr="005E73D4">
        <w:rPr>
          <w:rStyle w:val="HideTWBExt"/>
          <w:b w:val="0"/>
        </w:rPr>
        <w:t>&lt;/NumAm&gt;</w:t>
      </w:r>
    </w:p>
    <w:p w14:paraId="403B102A"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34E8026F" w14:textId="77777777" w:rsidR="00224B2B" w:rsidRPr="005E73D4" w:rsidRDefault="00224B2B" w:rsidP="00224B2B">
      <w:pPr>
        <w:pStyle w:val="NormalBold"/>
      </w:pPr>
      <w:r w:rsidRPr="005E73D4">
        <w:rPr>
          <w:rStyle w:val="HideTWBExt"/>
          <w:b w:val="0"/>
        </w:rPr>
        <w:t>&lt;/RepeatBlock-By&gt;</w:t>
      </w:r>
    </w:p>
    <w:p w14:paraId="43B23AB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784130B" w14:textId="77777777" w:rsidR="00224B2B" w:rsidRPr="005E73D4" w:rsidRDefault="00224B2B" w:rsidP="00224B2B">
      <w:pPr>
        <w:pStyle w:val="NormalBold"/>
      </w:pPr>
      <w:r w:rsidRPr="005E73D4">
        <w:rPr>
          <w:rStyle w:val="HideTWBExt"/>
          <w:b w:val="0"/>
        </w:rPr>
        <w:t>&lt;Article&gt;</w:t>
      </w:r>
      <w:r w:rsidRPr="005E73D4">
        <w:t>5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8C636CA" w14:textId="77777777" w:rsidTr="00224B2B">
        <w:trPr>
          <w:trHeight w:val="240"/>
          <w:jc w:val="center"/>
        </w:trPr>
        <w:tc>
          <w:tcPr>
            <w:tcW w:w="9752" w:type="dxa"/>
            <w:gridSpan w:val="2"/>
            <w:tcBorders>
              <w:top w:val="nil"/>
              <w:left w:val="nil"/>
              <w:bottom w:val="nil"/>
              <w:right w:val="nil"/>
            </w:tcBorders>
          </w:tcPr>
          <w:p w14:paraId="10DB512F" w14:textId="77777777" w:rsidR="00224B2B" w:rsidRPr="005E73D4" w:rsidRDefault="00224B2B" w:rsidP="00224B2B"/>
        </w:tc>
      </w:tr>
      <w:tr w:rsidR="00224B2B" w:rsidRPr="005E73D4" w14:paraId="04003BD9" w14:textId="77777777" w:rsidTr="00224B2B">
        <w:trPr>
          <w:trHeight w:val="240"/>
          <w:jc w:val="center"/>
        </w:trPr>
        <w:tc>
          <w:tcPr>
            <w:tcW w:w="4876" w:type="dxa"/>
            <w:tcBorders>
              <w:top w:val="nil"/>
              <w:left w:val="nil"/>
              <w:bottom w:val="nil"/>
              <w:right w:val="nil"/>
            </w:tcBorders>
            <w:hideMark/>
          </w:tcPr>
          <w:p w14:paraId="7730BE7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408E32F" w14:textId="77777777" w:rsidR="00224B2B" w:rsidRPr="005E73D4" w:rsidRDefault="00224B2B" w:rsidP="00224B2B">
            <w:pPr>
              <w:pStyle w:val="AmColumnHeading"/>
            </w:pPr>
            <w:r w:rsidRPr="005E73D4">
              <w:t>Pakeitimas</w:t>
            </w:r>
          </w:p>
        </w:tc>
      </w:tr>
      <w:tr w:rsidR="00224B2B" w:rsidRPr="005E73D4" w14:paraId="6845C062" w14:textId="77777777" w:rsidTr="00224B2B">
        <w:trPr>
          <w:jc w:val="center"/>
        </w:trPr>
        <w:tc>
          <w:tcPr>
            <w:tcW w:w="4876" w:type="dxa"/>
            <w:tcBorders>
              <w:top w:val="nil"/>
              <w:left w:val="nil"/>
              <w:bottom w:val="nil"/>
              <w:right w:val="nil"/>
            </w:tcBorders>
          </w:tcPr>
          <w:p w14:paraId="1804A909" w14:textId="77777777" w:rsidR="00224B2B" w:rsidRPr="005E73D4" w:rsidRDefault="00224B2B" w:rsidP="00224B2B">
            <w:pPr>
              <w:pStyle w:val="Normal6a"/>
            </w:pPr>
          </w:p>
        </w:tc>
        <w:tc>
          <w:tcPr>
            <w:tcW w:w="4876" w:type="dxa"/>
            <w:tcBorders>
              <w:top w:val="nil"/>
              <w:left w:val="nil"/>
              <w:bottom w:val="nil"/>
              <w:right w:val="nil"/>
            </w:tcBorders>
            <w:hideMark/>
          </w:tcPr>
          <w:p w14:paraId="05D57067" w14:textId="77777777" w:rsidR="00224B2B" w:rsidRPr="005E73D4" w:rsidRDefault="00224B2B" w:rsidP="00224B2B">
            <w:pPr>
              <w:pStyle w:val="Normal6a"/>
            </w:pPr>
            <w:r w:rsidRPr="005E73D4">
              <w:rPr>
                <w:b/>
                <w:i/>
              </w:rPr>
              <w:t>5b.</w:t>
            </w:r>
            <w:r w:rsidRPr="005E73D4">
              <w:tab/>
            </w:r>
            <w:r w:rsidRPr="005E73D4">
              <w:rPr>
                <w:b/>
                <w:i/>
              </w:rPr>
              <w:t xml:space="preserve">yra susirūpinęs dėl atvejų, kai nacionaliniu saugumu nepagrįstai dangstomasi siekiant pateisinti šnipinėjimo programų diegimą ir naudojimą, taip pat užtikrinti visišką slaptumą ir atskaitomybės netaikymą; palankiai vertina Komisijos pareiškimą, atitinkantį ESTT praktiką, kad vien nuoroda į nacionalinį saugumą negali būti aiškinama kaip neribota ES teisės taikymo išimtis ir turėtų būti reikalaujama aiškaus pagrindimo, ir ragina Komisiją, esant piktnaudžiavimo požymių, imtis tolesnių veiksmų remiantis tuo pareiškimu; mano, kad demokratinėje </w:t>
            </w:r>
            <w:r w:rsidRPr="005E73D4">
              <w:rPr>
                <w:b/>
                <w:i/>
              </w:rPr>
              <w:lastRenderedPageBreak/>
              <w:t>skaidrioje visuomenėje, kuri laikosi teisinės valstybės principų, tokie apribojimai nacionalinio saugumo vardan bus veikiau išimtis nei taisyklė;</w:t>
            </w:r>
          </w:p>
        </w:tc>
      </w:tr>
    </w:tbl>
    <w:p w14:paraId="56F26CCE"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D4508AF" w14:textId="77777777" w:rsidR="00224B2B" w:rsidRPr="005E73D4" w:rsidRDefault="00224B2B" w:rsidP="00224B2B">
      <w:r w:rsidRPr="005E73D4">
        <w:rPr>
          <w:rStyle w:val="HideTWBExt"/>
        </w:rPr>
        <w:t>&lt;/Amend&gt;</w:t>
      </w:r>
    </w:p>
    <w:p w14:paraId="4C6ADFF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292</w:t>
      </w:r>
      <w:r w:rsidRPr="005E73D4">
        <w:rPr>
          <w:rStyle w:val="HideTWBExt"/>
          <w:b w:val="0"/>
        </w:rPr>
        <w:t>&lt;/NumAm&gt;</w:t>
      </w:r>
    </w:p>
    <w:p w14:paraId="3B1FD283"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4EDBD11E" w14:textId="77777777" w:rsidR="00224B2B" w:rsidRPr="005E73D4" w:rsidRDefault="00224B2B" w:rsidP="00224B2B">
      <w:pPr>
        <w:pStyle w:val="NormalBold"/>
      </w:pPr>
      <w:r w:rsidRPr="005E73D4">
        <w:rPr>
          <w:rStyle w:val="HideTWBExt"/>
          <w:b w:val="0"/>
        </w:rPr>
        <w:t>&lt;/RepeatBlock-By&gt;</w:t>
      </w:r>
    </w:p>
    <w:p w14:paraId="61F24A7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71F4D30" w14:textId="77777777" w:rsidR="00224B2B" w:rsidRPr="005E73D4" w:rsidRDefault="00224B2B" w:rsidP="00224B2B">
      <w:pPr>
        <w:pStyle w:val="NormalBold"/>
      </w:pPr>
      <w:r w:rsidRPr="005E73D4">
        <w:rPr>
          <w:rStyle w:val="HideTWBExt"/>
          <w:b w:val="0"/>
        </w:rPr>
        <w:t>&lt;Article&gt;</w:t>
      </w:r>
      <w:r w:rsidRPr="005E73D4">
        <w:t>5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CF2FD11" w14:textId="77777777" w:rsidTr="00224B2B">
        <w:trPr>
          <w:trHeight w:val="240"/>
          <w:jc w:val="center"/>
        </w:trPr>
        <w:tc>
          <w:tcPr>
            <w:tcW w:w="9752" w:type="dxa"/>
            <w:gridSpan w:val="2"/>
            <w:tcBorders>
              <w:top w:val="nil"/>
              <w:left w:val="nil"/>
              <w:bottom w:val="nil"/>
              <w:right w:val="nil"/>
            </w:tcBorders>
          </w:tcPr>
          <w:p w14:paraId="76E0E661" w14:textId="77777777" w:rsidR="00224B2B" w:rsidRPr="005E73D4" w:rsidRDefault="00224B2B" w:rsidP="00224B2B"/>
        </w:tc>
      </w:tr>
      <w:tr w:rsidR="00224B2B" w:rsidRPr="005E73D4" w14:paraId="24B81B54" w14:textId="77777777" w:rsidTr="00224B2B">
        <w:trPr>
          <w:trHeight w:val="240"/>
          <w:jc w:val="center"/>
        </w:trPr>
        <w:tc>
          <w:tcPr>
            <w:tcW w:w="4876" w:type="dxa"/>
            <w:tcBorders>
              <w:top w:val="nil"/>
              <w:left w:val="nil"/>
              <w:bottom w:val="nil"/>
              <w:right w:val="nil"/>
            </w:tcBorders>
            <w:hideMark/>
          </w:tcPr>
          <w:p w14:paraId="00E3495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A80A7F5" w14:textId="77777777" w:rsidR="00224B2B" w:rsidRPr="005E73D4" w:rsidRDefault="00224B2B" w:rsidP="00224B2B">
            <w:pPr>
              <w:pStyle w:val="AmColumnHeading"/>
            </w:pPr>
            <w:r w:rsidRPr="005E73D4">
              <w:t>Pakeitimas</w:t>
            </w:r>
          </w:p>
        </w:tc>
      </w:tr>
      <w:tr w:rsidR="00224B2B" w:rsidRPr="005E73D4" w14:paraId="7767AD12" w14:textId="77777777" w:rsidTr="00224B2B">
        <w:trPr>
          <w:jc w:val="center"/>
        </w:trPr>
        <w:tc>
          <w:tcPr>
            <w:tcW w:w="4876" w:type="dxa"/>
            <w:tcBorders>
              <w:top w:val="nil"/>
              <w:left w:val="nil"/>
              <w:bottom w:val="nil"/>
              <w:right w:val="nil"/>
            </w:tcBorders>
          </w:tcPr>
          <w:p w14:paraId="45FD22C5" w14:textId="77777777" w:rsidR="00224B2B" w:rsidRPr="005E73D4" w:rsidRDefault="00224B2B" w:rsidP="00224B2B">
            <w:pPr>
              <w:pStyle w:val="Normal6a"/>
            </w:pPr>
          </w:p>
        </w:tc>
        <w:tc>
          <w:tcPr>
            <w:tcW w:w="4876" w:type="dxa"/>
            <w:tcBorders>
              <w:top w:val="nil"/>
              <w:left w:val="nil"/>
              <w:bottom w:val="nil"/>
              <w:right w:val="nil"/>
            </w:tcBorders>
            <w:hideMark/>
          </w:tcPr>
          <w:p w14:paraId="1B2BB912" w14:textId="77777777" w:rsidR="00224B2B" w:rsidRPr="005E73D4" w:rsidRDefault="00224B2B" w:rsidP="00224B2B">
            <w:pPr>
              <w:pStyle w:val="Normal6a"/>
            </w:pPr>
            <w:r w:rsidRPr="005E73D4">
              <w:rPr>
                <w:b/>
                <w:i/>
              </w:rPr>
              <w:t>5b.</w:t>
            </w:r>
            <w:r w:rsidRPr="005E73D4">
              <w:tab/>
            </w:r>
            <w:r w:rsidRPr="005E73D4">
              <w:rPr>
                <w:b/>
                <w:i/>
              </w:rPr>
              <w:t>ragina Komisiją ir Tarybą įtraukti FRA 2025 m. pagrindinių teisių ataskaitos išvadas į metinį teisinės valstybės ciklą; pabrėžia, kad pagrindinių teisių, įskaitant saviraiškos laisvę, lygybę ir teisę kreiptis į teismą, apsauga yra neatsiejama nuo teisinės valstybės principo;</w:t>
            </w:r>
          </w:p>
        </w:tc>
      </w:tr>
    </w:tbl>
    <w:p w14:paraId="5F677AF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FE4E6BE" w14:textId="77777777" w:rsidR="00224B2B" w:rsidRPr="005E73D4" w:rsidRDefault="00224B2B" w:rsidP="00224B2B">
      <w:r w:rsidRPr="005E73D4">
        <w:rPr>
          <w:rStyle w:val="HideTWBExt"/>
        </w:rPr>
        <w:t>&lt;/Amend&gt;</w:t>
      </w:r>
    </w:p>
    <w:p w14:paraId="2B74C36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293</w:t>
      </w:r>
      <w:r w:rsidRPr="005E73D4">
        <w:rPr>
          <w:rStyle w:val="HideTWBExt"/>
          <w:b w:val="0"/>
        </w:rPr>
        <w:t>&lt;/NumAm&gt;</w:t>
      </w:r>
    </w:p>
    <w:p w14:paraId="3979A2C8"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0A66B45E" w14:textId="77777777" w:rsidR="00224B2B" w:rsidRPr="005E73D4" w:rsidRDefault="00224B2B" w:rsidP="00224B2B">
      <w:pPr>
        <w:pStyle w:val="NormalBold"/>
      </w:pPr>
      <w:r w:rsidRPr="005E73D4">
        <w:rPr>
          <w:rStyle w:val="HideTWBExt"/>
          <w:b w:val="0"/>
        </w:rPr>
        <w:t>&lt;/RepeatBlock-By&gt;</w:t>
      </w:r>
    </w:p>
    <w:p w14:paraId="2122283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6E2E1C"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CE69120" w14:textId="77777777" w:rsidTr="00224B2B">
        <w:trPr>
          <w:trHeight w:val="240"/>
          <w:jc w:val="center"/>
        </w:trPr>
        <w:tc>
          <w:tcPr>
            <w:tcW w:w="9752" w:type="dxa"/>
            <w:gridSpan w:val="2"/>
            <w:tcBorders>
              <w:top w:val="nil"/>
              <w:left w:val="nil"/>
              <w:bottom w:val="nil"/>
              <w:right w:val="nil"/>
            </w:tcBorders>
          </w:tcPr>
          <w:p w14:paraId="3BEBB75F" w14:textId="77777777" w:rsidR="00224B2B" w:rsidRPr="005E73D4" w:rsidRDefault="00224B2B" w:rsidP="00224B2B"/>
        </w:tc>
      </w:tr>
      <w:tr w:rsidR="00224B2B" w:rsidRPr="005E73D4" w14:paraId="438571C0" w14:textId="77777777" w:rsidTr="00224B2B">
        <w:trPr>
          <w:trHeight w:val="240"/>
          <w:jc w:val="center"/>
        </w:trPr>
        <w:tc>
          <w:tcPr>
            <w:tcW w:w="4876" w:type="dxa"/>
            <w:tcBorders>
              <w:top w:val="nil"/>
              <w:left w:val="nil"/>
              <w:bottom w:val="nil"/>
              <w:right w:val="nil"/>
            </w:tcBorders>
            <w:hideMark/>
          </w:tcPr>
          <w:p w14:paraId="145A5BC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97EE0DD" w14:textId="77777777" w:rsidR="00224B2B" w:rsidRPr="005E73D4" w:rsidRDefault="00224B2B" w:rsidP="00224B2B">
            <w:pPr>
              <w:pStyle w:val="AmColumnHeading"/>
            </w:pPr>
            <w:r w:rsidRPr="005E73D4">
              <w:t>Pakeitimas</w:t>
            </w:r>
          </w:p>
        </w:tc>
      </w:tr>
      <w:tr w:rsidR="00224B2B" w:rsidRPr="005E73D4" w14:paraId="5EF419A5" w14:textId="77777777" w:rsidTr="00224B2B">
        <w:trPr>
          <w:jc w:val="center"/>
        </w:trPr>
        <w:tc>
          <w:tcPr>
            <w:tcW w:w="4876" w:type="dxa"/>
            <w:tcBorders>
              <w:top w:val="nil"/>
              <w:left w:val="nil"/>
              <w:bottom w:val="nil"/>
              <w:right w:val="nil"/>
            </w:tcBorders>
            <w:hideMark/>
          </w:tcPr>
          <w:p w14:paraId="7169A911" w14:textId="77777777" w:rsidR="00224B2B" w:rsidRPr="005E73D4" w:rsidRDefault="00224B2B" w:rsidP="00224B2B">
            <w:pPr>
              <w:pStyle w:val="Normal6a"/>
            </w:pPr>
            <w:r w:rsidRPr="005E73D4">
              <w:rPr>
                <w:b/>
                <w:i/>
              </w:rPr>
              <w:t>6.</w:t>
            </w:r>
            <w:r w:rsidRPr="005E73D4">
              <w:tab/>
            </w:r>
            <w:r w:rsidRPr="005E73D4">
              <w:rPr>
                <w:b/>
                <w:i/>
              </w:rPr>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7D87D49A" w14:textId="77777777" w:rsidR="00224B2B" w:rsidRPr="005E73D4" w:rsidRDefault="00224B2B" w:rsidP="00224B2B">
            <w:pPr>
              <w:pStyle w:val="Normal6a"/>
            </w:pPr>
            <w:r w:rsidRPr="005E73D4">
              <w:rPr>
                <w:b/>
                <w:i/>
              </w:rPr>
              <w:t>Išbraukta.</w:t>
            </w:r>
          </w:p>
        </w:tc>
      </w:tr>
    </w:tbl>
    <w:p w14:paraId="5588B8F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792CB664" w14:textId="77777777" w:rsidR="00224B2B" w:rsidRPr="005E73D4" w:rsidRDefault="00224B2B" w:rsidP="00224B2B">
      <w:r w:rsidRPr="005E73D4">
        <w:rPr>
          <w:rStyle w:val="HideTWBExt"/>
        </w:rPr>
        <w:t>&lt;/Amend&gt;</w:t>
      </w:r>
    </w:p>
    <w:p w14:paraId="435E124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294</w:t>
      </w:r>
      <w:r w:rsidRPr="005E73D4">
        <w:rPr>
          <w:rStyle w:val="HideTWBExt"/>
          <w:b w:val="0"/>
        </w:rPr>
        <w:t>&lt;/NumAm&gt;</w:t>
      </w:r>
    </w:p>
    <w:p w14:paraId="0AF07362" w14:textId="77777777" w:rsidR="00224B2B" w:rsidRPr="005E73D4" w:rsidRDefault="00224B2B" w:rsidP="00224B2B">
      <w:pPr>
        <w:pStyle w:val="NormalBold"/>
      </w:pPr>
      <w:r w:rsidRPr="005E73D4">
        <w:rPr>
          <w:rStyle w:val="HideTWBExt"/>
          <w:b w:val="0"/>
        </w:rPr>
        <w:lastRenderedPageBreak/>
        <w:t>&lt;RepeatBlock-By&gt;&lt;Members&gt;</w:t>
      </w:r>
      <w:r w:rsidRPr="005E73D4">
        <w:t>Marco Tarquinio, Ana Catarina Mendes, Birgit Sippel</w:t>
      </w:r>
      <w:r w:rsidRPr="005E73D4">
        <w:rPr>
          <w:rStyle w:val="HideTWBExt"/>
          <w:b w:val="0"/>
        </w:rPr>
        <w:t>&lt;/Members&gt;</w:t>
      </w:r>
    </w:p>
    <w:p w14:paraId="4587298E" w14:textId="77777777" w:rsidR="00224B2B" w:rsidRPr="005E73D4" w:rsidRDefault="00224B2B" w:rsidP="00224B2B">
      <w:pPr>
        <w:pStyle w:val="NormalBold"/>
      </w:pPr>
      <w:r w:rsidRPr="005E73D4">
        <w:rPr>
          <w:rStyle w:val="HideTWBExt"/>
          <w:b w:val="0"/>
        </w:rPr>
        <w:t>&lt;/RepeatBlock-By&gt;</w:t>
      </w:r>
    </w:p>
    <w:p w14:paraId="6D51F3D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C047557"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3BB9142" w14:textId="77777777" w:rsidTr="00224B2B">
        <w:trPr>
          <w:trHeight w:val="240"/>
          <w:jc w:val="center"/>
        </w:trPr>
        <w:tc>
          <w:tcPr>
            <w:tcW w:w="9752" w:type="dxa"/>
            <w:gridSpan w:val="2"/>
            <w:tcBorders>
              <w:top w:val="nil"/>
              <w:left w:val="nil"/>
              <w:bottom w:val="nil"/>
              <w:right w:val="nil"/>
            </w:tcBorders>
          </w:tcPr>
          <w:p w14:paraId="52167CB8" w14:textId="77777777" w:rsidR="00224B2B" w:rsidRPr="005E73D4" w:rsidRDefault="00224B2B" w:rsidP="00224B2B"/>
        </w:tc>
      </w:tr>
      <w:tr w:rsidR="00224B2B" w:rsidRPr="005E73D4" w14:paraId="05231188" w14:textId="77777777" w:rsidTr="00224B2B">
        <w:trPr>
          <w:trHeight w:val="240"/>
          <w:jc w:val="center"/>
        </w:trPr>
        <w:tc>
          <w:tcPr>
            <w:tcW w:w="4876" w:type="dxa"/>
            <w:tcBorders>
              <w:top w:val="nil"/>
              <w:left w:val="nil"/>
              <w:bottom w:val="nil"/>
              <w:right w:val="nil"/>
            </w:tcBorders>
            <w:hideMark/>
          </w:tcPr>
          <w:p w14:paraId="0DC078D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BE82D6A" w14:textId="77777777" w:rsidR="00224B2B" w:rsidRPr="005E73D4" w:rsidRDefault="00224B2B" w:rsidP="00224B2B">
            <w:pPr>
              <w:pStyle w:val="AmColumnHeading"/>
            </w:pPr>
            <w:r w:rsidRPr="005E73D4">
              <w:t>Pakeitimas</w:t>
            </w:r>
          </w:p>
        </w:tc>
      </w:tr>
      <w:tr w:rsidR="00224B2B" w:rsidRPr="005E73D4" w14:paraId="74B133FF" w14:textId="77777777" w:rsidTr="00224B2B">
        <w:trPr>
          <w:jc w:val="center"/>
        </w:trPr>
        <w:tc>
          <w:tcPr>
            <w:tcW w:w="4876" w:type="dxa"/>
            <w:tcBorders>
              <w:top w:val="nil"/>
              <w:left w:val="nil"/>
              <w:bottom w:val="nil"/>
              <w:right w:val="nil"/>
            </w:tcBorders>
            <w:hideMark/>
          </w:tcPr>
          <w:p w14:paraId="2D642F9A"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7782EC53"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keliose valstybėse narėse, taip pat dėl visuomeninės žiniasklaidos nepriklausomumo stokos; </w:t>
            </w:r>
            <w:r w:rsidRPr="005E73D4">
              <w:rPr>
                <w:b/>
                <w:i/>
              </w:rPr>
              <w:t>yra labai susirūpinęs dėl gausėjančių išpuolių prieš žurnalistus ir leidėjus, darančių neproporcingai didelį poveikį moterims; ragina Komisiją ir valstybes nares, taip pat šalis kandidates ir potencialias šalis kandidates užtikrinti žurnalistų, įskaitant tiriamosios žurnalistikos atstovus ir faktų tikrintojus, kuriems kyla ypač didelė rizika, saugumą ir apsaugą; atkreipia dėmesį į tai, kad dažniausios grasinimų formos yra žodiniai išpuoliai, priekabiavimas internete ir gąsdinimai socialinėje žiniasklaidoje bei elektroniniu paštu, taip pat teisiniai grasinimai, įskaitant atvejus, kuriuos apima Kovos su SLAPP (strateginiais ieškiniais dėl visuomenės dalyvavimo) direktyva, taip pat persekiojimo ir asmeninio priekabiavimo atvejus; ragina baudžiamojoje teisėje nustatyti konkrečias sunkinančias aplinkybes už nusikaltimus, įvykdytus prieš žurnalistus, kai tokios veikos yra motyvuotos jų profesine veikla arba susijusios su ja;</w:t>
            </w:r>
          </w:p>
        </w:tc>
      </w:tr>
    </w:tbl>
    <w:p w14:paraId="4D24A39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1A5A01F" w14:textId="77777777" w:rsidR="00224B2B" w:rsidRPr="005E73D4" w:rsidRDefault="00224B2B" w:rsidP="00224B2B">
      <w:r w:rsidRPr="005E73D4">
        <w:rPr>
          <w:rStyle w:val="HideTWBExt"/>
        </w:rPr>
        <w:t>&lt;/Amend&gt;</w:t>
      </w:r>
    </w:p>
    <w:p w14:paraId="19FC6FD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295</w:t>
      </w:r>
      <w:r w:rsidRPr="005E73D4">
        <w:rPr>
          <w:rStyle w:val="HideTWBExt"/>
          <w:b w:val="0"/>
        </w:rPr>
        <w:t>&lt;/NumAm&gt;</w:t>
      </w:r>
    </w:p>
    <w:p w14:paraId="045AABBA"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57AA948" w14:textId="77777777" w:rsidR="00224B2B" w:rsidRPr="005E73D4" w:rsidRDefault="00224B2B" w:rsidP="00224B2B">
      <w:pPr>
        <w:pStyle w:val="NormalBold"/>
      </w:pPr>
      <w:r w:rsidRPr="005E73D4">
        <w:rPr>
          <w:rStyle w:val="HideTWBExt"/>
          <w:b w:val="0"/>
        </w:rPr>
        <w:t>&lt;/RepeatBlock-By&gt;</w:t>
      </w:r>
    </w:p>
    <w:p w14:paraId="6DBCF72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562CF18"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7201052" w14:textId="77777777" w:rsidTr="00224B2B">
        <w:trPr>
          <w:trHeight w:val="240"/>
          <w:jc w:val="center"/>
        </w:trPr>
        <w:tc>
          <w:tcPr>
            <w:tcW w:w="9752" w:type="dxa"/>
            <w:gridSpan w:val="2"/>
            <w:tcBorders>
              <w:top w:val="nil"/>
              <w:left w:val="nil"/>
              <w:bottom w:val="nil"/>
              <w:right w:val="nil"/>
            </w:tcBorders>
          </w:tcPr>
          <w:p w14:paraId="3AAF6E1D" w14:textId="77777777" w:rsidR="00224B2B" w:rsidRPr="005E73D4" w:rsidRDefault="00224B2B" w:rsidP="00224B2B"/>
        </w:tc>
      </w:tr>
      <w:tr w:rsidR="00224B2B" w:rsidRPr="005E73D4" w14:paraId="6DCB5441" w14:textId="77777777" w:rsidTr="00224B2B">
        <w:trPr>
          <w:trHeight w:val="240"/>
          <w:jc w:val="center"/>
        </w:trPr>
        <w:tc>
          <w:tcPr>
            <w:tcW w:w="4876" w:type="dxa"/>
            <w:tcBorders>
              <w:top w:val="nil"/>
              <w:left w:val="nil"/>
              <w:bottom w:val="nil"/>
              <w:right w:val="nil"/>
            </w:tcBorders>
            <w:hideMark/>
          </w:tcPr>
          <w:p w14:paraId="241F061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38596B" w14:textId="77777777" w:rsidR="00224B2B" w:rsidRPr="005E73D4" w:rsidRDefault="00224B2B" w:rsidP="00224B2B">
            <w:pPr>
              <w:pStyle w:val="AmColumnHeading"/>
            </w:pPr>
            <w:r w:rsidRPr="005E73D4">
              <w:t>Pakeitimas</w:t>
            </w:r>
          </w:p>
        </w:tc>
      </w:tr>
      <w:tr w:rsidR="00224B2B" w:rsidRPr="005E73D4" w14:paraId="1A43BF48" w14:textId="77777777" w:rsidTr="00224B2B">
        <w:trPr>
          <w:jc w:val="center"/>
        </w:trPr>
        <w:tc>
          <w:tcPr>
            <w:tcW w:w="4876" w:type="dxa"/>
            <w:tcBorders>
              <w:top w:val="nil"/>
              <w:left w:val="nil"/>
              <w:bottom w:val="nil"/>
              <w:right w:val="nil"/>
            </w:tcBorders>
            <w:hideMark/>
          </w:tcPr>
          <w:p w14:paraId="2C6C4184"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501A4130"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keliose valstybėse narėse, taip pat dėl visuomeninės žiniasklaidos nepriklausomumo </w:t>
            </w:r>
            <w:r w:rsidRPr="005E73D4">
              <w:rPr>
                <w:b/>
                <w:bCs/>
                <w:i/>
                <w:iCs/>
              </w:rPr>
              <w:t xml:space="preserve">žiniasklaidos nuosavybės skaidrumo </w:t>
            </w:r>
            <w:r w:rsidRPr="005E73D4">
              <w:t xml:space="preserve">stokos; </w:t>
            </w:r>
            <w:r w:rsidRPr="005E73D4">
              <w:rPr>
                <w:b/>
                <w:i/>
              </w:rPr>
              <w:t>primena, kad žiniasklaidos laisvė ir pliuralizmas, įskaitant aukštos kokybės, tvariai ir skaidriai finansuojamą ir nepriklausomą naujienų žiniasklaidą, tiek tradicinę, tiek skaitmeninę, nepriklausomus ir tyrimo žurnalistus, faktų tikrintojus ir tyrėjus, taip pat stiprią nepriklausomą visuomeninę žiniasklaidą, yra labai svarbūs demokratijai, užtikrina, kad nebūtų piktnaudžiaujama valdžia, ir yra geriausias dezinformacijos priešnuodis;</w:t>
            </w:r>
          </w:p>
        </w:tc>
      </w:tr>
    </w:tbl>
    <w:p w14:paraId="340DF5C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69A140E" w14:textId="77777777" w:rsidR="00224B2B" w:rsidRPr="005E73D4" w:rsidRDefault="00224B2B" w:rsidP="00224B2B">
      <w:r w:rsidRPr="005E73D4">
        <w:rPr>
          <w:rStyle w:val="HideTWBExt"/>
        </w:rPr>
        <w:t>&lt;/Amend&gt;</w:t>
      </w:r>
    </w:p>
    <w:p w14:paraId="30002B3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296</w:t>
      </w:r>
      <w:r w:rsidRPr="005E73D4">
        <w:rPr>
          <w:rStyle w:val="HideTWBExt"/>
          <w:b w:val="0"/>
        </w:rPr>
        <w:t>&lt;/NumAm&gt;</w:t>
      </w:r>
    </w:p>
    <w:p w14:paraId="118787F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7771F04" w14:textId="77777777" w:rsidR="00224B2B" w:rsidRPr="005E73D4" w:rsidRDefault="00224B2B" w:rsidP="00224B2B">
      <w:pPr>
        <w:pStyle w:val="NormalBold"/>
      </w:pPr>
      <w:r w:rsidRPr="005E73D4">
        <w:rPr>
          <w:rStyle w:val="HideTWBExt"/>
          <w:b w:val="0"/>
        </w:rPr>
        <w:t>&lt;/RepeatBlock-By&gt;</w:t>
      </w:r>
    </w:p>
    <w:p w14:paraId="4FED969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B7439F"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F4DD4B" w14:textId="77777777" w:rsidTr="00224B2B">
        <w:trPr>
          <w:trHeight w:val="240"/>
          <w:jc w:val="center"/>
        </w:trPr>
        <w:tc>
          <w:tcPr>
            <w:tcW w:w="9752" w:type="dxa"/>
            <w:gridSpan w:val="2"/>
            <w:tcBorders>
              <w:top w:val="nil"/>
              <w:left w:val="nil"/>
              <w:bottom w:val="nil"/>
              <w:right w:val="nil"/>
            </w:tcBorders>
          </w:tcPr>
          <w:p w14:paraId="59AA1502" w14:textId="77777777" w:rsidR="00224B2B" w:rsidRPr="005E73D4" w:rsidRDefault="00224B2B" w:rsidP="00224B2B"/>
        </w:tc>
      </w:tr>
      <w:tr w:rsidR="00224B2B" w:rsidRPr="005E73D4" w14:paraId="37D4443C" w14:textId="77777777" w:rsidTr="00224B2B">
        <w:trPr>
          <w:trHeight w:val="240"/>
          <w:jc w:val="center"/>
        </w:trPr>
        <w:tc>
          <w:tcPr>
            <w:tcW w:w="4876" w:type="dxa"/>
            <w:tcBorders>
              <w:top w:val="nil"/>
              <w:left w:val="nil"/>
              <w:bottom w:val="nil"/>
              <w:right w:val="nil"/>
            </w:tcBorders>
            <w:hideMark/>
          </w:tcPr>
          <w:p w14:paraId="08DA71D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F4E3F04" w14:textId="77777777" w:rsidR="00224B2B" w:rsidRPr="005E73D4" w:rsidRDefault="00224B2B" w:rsidP="00224B2B">
            <w:pPr>
              <w:pStyle w:val="AmColumnHeading"/>
            </w:pPr>
            <w:r w:rsidRPr="005E73D4">
              <w:t>Pakeitimas</w:t>
            </w:r>
          </w:p>
        </w:tc>
      </w:tr>
      <w:tr w:rsidR="00224B2B" w:rsidRPr="005E73D4" w14:paraId="59B70232" w14:textId="77777777" w:rsidTr="00224B2B">
        <w:trPr>
          <w:jc w:val="center"/>
        </w:trPr>
        <w:tc>
          <w:tcPr>
            <w:tcW w:w="4876" w:type="dxa"/>
            <w:tcBorders>
              <w:top w:val="nil"/>
              <w:left w:val="nil"/>
              <w:bottom w:val="nil"/>
              <w:right w:val="nil"/>
            </w:tcBorders>
            <w:hideMark/>
          </w:tcPr>
          <w:p w14:paraId="654A8C15"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keliose valstybėse narėse, taip pat dėl visuomeninės žiniasklaidos nepriklausomumo </w:t>
            </w:r>
            <w:r w:rsidRPr="005E73D4">
              <w:rPr>
                <w:b/>
                <w:bCs/>
                <w:i/>
                <w:iCs/>
              </w:rPr>
              <w:t>stokos</w:t>
            </w:r>
            <w:r w:rsidRPr="005E73D4">
              <w:t>;</w:t>
            </w:r>
          </w:p>
        </w:tc>
        <w:tc>
          <w:tcPr>
            <w:tcW w:w="4876" w:type="dxa"/>
            <w:tcBorders>
              <w:top w:val="nil"/>
              <w:left w:val="nil"/>
              <w:bottom w:val="nil"/>
              <w:right w:val="nil"/>
            </w:tcBorders>
            <w:hideMark/>
          </w:tcPr>
          <w:p w14:paraId="77ECFD1C"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keliose valstybėse narėse, taip pat dėl </w:t>
            </w:r>
            <w:r w:rsidRPr="005E73D4">
              <w:rPr>
                <w:b/>
                <w:bCs/>
                <w:i/>
                <w:iCs/>
              </w:rPr>
              <w:t xml:space="preserve">problemų </w:t>
            </w:r>
            <w:r w:rsidRPr="005E73D4">
              <w:t xml:space="preserve">visuomeninės žiniasklaidos nepriklausomumo </w:t>
            </w:r>
            <w:r w:rsidRPr="005E73D4">
              <w:rPr>
                <w:b/>
                <w:bCs/>
                <w:i/>
                <w:iCs/>
              </w:rPr>
              <w:t>srityje,</w:t>
            </w:r>
            <w:r w:rsidRPr="005E73D4">
              <w:t xml:space="preserve"> </w:t>
            </w:r>
            <w:r w:rsidRPr="005E73D4">
              <w:rPr>
                <w:b/>
                <w:bCs/>
                <w:i/>
                <w:iCs/>
              </w:rPr>
              <w:t>ir palankiai vertina Europos žiniasklaidos laisvės akto ir Skaitmeninių paslaugų akto priėmimą kaip svarbius žingsnius siekiant užtikrinti žiniasklaidos pliuralizmą, redakcinę nepriklausomybę ir saugesnę internetinę informacijos aplinką visoje Sąjungoje, ir pabrėžia, kad svarbu atidžiai stebėti ir užtikrinti jų visišką ir teisingą įgyvendinimą</w:t>
            </w:r>
            <w:r w:rsidRPr="005E73D4">
              <w:t>;</w:t>
            </w:r>
          </w:p>
        </w:tc>
      </w:tr>
    </w:tbl>
    <w:p w14:paraId="5CDC2F13"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606CFDC" w14:textId="77777777" w:rsidR="00224B2B" w:rsidRPr="005E73D4" w:rsidRDefault="00224B2B" w:rsidP="00224B2B">
      <w:r w:rsidRPr="005E73D4">
        <w:rPr>
          <w:rStyle w:val="HideTWBExt"/>
        </w:rPr>
        <w:t>&lt;/Amend&gt;</w:t>
      </w:r>
    </w:p>
    <w:p w14:paraId="4E60EA3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297</w:t>
      </w:r>
      <w:r w:rsidRPr="005E73D4">
        <w:rPr>
          <w:rStyle w:val="HideTWBExt"/>
          <w:b w:val="0"/>
        </w:rPr>
        <w:t>&lt;/NumAm&gt;</w:t>
      </w:r>
    </w:p>
    <w:p w14:paraId="7706EC4A"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FA3D3AF" w14:textId="77777777" w:rsidR="00224B2B" w:rsidRPr="005E73D4" w:rsidRDefault="00224B2B" w:rsidP="00224B2B">
      <w:pPr>
        <w:pStyle w:val="NormalBold"/>
      </w:pPr>
      <w:r w:rsidRPr="005E73D4">
        <w:rPr>
          <w:rStyle w:val="HideTWBExt"/>
          <w:b w:val="0"/>
        </w:rPr>
        <w:t>&lt;/RepeatBlock-By&gt;</w:t>
      </w:r>
    </w:p>
    <w:p w14:paraId="2AFCC3B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DECB625"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51488D0" w14:textId="77777777" w:rsidTr="00224B2B">
        <w:trPr>
          <w:trHeight w:val="240"/>
          <w:jc w:val="center"/>
        </w:trPr>
        <w:tc>
          <w:tcPr>
            <w:tcW w:w="9752" w:type="dxa"/>
            <w:gridSpan w:val="2"/>
            <w:tcBorders>
              <w:top w:val="nil"/>
              <w:left w:val="nil"/>
              <w:bottom w:val="nil"/>
              <w:right w:val="nil"/>
            </w:tcBorders>
          </w:tcPr>
          <w:p w14:paraId="3D14768B" w14:textId="77777777" w:rsidR="00224B2B" w:rsidRPr="005E73D4" w:rsidRDefault="00224B2B" w:rsidP="00224B2B"/>
        </w:tc>
      </w:tr>
      <w:tr w:rsidR="00224B2B" w:rsidRPr="005E73D4" w14:paraId="25166FC0" w14:textId="77777777" w:rsidTr="00224B2B">
        <w:trPr>
          <w:trHeight w:val="240"/>
          <w:jc w:val="center"/>
        </w:trPr>
        <w:tc>
          <w:tcPr>
            <w:tcW w:w="4876" w:type="dxa"/>
            <w:tcBorders>
              <w:top w:val="nil"/>
              <w:left w:val="nil"/>
              <w:bottom w:val="nil"/>
              <w:right w:val="nil"/>
            </w:tcBorders>
            <w:hideMark/>
          </w:tcPr>
          <w:p w14:paraId="0FD176F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1CEC989" w14:textId="77777777" w:rsidR="00224B2B" w:rsidRPr="005E73D4" w:rsidRDefault="00224B2B" w:rsidP="00224B2B">
            <w:pPr>
              <w:pStyle w:val="AmColumnHeading"/>
            </w:pPr>
            <w:r w:rsidRPr="005E73D4">
              <w:t>Pakeitimas</w:t>
            </w:r>
          </w:p>
        </w:tc>
      </w:tr>
      <w:tr w:rsidR="00224B2B" w:rsidRPr="005E73D4" w14:paraId="72FFBF46" w14:textId="77777777" w:rsidTr="00224B2B">
        <w:trPr>
          <w:jc w:val="center"/>
        </w:trPr>
        <w:tc>
          <w:tcPr>
            <w:tcW w:w="4876" w:type="dxa"/>
            <w:tcBorders>
              <w:top w:val="nil"/>
              <w:left w:val="nil"/>
              <w:bottom w:val="nil"/>
              <w:right w:val="nil"/>
            </w:tcBorders>
            <w:hideMark/>
          </w:tcPr>
          <w:p w14:paraId="68C9F0A4"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26219FE4"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r w:rsidRPr="005E73D4">
              <w:rPr>
                <w:b/>
                <w:bCs/>
                <w:i/>
                <w:iCs/>
              </w:rPr>
              <w:t>, kaip tai buvo ypač akivaizdu per neseniai vykusias prezidento rinkimų kampanijas Lenkijoje, kai visuomeninės žiniasklaidos priemonės vykdė šališką ir propagandinę kampaniją valdančiojo kandidato naudai, netgi neteisėtai ją finansuodamos</w:t>
            </w:r>
            <w:r w:rsidRPr="005E73D4">
              <w:t>;</w:t>
            </w:r>
          </w:p>
        </w:tc>
      </w:tr>
    </w:tbl>
    <w:p w14:paraId="5859CB4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7D83D89" w14:textId="77777777" w:rsidR="00224B2B" w:rsidRPr="005E73D4" w:rsidRDefault="00224B2B" w:rsidP="00224B2B">
      <w:r w:rsidRPr="005E73D4">
        <w:rPr>
          <w:rStyle w:val="HideTWBExt"/>
        </w:rPr>
        <w:t>&lt;/Amend&gt;</w:t>
      </w:r>
    </w:p>
    <w:p w14:paraId="0DBD62F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298</w:t>
      </w:r>
      <w:r w:rsidRPr="005E73D4">
        <w:rPr>
          <w:rStyle w:val="HideTWBExt"/>
          <w:b w:val="0"/>
        </w:rPr>
        <w:t>&lt;/NumAm&gt;</w:t>
      </w:r>
    </w:p>
    <w:p w14:paraId="358AB8C2"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5DEBD33" w14:textId="77777777" w:rsidR="00224B2B" w:rsidRPr="005E73D4" w:rsidRDefault="00224B2B" w:rsidP="00224B2B">
      <w:pPr>
        <w:pStyle w:val="NormalBold"/>
      </w:pPr>
      <w:r w:rsidRPr="005E73D4">
        <w:rPr>
          <w:rStyle w:val="HideTWBExt"/>
          <w:b w:val="0"/>
        </w:rPr>
        <w:t>&lt;/RepeatBlock-By&gt;</w:t>
      </w:r>
    </w:p>
    <w:p w14:paraId="6D0D156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9FA31DC"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124FF85" w14:textId="77777777" w:rsidTr="00224B2B">
        <w:trPr>
          <w:trHeight w:val="240"/>
          <w:jc w:val="center"/>
        </w:trPr>
        <w:tc>
          <w:tcPr>
            <w:tcW w:w="9752" w:type="dxa"/>
            <w:gridSpan w:val="2"/>
            <w:tcBorders>
              <w:top w:val="nil"/>
              <w:left w:val="nil"/>
              <w:bottom w:val="nil"/>
              <w:right w:val="nil"/>
            </w:tcBorders>
          </w:tcPr>
          <w:p w14:paraId="7E579611" w14:textId="77777777" w:rsidR="00224B2B" w:rsidRPr="005E73D4" w:rsidRDefault="00224B2B" w:rsidP="00224B2B"/>
        </w:tc>
      </w:tr>
      <w:tr w:rsidR="00224B2B" w:rsidRPr="005E73D4" w14:paraId="6448A95F" w14:textId="77777777" w:rsidTr="00224B2B">
        <w:trPr>
          <w:trHeight w:val="240"/>
          <w:jc w:val="center"/>
        </w:trPr>
        <w:tc>
          <w:tcPr>
            <w:tcW w:w="4876" w:type="dxa"/>
            <w:tcBorders>
              <w:top w:val="nil"/>
              <w:left w:val="nil"/>
              <w:bottom w:val="nil"/>
              <w:right w:val="nil"/>
            </w:tcBorders>
            <w:hideMark/>
          </w:tcPr>
          <w:p w14:paraId="036B2FD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21615A1" w14:textId="77777777" w:rsidR="00224B2B" w:rsidRPr="005E73D4" w:rsidRDefault="00224B2B" w:rsidP="00224B2B">
            <w:pPr>
              <w:pStyle w:val="AmColumnHeading"/>
            </w:pPr>
            <w:r w:rsidRPr="005E73D4">
              <w:t>Pakeitimas</w:t>
            </w:r>
          </w:p>
        </w:tc>
      </w:tr>
      <w:tr w:rsidR="00224B2B" w:rsidRPr="005E73D4" w14:paraId="5FD3DE56" w14:textId="77777777" w:rsidTr="00224B2B">
        <w:trPr>
          <w:jc w:val="center"/>
        </w:trPr>
        <w:tc>
          <w:tcPr>
            <w:tcW w:w="4876" w:type="dxa"/>
            <w:tcBorders>
              <w:top w:val="nil"/>
              <w:left w:val="nil"/>
              <w:bottom w:val="nil"/>
              <w:right w:val="nil"/>
            </w:tcBorders>
            <w:hideMark/>
          </w:tcPr>
          <w:p w14:paraId="529680F8"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72DE93AA" w14:textId="77777777" w:rsidR="00224B2B" w:rsidRPr="005E73D4" w:rsidRDefault="00224B2B" w:rsidP="00224B2B">
            <w:pPr>
              <w:pStyle w:val="Normal6a"/>
            </w:pPr>
            <w:r w:rsidRPr="005E73D4">
              <w:t>6.</w:t>
            </w:r>
            <w:r w:rsidRPr="005E73D4">
              <w:tab/>
              <w:t xml:space="preserve">reiškia didelį susirūpinimą dėl didėjančio spaudimo, politinio kišimosi </w:t>
            </w:r>
            <w:r w:rsidRPr="005E73D4">
              <w:rPr>
                <w:b/>
                <w:bCs/>
                <w:i/>
                <w:iCs/>
              </w:rPr>
              <w:t xml:space="preserve">į redakcinę nepriklausomybę ir žurnalistų neliečiamumą </w:t>
            </w:r>
            <w:r w:rsidRPr="005E73D4">
              <w:t xml:space="preserve">masto ir išpuolių prieš žiniasklaidą ir žurnalistiką keliose valstybėse narėse, taip pat dėl visuomeninės žiniasklaidos nepriklausomumo stokos; </w:t>
            </w:r>
            <w:r w:rsidRPr="005E73D4">
              <w:rPr>
                <w:b/>
                <w:i/>
              </w:rPr>
              <w:t xml:space="preserve">pažymi, kad svarbu išlaikyti laisvą ir nepriklausomą žiniasklaidą, kuri yra demokratinės </w:t>
            </w:r>
            <w:r w:rsidRPr="005E73D4">
              <w:rPr>
                <w:b/>
                <w:i/>
              </w:rPr>
              <w:lastRenderedPageBreak/>
              <w:t>visuomenės pagrindas;</w:t>
            </w:r>
          </w:p>
        </w:tc>
      </w:tr>
    </w:tbl>
    <w:p w14:paraId="5E057390"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22F51DA" w14:textId="77777777" w:rsidR="00224B2B" w:rsidRPr="005E73D4" w:rsidRDefault="00224B2B" w:rsidP="00224B2B">
      <w:r w:rsidRPr="005E73D4">
        <w:rPr>
          <w:rStyle w:val="HideTWBExt"/>
        </w:rPr>
        <w:t>&lt;/Amend&gt;</w:t>
      </w:r>
    </w:p>
    <w:p w14:paraId="3C63D94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299</w:t>
      </w:r>
      <w:r w:rsidRPr="005E73D4">
        <w:rPr>
          <w:rStyle w:val="HideTWBExt"/>
          <w:b w:val="0"/>
        </w:rPr>
        <w:t>&lt;/NumAm&gt;</w:t>
      </w:r>
    </w:p>
    <w:p w14:paraId="5D947F9E"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24F0BB06" w14:textId="77777777" w:rsidR="00224B2B" w:rsidRPr="005E73D4" w:rsidRDefault="00224B2B" w:rsidP="00224B2B">
      <w:pPr>
        <w:pStyle w:val="NormalBold"/>
      </w:pPr>
      <w:r w:rsidRPr="005E73D4">
        <w:rPr>
          <w:rStyle w:val="HideTWBExt"/>
          <w:b w:val="0"/>
        </w:rPr>
        <w:t>&lt;/RepeatBlock-By&gt;</w:t>
      </w:r>
    </w:p>
    <w:p w14:paraId="42439AD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98E747"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82A4828" w14:textId="77777777" w:rsidTr="00224B2B">
        <w:trPr>
          <w:trHeight w:val="240"/>
          <w:jc w:val="center"/>
        </w:trPr>
        <w:tc>
          <w:tcPr>
            <w:tcW w:w="9752" w:type="dxa"/>
            <w:gridSpan w:val="2"/>
            <w:tcBorders>
              <w:top w:val="nil"/>
              <w:left w:val="nil"/>
              <w:bottom w:val="nil"/>
              <w:right w:val="nil"/>
            </w:tcBorders>
          </w:tcPr>
          <w:p w14:paraId="22ED6437" w14:textId="77777777" w:rsidR="00224B2B" w:rsidRPr="005E73D4" w:rsidRDefault="00224B2B" w:rsidP="00224B2B"/>
        </w:tc>
      </w:tr>
      <w:tr w:rsidR="00224B2B" w:rsidRPr="005E73D4" w14:paraId="376E4630" w14:textId="77777777" w:rsidTr="00224B2B">
        <w:trPr>
          <w:trHeight w:val="240"/>
          <w:jc w:val="center"/>
        </w:trPr>
        <w:tc>
          <w:tcPr>
            <w:tcW w:w="4876" w:type="dxa"/>
            <w:tcBorders>
              <w:top w:val="nil"/>
              <w:left w:val="nil"/>
              <w:bottom w:val="nil"/>
              <w:right w:val="nil"/>
            </w:tcBorders>
            <w:hideMark/>
          </w:tcPr>
          <w:p w14:paraId="591EE68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17E5ACE" w14:textId="77777777" w:rsidR="00224B2B" w:rsidRPr="005E73D4" w:rsidRDefault="00224B2B" w:rsidP="00224B2B">
            <w:pPr>
              <w:pStyle w:val="AmColumnHeading"/>
            </w:pPr>
            <w:r w:rsidRPr="005E73D4">
              <w:t>Pakeitimas</w:t>
            </w:r>
          </w:p>
        </w:tc>
      </w:tr>
      <w:tr w:rsidR="00224B2B" w:rsidRPr="005E73D4" w14:paraId="7116E63B" w14:textId="77777777" w:rsidTr="00224B2B">
        <w:trPr>
          <w:jc w:val="center"/>
        </w:trPr>
        <w:tc>
          <w:tcPr>
            <w:tcW w:w="4876" w:type="dxa"/>
            <w:tcBorders>
              <w:top w:val="nil"/>
              <w:left w:val="nil"/>
              <w:bottom w:val="nil"/>
              <w:right w:val="nil"/>
            </w:tcBorders>
            <w:hideMark/>
          </w:tcPr>
          <w:p w14:paraId="1C875F81"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keliose valstybėse narėse, taip pat dėl visuomeninės žiniasklaidos nepriklausomumo stokos;</w:t>
            </w:r>
          </w:p>
        </w:tc>
        <w:tc>
          <w:tcPr>
            <w:tcW w:w="4876" w:type="dxa"/>
            <w:tcBorders>
              <w:top w:val="nil"/>
              <w:left w:val="nil"/>
              <w:bottom w:val="nil"/>
              <w:right w:val="nil"/>
            </w:tcBorders>
            <w:hideMark/>
          </w:tcPr>
          <w:p w14:paraId="106796F5"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keliose valstybėse narėse, taip pat dėl visuomeninės žiniasklaidos nepriklausomumo stokos; </w:t>
            </w:r>
            <w:r w:rsidRPr="005E73D4">
              <w:rPr>
                <w:b/>
                <w:i/>
              </w:rPr>
              <w:t>vis dėlto primena, kad laisvose demokratinėse šalyse žiniasklaida taip pat turi būti atvira kritikai;</w:t>
            </w:r>
          </w:p>
        </w:tc>
      </w:tr>
    </w:tbl>
    <w:p w14:paraId="168B4C3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78F87BBA" w14:textId="77777777" w:rsidR="00224B2B" w:rsidRPr="005E73D4" w:rsidRDefault="00224B2B" w:rsidP="00224B2B">
      <w:r w:rsidRPr="005E73D4">
        <w:rPr>
          <w:rStyle w:val="HideTWBExt"/>
        </w:rPr>
        <w:t>&lt;/Amend&gt;</w:t>
      </w:r>
    </w:p>
    <w:p w14:paraId="6FAF77E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300</w:t>
      </w:r>
      <w:r w:rsidRPr="005E73D4">
        <w:rPr>
          <w:rStyle w:val="HideTWBExt"/>
          <w:b w:val="0"/>
        </w:rPr>
        <w:t>&lt;/NumAm&gt;</w:t>
      </w:r>
    </w:p>
    <w:p w14:paraId="39985B32"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24EF6B80" w14:textId="77777777" w:rsidR="00224B2B" w:rsidRPr="005E73D4" w:rsidRDefault="00224B2B" w:rsidP="00224B2B">
      <w:pPr>
        <w:pStyle w:val="NormalBold"/>
      </w:pPr>
      <w:r w:rsidRPr="005E73D4">
        <w:rPr>
          <w:rStyle w:val="HideTWBExt"/>
          <w:b w:val="0"/>
        </w:rPr>
        <w:t>&lt;/RepeatBlock-By&gt;</w:t>
      </w:r>
    </w:p>
    <w:p w14:paraId="0FFBDB4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C17FB19"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8B47A8" w14:textId="77777777" w:rsidTr="00224B2B">
        <w:trPr>
          <w:trHeight w:val="240"/>
          <w:jc w:val="center"/>
        </w:trPr>
        <w:tc>
          <w:tcPr>
            <w:tcW w:w="9752" w:type="dxa"/>
            <w:gridSpan w:val="2"/>
            <w:tcBorders>
              <w:top w:val="nil"/>
              <w:left w:val="nil"/>
              <w:bottom w:val="nil"/>
              <w:right w:val="nil"/>
            </w:tcBorders>
          </w:tcPr>
          <w:p w14:paraId="4F08D2C9" w14:textId="77777777" w:rsidR="00224B2B" w:rsidRPr="005E73D4" w:rsidRDefault="00224B2B" w:rsidP="00224B2B"/>
        </w:tc>
      </w:tr>
      <w:tr w:rsidR="00224B2B" w:rsidRPr="005E73D4" w14:paraId="038976E1" w14:textId="77777777" w:rsidTr="00224B2B">
        <w:trPr>
          <w:trHeight w:val="240"/>
          <w:jc w:val="center"/>
        </w:trPr>
        <w:tc>
          <w:tcPr>
            <w:tcW w:w="4876" w:type="dxa"/>
            <w:tcBorders>
              <w:top w:val="nil"/>
              <w:left w:val="nil"/>
              <w:bottom w:val="nil"/>
              <w:right w:val="nil"/>
            </w:tcBorders>
            <w:hideMark/>
          </w:tcPr>
          <w:p w14:paraId="1A48BB5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46F09C" w14:textId="77777777" w:rsidR="00224B2B" w:rsidRPr="005E73D4" w:rsidRDefault="00224B2B" w:rsidP="00224B2B">
            <w:pPr>
              <w:pStyle w:val="AmColumnHeading"/>
            </w:pPr>
            <w:r w:rsidRPr="005E73D4">
              <w:t>Pakeitimas</w:t>
            </w:r>
          </w:p>
        </w:tc>
      </w:tr>
      <w:tr w:rsidR="00224B2B" w:rsidRPr="005E73D4" w14:paraId="513B599D" w14:textId="77777777" w:rsidTr="00224B2B">
        <w:trPr>
          <w:jc w:val="center"/>
        </w:trPr>
        <w:tc>
          <w:tcPr>
            <w:tcW w:w="4876" w:type="dxa"/>
            <w:tcBorders>
              <w:top w:val="nil"/>
              <w:left w:val="nil"/>
              <w:bottom w:val="nil"/>
              <w:right w:val="nil"/>
            </w:tcBorders>
            <w:hideMark/>
          </w:tcPr>
          <w:p w14:paraId="4BA23FEC" w14:textId="77777777" w:rsidR="00224B2B" w:rsidRPr="005E73D4" w:rsidRDefault="00224B2B" w:rsidP="00224B2B">
            <w:pPr>
              <w:pStyle w:val="Normal6a"/>
            </w:pPr>
            <w:r w:rsidRPr="005E73D4">
              <w:t>6.</w:t>
            </w:r>
            <w:r w:rsidRPr="005E73D4">
              <w:tab/>
              <w:t>reiškia didelį susirūpinimą dėl didėjančio spaudimo</w:t>
            </w:r>
            <w:r w:rsidRPr="005E73D4">
              <w:rPr>
                <w:b/>
                <w:bCs/>
                <w:i/>
                <w:iCs/>
              </w:rPr>
              <w:t>,</w:t>
            </w:r>
            <w:r w:rsidRPr="005E73D4">
              <w:t xml:space="preserve"> politinio kišimosi masto ir </w:t>
            </w:r>
            <w:r w:rsidRPr="005E73D4">
              <w:rPr>
                <w:b/>
                <w:bCs/>
                <w:i/>
                <w:iCs/>
              </w:rPr>
              <w:t xml:space="preserve">išpuolių prieš žiniasklaidą ir žurnalistiką </w:t>
            </w:r>
            <w:r w:rsidRPr="005E73D4">
              <w:t>keliose valstybėse narėse</w:t>
            </w:r>
            <w:r w:rsidRPr="005E73D4">
              <w:rPr>
                <w:b/>
                <w:bCs/>
                <w:i/>
                <w:iCs/>
              </w:rPr>
              <w:t>, taip pat dėl visuomeninės žiniasklaidos nepriklausomumo stokos</w:t>
            </w:r>
            <w:r w:rsidRPr="005E73D4">
              <w:t>;</w:t>
            </w:r>
          </w:p>
        </w:tc>
        <w:tc>
          <w:tcPr>
            <w:tcW w:w="4876" w:type="dxa"/>
            <w:tcBorders>
              <w:top w:val="nil"/>
              <w:left w:val="nil"/>
              <w:bottom w:val="nil"/>
              <w:right w:val="nil"/>
            </w:tcBorders>
            <w:hideMark/>
          </w:tcPr>
          <w:p w14:paraId="2A7B24B1" w14:textId="77777777" w:rsidR="00224B2B" w:rsidRPr="005E73D4" w:rsidRDefault="00224B2B" w:rsidP="00224B2B">
            <w:pPr>
              <w:pStyle w:val="Normal6a"/>
            </w:pPr>
            <w:r w:rsidRPr="005E73D4">
              <w:t>6.</w:t>
            </w:r>
            <w:r w:rsidRPr="005E73D4">
              <w:tab/>
              <w:t xml:space="preserve">reiškia didelį susirūpinimą dėl didėjančio </w:t>
            </w:r>
            <w:r w:rsidRPr="005E73D4">
              <w:rPr>
                <w:b/>
                <w:bCs/>
                <w:i/>
                <w:iCs/>
              </w:rPr>
              <w:t xml:space="preserve">išorinio </w:t>
            </w:r>
            <w:r w:rsidRPr="005E73D4">
              <w:t xml:space="preserve">spaudimo </w:t>
            </w:r>
            <w:r w:rsidRPr="005E73D4">
              <w:rPr>
                <w:b/>
                <w:bCs/>
                <w:i/>
                <w:iCs/>
              </w:rPr>
              <w:t>bei NVO</w:t>
            </w:r>
            <w:r w:rsidRPr="005E73D4">
              <w:t xml:space="preserve"> politinio kišimosi masto ir </w:t>
            </w:r>
            <w:r w:rsidRPr="005E73D4">
              <w:rPr>
                <w:b/>
                <w:bCs/>
                <w:i/>
                <w:iCs/>
              </w:rPr>
              <w:t xml:space="preserve">žiniasklaidos kampanijų, darančių įtaką vidiniam diskursui bei viešajai nuomonei </w:t>
            </w:r>
            <w:r w:rsidRPr="005E73D4">
              <w:t>keliose valstybėse narėse;</w:t>
            </w:r>
          </w:p>
        </w:tc>
      </w:tr>
    </w:tbl>
    <w:p w14:paraId="6CE9C88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FBEE3D8" w14:textId="77777777" w:rsidR="00224B2B" w:rsidRPr="005E73D4" w:rsidRDefault="00224B2B" w:rsidP="00224B2B">
      <w:r w:rsidRPr="005E73D4">
        <w:rPr>
          <w:rStyle w:val="HideTWBExt"/>
        </w:rPr>
        <w:t>&lt;/Amend&gt;</w:t>
      </w:r>
    </w:p>
    <w:p w14:paraId="3937B89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301</w:t>
      </w:r>
      <w:r w:rsidRPr="005E73D4">
        <w:rPr>
          <w:rStyle w:val="HideTWBExt"/>
          <w:b w:val="0"/>
        </w:rPr>
        <w:t>&lt;/NumAm&gt;</w:t>
      </w:r>
    </w:p>
    <w:p w14:paraId="29B1AB56"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2006CF58" w14:textId="77777777" w:rsidR="00224B2B" w:rsidRPr="005E73D4" w:rsidRDefault="00224B2B" w:rsidP="00224B2B">
      <w:pPr>
        <w:pStyle w:val="NormalBold"/>
      </w:pPr>
      <w:r w:rsidRPr="005E73D4">
        <w:rPr>
          <w:rStyle w:val="HideTWBExt"/>
          <w:b w:val="0"/>
        </w:rPr>
        <w:t>&lt;/RepeatBlock-By&gt;</w:t>
      </w:r>
    </w:p>
    <w:p w14:paraId="404D3949"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6D9B88F2"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CB6A44" w14:textId="77777777" w:rsidTr="00224B2B">
        <w:trPr>
          <w:trHeight w:val="240"/>
          <w:jc w:val="center"/>
        </w:trPr>
        <w:tc>
          <w:tcPr>
            <w:tcW w:w="9752" w:type="dxa"/>
            <w:gridSpan w:val="2"/>
            <w:tcBorders>
              <w:top w:val="nil"/>
              <w:left w:val="nil"/>
              <w:bottom w:val="nil"/>
              <w:right w:val="nil"/>
            </w:tcBorders>
          </w:tcPr>
          <w:p w14:paraId="02E1AD8B" w14:textId="77777777" w:rsidR="00224B2B" w:rsidRPr="005E73D4" w:rsidRDefault="00224B2B" w:rsidP="00224B2B"/>
        </w:tc>
      </w:tr>
      <w:tr w:rsidR="00224B2B" w:rsidRPr="005E73D4" w14:paraId="318CF9E8" w14:textId="77777777" w:rsidTr="00224B2B">
        <w:trPr>
          <w:trHeight w:val="240"/>
          <w:jc w:val="center"/>
        </w:trPr>
        <w:tc>
          <w:tcPr>
            <w:tcW w:w="4876" w:type="dxa"/>
            <w:tcBorders>
              <w:top w:val="nil"/>
              <w:left w:val="nil"/>
              <w:bottom w:val="nil"/>
              <w:right w:val="nil"/>
            </w:tcBorders>
            <w:hideMark/>
          </w:tcPr>
          <w:p w14:paraId="64B8721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2FDE6D3" w14:textId="77777777" w:rsidR="00224B2B" w:rsidRPr="005E73D4" w:rsidRDefault="00224B2B" w:rsidP="00224B2B">
            <w:pPr>
              <w:pStyle w:val="AmColumnHeading"/>
            </w:pPr>
            <w:r w:rsidRPr="005E73D4">
              <w:t>Pakeitimas</w:t>
            </w:r>
          </w:p>
        </w:tc>
      </w:tr>
      <w:tr w:rsidR="00224B2B" w:rsidRPr="005E73D4" w14:paraId="12C62A00" w14:textId="77777777" w:rsidTr="00224B2B">
        <w:trPr>
          <w:jc w:val="center"/>
        </w:trPr>
        <w:tc>
          <w:tcPr>
            <w:tcW w:w="4876" w:type="dxa"/>
            <w:tcBorders>
              <w:top w:val="nil"/>
              <w:left w:val="nil"/>
              <w:bottom w:val="nil"/>
              <w:right w:val="nil"/>
            </w:tcBorders>
            <w:hideMark/>
          </w:tcPr>
          <w:p w14:paraId="085BF72D" w14:textId="77777777" w:rsidR="00224B2B" w:rsidRPr="005E73D4" w:rsidRDefault="00224B2B" w:rsidP="00224B2B">
            <w:pPr>
              <w:pStyle w:val="Normal6a"/>
            </w:pPr>
            <w:r w:rsidRPr="005E73D4">
              <w:t>6.</w:t>
            </w:r>
            <w:r w:rsidRPr="005E73D4">
              <w:tab/>
              <w:t xml:space="preserve">reiškia didelį susirūpinimą dėl </w:t>
            </w:r>
            <w:r w:rsidRPr="005E73D4">
              <w:rPr>
                <w:b/>
                <w:bCs/>
                <w:i/>
                <w:iCs/>
              </w:rPr>
              <w:t>didėjančio spaudimo, politinio kišimosi masto ir išpuolių prieš</w:t>
            </w:r>
            <w:r w:rsidRPr="005E73D4">
              <w:t xml:space="preserve"> </w:t>
            </w:r>
            <w:r w:rsidRPr="005E73D4">
              <w:rPr>
                <w:b/>
                <w:bCs/>
                <w:i/>
                <w:iCs/>
              </w:rPr>
              <w:t>žiniasklaidą ir žurnalistiką</w:t>
            </w:r>
            <w:r w:rsidRPr="005E73D4">
              <w:t xml:space="preserve"> keliose valstybėse narėse</w:t>
            </w:r>
            <w:r w:rsidRPr="005E73D4">
              <w:rPr>
                <w:b/>
                <w:bCs/>
                <w:i/>
                <w:iCs/>
              </w:rPr>
              <w:t>, taip pat dėl visuomeninės žiniasklaidos</w:t>
            </w:r>
            <w:r w:rsidRPr="005E73D4">
              <w:t xml:space="preserve"> </w:t>
            </w:r>
            <w:r w:rsidRPr="005E73D4">
              <w:rPr>
                <w:b/>
                <w:bCs/>
                <w:i/>
                <w:iCs/>
              </w:rPr>
              <w:t>nepriklausomumo stokos</w:t>
            </w:r>
            <w:r w:rsidRPr="005E73D4">
              <w:t>;</w:t>
            </w:r>
          </w:p>
        </w:tc>
        <w:tc>
          <w:tcPr>
            <w:tcW w:w="4876" w:type="dxa"/>
            <w:tcBorders>
              <w:top w:val="nil"/>
              <w:left w:val="nil"/>
              <w:bottom w:val="nil"/>
              <w:right w:val="nil"/>
            </w:tcBorders>
            <w:hideMark/>
          </w:tcPr>
          <w:p w14:paraId="4B262E2C" w14:textId="77777777" w:rsidR="00224B2B" w:rsidRPr="005E73D4" w:rsidRDefault="00224B2B" w:rsidP="00224B2B">
            <w:pPr>
              <w:pStyle w:val="Normal6a"/>
            </w:pPr>
            <w:r w:rsidRPr="005E73D4">
              <w:t>6.</w:t>
            </w:r>
            <w:r w:rsidRPr="005E73D4">
              <w:tab/>
              <w:t xml:space="preserve">reiškia didelį susirūpinimą dėl </w:t>
            </w:r>
            <w:r w:rsidRPr="005E73D4">
              <w:rPr>
                <w:b/>
                <w:bCs/>
                <w:i/>
                <w:iCs/>
              </w:rPr>
              <w:t>žiniasklaidos ir žurnalistikos, taip pat dėl visuomeninės žiniasklaidos nepriklausomumo ir profesionalumo trūkumo</w:t>
            </w:r>
            <w:r w:rsidRPr="005E73D4">
              <w:t xml:space="preserve"> keliose valstybėse narėse;</w:t>
            </w:r>
          </w:p>
        </w:tc>
      </w:tr>
    </w:tbl>
    <w:p w14:paraId="5745F79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3237975F" w14:textId="77777777" w:rsidR="00224B2B" w:rsidRPr="005E73D4" w:rsidRDefault="00224B2B" w:rsidP="00224B2B">
      <w:r w:rsidRPr="005E73D4">
        <w:rPr>
          <w:rStyle w:val="HideTWBExt"/>
        </w:rPr>
        <w:t>&lt;/Amend&gt;</w:t>
      </w:r>
    </w:p>
    <w:p w14:paraId="19B6F09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302</w:t>
      </w:r>
      <w:r w:rsidRPr="005E73D4">
        <w:rPr>
          <w:rStyle w:val="HideTWBExt"/>
          <w:b w:val="0"/>
        </w:rPr>
        <w:t>&lt;/NumAm&gt;</w:t>
      </w:r>
    </w:p>
    <w:p w14:paraId="1A391CAA"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1C0D5BA2" w14:textId="77777777" w:rsidR="00224B2B" w:rsidRPr="005E73D4" w:rsidRDefault="00224B2B" w:rsidP="00224B2B">
      <w:pPr>
        <w:pStyle w:val="NormalBold"/>
      </w:pPr>
      <w:r w:rsidRPr="005E73D4">
        <w:rPr>
          <w:rStyle w:val="HideTWBExt"/>
          <w:b w:val="0"/>
        </w:rPr>
        <w:t>&lt;/RepeatBlock-By&gt;</w:t>
      </w:r>
    </w:p>
    <w:p w14:paraId="4781205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FC2257C" w14:textId="77777777" w:rsidR="00224B2B" w:rsidRPr="005E73D4" w:rsidRDefault="00224B2B" w:rsidP="00224B2B">
      <w:pPr>
        <w:pStyle w:val="NormalBold"/>
      </w:pPr>
      <w:r w:rsidRPr="005E73D4">
        <w:rPr>
          <w:rStyle w:val="HideTWBExt"/>
          <w:b w:val="0"/>
        </w:rPr>
        <w:t>&lt;Article&gt;</w:t>
      </w:r>
      <w:r w:rsidRPr="005E73D4">
        <w:t>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FBC387E" w14:textId="77777777" w:rsidTr="00224B2B">
        <w:trPr>
          <w:trHeight w:val="240"/>
          <w:jc w:val="center"/>
        </w:trPr>
        <w:tc>
          <w:tcPr>
            <w:tcW w:w="9752" w:type="dxa"/>
            <w:gridSpan w:val="2"/>
            <w:tcBorders>
              <w:top w:val="nil"/>
              <w:left w:val="nil"/>
              <w:bottom w:val="nil"/>
              <w:right w:val="nil"/>
            </w:tcBorders>
          </w:tcPr>
          <w:p w14:paraId="1624E043" w14:textId="77777777" w:rsidR="00224B2B" w:rsidRPr="005E73D4" w:rsidRDefault="00224B2B" w:rsidP="00224B2B"/>
        </w:tc>
      </w:tr>
      <w:tr w:rsidR="00224B2B" w:rsidRPr="005E73D4" w14:paraId="6187A0DE" w14:textId="77777777" w:rsidTr="00224B2B">
        <w:trPr>
          <w:trHeight w:val="240"/>
          <w:jc w:val="center"/>
        </w:trPr>
        <w:tc>
          <w:tcPr>
            <w:tcW w:w="4876" w:type="dxa"/>
            <w:tcBorders>
              <w:top w:val="nil"/>
              <w:left w:val="nil"/>
              <w:bottom w:val="nil"/>
              <w:right w:val="nil"/>
            </w:tcBorders>
            <w:hideMark/>
          </w:tcPr>
          <w:p w14:paraId="12CFFE9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065840C" w14:textId="77777777" w:rsidR="00224B2B" w:rsidRPr="005E73D4" w:rsidRDefault="00224B2B" w:rsidP="00224B2B">
            <w:pPr>
              <w:pStyle w:val="AmColumnHeading"/>
            </w:pPr>
            <w:r w:rsidRPr="005E73D4">
              <w:t>Pakeitimas</w:t>
            </w:r>
          </w:p>
        </w:tc>
      </w:tr>
      <w:tr w:rsidR="00224B2B" w:rsidRPr="005E73D4" w14:paraId="4FDBF8A4" w14:textId="77777777" w:rsidTr="00224B2B">
        <w:trPr>
          <w:jc w:val="center"/>
        </w:trPr>
        <w:tc>
          <w:tcPr>
            <w:tcW w:w="4876" w:type="dxa"/>
            <w:tcBorders>
              <w:top w:val="nil"/>
              <w:left w:val="nil"/>
              <w:bottom w:val="nil"/>
              <w:right w:val="nil"/>
            </w:tcBorders>
            <w:hideMark/>
          </w:tcPr>
          <w:p w14:paraId="2B333CB1" w14:textId="77777777" w:rsidR="00224B2B" w:rsidRPr="005E73D4" w:rsidRDefault="00224B2B" w:rsidP="00224B2B">
            <w:pPr>
              <w:pStyle w:val="Normal6a"/>
            </w:pPr>
            <w:r w:rsidRPr="005E73D4">
              <w:t>6.</w:t>
            </w:r>
            <w:r w:rsidRPr="005E73D4">
              <w:tab/>
              <w:t xml:space="preserve">reiškia didelį susirūpinimą dėl didėjančio spaudimo, politinio kišimosi masto ir išpuolių prieš žiniasklaidą ir žurnalistiką </w:t>
            </w:r>
            <w:r w:rsidRPr="005E73D4">
              <w:rPr>
                <w:b/>
                <w:bCs/>
                <w:i/>
                <w:iCs/>
              </w:rPr>
              <w:t>keliose valstybėse narėse</w:t>
            </w:r>
            <w:r w:rsidRPr="005E73D4">
              <w:t>, taip pat dėl visuomeninės žiniasklaidos nepriklausomumo stokos;</w:t>
            </w:r>
          </w:p>
        </w:tc>
        <w:tc>
          <w:tcPr>
            <w:tcW w:w="4876" w:type="dxa"/>
            <w:tcBorders>
              <w:top w:val="nil"/>
              <w:left w:val="nil"/>
              <w:bottom w:val="nil"/>
              <w:right w:val="nil"/>
            </w:tcBorders>
            <w:hideMark/>
          </w:tcPr>
          <w:p w14:paraId="67AC162F" w14:textId="77777777" w:rsidR="00224B2B" w:rsidRPr="005E73D4" w:rsidRDefault="00224B2B" w:rsidP="00224B2B">
            <w:pPr>
              <w:pStyle w:val="Normal6a"/>
            </w:pPr>
            <w:r w:rsidRPr="005E73D4">
              <w:t>6.</w:t>
            </w:r>
            <w:r w:rsidRPr="005E73D4">
              <w:tab/>
              <w:t>reiškia didelį susirūpinimą dėl didėjančio spaudimo, politinio kišimosi masto ir išpuolių prieš žiniasklaidą ir žurnalistiką, taip pat dėl visuomeninės žiniasklaidos nepriklausomumo stokos;</w:t>
            </w:r>
          </w:p>
        </w:tc>
      </w:tr>
    </w:tbl>
    <w:p w14:paraId="44DE972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A5A6CE5" w14:textId="77777777" w:rsidR="00224B2B" w:rsidRPr="005E73D4" w:rsidRDefault="00224B2B" w:rsidP="00224B2B">
      <w:r w:rsidRPr="005E73D4">
        <w:rPr>
          <w:rStyle w:val="HideTWBExt"/>
        </w:rPr>
        <w:t>&lt;/Amend&gt;</w:t>
      </w:r>
    </w:p>
    <w:p w14:paraId="6A1054F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303</w:t>
      </w:r>
      <w:r w:rsidRPr="005E73D4">
        <w:rPr>
          <w:rStyle w:val="HideTWBExt"/>
          <w:b w:val="0"/>
        </w:rPr>
        <w:t>&lt;/NumAm&gt;</w:t>
      </w:r>
    </w:p>
    <w:p w14:paraId="0F98AEC0"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6F74AA81" w14:textId="77777777" w:rsidR="00224B2B" w:rsidRPr="005E73D4" w:rsidRDefault="00224B2B" w:rsidP="00224B2B">
      <w:pPr>
        <w:pStyle w:val="NormalBold"/>
      </w:pPr>
      <w:r w:rsidRPr="005E73D4">
        <w:rPr>
          <w:rStyle w:val="HideTWBExt"/>
          <w:b w:val="0"/>
        </w:rPr>
        <w:t>&lt;/RepeatBlock-By&gt;</w:t>
      </w:r>
    </w:p>
    <w:p w14:paraId="69BDFDE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8C1E460" w14:textId="77777777" w:rsidR="00224B2B" w:rsidRPr="005E73D4" w:rsidRDefault="00224B2B" w:rsidP="00224B2B">
      <w:pPr>
        <w:pStyle w:val="NormalBold"/>
      </w:pPr>
      <w:r w:rsidRPr="005E73D4">
        <w:rPr>
          <w:rStyle w:val="HideTWBExt"/>
          <w:b w:val="0"/>
        </w:rPr>
        <w:t>&lt;Article&gt;</w:t>
      </w:r>
      <w:r w:rsidRPr="005E73D4">
        <w:t>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2091CB1" w14:textId="77777777" w:rsidTr="00224B2B">
        <w:trPr>
          <w:trHeight w:val="240"/>
          <w:jc w:val="center"/>
        </w:trPr>
        <w:tc>
          <w:tcPr>
            <w:tcW w:w="9752" w:type="dxa"/>
            <w:gridSpan w:val="2"/>
            <w:tcBorders>
              <w:top w:val="nil"/>
              <w:left w:val="nil"/>
              <w:bottom w:val="nil"/>
              <w:right w:val="nil"/>
            </w:tcBorders>
          </w:tcPr>
          <w:p w14:paraId="01631AD5" w14:textId="77777777" w:rsidR="00224B2B" w:rsidRPr="005E73D4" w:rsidRDefault="00224B2B" w:rsidP="00224B2B"/>
        </w:tc>
      </w:tr>
      <w:tr w:rsidR="00224B2B" w:rsidRPr="005E73D4" w14:paraId="38D7F421" w14:textId="77777777" w:rsidTr="00224B2B">
        <w:trPr>
          <w:trHeight w:val="240"/>
          <w:jc w:val="center"/>
        </w:trPr>
        <w:tc>
          <w:tcPr>
            <w:tcW w:w="4876" w:type="dxa"/>
            <w:tcBorders>
              <w:top w:val="nil"/>
              <w:left w:val="nil"/>
              <w:bottom w:val="nil"/>
              <w:right w:val="nil"/>
            </w:tcBorders>
            <w:hideMark/>
          </w:tcPr>
          <w:p w14:paraId="429E9EC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A3EDE03" w14:textId="77777777" w:rsidR="00224B2B" w:rsidRPr="005E73D4" w:rsidRDefault="00224B2B" w:rsidP="00224B2B">
            <w:pPr>
              <w:pStyle w:val="AmColumnHeading"/>
            </w:pPr>
            <w:r w:rsidRPr="005E73D4">
              <w:t>Pakeitimas</w:t>
            </w:r>
          </w:p>
        </w:tc>
      </w:tr>
      <w:tr w:rsidR="00224B2B" w:rsidRPr="005E73D4" w14:paraId="3F1DED7E" w14:textId="77777777" w:rsidTr="00224B2B">
        <w:trPr>
          <w:jc w:val="center"/>
        </w:trPr>
        <w:tc>
          <w:tcPr>
            <w:tcW w:w="4876" w:type="dxa"/>
            <w:tcBorders>
              <w:top w:val="nil"/>
              <w:left w:val="nil"/>
              <w:bottom w:val="nil"/>
              <w:right w:val="nil"/>
            </w:tcBorders>
          </w:tcPr>
          <w:p w14:paraId="4FBD6410" w14:textId="77777777" w:rsidR="00224B2B" w:rsidRPr="005E73D4" w:rsidRDefault="00224B2B" w:rsidP="00224B2B">
            <w:pPr>
              <w:pStyle w:val="Normal6a"/>
            </w:pPr>
          </w:p>
        </w:tc>
        <w:tc>
          <w:tcPr>
            <w:tcW w:w="4876" w:type="dxa"/>
            <w:tcBorders>
              <w:top w:val="nil"/>
              <w:left w:val="nil"/>
              <w:bottom w:val="nil"/>
              <w:right w:val="nil"/>
            </w:tcBorders>
            <w:hideMark/>
          </w:tcPr>
          <w:p w14:paraId="2FB49DFE" w14:textId="77777777" w:rsidR="00224B2B" w:rsidRPr="005E73D4" w:rsidRDefault="00224B2B" w:rsidP="00224B2B">
            <w:pPr>
              <w:pStyle w:val="Normal6a"/>
            </w:pPr>
            <w:r w:rsidRPr="005E73D4">
              <w:rPr>
                <w:b/>
                <w:i/>
              </w:rPr>
              <w:t>6a.</w:t>
            </w:r>
            <w:r w:rsidRPr="005E73D4">
              <w:tab/>
            </w:r>
            <w:r w:rsidRPr="005E73D4">
              <w:rPr>
                <w:b/>
                <w:i/>
              </w:rPr>
              <w:t xml:space="preserve">apgailestauja dėl to, kad kai kuriose valstybėse narėse aukšto rango pareigūnai vis dažniau naudoja žodinius išpuolius prieš atskirus žurnalistus; pabrėžia, kad ypač dažnai išpuoliai </w:t>
            </w:r>
            <w:r w:rsidRPr="005E73D4">
              <w:rPr>
                <w:b/>
                <w:i/>
              </w:rPr>
              <w:lastRenderedPageBreak/>
              <w:t>vykdomi prieš žurnalistes, darant užuominas apie jų civilinę padėtį, šeiminį gyvenimą ar išvaizdą; pabrėžia, kad tokia neigiama žurnalistų darbo aplinka gali lemti tam tikrą savicenzūrą jų darbe ir turėti pasekmių žurnalistų karjeros pasirinkimui;</w:t>
            </w:r>
          </w:p>
        </w:tc>
      </w:tr>
    </w:tbl>
    <w:p w14:paraId="7A2CDAE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5D6D1D8" w14:textId="77777777" w:rsidR="00224B2B" w:rsidRPr="005E73D4" w:rsidRDefault="00224B2B" w:rsidP="00224B2B">
      <w:r w:rsidRPr="005E73D4">
        <w:rPr>
          <w:rStyle w:val="HideTWBExt"/>
        </w:rPr>
        <w:t>&lt;/Amend&gt;</w:t>
      </w:r>
    </w:p>
    <w:p w14:paraId="3D3D241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304</w:t>
      </w:r>
      <w:r w:rsidRPr="005E73D4">
        <w:rPr>
          <w:rStyle w:val="HideTWBExt"/>
          <w:b w:val="0"/>
        </w:rPr>
        <w:t>&lt;/NumAm&gt;</w:t>
      </w:r>
    </w:p>
    <w:p w14:paraId="6D9F1B7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BEC8CA7" w14:textId="77777777" w:rsidR="00224B2B" w:rsidRPr="005E73D4" w:rsidRDefault="00224B2B" w:rsidP="00224B2B">
      <w:pPr>
        <w:pStyle w:val="NormalBold"/>
      </w:pPr>
      <w:r w:rsidRPr="005E73D4">
        <w:rPr>
          <w:rStyle w:val="HideTWBExt"/>
          <w:b w:val="0"/>
        </w:rPr>
        <w:t>&lt;/RepeatBlock-By&gt;</w:t>
      </w:r>
    </w:p>
    <w:p w14:paraId="0CDCAAF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897F72A" w14:textId="77777777" w:rsidR="00224B2B" w:rsidRPr="005E73D4" w:rsidRDefault="00224B2B" w:rsidP="00224B2B">
      <w:pPr>
        <w:pStyle w:val="NormalBold"/>
      </w:pPr>
      <w:r w:rsidRPr="005E73D4">
        <w:rPr>
          <w:rStyle w:val="HideTWBExt"/>
          <w:b w:val="0"/>
        </w:rPr>
        <w:t>&lt;Article&gt;</w:t>
      </w:r>
      <w:r w:rsidRPr="005E73D4">
        <w:t>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D272AB0" w14:textId="77777777" w:rsidTr="00224B2B">
        <w:trPr>
          <w:trHeight w:val="240"/>
          <w:jc w:val="center"/>
        </w:trPr>
        <w:tc>
          <w:tcPr>
            <w:tcW w:w="9752" w:type="dxa"/>
            <w:gridSpan w:val="2"/>
            <w:tcBorders>
              <w:top w:val="nil"/>
              <w:left w:val="nil"/>
              <w:bottom w:val="nil"/>
              <w:right w:val="nil"/>
            </w:tcBorders>
          </w:tcPr>
          <w:p w14:paraId="48F1BE87" w14:textId="77777777" w:rsidR="00224B2B" w:rsidRPr="005E73D4" w:rsidRDefault="00224B2B" w:rsidP="00224B2B"/>
        </w:tc>
      </w:tr>
      <w:tr w:rsidR="00224B2B" w:rsidRPr="005E73D4" w14:paraId="4D204CAB" w14:textId="77777777" w:rsidTr="00224B2B">
        <w:trPr>
          <w:trHeight w:val="240"/>
          <w:jc w:val="center"/>
        </w:trPr>
        <w:tc>
          <w:tcPr>
            <w:tcW w:w="4876" w:type="dxa"/>
            <w:tcBorders>
              <w:top w:val="nil"/>
              <w:left w:val="nil"/>
              <w:bottom w:val="nil"/>
              <w:right w:val="nil"/>
            </w:tcBorders>
            <w:hideMark/>
          </w:tcPr>
          <w:p w14:paraId="629DA67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08C953" w14:textId="77777777" w:rsidR="00224B2B" w:rsidRPr="005E73D4" w:rsidRDefault="00224B2B" w:rsidP="00224B2B">
            <w:pPr>
              <w:pStyle w:val="AmColumnHeading"/>
            </w:pPr>
            <w:r w:rsidRPr="005E73D4">
              <w:t>Pakeitimas</w:t>
            </w:r>
          </w:p>
        </w:tc>
      </w:tr>
      <w:tr w:rsidR="00224B2B" w:rsidRPr="005E73D4" w14:paraId="32A1806D" w14:textId="77777777" w:rsidTr="00224B2B">
        <w:trPr>
          <w:jc w:val="center"/>
        </w:trPr>
        <w:tc>
          <w:tcPr>
            <w:tcW w:w="4876" w:type="dxa"/>
            <w:tcBorders>
              <w:top w:val="nil"/>
              <w:left w:val="nil"/>
              <w:bottom w:val="nil"/>
              <w:right w:val="nil"/>
            </w:tcBorders>
          </w:tcPr>
          <w:p w14:paraId="6B2A1BF4" w14:textId="77777777" w:rsidR="00224B2B" w:rsidRPr="005E73D4" w:rsidRDefault="00224B2B" w:rsidP="00224B2B">
            <w:pPr>
              <w:pStyle w:val="Normal6a"/>
            </w:pPr>
          </w:p>
        </w:tc>
        <w:tc>
          <w:tcPr>
            <w:tcW w:w="4876" w:type="dxa"/>
            <w:tcBorders>
              <w:top w:val="nil"/>
              <w:left w:val="nil"/>
              <w:bottom w:val="nil"/>
              <w:right w:val="nil"/>
            </w:tcBorders>
            <w:hideMark/>
          </w:tcPr>
          <w:p w14:paraId="497F45B1" w14:textId="77777777" w:rsidR="00224B2B" w:rsidRPr="005E73D4" w:rsidRDefault="00224B2B" w:rsidP="00224B2B">
            <w:pPr>
              <w:pStyle w:val="Normal6a"/>
            </w:pPr>
            <w:r w:rsidRPr="005E73D4">
              <w:rPr>
                <w:b/>
                <w:i/>
              </w:rPr>
              <w:t>6a.</w:t>
            </w:r>
            <w:r w:rsidRPr="005E73D4">
              <w:tab/>
            </w:r>
            <w:r w:rsidRPr="005E73D4">
              <w:rPr>
                <w:b/>
                <w:i/>
              </w:rPr>
              <w:t>ragina Donaldo Tusko vyriausybę susilaikyti nuo bet kokių tolesnių Lenkijos Respublikos Konstitucijos pažeidimų ir tolesnio nepriklausomų institucijų, kuriomis grindžiama Lenkijos teisinė tvarka, panaikinimo, įskaitant išpuolius prieš Konstitucinį Teismą, kuris yra Lenkijos teisinės sistemos pagrindas; pažymi, kad Donaldo Tusko vyriausybei gresia baudžiamoji atsakomybė už radikalų Lenkijos Respublikos konstitucinės tvarkos pakeitimą ir sisteminio neteisėtumo nustatymą;</w:t>
            </w:r>
          </w:p>
        </w:tc>
      </w:tr>
    </w:tbl>
    <w:p w14:paraId="78C8A95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451657D6" w14:textId="77777777" w:rsidR="00224B2B" w:rsidRPr="005E73D4" w:rsidRDefault="00224B2B" w:rsidP="00224B2B">
      <w:r w:rsidRPr="005E73D4">
        <w:rPr>
          <w:rStyle w:val="HideTWBExt"/>
        </w:rPr>
        <w:t>&lt;/Amend&gt;</w:t>
      </w:r>
    </w:p>
    <w:p w14:paraId="05347AB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305</w:t>
      </w:r>
      <w:r w:rsidRPr="005E73D4">
        <w:rPr>
          <w:rStyle w:val="HideTWBExt"/>
          <w:b w:val="0"/>
        </w:rPr>
        <w:t>&lt;/NumAm&gt;</w:t>
      </w:r>
    </w:p>
    <w:p w14:paraId="4955A83C"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7623DE22" w14:textId="77777777" w:rsidR="00224B2B" w:rsidRPr="005E73D4" w:rsidRDefault="00224B2B" w:rsidP="00224B2B">
      <w:pPr>
        <w:pStyle w:val="NormalBold"/>
      </w:pPr>
      <w:r w:rsidRPr="005E73D4">
        <w:rPr>
          <w:rStyle w:val="HideTWBExt"/>
          <w:b w:val="0"/>
        </w:rPr>
        <w:t>&lt;/RepeatBlock-By&gt;</w:t>
      </w:r>
    </w:p>
    <w:p w14:paraId="590DC47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0373532" w14:textId="77777777" w:rsidR="00224B2B" w:rsidRPr="005E73D4" w:rsidRDefault="00224B2B" w:rsidP="00224B2B">
      <w:pPr>
        <w:pStyle w:val="NormalBold"/>
      </w:pPr>
      <w:r w:rsidRPr="005E73D4">
        <w:rPr>
          <w:rStyle w:val="HideTWBExt"/>
          <w:b w:val="0"/>
        </w:rPr>
        <w:t>&lt;Article&gt;</w:t>
      </w:r>
      <w:r w:rsidRPr="005E73D4">
        <w:t>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874782C" w14:textId="77777777" w:rsidTr="00224B2B">
        <w:trPr>
          <w:trHeight w:val="240"/>
          <w:jc w:val="center"/>
        </w:trPr>
        <w:tc>
          <w:tcPr>
            <w:tcW w:w="9752" w:type="dxa"/>
            <w:gridSpan w:val="2"/>
            <w:tcBorders>
              <w:top w:val="nil"/>
              <w:left w:val="nil"/>
              <w:bottom w:val="nil"/>
              <w:right w:val="nil"/>
            </w:tcBorders>
          </w:tcPr>
          <w:p w14:paraId="61006D78" w14:textId="77777777" w:rsidR="00224B2B" w:rsidRPr="005E73D4" w:rsidRDefault="00224B2B" w:rsidP="00224B2B"/>
        </w:tc>
      </w:tr>
      <w:tr w:rsidR="00224B2B" w:rsidRPr="005E73D4" w14:paraId="71C74122" w14:textId="77777777" w:rsidTr="00224B2B">
        <w:trPr>
          <w:trHeight w:val="240"/>
          <w:jc w:val="center"/>
        </w:trPr>
        <w:tc>
          <w:tcPr>
            <w:tcW w:w="4876" w:type="dxa"/>
            <w:tcBorders>
              <w:top w:val="nil"/>
              <w:left w:val="nil"/>
              <w:bottom w:val="nil"/>
              <w:right w:val="nil"/>
            </w:tcBorders>
            <w:hideMark/>
          </w:tcPr>
          <w:p w14:paraId="5733279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81E1FB" w14:textId="77777777" w:rsidR="00224B2B" w:rsidRPr="005E73D4" w:rsidRDefault="00224B2B" w:rsidP="00224B2B">
            <w:pPr>
              <w:pStyle w:val="AmColumnHeading"/>
            </w:pPr>
            <w:r w:rsidRPr="005E73D4">
              <w:t>Pakeitimas</w:t>
            </w:r>
          </w:p>
        </w:tc>
      </w:tr>
      <w:tr w:rsidR="00224B2B" w:rsidRPr="005E73D4" w14:paraId="19D5A313" w14:textId="77777777" w:rsidTr="00224B2B">
        <w:trPr>
          <w:jc w:val="center"/>
        </w:trPr>
        <w:tc>
          <w:tcPr>
            <w:tcW w:w="4876" w:type="dxa"/>
            <w:tcBorders>
              <w:top w:val="nil"/>
              <w:left w:val="nil"/>
              <w:bottom w:val="nil"/>
              <w:right w:val="nil"/>
            </w:tcBorders>
          </w:tcPr>
          <w:p w14:paraId="041AA539" w14:textId="77777777" w:rsidR="00224B2B" w:rsidRPr="005E73D4" w:rsidRDefault="00224B2B" w:rsidP="00224B2B">
            <w:pPr>
              <w:pStyle w:val="Normal6a"/>
            </w:pPr>
          </w:p>
        </w:tc>
        <w:tc>
          <w:tcPr>
            <w:tcW w:w="4876" w:type="dxa"/>
            <w:tcBorders>
              <w:top w:val="nil"/>
              <w:left w:val="nil"/>
              <w:bottom w:val="nil"/>
              <w:right w:val="nil"/>
            </w:tcBorders>
            <w:hideMark/>
          </w:tcPr>
          <w:p w14:paraId="0D413687" w14:textId="77777777" w:rsidR="00224B2B" w:rsidRPr="005E73D4" w:rsidRDefault="00224B2B" w:rsidP="00224B2B">
            <w:pPr>
              <w:pStyle w:val="Normal6a"/>
            </w:pPr>
            <w:r w:rsidRPr="005E73D4">
              <w:rPr>
                <w:b/>
                <w:i/>
              </w:rPr>
              <w:t>6a.</w:t>
            </w:r>
            <w:r w:rsidRPr="005E73D4">
              <w:tab/>
            </w:r>
            <w:r w:rsidRPr="005E73D4">
              <w:rPr>
                <w:b/>
                <w:i/>
              </w:rPr>
              <w:t xml:space="preserve">smerkia kai kurių valstybių narių vyriausybių taikomas represines </w:t>
            </w:r>
            <w:r w:rsidRPr="005E73D4">
              <w:rPr>
                <w:b/>
                <w:i/>
              </w:rPr>
              <w:lastRenderedPageBreak/>
              <w:t xml:space="preserve">strategijas, pvz., keliamus strateginius ieškinius dėl visuomenės dalyvavimo (SLAPP) ir šmeižto kampanijas, taip pat </w:t>
            </w:r>
            <w:r w:rsidRPr="005E73D4">
              <w:rPr>
                <w:b/>
                <w:bCs/>
                <w:i/>
                <w:iCs/>
              </w:rPr>
              <w:t xml:space="preserve">didėjančią žiniasklaidos nuosavybę visoje ES ir </w:t>
            </w:r>
            <w:r w:rsidRPr="005E73D4">
              <w:rPr>
                <w:b/>
                <w:i/>
              </w:rPr>
              <w:t>valstybės vykdomą visuomeninės žiniasklaidos, pilietinės visuomenės ir akademinių institucijų kontrolę, dėl kurios atsiranda savicenzūra ir vis labiau blogėja žiniasklaidos ir akademinės laisvės padėtis;</w:t>
            </w:r>
          </w:p>
        </w:tc>
      </w:tr>
    </w:tbl>
    <w:p w14:paraId="33DDD510"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0439363" w14:textId="77777777" w:rsidR="00224B2B" w:rsidRPr="005E73D4" w:rsidRDefault="00224B2B" w:rsidP="00224B2B">
      <w:r w:rsidRPr="005E73D4">
        <w:rPr>
          <w:rStyle w:val="HideTWBExt"/>
        </w:rPr>
        <w:t>&lt;/Amend&gt;</w:t>
      </w:r>
    </w:p>
    <w:p w14:paraId="1B7A2F3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306</w:t>
      </w:r>
      <w:r w:rsidRPr="005E73D4">
        <w:rPr>
          <w:rStyle w:val="HideTWBExt"/>
          <w:b w:val="0"/>
        </w:rPr>
        <w:t>&lt;/NumAm&gt;</w:t>
      </w:r>
    </w:p>
    <w:p w14:paraId="3972C459"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02E362FA" w14:textId="77777777" w:rsidR="00224B2B" w:rsidRPr="005E73D4" w:rsidRDefault="00224B2B" w:rsidP="00224B2B">
      <w:pPr>
        <w:pStyle w:val="NormalBold"/>
      </w:pPr>
      <w:r w:rsidRPr="005E73D4">
        <w:rPr>
          <w:rStyle w:val="HideTWBExt"/>
          <w:b w:val="0"/>
        </w:rPr>
        <w:t>&lt;/RepeatBlock-By&gt;</w:t>
      </w:r>
    </w:p>
    <w:p w14:paraId="6858BFB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C0112C" w14:textId="77777777" w:rsidR="00224B2B" w:rsidRPr="005E73D4" w:rsidRDefault="00224B2B" w:rsidP="00224B2B">
      <w:pPr>
        <w:pStyle w:val="NormalBold"/>
      </w:pPr>
      <w:r w:rsidRPr="005E73D4">
        <w:rPr>
          <w:rStyle w:val="HideTWBExt"/>
          <w:b w:val="0"/>
        </w:rPr>
        <w:t>&lt;Article&gt;</w:t>
      </w:r>
      <w:r w:rsidRPr="005E73D4">
        <w:t>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E2BCD03" w14:textId="77777777" w:rsidTr="00224B2B">
        <w:trPr>
          <w:trHeight w:val="240"/>
          <w:jc w:val="center"/>
        </w:trPr>
        <w:tc>
          <w:tcPr>
            <w:tcW w:w="9752" w:type="dxa"/>
            <w:gridSpan w:val="2"/>
            <w:tcBorders>
              <w:top w:val="nil"/>
              <w:left w:val="nil"/>
              <w:bottom w:val="nil"/>
              <w:right w:val="nil"/>
            </w:tcBorders>
          </w:tcPr>
          <w:p w14:paraId="765FA437" w14:textId="77777777" w:rsidR="00224B2B" w:rsidRPr="005E73D4" w:rsidRDefault="00224B2B" w:rsidP="00224B2B"/>
        </w:tc>
      </w:tr>
      <w:tr w:rsidR="00224B2B" w:rsidRPr="005E73D4" w14:paraId="02F54450" w14:textId="77777777" w:rsidTr="00224B2B">
        <w:trPr>
          <w:trHeight w:val="240"/>
          <w:jc w:val="center"/>
        </w:trPr>
        <w:tc>
          <w:tcPr>
            <w:tcW w:w="4876" w:type="dxa"/>
            <w:tcBorders>
              <w:top w:val="nil"/>
              <w:left w:val="nil"/>
              <w:bottom w:val="nil"/>
              <w:right w:val="nil"/>
            </w:tcBorders>
            <w:hideMark/>
          </w:tcPr>
          <w:p w14:paraId="0164CFD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3857C11" w14:textId="77777777" w:rsidR="00224B2B" w:rsidRPr="005E73D4" w:rsidRDefault="00224B2B" w:rsidP="00224B2B">
            <w:pPr>
              <w:pStyle w:val="AmColumnHeading"/>
            </w:pPr>
            <w:r w:rsidRPr="005E73D4">
              <w:t>Pakeitimas</w:t>
            </w:r>
          </w:p>
        </w:tc>
      </w:tr>
      <w:tr w:rsidR="00224B2B" w:rsidRPr="005E73D4" w14:paraId="12B90F37" w14:textId="77777777" w:rsidTr="00224B2B">
        <w:trPr>
          <w:jc w:val="center"/>
        </w:trPr>
        <w:tc>
          <w:tcPr>
            <w:tcW w:w="4876" w:type="dxa"/>
            <w:tcBorders>
              <w:top w:val="nil"/>
              <w:left w:val="nil"/>
              <w:bottom w:val="nil"/>
              <w:right w:val="nil"/>
            </w:tcBorders>
          </w:tcPr>
          <w:p w14:paraId="164A6F85" w14:textId="77777777" w:rsidR="00224B2B" w:rsidRPr="005E73D4" w:rsidRDefault="00224B2B" w:rsidP="00224B2B">
            <w:pPr>
              <w:pStyle w:val="Normal6a"/>
            </w:pPr>
          </w:p>
        </w:tc>
        <w:tc>
          <w:tcPr>
            <w:tcW w:w="4876" w:type="dxa"/>
            <w:tcBorders>
              <w:top w:val="nil"/>
              <w:left w:val="nil"/>
              <w:bottom w:val="nil"/>
              <w:right w:val="nil"/>
            </w:tcBorders>
            <w:hideMark/>
          </w:tcPr>
          <w:p w14:paraId="40A4F0DC" w14:textId="77777777" w:rsidR="00224B2B" w:rsidRPr="005E73D4" w:rsidRDefault="00224B2B" w:rsidP="00224B2B">
            <w:pPr>
              <w:pStyle w:val="Normal6a"/>
            </w:pPr>
            <w:r w:rsidRPr="005E73D4">
              <w:rPr>
                <w:b/>
                <w:i/>
              </w:rPr>
              <w:t>6a.</w:t>
            </w:r>
            <w:r w:rsidRPr="005E73D4">
              <w:tab/>
            </w:r>
            <w:r w:rsidRPr="005E73D4">
              <w:rPr>
                <w:b/>
                <w:i/>
              </w:rPr>
              <w:t>yra labai susirūpinęs dėl mėginimų taikyti cenzūrą ir riboti žodžio laisvę valstybėse narėse;</w:t>
            </w:r>
          </w:p>
        </w:tc>
      </w:tr>
    </w:tbl>
    <w:p w14:paraId="6089605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141954B" w14:textId="77777777" w:rsidR="00224B2B" w:rsidRPr="005E73D4" w:rsidRDefault="00224B2B" w:rsidP="00224B2B">
      <w:r w:rsidRPr="005E73D4">
        <w:rPr>
          <w:rStyle w:val="HideTWBExt"/>
        </w:rPr>
        <w:t>&lt;/Amend&gt;</w:t>
      </w:r>
    </w:p>
    <w:p w14:paraId="1C090DC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307</w:t>
      </w:r>
      <w:r w:rsidRPr="005E73D4">
        <w:rPr>
          <w:rStyle w:val="HideTWBExt"/>
          <w:b w:val="0"/>
        </w:rPr>
        <w:t>&lt;/NumAm&gt;</w:t>
      </w:r>
    </w:p>
    <w:p w14:paraId="22615EBC"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C7C1FED" w14:textId="77777777" w:rsidR="00224B2B" w:rsidRPr="005E73D4" w:rsidRDefault="00224B2B" w:rsidP="00224B2B">
      <w:pPr>
        <w:pStyle w:val="NormalBold"/>
      </w:pPr>
      <w:r w:rsidRPr="005E73D4">
        <w:rPr>
          <w:rStyle w:val="HideTWBExt"/>
          <w:b w:val="0"/>
        </w:rPr>
        <w:t>&lt;/RepeatBlock-By&gt;</w:t>
      </w:r>
    </w:p>
    <w:p w14:paraId="10E1817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309F2D" w14:textId="77777777" w:rsidR="00224B2B" w:rsidRPr="005E73D4" w:rsidRDefault="00224B2B" w:rsidP="00224B2B">
      <w:pPr>
        <w:pStyle w:val="NormalBold"/>
      </w:pPr>
      <w:r w:rsidRPr="005E73D4">
        <w:rPr>
          <w:rStyle w:val="HideTWBExt"/>
          <w:b w:val="0"/>
        </w:rPr>
        <w:t>&lt;Article&gt;</w:t>
      </w:r>
      <w:r w:rsidRPr="005E73D4">
        <w:t>6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ED4B20" w14:textId="77777777" w:rsidTr="00224B2B">
        <w:trPr>
          <w:trHeight w:val="240"/>
          <w:jc w:val="center"/>
        </w:trPr>
        <w:tc>
          <w:tcPr>
            <w:tcW w:w="9752" w:type="dxa"/>
            <w:gridSpan w:val="2"/>
            <w:tcBorders>
              <w:top w:val="nil"/>
              <w:left w:val="nil"/>
              <w:bottom w:val="nil"/>
              <w:right w:val="nil"/>
            </w:tcBorders>
          </w:tcPr>
          <w:p w14:paraId="02575F3D" w14:textId="77777777" w:rsidR="00224B2B" w:rsidRPr="005E73D4" w:rsidRDefault="00224B2B" w:rsidP="00224B2B"/>
        </w:tc>
      </w:tr>
      <w:tr w:rsidR="00224B2B" w:rsidRPr="005E73D4" w14:paraId="16B5F71C" w14:textId="77777777" w:rsidTr="00224B2B">
        <w:trPr>
          <w:trHeight w:val="240"/>
          <w:jc w:val="center"/>
        </w:trPr>
        <w:tc>
          <w:tcPr>
            <w:tcW w:w="4876" w:type="dxa"/>
            <w:tcBorders>
              <w:top w:val="nil"/>
              <w:left w:val="nil"/>
              <w:bottom w:val="nil"/>
              <w:right w:val="nil"/>
            </w:tcBorders>
            <w:hideMark/>
          </w:tcPr>
          <w:p w14:paraId="6667EBA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BC8857E" w14:textId="77777777" w:rsidR="00224B2B" w:rsidRPr="005E73D4" w:rsidRDefault="00224B2B" w:rsidP="00224B2B">
            <w:pPr>
              <w:pStyle w:val="AmColumnHeading"/>
            </w:pPr>
            <w:r w:rsidRPr="005E73D4">
              <w:t>Pakeitimas</w:t>
            </w:r>
          </w:p>
        </w:tc>
      </w:tr>
      <w:tr w:rsidR="00224B2B" w:rsidRPr="005E73D4" w14:paraId="106F387A" w14:textId="77777777" w:rsidTr="00224B2B">
        <w:trPr>
          <w:jc w:val="center"/>
        </w:trPr>
        <w:tc>
          <w:tcPr>
            <w:tcW w:w="4876" w:type="dxa"/>
            <w:tcBorders>
              <w:top w:val="nil"/>
              <w:left w:val="nil"/>
              <w:bottom w:val="nil"/>
              <w:right w:val="nil"/>
            </w:tcBorders>
          </w:tcPr>
          <w:p w14:paraId="5DD5B9D2" w14:textId="77777777" w:rsidR="00224B2B" w:rsidRPr="005E73D4" w:rsidRDefault="00224B2B" w:rsidP="00224B2B">
            <w:pPr>
              <w:pStyle w:val="Normal6a"/>
            </w:pPr>
          </w:p>
        </w:tc>
        <w:tc>
          <w:tcPr>
            <w:tcW w:w="4876" w:type="dxa"/>
            <w:tcBorders>
              <w:top w:val="nil"/>
              <w:left w:val="nil"/>
              <w:bottom w:val="nil"/>
              <w:right w:val="nil"/>
            </w:tcBorders>
            <w:hideMark/>
          </w:tcPr>
          <w:p w14:paraId="6B46A685" w14:textId="77777777" w:rsidR="00224B2B" w:rsidRPr="005E73D4" w:rsidRDefault="00224B2B" w:rsidP="00224B2B">
            <w:pPr>
              <w:pStyle w:val="Normal6a"/>
            </w:pPr>
            <w:r w:rsidRPr="005E73D4">
              <w:rPr>
                <w:b/>
                <w:i/>
              </w:rPr>
              <w:t>6b.</w:t>
            </w:r>
            <w:r w:rsidRPr="005E73D4">
              <w:tab/>
            </w:r>
            <w:r w:rsidRPr="005E73D4">
              <w:rPr>
                <w:b/>
                <w:i/>
              </w:rPr>
              <w:t xml:space="preserve">apgailestauja dėl to, kad tokiose šalyse kaip Lenkija, valdžią perėmus save demokratiška vadinančiai kampanijai, demokratinės teisinės valstybės principai keičiami revanšizmo politika, opozicijos persekiojimu, politiniais teismais, prevenciniu sulaikymu ir net kankinimais, dėl to susiformavo pusiau autoritarinė sistema, kurią Donald Tusk apibūdino </w:t>
            </w:r>
            <w:r w:rsidRPr="005E73D4">
              <w:rPr>
                <w:b/>
                <w:i/>
              </w:rPr>
              <w:lastRenderedPageBreak/>
              <w:t>kaip „kovojančią demokratiją“;</w:t>
            </w:r>
          </w:p>
        </w:tc>
      </w:tr>
    </w:tbl>
    <w:p w14:paraId="15D6530D"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5A3CCC13" w14:textId="77777777" w:rsidR="00224B2B" w:rsidRPr="005E73D4" w:rsidRDefault="00224B2B" w:rsidP="00224B2B">
      <w:r w:rsidRPr="005E73D4">
        <w:rPr>
          <w:rStyle w:val="HideTWBExt"/>
        </w:rPr>
        <w:t>&lt;/Amend&gt;</w:t>
      </w:r>
    </w:p>
    <w:p w14:paraId="696DD12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308</w:t>
      </w:r>
      <w:r w:rsidRPr="005E73D4">
        <w:rPr>
          <w:rStyle w:val="HideTWBExt"/>
          <w:b w:val="0"/>
        </w:rPr>
        <w:t>&lt;/NumAm&gt;</w:t>
      </w:r>
    </w:p>
    <w:p w14:paraId="34FD1C8F"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6D3D628D" w14:textId="77777777" w:rsidR="00224B2B" w:rsidRPr="005E73D4" w:rsidRDefault="00224B2B" w:rsidP="00224B2B">
      <w:pPr>
        <w:pStyle w:val="NormalBold"/>
      </w:pPr>
      <w:r w:rsidRPr="005E73D4">
        <w:rPr>
          <w:rStyle w:val="HideTWBExt"/>
          <w:b w:val="0"/>
        </w:rPr>
        <w:t>&lt;/RepeatBlock-By&gt;</w:t>
      </w:r>
    </w:p>
    <w:p w14:paraId="66FABBC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0375A0" w14:textId="77777777" w:rsidR="00224B2B" w:rsidRPr="005E73D4" w:rsidRDefault="00224B2B" w:rsidP="00224B2B">
      <w:pPr>
        <w:pStyle w:val="NormalBold"/>
      </w:pPr>
      <w:r w:rsidRPr="005E73D4">
        <w:rPr>
          <w:rStyle w:val="HideTWBExt"/>
          <w:b w:val="0"/>
        </w:rPr>
        <w:t>&lt;Article&gt;</w:t>
      </w:r>
      <w:r w:rsidRPr="005E73D4">
        <w:t>6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2D49DBE" w14:textId="77777777" w:rsidTr="00224B2B">
        <w:trPr>
          <w:trHeight w:val="240"/>
          <w:jc w:val="center"/>
        </w:trPr>
        <w:tc>
          <w:tcPr>
            <w:tcW w:w="9752" w:type="dxa"/>
            <w:gridSpan w:val="2"/>
            <w:tcBorders>
              <w:top w:val="nil"/>
              <w:left w:val="nil"/>
              <w:bottom w:val="nil"/>
              <w:right w:val="nil"/>
            </w:tcBorders>
          </w:tcPr>
          <w:p w14:paraId="6BC43FE8" w14:textId="77777777" w:rsidR="00224B2B" w:rsidRPr="005E73D4" w:rsidRDefault="00224B2B" w:rsidP="00224B2B"/>
        </w:tc>
      </w:tr>
      <w:tr w:rsidR="00224B2B" w:rsidRPr="005E73D4" w14:paraId="03E7108F" w14:textId="77777777" w:rsidTr="00224B2B">
        <w:trPr>
          <w:trHeight w:val="240"/>
          <w:jc w:val="center"/>
        </w:trPr>
        <w:tc>
          <w:tcPr>
            <w:tcW w:w="4876" w:type="dxa"/>
            <w:tcBorders>
              <w:top w:val="nil"/>
              <w:left w:val="nil"/>
              <w:bottom w:val="nil"/>
              <w:right w:val="nil"/>
            </w:tcBorders>
            <w:hideMark/>
          </w:tcPr>
          <w:p w14:paraId="11B4629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037B351" w14:textId="77777777" w:rsidR="00224B2B" w:rsidRPr="005E73D4" w:rsidRDefault="00224B2B" w:rsidP="00224B2B">
            <w:pPr>
              <w:pStyle w:val="AmColumnHeading"/>
            </w:pPr>
            <w:r w:rsidRPr="005E73D4">
              <w:t>Pakeitimas</w:t>
            </w:r>
          </w:p>
        </w:tc>
      </w:tr>
      <w:tr w:rsidR="00224B2B" w:rsidRPr="005E73D4" w14:paraId="35F4D22F" w14:textId="77777777" w:rsidTr="00224B2B">
        <w:trPr>
          <w:jc w:val="center"/>
        </w:trPr>
        <w:tc>
          <w:tcPr>
            <w:tcW w:w="4876" w:type="dxa"/>
            <w:tcBorders>
              <w:top w:val="nil"/>
              <w:left w:val="nil"/>
              <w:bottom w:val="nil"/>
              <w:right w:val="nil"/>
            </w:tcBorders>
          </w:tcPr>
          <w:p w14:paraId="5272E12A" w14:textId="77777777" w:rsidR="00224B2B" w:rsidRPr="005E73D4" w:rsidRDefault="00224B2B" w:rsidP="00224B2B">
            <w:pPr>
              <w:pStyle w:val="Normal6a"/>
            </w:pPr>
          </w:p>
        </w:tc>
        <w:tc>
          <w:tcPr>
            <w:tcW w:w="4876" w:type="dxa"/>
            <w:tcBorders>
              <w:top w:val="nil"/>
              <w:left w:val="nil"/>
              <w:bottom w:val="nil"/>
              <w:right w:val="nil"/>
            </w:tcBorders>
            <w:hideMark/>
          </w:tcPr>
          <w:p w14:paraId="1C34F056" w14:textId="77777777" w:rsidR="00224B2B" w:rsidRPr="005E73D4" w:rsidRDefault="00224B2B" w:rsidP="00224B2B">
            <w:pPr>
              <w:pStyle w:val="Normal6a"/>
            </w:pPr>
            <w:r w:rsidRPr="005E73D4">
              <w:rPr>
                <w:b/>
                <w:i/>
              </w:rPr>
              <w:t>6b.</w:t>
            </w:r>
            <w:r w:rsidRPr="005E73D4">
              <w:tab/>
            </w:r>
            <w:r w:rsidRPr="005E73D4">
              <w:rPr>
                <w:b/>
                <w:i/>
              </w:rPr>
              <w:t>įspėja apie didėjančią vyriausybei lojalių oligarchų įtaką žiniasklaidai ir jos naudojimą kaip politinės propagandos priemonę; palankiai vertina 2025 m. rugpjūčio mėn. įsigaliojusį Europos žiniasklaidos laisvės aktą ir ragina Komisiją užtikrinti visišką ir veiksmingą jo įgyvendinimą;</w:t>
            </w:r>
          </w:p>
        </w:tc>
      </w:tr>
    </w:tbl>
    <w:p w14:paraId="0C301EB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D17B49E" w14:textId="77777777" w:rsidR="00224B2B" w:rsidRPr="005E73D4" w:rsidRDefault="00224B2B" w:rsidP="00224B2B">
      <w:r w:rsidRPr="005E73D4">
        <w:rPr>
          <w:rStyle w:val="HideTWBExt"/>
        </w:rPr>
        <w:t>&lt;/Amend&gt;</w:t>
      </w:r>
    </w:p>
    <w:p w14:paraId="0178CC3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309</w:t>
      </w:r>
      <w:r w:rsidRPr="005E73D4">
        <w:rPr>
          <w:rStyle w:val="HideTWBExt"/>
          <w:b w:val="0"/>
        </w:rPr>
        <w:t>&lt;/NumAm&gt;</w:t>
      </w:r>
    </w:p>
    <w:p w14:paraId="123F4A6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21150A0A" w14:textId="77777777" w:rsidR="00224B2B" w:rsidRPr="005E73D4" w:rsidRDefault="00224B2B" w:rsidP="00224B2B">
      <w:pPr>
        <w:pStyle w:val="NormalBold"/>
      </w:pPr>
      <w:r w:rsidRPr="005E73D4">
        <w:rPr>
          <w:rStyle w:val="HideTWBExt"/>
          <w:b w:val="0"/>
        </w:rPr>
        <w:t>&lt;/RepeatBlock-By&gt;</w:t>
      </w:r>
    </w:p>
    <w:p w14:paraId="3F2ED35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26ED7E3" w14:textId="77777777" w:rsidR="00224B2B" w:rsidRPr="005E73D4" w:rsidRDefault="00224B2B" w:rsidP="00224B2B">
      <w:pPr>
        <w:pStyle w:val="NormalBold"/>
      </w:pPr>
      <w:r w:rsidRPr="005E73D4">
        <w:rPr>
          <w:rStyle w:val="HideTWBExt"/>
          <w:b w:val="0"/>
        </w:rPr>
        <w:t>&lt;Article&gt;</w:t>
      </w:r>
      <w:r w:rsidRPr="005E73D4">
        <w:t>6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1295853" w14:textId="77777777" w:rsidTr="00224B2B">
        <w:trPr>
          <w:trHeight w:val="240"/>
          <w:jc w:val="center"/>
        </w:trPr>
        <w:tc>
          <w:tcPr>
            <w:tcW w:w="9752" w:type="dxa"/>
            <w:gridSpan w:val="2"/>
            <w:tcBorders>
              <w:top w:val="nil"/>
              <w:left w:val="nil"/>
              <w:bottom w:val="nil"/>
              <w:right w:val="nil"/>
            </w:tcBorders>
          </w:tcPr>
          <w:p w14:paraId="715CD376" w14:textId="77777777" w:rsidR="00224B2B" w:rsidRPr="005E73D4" w:rsidRDefault="00224B2B" w:rsidP="00224B2B"/>
        </w:tc>
      </w:tr>
      <w:tr w:rsidR="00224B2B" w:rsidRPr="005E73D4" w14:paraId="61725C9E" w14:textId="77777777" w:rsidTr="00224B2B">
        <w:trPr>
          <w:trHeight w:val="240"/>
          <w:jc w:val="center"/>
        </w:trPr>
        <w:tc>
          <w:tcPr>
            <w:tcW w:w="4876" w:type="dxa"/>
            <w:tcBorders>
              <w:top w:val="nil"/>
              <w:left w:val="nil"/>
              <w:bottom w:val="nil"/>
              <w:right w:val="nil"/>
            </w:tcBorders>
            <w:hideMark/>
          </w:tcPr>
          <w:p w14:paraId="7A2E155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4F54C06" w14:textId="77777777" w:rsidR="00224B2B" w:rsidRPr="005E73D4" w:rsidRDefault="00224B2B" w:rsidP="00224B2B">
            <w:pPr>
              <w:pStyle w:val="AmColumnHeading"/>
            </w:pPr>
            <w:r w:rsidRPr="005E73D4">
              <w:t>Pakeitimas</w:t>
            </w:r>
          </w:p>
        </w:tc>
      </w:tr>
      <w:tr w:rsidR="00224B2B" w:rsidRPr="005E73D4" w14:paraId="43CE7165" w14:textId="77777777" w:rsidTr="00224B2B">
        <w:trPr>
          <w:jc w:val="center"/>
        </w:trPr>
        <w:tc>
          <w:tcPr>
            <w:tcW w:w="4876" w:type="dxa"/>
            <w:tcBorders>
              <w:top w:val="nil"/>
              <w:left w:val="nil"/>
              <w:bottom w:val="nil"/>
              <w:right w:val="nil"/>
            </w:tcBorders>
          </w:tcPr>
          <w:p w14:paraId="7B57FC73" w14:textId="77777777" w:rsidR="00224B2B" w:rsidRPr="005E73D4" w:rsidRDefault="00224B2B" w:rsidP="00224B2B">
            <w:pPr>
              <w:pStyle w:val="Normal6a"/>
            </w:pPr>
          </w:p>
        </w:tc>
        <w:tc>
          <w:tcPr>
            <w:tcW w:w="4876" w:type="dxa"/>
            <w:tcBorders>
              <w:top w:val="nil"/>
              <w:left w:val="nil"/>
              <w:bottom w:val="nil"/>
              <w:right w:val="nil"/>
            </w:tcBorders>
            <w:hideMark/>
          </w:tcPr>
          <w:p w14:paraId="797CCCEC" w14:textId="77777777" w:rsidR="00224B2B" w:rsidRPr="005E73D4" w:rsidRDefault="00224B2B" w:rsidP="00224B2B">
            <w:pPr>
              <w:pStyle w:val="Normal6a"/>
            </w:pPr>
            <w:r w:rsidRPr="005E73D4">
              <w:rPr>
                <w:b/>
                <w:i/>
              </w:rPr>
              <w:t>6c.</w:t>
            </w:r>
            <w:r w:rsidRPr="005E73D4">
              <w:tab/>
            </w:r>
            <w:r w:rsidRPr="005E73D4">
              <w:rPr>
                <w:b/>
                <w:i/>
              </w:rPr>
              <w:t>mano, kad neteisėtas ir prievartinis viešųjų žiniasklaidos priemonių perėmimas Lenkijoje, įskaitant radijo ir televizijos transliacijų nutraukimą kelioms dienoms, naudojant slaptųjų tarnybų metodus ir pažeidžiant visas teises ir standartus, kurį įvykdė Donaldo Tusko vyriausybė, yra nesuderinamas su Europos standartais; ragina panaikinti šiuos sprendimus, atlyginti už teisinius padarinius ir išmokėti kompensaciją;</w:t>
            </w:r>
          </w:p>
        </w:tc>
      </w:tr>
    </w:tbl>
    <w:p w14:paraId="61E10CAD"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1B032A6" w14:textId="77777777" w:rsidR="00224B2B" w:rsidRPr="005E73D4" w:rsidRDefault="00224B2B" w:rsidP="00224B2B">
      <w:r w:rsidRPr="005E73D4">
        <w:rPr>
          <w:rStyle w:val="HideTWBExt"/>
        </w:rPr>
        <w:t>&lt;/Amend&gt;</w:t>
      </w:r>
    </w:p>
    <w:p w14:paraId="2F93D01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310</w:t>
      </w:r>
      <w:r w:rsidRPr="005E73D4">
        <w:rPr>
          <w:rStyle w:val="HideTWBExt"/>
          <w:b w:val="0"/>
        </w:rPr>
        <w:t>&lt;/NumAm&gt;</w:t>
      </w:r>
    </w:p>
    <w:p w14:paraId="54A1D3C6"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Sandro Ruotolo, Murielle Laurent, Hannes Heide, Francisco Assis, Birgit Sippel</w:t>
      </w:r>
      <w:r w:rsidRPr="005E73D4">
        <w:rPr>
          <w:rStyle w:val="HideTWBExt"/>
          <w:b w:val="0"/>
        </w:rPr>
        <w:t>&lt;/Members&gt;</w:t>
      </w:r>
    </w:p>
    <w:p w14:paraId="5F46243A" w14:textId="77777777" w:rsidR="00224B2B" w:rsidRPr="005E73D4" w:rsidRDefault="00224B2B" w:rsidP="00224B2B">
      <w:pPr>
        <w:pStyle w:val="NormalBold"/>
      </w:pPr>
      <w:r w:rsidRPr="005E73D4">
        <w:rPr>
          <w:rStyle w:val="HideTWBExt"/>
          <w:b w:val="0"/>
        </w:rPr>
        <w:t>&lt;/RepeatBlock-By&gt;</w:t>
      </w:r>
    </w:p>
    <w:p w14:paraId="20E8A1F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79AFD04"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223677" w14:textId="77777777" w:rsidTr="00224B2B">
        <w:trPr>
          <w:trHeight w:val="240"/>
          <w:jc w:val="center"/>
        </w:trPr>
        <w:tc>
          <w:tcPr>
            <w:tcW w:w="9752" w:type="dxa"/>
            <w:gridSpan w:val="2"/>
            <w:tcBorders>
              <w:top w:val="nil"/>
              <w:left w:val="nil"/>
              <w:bottom w:val="nil"/>
              <w:right w:val="nil"/>
            </w:tcBorders>
          </w:tcPr>
          <w:p w14:paraId="2FE94C55" w14:textId="77777777" w:rsidR="00224B2B" w:rsidRPr="005E73D4" w:rsidRDefault="00224B2B" w:rsidP="00224B2B"/>
        </w:tc>
      </w:tr>
      <w:tr w:rsidR="00224B2B" w:rsidRPr="005E73D4" w14:paraId="5507A355" w14:textId="77777777" w:rsidTr="00224B2B">
        <w:trPr>
          <w:trHeight w:val="240"/>
          <w:jc w:val="center"/>
        </w:trPr>
        <w:tc>
          <w:tcPr>
            <w:tcW w:w="4876" w:type="dxa"/>
            <w:tcBorders>
              <w:top w:val="nil"/>
              <w:left w:val="nil"/>
              <w:bottom w:val="nil"/>
              <w:right w:val="nil"/>
            </w:tcBorders>
            <w:hideMark/>
          </w:tcPr>
          <w:p w14:paraId="4F90480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28E5E0" w14:textId="77777777" w:rsidR="00224B2B" w:rsidRPr="005E73D4" w:rsidRDefault="00224B2B" w:rsidP="00224B2B">
            <w:pPr>
              <w:pStyle w:val="AmColumnHeading"/>
            </w:pPr>
            <w:r w:rsidRPr="005E73D4">
              <w:t>Pakeitimas</w:t>
            </w:r>
          </w:p>
        </w:tc>
      </w:tr>
      <w:tr w:rsidR="00224B2B" w:rsidRPr="005E73D4" w14:paraId="5C91D7B8" w14:textId="77777777" w:rsidTr="00224B2B">
        <w:trPr>
          <w:jc w:val="center"/>
        </w:trPr>
        <w:tc>
          <w:tcPr>
            <w:tcW w:w="4876" w:type="dxa"/>
            <w:tcBorders>
              <w:top w:val="nil"/>
              <w:left w:val="nil"/>
              <w:bottom w:val="nil"/>
              <w:right w:val="nil"/>
            </w:tcBorders>
            <w:hideMark/>
          </w:tcPr>
          <w:p w14:paraId="2111CF85"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 pvz., Maltoje, Graikijoje ir Slovakijoje;</w:t>
            </w:r>
          </w:p>
        </w:tc>
        <w:tc>
          <w:tcPr>
            <w:tcW w:w="4876" w:type="dxa"/>
            <w:tcBorders>
              <w:top w:val="nil"/>
              <w:left w:val="nil"/>
              <w:bottom w:val="nil"/>
              <w:right w:val="nil"/>
            </w:tcBorders>
            <w:hideMark/>
          </w:tcPr>
          <w:p w14:paraId="4352DA69"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 pvz., Maltoje, Graikijoje ir Slovakijoje;</w:t>
            </w:r>
            <w:r w:rsidRPr="005E73D4">
              <w:rPr>
                <w:b/>
                <w:i/>
              </w:rPr>
              <w:t xml:space="preserve"> griežtai smerkia bet kokią smurto, bauginimo ir stebėjimo formą prieš žurnalistus; ragina valstybes nares užtikrinti nedelsiamą ir veiksmingą grasinamų asmenų apsaugą, įskaitant, jei reikia, tinkamą policijos palydą ir paramą jų šeimoms; ragina nacionalines institucijas užkirsti kelią nebaudžiamumui, atliekant išsamius ir skaidrius tyrimus bei baudžiamąjį persekiojimą;</w:t>
            </w:r>
          </w:p>
        </w:tc>
      </w:tr>
    </w:tbl>
    <w:p w14:paraId="620D850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BB67AC6" w14:textId="77777777" w:rsidR="00224B2B" w:rsidRPr="005E73D4" w:rsidRDefault="00224B2B" w:rsidP="00224B2B">
      <w:r w:rsidRPr="005E73D4">
        <w:rPr>
          <w:rStyle w:val="HideTWBExt"/>
        </w:rPr>
        <w:t>&lt;/Amend&gt;</w:t>
      </w:r>
    </w:p>
    <w:p w14:paraId="6290CE1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311</w:t>
      </w:r>
      <w:r w:rsidRPr="005E73D4">
        <w:rPr>
          <w:rStyle w:val="HideTWBExt"/>
          <w:b w:val="0"/>
        </w:rPr>
        <w:t>&lt;/NumAm&gt;</w:t>
      </w:r>
    </w:p>
    <w:p w14:paraId="683FA2EB" w14:textId="77777777" w:rsidR="00224B2B" w:rsidRPr="005E73D4" w:rsidRDefault="00224B2B" w:rsidP="00224B2B">
      <w:pPr>
        <w:pStyle w:val="NormalBold"/>
      </w:pPr>
      <w:r w:rsidRPr="005E73D4">
        <w:rPr>
          <w:rStyle w:val="HideTWBExt"/>
          <w:b w:val="0"/>
        </w:rPr>
        <w:t>&lt;RepeatBlock-By&gt;&lt;Members&gt;</w:t>
      </w:r>
      <w:r w:rsidRPr="005E73D4">
        <w:t>Elissavet Vozemberg-Vrionidi, Fredis Beleris</w:t>
      </w:r>
      <w:r w:rsidRPr="005E73D4">
        <w:rPr>
          <w:rStyle w:val="HideTWBExt"/>
          <w:b w:val="0"/>
        </w:rPr>
        <w:t>&lt;/Members&gt;</w:t>
      </w:r>
    </w:p>
    <w:p w14:paraId="6C5A0BA7" w14:textId="77777777" w:rsidR="00224B2B" w:rsidRPr="005E73D4" w:rsidRDefault="00224B2B" w:rsidP="00224B2B">
      <w:pPr>
        <w:pStyle w:val="NormalBold"/>
      </w:pPr>
      <w:r w:rsidRPr="005E73D4">
        <w:rPr>
          <w:rStyle w:val="HideTWBExt"/>
          <w:b w:val="0"/>
        </w:rPr>
        <w:t>&lt;/RepeatBlock-By&gt;</w:t>
      </w:r>
    </w:p>
    <w:p w14:paraId="557DF04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B783301"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972C072" w14:textId="77777777" w:rsidTr="00224B2B">
        <w:trPr>
          <w:trHeight w:val="240"/>
          <w:jc w:val="center"/>
        </w:trPr>
        <w:tc>
          <w:tcPr>
            <w:tcW w:w="9752" w:type="dxa"/>
            <w:gridSpan w:val="2"/>
            <w:tcBorders>
              <w:top w:val="nil"/>
              <w:left w:val="nil"/>
              <w:bottom w:val="nil"/>
              <w:right w:val="nil"/>
            </w:tcBorders>
          </w:tcPr>
          <w:p w14:paraId="2D498B53" w14:textId="77777777" w:rsidR="00224B2B" w:rsidRPr="005E73D4" w:rsidRDefault="00224B2B" w:rsidP="00224B2B"/>
        </w:tc>
      </w:tr>
      <w:tr w:rsidR="00224B2B" w:rsidRPr="005E73D4" w14:paraId="7BCFE171" w14:textId="77777777" w:rsidTr="00224B2B">
        <w:trPr>
          <w:trHeight w:val="240"/>
          <w:jc w:val="center"/>
        </w:trPr>
        <w:tc>
          <w:tcPr>
            <w:tcW w:w="4876" w:type="dxa"/>
            <w:tcBorders>
              <w:top w:val="nil"/>
              <w:left w:val="nil"/>
              <w:bottom w:val="nil"/>
              <w:right w:val="nil"/>
            </w:tcBorders>
            <w:hideMark/>
          </w:tcPr>
          <w:p w14:paraId="424DD8B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F7EBAC5" w14:textId="77777777" w:rsidR="00224B2B" w:rsidRPr="005E73D4" w:rsidRDefault="00224B2B" w:rsidP="00224B2B">
            <w:pPr>
              <w:pStyle w:val="AmColumnHeading"/>
            </w:pPr>
            <w:r w:rsidRPr="005E73D4">
              <w:t>Pakeitimas</w:t>
            </w:r>
          </w:p>
        </w:tc>
      </w:tr>
      <w:tr w:rsidR="00224B2B" w:rsidRPr="005E73D4" w14:paraId="50125763" w14:textId="77777777" w:rsidTr="00224B2B">
        <w:trPr>
          <w:jc w:val="center"/>
        </w:trPr>
        <w:tc>
          <w:tcPr>
            <w:tcW w:w="4876" w:type="dxa"/>
            <w:tcBorders>
              <w:top w:val="nil"/>
              <w:left w:val="nil"/>
              <w:bottom w:val="nil"/>
              <w:right w:val="nil"/>
            </w:tcBorders>
            <w:hideMark/>
          </w:tcPr>
          <w:p w14:paraId="7108AFFF" w14:textId="77777777" w:rsidR="00224B2B" w:rsidRPr="005E73D4" w:rsidRDefault="00224B2B" w:rsidP="00224B2B">
            <w:pPr>
              <w:pStyle w:val="Normal6a"/>
            </w:pPr>
            <w:r w:rsidRPr="005E73D4">
              <w:t>7.</w:t>
            </w:r>
            <w:r w:rsidRPr="005E73D4">
              <w:tab/>
              <w:t xml:space="preserve">apgailestauja dėl </w:t>
            </w:r>
            <w:r w:rsidRPr="005E73D4">
              <w:rPr>
                <w:b/>
                <w:bCs/>
                <w:i/>
                <w:iCs/>
              </w:rPr>
              <w:t>sisteminių nesėkmių tiriant</w:t>
            </w:r>
            <w:r w:rsidRPr="005E73D4">
              <w:t xml:space="preserve"> </w:t>
            </w:r>
            <w:r w:rsidRPr="005E73D4">
              <w:rPr>
                <w:b/>
                <w:bCs/>
                <w:i/>
                <w:iCs/>
              </w:rPr>
              <w:t>nusikaltimus</w:t>
            </w:r>
            <w:r w:rsidRPr="005E73D4">
              <w:t xml:space="preserve"> prieš žurnalistus ir </w:t>
            </w:r>
            <w:r w:rsidRPr="005E73D4">
              <w:rPr>
                <w:b/>
                <w:bCs/>
                <w:i/>
                <w:iCs/>
              </w:rPr>
              <w:t>vykdant baudžiamąjį persekiojimą už juos keliose</w:t>
            </w:r>
            <w:r w:rsidRPr="005E73D4">
              <w:t xml:space="preserve"> valstybėse narėse</w:t>
            </w:r>
            <w:r w:rsidRPr="005E73D4">
              <w:rPr>
                <w:b/>
                <w:bCs/>
                <w:i/>
                <w:iCs/>
              </w:rPr>
              <w:t>, pvz., Maltoje, Graikijoje ir Slovakijoje</w:t>
            </w:r>
            <w:r w:rsidRPr="005E73D4">
              <w:t>;</w:t>
            </w:r>
          </w:p>
        </w:tc>
        <w:tc>
          <w:tcPr>
            <w:tcW w:w="4876" w:type="dxa"/>
            <w:tcBorders>
              <w:top w:val="nil"/>
              <w:left w:val="nil"/>
              <w:bottom w:val="nil"/>
              <w:right w:val="nil"/>
            </w:tcBorders>
            <w:hideMark/>
          </w:tcPr>
          <w:p w14:paraId="7554C4E4" w14:textId="77777777" w:rsidR="00224B2B" w:rsidRPr="005E73D4" w:rsidRDefault="00224B2B" w:rsidP="00224B2B">
            <w:pPr>
              <w:pStyle w:val="Normal6a"/>
            </w:pPr>
            <w:r w:rsidRPr="005E73D4">
              <w:t>7.</w:t>
            </w:r>
            <w:r w:rsidRPr="005E73D4">
              <w:tab/>
              <w:t xml:space="preserve">apgailestauja dėl </w:t>
            </w:r>
            <w:r w:rsidRPr="005E73D4">
              <w:rPr>
                <w:b/>
                <w:bCs/>
                <w:i/>
                <w:iCs/>
              </w:rPr>
              <w:t>bet kokių trūkumų, susijusių su nusikaltimų</w:t>
            </w:r>
            <w:r w:rsidRPr="005E73D4">
              <w:t xml:space="preserve"> prieš žurnalistus</w:t>
            </w:r>
            <w:r w:rsidRPr="005E73D4">
              <w:rPr>
                <w:b/>
                <w:bCs/>
                <w:i/>
                <w:iCs/>
              </w:rPr>
              <w:t xml:space="preserve"> tyrimu </w:t>
            </w:r>
            <w:r w:rsidRPr="005E73D4">
              <w:t xml:space="preserve">ir </w:t>
            </w:r>
            <w:r w:rsidRPr="005E73D4">
              <w:rPr>
                <w:b/>
                <w:bCs/>
                <w:i/>
                <w:iCs/>
              </w:rPr>
              <w:t>baudžiamojo persekiojimo vykdymu valstybėse narėse;</w:t>
            </w:r>
            <w:r w:rsidRPr="005E73D4">
              <w:rPr>
                <w:b/>
                <w:i/>
              </w:rPr>
              <w:t xml:space="preserve"> palankiai vertina daugelio valstybių narių priemones užtikrinant žurnalistų apsaugą; </w:t>
            </w:r>
            <w:r w:rsidRPr="005E73D4">
              <w:rPr>
                <w:b/>
                <w:bCs/>
                <w:i/>
                <w:iCs/>
              </w:rPr>
              <w:t xml:space="preserve">pripažįsta, kad kelios valstybės </w:t>
            </w:r>
            <w:r w:rsidRPr="005E73D4">
              <w:rPr>
                <w:b/>
                <w:bCs/>
                <w:i/>
                <w:iCs/>
              </w:rPr>
              <w:lastRenderedPageBreak/>
              <w:t>narės priėmė specialius veiksmų planus ir ėmėsi priemonių specializuotoms paramos struktūroms, kuriomis skatinamas žurnalistų saugumas, įsteigti, kaip numatyta 2025 m. Europos Komisijos ataskaitoje apie teisinės valstybės padėtį Europos Sąjungoje</w:t>
            </w:r>
            <w:r w:rsidRPr="005E73D4">
              <w:t>;</w:t>
            </w:r>
          </w:p>
        </w:tc>
      </w:tr>
    </w:tbl>
    <w:p w14:paraId="6AAF54D8"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356C12D" w14:textId="77777777" w:rsidR="00224B2B" w:rsidRPr="005E73D4" w:rsidRDefault="00224B2B" w:rsidP="00224B2B">
      <w:r w:rsidRPr="005E73D4">
        <w:rPr>
          <w:rStyle w:val="HideTWBExt"/>
        </w:rPr>
        <w:t>&lt;/Amend&gt;</w:t>
      </w:r>
    </w:p>
    <w:p w14:paraId="123DCBF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312</w:t>
      </w:r>
      <w:r w:rsidRPr="005E73D4">
        <w:rPr>
          <w:rStyle w:val="HideTWBExt"/>
          <w:b w:val="0"/>
        </w:rPr>
        <w:t>&lt;/NumAm&gt;</w:t>
      </w:r>
    </w:p>
    <w:p w14:paraId="67C69CCB"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979FE53" w14:textId="77777777" w:rsidR="00224B2B" w:rsidRPr="005E73D4" w:rsidRDefault="00224B2B" w:rsidP="00224B2B">
      <w:pPr>
        <w:pStyle w:val="NormalBold"/>
      </w:pPr>
      <w:r w:rsidRPr="005E73D4">
        <w:rPr>
          <w:rStyle w:val="HideTWBExt"/>
          <w:b w:val="0"/>
        </w:rPr>
        <w:t>&lt;/RepeatBlock-By&gt;</w:t>
      </w:r>
    </w:p>
    <w:p w14:paraId="681E832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59B4B0F"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1A4E90A" w14:textId="77777777" w:rsidTr="00224B2B">
        <w:trPr>
          <w:trHeight w:val="240"/>
          <w:jc w:val="center"/>
        </w:trPr>
        <w:tc>
          <w:tcPr>
            <w:tcW w:w="9752" w:type="dxa"/>
            <w:gridSpan w:val="2"/>
            <w:tcBorders>
              <w:top w:val="nil"/>
              <w:left w:val="nil"/>
              <w:bottom w:val="nil"/>
              <w:right w:val="nil"/>
            </w:tcBorders>
          </w:tcPr>
          <w:p w14:paraId="619B6600" w14:textId="77777777" w:rsidR="00224B2B" w:rsidRPr="005E73D4" w:rsidRDefault="00224B2B" w:rsidP="00224B2B"/>
        </w:tc>
      </w:tr>
      <w:tr w:rsidR="00224B2B" w:rsidRPr="005E73D4" w14:paraId="327FBE0B" w14:textId="77777777" w:rsidTr="00224B2B">
        <w:trPr>
          <w:trHeight w:val="240"/>
          <w:jc w:val="center"/>
        </w:trPr>
        <w:tc>
          <w:tcPr>
            <w:tcW w:w="4876" w:type="dxa"/>
            <w:tcBorders>
              <w:top w:val="nil"/>
              <w:left w:val="nil"/>
              <w:bottom w:val="nil"/>
              <w:right w:val="nil"/>
            </w:tcBorders>
            <w:hideMark/>
          </w:tcPr>
          <w:p w14:paraId="4E8CF2B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047EDF0" w14:textId="77777777" w:rsidR="00224B2B" w:rsidRPr="005E73D4" w:rsidRDefault="00224B2B" w:rsidP="00224B2B">
            <w:pPr>
              <w:pStyle w:val="AmColumnHeading"/>
            </w:pPr>
            <w:r w:rsidRPr="005E73D4">
              <w:t>Pakeitimas</w:t>
            </w:r>
          </w:p>
        </w:tc>
      </w:tr>
      <w:tr w:rsidR="00224B2B" w:rsidRPr="005E73D4" w14:paraId="694B5EB6" w14:textId="77777777" w:rsidTr="00224B2B">
        <w:trPr>
          <w:jc w:val="center"/>
        </w:trPr>
        <w:tc>
          <w:tcPr>
            <w:tcW w:w="4876" w:type="dxa"/>
            <w:tcBorders>
              <w:top w:val="nil"/>
              <w:left w:val="nil"/>
              <w:bottom w:val="nil"/>
              <w:right w:val="nil"/>
            </w:tcBorders>
            <w:hideMark/>
          </w:tcPr>
          <w:p w14:paraId="69AA8C20"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 pvz., Maltoje, Graikijoje ir Slovakijoje;</w:t>
            </w:r>
          </w:p>
        </w:tc>
        <w:tc>
          <w:tcPr>
            <w:tcW w:w="4876" w:type="dxa"/>
            <w:tcBorders>
              <w:top w:val="nil"/>
              <w:left w:val="nil"/>
              <w:bottom w:val="nil"/>
              <w:right w:val="nil"/>
            </w:tcBorders>
            <w:hideMark/>
          </w:tcPr>
          <w:p w14:paraId="4ECEA98D" w14:textId="77777777" w:rsidR="00224B2B" w:rsidRPr="005E73D4" w:rsidRDefault="00224B2B" w:rsidP="00224B2B">
            <w:pPr>
              <w:pStyle w:val="Normal6a"/>
            </w:pPr>
            <w:r w:rsidRPr="005E73D4">
              <w:t>7.</w:t>
            </w:r>
            <w:r w:rsidRPr="005E73D4">
              <w:tab/>
              <w:t xml:space="preserve">apgailestauja dėl sisteminių nesėkmių tiriant nusikaltimus prieš žurnalistus ir vykdant baudžiamąjį persekiojimą už juos keliose valstybėse narėse, pvz., Maltoje, Graikijoje ir Slovakijoje; </w:t>
            </w:r>
            <w:r w:rsidRPr="005E73D4">
              <w:rPr>
                <w:b/>
                <w:i/>
              </w:rPr>
              <w:t>reiškia pagarbą Jánui Kuciakui ir Daphnei Caruanai Galiziai bei jų, kaip tiriančiųjų žurnalistų, svarbiam darbui ir ragina kompetentingas institucijas užtikrinti, kad teisingumas galiausiai būtų įvykdytas;</w:t>
            </w:r>
          </w:p>
        </w:tc>
      </w:tr>
    </w:tbl>
    <w:p w14:paraId="0B7D59D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2EB5767" w14:textId="77777777" w:rsidR="00224B2B" w:rsidRPr="005E73D4" w:rsidRDefault="00224B2B" w:rsidP="00224B2B">
      <w:r w:rsidRPr="005E73D4">
        <w:rPr>
          <w:rStyle w:val="HideTWBExt"/>
        </w:rPr>
        <w:t>&lt;/Amend&gt;</w:t>
      </w:r>
    </w:p>
    <w:p w14:paraId="7984F84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313</w:t>
      </w:r>
      <w:r w:rsidRPr="005E73D4">
        <w:rPr>
          <w:rStyle w:val="HideTWBExt"/>
          <w:b w:val="0"/>
        </w:rPr>
        <w:t>&lt;/NumAm&gt;</w:t>
      </w:r>
    </w:p>
    <w:p w14:paraId="7D35071D" w14:textId="77777777" w:rsidR="00224B2B" w:rsidRPr="005E73D4" w:rsidRDefault="00224B2B" w:rsidP="00224B2B">
      <w:pPr>
        <w:pStyle w:val="NormalBold"/>
      </w:pPr>
      <w:r w:rsidRPr="005E73D4">
        <w:rPr>
          <w:rStyle w:val="HideTWBExt"/>
          <w:b w:val="0"/>
        </w:rPr>
        <w:t>&lt;RepeatBlock-By&gt;&lt;Members&gt;</w:t>
      </w:r>
      <w:r w:rsidRPr="005E73D4">
        <w:t>David Casa</w:t>
      </w:r>
      <w:r w:rsidRPr="005E73D4">
        <w:rPr>
          <w:rStyle w:val="HideTWBExt"/>
          <w:b w:val="0"/>
        </w:rPr>
        <w:t>&lt;/Members&gt;</w:t>
      </w:r>
    </w:p>
    <w:p w14:paraId="765EEF93" w14:textId="77777777" w:rsidR="00224B2B" w:rsidRPr="005E73D4" w:rsidRDefault="00224B2B" w:rsidP="00224B2B">
      <w:pPr>
        <w:pStyle w:val="NormalBold"/>
      </w:pPr>
      <w:r w:rsidRPr="005E73D4">
        <w:rPr>
          <w:rStyle w:val="HideTWBExt"/>
          <w:b w:val="0"/>
        </w:rPr>
        <w:t>&lt;/RepeatBlock-By&gt;</w:t>
      </w:r>
    </w:p>
    <w:p w14:paraId="3319C6F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EF31FEF"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864ED66" w14:textId="77777777" w:rsidTr="00224B2B">
        <w:trPr>
          <w:trHeight w:val="240"/>
          <w:jc w:val="center"/>
        </w:trPr>
        <w:tc>
          <w:tcPr>
            <w:tcW w:w="9752" w:type="dxa"/>
            <w:gridSpan w:val="2"/>
            <w:tcBorders>
              <w:top w:val="nil"/>
              <w:left w:val="nil"/>
              <w:bottom w:val="nil"/>
              <w:right w:val="nil"/>
            </w:tcBorders>
          </w:tcPr>
          <w:p w14:paraId="501D2017" w14:textId="77777777" w:rsidR="00224B2B" w:rsidRPr="005E73D4" w:rsidRDefault="00224B2B" w:rsidP="00224B2B"/>
        </w:tc>
      </w:tr>
      <w:tr w:rsidR="00224B2B" w:rsidRPr="005E73D4" w14:paraId="12A7EBD3" w14:textId="77777777" w:rsidTr="00224B2B">
        <w:trPr>
          <w:trHeight w:val="240"/>
          <w:jc w:val="center"/>
        </w:trPr>
        <w:tc>
          <w:tcPr>
            <w:tcW w:w="4876" w:type="dxa"/>
            <w:tcBorders>
              <w:top w:val="nil"/>
              <w:left w:val="nil"/>
              <w:bottom w:val="nil"/>
              <w:right w:val="nil"/>
            </w:tcBorders>
            <w:hideMark/>
          </w:tcPr>
          <w:p w14:paraId="22F409C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278863" w14:textId="77777777" w:rsidR="00224B2B" w:rsidRPr="005E73D4" w:rsidRDefault="00224B2B" w:rsidP="00224B2B">
            <w:pPr>
              <w:pStyle w:val="AmColumnHeading"/>
            </w:pPr>
            <w:r w:rsidRPr="005E73D4">
              <w:t>Pakeitimas</w:t>
            </w:r>
          </w:p>
        </w:tc>
      </w:tr>
      <w:tr w:rsidR="00224B2B" w:rsidRPr="005E73D4" w14:paraId="3CDCBB9A" w14:textId="77777777" w:rsidTr="00224B2B">
        <w:trPr>
          <w:jc w:val="center"/>
        </w:trPr>
        <w:tc>
          <w:tcPr>
            <w:tcW w:w="4876" w:type="dxa"/>
            <w:tcBorders>
              <w:top w:val="nil"/>
              <w:left w:val="nil"/>
              <w:bottom w:val="nil"/>
              <w:right w:val="nil"/>
            </w:tcBorders>
            <w:hideMark/>
          </w:tcPr>
          <w:p w14:paraId="4F0EB76C" w14:textId="77777777" w:rsidR="00224B2B" w:rsidRPr="005E73D4" w:rsidRDefault="00224B2B" w:rsidP="00224B2B">
            <w:pPr>
              <w:pStyle w:val="Normal6a"/>
            </w:pPr>
            <w:r w:rsidRPr="005E73D4">
              <w:t>7.</w:t>
            </w:r>
            <w:r w:rsidRPr="005E73D4">
              <w:tab/>
              <w:t xml:space="preserve">apgailestauja dėl sisteminių nesėkmių tiriant nusikaltimus prieš žurnalistus ir vykdant baudžiamąjį persekiojimą už juos keliose valstybėse </w:t>
            </w:r>
            <w:r w:rsidRPr="005E73D4">
              <w:lastRenderedPageBreak/>
              <w:t>narėse, pvz., Maltoje, Graikijoje ir Slovakijoje;</w:t>
            </w:r>
          </w:p>
        </w:tc>
        <w:tc>
          <w:tcPr>
            <w:tcW w:w="4876" w:type="dxa"/>
            <w:tcBorders>
              <w:top w:val="nil"/>
              <w:left w:val="nil"/>
              <w:bottom w:val="nil"/>
              <w:right w:val="nil"/>
            </w:tcBorders>
            <w:hideMark/>
          </w:tcPr>
          <w:p w14:paraId="029F85CD" w14:textId="77777777" w:rsidR="00224B2B" w:rsidRPr="005E73D4" w:rsidRDefault="00224B2B" w:rsidP="00224B2B">
            <w:pPr>
              <w:pStyle w:val="Normal6a"/>
            </w:pPr>
            <w:r w:rsidRPr="005E73D4">
              <w:lastRenderedPageBreak/>
              <w:t>7.</w:t>
            </w:r>
            <w:r w:rsidRPr="005E73D4">
              <w:tab/>
              <w:t xml:space="preserve">apgailestauja dėl sisteminių nesėkmių tiriant nusikaltimus prieš žurnalistus ir vykdant baudžiamąjį persekiojimą už juos keliose valstybėse </w:t>
            </w:r>
            <w:r w:rsidRPr="005E73D4">
              <w:lastRenderedPageBreak/>
              <w:t xml:space="preserve">narėse, pvz., Maltoje, Graikijoje ir Slovakijoje; </w:t>
            </w:r>
            <w:r w:rsidRPr="005E73D4">
              <w:rPr>
                <w:b/>
                <w:i/>
              </w:rPr>
              <w:t>pabrėžia, kad negebėjimas tirti ir persekioti žurnalistų atskleistų nusikaltimų kelia jiems didesnę grėsmę ir smurto prieš juos pavojų;</w:t>
            </w:r>
          </w:p>
        </w:tc>
      </w:tr>
    </w:tbl>
    <w:p w14:paraId="7B15CA4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DFDF3A4" w14:textId="77777777" w:rsidR="00224B2B" w:rsidRPr="005E73D4" w:rsidRDefault="00224B2B" w:rsidP="00224B2B">
      <w:r w:rsidRPr="005E73D4">
        <w:rPr>
          <w:rStyle w:val="HideTWBExt"/>
        </w:rPr>
        <w:t>&lt;/Amend&gt;</w:t>
      </w:r>
    </w:p>
    <w:p w14:paraId="6278992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314</w:t>
      </w:r>
      <w:r w:rsidRPr="005E73D4">
        <w:rPr>
          <w:rStyle w:val="HideTWBExt"/>
          <w:b w:val="0"/>
        </w:rPr>
        <w:t>&lt;/NumAm&gt;</w:t>
      </w:r>
    </w:p>
    <w:p w14:paraId="4797ED9E"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A83A3B0" w14:textId="77777777" w:rsidR="00224B2B" w:rsidRPr="005E73D4" w:rsidRDefault="00224B2B" w:rsidP="00224B2B">
      <w:pPr>
        <w:pStyle w:val="NormalBold"/>
      </w:pPr>
      <w:r w:rsidRPr="005E73D4">
        <w:rPr>
          <w:rStyle w:val="HideTWBExt"/>
          <w:b w:val="0"/>
        </w:rPr>
        <w:t>&lt;/RepeatBlock-By&gt;</w:t>
      </w:r>
    </w:p>
    <w:p w14:paraId="172B4FE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A46CBC"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A495E9F" w14:textId="77777777" w:rsidTr="00224B2B">
        <w:trPr>
          <w:trHeight w:val="240"/>
          <w:jc w:val="center"/>
        </w:trPr>
        <w:tc>
          <w:tcPr>
            <w:tcW w:w="9752" w:type="dxa"/>
            <w:gridSpan w:val="2"/>
            <w:tcBorders>
              <w:top w:val="nil"/>
              <w:left w:val="nil"/>
              <w:bottom w:val="nil"/>
              <w:right w:val="nil"/>
            </w:tcBorders>
          </w:tcPr>
          <w:p w14:paraId="05EC6E1F" w14:textId="77777777" w:rsidR="00224B2B" w:rsidRPr="005E73D4" w:rsidRDefault="00224B2B" w:rsidP="00224B2B"/>
        </w:tc>
      </w:tr>
      <w:tr w:rsidR="00224B2B" w:rsidRPr="005E73D4" w14:paraId="5C18D847" w14:textId="77777777" w:rsidTr="00224B2B">
        <w:trPr>
          <w:trHeight w:val="240"/>
          <w:jc w:val="center"/>
        </w:trPr>
        <w:tc>
          <w:tcPr>
            <w:tcW w:w="4876" w:type="dxa"/>
            <w:tcBorders>
              <w:top w:val="nil"/>
              <w:left w:val="nil"/>
              <w:bottom w:val="nil"/>
              <w:right w:val="nil"/>
            </w:tcBorders>
            <w:hideMark/>
          </w:tcPr>
          <w:p w14:paraId="4BBFDEE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AD79917" w14:textId="77777777" w:rsidR="00224B2B" w:rsidRPr="005E73D4" w:rsidRDefault="00224B2B" w:rsidP="00224B2B">
            <w:pPr>
              <w:pStyle w:val="AmColumnHeading"/>
            </w:pPr>
            <w:r w:rsidRPr="005E73D4">
              <w:t>Pakeitimas</w:t>
            </w:r>
          </w:p>
        </w:tc>
      </w:tr>
      <w:tr w:rsidR="00224B2B" w:rsidRPr="005E73D4" w14:paraId="7E556972" w14:textId="77777777" w:rsidTr="00224B2B">
        <w:trPr>
          <w:jc w:val="center"/>
        </w:trPr>
        <w:tc>
          <w:tcPr>
            <w:tcW w:w="4876" w:type="dxa"/>
            <w:tcBorders>
              <w:top w:val="nil"/>
              <w:left w:val="nil"/>
              <w:bottom w:val="nil"/>
              <w:right w:val="nil"/>
            </w:tcBorders>
            <w:hideMark/>
          </w:tcPr>
          <w:p w14:paraId="402DFC3A"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 pvz., Maltoje, Graikijoje ir Slovakijoje;</w:t>
            </w:r>
          </w:p>
        </w:tc>
        <w:tc>
          <w:tcPr>
            <w:tcW w:w="4876" w:type="dxa"/>
            <w:tcBorders>
              <w:top w:val="nil"/>
              <w:left w:val="nil"/>
              <w:bottom w:val="nil"/>
              <w:right w:val="nil"/>
            </w:tcBorders>
            <w:hideMark/>
          </w:tcPr>
          <w:p w14:paraId="3F320E25" w14:textId="77777777" w:rsidR="00224B2B" w:rsidRPr="005E73D4" w:rsidRDefault="00224B2B" w:rsidP="00224B2B">
            <w:pPr>
              <w:pStyle w:val="Normal6a"/>
            </w:pPr>
            <w:r w:rsidRPr="005E73D4">
              <w:t>7.</w:t>
            </w:r>
            <w:r w:rsidRPr="005E73D4">
              <w:tab/>
              <w:t xml:space="preserve">apgailestauja dėl sisteminių nesėkmių tiriant nusikaltimus prieš žurnalistus ir vykdant baudžiamąjį persekiojimą už juos keliose valstybėse narėse, pvz., Maltoje, Graikijoje ir Slovakijoje; </w:t>
            </w:r>
            <w:r w:rsidRPr="005E73D4">
              <w:rPr>
                <w:b/>
                <w:i/>
              </w:rPr>
              <w:t>pabrėžia, kad būtina skubiai užtikrinti stipresnes apsaugos priemones, veiksmingus tyrimus ir tvirtą teisinį pagrindą žurnalistų apsaugai;</w:t>
            </w:r>
          </w:p>
        </w:tc>
      </w:tr>
    </w:tbl>
    <w:p w14:paraId="2DBB299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0380E6E" w14:textId="77777777" w:rsidR="00224B2B" w:rsidRPr="005E73D4" w:rsidRDefault="00224B2B" w:rsidP="00224B2B">
      <w:r w:rsidRPr="005E73D4">
        <w:rPr>
          <w:rStyle w:val="HideTWBExt"/>
        </w:rPr>
        <w:t>&lt;/Amend&gt;</w:t>
      </w:r>
    </w:p>
    <w:p w14:paraId="018E53C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315</w:t>
      </w:r>
      <w:r w:rsidRPr="005E73D4">
        <w:rPr>
          <w:rStyle w:val="HideTWBExt"/>
          <w:b w:val="0"/>
        </w:rPr>
        <w:t>&lt;/NumAm&gt;</w:t>
      </w:r>
    </w:p>
    <w:p w14:paraId="4C2FB2A9"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CE5D14D" w14:textId="77777777" w:rsidR="00224B2B" w:rsidRPr="005E73D4" w:rsidRDefault="00224B2B" w:rsidP="00224B2B">
      <w:pPr>
        <w:pStyle w:val="NormalBold"/>
      </w:pPr>
      <w:r w:rsidRPr="005E73D4">
        <w:rPr>
          <w:rStyle w:val="HideTWBExt"/>
          <w:b w:val="0"/>
        </w:rPr>
        <w:t>&lt;/RepeatBlock-By&gt;</w:t>
      </w:r>
    </w:p>
    <w:p w14:paraId="779B563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D4703ED"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449E01" w14:textId="77777777" w:rsidTr="00224B2B">
        <w:trPr>
          <w:trHeight w:val="240"/>
          <w:jc w:val="center"/>
        </w:trPr>
        <w:tc>
          <w:tcPr>
            <w:tcW w:w="9752" w:type="dxa"/>
            <w:gridSpan w:val="2"/>
            <w:tcBorders>
              <w:top w:val="nil"/>
              <w:left w:val="nil"/>
              <w:bottom w:val="nil"/>
              <w:right w:val="nil"/>
            </w:tcBorders>
          </w:tcPr>
          <w:p w14:paraId="486E5877" w14:textId="77777777" w:rsidR="00224B2B" w:rsidRPr="005E73D4" w:rsidRDefault="00224B2B" w:rsidP="00224B2B"/>
        </w:tc>
      </w:tr>
      <w:tr w:rsidR="00224B2B" w:rsidRPr="005E73D4" w14:paraId="72CEA66A" w14:textId="77777777" w:rsidTr="00224B2B">
        <w:trPr>
          <w:trHeight w:val="240"/>
          <w:jc w:val="center"/>
        </w:trPr>
        <w:tc>
          <w:tcPr>
            <w:tcW w:w="4876" w:type="dxa"/>
            <w:tcBorders>
              <w:top w:val="nil"/>
              <w:left w:val="nil"/>
              <w:bottom w:val="nil"/>
              <w:right w:val="nil"/>
            </w:tcBorders>
            <w:hideMark/>
          </w:tcPr>
          <w:p w14:paraId="7F6E5ED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839F73C" w14:textId="77777777" w:rsidR="00224B2B" w:rsidRPr="005E73D4" w:rsidRDefault="00224B2B" w:rsidP="00224B2B">
            <w:pPr>
              <w:pStyle w:val="AmColumnHeading"/>
            </w:pPr>
            <w:r w:rsidRPr="005E73D4">
              <w:t>Pakeitimas</w:t>
            </w:r>
          </w:p>
        </w:tc>
      </w:tr>
      <w:tr w:rsidR="00224B2B" w:rsidRPr="005E73D4" w14:paraId="5DD6E621" w14:textId="77777777" w:rsidTr="00224B2B">
        <w:trPr>
          <w:jc w:val="center"/>
        </w:trPr>
        <w:tc>
          <w:tcPr>
            <w:tcW w:w="4876" w:type="dxa"/>
            <w:tcBorders>
              <w:top w:val="nil"/>
              <w:left w:val="nil"/>
              <w:bottom w:val="nil"/>
              <w:right w:val="nil"/>
            </w:tcBorders>
            <w:hideMark/>
          </w:tcPr>
          <w:p w14:paraId="7CD326BE" w14:textId="77777777" w:rsidR="00224B2B" w:rsidRPr="005E73D4" w:rsidRDefault="00224B2B" w:rsidP="00224B2B">
            <w:pPr>
              <w:pStyle w:val="Normal6a"/>
            </w:pPr>
            <w:r w:rsidRPr="005E73D4">
              <w:t>7.</w:t>
            </w:r>
            <w:r w:rsidRPr="005E73D4">
              <w:tab/>
            </w:r>
            <w:r w:rsidRPr="005E73D4">
              <w:rPr>
                <w:b/>
                <w:bCs/>
                <w:i/>
                <w:iCs/>
              </w:rPr>
              <w:t>apgailestauja dėl sisteminių nesėkmių tiriant nusikaltimus</w:t>
            </w:r>
            <w:r w:rsidRPr="005E73D4">
              <w:t xml:space="preserve"> prieš žurnalistus ir </w:t>
            </w:r>
            <w:r w:rsidRPr="005E73D4">
              <w:rPr>
                <w:b/>
                <w:bCs/>
                <w:i/>
                <w:iCs/>
              </w:rPr>
              <w:t xml:space="preserve">vykdant baudžiamąjį persekiojimą už juos </w:t>
            </w:r>
            <w:r w:rsidRPr="005E73D4">
              <w:t>keliose valstybėse narėse,</w:t>
            </w:r>
            <w:r w:rsidRPr="005E73D4">
              <w:rPr>
                <w:b/>
                <w:bCs/>
                <w:i/>
                <w:iCs/>
              </w:rPr>
              <w:t xml:space="preserve"> pvz., Maltoje, Graikijoje ir Slovakijoje</w:t>
            </w:r>
            <w:r w:rsidRPr="005E73D4">
              <w:t>;</w:t>
            </w:r>
          </w:p>
        </w:tc>
        <w:tc>
          <w:tcPr>
            <w:tcW w:w="4876" w:type="dxa"/>
            <w:tcBorders>
              <w:top w:val="nil"/>
              <w:left w:val="nil"/>
              <w:bottom w:val="nil"/>
              <w:right w:val="nil"/>
            </w:tcBorders>
            <w:hideMark/>
          </w:tcPr>
          <w:p w14:paraId="4B823924" w14:textId="77777777" w:rsidR="00224B2B" w:rsidRPr="005E73D4" w:rsidRDefault="00224B2B" w:rsidP="00224B2B">
            <w:pPr>
              <w:pStyle w:val="Normal6a"/>
            </w:pPr>
            <w:r w:rsidRPr="005E73D4">
              <w:t>7.</w:t>
            </w:r>
            <w:r w:rsidRPr="005E73D4">
              <w:tab/>
            </w:r>
            <w:r w:rsidRPr="005E73D4">
              <w:rPr>
                <w:b/>
                <w:bCs/>
                <w:i/>
                <w:iCs/>
              </w:rPr>
              <w:t xml:space="preserve">yra labai susirūpinęs </w:t>
            </w:r>
            <w:r w:rsidRPr="005E73D4">
              <w:t xml:space="preserve">dėl </w:t>
            </w:r>
            <w:r w:rsidRPr="005E73D4">
              <w:rPr>
                <w:b/>
                <w:bCs/>
                <w:i/>
                <w:iCs/>
              </w:rPr>
              <w:t xml:space="preserve">nuolatinių trūkumų, susijusių su nusikaltimų </w:t>
            </w:r>
            <w:r w:rsidRPr="005E73D4">
              <w:t>prieš žurnalistus</w:t>
            </w:r>
            <w:r w:rsidRPr="005E73D4">
              <w:rPr>
                <w:b/>
                <w:bCs/>
                <w:i/>
                <w:iCs/>
              </w:rPr>
              <w:t xml:space="preserve"> tyrimu </w:t>
            </w:r>
            <w:r w:rsidRPr="005E73D4">
              <w:t xml:space="preserve">ir </w:t>
            </w:r>
            <w:r w:rsidRPr="005E73D4">
              <w:rPr>
                <w:b/>
                <w:bCs/>
                <w:i/>
                <w:iCs/>
              </w:rPr>
              <w:t xml:space="preserve">baudžiamojo persekiojimo vykdymo </w:t>
            </w:r>
            <w:r w:rsidRPr="005E73D4">
              <w:t>keliose valstybėse narėse,</w:t>
            </w:r>
            <w:r w:rsidRPr="005E73D4">
              <w:rPr>
                <w:b/>
                <w:bCs/>
                <w:i/>
                <w:iCs/>
              </w:rPr>
              <w:t xml:space="preserve"> ir ragina stiprinti pastangas siekiant užtikrinti teisingumą ir teisinę valstybę</w:t>
            </w:r>
            <w:r w:rsidRPr="005E73D4">
              <w:t>;</w:t>
            </w:r>
          </w:p>
        </w:tc>
      </w:tr>
    </w:tbl>
    <w:p w14:paraId="184767D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6677382" w14:textId="77777777" w:rsidR="00224B2B" w:rsidRPr="005E73D4" w:rsidRDefault="00224B2B" w:rsidP="00224B2B">
      <w:r w:rsidRPr="005E73D4">
        <w:rPr>
          <w:rStyle w:val="HideTWBExt"/>
        </w:rPr>
        <w:t>&lt;/Amend&gt;</w:t>
      </w:r>
    </w:p>
    <w:p w14:paraId="49C6F1E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316</w:t>
      </w:r>
      <w:r w:rsidRPr="005E73D4">
        <w:rPr>
          <w:rStyle w:val="HideTWBExt"/>
          <w:b w:val="0"/>
        </w:rPr>
        <w:t>&lt;/NumAm&gt;</w:t>
      </w:r>
    </w:p>
    <w:p w14:paraId="703A32A8"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w:t>
      </w:r>
      <w:r w:rsidRPr="005E73D4">
        <w:rPr>
          <w:rStyle w:val="HideTWBExt"/>
          <w:b w:val="0"/>
        </w:rPr>
        <w:t>&lt;/Members&gt;</w:t>
      </w:r>
    </w:p>
    <w:p w14:paraId="03B642C8" w14:textId="77777777" w:rsidR="00224B2B" w:rsidRPr="005E73D4" w:rsidRDefault="00224B2B" w:rsidP="00224B2B">
      <w:pPr>
        <w:pStyle w:val="NormalBold"/>
      </w:pPr>
      <w:r w:rsidRPr="005E73D4">
        <w:rPr>
          <w:rStyle w:val="HideTWBExt"/>
          <w:b w:val="0"/>
        </w:rPr>
        <w:t>&lt;/RepeatBlock-By&gt;</w:t>
      </w:r>
    </w:p>
    <w:p w14:paraId="022CADE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7192A94"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FDDB659" w14:textId="77777777" w:rsidTr="00224B2B">
        <w:trPr>
          <w:trHeight w:val="240"/>
          <w:jc w:val="center"/>
        </w:trPr>
        <w:tc>
          <w:tcPr>
            <w:tcW w:w="9752" w:type="dxa"/>
            <w:gridSpan w:val="2"/>
            <w:tcBorders>
              <w:top w:val="nil"/>
              <w:left w:val="nil"/>
              <w:bottom w:val="nil"/>
              <w:right w:val="nil"/>
            </w:tcBorders>
          </w:tcPr>
          <w:p w14:paraId="6B831C33" w14:textId="77777777" w:rsidR="00224B2B" w:rsidRPr="005E73D4" w:rsidRDefault="00224B2B" w:rsidP="00224B2B"/>
        </w:tc>
      </w:tr>
      <w:tr w:rsidR="00224B2B" w:rsidRPr="005E73D4" w14:paraId="7A499808" w14:textId="77777777" w:rsidTr="00224B2B">
        <w:trPr>
          <w:trHeight w:val="240"/>
          <w:jc w:val="center"/>
        </w:trPr>
        <w:tc>
          <w:tcPr>
            <w:tcW w:w="4876" w:type="dxa"/>
            <w:tcBorders>
              <w:top w:val="nil"/>
              <w:left w:val="nil"/>
              <w:bottom w:val="nil"/>
              <w:right w:val="nil"/>
            </w:tcBorders>
            <w:hideMark/>
          </w:tcPr>
          <w:p w14:paraId="17A9393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203E3DE" w14:textId="77777777" w:rsidR="00224B2B" w:rsidRPr="005E73D4" w:rsidRDefault="00224B2B" w:rsidP="00224B2B">
            <w:pPr>
              <w:pStyle w:val="AmColumnHeading"/>
            </w:pPr>
            <w:r w:rsidRPr="005E73D4">
              <w:t>Pakeitimas</w:t>
            </w:r>
          </w:p>
        </w:tc>
      </w:tr>
      <w:tr w:rsidR="00224B2B" w:rsidRPr="005E73D4" w14:paraId="38907603" w14:textId="77777777" w:rsidTr="00224B2B">
        <w:trPr>
          <w:jc w:val="center"/>
        </w:trPr>
        <w:tc>
          <w:tcPr>
            <w:tcW w:w="4876" w:type="dxa"/>
            <w:tcBorders>
              <w:top w:val="nil"/>
              <w:left w:val="nil"/>
              <w:bottom w:val="nil"/>
              <w:right w:val="nil"/>
            </w:tcBorders>
            <w:hideMark/>
          </w:tcPr>
          <w:p w14:paraId="745A69AF"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w:t>
            </w:r>
            <w:r w:rsidRPr="005E73D4">
              <w:rPr>
                <w:b/>
                <w:bCs/>
                <w:i/>
                <w:iCs/>
              </w:rPr>
              <w:t>, pvz., Maltoje, Graikijoje ir Slovakijoje</w:t>
            </w:r>
            <w:r w:rsidRPr="005E73D4">
              <w:t>;</w:t>
            </w:r>
          </w:p>
        </w:tc>
        <w:tc>
          <w:tcPr>
            <w:tcW w:w="4876" w:type="dxa"/>
            <w:tcBorders>
              <w:top w:val="nil"/>
              <w:left w:val="nil"/>
              <w:bottom w:val="nil"/>
              <w:right w:val="nil"/>
            </w:tcBorders>
            <w:hideMark/>
          </w:tcPr>
          <w:p w14:paraId="4B95454D" w14:textId="77777777" w:rsidR="00224B2B" w:rsidRPr="005E73D4" w:rsidRDefault="00224B2B" w:rsidP="00224B2B">
            <w:pPr>
              <w:pStyle w:val="Normal6a"/>
            </w:pPr>
            <w:r w:rsidRPr="005E73D4">
              <w:t>7.</w:t>
            </w:r>
            <w:r w:rsidRPr="005E73D4">
              <w:tab/>
              <w:t>apgailestauja dėl sisteminių nesėkmių tiriant nusikaltimus prieš žurnalistus ir vykdant baudžiamąjį persekiojimą už juos keliose valstybėse narėse;</w:t>
            </w:r>
          </w:p>
        </w:tc>
      </w:tr>
    </w:tbl>
    <w:p w14:paraId="190C1F2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1147271" w14:textId="77777777" w:rsidR="00224B2B" w:rsidRPr="005E73D4" w:rsidRDefault="00224B2B" w:rsidP="00224B2B">
      <w:r w:rsidRPr="005E73D4">
        <w:rPr>
          <w:rStyle w:val="HideTWBExt"/>
        </w:rPr>
        <w:t>&lt;/Amend&gt;</w:t>
      </w:r>
    </w:p>
    <w:p w14:paraId="087706E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317</w:t>
      </w:r>
      <w:r w:rsidRPr="005E73D4">
        <w:rPr>
          <w:rStyle w:val="HideTWBExt"/>
          <w:b w:val="0"/>
        </w:rPr>
        <w:t>&lt;/NumAm&gt;</w:t>
      </w:r>
    </w:p>
    <w:p w14:paraId="5950D26A"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0CA51393" w14:textId="77777777" w:rsidR="00224B2B" w:rsidRPr="005E73D4" w:rsidRDefault="00224B2B" w:rsidP="00224B2B">
      <w:pPr>
        <w:pStyle w:val="NormalBold"/>
      </w:pPr>
      <w:r w:rsidRPr="005E73D4">
        <w:rPr>
          <w:rStyle w:val="HideTWBExt"/>
          <w:b w:val="0"/>
        </w:rPr>
        <w:t>&lt;/RepeatBlock-By&gt;</w:t>
      </w:r>
    </w:p>
    <w:p w14:paraId="33ECAF2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A07CF86" w14:textId="77777777" w:rsidR="00224B2B" w:rsidRPr="005E73D4" w:rsidRDefault="00224B2B" w:rsidP="00224B2B">
      <w:pPr>
        <w:pStyle w:val="NormalBold"/>
      </w:pPr>
      <w:r w:rsidRPr="005E73D4">
        <w:rPr>
          <w:rStyle w:val="HideTWBExt"/>
          <w:b w:val="0"/>
        </w:rPr>
        <w:t>&lt;Article&gt;</w:t>
      </w:r>
      <w:r w:rsidRPr="005E73D4">
        <w:t>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87AA0E2" w14:textId="77777777" w:rsidTr="00224B2B">
        <w:trPr>
          <w:trHeight w:val="240"/>
          <w:jc w:val="center"/>
        </w:trPr>
        <w:tc>
          <w:tcPr>
            <w:tcW w:w="9752" w:type="dxa"/>
            <w:gridSpan w:val="2"/>
            <w:tcBorders>
              <w:top w:val="nil"/>
              <w:left w:val="nil"/>
              <w:bottom w:val="nil"/>
              <w:right w:val="nil"/>
            </w:tcBorders>
          </w:tcPr>
          <w:p w14:paraId="38B0FA2F" w14:textId="77777777" w:rsidR="00224B2B" w:rsidRPr="005E73D4" w:rsidRDefault="00224B2B" w:rsidP="00224B2B"/>
        </w:tc>
      </w:tr>
      <w:tr w:rsidR="00224B2B" w:rsidRPr="005E73D4" w14:paraId="00B38290" w14:textId="77777777" w:rsidTr="00224B2B">
        <w:trPr>
          <w:trHeight w:val="240"/>
          <w:jc w:val="center"/>
        </w:trPr>
        <w:tc>
          <w:tcPr>
            <w:tcW w:w="4876" w:type="dxa"/>
            <w:tcBorders>
              <w:top w:val="nil"/>
              <w:left w:val="nil"/>
              <w:bottom w:val="nil"/>
              <w:right w:val="nil"/>
            </w:tcBorders>
            <w:hideMark/>
          </w:tcPr>
          <w:p w14:paraId="137AE6B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CF150BE" w14:textId="77777777" w:rsidR="00224B2B" w:rsidRPr="005E73D4" w:rsidRDefault="00224B2B" w:rsidP="00224B2B">
            <w:pPr>
              <w:pStyle w:val="AmColumnHeading"/>
            </w:pPr>
            <w:r w:rsidRPr="005E73D4">
              <w:t>Pakeitimas</w:t>
            </w:r>
          </w:p>
        </w:tc>
      </w:tr>
      <w:tr w:rsidR="00224B2B" w:rsidRPr="005E73D4" w14:paraId="26B736F8" w14:textId="77777777" w:rsidTr="00224B2B">
        <w:trPr>
          <w:jc w:val="center"/>
        </w:trPr>
        <w:tc>
          <w:tcPr>
            <w:tcW w:w="4876" w:type="dxa"/>
            <w:tcBorders>
              <w:top w:val="nil"/>
              <w:left w:val="nil"/>
              <w:bottom w:val="nil"/>
              <w:right w:val="nil"/>
            </w:tcBorders>
            <w:hideMark/>
          </w:tcPr>
          <w:p w14:paraId="01A47368" w14:textId="77777777" w:rsidR="00224B2B" w:rsidRPr="005E73D4" w:rsidRDefault="00224B2B" w:rsidP="00224B2B">
            <w:pPr>
              <w:pStyle w:val="Normal6a"/>
            </w:pPr>
            <w:r w:rsidRPr="005E73D4">
              <w:t>7.</w:t>
            </w:r>
            <w:r w:rsidRPr="005E73D4">
              <w:tab/>
              <w:t xml:space="preserve">apgailestauja dėl </w:t>
            </w:r>
            <w:r w:rsidRPr="005E73D4">
              <w:rPr>
                <w:b/>
                <w:bCs/>
                <w:i/>
                <w:iCs/>
              </w:rPr>
              <w:t>sisteminių nesėkmių tiriant nusikaltimus prieš</w:t>
            </w:r>
            <w:r w:rsidRPr="005E73D4">
              <w:t xml:space="preserve"> </w:t>
            </w:r>
            <w:r w:rsidRPr="005E73D4">
              <w:rPr>
                <w:b/>
                <w:bCs/>
                <w:i/>
                <w:iCs/>
              </w:rPr>
              <w:t>žurnalistus ir vykdant baudžiamąjį persekiojimą už juos</w:t>
            </w:r>
            <w:r w:rsidRPr="005E73D4">
              <w:t xml:space="preserve"> keliose valstybėse narėse, pvz., Maltoje, Graikijoje ir Slovakijoje;</w:t>
            </w:r>
          </w:p>
        </w:tc>
        <w:tc>
          <w:tcPr>
            <w:tcW w:w="4876" w:type="dxa"/>
            <w:tcBorders>
              <w:top w:val="nil"/>
              <w:left w:val="nil"/>
              <w:bottom w:val="nil"/>
              <w:right w:val="nil"/>
            </w:tcBorders>
            <w:hideMark/>
          </w:tcPr>
          <w:p w14:paraId="1CEC0CE4" w14:textId="77777777" w:rsidR="00224B2B" w:rsidRPr="005E73D4" w:rsidRDefault="00224B2B" w:rsidP="00224B2B">
            <w:pPr>
              <w:pStyle w:val="Normal6a"/>
            </w:pPr>
            <w:r w:rsidRPr="005E73D4">
              <w:t>7.</w:t>
            </w:r>
            <w:r w:rsidRPr="005E73D4">
              <w:tab/>
              <w:t xml:space="preserve">apgailestauja dėl </w:t>
            </w:r>
            <w:r w:rsidRPr="005E73D4">
              <w:rPr>
                <w:b/>
                <w:bCs/>
                <w:i/>
                <w:iCs/>
              </w:rPr>
              <w:t>žurnalistų dezinformacijos ir nepagrįstos informacijos sklaidos</w:t>
            </w:r>
            <w:r w:rsidRPr="005E73D4">
              <w:t xml:space="preserve"> keliose valstybėse narėse, pvz., Maltoje, Graikijoje ir Slovakijoje;</w:t>
            </w:r>
          </w:p>
        </w:tc>
      </w:tr>
    </w:tbl>
    <w:p w14:paraId="5DC492C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593F09AF" w14:textId="77777777" w:rsidR="00224B2B" w:rsidRPr="005E73D4" w:rsidRDefault="00224B2B" w:rsidP="00224B2B">
      <w:r w:rsidRPr="005E73D4">
        <w:rPr>
          <w:rStyle w:val="HideTWBExt"/>
        </w:rPr>
        <w:t>&lt;/Amend&gt;</w:t>
      </w:r>
    </w:p>
    <w:p w14:paraId="626361A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318</w:t>
      </w:r>
      <w:r w:rsidRPr="005E73D4">
        <w:rPr>
          <w:rStyle w:val="HideTWBExt"/>
          <w:b w:val="0"/>
        </w:rPr>
        <w:t>&lt;/NumAm&gt;</w:t>
      </w:r>
    </w:p>
    <w:p w14:paraId="19A53C46"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3061AA6" w14:textId="77777777" w:rsidR="00224B2B" w:rsidRPr="005E73D4" w:rsidRDefault="00224B2B" w:rsidP="00224B2B">
      <w:pPr>
        <w:pStyle w:val="NormalBold"/>
      </w:pPr>
      <w:r w:rsidRPr="005E73D4">
        <w:rPr>
          <w:rStyle w:val="HideTWBExt"/>
          <w:b w:val="0"/>
        </w:rPr>
        <w:t>&lt;/RepeatBlock-By&gt;</w:t>
      </w:r>
    </w:p>
    <w:p w14:paraId="4C394E9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D899DB3" w14:textId="77777777" w:rsidR="00224B2B" w:rsidRPr="005E73D4" w:rsidRDefault="00224B2B" w:rsidP="00224B2B">
      <w:pPr>
        <w:pStyle w:val="NormalBold"/>
      </w:pPr>
      <w:r w:rsidRPr="005E73D4">
        <w:rPr>
          <w:rStyle w:val="HideTWBExt"/>
          <w:b w:val="0"/>
        </w:rPr>
        <w:t>&lt;Article&gt;</w:t>
      </w:r>
      <w:r w:rsidRPr="005E73D4">
        <w:t>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7AD877C" w14:textId="77777777" w:rsidTr="00224B2B">
        <w:trPr>
          <w:trHeight w:val="240"/>
          <w:jc w:val="center"/>
        </w:trPr>
        <w:tc>
          <w:tcPr>
            <w:tcW w:w="9752" w:type="dxa"/>
            <w:gridSpan w:val="2"/>
            <w:tcBorders>
              <w:top w:val="nil"/>
              <w:left w:val="nil"/>
              <w:bottom w:val="nil"/>
              <w:right w:val="nil"/>
            </w:tcBorders>
          </w:tcPr>
          <w:p w14:paraId="3373AC80" w14:textId="77777777" w:rsidR="00224B2B" w:rsidRPr="005E73D4" w:rsidRDefault="00224B2B" w:rsidP="00224B2B"/>
        </w:tc>
      </w:tr>
      <w:tr w:rsidR="00224B2B" w:rsidRPr="005E73D4" w14:paraId="6E2EF1D0" w14:textId="77777777" w:rsidTr="00224B2B">
        <w:trPr>
          <w:trHeight w:val="240"/>
          <w:jc w:val="center"/>
        </w:trPr>
        <w:tc>
          <w:tcPr>
            <w:tcW w:w="4876" w:type="dxa"/>
            <w:tcBorders>
              <w:top w:val="nil"/>
              <w:left w:val="nil"/>
              <w:bottom w:val="nil"/>
              <w:right w:val="nil"/>
            </w:tcBorders>
            <w:hideMark/>
          </w:tcPr>
          <w:p w14:paraId="573389D8"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6F3C0F96" w14:textId="77777777" w:rsidR="00224B2B" w:rsidRPr="005E73D4" w:rsidRDefault="00224B2B" w:rsidP="00224B2B">
            <w:pPr>
              <w:pStyle w:val="AmColumnHeading"/>
            </w:pPr>
            <w:r w:rsidRPr="005E73D4">
              <w:t>Pakeitimas</w:t>
            </w:r>
          </w:p>
        </w:tc>
      </w:tr>
      <w:tr w:rsidR="00224B2B" w:rsidRPr="005E73D4" w14:paraId="7A75DEE1" w14:textId="77777777" w:rsidTr="00224B2B">
        <w:trPr>
          <w:jc w:val="center"/>
        </w:trPr>
        <w:tc>
          <w:tcPr>
            <w:tcW w:w="4876" w:type="dxa"/>
            <w:tcBorders>
              <w:top w:val="nil"/>
              <w:left w:val="nil"/>
              <w:bottom w:val="nil"/>
              <w:right w:val="nil"/>
            </w:tcBorders>
          </w:tcPr>
          <w:p w14:paraId="19FFB060" w14:textId="77777777" w:rsidR="00224B2B" w:rsidRPr="005E73D4" w:rsidRDefault="00224B2B" w:rsidP="00224B2B">
            <w:pPr>
              <w:pStyle w:val="Normal6a"/>
            </w:pPr>
          </w:p>
        </w:tc>
        <w:tc>
          <w:tcPr>
            <w:tcW w:w="4876" w:type="dxa"/>
            <w:tcBorders>
              <w:top w:val="nil"/>
              <w:left w:val="nil"/>
              <w:bottom w:val="nil"/>
              <w:right w:val="nil"/>
            </w:tcBorders>
            <w:hideMark/>
          </w:tcPr>
          <w:p w14:paraId="011E1770" w14:textId="77777777" w:rsidR="00224B2B" w:rsidRPr="005E73D4" w:rsidRDefault="00224B2B" w:rsidP="00224B2B">
            <w:pPr>
              <w:pStyle w:val="Normal6a"/>
            </w:pPr>
            <w:r w:rsidRPr="005E73D4">
              <w:rPr>
                <w:b/>
                <w:i/>
              </w:rPr>
              <w:t>7a.</w:t>
            </w:r>
            <w:r w:rsidRPr="005E73D4">
              <w:tab/>
            </w:r>
            <w:r w:rsidRPr="005E73D4">
              <w:rPr>
                <w:b/>
                <w:i/>
              </w:rPr>
              <w:t>ragina stiprinti asmenų, kovojančių su korupcija aukščiausiais valdžios lygmenimis, apsaugą; apgailestauja dėl to, kad tam tikrose valstybėse narėse, įskaitant Lenkiją, asmenys, kovojantys su korupcija, yra revanšizmo ir persekiojimo objektas net praėjus keliolikai ar daugiau metų po to, kai jie atskleidė korupcijos atvejus aukščiausiais valdžios lygmenimis;</w:t>
            </w:r>
          </w:p>
        </w:tc>
      </w:tr>
    </w:tbl>
    <w:p w14:paraId="16F44A9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4DF2534" w14:textId="77777777" w:rsidR="00224B2B" w:rsidRPr="005E73D4" w:rsidRDefault="00224B2B" w:rsidP="00224B2B">
      <w:r w:rsidRPr="005E73D4">
        <w:rPr>
          <w:rStyle w:val="HideTWBExt"/>
        </w:rPr>
        <w:t>&lt;/Amend&gt;</w:t>
      </w:r>
    </w:p>
    <w:p w14:paraId="6FA3104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319</w:t>
      </w:r>
      <w:r w:rsidRPr="005E73D4">
        <w:rPr>
          <w:rStyle w:val="HideTWBExt"/>
          <w:b w:val="0"/>
        </w:rPr>
        <w:t>&lt;/NumAm&gt;</w:t>
      </w:r>
    </w:p>
    <w:p w14:paraId="5DB3A20B"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4F5C79C1" w14:textId="77777777" w:rsidR="00224B2B" w:rsidRPr="005E73D4" w:rsidRDefault="00224B2B" w:rsidP="00224B2B">
      <w:pPr>
        <w:pStyle w:val="NormalBold"/>
      </w:pPr>
      <w:r w:rsidRPr="005E73D4">
        <w:rPr>
          <w:rStyle w:val="HideTWBExt"/>
          <w:b w:val="0"/>
        </w:rPr>
        <w:t>&lt;/RepeatBlock-By&gt;</w:t>
      </w:r>
    </w:p>
    <w:p w14:paraId="29B7C15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9804953" w14:textId="77777777" w:rsidR="00224B2B" w:rsidRPr="005E73D4" w:rsidRDefault="00224B2B" w:rsidP="00224B2B">
      <w:pPr>
        <w:pStyle w:val="NormalBold"/>
      </w:pPr>
      <w:r w:rsidRPr="005E73D4">
        <w:rPr>
          <w:rStyle w:val="HideTWBExt"/>
          <w:b w:val="0"/>
        </w:rPr>
        <w:t>&lt;Article&gt;</w:t>
      </w:r>
      <w:r w:rsidRPr="005E73D4">
        <w:t>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045239A" w14:textId="77777777" w:rsidTr="00224B2B">
        <w:trPr>
          <w:trHeight w:val="240"/>
          <w:jc w:val="center"/>
        </w:trPr>
        <w:tc>
          <w:tcPr>
            <w:tcW w:w="9752" w:type="dxa"/>
            <w:gridSpan w:val="2"/>
            <w:tcBorders>
              <w:top w:val="nil"/>
              <w:left w:val="nil"/>
              <w:bottom w:val="nil"/>
              <w:right w:val="nil"/>
            </w:tcBorders>
          </w:tcPr>
          <w:p w14:paraId="1989A329" w14:textId="77777777" w:rsidR="00224B2B" w:rsidRPr="005E73D4" w:rsidRDefault="00224B2B" w:rsidP="00224B2B"/>
        </w:tc>
      </w:tr>
      <w:tr w:rsidR="00224B2B" w:rsidRPr="005E73D4" w14:paraId="75525733" w14:textId="77777777" w:rsidTr="00224B2B">
        <w:trPr>
          <w:trHeight w:val="240"/>
          <w:jc w:val="center"/>
        </w:trPr>
        <w:tc>
          <w:tcPr>
            <w:tcW w:w="4876" w:type="dxa"/>
            <w:tcBorders>
              <w:top w:val="nil"/>
              <w:left w:val="nil"/>
              <w:bottom w:val="nil"/>
              <w:right w:val="nil"/>
            </w:tcBorders>
            <w:hideMark/>
          </w:tcPr>
          <w:p w14:paraId="07739E4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8B6FF1" w14:textId="77777777" w:rsidR="00224B2B" w:rsidRPr="005E73D4" w:rsidRDefault="00224B2B" w:rsidP="00224B2B">
            <w:pPr>
              <w:pStyle w:val="AmColumnHeading"/>
            </w:pPr>
            <w:r w:rsidRPr="005E73D4">
              <w:t>Pakeitimas</w:t>
            </w:r>
          </w:p>
        </w:tc>
      </w:tr>
      <w:tr w:rsidR="00224B2B" w:rsidRPr="005E73D4" w14:paraId="7BDC15F3" w14:textId="77777777" w:rsidTr="00224B2B">
        <w:trPr>
          <w:jc w:val="center"/>
        </w:trPr>
        <w:tc>
          <w:tcPr>
            <w:tcW w:w="4876" w:type="dxa"/>
            <w:tcBorders>
              <w:top w:val="nil"/>
              <w:left w:val="nil"/>
              <w:bottom w:val="nil"/>
              <w:right w:val="nil"/>
            </w:tcBorders>
          </w:tcPr>
          <w:p w14:paraId="72E83A08" w14:textId="77777777" w:rsidR="00224B2B" w:rsidRPr="005E73D4" w:rsidRDefault="00224B2B" w:rsidP="00224B2B">
            <w:pPr>
              <w:pStyle w:val="Normal6a"/>
            </w:pPr>
          </w:p>
        </w:tc>
        <w:tc>
          <w:tcPr>
            <w:tcW w:w="4876" w:type="dxa"/>
            <w:tcBorders>
              <w:top w:val="nil"/>
              <w:left w:val="nil"/>
              <w:bottom w:val="nil"/>
              <w:right w:val="nil"/>
            </w:tcBorders>
            <w:hideMark/>
          </w:tcPr>
          <w:p w14:paraId="52074482" w14:textId="77777777" w:rsidR="00224B2B" w:rsidRPr="005E73D4" w:rsidRDefault="00224B2B" w:rsidP="00224B2B">
            <w:pPr>
              <w:pStyle w:val="Normal6a"/>
            </w:pPr>
            <w:r w:rsidRPr="005E73D4">
              <w:rPr>
                <w:b/>
                <w:i/>
              </w:rPr>
              <w:t>7a.</w:t>
            </w:r>
            <w:r w:rsidRPr="005E73D4">
              <w:tab/>
            </w:r>
            <w:r w:rsidRPr="005E73D4">
              <w:rPr>
                <w:b/>
                <w:i/>
              </w:rPr>
              <w:t>smerkia žurnalistų baudžiamąjį persekiojimą už jų darbą ir pabrėžia, kad žurnalistai neturėtų būti įkalinami ar gąsdinami laisvės atėmimo bausme už šmeižtą; ragina valstybes nares netaikyti baudžiamųjų sankcijų už žiniasklaidos pažeidimus;</w:t>
            </w:r>
          </w:p>
        </w:tc>
      </w:tr>
    </w:tbl>
    <w:p w14:paraId="45430C9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8475D91" w14:textId="77777777" w:rsidR="00224B2B" w:rsidRPr="005E73D4" w:rsidRDefault="00224B2B" w:rsidP="00224B2B">
      <w:r w:rsidRPr="005E73D4">
        <w:rPr>
          <w:rStyle w:val="HideTWBExt"/>
        </w:rPr>
        <w:t>&lt;/Amend&gt;</w:t>
      </w:r>
    </w:p>
    <w:p w14:paraId="24DD538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320</w:t>
      </w:r>
      <w:r w:rsidRPr="005E73D4">
        <w:rPr>
          <w:rStyle w:val="HideTWBExt"/>
          <w:b w:val="0"/>
        </w:rPr>
        <w:t>&lt;/NumAm&gt;</w:t>
      </w:r>
    </w:p>
    <w:p w14:paraId="59DB13D3"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44946A0E" w14:textId="77777777" w:rsidR="00224B2B" w:rsidRPr="005E73D4" w:rsidRDefault="00224B2B" w:rsidP="00224B2B">
      <w:pPr>
        <w:pStyle w:val="NormalBold"/>
      </w:pPr>
      <w:r w:rsidRPr="005E73D4">
        <w:rPr>
          <w:rStyle w:val="HideTWBExt"/>
          <w:b w:val="0"/>
        </w:rPr>
        <w:t>&lt;/RepeatBlock-By&gt;</w:t>
      </w:r>
    </w:p>
    <w:p w14:paraId="0CB5843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A9DDF63" w14:textId="77777777" w:rsidR="00224B2B" w:rsidRPr="005E73D4" w:rsidRDefault="00224B2B" w:rsidP="00224B2B">
      <w:pPr>
        <w:pStyle w:val="NormalBold"/>
      </w:pPr>
      <w:r w:rsidRPr="005E73D4">
        <w:rPr>
          <w:rStyle w:val="HideTWBExt"/>
          <w:b w:val="0"/>
        </w:rPr>
        <w:t>&lt;Article&gt;</w:t>
      </w:r>
      <w:r w:rsidRPr="005E73D4">
        <w:t>7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5389597" w14:textId="77777777" w:rsidTr="00224B2B">
        <w:trPr>
          <w:trHeight w:val="240"/>
          <w:jc w:val="center"/>
        </w:trPr>
        <w:tc>
          <w:tcPr>
            <w:tcW w:w="9752" w:type="dxa"/>
            <w:gridSpan w:val="2"/>
            <w:tcBorders>
              <w:top w:val="nil"/>
              <w:left w:val="nil"/>
              <w:bottom w:val="nil"/>
              <w:right w:val="nil"/>
            </w:tcBorders>
          </w:tcPr>
          <w:p w14:paraId="058FB5A8" w14:textId="77777777" w:rsidR="00224B2B" w:rsidRPr="005E73D4" w:rsidRDefault="00224B2B" w:rsidP="00224B2B"/>
        </w:tc>
      </w:tr>
      <w:tr w:rsidR="00224B2B" w:rsidRPr="005E73D4" w14:paraId="083902C6" w14:textId="77777777" w:rsidTr="00224B2B">
        <w:trPr>
          <w:trHeight w:val="240"/>
          <w:jc w:val="center"/>
        </w:trPr>
        <w:tc>
          <w:tcPr>
            <w:tcW w:w="4876" w:type="dxa"/>
            <w:tcBorders>
              <w:top w:val="nil"/>
              <w:left w:val="nil"/>
              <w:bottom w:val="nil"/>
              <w:right w:val="nil"/>
            </w:tcBorders>
            <w:hideMark/>
          </w:tcPr>
          <w:p w14:paraId="16CFBE7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ACA9167" w14:textId="77777777" w:rsidR="00224B2B" w:rsidRPr="005E73D4" w:rsidRDefault="00224B2B" w:rsidP="00224B2B">
            <w:pPr>
              <w:pStyle w:val="AmColumnHeading"/>
            </w:pPr>
            <w:r w:rsidRPr="005E73D4">
              <w:t>Pakeitimas</w:t>
            </w:r>
          </w:p>
        </w:tc>
      </w:tr>
      <w:tr w:rsidR="00224B2B" w:rsidRPr="005E73D4" w14:paraId="36DBECC1" w14:textId="77777777" w:rsidTr="00224B2B">
        <w:trPr>
          <w:jc w:val="center"/>
        </w:trPr>
        <w:tc>
          <w:tcPr>
            <w:tcW w:w="4876" w:type="dxa"/>
            <w:tcBorders>
              <w:top w:val="nil"/>
              <w:left w:val="nil"/>
              <w:bottom w:val="nil"/>
              <w:right w:val="nil"/>
            </w:tcBorders>
          </w:tcPr>
          <w:p w14:paraId="0E2C1E0E" w14:textId="77777777" w:rsidR="00224B2B" w:rsidRPr="005E73D4" w:rsidRDefault="00224B2B" w:rsidP="00224B2B">
            <w:pPr>
              <w:pStyle w:val="Normal6a"/>
            </w:pPr>
          </w:p>
        </w:tc>
        <w:tc>
          <w:tcPr>
            <w:tcW w:w="4876" w:type="dxa"/>
            <w:tcBorders>
              <w:top w:val="nil"/>
              <w:left w:val="nil"/>
              <w:bottom w:val="nil"/>
              <w:right w:val="nil"/>
            </w:tcBorders>
            <w:hideMark/>
          </w:tcPr>
          <w:p w14:paraId="4D89B46F" w14:textId="77777777" w:rsidR="00224B2B" w:rsidRPr="005E73D4" w:rsidRDefault="00224B2B" w:rsidP="00224B2B">
            <w:pPr>
              <w:pStyle w:val="Normal6a"/>
            </w:pPr>
            <w:r w:rsidRPr="005E73D4">
              <w:rPr>
                <w:b/>
                <w:i/>
              </w:rPr>
              <w:t>7b.</w:t>
            </w:r>
            <w:r w:rsidRPr="005E73D4">
              <w:tab/>
            </w:r>
            <w:r w:rsidRPr="005E73D4">
              <w:rPr>
                <w:b/>
                <w:i/>
              </w:rPr>
              <w:t xml:space="preserve">ragina Donaldo Tusko vyriausybę laikytis Lenkijos Respublikos Konstitucijos ir įstatymų, taip pat laikytis ir įgyvendinti Konstitucinio Teismo </w:t>
            </w:r>
            <w:r w:rsidRPr="005E73D4">
              <w:rPr>
                <w:b/>
                <w:i/>
              </w:rPr>
              <w:lastRenderedPageBreak/>
              <w:t>sprendimus, kurie yra galutiniai ir visuotinai privalomi;</w:t>
            </w:r>
          </w:p>
        </w:tc>
      </w:tr>
    </w:tbl>
    <w:p w14:paraId="2E16673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2C820D7C" w14:textId="77777777" w:rsidR="00224B2B" w:rsidRPr="005E73D4" w:rsidRDefault="00224B2B" w:rsidP="00224B2B">
      <w:r w:rsidRPr="005E73D4">
        <w:rPr>
          <w:rStyle w:val="HideTWBExt"/>
        </w:rPr>
        <w:t>&lt;/Amend&gt;</w:t>
      </w:r>
    </w:p>
    <w:p w14:paraId="144C0E7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321</w:t>
      </w:r>
      <w:r w:rsidRPr="005E73D4">
        <w:rPr>
          <w:rStyle w:val="HideTWBExt"/>
          <w:b w:val="0"/>
        </w:rPr>
        <w:t>&lt;/NumAm&gt;</w:t>
      </w:r>
    </w:p>
    <w:p w14:paraId="44D48CFA"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29313C2C" w14:textId="77777777" w:rsidR="00224B2B" w:rsidRPr="005E73D4" w:rsidRDefault="00224B2B" w:rsidP="00224B2B">
      <w:pPr>
        <w:pStyle w:val="NormalBold"/>
      </w:pPr>
      <w:r w:rsidRPr="005E73D4">
        <w:rPr>
          <w:rStyle w:val="HideTWBExt"/>
          <w:b w:val="0"/>
        </w:rPr>
        <w:t>&lt;/RepeatBlock-By&gt;</w:t>
      </w:r>
    </w:p>
    <w:p w14:paraId="60DE264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57001EF" w14:textId="77777777" w:rsidR="00224B2B" w:rsidRPr="005E73D4" w:rsidRDefault="00224B2B" w:rsidP="00224B2B">
      <w:pPr>
        <w:pStyle w:val="NormalBold"/>
      </w:pPr>
      <w:r w:rsidRPr="005E73D4">
        <w:rPr>
          <w:rStyle w:val="HideTWBExt"/>
          <w:b w:val="0"/>
        </w:rPr>
        <w:t>&lt;Article&gt;</w:t>
      </w:r>
      <w:r w:rsidRPr="005E73D4">
        <w:t>7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81FE90E" w14:textId="77777777" w:rsidTr="00224B2B">
        <w:trPr>
          <w:trHeight w:val="240"/>
          <w:jc w:val="center"/>
        </w:trPr>
        <w:tc>
          <w:tcPr>
            <w:tcW w:w="9752" w:type="dxa"/>
            <w:gridSpan w:val="2"/>
            <w:tcBorders>
              <w:top w:val="nil"/>
              <w:left w:val="nil"/>
              <w:bottom w:val="nil"/>
              <w:right w:val="nil"/>
            </w:tcBorders>
          </w:tcPr>
          <w:p w14:paraId="7506FCDF" w14:textId="77777777" w:rsidR="00224B2B" w:rsidRPr="005E73D4" w:rsidRDefault="00224B2B" w:rsidP="00224B2B"/>
        </w:tc>
      </w:tr>
      <w:tr w:rsidR="00224B2B" w:rsidRPr="005E73D4" w14:paraId="5B7AA548" w14:textId="77777777" w:rsidTr="00224B2B">
        <w:trPr>
          <w:trHeight w:val="240"/>
          <w:jc w:val="center"/>
        </w:trPr>
        <w:tc>
          <w:tcPr>
            <w:tcW w:w="4876" w:type="dxa"/>
            <w:tcBorders>
              <w:top w:val="nil"/>
              <w:left w:val="nil"/>
              <w:bottom w:val="nil"/>
              <w:right w:val="nil"/>
            </w:tcBorders>
            <w:hideMark/>
          </w:tcPr>
          <w:p w14:paraId="6B3C833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B83D478" w14:textId="77777777" w:rsidR="00224B2B" w:rsidRPr="005E73D4" w:rsidRDefault="00224B2B" w:rsidP="00224B2B">
            <w:pPr>
              <w:pStyle w:val="AmColumnHeading"/>
            </w:pPr>
            <w:r w:rsidRPr="005E73D4">
              <w:t>Pakeitimas</w:t>
            </w:r>
          </w:p>
        </w:tc>
      </w:tr>
      <w:tr w:rsidR="00224B2B" w:rsidRPr="005E73D4" w14:paraId="0C7525A5" w14:textId="77777777" w:rsidTr="00224B2B">
        <w:trPr>
          <w:jc w:val="center"/>
        </w:trPr>
        <w:tc>
          <w:tcPr>
            <w:tcW w:w="4876" w:type="dxa"/>
            <w:tcBorders>
              <w:top w:val="nil"/>
              <w:left w:val="nil"/>
              <w:bottom w:val="nil"/>
              <w:right w:val="nil"/>
            </w:tcBorders>
          </w:tcPr>
          <w:p w14:paraId="0B23A303" w14:textId="77777777" w:rsidR="00224B2B" w:rsidRPr="005E73D4" w:rsidRDefault="00224B2B" w:rsidP="00224B2B">
            <w:pPr>
              <w:pStyle w:val="Normal6a"/>
            </w:pPr>
          </w:p>
        </w:tc>
        <w:tc>
          <w:tcPr>
            <w:tcW w:w="4876" w:type="dxa"/>
            <w:tcBorders>
              <w:top w:val="nil"/>
              <w:left w:val="nil"/>
              <w:bottom w:val="nil"/>
              <w:right w:val="nil"/>
            </w:tcBorders>
            <w:hideMark/>
          </w:tcPr>
          <w:p w14:paraId="7131541F" w14:textId="77777777" w:rsidR="00224B2B" w:rsidRPr="005E73D4" w:rsidRDefault="00224B2B" w:rsidP="00224B2B">
            <w:pPr>
              <w:pStyle w:val="Normal6a"/>
            </w:pPr>
            <w:r w:rsidRPr="005E73D4">
              <w:rPr>
                <w:b/>
                <w:i/>
              </w:rPr>
              <w:t>7c.</w:t>
            </w:r>
            <w:r w:rsidRPr="005E73D4">
              <w:tab/>
            </w:r>
            <w:r w:rsidRPr="005E73D4">
              <w:rPr>
                <w:b/>
                <w:i/>
              </w:rPr>
              <w:t>yra susirūpinęs dėl to, kad Donaldo Tusko vyriausybė, pažeisdama tarptautinius standartus, iš spaudos konferencijų pašalino opozicines žiniasklaidos priemones, visų pirma televizijos stotį „Telewizja Republika“, ir dėl to, kad buvo apribota galimybė gauti informaciją bei vyriausybės atskaitomybė; visų pirma smerkia atsisakymą suteikti galimybę didžiausiam televizijos naujienų kanalui („Telewizja Republika“) dalyvauti skubiose spaudos konferencijose, surengtose dėl neseniai Lenkijoje įvykusių potvynių, nes taip ne tik buvo pažeista teisė gauti informaciją, bet ir buvo padarytas neigiamas poveikis tam tikrų visuomenės grupių saugumui; smerkia veiksmus, kurių ėmėsi Donaldo Tusko vyriausybė, siekdama daryti spaudimą valstybinėms ir privačioms įmonėms, kad jos nutrauktų reklamos sutartis, sudarytas su opozicinėmis žiniasklaidos priemonėmis;</w:t>
            </w:r>
          </w:p>
        </w:tc>
      </w:tr>
    </w:tbl>
    <w:p w14:paraId="0531F28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6830DDE2" w14:textId="77777777" w:rsidR="00224B2B" w:rsidRPr="005E73D4" w:rsidRDefault="00224B2B" w:rsidP="00224B2B">
      <w:r w:rsidRPr="005E73D4">
        <w:rPr>
          <w:rStyle w:val="HideTWBExt"/>
        </w:rPr>
        <w:t>&lt;/Amend&gt;</w:t>
      </w:r>
    </w:p>
    <w:p w14:paraId="35BD089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322</w:t>
      </w:r>
      <w:r w:rsidRPr="005E73D4">
        <w:rPr>
          <w:rStyle w:val="HideTWBExt"/>
          <w:b w:val="0"/>
        </w:rPr>
        <w:t>&lt;/NumAm&gt;</w:t>
      </w:r>
    </w:p>
    <w:p w14:paraId="2FFF2208"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69C967F1" w14:textId="77777777" w:rsidR="00224B2B" w:rsidRPr="005E73D4" w:rsidRDefault="00224B2B" w:rsidP="00224B2B">
      <w:pPr>
        <w:pStyle w:val="NormalBold"/>
      </w:pPr>
      <w:r w:rsidRPr="005E73D4">
        <w:rPr>
          <w:rStyle w:val="HideTWBExt"/>
          <w:b w:val="0"/>
        </w:rPr>
        <w:t>&lt;/RepeatBlock-By&gt;</w:t>
      </w:r>
    </w:p>
    <w:p w14:paraId="6EA57CF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DB8DA16" w14:textId="77777777" w:rsidR="00224B2B" w:rsidRPr="005E73D4" w:rsidRDefault="00224B2B" w:rsidP="00224B2B">
      <w:pPr>
        <w:pStyle w:val="NormalBold"/>
      </w:pPr>
      <w:r w:rsidRPr="005E73D4">
        <w:rPr>
          <w:rStyle w:val="HideTWBExt"/>
          <w:b w:val="0"/>
        </w:rPr>
        <w:lastRenderedPageBreak/>
        <w:t>&lt;Article&gt;</w:t>
      </w:r>
      <w:r w:rsidRPr="005E73D4">
        <w:t>7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885F69" w14:textId="77777777" w:rsidTr="00224B2B">
        <w:trPr>
          <w:trHeight w:val="240"/>
          <w:jc w:val="center"/>
        </w:trPr>
        <w:tc>
          <w:tcPr>
            <w:tcW w:w="9752" w:type="dxa"/>
            <w:gridSpan w:val="2"/>
            <w:tcBorders>
              <w:top w:val="nil"/>
              <w:left w:val="nil"/>
              <w:bottom w:val="nil"/>
              <w:right w:val="nil"/>
            </w:tcBorders>
          </w:tcPr>
          <w:p w14:paraId="179378A7" w14:textId="77777777" w:rsidR="00224B2B" w:rsidRPr="005E73D4" w:rsidRDefault="00224B2B" w:rsidP="00224B2B"/>
        </w:tc>
      </w:tr>
      <w:tr w:rsidR="00224B2B" w:rsidRPr="005E73D4" w14:paraId="5C46325C" w14:textId="77777777" w:rsidTr="00224B2B">
        <w:trPr>
          <w:trHeight w:val="240"/>
          <w:jc w:val="center"/>
        </w:trPr>
        <w:tc>
          <w:tcPr>
            <w:tcW w:w="4876" w:type="dxa"/>
            <w:tcBorders>
              <w:top w:val="nil"/>
              <w:left w:val="nil"/>
              <w:bottom w:val="nil"/>
              <w:right w:val="nil"/>
            </w:tcBorders>
            <w:hideMark/>
          </w:tcPr>
          <w:p w14:paraId="7DC0F03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CC9392" w14:textId="77777777" w:rsidR="00224B2B" w:rsidRPr="005E73D4" w:rsidRDefault="00224B2B" w:rsidP="00224B2B">
            <w:pPr>
              <w:pStyle w:val="AmColumnHeading"/>
            </w:pPr>
            <w:r w:rsidRPr="005E73D4">
              <w:t>Pakeitimas</w:t>
            </w:r>
          </w:p>
        </w:tc>
      </w:tr>
      <w:tr w:rsidR="00224B2B" w:rsidRPr="005E73D4" w14:paraId="2A52037F" w14:textId="77777777" w:rsidTr="00224B2B">
        <w:trPr>
          <w:jc w:val="center"/>
        </w:trPr>
        <w:tc>
          <w:tcPr>
            <w:tcW w:w="4876" w:type="dxa"/>
            <w:tcBorders>
              <w:top w:val="nil"/>
              <w:left w:val="nil"/>
              <w:bottom w:val="nil"/>
              <w:right w:val="nil"/>
            </w:tcBorders>
          </w:tcPr>
          <w:p w14:paraId="0C06EA09" w14:textId="77777777" w:rsidR="00224B2B" w:rsidRPr="005E73D4" w:rsidRDefault="00224B2B" w:rsidP="00224B2B">
            <w:pPr>
              <w:pStyle w:val="Normal6a"/>
            </w:pPr>
          </w:p>
        </w:tc>
        <w:tc>
          <w:tcPr>
            <w:tcW w:w="4876" w:type="dxa"/>
            <w:tcBorders>
              <w:top w:val="nil"/>
              <w:left w:val="nil"/>
              <w:bottom w:val="nil"/>
              <w:right w:val="nil"/>
            </w:tcBorders>
            <w:hideMark/>
          </w:tcPr>
          <w:p w14:paraId="004D235B" w14:textId="77777777" w:rsidR="00224B2B" w:rsidRPr="005E73D4" w:rsidRDefault="00224B2B" w:rsidP="00224B2B">
            <w:pPr>
              <w:pStyle w:val="Normal6a"/>
            </w:pPr>
            <w:r w:rsidRPr="005E73D4">
              <w:rPr>
                <w:b/>
                <w:i/>
              </w:rPr>
              <w:t>7d.</w:t>
            </w:r>
            <w:r w:rsidRPr="005E73D4">
              <w:tab/>
            </w:r>
            <w:r w:rsidRPr="005E73D4">
              <w:rPr>
                <w:b/>
                <w:i/>
              </w:rPr>
              <w:t>mano, kad nepriimtina atimti iš opozicijos finansinius išteklius, nepaisant teismo sprendimų, kaip tai neseniai buvo padaryta Lenkijoje; pažymi, kad toks požiūris pažeidžia demokratijos principus ir labai iškraipo rinkimų procesą, o tai kenkia rinkimų rezultatams;</w:t>
            </w:r>
          </w:p>
        </w:tc>
      </w:tr>
    </w:tbl>
    <w:p w14:paraId="275CE3C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19AF37B" w14:textId="77777777" w:rsidR="00224B2B" w:rsidRPr="005E73D4" w:rsidRDefault="00224B2B" w:rsidP="00224B2B">
      <w:r w:rsidRPr="005E73D4">
        <w:rPr>
          <w:rStyle w:val="HideTWBExt"/>
        </w:rPr>
        <w:t>&lt;/Amend&gt;</w:t>
      </w:r>
    </w:p>
    <w:p w14:paraId="207B734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323</w:t>
      </w:r>
      <w:r w:rsidRPr="005E73D4">
        <w:rPr>
          <w:rStyle w:val="HideTWBExt"/>
          <w:b w:val="0"/>
        </w:rPr>
        <w:t>&lt;/NumAm&gt;</w:t>
      </w:r>
    </w:p>
    <w:p w14:paraId="3B022A1C"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D163A4E" w14:textId="77777777" w:rsidR="00224B2B" w:rsidRPr="005E73D4" w:rsidRDefault="00224B2B" w:rsidP="00224B2B">
      <w:pPr>
        <w:pStyle w:val="NormalBold"/>
      </w:pPr>
      <w:r w:rsidRPr="005E73D4">
        <w:rPr>
          <w:rStyle w:val="HideTWBExt"/>
          <w:b w:val="0"/>
        </w:rPr>
        <w:t>&lt;/RepeatBlock-By&gt;</w:t>
      </w:r>
    </w:p>
    <w:p w14:paraId="38C79CC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CD63AFC" w14:textId="77777777" w:rsidR="00224B2B" w:rsidRPr="005E73D4" w:rsidRDefault="00224B2B" w:rsidP="00224B2B">
      <w:pPr>
        <w:pStyle w:val="NormalBold"/>
      </w:pPr>
      <w:r w:rsidRPr="005E73D4">
        <w:rPr>
          <w:rStyle w:val="HideTWBExt"/>
          <w:b w:val="0"/>
        </w:rPr>
        <w:t>&lt;Article&gt;</w:t>
      </w:r>
      <w:r w:rsidRPr="005E73D4">
        <w:t>7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38FF21A" w14:textId="77777777" w:rsidTr="00224B2B">
        <w:trPr>
          <w:trHeight w:val="240"/>
          <w:jc w:val="center"/>
        </w:trPr>
        <w:tc>
          <w:tcPr>
            <w:tcW w:w="9752" w:type="dxa"/>
            <w:gridSpan w:val="2"/>
            <w:tcBorders>
              <w:top w:val="nil"/>
              <w:left w:val="nil"/>
              <w:bottom w:val="nil"/>
              <w:right w:val="nil"/>
            </w:tcBorders>
          </w:tcPr>
          <w:p w14:paraId="21A1B455" w14:textId="77777777" w:rsidR="00224B2B" w:rsidRPr="005E73D4" w:rsidRDefault="00224B2B" w:rsidP="00224B2B"/>
        </w:tc>
      </w:tr>
      <w:tr w:rsidR="00224B2B" w:rsidRPr="005E73D4" w14:paraId="3E3CD9E0" w14:textId="77777777" w:rsidTr="00224B2B">
        <w:trPr>
          <w:trHeight w:val="240"/>
          <w:jc w:val="center"/>
        </w:trPr>
        <w:tc>
          <w:tcPr>
            <w:tcW w:w="4876" w:type="dxa"/>
            <w:tcBorders>
              <w:top w:val="nil"/>
              <w:left w:val="nil"/>
              <w:bottom w:val="nil"/>
              <w:right w:val="nil"/>
            </w:tcBorders>
            <w:hideMark/>
          </w:tcPr>
          <w:p w14:paraId="5447A56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BA0ADEA" w14:textId="77777777" w:rsidR="00224B2B" w:rsidRPr="005E73D4" w:rsidRDefault="00224B2B" w:rsidP="00224B2B">
            <w:pPr>
              <w:pStyle w:val="AmColumnHeading"/>
            </w:pPr>
            <w:r w:rsidRPr="005E73D4">
              <w:t>Pakeitimas</w:t>
            </w:r>
          </w:p>
        </w:tc>
      </w:tr>
      <w:tr w:rsidR="00224B2B" w:rsidRPr="005E73D4" w14:paraId="67DDB273" w14:textId="77777777" w:rsidTr="00224B2B">
        <w:trPr>
          <w:jc w:val="center"/>
        </w:trPr>
        <w:tc>
          <w:tcPr>
            <w:tcW w:w="4876" w:type="dxa"/>
            <w:tcBorders>
              <w:top w:val="nil"/>
              <w:left w:val="nil"/>
              <w:bottom w:val="nil"/>
              <w:right w:val="nil"/>
            </w:tcBorders>
          </w:tcPr>
          <w:p w14:paraId="3F7F477C" w14:textId="77777777" w:rsidR="00224B2B" w:rsidRPr="005E73D4" w:rsidRDefault="00224B2B" w:rsidP="00224B2B">
            <w:pPr>
              <w:pStyle w:val="Normal6a"/>
            </w:pPr>
          </w:p>
        </w:tc>
        <w:tc>
          <w:tcPr>
            <w:tcW w:w="4876" w:type="dxa"/>
            <w:tcBorders>
              <w:top w:val="nil"/>
              <w:left w:val="nil"/>
              <w:bottom w:val="nil"/>
              <w:right w:val="nil"/>
            </w:tcBorders>
            <w:hideMark/>
          </w:tcPr>
          <w:p w14:paraId="10E6231C" w14:textId="77777777" w:rsidR="00224B2B" w:rsidRPr="005E73D4" w:rsidRDefault="00224B2B" w:rsidP="00224B2B">
            <w:pPr>
              <w:pStyle w:val="Normal6a"/>
            </w:pPr>
            <w:r w:rsidRPr="005E73D4">
              <w:rPr>
                <w:b/>
                <w:i/>
              </w:rPr>
              <w:t>7e.</w:t>
            </w:r>
            <w:r w:rsidRPr="005E73D4">
              <w:tab/>
            </w:r>
            <w:r w:rsidRPr="005E73D4">
              <w:rPr>
                <w:b/>
                <w:i/>
              </w:rPr>
              <w:t>apgailestauja dėl to, kad ES institucijos, kaip Lenkijos atveju, tapo pokomunistinių sistemų gynėjomis, gindamos korumpuotas, neveiksmingas ir neskaidrias struktūras, taip pažeisdamos piliečių pagrindines teises ir silpnindamos demokratiją;</w:t>
            </w:r>
          </w:p>
        </w:tc>
      </w:tr>
    </w:tbl>
    <w:p w14:paraId="3F13D85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75F7764" w14:textId="77777777" w:rsidR="00224B2B" w:rsidRPr="005E73D4" w:rsidRDefault="00224B2B" w:rsidP="00224B2B">
      <w:r w:rsidRPr="005E73D4">
        <w:rPr>
          <w:rStyle w:val="HideTWBExt"/>
        </w:rPr>
        <w:t>&lt;/Amend&gt;</w:t>
      </w:r>
    </w:p>
    <w:p w14:paraId="247425D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324</w:t>
      </w:r>
      <w:r w:rsidRPr="005E73D4">
        <w:rPr>
          <w:rStyle w:val="HideTWBExt"/>
          <w:b w:val="0"/>
        </w:rPr>
        <w:t>&lt;/NumAm&gt;</w:t>
      </w:r>
    </w:p>
    <w:p w14:paraId="16DCCCAD" w14:textId="77777777" w:rsidR="00224B2B" w:rsidRPr="005E73D4" w:rsidRDefault="00224B2B" w:rsidP="00224B2B">
      <w:pPr>
        <w:pStyle w:val="NormalBold"/>
      </w:pPr>
      <w:r w:rsidRPr="005E73D4">
        <w:rPr>
          <w:rStyle w:val="HideTWBExt"/>
          <w:b w:val="0"/>
        </w:rPr>
        <w:t>&lt;RepeatBlock-By&gt;&lt;Members&gt;</w:t>
      </w:r>
      <w:r w:rsidRPr="005E73D4">
        <w:t>Anna Strolenberg, Marco Tarquinio</w:t>
      </w:r>
      <w:r w:rsidRPr="005E73D4">
        <w:rPr>
          <w:rStyle w:val="HideTWBExt"/>
          <w:b w:val="0"/>
        </w:rPr>
        <w:t>&lt;/Members&gt;</w:t>
      </w:r>
    </w:p>
    <w:p w14:paraId="2FA4D055" w14:textId="77777777" w:rsidR="00224B2B" w:rsidRPr="005E73D4" w:rsidRDefault="00224B2B" w:rsidP="00224B2B">
      <w:pPr>
        <w:pStyle w:val="NormalBold"/>
      </w:pPr>
      <w:r w:rsidRPr="005E73D4">
        <w:rPr>
          <w:rStyle w:val="HideTWBExt"/>
          <w:b w:val="0"/>
        </w:rPr>
        <w:t>&lt;/RepeatBlock-By&gt;</w:t>
      </w:r>
    </w:p>
    <w:p w14:paraId="60D90B4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19321DA" w14:textId="77777777" w:rsidR="00224B2B" w:rsidRPr="005E73D4" w:rsidRDefault="00224B2B" w:rsidP="00224B2B">
      <w:pPr>
        <w:pStyle w:val="NormalBold"/>
      </w:pPr>
      <w:r w:rsidRPr="005E73D4">
        <w:rPr>
          <w:rStyle w:val="HideTWBExt"/>
          <w:b w:val="0"/>
        </w:rPr>
        <w:t>&lt;Article&gt;</w:t>
      </w:r>
      <w:r w:rsidRPr="005E73D4">
        <w:t>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3812FC" w14:textId="77777777" w:rsidTr="00224B2B">
        <w:trPr>
          <w:trHeight w:val="240"/>
          <w:jc w:val="center"/>
        </w:trPr>
        <w:tc>
          <w:tcPr>
            <w:tcW w:w="9752" w:type="dxa"/>
            <w:gridSpan w:val="2"/>
            <w:tcBorders>
              <w:top w:val="nil"/>
              <w:left w:val="nil"/>
              <w:bottom w:val="nil"/>
              <w:right w:val="nil"/>
            </w:tcBorders>
          </w:tcPr>
          <w:p w14:paraId="0486675D" w14:textId="77777777" w:rsidR="00224B2B" w:rsidRPr="005E73D4" w:rsidRDefault="00224B2B" w:rsidP="00224B2B"/>
        </w:tc>
      </w:tr>
      <w:tr w:rsidR="00224B2B" w:rsidRPr="005E73D4" w14:paraId="6EBE254E" w14:textId="77777777" w:rsidTr="00224B2B">
        <w:trPr>
          <w:trHeight w:val="240"/>
          <w:jc w:val="center"/>
        </w:trPr>
        <w:tc>
          <w:tcPr>
            <w:tcW w:w="4876" w:type="dxa"/>
            <w:tcBorders>
              <w:top w:val="nil"/>
              <w:left w:val="nil"/>
              <w:bottom w:val="nil"/>
              <w:right w:val="nil"/>
            </w:tcBorders>
            <w:hideMark/>
          </w:tcPr>
          <w:p w14:paraId="093D155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6953BD" w14:textId="77777777" w:rsidR="00224B2B" w:rsidRPr="005E73D4" w:rsidRDefault="00224B2B" w:rsidP="00224B2B">
            <w:pPr>
              <w:pStyle w:val="AmColumnHeading"/>
            </w:pPr>
            <w:r w:rsidRPr="005E73D4">
              <w:t>Pakeitimas</w:t>
            </w:r>
          </w:p>
        </w:tc>
      </w:tr>
      <w:tr w:rsidR="00224B2B" w:rsidRPr="005E73D4" w14:paraId="525B2807" w14:textId="77777777" w:rsidTr="00224B2B">
        <w:trPr>
          <w:jc w:val="center"/>
        </w:trPr>
        <w:tc>
          <w:tcPr>
            <w:tcW w:w="4876" w:type="dxa"/>
            <w:tcBorders>
              <w:top w:val="nil"/>
              <w:left w:val="nil"/>
              <w:bottom w:val="nil"/>
              <w:right w:val="nil"/>
            </w:tcBorders>
            <w:hideMark/>
          </w:tcPr>
          <w:p w14:paraId="0FAA06E8" w14:textId="77777777" w:rsidR="00224B2B" w:rsidRPr="005E73D4" w:rsidRDefault="00224B2B" w:rsidP="00224B2B">
            <w:pPr>
              <w:pStyle w:val="Normal6a"/>
            </w:pPr>
            <w:r w:rsidRPr="005E73D4">
              <w:t>8.</w:t>
            </w:r>
            <w:r w:rsidRPr="005E73D4">
              <w:tab/>
              <w:t xml:space="preserve">ragina Komisiją ir valstybes nares užtikrinti žurnalistų ir žiniasklaidos veikėjų saugumą ir apsaugą </w:t>
            </w:r>
            <w:r w:rsidRPr="005E73D4">
              <w:rPr>
                <w:b/>
                <w:bCs/>
                <w:i/>
                <w:iCs/>
              </w:rPr>
              <w:t>ir</w:t>
            </w:r>
            <w:r w:rsidRPr="005E73D4">
              <w:t xml:space="preserve"> skatinti laisvą, nepriklausomą ir pliuralistinę žiniasklaidą; ragina Komisiją ir valstybes nares imtis </w:t>
            </w:r>
            <w:r w:rsidRPr="005E73D4">
              <w:lastRenderedPageBreak/>
              <w:t>būtinų priemonių siekiant sustabdyti visus ieškinius dėl visuomenės dalyvavimo visoje ES;</w:t>
            </w:r>
          </w:p>
        </w:tc>
        <w:tc>
          <w:tcPr>
            <w:tcW w:w="4876" w:type="dxa"/>
            <w:tcBorders>
              <w:top w:val="nil"/>
              <w:left w:val="nil"/>
              <w:bottom w:val="nil"/>
              <w:right w:val="nil"/>
            </w:tcBorders>
            <w:hideMark/>
          </w:tcPr>
          <w:p w14:paraId="08D79AD2" w14:textId="77777777" w:rsidR="00224B2B" w:rsidRPr="005E73D4" w:rsidRDefault="00224B2B" w:rsidP="00224B2B">
            <w:pPr>
              <w:pStyle w:val="Normal6a"/>
            </w:pPr>
            <w:r w:rsidRPr="005E73D4">
              <w:lastRenderedPageBreak/>
              <w:t>8.</w:t>
            </w:r>
            <w:r w:rsidRPr="005E73D4">
              <w:tab/>
              <w:t>ragina Komisiją ir valstybes nares užtikrinti žurnalistų ir žiniasklaidos veikėjų saugumą ir apsaugą</w:t>
            </w:r>
            <w:r w:rsidRPr="005E73D4">
              <w:rPr>
                <w:b/>
                <w:bCs/>
                <w:i/>
                <w:iCs/>
              </w:rPr>
              <w:t>, visų pirma tiriamųjų žurnalistų;</w:t>
            </w:r>
            <w:r w:rsidRPr="005E73D4">
              <w:rPr>
                <w:b/>
                <w:i/>
              </w:rPr>
              <w:t xml:space="preserve"> </w:t>
            </w:r>
            <w:r w:rsidRPr="005E73D4">
              <w:rPr>
                <w:b/>
                <w:bCs/>
                <w:i/>
                <w:iCs/>
              </w:rPr>
              <w:t xml:space="preserve">ragina Komisiją ir valstybes nares </w:t>
            </w:r>
            <w:r w:rsidRPr="005E73D4">
              <w:t xml:space="preserve">skatinti laisvą, nepriklausomą ir </w:t>
            </w:r>
            <w:r w:rsidRPr="005E73D4">
              <w:lastRenderedPageBreak/>
              <w:t>pliuralistinę žiniasklaidą</w:t>
            </w:r>
            <w:r w:rsidRPr="005E73D4">
              <w:rPr>
                <w:b/>
                <w:bCs/>
                <w:i/>
                <w:iCs/>
              </w:rPr>
              <w:t>, be kita ko, atidžiai stebint ir užtikrinant visišką ir teisingą Europos žiniasklaidos laisvės akto (EMFA) ir Skaitmeninių paslaugų akto įgyvendinimą</w:t>
            </w:r>
            <w:r w:rsidRPr="005E73D4">
              <w:t xml:space="preserve">; </w:t>
            </w:r>
            <w:r w:rsidRPr="005E73D4">
              <w:rPr>
                <w:b/>
                <w:i/>
              </w:rPr>
              <w:t xml:space="preserve">pabrėžia, kad reikia užtikrinti tvirtą visuomeninės žiniasklaidos teisinę apsaugą, garantuojant jų redakcinę nepriklausomybę ir stabilų finansavimą, apsaugant ją nuo politinės įtakos ir kišimosi, kad ji galėtų veiksmingai ir nešališkai tarnauti viešajam interesui; ragina Komisiją atidžiai stebėti tokius pokyčius visoje ES ir spręsti esamas problemas; </w:t>
            </w:r>
            <w:r w:rsidRPr="005E73D4">
              <w:rPr>
                <w:b/>
                <w:bCs/>
                <w:i/>
                <w:iCs/>
              </w:rPr>
              <w:t xml:space="preserve">be to, </w:t>
            </w:r>
            <w:r w:rsidRPr="005E73D4">
              <w:t>ragina Komisiją ir valstybes nares imtis būtinų priemonių siekiant sustabdyti visus ieškinius dėl visuomenės dalyvavimo visoje ES;</w:t>
            </w:r>
          </w:p>
        </w:tc>
      </w:tr>
    </w:tbl>
    <w:p w14:paraId="0E1B8829"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1434AC9" w14:textId="77777777" w:rsidR="00224B2B" w:rsidRPr="005E73D4" w:rsidRDefault="00224B2B" w:rsidP="00224B2B">
      <w:r w:rsidRPr="005E73D4">
        <w:rPr>
          <w:rStyle w:val="HideTWBExt"/>
        </w:rPr>
        <w:t>&lt;/Amend&gt;</w:t>
      </w:r>
    </w:p>
    <w:p w14:paraId="1D98DC3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325</w:t>
      </w:r>
      <w:r w:rsidRPr="005E73D4">
        <w:rPr>
          <w:rStyle w:val="HideTWBExt"/>
          <w:b w:val="0"/>
        </w:rPr>
        <w:t>&lt;/NumAm&gt;</w:t>
      </w:r>
    </w:p>
    <w:p w14:paraId="0C44B945"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38441A4" w14:textId="77777777" w:rsidR="00224B2B" w:rsidRPr="005E73D4" w:rsidRDefault="00224B2B" w:rsidP="00224B2B">
      <w:pPr>
        <w:pStyle w:val="NormalBold"/>
      </w:pPr>
      <w:r w:rsidRPr="005E73D4">
        <w:rPr>
          <w:rStyle w:val="HideTWBExt"/>
          <w:b w:val="0"/>
        </w:rPr>
        <w:t>&lt;/RepeatBlock-By&gt;</w:t>
      </w:r>
    </w:p>
    <w:p w14:paraId="43D7058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AFCA4F3" w14:textId="77777777" w:rsidR="00224B2B" w:rsidRPr="005E73D4" w:rsidRDefault="00224B2B" w:rsidP="00224B2B">
      <w:pPr>
        <w:pStyle w:val="NormalBold"/>
      </w:pPr>
      <w:r w:rsidRPr="005E73D4">
        <w:rPr>
          <w:rStyle w:val="HideTWBExt"/>
          <w:b w:val="0"/>
        </w:rPr>
        <w:t>&lt;Article&gt;</w:t>
      </w:r>
      <w:r w:rsidRPr="005E73D4">
        <w:t>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54AA82" w14:textId="77777777" w:rsidTr="00224B2B">
        <w:trPr>
          <w:trHeight w:val="240"/>
          <w:jc w:val="center"/>
        </w:trPr>
        <w:tc>
          <w:tcPr>
            <w:tcW w:w="9752" w:type="dxa"/>
            <w:gridSpan w:val="2"/>
            <w:tcBorders>
              <w:top w:val="nil"/>
              <w:left w:val="nil"/>
              <w:bottom w:val="nil"/>
              <w:right w:val="nil"/>
            </w:tcBorders>
          </w:tcPr>
          <w:p w14:paraId="3950D6FE" w14:textId="77777777" w:rsidR="00224B2B" w:rsidRPr="005E73D4" w:rsidRDefault="00224B2B" w:rsidP="00224B2B"/>
        </w:tc>
      </w:tr>
      <w:tr w:rsidR="00224B2B" w:rsidRPr="005E73D4" w14:paraId="71A1F265" w14:textId="77777777" w:rsidTr="00224B2B">
        <w:trPr>
          <w:trHeight w:val="240"/>
          <w:jc w:val="center"/>
        </w:trPr>
        <w:tc>
          <w:tcPr>
            <w:tcW w:w="4876" w:type="dxa"/>
            <w:tcBorders>
              <w:top w:val="nil"/>
              <w:left w:val="nil"/>
              <w:bottom w:val="nil"/>
              <w:right w:val="nil"/>
            </w:tcBorders>
            <w:hideMark/>
          </w:tcPr>
          <w:p w14:paraId="641E2E1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4DA314B" w14:textId="77777777" w:rsidR="00224B2B" w:rsidRPr="005E73D4" w:rsidRDefault="00224B2B" w:rsidP="00224B2B">
            <w:pPr>
              <w:pStyle w:val="AmColumnHeading"/>
            </w:pPr>
            <w:r w:rsidRPr="005E73D4">
              <w:t>Pakeitimas</w:t>
            </w:r>
          </w:p>
        </w:tc>
      </w:tr>
      <w:tr w:rsidR="00224B2B" w:rsidRPr="005E73D4" w14:paraId="61296A7C" w14:textId="77777777" w:rsidTr="00224B2B">
        <w:trPr>
          <w:jc w:val="center"/>
        </w:trPr>
        <w:tc>
          <w:tcPr>
            <w:tcW w:w="4876" w:type="dxa"/>
            <w:tcBorders>
              <w:top w:val="nil"/>
              <w:left w:val="nil"/>
              <w:bottom w:val="nil"/>
              <w:right w:val="nil"/>
            </w:tcBorders>
            <w:hideMark/>
          </w:tcPr>
          <w:p w14:paraId="6CDCF91C" w14:textId="77777777" w:rsidR="00224B2B" w:rsidRPr="005E73D4" w:rsidRDefault="00224B2B" w:rsidP="00224B2B">
            <w:pPr>
              <w:pStyle w:val="Normal6a"/>
            </w:pPr>
            <w:r w:rsidRPr="005E73D4">
              <w:t>8.</w:t>
            </w:r>
            <w:r w:rsidRPr="005E73D4">
              <w:tab/>
              <w:t>ragina Komisiją ir valstybes nares užtikrinti žurnalistų ir žiniasklaidos veikėjų saugumą ir apsaugą ir skatinti laisvą, nepriklausomą ir pliuralistinę žiniasklaidą; ragina Komisiją ir valstybes nares imtis būtinų priemonių siekiant sustabdyti visus ieškinius dėl visuomenės dalyvavimo visoje ES;</w:t>
            </w:r>
          </w:p>
        </w:tc>
        <w:tc>
          <w:tcPr>
            <w:tcW w:w="4876" w:type="dxa"/>
            <w:tcBorders>
              <w:top w:val="nil"/>
              <w:left w:val="nil"/>
              <w:bottom w:val="nil"/>
              <w:right w:val="nil"/>
            </w:tcBorders>
            <w:hideMark/>
          </w:tcPr>
          <w:p w14:paraId="744DA114" w14:textId="77777777" w:rsidR="00224B2B" w:rsidRPr="005E73D4" w:rsidRDefault="00224B2B" w:rsidP="00224B2B">
            <w:pPr>
              <w:pStyle w:val="Normal6a"/>
            </w:pPr>
            <w:r w:rsidRPr="005E73D4">
              <w:t>8.</w:t>
            </w:r>
            <w:r w:rsidRPr="005E73D4">
              <w:tab/>
              <w:t xml:space="preserve">ragina Komisiją ir valstybes nares užtikrinti žurnalistų ir žiniasklaidos veikėjų saugumą ir apsaugą ir skatinti laisvą, nepriklausomą ir pliuralistinę žiniasklaidą; ragina Komisiją ir valstybes nares imtis būtinų priemonių siekiant sustabdyti visus ieškinius dėl visuomenės dalyvavimo visoje ES; </w:t>
            </w:r>
            <w:r w:rsidRPr="005E73D4">
              <w:rPr>
                <w:b/>
                <w:i/>
              </w:rPr>
              <w:t xml:space="preserve">primygtinai ragina valstybes nares ir Komisiją užtikrinti greitą Kovos su strateginiais ieškiniais dėl visuomenės dalyvavimo direktyvos perkėlimą į nacionalinę teisę ir garantuoti jos veiksmingą įgyvendinimą nuo 2026 m. gegužės mėn. primygtinai ragina Komisiją parengti pasiūlymą, kuriuo jos taikymas būtų išplėstas už tarpvalstybinių </w:t>
            </w:r>
            <w:r w:rsidRPr="005E73D4">
              <w:rPr>
                <w:b/>
                <w:i/>
              </w:rPr>
              <w:lastRenderedPageBreak/>
              <w:t>strateginių ieškinių dėl visuomenės dalyvavimo bylų ribų;</w:t>
            </w:r>
          </w:p>
        </w:tc>
      </w:tr>
    </w:tbl>
    <w:p w14:paraId="0CE6F862"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3D37935" w14:textId="77777777" w:rsidR="00224B2B" w:rsidRPr="005E73D4" w:rsidRDefault="00224B2B" w:rsidP="00224B2B">
      <w:r w:rsidRPr="005E73D4">
        <w:rPr>
          <w:rStyle w:val="HideTWBExt"/>
        </w:rPr>
        <w:t>&lt;/Amend&gt;</w:t>
      </w:r>
    </w:p>
    <w:p w14:paraId="32DDA32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326</w:t>
      </w:r>
      <w:r w:rsidRPr="005E73D4">
        <w:rPr>
          <w:rStyle w:val="HideTWBExt"/>
          <w:b w:val="0"/>
        </w:rPr>
        <w:t>&lt;/NumAm&gt;</w:t>
      </w:r>
    </w:p>
    <w:p w14:paraId="7BC99C4F"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07E6DED" w14:textId="77777777" w:rsidR="00224B2B" w:rsidRPr="005E73D4" w:rsidRDefault="00224B2B" w:rsidP="00224B2B">
      <w:pPr>
        <w:pStyle w:val="NormalBold"/>
      </w:pPr>
      <w:r w:rsidRPr="005E73D4">
        <w:rPr>
          <w:rStyle w:val="HideTWBExt"/>
          <w:b w:val="0"/>
        </w:rPr>
        <w:t>&lt;/RepeatBlock-By&gt;</w:t>
      </w:r>
    </w:p>
    <w:p w14:paraId="0D4BCDE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025EDBB" w14:textId="77777777" w:rsidR="00224B2B" w:rsidRPr="005E73D4" w:rsidRDefault="00224B2B" w:rsidP="00224B2B">
      <w:pPr>
        <w:pStyle w:val="NormalBold"/>
      </w:pPr>
      <w:r w:rsidRPr="005E73D4">
        <w:rPr>
          <w:rStyle w:val="HideTWBExt"/>
          <w:b w:val="0"/>
        </w:rPr>
        <w:t>&lt;Article&gt;</w:t>
      </w:r>
      <w:r w:rsidRPr="005E73D4">
        <w:t>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BC21B52" w14:textId="77777777" w:rsidTr="00224B2B">
        <w:trPr>
          <w:trHeight w:val="240"/>
          <w:jc w:val="center"/>
        </w:trPr>
        <w:tc>
          <w:tcPr>
            <w:tcW w:w="9752" w:type="dxa"/>
            <w:gridSpan w:val="2"/>
            <w:tcBorders>
              <w:top w:val="nil"/>
              <w:left w:val="nil"/>
              <w:bottom w:val="nil"/>
              <w:right w:val="nil"/>
            </w:tcBorders>
          </w:tcPr>
          <w:p w14:paraId="3A1DFEBB" w14:textId="77777777" w:rsidR="00224B2B" w:rsidRPr="005E73D4" w:rsidRDefault="00224B2B" w:rsidP="00224B2B"/>
        </w:tc>
      </w:tr>
      <w:tr w:rsidR="00224B2B" w:rsidRPr="005E73D4" w14:paraId="0573BF3D" w14:textId="77777777" w:rsidTr="00224B2B">
        <w:trPr>
          <w:trHeight w:val="240"/>
          <w:jc w:val="center"/>
        </w:trPr>
        <w:tc>
          <w:tcPr>
            <w:tcW w:w="4876" w:type="dxa"/>
            <w:tcBorders>
              <w:top w:val="nil"/>
              <w:left w:val="nil"/>
              <w:bottom w:val="nil"/>
              <w:right w:val="nil"/>
            </w:tcBorders>
            <w:hideMark/>
          </w:tcPr>
          <w:p w14:paraId="509EF09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C813FA6" w14:textId="77777777" w:rsidR="00224B2B" w:rsidRPr="005E73D4" w:rsidRDefault="00224B2B" w:rsidP="00224B2B">
            <w:pPr>
              <w:pStyle w:val="AmColumnHeading"/>
            </w:pPr>
            <w:r w:rsidRPr="005E73D4">
              <w:t>Pakeitimas</w:t>
            </w:r>
          </w:p>
        </w:tc>
      </w:tr>
      <w:tr w:rsidR="00224B2B" w:rsidRPr="005E73D4" w14:paraId="3EE2955D" w14:textId="77777777" w:rsidTr="00224B2B">
        <w:trPr>
          <w:jc w:val="center"/>
        </w:trPr>
        <w:tc>
          <w:tcPr>
            <w:tcW w:w="4876" w:type="dxa"/>
            <w:tcBorders>
              <w:top w:val="nil"/>
              <w:left w:val="nil"/>
              <w:bottom w:val="nil"/>
              <w:right w:val="nil"/>
            </w:tcBorders>
            <w:hideMark/>
          </w:tcPr>
          <w:p w14:paraId="447C4B6B" w14:textId="77777777" w:rsidR="00224B2B" w:rsidRPr="005E73D4" w:rsidRDefault="00224B2B" w:rsidP="00224B2B">
            <w:pPr>
              <w:pStyle w:val="Normal6a"/>
            </w:pPr>
            <w:r w:rsidRPr="005E73D4">
              <w:t>8.</w:t>
            </w:r>
            <w:r w:rsidRPr="005E73D4">
              <w:tab/>
              <w:t>ragina Komisiją ir valstybes nares užtikrinti žurnalistų ir žiniasklaidos veikėjų saugumą ir apsaugą ir skatinti laisvą, nepriklausomą ir pliuralistinę žiniasklaidą; ragina Komisiją ir valstybes nares imtis būtinų priemonių siekiant sustabdyti visus ieškinius dėl visuomenės dalyvavimo visoje ES;</w:t>
            </w:r>
          </w:p>
        </w:tc>
        <w:tc>
          <w:tcPr>
            <w:tcW w:w="4876" w:type="dxa"/>
            <w:tcBorders>
              <w:top w:val="nil"/>
              <w:left w:val="nil"/>
              <w:bottom w:val="nil"/>
              <w:right w:val="nil"/>
            </w:tcBorders>
            <w:hideMark/>
          </w:tcPr>
          <w:p w14:paraId="6F6633EA" w14:textId="77777777" w:rsidR="00224B2B" w:rsidRPr="005E73D4" w:rsidRDefault="00224B2B" w:rsidP="00224B2B">
            <w:pPr>
              <w:pStyle w:val="Normal6a"/>
            </w:pPr>
            <w:r w:rsidRPr="005E73D4">
              <w:t>8.</w:t>
            </w:r>
            <w:r w:rsidRPr="005E73D4">
              <w:tab/>
              <w:t xml:space="preserve">ragina Komisiją ir valstybes nares užtikrinti žurnalistų ir žiniasklaidos veikėjų saugumą ir apsaugą ir skatinti laisvą, nepriklausomą ir pliuralistinę žiniasklaidą; </w:t>
            </w:r>
            <w:r w:rsidRPr="005E73D4">
              <w:rPr>
                <w:b/>
                <w:i/>
              </w:rPr>
              <w:t>apgailestauja dėl to, kad iki šiol Komisijos veiksmai buvo šališki, ir ragina Komisiją užtikrinti tokio palaikymo skaidrumą, įskaitant patikimus balsus, kritikuojančius ES politiką;</w:t>
            </w:r>
            <w:r w:rsidRPr="005E73D4">
              <w:t xml:space="preserve"> ragina Komisiją ir valstybes nares imtis būtinų priemonių siekiant sustabdyti visus ieškinius dėl visuomenės dalyvavimo visoje ES;</w:t>
            </w:r>
          </w:p>
        </w:tc>
      </w:tr>
    </w:tbl>
    <w:p w14:paraId="1588E64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FF7154C" w14:textId="77777777" w:rsidR="00224B2B" w:rsidRPr="005E73D4" w:rsidRDefault="00224B2B" w:rsidP="00224B2B">
      <w:r w:rsidRPr="005E73D4">
        <w:rPr>
          <w:rStyle w:val="HideTWBExt"/>
        </w:rPr>
        <w:t>&lt;/Amend&gt;</w:t>
      </w:r>
    </w:p>
    <w:p w14:paraId="04F8E6D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327</w:t>
      </w:r>
      <w:r w:rsidRPr="005E73D4">
        <w:rPr>
          <w:rStyle w:val="HideTWBExt"/>
          <w:b w:val="0"/>
        </w:rPr>
        <w:t>&lt;/NumAm&gt;</w:t>
      </w:r>
    </w:p>
    <w:p w14:paraId="5BBCA4F7"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F116FEB" w14:textId="77777777" w:rsidR="00224B2B" w:rsidRPr="005E73D4" w:rsidRDefault="00224B2B" w:rsidP="00224B2B">
      <w:pPr>
        <w:pStyle w:val="NormalBold"/>
      </w:pPr>
      <w:r w:rsidRPr="005E73D4">
        <w:rPr>
          <w:rStyle w:val="HideTWBExt"/>
          <w:b w:val="0"/>
        </w:rPr>
        <w:t>&lt;/RepeatBlock-By&gt;</w:t>
      </w:r>
    </w:p>
    <w:p w14:paraId="0AFF828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74068EA" w14:textId="77777777" w:rsidR="00224B2B" w:rsidRPr="005E73D4" w:rsidRDefault="00224B2B" w:rsidP="00224B2B">
      <w:pPr>
        <w:pStyle w:val="NormalBold"/>
      </w:pPr>
      <w:r w:rsidRPr="005E73D4">
        <w:rPr>
          <w:rStyle w:val="HideTWBExt"/>
          <w:b w:val="0"/>
        </w:rPr>
        <w:t>&lt;Article&gt;</w:t>
      </w:r>
      <w:r w:rsidRPr="005E73D4">
        <w:t>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BB142C6" w14:textId="77777777" w:rsidTr="00224B2B">
        <w:trPr>
          <w:trHeight w:val="240"/>
          <w:jc w:val="center"/>
        </w:trPr>
        <w:tc>
          <w:tcPr>
            <w:tcW w:w="9752" w:type="dxa"/>
            <w:gridSpan w:val="2"/>
            <w:tcBorders>
              <w:top w:val="nil"/>
              <w:left w:val="nil"/>
              <w:bottom w:val="nil"/>
              <w:right w:val="nil"/>
            </w:tcBorders>
          </w:tcPr>
          <w:p w14:paraId="4D059EFE" w14:textId="77777777" w:rsidR="00224B2B" w:rsidRPr="005E73D4" w:rsidRDefault="00224B2B" w:rsidP="00224B2B"/>
        </w:tc>
      </w:tr>
      <w:tr w:rsidR="00224B2B" w:rsidRPr="005E73D4" w14:paraId="1011B014" w14:textId="77777777" w:rsidTr="00224B2B">
        <w:trPr>
          <w:trHeight w:val="240"/>
          <w:jc w:val="center"/>
        </w:trPr>
        <w:tc>
          <w:tcPr>
            <w:tcW w:w="4876" w:type="dxa"/>
            <w:tcBorders>
              <w:top w:val="nil"/>
              <w:left w:val="nil"/>
              <w:bottom w:val="nil"/>
              <w:right w:val="nil"/>
            </w:tcBorders>
            <w:hideMark/>
          </w:tcPr>
          <w:p w14:paraId="0A5B913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DF3C1A" w14:textId="77777777" w:rsidR="00224B2B" w:rsidRPr="005E73D4" w:rsidRDefault="00224B2B" w:rsidP="00224B2B">
            <w:pPr>
              <w:pStyle w:val="AmColumnHeading"/>
            </w:pPr>
            <w:r w:rsidRPr="005E73D4">
              <w:t>Pakeitimas</w:t>
            </w:r>
          </w:p>
        </w:tc>
      </w:tr>
      <w:tr w:rsidR="00224B2B" w:rsidRPr="005E73D4" w14:paraId="446BA35E" w14:textId="77777777" w:rsidTr="00224B2B">
        <w:trPr>
          <w:jc w:val="center"/>
        </w:trPr>
        <w:tc>
          <w:tcPr>
            <w:tcW w:w="4876" w:type="dxa"/>
            <w:tcBorders>
              <w:top w:val="nil"/>
              <w:left w:val="nil"/>
              <w:bottom w:val="nil"/>
              <w:right w:val="nil"/>
            </w:tcBorders>
            <w:hideMark/>
          </w:tcPr>
          <w:p w14:paraId="119CA1D8" w14:textId="77777777" w:rsidR="00224B2B" w:rsidRPr="005E73D4" w:rsidRDefault="00224B2B" w:rsidP="00224B2B">
            <w:pPr>
              <w:pStyle w:val="Normal6a"/>
            </w:pPr>
            <w:r w:rsidRPr="005E73D4">
              <w:t>8.</w:t>
            </w:r>
            <w:r w:rsidRPr="005E73D4">
              <w:tab/>
              <w:t xml:space="preserve">ragina Komisiją ir valstybes nares užtikrinti žurnalistų ir žiniasklaidos veikėjų saugumą ir apsaugą ir skatinti laisvą, nepriklausomą ir pliuralistinę žiniasklaidą; ragina Komisiją ir valstybes nares imtis </w:t>
            </w:r>
            <w:r w:rsidRPr="005E73D4">
              <w:rPr>
                <w:b/>
                <w:bCs/>
                <w:i/>
                <w:iCs/>
              </w:rPr>
              <w:t xml:space="preserve">būtinų </w:t>
            </w:r>
            <w:r w:rsidRPr="005E73D4">
              <w:t xml:space="preserve">priemonių </w:t>
            </w:r>
            <w:r w:rsidRPr="005E73D4">
              <w:rPr>
                <w:b/>
                <w:bCs/>
                <w:i/>
                <w:iCs/>
              </w:rPr>
              <w:t xml:space="preserve">siekiant sustabdyti visus ieškinius dėl visuomenės dalyvavimo </w:t>
            </w:r>
            <w:r w:rsidRPr="005E73D4">
              <w:rPr>
                <w:b/>
                <w:bCs/>
                <w:i/>
                <w:iCs/>
              </w:rPr>
              <w:lastRenderedPageBreak/>
              <w:t>visoje ES</w:t>
            </w:r>
            <w:r w:rsidRPr="005E73D4">
              <w:t>;</w:t>
            </w:r>
          </w:p>
        </w:tc>
        <w:tc>
          <w:tcPr>
            <w:tcW w:w="4876" w:type="dxa"/>
            <w:tcBorders>
              <w:top w:val="nil"/>
              <w:left w:val="nil"/>
              <w:bottom w:val="nil"/>
              <w:right w:val="nil"/>
            </w:tcBorders>
            <w:hideMark/>
          </w:tcPr>
          <w:p w14:paraId="40F9A63F" w14:textId="77777777" w:rsidR="00224B2B" w:rsidRPr="005E73D4" w:rsidRDefault="00224B2B" w:rsidP="00224B2B">
            <w:pPr>
              <w:pStyle w:val="Normal6a"/>
            </w:pPr>
            <w:r w:rsidRPr="005E73D4">
              <w:lastRenderedPageBreak/>
              <w:t>8.</w:t>
            </w:r>
            <w:r w:rsidRPr="005E73D4">
              <w:tab/>
              <w:t xml:space="preserve">ragina Komisiją ir valstybes nares užtikrinti žurnalistų ir žiniasklaidos veikėjų saugumą ir apsaugą ir skatinti laisvą, nepriklausomą ir pliuralistinę žiniasklaidą; ragina Komisiją ir valstybes nares imtis </w:t>
            </w:r>
            <w:r w:rsidRPr="005E73D4">
              <w:rPr>
                <w:b/>
                <w:bCs/>
                <w:i/>
                <w:iCs/>
              </w:rPr>
              <w:t xml:space="preserve">veiksmingų </w:t>
            </w:r>
            <w:r w:rsidRPr="005E73D4">
              <w:t>priemonių</w:t>
            </w:r>
            <w:r w:rsidRPr="005E73D4">
              <w:rPr>
                <w:b/>
                <w:bCs/>
                <w:i/>
                <w:iCs/>
              </w:rPr>
              <w:t xml:space="preserve">, laikantis Kovos su strateginiais ieškiniais dėl visuomenės dalyvavimo direktyvos, siekiant užkirsti </w:t>
            </w:r>
            <w:r w:rsidRPr="005E73D4">
              <w:rPr>
                <w:b/>
                <w:bCs/>
                <w:i/>
                <w:iCs/>
              </w:rPr>
              <w:lastRenderedPageBreak/>
              <w:t>kelią strateginių ieškinių dėl visuomenės dalyvavimo atvejams Sąjungoje ir juos šalinti</w:t>
            </w:r>
            <w:r w:rsidRPr="005E73D4">
              <w:t>;</w:t>
            </w:r>
          </w:p>
        </w:tc>
      </w:tr>
    </w:tbl>
    <w:p w14:paraId="706716E0"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DE58563" w14:textId="77777777" w:rsidR="00224B2B" w:rsidRPr="005E73D4" w:rsidRDefault="00224B2B" w:rsidP="00224B2B">
      <w:r w:rsidRPr="005E73D4">
        <w:rPr>
          <w:rStyle w:val="HideTWBExt"/>
        </w:rPr>
        <w:t>&lt;/Amend&gt;</w:t>
      </w:r>
    </w:p>
    <w:p w14:paraId="293B041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328</w:t>
      </w:r>
      <w:r w:rsidRPr="005E73D4">
        <w:rPr>
          <w:rStyle w:val="HideTWBExt"/>
          <w:b w:val="0"/>
        </w:rPr>
        <w:t>&lt;/NumAm&gt;</w:t>
      </w:r>
    </w:p>
    <w:p w14:paraId="58192AD1" w14:textId="77777777" w:rsidR="00224B2B" w:rsidRPr="005E73D4" w:rsidRDefault="00224B2B" w:rsidP="00224B2B">
      <w:pPr>
        <w:pStyle w:val="NormalBold"/>
      </w:pPr>
      <w:r w:rsidRPr="005E73D4">
        <w:rPr>
          <w:rStyle w:val="HideTWBExt"/>
          <w:b w:val="0"/>
        </w:rPr>
        <w:t>&lt;RepeatBlock-By&gt;&lt;Members&gt;</w:t>
      </w:r>
      <w:r w:rsidRPr="005E73D4">
        <w:t>Marieke Ehlers, Nikola Bartůšek</w:t>
      </w:r>
      <w:r w:rsidRPr="005E73D4">
        <w:rPr>
          <w:rStyle w:val="HideTWBExt"/>
          <w:b w:val="0"/>
        </w:rPr>
        <w:t>&lt;/Members&gt;</w:t>
      </w:r>
    </w:p>
    <w:p w14:paraId="588C77CE" w14:textId="77777777" w:rsidR="00224B2B" w:rsidRPr="005E73D4" w:rsidRDefault="00224B2B" w:rsidP="00224B2B">
      <w:pPr>
        <w:pStyle w:val="NormalBold"/>
      </w:pPr>
      <w:r w:rsidRPr="005E73D4">
        <w:rPr>
          <w:rStyle w:val="HideTWBExt"/>
          <w:b w:val="0"/>
        </w:rPr>
        <w:t>&lt;/RepeatBlock-By&gt;</w:t>
      </w:r>
    </w:p>
    <w:p w14:paraId="1FDCF88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B37DD1C" w14:textId="77777777" w:rsidR="00224B2B" w:rsidRPr="005E73D4" w:rsidRDefault="00224B2B" w:rsidP="00224B2B">
      <w:pPr>
        <w:pStyle w:val="NormalBold"/>
      </w:pPr>
      <w:r w:rsidRPr="005E73D4">
        <w:rPr>
          <w:rStyle w:val="HideTWBExt"/>
          <w:b w:val="0"/>
        </w:rPr>
        <w:t>&lt;Article&gt;</w:t>
      </w:r>
      <w:r w:rsidRPr="005E73D4">
        <w:t>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D4834F" w14:textId="77777777" w:rsidTr="00224B2B">
        <w:trPr>
          <w:trHeight w:val="240"/>
          <w:jc w:val="center"/>
        </w:trPr>
        <w:tc>
          <w:tcPr>
            <w:tcW w:w="9752" w:type="dxa"/>
            <w:gridSpan w:val="2"/>
            <w:tcBorders>
              <w:top w:val="nil"/>
              <w:left w:val="nil"/>
              <w:bottom w:val="nil"/>
              <w:right w:val="nil"/>
            </w:tcBorders>
          </w:tcPr>
          <w:p w14:paraId="292A7B9A" w14:textId="77777777" w:rsidR="00224B2B" w:rsidRPr="005E73D4" w:rsidRDefault="00224B2B" w:rsidP="00224B2B"/>
        </w:tc>
      </w:tr>
      <w:tr w:rsidR="00224B2B" w:rsidRPr="005E73D4" w14:paraId="0A21CE97" w14:textId="77777777" w:rsidTr="00224B2B">
        <w:trPr>
          <w:trHeight w:val="240"/>
          <w:jc w:val="center"/>
        </w:trPr>
        <w:tc>
          <w:tcPr>
            <w:tcW w:w="4876" w:type="dxa"/>
            <w:tcBorders>
              <w:top w:val="nil"/>
              <w:left w:val="nil"/>
              <w:bottom w:val="nil"/>
              <w:right w:val="nil"/>
            </w:tcBorders>
            <w:hideMark/>
          </w:tcPr>
          <w:p w14:paraId="3CBE48A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AF668DD" w14:textId="77777777" w:rsidR="00224B2B" w:rsidRPr="005E73D4" w:rsidRDefault="00224B2B" w:rsidP="00224B2B">
            <w:pPr>
              <w:pStyle w:val="AmColumnHeading"/>
            </w:pPr>
            <w:r w:rsidRPr="005E73D4">
              <w:t>Pakeitimas</w:t>
            </w:r>
          </w:p>
        </w:tc>
      </w:tr>
      <w:tr w:rsidR="00224B2B" w:rsidRPr="005E73D4" w14:paraId="3DD7735C" w14:textId="77777777" w:rsidTr="00224B2B">
        <w:trPr>
          <w:jc w:val="center"/>
        </w:trPr>
        <w:tc>
          <w:tcPr>
            <w:tcW w:w="4876" w:type="dxa"/>
            <w:tcBorders>
              <w:top w:val="nil"/>
              <w:left w:val="nil"/>
              <w:bottom w:val="nil"/>
              <w:right w:val="nil"/>
            </w:tcBorders>
          </w:tcPr>
          <w:p w14:paraId="4DFF2456" w14:textId="77777777" w:rsidR="00224B2B" w:rsidRPr="005E73D4" w:rsidRDefault="00224B2B" w:rsidP="00224B2B">
            <w:pPr>
              <w:pStyle w:val="Normal6a"/>
            </w:pPr>
          </w:p>
        </w:tc>
        <w:tc>
          <w:tcPr>
            <w:tcW w:w="4876" w:type="dxa"/>
            <w:tcBorders>
              <w:top w:val="nil"/>
              <w:left w:val="nil"/>
              <w:bottom w:val="nil"/>
              <w:right w:val="nil"/>
            </w:tcBorders>
            <w:hideMark/>
          </w:tcPr>
          <w:p w14:paraId="5021DAE5" w14:textId="77777777" w:rsidR="00224B2B" w:rsidRPr="005E73D4" w:rsidRDefault="00224B2B" w:rsidP="00224B2B">
            <w:pPr>
              <w:pStyle w:val="Normal6a"/>
            </w:pPr>
            <w:r w:rsidRPr="005E73D4">
              <w:rPr>
                <w:b/>
                <w:i/>
              </w:rPr>
              <w:t>8a.</w:t>
            </w:r>
            <w:r w:rsidRPr="005E73D4">
              <w:tab/>
            </w:r>
            <w:r w:rsidRPr="005E73D4">
              <w:rPr>
                <w:b/>
                <w:i/>
              </w:rPr>
              <w:t>atkreipia dėmesį į tai, kad valstybės narės privalo besąlygiškai ginti kiekvieno piliečio pagrindinę teisę „gauti bei skleisti informaciją ir idėjas valdžios institucijoms nekliudant ir nepaisant valstybių sienų“, kaip nustatyta Chartijos 11 straipsnyje; todėl pabrėžia, kad tuo atveju, jeigu šiai teisei taikomi kokie nors apribojimai, įskaitant teisės aktus, skirtus kovoti su dezinformacija ir neapykantos kurstymu, jie turi būti išimtinė kraštutinė priemonė, nustatyta įstatymu, būtina ir proporcinga, be to, turi būti numatytos aiškios, nedviprasmiškos ir teisiškai aiškios apibrėžtys, kad būtų užkirstas kelias piktnaudžiavimui jais siekiant slopinti kritišką ar prieštaringą nuomonę;</w:t>
            </w:r>
          </w:p>
        </w:tc>
      </w:tr>
    </w:tbl>
    <w:p w14:paraId="0D71670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28AC392" w14:textId="77777777" w:rsidR="00224B2B" w:rsidRPr="005E73D4" w:rsidRDefault="00224B2B" w:rsidP="00224B2B">
      <w:r w:rsidRPr="005E73D4">
        <w:rPr>
          <w:rStyle w:val="HideTWBExt"/>
        </w:rPr>
        <w:t>&lt;/Amend&gt;</w:t>
      </w:r>
    </w:p>
    <w:p w14:paraId="307DA92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329</w:t>
      </w:r>
      <w:r w:rsidRPr="005E73D4">
        <w:rPr>
          <w:rStyle w:val="HideTWBExt"/>
          <w:b w:val="0"/>
        </w:rPr>
        <w:t>&lt;/NumAm&gt;</w:t>
      </w:r>
    </w:p>
    <w:p w14:paraId="5FD02E3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088D788" w14:textId="77777777" w:rsidR="00224B2B" w:rsidRPr="005E73D4" w:rsidRDefault="00224B2B" w:rsidP="00224B2B">
      <w:pPr>
        <w:pStyle w:val="NormalBold"/>
      </w:pPr>
      <w:r w:rsidRPr="005E73D4">
        <w:rPr>
          <w:rStyle w:val="HideTWBExt"/>
          <w:b w:val="0"/>
        </w:rPr>
        <w:t>&lt;/RepeatBlock-By&gt;</w:t>
      </w:r>
    </w:p>
    <w:p w14:paraId="2CC14C0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E8F9226" w14:textId="77777777" w:rsidR="00224B2B" w:rsidRPr="005E73D4" w:rsidRDefault="00224B2B" w:rsidP="00224B2B">
      <w:pPr>
        <w:pStyle w:val="NormalBold"/>
      </w:pPr>
      <w:r w:rsidRPr="005E73D4">
        <w:rPr>
          <w:rStyle w:val="HideTWBExt"/>
          <w:b w:val="0"/>
        </w:rPr>
        <w:t>&lt;Article&gt;</w:t>
      </w:r>
      <w:r w:rsidRPr="005E73D4">
        <w:t>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AB78742" w14:textId="77777777" w:rsidTr="00224B2B">
        <w:trPr>
          <w:trHeight w:val="240"/>
          <w:jc w:val="center"/>
        </w:trPr>
        <w:tc>
          <w:tcPr>
            <w:tcW w:w="9752" w:type="dxa"/>
            <w:gridSpan w:val="2"/>
            <w:tcBorders>
              <w:top w:val="nil"/>
              <w:left w:val="nil"/>
              <w:bottom w:val="nil"/>
              <w:right w:val="nil"/>
            </w:tcBorders>
          </w:tcPr>
          <w:p w14:paraId="34E68636" w14:textId="77777777" w:rsidR="00224B2B" w:rsidRPr="005E73D4" w:rsidRDefault="00224B2B" w:rsidP="00224B2B"/>
        </w:tc>
      </w:tr>
      <w:tr w:rsidR="00224B2B" w:rsidRPr="005E73D4" w14:paraId="407C8F64" w14:textId="77777777" w:rsidTr="00224B2B">
        <w:trPr>
          <w:trHeight w:val="240"/>
          <w:jc w:val="center"/>
        </w:trPr>
        <w:tc>
          <w:tcPr>
            <w:tcW w:w="4876" w:type="dxa"/>
            <w:tcBorders>
              <w:top w:val="nil"/>
              <w:left w:val="nil"/>
              <w:bottom w:val="nil"/>
              <w:right w:val="nil"/>
            </w:tcBorders>
            <w:hideMark/>
          </w:tcPr>
          <w:p w14:paraId="3DCCA6F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F2D860D" w14:textId="77777777" w:rsidR="00224B2B" w:rsidRPr="005E73D4" w:rsidRDefault="00224B2B" w:rsidP="00224B2B">
            <w:pPr>
              <w:pStyle w:val="AmColumnHeading"/>
            </w:pPr>
            <w:r w:rsidRPr="005E73D4">
              <w:t>Pakeitimas</w:t>
            </w:r>
          </w:p>
        </w:tc>
      </w:tr>
      <w:tr w:rsidR="00224B2B" w:rsidRPr="005E73D4" w14:paraId="2031A2AD" w14:textId="77777777" w:rsidTr="00224B2B">
        <w:trPr>
          <w:jc w:val="center"/>
        </w:trPr>
        <w:tc>
          <w:tcPr>
            <w:tcW w:w="4876" w:type="dxa"/>
            <w:tcBorders>
              <w:top w:val="nil"/>
              <w:left w:val="nil"/>
              <w:bottom w:val="nil"/>
              <w:right w:val="nil"/>
            </w:tcBorders>
          </w:tcPr>
          <w:p w14:paraId="0595D41C" w14:textId="77777777" w:rsidR="00224B2B" w:rsidRPr="005E73D4" w:rsidRDefault="00224B2B" w:rsidP="00224B2B">
            <w:pPr>
              <w:pStyle w:val="Normal6a"/>
            </w:pPr>
          </w:p>
        </w:tc>
        <w:tc>
          <w:tcPr>
            <w:tcW w:w="4876" w:type="dxa"/>
            <w:tcBorders>
              <w:top w:val="nil"/>
              <w:left w:val="nil"/>
              <w:bottom w:val="nil"/>
              <w:right w:val="nil"/>
            </w:tcBorders>
            <w:hideMark/>
          </w:tcPr>
          <w:p w14:paraId="5FF6F569" w14:textId="77777777" w:rsidR="00224B2B" w:rsidRPr="005E73D4" w:rsidRDefault="00224B2B" w:rsidP="00224B2B">
            <w:pPr>
              <w:pStyle w:val="Normal6a"/>
            </w:pPr>
            <w:r w:rsidRPr="005E73D4">
              <w:rPr>
                <w:b/>
                <w:i/>
              </w:rPr>
              <w:t>8a.</w:t>
            </w:r>
            <w:r w:rsidRPr="005E73D4">
              <w:tab/>
            </w:r>
            <w:r w:rsidRPr="005E73D4">
              <w:rPr>
                <w:b/>
                <w:i/>
              </w:rPr>
              <w:t xml:space="preserve">apgailestauja dėl to, kad Komisija teikia pirmenybę dialogui su organizacijomis, kurios nekritiškai remia </w:t>
            </w:r>
            <w:r w:rsidRPr="005E73D4">
              <w:rPr>
                <w:b/>
                <w:i/>
              </w:rPr>
              <w:lastRenderedPageBreak/>
              <w:t>Briuselio politiką, dažnai yra liberalių ir kairiųjų pažiūrų, kurias ji pati finansuoja ir kurios atvirai konfliktuoja su konservatyviomis vyriausybėmis, taip sukuriant informacinius šulinius, kurie skleidžia tą patį naratyvą, prieštaraujantį demokratijos principams; ragina Komisiją atlikti nepriklausomą auditą dėl neseniai pareikštų įtarimų, kad Komisija finansavo organizacijas, kurių užduotis buvo paveikti Europos Parlamentą ir kitas institucijas, kad būtų remiami tam tikri ideologiniai projektai, kuriuos skatina vykdyti Komisija, įskaitant žaliąjį kursą ir migraciją, ir paskelbti visus šio audito rezultatus;</w:t>
            </w:r>
          </w:p>
        </w:tc>
      </w:tr>
    </w:tbl>
    <w:p w14:paraId="2B3A7F0C"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E28ABAC" w14:textId="77777777" w:rsidR="00224B2B" w:rsidRPr="005E73D4" w:rsidRDefault="00224B2B" w:rsidP="00224B2B">
      <w:r w:rsidRPr="005E73D4">
        <w:rPr>
          <w:rStyle w:val="HideTWBExt"/>
        </w:rPr>
        <w:t>&lt;/Amend&gt;</w:t>
      </w:r>
    </w:p>
    <w:p w14:paraId="794EEE2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330</w:t>
      </w:r>
      <w:r w:rsidRPr="005E73D4">
        <w:rPr>
          <w:rStyle w:val="HideTWBExt"/>
          <w:b w:val="0"/>
        </w:rPr>
        <w:t>&lt;/NumAm&gt;</w:t>
      </w:r>
    </w:p>
    <w:p w14:paraId="641333FE"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FBE91C8" w14:textId="77777777" w:rsidR="00224B2B" w:rsidRPr="005E73D4" w:rsidRDefault="00224B2B" w:rsidP="00224B2B">
      <w:pPr>
        <w:pStyle w:val="NormalBold"/>
      </w:pPr>
      <w:r w:rsidRPr="005E73D4">
        <w:rPr>
          <w:rStyle w:val="HideTWBExt"/>
          <w:b w:val="0"/>
        </w:rPr>
        <w:t>&lt;/RepeatBlock-By&gt;</w:t>
      </w:r>
    </w:p>
    <w:p w14:paraId="5CEB7ED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6D1DF9" w14:textId="77777777" w:rsidR="00224B2B" w:rsidRPr="005E73D4" w:rsidRDefault="00224B2B" w:rsidP="00224B2B">
      <w:pPr>
        <w:pStyle w:val="NormalBold"/>
      </w:pPr>
      <w:r w:rsidRPr="005E73D4">
        <w:rPr>
          <w:rStyle w:val="HideTWBExt"/>
          <w:b w:val="0"/>
        </w:rPr>
        <w:t>&lt;Article&gt;</w:t>
      </w:r>
      <w:r w:rsidRPr="005E73D4">
        <w:t>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E601F42" w14:textId="77777777" w:rsidTr="00224B2B">
        <w:trPr>
          <w:trHeight w:val="240"/>
          <w:jc w:val="center"/>
        </w:trPr>
        <w:tc>
          <w:tcPr>
            <w:tcW w:w="9752" w:type="dxa"/>
            <w:gridSpan w:val="2"/>
            <w:tcBorders>
              <w:top w:val="nil"/>
              <w:left w:val="nil"/>
              <w:bottom w:val="nil"/>
              <w:right w:val="nil"/>
            </w:tcBorders>
          </w:tcPr>
          <w:p w14:paraId="6223B192" w14:textId="77777777" w:rsidR="00224B2B" w:rsidRPr="005E73D4" w:rsidRDefault="00224B2B" w:rsidP="00224B2B"/>
        </w:tc>
      </w:tr>
      <w:tr w:rsidR="00224B2B" w:rsidRPr="005E73D4" w14:paraId="33A9EA42" w14:textId="77777777" w:rsidTr="00224B2B">
        <w:trPr>
          <w:trHeight w:val="240"/>
          <w:jc w:val="center"/>
        </w:trPr>
        <w:tc>
          <w:tcPr>
            <w:tcW w:w="4876" w:type="dxa"/>
            <w:tcBorders>
              <w:top w:val="nil"/>
              <w:left w:val="nil"/>
              <w:bottom w:val="nil"/>
              <w:right w:val="nil"/>
            </w:tcBorders>
            <w:hideMark/>
          </w:tcPr>
          <w:p w14:paraId="189BEC1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0BBE76C" w14:textId="77777777" w:rsidR="00224B2B" w:rsidRPr="005E73D4" w:rsidRDefault="00224B2B" w:rsidP="00224B2B">
            <w:pPr>
              <w:pStyle w:val="AmColumnHeading"/>
            </w:pPr>
            <w:r w:rsidRPr="005E73D4">
              <w:t>Pakeitimas</w:t>
            </w:r>
          </w:p>
        </w:tc>
      </w:tr>
      <w:tr w:rsidR="00224B2B" w:rsidRPr="005E73D4" w14:paraId="7EC9CD68" w14:textId="77777777" w:rsidTr="00224B2B">
        <w:trPr>
          <w:jc w:val="center"/>
        </w:trPr>
        <w:tc>
          <w:tcPr>
            <w:tcW w:w="4876" w:type="dxa"/>
            <w:tcBorders>
              <w:top w:val="nil"/>
              <w:left w:val="nil"/>
              <w:bottom w:val="nil"/>
              <w:right w:val="nil"/>
            </w:tcBorders>
          </w:tcPr>
          <w:p w14:paraId="188CBF85" w14:textId="77777777" w:rsidR="00224B2B" w:rsidRPr="005E73D4" w:rsidRDefault="00224B2B" w:rsidP="00224B2B">
            <w:pPr>
              <w:pStyle w:val="Normal6a"/>
            </w:pPr>
          </w:p>
        </w:tc>
        <w:tc>
          <w:tcPr>
            <w:tcW w:w="4876" w:type="dxa"/>
            <w:tcBorders>
              <w:top w:val="nil"/>
              <w:left w:val="nil"/>
              <w:bottom w:val="nil"/>
              <w:right w:val="nil"/>
            </w:tcBorders>
            <w:hideMark/>
          </w:tcPr>
          <w:p w14:paraId="6A9C071D" w14:textId="77777777" w:rsidR="00224B2B" w:rsidRPr="005E73D4" w:rsidRDefault="00224B2B" w:rsidP="00224B2B">
            <w:pPr>
              <w:pStyle w:val="Normal6a"/>
            </w:pPr>
            <w:r w:rsidRPr="005E73D4">
              <w:rPr>
                <w:b/>
                <w:i/>
              </w:rPr>
              <w:t>8a.</w:t>
            </w:r>
            <w:r w:rsidRPr="005E73D4">
              <w:tab/>
            </w:r>
            <w:r w:rsidRPr="005E73D4">
              <w:rPr>
                <w:b/>
                <w:i/>
              </w:rPr>
              <w:t>apgailestauja dėl kai kuriose valstybėse narėse vis dažniau pasitaikančios aukšto rango pareigūnų praktikos nutraukti bendravimą su pagrindinėmis žiniasklaidos priemonėmis, nes tai labai riboja visuomenės teisę gauti svarbią informaciją apie vyriausybės veiklą; pažymi, kad tokie veiksmai apriboja žiniasklaidos laisvę ir skaidrumą ir prisideda prie manipuliatyvios dezinformacijos sklaidos viešojoje erdvėje;</w:t>
            </w:r>
          </w:p>
        </w:tc>
      </w:tr>
    </w:tbl>
    <w:p w14:paraId="1EDA01E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C86A1DA" w14:textId="77777777" w:rsidR="00224B2B" w:rsidRPr="005E73D4" w:rsidRDefault="00224B2B" w:rsidP="00224B2B">
      <w:r w:rsidRPr="005E73D4">
        <w:rPr>
          <w:rStyle w:val="HideTWBExt"/>
        </w:rPr>
        <w:t>&lt;/Amend&gt;</w:t>
      </w:r>
    </w:p>
    <w:p w14:paraId="43FBF9D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331</w:t>
      </w:r>
      <w:r w:rsidRPr="005E73D4">
        <w:rPr>
          <w:rStyle w:val="HideTWBExt"/>
          <w:b w:val="0"/>
        </w:rPr>
        <w:t>&lt;/NumAm&gt;</w:t>
      </w:r>
    </w:p>
    <w:p w14:paraId="34AD930A" w14:textId="77777777" w:rsidR="00224B2B" w:rsidRPr="005E73D4" w:rsidRDefault="00224B2B" w:rsidP="00224B2B">
      <w:pPr>
        <w:pStyle w:val="NormalBold"/>
      </w:pPr>
      <w:r w:rsidRPr="005E73D4">
        <w:rPr>
          <w:rStyle w:val="HideTWBExt"/>
          <w:b w:val="0"/>
        </w:rPr>
        <w:t>&lt;RepeatBlock-By&gt;&lt;Members&gt;</w:t>
      </w:r>
      <w:r w:rsidRPr="005E73D4">
        <w:t xml:space="preserve">Marco Tarquinio, Krzysztof Śmiszek, Elio Di Rupo, </w:t>
      </w:r>
      <w:r w:rsidRPr="005E73D4">
        <w:lastRenderedPageBreak/>
        <w:t>Alessandro Zan, Pina Picierno, Ana Catarina Mendes, Sandro Ruotolo, Murielle Laurent, Hannes Heide, Francisco Assis, Birgit Sippel</w:t>
      </w:r>
      <w:r w:rsidRPr="005E73D4">
        <w:rPr>
          <w:rStyle w:val="HideTWBExt"/>
          <w:b w:val="0"/>
        </w:rPr>
        <w:t>&lt;/Members&gt;</w:t>
      </w:r>
    </w:p>
    <w:p w14:paraId="01EEB4DD" w14:textId="77777777" w:rsidR="00224B2B" w:rsidRPr="005E73D4" w:rsidRDefault="00224B2B" w:rsidP="00224B2B">
      <w:pPr>
        <w:pStyle w:val="NormalBold"/>
      </w:pPr>
      <w:r w:rsidRPr="005E73D4">
        <w:rPr>
          <w:rStyle w:val="HideTWBExt"/>
          <w:b w:val="0"/>
        </w:rPr>
        <w:t>&lt;/RepeatBlock-By&gt;</w:t>
      </w:r>
    </w:p>
    <w:p w14:paraId="3D9D27A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07E3D4" w14:textId="77777777" w:rsidR="00224B2B" w:rsidRPr="005E73D4" w:rsidRDefault="00224B2B" w:rsidP="00224B2B">
      <w:pPr>
        <w:pStyle w:val="NormalBold"/>
      </w:pPr>
      <w:r w:rsidRPr="005E73D4">
        <w:rPr>
          <w:rStyle w:val="HideTWBExt"/>
          <w:b w:val="0"/>
        </w:rPr>
        <w:t>&lt;Article&gt;</w:t>
      </w:r>
      <w:r w:rsidRPr="005E73D4">
        <w:t>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7603295" w14:textId="77777777" w:rsidTr="00224B2B">
        <w:trPr>
          <w:trHeight w:val="240"/>
          <w:jc w:val="center"/>
        </w:trPr>
        <w:tc>
          <w:tcPr>
            <w:tcW w:w="9752" w:type="dxa"/>
            <w:gridSpan w:val="2"/>
            <w:tcBorders>
              <w:top w:val="nil"/>
              <w:left w:val="nil"/>
              <w:bottom w:val="nil"/>
              <w:right w:val="nil"/>
            </w:tcBorders>
          </w:tcPr>
          <w:p w14:paraId="36BC0D8A" w14:textId="77777777" w:rsidR="00224B2B" w:rsidRPr="005E73D4" w:rsidRDefault="00224B2B" w:rsidP="00224B2B"/>
        </w:tc>
      </w:tr>
      <w:tr w:rsidR="00224B2B" w:rsidRPr="005E73D4" w14:paraId="4DCFE19B" w14:textId="77777777" w:rsidTr="00224B2B">
        <w:trPr>
          <w:trHeight w:val="240"/>
          <w:jc w:val="center"/>
        </w:trPr>
        <w:tc>
          <w:tcPr>
            <w:tcW w:w="4876" w:type="dxa"/>
            <w:tcBorders>
              <w:top w:val="nil"/>
              <w:left w:val="nil"/>
              <w:bottom w:val="nil"/>
              <w:right w:val="nil"/>
            </w:tcBorders>
            <w:hideMark/>
          </w:tcPr>
          <w:p w14:paraId="70817AF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256FA5F" w14:textId="77777777" w:rsidR="00224B2B" w:rsidRPr="005E73D4" w:rsidRDefault="00224B2B" w:rsidP="00224B2B">
            <w:pPr>
              <w:pStyle w:val="AmColumnHeading"/>
            </w:pPr>
            <w:r w:rsidRPr="005E73D4">
              <w:t>Pakeitimas</w:t>
            </w:r>
          </w:p>
        </w:tc>
      </w:tr>
      <w:tr w:rsidR="00224B2B" w:rsidRPr="005E73D4" w14:paraId="5A1CE31C" w14:textId="77777777" w:rsidTr="00224B2B">
        <w:trPr>
          <w:jc w:val="center"/>
        </w:trPr>
        <w:tc>
          <w:tcPr>
            <w:tcW w:w="4876" w:type="dxa"/>
            <w:tcBorders>
              <w:top w:val="nil"/>
              <w:left w:val="nil"/>
              <w:bottom w:val="nil"/>
              <w:right w:val="nil"/>
            </w:tcBorders>
          </w:tcPr>
          <w:p w14:paraId="3B0EE202" w14:textId="77777777" w:rsidR="00224B2B" w:rsidRPr="005E73D4" w:rsidRDefault="00224B2B" w:rsidP="00224B2B">
            <w:pPr>
              <w:pStyle w:val="Normal6a"/>
            </w:pPr>
          </w:p>
        </w:tc>
        <w:tc>
          <w:tcPr>
            <w:tcW w:w="4876" w:type="dxa"/>
            <w:tcBorders>
              <w:top w:val="nil"/>
              <w:left w:val="nil"/>
              <w:bottom w:val="nil"/>
              <w:right w:val="nil"/>
            </w:tcBorders>
            <w:hideMark/>
          </w:tcPr>
          <w:p w14:paraId="45013361" w14:textId="77777777" w:rsidR="00224B2B" w:rsidRPr="005E73D4" w:rsidRDefault="00224B2B" w:rsidP="00224B2B">
            <w:pPr>
              <w:pStyle w:val="Normal6a"/>
            </w:pPr>
            <w:r w:rsidRPr="005E73D4">
              <w:rPr>
                <w:b/>
                <w:i/>
              </w:rPr>
              <w:t>8a.</w:t>
            </w:r>
            <w:r w:rsidRPr="005E73D4">
              <w:tab/>
            </w:r>
            <w:r w:rsidRPr="005E73D4">
              <w:rPr>
                <w:b/>
                <w:i/>
              </w:rPr>
              <w:t>yra rimtai susirūpinęs dėl žiniasklaidos laisvės ir žurnalistų saugumo pablogėjimo keliose valstybėse narėse, įskaitant tas, kurios užima žemiausias vietas 2025 m. Pasaulio spaudos laisvės indekse; primygtinai ragina Komisiją spręsti žurnalistų bauginimo, stebėjimo ir strateginių ieškinių dėl visuomenės dalyvavimo problemas, visapusiškai įgyvendinant Europos žiniasklaidos laisvės aktą;</w:t>
            </w:r>
          </w:p>
        </w:tc>
      </w:tr>
    </w:tbl>
    <w:p w14:paraId="21417EF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8B0A2BE" w14:textId="77777777" w:rsidR="00224B2B" w:rsidRPr="005E73D4" w:rsidRDefault="00224B2B" w:rsidP="00224B2B">
      <w:r w:rsidRPr="005E73D4">
        <w:rPr>
          <w:rStyle w:val="HideTWBExt"/>
        </w:rPr>
        <w:t>&lt;/Amend&gt;</w:t>
      </w:r>
    </w:p>
    <w:p w14:paraId="5B604B2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332</w:t>
      </w:r>
      <w:r w:rsidRPr="005E73D4">
        <w:rPr>
          <w:rStyle w:val="HideTWBExt"/>
          <w:b w:val="0"/>
        </w:rPr>
        <w:t>&lt;/NumAm&gt;</w:t>
      </w:r>
    </w:p>
    <w:p w14:paraId="182F37B6"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6790B38" w14:textId="77777777" w:rsidR="00224B2B" w:rsidRPr="005E73D4" w:rsidRDefault="00224B2B" w:rsidP="00224B2B">
      <w:pPr>
        <w:pStyle w:val="NormalBold"/>
      </w:pPr>
      <w:r w:rsidRPr="005E73D4">
        <w:rPr>
          <w:rStyle w:val="HideTWBExt"/>
          <w:b w:val="0"/>
        </w:rPr>
        <w:t>&lt;/RepeatBlock-By&gt;</w:t>
      </w:r>
    </w:p>
    <w:p w14:paraId="4CB055D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3D9BB33" w14:textId="77777777" w:rsidR="00224B2B" w:rsidRPr="005E73D4" w:rsidRDefault="00224B2B" w:rsidP="00224B2B">
      <w:pPr>
        <w:pStyle w:val="NormalBold"/>
      </w:pPr>
      <w:r w:rsidRPr="005E73D4">
        <w:rPr>
          <w:rStyle w:val="HideTWBExt"/>
          <w:b w:val="0"/>
        </w:rPr>
        <w:t>&lt;Article&gt;</w:t>
      </w:r>
      <w:r w:rsidRPr="005E73D4">
        <w:t>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43B383A" w14:textId="77777777" w:rsidTr="00224B2B">
        <w:trPr>
          <w:trHeight w:val="240"/>
          <w:jc w:val="center"/>
        </w:trPr>
        <w:tc>
          <w:tcPr>
            <w:tcW w:w="9752" w:type="dxa"/>
            <w:gridSpan w:val="2"/>
            <w:tcBorders>
              <w:top w:val="nil"/>
              <w:left w:val="nil"/>
              <w:bottom w:val="nil"/>
              <w:right w:val="nil"/>
            </w:tcBorders>
          </w:tcPr>
          <w:p w14:paraId="72EF5FCD" w14:textId="77777777" w:rsidR="00224B2B" w:rsidRPr="005E73D4" w:rsidRDefault="00224B2B" w:rsidP="00224B2B"/>
        </w:tc>
      </w:tr>
      <w:tr w:rsidR="00224B2B" w:rsidRPr="005E73D4" w14:paraId="341B8E8B" w14:textId="77777777" w:rsidTr="00224B2B">
        <w:trPr>
          <w:trHeight w:val="240"/>
          <w:jc w:val="center"/>
        </w:trPr>
        <w:tc>
          <w:tcPr>
            <w:tcW w:w="4876" w:type="dxa"/>
            <w:tcBorders>
              <w:top w:val="nil"/>
              <w:left w:val="nil"/>
              <w:bottom w:val="nil"/>
              <w:right w:val="nil"/>
            </w:tcBorders>
            <w:hideMark/>
          </w:tcPr>
          <w:p w14:paraId="4EE8F38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9D3F99B" w14:textId="77777777" w:rsidR="00224B2B" w:rsidRPr="005E73D4" w:rsidRDefault="00224B2B" w:rsidP="00224B2B">
            <w:pPr>
              <w:pStyle w:val="AmColumnHeading"/>
            </w:pPr>
            <w:r w:rsidRPr="005E73D4">
              <w:t>Pakeitimas</w:t>
            </w:r>
          </w:p>
        </w:tc>
      </w:tr>
      <w:tr w:rsidR="00224B2B" w:rsidRPr="005E73D4" w14:paraId="1DA527F2" w14:textId="77777777" w:rsidTr="00224B2B">
        <w:trPr>
          <w:jc w:val="center"/>
        </w:trPr>
        <w:tc>
          <w:tcPr>
            <w:tcW w:w="4876" w:type="dxa"/>
            <w:tcBorders>
              <w:top w:val="nil"/>
              <w:left w:val="nil"/>
              <w:bottom w:val="nil"/>
              <w:right w:val="nil"/>
            </w:tcBorders>
          </w:tcPr>
          <w:p w14:paraId="20383F2B" w14:textId="77777777" w:rsidR="00224B2B" w:rsidRPr="005E73D4" w:rsidRDefault="00224B2B" w:rsidP="00224B2B">
            <w:pPr>
              <w:pStyle w:val="Normal6a"/>
            </w:pPr>
          </w:p>
        </w:tc>
        <w:tc>
          <w:tcPr>
            <w:tcW w:w="4876" w:type="dxa"/>
            <w:tcBorders>
              <w:top w:val="nil"/>
              <w:left w:val="nil"/>
              <w:bottom w:val="nil"/>
              <w:right w:val="nil"/>
            </w:tcBorders>
            <w:hideMark/>
          </w:tcPr>
          <w:p w14:paraId="28DC11D7" w14:textId="77777777" w:rsidR="00224B2B" w:rsidRPr="005E73D4" w:rsidRDefault="00224B2B" w:rsidP="00224B2B">
            <w:pPr>
              <w:pStyle w:val="Normal6a"/>
            </w:pPr>
            <w:r w:rsidRPr="005E73D4">
              <w:rPr>
                <w:b/>
                <w:i/>
              </w:rPr>
              <w:t>8a.</w:t>
            </w:r>
            <w:r w:rsidRPr="005E73D4">
              <w:tab/>
            </w:r>
            <w:r w:rsidRPr="005E73D4">
              <w:rPr>
                <w:b/>
                <w:i/>
              </w:rPr>
              <w:t>ragina valstybes nares laikytis Europos Tarybos žurnalistų saugumo rekomendacijos stiprinti žurnalistų, gyvenančių tremtyje, apsaugą, įskaitant apsaugos priemones nuo piktnaudžiavimo Interpolo raudonaisiais pranešimais, ir paspartinti saugaus prieglobsčio ir prieglobsčio suteikimo procesus</w:t>
            </w:r>
            <w:r w:rsidRPr="005E73D4">
              <w:rPr>
                <w:b/>
                <w:i/>
                <w:vertAlign w:val="superscript"/>
              </w:rPr>
              <w:t>1a</w:t>
            </w:r>
            <w:r w:rsidRPr="005E73D4">
              <w:rPr>
                <w:b/>
                <w:i/>
              </w:rPr>
              <w:t>;</w:t>
            </w:r>
          </w:p>
        </w:tc>
      </w:tr>
      <w:tr w:rsidR="00224B2B" w:rsidRPr="005E73D4" w14:paraId="48865814" w14:textId="77777777" w:rsidTr="00224B2B">
        <w:trPr>
          <w:jc w:val="center"/>
        </w:trPr>
        <w:tc>
          <w:tcPr>
            <w:tcW w:w="4876" w:type="dxa"/>
            <w:tcBorders>
              <w:top w:val="nil"/>
              <w:left w:val="nil"/>
              <w:bottom w:val="nil"/>
              <w:right w:val="nil"/>
            </w:tcBorders>
          </w:tcPr>
          <w:p w14:paraId="63FA2349" w14:textId="77777777" w:rsidR="00224B2B" w:rsidRPr="005E73D4" w:rsidRDefault="00224B2B" w:rsidP="00224B2B"/>
        </w:tc>
        <w:tc>
          <w:tcPr>
            <w:tcW w:w="4876" w:type="dxa"/>
            <w:tcBorders>
              <w:top w:val="nil"/>
              <w:left w:val="nil"/>
              <w:bottom w:val="nil"/>
              <w:right w:val="nil"/>
            </w:tcBorders>
            <w:hideMark/>
          </w:tcPr>
          <w:p w14:paraId="0E28A674" w14:textId="77777777" w:rsidR="00224B2B" w:rsidRPr="005E73D4" w:rsidRDefault="00224B2B" w:rsidP="00224B2B">
            <w:pPr>
              <w:pStyle w:val="Normal6a"/>
            </w:pPr>
            <w:r w:rsidRPr="005E73D4">
              <w:rPr>
                <w:b/>
                <w:i/>
              </w:rPr>
              <w:t>_________________</w:t>
            </w:r>
          </w:p>
        </w:tc>
      </w:tr>
      <w:tr w:rsidR="00224B2B" w:rsidRPr="005E73D4" w14:paraId="45F25E76" w14:textId="77777777" w:rsidTr="00224B2B">
        <w:trPr>
          <w:jc w:val="center"/>
        </w:trPr>
        <w:tc>
          <w:tcPr>
            <w:tcW w:w="4876" w:type="dxa"/>
            <w:tcBorders>
              <w:top w:val="nil"/>
              <w:left w:val="nil"/>
              <w:bottom w:val="nil"/>
              <w:right w:val="nil"/>
            </w:tcBorders>
          </w:tcPr>
          <w:p w14:paraId="64EDC9FC" w14:textId="77777777" w:rsidR="00224B2B" w:rsidRPr="005E73D4" w:rsidRDefault="00224B2B" w:rsidP="00224B2B"/>
        </w:tc>
        <w:tc>
          <w:tcPr>
            <w:tcW w:w="4876" w:type="dxa"/>
            <w:tcBorders>
              <w:top w:val="nil"/>
              <w:left w:val="nil"/>
              <w:bottom w:val="nil"/>
              <w:right w:val="nil"/>
            </w:tcBorders>
            <w:hideMark/>
          </w:tcPr>
          <w:p w14:paraId="116AB6C5" w14:textId="77777777" w:rsidR="00224B2B" w:rsidRPr="005E73D4" w:rsidRDefault="00224B2B" w:rsidP="00224B2B">
            <w:pPr>
              <w:pStyle w:val="Normal6a"/>
            </w:pPr>
            <w:r w:rsidRPr="005E73D4">
              <w:rPr>
                <w:b/>
                <w:i/>
                <w:vertAlign w:val="superscript"/>
              </w:rPr>
              <w:t>1a</w:t>
            </w:r>
            <w:r w:rsidRPr="005E73D4">
              <w:t xml:space="preserve"> </w:t>
            </w:r>
            <w:r w:rsidRPr="005E73D4">
              <w:rPr>
                <w:b/>
                <w:i/>
              </w:rPr>
              <w:t>https://edoc.coe.int/en/media/12123-europe-press-freedom-report-2024-confronting-political-pressure-disinformation-and-the-erosion-of-media-independence.html</w:t>
            </w:r>
          </w:p>
        </w:tc>
      </w:tr>
    </w:tbl>
    <w:p w14:paraId="7E1EA5DC"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8CDF6AF" w14:textId="77777777" w:rsidR="00224B2B" w:rsidRPr="005E73D4" w:rsidRDefault="00224B2B" w:rsidP="00224B2B">
      <w:r w:rsidRPr="005E73D4">
        <w:rPr>
          <w:rStyle w:val="HideTWBExt"/>
        </w:rPr>
        <w:t>&lt;/Amend&gt;</w:t>
      </w:r>
    </w:p>
    <w:p w14:paraId="107D8AE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333</w:t>
      </w:r>
      <w:r w:rsidRPr="005E73D4">
        <w:rPr>
          <w:rStyle w:val="HideTWBExt"/>
          <w:b w:val="0"/>
        </w:rPr>
        <w:t>&lt;/NumAm&gt;</w:t>
      </w:r>
    </w:p>
    <w:p w14:paraId="3B461549"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0AAB5DCD" w14:textId="77777777" w:rsidR="00224B2B" w:rsidRPr="005E73D4" w:rsidRDefault="00224B2B" w:rsidP="00224B2B">
      <w:pPr>
        <w:pStyle w:val="NormalBold"/>
      </w:pPr>
      <w:r w:rsidRPr="005E73D4">
        <w:rPr>
          <w:rStyle w:val="HideTWBExt"/>
          <w:b w:val="0"/>
        </w:rPr>
        <w:t>&lt;/RepeatBlock-By&gt;</w:t>
      </w:r>
    </w:p>
    <w:p w14:paraId="6B3A318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289E5E6" w14:textId="77777777" w:rsidR="00224B2B" w:rsidRPr="005E73D4" w:rsidRDefault="00224B2B" w:rsidP="00224B2B">
      <w:pPr>
        <w:pStyle w:val="NormalBold"/>
      </w:pPr>
      <w:r w:rsidRPr="005E73D4">
        <w:rPr>
          <w:rStyle w:val="HideTWBExt"/>
          <w:b w:val="0"/>
        </w:rPr>
        <w:t>&lt;Article&gt;</w:t>
      </w:r>
      <w:r w:rsidRPr="005E73D4">
        <w:t>8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840B305" w14:textId="77777777" w:rsidTr="00224B2B">
        <w:trPr>
          <w:trHeight w:val="240"/>
          <w:jc w:val="center"/>
        </w:trPr>
        <w:tc>
          <w:tcPr>
            <w:tcW w:w="9752" w:type="dxa"/>
            <w:gridSpan w:val="2"/>
            <w:tcBorders>
              <w:top w:val="nil"/>
              <w:left w:val="nil"/>
              <w:bottom w:val="nil"/>
              <w:right w:val="nil"/>
            </w:tcBorders>
          </w:tcPr>
          <w:p w14:paraId="6F457FB2" w14:textId="77777777" w:rsidR="00224B2B" w:rsidRPr="005E73D4" w:rsidRDefault="00224B2B" w:rsidP="00224B2B"/>
        </w:tc>
      </w:tr>
      <w:tr w:rsidR="00224B2B" w:rsidRPr="005E73D4" w14:paraId="5498F0A7" w14:textId="77777777" w:rsidTr="00224B2B">
        <w:trPr>
          <w:trHeight w:val="240"/>
          <w:jc w:val="center"/>
        </w:trPr>
        <w:tc>
          <w:tcPr>
            <w:tcW w:w="4876" w:type="dxa"/>
            <w:tcBorders>
              <w:top w:val="nil"/>
              <w:left w:val="nil"/>
              <w:bottom w:val="nil"/>
              <w:right w:val="nil"/>
            </w:tcBorders>
            <w:hideMark/>
          </w:tcPr>
          <w:p w14:paraId="45209B4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EF12805" w14:textId="77777777" w:rsidR="00224B2B" w:rsidRPr="005E73D4" w:rsidRDefault="00224B2B" w:rsidP="00224B2B">
            <w:pPr>
              <w:pStyle w:val="AmColumnHeading"/>
            </w:pPr>
            <w:r w:rsidRPr="005E73D4">
              <w:t>Pakeitimas</w:t>
            </w:r>
          </w:p>
        </w:tc>
      </w:tr>
      <w:tr w:rsidR="00224B2B" w:rsidRPr="005E73D4" w14:paraId="4FF93F46" w14:textId="77777777" w:rsidTr="00224B2B">
        <w:trPr>
          <w:jc w:val="center"/>
        </w:trPr>
        <w:tc>
          <w:tcPr>
            <w:tcW w:w="4876" w:type="dxa"/>
            <w:tcBorders>
              <w:top w:val="nil"/>
              <w:left w:val="nil"/>
              <w:bottom w:val="nil"/>
              <w:right w:val="nil"/>
            </w:tcBorders>
          </w:tcPr>
          <w:p w14:paraId="0A551049" w14:textId="77777777" w:rsidR="00224B2B" w:rsidRPr="005E73D4" w:rsidRDefault="00224B2B" w:rsidP="00224B2B">
            <w:pPr>
              <w:pStyle w:val="Normal6a"/>
            </w:pPr>
          </w:p>
        </w:tc>
        <w:tc>
          <w:tcPr>
            <w:tcW w:w="4876" w:type="dxa"/>
            <w:tcBorders>
              <w:top w:val="nil"/>
              <w:left w:val="nil"/>
              <w:bottom w:val="nil"/>
              <w:right w:val="nil"/>
            </w:tcBorders>
            <w:hideMark/>
          </w:tcPr>
          <w:p w14:paraId="7C5E7D48" w14:textId="77777777" w:rsidR="00224B2B" w:rsidRPr="005E73D4" w:rsidRDefault="00224B2B" w:rsidP="00224B2B">
            <w:pPr>
              <w:pStyle w:val="Normal6a"/>
            </w:pPr>
            <w:r w:rsidRPr="005E73D4">
              <w:rPr>
                <w:b/>
                <w:i/>
              </w:rPr>
              <w:t>8b.</w:t>
            </w:r>
            <w:r w:rsidRPr="005E73D4">
              <w:tab/>
            </w:r>
            <w:r w:rsidRPr="005E73D4">
              <w:rPr>
                <w:b/>
                <w:i/>
              </w:rPr>
              <w:t>pabrėžia, kad valstybės pareigūnai turi ypatingą atsakomybę bendraudami su visuomene; pabrėžia, kad valstybės pareigūnų skleidžiama dezinformacija ar vieši išpuoliai prieš žurnalistus yra vis didėjanti problema, kuri skatina palankią aplinką propagandai, poliarizacijai, neapykantos kurstymui ir net neapykantos nusikaltimams; primygtinai ragina visus viešojo sektoriaus asmenis pripažinti ir laikytis savo atsakomybės bendraujant su visuomene, užtikrinant, kad jų kalba būtų pagarbi, pagrįsta faktais ir profesionali;</w:t>
            </w:r>
          </w:p>
        </w:tc>
      </w:tr>
    </w:tbl>
    <w:p w14:paraId="27FD2DA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6CE5077" w14:textId="77777777" w:rsidR="00224B2B" w:rsidRPr="005E73D4" w:rsidRDefault="00224B2B" w:rsidP="00224B2B">
      <w:r w:rsidRPr="005E73D4">
        <w:rPr>
          <w:rStyle w:val="HideTWBExt"/>
        </w:rPr>
        <w:t>&lt;/Amend&gt;</w:t>
      </w:r>
    </w:p>
    <w:p w14:paraId="23F1C06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334</w:t>
      </w:r>
      <w:r w:rsidRPr="005E73D4">
        <w:rPr>
          <w:rStyle w:val="HideTWBExt"/>
          <w:b w:val="0"/>
        </w:rPr>
        <w:t>&lt;/NumAm&gt;</w:t>
      </w:r>
    </w:p>
    <w:p w14:paraId="0C6FA4E3"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32154E0A" w14:textId="77777777" w:rsidR="00224B2B" w:rsidRPr="005E73D4" w:rsidRDefault="00224B2B" w:rsidP="00224B2B">
      <w:pPr>
        <w:pStyle w:val="NormalBold"/>
      </w:pPr>
      <w:r w:rsidRPr="005E73D4">
        <w:rPr>
          <w:rStyle w:val="HideTWBExt"/>
          <w:b w:val="0"/>
        </w:rPr>
        <w:t>&lt;/RepeatBlock-By&gt;</w:t>
      </w:r>
    </w:p>
    <w:p w14:paraId="765FAA9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F20AF09" w14:textId="77777777" w:rsidR="00224B2B" w:rsidRPr="005E73D4" w:rsidRDefault="00224B2B" w:rsidP="00224B2B">
      <w:pPr>
        <w:pStyle w:val="NormalBold"/>
      </w:pPr>
      <w:r w:rsidRPr="005E73D4">
        <w:rPr>
          <w:rStyle w:val="HideTWBExt"/>
          <w:b w:val="0"/>
        </w:rPr>
        <w:t>&lt;Article&gt;</w:t>
      </w:r>
      <w:r w:rsidRPr="005E73D4">
        <w:t>8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7FB3A7" w14:textId="77777777" w:rsidTr="00224B2B">
        <w:trPr>
          <w:trHeight w:val="240"/>
          <w:jc w:val="center"/>
        </w:trPr>
        <w:tc>
          <w:tcPr>
            <w:tcW w:w="9752" w:type="dxa"/>
            <w:gridSpan w:val="2"/>
            <w:tcBorders>
              <w:top w:val="nil"/>
              <w:left w:val="nil"/>
              <w:bottom w:val="nil"/>
              <w:right w:val="nil"/>
            </w:tcBorders>
          </w:tcPr>
          <w:p w14:paraId="33E7C510" w14:textId="77777777" w:rsidR="00224B2B" w:rsidRPr="005E73D4" w:rsidRDefault="00224B2B" w:rsidP="00224B2B"/>
        </w:tc>
      </w:tr>
      <w:tr w:rsidR="00224B2B" w:rsidRPr="005E73D4" w14:paraId="55F68864" w14:textId="77777777" w:rsidTr="00224B2B">
        <w:trPr>
          <w:trHeight w:val="240"/>
          <w:jc w:val="center"/>
        </w:trPr>
        <w:tc>
          <w:tcPr>
            <w:tcW w:w="4876" w:type="dxa"/>
            <w:tcBorders>
              <w:top w:val="nil"/>
              <w:left w:val="nil"/>
              <w:bottom w:val="nil"/>
              <w:right w:val="nil"/>
            </w:tcBorders>
            <w:hideMark/>
          </w:tcPr>
          <w:p w14:paraId="071BFA6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761974F" w14:textId="77777777" w:rsidR="00224B2B" w:rsidRPr="005E73D4" w:rsidRDefault="00224B2B" w:rsidP="00224B2B">
            <w:pPr>
              <w:pStyle w:val="AmColumnHeading"/>
            </w:pPr>
            <w:r w:rsidRPr="005E73D4">
              <w:t>Pakeitimas</w:t>
            </w:r>
          </w:p>
        </w:tc>
      </w:tr>
      <w:tr w:rsidR="00224B2B" w:rsidRPr="005E73D4" w14:paraId="113A9CDB" w14:textId="77777777" w:rsidTr="00224B2B">
        <w:trPr>
          <w:jc w:val="center"/>
        </w:trPr>
        <w:tc>
          <w:tcPr>
            <w:tcW w:w="4876" w:type="dxa"/>
            <w:tcBorders>
              <w:top w:val="nil"/>
              <w:left w:val="nil"/>
              <w:bottom w:val="nil"/>
              <w:right w:val="nil"/>
            </w:tcBorders>
          </w:tcPr>
          <w:p w14:paraId="6DDB443C" w14:textId="77777777" w:rsidR="00224B2B" w:rsidRPr="005E73D4" w:rsidRDefault="00224B2B" w:rsidP="00224B2B">
            <w:pPr>
              <w:pStyle w:val="Normal6a"/>
            </w:pPr>
          </w:p>
        </w:tc>
        <w:tc>
          <w:tcPr>
            <w:tcW w:w="4876" w:type="dxa"/>
            <w:tcBorders>
              <w:top w:val="nil"/>
              <w:left w:val="nil"/>
              <w:bottom w:val="nil"/>
              <w:right w:val="nil"/>
            </w:tcBorders>
            <w:hideMark/>
          </w:tcPr>
          <w:p w14:paraId="0FD59ED2" w14:textId="77777777" w:rsidR="00224B2B" w:rsidRPr="005E73D4" w:rsidRDefault="00224B2B" w:rsidP="00224B2B">
            <w:pPr>
              <w:pStyle w:val="Normal6a"/>
            </w:pPr>
            <w:r w:rsidRPr="005E73D4">
              <w:rPr>
                <w:b/>
                <w:i/>
              </w:rPr>
              <w:t>8b.</w:t>
            </w:r>
            <w:r w:rsidRPr="005E73D4">
              <w:tab/>
            </w:r>
            <w:r w:rsidRPr="005E73D4">
              <w:rPr>
                <w:b/>
                <w:i/>
              </w:rPr>
              <w:t xml:space="preserve">primena, kad 16 ES valstybių narių neseniai įsipareigojo stiprinti paramą informacijos vientisumui ir nepriklausomai žiniasklaidai; ragina Komisiją ir jos valstybes nares bendradarbiauti su savo pasauliniais partneriais, remti Tarptautinį viešojo intereso žiniasklaidos fondą ir užtikrinti </w:t>
            </w:r>
            <w:r w:rsidRPr="005E73D4">
              <w:rPr>
                <w:b/>
                <w:i/>
              </w:rPr>
              <w:lastRenderedPageBreak/>
              <w:t>tvarų finansavimą tiriamajai žurnalistikai ir visuomeninės žiniasklaidos priemonėms;</w:t>
            </w:r>
          </w:p>
        </w:tc>
      </w:tr>
    </w:tbl>
    <w:p w14:paraId="10A04ABD"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05FEB94" w14:textId="77777777" w:rsidR="00224B2B" w:rsidRPr="005E73D4" w:rsidRDefault="00224B2B" w:rsidP="00224B2B">
      <w:r w:rsidRPr="005E73D4">
        <w:rPr>
          <w:rStyle w:val="HideTWBExt"/>
        </w:rPr>
        <w:t>&lt;/Amend&gt;</w:t>
      </w:r>
    </w:p>
    <w:p w14:paraId="2ADD927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335</w:t>
      </w:r>
      <w:r w:rsidRPr="005E73D4">
        <w:rPr>
          <w:rStyle w:val="HideTWBExt"/>
          <w:b w:val="0"/>
        </w:rPr>
        <w:t>&lt;/NumAm&gt;</w:t>
      </w:r>
    </w:p>
    <w:p w14:paraId="1147AE54"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5F7859D" w14:textId="77777777" w:rsidR="00224B2B" w:rsidRPr="005E73D4" w:rsidRDefault="00224B2B" w:rsidP="00224B2B">
      <w:pPr>
        <w:pStyle w:val="NormalBold"/>
      </w:pPr>
      <w:r w:rsidRPr="005E73D4">
        <w:rPr>
          <w:rStyle w:val="HideTWBExt"/>
          <w:b w:val="0"/>
        </w:rPr>
        <w:t>&lt;/RepeatBlock-By&gt;</w:t>
      </w:r>
    </w:p>
    <w:p w14:paraId="03CD9B4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1C9971B" w14:textId="77777777" w:rsidR="00224B2B" w:rsidRPr="005E73D4" w:rsidRDefault="00224B2B" w:rsidP="00224B2B">
      <w:pPr>
        <w:pStyle w:val="NormalBold"/>
      </w:pPr>
      <w:r w:rsidRPr="005E73D4">
        <w:rPr>
          <w:rStyle w:val="HideTWBExt"/>
          <w:b w:val="0"/>
        </w:rPr>
        <w:t>&lt;Article&gt;</w:t>
      </w:r>
      <w:r w:rsidRPr="005E73D4">
        <w:t>8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3C217BE" w14:textId="77777777" w:rsidTr="00224B2B">
        <w:trPr>
          <w:trHeight w:val="240"/>
          <w:jc w:val="center"/>
        </w:trPr>
        <w:tc>
          <w:tcPr>
            <w:tcW w:w="9752" w:type="dxa"/>
            <w:gridSpan w:val="2"/>
            <w:tcBorders>
              <w:top w:val="nil"/>
              <w:left w:val="nil"/>
              <w:bottom w:val="nil"/>
              <w:right w:val="nil"/>
            </w:tcBorders>
          </w:tcPr>
          <w:p w14:paraId="2DB6AAC5" w14:textId="77777777" w:rsidR="00224B2B" w:rsidRPr="005E73D4" w:rsidRDefault="00224B2B" w:rsidP="00224B2B"/>
        </w:tc>
      </w:tr>
      <w:tr w:rsidR="00224B2B" w:rsidRPr="005E73D4" w14:paraId="20C5B4E9" w14:textId="77777777" w:rsidTr="00224B2B">
        <w:trPr>
          <w:trHeight w:val="240"/>
          <w:jc w:val="center"/>
        </w:trPr>
        <w:tc>
          <w:tcPr>
            <w:tcW w:w="4876" w:type="dxa"/>
            <w:tcBorders>
              <w:top w:val="nil"/>
              <w:left w:val="nil"/>
              <w:bottom w:val="nil"/>
              <w:right w:val="nil"/>
            </w:tcBorders>
            <w:hideMark/>
          </w:tcPr>
          <w:p w14:paraId="5815AC2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279ABEE" w14:textId="77777777" w:rsidR="00224B2B" w:rsidRPr="005E73D4" w:rsidRDefault="00224B2B" w:rsidP="00224B2B">
            <w:pPr>
              <w:pStyle w:val="AmColumnHeading"/>
            </w:pPr>
            <w:r w:rsidRPr="005E73D4">
              <w:t>Pakeitimas</w:t>
            </w:r>
          </w:p>
        </w:tc>
      </w:tr>
      <w:tr w:rsidR="00224B2B" w:rsidRPr="005E73D4" w14:paraId="1D2233C2" w14:textId="77777777" w:rsidTr="00224B2B">
        <w:trPr>
          <w:jc w:val="center"/>
        </w:trPr>
        <w:tc>
          <w:tcPr>
            <w:tcW w:w="4876" w:type="dxa"/>
            <w:tcBorders>
              <w:top w:val="nil"/>
              <w:left w:val="nil"/>
              <w:bottom w:val="nil"/>
              <w:right w:val="nil"/>
            </w:tcBorders>
          </w:tcPr>
          <w:p w14:paraId="5BBA1440" w14:textId="77777777" w:rsidR="00224B2B" w:rsidRPr="005E73D4" w:rsidRDefault="00224B2B" w:rsidP="00224B2B">
            <w:pPr>
              <w:pStyle w:val="Normal6a"/>
            </w:pPr>
          </w:p>
        </w:tc>
        <w:tc>
          <w:tcPr>
            <w:tcW w:w="4876" w:type="dxa"/>
            <w:tcBorders>
              <w:top w:val="nil"/>
              <w:left w:val="nil"/>
              <w:bottom w:val="nil"/>
              <w:right w:val="nil"/>
            </w:tcBorders>
            <w:hideMark/>
          </w:tcPr>
          <w:p w14:paraId="0CA7D1A4" w14:textId="77777777" w:rsidR="00224B2B" w:rsidRPr="005E73D4" w:rsidRDefault="00224B2B" w:rsidP="00224B2B">
            <w:pPr>
              <w:pStyle w:val="Normal6a"/>
            </w:pPr>
            <w:r w:rsidRPr="005E73D4">
              <w:rPr>
                <w:b/>
                <w:i/>
              </w:rPr>
              <w:t>8c.</w:t>
            </w:r>
            <w:r w:rsidRPr="005E73D4">
              <w:tab/>
            </w:r>
            <w:r w:rsidRPr="005E73D4">
              <w:rPr>
                <w:b/>
                <w:i/>
              </w:rPr>
              <w:t>smerkia neapykantą kurstančios kalbos plitimą, be kita ko, masinėse informavimo priemonėse ir socialinėje žiniasklaidoje, nes tai kelia didelę grėsmę demokratijai ir teisinei valstybei; ragina griežčiau užtikrinti teisės aktų dėl žiniasklaidos vykdymą siekiant kovoti su neapykantą kurstančia kalba ir apsaugoti įvairią ir įtraukią žiniasklaidos aplinką, vadovaujantis 2024 m. sausio 18 d. rezoliucija dėl pagrindinių teisių padėties Europos Sąjungoje; pabrėžia, kad žinomi visuomenės veikėjai ir politikai turi rodyti gerą pavyzdį ir užtikrinti pagarbius debatus; pabrėžia, kad saviraiškos laisve turi būti naudojamasi laikantis teisės aktų ir Chartijos 11 straipsnio ir ja neturėtų būti prisidengiama siekiant skleisti neapykantą kurstančią kalbą ir vykdyti neapykantos nusikaltimus;</w:t>
            </w:r>
          </w:p>
        </w:tc>
      </w:tr>
    </w:tbl>
    <w:p w14:paraId="44284F4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9761A4D" w14:textId="77777777" w:rsidR="00224B2B" w:rsidRPr="005E73D4" w:rsidRDefault="00224B2B" w:rsidP="00224B2B">
      <w:r w:rsidRPr="005E73D4">
        <w:rPr>
          <w:rStyle w:val="HideTWBExt"/>
        </w:rPr>
        <w:t>&lt;/Amend&gt;</w:t>
      </w:r>
    </w:p>
    <w:p w14:paraId="22DBEF1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336</w:t>
      </w:r>
      <w:r w:rsidRPr="005E73D4">
        <w:rPr>
          <w:rStyle w:val="HideTWBExt"/>
          <w:b w:val="0"/>
        </w:rPr>
        <w:t>&lt;/NumAm&gt;</w:t>
      </w:r>
    </w:p>
    <w:p w14:paraId="6A6F12A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22B6257" w14:textId="77777777" w:rsidR="00224B2B" w:rsidRPr="005E73D4" w:rsidRDefault="00224B2B" w:rsidP="00224B2B">
      <w:pPr>
        <w:pStyle w:val="NormalBold"/>
      </w:pPr>
      <w:r w:rsidRPr="005E73D4">
        <w:rPr>
          <w:rStyle w:val="HideTWBExt"/>
          <w:b w:val="0"/>
        </w:rPr>
        <w:t>&lt;/RepeatBlock-By&gt;</w:t>
      </w:r>
    </w:p>
    <w:p w14:paraId="15687CF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49010DC" w14:textId="77777777" w:rsidR="00224B2B" w:rsidRPr="005E73D4" w:rsidRDefault="00224B2B" w:rsidP="00224B2B">
      <w:pPr>
        <w:pStyle w:val="NormalBold"/>
      </w:pPr>
      <w:r w:rsidRPr="005E73D4">
        <w:rPr>
          <w:rStyle w:val="HideTWBExt"/>
          <w:b w:val="0"/>
        </w:rPr>
        <w:t>&lt;Article&gt;</w:t>
      </w:r>
      <w:r w:rsidRPr="005E73D4">
        <w:t>8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C64DD9D" w14:textId="77777777" w:rsidTr="00224B2B">
        <w:trPr>
          <w:trHeight w:val="240"/>
          <w:jc w:val="center"/>
        </w:trPr>
        <w:tc>
          <w:tcPr>
            <w:tcW w:w="9752" w:type="dxa"/>
            <w:gridSpan w:val="2"/>
            <w:tcBorders>
              <w:top w:val="nil"/>
              <w:left w:val="nil"/>
              <w:bottom w:val="nil"/>
              <w:right w:val="nil"/>
            </w:tcBorders>
          </w:tcPr>
          <w:p w14:paraId="05E3BA0B" w14:textId="77777777" w:rsidR="00224B2B" w:rsidRPr="005E73D4" w:rsidRDefault="00224B2B" w:rsidP="00224B2B"/>
        </w:tc>
      </w:tr>
      <w:tr w:rsidR="00224B2B" w:rsidRPr="005E73D4" w14:paraId="4AB16774" w14:textId="77777777" w:rsidTr="00224B2B">
        <w:trPr>
          <w:trHeight w:val="240"/>
          <w:jc w:val="center"/>
        </w:trPr>
        <w:tc>
          <w:tcPr>
            <w:tcW w:w="4876" w:type="dxa"/>
            <w:tcBorders>
              <w:top w:val="nil"/>
              <w:left w:val="nil"/>
              <w:bottom w:val="nil"/>
              <w:right w:val="nil"/>
            </w:tcBorders>
            <w:hideMark/>
          </w:tcPr>
          <w:p w14:paraId="14968A8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E4E3E1A" w14:textId="77777777" w:rsidR="00224B2B" w:rsidRPr="005E73D4" w:rsidRDefault="00224B2B" w:rsidP="00224B2B">
            <w:pPr>
              <w:pStyle w:val="AmColumnHeading"/>
            </w:pPr>
            <w:r w:rsidRPr="005E73D4">
              <w:t>Pakeitimas</w:t>
            </w:r>
          </w:p>
        </w:tc>
      </w:tr>
      <w:tr w:rsidR="00224B2B" w:rsidRPr="005E73D4" w14:paraId="1F24E461" w14:textId="77777777" w:rsidTr="00224B2B">
        <w:trPr>
          <w:jc w:val="center"/>
        </w:trPr>
        <w:tc>
          <w:tcPr>
            <w:tcW w:w="4876" w:type="dxa"/>
            <w:tcBorders>
              <w:top w:val="nil"/>
              <w:left w:val="nil"/>
              <w:bottom w:val="nil"/>
              <w:right w:val="nil"/>
            </w:tcBorders>
          </w:tcPr>
          <w:p w14:paraId="12DA984C" w14:textId="77777777" w:rsidR="00224B2B" w:rsidRPr="005E73D4" w:rsidRDefault="00224B2B" w:rsidP="00224B2B">
            <w:pPr>
              <w:pStyle w:val="Normal6a"/>
            </w:pPr>
          </w:p>
        </w:tc>
        <w:tc>
          <w:tcPr>
            <w:tcW w:w="4876" w:type="dxa"/>
            <w:tcBorders>
              <w:top w:val="nil"/>
              <w:left w:val="nil"/>
              <w:bottom w:val="nil"/>
              <w:right w:val="nil"/>
            </w:tcBorders>
            <w:hideMark/>
          </w:tcPr>
          <w:p w14:paraId="67115634" w14:textId="77777777" w:rsidR="00224B2B" w:rsidRPr="005E73D4" w:rsidRDefault="00224B2B" w:rsidP="00224B2B">
            <w:pPr>
              <w:pStyle w:val="Normal6a"/>
            </w:pPr>
            <w:r w:rsidRPr="005E73D4">
              <w:rPr>
                <w:b/>
                <w:i/>
              </w:rPr>
              <w:t>8c.</w:t>
            </w:r>
            <w:r w:rsidRPr="005E73D4">
              <w:tab/>
            </w:r>
            <w:r w:rsidRPr="005E73D4">
              <w:rPr>
                <w:b/>
                <w:i/>
              </w:rPr>
              <w:t>griežtai smerkia kraštutinių dešiniųjų judėjimų ir politikų sąmoningą manipuliavimą teise į saviraiškos ir informacijos laisvę ir jos iškraipymą, siekiant pateisinti neapykantos kurstymą, dezinformaciją ir žurnalistų bei mažumų bauginimą; pabrėžia, kad ši teisė negali būti naudojama kaip pretekstas demokratijai ir pagrindinėms teisėms pakenkti;</w:t>
            </w:r>
          </w:p>
        </w:tc>
      </w:tr>
    </w:tbl>
    <w:p w14:paraId="655A2EC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FC0BA4B" w14:textId="77777777" w:rsidR="00224B2B" w:rsidRPr="005E73D4" w:rsidRDefault="00224B2B" w:rsidP="00224B2B">
      <w:r w:rsidRPr="005E73D4">
        <w:rPr>
          <w:rStyle w:val="HideTWBExt"/>
        </w:rPr>
        <w:t>&lt;/Amend&gt;</w:t>
      </w:r>
    </w:p>
    <w:p w14:paraId="2FB7A5B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337</w:t>
      </w:r>
      <w:r w:rsidRPr="005E73D4">
        <w:rPr>
          <w:rStyle w:val="HideTWBExt"/>
          <w:b w:val="0"/>
        </w:rPr>
        <w:t>&lt;/NumAm&gt;</w:t>
      </w:r>
    </w:p>
    <w:p w14:paraId="335D287C"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17E6F012" w14:textId="77777777" w:rsidR="00224B2B" w:rsidRPr="005E73D4" w:rsidRDefault="00224B2B" w:rsidP="00224B2B">
      <w:pPr>
        <w:pStyle w:val="NormalBold"/>
      </w:pPr>
      <w:r w:rsidRPr="005E73D4">
        <w:rPr>
          <w:rStyle w:val="HideTWBExt"/>
          <w:b w:val="0"/>
        </w:rPr>
        <w:t>&lt;/RepeatBlock-By&gt;</w:t>
      </w:r>
    </w:p>
    <w:p w14:paraId="11949FE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DC7580F" w14:textId="77777777" w:rsidR="00224B2B" w:rsidRPr="005E73D4" w:rsidRDefault="00224B2B" w:rsidP="00224B2B">
      <w:pPr>
        <w:pStyle w:val="NormalBold"/>
      </w:pPr>
      <w:r w:rsidRPr="005E73D4">
        <w:rPr>
          <w:rStyle w:val="HideTWBExt"/>
          <w:b w:val="0"/>
        </w:rPr>
        <w:t>&lt;Article&gt;</w:t>
      </w:r>
      <w:r w:rsidRPr="005E73D4">
        <w:t>2 a paantraštė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BECA471" w14:textId="77777777" w:rsidTr="00224B2B">
        <w:trPr>
          <w:trHeight w:val="240"/>
          <w:jc w:val="center"/>
        </w:trPr>
        <w:tc>
          <w:tcPr>
            <w:tcW w:w="9752" w:type="dxa"/>
            <w:gridSpan w:val="2"/>
            <w:tcBorders>
              <w:top w:val="nil"/>
              <w:left w:val="nil"/>
              <w:bottom w:val="nil"/>
              <w:right w:val="nil"/>
            </w:tcBorders>
          </w:tcPr>
          <w:p w14:paraId="3389E395" w14:textId="77777777" w:rsidR="00224B2B" w:rsidRPr="005E73D4" w:rsidRDefault="00224B2B" w:rsidP="00224B2B"/>
        </w:tc>
      </w:tr>
      <w:tr w:rsidR="00224B2B" w:rsidRPr="005E73D4" w14:paraId="34000307" w14:textId="77777777" w:rsidTr="00224B2B">
        <w:trPr>
          <w:trHeight w:val="240"/>
          <w:jc w:val="center"/>
        </w:trPr>
        <w:tc>
          <w:tcPr>
            <w:tcW w:w="4876" w:type="dxa"/>
            <w:tcBorders>
              <w:top w:val="nil"/>
              <w:left w:val="nil"/>
              <w:bottom w:val="nil"/>
              <w:right w:val="nil"/>
            </w:tcBorders>
            <w:hideMark/>
          </w:tcPr>
          <w:p w14:paraId="506D70A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188465C" w14:textId="77777777" w:rsidR="00224B2B" w:rsidRPr="005E73D4" w:rsidRDefault="00224B2B" w:rsidP="00224B2B">
            <w:pPr>
              <w:pStyle w:val="AmColumnHeading"/>
            </w:pPr>
            <w:r w:rsidRPr="005E73D4">
              <w:t>Pakeitimas</w:t>
            </w:r>
          </w:p>
        </w:tc>
      </w:tr>
      <w:tr w:rsidR="00224B2B" w:rsidRPr="005E73D4" w14:paraId="533F6375" w14:textId="77777777" w:rsidTr="00224B2B">
        <w:trPr>
          <w:jc w:val="center"/>
        </w:trPr>
        <w:tc>
          <w:tcPr>
            <w:tcW w:w="4876" w:type="dxa"/>
            <w:tcBorders>
              <w:top w:val="nil"/>
              <w:left w:val="nil"/>
              <w:bottom w:val="nil"/>
              <w:right w:val="nil"/>
            </w:tcBorders>
          </w:tcPr>
          <w:p w14:paraId="7F80E194" w14:textId="77777777" w:rsidR="00224B2B" w:rsidRPr="005E73D4" w:rsidRDefault="00224B2B" w:rsidP="00224B2B">
            <w:pPr>
              <w:pStyle w:val="Normal6a"/>
            </w:pPr>
          </w:p>
        </w:tc>
        <w:tc>
          <w:tcPr>
            <w:tcW w:w="4876" w:type="dxa"/>
            <w:tcBorders>
              <w:top w:val="nil"/>
              <w:left w:val="nil"/>
              <w:bottom w:val="nil"/>
              <w:right w:val="nil"/>
            </w:tcBorders>
            <w:hideMark/>
          </w:tcPr>
          <w:p w14:paraId="0E5AFA42" w14:textId="77777777" w:rsidR="00224B2B" w:rsidRPr="005E73D4" w:rsidRDefault="00224B2B" w:rsidP="00224B2B">
            <w:pPr>
              <w:pStyle w:val="Normal6a"/>
            </w:pPr>
            <w:r w:rsidRPr="005E73D4">
              <w:rPr>
                <w:b/>
                <w:i/>
              </w:rPr>
              <w:t>Pagrindinių teisių, demokratijos ir technologijų sąsaja</w:t>
            </w:r>
          </w:p>
        </w:tc>
      </w:tr>
    </w:tbl>
    <w:p w14:paraId="41D7632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F03E5B2" w14:textId="77777777" w:rsidR="00224B2B" w:rsidRPr="005E73D4" w:rsidRDefault="00224B2B" w:rsidP="00224B2B">
      <w:r w:rsidRPr="005E73D4">
        <w:rPr>
          <w:rStyle w:val="HideTWBExt"/>
        </w:rPr>
        <w:t>&lt;/Amend&gt;</w:t>
      </w:r>
    </w:p>
    <w:p w14:paraId="538FDAA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338</w:t>
      </w:r>
      <w:r w:rsidRPr="005E73D4">
        <w:rPr>
          <w:rStyle w:val="HideTWBExt"/>
          <w:b w:val="0"/>
        </w:rPr>
        <w:t>&lt;/NumAm&gt;</w:t>
      </w:r>
    </w:p>
    <w:p w14:paraId="50C3C4E1"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0164DCE2" w14:textId="77777777" w:rsidR="00224B2B" w:rsidRPr="005E73D4" w:rsidRDefault="00224B2B" w:rsidP="00224B2B">
      <w:pPr>
        <w:pStyle w:val="NormalBold"/>
      </w:pPr>
      <w:r w:rsidRPr="005E73D4">
        <w:rPr>
          <w:rStyle w:val="HideTWBExt"/>
          <w:b w:val="0"/>
        </w:rPr>
        <w:t>&lt;/RepeatBlock-By&gt;</w:t>
      </w:r>
    </w:p>
    <w:p w14:paraId="157A883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8C89614" w14:textId="77777777" w:rsidR="00224B2B" w:rsidRPr="005E73D4" w:rsidRDefault="00224B2B" w:rsidP="00224B2B">
      <w:pPr>
        <w:pStyle w:val="NormalBold"/>
      </w:pPr>
      <w:r w:rsidRPr="005E73D4">
        <w:rPr>
          <w:rStyle w:val="HideTWBExt"/>
          <w:b w:val="0"/>
        </w:rPr>
        <w:t>&lt;Article&gt;</w:t>
      </w:r>
      <w:r w:rsidRPr="005E73D4">
        <w:t>8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AB7086F" w14:textId="77777777" w:rsidTr="00224B2B">
        <w:trPr>
          <w:trHeight w:val="240"/>
          <w:jc w:val="center"/>
        </w:trPr>
        <w:tc>
          <w:tcPr>
            <w:tcW w:w="9752" w:type="dxa"/>
            <w:gridSpan w:val="2"/>
            <w:tcBorders>
              <w:top w:val="nil"/>
              <w:left w:val="nil"/>
              <w:bottom w:val="nil"/>
              <w:right w:val="nil"/>
            </w:tcBorders>
          </w:tcPr>
          <w:p w14:paraId="6232320D" w14:textId="77777777" w:rsidR="00224B2B" w:rsidRPr="005E73D4" w:rsidRDefault="00224B2B" w:rsidP="00224B2B"/>
        </w:tc>
      </w:tr>
      <w:tr w:rsidR="00224B2B" w:rsidRPr="005E73D4" w14:paraId="00860FD5" w14:textId="77777777" w:rsidTr="00224B2B">
        <w:trPr>
          <w:trHeight w:val="240"/>
          <w:jc w:val="center"/>
        </w:trPr>
        <w:tc>
          <w:tcPr>
            <w:tcW w:w="4876" w:type="dxa"/>
            <w:tcBorders>
              <w:top w:val="nil"/>
              <w:left w:val="nil"/>
              <w:bottom w:val="nil"/>
              <w:right w:val="nil"/>
            </w:tcBorders>
            <w:hideMark/>
          </w:tcPr>
          <w:p w14:paraId="1ACB551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8CAAEE" w14:textId="77777777" w:rsidR="00224B2B" w:rsidRPr="005E73D4" w:rsidRDefault="00224B2B" w:rsidP="00224B2B">
            <w:pPr>
              <w:pStyle w:val="AmColumnHeading"/>
            </w:pPr>
            <w:r w:rsidRPr="005E73D4">
              <w:t>Pakeitimas</w:t>
            </w:r>
          </w:p>
        </w:tc>
      </w:tr>
      <w:tr w:rsidR="00224B2B" w:rsidRPr="005E73D4" w14:paraId="6F780B31" w14:textId="77777777" w:rsidTr="00224B2B">
        <w:trPr>
          <w:jc w:val="center"/>
        </w:trPr>
        <w:tc>
          <w:tcPr>
            <w:tcW w:w="4876" w:type="dxa"/>
            <w:tcBorders>
              <w:top w:val="nil"/>
              <w:left w:val="nil"/>
              <w:bottom w:val="nil"/>
              <w:right w:val="nil"/>
            </w:tcBorders>
          </w:tcPr>
          <w:p w14:paraId="321A07AA" w14:textId="77777777" w:rsidR="00224B2B" w:rsidRPr="005E73D4" w:rsidRDefault="00224B2B" w:rsidP="00224B2B">
            <w:pPr>
              <w:pStyle w:val="Normal6a"/>
            </w:pPr>
          </w:p>
        </w:tc>
        <w:tc>
          <w:tcPr>
            <w:tcW w:w="4876" w:type="dxa"/>
            <w:tcBorders>
              <w:top w:val="nil"/>
              <w:left w:val="nil"/>
              <w:bottom w:val="nil"/>
              <w:right w:val="nil"/>
            </w:tcBorders>
            <w:hideMark/>
          </w:tcPr>
          <w:p w14:paraId="2BA4E1D2" w14:textId="77777777" w:rsidR="00224B2B" w:rsidRPr="005E73D4" w:rsidRDefault="00224B2B" w:rsidP="00224B2B">
            <w:pPr>
              <w:pStyle w:val="Normal6a"/>
            </w:pPr>
            <w:r w:rsidRPr="005E73D4">
              <w:rPr>
                <w:b/>
                <w:i/>
              </w:rPr>
              <w:t>8d.</w:t>
            </w:r>
            <w:r w:rsidRPr="005E73D4">
              <w:tab/>
            </w:r>
            <w:r w:rsidRPr="005E73D4">
              <w:rPr>
                <w:b/>
                <w:i/>
              </w:rPr>
              <w:t xml:space="preserve">ragina Komisiją atlikti konkrečią analizę, kokias priemones valstybės narės turi ir taiko kovai su dezinformacija ir užsienio kišimusi į rinkimų procesus, pripažindama, kad tokiomis grėsmėmis pažeidžiamos pagrindinės teisės, įskaitant </w:t>
            </w:r>
            <w:r w:rsidRPr="005E73D4">
              <w:rPr>
                <w:b/>
                <w:i/>
              </w:rPr>
              <w:lastRenderedPageBreak/>
              <w:t>teisę gauti ir teikti informaciją, demokratinį dalyvavimą ir laisvus bei sąžiningus rinkimus; ragina Komisiją užtikrinti, kad būtų periodiškai peržiūrima padėtis valstybėse narėse šiuo klausimu, pvz., įtraukiant valstybių narių turimų priemonių vertinimą į metinę teisinės valstybės ataskaitą;</w:t>
            </w:r>
          </w:p>
        </w:tc>
      </w:tr>
    </w:tbl>
    <w:p w14:paraId="6B524D73"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F721390" w14:textId="77777777" w:rsidR="00224B2B" w:rsidRPr="005E73D4" w:rsidRDefault="00224B2B" w:rsidP="00224B2B">
      <w:r w:rsidRPr="005E73D4">
        <w:rPr>
          <w:rStyle w:val="HideTWBExt"/>
        </w:rPr>
        <w:t>&lt;/Amend&gt;</w:t>
      </w:r>
    </w:p>
    <w:p w14:paraId="66654C9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339</w:t>
      </w:r>
      <w:r w:rsidRPr="005E73D4">
        <w:rPr>
          <w:rStyle w:val="HideTWBExt"/>
          <w:b w:val="0"/>
        </w:rPr>
        <w:t>&lt;/NumAm&gt;</w:t>
      </w:r>
    </w:p>
    <w:p w14:paraId="5738D995"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3B000BF6" w14:textId="77777777" w:rsidR="00224B2B" w:rsidRPr="005E73D4" w:rsidRDefault="00224B2B" w:rsidP="00224B2B">
      <w:pPr>
        <w:pStyle w:val="NormalBold"/>
      </w:pPr>
      <w:r w:rsidRPr="005E73D4">
        <w:rPr>
          <w:rStyle w:val="HideTWBExt"/>
          <w:b w:val="0"/>
        </w:rPr>
        <w:t>&lt;/RepeatBlock-By&gt;</w:t>
      </w:r>
    </w:p>
    <w:p w14:paraId="0BD7A64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B119C78" w14:textId="77777777" w:rsidR="00224B2B" w:rsidRPr="005E73D4" w:rsidRDefault="00224B2B" w:rsidP="00224B2B">
      <w:pPr>
        <w:pStyle w:val="NormalBold"/>
      </w:pPr>
      <w:r w:rsidRPr="005E73D4">
        <w:rPr>
          <w:rStyle w:val="HideTWBExt"/>
          <w:b w:val="0"/>
        </w:rPr>
        <w:t>&lt;Article&gt;</w:t>
      </w:r>
      <w:r w:rsidRPr="005E73D4">
        <w:t>8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2ED7773" w14:textId="77777777" w:rsidTr="00224B2B">
        <w:trPr>
          <w:trHeight w:val="240"/>
          <w:jc w:val="center"/>
        </w:trPr>
        <w:tc>
          <w:tcPr>
            <w:tcW w:w="9752" w:type="dxa"/>
            <w:gridSpan w:val="2"/>
            <w:tcBorders>
              <w:top w:val="nil"/>
              <w:left w:val="nil"/>
              <w:bottom w:val="nil"/>
              <w:right w:val="nil"/>
            </w:tcBorders>
          </w:tcPr>
          <w:p w14:paraId="1DACA2C7" w14:textId="77777777" w:rsidR="00224B2B" w:rsidRPr="005E73D4" w:rsidRDefault="00224B2B" w:rsidP="00224B2B"/>
        </w:tc>
      </w:tr>
      <w:tr w:rsidR="00224B2B" w:rsidRPr="005E73D4" w14:paraId="15341987" w14:textId="77777777" w:rsidTr="00224B2B">
        <w:trPr>
          <w:trHeight w:val="240"/>
          <w:jc w:val="center"/>
        </w:trPr>
        <w:tc>
          <w:tcPr>
            <w:tcW w:w="4876" w:type="dxa"/>
            <w:tcBorders>
              <w:top w:val="nil"/>
              <w:left w:val="nil"/>
              <w:bottom w:val="nil"/>
              <w:right w:val="nil"/>
            </w:tcBorders>
            <w:hideMark/>
          </w:tcPr>
          <w:p w14:paraId="6B0C315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DCEE500" w14:textId="77777777" w:rsidR="00224B2B" w:rsidRPr="005E73D4" w:rsidRDefault="00224B2B" w:rsidP="00224B2B">
            <w:pPr>
              <w:pStyle w:val="AmColumnHeading"/>
            </w:pPr>
            <w:r w:rsidRPr="005E73D4">
              <w:t>Pakeitimas</w:t>
            </w:r>
          </w:p>
        </w:tc>
      </w:tr>
      <w:tr w:rsidR="00224B2B" w:rsidRPr="005E73D4" w14:paraId="724BD18A" w14:textId="77777777" w:rsidTr="00224B2B">
        <w:trPr>
          <w:jc w:val="center"/>
        </w:trPr>
        <w:tc>
          <w:tcPr>
            <w:tcW w:w="4876" w:type="dxa"/>
            <w:tcBorders>
              <w:top w:val="nil"/>
              <w:left w:val="nil"/>
              <w:bottom w:val="nil"/>
              <w:right w:val="nil"/>
            </w:tcBorders>
          </w:tcPr>
          <w:p w14:paraId="0AC4126F" w14:textId="77777777" w:rsidR="00224B2B" w:rsidRPr="005E73D4" w:rsidRDefault="00224B2B" w:rsidP="00224B2B">
            <w:pPr>
              <w:pStyle w:val="Normal6a"/>
            </w:pPr>
          </w:p>
        </w:tc>
        <w:tc>
          <w:tcPr>
            <w:tcW w:w="4876" w:type="dxa"/>
            <w:tcBorders>
              <w:top w:val="nil"/>
              <w:left w:val="nil"/>
              <w:bottom w:val="nil"/>
              <w:right w:val="nil"/>
            </w:tcBorders>
            <w:hideMark/>
          </w:tcPr>
          <w:p w14:paraId="1F03DD41" w14:textId="77777777" w:rsidR="00224B2B" w:rsidRPr="005E73D4" w:rsidRDefault="00224B2B" w:rsidP="00224B2B">
            <w:pPr>
              <w:pStyle w:val="Normal6a"/>
            </w:pPr>
            <w:r w:rsidRPr="005E73D4">
              <w:rPr>
                <w:b/>
                <w:i/>
              </w:rPr>
              <w:t>8e.</w:t>
            </w:r>
            <w:r w:rsidRPr="005E73D4">
              <w:tab/>
            </w:r>
            <w:r w:rsidRPr="005E73D4">
              <w:rPr>
                <w:b/>
                <w:i/>
              </w:rPr>
              <w:t>ragina Komisiją ir valstybes nares užtikrinti, kad visos priemonės, kurių imamasi siekiant apsaugoti ES nuo užsienio kišimosi ir manipuliavimo informacija, apimtų tvirtas ir ryžtingas garantines priemones gerbti pagrindines teises, įskaitant saviraiškos laisvę;</w:t>
            </w:r>
          </w:p>
        </w:tc>
      </w:tr>
    </w:tbl>
    <w:p w14:paraId="61B28D8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9ED1BCA" w14:textId="77777777" w:rsidR="00224B2B" w:rsidRPr="005E73D4" w:rsidRDefault="00224B2B" w:rsidP="00224B2B">
      <w:r w:rsidRPr="005E73D4">
        <w:rPr>
          <w:rStyle w:val="HideTWBExt"/>
        </w:rPr>
        <w:t>&lt;/Amend&gt;</w:t>
      </w:r>
    </w:p>
    <w:p w14:paraId="384FC56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340</w:t>
      </w:r>
      <w:r w:rsidRPr="005E73D4">
        <w:rPr>
          <w:rStyle w:val="HideTWBExt"/>
          <w:b w:val="0"/>
        </w:rPr>
        <w:t>&lt;/NumAm&gt;</w:t>
      </w:r>
    </w:p>
    <w:p w14:paraId="675438DC"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5163E38" w14:textId="77777777" w:rsidR="00224B2B" w:rsidRPr="005E73D4" w:rsidRDefault="00224B2B" w:rsidP="00224B2B">
      <w:pPr>
        <w:pStyle w:val="NormalBold"/>
      </w:pPr>
      <w:r w:rsidRPr="005E73D4">
        <w:rPr>
          <w:rStyle w:val="HideTWBExt"/>
          <w:b w:val="0"/>
        </w:rPr>
        <w:t>&lt;/RepeatBlock-By&gt;</w:t>
      </w:r>
    </w:p>
    <w:p w14:paraId="615DAC3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1A43A21" w14:textId="77777777" w:rsidR="00224B2B" w:rsidRPr="005E73D4" w:rsidRDefault="00224B2B" w:rsidP="00224B2B">
      <w:pPr>
        <w:pStyle w:val="NormalBold"/>
      </w:pPr>
      <w:r w:rsidRPr="005E73D4">
        <w:rPr>
          <w:rStyle w:val="HideTWBExt"/>
          <w:b w:val="0"/>
        </w:rPr>
        <w:t>&lt;Article&gt;</w:t>
      </w:r>
      <w:r w:rsidRPr="005E73D4">
        <w:t>8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59F87A2" w14:textId="77777777" w:rsidTr="00224B2B">
        <w:trPr>
          <w:trHeight w:val="240"/>
          <w:jc w:val="center"/>
        </w:trPr>
        <w:tc>
          <w:tcPr>
            <w:tcW w:w="9752" w:type="dxa"/>
            <w:gridSpan w:val="2"/>
            <w:tcBorders>
              <w:top w:val="nil"/>
              <w:left w:val="nil"/>
              <w:bottom w:val="nil"/>
              <w:right w:val="nil"/>
            </w:tcBorders>
          </w:tcPr>
          <w:p w14:paraId="7456EBC3" w14:textId="77777777" w:rsidR="00224B2B" w:rsidRPr="005E73D4" w:rsidRDefault="00224B2B" w:rsidP="00224B2B"/>
        </w:tc>
      </w:tr>
      <w:tr w:rsidR="00224B2B" w:rsidRPr="005E73D4" w14:paraId="63DC2F68" w14:textId="77777777" w:rsidTr="00224B2B">
        <w:trPr>
          <w:trHeight w:val="240"/>
          <w:jc w:val="center"/>
        </w:trPr>
        <w:tc>
          <w:tcPr>
            <w:tcW w:w="4876" w:type="dxa"/>
            <w:tcBorders>
              <w:top w:val="nil"/>
              <w:left w:val="nil"/>
              <w:bottom w:val="nil"/>
              <w:right w:val="nil"/>
            </w:tcBorders>
            <w:hideMark/>
          </w:tcPr>
          <w:p w14:paraId="14232BF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45B7675" w14:textId="77777777" w:rsidR="00224B2B" w:rsidRPr="005E73D4" w:rsidRDefault="00224B2B" w:rsidP="00224B2B">
            <w:pPr>
              <w:pStyle w:val="AmColumnHeading"/>
            </w:pPr>
            <w:r w:rsidRPr="005E73D4">
              <w:t>Pakeitimas</w:t>
            </w:r>
          </w:p>
        </w:tc>
      </w:tr>
      <w:tr w:rsidR="00224B2B" w:rsidRPr="005E73D4" w14:paraId="1AE86F7F" w14:textId="77777777" w:rsidTr="00224B2B">
        <w:trPr>
          <w:jc w:val="center"/>
        </w:trPr>
        <w:tc>
          <w:tcPr>
            <w:tcW w:w="4876" w:type="dxa"/>
            <w:tcBorders>
              <w:top w:val="nil"/>
              <w:left w:val="nil"/>
              <w:bottom w:val="nil"/>
              <w:right w:val="nil"/>
            </w:tcBorders>
          </w:tcPr>
          <w:p w14:paraId="11139EDF" w14:textId="77777777" w:rsidR="00224B2B" w:rsidRPr="005E73D4" w:rsidRDefault="00224B2B" w:rsidP="00224B2B">
            <w:pPr>
              <w:pStyle w:val="Normal6a"/>
            </w:pPr>
          </w:p>
        </w:tc>
        <w:tc>
          <w:tcPr>
            <w:tcW w:w="4876" w:type="dxa"/>
            <w:tcBorders>
              <w:top w:val="nil"/>
              <w:left w:val="nil"/>
              <w:bottom w:val="nil"/>
              <w:right w:val="nil"/>
            </w:tcBorders>
            <w:hideMark/>
          </w:tcPr>
          <w:p w14:paraId="38C28EAE" w14:textId="77777777" w:rsidR="00224B2B" w:rsidRPr="005E73D4" w:rsidRDefault="00224B2B" w:rsidP="00224B2B">
            <w:pPr>
              <w:pStyle w:val="Normal6a"/>
            </w:pPr>
            <w:r w:rsidRPr="005E73D4">
              <w:rPr>
                <w:b/>
                <w:i/>
              </w:rPr>
              <w:t>8f.</w:t>
            </w:r>
            <w:r w:rsidRPr="005E73D4">
              <w:tab/>
            </w:r>
            <w:r w:rsidRPr="005E73D4">
              <w:rPr>
                <w:b/>
                <w:i/>
              </w:rPr>
              <w:t xml:space="preserve">pabrėžia didėjančią rinkimų manipuliavimo ES tendenciją, kurią skatina tiek vidaus, tiek užsienio veikėjai; ragina Komisiją ir valstybes nares stiprinti Skaitmeninių paslaugų akto, dirbtinio </w:t>
            </w:r>
            <w:r w:rsidRPr="005E73D4">
              <w:rPr>
                <w:b/>
                <w:i/>
              </w:rPr>
              <w:lastRenderedPageBreak/>
              <w:t>intelekto ir reglamento dėl politinės reklamos skaidrumo ir atrankiojo adresavimo įgyvendinimą ir vykdymą, įskaitant tinkamų žmogiškųjų ir techninių išteklių užtikrinimą, siekiant apsaugoti būsimų rinkimų ES sąžiningumą;</w:t>
            </w:r>
          </w:p>
        </w:tc>
      </w:tr>
    </w:tbl>
    <w:p w14:paraId="620A1D2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90D159E" w14:textId="77777777" w:rsidR="00224B2B" w:rsidRPr="005E73D4" w:rsidRDefault="00224B2B" w:rsidP="00224B2B">
      <w:r w:rsidRPr="005E73D4">
        <w:rPr>
          <w:rStyle w:val="HideTWBExt"/>
        </w:rPr>
        <w:t>&lt;/Amend&gt;</w:t>
      </w:r>
    </w:p>
    <w:p w14:paraId="46032DE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341</w:t>
      </w:r>
      <w:r w:rsidRPr="005E73D4">
        <w:rPr>
          <w:rStyle w:val="HideTWBExt"/>
          <w:b w:val="0"/>
        </w:rPr>
        <w:t>&lt;/NumAm&gt;</w:t>
      </w:r>
    </w:p>
    <w:p w14:paraId="0305F402"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166E9D76" w14:textId="77777777" w:rsidR="00224B2B" w:rsidRPr="005E73D4" w:rsidRDefault="00224B2B" w:rsidP="00224B2B">
      <w:pPr>
        <w:pStyle w:val="NormalBold"/>
      </w:pPr>
      <w:r w:rsidRPr="005E73D4">
        <w:rPr>
          <w:rStyle w:val="HideTWBExt"/>
          <w:b w:val="0"/>
        </w:rPr>
        <w:t>&lt;/RepeatBlock-By&gt;</w:t>
      </w:r>
    </w:p>
    <w:p w14:paraId="2C9B7C3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3F8BA8B"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F1E8E60" w14:textId="77777777" w:rsidTr="00224B2B">
        <w:trPr>
          <w:trHeight w:val="240"/>
          <w:jc w:val="center"/>
        </w:trPr>
        <w:tc>
          <w:tcPr>
            <w:tcW w:w="9752" w:type="dxa"/>
            <w:gridSpan w:val="2"/>
            <w:tcBorders>
              <w:top w:val="nil"/>
              <w:left w:val="nil"/>
              <w:bottom w:val="nil"/>
              <w:right w:val="nil"/>
            </w:tcBorders>
          </w:tcPr>
          <w:p w14:paraId="581956AA" w14:textId="77777777" w:rsidR="00224B2B" w:rsidRPr="005E73D4" w:rsidRDefault="00224B2B" w:rsidP="00224B2B"/>
        </w:tc>
      </w:tr>
      <w:tr w:rsidR="00224B2B" w:rsidRPr="005E73D4" w14:paraId="32CF22DF" w14:textId="77777777" w:rsidTr="00224B2B">
        <w:trPr>
          <w:trHeight w:val="240"/>
          <w:jc w:val="center"/>
        </w:trPr>
        <w:tc>
          <w:tcPr>
            <w:tcW w:w="4876" w:type="dxa"/>
            <w:tcBorders>
              <w:top w:val="nil"/>
              <w:left w:val="nil"/>
              <w:bottom w:val="nil"/>
              <w:right w:val="nil"/>
            </w:tcBorders>
            <w:hideMark/>
          </w:tcPr>
          <w:p w14:paraId="3248D1D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EA609B5" w14:textId="77777777" w:rsidR="00224B2B" w:rsidRPr="005E73D4" w:rsidRDefault="00224B2B" w:rsidP="00224B2B">
            <w:pPr>
              <w:pStyle w:val="AmColumnHeading"/>
            </w:pPr>
            <w:r w:rsidRPr="005E73D4">
              <w:t>Pakeitimas</w:t>
            </w:r>
          </w:p>
        </w:tc>
      </w:tr>
      <w:tr w:rsidR="00224B2B" w:rsidRPr="005E73D4" w14:paraId="301C498C" w14:textId="77777777" w:rsidTr="00224B2B">
        <w:trPr>
          <w:jc w:val="center"/>
        </w:trPr>
        <w:tc>
          <w:tcPr>
            <w:tcW w:w="4876" w:type="dxa"/>
            <w:tcBorders>
              <w:top w:val="nil"/>
              <w:left w:val="nil"/>
              <w:bottom w:val="nil"/>
              <w:right w:val="nil"/>
            </w:tcBorders>
            <w:hideMark/>
          </w:tcPr>
          <w:p w14:paraId="4F798EBE" w14:textId="77777777" w:rsidR="00224B2B" w:rsidRPr="005E73D4" w:rsidRDefault="00224B2B" w:rsidP="00224B2B">
            <w:pPr>
              <w:pStyle w:val="Normal6a"/>
            </w:pPr>
            <w:r w:rsidRPr="005E73D4">
              <w:t>9.</w:t>
            </w:r>
            <w:r w:rsidRPr="005E73D4">
              <w:tab/>
              <w:t>pritaria JT Generalinio Sekretoriaus nuomonei, kad algoritmai neturėtų kontroliuoti to, ką žmonės mato, ir kad technologijų įmonės turėtų naudoti verslo modelius, pagal kuriuos pirmenybė būtų teikiama žmogaus teisėms, o ne veiklai;</w:t>
            </w:r>
          </w:p>
        </w:tc>
        <w:tc>
          <w:tcPr>
            <w:tcW w:w="4876" w:type="dxa"/>
            <w:tcBorders>
              <w:top w:val="nil"/>
              <w:left w:val="nil"/>
              <w:bottom w:val="nil"/>
              <w:right w:val="nil"/>
            </w:tcBorders>
            <w:hideMark/>
          </w:tcPr>
          <w:p w14:paraId="0565DEAD" w14:textId="77777777" w:rsidR="00224B2B" w:rsidRPr="005E73D4" w:rsidRDefault="00224B2B" w:rsidP="00224B2B">
            <w:pPr>
              <w:pStyle w:val="Normal6a"/>
            </w:pPr>
            <w:r w:rsidRPr="005E73D4">
              <w:t>9.</w:t>
            </w:r>
            <w:r w:rsidRPr="005E73D4">
              <w:tab/>
              <w:t xml:space="preserve">pritaria JT Generalinio Sekretoriaus nuomonei, kad algoritmai neturėtų kontroliuoti to, ką žmonės mato, ir kad technologijų įmonės turėtų naudoti verslo modelius, pagal kuriuos pirmenybė būtų teikiama žmogaus teisėms, o ne veiklai; </w:t>
            </w:r>
            <w:r w:rsidRPr="005E73D4">
              <w:rPr>
                <w:b/>
                <w:i/>
              </w:rPr>
              <w:t>ragina Komisiją tęsti vykstančius didelių interneto platformų tyrimus ir užtikrinti visišką Skaitmeninių paslaugų akto vykdymą; ragina interneto tarpininkus atskleisti, kaip jų algoritmai vertina, rekomenduoja ir platina turinį, ir nutraukti praktiką, kai sąmoningai išnaudojama poliarizacija siekiant pelno; ragina daugiau investuoti į žiniasklaidos ir skaitmeninio raštingumo ugdymą, visų pirma jaunimo, nes tai yra veiksmingiausia apsauga nuo manipuliacijų;</w:t>
            </w:r>
          </w:p>
        </w:tc>
      </w:tr>
    </w:tbl>
    <w:p w14:paraId="483E4A4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8B3D458" w14:textId="77777777" w:rsidR="00224B2B" w:rsidRPr="005E73D4" w:rsidRDefault="00224B2B" w:rsidP="00224B2B">
      <w:r w:rsidRPr="005E73D4">
        <w:rPr>
          <w:rStyle w:val="HideTWBExt"/>
        </w:rPr>
        <w:t>&lt;/Amend&gt;</w:t>
      </w:r>
    </w:p>
    <w:p w14:paraId="45E5EBF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342</w:t>
      </w:r>
      <w:r w:rsidRPr="005E73D4">
        <w:rPr>
          <w:rStyle w:val="HideTWBExt"/>
          <w:b w:val="0"/>
        </w:rPr>
        <w:t>&lt;/NumAm&gt;</w:t>
      </w:r>
    </w:p>
    <w:p w14:paraId="20994A54"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Raquel García Hermida-Van Der Walle, Nikola Minchev, Irena Joveva, Hilde Vautmans</w:t>
      </w:r>
      <w:r w:rsidRPr="005E73D4">
        <w:rPr>
          <w:rStyle w:val="HideTWBExt"/>
          <w:b w:val="0"/>
        </w:rPr>
        <w:t>&lt;/Members&gt;</w:t>
      </w:r>
    </w:p>
    <w:p w14:paraId="33C540D3" w14:textId="77777777" w:rsidR="00224B2B" w:rsidRPr="005E73D4" w:rsidRDefault="00224B2B" w:rsidP="00224B2B">
      <w:pPr>
        <w:pStyle w:val="NormalBold"/>
      </w:pPr>
      <w:r w:rsidRPr="005E73D4">
        <w:rPr>
          <w:rStyle w:val="HideTWBExt"/>
          <w:b w:val="0"/>
        </w:rPr>
        <w:lastRenderedPageBreak/>
        <w:t>&lt;/RepeatBlock-By&gt;</w:t>
      </w:r>
    </w:p>
    <w:p w14:paraId="31549CF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179AE9"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A6A4BA5" w14:textId="77777777" w:rsidTr="00224B2B">
        <w:trPr>
          <w:trHeight w:val="240"/>
          <w:jc w:val="center"/>
        </w:trPr>
        <w:tc>
          <w:tcPr>
            <w:tcW w:w="9752" w:type="dxa"/>
            <w:gridSpan w:val="2"/>
            <w:tcBorders>
              <w:top w:val="nil"/>
              <w:left w:val="nil"/>
              <w:bottom w:val="nil"/>
              <w:right w:val="nil"/>
            </w:tcBorders>
          </w:tcPr>
          <w:p w14:paraId="229E9FEF" w14:textId="77777777" w:rsidR="00224B2B" w:rsidRPr="005E73D4" w:rsidRDefault="00224B2B" w:rsidP="00224B2B"/>
        </w:tc>
      </w:tr>
      <w:tr w:rsidR="00224B2B" w:rsidRPr="005E73D4" w14:paraId="21B5F3DE" w14:textId="77777777" w:rsidTr="00224B2B">
        <w:trPr>
          <w:trHeight w:val="240"/>
          <w:jc w:val="center"/>
        </w:trPr>
        <w:tc>
          <w:tcPr>
            <w:tcW w:w="4876" w:type="dxa"/>
            <w:tcBorders>
              <w:top w:val="nil"/>
              <w:left w:val="nil"/>
              <w:bottom w:val="nil"/>
              <w:right w:val="nil"/>
            </w:tcBorders>
            <w:hideMark/>
          </w:tcPr>
          <w:p w14:paraId="1AE4DF2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9515EFD" w14:textId="77777777" w:rsidR="00224B2B" w:rsidRPr="005E73D4" w:rsidRDefault="00224B2B" w:rsidP="00224B2B">
            <w:pPr>
              <w:pStyle w:val="AmColumnHeading"/>
            </w:pPr>
            <w:r w:rsidRPr="005E73D4">
              <w:t>Pakeitimas</w:t>
            </w:r>
          </w:p>
        </w:tc>
      </w:tr>
      <w:tr w:rsidR="00224B2B" w:rsidRPr="005E73D4" w14:paraId="03D717BA" w14:textId="77777777" w:rsidTr="00224B2B">
        <w:trPr>
          <w:jc w:val="center"/>
        </w:trPr>
        <w:tc>
          <w:tcPr>
            <w:tcW w:w="4876" w:type="dxa"/>
            <w:tcBorders>
              <w:top w:val="nil"/>
              <w:left w:val="nil"/>
              <w:bottom w:val="nil"/>
              <w:right w:val="nil"/>
            </w:tcBorders>
            <w:hideMark/>
          </w:tcPr>
          <w:p w14:paraId="5C594AF6" w14:textId="77777777" w:rsidR="00224B2B" w:rsidRPr="005E73D4" w:rsidRDefault="00224B2B" w:rsidP="00224B2B">
            <w:pPr>
              <w:pStyle w:val="Normal6a"/>
            </w:pPr>
            <w:r w:rsidRPr="005E73D4">
              <w:t>9.</w:t>
            </w:r>
            <w:r w:rsidRPr="005E73D4">
              <w:tab/>
            </w:r>
            <w:r w:rsidRPr="005E73D4">
              <w:rPr>
                <w:b/>
                <w:bCs/>
                <w:i/>
                <w:iCs/>
              </w:rPr>
              <w:t>pritaria</w:t>
            </w:r>
            <w:r w:rsidRPr="005E73D4">
              <w:t xml:space="preserve"> JT Generalinio Sekretoriaus </w:t>
            </w:r>
            <w:r w:rsidRPr="005E73D4">
              <w:rPr>
                <w:b/>
                <w:bCs/>
                <w:i/>
                <w:iCs/>
              </w:rPr>
              <w:t>nuomonei</w:t>
            </w:r>
            <w:r w:rsidRPr="005E73D4">
              <w:t xml:space="preserve">, kad algoritmai neturėtų </w:t>
            </w:r>
            <w:r w:rsidRPr="005E73D4">
              <w:rPr>
                <w:b/>
                <w:bCs/>
                <w:i/>
                <w:iCs/>
              </w:rPr>
              <w:t>kontroliuoti to, ką žmonės mato,</w:t>
            </w:r>
            <w:r w:rsidRPr="005E73D4">
              <w:t xml:space="preserve"> ir kad technologijų įmonės turėtų </w:t>
            </w:r>
            <w:r w:rsidRPr="005E73D4">
              <w:rPr>
                <w:b/>
                <w:bCs/>
                <w:i/>
                <w:iCs/>
              </w:rPr>
              <w:t>naudoti</w:t>
            </w:r>
            <w:r w:rsidRPr="005E73D4">
              <w:t xml:space="preserve"> verslo modelius, pagal kuriuos</w:t>
            </w:r>
            <w:r w:rsidRPr="005E73D4">
              <w:rPr>
                <w:b/>
                <w:bCs/>
                <w:i/>
                <w:iCs/>
              </w:rPr>
              <w:t xml:space="preserve"> pirmenybė </w:t>
            </w:r>
            <w:r w:rsidRPr="005E73D4">
              <w:t xml:space="preserve">būtų </w:t>
            </w:r>
            <w:r w:rsidRPr="005E73D4">
              <w:rPr>
                <w:b/>
                <w:bCs/>
                <w:i/>
                <w:iCs/>
              </w:rPr>
              <w:t>teikiama</w:t>
            </w:r>
            <w:r w:rsidRPr="005E73D4">
              <w:t xml:space="preserve"> žmogaus </w:t>
            </w:r>
            <w:r w:rsidRPr="005E73D4">
              <w:rPr>
                <w:b/>
                <w:bCs/>
                <w:i/>
                <w:iCs/>
              </w:rPr>
              <w:t>teisėms</w:t>
            </w:r>
            <w:r w:rsidRPr="005E73D4">
              <w:t>,</w:t>
            </w:r>
            <w:r w:rsidRPr="005E73D4">
              <w:rPr>
                <w:b/>
                <w:bCs/>
                <w:i/>
                <w:iCs/>
              </w:rPr>
              <w:t xml:space="preserve"> o ne veiklai</w:t>
            </w:r>
            <w:r w:rsidRPr="005E73D4">
              <w:t>;</w:t>
            </w:r>
          </w:p>
        </w:tc>
        <w:tc>
          <w:tcPr>
            <w:tcW w:w="4876" w:type="dxa"/>
            <w:tcBorders>
              <w:top w:val="nil"/>
              <w:left w:val="nil"/>
              <w:bottom w:val="nil"/>
              <w:right w:val="nil"/>
            </w:tcBorders>
            <w:hideMark/>
          </w:tcPr>
          <w:p w14:paraId="689DABDC" w14:textId="77777777" w:rsidR="00224B2B" w:rsidRPr="005E73D4" w:rsidRDefault="00224B2B" w:rsidP="00224B2B">
            <w:pPr>
              <w:pStyle w:val="Normal6a"/>
            </w:pPr>
            <w:r w:rsidRPr="005E73D4">
              <w:t>9.</w:t>
            </w:r>
            <w:r w:rsidRPr="005E73D4">
              <w:tab/>
            </w:r>
            <w:r w:rsidRPr="005E73D4">
              <w:rPr>
                <w:b/>
                <w:bCs/>
                <w:i/>
                <w:iCs/>
              </w:rPr>
              <w:t>atkreipia dėmesį</w:t>
            </w:r>
            <w:r w:rsidRPr="005E73D4">
              <w:t xml:space="preserve"> JT Generalinio Sekretoriaus </w:t>
            </w:r>
            <w:r w:rsidRPr="005E73D4">
              <w:rPr>
                <w:b/>
                <w:bCs/>
                <w:i/>
                <w:iCs/>
              </w:rPr>
              <w:t>nuomonę</w:t>
            </w:r>
            <w:r w:rsidRPr="005E73D4">
              <w:t xml:space="preserve">, kad algoritmai neturėtų </w:t>
            </w:r>
            <w:r w:rsidRPr="005E73D4">
              <w:rPr>
                <w:b/>
                <w:bCs/>
                <w:i/>
                <w:iCs/>
              </w:rPr>
              <w:t>išimtinai nustatyti žmonėms prieinamos informacijos</w:t>
            </w:r>
            <w:r w:rsidRPr="005E73D4">
              <w:t xml:space="preserve"> ir kad technologijų įmonės turėtų </w:t>
            </w:r>
            <w:r w:rsidRPr="005E73D4">
              <w:rPr>
                <w:b/>
                <w:bCs/>
                <w:i/>
                <w:iCs/>
              </w:rPr>
              <w:t>sukurti</w:t>
            </w:r>
            <w:r w:rsidRPr="005E73D4">
              <w:t xml:space="preserve"> verslo modelius, pagal kuriuos</w:t>
            </w:r>
            <w:r w:rsidRPr="005E73D4">
              <w:rPr>
                <w:b/>
                <w:bCs/>
                <w:i/>
                <w:iCs/>
              </w:rPr>
              <w:t xml:space="preserve"> </w:t>
            </w:r>
            <w:r w:rsidRPr="005E73D4">
              <w:t xml:space="preserve">būtų </w:t>
            </w:r>
            <w:r w:rsidRPr="005E73D4">
              <w:rPr>
                <w:b/>
                <w:bCs/>
                <w:i/>
                <w:iCs/>
              </w:rPr>
              <w:t>gerbiamos</w:t>
            </w:r>
            <w:r w:rsidRPr="005E73D4">
              <w:t xml:space="preserve"> žmogaus </w:t>
            </w:r>
            <w:r w:rsidRPr="005E73D4">
              <w:rPr>
                <w:b/>
                <w:bCs/>
                <w:i/>
                <w:iCs/>
              </w:rPr>
              <w:t>teisės</w:t>
            </w:r>
            <w:r w:rsidRPr="005E73D4">
              <w:t>,</w:t>
            </w:r>
            <w:r w:rsidRPr="005E73D4">
              <w:rPr>
                <w:b/>
                <w:bCs/>
                <w:i/>
                <w:iCs/>
              </w:rPr>
              <w:t xml:space="preserve"> taip pat inovacijos ir veikla</w:t>
            </w:r>
            <w:r w:rsidRPr="005E73D4">
              <w:t xml:space="preserve">; </w:t>
            </w:r>
            <w:r w:rsidRPr="005E73D4">
              <w:rPr>
                <w:b/>
                <w:i/>
              </w:rPr>
              <w:t>pabrėžia, kad reikia užtikrinti algoritminių sistemų skaidrumą, atskaitingumą ir tinkamas apsaugos priemones, kartu pripažįstant svarbų skaitmeninių technologijų vaidmenį skatinant galimybę gauti informaciją ir demokratinį dalyvavimą;</w:t>
            </w:r>
          </w:p>
        </w:tc>
      </w:tr>
    </w:tbl>
    <w:p w14:paraId="6DB5F74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8DBA41F" w14:textId="77777777" w:rsidR="00224B2B" w:rsidRPr="005E73D4" w:rsidRDefault="00224B2B" w:rsidP="00224B2B">
      <w:r w:rsidRPr="005E73D4">
        <w:rPr>
          <w:rStyle w:val="HideTWBExt"/>
        </w:rPr>
        <w:t>&lt;/Amend&gt;</w:t>
      </w:r>
    </w:p>
    <w:p w14:paraId="1D3430E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343</w:t>
      </w:r>
      <w:r w:rsidRPr="005E73D4">
        <w:rPr>
          <w:rStyle w:val="HideTWBExt"/>
          <w:b w:val="0"/>
        </w:rPr>
        <w:t>&lt;/NumAm&gt;</w:t>
      </w:r>
    </w:p>
    <w:p w14:paraId="7645AAB8"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9B33EA4" w14:textId="77777777" w:rsidR="00224B2B" w:rsidRPr="005E73D4" w:rsidRDefault="00224B2B" w:rsidP="00224B2B">
      <w:pPr>
        <w:pStyle w:val="NormalBold"/>
      </w:pPr>
      <w:r w:rsidRPr="005E73D4">
        <w:rPr>
          <w:rStyle w:val="HideTWBExt"/>
          <w:b w:val="0"/>
        </w:rPr>
        <w:t>&lt;/RepeatBlock-By&gt;</w:t>
      </w:r>
    </w:p>
    <w:p w14:paraId="1C7705B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D2281FD"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C99062B" w14:textId="77777777" w:rsidTr="00224B2B">
        <w:trPr>
          <w:trHeight w:val="240"/>
          <w:jc w:val="center"/>
        </w:trPr>
        <w:tc>
          <w:tcPr>
            <w:tcW w:w="9752" w:type="dxa"/>
            <w:gridSpan w:val="2"/>
            <w:tcBorders>
              <w:top w:val="nil"/>
              <w:left w:val="nil"/>
              <w:bottom w:val="nil"/>
              <w:right w:val="nil"/>
            </w:tcBorders>
          </w:tcPr>
          <w:p w14:paraId="4FE19835" w14:textId="77777777" w:rsidR="00224B2B" w:rsidRPr="005E73D4" w:rsidRDefault="00224B2B" w:rsidP="00224B2B"/>
        </w:tc>
      </w:tr>
      <w:tr w:rsidR="00224B2B" w:rsidRPr="005E73D4" w14:paraId="2395E362" w14:textId="77777777" w:rsidTr="00224B2B">
        <w:trPr>
          <w:trHeight w:val="240"/>
          <w:jc w:val="center"/>
        </w:trPr>
        <w:tc>
          <w:tcPr>
            <w:tcW w:w="4876" w:type="dxa"/>
            <w:tcBorders>
              <w:top w:val="nil"/>
              <w:left w:val="nil"/>
              <w:bottom w:val="nil"/>
              <w:right w:val="nil"/>
            </w:tcBorders>
            <w:hideMark/>
          </w:tcPr>
          <w:p w14:paraId="358E5C1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16FA83C" w14:textId="77777777" w:rsidR="00224B2B" w:rsidRPr="005E73D4" w:rsidRDefault="00224B2B" w:rsidP="00224B2B">
            <w:pPr>
              <w:pStyle w:val="AmColumnHeading"/>
            </w:pPr>
            <w:r w:rsidRPr="005E73D4">
              <w:t>Pakeitimas</w:t>
            </w:r>
          </w:p>
        </w:tc>
      </w:tr>
      <w:tr w:rsidR="00224B2B" w:rsidRPr="005E73D4" w14:paraId="3B129BEC" w14:textId="77777777" w:rsidTr="00224B2B">
        <w:trPr>
          <w:jc w:val="center"/>
        </w:trPr>
        <w:tc>
          <w:tcPr>
            <w:tcW w:w="4876" w:type="dxa"/>
            <w:tcBorders>
              <w:top w:val="nil"/>
              <w:left w:val="nil"/>
              <w:bottom w:val="nil"/>
              <w:right w:val="nil"/>
            </w:tcBorders>
            <w:hideMark/>
          </w:tcPr>
          <w:p w14:paraId="4840FB6C" w14:textId="77777777" w:rsidR="00224B2B" w:rsidRPr="005E73D4" w:rsidRDefault="00224B2B" w:rsidP="00224B2B">
            <w:pPr>
              <w:pStyle w:val="Normal6a"/>
            </w:pPr>
            <w:r w:rsidRPr="005E73D4">
              <w:t>9.</w:t>
            </w:r>
            <w:r w:rsidRPr="005E73D4">
              <w:tab/>
              <w:t>pritaria JT Generalinio Sekretoriaus nuomonei, kad algoritmai neturėtų kontroliuoti to, ką žmonės mato, ir kad technologijų įmonės turėtų naudoti verslo modelius, pagal kuriuos pirmenybė būtų teikiama žmogaus teisėms, o ne veiklai;</w:t>
            </w:r>
          </w:p>
        </w:tc>
        <w:tc>
          <w:tcPr>
            <w:tcW w:w="4876" w:type="dxa"/>
            <w:tcBorders>
              <w:top w:val="nil"/>
              <w:left w:val="nil"/>
              <w:bottom w:val="nil"/>
              <w:right w:val="nil"/>
            </w:tcBorders>
            <w:hideMark/>
          </w:tcPr>
          <w:p w14:paraId="7FFA2962" w14:textId="77777777" w:rsidR="00224B2B" w:rsidRPr="005E73D4" w:rsidRDefault="00224B2B" w:rsidP="00224B2B">
            <w:pPr>
              <w:pStyle w:val="Normal6a"/>
            </w:pPr>
            <w:r w:rsidRPr="005E73D4">
              <w:t>9.</w:t>
            </w:r>
            <w:r w:rsidRPr="005E73D4">
              <w:tab/>
            </w:r>
            <w:r w:rsidRPr="005E73D4">
              <w:rPr>
                <w:b/>
                <w:i/>
              </w:rPr>
              <w:t>prašo, kad naujos technologijos, įskaitant DI sistemas, būtų grindžiamos skaidrumo, paaiškinamumo, sąžiningumo ir atskaitingumo principais ir kad būtų atliekami nepriklausomi poveikio vertinimai, siekiant užkirsti kelią rasizmo ir esamų nelygybių paaštrėjimui;</w:t>
            </w:r>
            <w:r w:rsidRPr="005E73D4">
              <w:t xml:space="preserve"> pritaria JT Generalinio Sekretoriaus nuomonei, kad algoritmai neturėtų kontroliuoti to, ką žmonės mato, ir kad technologijų įmonės turėtų naudoti verslo modelius, pagal kuriuos pirmenybė būtų teikiama žmogaus teisėms, o ne veiklai;</w:t>
            </w:r>
          </w:p>
        </w:tc>
      </w:tr>
    </w:tbl>
    <w:p w14:paraId="53F4885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72083F8" w14:textId="77777777" w:rsidR="00224B2B" w:rsidRPr="005E73D4" w:rsidRDefault="00224B2B" w:rsidP="00224B2B">
      <w:r w:rsidRPr="005E73D4">
        <w:rPr>
          <w:rStyle w:val="HideTWBExt"/>
        </w:rPr>
        <w:lastRenderedPageBreak/>
        <w:t>&lt;/Amend&gt;</w:t>
      </w:r>
    </w:p>
    <w:p w14:paraId="6573AAA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344</w:t>
      </w:r>
      <w:r w:rsidRPr="005E73D4">
        <w:rPr>
          <w:rStyle w:val="HideTWBExt"/>
          <w:b w:val="0"/>
        </w:rPr>
        <w:t>&lt;/NumAm&gt;</w:t>
      </w:r>
    </w:p>
    <w:p w14:paraId="21673957" w14:textId="77777777" w:rsidR="00224B2B" w:rsidRPr="005E73D4" w:rsidRDefault="00224B2B" w:rsidP="00224B2B">
      <w:pPr>
        <w:pStyle w:val="NormalBold"/>
      </w:pPr>
      <w:r w:rsidRPr="005E73D4">
        <w:rPr>
          <w:rStyle w:val="HideTWBExt"/>
          <w:b w:val="0"/>
        </w:rPr>
        <w:t>&lt;RepeatBlock-By&gt;&lt;Members&gt;</w:t>
      </w:r>
      <w:r w:rsidRPr="005E73D4">
        <w:t>Karlo Ressler</w:t>
      </w:r>
      <w:r w:rsidRPr="005E73D4">
        <w:rPr>
          <w:rStyle w:val="HideTWBExt"/>
          <w:b w:val="0"/>
        </w:rPr>
        <w:t>&lt;/Members&gt;</w:t>
      </w:r>
    </w:p>
    <w:p w14:paraId="100F8292" w14:textId="77777777" w:rsidR="00224B2B" w:rsidRPr="005E73D4" w:rsidRDefault="00224B2B" w:rsidP="00224B2B">
      <w:pPr>
        <w:pStyle w:val="NormalBold"/>
      </w:pPr>
      <w:r w:rsidRPr="005E73D4">
        <w:rPr>
          <w:rStyle w:val="HideTWBExt"/>
          <w:b w:val="0"/>
        </w:rPr>
        <w:t>&lt;/RepeatBlock-By&gt;</w:t>
      </w:r>
    </w:p>
    <w:p w14:paraId="3E10C4D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45CA04F"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B2FFA05" w14:textId="77777777" w:rsidTr="00224B2B">
        <w:trPr>
          <w:trHeight w:val="240"/>
          <w:jc w:val="center"/>
        </w:trPr>
        <w:tc>
          <w:tcPr>
            <w:tcW w:w="9752" w:type="dxa"/>
            <w:gridSpan w:val="2"/>
            <w:tcBorders>
              <w:top w:val="nil"/>
              <w:left w:val="nil"/>
              <w:bottom w:val="nil"/>
              <w:right w:val="nil"/>
            </w:tcBorders>
          </w:tcPr>
          <w:p w14:paraId="107ECA9F" w14:textId="77777777" w:rsidR="00224B2B" w:rsidRPr="005E73D4" w:rsidRDefault="00224B2B" w:rsidP="00224B2B"/>
        </w:tc>
      </w:tr>
      <w:tr w:rsidR="00224B2B" w:rsidRPr="005E73D4" w14:paraId="58675EF4" w14:textId="77777777" w:rsidTr="00224B2B">
        <w:trPr>
          <w:trHeight w:val="240"/>
          <w:jc w:val="center"/>
        </w:trPr>
        <w:tc>
          <w:tcPr>
            <w:tcW w:w="4876" w:type="dxa"/>
            <w:tcBorders>
              <w:top w:val="nil"/>
              <w:left w:val="nil"/>
              <w:bottom w:val="nil"/>
              <w:right w:val="nil"/>
            </w:tcBorders>
            <w:hideMark/>
          </w:tcPr>
          <w:p w14:paraId="2A977DD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0C45E6E" w14:textId="77777777" w:rsidR="00224B2B" w:rsidRPr="005E73D4" w:rsidRDefault="00224B2B" w:rsidP="00224B2B">
            <w:pPr>
              <w:pStyle w:val="AmColumnHeading"/>
            </w:pPr>
            <w:r w:rsidRPr="005E73D4">
              <w:t>Pakeitimas</w:t>
            </w:r>
          </w:p>
        </w:tc>
      </w:tr>
      <w:tr w:rsidR="00224B2B" w:rsidRPr="005E73D4" w14:paraId="191D308B" w14:textId="77777777" w:rsidTr="00224B2B">
        <w:trPr>
          <w:jc w:val="center"/>
        </w:trPr>
        <w:tc>
          <w:tcPr>
            <w:tcW w:w="4876" w:type="dxa"/>
            <w:tcBorders>
              <w:top w:val="nil"/>
              <w:left w:val="nil"/>
              <w:bottom w:val="nil"/>
              <w:right w:val="nil"/>
            </w:tcBorders>
            <w:hideMark/>
          </w:tcPr>
          <w:p w14:paraId="10B28AF0" w14:textId="77777777" w:rsidR="00224B2B" w:rsidRPr="005E73D4" w:rsidRDefault="00224B2B" w:rsidP="00224B2B">
            <w:pPr>
              <w:pStyle w:val="Normal6a"/>
            </w:pPr>
            <w:r w:rsidRPr="005E73D4">
              <w:t>9.</w:t>
            </w:r>
            <w:r w:rsidRPr="005E73D4">
              <w:tab/>
              <w:t>pritaria JT Generalinio Sekretoriaus nuomonei, kad algoritmai neturėtų kontroliuoti to, ką žmonės mato, ir kad technologijų įmonės turėtų naudoti verslo modelius, pagal kuriuos pirmenybė būtų teikiama žmogaus teisėms, o ne veiklai;</w:t>
            </w:r>
          </w:p>
        </w:tc>
        <w:tc>
          <w:tcPr>
            <w:tcW w:w="4876" w:type="dxa"/>
            <w:tcBorders>
              <w:top w:val="nil"/>
              <w:left w:val="nil"/>
              <w:bottom w:val="nil"/>
              <w:right w:val="nil"/>
            </w:tcBorders>
            <w:hideMark/>
          </w:tcPr>
          <w:p w14:paraId="2C88D9ED" w14:textId="77777777" w:rsidR="00224B2B" w:rsidRPr="005E73D4" w:rsidRDefault="00224B2B" w:rsidP="00224B2B">
            <w:pPr>
              <w:pStyle w:val="Normal6a"/>
            </w:pPr>
            <w:r w:rsidRPr="005E73D4">
              <w:t>9.</w:t>
            </w:r>
            <w:r w:rsidRPr="005E73D4">
              <w:tab/>
              <w:t xml:space="preserve">pritaria JT Generalinio Sekretoriaus nuomonei, kad algoritmai neturėtų kontroliuoti to, ką žmonės mato, ir kad technologijų įmonės turėtų naudoti verslo modelius, pagal kuriuos pirmenybė būtų teikiama žmogaus teisėms, o ne veiklai; </w:t>
            </w:r>
            <w:r w:rsidRPr="005E73D4">
              <w:rPr>
                <w:b/>
                <w:i/>
              </w:rPr>
              <w:t>visų pirma pabrėžia būtinybę apsaugoti vaikus internete, reikalaujant, kad paslaugos, kuriomis gali naudotis vaikai, būtų saugios ir pritaikytos jų amžiui, turėtų aukštą standartizuotosios privatumo apsaugos lygį ir proporcingą, privatumą užtikrinantį amžiaus patikrinimą;</w:t>
            </w:r>
          </w:p>
        </w:tc>
      </w:tr>
    </w:tbl>
    <w:p w14:paraId="0FDBF70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49F7ED0" w14:textId="77777777" w:rsidR="00224B2B" w:rsidRPr="005E73D4" w:rsidRDefault="00224B2B" w:rsidP="00224B2B">
      <w:r w:rsidRPr="005E73D4">
        <w:rPr>
          <w:rStyle w:val="HideTWBExt"/>
        </w:rPr>
        <w:t>&lt;/Amend&gt;</w:t>
      </w:r>
    </w:p>
    <w:p w14:paraId="75D0B3C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345</w:t>
      </w:r>
      <w:r w:rsidRPr="005E73D4">
        <w:rPr>
          <w:rStyle w:val="HideTWBExt"/>
          <w:b w:val="0"/>
        </w:rPr>
        <w:t>&lt;/NumAm&gt;</w:t>
      </w:r>
    </w:p>
    <w:p w14:paraId="628E88D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1240044" w14:textId="77777777" w:rsidR="00224B2B" w:rsidRPr="005E73D4" w:rsidRDefault="00224B2B" w:rsidP="00224B2B">
      <w:pPr>
        <w:pStyle w:val="NormalBold"/>
      </w:pPr>
      <w:r w:rsidRPr="005E73D4">
        <w:rPr>
          <w:rStyle w:val="HideTWBExt"/>
          <w:b w:val="0"/>
        </w:rPr>
        <w:t>&lt;/RepeatBlock-By&gt;</w:t>
      </w:r>
    </w:p>
    <w:p w14:paraId="2D2ADC9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05E3771"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715FC05" w14:textId="77777777" w:rsidTr="00224B2B">
        <w:trPr>
          <w:trHeight w:val="240"/>
          <w:jc w:val="center"/>
        </w:trPr>
        <w:tc>
          <w:tcPr>
            <w:tcW w:w="9752" w:type="dxa"/>
            <w:gridSpan w:val="2"/>
            <w:tcBorders>
              <w:top w:val="nil"/>
              <w:left w:val="nil"/>
              <w:bottom w:val="nil"/>
              <w:right w:val="nil"/>
            </w:tcBorders>
          </w:tcPr>
          <w:p w14:paraId="1981E409" w14:textId="77777777" w:rsidR="00224B2B" w:rsidRPr="005E73D4" w:rsidRDefault="00224B2B" w:rsidP="00224B2B"/>
        </w:tc>
      </w:tr>
      <w:tr w:rsidR="00224B2B" w:rsidRPr="005E73D4" w14:paraId="131EE124" w14:textId="77777777" w:rsidTr="00224B2B">
        <w:trPr>
          <w:trHeight w:val="240"/>
          <w:jc w:val="center"/>
        </w:trPr>
        <w:tc>
          <w:tcPr>
            <w:tcW w:w="4876" w:type="dxa"/>
            <w:tcBorders>
              <w:top w:val="nil"/>
              <w:left w:val="nil"/>
              <w:bottom w:val="nil"/>
              <w:right w:val="nil"/>
            </w:tcBorders>
            <w:hideMark/>
          </w:tcPr>
          <w:p w14:paraId="117221F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28E960A" w14:textId="77777777" w:rsidR="00224B2B" w:rsidRPr="005E73D4" w:rsidRDefault="00224B2B" w:rsidP="00224B2B">
            <w:pPr>
              <w:pStyle w:val="AmColumnHeading"/>
            </w:pPr>
            <w:r w:rsidRPr="005E73D4">
              <w:t>Pakeitimas</w:t>
            </w:r>
          </w:p>
        </w:tc>
      </w:tr>
      <w:tr w:rsidR="00224B2B" w:rsidRPr="005E73D4" w14:paraId="3C4D631F" w14:textId="77777777" w:rsidTr="00224B2B">
        <w:trPr>
          <w:jc w:val="center"/>
        </w:trPr>
        <w:tc>
          <w:tcPr>
            <w:tcW w:w="4876" w:type="dxa"/>
            <w:tcBorders>
              <w:top w:val="nil"/>
              <w:left w:val="nil"/>
              <w:bottom w:val="nil"/>
              <w:right w:val="nil"/>
            </w:tcBorders>
            <w:hideMark/>
          </w:tcPr>
          <w:p w14:paraId="22AFDDF3" w14:textId="77777777" w:rsidR="00224B2B" w:rsidRPr="005E73D4" w:rsidRDefault="00224B2B" w:rsidP="00224B2B">
            <w:pPr>
              <w:pStyle w:val="Normal6a"/>
            </w:pPr>
            <w:r w:rsidRPr="005E73D4">
              <w:t>9.</w:t>
            </w:r>
            <w:r w:rsidRPr="005E73D4">
              <w:tab/>
            </w:r>
            <w:r w:rsidRPr="005E73D4">
              <w:rPr>
                <w:b/>
                <w:bCs/>
                <w:i/>
                <w:iCs/>
              </w:rPr>
              <w:t>pritaria JT Generalinio Sekretoriaus nuomonei</w:t>
            </w:r>
            <w:r w:rsidRPr="005E73D4">
              <w:t>, kad</w:t>
            </w:r>
            <w:r w:rsidRPr="005E73D4">
              <w:rPr>
                <w:b/>
                <w:bCs/>
                <w:i/>
                <w:iCs/>
              </w:rPr>
              <w:t xml:space="preserve"> </w:t>
            </w:r>
            <w:r w:rsidRPr="005E73D4">
              <w:t>algoritmai</w:t>
            </w:r>
            <w:r w:rsidRPr="005E73D4">
              <w:rPr>
                <w:b/>
                <w:bCs/>
                <w:i/>
                <w:iCs/>
              </w:rPr>
              <w:t xml:space="preserve"> neturėtų kontroliuoti to, ką žmonės mato, </w:t>
            </w:r>
            <w:r w:rsidRPr="005E73D4">
              <w:t xml:space="preserve">ir </w:t>
            </w:r>
            <w:r w:rsidRPr="005E73D4">
              <w:rPr>
                <w:b/>
                <w:bCs/>
                <w:i/>
                <w:iCs/>
              </w:rPr>
              <w:t xml:space="preserve">kad technologijų įmonės turėtų naudoti verslo modelius, pagal kuriuos pirmenybė būtų teikiama </w:t>
            </w:r>
            <w:r w:rsidRPr="005E73D4">
              <w:t xml:space="preserve">žmogaus </w:t>
            </w:r>
            <w:r w:rsidRPr="005E73D4">
              <w:rPr>
                <w:b/>
                <w:bCs/>
                <w:i/>
                <w:iCs/>
              </w:rPr>
              <w:t>teisėms, o ne veiklai</w:t>
            </w:r>
            <w:r w:rsidRPr="005E73D4">
              <w:t>;</w:t>
            </w:r>
          </w:p>
        </w:tc>
        <w:tc>
          <w:tcPr>
            <w:tcW w:w="4876" w:type="dxa"/>
            <w:tcBorders>
              <w:top w:val="nil"/>
              <w:left w:val="nil"/>
              <w:bottom w:val="nil"/>
              <w:right w:val="nil"/>
            </w:tcBorders>
            <w:hideMark/>
          </w:tcPr>
          <w:p w14:paraId="4FE26BC6" w14:textId="77777777" w:rsidR="00224B2B" w:rsidRPr="005E73D4" w:rsidRDefault="00224B2B" w:rsidP="00224B2B">
            <w:pPr>
              <w:pStyle w:val="Normal6a"/>
            </w:pPr>
            <w:r w:rsidRPr="005E73D4">
              <w:t>9.</w:t>
            </w:r>
            <w:r w:rsidRPr="005E73D4">
              <w:tab/>
            </w:r>
            <w:r w:rsidRPr="005E73D4">
              <w:rPr>
                <w:b/>
                <w:i/>
              </w:rPr>
              <w:t xml:space="preserve">pabrėžia, kad technologinė plėtra ir kintantys verslo modeliai skaitmeniniame sektoriuje daro vis didesnį poveikį prieigai prie informacijos ir pagrindinių teisių apsaugai; </w:t>
            </w:r>
            <w:r w:rsidRPr="005E73D4">
              <w:rPr>
                <w:b/>
                <w:bCs/>
                <w:i/>
                <w:iCs/>
              </w:rPr>
              <w:t xml:space="preserve">pabrėžia, kad technologijų įmonės turėtų veikti skaidriai ir atsakingai, užtikrindamos, kad jų </w:t>
            </w:r>
            <w:r w:rsidRPr="005E73D4">
              <w:t xml:space="preserve">algoritmai ir </w:t>
            </w:r>
            <w:r w:rsidRPr="005E73D4">
              <w:rPr>
                <w:b/>
                <w:bCs/>
                <w:i/>
                <w:iCs/>
              </w:rPr>
              <w:t xml:space="preserve">turinio rekomendavimo sistemos būtų sukurti ir naudojami taip, kad nebūtų pažeistos </w:t>
            </w:r>
            <w:r w:rsidRPr="005E73D4">
              <w:t xml:space="preserve">žmogaus </w:t>
            </w:r>
            <w:r w:rsidRPr="005E73D4">
              <w:rPr>
                <w:b/>
                <w:bCs/>
                <w:i/>
                <w:iCs/>
              </w:rPr>
              <w:t>teisės ir demokratinės vertybės</w:t>
            </w:r>
            <w:r w:rsidRPr="005E73D4">
              <w:t>;</w:t>
            </w:r>
          </w:p>
        </w:tc>
      </w:tr>
    </w:tbl>
    <w:p w14:paraId="7FE06E1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FEC02F4" w14:textId="77777777" w:rsidR="00224B2B" w:rsidRPr="005E73D4" w:rsidRDefault="00224B2B" w:rsidP="00224B2B">
      <w:r w:rsidRPr="005E73D4">
        <w:rPr>
          <w:rStyle w:val="HideTWBExt"/>
        </w:rPr>
        <w:t>&lt;/Amend&gt;</w:t>
      </w:r>
    </w:p>
    <w:p w14:paraId="7C3A370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346</w:t>
      </w:r>
      <w:r w:rsidRPr="005E73D4">
        <w:rPr>
          <w:rStyle w:val="HideTWBExt"/>
          <w:b w:val="0"/>
        </w:rPr>
        <w:t>&lt;/NumAm&gt;</w:t>
      </w:r>
    </w:p>
    <w:p w14:paraId="605F3448"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3F65957C" w14:textId="77777777" w:rsidR="00224B2B" w:rsidRPr="005E73D4" w:rsidRDefault="00224B2B" w:rsidP="00224B2B">
      <w:pPr>
        <w:pStyle w:val="NormalBold"/>
      </w:pPr>
      <w:r w:rsidRPr="005E73D4">
        <w:rPr>
          <w:rStyle w:val="HideTWBExt"/>
          <w:b w:val="0"/>
        </w:rPr>
        <w:t>&lt;/RepeatBlock-By&gt;</w:t>
      </w:r>
    </w:p>
    <w:p w14:paraId="37247C0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DB70B69"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675D4D" w14:textId="77777777" w:rsidTr="00224B2B">
        <w:trPr>
          <w:trHeight w:val="240"/>
          <w:jc w:val="center"/>
        </w:trPr>
        <w:tc>
          <w:tcPr>
            <w:tcW w:w="9752" w:type="dxa"/>
            <w:gridSpan w:val="2"/>
            <w:tcBorders>
              <w:top w:val="nil"/>
              <w:left w:val="nil"/>
              <w:bottom w:val="nil"/>
              <w:right w:val="nil"/>
            </w:tcBorders>
          </w:tcPr>
          <w:p w14:paraId="423D8014" w14:textId="77777777" w:rsidR="00224B2B" w:rsidRPr="005E73D4" w:rsidRDefault="00224B2B" w:rsidP="00224B2B"/>
        </w:tc>
      </w:tr>
      <w:tr w:rsidR="00224B2B" w:rsidRPr="005E73D4" w14:paraId="7FC19C7B" w14:textId="77777777" w:rsidTr="00224B2B">
        <w:trPr>
          <w:trHeight w:val="240"/>
          <w:jc w:val="center"/>
        </w:trPr>
        <w:tc>
          <w:tcPr>
            <w:tcW w:w="4876" w:type="dxa"/>
            <w:tcBorders>
              <w:top w:val="nil"/>
              <w:left w:val="nil"/>
              <w:bottom w:val="nil"/>
              <w:right w:val="nil"/>
            </w:tcBorders>
            <w:hideMark/>
          </w:tcPr>
          <w:p w14:paraId="34732B3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14E9BF3" w14:textId="77777777" w:rsidR="00224B2B" w:rsidRPr="005E73D4" w:rsidRDefault="00224B2B" w:rsidP="00224B2B">
            <w:pPr>
              <w:pStyle w:val="AmColumnHeading"/>
            </w:pPr>
            <w:r w:rsidRPr="005E73D4">
              <w:t>Pakeitimas</w:t>
            </w:r>
          </w:p>
        </w:tc>
      </w:tr>
      <w:tr w:rsidR="00224B2B" w:rsidRPr="005E73D4" w14:paraId="55E49467" w14:textId="77777777" w:rsidTr="00224B2B">
        <w:trPr>
          <w:jc w:val="center"/>
        </w:trPr>
        <w:tc>
          <w:tcPr>
            <w:tcW w:w="4876" w:type="dxa"/>
            <w:tcBorders>
              <w:top w:val="nil"/>
              <w:left w:val="nil"/>
              <w:bottom w:val="nil"/>
              <w:right w:val="nil"/>
            </w:tcBorders>
            <w:hideMark/>
          </w:tcPr>
          <w:p w14:paraId="419D0768" w14:textId="77777777" w:rsidR="00224B2B" w:rsidRPr="005E73D4" w:rsidRDefault="00224B2B" w:rsidP="00224B2B">
            <w:pPr>
              <w:pStyle w:val="Normal6a"/>
            </w:pPr>
            <w:r w:rsidRPr="005E73D4">
              <w:t>9.</w:t>
            </w:r>
            <w:r w:rsidRPr="005E73D4">
              <w:tab/>
              <w:t>pritaria JT Generalinio Sekretoriaus nuomonei, kad algoritmai neturėtų kontroliuoti to, ką žmonės mato, ir kad technologijų įmonės turėtų naudoti verslo modelius, pagal kuriuos pirmenybė būtų teikiama žmogaus teisėms, o ne veiklai;</w:t>
            </w:r>
          </w:p>
        </w:tc>
        <w:tc>
          <w:tcPr>
            <w:tcW w:w="4876" w:type="dxa"/>
            <w:tcBorders>
              <w:top w:val="nil"/>
              <w:left w:val="nil"/>
              <w:bottom w:val="nil"/>
              <w:right w:val="nil"/>
            </w:tcBorders>
            <w:hideMark/>
          </w:tcPr>
          <w:p w14:paraId="4031E9D6" w14:textId="77777777" w:rsidR="00224B2B" w:rsidRPr="005E73D4" w:rsidRDefault="00224B2B" w:rsidP="00224B2B">
            <w:pPr>
              <w:pStyle w:val="Normal6a"/>
            </w:pPr>
            <w:r w:rsidRPr="005E73D4">
              <w:t>9.</w:t>
            </w:r>
            <w:r w:rsidRPr="005E73D4">
              <w:tab/>
              <w:t xml:space="preserve">pritaria JT Generalinio Sekretoriaus nuomonei, kad algoritmai neturėtų kontroliuoti to, ką žmonės mato, ir kad technologijų įmonės turėtų naudoti </w:t>
            </w:r>
            <w:r w:rsidRPr="005E73D4">
              <w:rPr>
                <w:b/>
                <w:bCs/>
                <w:i/>
                <w:iCs/>
              </w:rPr>
              <w:t xml:space="preserve">skaidrius algoritmus ir </w:t>
            </w:r>
            <w:r w:rsidRPr="005E73D4">
              <w:t>verslo modelius, pagal kuriuos pirmenybė būtų teikiama žmogaus teisėms, o ne veiklai;</w:t>
            </w:r>
          </w:p>
        </w:tc>
      </w:tr>
    </w:tbl>
    <w:p w14:paraId="3D1E0F3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453A2B49" w14:textId="77777777" w:rsidR="00224B2B" w:rsidRPr="005E73D4" w:rsidRDefault="00224B2B" w:rsidP="00224B2B">
      <w:r w:rsidRPr="005E73D4">
        <w:rPr>
          <w:rStyle w:val="HideTWBExt"/>
        </w:rPr>
        <w:t>&lt;/Amend&gt;</w:t>
      </w:r>
    </w:p>
    <w:p w14:paraId="639B70D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347</w:t>
      </w:r>
      <w:r w:rsidRPr="005E73D4">
        <w:rPr>
          <w:rStyle w:val="HideTWBExt"/>
          <w:b w:val="0"/>
        </w:rPr>
        <w:t>&lt;/NumAm&gt;</w:t>
      </w:r>
    </w:p>
    <w:p w14:paraId="5D453329"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42C88F2D" w14:textId="77777777" w:rsidR="00224B2B" w:rsidRPr="005E73D4" w:rsidRDefault="00224B2B" w:rsidP="00224B2B">
      <w:pPr>
        <w:pStyle w:val="NormalBold"/>
      </w:pPr>
      <w:r w:rsidRPr="005E73D4">
        <w:rPr>
          <w:rStyle w:val="HideTWBExt"/>
          <w:b w:val="0"/>
        </w:rPr>
        <w:t>&lt;/RepeatBlock-By&gt;</w:t>
      </w:r>
    </w:p>
    <w:p w14:paraId="23297EA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9ED77B6" w14:textId="77777777" w:rsidR="00224B2B" w:rsidRPr="005E73D4" w:rsidRDefault="00224B2B" w:rsidP="00224B2B">
      <w:pPr>
        <w:pStyle w:val="NormalBold"/>
      </w:pPr>
      <w:r w:rsidRPr="005E73D4">
        <w:rPr>
          <w:rStyle w:val="HideTWBExt"/>
          <w:b w:val="0"/>
        </w:rPr>
        <w:t>&lt;Article&gt;</w:t>
      </w:r>
      <w:r w:rsidRPr="005E73D4">
        <w:t>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8221AD" w14:textId="77777777" w:rsidTr="00224B2B">
        <w:trPr>
          <w:trHeight w:val="240"/>
          <w:jc w:val="center"/>
        </w:trPr>
        <w:tc>
          <w:tcPr>
            <w:tcW w:w="9752" w:type="dxa"/>
            <w:gridSpan w:val="2"/>
            <w:tcBorders>
              <w:top w:val="nil"/>
              <w:left w:val="nil"/>
              <w:bottom w:val="nil"/>
              <w:right w:val="nil"/>
            </w:tcBorders>
          </w:tcPr>
          <w:p w14:paraId="761631D1" w14:textId="77777777" w:rsidR="00224B2B" w:rsidRPr="005E73D4" w:rsidRDefault="00224B2B" w:rsidP="00224B2B"/>
        </w:tc>
      </w:tr>
      <w:tr w:rsidR="00224B2B" w:rsidRPr="005E73D4" w14:paraId="0FA5B008" w14:textId="77777777" w:rsidTr="00224B2B">
        <w:trPr>
          <w:trHeight w:val="240"/>
          <w:jc w:val="center"/>
        </w:trPr>
        <w:tc>
          <w:tcPr>
            <w:tcW w:w="4876" w:type="dxa"/>
            <w:tcBorders>
              <w:top w:val="nil"/>
              <w:left w:val="nil"/>
              <w:bottom w:val="nil"/>
              <w:right w:val="nil"/>
            </w:tcBorders>
            <w:hideMark/>
          </w:tcPr>
          <w:p w14:paraId="3752C25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CF64AEF" w14:textId="77777777" w:rsidR="00224B2B" w:rsidRPr="005E73D4" w:rsidRDefault="00224B2B" w:rsidP="00224B2B">
            <w:pPr>
              <w:pStyle w:val="AmColumnHeading"/>
            </w:pPr>
            <w:r w:rsidRPr="005E73D4">
              <w:t>Pakeitimas</w:t>
            </w:r>
          </w:p>
        </w:tc>
      </w:tr>
      <w:tr w:rsidR="00224B2B" w:rsidRPr="005E73D4" w14:paraId="65661484" w14:textId="77777777" w:rsidTr="00224B2B">
        <w:trPr>
          <w:jc w:val="center"/>
        </w:trPr>
        <w:tc>
          <w:tcPr>
            <w:tcW w:w="4876" w:type="dxa"/>
            <w:tcBorders>
              <w:top w:val="nil"/>
              <w:left w:val="nil"/>
              <w:bottom w:val="nil"/>
              <w:right w:val="nil"/>
            </w:tcBorders>
            <w:hideMark/>
          </w:tcPr>
          <w:p w14:paraId="625EEA76" w14:textId="77777777" w:rsidR="00224B2B" w:rsidRPr="005E73D4" w:rsidRDefault="00224B2B" w:rsidP="00224B2B">
            <w:pPr>
              <w:pStyle w:val="Normal6a"/>
            </w:pPr>
            <w:r w:rsidRPr="005E73D4">
              <w:t>9.</w:t>
            </w:r>
            <w:r w:rsidRPr="005E73D4">
              <w:tab/>
            </w:r>
            <w:r w:rsidRPr="005E73D4">
              <w:rPr>
                <w:b/>
                <w:bCs/>
                <w:i/>
                <w:iCs/>
              </w:rPr>
              <w:t>pritaria JT Generalinio Sekretoriaus nuomonei, kad algoritmai neturėtų kontroliuoti to, ką žmonės mato, ir kad technologijų įmonės turėtų naudoti verslo modelius, pagal kuriuos pirmenybė būtų teikiama žmogaus teisėms, o ne veiklai</w:t>
            </w:r>
            <w:r w:rsidRPr="005E73D4">
              <w:t>;</w:t>
            </w:r>
          </w:p>
        </w:tc>
        <w:tc>
          <w:tcPr>
            <w:tcW w:w="4876" w:type="dxa"/>
            <w:tcBorders>
              <w:top w:val="nil"/>
              <w:left w:val="nil"/>
              <w:bottom w:val="nil"/>
              <w:right w:val="nil"/>
            </w:tcBorders>
            <w:hideMark/>
          </w:tcPr>
          <w:p w14:paraId="6E559C9D" w14:textId="77777777" w:rsidR="00224B2B" w:rsidRPr="005E73D4" w:rsidRDefault="00224B2B" w:rsidP="00224B2B">
            <w:pPr>
              <w:pStyle w:val="Normal6a"/>
            </w:pPr>
            <w:r w:rsidRPr="005E73D4">
              <w:t>9.</w:t>
            </w:r>
            <w:r w:rsidRPr="005E73D4">
              <w:tab/>
            </w:r>
            <w:r w:rsidRPr="005E73D4">
              <w:rPr>
                <w:b/>
                <w:i/>
              </w:rPr>
              <w:t xml:space="preserve">pabrėžia, koks svarbus algoritmų skaidrumas; </w:t>
            </w:r>
            <w:r w:rsidRPr="005E73D4">
              <w:rPr>
                <w:b/>
                <w:bCs/>
                <w:i/>
                <w:iCs/>
              </w:rPr>
              <w:t>atkreipia dėmesį, kad reikia dėti visas pastangas, siekiant užtikrinti politinį interneto neutralumą, kad būtų galima vesti įvairiapuses diskusijas, kurios būtinos demokratijai</w:t>
            </w:r>
            <w:r w:rsidRPr="005E73D4">
              <w:t>;</w:t>
            </w:r>
          </w:p>
        </w:tc>
      </w:tr>
    </w:tbl>
    <w:p w14:paraId="182DF1E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35A71978" w14:textId="77777777" w:rsidR="00224B2B" w:rsidRPr="005E73D4" w:rsidRDefault="00224B2B" w:rsidP="00224B2B">
      <w:r w:rsidRPr="005E73D4">
        <w:rPr>
          <w:rStyle w:val="HideTWBExt"/>
        </w:rPr>
        <w:t>&lt;/Amend&gt;</w:t>
      </w:r>
    </w:p>
    <w:p w14:paraId="6688DA8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348</w:t>
      </w:r>
      <w:r w:rsidRPr="005E73D4">
        <w:rPr>
          <w:rStyle w:val="HideTWBExt"/>
          <w:b w:val="0"/>
        </w:rPr>
        <w:t>&lt;/NumAm&gt;</w:t>
      </w:r>
    </w:p>
    <w:p w14:paraId="2B35116A"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DE9E035" w14:textId="77777777" w:rsidR="00224B2B" w:rsidRPr="005E73D4" w:rsidRDefault="00224B2B" w:rsidP="00224B2B">
      <w:pPr>
        <w:pStyle w:val="NormalBold"/>
      </w:pPr>
      <w:r w:rsidRPr="005E73D4">
        <w:rPr>
          <w:rStyle w:val="HideTWBExt"/>
          <w:b w:val="0"/>
        </w:rPr>
        <w:t>&lt;/RepeatBlock-By&gt;</w:t>
      </w:r>
    </w:p>
    <w:p w14:paraId="004B1CC9"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5C9C0217" w14:textId="77777777" w:rsidR="00224B2B" w:rsidRPr="005E73D4" w:rsidRDefault="00224B2B" w:rsidP="00224B2B">
      <w:pPr>
        <w:pStyle w:val="NormalBold"/>
      </w:pPr>
      <w:r w:rsidRPr="005E73D4">
        <w:rPr>
          <w:rStyle w:val="HideTWBExt"/>
          <w:b w:val="0"/>
        </w:rPr>
        <w:t>&lt;Article&gt;</w:t>
      </w:r>
      <w:r w:rsidRPr="005E73D4">
        <w:t>9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0280ABA" w14:textId="77777777" w:rsidTr="00224B2B">
        <w:trPr>
          <w:trHeight w:val="240"/>
          <w:jc w:val="center"/>
        </w:trPr>
        <w:tc>
          <w:tcPr>
            <w:tcW w:w="9752" w:type="dxa"/>
            <w:gridSpan w:val="2"/>
            <w:tcBorders>
              <w:top w:val="nil"/>
              <w:left w:val="nil"/>
              <w:bottom w:val="nil"/>
              <w:right w:val="nil"/>
            </w:tcBorders>
          </w:tcPr>
          <w:p w14:paraId="6809199A" w14:textId="77777777" w:rsidR="00224B2B" w:rsidRPr="005E73D4" w:rsidRDefault="00224B2B" w:rsidP="00224B2B"/>
        </w:tc>
      </w:tr>
      <w:tr w:rsidR="00224B2B" w:rsidRPr="005E73D4" w14:paraId="6E668704" w14:textId="77777777" w:rsidTr="00224B2B">
        <w:trPr>
          <w:trHeight w:val="240"/>
          <w:jc w:val="center"/>
        </w:trPr>
        <w:tc>
          <w:tcPr>
            <w:tcW w:w="4876" w:type="dxa"/>
            <w:tcBorders>
              <w:top w:val="nil"/>
              <w:left w:val="nil"/>
              <w:bottom w:val="nil"/>
              <w:right w:val="nil"/>
            </w:tcBorders>
            <w:hideMark/>
          </w:tcPr>
          <w:p w14:paraId="5B305CF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96BFA19" w14:textId="77777777" w:rsidR="00224B2B" w:rsidRPr="005E73D4" w:rsidRDefault="00224B2B" w:rsidP="00224B2B">
            <w:pPr>
              <w:pStyle w:val="AmColumnHeading"/>
            </w:pPr>
            <w:r w:rsidRPr="005E73D4">
              <w:t>Pakeitimas</w:t>
            </w:r>
          </w:p>
        </w:tc>
      </w:tr>
      <w:tr w:rsidR="00224B2B" w:rsidRPr="005E73D4" w14:paraId="07060E32" w14:textId="77777777" w:rsidTr="00224B2B">
        <w:trPr>
          <w:jc w:val="center"/>
        </w:trPr>
        <w:tc>
          <w:tcPr>
            <w:tcW w:w="4876" w:type="dxa"/>
            <w:tcBorders>
              <w:top w:val="nil"/>
              <w:left w:val="nil"/>
              <w:bottom w:val="nil"/>
              <w:right w:val="nil"/>
            </w:tcBorders>
          </w:tcPr>
          <w:p w14:paraId="6E56A0E8" w14:textId="77777777" w:rsidR="00224B2B" w:rsidRPr="005E73D4" w:rsidRDefault="00224B2B" w:rsidP="00224B2B">
            <w:pPr>
              <w:pStyle w:val="Normal6a"/>
            </w:pPr>
          </w:p>
        </w:tc>
        <w:tc>
          <w:tcPr>
            <w:tcW w:w="4876" w:type="dxa"/>
            <w:tcBorders>
              <w:top w:val="nil"/>
              <w:left w:val="nil"/>
              <w:bottom w:val="nil"/>
              <w:right w:val="nil"/>
            </w:tcBorders>
            <w:hideMark/>
          </w:tcPr>
          <w:p w14:paraId="0C67D93F" w14:textId="77777777" w:rsidR="00224B2B" w:rsidRPr="005E73D4" w:rsidRDefault="00224B2B" w:rsidP="00224B2B">
            <w:pPr>
              <w:pStyle w:val="Normal6a"/>
            </w:pPr>
            <w:r w:rsidRPr="005E73D4">
              <w:rPr>
                <w:b/>
                <w:i/>
              </w:rPr>
              <w:t>9a.</w:t>
            </w:r>
            <w:r w:rsidRPr="005E73D4">
              <w:tab/>
            </w:r>
            <w:r w:rsidRPr="005E73D4">
              <w:rPr>
                <w:b/>
                <w:i/>
              </w:rPr>
              <w:t>pabrėžia, kad socialinės žiniasklaidos platformų dėmesiu pagrįstas verslo modelis lemia emocingų ir nesutarimus keliančių turinio elementų plitimą, o tai turi rimtų pasekmių pagrindinėms teisėms, pvz., vaiko teisėms, teisei į asmens duomenų apsaugą, lygybei ir nediskriminavimui; pabrėžia, kad dėl jo grandininio poveikio socialinei sanglaudai ir demokratiniams procesams jis dažnai naudojamas kaip užsienio kišimosi ir hibridinių išpuolių priemonė; pabrėžia, kad šiuos iššūkius reikia spręsti kaip dalį platesnės ES atsparumo ekosistemos; ragina Komisiją stiprinti interneto platformų vykdomo Skaitmeninių paslaugų akto (SPA) įgyvendinimo stebėseną, visų pirma labai didelių interneto platformų ir labai didelių interneto paieškos sistemų rizikos vertinimo ir mažinimo prievoles, ir užtikrinti veiksmingą tolesnius veiksmus; ragina Komisiją išlaikyti aukštą plačių užmojų lygį įgyvendinant SPA ir likti tvirtai nusiteikusia, susidūrus su mėginimais pažeisti šį teisės aktą;</w:t>
            </w:r>
          </w:p>
        </w:tc>
      </w:tr>
    </w:tbl>
    <w:p w14:paraId="0E5B528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078FD7F" w14:textId="77777777" w:rsidR="00224B2B" w:rsidRPr="005E73D4" w:rsidRDefault="00224B2B" w:rsidP="00224B2B">
      <w:r w:rsidRPr="005E73D4">
        <w:rPr>
          <w:rStyle w:val="HideTWBExt"/>
        </w:rPr>
        <w:t>&lt;/Amend&gt;</w:t>
      </w:r>
    </w:p>
    <w:p w14:paraId="1CA1DAC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349</w:t>
      </w:r>
      <w:r w:rsidRPr="005E73D4">
        <w:rPr>
          <w:rStyle w:val="HideTWBExt"/>
          <w:b w:val="0"/>
        </w:rPr>
        <w:t>&lt;/NumAm&gt;</w:t>
      </w:r>
    </w:p>
    <w:p w14:paraId="08532F35"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A46C417" w14:textId="77777777" w:rsidR="00224B2B" w:rsidRPr="005E73D4" w:rsidRDefault="00224B2B" w:rsidP="00224B2B">
      <w:pPr>
        <w:pStyle w:val="NormalBold"/>
      </w:pPr>
      <w:r w:rsidRPr="005E73D4">
        <w:rPr>
          <w:rStyle w:val="HideTWBExt"/>
          <w:b w:val="0"/>
        </w:rPr>
        <w:t>&lt;/RepeatBlock-By&gt;</w:t>
      </w:r>
    </w:p>
    <w:p w14:paraId="07DD9D4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BE71DBB" w14:textId="77777777" w:rsidR="00224B2B" w:rsidRPr="005E73D4" w:rsidRDefault="00224B2B" w:rsidP="00224B2B">
      <w:pPr>
        <w:pStyle w:val="NormalBold"/>
      </w:pPr>
      <w:r w:rsidRPr="005E73D4">
        <w:rPr>
          <w:rStyle w:val="HideTWBExt"/>
          <w:b w:val="0"/>
        </w:rPr>
        <w:t>&lt;Article&gt;</w:t>
      </w:r>
      <w:r w:rsidRPr="005E73D4">
        <w:t>9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8CDC523" w14:textId="77777777" w:rsidTr="00224B2B">
        <w:trPr>
          <w:trHeight w:val="240"/>
          <w:jc w:val="center"/>
        </w:trPr>
        <w:tc>
          <w:tcPr>
            <w:tcW w:w="9752" w:type="dxa"/>
            <w:gridSpan w:val="2"/>
            <w:tcBorders>
              <w:top w:val="nil"/>
              <w:left w:val="nil"/>
              <w:bottom w:val="nil"/>
              <w:right w:val="nil"/>
            </w:tcBorders>
          </w:tcPr>
          <w:p w14:paraId="4C6C7B94" w14:textId="77777777" w:rsidR="00224B2B" w:rsidRPr="005E73D4" w:rsidRDefault="00224B2B" w:rsidP="00224B2B"/>
        </w:tc>
      </w:tr>
      <w:tr w:rsidR="00224B2B" w:rsidRPr="005E73D4" w14:paraId="2E70ABF7" w14:textId="77777777" w:rsidTr="00224B2B">
        <w:trPr>
          <w:trHeight w:val="240"/>
          <w:jc w:val="center"/>
        </w:trPr>
        <w:tc>
          <w:tcPr>
            <w:tcW w:w="4876" w:type="dxa"/>
            <w:tcBorders>
              <w:top w:val="nil"/>
              <w:left w:val="nil"/>
              <w:bottom w:val="nil"/>
              <w:right w:val="nil"/>
            </w:tcBorders>
            <w:hideMark/>
          </w:tcPr>
          <w:p w14:paraId="0910D0E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52A9A5C" w14:textId="77777777" w:rsidR="00224B2B" w:rsidRPr="005E73D4" w:rsidRDefault="00224B2B" w:rsidP="00224B2B">
            <w:pPr>
              <w:pStyle w:val="AmColumnHeading"/>
            </w:pPr>
            <w:r w:rsidRPr="005E73D4">
              <w:t>Pakeitimas</w:t>
            </w:r>
          </w:p>
        </w:tc>
      </w:tr>
      <w:tr w:rsidR="00224B2B" w:rsidRPr="005E73D4" w14:paraId="44886B59" w14:textId="77777777" w:rsidTr="00224B2B">
        <w:trPr>
          <w:jc w:val="center"/>
        </w:trPr>
        <w:tc>
          <w:tcPr>
            <w:tcW w:w="4876" w:type="dxa"/>
            <w:tcBorders>
              <w:top w:val="nil"/>
              <w:left w:val="nil"/>
              <w:bottom w:val="nil"/>
              <w:right w:val="nil"/>
            </w:tcBorders>
          </w:tcPr>
          <w:p w14:paraId="3381F5D4" w14:textId="77777777" w:rsidR="00224B2B" w:rsidRPr="005E73D4" w:rsidRDefault="00224B2B" w:rsidP="00224B2B">
            <w:pPr>
              <w:pStyle w:val="Normal6a"/>
            </w:pPr>
          </w:p>
        </w:tc>
        <w:tc>
          <w:tcPr>
            <w:tcW w:w="4876" w:type="dxa"/>
            <w:tcBorders>
              <w:top w:val="nil"/>
              <w:left w:val="nil"/>
              <w:bottom w:val="nil"/>
              <w:right w:val="nil"/>
            </w:tcBorders>
            <w:hideMark/>
          </w:tcPr>
          <w:p w14:paraId="1BC08A5A" w14:textId="77777777" w:rsidR="00224B2B" w:rsidRPr="005E73D4" w:rsidRDefault="00224B2B" w:rsidP="00224B2B">
            <w:pPr>
              <w:pStyle w:val="Normal6a"/>
            </w:pPr>
            <w:r w:rsidRPr="005E73D4">
              <w:rPr>
                <w:b/>
                <w:i/>
              </w:rPr>
              <w:t>9a.</w:t>
            </w:r>
            <w:r w:rsidRPr="005E73D4">
              <w:tab/>
            </w:r>
            <w:r w:rsidRPr="005E73D4">
              <w:rPr>
                <w:b/>
                <w:i/>
              </w:rPr>
              <w:t xml:space="preserve">yra susirūpinęs dėl užsienio šalių kišimosi veiklos, vykdomos valstybėse narėse, kuri taip pat turėtų apimti ir kitų valstybių narių ir ES institucijų šaltinių </w:t>
            </w:r>
            <w:r w:rsidRPr="005E73D4">
              <w:rPr>
                <w:b/>
                <w:i/>
              </w:rPr>
              <w:lastRenderedPageBreak/>
              <w:t>kišimąsi, įskaitant manipuliavimą socialiniais tinklais ir dezinformaciją; primygtinai ragina gerbti valstybių narių suverenitetą ir nesikišti į demokratinius procesus, o tai, deja, ankstesniais metais nebuvo užtikrinta ir turi būti nuodugniai išnagrinėta ne tik ES nepriklausančių šalių ir veikėjų, bet ir kitų valstybių narių bei institucijų kišimosi požiūriu; atkreipia dėmesį į nepriimtinas iniciatyvas naudotis socialinės žiniasklaidos platformomis siekiant manipuliuoti visuomenės nuomone įvairiose valstybėse narėse;</w:t>
            </w:r>
          </w:p>
        </w:tc>
      </w:tr>
    </w:tbl>
    <w:p w14:paraId="408B083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0C688AF" w14:textId="77777777" w:rsidR="00224B2B" w:rsidRPr="005E73D4" w:rsidRDefault="00224B2B" w:rsidP="00224B2B">
      <w:r w:rsidRPr="005E73D4">
        <w:rPr>
          <w:rStyle w:val="HideTWBExt"/>
        </w:rPr>
        <w:t>&lt;/Amend&gt;</w:t>
      </w:r>
    </w:p>
    <w:p w14:paraId="4B767A9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350</w:t>
      </w:r>
      <w:r w:rsidRPr="005E73D4">
        <w:rPr>
          <w:rStyle w:val="HideTWBExt"/>
          <w:b w:val="0"/>
        </w:rPr>
        <w:t>&lt;/NumAm&gt;</w:t>
      </w:r>
    </w:p>
    <w:p w14:paraId="1B49C49B"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7808284D" w14:textId="77777777" w:rsidR="00224B2B" w:rsidRPr="005E73D4" w:rsidRDefault="00224B2B" w:rsidP="00224B2B">
      <w:pPr>
        <w:pStyle w:val="NormalBold"/>
      </w:pPr>
      <w:r w:rsidRPr="005E73D4">
        <w:rPr>
          <w:rStyle w:val="HideTWBExt"/>
          <w:b w:val="0"/>
        </w:rPr>
        <w:t>&lt;/RepeatBlock-By&gt;</w:t>
      </w:r>
    </w:p>
    <w:p w14:paraId="6BFF027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10D7541" w14:textId="77777777" w:rsidR="00224B2B" w:rsidRPr="005E73D4" w:rsidRDefault="00224B2B" w:rsidP="00224B2B">
      <w:pPr>
        <w:pStyle w:val="NormalBold"/>
      </w:pPr>
      <w:r w:rsidRPr="005E73D4">
        <w:rPr>
          <w:rStyle w:val="HideTWBExt"/>
          <w:b w:val="0"/>
        </w:rPr>
        <w:t>&lt;Article&gt;</w:t>
      </w:r>
      <w:r w:rsidRPr="005E73D4">
        <w:t>9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9223DAA" w14:textId="77777777" w:rsidTr="00224B2B">
        <w:trPr>
          <w:trHeight w:val="240"/>
          <w:jc w:val="center"/>
        </w:trPr>
        <w:tc>
          <w:tcPr>
            <w:tcW w:w="9752" w:type="dxa"/>
            <w:gridSpan w:val="2"/>
            <w:tcBorders>
              <w:top w:val="nil"/>
              <w:left w:val="nil"/>
              <w:bottom w:val="nil"/>
              <w:right w:val="nil"/>
            </w:tcBorders>
          </w:tcPr>
          <w:p w14:paraId="6C580E1C" w14:textId="77777777" w:rsidR="00224B2B" w:rsidRPr="005E73D4" w:rsidRDefault="00224B2B" w:rsidP="00224B2B"/>
        </w:tc>
      </w:tr>
      <w:tr w:rsidR="00224B2B" w:rsidRPr="005E73D4" w14:paraId="1BE2D87C" w14:textId="77777777" w:rsidTr="00224B2B">
        <w:trPr>
          <w:trHeight w:val="240"/>
          <w:jc w:val="center"/>
        </w:trPr>
        <w:tc>
          <w:tcPr>
            <w:tcW w:w="4876" w:type="dxa"/>
            <w:tcBorders>
              <w:top w:val="nil"/>
              <w:left w:val="nil"/>
              <w:bottom w:val="nil"/>
              <w:right w:val="nil"/>
            </w:tcBorders>
            <w:hideMark/>
          </w:tcPr>
          <w:p w14:paraId="01A44F0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77919E3" w14:textId="77777777" w:rsidR="00224B2B" w:rsidRPr="005E73D4" w:rsidRDefault="00224B2B" w:rsidP="00224B2B">
            <w:pPr>
              <w:pStyle w:val="AmColumnHeading"/>
            </w:pPr>
            <w:r w:rsidRPr="005E73D4">
              <w:t>Pakeitimas</w:t>
            </w:r>
          </w:p>
        </w:tc>
      </w:tr>
      <w:tr w:rsidR="00224B2B" w:rsidRPr="005E73D4" w14:paraId="637B41C9" w14:textId="77777777" w:rsidTr="00224B2B">
        <w:trPr>
          <w:jc w:val="center"/>
        </w:trPr>
        <w:tc>
          <w:tcPr>
            <w:tcW w:w="4876" w:type="dxa"/>
            <w:tcBorders>
              <w:top w:val="nil"/>
              <w:left w:val="nil"/>
              <w:bottom w:val="nil"/>
              <w:right w:val="nil"/>
            </w:tcBorders>
          </w:tcPr>
          <w:p w14:paraId="6897C2CE" w14:textId="77777777" w:rsidR="00224B2B" w:rsidRPr="005E73D4" w:rsidRDefault="00224B2B" w:rsidP="00224B2B">
            <w:pPr>
              <w:pStyle w:val="Normal6a"/>
            </w:pPr>
          </w:p>
        </w:tc>
        <w:tc>
          <w:tcPr>
            <w:tcW w:w="4876" w:type="dxa"/>
            <w:tcBorders>
              <w:top w:val="nil"/>
              <w:left w:val="nil"/>
              <w:bottom w:val="nil"/>
              <w:right w:val="nil"/>
            </w:tcBorders>
            <w:hideMark/>
          </w:tcPr>
          <w:p w14:paraId="21195269" w14:textId="77777777" w:rsidR="00224B2B" w:rsidRPr="005E73D4" w:rsidRDefault="00224B2B" w:rsidP="00224B2B">
            <w:pPr>
              <w:pStyle w:val="Normal6a"/>
            </w:pPr>
            <w:r w:rsidRPr="005E73D4">
              <w:rPr>
                <w:b/>
                <w:i/>
              </w:rPr>
              <w:t>9b.</w:t>
            </w:r>
            <w:r w:rsidRPr="005E73D4">
              <w:tab/>
            </w:r>
            <w:r w:rsidRPr="005E73D4">
              <w:rPr>
                <w:b/>
                <w:i/>
              </w:rPr>
              <w:t>pabrėžia neigiamą interneto platformų poveikį vaikų psichikos sveikatai ir jų pagrindinėms teisėms, įskaitant teisę į sveiką smegenų veiklą; palankiai vertina pranešimą apie pirmąjį ES masto tyrimą dėl socialinės žiniasklaidos poveikio jaunimo gerovei ir ragina Komisiją paspartinti šį procesą, kad būtų surinkta įrodymų politikos priemonėms, kuriomis siekiama apsaugoti vaikų teises internete, parengti;</w:t>
            </w:r>
          </w:p>
        </w:tc>
      </w:tr>
    </w:tbl>
    <w:p w14:paraId="0A97AC5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7BB43CB" w14:textId="77777777" w:rsidR="00224B2B" w:rsidRPr="005E73D4" w:rsidRDefault="00224B2B" w:rsidP="00224B2B">
      <w:r w:rsidRPr="005E73D4">
        <w:rPr>
          <w:rStyle w:val="HideTWBExt"/>
        </w:rPr>
        <w:t>&lt;/Amend&gt;</w:t>
      </w:r>
    </w:p>
    <w:p w14:paraId="6624B9C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351</w:t>
      </w:r>
      <w:r w:rsidRPr="005E73D4">
        <w:rPr>
          <w:rStyle w:val="HideTWBExt"/>
          <w:b w:val="0"/>
        </w:rPr>
        <w:t>&lt;/NumAm&gt;</w:t>
      </w:r>
    </w:p>
    <w:p w14:paraId="29F905CE"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51606DE0" w14:textId="77777777" w:rsidR="00224B2B" w:rsidRPr="005E73D4" w:rsidRDefault="00224B2B" w:rsidP="00224B2B">
      <w:pPr>
        <w:pStyle w:val="NormalBold"/>
      </w:pPr>
      <w:r w:rsidRPr="005E73D4">
        <w:rPr>
          <w:rStyle w:val="HideTWBExt"/>
          <w:b w:val="0"/>
        </w:rPr>
        <w:t>&lt;/RepeatBlock-By&gt;</w:t>
      </w:r>
    </w:p>
    <w:p w14:paraId="7B64137F"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494CE945" w14:textId="77777777" w:rsidR="00224B2B" w:rsidRPr="005E73D4" w:rsidRDefault="00224B2B" w:rsidP="00224B2B">
      <w:pPr>
        <w:pStyle w:val="NormalBold"/>
      </w:pPr>
      <w:r w:rsidRPr="005E73D4">
        <w:rPr>
          <w:rStyle w:val="HideTWBExt"/>
          <w:b w:val="0"/>
        </w:rPr>
        <w:t>&lt;Article&gt;</w:t>
      </w:r>
      <w:r w:rsidRPr="005E73D4">
        <w:t>9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096F1C9" w14:textId="77777777" w:rsidTr="00224B2B">
        <w:trPr>
          <w:trHeight w:val="240"/>
          <w:jc w:val="center"/>
        </w:trPr>
        <w:tc>
          <w:tcPr>
            <w:tcW w:w="9752" w:type="dxa"/>
            <w:gridSpan w:val="2"/>
            <w:tcBorders>
              <w:top w:val="nil"/>
              <w:left w:val="nil"/>
              <w:bottom w:val="nil"/>
              <w:right w:val="nil"/>
            </w:tcBorders>
          </w:tcPr>
          <w:p w14:paraId="269DD8E8" w14:textId="77777777" w:rsidR="00224B2B" w:rsidRPr="005E73D4" w:rsidRDefault="00224B2B" w:rsidP="00224B2B"/>
        </w:tc>
      </w:tr>
      <w:tr w:rsidR="00224B2B" w:rsidRPr="005E73D4" w14:paraId="2261EFDE" w14:textId="77777777" w:rsidTr="00224B2B">
        <w:trPr>
          <w:trHeight w:val="240"/>
          <w:jc w:val="center"/>
        </w:trPr>
        <w:tc>
          <w:tcPr>
            <w:tcW w:w="4876" w:type="dxa"/>
            <w:tcBorders>
              <w:top w:val="nil"/>
              <w:left w:val="nil"/>
              <w:bottom w:val="nil"/>
              <w:right w:val="nil"/>
            </w:tcBorders>
            <w:hideMark/>
          </w:tcPr>
          <w:p w14:paraId="09C653A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884313F" w14:textId="77777777" w:rsidR="00224B2B" w:rsidRPr="005E73D4" w:rsidRDefault="00224B2B" w:rsidP="00224B2B">
            <w:pPr>
              <w:pStyle w:val="AmColumnHeading"/>
            </w:pPr>
            <w:r w:rsidRPr="005E73D4">
              <w:t>Pakeitimas</w:t>
            </w:r>
          </w:p>
        </w:tc>
      </w:tr>
      <w:tr w:rsidR="00224B2B" w:rsidRPr="005E73D4" w14:paraId="1058565D" w14:textId="77777777" w:rsidTr="00224B2B">
        <w:trPr>
          <w:jc w:val="center"/>
        </w:trPr>
        <w:tc>
          <w:tcPr>
            <w:tcW w:w="4876" w:type="dxa"/>
            <w:tcBorders>
              <w:top w:val="nil"/>
              <w:left w:val="nil"/>
              <w:bottom w:val="nil"/>
              <w:right w:val="nil"/>
            </w:tcBorders>
          </w:tcPr>
          <w:p w14:paraId="223BD10C" w14:textId="77777777" w:rsidR="00224B2B" w:rsidRPr="005E73D4" w:rsidRDefault="00224B2B" w:rsidP="00224B2B">
            <w:pPr>
              <w:pStyle w:val="Normal6a"/>
            </w:pPr>
          </w:p>
        </w:tc>
        <w:tc>
          <w:tcPr>
            <w:tcW w:w="4876" w:type="dxa"/>
            <w:tcBorders>
              <w:top w:val="nil"/>
              <w:left w:val="nil"/>
              <w:bottom w:val="nil"/>
              <w:right w:val="nil"/>
            </w:tcBorders>
            <w:hideMark/>
          </w:tcPr>
          <w:p w14:paraId="6BCF7214" w14:textId="77777777" w:rsidR="00224B2B" w:rsidRPr="005E73D4" w:rsidRDefault="00224B2B" w:rsidP="00224B2B">
            <w:pPr>
              <w:pStyle w:val="Normal6a"/>
            </w:pPr>
            <w:r w:rsidRPr="005E73D4">
              <w:rPr>
                <w:b/>
                <w:i/>
              </w:rPr>
              <w:t>9c.</w:t>
            </w:r>
            <w:r w:rsidRPr="005E73D4">
              <w:tab/>
            </w:r>
            <w:r w:rsidRPr="005E73D4">
              <w:rPr>
                <w:b/>
                <w:i/>
              </w:rPr>
              <w:t>ragina Komisiją užtikrinti visišką, nuoseklų ir laiku atliekamą SPA nuostatų dėl nepilnamečių apsaugos įgyvendinimą ir vykdymą, siekiant užtikrinti aukštą vaikų privatumo, saugos ir saugumo lygį ir geriau apsaugoti jaunus vartotojus nuo žalingo ir neteisėto turinio bei reklamos, pagrįstos profiliavimu; pabrėžia, kad būsimame Skaitmeninio sąžiningumo akte turi būti veiksmingai sprendžiamos įrodytos teisinės spragos, susijusios su vaikų apsauga internete ir jų teisių užtikrinimu;</w:t>
            </w:r>
          </w:p>
        </w:tc>
      </w:tr>
    </w:tbl>
    <w:p w14:paraId="27F5F33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18179FA" w14:textId="77777777" w:rsidR="00224B2B" w:rsidRPr="005E73D4" w:rsidRDefault="00224B2B" w:rsidP="00224B2B">
      <w:r w:rsidRPr="005E73D4">
        <w:rPr>
          <w:rStyle w:val="HideTWBExt"/>
        </w:rPr>
        <w:t>&lt;/Amend&gt;</w:t>
      </w:r>
    </w:p>
    <w:p w14:paraId="7F31273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352</w:t>
      </w:r>
      <w:r w:rsidRPr="005E73D4">
        <w:rPr>
          <w:rStyle w:val="HideTWBExt"/>
          <w:b w:val="0"/>
        </w:rPr>
        <w:t>&lt;/NumAm&gt;</w:t>
      </w:r>
    </w:p>
    <w:p w14:paraId="1BBB2A93"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765D13F4" w14:textId="77777777" w:rsidR="00224B2B" w:rsidRPr="005E73D4" w:rsidRDefault="00224B2B" w:rsidP="00224B2B">
      <w:pPr>
        <w:pStyle w:val="NormalBold"/>
      </w:pPr>
      <w:r w:rsidRPr="005E73D4">
        <w:rPr>
          <w:rStyle w:val="HideTWBExt"/>
          <w:b w:val="0"/>
        </w:rPr>
        <w:t>&lt;/RepeatBlock-By&gt;</w:t>
      </w:r>
    </w:p>
    <w:p w14:paraId="6BD36D9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91F9D03" w14:textId="77777777" w:rsidR="00224B2B" w:rsidRPr="005E73D4" w:rsidRDefault="00224B2B" w:rsidP="00224B2B">
      <w:pPr>
        <w:pStyle w:val="NormalBold"/>
      </w:pPr>
      <w:r w:rsidRPr="005E73D4">
        <w:rPr>
          <w:rStyle w:val="HideTWBExt"/>
          <w:b w:val="0"/>
        </w:rPr>
        <w:t>&lt;Article&gt;</w:t>
      </w:r>
      <w:r w:rsidRPr="005E73D4">
        <w:t>9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B01AB2" w14:textId="77777777" w:rsidTr="00224B2B">
        <w:trPr>
          <w:trHeight w:val="240"/>
          <w:jc w:val="center"/>
        </w:trPr>
        <w:tc>
          <w:tcPr>
            <w:tcW w:w="9752" w:type="dxa"/>
            <w:gridSpan w:val="2"/>
            <w:tcBorders>
              <w:top w:val="nil"/>
              <w:left w:val="nil"/>
              <w:bottom w:val="nil"/>
              <w:right w:val="nil"/>
            </w:tcBorders>
          </w:tcPr>
          <w:p w14:paraId="3CD73243" w14:textId="77777777" w:rsidR="00224B2B" w:rsidRPr="005E73D4" w:rsidRDefault="00224B2B" w:rsidP="00224B2B"/>
        </w:tc>
      </w:tr>
      <w:tr w:rsidR="00224B2B" w:rsidRPr="005E73D4" w14:paraId="2163C45D" w14:textId="77777777" w:rsidTr="00224B2B">
        <w:trPr>
          <w:trHeight w:val="240"/>
          <w:jc w:val="center"/>
        </w:trPr>
        <w:tc>
          <w:tcPr>
            <w:tcW w:w="4876" w:type="dxa"/>
            <w:tcBorders>
              <w:top w:val="nil"/>
              <w:left w:val="nil"/>
              <w:bottom w:val="nil"/>
              <w:right w:val="nil"/>
            </w:tcBorders>
            <w:hideMark/>
          </w:tcPr>
          <w:p w14:paraId="4CFCD6C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AC8B8BC" w14:textId="77777777" w:rsidR="00224B2B" w:rsidRPr="005E73D4" w:rsidRDefault="00224B2B" w:rsidP="00224B2B">
            <w:pPr>
              <w:pStyle w:val="AmColumnHeading"/>
            </w:pPr>
            <w:r w:rsidRPr="005E73D4">
              <w:t>Pakeitimas</w:t>
            </w:r>
          </w:p>
        </w:tc>
      </w:tr>
      <w:tr w:rsidR="00224B2B" w:rsidRPr="005E73D4" w14:paraId="4EF92488" w14:textId="77777777" w:rsidTr="00224B2B">
        <w:trPr>
          <w:jc w:val="center"/>
        </w:trPr>
        <w:tc>
          <w:tcPr>
            <w:tcW w:w="4876" w:type="dxa"/>
            <w:tcBorders>
              <w:top w:val="nil"/>
              <w:left w:val="nil"/>
              <w:bottom w:val="nil"/>
              <w:right w:val="nil"/>
            </w:tcBorders>
          </w:tcPr>
          <w:p w14:paraId="0B70E2E1" w14:textId="77777777" w:rsidR="00224B2B" w:rsidRPr="005E73D4" w:rsidRDefault="00224B2B" w:rsidP="00224B2B">
            <w:pPr>
              <w:pStyle w:val="Normal6a"/>
            </w:pPr>
          </w:p>
        </w:tc>
        <w:tc>
          <w:tcPr>
            <w:tcW w:w="4876" w:type="dxa"/>
            <w:tcBorders>
              <w:top w:val="nil"/>
              <w:left w:val="nil"/>
              <w:bottom w:val="nil"/>
              <w:right w:val="nil"/>
            </w:tcBorders>
            <w:hideMark/>
          </w:tcPr>
          <w:p w14:paraId="04BC82F8" w14:textId="77777777" w:rsidR="00224B2B" w:rsidRPr="005E73D4" w:rsidRDefault="00224B2B" w:rsidP="00224B2B">
            <w:pPr>
              <w:pStyle w:val="Normal6a"/>
            </w:pPr>
            <w:r w:rsidRPr="005E73D4">
              <w:rPr>
                <w:b/>
                <w:i/>
              </w:rPr>
              <w:t>9d.</w:t>
            </w:r>
            <w:r w:rsidRPr="005E73D4">
              <w:tab/>
            </w:r>
            <w:r w:rsidRPr="005E73D4">
              <w:rPr>
                <w:b/>
                <w:i/>
              </w:rPr>
              <w:t xml:space="preserve">pabrėžia generatyvinių DI pokalbių robotų keliamus iššūkius, įskaitant riziką, kad vartotojai, ypač vaikai, taps labiau psichologiškai priklausomi, ir galimybę, kad šios sistemos savo sąveika gali sukelti emocinę ar kognityvinę žalą; pabrėžia, kad tokia rizika tiesiogiai veikia pagrindinių teisių, įskaitant vaiko teises, žmogaus orumą, psichinę neliečiamybę ir teisę gauti informaciją, tinkamą jų amžiui ir išsivystymui, apsaugą; ragina Komisiją atidžiai stebėti, ar esamomis teisinėmis sistemomis galima veiksmingai spręsti šias problemas, ypač daug dėmesio skiriant stipriam vaikų teisių ir </w:t>
            </w:r>
            <w:r w:rsidRPr="005E73D4">
              <w:rPr>
                <w:b/>
                <w:i/>
              </w:rPr>
              <w:lastRenderedPageBreak/>
              <w:t>pagrindinių teisių požiūriui vertinime;</w:t>
            </w:r>
          </w:p>
        </w:tc>
      </w:tr>
    </w:tbl>
    <w:p w14:paraId="46FB575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3526798" w14:textId="77777777" w:rsidR="00224B2B" w:rsidRPr="005E73D4" w:rsidRDefault="00224B2B" w:rsidP="00224B2B">
      <w:r w:rsidRPr="005E73D4">
        <w:rPr>
          <w:rStyle w:val="HideTWBExt"/>
        </w:rPr>
        <w:t>&lt;/Amend&gt;</w:t>
      </w:r>
    </w:p>
    <w:p w14:paraId="7B5CF48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353</w:t>
      </w:r>
      <w:r w:rsidRPr="005E73D4">
        <w:rPr>
          <w:rStyle w:val="HideTWBExt"/>
          <w:b w:val="0"/>
        </w:rPr>
        <w:t>&lt;/NumAm&gt;</w:t>
      </w:r>
    </w:p>
    <w:p w14:paraId="381DD5BB"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6B9D35FB" w14:textId="77777777" w:rsidR="00224B2B" w:rsidRPr="005E73D4" w:rsidRDefault="00224B2B" w:rsidP="00224B2B">
      <w:pPr>
        <w:pStyle w:val="NormalBold"/>
      </w:pPr>
      <w:r w:rsidRPr="005E73D4">
        <w:rPr>
          <w:rStyle w:val="HideTWBExt"/>
          <w:b w:val="0"/>
        </w:rPr>
        <w:t>&lt;/RepeatBlock-By&gt;</w:t>
      </w:r>
    </w:p>
    <w:p w14:paraId="092CD03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73D063B" w14:textId="77777777" w:rsidR="00224B2B" w:rsidRPr="005E73D4" w:rsidRDefault="00224B2B" w:rsidP="00224B2B">
      <w:pPr>
        <w:pStyle w:val="NormalBold"/>
      </w:pPr>
      <w:r w:rsidRPr="005E73D4">
        <w:rPr>
          <w:rStyle w:val="HideTWBExt"/>
          <w:b w:val="0"/>
        </w:rPr>
        <w:t>&lt;Article&gt;</w:t>
      </w:r>
      <w:r w:rsidRPr="005E73D4">
        <w:t>9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E9988FD" w14:textId="77777777" w:rsidTr="00224B2B">
        <w:trPr>
          <w:trHeight w:val="240"/>
          <w:jc w:val="center"/>
        </w:trPr>
        <w:tc>
          <w:tcPr>
            <w:tcW w:w="9752" w:type="dxa"/>
            <w:gridSpan w:val="2"/>
            <w:tcBorders>
              <w:top w:val="nil"/>
              <w:left w:val="nil"/>
              <w:bottom w:val="nil"/>
              <w:right w:val="nil"/>
            </w:tcBorders>
          </w:tcPr>
          <w:p w14:paraId="1B24D203" w14:textId="77777777" w:rsidR="00224B2B" w:rsidRPr="005E73D4" w:rsidRDefault="00224B2B" w:rsidP="00224B2B"/>
        </w:tc>
      </w:tr>
      <w:tr w:rsidR="00224B2B" w:rsidRPr="005E73D4" w14:paraId="25CED889" w14:textId="77777777" w:rsidTr="00224B2B">
        <w:trPr>
          <w:trHeight w:val="240"/>
          <w:jc w:val="center"/>
        </w:trPr>
        <w:tc>
          <w:tcPr>
            <w:tcW w:w="4876" w:type="dxa"/>
            <w:tcBorders>
              <w:top w:val="nil"/>
              <w:left w:val="nil"/>
              <w:bottom w:val="nil"/>
              <w:right w:val="nil"/>
            </w:tcBorders>
            <w:hideMark/>
          </w:tcPr>
          <w:p w14:paraId="1329523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42D414" w14:textId="77777777" w:rsidR="00224B2B" w:rsidRPr="005E73D4" w:rsidRDefault="00224B2B" w:rsidP="00224B2B">
            <w:pPr>
              <w:pStyle w:val="AmColumnHeading"/>
            </w:pPr>
            <w:r w:rsidRPr="005E73D4">
              <w:t>Pakeitimas</w:t>
            </w:r>
          </w:p>
        </w:tc>
      </w:tr>
      <w:tr w:rsidR="00224B2B" w:rsidRPr="005E73D4" w14:paraId="680688C2" w14:textId="77777777" w:rsidTr="00224B2B">
        <w:trPr>
          <w:jc w:val="center"/>
        </w:trPr>
        <w:tc>
          <w:tcPr>
            <w:tcW w:w="4876" w:type="dxa"/>
            <w:tcBorders>
              <w:top w:val="nil"/>
              <w:left w:val="nil"/>
              <w:bottom w:val="nil"/>
              <w:right w:val="nil"/>
            </w:tcBorders>
          </w:tcPr>
          <w:p w14:paraId="0B55CE5F" w14:textId="77777777" w:rsidR="00224B2B" w:rsidRPr="005E73D4" w:rsidRDefault="00224B2B" w:rsidP="00224B2B">
            <w:pPr>
              <w:pStyle w:val="Normal6a"/>
            </w:pPr>
          </w:p>
        </w:tc>
        <w:tc>
          <w:tcPr>
            <w:tcW w:w="4876" w:type="dxa"/>
            <w:tcBorders>
              <w:top w:val="nil"/>
              <w:left w:val="nil"/>
              <w:bottom w:val="nil"/>
              <w:right w:val="nil"/>
            </w:tcBorders>
            <w:hideMark/>
          </w:tcPr>
          <w:p w14:paraId="75DADABD" w14:textId="77777777" w:rsidR="00224B2B" w:rsidRPr="005E73D4" w:rsidRDefault="00224B2B" w:rsidP="00224B2B">
            <w:pPr>
              <w:pStyle w:val="Normal6a"/>
            </w:pPr>
            <w:r w:rsidRPr="005E73D4">
              <w:rPr>
                <w:b/>
                <w:i/>
              </w:rPr>
              <w:t>9e.</w:t>
            </w:r>
            <w:r w:rsidRPr="005E73D4">
              <w:tab/>
            </w:r>
            <w:r w:rsidRPr="005E73D4">
              <w:rPr>
                <w:b/>
                <w:i/>
              </w:rPr>
              <w:t>primygtinai ragina valstybes nares įtraukti gebėjimo naudotis žiniasklaidos priemonėmis ir skaitmeninio raštingumo, pilietinio ugdymo, bendros Europos istorijos, pagarbos pagrindinėms teisėms, kritinio mąstymo ir visuomenės dalyvavimo skatinimo temas į mokyklų ir universitetų mokymo programas, pripažįstant jas kaip svarbius elementus, padedančius prasmingai dalyvauti demokratiniame gyvenime ir veiksmingai naudotis pagrindinėmis teisėmis, įskaitant saviraiškos laisvę ir teisę gauti informaciją; pabrėžia, kad reikia lygiagrečiai dirbti siekiant didinti suaugusiųjų informuotumą apie tai, kaip kovoti su dezinformacija, ir skatinti skaitmeninį raštingumą; ragina parengti suderintą ES žiniasklaidos priemonių naudojimo raštingumo ir skaitmeninio raštingumo strategiją su projektais, kurie duotų apčiuopiamų rezultatų ir pasiektų visą Sąjungą;</w:t>
            </w:r>
          </w:p>
        </w:tc>
      </w:tr>
    </w:tbl>
    <w:p w14:paraId="5DB95D4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B3D6995" w14:textId="77777777" w:rsidR="00224B2B" w:rsidRPr="005E73D4" w:rsidRDefault="00224B2B" w:rsidP="00224B2B">
      <w:r w:rsidRPr="005E73D4">
        <w:rPr>
          <w:rStyle w:val="HideTWBExt"/>
        </w:rPr>
        <w:t>&lt;/Amend&gt;</w:t>
      </w:r>
    </w:p>
    <w:p w14:paraId="6E08305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354</w:t>
      </w:r>
      <w:r w:rsidRPr="005E73D4">
        <w:rPr>
          <w:rStyle w:val="HideTWBExt"/>
          <w:b w:val="0"/>
        </w:rPr>
        <w:t>&lt;/NumAm&gt;</w:t>
      </w:r>
    </w:p>
    <w:p w14:paraId="4B33C184"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1B93B01C" w14:textId="77777777" w:rsidR="00224B2B" w:rsidRPr="005E73D4" w:rsidRDefault="00224B2B" w:rsidP="00224B2B">
      <w:pPr>
        <w:pStyle w:val="NormalBold"/>
      </w:pPr>
      <w:r w:rsidRPr="005E73D4">
        <w:rPr>
          <w:rStyle w:val="HideTWBExt"/>
          <w:b w:val="0"/>
        </w:rPr>
        <w:t>&lt;/RepeatBlock-By&gt;</w:t>
      </w:r>
    </w:p>
    <w:p w14:paraId="0BD7DCC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3D26B0" w14:textId="77777777" w:rsidR="00224B2B" w:rsidRPr="005E73D4" w:rsidRDefault="00224B2B" w:rsidP="00224B2B">
      <w:pPr>
        <w:pStyle w:val="NormalBold"/>
      </w:pPr>
      <w:r w:rsidRPr="005E73D4">
        <w:rPr>
          <w:rStyle w:val="HideTWBExt"/>
          <w:b w:val="0"/>
        </w:rPr>
        <w:lastRenderedPageBreak/>
        <w:t>&lt;Article&gt;</w:t>
      </w:r>
      <w:r w:rsidRPr="005E73D4">
        <w:t>9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971DB1B" w14:textId="77777777" w:rsidTr="00224B2B">
        <w:trPr>
          <w:trHeight w:val="240"/>
          <w:jc w:val="center"/>
        </w:trPr>
        <w:tc>
          <w:tcPr>
            <w:tcW w:w="9752" w:type="dxa"/>
            <w:gridSpan w:val="2"/>
            <w:tcBorders>
              <w:top w:val="nil"/>
              <w:left w:val="nil"/>
              <w:bottom w:val="nil"/>
              <w:right w:val="nil"/>
            </w:tcBorders>
          </w:tcPr>
          <w:p w14:paraId="0C0225D4" w14:textId="77777777" w:rsidR="00224B2B" w:rsidRPr="005E73D4" w:rsidRDefault="00224B2B" w:rsidP="00224B2B"/>
        </w:tc>
      </w:tr>
      <w:tr w:rsidR="00224B2B" w:rsidRPr="005E73D4" w14:paraId="256F1422" w14:textId="77777777" w:rsidTr="00224B2B">
        <w:trPr>
          <w:trHeight w:val="240"/>
          <w:jc w:val="center"/>
        </w:trPr>
        <w:tc>
          <w:tcPr>
            <w:tcW w:w="4876" w:type="dxa"/>
            <w:tcBorders>
              <w:top w:val="nil"/>
              <w:left w:val="nil"/>
              <w:bottom w:val="nil"/>
              <w:right w:val="nil"/>
            </w:tcBorders>
            <w:hideMark/>
          </w:tcPr>
          <w:p w14:paraId="2FEF714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FD97BCD" w14:textId="77777777" w:rsidR="00224B2B" w:rsidRPr="005E73D4" w:rsidRDefault="00224B2B" w:rsidP="00224B2B">
            <w:pPr>
              <w:pStyle w:val="AmColumnHeading"/>
            </w:pPr>
            <w:r w:rsidRPr="005E73D4">
              <w:t>Pakeitimas</w:t>
            </w:r>
          </w:p>
        </w:tc>
      </w:tr>
      <w:tr w:rsidR="00224B2B" w:rsidRPr="005E73D4" w14:paraId="4C8F17E5" w14:textId="77777777" w:rsidTr="00224B2B">
        <w:trPr>
          <w:jc w:val="center"/>
        </w:trPr>
        <w:tc>
          <w:tcPr>
            <w:tcW w:w="4876" w:type="dxa"/>
            <w:tcBorders>
              <w:top w:val="nil"/>
              <w:left w:val="nil"/>
              <w:bottom w:val="nil"/>
              <w:right w:val="nil"/>
            </w:tcBorders>
          </w:tcPr>
          <w:p w14:paraId="316419B8" w14:textId="77777777" w:rsidR="00224B2B" w:rsidRPr="005E73D4" w:rsidRDefault="00224B2B" w:rsidP="00224B2B">
            <w:pPr>
              <w:pStyle w:val="Normal6a"/>
            </w:pPr>
          </w:p>
        </w:tc>
        <w:tc>
          <w:tcPr>
            <w:tcW w:w="4876" w:type="dxa"/>
            <w:tcBorders>
              <w:top w:val="nil"/>
              <w:left w:val="nil"/>
              <w:bottom w:val="nil"/>
              <w:right w:val="nil"/>
            </w:tcBorders>
            <w:hideMark/>
          </w:tcPr>
          <w:p w14:paraId="683B789D" w14:textId="77777777" w:rsidR="00224B2B" w:rsidRPr="005E73D4" w:rsidRDefault="00224B2B" w:rsidP="00224B2B">
            <w:pPr>
              <w:pStyle w:val="Normal6a"/>
            </w:pPr>
            <w:r w:rsidRPr="005E73D4">
              <w:rPr>
                <w:b/>
                <w:i/>
              </w:rPr>
              <w:t>9f.</w:t>
            </w:r>
            <w:r w:rsidRPr="005E73D4">
              <w:tab/>
            </w:r>
            <w:r w:rsidRPr="005E73D4">
              <w:rPr>
                <w:b/>
                <w:i/>
              </w:rPr>
              <w:t>apgailestauja dėl vis dažnesnės vyriausybių praktikos, kai žvalgybos tarnybos stebi nepriklausomas žiniasklaidos priemones ir žurnalistus; griežtai smerkia tam tikrų vyriausybių mėginimą vaizduoti nepriklausomą žiniasklaidą ir žurnalistus kaip radikalizacijos skatintojus arba riboti jų veiklą, laikant juos grėsme visuomenei ar nacionaliniam saugumui;</w:t>
            </w:r>
          </w:p>
        </w:tc>
      </w:tr>
    </w:tbl>
    <w:p w14:paraId="2894858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4D2937B" w14:textId="77777777" w:rsidR="00224B2B" w:rsidRPr="005E73D4" w:rsidRDefault="00224B2B" w:rsidP="00224B2B">
      <w:r w:rsidRPr="005E73D4">
        <w:rPr>
          <w:rStyle w:val="HideTWBExt"/>
        </w:rPr>
        <w:t>&lt;/Amend&gt;</w:t>
      </w:r>
    </w:p>
    <w:p w14:paraId="7D70CBE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355</w:t>
      </w:r>
      <w:r w:rsidRPr="005E73D4">
        <w:rPr>
          <w:rStyle w:val="HideTWBExt"/>
          <w:b w:val="0"/>
        </w:rPr>
        <w:t>&lt;/NumAm&gt;</w:t>
      </w:r>
    </w:p>
    <w:p w14:paraId="6B4BE856"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A1D0FB8" w14:textId="77777777" w:rsidR="00224B2B" w:rsidRPr="005E73D4" w:rsidRDefault="00224B2B" w:rsidP="00224B2B">
      <w:pPr>
        <w:pStyle w:val="NormalBold"/>
      </w:pPr>
      <w:r w:rsidRPr="005E73D4">
        <w:rPr>
          <w:rStyle w:val="HideTWBExt"/>
          <w:b w:val="0"/>
        </w:rPr>
        <w:t>&lt;/RepeatBlock-By&gt;</w:t>
      </w:r>
    </w:p>
    <w:p w14:paraId="27F0F60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21AA7B5" w14:textId="77777777" w:rsidR="00224B2B" w:rsidRPr="005E73D4" w:rsidRDefault="00224B2B" w:rsidP="00224B2B">
      <w:pPr>
        <w:pStyle w:val="NormalBold"/>
      </w:pPr>
      <w:r w:rsidRPr="005E73D4">
        <w:rPr>
          <w:rStyle w:val="HideTWBExt"/>
          <w:b w:val="0"/>
        </w:rPr>
        <w:t>&lt;Article&gt;</w:t>
      </w:r>
      <w:r w:rsidRPr="005E73D4">
        <w:t>10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4B4AE72" w14:textId="77777777" w:rsidTr="00224B2B">
        <w:trPr>
          <w:trHeight w:val="240"/>
          <w:jc w:val="center"/>
        </w:trPr>
        <w:tc>
          <w:tcPr>
            <w:tcW w:w="9752" w:type="dxa"/>
            <w:gridSpan w:val="2"/>
            <w:tcBorders>
              <w:top w:val="nil"/>
              <w:left w:val="nil"/>
              <w:bottom w:val="nil"/>
              <w:right w:val="nil"/>
            </w:tcBorders>
          </w:tcPr>
          <w:p w14:paraId="33A0A3B2" w14:textId="77777777" w:rsidR="00224B2B" w:rsidRPr="005E73D4" w:rsidRDefault="00224B2B" w:rsidP="00224B2B"/>
        </w:tc>
      </w:tr>
      <w:tr w:rsidR="00224B2B" w:rsidRPr="005E73D4" w14:paraId="3829BE5D" w14:textId="77777777" w:rsidTr="00224B2B">
        <w:trPr>
          <w:trHeight w:val="240"/>
          <w:jc w:val="center"/>
        </w:trPr>
        <w:tc>
          <w:tcPr>
            <w:tcW w:w="4876" w:type="dxa"/>
            <w:tcBorders>
              <w:top w:val="nil"/>
              <w:left w:val="nil"/>
              <w:bottom w:val="nil"/>
              <w:right w:val="nil"/>
            </w:tcBorders>
            <w:hideMark/>
          </w:tcPr>
          <w:p w14:paraId="1295098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A9B7022" w14:textId="77777777" w:rsidR="00224B2B" w:rsidRPr="005E73D4" w:rsidRDefault="00224B2B" w:rsidP="00224B2B">
            <w:pPr>
              <w:pStyle w:val="AmColumnHeading"/>
            </w:pPr>
            <w:r w:rsidRPr="005E73D4">
              <w:t>Pakeitimas</w:t>
            </w:r>
          </w:p>
        </w:tc>
      </w:tr>
      <w:tr w:rsidR="00224B2B" w:rsidRPr="005E73D4" w14:paraId="3672E4B0" w14:textId="77777777" w:rsidTr="00224B2B">
        <w:trPr>
          <w:jc w:val="center"/>
        </w:trPr>
        <w:tc>
          <w:tcPr>
            <w:tcW w:w="4876" w:type="dxa"/>
            <w:tcBorders>
              <w:top w:val="nil"/>
              <w:left w:val="nil"/>
              <w:bottom w:val="nil"/>
              <w:right w:val="nil"/>
            </w:tcBorders>
            <w:hideMark/>
          </w:tcPr>
          <w:p w14:paraId="3478D2EC" w14:textId="77777777" w:rsidR="00224B2B" w:rsidRPr="005E73D4" w:rsidRDefault="00224B2B" w:rsidP="00224B2B">
            <w:pPr>
              <w:pStyle w:val="Normal6a"/>
            </w:pPr>
            <w:r w:rsidRPr="005E73D4">
              <w:t>10.</w:t>
            </w:r>
            <w:r w:rsidRPr="005E73D4">
              <w:tab/>
            </w:r>
            <w:r w:rsidRPr="005E73D4">
              <w:rPr>
                <w:b/>
                <w:bCs/>
                <w:i/>
                <w:iCs/>
              </w:rPr>
              <w:t>dar kartą ragina valstybes nares</w:t>
            </w:r>
            <w:r w:rsidRPr="005E73D4">
              <w:t xml:space="preserve">, visų pirma, </w:t>
            </w:r>
            <w:r w:rsidRPr="005E73D4">
              <w:rPr>
                <w:b/>
                <w:bCs/>
                <w:i/>
                <w:iCs/>
              </w:rPr>
              <w:t xml:space="preserve">Graikiją, Kiprą, Italiją, Vengriją, Lenkiją </w:t>
            </w:r>
            <w:r w:rsidRPr="005E73D4">
              <w:t xml:space="preserve">ir </w:t>
            </w:r>
            <w:r w:rsidRPr="005E73D4">
              <w:rPr>
                <w:b/>
                <w:bCs/>
                <w:i/>
                <w:iCs/>
              </w:rPr>
              <w:t>Ispaniją</w:t>
            </w:r>
            <w:r w:rsidRPr="005E73D4">
              <w:t xml:space="preserve">, </w:t>
            </w:r>
            <w:r w:rsidRPr="005E73D4">
              <w:rPr>
                <w:b/>
                <w:bCs/>
                <w:i/>
                <w:iCs/>
              </w:rPr>
              <w:t>laikytis visų</w:t>
            </w:r>
            <w:r w:rsidRPr="005E73D4">
              <w:t xml:space="preserve"> </w:t>
            </w:r>
            <w:r w:rsidRPr="005E73D4">
              <w:rPr>
                <w:b/>
                <w:bCs/>
                <w:i/>
                <w:iCs/>
              </w:rPr>
              <w:t>tyrimo komiteto</w:t>
            </w:r>
            <w:r w:rsidRPr="005E73D4">
              <w:t xml:space="preserve"> </w:t>
            </w:r>
            <w:r w:rsidRPr="005E73D4">
              <w:rPr>
                <w:b/>
                <w:bCs/>
                <w:i/>
                <w:iCs/>
              </w:rPr>
              <w:t>rekomendacijų ir tirti</w:t>
            </w:r>
            <w:r w:rsidRPr="005E73D4">
              <w:t xml:space="preserve"> programos „Pegasus“ ir panašių šnipinėjimo programų naudojimo atvejus, taip pat </w:t>
            </w:r>
            <w:r w:rsidRPr="005E73D4">
              <w:rPr>
                <w:b/>
                <w:bCs/>
                <w:i/>
                <w:iCs/>
              </w:rPr>
              <w:t>laikytis</w:t>
            </w:r>
            <w:r w:rsidRPr="005E73D4">
              <w:t xml:space="preserve"> Venecijos komisijos rekomendacijų;</w:t>
            </w:r>
          </w:p>
        </w:tc>
        <w:tc>
          <w:tcPr>
            <w:tcW w:w="4876" w:type="dxa"/>
            <w:tcBorders>
              <w:top w:val="nil"/>
              <w:left w:val="nil"/>
              <w:bottom w:val="nil"/>
              <w:right w:val="nil"/>
            </w:tcBorders>
            <w:hideMark/>
          </w:tcPr>
          <w:p w14:paraId="1A40791C" w14:textId="77777777" w:rsidR="00224B2B" w:rsidRPr="005E73D4" w:rsidRDefault="00224B2B" w:rsidP="00224B2B">
            <w:pPr>
              <w:pStyle w:val="Normal6a"/>
            </w:pPr>
            <w:r w:rsidRPr="005E73D4">
              <w:t>10.</w:t>
            </w:r>
            <w:r w:rsidRPr="005E73D4">
              <w:tab/>
            </w:r>
            <w:r w:rsidRPr="005E73D4">
              <w:rPr>
                <w:b/>
                <w:bCs/>
                <w:i/>
                <w:iCs/>
              </w:rPr>
              <w:t>atkreipia dėmesį į tai, kad tyrimo komitetas tyrė valstybių narių</w:t>
            </w:r>
            <w:r w:rsidRPr="005E73D4">
              <w:t xml:space="preserve">, visų pirma, </w:t>
            </w:r>
            <w:r w:rsidRPr="005E73D4">
              <w:rPr>
                <w:b/>
                <w:bCs/>
                <w:i/>
                <w:iCs/>
              </w:rPr>
              <w:t xml:space="preserve">Graikijos, Kipro, Italijos, Vengrijos, Lenkijos </w:t>
            </w:r>
            <w:r w:rsidRPr="005E73D4">
              <w:t xml:space="preserve">ir </w:t>
            </w:r>
            <w:r w:rsidRPr="005E73D4">
              <w:rPr>
                <w:b/>
                <w:bCs/>
                <w:i/>
                <w:iCs/>
              </w:rPr>
              <w:t>Ispanijos</w:t>
            </w:r>
            <w:r w:rsidRPr="005E73D4">
              <w:t>, programos „Pegasus“ ir panašių šnipinėjimo programų naudojimo atvejus, taip pat Venecijos komisijos rekomendacijų</w:t>
            </w:r>
            <w:r w:rsidRPr="005E73D4">
              <w:rPr>
                <w:b/>
                <w:bCs/>
                <w:i/>
                <w:iCs/>
              </w:rPr>
              <w:t>, kurios vis dėlto nėra privalomos valstybėms narėms, laikymąsi</w:t>
            </w:r>
            <w:r w:rsidRPr="005E73D4">
              <w:t xml:space="preserve">; </w:t>
            </w:r>
            <w:r w:rsidRPr="005E73D4">
              <w:rPr>
                <w:b/>
                <w:i/>
              </w:rPr>
              <w:t>pripažįsta, kad organizuoto nusikalstamumo, teroristinių organizacijų ir priešiškų tarnybų sistemingo šifravimo programinės įrangos naudojimo problema ir būtinybė imtis veiksmų jai spręsti buvo iškelta vidaus saugumo strategijoje „ProtectEU“;</w:t>
            </w:r>
          </w:p>
        </w:tc>
      </w:tr>
    </w:tbl>
    <w:p w14:paraId="70BC12A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A24348E" w14:textId="77777777" w:rsidR="00224B2B" w:rsidRPr="005E73D4" w:rsidRDefault="00224B2B" w:rsidP="00224B2B">
      <w:r w:rsidRPr="005E73D4">
        <w:rPr>
          <w:rStyle w:val="HideTWBExt"/>
        </w:rPr>
        <w:t>&lt;/Amend&gt;</w:t>
      </w:r>
    </w:p>
    <w:p w14:paraId="5A012C1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356</w:t>
      </w:r>
      <w:r w:rsidRPr="005E73D4">
        <w:rPr>
          <w:rStyle w:val="HideTWBExt"/>
          <w:b w:val="0"/>
        </w:rPr>
        <w:t>&lt;/NumAm&gt;</w:t>
      </w:r>
    </w:p>
    <w:p w14:paraId="7A05359C" w14:textId="77777777" w:rsidR="00224B2B" w:rsidRPr="005E73D4" w:rsidRDefault="00224B2B" w:rsidP="00224B2B">
      <w:pPr>
        <w:pStyle w:val="NormalBold"/>
      </w:pPr>
      <w:r w:rsidRPr="005E73D4">
        <w:rPr>
          <w:rStyle w:val="HideTWBExt"/>
          <w:b w:val="0"/>
        </w:rPr>
        <w:lastRenderedPageBreak/>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34E697E9" w14:textId="77777777" w:rsidR="00224B2B" w:rsidRPr="005E73D4" w:rsidRDefault="00224B2B" w:rsidP="00224B2B">
      <w:pPr>
        <w:pStyle w:val="NormalBold"/>
      </w:pPr>
      <w:r w:rsidRPr="005E73D4">
        <w:rPr>
          <w:rStyle w:val="HideTWBExt"/>
          <w:b w:val="0"/>
        </w:rPr>
        <w:t>&lt;/RepeatBlock-By&gt;</w:t>
      </w:r>
    </w:p>
    <w:p w14:paraId="0D5E916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FFCC207" w14:textId="77777777" w:rsidR="00224B2B" w:rsidRPr="005E73D4" w:rsidRDefault="00224B2B" w:rsidP="00224B2B">
      <w:pPr>
        <w:pStyle w:val="NormalBold"/>
      </w:pPr>
      <w:r w:rsidRPr="005E73D4">
        <w:rPr>
          <w:rStyle w:val="HideTWBExt"/>
          <w:b w:val="0"/>
        </w:rPr>
        <w:t>&lt;Article&gt;</w:t>
      </w:r>
      <w:r w:rsidRPr="005E73D4">
        <w:t>10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CC852FA" w14:textId="77777777" w:rsidTr="00224B2B">
        <w:trPr>
          <w:trHeight w:val="240"/>
          <w:jc w:val="center"/>
        </w:trPr>
        <w:tc>
          <w:tcPr>
            <w:tcW w:w="9752" w:type="dxa"/>
            <w:gridSpan w:val="2"/>
            <w:tcBorders>
              <w:top w:val="nil"/>
              <w:left w:val="nil"/>
              <w:bottom w:val="nil"/>
              <w:right w:val="nil"/>
            </w:tcBorders>
          </w:tcPr>
          <w:p w14:paraId="1EAC8DCA" w14:textId="77777777" w:rsidR="00224B2B" w:rsidRPr="005E73D4" w:rsidRDefault="00224B2B" w:rsidP="00224B2B"/>
        </w:tc>
      </w:tr>
      <w:tr w:rsidR="00224B2B" w:rsidRPr="005E73D4" w14:paraId="27208E86" w14:textId="77777777" w:rsidTr="00224B2B">
        <w:trPr>
          <w:trHeight w:val="240"/>
          <w:jc w:val="center"/>
        </w:trPr>
        <w:tc>
          <w:tcPr>
            <w:tcW w:w="4876" w:type="dxa"/>
            <w:tcBorders>
              <w:top w:val="nil"/>
              <w:left w:val="nil"/>
              <w:bottom w:val="nil"/>
              <w:right w:val="nil"/>
            </w:tcBorders>
            <w:hideMark/>
          </w:tcPr>
          <w:p w14:paraId="0C241D6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89F248" w14:textId="77777777" w:rsidR="00224B2B" w:rsidRPr="005E73D4" w:rsidRDefault="00224B2B" w:rsidP="00224B2B">
            <w:pPr>
              <w:pStyle w:val="AmColumnHeading"/>
            </w:pPr>
            <w:r w:rsidRPr="005E73D4">
              <w:t>Pakeitimas</w:t>
            </w:r>
          </w:p>
        </w:tc>
      </w:tr>
      <w:tr w:rsidR="00224B2B" w:rsidRPr="005E73D4" w14:paraId="1D026B01" w14:textId="77777777" w:rsidTr="00224B2B">
        <w:trPr>
          <w:jc w:val="center"/>
        </w:trPr>
        <w:tc>
          <w:tcPr>
            <w:tcW w:w="4876" w:type="dxa"/>
            <w:tcBorders>
              <w:top w:val="nil"/>
              <w:left w:val="nil"/>
              <w:bottom w:val="nil"/>
              <w:right w:val="nil"/>
            </w:tcBorders>
            <w:hideMark/>
          </w:tcPr>
          <w:p w14:paraId="27086068" w14:textId="77777777" w:rsidR="00224B2B" w:rsidRPr="005E73D4" w:rsidRDefault="00224B2B" w:rsidP="00224B2B">
            <w:pPr>
              <w:pStyle w:val="Normal6a"/>
            </w:pPr>
            <w:r w:rsidRPr="005E73D4">
              <w:t>10.</w:t>
            </w:r>
            <w:r w:rsidRPr="005E73D4">
              <w:tab/>
              <w:t>dar kartą ragina valstybes nares, visų pirma, Graikiją, Kiprą, Italiją, Vengriją, Lenkiją ir Ispaniją, laikytis visų tyrimo komiteto rekomendacijų ir tirti programos „Pegasus“ ir panašių šnipinėjimo programų naudojimo atvejus, taip pat laikytis Venecijos komisijos rekomendacijų;</w:t>
            </w:r>
          </w:p>
        </w:tc>
        <w:tc>
          <w:tcPr>
            <w:tcW w:w="4876" w:type="dxa"/>
            <w:tcBorders>
              <w:top w:val="nil"/>
              <w:left w:val="nil"/>
              <w:bottom w:val="nil"/>
              <w:right w:val="nil"/>
            </w:tcBorders>
            <w:hideMark/>
          </w:tcPr>
          <w:p w14:paraId="07673254" w14:textId="77777777" w:rsidR="00224B2B" w:rsidRPr="005E73D4" w:rsidRDefault="00224B2B" w:rsidP="00224B2B">
            <w:pPr>
              <w:pStyle w:val="Normal6a"/>
            </w:pPr>
            <w:r w:rsidRPr="005E73D4">
              <w:t>10.</w:t>
            </w:r>
            <w:r w:rsidRPr="005E73D4">
              <w:tab/>
              <w:t xml:space="preserve">dar kartą ragina valstybes nares, visų pirma, Graikiją, Kiprą, Italiją, Vengriją, Lenkiją ir Ispaniją, laikytis visų tyrimo komiteto rekomendacijų ir tirti programos „Pegasus“ ir panašių šnipinėjimo programų naudojimo atvejus, taip pat laikytis Venecijos komisijos rekomendacijų; </w:t>
            </w:r>
            <w:r w:rsidRPr="005E73D4">
              <w:rPr>
                <w:b/>
                <w:i/>
              </w:rPr>
              <w:t>pabrėžia, kad būtina užtikrinti visišką atskaitomybę ir skaidrumą visais neteisėtos stebėsenos atvejais; ragina sukurti visos Sąjungos mastu veikiantį šnipinėjimo programinės įrangos pardavėjų registrą ir užtikrinti veiksmingą teisminę priežiūrą, kad stebėjimas niekada nebūtų naudojamas prieš žurnalistus, aktyvistus ar politinius oponentus;</w:t>
            </w:r>
          </w:p>
        </w:tc>
      </w:tr>
    </w:tbl>
    <w:p w14:paraId="00CFB87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BE4826D" w14:textId="77777777" w:rsidR="00224B2B" w:rsidRPr="005E73D4" w:rsidRDefault="00224B2B" w:rsidP="00224B2B">
      <w:r w:rsidRPr="005E73D4">
        <w:rPr>
          <w:rStyle w:val="HideTWBExt"/>
        </w:rPr>
        <w:t>&lt;/Amend&gt;</w:t>
      </w:r>
    </w:p>
    <w:p w14:paraId="486C573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357</w:t>
      </w:r>
      <w:r w:rsidRPr="005E73D4">
        <w:rPr>
          <w:rStyle w:val="HideTWBExt"/>
          <w:b w:val="0"/>
        </w:rPr>
        <w:t>&lt;/NumAm&gt;</w:t>
      </w:r>
    </w:p>
    <w:p w14:paraId="7F5B4A3F"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C3C4E97" w14:textId="77777777" w:rsidR="00224B2B" w:rsidRPr="005E73D4" w:rsidRDefault="00224B2B" w:rsidP="00224B2B">
      <w:pPr>
        <w:pStyle w:val="NormalBold"/>
      </w:pPr>
      <w:r w:rsidRPr="005E73D4">
        <w:rPr>
          <w:rStyle w:val="HideTWBExt"/>
          <w:b w:val="0"/>
        </w:rPr>
        <w:t>&lt;/RepeatBlock-By&gt;</w:t>
      </w:r>
    </w:p>
    <w:p w14:paraId="609FF2D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34D36F" w14:textId="77777777" w:rsidR="00224B2B" w:rsidRPr="005E73D4" w:rsidRDefault="00224B2B" w:rsidP="00224B2B">
      <w:pPr>
        <w:pStyle w:val="NormalBold"/>
      </w:pPr>
      <w:r w:rsidRPr="005E73D4">
        <w:rPr>
          <w:rStyle w:val="HideTWBExt"/>
          <w:b w:val="0"/>
        </w:rPr>
        <w:t>&lt;Article&gt;</w:t>
      </w:r>
      <w:r w:rsidRPr="005E73D4">
        <w:t>10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D42A594" w14:textId="77777777" w:rsidTr="00224B2B">
        <w:trPr>
          <w:trHeight w:val="240"/>
          <w:jc w:val="center"/>
        </w:trPr>
        <w:tc>
          <w:tcPr>
            <w:tcW w:w="9752" w:type="dxa"/>
            <w:gridSpan w:val="2"/>
            <w:tcBorders>
              <w:top w:val="nil"/>
              <w:left w:val="nil"/>
              <w:bottom w:val="nil"/>
              <w:right w:val="nil"/>
            </w:tcBorders>
          </w:tcPr>
          <w:p w14:paraId="4CA050A5" w14:textId="77777777" w:rsidR="00224B2B" w:rsidRPr="005E73D4" w:rsidRDefault="00224B2B" w:rsidP="00224B2B"/>
        </w:tc>
      </w:tr>
      <w:tr w:rsidR="00224B2B" w:rsidRPr="005E73D4" w14:paraId="456E335F" w14:textId="77777777" w:rsidTr="00224B2B">
        <w:trPr>
          <w:trHeight w:val="240"/>
          <w:jc w:val="center"/>
        </w:trPr>
        <w:tc>
          <w:tcPr>
            <w:tcW w:w="4876" w:type="dxa"/>
            <w:tcBorders>
              <w:top w:val="nil"/>
              <w:left w:val="nil"/>
              <w:bottom w:val="nil"/>
              <w:right w:val="nil"/>
            </w:tcBorders>
            <w:hideMark/>
          </w:tcPr>
          <w:p w14:paraId="40D6FE3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2E3BA49" w14:textId="77777777" w:rsidR="00224B2B" w:rsidRPr="005E73D4" w:rsidRDefault="00224B2B" w:rsidP="00224B2B">
            <w:pPr>
              <w:pStyle w:val="AmColumnHeading"/>
            </w:pPr>
            <w:r w:rsidRPr="005E73D4">
              <w:t>Pakeitimas</w:t>
            </w:r>
          </w:p>
        </w:tc>
      </w:tr>
      <w:tr w:rsidR="00224B2B" w:rsidRPr="005E73D4" w14:paraId="4D418A7C" w14:textId="77777777" w:rsidTr="00224B2B">
        <w:trPr>
          <w:jc w:val="center"/>
        </w:trPr>
        <w:tc>
          <w:tcPr>
            <w:tcW w:w="4876" w:type="dxa"/>
            <w:tcBorders>
              <w:top w:val="nil"/>
              <w:left w:val="nil"/>
              <w:bottom w:val="nil"/>
              <w:right w:val="nil"/>
            </w:tcBorders>
            <w:hideMark/>
          </w:tcPr>
          <w:p w14:paraId="2FB5ADD6" w14:textId="77777777" w:rsidR="00224B2B" w:rsidRPr="005E73D4" w:rsidRDefault="00224B2B" w:rsidP="00224B2B">
            <w:pPr>
              <w:pStyle w:val="Normal6a"/>
            </w:pPr>
            <w:r w:rsidRPr="005E73D4">
              <w:t>10.</w:t>
            </w:r>
            <w:r w:rsidRPr="005E73D4">
              <w:tab/>
              <w:t>dar kartą ragina valstybes nares, visų pirma, Graikiją, Kiprą, Italiją, Vengriją, Lenkiją ir Ispaniją, laikytis visų tyrimo komiteto rekomendacijų ir tirti programos „Pegasus“ ir panašių šnipinėjimo programų naudojimo atvejus, taip pat laikytis Venecijos komisijos rekomendacijų;</w:t>
            </w:r>
          </w:p>
        </w:tc>
        <w:tc>
          <w:tcPr>
            <w:tcW w:w="4876" w:type="dxa"/>
            <w:tcBorders>
              <w:top w:val="nil"/>
              <w:left w:val="nil"/>
              <w:bottom w:val="nil"/>
              <w:right w:val="nil"/>
            </w:tcBorders>
            <w:hideMark/>
          </w:tcPr>
          <w:p w14:paraId="67DABAEA" w14:textId="77777777" w:rsidR="00224B2B" w:rsidRPr="005E73D4" w:rsidRDefault="00224B2B" w:rsidP="00224B2B">
            <w:pPr>
              <w:pStyle w:val="Normal6a"/>
            </w:pPr>
            <w:r w:rsidRPr="005E73D4">
              <w:t>10.</w:t>
            </w:r>
            <w:r w:rsidRPr="005E73D4">
              <w:tab/>
              <w:t xml:space="preserve">dar kartą ragina valstybes nares, visų pirma, Graikiją, Kiprą, Italiją, Vengriją, Lenkiją ir Ispaniją, laikytis visų tyrimo komiteto rekomendacijų ir tirti programos „Pegasus“ ir panašių šnipinėjimo programų naudojimo atvejus, taip pat laikytis Venecijos komisijos rekomendacijų; </w:t>
            </w:r>
            <w:r w:rsidRPr="005E73D4">
              <w:rPr>
                <w:b/>
                <w:i/>
              </w:rPr>
              <w:t xml:space="preserve">primygtinai ragina Komisiją reaguoti į didėjančias </w:t>
            </w:r>
            <w:r w:rsidRPr="005E73D4">
              <w:rPr>
                <w:b/>
                <w:i/>
              </w:rPr>
              <w:lastRenderedPageBreak/>
              <w:t>šnipinėjimo programinės įrangos keliamas grėsmes;</w:t>
            </w:r>
          </w:p>
        </w:tc>
      </w:tr>
    </w:tbl>
    <w:p w14:paraId="666A8AF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062105B" w14:textId="77777777" w:rsidR="00224B2B" w:rsidRPr="005E73D4" w:rsidRDefault="00224B2B" w:rsidP="00224B2B">
      <w:r w:rsidRPr="005E73D4">
        <w:rPr>
          <w:rStyle w:val="HideTWBExt"/>
        </w:rPr>
        <w:t>&lt;/Amend&gt;</w:t>
      </w:r>
    </w:p>
    <w:p w14:paraId="6D1A38B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358</w:t>
      </w:r>
      <w:r w:rsidRPr="005E73D4">
        <w:rPr>
          <w:rStyle w:val="HideTWBExt"/>
          <w:b w:val="0"/>
        </w:rPr>
        <w:t>&lt;/NumAm&gt;</w:t>
      </w:r>
    </w:p>
    <w:p w14:paraId="21FFA804"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7DD76F2" w14:textId="77777777" w:rsidR="00224B2B" w:rsidRPr="005E73D4" w:rsidRDefault="00224B2B" w:rsidP="00224B2B">
      <w:pPr>
        <w:pStyle w:val="NormalBold"/>
      </w:pPr>
      <w:r w:rsidRPr="005E73D4">
        <w:rPr>
          <w:rStyle w:val="HideTWBExt"/>
          <w:b w:val="0"/>
        </w:rPr>
        <w:t>&lt;/RepeatBlock-By&gt;</w:t>
      </w:r>
    </w:p>
    <w:p w14:paraId="3629056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EC1BC1A" w14:textId="77777777" w:rsidR="00224B2B" w:rsidRPr="005E73D4" w:rsidRDefault="00224B2B" w:rsidP="00224B2B">
      <w:pPr>
        <w:pStyle w:val="NormalBold"/>
      </w:pPr>
      <w:r w:rsidRPr="005E73D4">
        <w:rPr>
          <w:rStyle w:val="HideTWBExt"/>
          <w:b w:val="0"/>
        </w:rPr>
        <w:t>&lt;Article&gt;</w:t>
      </w:r>
      <w:r w:rsidRPr="005E73D4">
        <w:t>10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F305887" w14:textId="77777777" w:rsidTr="00224B2B">
        <w:trPr>
          <w:trHeight w:val="240"/>
          <w:jc w:val="center"/>
        </w:trPr>
        <w:tc>
          <w:tcPr>
            <w:tcW w:w="9752" w:type="dxa"/>
            <w:gridSpan w:val="2"/>
            <w:tcBorders>
              <w:top w:val="nil"/>
              <w:left w:val="nil"/>
              <w:bottom w:val="nil"/>
              <w:right w:val="nil"/>
            </w:tcBorders>
          </w:tcPr>
          <w:p w14:paraId="495A104E" w14:textId="77777777" w:rsidR="00224B2B" w:rsidRPr="005E73D4" w:rsidRDefault="00224B2B" w:rsidP="00224B2B"/>
        </w:tc>
      </w:tr>
      <w:tr w:rsidR="00224B2B" w:rsidRPr="005E73D4" w14:paraId="5F1A4204" w14:textId="77777777" w:rsidTr="00224B2B">
        <w:trPr>
          <w:trHeight w:val="240"/>
          <w:jc w:val="center"/>
        </w:trPr>
        <w:tc>
          <w:tcPr>
            <w:tcW w:w="4876" w:type="dxa"/>
            <w:tcBorders>
              <w:top w:val="nil"/>
              <w:left w:val="nil"/>
              <w:bottom w:val="nil"/>
              <w:right w:val="nil"/>
            </w:tcBorders>
            <w:hideMark/>
          </w:tcPr>
          <w:p w14:paraId="1CC104D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E4799D" w14:textId="77777777" w:rsidR="00224B2B" w:rsidRPr="005E73D4" w:rsidRDefault="00224B2B" w:rsidP="00224B2B">
            <w:pPr>
              <w:pStyle w:val="AmColumnHeading"/>
            </w:pPr>
            <w:r w:rsidRPr="005E73D4">
              <w:t>Pakeitimas</w:t>
            </w:r>
          </w:p>
        </w:tc>
      </w:tr>
      <w:tr w:rsidR="00224B2B" w:rsidRPr="005E73D4" w14:paraId="2268E33F" w14:textId="77777777" w:rsidTr="00224B2B">
        <w:trPr>
          <w:jc w:val="center"/>
        </w:trPr>
        <w:tc>
          <w:tcPr>
            <w:tcW w:w="4876" w:type="dxa"/>
            <w:tcBorders>
              <w:top w:val="nil"/>
              <w:left w:val="nil"/>
              <w:bottom w:val="nil"/>
              <w:right w:val="nil"/>
            </w:tcBorders>
            <w:hideMark/>
          </w:tcPr>
          <w:p w14:paraId="0D638652" w14:textId="77777777" w:rsidR="00224B2B" w:rsidRPr="005E73D4" w:rsidRDefault="00224B2B" w:rsidP="00224B2B">
            <w:pPr>
              <w:pStyle w:val="Normal6a"/>
            </w:pPr>
            <w:r w:rsidRPr="005E73D4">
              <w:t>10.</w:t>
            </w:r>
            <w:r w:rsidRPr="005E73D4">
              <w:tab/>
              <w:t>dar kartą ragina valstybes nares</w:t>
            </w:r>
            <w:r w:rsidRPr="005E73D4">
              <w:rPr>
                <w:b/>
                <w:bCs/>
                <w:i/>
                <w:iCs/>
              </w:rPr>
              <w:t xml:space="preserve">, visų pirma, Graikiją, Kiprą, Italiją, Vengriją, Lenkiją ir Ispaniją, </w:t>
            </w:r>
            <w:r w:rsidRPr="005E73D4">
              <w:t xml:space="preserve">laikytis </w:t>
            </w:r>
            <w:r w:rsidRPr="005E73D4">
              <w:rPr>
                <w:b/>
                <w:bCs/>
                <w:i/>
                <w:iCs/>
              </w:rPr>
              <w:t xml:space="preserve">visų tyrimo komiteto rekomendacijų ir tirti programos „Pegasus“ ir panašių šnipinėjimo programų naudojimo atvejus, taip pat laikytis </w:t>
            </w:r>
            <w:r w:rsidRPr="005E73D4">
              <w:t>Venecijos komisijos rekomendacijų;</w:t>
            </w:r>
          </w:p>
        </w:tc>
        <w:tc>
          <w:tcPr>
            <w:tcW w:w="4876" w:type="dxa"/>
            <w:tcBorders>
              <w:top w:val="nil"/>
              <w:left w:val="nil"/>
              <w:bottom w:val="nil"/>
              <w:right w:val="nil"/>
            </w:tcBorders>
            <w:hideMark/>
          </w:tcPr>
          <w:p w14:paraId="3E24BCB9" w14:textId="77777777" w:rsidR="00224B2B" w:rsidRPr="005E73D4" w:rsidRDefault="00224B2B" w:rsidP="00224B2B">
            <w:pPr>
              <w:pStyle w:val="Normal6a"/>
            </w:pPr>
            <w:r w:rsidRPr="005E73D4">
              <w:t>10.</w:t>
            </w:r>
            <w:r w:rsidRPr="005E73D4">
              <w:tab/>
              <w:t xml:space="preserve">dar kartą ragina valstybes nares laikytis </w:t>
            </w:r>
            <w:r w:rsidRPr="005E73D4">
              <w:rPr>
                <w:b/>
                <w:bCs/>
                <w:i/>
                <w:iCs/>
              </w:rPr>
              <w:t>Europos Parlamento ir Europos Tarybos</w:t>
            </w:r>
            <w:r w:rsidRPr="005E73D4">
              <w:t xml:space="preserve"> Venecijos komisijos </w:t>
            </w:r>
            <w:r w:rsidRPr="005E73D4">
              <w:rPr>
                <w:b/>
                <w:bCs/>
                <w:i/>
                <w:iCs/>
              </w:rPr>
              <w:t xml:space="preserve">priimtų </w:t>
            </w:r>
            <w:r w:rsidRPr="005E73D4">
              <w:t xml:space="preserve">rekomendacijų </w:t>
            </w:r>
            <w:r w:rsidRPr="005E73D4">
              <w:rPr>
                <w:b/>
                <w:bCs/>
                <w:i/>
                <w:iCs/>
              </w:rPr>
              <w:t>dėl stebėjimo technologijų naudojimo, kuriose pateikiamos svarbios gairės, kaip užtikrinti pagrindinių teisių, teisinės valstybės ir demokratinės priežiūros laikymąsi</w:t>
            </w:r>
            <w:r w:rsidRPr="005E73D4">
              <w:t>;</w:t>
            </w:r>
          </w:p>
        </w:tc>
      </w:tr>
    </w:tbl>
    <w:p w14:paraId="2CE299C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C32B32D" w14:textId="77777777" w:rsidR="00224B2B" w:rsidRPr="005E73D4" w:rsidRDefault="00224B2B" w:rsidP="00224B2B">
      <w:r w:rsidRPr="005E73D4">
        <w:rPr>
          <w:rStyle w:val="HideTWBExt"/>
        </w:rPr>
        <w:t>&lt;/Amend&gt;</w:t>
      </w:r>
    </w:p>
    <w:p w14:paraId="1010823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359</w:t>
      </w:r>
      <w:r w:rsidRPr="005E73D4">
        <w:rPr>
          <w:rStyle w:val="HideTWBExt"/>
          <w:b w:val="0"/>
        </w:rPr>
        <w:t>&lt;/NumAm&gt;</w:t>
      </w:r>
    </w:p>
    <w:p w14:paraId="645F5828"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w:t>
      </w:r>
      <w:r w:rsidRPr="005E73D4">
        <w:rPr>
          <w:rStyle w:val="HideTWBExt"/>
          <w:b w:val="0"/>
        </w:rPr>
        <w:t>&lt;/Members&gt;</w:t>
      </w:r>
    </w:p>
    <w:p w14:paraId="38C5E5E0" w14:textId="77777777" w:rsidR="00224B2B" w:rsidRPr="005E73D4" w:rsidRDefault="00224B2B" w:rsidP="00224B2B">
      <w:pPr>
        <w:pStyle w:val="NormalBold"/>
      </w:pPr>
      <w:r w:rsidRPr="005E73D4">
        <w:rPr>
          <w:rStyle w:val="HideTWBExt"/>
          <w:b w:val="0"/>
        </w:rPr>
        <w:t>&lt;/RepeatBlock-By&gt;</w:t>
      </w:r>
    </w:p>
    <w:p w14:paraId="1B10991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6CD0115" w14:textId="77777777" w:rsidR="00224B2B" w:rsidRPr="005E73D4" w:rsidRDefault="00224B2B" w:rsidP="00224B2B">
      <w:pPr>
        <w:pStyle w:val="NormalBold"/>
      </w:pPr>
      <w:r w:rsidRPr="005E73D4">
        <w:rPr>
          <w:rStyle w:val="HideTWBExt"/>
          <w:b w:val="0"/>
        </w:rPr>
        <w:t>&lt;Article&gt;</w:t>
      </w:r>
      <w:r w:rsidRPr="005E73D4">
        <w:t>10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25B1829" w14:textId="77777777" w:rsidTr="00224B2B">
        <w:trPr>
          <w:trHeight w:val="240"/>
          <w:jc w:val="center"/>
        </w:trPr>
        <w:tc>
          <w:tcPr>
            <w:tcW w:w="9752" w:type="dxa"/>
            <w:gridSpan w:val="2"/>
            <w:tcBorders>
              <w:top w:val="nil"/>
              <w:left w:val="nil"/>
              <w:bottom w:val="nil"/>
              <w:right w:val="nil"/>
            </w:tcBorders>
          </w:tcPr>
          <w:p w14:paraId="61AF6FA6" w14:textId="77777777" w:rsidR="00224B2B" w:rsidRPr="005E73D4" w:rsidRDefault="00224B2B" w:rsidP="00224B2B"/>
        </w:tc>
      </w:tr>
      <w:tr w:rsidR="00224B2B" w:rsidRPr="005E73D4" w14:paraId="1A8A7322" w14:textId="77777777" w:rsidTr="00224B2B">
        <w:trPr>
          <w:trHeight w:val="240"/>
          <w:jc w:val="center"/>
        </w:trPr>
        <w:tc>
          <w:tcPr>
            <w:tcW w:w="4876" w:type="dxa"/>
            <w:tcBorders>
              <w:top w:val="nil"/>
              <w:left w:val="nil"/>
              <w:bottom w:val="nil"/>
              <w:right w:val="nil"/>
            </w:tcBorders>
            <w:hideMark/>
          </w:tcPr>
          <w:p w14:paraId="1BBAA31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20FFDDA" w14:textId="77777777" w:rsidR="00224B2B" w:rsidRPr="005E73D4" w:rsidRDefault="00224B2B" w:rsidP="00224B2B">
            <w:pPr>
              <w:pStyle w:val="AmColumnHeading"/>
            </w:pPr>
            <w:r w:rsidRPr="005E73D4">
              <w:t>Pakeitimas</w:t>
            </w:r>
          </w:p>
        </w:tc>
      </w:tr>
      <w:tr w:rsidR="00224B2B" w:rsidRPr="005E73D4" w14:paraId="7E88B78F" w14:textId="77777777" w:rsidTr="00224B2B">
        <w:trPr>
          <w:jc w:val="center"/>
        </w:trPr>
        <w:tc>
          <w:tcPr>
            <w:tcW w:w="4876" w:type="dxa"/>
            <w:tcBorders>
              <w:top w:val="nil"/>
              <w:left w:val="nil"/>
              <w:bottom w:val="nil"/>
              <w:right w:val="nil"/>
            </w:tcBorders>
            <w:hideMark/>
          </w:tcPr>
          <w:p w14:paraId="4C6F9826" w14:textId="77777777" w:rsidR="00224B2B" w:rsidRPr="005E73D4" w:rsidRDefault="00224B2B" w:rsidP="00224B2B">
            <w:pPr>
              <w:pStyle w:val="Normal6a"/>
            </w:pPr>
            <w:r w:rsidRPr="005E73D4">
              <w:t>10.</w:t>
            </w:r>
            <w:r w:rsidRPr="005E73D4">
              <w:tab/>
              <w:t>dar kartą ragina valstybes nares</w:t>
            </w:r>
            <w:r w:rsidRPr="005E73D4">
              <w:rPr>
                <w:b/>
                <w:bCs/>
                <w:i/>
                <w:iCs/>
              </w:rPr>
              <w:t>, visų pirma, Graikiją, Kiprą, Italiją, Vengriją, Lenkiją ir Ispaniją,</w:t>
            </w:r>
            <w:r w:rsidRPr="005E73D4">
              <w:t xml:space="preserve"> laikytis visų tyrimo komiteto rekomendacijų ir tirti programos „Pegasus“ ir panašių šnipinėjimo programų naudojimo atvejus, taip pat laikytis Venecijos komisijos rekomendacijų;</w:t>
            </w:r>
          </w:p>
        </w:tc>
        <w:tc>
          <w:tcPr>
            <w:tcW w:w="4876" w:type="dxa"/>
            <w:tcBorders>
              <w:top w:val="nil"/>
              <w:left w:val="nil"/>
              <w:bottom w:val="nil"/>
              <w:right w:val="nil"/>
            </w:tcBorders>
            <w:hideMark/>
          </w:tcPr>
          <w:p w14:paraId="702CB781" w14:textId="77777777" w:rsidR="00224B2B" w:rsidRPr="005E73D4" w:rsidRDefault="00224B2B" w:rsidP="00224B2B">
            <w:pPr>
              <w:pStyle w:val="Normal6a"/>
            </w:pPr>
            <w:r w:rsidRPr="005E73D4">
              <w:t>10.</w:t>
            </w:r>
            <w:r w:rsidRPr="005E73D4">
              <w:tab/>
              <w:t>dar kartą ragina valstybes nares laikytis visų tyrimo komiteto rekomendacijų ir tirti programos „Pegasus“ ir panašių šnipinėjimo programų naudojimo atvejus, taip pat laikytis Venecijos komisijos rekomendacijų;</w:t>
            </w:r>
          </w:p>
        </w:tc>
      </w:tr>
    </w:tbl>
    <w:p w14:paraId="5DF6F82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69A350C" w14:textId="77777777" w:rsidR="00224B2B" w:rsidRPr="005E73D4" w:rsidRDefault="00224B2B" w:rsidP="00224B2B">
      <w:r w:rsidRPr="005E73D4">
        <w:rPr>
          <w:rStyle w:val="HideTWBExt"/>
        </w:rPr>
        <w:t>&lt;/Amend&gt;</w:t>
      </w:r>
    </w:p>
    <w:p w14:paraId="44F20180"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360</w:t>
      </w:r>
      <w:r w:rsidRPr="005E73D4">
        <w:rPr>
          <w:rStyle w:val="HideTWBExt"/>
          <w:b w:val="0"/>
        </w:rPr>
        <w:t>&lt;/NumAm&gt;</w:t>
      </w:r>
    </w:p>
    <w:p w14:paraId="133053CF"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400BEA8A" w14:textId="77777777" w:rsidR="00224B2B" w:rsidRPr="005E73D4" w:rsidRDefault="00224B2B" w:rsidP="00224B2B">
      <w:pPr>
        <w:pStyle w:val="NormalBold"/>
      </w:pPr>
      <w:r w:rsidRPr="005E73D4">
        <w:rPr>
          <w:rStyle w:val="HideTWBExt"/>
          <w:b w:val="0"/>
        </w:rPr>
        <w:t>&lt;/RepeatBlock-By&gt;</w:t>
      </w:r>
    </w:p>
    <w:p w14:paraId="24318EC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C3EDEDB" w14:textId="77777777" w:rsidR="00224B2B" w:rsidRPr="005E73D4" w:rsidRDefault="00224B2B" w:rsidP="00224B2B">
      <w:pPr>
        <w:pStyle w:val="NormalBold"/>
      </w:pPr>
      <w:r w:rsidRPr="005E73D4">
        <w:rPr>
          <w:rStyle w:val="HideTWBExt"/>
          <w:b w:val="0"/>
        </w:rPr>
        <w:t>&lt;Article&gt;</w:t>
      </w:r>
      <w:r w:rsidRPr="005E73D4">
        <w:t>11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3E8270" w14:textId="77777777" w:rsidTr="00224B2B">
        <w:trPr>
          <w:trHeight w:val="240"/>
          <w:jc w:val="center"/>
        </w:trPr>
        <w:tc>
          <w:tcPr>
            <w:tcW w:w="9752" w:type="dxa"/>
            <w:gridSpan w:val="2"/>
            <w:tcBorders>
              <w:top w:val="nil"/>
              <w:left w:val="nil"/>
              <w:bottom w:val="nil"/>
              <w:right w:val="nil"/>
            </w:tcBorders>
          </w:tcPr>
          <w:p w14:paraId="32F82F62" w14:textId="77777777" w:rsidR="00224B2B" w:rsidRPr="005E73D4" w:rsidRDefault="00224B2B" w:rsidP="00224B2B"/>
        </w:tc>
      </w:tr>
      <w:tr w:rsidR="00224B2B" w:rsidRPr="005E73D4" w14:paraId="5453BB51" w14:textId="77777777" w:rsidTr="00224B2B">
        <w:trPr>
          <w:trHeight w:val="240"/>
          <w:jc w:val="center"/>
        </w:trPr>
        <w:tc>
          <w:tcPr>
            <w:tcW w:w="4876" w:type="dxa"/>
            <w:tcBorders>
              <w:top w:val="nil"/>
              <w:left w:val="nil"/>
              <w:bottom w:val="nil"/>
              <w:right w:val="nil"/>
            </w:tcBorders>
            <w:hideMark/>
          </w:tcPr>
          <w:p w14:paraId="571EF99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A5A469C" w14:textId="77777777" w:rsidR="00224B2B" w:rsidRPr="005E73D4" w:rsidRDefault="00224B2B" w:rsidP="00224B2B">
            <w:pPr>
              <w:pStyle w:val="AmColumnHeading"/>
            </w:pPr>
            <w:r w:rsidRPr="005E73D4">
              <w:t>Pakeitimas</w:t>
            </w:r>
          </w:p>
        </w:tc>
      </w:tr>
      <w:tr w:rsidR="00224B2B" w:rsidRPr="005E73D4" w14:paraId="1B41810E" w14:textId="77777777" w:rsidTr="00224B2B">
        <w:trPr>
          <w:jc w:val="center"/>
        </w:trPr>
        <w:tc>
          <w:tcPr>
            <w:tcW w:w="4876" w:type="dxa"/>
            <w:tcBorders>
              <w:top w:val="nil"/>
              <w:left w:val="nil"/>
              <w:bottom w:val="nil"/>
              <w:right w:val="nil"/>
            </w:tcBorders>
            <w:hideMark/>
          </w:tcPr>
          <w:p w14:paraId="2B45FACD" w14:textId="77777777" w:rsidR="00224B2B" w:rsidRPr="005E73D4" w:rsidRDefault="00224B2B" w:rsidP="00224B2B">
            <w:pPr>
              <w:pStyle w:val="Normal6a"/>
            </w:pPr>
            <w:r w:rsidRPr="005E73D4">
              <w:rPr>
                <w:b/>
                <w:i/>
              </w:rPr>
              <w:t>11.</w:t>
            </w:r>
            <w:r w:rsidRPr="005E73D4">
              <w:tab/>
            </w:r>
            <w:r w:rsidRPr="005E73D4">
              <w:rPr>
                <w:b/>
                <w:i/>
              </w:rPr>
              <w:t>ragina ES užbaigti prisijungimą prie Europos žmogaus teisių ir pagrindinių laisvių apsaugos konvencijos;</w:t>
            </w:r>
          </w:p>
        </w:tc>
        <w:tc>
          <w:tcPr>
            <w:tcW w:w="4876" w:type="dxa"/>
            <w:tcBorders>
              <w:top w:val="nil"/>
              <w:left w:val="nil"/>
              <w:bottom w:val="nil"/>
              <w:right w:val="nil"/>
            </w:tcBorders>
            <w:hideMark/>
          </w:tcPr>
          <w:p w14:paraId="36B36549" w14:textId="77777777" w:rsidR="00224B2B" w:rsidRPr="005E73D4" w:rsidRDefault="00224B2B" w:rsidP="00224B2B">
            <w:pPr>
              <w:pStyle w:val="Normal6a"/>
            </w:pPr>
            <w:r w:rsidRPr="005E73D4">
              <w:rPr>
                <w:b/>
                <w:i/>
              </w:rPr>
              <w:t>Išbraukta.</w:t>
            </w:r>
          </w:p>
        </w:tc>
      </w:tr>
    </w:tbl>
    <w:p w14:paraId="3B00C04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26DCC3CD" w14:textId="77777777" w:rsidR="00224B2B" w:rsidRPr="005E73D4" w:rsidRDefault="00224B2B" w:rsidP="00224B2B">
      <w:r w:rsidRPr="005E73D4">
        <w:rPr>
          <w:rStyle w:val="HideTWBExt"/>
        </w:rPr>
        <w:t>&lt;/Amend&gt;</w:t>
      </w:r>
    </w:p>
    <w:p w14:paraId="7E5053C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361</w:t>
      </w:r>
      <w:r w:rsidRPr="005E73D4">
        <w:rPr>
          <w:rStyle w:val="HideTWBExt"/>
          <w:b w:val="0"/>
        </w:rPr>
        <w:t>&lt;/NumAm&gt;</w:t>
      </w:r>
    </w:p>
    <w:p w14:paraId="6AABF8D9"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Marieke Ehlers</w:t>
      </w:r>
      <w:r w:rsidRPr="005E73D4">
        <w:rPr>
          <w:rStyle w:val="HideTWBExt"/>
          <w:b w:val="0"/>
        </w:rPr>
        <w:t>&lt;/Members&gt;</w:t>
      </w:r>
    </w:p>
    <w:p w14:paraId="62769624" w14:textId="77777777" w:rsidR="00224B2B" w:rsidRPr="005E73D4" w:rsidRDefault="00224B2B" w:rsidP="00224B2B">
      <w:pPr>
        <w:pStyle w:val="NormalBold"/>
      </w:pPr>
      <w:r w:rsidRPr="005E73D4">
        <w:rPr>
          <w:rStyle w:val="HideTWBExt"/>
          <w:b w:val="0"/>
        </w:rPr>
        <w:t>&lt;/RepeatBlock-By&gt;</w:t>
      </w:r>
    </w:p>
    <w:p w14:paraId="7A6ABFD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C4E6FFF" w14:textId="77777777" w:rsidR="00224B2B" w:rsidRPr="005E73D4" w:rsidRDefault="00224B2B" w:rsidP="00224B2B">
      <w:pPr>
        <w:pStyle w:val="NormalBold"/>
      </w:pPr>
      <w:r w:rsidRPr="005E73D4">
        <w:rPr>
          <w:rStyle w:val="HideTWBExt"/>
          <w:b w:val="0"/>
        </w:rPr>
        <w:t>&lt;Article&gt;</w:t>
      </w:r>
      <w:r w:rsidRPr="005E73D4">
        <w:t>11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82E9C0B" w14:textId="77777777" w:rsidTr="00224B2B">
        <w:trPr>
          <w:trHeight w:val="240"/>
          <w:jc w:val="center"/>
        </w:trPr>
        <w:tc>
          <w:tcPr>
            <w:tcW w:w="9752" w:type="dxa"/>
            <w:gridSpan w:val="2"/>
            <w:tcBorders>
              <w:top w:val="nil"/>
              <w:left w:val="nil"/>
              <w:bottom w:val="nil"/>
              <w:right w:val="nil"/>
            </w:tcBorders>
          </w:tcPr>
          <w:p w14:paraId="182B8233" w14:textId="77777777" w:rsidR="00224B2B" w:rsidRPr="005E73D4" w:rsidRDefault="00224B2B" w:rsidP="00224B2B"/>
        </w:tc>
      </w:tr>
      <w:tr w:rsidR="00224B2B" w:rsidRPr="005E73D4" w14:paraId="0DEBD8CB" w14:textId="77777777" w:rsidTr="00224B2B">
        <w:trPr>
          <w:trHeight w:val="240"/>
          <w:jc w:val="center"/>
        </w:trPr>
        <w:tc>
          <w:tcPr>
            <w:tcW w:w="4876" w:type="dxa"/>
            <w:tcBorders>
              <w:top w:val="nil"/>
              <w:left w:val="nil"/>
              <w:bottom w:val="nil"/>
              <w:right w:val="nil"/>
            </w:tcBorders>
            <w:hideMark/>
          </w:tcPr>
          <w:p w14:paraId="0F2530B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CA5A03" w14:textId="77777777" w:rsidR="00224B2B" w:rsidRPr="005E73D4" w:rsidRDefault="00224B2B" w:rsidP="00224B2B">
            <w:pPr>
              <w:pStyle w:val="AmColumnHeading"/>
            </w:pPr>
            <w:r w:rsidRPr="005E73D4">
              <w:t>Pakeitimas</w:t>
            </w:r>
          </w:p>
        </w:tc>
      </w:tr>
      <w:tr w:rsidR="00224B2B" w:rsidRPr="005E73D4" w14:paraId="3261AF0B" w14:textId="77777777" w:rsidTr="00224B2B">
        <w:trPr>
          <w:jc w:val="center"/>
        </w:trPr>
        <w:tc>
          <w:tcPr>
            <w:tcW w:w="4876" w:type="dxa"/>
            <w:tcBorders>
              <w:top w:val="nil"/>
              <w:left w:val="nil"/>
              <w:bottom w:val="nil"/>
              <w:right w:val="nil"/>
            </w:tcBorders>
            <w:hideMark/>
          </w:tcPr>
          <w:p w14:paraId="2BE8A3F6" w14:textId="77777777" w:rsidR="00224B2B" w:rsidRPr="005E73D4" w:rsidRDefault="00224B2B" w:rsidP="00224B2B">
            <w:pPr>
              <w:pStyle w:val="Normal6a"/>
            </w:pPr>
            <w:r w:rsidRPr="005E73D4">
              <w:rPr>
                <w:b/>
                <w:i/>
              </w:rPr>
              <w:t>11.</w:t>
            </w:r>
            <w:r w:rsidRPr="005E73D4">
              <w:tab/>
            </w:r>
            <w:r w:rsidRPr="005E73D4">
              <w:rPr>
                <w:b/>
                <w:i/>
              </w:rPr>
              <w:t>ragina ES užbaigti prisijungimą prie Europos žmogaus teisių ir pagrindinių laisvių apsaugos konvencijos;</w:t>
            </w:r>
          </w:p>
        </w:tc>
        <w:tc>
          <w:tcPr>
            <w:tcW w:w="4876" w:type="dxa"/>
            <w:tcBorders>
              <w:top w:val="nil"/>
              <w:left w:val="nil"/>
              <w:bottom w:val="nil"/>
              <w:right w:val="nil"/>
            </w:tcBorders>
            <w:hideMark/>
          </w:tcPr>
          <w:p w14:paraId="16E6E165" w14:textId="77777777" w:rsidR="00224B2B" w:rsidRPr="005E73D4" w:rsidRDefault="00224B2B" w:rsidP="00224B2B">
            <w:pPr>
              <w:pStyle w:val="Normal6a"/>
            </w:pPr>
            <w:r w:rsidRPr="005E73D4">
              <w:rPr>
                <w:b/>
                <w:bCs/>
                <w:i/>
                <w:iCs/>
              </w:rPr>
              <w:t>Išbraukta.</w:t>
            </w:r>
          </w:p>
        </w:tc>
      </w:tr>
    </w:tbl>
    <w:p w14:paraId="6884FA2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07EB7F6" w14:textId="77777777" w:rsidR="00224B2B" w:rsidRPr="005E73D4" w:rsidRDefault="00224B2B" w:rsidP="00224B2B">
      <w:r w:rsidRPr="005E73D4">
        <w:rPr>
          <w:rStyle w:val="HideTWBExt"/>
        </w:rPr>
        <w:t>&lt;/Amend&gt;</w:t>
      </w:r>
    </w:p>
    <w:p w14:paraId="28643ED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362</w:t>
      </w:r>
      <w:r w:rsidRPr="005E73D4">
        <w:rPr>
          <w:rStyle w:val="HideTWBExt"/>
          <w:b w:val="0"/>
        </w:rPr>
        <w:t>&lt;/NumAm&gt;</w:t>
      </w:r>
    </w:p>
    <w:p w14:paraId="28CCB712"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0980102" w14:textId="77777777" w:rsidR="00224B2B" w:rsidRPr="005E73D4" w:rsidRDefault="00224B2B" w:rsidP="00224B2B">
      <w:pPr>
        <w:pStyle w:val="NormalBold"/>
      </w:pPr>
      <w:r w:rsidRPr="005E73D4">
        <w:rPr>
          <w:rStyle w:val="HideTWBExt"/>
          <w:b w:val="0"/>
        </w:rPr>
        <w:t>&lt;/RepeatBlock-By&gt;</w:t>
      </w:r>
    </w:p>
    <w:p w14:paraId="726B90E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3A2CC54" w14:textId="77777777" w:rsidR="00224B2B" w:rsidRPr="005E73D4" w:rsidRDefault="00224B2B" w:rsidP="00224B2B">
      <w:pPr>
        <w:pStyle w:val="NormalBold"/>
      </w:pPr>
      <w:r w:rsidRPr="005E73D4">
        <w:rPr>
          <w:rStyle w:val="HideTWBExt"/>
          <w:b w:val="0"/>
        </w:rPr>
        <w:t>&lt;Article&gt;</w:t>
      </w:r>
      <w:r w:rsidRPr="005E73D4">
        <w:t>11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8A2D987" w14:textId="77777777" w:rsidTr="00224B2B">
        <w:trPr>
          <w:trHeight w:val="240"/>
          <w:jc w:val="center"/>
        </w:trPr>
        <w:tc>
          <w:tcPr>
            <w:tcW w:w="9752" w:type="dxa"/>
            <w:gridSpan w:val="2"/>
            <w:tcBorders>
              <w:top w:val="nil"/>
              <w:left w:val="nil"/>
              <w:bottom w:val="nil"/>
              <w:right w:val="nil"/>
            </w:tcBorders>
          </w:tcPr>
          <w:p w14:paraId="37858743" w14:textId="77777777" w:rsidR="00224B2B" w:rsidRPr="005E73D4" w:rsidRDefault="00224B2B" w:rsidP="00224B2B"/>
        </w:tc>
      </w:tr>
      <w:tr w:rsidR="00224B2B" w:rsidRPr="005E73D4" w14:paraId="2DFB4CE7" w14:textId="77777777" w:rsidTr="00224B2B">
        <w:trPr>
          <w:trHeight w:val="240"/>
          <w:jc w:val="center"/>
        </w:trPr>
        <w:tc>
          <w:tcPr>
            <w:tcW w:w="4876" w:type="dxa"/>
            <w:tcBorders>
              <w:top w:val="nil"/>
              <w:left w:val="nil"/>
              <w:bottom w:val="nil"/>
              <w:right w:val="nil"/>
            </w:tcBorders>
            <w:hideMark/>
          </w:tcPr>
          <w:p w14:paraId="3A7FCEC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42BC397" w14:textId="77777777" w:rsidR="00224B2B" w:rsidRPr="005E73D4" w:rsidRDefault="00224B2B" w:rsidP="00224B2B">
            <w:pPr>
              <w:pStyle w:val="AmColumnHeading"/>
            </w:pPr>
            <w:r w:rsidRPr="005E73D4">
              <w:t>Pakeitimas</w:t>
            </w:r>
          </w:p>
        </w:tc>
      </w:tr>
      <w:tr w:rsidR="00224B2B" w:rsidRPr="005E73D4" w14:paraId="6E8AD719" w14:textId="77777777" w:rsidTr="00224B2B">
        <w:trPr>
          <w:jc w:val="center"/>
        </w:trPr>
        <w:tc>
          <w:tcPr>
            <w:tcW w:w="4876" w:type="dxa"/>
            <w:tcBorders>
              <w:top w:val="nil"/>
              <w:left w:val="nil"/>
              <w:bottom w:val="nil"/>
              <w:right w:val="nil"/>
            </w:tcBorders>
            <w:hideMark/>
          </w:tcPr>
          <w:p w14:paraId="1CC1F39D" w14:textId="77777777" w:rsidR="00224B2B" w:rsidRPr="005E73D4" w:rsidRDefault="00224B2B" w:rsidP="00224B2B">
            <w:pPr>
              <w:pStyle w:val="Normal6a"/>
            </w:pPr>
            <w:r w:rsidRPr="005E73D4">
              <w:t>11.</w:t>
            </w:r>
            <w:r w:rsidRPr="005E73D4">
              <w:tab/>
              <w:t>ragina ES užbaigti prisijungimą prie Europos žmogaus teisių ir pagrindinių laisvių apsaugos konvencijos;</w:t>
            </w:r>
          </w:p>
        </w:tc>
        <w:tc>
          <w:tcPr>
            <w:tcW w:w="4876" w:type="dxa"/>
            <w:tcBorders>
              <w:top w:val="nil"/>
              <w:left w:val="nil"/>
              <w:bottom w:val="nil"/>
              <w:right w:val="nil"/>
            </w:tcBorders>
            <w:hideMark/>
          </w:tcPr>
          <w:p w14:paraId="57ABA2A1" w14:textId="77777777" w:rsidR="00224B2B" w:rsidRPr="005E73D4" w:rsidRDefault="00224B2B" w:rsidP="00224B2B">
            <w:pPr>
              <w:pStyle w:val="Normal6a"/>
            </w:pPr>
            <w:r w:rsidRPr="005E73D4">
              <w:t>11.</w:t>
            </w:r>
            <w:r w:rsidRPr="005E73D4">
              <w:tab/>
              <w:t xml:space="preserve">ragina ES užbaigti prisijungimą prie Europos žmogaus teisių ir pagrindinių laisvių apsaugos konvencijos </w:t>
            </w:r>
            <w:r w:rsidRPr="005E73D4">
              <w:rPr>
                <w:b/>
                <w:bCs/>
                <w:i/>
                <w:iCs/>
              </w:rPr>
              <w:t xml:space="preserve">ir primena, kad Europos Sąjungos Teisingumo Teismas savo nuomonėje Nr. 2/13 nurodė keletą teisinių kliūčių prisijungimui, ir pabrėžia, jog svarbu jas pašalinti, kad Sąjunga galėtų laiku ir sėkmingai </w:t>
            </w:r>
            <w:r w:rsidRPr="005E73D4">
              <w:rPr>
                <w:b/>
                <w:bCs/>
                <w:i/>
                <w:iCs/>
              </w:rPr>
              <w:lastRenderedPageBreak/>
              <w:t>prisijungti</w:t>
            </w:r>
            <w:r w:rsidRPr="005E73D4">
              <w:t>;</w:t>
            </w:r>
          </w:p>
        </w:tc>
      </w:tr>
    </w:tbl>
    <w:p w14:paraId="5F6AC76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E7094DC" w14:textId="77777777" w:rsidR="00224B2B" w:rsidRPr="005E73D4" w:rsidRDefault="00224B2B" w:rsidP="00224B2B">
      <w:r w:rsidRPr="005E73D4">
        <w:rPr>
          <w:rStyle w:val="HideTWBExt"/>
        </w:rPr>
        <w:t>&lt;/Amend&gt;</w:t>
      </w:r>
    </w:p>
    <w:p w14:paraId="600B789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363</w:t>
      </w:r>
      <w:r w:rsidRPr="005E73D4">
        <w:rPr>
          <w:rStyle w:val="HideTWBExt"/>
          <w:b w:val="0"/>
        </w:rPr>
        <w:t>&lt;/NumAm&gt;</w:t>
      </w:r>
    </w:p>
    <w:p w14:paraId="331EFDD2"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46FC3283" w14:textId="77777777" w:rsidR="00224B2B" w:rsidRPr="005E73D4" w:rsidRDefault="00224B2B" w:rsidP="00224B2B">
      <w:pPr>
        <w:pStyle w:val="NormalBold"/>
      </w:pPr>
      <w:r w:rsidRPr="005E73D4">
        <w:rPr>
          <w:rStyle w:val="HideTWBExt"/>
          <w:b w:val="0"/>
        </w:rPr>
        <w:t>&lt;/RepeatBlock-By&gt;</w:t>
      </w:r>
    </w:p>
    <w:p w14:paraId="542AA18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283C55D" w14:textId="77777777" w:rsidR="00224B2B" w:rsidRPr="005E73D4" w:rsidRDefault="00224B2B" w:rsidP="00224B2B">
      <w:pPr>
        <w:pStyle w:val="NormalBold"/>
      </w:pPr>
      <w:r w:rsidRPr="005E73D4">
        <w:rPr>
          <w:rStyle w:val="HideTWBExt"/>
          <w:b w:val="0"/>
        </w:rPr>
        <w:t>&lt;Article&gt;</w:t>
      </w:r>
      <w:r w:rsidRPr="005E73D4">
        <w:t>11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26A1C36" w14:textId="77777777" w:rsidTr="00224B2B">
        <w:trPr>
          <w:trHeight w:val="240"/>
          <w:jc w:val="center"/>
        </w:trPr>
        <w:tc>
          <w:tcPr>
            <w:tcW w:w="9752" w:type="dxa"/>
            <w:gridSpan w:val="2"/>
            <w:tcBorders>
              <w:top w:val="nil"/>
              <w:left w:val="nil"/>
              <w:bottom w:val="nil"/>
              <w:right w:val="nil"/>
            </w:tcBorders>
          </w:tcPr>
          <w:p w14:paraId="143723EE" w14:textId="77777777" w:rsidR="00224B2B" w:rsidRPr="005E73D4" w:rsidRDefault="00224B2B" w:rsidP="00224B2B"/>
        </w:tc>
      </w:tr>
      <w:tr w:rsidR="00224B2B" w:rsidRPr="005E73D4" w14:paraId="62C68463" w14:textId="77777777" w:rsidTr="00224B2B">
        <w:trPr>
          <w:trHeight w:val="240"/>
          <w:jc w:val="center"/>
        </w:trPr>
        <w:tc>
          <w:tcPr>
            <w:tcW w:w="4876" w:type="dxa"/>
            <w:tcBorders>
              <w:top w:val="nil"/>
              <w:left w:val="nil"/>
              <w:bottom w:val="nil"/>
              <w:right w:val="nil"/>
            </w:tcBorders>
            <w:hideMark/>
          </w:tcPr>
          <w:p w14:paraId="5BC8F75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7C4C501" w14:textId="77777777" w:rsidR="00224B2B" w:rsidRPr="005E73D4" w:rsidRDefault="00224B2B" w:rsidP="00224B2B">
            <w:pPr>
              <w:pStyle w:val="AmColumnHeading"/>
            </w:pPr>
            <w:r w:rsidRPr="005E73D4">
              <w:t>Pakeitimas</w:t>
            </w:r>
          </w:p>
        </w:tc>
      </w:tr>
      <w:tr w:rsidR="00224B2B" w:rsidRPr="005E73D4" w14:paraId="4F611F18" w14:textId="77777777" w:rsidTr="00224B2B">
        <w:trPr>
          <w:jc w:val="center"/>
        </w:trPr>
        <w:tc>
          <w:tcPr>
            <w:tcW w:w="4876" w:type="dxa"/>
            <w:tcBorders>
              <w:top w:val="nil"/>
              <w:left w:val="nil"/>
              <w:bottom w:val="nil"/>
              <w:right w:val="nil"/>
            </w:tcBorders>
            <w:hideMark/>
          </w:tcPr>
          <w:p w14:paraId="74D1BFAD" w14:textId="77777777" w:rsidR="00224B2B" w:rsidRPr="005E73D4" w:rsidRDefault="00224B2B" w:rsidP="00224B2B">
            <w:pPr>
              <w:pStyle w:val="Normal6a"/>
            </w:pPr>
            <w:r w:rsidRPr="005E73D4">
              <w:t>11.</w:t>
            </w:r>
            <w:r w:rsidRPr="005E73D4">
              <w:tab/>
            </w:r>
            <w:r w:rsidRPr="005E73D4">
              <w:rPr>
                <w:b/>
                <w:bCs/>
                <w:i/>
                <w:iCs/>
              </w:rPr>
              <w:t>ragina</w:t>
            </w:r>
            <w:r w:rsidRPr="005E73D4">
              <w:t xml:space="preserve"> ES </w:t>
            </w:r>
            <w:r w:rsidRPr="005E73D4">
              <w:rPr>
                <w:b/>
                <w:bCs/>
                <w:i/>
                <w:iCs/>
              </w:rPr>
              <w:t>užbaigti</w:t>
            </w:r>
            <w:r w:rsidRPr="005E73D4">
              <w:t xml:space="preserve"> </w:t>
            </w:r>
            <w:r w:rsidRPr="005E73D4">
              <w:rPr>
                <w:b/>
                <w:bCs/>
                <w:i/>
                <w:iCs/>
              </w:rPr>
              <w:t>prisijungimą</w:t>
            </w:r>
            <w:r w:rsidRPr="005E73D4">
              <w:t xml:space="preserve"> prie Europos žmogaus teisių ir pagrindinių laisvių apsaugos konvencijos;</w:t>
            </w:r>
          </w:p>
        </w:tc>
        <w:tc>
          <w:tcPr>
            <w:tcW w:w="4876" w:type="dxa"/>
            <w:tcBorders>
              <w:top w:val="nil"/>
              <w:left w:val="nil"/>
              <w:bottom w:val="nil"/>
              <w:right w:val="nil"/>
            </w:tcBorders>
            <w:hideMark/>
          </w:tcPr>
          <w:p w14:paraId="2DB33766" w14:textId="77777777" w:rsidR="00224B2B" w:rsidRPr="005E73D4" w:rsidRDefault="00224B2B" w:rsidP="00224B2B">
            <w:pPr>
              <w:pStyle w:val="Normal6a"/>
            </w:pPr>
            <w:r w:rsidRPr="005E73D4">
              <w:t>11.</w:t>
            </w:r>
            <w:r w:rsidRPr="005E73D4">
              <w:tab/>
            </w:r>
            <w:r w:rsidRPr="005E73D4">
              <w:rPr>
                <w:b/>
                <w:bCs/>
                <w:i/>
                <w:iCs/>
              </w:rPr>
              <w:t>pabrėžia, kad</w:t>
            </w:r>
            <w:r w:rsidRPr="005E73D4">
              <w:t xml:space="preserve"> ES</w:t>
            </w:r>
            <w:r w:rsidRPr="005E73D4">
              <w:rPr>
                <w:b/>
                <w:bCs/>
                <w:i/>
                <w:iCs/>
              </w:rPr>
              <w:t xml:space="preserve"> prisijungimas</w:t>
            </w:r>
            <w:r w:rsidRPr="005E73D4">
              <w:t xml:space="preserve"> prie Europos žmogaus teisių ir pagrindinių laisvių apsaugos konvencijos</w:t>
            </w:r>
            <w:r w:rsidRPr="005E73D4">
              <w:rPr>
                <w:b/>
                <w:bCs/>
                <w:i/>
                <w:iCs/>
              </w:rPr>
              <w:t xml:space="preserve"> turi būti vykdomas laikantis galiojančių sutarčių</w:t>
            </w:r>
            <w:r w:rsidRPr="005E73D4">
              <w:t>;</w:t>
            </w:r>
          </w:p>
        </w:tc>
      </w:tr>
    </w:tbl>
    <w:p w14:paraId="5BF2A9C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768B4EE" w14:textId="77777777" w:rsidR="00224B2B" w:rsidRPr="005E73D4" w:rsidRDefault="00224B2B" w:rsidP="00224B2B">
      <w:r w:rsidRPr="005E73D4">
        <w:rPr>
          <w:rStyle w:val="HideTWBExt"/>
        </w:rPr>
        <w:t>&lt;/Amend&gt;</w:t>
      </w:r>
    </w:p>
    <w:p w14:paraId="56F1BC5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364</w:t>
      </w:r>
      <w:r w:rsidRPr="005E73D4">
        <w:rPr>
          <w:rStyle w:val="HideTWBExt"/>
          <w:b w:val="0"/>
        </w:rPr>
        <w:t>&lt;/NumAm&gt;</w:t>
      </w:r>
    </w:p>
    <w:p w14:paraId="12D24F90"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2942FC83" w14:textId="77777777" w:rsidR="00224B2B" w:rsidRPr="005E73D4" w:rsidRDefault="00224B2B" w:rsidP="00224B2B">
      <w:pPr>
        <w:pStyle w:val="NormalBold"/>
      </w:pPr>
      <w:r w:rsidRPr="005E73D4">
        <w:rPr>
          <w:rStyle w:val="HideTWBExt"/>
          <w:b w:val="0"/>
        </w:rPr>
        <w:t>&lt;/RepeatBlock-By&gt;</w:t>
      </w:r>
    </w:p>
    <w:p w14:paraId="09DE061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59C1AF6" w14:textId="77777777" w:rsidR="00224B2B" w:rsidRPr="005E73D4" w:rsidRDefault="00224B2B" w:rsidP="00224B2B">
      <w:pPr>
        <w:pStyle w:val="NormalBold"/>
      </w:pPr>
      <w:r w:rsidRPr="005E73D4">
        <w:rPr>
          <w:rStyle w:val="HideTWBExt"/>
          <w:b w:val="0"/>
        </w:rPr>
        <w:t>&lt;Article&gt;</w:t>
      </w:r>
      <w:r w:rsidRPr="005E73D4">
        <w:t>11 dalies 1 pastraipa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99DAD1A" w14:textId="77777777" w:rsidTr="00224B2B">
        <w:trPr>
          <w:trHeight w:val="240"/>
          <w:jc w:val="center"/>
        </w:trPr>
        <w:tc>
          <w:tcPr>
            <w:tcW w:w="9752" w:type="dxa"/>
            <w:gridSpan w:val="2"/>
            <w:tcBorders>
              <w:top w:val="nil"/>
              <w:left w:val="nil"/>
              <w:bottom w:val="nil"/>
              <w:right w:val="nil"/>
            </w:tcBorders>
          </w:tcPr>
          <w:p w14:paraId="70C32635" w14:textId="77777777" w:rsidR="00224B2B" w:rsidRPr="005E73D4" w:rsidRDefault="00224B2B" w:rsidP="00224B2B"/>
        </w:tc>
      </w:tr>
      <w:tr w:rsidR="00224B2B" w:rsidRPr="005E73D4" w14:paraId="41C872FE" w14:textId="77777777" w:rsidTr="00224B2B">
        <w:trPr>
          <w:trHeight w:val="240"/>
          <w:jc w:val="center"/>
        </w:trPr>
        <w:tc>
          <w:tcPr>
            <w:tcW w:w="4876" w:type="dxa"/>
            <w:tcBorders>
              <w:top w:val="nil"/>
              <w:left w:val="nil"/>
              <w:bottom w:val="nil"/>
              <w:right w:val="nil"/>
            </w:tcBorders>
            <w:hideMark/>
          </w:tcPr>
          <w:p w14:paraId="01067D0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0F6A943" w14:textId="77777777" w:rsidR="00224B2B" w:rsidRPr="005E73D4" w:rsidRDefault="00224B2B" w:rsidP="00224B2B">
            <w:pPr>
              <w:pStyle w:val="AmColumnHeading"/>
            </w:pPr>
            <w:r w:rsidRPr="005E73D4">
              <w:t>Pakeitimas</w:t>
            </w:r>
          </w:p>
        </w:tc>
      </w:tr>
      <w:tr w:rsidR="00224B2B" w:rsidRPr="005E73D4" w14:paraId="062587B3" w14:textId="77777777" w:rsidTr="00224B2B">
        <w:trPr>
          <w:jc w:val="center"/>
        </w:trPr>
        <w:tc>
          <w:tcPr>
            <w:tcW w:w="4876" w:type="dxa"/>
            <w:tcBorders>
              <w:top w:val="nil"/>
              <w:left w:val="nil"/>
              <w:bottom w:val="nil"/>
              <w:right w:val="nil"/>
            </w:tcBorders>
          </w:tcPr>
          <w:p w14:paraId="41F03ED5" w14:textId="77777777" w:rsidR="00224B2B" w:rsidRPr="005E73D4" w:rsidRDefault="00224B2B" w:rsidP="00224B2B">
            <w:pPr>
              <w:pStyle w:val="Normal6a"/>
            </w:pPr>
          </w:p>
        </w:tc>
        <w:tc>
          <w:tcPr>
            <w:tcW w:w="4876" w:type="dxa"/>
            <w:tcBorders>
              <w:top w:val="nil"/>
              <w:left w:val="nil"/>
              <w:bottom w:val="nil"/>
              <w:right w:val="nil"/>
            </w:tcBorders>
            <w:hideMark/>
          </w:tcPr>
          <w:p w14:paraId="38A752F0" w14:textId="77777777" w:rsidR="00224B2B" w:rsidRPr="005E73D4" w:rsidRDefault="00224B2B" w:rsidP="00224B2B">
            <w:pPr>
              <w:pStyle w:val="Normal6a"/>
            </w:pPr>
            <w:r w:rsidRPr="005E73D4">
              <w:rPr>
                <w:b/>
                <w:i/>
              </w:rPr>
              <w:t>labai susirūpinęs atkreipia dėmesį į blogėjančią padėtį Europos žodžio laisvės srityje; atkreipia dėmesį į tai, kad viena iš pagrindinių demokratijos sąlygų yra laisvos diskusijos, kuriose skirtingos nuomonės nėra atmetamos vien dėl to, kad jos gali šokiruoti ar įžeisti; pabrėžia, kad dėl savo netikslumo Skaitmeninių paslaugų aktas ir neapykantos kalbos teisės aktai neatitinka teisinių priemonių, kuriomis ribojamos žmogaus teisės, kriterijų;</w:t>
            </w:r>
          </w:p>
        </w:tc>
      </w:tr>
    </w:tbl>
    <w:p w14:paraId="68D38E9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1711B895" w14:textId="77777777" w:rsidR="00224B2B" w:rsidRPr="005E73D4" w:rsidRDefault="00224B2B" w:rsidP="00224B2B">
      <w:r w:rsidRPr="005E73D4">
        <w:rPr>
          <w:rStyle w:val="HideTWBExt"/>
        </w:rPr>
        <w:t>&lt;/Amend&gt;</w:t>
      </w:r>
    </w:p>
    <w:p w14:paraId="1DE2E66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365</w:t>
      </w:r>
      <w:r w:rsidRPr="005E73D4">
        <w:rPr>
          <w:rStyle w:val="HideTWBExt"/>
          <w:b w:val="0"/>
        </w:rPr>
        <w:t>&lt;/NumAm&gt;</w:t>
      </w:r>
    </w:p>
    <w:p w14:paraId="24AEA337" w14:textId="77777777" w:rsidR="00224B2B" w:rsidRPr="005E73D4" w:rsidRDefault="00224B2B" w:rsidP="00224B2B">
      <w:pPr>
        <w:pStyle w:val="NormalBold"/>
      </w:pPr>
      <w:r w:rsidRPr="005E73D4">
        <w:rPr>
          <w:rStyle w:val="HideTWBExt"/>
          <w:b w:val="0"/>
        </w:rPr>
        <w:lastRenderedPageBreak/>
        <w:t>&lt;RepeatBlock-By&gt;&lt;Members&gt;</w:t>
      </w:r>
      <w:r w:rsidRPr="005E73D4">
        <w:t>Lukas Mandl</w:t>
      </w:r>
      <w:r w:rsidRPr="005E73D4">
        <w:rPr>
          <w:rStyle w:val="HideTWBExt"/>
          <w:b w:val="0"/>
        </w:rPr>
        <w:t>&lt;/Members&gt;</w:t>
      </w:r>
    </w:p>
    <w:p w14:paraId="5AB8309F" w14:textId="77777777" w:rsidR="00224B2B" w:rsidRPr="005E73D4" w:rsidRDefault="00224B2B" w:rsidP="00224B2B">
      <w:pPr>
        <w:pStyle w:val="NormalBold"/>
      </w:pPr>
      <w:r w:rsidRPr="005E73D4">
        <w:rPr>
          <w:rStyle w:val="HideTWBExt"/>
          <w:b w:val="0"/>
        </w:rPr>
        <w:t>&lt;/RepeatBlock-By&gt;</w:t>
      </w:r>
    </w:p>
    <w:p w14:paraId="672E341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290C7D1" w14:textId="77777777" w:rsidR="00224B2B" w:rsidRPr="005E73D4" w:rsidRDefault="00224B2B" w:rsidP="00224B2B">
      <w:pPr>
        <w:pStyle w:val="NormalBold"/>
      </w:pPr>
      <w:r w:rsidRPr="005E73D4">
        <w:rPr>
          <w:rStyle w:val="HideTWBExt"/>
          <w:b w:val="0"/>
        </w:rPr>
        <w:t>&lt;Article&gt;</w:t>
      </w:r>
      <w:r w:rsidRPr="005E73D4">
        <w:t>3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C901C83" w14:textId="77777777" w:rsidTr="00224B2B">
        <w:trPr>
          <w:trHeight w:val="240"/>
          <w:jc w:val="center"/>
        </w:trPr>
        <w:tc>
          <w:tcPr>
            <w:tcW w:w="9752" w:type="dxa"/>
            <w:gridSpan w:val="2"/>
            <w:tcBorders>
              <w:top w:val="nil"/>
              <w:left w:val="nil"/>
              <w:bottom w:val="nil"/>
              <w:right w:val="nil"/>
            </w:tcBorders>
          </w:tcPr>
          <w:p w14:paraId="374E93FD" w14:textId="77777777" w:rsidR="00224B2B" w:rsidRPr="005E73D4" w:rsidRDefault="00224B2B" w:rsidP="00224B2B"/>
        </w:tc>
      </w:tr>
      <w:tr w:rsidR="00224B2B" w:rsidRPr="005E73D4" w14:paraId="10008AD4" w14:textId="77777777" w:rsidTr="00224B2B">
        <w:trPr>
          <w:trHeight w:val="240"/>
          <w:jc w:val="center"/>
        </w:trPr>
        <w:tc>
          <w:tcPr>
            <w:tcW w:w="4876" w:type="dxa"/>
            <w:tcBorders>
              <w:top w:val="nil"/>
              <w:left w:val="nil"/>
              <w:bottom w:val="nil"/>
              <w:right w:val="nil"/>
            </w:tcBorders>
            <w:hideMark/>
          </w:tcPr>
          <w:p w14:paraId="1FA2B1F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F934666" w14:textId="77777777" w:rsidR="00224B2B" w:rsidRPr="005E73D4" w:rsidRDefault="00224B2B" w:rsidP="00224B2B">
            <w:pPr>
              <w:pStyle w:val="AmColumnHeading"/>
            </w:pPr>
            <w:r w:rsidRPr="005E73D4">
              <w:t>Pakeitimas</w:t>
            </w:r>
          </w:p>
        </w:tc>
      </w:tr>
      <w:tr w:rsidR="00224B2B" w:rsidRPr="005E73D4" w14:paraId="34FC97A6" w14:textId="77777777" w:rsidTr="00224B2B">
        <w:trPr>
          <w:jc w:val="center"/>
        </w:trPr>
        <w:tc>
          <w:tcPr>
            <w:tcW w:w="4876" w:type="dxa"/>
            <w:tcBorders>
              <w:top w:val="nil"/>
              <w:left w:val="nil"/>
              <w:bottom w:val="nil"/>
              <w:right w:val="nil"/>
            </w:tcBorders>
            <w:hideMark/>
          </w:tcPr>
          <w:p w14:paraId="7FDA9D56" w14:textId="77777777" w:rsidR="00224B2B" w:rsidRPr="005E73D4" w:rsidRDefault="00224B2B" w:rsidP="00224B2B">
            <w:pPr>
              <w:pStyle w:val="Normal6a"/>
            </w:pPr>
            <w:r w:rsidRPr="005E73D4">
              <w:rPr>
                <w:b/>
                <w:i/>
              </w:rPr>
              <w:t>Pagrindinių teisių pažeidimai pasienyje</w:t>
            </w:r>
          </w:p>
        </w:tc>
        <w:tc>
          <w:tcPr>
            <w:tcW w:w="4876" w:type="dxa"/>
            <w:tcBorders>
              <w:top w:val="nil"/>
              <w:left w:val="nil"/>
              <w:bottom w:val="nil"/>
              <w:right w:val="nil"/>
            </w:tcBorders>
            <w:hideMark/>
          </w:tcPr>
          <w:p w14:paraId="00D2E089" w14:textId="77777777" w:rsidR="00224B2B" w:rsidRPr="005E73D4" w:rsidRDefault="00224B2B" w:rsidP="00224B2B">
            <w:pPr>
              <w:pStyle w:val="Normal6a"/>
            </w:pPr>
            <w:r w:rsidRPr="005E73D4">
              <w:rPr>
                <w:b/>
                <w:bCs/>
                <w:i/>
                <w:iCs/>
              </w:rPr>
              <w:t>Išbraukta.</w:t>
            </w:r>
          </w:p>
        </w:tc>
      </w:tr>
    </w:tbl>
    <w:p w14:paraId="595297C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0952516" w14:textId="77777777" w:rsidR="00224B2B" w:rsidRPr="005E73D4" w:rsidRDefault="00224B2B" w:rsidP="00224B2B">
      <w:r w:rsidRPr="005E73D4">
        <w:rPr>
          <w:rStyle w:val="HideTWBExt"/>
        </w:rPr>
        <w:t>&lt;/Amend&gt;</w:t>
      </w:r>
    </w:p>
    <w:p w14:paraId="04BCAE4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366</w:t>
      </w:r>
      <w:r w:rsidRPr="005E73D4">
        <w:rPr>
          <w:rStyle w:val="HideTWBExt"/>
          <w:b w:val="0"/>
        </w:rPr>
        <w:t>&lt;/NumAm&gt;</w:t>
      </w:r>
    </w:p>
    <w:p w14:paraId="5576F292"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4F44B2E4" w14:textId="77777777" w:rsidR="00224B2B" w:rsidRPr="005E73D4" w:rsidRDefault="00224B2B" w:rsidP="00224B2B">
      <w:pPr>
        <w:pStyle w:val="NormalBold"/>
      </w:pPr>
      <w:r w:rsidRPr="005E73D4">
        <w:rPr>
          <w:rStyle w:val="HideTWBExt"/>
          <w:b w:val="0"/>
        </w:rPr>
        <w:t>&lt;/RepeatBlock-By&gt;</w:t>
      </w:r>
    </w:p>
    <w:p w14:paraId="198FA53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C27817" w14:textId="77777777" w:rsidR="00224B2B" w:rsidRPr="005E73D4" w:rsidRDefault="00224B2B" w:rsidP="00224B2B">
      <w:pPr>
        <w:pStyle w:val="NormalBold"/>
      </w:pPr>
      <w:r w:rsidRPr="005E73D4">
        <w:rPr>
          <w:rStyle w:val="HideTWBExt"/>
          <w:b w:val="0"/>
        </w:rPr>
        <w:t>&lt;Article&gt;</w:t>
      </w:r>
      <w:r w:rsidRPr="005E73D4">
        <w:t>3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1D2C364" w14:textId="77777777" w:rsidTr="00224B2B">
        <w:trPr>
          <w:trHeight w:val="240"/>
          <w:jc w:val="center"/>
        </w:trPr>
        <w:tc>
          <w:tcPr>
            <w:tcW w:w="9752" w:type="dxa"/>
            <w:gridSpan w:val="2"/>
            <w:tcBorders>
              <w:top w:val="nil"/>
              <w:left w:val="nil"/>
              <w:bottom w:val="nil"/>
              <w:right w:val="nil"/>
            </w:tcBorders>
          </w:tcPr>
          <w:p w14:paraId="5D85D1E9" w14:textId="77777777" w:rsidR="00224B2B" w:rsidRPr="005E73D4" w:rsidRDefault="00224B2B" w:rsidP="00224B2B"/>
        </w:tc>
      </w:tr>
      <w:tr w:rsidR="00224B2B" w:rsidRPr="005E73D4" w14:paraId="5769535A" w14:textId="77777777" w:rsidTr="00224B2B">
        <w:trPr>
          <w:trHeight w:val="240"/>
          <w:jc w:val="center"/>
        </w:trPr>
        <w:tc>
          <w:tcPr>
            <w:tcW w:w="4876" w:type="dxa"/>
            <w:tcBorders>
              <w:top w:val="nil"/>
              <w:left w:val="nil"/>
              <w:bottom w:val="nil"/>
              <w:right w:val="nil"/>
            </w:tcBorders>
            <w:hideMark/>
          </w:tcPr>
          <w:p w14:paraId="3D9EB4C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8B4F2E" w14:textId="77777777" w:rsidR="00224B2B" w:rsidRPr="005E73D4" w:rsidRDefault="00224B2B" w:rsidP="00224B2B">
            <w:pPr>
              <w:pStyle w:val="AmColumnHeading"/>
            </w:pPr>
            <w:r w:rsidRPr="005E73D4">
              <w:t>Pakeitimas</w:t>
            </w:r>
          </w:p>
        </w:tc>
      </w:tr>
      <w:tr w:rsidR="00224B2B" w:rsidRPr="005E73D4" w14:paraId="6E0759C9" w14:textId="77777777" w:rsidTr="00224B2B">
        <w:trPr>
          <w:jc w:val="center"/>
        </w:trPr>
        <w:tc>
          <w:tcPr>
            <w:tcW w:w="4876" w:type="dxa"/>
            <w:tcBorders>
              <w:top w:val="nil"/>
              <w:left w:val="nil"/>
              <w:bottom w:val="nil"/>
              <w:right w:val="nil"/>
            </w:tcBorders>
            <w:hideMark/>
          </w:tcPr>
          <w:p w14:paraId="7EAF9402" w14:textId="77777777" w:rsidR="00224B2B" w:rsidRPr="005E73D4" w:rsidRDefault="00224B2B" w:rsidP="00224B2B">
            <w:pPr>
              <w:pStyle w:val="Normal6a"/>
            </w:pPr>
            <w:r w:rsidRPr="005E73D4">
              <w:t xml:space="preserve">Pagrindinių teisių </w:t>
            </w:r>
            <w:r w:rsidRPr="005E73D4">
              <w:rPr>
                <w:b/>
                <w:bCs/>
                <w:i/>
                <w:iCs/>
              </w:rPr>
              <w:t>pažeidimai pasienyje</w:t>
            </w:r>
          </w:p>
        </w:tc>
        <w:tc>
          <w:tcPr>
            <w:tcW w:w="4876" w:type="dxa"/>
            <w:tcBorders>
              <w:top w:val="nil"/>
              <w:left w:val="nil"/>
              <w:bottom w:val="nil"/>
              <w:right w:val="nil"/>
            </w:tcBorders>
            <w:hideMark/>
          </w:tcPr>
          <w:p w14:paraId="30CE1BA5" w14:textId="77777777" w:rsidR="00224B2B" w:rsidRPr="005E73D4" w:rsidRDefault="00224B2B" w:rsidP="00224B2B">
            <w:pPr>
              <w:pStyle w:val="Normal6a"/>
            </w:pPr>
            <w:r w:rsidRPr="005E73D4">
              <w:t xml:space="preserve">Pagrindinių teisių </w:t>
            </w:r>
            <w:r w:rsidRPr="005E73D4">
              <w:rPr>
                <w:b/>
                <w:bCs/>
                <w:i/>
                <w:iCs/>
              </w:rPr>
              <w:t>apsauga sienų valdymo srityje</w:t>
            </w:r>
          </w:p>
        </w:tc>
      </w:tr>
    </w:tbl>
    <w:p w14:paraId="2B0C73D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7C5212E" w14:textId="77777777" w:rsidR="00224B2B" w:rsidRPr="005E73D4" w:rsidRDefault="00224B2B" w:rsidP="00224B2B">
      <w:r w:rsidRPr="005E73D4">
        <w:rPr>
          <w:rStyle w:val="HideTWBExt"/>
        </w:rPr>
        <w:t>&lt;/Amend&gt;</w:t>
      </w:r>
    </w:p>
    <w:p w14:paraId="009690E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367</w:t>
      </w:r>
      <w:r w:rsidRPr="005E73D4">
        <w:rPr>
          <w:rStyle w:val="HideTWBExt"/>
          <w:b w:val="0"/>
        </w:rPr>
        <w:t>&lt;/NumAm&gt;</w:t>
      </w:r>
    </w:p>
    <w:p w14:paraId="2B424B7C"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29568BCC" w14:textId="77777777" w:rsidR="00224B2B" w:rsidRPr="005E73D4" w:rsidRDefault="00224B2B" w:rsidP="00224B2B">
      <w:pPr>
        <w:pStyle w:val="NormalBold"/>
      </w:pPr>
      <w:r w:rsidRPr="005E73D4">
        <w:rPr>
          <w:rStyle w:val="HideTWBExt"/>
          <w:b w:val="0"/>
        </w:rPr>
        <w:t>&lt;/RepeatBlock-By&gt;</w:t>
      </w:r>
    </w:p>
    <w:p w14:paraId="783DD57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733B2FF" w14:textId="77777777" w:rsidR="00224B2B" w:rsidRPr="005E73D4" w:rsidRDefault="00224B2B" w:rsidP="00224B2B">
      <w:pPr>
        <w:pStyle w:val="NormalBold"/>
      </w:pPr>
      <w:r w:rsidRPr="005E73D4">
        <w:rPr>
          <w:rStyle w:val="HideTWBExt"/>
          <w:b w:val="0"/>
        </w:rPr>
        <w:t>&lt;Article&gt;</w:t>
      </w:r>
      <w:r w:rsidRPr="005E73D4">
        <w:t>3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8535844" w14:textId="77777777" w:rsidTr="00224B2B">
        <w:trPr>
          <w:trHeight w:val="240"/>
          <w:jc w:val="center"/>
        </w:trPr>
        <w:tc>
          <w:tcPr>
            <w:tcW w:w="9752" w:type="dxa"/>
            <w:gridSpan w:val="2"/>
            <w:tcBorders>
              <w:top w:val="nil"/>
              <w:left w:val="nil"/>
              <w:bottom w:val="nil"/>
              <w:right w:val="nil"/>
            </w:tcBorders>
          </w:tcPr>
          <w:p w14:paraId="1566EB08" w14:textId="77777777" w:rsidR="00224B2B" w:rsidRPr="005E73D4" w:rsidRDefault="00224B2B" w:rsidP="00224B2B"/>
        </w:tc>
      </w:tr>
      <w:tr w:rsidR="00224B2B" w:rsidRPr="005E73D4" w14:paraId="34E7199D" w14:textId="77777777" w:rsidTr="00224B2B">
        <w:trPr>
          <w:trHeight w:val="240"/>
          <w:jc w:val="center"/>
        </w:trPr>
        <w:tc>
          <w:tcPr>
            <w:tcW w:w="4876" w:type="dxa"/>
            <w:tcBorders>
              <w:top w:val="nil"/>
              <w:left w:val="nil"/>
              <w:bottom w:val="nil"/>
              <w:right w:val="nil"/>
            </w:tcBorders>
            <w:hideMark/>
          </w:tcPr>
          <w:p w14:paraId="206DF1A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4DD9D44" w14:textId="77777777" w:rsidR="00224B2B" w:rsidRPr="005E73D4" w:rsidRDefault="00224B2B" w:rsidP="00224B2B">
            <w:pPr>
              <w:pStyle w:val="AmColumnHeading"/>
            </w:pPr>
            <w:r w:rsidRPr="005E73D4">
              <w:t>Pakeitimas</w:t>
            </w:r>
          </w:p>
        </w:tc>
      </w:tr>
      <w:tr w:rsidR="00224B2B" w:rsidRPr="005E73D4" w14:paraId="10AB95BE" w14:textId="77777777" w:rsidTr="00224B2B">
        <w:trPr>
          <w:jc w:val="center"/>
        </w:trPr>
        <w:tc>
          <w:tcPr>
            <w:tcW w:w="4876" w:type="dxa"/>
            <w:tcBorders>
              <w:top w:val="nil"/>
              <w:left w:val="nil"/>
              <w:bottom w:val="nil"/>
              <w:right w:val="nil"/>
            </w:tcBorders>
            <w:hideMark/>
          </w:tcPr>
          <w:p w14:paraId="20CE62B2" w14:textId="77777777" w:rsidR="00224B2B" w:rsidRPr="005E73D4" w:rsidRDefault="00224B2B" w:rsidP="00224B2B">
            <w:pPr>
              <w:pStyle w:val="Normal6a"/>
            </w:pPr>
            <w:r w:rsidRPr="005E73D4">
              <w:rPr>
                <w:b/>
                <w:i/>
              </w:rPr>
              <w:t>Pagrindinių teisių pažeidimai pasienyje</w:t>
            </w:r>
          </w:p>
        </w:tc>
        <w:tc>
          <w:tcPr>
            <w:tcW w:w="4876" w:type="dxa"/>
            <w:tcBorders>
              <w:top w:val="nil"/>
              <w:left w:val="nil"/>
              <w:bottom w:val="nil"/>
              <w:right w:val="nil"/>
            </w:tcBorders>
            <w:hideMark/>
          </w:tcPr>
          <w:p w14:paraId="28AD0528" w14:textId="77777777" w:rsidR="00224B2B" w:rsidRPr="005E73D4" w:rsidRDefault="00224B2B" w:rsidP="00224B2B">
            <w:pPr>
              <w:pStyle w:val="Normal6a"/>
            </w:pPr>
            <w:r w:rsidRPr="005E73D4">
              <w:rPr>
                <w:b/>
                <w:i/>
              </w:rPr>
              <w:t>ES išorės sienų apsauga</w:t>
            </w:r>
          </w:p>
        </w:tc>
      </w:tr>
    </w:tbl>
    <w:p w14:paraId="219C551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5784C1D" w14:textId="77777777" w:rsidR="00224B2B" w:rsidRPr="005E73D4" w:rsidRDefault="00224B2B" w:rsidP="00224B2B">
      <w:r w:rsidRPr="005E73D4">
        <w:rPr>
          <w:rStyle w:val="HideTWBExt"/>
        </w:rPr>
        <w:t>&lt;/Amend&gt;</w:t>
      </w:r>
    </w:p>
    <w:p w14:paraId="730CAD5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368</w:t>
      </w:r>
      <w:r w:rsidRPr="005E73D4">
        <w:rPr>
          <w:rStyle w:val="HideTWBExt"/>
          <w:b w:val="0"/>
        </w:rPr>
        <w:t>&lt;/NumAm&gt;</w:t>
      </w:r>
    </w:p>
    <w:p w14:paraId="48626394"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01930C8C" w14:textId="77777777" w:rsidR="00224B2B" w:rsidRPr="005E73D4" w:rsidRDefault="00224B2B" w:rsidP="00224B2B">
      <w:pPr>
        <w:pStyle w:val="NormalBold"/>
      </w:pPr>
      <w:r w:rsidRPr="005E73D4">
        <w:rPr>
          <w:rStyle w:val="HideTWBExt"/>
          <w:b w:val="0"/>
        </w:rPr>
        <w:t>&lt;/RepeatBlock-By&gt;</w:t>
      </w:r>
    </w:p>
    <w:p w14:paraId="0154F9E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404D33D"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93C2806" w14:textId="77777777" w:rsidTr="00224B2B">
        <w:trPr>
          <w:trHeight w:val="240"/>
          <w:jc w:val="center"/>
        </w:trPr>
        <w:tc>
          <w:tcPr>
            <w:tcW w:w="9752" w:type="dxa"/>
            <w:gridSpan w:val="2"/>
            <w:tcBorders>
              <w:top w:val="nil"/>
              <w:left w:val="nil"/>
              <w:bottom w:val="nil"/>
              <w:right w:val="nil"/>
            </w:tcBorders>
          </w:tcPr>
          <w:p w14:paraId="38289DD8" w14:textId="77777777" w:rsidR="00224B2B" w:rsidRPr="005E73D4" w:rsidRDefault="00224B2B" w:rsidP="00224B2B"/>
        </w:tc>
      </w:tr>
      <w:tr w:rsidR="00224B2B" w:rsidRPr="005E73D4" w14:paraId="4F3E48C3" w14:textId="77777777" w:rsidTr="00224B2B">
        <w:trPr>
          <w:trHeight w:val="240"/>
          <w:jc w:val="center"/>
        </w:trPr>
        <w:tc>
          <w:tcPr>
            <w:tcW w:w="4876" w:type="dxa"/>
            <w:tcBorders>
              <w:top w:val="nil"/>
              <w:left w:val="nil"/>
              <w:bottom w:val="nil"/>
              <w:right w:val="nil"/>
            </w:tcBorders>
            <w:hideMark/>
          </w:tcPr>
          <w:p w14:paraId="63D820FB"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75761CDD" w14:textId="77777777" w:rsidR="00224B2B" w:rsidRPr="005E73D4" w:rsidRDefault="00224B2B" w:rsidP="00224B2B">
            <w:pPr>
              <w:pStyle w:val="AmColumnHeading"/>
            </w:pPr>
            <w:r w:rsidRPr="005E73D4">
              <w:t>Pakeitimas</w:t>
            </w:r>
          </w:p>
        </w:tc>
      </w:tr>
      <w:tr w:rsidR="00224B2B" w:rsidRPr="005E73D4" w14:paraId="01C22362" w14:textId="77777777" w:rsidTr="00224B2B">
        <w:trPr>
          <w:jc w:val="center"/>
        </w:trPr>
        <w:tc>
          <w:tcPr>
            <w:tcW w:w="4876" w:type="dxa"/>
            <w:tcBorders>
              <w:top w:val="nil"/>
              <w:left w:val="nil"/>
              <w:bottom w:val="nil"/>
              <w:right w:val="nil"/>
            </w:tcBorders>
            <w:hideMark/>
          </w:tcPr>
          <w:p w14:paraId="237A520F" w14:textId="77777777" w:rsidR="00224B2B" w:rsidRPr="005E73D4" w:rsidRDefault="00224B2B" w:rsidP="00224B2B">
            <w:pPr>
              <w:pStyle w:val="Normal6a"/>
            </w:pPr>
            <w:r w:rsidRPr="005E73D4">
              <w:rPr>
                <w:b/>
                <w:i/>
              </w:rPr>
              <w:t>12.</w:t>
            </w:r>
            <w:r w:rsidRPr="005E73D4">
              <w:tab/>
            </w:r>
            <w:r w:rsidRPr="005E73D4">
              <w:rPr>
                <w:b/>
                <w:i/>
              </w:rPr>
              <w:t>griežtai smerkia plačiai paplitusius pagrindinių teisių pažeidimus pasienyje, įskaitant priverstinį apgręžimą, kurie keliose valstybėse narėse tampa sisteminga praktika;</w:t>
            </w:r>
          </w:p>
        </w:tc>
        <w:tc>
          <w:tcPr>
            <w:tcW w:w="4876" w:type="dxa"/>
            <w:tcBorders>
              <w:top w:val="nil"/>
              <w:left w:val="nil"/>
              <w:bottom w:val="nil"/>
              <w:right w:val="nil"/>
            </w:tcBorders>
            <w:hideMark/>
          </w:tcPr>
          <w:p w14:paraId="26AACE89" w14:textId="77777777" w:rsidR="00224B2B" w:rsidRPr="005E73D4" w:rsidRDefault="00224B2B" w:rsidP="00224B2B">
            <w:pPr>
              <w:pStyle w:val="Normal6a"/>
            </w:pPr>
            <w:r w:rsidRPr="005E73D4">
              <w:rPr>
                <w:b/>
                <w:bCs/>
                <w:i/>
                <w:iCs/>
              </w:rPr>
              <w:t>Išbraukta.</w:t>
            </w:r>
          </w:p>
        </w:tc>
      </w:tr>
    </w:tbl>
    <w:p w14:paraId="0FD4104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580B3E1" w14:textId="77777777" w:rsidR="00224B2B" w:rsidRPr="005E73D4" w:rsidRDefault="00224B2B" w:rsidP="00224B2B">
      <w:r w:rsidRPr="005E73D4">
        <w:rPr>
          <w:rStyle w:val="HideTWBExt"/>
        </w:rPr>
        <w:t>&lt;/Amend&gt;</w:t>
      </w:r>
    </w:p>
    <w:p w14:paraId="4581B1E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369</w:t>
      </w:r>
      <w:r w:rsidRPr="005E73D4">
        <w:rPr>
          <w:rStyle w:val="HideTWBExt"/>
          <w:b w:val="0"/>
        </w:rPr>
        <w:t>&lt;/NumAm&gt;</w:t>
      </w:r>
    </w:p>
    <w:p w14:paraId="1B92CBBA"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699E6C1E" w14:textId="77777777" w:rsidR="00224B2B" w:rsidRPr="005E73D4" w:rsidRDefault="00224B2B" w:rsidP="00224B2B">
      <w:pPr>
        <w:pStyle w:val="NormalBold"/>
      </w:pPr>
      <w:r w:rsidRPr="005E73D4">
        <w:rPr>
          <w:rStyle w:val="HideTWBExt"/>
          <w:b w:val="0"/>
        </w:rPr>
        <w:t>&lt;/RepeatBlock-By&gt;</w:t>
      </w:r>
    </w:p>
    <w:p w14:paraId="7DA6BB0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061C640"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7BFC2C6" w14:textId="77777777" w:rsidTr="00224B2B">
        <w:trPr>
          <w:trHeight w:val="240"/>
          <w:jc w:val="center"/>
        </w:trPr>
        <w:tc>
          <w:tcPr>
            <w:tcW w:w="9752" w:type="dxa"/>
            <w:gridSpan w:val="2"/>
            <w:tcBorders>
              <w:top w:val="nil"/>
              <w:left w:val="nil"/>
              <w:bottom w:val="nil"/>
              <w:right w:val="nil"/>
            </w:tcBorders>
          </w:tcPr>
          <w:p w14:paraId="41FF3C79" w14:textId="77777777" w:rsidR="00224B2B" w:rsidRPr="005E73D4" w:rsidRDefault="00224B2B" w:rsidP="00224B2B"/>
        </w:tc>
      </w:tr>
      <w:tr w:rsidR="00224B2B" w:rsidRPr="005E73D4" w14:paraId="1600CFE1" w14:textId="77777777" w:rsidTr="00224B2B">
        <w:trPr>
          <w:trHeight w:val="240"/>
          <w:jc w:val="center"/>
        </w:trPr>
        <w:tc>
          <w:tcPr>
            <w:tcW w:w="4876" w:type="dxa"/>
            <w:tcBorders>
              <w:top w:val="nil"/>
              <w:left w:val="nil"/>
              <w:bottom w:val="nil"/>
              <w:right w:val="nil"/>
            </w:tcBorders>
            <w:hideMark/>
          </w:tcPr>
          <w:p w14:paraId="12A025D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4D8389E" w14:textId="77777777" w:rsidR="00224B2B" w:rsidRPr="005E73D4" w:rsidRDefault="00224B2B" w:rsidP="00224B2B">
            <w:pPr>
              <w:pStyle w:val="AmColumnHeading"/>
            </w:pPr>
            <w:r w:rsidRPr="005E73D4">
              <w:t>Pakeitimas</w:t>
            </w:r>
          </w:p>
        </w:tc>
      </w:tr>
      <w:tr w:rsidR="00224B2B" w:rsidRPr="005E73D4" w14:paraId="29C4063A" w14:textId="77777777" w:rsidTr="00224B2B">
        <w:trPr>
          <w:jc w:val="center"/>
        </w:trPr>
        <w:tc>
          <w:tcPr>
            <w:tcW w:w="4876" w:type="dxa"/>
            <w:tcBorders>
              <w:top w:val="nil"/>
              <w:left w:val="nil"/>
              <w:bottom w:val="nil"/>
              <w:right w:val="nil"/>
            </w:tcBorders>
            <w:hideMark/>
          </w:tcPr>
          <w:p w14:paraId="3833B358" w14:textId="77777777" w:rsidR="00224B2B" w:rsidRPr="005E73D4" w:rsidRDefault="00224B2B" w:rsidP="00224B2B">
            <w:pPr>
              <w:pStyle w:val="Normal6a"/>
            </w:pPr>
            <w:r w:rsidRPr="005E73D4">
              <w:t>12.</w:t>
            </w:r>
            <w:r w:rsidRPr="005E73D4">
              <w:tab/>
              <w:t>griežtai smerkia</w:t>
            </w:r>
            <w:r w:rsidRPr="005E73D4">
              <w:rPr>
                <w:b/>
                <w:bCs/>
                <w:i/>
                <w:iCs/>
              </w:rPr>
              <w:t xml:space="preserve"> plačiai paplitusius pagrindinių teisių pažeidimus pasienyje, įskaitant priverstinį apgręžimą, kurie keliose valstybėse narėse tampa sisteminga praktika</w:t>
            </w:r>
            <w:r w:rsidRPr="005E73D4">
              <w:t>;</w:t>
            </w:r>
          </w:p>
        </w:tc>
        <w:tc>
          <w:tcPr>
            <w:tcW w:w="4876" w:type="dxa"/>
            <w:tcBorders>
              <w:top w:val="nil"/>
              <w:left w:val="nil"/>
              <w:bottom w:val="nil"/>
              <w:right w:val="nil"/>
            </w:tcBorders>
            <w:hideMark/>
          </w:tcPr>
          <w:p w14:paraId="3274112F" w14:textId="77777777" w:rsidR="00224B2B" w:rsidRPr="005E73D4" w:rsidRDefault="00224B2B" w:rsidP="00224B2B">
            <w:pPr>
              <w:pStyle w:val="Normal6a"/>
            </w:pPr>
            <w:r w:rsidRPr="005E73D4">
              <w:t>12.</w:t>
            </w:r>
            <w:r w:rsidRPr="005E73D4">
              <w:tab/>
              <w:t xml:space="preserve">griežtai smerkia </w:t>
            </w:r>
            <w:r w:rsidRPr="005E73D4">
              <w:rPr>
                <w:b/>
                <w:bCs/>
                <w:i/>
                <w:iCs/>
              </w:rPr>
              <w:t>didėjantį smurtą prieš policijos pareigūnus, sienos apsaugos pareigūnus ir kitų tarnybų darbuotojus, įskaitant atvejus, kai jie vykdo savo pareigas ir dalyvauja operacijose, skirtose sustabdyti hibridinius išpuolius prieš ES, kuriuose pasinaudojama migracija, dėl kurių žuvo Lenkijos karys prie sienos su Baltarusija</w:t>
            </w:r>
            <w:r w:rsidRPr="005E73D4">
              <w:t xml:space="preserve">; </w:t>
            </w:r>
            <w:r w:rsidRPr="005E73D4">
              <w:rPr>
                <w:b/>
                <w:i/>
              </w:rPr>
              <w:t>apgailestauja dėl to, kad toks smurtas lėmė kario mirtį;</w:t>
            </w:r>
            <w:r w:rsidRPr="005E73D4">
              <w:t xml:space="preserve"> </w:t>
            </w:r>
            <w:r w:rsidRPr="005E73D4">
              <w:rPr>
                <w:b/>
                <w:i/>
              </w:rPr>
              <w:t>ragina remti pareigūnus, atliekančius savo pareigas valstybei ir visuomenei;</w:t>
            </w:r>
          </w:p>
        </w:tc>
      </w:tr>
    </w:tbl>
    <w:p w14:paraId="602FA3D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EADD8A9" w14:textId="77777777" w:rsidR="00224B2B" w:rsidRPr="005E73D4" w:rsidRDefault="00224B2B" w:rsidP="00224B2B">
      <w:r w:rsidRPr="005E73D4">
        <w:rPr>
          <w:rStyle w:val="HideTWBExt"/>
        </w:rPr>
        <w:t>&lt;/Amend&gt;</w:t>
      </w:r>
    </w:p>
    <w:p w14:paraId="0E5D858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370</w:t>
      </w:r>
      <w:r w:rsidRPr="005E73D4">
        <w:rPr>
          <w:rStyle w:val="HideTWBExt"/>
          <w:b w:val="0"/>
        </w:rPr>
        <w:t>&lt;/NumAm&gt;</w:t>
      </w:r>
    </w:p>
    <w:p w14:paraId="34D8D72D"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7DC39D3B" w14:textId="77777777" w:rsidR="00224B2B" w:rsidRPr="005E73D4" w:rsidRDefault="00224B2B" w:rsidP="00224B2B">
      <w:pPr>
        <w:pStyle w:val="NormalBold"/>
      </w:pPr>
      <w:r w:rsidRPr="005E73D4">
        <w:rPr>
          <w:rStyle w:val="HideTWBExt"/>
          <w:b w:val="0"/>
        </w:rPr>
        <w:t>&lt;/RepeatBlock-By&gt;</w:t>
      </w:r>
    </w:p>
    <w:p w14:paraId="5473D00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9FF7BAB"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061D3A9" w14:textId="77777777" w:rsidTr="00224B2B">
        <w:trPr>
          <w:trHeight w:val="240"/>
          <w:jc w:val="center"/>
        </w:trPr>
        <w:tc>
          <w:tcPr>
            <w:tcW w:w="9752" w:type="dxa"/>
            <w:gridSpan w:val="2"/>
            <w:tcBorders>
              <w:top w:val="nil"/>
              <w:left w:val="nil"/>
              <w:bottom w:val="nil"/>
              <w:right w:val="nil"/>
            </w:tcBorders>
          </w:tcPr>
          <w:p w14:paraId="59384FFF" w14:textId="77777777" w:rsidR="00224B2B" w:rsidRPr="005E73D4" w:rsidRDefault="00224B2B" w:rsidP="00224B2B"/>
        </w:tc>
      </w:tr>
      <w:tr w:rsidR="00224B2B" w:rsidRPr="005E73D4" w14:paraId="36BF08C8" w14:textId="77777777" w:rsidTr="00224B2B">
        <w:trPr>
          <w:trHeight w:val="240"/>
          <w:jc w:val="center"/>
        </w:trPr>
        <w:tc>
          <w:tcPr>
            <w:tcW w:w="4876" w:type="dxa"/>
            <w:tcBorders>
              <w:top w:val="nil"/>
              <w:left w:val="nil"/>
              <w:bottom w:val="nil"/>
              <w:right w:val="nil"/>
            </w:tcBorders>
            <w:hideMark/>
          </w:tcPr>
          <w:p w14:paraId="2401D50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57720B" w14:textId="77777777" w:rsidR="00224B2B" w:rsidRPr="005E73D4" w:rsidRDefault="00224B2B" w:rsidP="00224B2B">
            <w:pPr>
              <w:pStyle w:val="AmColumnHeading"/>
            </w:pPr>
            <w:r w:rsidRPr="005E73D4">
              <w:t>Pakeitimas</w:t>
            </w:r>
          </w:p>
        </w:tc>
      </w:tr>
      <w:tr w:rsidR="00224B2B" w:rsidRPr="005E73D4" w14:paraId="24166086" w14:textId="77777777" w:rsidTr="00224B2B">
        <w:trPr>
          <w:jc w:val="center"/>
        </w:trPr>
        <w:tc>
          <w:tcPr>
            <w:tcW w:w="4876" w:type="dxa"/>
            <w:tcBorders>
              <w:top w:val="nil"/>
              <w:left w:val="nil"/>
              <w:bottom w:val="nil"/>
              <w:right w:val="nil"/>
            </w:tcBorders>
            <w:hideMark/>
          </w:tcPr>
          <w:p w14:paraId="59C0B300" w14:textId="77777777" w:rsidR="00224B2B" w:rsidRPr="005E73D4" w:rsidRDefault="00224B2B" w:rsidP="00224B2B">
            <w:pPr>
              <w:pStyle w:val="Normal6a"/>
            </w:pPr>
            <w:r w:rsidRPr="005E73D4">
              <w:t>12.</w:t>
            </w:r>
            <w:r w:rsidRPr="005E73D4">
              <w:tab/>
            </w:r>
            <w:r w:rsidRPr="005E73D4">
              <w:rPr>
                <w:b/>
                <w:bCs/>
                <w:i/>
                <w:iCs/>
              </w:rPr>
              <w:t xml:space="preserve">griežtai smerkia plačiai paplitusius </w:t>
            </w:r>
            <w:r w:rsidRPr="005E73D4">
              <w:t>pagrindinių teisių</w:t>
            </w:r>
            <w:r w:rsidRPr="005E73D4">
              <w:rPr>
                <w:b/>
                <w:bCs/>
                <w:i/>
                <w:iCs/>
              </w:rPr>
              <w:t xml:space="preserve"> pažeidimus pasienyje, įskaitant priverstinį apgręžimą, kurie </w:t>
            </w:r>
            <w:r w:rsidRPr="005E73D4">
              <w:rPr>
                <w:b/>
                <w:bCs/>
                <w:i/>
                <w:iCs/>
              </w:rPr>
              <w:lastRenderedPageBreak/>
              <w:t>keliose valstybėse narėse tampa sisteminga praktika</w:t>
            </w:r>
            <w:r w:rsidRPr="005E73D4">
              <w:t>;</w:t>
            </w:r>
          </w:p>
        </w:tc>
        <w:tc>
          <w:tcPr>
            <w:tcW w:w="4876" w:type="dxa"/>
            <w:tcBorders>
              <w:top w:val="nil"/>
              <w:left w:val="nil"/>
              <w:bottom w:val="nil"/>
              <w:right w:val="nil"/>
            </w:tcBorders>
            <w:hideMark/>
          </w:tcPr>
          <w:p w14:paraId="509FF8BE" w14:textId="77777777" w:rsidR="00224B2B" w:rsidRPr="005E73D4" w:rsidRDefault="00224B2B" w:rsidP="00224B2B">
            <w:pPr>
              <w:pStyle w:val="Normal6a"/>
            </w:pPr>
            <w:r w:rsidRPr="005E73D4">
              <w:lastRenderedPageBreak/>
              <w:t>12.</w:t>
            </w:r>
            <w:r w:rsidRPr="005E73D4">
              <w:tab/>
            </w:r>
            <w:r w:rsidRPr="005E73D4">
              <w:rPr>
                <w:b/>
                <w:i/>
              </w:rPr>
              <w:t xml:space="preserve">primena, kad naujoje ES migracijos ir prieglobsčio pakto teisinėje sistemoje nustatytos peržiūrėtos </w:t>
            </w:r>
            <w:r w:rsidRPr="005E73D4">
              <w:rPr>
                <w:b/>
                <w:i/>
              </w:rPr>
              <w:lastRenderedPageBreak/>
              <w:t xml:space="preserve">prieglobsčio procedūrų, sienų valdymo ir solidarumo taisyklės; </w:t>
            </w:r>
            <w:r w:rsidRPr="005E73D4">
              <w:rPr>
                <w:b/>
                <w:bCs/>
                <w:i/>
                <w:iCs/>
              </w:rPr>
              <w:t>pabrėžia, kad siekiant užtikrinti veiksmingą ir teisėtą jo įgyvendinimą, būtina visapusiškai gerbti pagrindines teises ir užtikrinti ES bei tarptautinių įsipareigojimų laikymąsi;</w:t>
            </w:r>
            <w:r w:rsidRPr="005E73D4">
              <w:rPr>
                <w:b/>
                <w:i/>
              </w:rPr>
              <w:t xml:space="preserve"> </w:t>
            </w:r>
            <w:r w:rsidRPr="005E73D4">
              <w:rPr>
                <w:b/>
                <w:bCs/>
                <w:i/>
                <w:iCs/>
              </w:rPr>
              <w:t xml:space="preserve">pabrėžia, kad </w:t>
            </w:r>
            <w:r w:rsidRPr="005E73D4">
              <w:t>pagrindinių teisių</w:t>
            </w:r>
            <w:r w:rsidRPr="005E73D4">
              <w:rPr>
                <w:b/>
                <w:bCs/>
                <w:i/>
                <w:iCs/>
              </w:rPr>
              <w:t xml:space="preserve"> laikymasis turi būti toliau atidžiai stebimas</w:t>
            </w:r>
            <w:r w:rsidRPr="005E73D4">
              <w:t>;</w:t>
            </w:r>
          </w:p>
        </w:tc>
      </w:tr>
    </w:tbl>
    <w:p w14:paraId="0981C3CF"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241887B" w14:textId="77777777" w:rsidR="00224B2B" w:rsidRPr="005E73D4" w:rsidRDefault="00224B2B" w:rsidP="00224B2B">
      <w:r w:rsidRPr="005E73D4">
        <w:rPr>
          <w:rStyle w:val="HideTWBExt"/>
        </w:rPr>
        <w:t>&lt;/Amend&gt;</w:t>
      </w:r>
    </w:p>
    <w:p w14:paraId="371DBDF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371</w:t>
      </w:r>
      <w:r w:rsidRPr="005E73D4">
        <w:rPr>
          <w:rStyle w:val="HideTWBExt"/>
          <w:b w:val="0"/>
        </w:rPr>
        <w:t>&lt;/NumAm&gt;</w:t>
      </w:r>
    </w:p>
    <w:p w14:paraId="0B0C5F35"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 Petra Steger, Nikola Bartůšek, Fabrice Leggeri, Jaroslav Bžoch, Matthieu Valet</w:t>
      </w:r>
      <w:r w:rsidRPr="005E73D4">
        <w:rPr>
          <w:rStyle w:val="HideTWBExt"/>
          <w:b w:val="0"/>
        </w:rPr>
        <w:t>&lt;/Members&gt;</w:t>
      </w:r>
    </w:p>
    <w:p w14:paraId="74AD1E83" w14:textId="77777777" w:rsidR="00224B2B" w:rsidRPr="005E73D4" w:rsidRDefault="00224B2B" w:rsidP="00224B2B">
      <w:pPr>
        <w:pStyle w:val="NormalBold"/>
      </w:pPr>
      <w:r w:rsidRPr="005E73D4">
        <w:rPr>
          <w:rStyle w:val="HideTWBExt"/>
          <w:b w:val="0"/>
        </w:rPr>
        <w:t>&lt;/RepeatBlock-By&gt;</w:t>
      </w:r>
    </w:p>
    <w:p w14:paraId="3078728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7CDED39"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88CEADF" w14:textId="77777777" w:rsidTr="00224B2B">
        <w:trPr>
          <w:trHeight w:val="240"/>
          <w:jc w:val="center"/>
        </w:trPr>
        <w:tc>
          <w:tcPr>
            <w:tcW w:w="9752" w:type="dxa"/>
            <w:gridSpan w:val="2"/>
            <w:tcBorders>
              <w:top w:val="nil"/>
              <w:left w:val="nil"/>
              <w:bottom w:val="nil"/>
              <w:right w:val="nil"/>
            </w:tcBorders>
          </w:tcPr>
          <w:p w14:paraId="5212712F" w14:textId="77777777" w:rsidR="00224B2B" w:rsidRPr="005E73D4" w:rsidRDefault="00224B2B" w:rsidP="00224B2B"/>
        </w:tc>
      </w:tr>
      <w:tr w:rsidR="00224B2B" w:rsidRPr="005E73D4" w14:paraId="63C5521C" w14:textId="77777777" w:rsidTr="00224B2B">
        <w:trPr>
          <w:trHeight w:val="240"/>
          <w:jc w:val="center"/>
        </w:trPr>
        <w:tc>
          <w:tcPr>
            <w:tcW w:w="4876" w:type="dxa"/>
            <w:tcBorders>
              <w:top w:val="nil"/>
              <w:left w:val="nil"/>
              <w:bottom w:val="nil"/>
              <w:right w:val="nil"/>
            </w:tcBorders>
            <w:hideMark/>
          </w:tcPr>
          <w:p w14:paraId="411B3BD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CD35DE1" w14:textId="77777777" w:rsidR="00224B2B" w:rsidRPr="005E73D4" w:rsidRDefault="00224B2B" w:rsidP="00224B2B">
            <w:pPr>
              <w:pStyle w:val="AmColumnHeading"/>
            </w:pPr>
            <w:r w:rsidRPr="005E73D4">
              <w:t>Pakeitimas</w:t>
            </w:r>
          </w:p>
        </w:tc>
      </w:tr>
      <w:tr w:rsidR="00224B2B" w:rsidRPr="005E73D4" w14:paraId="1B183995" w14:textId="77777777" w:rsidTr="00224B2B">
        <w:trPr>
          <w:jc w:val="center"/>
        </w:trPr>
        <w:tc>
          <w:tcPr>
            <w:tcW w:w="4876" w:type="dxa"/>
            <w:tcBorders>
              <w:top w:val="nil"/>
              <w:left w:val="nil"/>
              <w:bottom w:val="nil"/>
              <w:right w:val="nil"/>
            </w:tcBorders>
            <w:hideMark/>
          </w:tcPr>
          <w:p w14:paraId="23EBE00E" w14:textId="77777777" w:rsidR="00224B2B" w:rsidRPr="005E73D4" w:rsidRDefault="00224B2B" w:rsidP="00224B2B">
            <w:pPr>
              <w:pStyle w:val="Normal6a"/>
            </w:pPr>
            <w:r w:rsidRPr="005E73D4">
              <w:t>12.</w:t>
            </w:r>
            <w:r w:rsidRPr="005E73D4">
              <w:tab/>
              <w:t xml:space="preserve">griežtai smerkia plačiai paplitusius pagrindinių teisių pažeidimus </w:t>
            </w:r>
            <w:r w:rsidRPr="005E73D4">
              <w:rPr>
                <w:b/>
                <w:bCs/>
                <w:i/>
                <w:iCs/>
              </w:rPr>
              <w:t>pasienyje, įskaitant priverstinį apgręžimą, kurie keliose valstybėse narėse tampa sisteminga praktika</w:t>
            </w:r>
            <w:r w:rsidRPr="005E73D4">
              <w:t>;</w:t>
            </w:r>
          </w:p>
        </w:tc>
        <w:tc>
          <w:tcPr>
            <w:tcW w:w="4876" w:type="dxa"/>
            <w:tcBorders>
              <w:top w:val="nil"/>
              <w:left w:val="nil"/>
              <w:bottom w:val="nil"/>
              <w:right w:val="nil"/>
            </w:tcBorders>
            <w:hideMark/>
          </w:tcPr>
          <w:p w14:paraId="2AFF316F" w14:textId="77777777" w:rsidR="00224B2B" w:rsidRPr="005E73D4" w:rsidRDefault="00224B2B" w:rsidP="00224B2B">
            <w:pPr>
              <w:pStyle w:val="Normal6a"/>
            </w:pPr>
            <w:r w:rsidRPr="005E73D4">
              <w:t>12.</w:t>
            </w:r>
            <w:r w:rsidRPr="005E73D4">
              <w:tab/>
              <w:t xml:space="preserve">griežtai smerkia plačiai paplitusius </w:t>
            </w:r>
            <w:r w:rsidRPr="005E73D4">
              <w:rPr>
                <w:b/>
                <w:bCs/>
                <w:i/>
                <w:iCs/>
              </w:rPr>
              <w:t>ES piliečių</w:t>
            </w:r>
            <w:r w:rsidRPr="005E73D4">
              <w:t xml:space="preserve"> pagrindinių teisių pažeidimus </w:t>
            </w:r>
            <w:r w:rsidRPr="005E73D4">
              <w:rPr>
                <w:b/>
                <w:bCs/>
                <w:i/>
                <w:iCs/>
              </w:rPr>
              <w:t>dėl išorės sienų apsaugos trūkumo;</w:t>
            </w:r>
            <w:r w:rsidRPr="005E73D4">
              <w:rPr>
                <w:b/>
                <w:i/>
              </w:rPr>
              <w:t xml:space="preserve"> pabrėžia, kad masinė imigracija kelia pavojų Sutartyse numatytai laisvės, saugumo ir teisingumo erdvei; </w:t>
            </w:r>
            <w:r w:rsidRPr="005E73D4">
              <w:rPr>
                <w:b/>
                <w:bCs/>
                <w:i/>
                <w:iCs/>
              </w:rPr>
              <w:t>ragina nedelsiant deportuoti visus neteisėtai ES esančius imigrantus, taip pat tuos, kurie yra teisti už nusikaltimus</w:t>
            </w:r>
            <w:r w:rsidRPr="005E73D4">
              <w:t>;</w:t>
            </w:r>
          </w:p>
        </w:tc>
      </w:tr>
    </w:tbl>
    <w:p w14:paraId="0B65BCD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909F797" w14:textId="77777777" w:rsidR="00224B2B" w:rsidRPr="005E73D4" w:rsidRDefault="00224B2B" w:rsidP="00224B2B">
      <w:r w:rsidRPr="005E73D4">
        <w:rPr>
          <w:rStyle w:val="HideTWBExt"/>
        </w:rPr>
        <w:t>&lt;/Amend&gt;</w:t>
      </w:r>
    </w:p>
    <w:p w14:paraId="6E6C4F3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372</w:t>
      </w:r>
      <w:r w:rsidRPr="005E73D4">
        <w:rPr>
          <w:rStyle w:val="HideTWBExt"/>
          <w:b w:val="0"/>
        </w:rPr>
        <w:t>&lt;/NumAm&gt;</w:t>
      </w:r>
    </w:p>
    <w:p w14:paraId="4C28F33C"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Hilde Vautmans</w:t>
      </w:r>
      <w:r w:rsidRPr="005E73D4">
        <w:rPr>
          <w:rStyle w:val="HideTWBExt"/>
          <w:b w:val="0"/>
        </w:rPr>
        <w:t>&lt;/Members&gt;</w:t>
      </w:r>
    </w:p>
    <w:p w14:paraId="5A082C6C" w14:textId="77777777" w:rsidR="00224B2B" w:rsidRPr="005E73D4" w:rsidRDefault="00224B2B" w:rsidP="00224B2B">
      <w:pPr>
        <w:pStyle w:val="NormalBold"/>
      </w:pPr>
      <w:r w:rsidRPr="005E73D4">
        <w:rPr>
          <w:rStyle w:val="HideTWBExt"/>
          <w:b w:val="0"/>
        </w:rPr>
        <w:t>&lt;/RepeatBlock-By&gt;</w:t>
      </w:r>
    </w:p>
    <w:p w14:paraId="069D0D1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0C0DBC"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6C3B2AC" w14:textId="77777777" w:rsidTr="00224B2B">
        <w:trPr>
          <w:trHeight w:val="240"/>
          <w:jc w:val="center"/>
        </w:trPr>
        <w:tc>
          <w:tcPr>
            <w:tcW w:w="9752" w:type="dxa"/>
            <w:gridSpan w:val="2"/>
            <w:tcBorders>
              <w:top w:val="nil"/>
              <w:left w:val="nil"/>
              <w:bottom w:val="nil"/>
              <w:right w:val="nil"/>
            </w:tcBorders>
          </w:tcPr>
          <w:p w14:paraId="3377D218" w14:textId="77777777" w:rsidR="00224B2B" w:rsidRPr="005E73D4" w:rsidRDefault="00224B2B" w:rsidP="00224B2B"/>
        </w:tc>
      </w:tr>
      <w:tr w:rsidR="00224B2B" w:rsidRPr="005E73D4" w14:paraId="1DD347B5" w14:textId="77777777" w:rsidTr="00224B2B">
        <w:trPr>
          <w:trHeight w:val="240"/>
          <w:jc w:val="center"/>
        </w:trPr>
        <w:tc>
          <w:tcPr>
            <w:tcW w:w="4876" w:type="dxa"/>
            <w:tcBorders>
              <w:top w:val="nil"/>
              <w:left w:val="nil"/>
              <w:bottom w:val="nil"/>
              <w:right w:val="nil"/>
            </w:tcBorders>
            <w:hideMark/>
          </w:tcPr>
          <w:p w14:paraId="6CAA1CB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1B9295" w14:textId="77777777" w:rsidR="00224B2B" w:rsidRPr="005E73D4" w:rsidRDefault="00224B2B" w:rsidP="00224B2B">
            <w:pPr>
              <w:pStyle w:val="AmColumnHeading"/>
            </w:pPr>
            <w:r w:rsidRPr="005E73D4">
              <w:t>Pakeitimas</w:t>
            </w:r>
          </w:p>
        </w:tc>
      </w:tr>
      <w:tr w:rsidR="00224B2B" w:rsidRPr="005E73D4" w14:paraId="6508DE06" w14:textId="77777777" w:rsidTr="00224B2B">
        <w:trPr>
          <w:jc w:val="center"/>
        </w:trPr>
        <w:tc>
          <w:tcPr>
            <w:tcW w:w="4876" w:type="dxa"/>
            <w:tcBorders>
              <w:top w:val="nil"/>
              <w:left w:val="nil"/>
              <w:bottom w:val="nil"/>
              <w:right w:val="nil"/>
            </w:tcBorders>
            <w:hideMark/>
          </w:tcPr>
          <w:p w14:paraId="4D729B9B" w14:textId="77777777" w:rsidR="00224B2B" w:rsidRPr="005E73D4" w:rsidRDefault="00224B2B" w:rsidP="00224B2B">
            <w:pPr>
              <w:pStyle w:val="Normal6a"/>
            </w:pPr>
            <w:r w:rsidRPr="005E73D4">
              <w:t>12.</w:t>
            </w:r>
            <w:r w:rsidRPr="005E73D4">
              <w:tab/>
            </w:r>
            <w:r w:rsidRPr="005E73D4">
              <w:rPr>
                <w:b/>
                <w:bCs/>
                <w:i/>
                <w:iCs/>
              </w:rPr>
              <w:t xml:space="preserve">griežtai smerkia plačiai paplitusius pagrindinių teisių pažeidimus pasienyje, įskaitant priverstinį apgręžimą, kurie keliose valstybėse narėse tampa </w:t>
            </w:r>
            <w:r w:rsidRPr="005E73D4">
              <w:rPr>
                <w:b/>
                <w:bCs/>
                <w:i/>
                <w:iCs/>
              </w:rPr>
              <w:lastRenderedPageBreak/>
              <w:t>sisteminga praktika</w:t>
            </w:r>
            <w:r w:rsidRPr="005E73D4">
              <w:t>;</w:t>
            </w:r>
          </w:p>
        </w:tc>
        <w:tc>
          <w:tcPr>
            <w:tcW w:w="4876" w:type="dxa"/>
            <w:tcBorders>
              <w:top w:val="nil"/>
              <w:left w:val="nil"/>
              <w:bottom w:val="nil"/>
              <w:right w:val="nil"/>
            </w:tcBorders>
            <w:hideMark/>
          </w:tcPr>
          <w:p w14:paraId="40C873A2" w14:textId="77777777" w:rsidR="00224B2B" w:rsidRPr="005E73D4" w:rsidRDefault="00224B2B" w:rsidP="00224B2B">
            <w:pPr>
              <w:pStyle w:val="Normal6a"/>
            </w:pPr>
            <w:r w:rsidRPr="005E73D4">
              <w:lastRenderedPageBreak/>
              <w:t>12.</w:t>
            </w:r>
            <w:r w:rsidRPr="005E73D4">
              <w:tab/>
            </w:r>
            <w:r w:rsidRPr="005E73D4">
              <w:rPr>
                <w:b/>
                <w:bCs/>
                <w:i/>
                <w:iCs/>
              </w:rPr>
              <w:t>pažymi, kad kelios valstybės narės ir toliau susiduria su dideliu operatyviniu spaudimu prie savo išorės sienų</w:t>
            </w:r>
            <w:r w:rsidRPr="005E73D4">
              <w:t xml:space="preserve">; </w:t>
            </w:r>
            <w:r w:rsidRPr="005E73D4">
              <w:rPr>
                <w:b/>
                <w:i/>
              </w:rPr>
              <w:t xml:space="preserve">pabrėžia, kad šie iššūkiai reikalauja suderinto </w:t>
            </w:r>
            <w:r w:rsidRPr="005E73D4">
              <w:rPr>
                <w:b/>
                <w:i/>
              </w:rPr>
              <w:lastRenderedPageBreak/>
              <w:t>Europos atsako, įskaitant supaprastintas ir veiksmingas procedūras, visiškai atitinkančias taikytiną ES ir tarptautinę sistemą;</w:t>
            </w:r>
          </w:p>
        </w:tc>
      </w:tr>
    </w:tbl>
    <w:p w14:paraId="203A73A8"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D73C7F3" w14:textId="77777777" w:rsidR="00224B2B" w:rsidRPr="005E73D4" w:rsidRDefault="00224B2B" w:rsidP="00224B2B">
      <w:r w:rsidRPr="005E73D4">
        <w:rPr>
          <w:rStyle w:val="HideTWBExt"/>
        </w:rPr>
        <w:t>&lt;/Amend&gt;</w:t>
      </w:r>
    </w:p>
    <w:p w14:paraId="5DCA9FE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373</w:t>
      </w:r>
      <w:r w:rsidRPr="005E73D4">
        <w:rPr>
          <w:rStyle w:val="HideTWBExt"/>
          <w:b w:val="0"/>
        </w:rPr>
        <w:t>&lt;/NumAm&gt;</w:t>
      </w:r>
    </w:p>
    <w:p w14:paraId="416526AD"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608998CE" w14:textId="77777777" w:rsidR="00224B2B" w:rsidRPr="005E73D4" w:rsidRDefault="00224B2B" w:rsidP="00224B2B">
      <w:pPr>
        <w:pStyle w:val="NormalBold"/>
      </w:pPr>
      <w:r w:rsidRPr="005E73D4">
        <w:rPr>
          <w:rStyle w:val="HideTWBExt"/>
          <w:b w:val="0"/>
        </w:rPr>
        <w:t>&lt;/RepeatBlock-By&gt;</w:t>
      </w:r>
    </w:p>
    <w:p w14:paraId="19B80E8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510FB0C"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07C7AF" w14:textId="77777777" w:rsidTr="00224B2B">
        <w:trPr>
          <w:trHeight w:val="240"/>
          <w:jc w:val="center"/>
        </w:trPr>
        <w:tc>
          <w:tcPr>
            <w:tcW w:w="9752" w:type="dxa"/>
            <w:gridSpan w:val="2"/>
            <w:tcBorders>
              <w:top w:val="nil"/>
              <w:left w:val="nil"/>
              <w:bottom w:val="nil"/>
              <w:right w:val="nil"/>
            </w:tcBorders>
          </w:tcPr>
          <w:p w14:paraId="377BDE31" w14:textId="77777777" w:rsidR="00224B2B" w:rsidRPr="005E73D4" w:rsidRDefault="00224B2B" w:rsidP="00224B2B"/>
        </w:tc>
      </w:tr>
      <w:tr w:rsidR="00224B2B" w:rsidRPr="005E73D4" w14:paraId="6279D69D" w14:textId="77777777" w:rsidTr="00224B2B">
        <w:trPr>
          <w:trHeight w:val="240"/>
          <w:jc w:val="center"/>
        </w:trPr>
        <w:tc>
          <w:tcPr>
            <w:tcW w:w="4876" w:type="dxa"/>
            <w:tcBorders>
              <w:top w:val="nil"/>
              <w:left w:val="nil"/>
              <w:bottom w:val="nil"/>
              <w:right w:val="nil"/>
            </w:tcBorders>
            <w:hideMark/>
          </w:tcPr>
          <w:p w14:paraId="13843BC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2F6D5ED" w14:textId="77777777" w:rsidR="00224B2B" w:rsidRPr="005E73D4" w:rsidRDefault="00224B2B" w:rsidP="00224B2B">
            <w:pPr>
              <w:pStyle w:val="AmColumnHeading"/>
            </w:pPr>
            <w:r w:rsidRPr="005E73D4">
              <w:t>Pakeitimas</w:t>
            </w:r>
          </w:p>
        </w:tc>
      </w:tr>
      <w:tr w:rsidR="00224B2B" w:rsidRPr="005E73D4" w14:paraId="11BC7671" w14:textId="77777777" w:rsidTr="00224B2B">
        <w:trPr>
          <w:jc w:val="center"/>
        </w:trPr>
        <w:tc>
          <w:tcPr>
            <w:tcW w:w="4876" w:type="dxa"/>
            <w:tcBorders>
              <w:top w:val="nil"/>
              <w:left w:val="nil"/>
              <w:bottom w:val="nil"/>
              <w:right w:val="nil"/>
            </w:tcBorders>
            <w:hideMark/>
          </w:tcPr>
          <w:p w14:paraId="772B25FD" w14:textId="77777777" w:rsidR="00224B2B" w:rsidRPr="005E73D4" w:rsidRDefault="00224B2B" w:rsidP="00224B2B">
            <w:pPr>
              <w:pStyle w:val="Normal6a"/>
            </w:pPr>
            <w:r w:rsidRPr="005E73D4">
              <w:t>12.</w:t>
            </w:r>
            <w:r w:rsidRPr="005E73D4">
              <w:tab/>
              <w:t>griežtai smerkia plačiai paplitusius pagrindinių teisių pažeidimus pasienyje, įskaitant priverstinį apgręžimą, kurie keliose valstybėse narėse tampa sisteminga praktika;</w:t>
            </w:r>
          </w:p>
        </w:tc>
        <w:tc>
          <w:tcPr>
            <w:tcW w:w="4876" w:type="dxa"/>
            <w:tcBorders>
              <w:top w:val="nil"/>
              <w:left w:val="nil"/>
              <w:bottom w:val="nil"/>
              <w:right w:val="nil"/>
            </w:tcBorders>
            <w:hideMark/>
          </w:tcPr>
          <w:p w14:paraId="4D5D5CC3" w14:textId="77777777" w:rsidR="00224B2B" w:rsidRPr="005E73D4" w:rsidRDefault="00224B2B" w:rsidP="00224B2B">
            <w:pPr>
              <w:pStyle w:val="Normal6a"/>
            </w:pPr>
            <w:r w:rsidRPr="005E73D4">
              <w:t>12.</w:t>
            </w:r>
            <w:r w:rsidRPr="005E73D4">
              <w:tab/>
              <w:t xml:space="preserve">griežtai smerkia plačiai paplitusius pagrindinių teisių pažeidimus pasienyje, įskaitant priverstinį apgręžimą </w:t>
            </w:r>
            <w:r w:rsidRPr="005E73D4">
              <w:rPr>
                <w:b/>
                <w:bCs/>
                <w:i/>
                <w:iCs/>
              </w:rPr>
              <w:t>ir kenksmingą netinkamą elgesį</w:t>
            </w:r>
            <w:r w:rsidRPr="005E73D4">
              <w:t xml:space="preserve">, kurie keliose valstybėse narėse tampa sisteminga praktika; </w:t>
            </w:r>
            <w:r w:rsidRPr="005E73D4">
              <w:rPr>
                <w:b/>
                <w:i/>
              </w:rPr>
              <w:t>apie tokią praktiką dažnai nėra pranešama ir ji nėra tiriama;</w:t>
            </w:r>
          </w:p>
        </w:tc>
      </w:tr>
    </w:tbl>
    <w:p w14:paraId="0618791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3EAF984" w14:textId="77777777" w:rsidR="00224B2B" w:rsidRPr="005E73D4" w:rsidRDefault="00224B2B" w:rsidP="00224B2B">
      <w:r w:rsidRPr="005E73D4">
        <w:rPr>
          <w:rStyle w:val="HideTWBExt"/>
        </w:rPr>
        <w:t>&lt;/Amend&gt;</w:t>
      </w:r>
    </w:p>
    <w:p w14:paraId="18732EB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374</w:t>
      </w:r>
      <w:r w:rsidRPr="005E73D4">
        <w:rPr>
          <w:rStyle w:val="HideTWBExt"/>
          <w:b w:val="0"/>
        </w:rPr>
        <w:t>&lt;/NumAm&gt;</w:t>
      </w:r>
    </w:p>
    <w:p w14:paraId="15D33251" w14:textId="77777777" w:rsidR="00224B2B" w:rsidRPr="005E73D4" w:rsidRDefault="00224B2B" w:rsidP="00224B2B">
      <w:pPr>
        <w:pStyle w:val="NormalBold"/>
      </w:pPr>
      <w:r w:rsidRPr="005E73D4">
        <w:rPr>
          <w:rStyle w:val="HideTWBExt"/>
          <w:b w:val="0"/>
        </w:rPr>
        <w:t>&lt;RepeatBlock-By&gt;&lt;Members&gt;</w:t>
      </w:r>
      <w:r w:rsidRPr="005E73D4">
        <w:t>Karlo Ressler, Elissavet Vozemberg-Vrionidi</w:t>
      </w:r>
      <w:r w:rsidRPr="005E73D4">
        <w:rPr>
          <w:rStyle w:val="HideTWBExt"/>
          <w:b w:val="0"/>
        </w:rPr>
        <w:t>&lt;/Members&gt;</w:t>
      </w:r>
    </w:p>
    <w:p w14:paraId="623E041F" w14:textId="77777777" w:rsidR="00224B2B" w:rsidRPr="005E73D4" w:rsidRDefault="00224B2B" w:rsidP="00224B2B">
      <w:pPr>
        <w:pStyle w:val="NormalBold"/>
      </w:pPr>
      <w:r w:rsidRPr="005E73D4">
        <w:rPr>
          <w:rStyle w:val="HideTWBExt"/>
          <w:b w:val="0"/>
        </w:rPr>
        <w:t>&lt;/RepeatBlock-By&gt;</w:t>
      </w:r>
    </w:p>
    <w:p w14:paraId="00310A0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45A968A"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CB4379E" w14:textId="77777777" w:rsidTr="00224B2B">
        <w:trPr>
          <w:trHeight w:val="240"/>
          <w:jc w:val="center"/>
        </w:trPr>
        <w:tc>
          <w:tcPr>
            <w:tcW w:w="9752" w:type="dxa"/>
            <w:gridSpan w:val="2"/>
            <w:tcBorders>
              <w:top w:val="nil"/>
              <w:left w:val="nil"/>
              <w:bottom w:val="nil"/>
              <w:right w:val="nil"/>
            </w:tcBorders>
          </w:tcPr>
          <w:p w14:paraId="524E30D5" w14:textId="77777777" w:rsidR="00224B2B" w:rsidRPr="005E73D4" w:rsidRDefault="00224B2B" w:rsidP="00224B2B"/>
        </w:tc>
      </w:tr>
      <w:tr w:rsidR="00224B2B" w:rsidRPr="005E73D4" w14:paraId="15F80C2F" w14:textId="77777777" w:rsidTr="00224B2B">
        <w:trPr>
          <w:trHeight w:val="240"/>
          <w:jc w:val="center"/>
        </w:trPr>
        <w:tc>
          <w:tcPr>
            <w:tcW w:w="4876" w:type="dxa"/>
            <w:tcBorders>
              <w:top w:val="nil"/>
              <w:left w:val="nil"/>
              <w:bottom w:val="nil"/>
              <w:right w:val="nil"/>
            </w:tcBorders>
            <w:hideMark/>
          </w:tcPr>
          <w:p w14:paraId="48C672E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031EA59" w14:textId="77777777" w:rsidR="00224B2B" w:rsidRPr="005E73D4" w:rsidRDefault="00224B2B" w:rsidP="00224B2B">
            <w:pPr>
              <w:pStyle w:val="AmColumnHeading"/>
            </w:pPr>
            <w:r w:rsidRPr="005E73D4">
              <w:t>Pakeitimas</w:t>
            </w:r>
          </w:p>
        </w:tc>
      </w:tr>
      <w:tr w:rsidR="00224B2B" w:rsidRPr="005E73D4" w14:paraId="0F80EEE1" w14:textId="77777777" w:rsidTr="00224B2B">
        <w:trPr>
          <w:jc w:val="center"/>
        </w:trPr>
        <w:tc>
          <w:tcPr>
            <w:tcW w:w="4876" w:type="dxa"/>
            <w:tcBorders>
              <w:top w:val="nil"/>
              <w:left w:val="nil"/>
              <w:bottom w:val="nil"/>
              <w:right w:val="nil"/>
            </w:tcBorders>
            <w:hideMark/>
          </w:tcPr>
          <w:p w14:paraId="67F83539" w14:textId="77777777" w:rsidR="00224B2B" w:rsidRPr="005E73D4" w:rsidRDefault="00224B2B" w:rsidP="00224B2B">
            <w:pPr>
              <w:pStyle w:val="Normal6a"/>
            </w:pPr>
            <w:r w:rsidRPr="005E73D4">
              <w:t>12.</w:t>
            </w:r>
            <w:r w:rsidRPr="005E73D4">
              <w:tab/>
              <w:t xml:space="preserve">griežtai smerkia </w:t>
            </w:r>
            <w:r w:rsidRPr="005E73D4">
              <w:rPr>
                <w:b/>
                <w:bCs/>
                <w:i/>
                <w:iCs/>
              </w:rPr>
              <w:t xml:space="preserve">plačiai paplitusius </w:t>
            </w:r>
            <w:r w:rsidRPr="005E73D4">
              <w:t>pagrindinių teisių pažeidimus pasienyje</w:t>
            </w:r>
            <w:r w:rsidRPr="005E73D4">
              <w:rPr>
                <w:b/>
                <w:bCs/>
                <w:i/>
                <w:iCs/>
              </w:rPr>
              <w:t>, įskaitant priverstinį apgręžimą, kurie keliose valstybėse narėse tampa sisteminga praktika</w:t>
            </w:r>
            <w:r w:rsidRPr="005E73D4">
              <w:t>;</w:t>
            </w:r>
          </w:p>
        </w:tc>
        <w:tc>
          <w:tcPr>
            <w:tcW w:w="4876" w:type="dxa"/>
            <w:tcBorders>
              <w:top w:val="nil"/>
              <w:left w:val="nil"/>
              <w:bottom w:val="nil"/>
              <w:right w:val="nil"/>
            </w:tcBorders>
            <w:hideMark/>
          </w:tcPr>
          <w:p w14:paraId="381EC539" w14:textId="77777777" w:rsidR="00224B2B" w:rsidRPr="005E73D4" w:rsidRDefault="00224B2B" w:rsidP="00224B2B">
            <w:pPr>
              <w:pStyle w:val="Normal6a"/>
            </w:pPr>
            <w:r w:rsidRPr="005E73D4">
              <w:t>12.</w:t>
            </w:r>
            <w:r w:rsidRPr="005E73D4">
              <w:tab/>
              <w:t xml:space="preserve">griežtai smerkia </w:t>
            </w:r>
            <w:r w:rsidRPr="005E73D4">
              <w:rPr>
                <w:b/>
                <w:bCs/>
                <w:i/>
                <w:iCs/>
              </w:rPr>
              <w:t xml:space="preserve">bet kokius </w:t>
            </w:r>
            <w:r w:rsidRPr="005E73D4">
              <w:t>pagrindinių teisių pažeidimus pasienyje</w:t>
            </w:r>
            <w:r w:rsidRPr="005E73D4">
              <w:rPr>
                <w:b/>
                <w:bCs/>
                <w:i/>
                <w:iCs/>
              </w:rPr>
              <w:t>;</w:t>
            </w:r>
            <w:r w:rsidRPr="005E73D4">
              <w:rPr>
                <w:b/>
                <w:i/>
              </w:rPr>
              <w:t xml:space="preserve"> </w:t>
            </w:r>
            <w:r w:rsidRPr="005E73D4">
              <w:rPr>
                <w:b/>
                <w:bCs/>
                <w:i/>
                <w:iCs/>
              </w:rPr>
              <w:t>ragina visas kompetentingas institucijas užtikrinti visišką Sąjungos ir tarptautinės teisės aktų laikymąsi, taip pat teikti tikslinę ES paramą procedūrų, mokymo ir priežiūros gerinimui</w:t>
            </w:r>
            <w:r w:rsidRPr="005E73D4">
              <w:t>;</w:t>
            </w:r>
          </w:p>
        </w:tc>
      </w:tr>
    </w:tbl>
    <w:p w14:paraId="6058F90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056E387" w14:textId="77777777" w:rsidR="00224B2B" w:rsidRPr="005E73D4" w:rsidRDefault="00224B2B" w:rsidP="00224B2B">
      <w:r w:rsidRPr="005E73D4">
        <w:rPr>
          <w:rStyle w:val="HideTWBExt"/>
        </w:rPr>
        <w:t>&lt;/Amend&gt;</w:t>
      </w:r>
    </w:p>
    <w:p w14:paraId="3063854A"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375</w:t>
      </w:r>
      <w:r w:rsidRPr="005E73D4">
        <w:rPr>
          <w:rStyle w:val="HideTWBExt"/>
          <w:b w:val="0"/>
        </w:rPr>
        <w:t>&lt;/NumAm&gt;</w:t>
      </w:r>
    </w:p>
    <w:p w14:paraId="74FD3A27"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31ACD4F1" w14:textId="77777777" w:rsidR="00224B2B" w:rsidRPr="005E73D4" w:rsidRDefault="00224B2B" w:rsidP="00224B2B">
      <w:pPr>
        <w:pStyle w:val="NormalBold"/>
      </w:pPr>
      <w:r w:rsidRPr="005E73D4">
        <w:rPr>
          <w:rStyle w:val="HideTWBExt"/>
          <w:b w:val="0"/>
        </w:rPr>
        <w:t>&lt;/RepeatBlock-By&gt;</w:t>
      </w:r>
    </w:p>
    <w:p w14:paraId="4E71F53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4DA479C"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FC793ED" w14:textId="77777777" w:rsidTr="00224B2B">
        <w:trPr>
          <w:trHeight w:val="240"/>
          <w:jc w:val="center"/>
        </w:trPr>
        <w:tc>
          <w:tcPr>
            <w:tcW w:w="9752" w:type="dxa"/>
            <w:gridSpan w:val="2"/>
            <w:tcBorders>
              <w:top w:val="nil"/>
              <w:left w:val="nil"/>
              <w:bottom w:val="nil"/>
              <w:right w:val="nil"/>
            </w:tcBorders>
          </w:tcPr>
          <w:p w14:paraId="44F9D75B" w14:textId="77777777" w:rsidR="00224B2B" w:rsidRPr="005E73D4" w:rsidRDefault="00224B2B" w:rsidP="00224B2B"/>
        </w:tc>
      </w:tr>
      <w:tr w:rsidR="00224B2B" w:rsidRPr="005E73D4" w14:paraId="4F844858" w14:textId="77777777" w:rsidTr="00224B2B">
        <w:trPr>
          <w:trHeight w:val="240"/>
          <w:jc w:val="center"/>
        </w:trPr>
        <w:tc>
          <w:tcPr>
            <w:tcW w:w="4876" w:type="dxa"/>
            <w:tcBorders>
              <w:top w:val="nil"/>
              <w:left w:val="nil"/>
              <w:bottom w:val="nil"/>
              <w:right w:val="nil"/>
            </w:tcBorders>
            <w:hideMark/>
          </w:tcPr>
          <w:p w14:paraId="6682CB1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2B5B241" w14:textId="77777777" w:rsidR="00224B2B" w:rsidRPr="005E73D4" w:rsidRDefault="00224B2B" w:rsidP="00224B2B">
            <w:pPr>
              <w:pStyle w:val="AmColumnHeading"/>
            </w:pPr>
            <w:r w:rsidRPr="005E73D4">
              <w:t>Pakeitimas</w:t>
            </w:r>
          </w:p>
        </w:tc>
      </w:tr>
      <w:tr w:rsidR="00224B2B" w:rsidRPr="005E73D4" w14:paraId="48EDF585" w14:textId="77777777" w:rsidTr="00224B2B">
        <w:trPr>
          <w:jc w:val="center"/>
        </w:trPr>
        <w:tc>
          <w:tcPr>
            <w:tcW w:w="4876" w:type="dxa"/>
            <w:tcBorders>
              <w:top w:val="nil"/>
              <w:left w:val="nil"/>
              <w:bottom w:val="nil"/>
              <w:right w:val="nil"/>
            </w:tcBorders>
            <w:hideMark/>
          </w:tcPr>
          <w:p w14:paraId="20D844EB" w14:textId="77777777" w:rsidR="00224B2B" w:rsidRPr="005E73D4" w:rsidRDefault="00224B2B" w:rsidP="00224B2B">
            <w:pPr>
              <w:pStyle w:val="Normal6a"/>
            </w:pPr>
            <w:r w:rsidRPr="005E73D4">
              <w:t>12.</w:t>
            </w:r>
            <w:r w:rsidRPr="005E73D4">
              <w:tab/>
              <w:t>griežtai</w:t>
            </w:r>
            <w:r w:rsidRPr="005E73D4">
              <w:rPr>
                <w:b/>
                <w:bCs/>
                <w:i/>
                <w:iCs/>
              </w:rPr>
              <w:t xml:space="preserve"> smerkia plačiai paplitusius pagrindinių teisių pažeidimus pasienyje, įskaitant priverstinį apgręžimą, kurie keliose valstybėse narėse tampa sisteminga praktika</w:t>
            </w:r>
            <w:r w:rsidRPr="005E73D4">
              <w:t>;</w:t>
            </w:r>
          </w:p>
        </w:tc>
        <w:tc>
          <w:tcPr>
            <w:tcW w:w="4876" w:type="dxa"/>
            <w:tcBorders>
              <w:top w:val="nil"/>
              <w:left w:val="nil"/>
              <w:bottom w:val="nil"/>
              <w:right w:val="nil"/>
            </w:tcBorders>
            <w:hideMark/>
          </w:tcPr>
          <w:p w14:paraId="23D8A2E5" w14:textId="77777777" w:rsidR="00224B2B" w:rsidRPr="005E73D4" w:rsidRDefault="00224B2B" w:rsidP="00224B2B">
            <w:pPr>
              <w:pStyle w:val="Normal6a"/>
            </w:pPr>
            <w:r w:rsidRPr="005E73D4">
              <w:t>12.</w:t>
            </w:r>
            <w:r w:rsidRPr="005E73D4">
              <w:tab/>
              <w:t xml:space="preserve">griežtai </w:t>
            </w:r>
            <w:r w:rsidRPr="005E73D4">
              <w:rPr>
                <w:b/>
                <w:bCs/>
                <w:i/>
                <w:iCs/>
              </w:rPr>
              <w:t>ragina veiksmingai apsaugoti ES išorės sienas nuo neteisėtos migracijos</w:t>
            </w:r>
            <w:r w:rsidRPr="005E73D4">
              <w:t>;</w:t>
            </w:r>
          </w:p>
        </w:tc>
      </w:tr>
    </w:tbl>
    <w:p w14:paraId="6BF0D05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1075C8CB" w14:textId="77777777" w:rsidR="00224B2B" w:rsidRPr="005E73D4" w:rsidRDefault="00224B2B" w:rsidP="00224B2B">
      <w:r w:rsidRPr="005E73D4">
        <w:rPr>
          <w:rStyle w:val="HideTWBExt"/>
        </w:rPr>
        <w:t>&lt;/Amend&gt;</w:t>
      </w:r>
    </w:p>
    <w:p w14:paraId="11A4BAF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376</w:t>
      </w:r>
      <w:r w:rsidRPr="005E73D4">
        <w:rPr>
          <w:rStyle w:val="HideTWBExt"/>
          <w:b w:val="0"/>
        </w:rPr>
        <w:t>&lt;/NumAm&gt;</w:t>
      </w:r>
    </w:p>
    <w:p w14:paraId="77A43C96"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72B5378E" w14:textId="77777777" w:rsidR="00224B2B" w:rsidRPr="005E73D4" w:rsidRDefault="00224B2B" w:rsidP="00224B2B">
      <w:pPr>
        <w:pStyle w:val="NormalBold"/>
      </w:pPr>
      <w:r w:rsidRPr="005E73D4">
        <w:rPr>
          <w:rStyle w:val="HideTWBExt"/>
          <w:b w:val="0"/>
        </w:rPr>
        <w:t>&lt;/RepeatBlock-By&gt;</w:t>
      </w:r>
    </w:p>
    <w:p w14:paraId="2D21468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09BCAA9"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BAD6D93" w14:textId="77777777" w:rsidTr="00224B2B">
        <w:trPr>
          <w:trHeight w:val="240"/>
          <w:jc w:val="center"/>
        </w:trPr>
        <w:tc>
          <w:tcPr>
            <w:tcW w:w="9752" w:type="dxa"/>
            <w:gridSpan w:val="2"/>
            <w:tcBorders>
              <w:top w:val="nil"/>
              <w:left w:val="nil"/>
              <w:bottom w:val="nil"/>
              <w:right w:val="nil"/>
            </w:tcBorders>
          </w:tcPr>
          <w:p w14:paraId="23BAADE2" w14:textId="77777777" w:rsidR="00224B2B" w:rsidRPr="005E73D4" w:rsidRDefault="00224B2B" w:rsidP="00224B2B"/>
        </w:tc>
      </w:tr>
      <w:tr w:rsidR="00224B2B" w:rsidRPr="005E73D4" w14:paraId="17BC789B" w14:textId="77777777" w:rsidTr="00224B2B">
        <w:trPr>
          <w:trHeight w:val="240"/>
          <w:jc w:val="center"/>
        </w:trPr>
        <w:tc>
          <w:tcPr>
            <w:tcW w:w="4876" w:type="dxa"/>
            <w:tcBorders>
              <w:top w:val="nil"/>
              <w:left w:val="nil"/>
              <w:bottom w:val="nil"/>
              <w:right w:val="nil"/>
            </w:tcBorders>
            <w:hideMark/>
          </w:tcPr>
          <w:p w14:paraId="57517C4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C190AB3" w14:textId="77777777" w:rsidR="00224B2B" w:rsidRPr="005E73D4" w:rsidRDefault="00224B2B" w:rsidP="00224B2B">
            <w:pPr>
              <w:pStyle w:val="AmColumnHeading"/>
            </w:pPr>
            <w:r w:rsidRPr="005E73D4">
              <w:t>Pakeitimas</w:t>
            </w:r>
          </w:p>
        </w:tc>
      </w:tr>
      <w:tr w:rsidR="00224B2B" w:rsidRPr="005E73D4" w14:paraId="007CB6E2" w14:textId="77777777" w:rsidTr="00224B2B">
        <w:trPr>
          <w:jc w:val="center"/>
        </w:trPr>
        <w:tc>
          <w:tcPr>
            <w:tcW w:w="4876" w:type="dxa"/>
            <w:tcBorders>
              <w:top w:val="nil"/>
              <w:left w:val="nil"/>
              <w:bottom w:val="nil"/>
              <w:right w:val="nil"/>
            </w:tcBorders>
            <w:hideMark/>
          </w:tcPr>
          <w:p w14:paraId="346B8449" w14:textId="77777777" w:rsidR="00224B2B" w:rsidRPr="005E73D4" w:rsidRDefault="00224B2B" w:rsidP="00224B2B">
            <w:pPr>
              <w:pStyle w:val="Normal6a"/>
            </w:pPr>
            <w:r w:rsidRPr="005E73D4">
              <w:t>12.</w:t>
            </w:r>
            <w:r w:rsidRPr="005E73D4">
              <w:tab/>
            </w:r>
            <w:r w:rsidRPr="005E73D4">
              <w:rPr>
                <w:b/>
                <w:bCs/>
                <w:i/>
                <w:iCs/>
              </w:rPr>
              <w:t>griežtai smerkia plačiai paplitusius pagrindinių teisių pažeidimus pasienyje</w:t>
            </w:r>
            <w:r w:rsidRPr="005E73D4">
              <w:t xml:space="preserve">, </w:t>
            </w:r>
            <w:r w:rsidRPr="005E73D4">
              <w:rPr>
                <w:b/>
                <w:bCs/>
                <w:i/>
                <w:iCs/>
              </w:rPr>
              <w:t>įskaitant priverstinį apgręžimą, kurie keliose valstybėse narėse tampa sisteminga praktika</w:t>
            </w:r>
            <w:r w:rsidRPr="005E73D4">
              <w:t>;</w:t>
            </w:r>
          </w:p>
        </w:tc>
        <w:tc>
          <w:tcPr>
            <w:tcW w:w="4876" w:type="dxa"/>
            <w:tcBorders>
              <w:top w:val="nil"/>
              <w:left w:val="nil"/>
              <w:bottom w:val="nil"/>
              <w:right w:val="nil"/>
            </w:tcBorders>
            <w:hideMark/>
          </w:tcPr>
          <w:p w14:paraId="1BBEC448" w14:textId="77777777" w:rsidR="00224B2B" w:rsidRPr="005E73D4" w:rsidRDefault="00224B2B" w:rsidP="00224B2B">
            <w:pPr>
              <w:pStyle w:val="Normal6a"/>
            </w:pPr>
            <w:r w:rsidRPr="005E73D4">
              <w:t>12.</w:t>
            </w:r>
            <w:r w:rsidRPr="005E73D4">
              <w:tab/>
            </w:r>
            <w:r w:rsidRPr="005E73D4">
              <w:rPr>
                <w:b/>
                <w:bCs/>
                <w:i/>
                <w:iCs/>
              </w:rPr>
              <w:t>primygtinai ragina valstybes nares veiksmingai saugoti savo sienas</w:t>
            </w:r>
            <w:r w:rsidRPr="005E73D4">
              <w:t xml:space="preserve">, </w:t>
            </w:r>
            <w:r w:rsidRPr="005E73D4">
              <w:rPr>
                <w:b/>
                <w:bCs/>
                <w:i/>
                <w:iCs/>
              </w:rPr>
              <w:t>be kita ko, dėl priverstinio apgręžimo</w:t>
            </w:r>
            <w:r w:rsidRPr="005E73D4">
              <w:t>;</w:t>
            </w:r>
            <w:r w:rsidRPr="005E73D4">
              <w:rPr>
                <w:b/>
                <w:i/>
              </w:rPr>
              <w:t xml:space="preserve"> </w:t>
            </w:r>
            <w:r w:rsidRPr="005E73D4">
              <w:rPr>
                <w:b/>
                <w:bCs/>
                <w:i/>
                <w:iCs/>
              </w:rPr>
              <w:t>mano, kad griežtesnė sienų politika labai svarbi siekiant apsaugoti europiečių saugumą ir pagrindines teises</w:t>
            </w:r>
            <w:r w:rsidRPr="005E73D4">
              <w:t>;</w:t>
            </w:r>
          </w:p>
        </w:tc>
      </w:tr>
    </w:tbl>
    <w:p w14:paraId="4B809C7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1FFF936B" w14:textId="77777777" w:rsidR="00224B2B" w:rsidRPr="005E73D4" w:rsidRDefault="00224B2B" w:rsidP="00224B2B">
      <w:r w:rsidRPr="005E73D4">
        <w:rPr>
          <w:rStyle w:val="HideTWBExt"/>
        </w:rPr>
        <w:t>&lt;/Amend&gt;</w:t>
      </w:r>
    </w:p>
    <w:p w14:paraId="2AC73D6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377</w:t>
      </w:r>
      <w:r w:rsidRPr="005E73D4">
        <w:rPr>
          <w:rStyle w:val="HideTWBExt"/>
          <w:b w:val="0"/>
        </w:rPr>
        <w:t>&lt;/NumAm&gt;</w:t>
      </w:r>
    </w:p>
    <w:p w14:paraId="388C3200"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7566F4B3" w14:textId="77777777" w:rsidR="00224B2B" w:rsidRPr="005E73D4" w:rsidRDefault="00224B2B" w:rsidP="00224B2B">
      <w:pPr>
        <w:pStyle w:val="NormalBold"/>
      </w:pPr>
      <w:r w:rsidRPr="005E73D4">
        <w:rPr>
          <w:rStyle w:val="HideTWBExt"/>
          <w:b w:val="0"/>
        </w:rPr>
        <w:t>&lt;/RepeatBlock-By&gt;</w:t>
      </w:r>
    </w:p>
    <w:p w14:paraId="09C67AE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E65BDC5"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F7001B0" w14:textId="77777777" w:rsidTr="00224B2B">
        <w:trPr>
          <w:trHeight w:val="240"/>
          <w:jc w:val="center"/>
        </w:trPr>
        <w:tc>
          <w:tcPr>
            <w:tcW w:w="9752" w:type="dxa"/>
            <w:gridSpan w:val="2"/>
            <w:tcBorders>
              <w:top w:val="nil"/>
              <w:left w:val="nil"/>
              <w:bottom w:val="nil"/>
              <w:right w:val="nil"/>
            </w:tcBorders>
          </w:tcPr>
          <w:p w14:paraId="402DFDD7" w14:textId="77777777" w:rsidR="00224B2B" w:rsidRPr="005E73D4" w:rsidRDefault="00224B2B" w:rsidP="00224B2B"/>
        </w:tc>
      </w:tr>
      <w:tr w:rsidR="00224B2B" w:rsidRPr="005E73D4" w14:paraId="65B46493" w14:textId="77777777" w:rsidTr="00224B2B">
        <w:trPr>
          <w:trHeight w:val="240"/>
          <w:jc w:val="center"/>
        </w:trPr>
        <w:tc>
          <w:tcPr>
            <w:tcW w:w="4876" w:type="dxa"/>
            <w:tcBorders>
              <w:top w:val="nil"/>
              <w:left w:val="nil"/>
              <w:bottom w:val="nil"/>
              <w:right w:val="nil"/>
            </w:tcBorders>
            <w:hideMark/>
          </w:tcPr>
          <w:p w14:paraId="46FD9BF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A54790C" w14:textId="77777777" w:rsidR="00224B2B" w:rsidRPr="005E73D4" w:rsidRDefault="00224B2B" w:rsidP="00224B2B">
            <w:pPr>
              <w:pStyle w:val="AmColumnHeading"/>
            </w:pPr>
            <w:r w:rsidRPr="005E73D4">
              <w:t>Pakeitimas</w:t>
            </w:r>
          </w:p>
        </w:tc>
      </w:tr>
      <w:tr w:rsidR="00224B2B" w:rsidRPr="005E73D4" w14:paraId="56ACB7C7" w14:textId="77777777" w:rsidTr="00224B2B">
        <w:trPr>
          <w:jc w:val="center"/>
        </w:trPr>
        <w:tc>
          <w:tcPr>
            <w:tcW w:w="4876" w:type="dxa"/>
            <w:tcBorders>
              <w:top w:val="nil"/>
              <w:left w:val="nil"/>
              <w:bottom w:val="nil"/>
              <w:right w:val="nil"/>
            </w:tcBorders>
            <w:hideMark/>
          </w:tcPr>
          <w:p w14:paraId="5483437A" w14:textId="77777777" w:rsidR="00224B2B" w:rsidRPr="005E73D4" w:rsidRDefault="00224B2B" w:rsidP="00224B2B">
            <w:pPr>
              <w:pStyle w:val="Normal6a"/>
            </w:pPr>
            <w:r w:rsidRPr="005E73D4">
              <w:t>12.</w:t>
            </w:r>
            <w:r w:rsidRPr="005E73D4">
              <w:tab/>
              <w:t>griežtai smerkia plačiai paplitusius pagrindinių teisių pažeidimus pasienyje, įskaitant priverstinį apgręžimą</w:t>
            </w:r>
            <w:r w:rsidRPr="005E73D4">
              <w:rPr>
                <w:b/>
                <w:bCs/>
                <w:i/>
                <w:iCs/>
              </w:rPr>
              <w:t xml:space="preserve">, kurie keliose valstybėse narėse tampa </w:t>
            </w:r>
            <w:r w:rsidRPr="005E73D4">
              <w:rPr>
                <w:b/>
                <w:bCs/>
                <w:i/>
                <w:iCs/>
              </w:rPr>
              <w:lastRenderedPageBreak/>
              <w:t>sisteminga praktika</w:t>
            </w:r>
            <w:r w:rsidRPr="005E73D4">
              <w:t>;</w:t>
            </w:r>
          </w:p>
        </w:tc>
        <w:tc>
          <w:tcPr>
            <w:tcW w:w="4876" w:type="dxa"/>
            <w:tcBorders>
              <w:top w:val="nil"/>
              <w:left w:val="nil"/>
              <w:bottom w:val="nil"/>
              <w:right w:val="nil"/>
            </w:tcBorders>
            <w:hideMark/>
          </w:tcPr>
          <w:p w14:paraId="4AC0849F" w14:textId="77777777" w:rsidR="00224B2B" w:rsidRPr="005E73D4" w:rsidRDefault="00224B2B" w:rsidP="00224B2B">
            <w:pPr>
              <w:pStyle w:val="Normal6a"/>
            </w:pPr>
            <w:r w:rsidRPr="005E73D4">
              <w:lastRenderedPageBreak/>
              <w:t>12.</w:t>
            </w:r>
            <w:r w:rsidRPr="005E73D4">
              <w:tab/>
              <w:t>griežtai smerkia plačiai paplitusius pagrindinių teisių pažeidimus pasienyje, įskaitant priverstinį apgręžimą</w:t>
            </w:r>
            <w:r w:rsidRPr="005E73D4">
              <w:rPr>
                <w:b/>
                <w:bCs/>
                <w:i/>
                <w:iCs/>
              </w:rPr>
              <w:t>,</w:t>
            </w:r>
            <w:r w:rsidRPr="005E73D4">
              <w:t xml:space="preserve"> </w:t>
            </w:r>
            <w:r w:rsidRPr="005E73D4">
              <w:rPr>
                <w:b/>
                <w:bCs/>
                <w:i/>
                <w:iCs/>
              </w:rPr>
              <w:t xml:space="preserve">ir nacionalinių institucijų, pvz., teisėsaugos </w:t>
            </w:r>
            <w:r w:rsidRPr="005E73D4">
              <w:rPr>
                <w:b/>
                <w:bCs/>
                <w:i/>
                <w:iCs/>
              </w:rPr>
              <w:lastRenderedPageBreak/>
              <w:t>ir pasienio apsaugos tarnybų, smurto naudojimą</w:t>
            </w:r>
            <w:r w:rsidRPr="005E73D4">
              <w:t>;</w:t>
            </w:r>
          </w:p>
        </w:tc>
      </w:tr>
    </w:tbl>
    <w:p w14:paraId="3B133C5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BFE906C" w14:textId="77777777" w:rsidR="00224B2B" w:rsidRPr="005E73D4" w:rsidRDefault="00224B2B" w:rsidP="00224B2B">
      <w:r w:rsidRPr="005E73D4">
        <w:rPr>
          <w:rStyle w:val="HideTWBExt"/>
        </w:rPr>
        <w:t>&lt;/Amend&gt;</w:t>
      </w:r>
    </w:p>
    <w:p w14:paraId="1FF76FA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378</w:t>
      </w:r>
      <w:r w:rsidRPr="005E73D4">
        <w:rPr>
          <w:rStyle w:val="HideTWBExt"/>
          <w:b w:val="0"/>
        </w:rPr>
        <w:t>&lt;/NumAm&gt;</w:t>
      </w:r>
    </w:p>
    <w:p w14:paraId="728238A5"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08C404E3" w14:textId="77777777" w:rsidR="00224B2B" w:rsidRPr="005E73D4" w:rsidRDefault="00224B2B" w:rsidP="00224B2B">
      <w:pPr>
        <w:pStyle w:val="NormalBold"/>
      </w:pPr>
      <w:r w:rsidRPr="005E73D4">
        <w:rPr>
          <w:rStyle w:val="HideTWBExt"/>
          <w:b w:val="0"/>
        </w:rPr>
        <w:t>&lt;/RepeatBlock-By&gt;</w:t>
      </w:r>
    </w:p>
    <w:p w14:paraId="62FC1E2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D1DA604"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37BA12" w14:textId="77777777" w:rsidTr="00224B2B">
        <w:trPr>
          <w:trHeight w:val="240"/>
          <w:jc w:val="center"/>
        </w:trPr>
        <w:tc>
          <w:tcPr>
            <w:tcW w:w="9752" w:type="dxa"/>
            <w:gridSpan w:val="2"/>
            <w:tcBorders>
              <w:top w:val="nil"/>
              <w:left w:val="nil"/>
              <w:bottom w:val="nil"/>
              <w:right w:val="nil"/>
            </w:tcBorders>
          </w:tcPr>
          <w:p w14:paraId="7576DE36" w14:textId="77777777" w:rsidR="00224B2B" w:rsidRPr="005E73D4" w:rsidRDefault="00224B2B" w:rsidP="00224B2B"/>
        </w:tc>
      </w:tr>
      <w:tr w:rsidR="00224B2B" w:rsidRPr="005E73D4" w14:paraId="1507A054" w14:textId="77777777" w:rsidTr="00224B2B">
        <w:trPr>
          <w:trHeight w:val="240"/>
          <w:jc w:val="center"/>
        </w:trPr>
        <w:tc>
          <w:tcPr>
            <w:tcW w:w="4876" w:type="dxa"/>
            <w:tcBorders>
              <w:top w:val="nil"/>
              <w:left w:val="nil"/>
              <w:bottom w:val="nil"/>
              <w:right w:val="nil"/>
            </w:tcBorders>
            <w:hideMark/>
          </w:tcPr>
          <w:p w14:paraId="30EA398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4ACD22C" w14:textId="77777777" w:rsidR="00224B2B" w:rsidRPr="005E73D4" w:rsidRDefault="00224B2B" w:rsidP="00224B2B">
            <w:pPr>
              <w:pStyle w:val="AmColumnHeading"/>
            </w:pPr>
            <w:r w:rsidRPr="005E73D4">
              <w:t>Pakeitimas</w:t>
            </w:r>
          </w:p>
        </w:tc>
      </w:tr>
      <w:tr w:rsidR="00224B2B" w:rsidRPr="005E73D4" w14:paraId="4292C44E" w14:textId="77777777" w:rsidTr="00224B2B">
        <w:trPr>
          <w:jc w:val="center"/>
        </w:trPr>
        <w:tc>
          <w:tcPr>
            <w:tcW w:w="4876" w:type="dxa"/>
            <w:tcBorders>
              <w:top w:val="nil"/>
              <w:left w:val="nil"/>
              <w:bottom w:val="nil"/>
              <w:right w:val="nil"/>
            </w:tcBorders>
            <w:hideMark/>
          </w:tcPr>
          <w:p w14:paraId="609E6EC9" w14:textId="77777777" w:rsidR="00224B2B" w:rsidRPr="005E73D4" w:rsidRDefault="00224B2B" w:rsidP="00224B2B">
            <w:pPr>
              <w:pStyle w:val="Normal6a"/>
            </w:pPr>
            <w:r w:rsidRPr="005E73D4">
              <w:t>12.</w:t>
            </w:r>
            <w:r w:rsidRPr="005E73D4">
              <w:tab/>
              <w:t xml:space="preserve">griežtai smerkia </w:t>
            </w:r>
            <w:r w:rsidRPr="005E73D4">
              <w:rPr>
                <w:b/>
                <w:bCs/>
                <w:i/>
                <w:iCs/>
              </w:rPr>
              <w:t xml:space="preserve">plačiai paplitusius pagrindinių teisių </w:t>
            </w:r>
            <w:r w:rsidRPr="005E73D4">
              <w:t>pažeidimus</w:t>
            </w:r>
            <w:r w:rsidRPr="005E73D4">
              <w:rPr>
                <w:b/>
                <w:bCs/>
                <w:i/>
                <w:iCs/>
              </w:rPr>
              <w:t xml:space="preserve"> pasienyje, įskaitant priverstinį apgręžimą, kurie keliose valstybėse narėse tampa sisteminga praktika</w:t>
            </w:r>
            <w:r w:rsidRPr="005E73D4">
              <w:t>;</w:t>
            </w:r>
          </w:p>
        </w:tc>
        <w:tc>
          <w:tcPr>
            <w:tcW w:w="4876" w:type="dxa"/>
            <w:tcBorders>
              <w:top w:val="nil"/>
              <w:left w:val="nil"/>
              <w:bottom w:val="nil"/>
              <w:right w:val="nil"/>
            </w:tcBorders>
            <w:hideMark/>
          </w:tcPr>
          <w:p w14:paraId="390CFEAB" w14:textId="77777777" w:rsidR="00224B2B" w:rsidRPr="005E73D4" w:rsidRDefault="00224B2B" w:rsidP="00224B2B">
            <w:pPr>
              <w:pStyle w:val="Normal6a"/>
            </w:pPr>
            <w:r w:rsidRPr="005E73D4">
              <w:t>12.</w:t>
            </w:r>
            <w:r w:rsidRPr="005E73D4">
              <w:tab/>
              <w:t xml:space="preserve">griežtai smerkia </w:t>
            </w:r>
            <w:r w:rsidRPr="005E73D4">
              <w:rPr>
                <w:b/>
                <w:bCs/>
                <w:i/>
                <w:iCs/>
              </w:rPr>
              <w:t xml:space="preserve">valstybių narių sienų </w:t>
            </w:r>
            <w:r w:rsidRPr="005E73D4">
              <w:t xml:space="preserve">pažeidimus </w:t>
            </w:r>
            <w:r w:rsidRPr="005E73D4">
              <w:rPr>
                <w:b/>
                <w:bCs/>
                <w:i/>
                <w:iCs/>
              </w:rPr>
              <w:t>ir mėginimus jas pažeisti, taip pat spaudimą valstybėms narėms, kad jos pasiduotų migracijos spaudimui</w:t>
            </w:r>
            <w:r w:rsidRPr="005E73D4">
              <w:t>;</w:t>
            </w:r>
          </w:p>
        </w:tc>
      </w:tr>
    </w:tbl>
    <w:p w14:paraId="1381CA8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543E0AE" w14:textId="77777777" w:rsidR="00224B2B" w:rsidRPr="005E73D4" w:rsidRDefault="00224B2B" w:rsidP="00224B2B">
      <w:r w:rsidRPr="005E73D4">
        <w:rPr>
          <w:rStyle w:val="HideTWBExt"/>
        </w:rPr>
        <w:t>&lt;/Amend&gt;</w:t>
      </w:r>
    </w:p>
    <w:p w14:paraId="480F572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379</w:t>
      </w:r>
      <w:r w:rsidRPr="005E73D4">
        <w:rPr>
          <w:rStyle w:val="HideTWBExt"/>
          <w:b w:val="0"/>
        </w:rPr>
        <w:t>&lt;/NumAm&gt;</w:t>
      </w:r>
    </w:p>
    <w:p w14:paraId="0F8FCC17" w14:textId="77777777" w:rsidR="00224B2B" w:rsidRPr="005E73D4" w:rsidRDefault="00224B2B" w:rsidP="00224B2B">
      <w:pPr>
        <w:pStyle w:val="NormalBold"/>
      </w:pPr>
      <w:r w:rsidRPr="005E73D4">
        <w:rPr>
          <w:rStyle w:val="HideTWBExt"/>
          <w:b w:val="0"/>
        </w:rPr>
        <w:t>&lt;RepeatBlock-By&gt;&lt;Members&gt;</w:t>
      </w:r>
      <w:r w:rsidRPr="005E73D4">
        <w:t>Nikola Bartůšek, Fabrice Leggeri, Matthieu Valet, Jorge Buxadé Villalba, Jaroslav Bžoch</w:t>
      </w:r>
      <w:r w:rsidRPr="005E73D4">
        <w:rPr>
          <w:rStyle w:val="HideTWBExt"/>
          <w:b w:val="0"/>
        </w:rPr>
        <w:t>&lt;/Members&gt;</w:t>
      </w:r>
    </w:p>
    <w:p w14:paraId="1A953C10" w14:textId="77777777" w:rsidR="00224B2B" w:rsidRPr="005E73D4" w:rsidRDefault="00224B2B" w:rsidP="00224B2B">
      <w:pPr>
        <w:pStyle w:val="NormalBold"/>
      </w:pPr>
      <w:r w:rsidRPr="005E73D4">
        <w:rPr>
          <w:rStyle w:val="HideTWBExt"/>
          <w:b w:val="0"/>
        </w:rPr>
        <w:t>&lt;/RepeatBlock-By&gt;</w:t>
      </w:r>
    </w:p>
    <w:p w14:paraId="6A2E040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25CA489"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06AF930" w14:textId="77777777" w:rsidTr="00224B2B">
        <w:trPr>
          <w:trHeight w:val="240"/>
          <w:jc w:val="center"/>
        </w:trPr>
        <w:tc>
          <w:tcPr>
            <w:tcW w:w="9752" w:type="dxa"/>
            <w:gridSpan w:val="2"/>
            <w:tcBorders>
              <w:top w:val="nil"/>
              <w:left w:val="nil"/>
              <w:bottom w:val="nil"/>
              <w:right w:val="nil"/>
            </w:tcBorders>
          </w:tcPr>
          <w:p w14:paraId="3720CD26" w14:textId="77777777" w:rsidR="00224B2B" w:rsidRPr="005E73D4" w:rsidRDefault="00224B2B" w:rsidP="00224B2B"/>
        </w:tc>
      </w:tr>
      <w:tr w:rsidR="00224B2B" w:rsidRPr="005E73D4" w14:paraId="49B953BC" w14:textId="77777777" w:rsidTr="00224B2B">
        <w:trPr>
          <w:trHeight w:val="240"/>
          <w:jc w:val="center"/>
        </w:trPr>
        <w:tc>
          <w:tcPr>
            <w:tcW w:w="4876" w:type="dxa"/>
            <w:tcBorders>
              <w:top w:val="nil"/>
              <w:left w:val="nil"/>
              <w:bottom w:val="nil"/>
              <w:right w:val="nil"/>
            </w:tcBorders>
            <w:hideMark/>
          </w:tcPr>
          <w:p w14:paraId="22E64A6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C13273" w14:textId="77777777" w:rsidR="00224B2B" w:rsidRPr="005E73D4" w:rsidRDefault="00224B2B" w:rsidP="00224B2B">
            <w:pPr>
              <w:pStyle w:val="AmColumnHeading"/>
            </w:pPr>
            <w:r w:rsidRPr="005E73D4">
              <w:t>Pakeitimas</w:t>
            </w:r>
          </w:p>
        </w:tc>
      </w:tr>
      <w:tr w:rsidR="00224B2B" w:rsidRPr="005E73D4" w14:paraId="44663D13" w14:textId="77777777" w:rsidTr="00224B2B">
        <w:trPr>
          <w:jc w:val="center"/>
        </w:trPr>
        <w:tc>
          <w:tcPr>
            <w:tcW w:w="4876" w:type="dxa"/>
            <w:tcBorders>
              <w:top w:val="nil"/>
              <w:left w:val="nil"/>
              <w:bottom w:val="nil"/>
              <w:right w:val="nil"/>
            </w:tcBorders>
            <w:hideMark/>
          </w:tcPr>
          <w:p w14:paraId="65CE2F62" w14:textId="77777777" w:rsidR="00224B2B" w:rsidRPr="005E73D4" w:rsidRDefault="00224B2B" w:rsidP="00224B2B">
            <w:pPr>
              <w:pStyle w:val="Normal6a"/>
            </w:pPr>
            <w:r w:rsidRPr="005E73D4">
              <w:t>12.</w:t>
            </w:r>
            <w:r w:rsidRPr="005E73D4">
              <w:tab/>
            </w:r>
            <w:r w:rsidRPr="005E73D4">
              <w:rPr>
                <w:b/>
                <w:bCs/>
                <w:i/>
                <w:iCs/>
              </w:rPr>
              <w:t>griežtai smerkia plačiai paplitusius pagrindinių teisių pažeidimus pasienyje, įskaitant priverstinį apgręžimą, kurie keliose valstybėse narėse tampa sisteminga praktika</w:t>
            </w:r>
            <w:r w:rsidRPr="005E73D4">
              <w:t>;</w:t>
            </w:r>
          </w:p>
        </w:tc>
        <w:tc>
          <w:tcPr>
            <w:tcW w:w="4876" w:type="dxa"/>
            <w:tcBorders>
              <w:top w:val="nil"/>
              <w:left w:val="nil"/>
              <w:bottom w:val="nil"/>
              <w:right w:val="nil"/>
            </w:tcBorders>
            <w:hideMark/>
          </w:tcPr>
          <w:p w14:paraId="31FCA582" w14:textId="77777777" w:rsidR="00224B2B" w:rsidRPr="005E73D4" w:rsidRDefault="00224B2B" w:rsidP="00224B2B">
            <w:pPr>
              <w:pStyle w:val="Normal6a"/>
            </w:pPr>
            <w:r w:rsidRPr="005E73D4">
              <w:t>12.</w:t>
            </w:r>
            <w:r w:rsidRPr="005E73D4">
              <w:tab/>
            </w:r>
            <w:r w:rsidRPr="005E73D4">
              <w:rPr>
                <w:b/>
                <w:bCs/>
                <w:i/>
                <w:iCs/>
              </w:rPr>
              <w:t>pažymi, kad kelios valstybės narės vis dar laikosi nuomonės, jog būtina įgyvendinti įvairias priemones, kuriomis siekiama užkirsti kelią neteisėtam išorės sienų kirtimui</w:t>
            </w:r>
            <w:r w:rsidRPr="005E73D4">
              <w:t>;</w:t>
            </w:r>
          </w:p>
        </w:tc>
      </w:tr>
    </w:tbl>
    <w:p w14:paraId="2141DB5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6897A57" w14:textId="77777777" w:rsidR="00224B2B" w:rsidRPr="005E73D4" w:rsidRDefault="00224B2B" w:rsidP="00224B2B">
      <w:r w:rsidRPr="005E73D4">
        <w:rPr>
          <w:rStyle w:val="HideTWBExt"/>
        </w:rPr>
        <w:t>&lt;/Amend&gt;</w:t>
      </w:r>
    </w:p>
    <w:p w14:paraId="1327499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380</w:t>
      </w:r>
      <w:r w:rsidRPr="005E73D4">
        <w:rPr>
          <w:rStyle w:val="HideTWBExt"/>
          <w:b w:val="0"/>
        </w:rPr>
        <w:t>&lt;/NumAm&gt;</w:t>
      </w:r>
    </w:p>
    <w:p w14:paraId="653F654C"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4C1DF1F8" w14:textId="77777777" w:rsidR="00224B2B" w:rsidRPr="005E73D4" w:rsidRDefault="00224B2B" w:rsidP="00224B2B">
      <w:pPr>
        <w:pStyle w:val="NormalBold"/>
      </w:pPr>
      <w:r w:rsidRPr="005E73D4">
        <w:rPr>
          <w:rStyle w:val="HideTWBExt"/>
          <w:b w:val="0"/>
        </w:rPr>
        <w:t>&lt;/RepeatBlock-By&gt;</w:t>
      </w:r>
    </w:p>
    <w:p w14:paraId="33D89D5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81A1D08"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71BC9ED" w14:textId="77777777" w:rsidTr="00224B2B">
        <w:trPr>
          <w:trHeight w:val="240"/>
          <w:jc w:val="center"/>
        </w:trPr>
        <w:tc>
          <w:tcPr>
            <w:tcW w:w="9752" w:type="dxa"/>
            <w:gridSpan w:val="2"/>
            <w:tcBorders>
              <w:top w:val="nil"/>
              <w:left w:val="nil"/>
              <w:bottom w:val="nil"/>
              <w:right w:val="nil"/>
            </w:tcBorders>
          </w:tcPr>
          <w:p w14:paraId="3CD87560" w14:textId="77777777" w:rsidR="00224B2B" w:rsidRPr="005E73D4" w:rsidRDefault="00224B2B" w:rsidP="00224B2B"/>
        </w:tc>
      </w:tr>
      <w:tr w:rsidR="00224B2B" w:rsidRPr="005E73D4" w14:paraId="415AF93A" w14:textId="77777777" w:rsidTr="00224B2B">
        <w:trPr>
          <w:trHeight w:val="240"/>
          <w:jc w:val="center"/>
        </w:trPr>
        <w:tc>
          <w:tcPr>
            <w:tcW w:w="4876" w:type="dxa"/>
            <w:tcBorders>
              <w:top w:val="nil"/>
              <w:left w:val="nil"/>
              <w:bottom w:val="nil"/>
              <w:right w:val="nil"/>
            </w:tcBorders>
            <w:hideMark/>
          </w:tcPr>
          <w:p w14:paraId="601E7212"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0B0B08BD" w14:textId="77777777" w:rsidR="00224B2B" w:rsidRPr="005E73D4" w:rsidRDefault="00224B2B" w:rsidP="00224B2B">
            <w:pPr>
              <w:pStyle w:val="AmColumnHeading"/>
            </w:pPr>
            <w:r w:rsidRPr="005E73D4">
              <w:t>Pakeitimas</w:t>
            </w:r>
          </w:p>
        </w:tc>
      </w:tr>
      <w:tr w:rsidR="00224B2B" w:rsidRPr="005E73D4" w14:paraId="79F6984A" w14:textId="77777777" w:rsidTr="00224B2B">
        <w:trPr>
          <w:jc w:val="center"/>
        </w:trPr>
        <w:tc>
          <w:tcPr>
            <w:tcW w:w="4876" w:type="dxa"/>
            <w:tcBorders>
              <w:top w:val="nil"/>
              <w:left w:val="nil"/>
              <w:bottom w:val="nil"/>
              <w:right w:val="nil"/>
            </w:tcBorders>
            <w:hideMark/>
          </w:tcPr>
          <w:p w14:paraId="5A17F33F" w14:textId="77777777" w:rsidR="00224B2B" w:rsidRPr="005E73D4" w:rsidRDefault="00224B2B" w:rsidP="00224B2B">
            <w:pPr>
              <w:pStyle w:val="Normal6a"/>
            </w:pPr>
            <w:r w:rsidRPr="005E73D4">
              <w:t>12.</w:t>
            </w:r>
            <w:r w:rsidRPr="005E73D4">
              <w:tab/>
              <w:t xml:space="preserve">griežtai smerkia plačiai paplitusius </w:t>
            </w:r>
            <w:r w:rsidRPr="005E73D4">
              <w:rPr>
                <w:b/>
                <w:bCs/>
                <w:i/>
                <w:iCs/>
              </w:rPr>
              <w:t>pagrindinių teisių</w:t>
            </w:r>
            <w:r w:rsidRPr="005E73D4">
              <w:t xml:space="preserve"> pažeidimus pasienyje, įskaitant </w:t>
            </w:r>
            <w:r w:rsidRPr="005E73D4">
              <w:rPr>
                <w:b/>
                <w:bCs/>
                <w:i/>
                <w:iCs/>
              </w:rPr>
              <w:t>priverstinį apgręžimą</w:t>
            </w:r>
            <w:r w:rsidRPr="005E73D4">
              <w:t>, kurie keliose valstybėse narėse tampa sisteminga praktika;</w:t>
            </w:r>
          </w:p>
        </w:tc>
        <w:tc>
          <w:tcPr>
            <w:tcW w:w="4876" w:type="dxa"/>
            <w:tcBorders>
              <w:top w:val="nil"/>
              <w:left w:val="nil"/>
              <w:bottom w:val="nil"/>
              <w:right w:val="nil"/>
            </w:tcBorders>
            <w:hideMark/>
          </w:tcPr>
          <w:p w14:paraId="63DB952C" w14:textId="77777777" w:rsidR="00224B2B" w:rsidRPr="005E73D4" w:rsidRDefault="00224B2B" w:rsidP="00224B2B">
            <w:pPr>
              <w:pStyle w:val="Normal6a"/>
            </w:pPr>
            <w:r w:rsidRPr="005E73D4">
              <w:t>12.</w:t>
            </w:r>
            <w:r w:rsidRPr="005E73D4">
              <w:tab/>
              <w:t xml:space="preserve">griežtai smerkia plačiai paplitusius pažeidimus pasienyje, įskaitant </w:t>
            </w:r>
            <w:r w:rsidRPr="005E73D4">
              <w:rPr>
                <w:b/>
                <w:bCs/>
                <w:i/>
                <w:iCs/>
              </w:rPr>
              <w:t>neteisėtą sienos kirtimą</w:t>
            </w:r>
            <w:r w:rsidRPr="005E73D4">
              <w:t>, kurie keliose valstybėse narėse tampa sisteminga praktika;</w:t>
            </w:r>
          </w:p>
        </w:tc>
      </w:tr>
    </w:tbl>
    <w:p w14:paraId="043D50E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F54CDA3" w14:textId="77777777" w:rsidR="00224B2B" w:rsidRPr="005E73D4" w:rsidRDefault="00224B2B" w:rsidP="00224B2B">
      <w:r w:rsidRPr="005E73D4">
        <w:rPr>
          <w:rStyle w:val="HideTWBExt"/>
        </w:rPr>
        <w:t>&lt;/Amend&gt;</w:t>
      </w:r>
    </w:p>
    <w:p w14:paraId="3361B06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381</w:t>
      </w:r>
      <w:r w:rsidRPr="005E73D4">
        <w:rPr>
          <w:rStyle w:val="HideTWBExt"/>
          <w:b w:val="0"/>
        </w:rPr>
        <w:t>&lt;/NumAm&gt;</w:t>
      </w:r>
    </w:p>
    <w:p w14:paraId="45B8E5C9"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61543AB7" w14:textId="77777777" w:rsidR="00224B2B" w:rsidRPr="005E73D4" w:rsidRDefault="00224B2B" w:rsidP="00224B2B">
      <w:pPr>
        <w:pStyle w:val="NormalBold"/>
      </w:pPr>
      <w:r w:rsidRPr="005E73D4">
        <w:rPr>
          <w:rStyle w:val="HideTWBExt"/>
          <w:b w:val="0"/>
        </w:rPr>
        <w:t>&lt;/RepeatBlock-By&gt;</w:t>
      </w:r>
    </w:p>
    <w:p w14:paraId="775D717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6D7E802" w14:textId="77777777" w:rsidR="00224B2B" w:rsidRPr="005E73D4" w:rsidRDefault="00224B2B" w:rsidP="00224B2B">
      <w:pPr>
        <w:pStyle w:val="NormalBold"/>
      </w:pPr>
      <w:r w:rsidRPr="005E73D4">
        <w:rPr>
          <w:rStyle w:val="HideTWBExt"/>
          <w:b w:val="0"/>
        </w:rPr>
        <w:t>&lt;Article&gt;</w:t>
      </w:r>
      <w:r w:rsidRPr="005E73D4">
        <w:t>12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C50913" w14:textId="77777777" w:rsidTr="00224B2B">
        <w:trPr>
          <w:trHeight w:val="240"/>
          <w:jc w:val="center"/>
        </w:trPr>
        <w:tc>
          <w:tcPr>
            <w:tcW w:w="9752" w:type="dxa"/>
            <w:gridSpan w:val="2"/>
            <w:tcBorders>
              <w:top w:val="nil"/>
              <w:left w:val="nil"/>
              <w:bottom w:val="nil"/>
              <w:right w:val="nil"/>
            </w:tcBorders>
          </w:tcPr>
          <w:p w14:paraId="33EC6AAC" w14:textId="77777777" w:rsidR="00224B2B" w:rsidRPr="005E73D4" w:rsidRDefault="00224B2B" w:rsidP="00224B2B"/>
        </w:tc>
      </w:tr>
      <w:tr w:rsidR="00224B2B" w:rsidRPr="005E73D4" w14:paraId="7ECB2AE3" w14:textId="77777777" w:rsidTr="00224B2B">
        <w:trPr>
          <w:trHeight w:val="240"/>
          <w:jc w:val="center"/>
        </w:trPr>
        <w:tc>
          <w:tcPr>
            <w:tcW w:w="4876" w:type="dxa"/>
            <w:tcBorders>
              <w:top w:val="nil"/>
              <w:left w:val="nil"/>
              <w:bottom w:val="nil"/>
              <w:right w:val="nil"/>
            </w:tcBorders>
            <w:hideMark/>
          </w:tcPr>
          <w:p w14:paraId="14F9E76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22F61E3" w14:textId="77777777" w:rsidR="00224B2B" w:rsidRPr="005E73D4" w:rsidRDefault="00224B2B" w:rsidP="00224B2B">
            <w:pPr>
              <w:pStyle w:val="AmColumnHeading"/>
            </w:pPr>
            <w:r w:rsidRPr="005E73D4">
              <w:t>Pakeitimas</w:t>
            </w:r>
          </w:p>
        </w:tc>
      </w:tr>
      <w:tr w:rsidR="00224B2B" w:rsidRPr="005E73D4" w14:paraId="54CA9E0A" w14:textId="77777777" w:rsidTr="00224B2B">
        <w:trPr>
          <w:jc w:val="center"/>
        </w:trPr>
        <w:tc>
          <w:tcPr>
            <w:tcW w:w="4876" w:type="dxa"/>
            <w:tcBorders>
              <w:top w:val="nil"/>
              <w:left w:val="nil"/>
              <w:bottom w:val="nil"/>
              <w:right w:val="nil"/>
            </w:tcBorders>
            <w:hideMark/>
          </w:tcPr>
          <w:p w14:paraId="5339361B" w14:textId="77777777" w:rsidR="00224B2B" w:rsidRPr="005E73D4" w:rsidRDefault="00224B2B" w:rsidP="00224B2B">
            <w:pPr>
              <w:pStyle w:val="Normal6a"/>
            </w:pPr>
            <w:r w:rsidRPr="005E73D4">
              <w:t>12.</w:t>
            </w:r>
            <w:r w:rsidRPr="005E73D4">
              <w:tab/>
              <w:t xml:space="preserve">griežtai smerkia </w:t>
            </w:r>
            <w:r w:rsidRPr="005E73D4">
              <w:rPr>
                <w:b/>
                <w:i/>
              </w:rPr>
              <w:t>plačiai paplitusius pagrindinių teisių pažeidimus pasienyje, įskaitant priverstinį apgręžimą, kurie keliose valstybėse narėse tampa sisteminga</w:t>
            </w:r>
            <w:r w:rsidRPr="005E73D4">
              <w:t xml:space="preserve"> praktika;</w:t>
            </w:r>
          </w:p>
        </w:tc>
        <w:tc>
          <w:tcPr>
            <w:tcW w:w="4876" w:type="dxa"/>
            <w:tcBorders>
              <w:top w:val="nil"/>
              <w:left w:val="nil"/>
              <w:bottom w:val="nil"/>
              <w:right w:val="nil"/>
            </w:tcBorders>
            <w:hideMark/>
          </w:tcPr>
          <w:p w14:paraId="54DD9C86" w14:textId="77777777" w:rsidR="00224B2B" w:rsidRPr="005E73D4" w:rsidRDefault="00224B2B" w:rsidP="00224B2B">
            <w:pPr>
              <w:pStyle w:val="Normal6a"/>
            </w:pPr>
            <w:r w:rsidRPr="005E73D4">
              <w:t>12.</w:t>
            </w:r>
            <w:r w:rsidRPr="005E73D4">
              <w:tab/>
              <w:t xml:space="preserve">griežtai smerkia </w:t>
            </w:r>
            <w:r w:rsidRPr="005E73D4">
              <w:rPr>
                <w:b/>
                <w:i/>
              </w:rPr>
              <w:t>neteisėto migrantų gabenimo tinklus ir visus, kurie padeda neteisėtai gabenti migrantus ir pabėgėlius, nes tokia</w:t>
            </w:r>
            <w:r w:rsidRPr="005E73D4">
              <w:t xml:space="preserve"> praktika </w:t>
            </w:r>
            <w:r w:rsidRPr="005E73D4">
              <w:rPr>
                <w:b/>
                <w:i/>
              </w:rPr>
              <w:t>pažeidžiamos pagrindinės žmogaus teisės</w:t>
            </w:r>
            <w:r w:rsidRPr="005E73D4">
              <w:t>;</w:t>
            </w:r>
          </w:p>
        </w:tc>
      </w:tr>
    </w:tbl>
    <w:p w14:paraId="7C1DCBE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1E24812A" w14:textId="77777777" w:rsidR="00224B2B" w:rsidRPr="005E73D4" w:rsidRDefault="00224B2B" w:rsidP="00224B2B">
      <w:r w:rsidRPr="005E73D4">
        <w:rPr>
          <w:rStyle w:val="HideTWBExt"/>
        </w:rPr>
        <w:t>&lt;/Amend&gt;</w:t>
      </w:r>
    </w:p>
    <w:p w14:paraId="797BE1B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382</w:t>
      </w:r>
      <w:r w:rsidRPr="005E73D4">
        <w:rPr>
          <w:rStyle w:val="HideTWBExt"/>
          <w:b w:val="0"/>
        </w:rPr>
        <w:t>&lt;/NumAm&gt;</w:t>
      </w:r>
    </w:p>
    <w:p w14:paraId="208F82A0"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3C92F6E3" w14:textId="77777777" w:rsidR="00224B2B" w:rsidRPr="005E73D4" w:rsidRDefault="00224B2B" w:rsidP="00224B2B">
      <w:pPr>
        <w:pStyle w:val="NormalBold"/>
      </w:pPr>
      <w:r w:rsidRPr="005E73D4">
        <w:rPr>
          <w:rStyle w:val="HideTWBExt"/>
          <w:b w:val="0"/>
        </w:rPr>
        <w:t>&lt;/RepeatBlock-By&gt;</w:t>
      </w:r>
    </w:p>
    <w:p w14:paraId="6D16363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82B787D"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7E0D892" w14:textId="77777777" w:rsidTr="00224B2B">
        <w:trPr>
          <w:trHeight w:val="240"/>
          <w:jc w:val="center"/>
        </w:trPr>
        <w:tc>
          <w:tcPr>
            <w:tcW w:w="9752" w:type="dxa"/>
            <w:gridSpan w:val="2"/>
            <w:tcBorders>
              <w:top w:val="nil"/>
              <w:left w:val="nil"/>
              <w:bottom w:val="nil"/>
              <w:right w:val="nil"/>
            </w:tcBorders>
          </w:tcPr>
          <w:p w14:paraId="06B9FB0D" w14:textId="77777777" w:rsidR="00224B2B" w:rsidRPr="005E73D4" w:rsidRDefault="00224B2B" w:rsidP="00224B2B"/>
        </w:tc>
      </w:tr>
      <w:tr w:rsidR="00224B2B" w:rsidRPr="005E73D4" w14:paraId="759456DE" w14:textId="77777777" w:rsidTr="00224B2B">
        <w:trPr>
          <w:trHeight w:val="240"/>
          <w:jc w:val="center"/>
        </w:trPr>
        <w:tc>
          <w:tcPr>
            <w:tcW w:w="4876" w:type="dxa"/>
            <w:tcBorders>
              <w:top w:val="nil"/>
              <w:left w:val="nil"/>
              <w:bottom w:val="nil"/>
              <w:right w:val="nil"/>
            </w:tcBorders>
            <w:hideMark/>
          </w:tcPr>
          <w:p w14:paraId="77E1316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5303600" w14:textId="77777777" w:rsidR="00224B2B" w:rsidRPr="005E73D4" w:rsidRDefault="00224B2B" w:rsidP="00224B2B">
            <w:pPr>
              <w:pStyle w:val="AmColumnHeading"/>
            </w:pPr>
            <w:r w:rsidRPr="005E73D4">
              <w:t>Pakeitimas</w:t>
            </w:r>
          </w:p>
        </w:tc>
      </w:tr>
      <w:tr w:rsidR="00224B2B" w:rsidRPr="005E73D4" w14:paraId="4EC47153" w14:textId="77777777" w:rsidTr="00224B2B">
        <w:trPr>
          <w:jc w:val="center"/>
        </w:trPr>
        <w:tc>
          <w:tcPr>
            <w:tcW w:w="4876" w:type="dxa"/>
            <w:tcBorders>
              <w:top w:val="nil"/>
              <w:left w:val="nil"/>
              <w:bottom w:val="nil"/>
              <w:right w:val="nil"/>
            </w:tcBorders>
            <w:hideMark/>
          </w:tcPr>
          <w:p w14:paraId="56D57DAE"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w:t>
            </w:r>
            <w:r w:rsidRPr="005E73D4">
              <w:rPr>
                <w:b/>
                <w:bCs/>
                <w:i/>
                <w:iCs/>
              </w:rPr>
              <w:t xml:space="preserve"> ir nepriimti migracijos politikos, kuria didinama nelygybė ir atskirtis</w:t>
            </w:r>
            <w:r w:rsidRPr="005E73D4">
              <w:t>;</w:t>
            </w:r>
          </w:p>
        </w:tc>
        <w:tc>
          <w:tcPr>
            <w:tcW w:w="4876" w:type="dxa"/>
            <w:tcBorders>
              <w:top w:val="nil"/>
              <w:left w:val="nil"/>
              <w:bottom w:val="nil"/>
              <w:right w:val="nil"/>
            </w:tcBorders>
            <w:hideMark/>
          </w:tcPr>
          <w:p w14:paraId="57435FF0"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w:t>
            </w:r>
            <w:r w:rsidRPr="005E73D4">
              <w:rPr>
                <w:b/>
                <w:i/>
              </w:rPr>
              <w:t xml:space="preserve"> pabrėžia, kad tarptautiniai įsipareigojimai negali būti viršesni už valstybių narių pareigą saugoti savo piliečių saugumą; atkreipia dėmesį į tai, kad dėl atsainios imigracijos politikos į Sąjungą buvo įleista daug migrantų, kurie neatitinka lygybės principo;</w:t>
            </w:r>
          </w:p>
        </w:tc>
      </w:tr>
    </w:tbl>
    <w:p w14:paraId="613C4FA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1C86C9E" w14:textId="77777777" w:rsidR="00224B2B" w:rsidRPr="005E73D4" w:rsidRDefault="00224B2B" w:rsidP="00224B2B">
      <w:r w:rsidRPr="005E73D4">
        <w:rPr>
          <w:rStyle w:val="HideTWBExt"/>
        </w:rPr>
        <w:lastRenderedPageBreak/>
        <w:t>&lt;/Amend&gt;</w:t>
      </w:r>
    </w:p>
    <w:p w14:paraId="60FBD70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383</w:t>
      </w:r>
      <w:r w:rsidRPr="005E73D4">
        <w:rPr>
          <w:rStyle w:val="HideTWBExt"/>
          <w:b w:val="0"/>
        </w:rPr>
        <w:t>&lt;/NumAm&gt;</w:t>
      </w:r>
    </w:p>
    <w:p w14:paraId="3874AAB1"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6EC513E7" w14:textId="77777777" w:rsidR="00224B2B" w:rsidRPr="005E73D4" w:rsidRDefault="00224B2B" w:rsidP="00224B2B">
      <w:pPr>
        <w:pStyle w:val="NormalBold"/>
      </w:pPr>
      <w:r w:rsidRPr="005E73D4">
        <w:rPr>
          <w:rStyle w:val="HideTWBExt"/>
          <w:b w:val="0"/>
        </w:rPr>
        <w:t>&lt;/RepeatBlock-By&gt;</w:t>
      </w:r>
    </w:p>
    <w:p w14:paraId="1999695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D6A57EA"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B21D1FB" w14:textId="77777777" w:rsidTr="00224B2B">
        <w:trPr>
          <w:trHeight w:val="240"/>
          <w:jc w:val="center"/>
        </w:trPr>
        <w:tc>
          <w:tcPr>
            <w:tcW w:w="9752" w:type="dxa"/>
            <w:gridSpan w:val="2"/>
            <w:tcBorders>
              <w:top w:val="nil"/>
              <w:left w:val="nil"/>
              <w:bottom w:val="nil"/>
              <w:right w:val="nil"/>
            </w:tcBorders>
          </w:tcPr>
          <w:p w14:paraId="63BB7FC7" w14:textId="77777777" w:rsidR="00224B2B" w:rsidRPr="005E73D4" w:rsidRDefault="00224B2B" w:rsidP="00224B2B"/>
        </w:tc>
      </w:tr>
      <w:tr w:rsidR="00224B2B" w:rsidRPr="005E73D4" w14:paraId="6602BEF8" w14:textId="77777777" w:rsidTr="00224B2B">
        <w:trPr>
          <w:trHeight w:val="240"/>
          <w:jc w:val="center"/>
        </w:trPr>
        <w:tc>
          <w:tcPr>
            <w:tcW w:w="4876" w:type="dxa"/>
            <w:tcBorders>
              <w:top w:val="nil"/>
              <w:left w:val="nil"/>
              <w:bottom w:val="nil"/>
              <w:right w:val="nil"/>
            </w:tcBorders>
            <w:hideMark/>
          </w:tcPr>
          <w:p w14:paraId="4B81581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C1E006A" w14:textId="77777777" w:rsidR="00224B2B" w:rsidRPr="005E73D4" w:rsidRDefault="00224B2B" w:rsidP="00224B2B">
            <w:pPr>
              <w:pStyle w:val="AmColumnHeading"/>
            </w:pPr>
            <w:r w:rsidRPr="005E73D4">
              <w:t>Pakeitimas</w:t>
            </w:r>
          </w:p>
        </w:tc>
      </w:tr>
      <w:tr w:rsidR="00224B2B" w:rsidRPr="005E73D4" w14:paraId="542A686F" w14:textId="77777777" w:rsidTr="00224B2B">
        <w:trPr>
          <w:jc w:val="center"/>
        </w:trPr>
        <w:tc>
          <w:tcPr>
            <w:tcW w:w="4876" w:type="dxa"/>
            <w:tcBorders>
              <w:top w:val="nil"/>
              <w:left w:val="nil"/>
              <w:bottom w:val="nil"/>
              <w:right w:val="nil"/>
            </w:tcBorders>
            <w:hideMark/>
          </w:tcPr>
          <w:p w14:paraId="12650F7B"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ir </w:t>
            </w:r>
            <w:r w:rsidRPr="005E73D4">
              <w:rPr>
                <w:b/>
                <w:i/>
              </w:rPr>
              <w:t>nepriimti</w:t>
            </w:r>
            <w:r w:rsidRPr="005E73D4">
              <w:t xml:space="preserve"> migracijos </w:t>
            </w:r>
            <w:r w:rsidRPr="005E73D4">
              <w:rPr>
                <w:b/>
                <w:i/>
              </w:rPr>
              <w:t>politikos</w:t>
            </w:r>
            <w:r w:rsidRPr="005E73D4">
              <w:t xml:space="preserve">, </w:t>
            </w:r>
            <w:r w:rsidRPr="005E73D4">
              <w:rPr>
                <w:b/>
                <w:i/>
              </w:rPr>
              <w:t>kuria didinama nelygybė</w:t>
            </w:r>
            <w:r w:rsidRPr="005E73D4">
              <w:t xml:space="preserve"> ir </w:t>
            </w:r>
            <w:r w:rsidRPr="005E73D4">
              <w:rPr>
                <w:b/>
                <w:i/>
              </w:rPr>
              <w:t>atskirtis</w:t>
            </w:r>
            <w:r w:rsidRPr="005E73D4">
              <w:t>;</w:t>
            </w:r>
          </w:p>
        </w:tc>
        <w:tc>
          <w:tcPr>
            <w:tcW w:w="4876" w:type="dxa"/>
            <w:tcBorders>
              <w:top w:val="nil"/>
              <w:left w:val="nil"/>
              <w:bottom w:val="nil"/>
              <w:right w:val="nil"/>
            </w:tcBorders>
            <w:hideMark/>
          </w:tcPr>
          <w:p w14:paraId="4A0F9DED"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ir </w:t>
            </w:r>
            <w:r w:rsidRPr="005E73D4">
              <w:rPr>
                <w:b/>
                <w:i/>
              </w:rPr>
              <w:t>priimti veiksmingą</w:t>
            </w:r>
            <w:r w:rsidRPr="005E73D4">
              <w:t xml:space="preserve"> migracijos </w:t>
            </w:r>
            <w:r w:rsidRPr="005E73D4">
              <w:rPr>
                <w:b/>
                <w:i/>
              </w:rPr>
              <w:t>politiką</w:t>
            </w:r>
            <w:r w:rsidRPr="005E73D4">
              <w:t xml:space="preserve">, </w:t>
            </w:r>
            <w:r w:rsidRPr="005E73D4">
              <w:rPr>
                <w:b/>
                <w:i/>
              </w:rPr>
              <w:t>siekiant sumažinti neteisėtą imigraciją, kovoti su neteisėtu migrantų gabenimu ir prekyba žmonėmis, taip pat užtikrinti tinkamą administracinių</w:t>
            </w:r>
            <w:r w:rsidRPr="005E73D4">
              <w:t xml:space="preserve"> ir </w:t>
            </w:r>
            <w:r w:rsidRPr="005E73D4">
              <w:rPr>
                <w:b/>
                <w:i/>
              </w:rPr>
              <w:t>teisminių sprendimų vykdymą, ypač grąžinimo srityje</w:t>
            </w:r>
            <w:r w:rsidRPr="005E73D4">
              <w:t>;</w:t>
            </w:r>
          </w:p>
        </w:tc>
      </w:tr>
    </w:tbl>
    <w:p w14:paraId="79F5544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53AED520" w14:textId="77777777" w:rsidR="00224B2B" w:rsidRPr="005E73D4" w:rsidRDefault="00224B2B" w:rsidP="00224B2B">
      <w:r w:rsidRPr="005E73D4">
        <w:rPr>
          <w:rStyle w:val="HideTWBExt"/>
        </w:rPr>
        <w:t>&lt;/Amend&gt;</w:t>
      </w:r>
    </w:p>
    <w:p w14:paraId="7533026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384</w:t>
      </w:r>
      <w:r w:rsidRPr="005E73D4">
        <w:rPr>
          <w:rStyle w:val="HideTWBExt"/>
          <w:b w:val="0"/>
        </w:rPr>
        <w:t>&lt;/NumAm&gt;</w:t>
      </w:r>
    </w:p>
    <w:p w14:paraId="40F09BE3"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69992536" w14:textId="77777777" w:rsidR="00224B2B" w:rsidRPr="005E73D4" w:rsidRDefault="00224B2B" w:rsidP="00224B2B">
      <w:pPr>
        <w:pStyle w:val="NormalBold"/>
      </w:pPr>
      <w:r w:rsidRPr="005E73D4">
        <w:rPr>
          <w:rStyle w:val="HideTWBExt"/>
          <w:b w:val="0"/>
        </w:rPr>
        <w:t>&lt;/RepeatBlock-By&gt;</w:t>
      </w:r>
    </w:p>
    <w:p w14:paraId="333568F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30908ED"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81D187" w14:textId="77777777" w:rsidTr="00224B2B">
        <w:trPr>
          <w:trHeight w:val="240"/>
          <w:jc w:val="center"/>
        </w:trPr>
        <w:tc>
          <w:tcPr>
            <w:tcW w:w="9752" w:type="dxa"/>
            <w:gridSpan w:val="2"/>
            <w:tcBorders>
              <w:top w:val="nil"/>
              <w:left w:val="nil"/>
              <w:bottom w:val="nil"/>
              <w:right w:val="nil"/>
            </w:tcBorders>
          </w:tcPr>
          <w:p w14:paraId="2CA8383A" w14:textId="77777777" w:rsidR="00224B2B" w:rsidRPr="005E73D4" w:rsidRDefault="00224B2B" w:rsidP="00224B2B"/>
        </w:tc>
      </w:tr>
      <w:tr w:rsidR="00224B2B" w:rsidRPr="005E73D4" w14:paraId="42DF031C" w14:textId="77777777" w:rsidTr="00224B2B">
        <w:trPr>
          <w:trHeight w:val="240"/>
          <w:jc w:val="center"/>
        </w:trPr>
        <w:tc>
          <w:tcPr>
            <w:tcW w:w="4876" w:type="dxa"/>
            <w:tcBorders>
              <w:top w:val="nil"/>
              <w:left w:val="nil"/>
              <w:bottom w:val="nil"/>
              <w:right w:val="nil"/>
            </w:tcBorders>
            <w:hideMark/>
          </w:tcPr>
          <w:p w14:paraId="2B4FF45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55CC42F" w14:textId="77777777" w:rsidR="00224B2B" w:rsidRPr="005E73D4" w:rsidRDefault="00224B2B" w:rsidP="00224B2B">
            <w:pPr>
              <w:pStyle w:val="AmColumnHeading"/>
            </w:pPr>
            <w:r w:rsidRPr="005E73D4">
              <w:t>Pakeitimas</w:t>
            </w:r>
          </w:p>
        </w:tc>
      </w:tr>
      <w:tr w:rsidR="00224B2B" w:rsidRPr="005E73D4" w14:paraId="311E5D2B" w14:textId="77777777" w:rsidTr="00224B2B">
        <w:trPr>
          <w:jc w:val="center"/>
        </w:trPr>
        <w:tc>
          <w:tcPr>
            <w:tcW w:w="4876" w:type="dxa"/>
            <w:tcBorders>
              <w:top w:val="nil"/>
              <w:left w:val="nil"/>
              <w:bottom w:val="nil"/>
              <w:right w:val="nil"/>
            </w:tcBorders>
            <w:hideMark/>
          </w:tcPr>
          <w:p w14:paraId="00872051"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 ir nepriimti migracijos politikos,</w:t>
            </w:r>
            <w:r w:rsidRPr="005E73D4">
              <w:rPr>
                <w:b/>
                <w:bCs/>
                <w:i/>
                <w:iCs/>
              </w:rPr>
              <w:t xml:space="preserve"> kuria didinama nelygybė ir atskirtis</w:t>
            </w:r>
            <w:r w:rsidRPr="005E73D4">
              <w:t>;</w:t>
            </w:r>
          </w:p>
        </w:tc>
        <w:tc>
          <w:tcPr>
            <w:tcW w:w="4876" w:type="dxa"/>
            <w:tcBorders>
              <w:top w:val="nil"/>
              <w:left w:val="nil"/>
              <w:bottom w:val="nil"/>
              <w:right w:val="nil"/>
            </w:tcBorders>
            <w:hideMark/>
          </w:tcPr>
          <w:p w14:paraId="5AEF806B"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 ir nepriimti migracijos politikos,</w:t>
            </w:r>
            <w:r w:rsidRPr="005E73D4">
              <w:rPr>
                <w:b/>
                <w:bCs/>
                <w:i/>
                <w:iCs/>
              </w:rPr>
              <w:t xml:space="preserve"> kurios įgyvendinimas kelia pavojų valstybių narių piliečiams ar grėsmę saugumui ir viešajai tvarkai valstybėse narėse</w:t>
            </w:r>
            <w:r w:rsidRPr="005E73D4">
              <w:t>;</w:t>
            </w:r>
          </w:p>
        </w:tc>
      </w:tr>
    </w:tbl>
    <w:p w14:paraId="74E906D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AB79C14" w14:textId="77777777" w:rsidR="00224B2B" w:rsidRPr="005E73D4" w:rsidRDefault="00224B2B" w:rsidP="00224B2B">
      <w:r w:rsidRPr="005E73D4">
        <w:rPr>
          <w:rStyle w:val="HideTWBExt"/>
        </w:rPr>
        <w:t>&lt;/Amend&gt;</w:t>
      </w:r>
    </w:p>
    <w:p w14:paraId="60EB736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385</w:t>
      </w:r>
      <w:r w:rsidRPr="005E73D4">
        <w:rPr>
          <w:rStyle w:val="HideTWBExt"/>
          <w:b w:val="0"/>
        </w:rPr>
        <w:t>&lt;/NumAm&gt;</w:t>
      </w:r>
    </w:p>
    <w:p w14:paraId="43B7CD0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D405FE0" w14:textId="77777777" w:rsidR="00224B2B" w:rsidRPr="005E73D4" w:rsidRDefault="00224B2B" w:rsidP="00224B2B">
      <w:pPr>
        <w:pStyle w:val="NormalBold"/>
      </w:pPr>
      <w:r w:rsidRPr="005E73D4">
        <w:rPr>
          <w:rStyle w:val="HideTWBExt"/>
          <w:b w:val="0"/>
        </w:rPr>
        <w:t>&lt;/RepeatBlock-By&gt;</w:t>
      </w:r>
    </w:p>
    <w:p w14:paraId="29AAFD4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C34BA9"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2DED36E" w14:textId="77777777" w:rsidTr="00224B2B">
        <w:trPr>
          <w:trHeight w:val="240"/>
          <w:jc w:val="center"/>
        </w:trPr>
        <w:tc>
          <w:tcPr>
            <w:tcW w:w="9752" w:type="dxa"/>
            <w:gridSpan w:val="2"/>
            <w:tcBorders>
              <w:top w:val="nil"/>
              <w:left w:val="nil"/>
              <w:bottom w:val="nil"/>
              <w:right w:val="nil"/>
            </w:tcBorders>
          </w:tcPr>
          <w:p w14:paraId="223A5515" w14:textId="77777777" w:rsidR="00224B2B" w:rsidRPr="005E73D4" w:rsidRDefault="00224B2B" w:rsidP="00224B2B"/>
        </w:tc>
      </w:tr>
      <w:tr w:rsidR="00224B2B" w:rsidRPr="005E73D4" w14:paraId="58EEDAA9" w14:textId="77777777" w:rsidTr="00224B2B">
        <w:trPr>
          <w:trHeight w:val="240"/>
          <w:jc w:val="center"/>
        </w:trPr>
        <w:tc>
          <w:tcPr>
            <w:tcW w:w="4876" w:type="dxa"/>
            <w:tcBorders>
              <w:top w:val="nil"/>
              <w:left w:val="nil"/>
              <w:bottom w:val="nil"/>
              <w:right w:val="nil"/>
            </w:tcBorders>
            <w:hideMark/>
          </w:tcPr>
          <w:p w14:paraId="296203C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0376A1E" w14:textId="77777777" w:rsidR="00224B2B" w:rsidRPr="005E73D4" w:rsidRDefault="00224B2B" w:rsidP="00224B2B">
            <w:pPr>
              <w:pStyle w:val="AmColumnHeading"/>
            </w:pPr>
            <w:r w:rsidRPr="005E73D4">
              <w:t>Pakeitimas</w:t>
            </w:r>
          </w:p>
        </w:tc>
      </w:tr>
      <w:tr w:rsidR="00224B2B" w:rsidRPr="005E73D4" w14:paraId="5035D917" w14:textId="77777777" w:rsidTr="00224B2B">
        <w:trPr>
          <w:jc w:val="center"/>
        </w:trPr>
        <w:tc>
          <w:tcPr>
            <w:tcW w:w="4876" w:type="dxa"/>
            <w:tcBorders>
              <w:top w:val="nil"/>
              <w:left w:val="nil"/>
              <w:bottom w:val="nil"/>
              <w:right w:val="nil"/>
            </w:tcBorders>
            <w:hideMark/>
          </w:tcPr>
          <w:p w14:paraId="5E477676"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ir nepriimti migracijos politikos, kuria </w:t>
            </w:r>
            <w:r w:rsidRPr="005E73D4">
              <w:rPr>
                <w:b/>
                <w:bCs/>
                <w:i/>
                <w:iCs/>
              </w:rPr>
              <w:t>didinama</w:t>
            </w:r>
            <w:r w:rsidRPr="005E73D4">
              <w:t xml:space="preserve"> </w:t>
            </w:r>
            <w:r w:rsidRPr="005E73D4">
              <w:rPr>
                <w:b/>
                <w:bCs/>
                <w:i/>
                <w:iCs/>
              </w:rPr>
              <w:t xml:space="preserve">nelygybė </w:t>
            </w:r>
            <w:r w:rsidRPr="005E73D4">
              <w:t xml:space="preserve">ir </w:t>
            </w:r>
            <w:r w:rsidRPr="005E73D4">
              <w:rPr>
                <w:b/>
                <w:bCs/>
                <w:i/>
                <w:iCs/>
              </w:rPr>
              <w:t>atskirtis</w:t>
            </w:r>
            <w:r w:rsidRPr="005E73D4">
              <w:t>;</w:t>
            </w:r>
          </w:p>
        </w:tc>
        <w:tc>
          <w:tcPr>
            <w:tcW w:w="4876" w:type="dxa"/>
            <w:tcBorders>
              <w:top w:val="nil"/>
              <w:left w:val="nil"/>
              <w:bottom w:val="nil"/>
              <w:right w:val="nil"/>
            </w:tcBorders>
            <w:hideMark/>
          </w:tcPr>
          <w:p w14:paraId="76986A60"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ir nepriimti migracijos politikos, </w:t>
            </w:r>
            <w:r w:rsidRPr="005E73D4">
              <w:rPr>
                <w:b/>
                <w:bCs/>
                <w:i/>
                <w:iCs/>
              </w:rPr>
              <w:t>kuria skatinamas nusikalstamumas, sukeliama socialinė įtampa ir konfliktai, keliama grėsmė vidaus saugumui, socialinei sanglaudai ir viešajai tvarkai</w:t>
            </w:r>
            <w:r w:rsidRPr="005E73D4">
              <w:t>;</w:t>
            </w:r>
          </w:p>
        </w:tc>
      </w:tr>
    </w:tbl>
    <w:p w14:paraId="3CD616B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C31DEF0" w14:textId="77777777" w:rsidR="00224B2B" w:rsidRPr="005E73D4" w:rsidRDefault="00224B2B" w:rsidP="00224B2B">
      <w:r w:rsidRPr="005E73D4">
        <w:rPr>
          <w:rStyle w:val="HideTWBExt"/>
        </w:rPr>
        <w:t>&lt;/Amend&gt;</w:t>
      </w:r>
    </w:p>
    <w:p w14:paraId="20429E7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386</w:t>
      </w:r>
      <w:r w:rsidRPr="005E73D4">
        <w:rPr>
          <w:rStyle w:val="HideTWBExt"/>
          <w:b w:val="0"/>
        </w:rPr>
        <w:t>&lt;/NumAm&gt;</w:t>
      </w:r>
    </w:p>
    <w:p w14:paraId="36C51544"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41CD9EBB" w14:textId="77777777" w:rsidR="00224B2B" w:rsidRPr="005E73D4" w:rsidRDefault="00224B2B" w:rsidP="00224B2B">
      <w:pPr>
        <w:pStyle w:val="NormalBold"/>
      </w:pPr>
      <w:r w:rsidRPr="005E73D4">
        <w:rPr>
          <w:rStyle w:val="HideTWBExt"/>
          <w:b w:val="0"/>
        </w:rPr>
        <w:t>&lt;/RepeatBlock-By&gt;</w:t>
      </w:r>
    </w:p>
    <w:p w14:paraId="084F3B4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2A220B5"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AB26C14" w14:textId="77777777" w:rsidTr="00224B2B">
        <w:trPr>
          <w:trHeight w:val="240"/>
          <w:jc w:val="center"/>
        </w:trPr>
        <w:tc>
          <w:tcPr>
            <w:tcW w:w="9752" w:type="dxa"/>
            <w:gridSpan w:val="2"/>
            <w:tcBorders>
              <w:top w:val="nil"/>
              <w:left w:val="nil"/>
              <w:bottom w:val="nil"/>
              <w:right w:val="nil"/>
            </w:tcBorders>
          </w:tcPr>
          <w:p w14:paraId="00CD9AA5" w14:textId="77777777" w:rsidR="00224B2B" w:rsidRPr="005E73D4" w:rsidRDefault="00224B2B" w:rsidP="00224B2B"/>
        </w:tc>
      </w:tr>
      <w:tr w:rsidR="00224B2B" w:rsidRPr="005E73D4" w14:paraId="1E7E6F2C" w14:textId="77777777" w:rsidTr="00224B2B">
        <w:trPr>
          <w:trHeight w:val="240"/>
          <w:jc w:val="center"/>
        </w:trPr>
        <w:tc>
          <w:tcPr>
            <w:tcW w:w="4876" w:type="dxa"/>
            <w:tcBorders>
              <w:top w:val="nil"/>
              <w:left w:val="nil"/>
              <w:bottom w:val="nil"/>
              <w:right w:val="nil"/>
            </w:tcBorders>
            <w:hideMark/>
          </w:tcPr>
          <w:p w14:paraId="59E927B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A469DF" w14:textId="77777777" w:rsidR="00224B2B" w:rsidRPr="005E73D4" w:rsidRDefault="00224B2B" w:rsidP="00224B2B">
            <w:pPr>
              <w:pStyle w:val="AmColumnHeading"/>
            </w:pPr>
            <w:r w:rsidRPr="005E73D4">
              <w:t>Pakeitimas</w:t>
            </w:r>
          </w:p>
        </w:tc>
      </w:tr>
      <w:tr w:rsidR="00224B2B" w:rsidRPr="005E73D4" w14:paraId="122FDB42" w14:textId="77777777" w:rsidTr="00224B2B">
        <w:trPr>
          <w:jc w:val="center"/>
        </w:trPr>
        <w:tc>
          <w:tcPr>
            <w:tcW w:w="4876" w:type="dxa"/>
            <w:tcBorders>
              <w:top w:val="nil"/>
              <w:left w:val="nil"/>
              <w:bottom w:val="nil"/>
              <w:right w:val="nil"/>
            </w:tcBorders>
            <w:hideMark/>
          </w:tcPr>
          <w:p w14:paraId="737BB8AF"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 ir nepriimti migracijos politikos, kuria didinama nelygybė ir atskirtis;</w:t>
            </w:r>
          </w:p>
        </w:tc>
        <w:tc>
          <w:tcPr>
            <w:tcW w:w="4876" w:type="dxa"/>
            <w:tcBorders>
              <w:top w:val="nil"/>
              <w:left w:val="nil"/>
              <w:bottom w:val="nil"/>
              <w:right w:val="nil"/>
            </w:tcBorders>
            <w:hideMark/>
          </w:tcPr>
          <w:p w14:paraId="6C68F946"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w:t>
            </w:r>
            <w:r w:rsidRPr="005E73D4">
              <w:rPr>
                <w:b/>
                <w:bCs/>
                <w:i/>
                <w:iCs/>
              </w:rPr>
              <w:t>, skatinti skubius tyrimus</w:t>
            </w:r>
            <w:r w:rsidRPr="005E73D4">
              <w:t xml:space="preserve"> ir nepriimti migracijos politikos, kuria didinama nelygybė ir atskirtis; </w:t>
            </w:r>
            <w:r w:rsidRPr="005E73D4">
              <w:rPr>
                <w:b/>
                <w:i/>
              </w:rPr>
              <w:t>ragina sukurti mechanizmą, pagal kurį būtų stebima, kaip laikomasi šių įsipareigojimų;</w:t>
            </w:r>
          </w:p>
        </w:tc>
      </w:tr>
    </w:tbl>
    <w:p w14:paraId="50FB2AF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EAB7A0D" w14:textId="77777777" w:rsidR="00224B2B" w:rsidRPr="005E73D4" w:rsidRDefault="00224B2B" w:rsidP="00224B2B">
      <w:r w:rsidRPr="005E73D4">
        <w:rPr>
          <w:rStyle w:val="HideTWBExt"/>
        </w:rPr>
        <w:t>&lt;/Amend&gt;</w:t>
      </w:r>
    </w:p>
    <w:p w14:paraId="2376336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387</w:t>
      </w:r>
      <w:r w:rsidRPr="005E73D4">
        <w:rPr>
          <w:rStyle w:val="HideTWBExt"/>
          <w:b w:val="0"/>
        </w:rPr>
        <w:t>&lt;/NumAm&gt;</w:t>
      </w:r>
    </w:p>
    <w:p w14:paraId="089E6809"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009D98A" w14:textId="77777777" w:rsidR="00224B2B" w:rsidRPr="005E73D4" w:rsidRDefault="00224B2B" w:rsidP="00224B2B">
      <w:pPr>
        <w:pStyle w:val="NormalBold"/>
      </w:pPr>
      <w:r w:rsidRPr="005E73D4">
        <w:rPr>
          <w:rStyle w:val="HideTWBExt"/>
          <w:b w:val="0"/>
        </w:rPr>
        <w:t>&lt;/RepeatBlock-By&gt;</w:t>
      </w:r>
    </w:p>
    <w:p w14:paraId="54EB6CC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6B912D7"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489AF3F" w14:textId="77777777" w:rsidTr="00224B2B">
        <w:trPr>
          <w:trHeight w:val="240"/>
          <w:jc w:val="center"/>
        </w:trPr>
        <w:tc>
          <w:tcPr>
            <w:tcW w:w="9752" w:type="dxa"/>
            <w:gridSpan w:val="2"/>
            <w:tcBorders>
              <w:top w:val="nil"/>
              <w:left w:val="nil"/>
              <w:bottom w:val="nil"/>
              <w:right w:val="nil"/>
            </w:tcBorders>
          </w:tcPr>
          <w:p w14:paraId="6514A84E" w14:textId="77777777" w:rsidR="00224B2B" w:rsidRPr="005E73D4" w:rsidRDefault="00224B2B" w:rsidP="00224B2B"/>
        </w:tc>
      </w:tr>
      <w:tr w:rsidR="00224B2B" w:rsidRPr="005E73D4" w14:paraId="5DD0CD27" w14:textId="77777777" w:rsidTr="00224B2B">
        <w:trPr>
          <w:trHeight w:val="240"/>
          <w:jc w:val="center"/>
        </w:trPr>
        <w:tc>
          <w:tcPr>
            <w:tcW w:w="4876" w:type="dxa"/>
            <w:tcBorders>
              <w:top w:val="nil"/>
              <w:left w:val="nil"/>
              <w:bottom w:val="nil"/>
              <w:right w:val="nil"/>
            </w:tcBorders>
            <w:hideMark/>
          </w:tcPr>
          <w:p w14:paraId="1114E7D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A0F08C8" w14:textId="77777777" w:rsidR="00224B2B" w:rsidRPr="005E73D4" w:rsidRDefault="00224B2B" w:rsidP="00224B2B">
            <w:pPr>
              <w:pStyle w:val="AmColumnHeading"/>
            </w:pPr>
            <w:r w:rsidRPr="005E73D4">
              <w:t>Pakeitimas</w:t>
            </w:r>
          </w:p>
        </w:tc>
      </w:tr>
      <w:tr w:rsidR="00224B2B" w:rsidRPr="005E73D4" w14:paraId="1CDB1A92" w14:textId="77777777" w:rsidTr="00224B2B">
        <w:trPr>
          <w:jc w:val="center"/>
        </w:trPr>
        <w:tc>
          <w:tcPr>
            <w:tcW w:w="4876" w:type="dxa"/>
            <w:tcBorders>
              <w:top w:val="nil"/>
              <w:left w:val="nil"/>
              <w:bottom w:val="nil"/>
              <w:right w:val="nil"/>
            </w:tcBorders>
            <w:hideMark/>
          </w:tcPr>
          <w:p w14:paraId="2E5B2B9C" w14:textId="77777777" w:rsidR="00224B2B" w:rsidRPr="005E73D4" w:rsidRDefault="00224B2B" w:rsidP="00224B2B">
            <w:pPr>
              <w:pStyle w:val="Normal6a"/>
            </w:pPr>
            <w:r w:rsidRPr="005E73D4">
              <w:t>13.</w:t>
            </w:r>
            <w:r w:rsidRPr="005E73D4">
              <w:tab/>
            </w:r>
            <w:r w:rsidRPr="005E73D4">
              <w:rPr>
                <w:b/>
                <w:bCs/>
                <w:i/>
                <w:iCs/>
              </w:rPr>
              <w:t>ragina</w:t>
            </w:r>
            <w:r w:rsidRPr="005E73D4">
              <w:t xml:space="preserve"> ES ir </w:t>
            </w:r>
            <w:r w:rsidRPr="005E73D4">
              <w:rPr>
                <w:b/>
                <w:bCs/>
                <w:i/>
                <w:iCs/>
              </w:rPr>
              <w:t>valstybes nares laikytis</w:t>
            </w:r>
            <w:r w:rsidRPr="005E73D4">
              <w:t xml:space="preserve"> tarptautinių pareigų žmogaus teisių srityje</w:t>
            </w:r>
            <w:r w:rsidRPr="005E73D4">
              <w:rPr>
                <w:b/>
                <w:bCs/>
                <w:i/>
                <w:iCs/>
              </w:rPr>
              <w:t xml:space="preserve"> ir įsipareigojimų</w:t>
            </w:r>
            <w:r w:rsidRPr="005E73D4">
              <w:t xml:space="preserve"> ir </w:t>
            </w:r>
            <w:r w:rsidRPr="005E73D4">
              <w:rPr>
                <w:b/>
                <w:bCs/>
                <w:i/>
                <w:iCs/>
              </w:rPr>
              <w:t xml:space="preserve">nepriimti migracijos politikos, kuria didinama </w:t>
            </w:r>
            <w:r w:rsidRPr="005E73D4">
              <w:rPr>
                <w:b/>
                <w:bCs/>
                <w:i/>
                <w:iCs/>
              </w:rPr>
              <w:lastRenderedPageBreak/>
              <w:t>nelygybė ir atskirtis</w:t>
            </w:r>
            <w:r w:rsidRPr="005E73D4">
              <w:t>;</w:t>
            </w:r>
          </w:p>
        </w:tc>
        <w:tc>
          <w:tcPr>
            <w:tcW w:w="4876" w:type="dxa"/>
            <w:tcBorders>
              <w:top w:val="nil"/>
              <w:left w:val="nil"/>
              <w:bottom w:val="nil"/>
              <w:right w:val="nil"/>
            </w:tcBorders>
            <w:hideMark/>
          </w:tcPr>
          <w:p w14:paraId="7AA4BC5C" w14:textId="77777777" w:rsidR="00224B2B" w:rsidRPr="005E73D4" w:rsidRDefault="00224B2B" w:rsidP="00224B2B">
            <w:pPr>
              <w:pStyle w:val="Normal6a"/>
            </w:pPr>
            <w:r w:rsidRPr="005E73D4">
              <w:lastRenderedPageBreak/>
              <w:t>13.</w:t>
            </w:r>
            <w:r w:rsidRPr="005E73D4">
              <w:tab/>
            </w:r>
            <w:r w:rsidRPr="005E73D4">
              <w:rPr>
                <w:b/>
                <w:bCs/>
                <w:i/>
                <w:iCs/>
              </w:rPr>
              <w:t>primena, kad</w:t>
            </w:r>
            <w:r w:rsidRPr="005E73D4">
              <w:t xml:space="preserve"> ES ir </w:t>
            </w:r>
            <w:r w:rsidRPr="005E73D4">
              <w:rPr>
                <w:b/>
                <w:bCs/>
                <w:i/>
                <w:iCs/>
              </w:rPr>
              <w:t xml:space="preserve">valstybės narės privalo laikytis </w:t>
            </w:r>
            <w:r w:rsidRPr="005E73D4">
              <w:t xml:space="preserve">tarptautinių žmogaus teisių įsipareigojimų ir </w:t>
            </w:r>
            <w:r w:rsidRPr="005E73D4">
              <w:rPr>
                <w:b/>
                <w:bCs/>
                <w:i/>
                <w:iCs/>
              </w:rPr>
              <w:t xml:space="preserve">turėtų toliau atidžiai stebėti poveikį pagrindinėms teisėms </w:t>
            </w:r>
            <w:r w:rsidRPr="005E73D4">
              <w:rPr>
                <w:b/>
                <w:bCs/>
                <w:i/>
                <w:iCs/>
              </w:rPr>
              <w:lastRenderedPageBreak/>
              <w:t xml:space="preserve">esamose teisinėse sistemose, taip pat rengiant būsimus teisės aktus, įskaitant prieglobsčio </w:t>
            </w:r>
            <w:r w:rsidRPr="005E73D4">
              <w:t xml:space="preserve">ir </w:t>
            </w:r>
            <w:r w:rsidRPr="005E73D4">
              <w:rPr>
                <w:b/>
                <w:bCs/>
                <w:i/>
                <w:iCs/>
              </w:rPr>
              <w:t>migracijos srityje</w:t>
            </w:r>
            <w:r w:rsidRPr="005E73D4">
              <w:t>;</w:t>
            </w:r>
          </w:p>
        </w:tc>
      </w:tr>
    </w:tbl>
    <w:p w14:paraId="1C97245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D59D427" w14:textId="77777777" w:rsidR="00224B2B" w:rsidRPr="005E73D4" w:rsidRDefault="00224B2B" w:rsidP="00224B2B">
      <w:r w:rsidRPr="005E73D4">
        <w:rPr>
          <w:rStyle w:val="HideTWBExt"/>
        </w:rPr>
        <w:t>&lt;/Amend&gt;</w:t>
      </w:r>
    </w:p>
    <w:p w14:paraId="2A2CBF0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388</w:t>
      </w:r>
      <w:r w:rsidRPr="005E73D4">
        <w:rPr>
          <w:rStyle w:val="HideTWBExt"/>
          <w:b w:val="0"/>
        </w:rPr>
        <w:t>&lt;/NumAm&gt;</w:t>
      </w:r>
    </w:p>
    <w:p w14:paraId="11A82CF5"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7BD17131" w14:textId="77777777" w:rsidR="00224B2B" w:rsidRPr="005E73D4" w:rsidRDefault="00224B2B" w:rsidP="00224B2B">
      <w:pPr>
        <w:pStyle w:val="NormalBold"/>
      </w:pPr>
      <w:r w:rsidRPr="005E73D4">
        <w:rPr>
          <w:rStyle w:val="HideTWBExt"/>
          <w:b w:val="0"/>
        </w:rPr>
        <w:t>&lt;/RepeatBlock-By&gt;</w:t>
      </w:r>
    </w:p>
    <w:p w14:paraId="2CF05BD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C00F8E4"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D832DC6" w14:textId="77777777" w:rsidTr="00224B2B">
        <w:trPr>
          <w:trHeight w:val="240"/>
          <w:jc w:val="center"/>
        </w:trPr>
        <w:tc>
          <w:tcPr>
            <w:tcW w:w="9752" w:type="dxa"/>
            <w:gridSpan w:val="2"/>
            <w:tcBorders>
              <w:top w:val="nil"/>
              <w:left w:val="nil"/>
              <w:bottom w:val="nil"/>
              <w:right w:val="nil"/>
            </w:tcBorders>
          </w:tcPr>
          <w:p w14:paraId="6C5900DE" w14:textId="77777777" w:rsidR="00224B2B" w:rsidRPr="005E73D4" w:rsidRDefault="00224B2B" w:rsidP="00224B2B"/>
        </w:tc>
      </w:tr>
      <w:tr w:rsidR="00224B2B" w:rsidRPr="005E73D4" w14:paraId="35ABCF4C" w14:textId="77777777" w:rsidTr="00224B2B">
        <w:trPr>
          <w:trHeight w:val="240"/>
          <w:jc w:val="center"/>
        </w:trPr>
        <w:tc>
          <w:tcPr>
            <w:tcW w:w="4876" w:type="dxa"/>
            <w:tcBorders>
              <w:top w:val="nil"/>
              <w:left w:val="nil"/>
              <w:bottom w:val="nil"/>
              <w:right w:val="nil"/>
            </w:tcBorders>
            <w:hideMark/>
          </w:tcPr>
          <w:p w14:paraId="1C7FD8C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FAC0795" w14:textId="77777777" w:rsidR="00224B2B" w:rsidRPr="005E73D4" w:rsidRDefault="00224B2B" w:rsidP="00224B2B">
            <w:pPr>
              <w:pStyle w:val="AmColumnHeading"/>
            </w:pPr>
            <w:r w:rsidRPr="005E73D4">
              <w:t>Pakeitimas</w:t>
            </w:r>
          </w:p>
        </w:tc>
      </w:tr>
      <w:tr w:rsidR="00224B2B" w:rsidRPr="005E73D4" w14:paraId="648D5EC2" w14:textId="77777777" w:rsidTr="00224B2B">
        <w:trPr>
          <w:jc w:val="center"/>
        </w:trPr>
        <w:tc>
          <w:tcPr>
            <w:tcW w:w="4876" w:type="dxa"/>
            <w:tcBorders>
              <w:top w:val="nil"/>
              <w:left w:val="nil"/>
              <w:bottom w:val="nil"/>
              <w:right w:val="nil"/>
            </w:tcBorders>
            <w:hideMark/>
          </w:tcPr>
          <w:p w14:paraId="1B3C6D4E"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w:t>
            </w:r>
            <w:r w:rsidRPr="005E73D4">
              <w:rPr>
                <w:b/>
                <w:bCs/>
                <w:i/>
                <w:iCs/>
              </w:rPr>
              <w:t xml:space="preserve"> ir</w:t>
            </w:r>
            <w:r w:rsidRPr="005E73D4">
              <w:t xml:space="preserve"> </w:t>
            </w:r>
            <w:r w:rsidRPr="005E73D4">
              <w:rPr>
                <w:b/>
                <w:bCs/>
                <w:i/>
                <w:iCs/>
              </w:rPr>
              <w:t xml:space="preserve">nepriimti </w:t>
            </w:r>
            <w:r w:rsidRPr="005E73D4">
              <w:t>migracijos politikos</w:t>
            </w:r>
            <w:r w:rsidRPr="005E73D4">
              <w:rPr>
                <w:b/>
                <w:bCs/>
                <w:i/>
                <w:iCs/>
              </w:rPr>
              <w:t>, kuria didinama nelygybė ir atskirtis</w:t>
            </w:r>
            <w:r w:rsidRPr="005E73D4">
              <w:t>;</w:t>
            </w:r>
          </w:p>
        </w:tc>
        <w:tc>
          <w:tcPr>
            <w:tcW w:w="4876" w:type="dxa"/>
            <w:tcBorders>
              <w:top w:val="nil"/>
              <w:left w:val="nil"/>
              <w:bottom w:val="nil"/>
              <w:right w:val="nil"/>
            </w:tcBorders>
            <w:hideMark/>
          </w:tcPr>
          <w:p w14:paraId="783A02E1"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w:t>
            </w:r>
            <w:r w:rsidRPr="005E73D4">
              <w:rPr>
                <w:b/>
                <w:bCs/>
                <w:i/>
                <w:iCs/>
              </w:rPr>
              <w:t xml:space="preserve">savo </w:t>
            </w:r>
            <w:r w:rsidRPr="005E73D4">
              <w:t>migracijos politikos</w:t>
            </w:r>
            <w:r w:rsidRPr="005E73D4">
              <w:rPr>
                <w:b/>
                <w:bCs/>
                <w:i/>
                <w:iCs/>
              </w:rPr>
              <w:t xml:space="preserve"> srityje</w:t>
            </w:r>
            <w:r w:rsidRPr="005E73D4">
              <w:t xml:space="preserve">, </w:t>
            </w:r>
            <w:r w:rsidRPr="005E73D4">
              <w:rPr>
                <w:b/>
                <w:bCs/>
                <w:i/>
                <w:iCs/>
              </w:rPr>
              <w:t>o</w:t>
            </w:r>
            <w:r w:rsidRPr="005E73D4">
              <w:t xml:space="preserve"> </w:t>
            </w:r>
            <w:r w:rsidRPr="005E73D4">
              <w:rPr>
                <w:b/>
                <w:bCs/>
                <w:i/>
                <w:iCs/>
              </w:rPr>
              <w:t>ES ir valstybes nares, rengiant ir taikant tokias priemones, atsižvelgti į pažeidžiamų grupių padėtį</w:t>
            </w:r>
            <w:r w:rsidRPr="005E73D4">
              <w:t>;</w:t>
            </w:r>
          </w:p>
        </w:tc>
      </w:tr>
    </w:tbl>
    <w:p w14:paraId="1E791D6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769EBF6" w14:textId="77777777" w:rsidR="00224B2B" w:rsidRPr="005E73D4" w:rsidRDefault="00224B2B" w:rsidP="00224B2B">
      <w:r w:rsidRPr="005E73D4">
        <w:rPr>
          <w:rStyle w:val="HideTWBExt"/>
        </w:rPr>
        <w:t>&lt;/Amend&gt;</w:t>
      </w:r>
    </w:p>
    <w:p w14:paraId="258DF34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389</w:t>
      </w:r>
      <w:r w:rsidRPr="005E73D4">
        <w:rPr>
          <w:rStyle w:val="HideTWBExt"/>
          <w:b w:val="0"/>
        </w:rPr>
        <w:t>&lt;/NumAm&gt;</w:t>
      </w:r>
    </w:p>
    <w:p w14:paraId="51BB3D31"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17275C71" w14:textId="77777777" w:rsidR="00224B2B" w:rsidRPr="005E73D4" w:rsidRDefault="00224B2B" w:rsidP="00224B2B">
      <w:pPr>
        <w:pStyle w:val="NormalBold"/>
      </w:pPr>
      <w:r w:rsidRPr="005E73D4">
        <w:rPr>
          <w:rStyle w:val="HideTWBExt"/>
          <w:b w:val="0"/>
        </w:rPr>
        <w:t>&lt;/RepeatBlock-By&gt;</w:t>
      </w:r>
    </w:p>
    <w:p w14:paraId="5C12142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9BB904"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2817B73" w14:textId="77777777" w:rsidTr="00224B2B">
        <w:trPr>
          <w:trHeight w:val="240"/>
          <w:jc w:val="center"/>
        </w:trPr>
        <w:tc>
          <w:tcPr>
            <w:tcW w:w="9752" w:type="dxa"/>
            <w:gridSpan w:val="2"/>
            <w:tcBorders>
              <w:top w:val="nil"/>
              <w:left w:val="nil"/>
              <w:bottom w:val="nil"/>
              <w:right w:val="nil"/>
            </w:tcBorders>
          </w:tcPr>
          <w:p w14:paraId="3D15A5AC" w14:textId="77777777" w:rsidR="00224B2B" w:rsidRPr="005E73D4" w:rsidRDefault="00224B2B" w:rsidP="00224B2B"/>
        </w:tc>
      </w:tr>
      <w:tr w:rsidR="00224B2B" w:rsidRPr="005E73D4" w14:paraId="049B8605" w14:textId="77777777" w:rsidTr="00224B2B">
        <w:trPr>
          <w:trHeight w:val="240"/>
          <w:jc w:val="center"/>
        </w:trPr>
        <w:tc>
          <w:tcPr>
            <w:tcW w:w="4876" w:type="dxa"/>
            <w:tcBorders>
              <w:top w:val="nil"/>
              <w:left w:val="nil"/>
              <w:bottom w:val="nil"/>
              <w:right w:val="nil"/>
            </w:tcBorders>
            <w:hideMark/>
          </w:tcPr>
          <w:p w14:paraId="3C69949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97625F9" w14:textId="77777777" w:rsidR="00224B2B" w:rsidRPr="005E73D4" w:rsidRDefault="00224B2B" w:rsidP="00224B2B">
            <w:pPr>
              <w:pStyle w:val="AmColumnHeading"/>
            </w:pPr>
            <w:r w:rsidRPr="005E73D4">
              <w:t>Pakeitimas</w:t>
            </w:r>
          </w:p>
        </w:tc>
      </w:tr>
      <w:tr w:rsidR="00224B2B" w:rsidRPr="005E73D4" w14:paraId="6585AA7F" w14:textId="77777777" w:rsidTr="00224B2B">
        <w:trPr>
          <w:jc w:val="center"/>
        </w:trPr>
        <w:tc>
          <w:tcPr>
            <w:tcW w:w="4876" w:type="dxa"/>
            <w:tcBorders>
              <w:top w:val="nil"/>
              <w:left w:val="nil"/>
              <w:bottom w:val="nil"/>
              <w:right w:val="nil"/>
            </w:tcBorders>
            <w:hideMark/>
          </w:tcPr>
          <w:p w14:paraId="5D712902"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 ir nepriimti migracijos politikos, kuria</w:t>
            </w:r>
            <w:r w:rsidRPr="005E73D4">
              <w:rPr>
                <w:b/>
                <w:bCs/>
                <w:i/>
                <w:iCs/>
              </w:rPr>
              <w:t xml:space="preserve"> didinama nelygybė ir atskirtis</w:t>
            </w:r>
            <w:r w:rsidRPr="005E73D4">
              <w:t>;</w:t>
            </w:r>
          </w:p>
        </w:tc>
        <w:tc>
          <w:tcPr>
            <w:tcW w:w="4876" w:type="dxa"/>
            <w:tcBorders>
              <w:top w:val="nil"/>
              <w:left w:val="nil"/>
              <w:bottom w:val="nil"/>
              <w:right w:val="nil"/>
            </w:tcBorders>
            <w:hideMark/>
          </w:tcPr>
          <w:p w14:paraId="593F1E99"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 ir nepriimti migracijos politikos, kuria</w:t>
            </w:r>
            <w:r w:rsidRPr="005E73D4">
              <w:rPr>
                <w:b/>
                <w:bCs/>
                <w:i/>
                <w:iCs/>
              </w:rPr>
              <w:t xml:space="preserve"> sudaromos palankesnės sąlygos kirsti sienas ir kenkiama ES valstybių narių piliečių saugai</w:t>
            </w:r>
            <w:r w:rsidRPr="005E73D4">
              <w:t>;</w:t>
            </w:r>
          </w:p>
        </w:tc>
      </w:tr>
    </w:tbl>
    <w:p w14:paraId="53EABEF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FAC50EF" w14:textId="77777777" w:rsidR="00224B2B" w:rsidRPr="005E73D4" w:rsidRDefault="00224B2B" w:rsidP="00224B2B">
      <w:r w:rsidRPr="005E73D4">
        <w:rPr>
          <w:rStyle w:val="HideTWBExt"/>
        </w:rPr>
        <w:t>&lt;/Amend&gt;</w:t>
      </w:r>
    </w:p>
    <w:p w14:paraId="40A9C6C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390</w:t>
      </w:r>
      <w:r w:rsidRPr="005E73D4">
        <w:rPr>
          <w:rStyle w:val="HideTWBExt"/>
          <w:b w:val="0"/>
        </w:rPr>
        <w:t>&lt;/NumAm&gt;</w:t>
      </w:r>
    </w:p>
    <w:p w14:paraId="4C3C888E"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494F8082" w14:textId="77777777" w:rsidR="00224B2B" w:rsidRPr="005E73D4" w:rsidRDefault="00224B2B" w:rsidP="00224B2B">
      <w:pPr>
        <w:pStyle w:val="NormalBold"/>
      </w:pPr>
      <w:r w:rsidRPr="005E73D4">
        <w:rPr>
          <w:rStyle w:val="HideTWBExt"/>
          <w:b w:val="0"/>
        </w:rPr>
        <w:t>&lt;/RepeatBlock-By&gt;</w:t>
      </w:r>
    </w:p>
    <w:p w14:paraId="0A01DBAA"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0454B379"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1EA3EC8" w14:textId="77777777" w:rsidTr="00224B2B">
        <w:trPr>
          <w:trHeight w:val="240"/>
          <w:jc w:val="center"/>
        </w:trPr>
        <w:tc>
          <w:tcPr>
            <w:tcW w:w="9752" w:type="dxa"/>
            <w:gridSpan w:val="2"/>
            <w:tcBorders>
              <w:top w:val="nil"/>
              <w:left w:val="nil"/>
              <w:bottom w:val="nil"/>
              <w:right w:val="nil"/>
            </w:tcBorders>
          </w:tcPr>
          <w:p w14:paraId="4075CA9A" w14:textId="77777777" w:rsidR="00224B2B" w:rsidRPr="005E73D4" w:rsidRDefault="00224B2B" w:rsidP="00224B2B"/>
        </w:tc>
      </w:tr>
      <w:tr w:rsidR="00224B2B" w:rsidRPr="005E73D4" w14:paraId="3015CB81" w14:textId="77777777" w:rsidTr="00224B2B">
        <w:trPr>
          <w:trHeight w:val="240"/>
          <w:jc w:val="center"/>
        </w:trPr>
        <w:tc>
          <w:tcPr>
            <w:tcW w:w="4876" w:type="dxa"/>
            <w:tcBorders>
              <w:top w:val="nil"/>
              <w:left w:val="nil"/>
              <w:bottom w:val="nil"/>
              <w:right w:val="nil"/>
            </w:tcBorders>
            <w:hideMark/>
          </w:tcPr>
          <w:p w14:paraId="1277210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F3BB182" w14:textId="77777777" w:rsidR="00224B2B" w:rsidRPr="005E73D4" w:rsidRDefault="00224B2B" w:rsidP="00224B2B">
            <w:pPr>
              <w:pStyle w:val="AmColumnHeading"/>
            </w:pPr>
            <w:r w:rsidRPr="005E73D4">
              <w:t>Pakeitimas</w:t>
            </w:r>
          </w:p>
        </w:tc>
      </w:tr>
      <w:tr w:rsidR="00224B2B" w:rsidRPr="005E73D4" w14:paraId="2D12EE10" w14:textId="77777777" w:rsidTr="00224B2B">
        <w:trPr>
          <w:jc w:val="center"/>
        </w:trPr>
        <w:tc>
          <w:tcPr>
            <w:tcW w:w="4876" w:type="dxa"/>
            <w:tcBorders>
              <w:top w:val="nil"/>
              <w:left w:val="nil"/>
              <w:bottom w:val="nil"/>
              <w:right w:val="nil"/>
            </w:tcBorders>
            <w:hideMark/>
          </w:tcPr>
          <w:p w14:paraId="4F2CD054" w14:textId="77777777" w:rsidR="00224B2B" w:rsidRPr="005E73D4" w:rsidRDefault="00224B2B" w:rsidP="00224B2B">
            <w:pPr>
              <w:pStyle w:val="Normal6a"/>
            </w:pPr>
            <w:r w:rsidRPr="005E73D4">
              <w:t>13.</w:t>
            </w:r>
            <w:r w:rsidRPr="005E73D4">
              <w:tab/>
              <w:t xml:space="preserve">ragina ES ir valstybes nares laikytis tarptautinių pareigų žmogaus teisių srityje ir įsipareigojimų </w:t>
            </w:r>
            <w:r w:rsidRPr="005E73D4">
              <w:rPr>
                <w:b/>
                <w:bCs/>
                <w:i/>
                <w:iCs/>
              </w:rPr>
              <w:t>ir nepriimti migracijos politikos, kuria didinama nelygybė ir atskirtis</w:t>
            </w:r>
            <w:r w:rsidRPr="005E73D4">
              <w:t>;</w:t>
            </w:r>
          </w:p>
        </w:tc>
        <w:tc>
          <w:tcPr>
            <w:tcW w:w="4876" w:type="dxa"/>
            <w:tcBorders>
              <w:top w:val="nil"/>
              <w:left w:val="nil"/>
              <w:bottom w:val="nil"/>
              <w:right w:val="nil"/>
            </w:tcBorders>
            <w:hideMark/>
          </w:tcPr>
          <w:p w14:paraId="054116C3" w14:textId="77777777" w:rsidR="00224B2B" w:rsidRPr="005E73D4" w:rsidRDefault="00224B2B" w:rsidP="00224B2B">
            <w:pPr>
              <w:pStyle w:val="Normal6a"/>
            </w:pPr>
            <w:r w:rsidRPr="005E73D4">
              <w:t>13.</w:t>
            </w:r>
            <w:r w:rsidRPr="005E73D4">
              <w:tab/>
              <w:t>ragina ES ir valstybes nares laikytis tarptautinių pareigų žmogaus teisių srityje ir įsipareigojimų;</w:t>
            </w:r>
          </w:p>
        </w:tc>
      </w:tr>
    </w:tbl>
    <w:p w14:paraId="4A43B0A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1DC0202" w14:textId="77777777" w:rsidR="00224B2B" w:rsidRPr="005E73D4" w:rsidRDefault="00224B2B" w:rsidP="00224B2B">
      <w:r w:rsidRPr="005E73D4">
        <w:rPr>
          <w:rStyle w:val="HideTWBExt"/>
        </w:rPr>
        <w:t>&lt;/Amend&gt;</w:t>
      </w:r>
    </w:p>
    <w:p w14:paraId="1045C15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391</w:t>
      </w:r>
      <w:r w:rsidRPr="005E73D4">
        <w:rPr>
          <w:rStyle w:val="HideTWBExt"/>
          <w:b w:val="0"/>
        </w:rPr>
        <w:t>&lt;/NumAm&gt;</w:t>
      </w:r>
    </w:p>
    <w:p w14:paraId="5F164246"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73F96F50" w14:textId="77777777" w:rsidR="00224B2B" w:rsidRPr="005E73D4" w:rsidRDefault="00224B2B" w:rsidP="00224B2B">
      <w:pPr>
        <w:pStyle w:val="NormalBold"/>
      </w:pPr>
      <w:r w:rsidRPr="005E73D4">
        <w:rPr>
          <w:rStyle w:val="HideTWBExt"/>
          <w:b w:val="0"/>
        </w:rPr>
        <w:t>&lt;/RepeatBlock-By&gt;</w:t>
      </w:r>
    </w:p>
    <w:p w14:paraId="433041E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D5C2B48" w14:textId="77777777" w:rsidR="00224B2B" w:rsidRPr="005E73D4" w:rsidRDefault="00224B2B" w:rsidP="00224B2B">
      <w:pPr>
        <w:pStyle w:val="NormalBold"/>
      </w:pPr>
      <w:r w:rsidRPr="005E73D4">
        <w:rPr>
          <w:rStyle w:val="HideTWBExt"/>
          <w:b w:val="0"/>
        </w:rPr>
        <w:t>&lt;Article&gt;</w:t>
      </w:r>
      <w:r w:rsidRPr="005E73D4">
        <w:t>13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1EA2FE4" w14:textId="77777777" w:rsidTr="00224B2B">
        <w:trPr>
          <w:trHeight w:val="240"/>
          <w:jc w:val="center"/>
        </w:trPr>
        <w:tc>
          <w:tcPr>
            <w:tcW w:w="9752" w:type="dxa"/>
            <w:gridSpan w:val="2"/>
            <w:tcBorders>
              <w:top w:val="nil"/>
              <w:left w:val="nil"/>
              <w:bottom w:val="nil"/>
              <w:right w:val="nil"/>
            </w:tcBorders>
          </w:tcPr>
          <w:p w14:paraId="43F53B21" w14:textId="77777777" w:rsidR="00224B2B" w:rsidRPr="005E73D4" w:rsidRDefault="00224B2B" w:rsidP="00224B2B"/>
        </w:tc>
      </w:tr>
      <w:tr w:rsidR="00224B2B" w:rsidRPr="005E73D4" w14:paraId="58EC4423" w14:textId="77777777" w:rsidTr="00224B2B">
        <w:trPr>
          <w:trHeight w:val="240"/>
          <w:jc w:val="center"/>
        </w:trPr>
        <w:tc>
          <w:tcPr>
            <w:tcW w:w="4876" w:type="dxa"/>
            <w:tcBorders>
              <w:top w:val="nil"/>
              <w:left w:val="nil"/>
              <w:bottom w:val="nil"/>
              <w:right w:val="nil"/>
            </w:tcBorders>
            <w:hideMark/>
          </w:tcPr>
          <w:p w14:paraId="003BFB9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82EDD4B" w14:textId="77777777" w:rsidR="00224B2B" w:rsidRPr="005E73D4" w:rsidRDefault="00224B2B" w:rsidP="00224B2B">
            <w:pPr>
              <w:pStyle w:val="AmColumnHeading"/>
            </w:pPr>
            <w:r w:rsidRPr="005E73D4">
              <w:t>Pakeitimas</w:t>
            </w:r>
          </w:p>
        </w:tc>
      </w:tr>
      <w:tr w:rsidR="00224B2B" w:rsidRPr="005E73D4" w14:paraId="430BF8FA" w14:textId="77777777" w:rsidTr="00224B2B">
        <w:trPr>
          <w:jc w:val="center"/>
        </w:trPr>
        <w:tc>
          <w:tcPr>
            <w:tcW w:w="4876" w:type="dxa"/>
            <w:tcBorders>
              <w:top w:val="nil"/>
              <w:left w:val="nil"/>
              <w:bottom w:val="nil"/>
              <w:right w:val="nil"/>
            </w:tcBorders>
            <w:hideMark/>
          </w:tcPr>
          <w:p w14:paraId="7AFEDC44" w14:textId="77777777" w:rsidR="00224B2B" w:rsidRPr="005E73D4" w:rsidRDefault="00224B2B" w:rsidP="00224B2B">
            <w:pPr>
              <w:pStyle w:val="Normal6a"/>
            </w:pPr>
            <w:r w:rsidRPr="005E73D4">
              <w:t>13.</w:t>
            </w:r>
            <w:r w:rsidRPr="005E73D4">
              <w:tab/>
              <w:t xml:space="preserve">ragina ES ir valstybes nares </w:t>
            </w:r>
            <w:r w:rsidRPr="005E73D4">
              <w:rPr>
                <w:b/>
                <w:bCs/>
                <w:i/>
                <w:iCs/>
              </w:rPr>
              <w:t xml:space="preserve">laikytis tarptautinių pareigų žmogaus teisių srityje ir įsipareigojimų ir nepriimti </w:t>
            </w:r>
            <w:r w:rsidRPr="005E73D4">
              <w:t xml:space="preserve">migracijos </w:t>
            </w:r>
            <w:r w:rsidRPr="005E73D4">
              <w:rPr>
                <w:b/>
                <w:bCs/>
                <w:i/>
                <w:iCs/>
              </w:rPr>
              <w:t>politikos</w:t>
            </w:r>
            <w:r w:rsidRPr="005E73D4">
              <w:t>, kuria</w:t>
            </w:r>
            <w:r w:rsidRPr="005E73D4">
              <w:rPr>
                <w:b/>
                <w:bCs/>
                <w:i/>
                <w:iCs/>
              </w:rPr>
              <w:t xml:space="preserve"> didinama nelygybė </w:t>
            </w:r>
            <w:r w:rsidRPr="005E73D4">
              <w:t xml:space="preserve">ir </w:t>
            </w:r>
            <w:r w:rsidRPr="005E73D4">
              <w:rPr>
                <w:b/>
                <w:bCs/>
                <w:i/>
                <w:iCs/>
              </w:rPr>
              <w:t>atskirtis</w:t>
            </w:r>
            <w:r w:rsidRPr="005E73D4">
              <w:t>;</w:t>
            </w:r>
          </w:p>
        </w:tc>
        <w:tc>
          <w:tcPr>
            <w:tcW w:w="4876" w:type="dxa"/>
            <w:tcBorders>
              <w:top w:val="nil"/>
              <w:left w:val="nil"/>
              <w:bottom w:val="nil"/>
              <w:right w:val="nil"/>
            </w:tcBorders>
            <w:hideMark/>
          </w:tcPr>
          <w:p w14:paraId="1E552227" w14:textId="77777777" w:rsidR="00224B2B" w:rsidRPr="005E73D4" w:rsidRDefault="00224B2B" w:rsidP="00224B2B">
            <w:pPr>
              <w:pStyle w:val="Normal6a"/>
            </w:pPr>
            <w:r w:rsidRPr="005E73D4">
              <w:t>13.</w:t>
            </w:r>
            <w:r w:rsidRPr="005E73D4">
              <w:tab/>
              <w:t xml:space="preserve">ragina ES ir valstybes nares </w:t>
            </w:r>
            <w:r w:rsidRPr="005E73D4">
              <w:rPr>
                <w:b/>
                <w:bCs/>
                <w:i/>
                <w:iCs/>
              </w:rPr>
              <w:t xml:space="preserve">priimti </w:t>
            </w:r>
            <w:r w:rsidRPr="005E73D4">
              <w:t xml:space="preserve">migracijos </w:t>
            </w:r>
            <w:r w:rsidRPr="005E73D4">
              <w:rPr>
                <w:b/>
                <w:bCs/>
                <w:i/>
                <w:iCs/>
              </w:rPr>
              <w:t>politiką</w:t>
            </w:r>
            <w:r w:rsidRPr="005E73D4">
              <w:t>, kuria</w:t>
            </w:r>
            <w:r w:rsidRPr="005E73D4">
              <w:rPr>
                <w:b/>
                <w:bCs/>
                <w:i/>
                <w:iCs/>
              </w:rPr>
              <w:t xml:space="preserve"> nuolat saugoma ES ir jos piliečiai</w:t>
            </w:r>
            <w:r w:rsidRPr="005E73D4">
              <w:t>;</w:t>
            </w:r>
          </w:p>
        </w:tc>
      </w:tr>
    </w:tbl>
    <w:p w14:paraId="3D5B5B3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74C86436" w14:textId="77777777" w:rsidR="00224B2B" w:rsidRPr="005E73D4" w:rsidRDefault="00224B2B" w:rsidP="00224B2B">
      <w:r w:rsidRPr="005E73D4">
        <w:rPr>
          <w:rStyle w:val="HideTWBExt"/>
        </w:rPr>
        <w:t>&lt;/Amend&gt;</w:t>
      </w:r>
    </w:p>
    <w:p w14:paraId="46B9742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392</w:t>
      </w:r>
      <w:r w:rsidRPr="005E73D4">
        <w:rPr>
          <w:rStyle w:val="HideTWBExt"/>
          <w:b w:val="0"/>
        </w:rPr>
        <w:t>&lt;/NumAm&gt;</w:t>
      </w:r>
    </w:p>
    <w:p w14:paraId="53A93AC1"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1E3FE85D" w14:textId="77777777" w:rsidR="00224B2B" w:rsidRPr="005E73D4" w:rsidRDefault="00224B2B" w:rsidP="00224B2B">
      <w:pPr>
        <w:pStyle w:val="NormalBold"/>
      </w:pPr>
      <w:r w:rsidRPr="005E73D4">
        <w:rPr>
          <w:rStyle w:val="HideTWBExt"/>
          <w:b w:val="0"/>
        </w:rPr>
        <w:t>&lt;/RepeatBlock-By&gt;</w:t>
      </w:r>
    </w:p>
    <w:p w14:paraId="14C200F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1ACD581" w14:textId="77777777" w:rsidR="00224B2B" w:rsidRPr="005E73D4" w:rsidRDefault="00224B2B" w:rsidP="00224B2B">
      <w:pPr>
        <w:pStyle w:val="NormalBold"/>
      </w:pPr>
      <w:r w:rsidRPr="005E73D4">
        <w:rPr>
          <w:rStyle w:val="HideTWBExt"/>
          <w:b w:val="0"/>
        </w:rPr>
        <w:t>&lt;Article&gt;</w:t>
      </w:r>
      <w:r w:rsidRPr="005E73D4">
        <w:t>13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66F06CA" w14:textId="77777777" w:rsidTr="00224B2B">
        <w:trPr>
          <w:trHeight w:val="240"/>
          <w:jc w:val="center"/>
        </w:trPr>
        <w:tc>
          <w:tcPr>
            <w:tcW w:w="9752" w:type="dxa"/>
            <w:gridSpan w:val="2"/>
            <w:tcBorders>
              <w:top w:val="nil"/>
              <w:left w:val="nil"/>
              <w:bottom w:val="nil"/>
              <w:right w:val="nil"/>
            </w:tcBorders>
          </w:tcPr>
          <w:p w14:paraId="0E87AFC6" w14:textId="77777777" w:rsidR="00224B2B" w:rsidRPr="005E73D4" w:rsidRDefault="00224B2B" w:rsidP="00224B2B"/>
        </w:tc>
      </w:tr>
      <w:tr w:rsidR="00224B2B" w:rsidRPr="005E73D4" w14:paraId="50866EDC" w14:textId="77777777" w:rsidTr="00224B2B">
        <w:trPr>
          <w:trHeight w:val="240"/>
          <w:jc w:val="center"/>
        </w:trPr>
        <w:tc>
          <w:tcPr>
            <w:tcW w:w="4876" w:type="dxa"/>
            <w:tcBorders>
              <w:top w:val="nil"/>
              <w:left w:val="nil"/>
              <w:bottom w:val="nil"/>
              <w:right w:val="nil"/>
            </w:tcBorders>
            <w:hideMark/>
          </w:tcPr>
          <w:p w14:paraId="6C642E4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A502ACA" w14:textId="77777777" w:rsidR="00224B2B" w:rsidRPr="005E73D4" w:rsidRDefault="00224B2B" w:rsidP="00224B2B">
            <w:pPr>
              <w:pStyle w:val="AmColumnHeading"/>
            </w:pPr>
            <w:r w:rsidRPr="005E73D4">
              <w:t>Pakeitimas</w:t>
            </w:r>
          </w:p>
        </w:tc>
      </w:tr>
      <w:tr w:rsidR="00224B2B" w:rsidRPr="005E73D4" w14:paraId="0AFDAE9F" w14:textId="77777777" w:rsidTr="00224B2B">
        <w:trPr>
          <w:jc w:val="center"/>
        </w:trPr>
        <w:tc>
          <w:tcPr>
            <w:tcW w:w="4876" w:type="dxa"/>
            <w:tcBorders>
              <w:top w:val="nil"/>
              <w:left w:val="nil"/>
              <w:bottom w:val="nil"/>
              <w:right w:val="nil"/>
            </w:tcBorders>
          </w:tcPr>
          <w:p w14:paraId="5057C1D7" w14:textId="77777777" w:rsidR="00224B2B" w:rsidRPr="005E73D4" w:rsidRDefault="00224B2B" w:rsidP="00224B2B">
            <w:pPr>
              <w:pStyle w:val="Normal6a"/>
            </w:pPr>
          </w:p>
        </w:tc>
        <w:tc>
          <w:tcPr>
            <w:tcW w:w="4876" w:type="dxa"/>
            <w:tcBorders>
              <w:top w:val="nil"/>
              <w:left w:val="nil"/>
              <w:bottom w:val="nil"/>
              <w:right w:val="nil"/>
            </w:tcBorders>
            <w:hideMark/>
          </w:tcPr>
          <w:p w14:paraId="51B43FBA" w14:textId="77777777" w:rsidR="00224B2B" w:rsidRPr="005E73D4" w:rsidRDefault="00224B2B" w:rsidP="00224B2B">
            <w:pPr>
              <w:pStyle w:val="Normal6a"/>
            </w:pPr>
            <w:r w:rsidRPr="005E73D4">
              <w:rPr>
                <w:b/>
                <w:i/>
              </w:rPr>
              <w:t>13a.</w:t>
            </w:r>
            <w:r w:rsidRPr="005E73D4">
              <w:tab/>
            </w:r>
            <w:r w:rsidRPr="005E73D4">
              <w:rPr>
                <w:b/>
                <w:i/>
              </w:rPr>
              <w:t>ragina Komisiją ištirti, ar atvykimo į Šengeno erdvę apribojimai, įskaitant de facto nuolatinius patikrinimus prie Vokietijos sienų, prilygsta profiliavimui dėl pilietybės;</w:t>
            </w:r>
          </w:p>
        </w:tc>
      </w:tr>
    </w:tbl>
    <w:p w14:paraId="4120BA6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F9B63C0" w14:textId="77777777" w:rsidR="00224B2B" w:rsidRPr="005E73D4" w:rsidRDefault="00224B2B" w:rsidP="00224B2B">
      <w:r w:rsidRPr="005E73D4">
        <w:rPr>
          <w:rStyle w:val="HideTWBExt"/>
        </w:rPr>
        <w:lastRenderedPageBreak/>
        <w:t>&lt;/Amend&gt;</w:t>
      </w:r>
    </w:p>
    <w:p w14:paraId="274E72E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393</w:t>
      </w:r>
      <w:r w:rsidRPr="005E73D4">
        <w:rPr>
          <w:rStyle w:val="HideTWBExt"/>
          <w:b w:val="0"/>
        </w:rPr>
        <w:t>&lt;/NumAm&gt;</w:t>
      </w:r>
    </w:p>
    <w:p w14:paraId="079BAE17"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7A726079" w14:textId="77777777" w:rsidR="00224B2B" w:rsidRPr="005E73D4" w:rsidRDefault="00224B2B" w:rsidP="00224B2B">
      <w:pPr>
        <w:pStyle w:val="NormalBold"/>
      </w:pPr>
      <w:r w:rsidRPr="005E73D4">
        <w:rPr>
          <w:rStyle w:val="HideTWBExt"/>
          <w:b w:val="0"/>
        </w:rPr>
        <w:t>&lt;/RepeatBlock-By&gt;</w:t>
      </w:r>
    </w:p>
    <w:p w14:paraId="10EC040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638D55"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B82379" w14:textId="77777777" w:rsidTr="00224B2B">
        <w:trPr>
          <w:trHeight w:val="240"/>
          <w:jc w:val="center"/>
        </w:trPr>
        <w:tc>
          <w:tcPr>
            <w:tcW w:w="9752" w:type="dxa"/>
            <w:gridSpan w:val="2"/>
            <w:tcBorders>
              <w:top w:val="nil"/>
              <w:left w:val="nil"/>
              <w:bottom w:val="nil"/>
              <w:right w:val="nil"/>
            </w:tcBorders>
          </w:tcPr>
          <w:p w14:paraId="0B31DB56" w14:textId="77777777" w:rsidR="00224B2B" w:rsidRPr="005E73D4" w:rsidRDefault="00224B2B" w:rsidP="00224B2B"/>
        </w:tc>
      </w:tr>
      <w:tr w:rsidR="00224B2B" w:rsidRPr="005E73D4" w14:paraId="64F4521C" w14:textId="77777777" w:rsidTr="00224B2B">
        <w:trPr>
          <w:trHeight w:val="240"/>
          <w:jc w:val="center"/>
        </w:trPr>
        <w:tc>
          <w:tcPr>
            <w:tcW w:w="4876" w:type="dxa"/>
            <w:tcBorders>
              <w:top w:val="nil"/>
              <w:left w:val="nil"/>
              <w:bottom w:val="nil"/>
              <w:right w:val="nil"/>
            </w:tcBorders>
            <w:hideMark/>
          </w:tcPr>
          <w:p w14:paraId="3D35996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C4A999F" w14:textId="77777777" w:rsidR="00224B2B" w:rsidRPr="005E73D4" w:rsidRDefault="00224B2B" w:rsidP="00224B2B">
            <w:pPr>
              <w:pStyle w:val="AmColumnHeading"/>
            </w:pPr>
            <w:r w:rsidRPr="005E73D4">
              <w:t>Pakeitimas</w:t>
            </w:r>
          </w:p>
        </w:tc>
      </w:tr>
      <w:tr w:rsidR="00224B2B" w:rsidRPr="005E73D4" w14:paraId="6A9DB294" w14:textId="77777777" w:rsidTr="00224B2B">
        <w:trPr>
          <w:jc w:val="center"/>
        </w:trPr>
        <w:tc>
          <w:tcPr>
            <w:tcW w:w="4876" w:type="dxa"/>
            <w:tcBorders>
              <w:top w:val="nil"/>
              <w:left w:val="nil"/>
              <w:bottom w:val="nil"/>
              <w:right w:val="nil"/>
            </w:tcBorders>
            <w:hideMark/>
          </w:tcPr>
          <w:p w14:paraId="0BFEE4DA" w14:textId="77777777" w:rsidR="00224B2B" w:rsidRPr="005E73D4" w:rsidRDefault="00224B2B" w:rsidP="00224B2B">
            <w:pPr>
              <w:pStyle w:val="Normal6a"/>
            </w:pPr>
            <w:r w:rsidRPr="005E73D4">
              <w:rPr>
                <w:b/>
                <w:i/>
              </w:rPr>
              <w:t>14.</w:t>
            </w:r>
            <w:r w:rsidRPr="005E73D4">
              <w:tab/>
            </w:r>
            <w:r w:rsidRPr="005E73D4">
              <w:rPr>
                <w:b/>
                <w:i/>
              </w:rPr>
              <w:t>primygtinai ragina Komisiją ir valstybes nares liautis sistemingai trukdyti vykdyti nevyriausybines paieškos ir gelbėjimo operacijas; primena, kad skubiai reikia sukurti ES paieškos ir gelbėjimo fondą, ir ragina ES institucijas kitoje DFP šiam tikslui skirti tinkamą finansavimą;</w:t>
            </w:r>
          </w:p>
        </w:tc>
        <w:tc>
          <w:tcPr>
            <w:tcW w:w="4876" w:type="dxa"/>
            <w:tcBorders>
              <w:top w:val="nil"/>
              <w:left w:val="nil"/>
              <w:bottom w:val="nil"/>
              <w:right w:val="nil"/>
            </w:tcBorders>
            <w:hideMark/>
          </w:tcPr>
          <w:p w14:paraId="4C9E2928" w14:textId="77777777" w:rsidR="00224B2B" w:rsidRPr="005E73D4" w:rsidRDefault="00224B2B" w:rsidP="00224B2B">
            <w:pPr>
              <w:pStyle w:val="Normal6a"/>
            </w:pPr>
            <w:r w:rsidRPr="005E73D4">
              <w:rPr>
                <w:b/>
                <w:i/>
              </w:rPr>
              <w:t>Išbraukta.</w:t>
            </w:r>
          </w:p>
        </w:tc>
      </w:tr>
    </w:tbl>
    <w:p w14:paraId="3ED8C9C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1DC2CF36" w14:textId="77777777" w:rsidR="00224B2B" w:rsidRPr="005E73D4" w:rsidRDefault="00224B2B" w:rsidP="00224B2B">
      <w:r w:rsidRPr="005E73D4">
        <w:rPr>
          <w:rStyle w:val="HideTWBExt"/>
        </w:rPr>
        <w:t>&lt;/Amend&gt;</w:t>
      </w:r>
    </w:p>
    <w:p w14:paraId="5594094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394</w:t>
      </w:r>
      <w:r w:rsidRPr="005E73D4">
        <w:rPr>
          <w:rStyle w:val="HideTWBExt"/>
          <w:b w:val="0"/>
        </w:rPr>
        <w:t>&lt;/NumAm&gt;</w:t>
      </w:r>
    </w:p>
    <w:p w14:paraId="2B33FD1F"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0482676E" w14:textId="77777777" w:rsidR="00224B2B" w:rsidRPr="005E73D4" w:rsidRDefault="00224B2B" w:rsidP="00224B2B">
      <w:pPr>
        <w:pStyle w:val="NormalBold"/>
      </w:pPr>
      <w:r w:rsidRPr="005E73D4">
        <w:rPr>
          <w:rStyle w:val="HideTWBExt"/>
          <w:b w:val="0"/>
        </w:rPr>
        <w:t>&lt;/RepeatBlock-By&gt;</w:t>
      </w:r>
    </w:p>
    <w:p w14:paraId="19C6A04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FFC245"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B462FAF" w14:textId="77777777" w:rsidTr="00224B2B">
        <w:trPr>
          <w:trHeight w:val="240"/>
          <w:jc w:val="center"/>
        </w:trPr>
        <w:tc>
          <w:tcPr>
            <w:tcW w:w="9752" w:type="dxa"/>
            <w:gridSpan w:val="2"/>
            <w:tcBorders>
              <w:top w:val="nil"/>
              <w:left w:val="nil"/>
              <w:bottom w:val="nil"/>
              <w:right w:val="nil"/>
            </w:tcBorders>
          </w:tcPr>
          <w:p w14:paraId="35CCC249" w14:textId="77777777" w:rsidR="00224B2B" w:rsidRPr="005E73D4" w:rsidRDefault="00224B2B" w:rsidP="00224B2B"/>
        </w:tc>
      </w:tr>
      <w:tr w:rsidR="00224B2B" w:rsidRPr="005E73D4" w14:paraId="0D81F970" w14:textId="77777777" w:rsidTr="00224B2B">
        <w:trPr>
          <w:trHeight w:val="240"/>
          <w:jc w:val="center"/>
        </w:trPr>
        <w:tc>
          <w:tcPr>
            <w:tcW w:w="4876" w:type="dxa"/>
            <w:tcBorders>
              <w:top w:val="nil"/>
              <w:left w:val="nil"/>
              <w:bottom w:val="nil"/>
              <w:right w:val="nil"/>
            </w:tcBorders>
            <w:hideMark/>
          </w:tcPr>
          <w:p w14:paraId="1E9FF2C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31FB48" w14:textId="77777777" w:rsidR="00224B2B" w:rsidRPr="005E73D4" w:rsidRDefault="00224B2B" w:rsidP="00224B2B">
            <w:pPr>
              <w:pStyle w:val="AmColumnHeading"/>
            </w:pPr>
            <w:r w:rsidRPr="005E73D4">
              <w:t>Pakeitimas</w:t>
            </w:r>
          </w:p>
        </w:tc>
      </w:tr>
      <w:tr w:rsidR="00224B2B" w:rsidRPr="005E73D4" w14:paraId="7EA74A99" w14:textId="77777777" w:rsidTr="00224B2B">
        <w:trPr>
          <w:jc w:val="center"/>
        </w:trPr>
        <w:tc>
          <w:tcPr>
            <w:tcW w:w="4876" w:type="dxa"/>
            <w:tcBorders>
              <w:top w:val="nil"/>
              <w:left w:val="nil"/>
              <w:bottom w:val="nil"/>
              <w:right w:val="nil"/>
            </w:tcBorders>
            <w:hideMark/>
          </w:tcPr>
          <w:p w14:paraId="4E4AEFF7" w14:textId="77777777" w:rsidR="00224B2B" w:rsidRPr="005E73D4" w:rsidRDefault="00224B2B" w:rsidP="00224B2B">
            <w:pPr>
              <w:pStyle w:val="Normal6a"/>
            </w:pPr>
            <w:r w:rsidRPr="005E73D4">
              <w:rPr>
                <w:b/>
                <w:i/>
              </w:rPr>
              <w:t>14.</w:t>
            </w:r>
            <w:r w:rsidRPr="005E73D4">
              <w:tab/>
            </w:r>
            <w:r w:rsidRPr="005E73D4">
              <w:rPr>
                <w:b/>
                <w:i/>
              </w:rPr>
              <w:t>primygtinai ragina Komisiją ir valstybes nares liautis sistemingai trukdyti vykdyti nevyriausybines paieškos ir gelbėjimo operacijas; primena, kad skubiai reikia sukurti ES paieškos ir gelbėjimo fondą, ir ragina ES institucijas kitoje DFP šiam tikslui skirti tinkamą finansavimą;</w:t>
            </w:r>
          </w:p>
        </w:tc>
        <w:tc>
          <w:tcPr>
            <w:tcW w:w="4876" w:type="dxa"/>
            <w:tcBorders>
              <w:top w:val="nil"/>
              <w:left w:val="nil"/>
              <w:bottom w:val="nil"/>
              <w:right w:val="nil"/>
            </w:tcBorders>
            <w:hideMark/>
          </w:tcPr>
          <w:p w14:paraId="2BE4AC00" w14:textId="77777777" w:rsidR="00224B2B" w:rsidRPr="005E73D4" w:rsidRDefault="00224B2B" w:rsidP="00224B2B">
            <w:pPr>
              <w:pStyle w:val="Normal6a"/>
            </w:pPr>
            <w:r w:rsidRPr="005E73D4">
              <w:rPr>
                <w:b/>
                <w:bCs/>
                <w:i/>
                <w:iCs/>
              </w:rPr>
              <w:t>Išbraukta.</w:t>
            </w:r>
          </w:p>
        </w:tc>
      </w:tr>
    </w:tbl>
    <w:p w14:paraId="72E5BE2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2BDA215" w14:textId="77777777" w:rsidR="00224B2B" w:rsidRPr="005E73D4" w:rsidRDefault="00224B2B" w:rsidP="00224B2B">
      <w:r w:rsidRPr="005E73D4">
        <w:rPr>
          <w:rStyle w:val="HideTWBExt"/>
        </w:rPr>
        <w:t>&lt;/Amend&gt;</w:t>
      </w:r>
    </w:p>
    <w:p w14:paraId="6FFFE27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395</w:t>
      </w:r>
      <w:r w:rsidRPr="005E73D4">
        <w:rPr>
          <w:rStyle w:val="HideTWBExt"/>
          <w:b w:val="0"/>
        </w:rPr>
        <w:t>&lt;/NumAm&gt;</w:t>
      </w:r>
    </w:p>
    <w:p w14:paraId="469F92D2"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2D066EA" w14:textId="77777777" w:rsidR="00224B2B" w:rsidRPr="005E73D4" w:rsidRDefault="00224B2B" w:rsidP="00224B2B">
      <w:pPr>
        <w:pStyle w:val="NormalBold"/>
      </w:pPr>
      <w:r w:rsidRPr="005E73D4">
        <w:rPr>
          <w:rStyle w:val="HideTWBExt"/>
          <w:b w:val="0"/>
        </w:rPr>
        <w:t>&lt;/RepeatBlock-By&gt;</w:t>
      </w:r>
    </w:p>
    <w:p w14:paraId="40091D0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8ABD031"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526C58E" w14:textId="77777777" w:rsidTr="00224B2B">
        <w:trPr>
          <w:trHeight w:val="240"/>
          <w:jc w:val="center"/>
        </w:trPr>
        <w:tc>
          <w:tcPr>
            <w:tcW w:w="9752" w:type="dxa"/>
            <w:gridSpan w:val="2"/>
            <w:tcBorders>
              <w:top w:val="nil"/>
              <w:left w:val="nil"/>
              <w:bottom w:val="nil"/>
              <w:right w:val="nil"/>
            </w:tcBorders>
          </w:tcPr>
          <w:p w14:paraId="325EAD2F" w14:textId="77777777" w:rsidR="00224B2B" w:rsidRPr="005E73D4" w:rsidRDefault="00224B2B" w:rsidP="00224B2B"/>
        </w:tc>
      </w:tr>
      <w:tr w:rsidR="00224B2B" w:rsidRPr="005E73D4" w14:paraId="3493B5EE" w14:textId="77777777" w:rsidTr="00224B2B">
        <w:trPr>
          <w:trHeight w:val="240"/>
          <w:jc w:val="center"/>
        </w:trPr>
        <w:tc>
          <w:tcPr>
            <w:tcW w:w="4876" w:type="dxa"/>
            <w:tcBorders>
              <w:top w:val="nil"/>
              <w:left w:val="nil"/>
              <w:bottom w:val="nil"/>
              <w:right w:val="nil"/>
            </w:tcBorders>
            <w:hideMark/>
          </w:tcPr>
          <w:p w14:paraId="6B75BE7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199C73" w14:textId="77777777" w:rsidR="00224B2B" w:rsidRPr="005E73D4" w:rsidRDefault="00224B2B" w:rsidP="00224B2B">
            <w:pPr>
              <w:pStyle w:val="AmColumnHeading"/>
            </w:pPr>
            <w:r w:rsidRPr="005E73D4">
              <w:t>Pakeitimas</w:t>
            </w:r>
          </w:p>
        </w:tc>
      </w:tr>
      <w:tr w:rsidR="00224B2B" w:rsidRPr="005E73D4" w14:paraId="470C940E" w14:textId="77777777" w:rsidTr="00224B2B">
        <w:trPr>
          <w:jc w:val="center"/>
        </w:trPr>
        <w:tc>
          <w:tcPr>
            <w:tcW w:w="4876" w:type="dxa"/>
            <w:tcBorders>
              <w:top w:val="nil"/>
              <w:left w:val="nil"/>
              <w:bottom w:val="nil"/>
              <w:right w:val="nil"/>
            </w:tcBorders>
            <w:hideMark/>
          </w:tcPr>
          <w:p w14:paraId="21B7303F" w14:textId="77777777" w:rsidR="00224B2B" w:rsidRPr="005E73D4" w:rsidRDefault="00224B2B" w:rsidP="00224B2B">
            <w:pPr>
              <w:pStyle w:val="Normal6a"/>
            </w:pPr>
            <w:r w:rsidRPr="005E73D4">
              <w:t>14.</w:t>
            </w:r>
            <w:r w:rsidRPr="005E73D4">
              <w:tab/>
              <w:t xml:space="preserve">primygtinai ragina Komisiją ir valstybes nares liautis sistemingai trukdyti vykdyti nevyriausybines paieškos ir gelbėjimo operacijas; primena, kad </w:t>
            </w:r>
            <w:r w:rsidRPr="005E73D4">
              <w:rPr>
                <w:b/>
                <w:bCs/>
                <w:i/>
                <w:iCs/>
              </w:rPr>
              <w:t>skubiai reikia sukurti ES paieškos ir gelbėjimo fondą, ir</w:t>
            </w:r>
            <w:r w:rsidRPr="005E73D4">
              <w:t xml:space="preserve"> ragina ES institucijas kitoje DFP </w:t>
            </w:r>
            <w:r w:rsidRPr="005E73D4">
              <w:rPr>
                <w:b/>
                <w:bCs/>
                <w:i/>
                <w:iCs/>
              </w:rPr>
              <w:t>šiam tikslui</w:t>
            </w:r>
            <w:r w:rsidRPr="005E73D4">
              <w:t xml:space="preserve"> skirti tinkamą finansavimą;</w:t>
            </w:r>
          </w:p>
        </w:tc>
        <w:tc>
          <w:tcPr>
            <w:tcW w:w="4876" w:type="dxa"/>
            <w:tcBorders>
              <w:top w:val="nil"/>
              <w:left w:val="nil"/>
              <w:bottom w:val="nil"/>
              <w:right w:val="nil"/>
            </w:tcBorders>
            <w:hideMark/>
          </w:tcPr>
          <w:p w14:paraId="0BC2B0FD" w14:textId="77777777" w:rsidR="00224B2B" w:rsidRPr="005E73D4" w:rsidRDefault="00224B2B" w:rsidP="00224B2B">
            <w:pPr>
              <w:pStyle w:val="Normal6a"/>
            </w:pPr>
            <w:r w:rsidRPr="005E73D4">
              <w:t>14.</w:t>
            </w:r>
            <w:r w:rsidRPr="005E73D4">
              <w:tab/>
              <w:t>primygtinai ragina Komisiją ir valstybes nares liautis sistemingai trukdyti vykdyti nevyriausybines paieškos ir gelbėjimo operacijas</w:t>
            </w:r>
            <w:r w:rsidRPr="005E73D4">
              <w:rPr>
                <w:b/>
                <w:bCs/>
                <w:i/>
                <w:iCs/>
              </w:rPr>
              <w:t>, jeigu jos yra teisėtos ir jomis neprisidedama prie prekybos žmonėmis ar politinių tikslų, susijusių su hibridiniais išpuoliais, kuriuose išnaudojama migracija</w:t>
            </w:r>
            <w:r w:rsidRPr="005E73D4">
              <w:t xml:space="preserve">; primena, kad </w:t>
            </w:r>
            <w:r w:rsidRPr="005E73D4">
              <w:rPr>
                <w:b/>
                <w:bCs/>
                <w:i/>
                <w:iCs/>
              </w:rPr>
              <w:t>valstybės narės ir ES turi specializuotas institucijas ir tarnybas, kurios imasi veiksmų šioje srityje ir kurias būtina skubiai remti, be kita ko, didinant paieškos ir gelbėjimo operacijų finansavimą;</w:t>
            </w:r>
            <w:r w:rsidRPr="005E73D4">
              <w:t xml:space="preserve"> ragina ES institucijas kitoje DFP </w:t>
            </w:r>
            <w:r w:rsidRPr="005E73D4">
              <w:rPr>
                <w:b/>
                <w:bCs/>
                <w:i/>
                <w:iCs/>
              </w:rPr>
              <w:t>šiems tikslams</w:t>
            </w:r>
            <w:r w:rsidRPr="005E73D4">
              <w:t xml:space="preserve"> skirti tinkamą finansavimą;</w:t>
            </w:r>
          </w:p>
        </w:tc>
      </w:tr>
    </w:tbl>
    <w:p w14:paraId="4898B52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256976E0" w14:textId="77777777" w:rsidR="00224B2B" w:rsidRPr="005E73D4" w:rsidRDefault="00224B2B" w:rsidP="00224B2B">
      <w:r w:rsidRPr="005E73D4">
        <w:rPr>
          <w:rStyle w:val="HideTWBExt"/>
        </w:rPr>
        <w:t>&lt;/Amend&gt;</w:t>
      </w:r>
    </w:p>
    <w:p w14:paraId="5A02389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396</w:t>
      </w:r>
      <w:r w:rsidRPr="005E73D4">
        <w:rPr>
          <w:rStyle w:val="HideTWBExt"/>
          <w:b w:val="0"/>
        </w:rPr>
        <w:t>&lt;/NumAm&gt;</w:t>
      </w:r>
    </w:p>
    <w:p w14:paraId="2241715D"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43A6D055" w14:textId="77777777" w:rsidR="00224B2B" w:rsidRPr="005E73D4" w:rsidRDefault="00224B2B" w:rsidP="00224B2B">
      <w:pPr>
        <w:pStyle w:val="NormalBold"/>
      </w:pPr>
      <w:r w:rsidRPr="005E73D4">
        <w:rPr>
          <w:rStyle w:val="HideTWBExt"/>
          <w:b w:val="0"/>
        </w:rPr>
        <w:t>&lt;/RepeatBlock-By&gt;</w:t>
      </w:r>
    </w:p>
    <w:p w14:paraId="719314A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28C71AF"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3201C32" w14:textId="77777777" w:rsidTr="00224B2B">
        <w:trPr>
          <w:trHeight w:val="240"/>
          <w:jc w:val="center"/>
        </w:trPr>
        <w:tc>
          <w:tcPr>
            <w:tcW w:w="9752" w:type="dxa"/>
            <w:gridSpan w:val="2"/>
            <w:tcBorders>
              <w:top w:val="nil"/>
              <w:left w:val="nil"/>
              <w:bottom w:val="nil"/>
              <w:right w:val="nil"/>
            </w:tcBorders>
          </w:tcPr>
          <w:p w14:paraId="50F21BC4" w14:textId="77777777" w:rsidR="00224B2B" w:rsidRPr="005E73D4" w:rsidRDefault="00224B2B" w:rsidP="00224B2B"/>
        </w:tc>
      </w:tr>
      <w:tr w:rsidR="00224B2B" w:rsidRPr="005E73D4" w14:paraId="385A223B" w14:textId="77777777" w:rsidTr="00224B2B">
        <w:trPr>
          <w:trHeight w:val="240"/>
          <w:jc w:val="center"/>
        </w:trPr>
        <w:tc>
          <w:tcPr>
            <w:tcW w:w="4876" w:type="dxa"/>
            <w:tcBorders>
              <w:top w:val="nil"/>
              <w:left w:val="nil"/>
              <w:bottom w:val="nil"/>
              <w:right w:val="nil"/>
            </w:tcBorders>
            <w:hideMark/>
          </w:tcPr>
          <w:p w14:paraId="31E69CE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1D412C" w14:textId="77777777" w:rsidR="00224B2B" w:rsidRPr="005E73D4" w:rsidRDefault="00224B2B" w:rsidP="00224B2B">
            <w:pPr>
              <w:pStyle w:val="AmColumnHeading"/>
            </w:pPr>
            <w:r w:rsidRPr="005E73D4">
              <w:t>Pakeitimas</w:t>
            </w:r>
          </w:p>
        </w:tc>
      </w:tr>
      <w:tr w:rsidR="00224B2B" w:rsidRPr="005E73D4" w14:paraId="1A2F562C" w14:textId="77777777" w:rsidTr="00224B2B">
        <w:trPr>
          <w:jc w:val="center"/>
        </w:trPr>
        <w:tc>
          <w:tcPr>
            <w:tcW w:w="4876" w:type="dxa"/>
            <w:tcBorders>
              <w:top w:val="nil"/>
              <w:left w:val="nil"/>
              <w:bottom w:val="nil"/>
              <w:right w:val="nil"/>
            </w:tcBorders>
            <w:hideMark/>
          </w:tcPr>
          <w:p w14:paraId="74E004FA" w14:textId="77777777" w:rsidR="00224B2B" w:rsidRPr="005E73D4" w:rsidRDefault="00224B2B" w:rsidP="00224B2B">
            <w:pPr>
              <w:pStyle w:val="Normal6a"/>
            </w:pPr>
            <w:r w:rsidRPr="005E73D4">
              <w:t>14.</w:t>
            </w:r>
            <w:r w:rsidRPr="005E73D4">
              <w:tab/>
              <w:t xml:space="preserve">primygtinai ragina Komisiją </w:t>
            </w:r>
            <w:r w:rsidRPr="005E73D4">
              <w:rPr>
                <w:b/>
                <w:bCs/>
                <w:i/>
                <w:iCs/>
              </w:rPr>
              <w:t>ir valstybes nares</w:t>
            </w:r>
            <w:r w:rsidRPr="005E73D4">
              <w:t xml:space="preserve"> liautis sistemingai trukdyti </w:t>
            </w:r>
            <w:r w:rsidRPr="005E73D4">
              <w:rPr>
                <w:b/>
                <w:bCs/>
                <w:i/>
                <w:iCs/>
              </w:rPr>
              <w:t>vykdyti</w:t>
            </w:r>
            <w:r w:rsidRPr="005E73D4">
              <w:t xml:space="preserve"> </w:t>
            </w:r>
            <w:r w:rsidRPr="005E73D4">
              <w:rPr>
                <w:b/>
                <w:bCs/>
                <w:i/>
                <w:iCs/>
              </w:rPr>
              <w:t>nevyriausybines paieškos ir gelbėjimo operacijas;</w:t>
            </w:r>
            <w:r w:rsidRPr="005E73D4">
              <w:rPr>
                <w:b/>
                <w:i/>
              </w:rPr>
              <w:t xml:space="preserve"> </w:t>
            </w:r>
            <w:r w:rsidRPr="005E73D4">
              <w:rPr>
                <w:b/>
                <w:bCs/>
                <w:i/>
                <w:iCs/>
              </w:rPr>
              <w:t>primena, kad skubiai reikia sukurti ES paieškos ir gelbėjimo fondą, ir ragina ES institucijas kitoje DFP šiam tikslui skirti tinkamą finansavimą</w:t>
            </w:r>
            <w:r w:rsidRPr="005E73D4">
              <w:t>;</w:t>
            </w:r>
          </w:p>
        </w:tc>
        <w:tc>
          <w:tcPr>
            <w:tcW w:w="4876" w:type="dxa"/>
            <w:tcBorders>
              <w:top w:val="nil"/>
              <w:left w:val="nil"/>
              <w:bottom w:val="nil"/>
              <w:right w:val="nil"/>
            </w:tcBorders>
            <w:hideMark/>
          </w:tcPr>
          <w:p w14:paraId="512BD8F7" w14:textId="77777777" w:rsidR="00224B2B" w:rsidRPr="005E73D4" w:rsidRDefault="00224B2B" w:rsidP="00224B2B">
            <w:pPr>
              <w:pStyle w:val="Normal6a"/>
            </w:pPr>
            <w:r w:rsidRPr="005E73D4">
              <w:t>14.</w:t>
            </w:r>
            <w:r w:rsidRPr="005E73D4">
              <w:tab/>
              <w:t xml:space="preserve">primygtinai ragina Komisiją liautis sistemingai trukdyti </w:t>
            </w:r>
            <w:r w:rsidRPr="005E73D4">
              <w:rPr>
                <w:b/>
                <w:bCs/>
                <w:i/>
                <w:iCs/>
              </w:rPr>
              <w:t>mėginti vėl užtikrinti Europos saugumą</w:t>
            </w:r>
            <w:r w:rsidRPr="005E73D4">
              <w:t>;</w:t>
            </w:r>
          </w:p>
        </w:tc>
      </w:tr>
    </w:tbl>
    <w:p w14:paraId="250992A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B4CD5A1" w14:textId="77777777" w:rsidR="00224B2B" w:rsidRPr="005E73D4" w:rsidRDefault="00224B2B" w:rsidP="00224B2B">
      <w:r w:rsidRPr="005E73D4">
        <w:rPr>
          <w:rStyle w:val="HideTWBExt"/>
        </w:rPr>
        <w:t>&lt;/Amend&gt;</w:t>
      </w:r>
    </w:p>
    <w:p w14:paraId="4DAC791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397</w:t>
      </w:r>
      <w:r w:rsidRPr="005E73D4">
        <w:rPr>
          <w:rStyle w:val="HideTWBExt"/>
          <w:b w:val="0"/>
        </w:rPr>
        <w:t>&lt;/NumAm&gt;</w:t>
      </w:r>
    </w:p>
    <w:p w14:paraId="6CADA3D8"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5C737C6B" w14:textId="77777777" w:rsidR="00224B2B" w:rsidRPr="005E73D4" w:rsidRDefault="00224B2B" w:rsidP="00224B2B">
      <w:pPr>
        <w:pStyle w:val="NormalBold"/>
      </w:pPr>
      <w:r w:rsidRPr="005E73D4">
        <w:rPr>
          <w:rStyle w:val="HideTWBExt"/>
          <w:b w:val="0"/>
        </w:rPr>
        <w:t>&lt;/RepeatBlock-By&gt;</w:t>
      </w:r>
    </w:p>
    <w:p w14:paraId="557904E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EBD6783" w14:textId="77777777" w:rsidR="00224B2B" w:rsidRPr="005E73D4" w:rsidRDefault="00224B2B" w:rsidP="00224B2B">
      <w:pPr>
        <w:pStyle w:val="NormalBold"/>
      </w:pPr>
      <w:r w:rsidRPr="005E73D4">
        <w:rPr>
          <w:rStyle w:val="HideTWBExt"/>
          <w:b w:val="0"/>
        </w:rPr>
        <w:lastRenderedPageBreak/>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46D12D" w14:textId="77777777" w:rsidTr="00224B2B">
        <w:trPr>
          <w:trHeight w:val="240"/>
          <w:jc w:val="center"/>
        </w:trPr>
        <w:tc>
          <w:tcPr>
            <w:tcW w:w="9752" w:type="dxa"/>
            <w:gridSpan w:val="2"/>
            <w:tcBorders>
              <w:top w:val="nil"/>
              <w:left w:val="nil"/>
              <w:bottom w:val="nil"/>
              <w:right w:val="nil"/>
            </w:tcBorders>
          </w:tcPr>
          <w:p w14:paraId="6338C768" w14:textId="77777777" w:rsidR="00224B2B" w:rsidRPr="005E73D4" w:rsidRDefault="00224B2B" w:rsidP="00224B2B"/>
        </w:tc>
      </w:tr>
      <w:tr w:rsidR="00224B2B" w:rsidRPr="005E73D4" w14:paraId="232265E4" w14:textId="77777777" w:rsidTr="00224B2B">
        <w:trPr>
          <w:trHeight w:val="240"/>
          <w:jc w:val="center"/>
        </w:trPr>
        <w:tc>
          <w:tcPr>
            <w:tcW w:w="4876" w:type="dxa"/>
            <w:tcBorders>
              <w:top w:val="nil"/>
              <w:left w:val="nil"/>
              <w:bottom w:val="nil"/>
              <w:right w:val="nil"/>
            </w:tcBorders>
            <w:hideMark/>
          </w:tcPr>
          <w:p w14:paraId="7BD3708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8FF7CD" w14:textId="77777777" w:rsidR="00224B2B" w:rsidRPr="005E73D4" w:rsidRDefault="00224B2B" w:rsidP="00224B2B">
            <w:pPr>
              <w:pStyle w:val="AmColumnHeading"/>
            </w:pPr>
            <w:r w:rsidRPr="005E73D4">
              <w:t>Pakeitimas</w:t>
            </w:r>
          </w:p>
        </w:tc>
      </w:tr>
      <w:tr w:rsidR="00224B2B" w:rsidRPr="005E73D4" w14:paraId="733C6AB5" w14:textId="77777777" w:rsidTr="00224B2B">
        <w:trPr>
          <w:jc w:val="center"/>
        </w:trPr>
        <w:tc>
          <w:tcPr>
            <w:tcW w:w="4876" w:type="dxa"/>
            <w:tcBorders>
              <w:top w:val="nil"/>
              <w:left w:val="nil"/>
              <w:bottom w:val="nil"/>
              <w:right w:val="nil"/>
            </w:tcBorders>
            <w:hideMark/>
          </w:tcPr>
          <w:p w14:paraId="79AB9D63" w14:textId="77777777" w:rsidR="00224B2B" w:rsidRPr="005E73D4" w:rsidRDefault="00224B2B" w:rsidP="00224B2B">
            <w:pPr>
              <w:pStyle w:val="Normal6a"/>
            </w:pPr>
            <w:r w:rsidRPr="005E73D4">
              <w:t>14.</w:t>
            </w:r>
            <w:r w:rsidRPr="005E73D4">
              <w:tab/>
              <w:t xml:space="preserve">primygtinai ragina Komisiją ir valstybes nares </w:t>
            </w:r>
            <w:r w:rsidRPr="005E73D4">
              <w:rPr>
                <w:b/>
                <w:bCs/>
                <w:i/>
                <w:iCs/>
              </w:rPr>
              <w:t>liautis</w:t>
            </w:r>
            <w:r w:rsidRPr="005E73D4">
              <w:t xml:space="preserve"> </w:t>
            </w:r>
            <w:r w:rsidRPr="005E73D4">
              <w:rPr>
                <w:b/>
                <w:bCs/>
                <w:i/>
                <w:iCs/>
              </w:rPr>
              <w:t>sistemingai trukdyti vykdyti nevyriausybines paieškos ir gelbėjimo operacijas;</w:t>
            </w:r>
            <w:r w:rsidRPr="005E73D4">
              <w:rPr>
                <w:b/>
                <w:i/>
              </w:rPr>
              <w:t xml:space="preserve"> </w:t>
            </w:r>
            <w:r w:rsidRPr="005E73D4">
              <w:rPr>
                <w:b/>
                <w:bCs/>
                <w:i/>
                <w:iCs/>
              </w:rPr>
              <w:t>primena, kad skubiai reikia sukurti ES paieškos ir gelbėjimo fondą, ir ragina ES institucijas kitoje DFP šiam tikslui skirti tinkamą finansavimą</w:t>
            </w:r>
            <w:r w:rsidRPr="005E73D4">
              <w:t>;</w:t>
            </w:r>
          </w:p>
        </w:tc>
        <w:tc>
          <w:tcPr>
            <w:tcW w:w="4876" w:type="dxa"/>
            <w:tcBorders>
              <w:top w:val="nil"/>
              <w:left w:val="nil"/>
              <w:bottom w:val="nil"/>
              <w:right w:val="nil"/>
            </w:tcBorders>
            <w:hideMark/>
          </w:tcPr>
          <w:p w14:paraId="47C1DCB2" w14:textId="77777777" w:rsidR="00224B2B" w:rsidRPr="005E73D4" w:rsidRDefault="00224B2B" w:rsidP="00224B2B">
            <w:pPr>
              <w:pStyle w:val="Normal6a"/>
            </w:pPr>
            <w:r w:rsidRPr="005E73D4">
              <w:t>14.</w:t>
            </w:r>
            <w:r w:rsidRPr="005E73D4">
              <w:tab/>
              <w:t xml:space="preserve">primygtinai ragina Komisiją ir valstybes nares </w:t>
            </w:r>
            <w:r w:rsidRPr="005E73D4">
              <w:rPr>
                <w:b/>
                <w:bCs/>
                <w:i/>
                <w:iCs/>
              </w:rPr>
              <w:t>nutraukti neteisėtą nevyriausybinių organizacijų, įsitraukusių į neteisėtą migrantų gabenimą į ES, veiklą</w:t>
            </w:r>
            <w:r w:rsidRPr="005E73D4">
              <w:t>;</w:t>
            </w:r>
          </w:p>
        </w:tc>
      </w:tr>
    </w:tbl>
    <w:p w14:paraId="6FD69DF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1777ACAF" w14:textId="77777777" w:rsidR="00224B2B" w:rsidRPr="005E73D4" w:rsidRDefault="00224B2B" w:rsidP="00224B2B">
      <w:r w:rsidRPr="005E73D4">
        <w:rPr>
          <w:rStyle w:val="HideTWBExt"/>
        </w:rPr>
        <w:t>&lt;/Amend&gt;</w:t>
      </w:r>
    </w:p>
    <w:p w14:paraId="65286AD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398</w:t>
      </w:r>
      <w:r w:rsidRPr="005E73D4">
        <w:rPr>
          <w:rStyle w:val="HideTWBExt"/>
          <w:b w:val="0"/>
        </w:rPr>
        <w:t>&lt;/NumAm&gt;</w:t>
      </w:r>
    </w:p>
    <w:p w14:paraId="5A97E64A"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Nikola Minchev, Hilde Vautmans</w:t>
      </w:r>
      <w:r w:rsidRPr="005E73D4">
        <w:rPr>
          <w:rStyle w:val="HideTWBExt"/>
          <w:b w:val="0"/>
        </w:rPr>
        <w:t>&lt;/Members&gt;</w:t>
      </w:r>
    </w:p>
    <w:p w14:paraId="106A8E76" w14:textId="77777777" w:rsidR="00224B2B" w:rsidRPr="005E73D4" w:rsidRDefault="00224B2B" w:rsidP="00224B2B">
      <w:pPr>
        <w:pStyle w:val="NormalBold"/>
      </w:pPr>
      <w:r w:rsidRPr="005E73D4">
        <w:rPr>
          <w:rStyle w:val="HideTWBExt"/>
          <w:b w:val="0"/>
        </w:rPr>
        <w:t>&lt;/RepeatBlock-By&gt;</w:t>
      </w:r>
    </w:p>
    <w:p w14:paraId="62E7F5B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7CA7E2A"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BD2DE5F" w14:textId="77777777" w:rsidTr="00224B2B">
        <w:trPr>
          <w:trHeight w:val="240"/>
          <w:jc w:val="center"/>
        </w:trPr>
        <w:tc>
          <w:tcPr>
            <w:tcW w:w="9752" w:type="dxa"/>
            <w:gridSpan w:val="2"/>
            <w:tcBorders>
              <w:top w:val="nil"/>
              <w:left w:val="nil"/>
              <w:bottom w:val="nil"/>
              <w:right w:val="nil"/>
            </w:tcBorders>
          </w:tcPr>
          <w:p w14:paraId="2E5707CC" w14:textId="77777777" w:rsidR="00224B2B" w:rsidRPr="005E73D4" w:rsidRDefault="00224B2B" w:rsidP="00224B2B"/>
        </w:tc>
      </w:tr>
      <w:tr w:rsidR="00224B2B" w:rsidRPr="005E73D4" w14:paraId="26BC23D7" w14:textId="77777777" w:rsidTr="00224B2B">
        <w:trPr>
          <w:trHeight w:val="240"/>
          <w:jc w:val="center"/>
        </w:trPr>
        <w:tc>
          <w:tcPr>
            <w:tcW w:w="4876" w:type="dxa"/>
            <w:tcBorders>
              <w:top w:val="nil"/>
              <w:left w:val="nil"/>
              <w:bottom w:val="nil"/>
              <w:right w:val="nil"/>
            </w:tcBorders>
            <w:hideMark/>
          </w:tcPr>
          <w:p w14:paraId="43A9C45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2DF2C87" w14:textId="77777777" w:rsidR="00224B2B" w:rsidRPr="005E73D4" w:rsidRDefault="00224B2B" w:rsidP="00224B2B">
            <w:pPr>
              <w:pStyle w:val="AmColumnHeading"/>
            </w:pPr>
            <w:r w:rsidRPr="005E73D4">
              <w:t>Pakeitimas</w:t>
            </w:r>
          </w:p>
        </w:tc>
      </w:tr>
      <w:tr w:rsidR="00224B2B" w:rsidRPr="005E73D4" w14:paraId="49BB6350" w14:textId="77777777" w:rsidTr="00224B2B">
        <w:trPr>
          <w:jc w:val="center"/>
        </w:trPr>
        <w:tc>
          <w:tcPr>
            <w:tcW w:w="4876" w:type="dxa"/>
            <w:tcBorders>
              <w:top w:val="nil"/>
              <w:left w:val="nil"/>
              <w:bottom w:val="nil"/>
              <w:right w:val="nil"/>
            </w:tcBorders>
            <w:hideMark/>
          </w:tcPr>
          <w:p w14:paraId="1AB7BF0E" w14:textId="77777777" w:rsidR="00224B2B" w:rsidRPr="005E73D4" w:rsidRDefault="00224B2B" w:rsidP="00224B2B">
            <w:pPr>
              <w:pStyle w:val="Normal6a"/>
            </w:pPr>
            <w:r w:rsidRPr="005E73D4">
              <w:t>14.</w:t>
            </w:r>
            <w:r w:rsidRPr="005E73D4">
              <w:tab/>
            </w:r>
            <w:r w:rsidRPr="005E73D4">
              <w:rPr>
                <w:b/>
                <w:bCs/>
                <w:i/>
                <w:iCs/>
              </w:rPr>
              <w:t>primygtinai</w:t>
            </w:r>
            <w:r w:rsidRPr="005E73D4">
              <w:t xml:space="preserve"> ragina Komisiją ir valstybes nares liautis sistemingai </w:t>
            </w:r>
            <w:r w:rsidRPr="005E73D4">
              <w:rPr>
                <w:b/>
                <w:bCs/>
                <w:i/>
                <w:iCs/>
              </w:rPr>
              <w:t xml:space="preserve">trukdyti vykdyti nevyriausybines </w:t>
            </w:r>
            <w:r w:rsidRPr="005E73D4">
              <w:t xml:space="preserve">paieškos ir gelbėjimo </w:t>
            </w:r>
            <w:r w:rsidRPr="005E73D4">
              <w:rPr>
                <w:b/>
                <w:bCs/>
                <w:i/>
                <w:iCs/>
              </w:rPr>
              <w:t>operacijas;</w:t>
            </w:r>
            <w:r w:rsidRPr="005E73D4">
              <w:rPr>
                <w:b/>
                <w:i/>
              </w:rPr>
              <w:t xml:space="preserve"> </w:t>
            </w:r>
            <w:r w:rsidRPr="005E73D4">
              <w:rPr>
                <w:b/>
                <w:bCs/>
                <w:i/>
                <w:iCs/>
              </w:rPr>
              <w:t>primena, kad skubiai reikia sukurti ES paieškos ir gelbėjimo fondą, ir ragina ES institucijas kitoje DFP šiam tikslui skirti tinkamą finansavimą</w:t>
            </w:r>
            <w:r w:rsidRPr="005E73D4">
              <w:t>;</w:t>
            </w:r>
          </w:p>
        </w:tc>
        <w:tc>
          <w:tcPr>
            <w:tcW w:w="4876" w:type="dxa"/>
            <w:tcBorders>
              <w:top w:val="nil"/>
              <w:left w:val="nil"/>
              <w:bottom w:val="nil"/>
              <w:right w:val="nil"/>
            </w:tcBorders>
            <w:hideMark/>
          </w:tcPr>
          <w:p w14:paraId="16294EA9" w14:textId="77777777" w:rsidR="00224B2B" w:rsidRPr="005E73D4" w:rsidRDefault="00224B2B" w:rsidP="00224B2B">
            <w:pPr>
              <w:pStyle w:val="Normal6a"/>
            </w:pPr>
            <w:r w:rsidRPr="005E73D4">
              <w:t>14.</w:t>
            </w:r>
            <w:r w:rsidRPr="005E73D4">
              <w:tab/>
              <w:t xml:space="preserve">ragina Komisiją ir valstybes nares </w:t>
            </w:r>
            <w:r w:rsidRPr="005E73D4">
              <w:rPr>
                <w:b/>
                <w:bCs/>
                <w:i/>
                <w:iCs/>
              </w:rPr>
              <w:t xml:space="preserve">užtikrinti, kad </w:t>
            </w:r>
            <w:r w:rsidRPr="005E73D4">
              <w:t>paieškos ir gelbėjimo</w:t>
            </w:r>
            <w:r w:rsidRPr="005E73D4">
              <w:rPr>
                <w:b/>
                <w:bCs/>
                <w:i/>
                <w:iCs/>
              </w:rPr>
              <w:t xml:space="preserve"> operacijos jūroje būtų vykdomos koordinuotai ir teisėtai, prižiūrint kompetentingoms nacionalinėms ir Europos institucijoms</w:t>
            </w:r>
            <w:r w:rsidRPr="005E73D4">
              <w:t>;</w:t>
            </w:r>
          </w:p>
        </w:tc>
      </w:tr>
    </w:tbl>
    <w:p w14:paraId="34DDDD9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E89AD90" w14:textId="77777777" w:rsidR="00224B2B" w:rsidRPr="005E73D4" w:rsidRDefault="00224B2B" w:rsidP="00224B2B">
      <w:r w:rsidRPr="005E73D4">
        <w:rPr>
          <w:rStyle w:val="HideTWBExt"/>
        </w:rPr>
        <w:t>&lt;/Amend&gt;</w:t>
      </w:r>
    </w:p>
    <w:p w14:paraId="42D4356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399</w:t>
      </w:r>
      <w:r w:rsidRPr="005E73D4">
        <w:rPr>
          <w:rStyle w:val="HideTWBExt"/>
          <w:b w:val="0"/>
        </w:rPr>
        <w:t>&lt;/NumAm&gt;</w:t>
      </w:r>
    </w:p>
    <w:p w14:paraId="6211337D" w14:textId="77777777" w:rsidR="00224B2B" w:rsidRPr="005E73D4" w:rsidRDefault="00224B2B" w:rsidP="00224B2B">
      <w:pPr>
        <w:pStyle w:val="NormalBold"/>
      </w:pPr>
      <w:r w:rsidRPr="005E73D4">
        <w:rPr>
          <w:rStyle w:val="HideTWBExt"/>
          <w:b w:val="0"/>
        </w:rPr>
        <w:t>&lt;RepeatBlock-By&gt;&lt;Members&gt;</w:t>
      </w:r>
      <w:r w:rsidRPr="005E73D4">
        <w:t>Lukas Mandl, Elissavet Vozemberg-Vrionidi</w:t>
      </w:r>
      <w:r w:rsidRPr="005E73D4">
        <w:rPr>
          <w:rStyle w:val="HideTWBExt"/>
          <w:b w:val="0"/>
        </w:rPr>
        <w:t>&lt;/Members&gt;</w:t>
      </w:r>
    </w:p>
    <w:p w14:paraId="48F12D68" w14:textId="77777777" w:rsidR="00224B2B" w:rsidRPr="005E73D4" w:rsidRDefault="00224B2B" w:rsidP="00224B2B">
      <w:pPr>
        <w:pStyle w:val="NormalBold"/>
      </w:pPr>
      <w:r w:rsidRPr="005E73D4">
        <w:rPr>
          <w:rStyle w:val="HideTWBExt"/>
          <w:b w:val="0"/>
        </w:rPr>
        <w:t>&lt;/RepeatBlock-By&gt;</w:t>
      </w:r>
    </w:p>
    <w:p w14:paraId="6767D74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5BBB417"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56AC673" w14:textId="77777777" w:rsidTr="00224B2B">
        <w:trPr>
          <w:trHeight w:val="240"/>
          <w:jc w:val="center"/>
        </w:trPr>
        <w:tc>
          <w:tcPr>
            <w:tcW w:w="9752" w:type="dxa"/>
            <w:gridSpan w:val="2"/>
            <w:tcBorders>
              <w:top w:val="nil"/>
              <w:left w:val="nil"/>
              <w:bottom w:val="nil"/>
              <w:right w:val="nil"/>
            </w:tcBorders>
          </w:tcPr>
          <w:p w14:paraId="5CF88748" w14:textId="77777777" w:rsidR="00224B2B" w:rsidRPr="005E73D4" w:rsidRDefault="00224B2B" w:rsidP="00224B2B"/>
        </w:tc>
      </w:tr>
      <w:tr w:rsidR="00224B2B" w:rsidRPr="005E73D4" w14:paraId="4274EE0C" w14:textId="77777777" w:rsidTr="00224B2B">
        <w:trPr>
          <w:trHeight w:val="240"/>
          <w:jc w:val="center"/>
        </w:trPr>
        <w:tc>
          <w:tcPr>
            <w:tcW w:w="4876" w:type="dxa"/>
            <w:tcBorders>
              <w:top w:val="nil"/>
              <w:left w:val="nil"/>
              <w:bottom w:val="nil"/>
              <w:right w:val="nil"/>
            </w:tcBorders>
            <w:hideMark/>
          </w:tcPr>
          <w:p w14:paraId="2C4BF5D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22ADDD" w14:textId="77777777" w:rsidR="00224B2B" w:rsidRPr="005E73D4" w:rsidRDefault="00224B2B" w:rsidP="00224B2B">
            <w:pPr>
              <w:pStyle w:val="AmColumnHeading"/>
            </w:pPr>
            <w:r w:rsidRPr="005E73D4">
              <w:t>Pakeitimas</w:t>
            </w:r>
          </w:p>
        </w:tc>
      </w:tr>
      <w:tr w:rsidR="00224B2B" w:rsidRPr="005E73D4" w14:paraId="2A8DA963" w14:textId="77777777" w:rsidTr="00224B2B">
        <w:trPr>
          <w:jc w:val="center"/>
        </w:trPr>
        <w:tc>
          <w:tcPr>
            <w:tcW w:w="4876" w:type="dxa"/>
            <w:tcBorders>
              <w:top w:val="nil"/>
              <w:left w:val="nil"/>
              <w:bottom w:val="nil"/>
              <w:right w:val="nil"/>
            </w:tcBorders>
            <w:hideMark/>
          </w:tcPr>
          <w:p w14:paraId="1ADD1874" w14:textId="77777777" w:rsidR="00224B2B" w:rsidRPr="005E73D4" w:rsidRDefault="00224B2B" w:rsidP="00224B2B">
            <w:pPr>
              <w:pStyle w:val="Normal6a"/>
            </w:pPr>
            <w:r w:rsidRPr="005E73D4">
              <w:t>14.</w:t>
            </w:r>
            <w:r w:rsidRPr="005E73D4">
              <w:tab/>
            </w:r>
            <w:r w:rsidRPr="005E73D4">
              <w:rPr>
                <w:b/>
                <w:bCs/>
                <w:i/>
                <w:iCs/>
              </w:rPr>
              <w:t>primygtinai</w:t>
            </w:r>
            <w:r w:rsidRPr="005E73D4">
              <w:t xml:space="preserve"> ragina Komisiją ir valstybes nares</w:t>
            </w:r>
            <w:r w:rsidRPr="005E73D4">
              <w:rPr>
                <w:b/>
                <w:bCs/>
                <w:i/>
                <w:iCs/>
              </w:rPr>
              <w:t xml:space="preserve"> liautis sistemingai</w:t>
            </w:r>
            <w:r w:rsidRPr="005E73D4">
              <w:t xml:space="preserve"> </w:t>
            </w:r>
            <w:r w:rsidRPr="005E73D4">
              <w:rPr>
                <w:b/>
                <w:bCs/>
                <w:i/>
                <w:iCs/>
              </w:rPr>
              <w:t xml:space="preserve">trukdyti vykdyti nevyriausybines </w:t>
            </w:r>
            <w:r w:rsidRPr="005E73D4">
              <w:t xml:space="preserve">paieškos ir </w:t>
            </w:r>
            <w:r w:rsidRPr="005E73D4">
              <w:lastRenderedPageBreak/>
              <w:t xml:space="preserve">gelbėjimo </w:t>
            </w:r>
            <w:r w:rsidRPr="005E73D4">
              <w:rPr>
                <w:b/>
                <w:bCs/>
                <w:i/>
                <w:iCs/>
              </w:rPr>
              <w:t>operacijas;</w:t>
            </w:r>
            <w:r w:rsidRPr="005E73D4">
              <w:rPr>
                <w:b/>
                <w:i/>
              </w:rPr>
              <w:t xml:space="preserve"> </w:t>
            </w:r>
            <w:r w:rsidRPr="005E73D4">
              <w:rPr>
                <w:b/>
                <w:bCs/>
                <w:i/>
                <w:iCs/>
              </w:rPr>
              <w:t xml:space="preserve">primena, kad skubiai reikia sukurti ES paieškos </w:t>
            </w:r>
            <w:r w:rsidRPr="005E73D4">
              <w:t xml:space="preserve">ir </w:t>
            </w:r>
            <w:r w:rsidRPr="005E73D4">
              <w:rPr>
                <w:b/>
                <w:bCs/>
                <w:i/>
                <w:iCs/>
              </w:rPr>
              <w:t>gelbėjimo fondą, ir ragina ES institucijas kitoje DFP šiam tikslui skirti tinkamą finansavimą</w:t>
            </w:r>
            <w:r w:rsidRPr="005E73D4">
              <w:t>;</w:t>
            </w:r>
          </w:p>
        </w:tc>
        <w:tc>
          <w:tcPr>
            <w:tcW w:w="4876" w:type="dxa"/>
            <w:tcBorders>
              <w:top w:val="nil"/>
              <w:left w:val="nil"/>
              <w:bottom w:val="nil"/>
              <w:right w:val="nil"/>
            </w:tcBorders>
            <w:hideMark/>
          </w:tcPr>
          <w:p w14:paraId="2EFFE8AB" w14:textId="77777777" w:rsidR="00224B2B" w:rsidRPr="005E73D4" w:rsidRDefault="00224B2B" w:rsidP="00224B2B">
            <w:pPr>
              <w:pStyle w:val="Normal6a"/>
            </w:pPr>
            <w:r w:rsidRPr="005E73D4">
              <w:lastRenderedPageBreak/>
              <w:t>14.</w:t>
            </w:r>
            <w:r w:rsidRPr="005E73D4">
              <w:tab/>
              <w:t xml:space="preserve">ragina Komisiją ir valstybes nares </w:t>
            </w:r>
            <w:r w:rsidRPr="005E73D4">
              <w:rPr>
                <w:b/>
                <w:bCs/>
                <w:i/>
                <w:iCs/>
              </w:rPr>
              <w:t>užtikrinti, kad</w:t>
            </w:r>
            <w:r w:rsidRPr="005E73D4">
              <w:t xml:space="preserve"> paieškos ir gelbėjimo </w:t>
            </w:r>
            <w:r w:rsidRPr="005E73D4">
              <w:rPr>
                <w:b/>
                <w:bCs/>
                <w:i/>
                <w:iCs/>
              </w:rPr>
              <w:t xml:space="preserve">(SAR) operacijos jūroje būtų vykdomos </w:t>
            </w:r>
            <w:r w:rsidRPr="005E73D4">
              <w:rPr>
                <w:b/>
                <w:bCs/>
                <w:i/>
                <w:iCs/>
              </w:rPr>
              <w:lastRenderedPageBreak/>
              <w:t xml:space="preserve">koordinuotai </w:t>
            </w:r>
            <w:r w:rsidRPr="005E73D4">
              <w:t xml:space="preserve">ir </w:t>
            </w:r>
            <w:r w:rsidRPr="005E73D4">
              <w:rPr>
                <w:b/>
                <w:bCs/>
                <w:i/>
                <w:iCs/>
              </w:rPr>
              <w:t>teisėtai, prižiūrint kompetentingoms nacionalinėms ir Europos institucijoms;</w:t>
            </w:r>
            <w:r w:rsidRPr="005E73D4">
              <w:rPr>
                <w:b/>
                <w:i/>
              </w:rPr>
              <w:t xml:space="preserve"> </w:t>
            </w:r>
            <w:r w:rsidRPr="005E73D4">
              <w:rPr>
                <w:b/>
                <w:bCs/>
                <w:i/>
                <w:iCs/>
              </w:rPr>
              <w:t>pabrėžia, kad visi veikėjai, įskaitant nevyriausybines organizacijas, turi veikti visiškai laikydamiesi galiojančių teisės aktų ir nacionalinių institucijų nurodymų</w:t>
            </w:r>
            <w:r w:rsidRPr="005E73D4">
              <w:t>;</w:t>
            </w:r>
          </w:p>
        </w:tc>
      </w:tr>
    </w:tbl>
    <w:p w14:paraId="17A7F67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1A6C8E3" w14:textId="77777777" w:rsidR="00224B2B" w:rsidRPr="005E73D4" w:rsidRDefault="00224B2B" w:rsidP="00224B2B">
      <w:r w:rsidRPr="005E73D4">
        <w:rPr>
          <w:rStyle w:val="HideTWBExt"/>
        </w:rPr>
        <w:t>&lt;/Amend&gt;</w:t>
      </w:r>
    </w:p>
    <w:p w14:paraId="167572E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400</w:t>
      </w:r>
      <w:r w:rsidRPr="005E73D4">
        <w:rPr>
          <w:rStyle w:val="HideTWBExt"/>
          <w:b w:val="0"/>
        </w:rPr>
        <w:t>&lt;/NumAm&gt;</w:t>
      </w:r>
    </w:p>
    <w:p w14:paraId="32C5B181"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6537746F" w14:textId="77777777" w:rsidR="00224B2B" w:rsidRPr="005E73D4" w:rsidRDefault="00224B2B" w:rsidP="00224B2B">
      <w:pPr>
        <w:pStyle w:val="NormalBold"/>
      </w:pPr>
      <w:r w:rsidRPr="005E73D4">
        <w:rPr>
          <w:rStyle w:val="HideTWBExt"/>
          <w:b w:val="0"/>
        </w:rPr>
        <w:t>&lt;/RepeatBlock-By&gt;</w:t>
      </w:r>
    </w:p>
    <w:p w14:paraId="1B7AA69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B5671CF" w14:textId="77777777" w:rsidR="00224B2B" w:rsidRPr="005E73D4" w:rsidRDefault="00224B2B" w:rsidP="00224B2B">
      <w:pPr>
        <w:pStyle w:val="NormalBold"/>
      </w:pPr>
      <w:r w:rsidRPr="005E73D4">
        <w:rPr>
          <w:rStyle w:val="HideTWBExt"/>
          <w:b w:val="0"/>
        </w:rPr>
        <w:t>&lt;Article&gt;</w:t>
      </w:r>
      <w:r w:rsidRPr="005E73D4">
        <w:t>14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2F41DDC" w14:textId="77777777" w:rsidTr="00224B2B">
        <w:trPr>
          <w:trHeight w:val="240"/>
          <w:jc w:val="center"/>
        </w:trPr>
        <w:tc>
          <w:tcPr>
            <w:tcW w:w="9752" w:type="dxa"/>
            <w:gridSpan w:val="2"/>
            <w:tcBorders>
              <w:top w:val="nil"/>
              <w:left w:val="nil"/>
              <w:bottom w:val="nil"/>
              <w:right w:val="nil"/>
            </w:tcBorders>
          </w:tcPr>
          <w:p w14:paraId="4E58E272" w14:textId="77777777" w:rsidR="00224B2B" w:rsidRPr="005E73D4" w:rsidRDefault="00224B2B" w:rsidP="00224B2B"/>
        </w:tc>
      </w:tr>
      <w:tr w:rsidR="00224B2B" w:rsidRPr="005E73D4" w14:paraId="03B959A2" w14:textId="77777777" w:rsidTr="00224B2B">
        <w:trPr>
          <w:trHeight w:val="240"/>
          <w:jc w:val="center"/>
        </w:trPr>
        <w:tc>
          <w:tcPr>
            <w:tcW w:w="4876" w:type="dxa"/>
            <w:tcBorders>
              <w:top w:val="nil"/>
              <w:left w:val="nil"/>
              <w:bottom w:val="nil"/>
              <w:right w:val="nil"/>
            </w:tcBorders>
            <w:hideMark/>
          </w:tcPr>
          <w:p w14:paraId="2A2A50B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4678DD8" w14:textId="77777777" w:rsidR="00224B2B" w:rsidRPr="005E73D4" w:rsidRDefault="00224B2B" w:rsidP="00224B2B">
            <w:pPr>
              <w:pStyle w:val="AmColumnHeading"/>
            </w:pPr>
            <w:r w:rsidRPr="005E73D4">
              <w:t>Pakeitimas</w:t>
            </w:r>
          </w:p>
        </w:tc>
      </w:tr>
      <w:tr w:rsidR="00224B2B" w:rsidRPr="005E73D4" w14:paraId="4F3C2A25" w14:textId="77777777" w:rsidTr="00224B2B">
        <w:trPr>
          <w:jc w:val="center"/>
        </w:trPr>
        <w:tc>
          <w:tcPr>
            <w:tcW w:w="4876" w:type="dxa"/>
            <w:tcBorders>
              <w:top w:val="nil"/>
              <w:left w:val="nil"/>
              <w:bottom w:val="nil"/>
              <w:right w:val="nil"/>
            </w:tcBorders>
            <w:hideMark/>
          </w:tcPr>
          <w:p w14:paraId="78B05E3C" w14:textId="77777777" w:rsidR="00224B2B" w:rsidRPr="005E73D4" w:rsidRDefault="00224B2B" w:rsidP="00224B2B">
            <w:pPr>
              <w:pStyle w:val="Normal6a"/>
            </w:pPr>
            <w:r w:rsidRPr="005E73D4">
              <w:t>14.</w:t>
            </w:r>
            <w:r w:rsidRPr="005E73D4">
              <w:tab/>
            </w:r>
            <w:r w:rsidRPr="005E73D4">
              <w:rPr>
                <w:b/>
                <w:bCs/>
                <w:i/>
                <w:iCs/>
              </w:rPr>
              <w:t>primygtinai ragina Komisiją ir valstybes nares liautis sistemingai trukdyti vykdyti nevyriausybines paieškos ir gelbėjimo operacijas</w:t>
            </w:r>
            <w:r w:rsidRPr="005E73D4">
              <w:t>;</w:t>
            </w:r>
            <w:r w:rsidRPr="005E73D4">
              <w:rPr>
                <w:b/>
                <w:i/>
              </w:rPr>
              <w:t xml:space="preserve"> </w:t>
            </w:r>
            <w:r w:rsidRPr="005E73D4">
              <w:rPr>
                <w:b/>
                <w:bCs/>
                <w:i/>
                <w:iCs/>
              </w:rPr>
              <w:t>primena</w:t>
            </w:r>
            <w:r w:rsidRPr="005E73D4">
              <w:t>, kad</w:t>
            </w:r>
            <w:r w:rsidRPr="005E73D4">
              <w:rPr>
                <w:b/>
                <w:bCs/>
                <w:i/>
                <w:iCs/>
              </w:rPr>
              <w:t xml:space="preserve"> skubiai reikia sukurti ES paieškos ir gelbėjimo fondą, ir ragina ES institucijas kitoje DFP šiam tikslui skirti tinkamą finansavimą</w:t>
            </w:r>
            <w:r w:rsidRPr="005E73D4">
              <w:t>;</w:t>
            </w:r>
          </w:p>
        </w:tc>
        <w:tc>
          <w:tcPr>
            <w:tcW w:w="4876" w:type="dxa"/>
            <w:tcBorders>
              <w:top w:val="nil"/>
              <w:left w:val="nil"/>
              <w:bottom w:val="nil"/>
              <w:right w:val="nil"/>
            </w:tcBorders>
            <w:hideMark/>
          </w:tcPr>
          <w:p w14:paraId="211C2174" w14:textId="77777777" w:rsidR="00224B2B" w:rsidRPr="005E73D4" w:rsidRDefault="00224B2B" w:rsidP="00224B2B">
            <w:pPr>
              <w:pStyle w:val="Normal6a"/>
            </w:pPr>
            <w:r w:rsidRPr="005E73D4">
              <w:t>14.</w:t>
            </w:r>
            <w:r w:rsidRPr="005E73D4">
              <w:tab/>
            </w:r>
            <w:r w:rsidRPr="005E73D4">
              <w:rPr>
                <w:b/>
                <w:bCs/>
                <w:i/>
                <w:iCs/>
              </w:rPr>
              <w:t>primena Komisijai, kad neveiksminga Sąjungos išorės sienų kontrolė kelia didelę grėsmę žmogaus teisėms visoje Europoje</w:t>
            </w:r>
            <w:r w:rsidRPr="005E73D4">
              <w:t>;</w:t>
            </w:r>
            <w:r w:rsidRPr="005E73D4">
              <w:rPr>
                <w:b/>
                <w:i/>
              </w:rPr>
              <w:t xml:space="preserve"> pabrėžia, kad didelio masto migracijos ribojimas gali išgelbėti gyvybes, nes sumažina migrantų paskatas leistis į pavojingas keliones į Europą;</w:t>
            </w:r>
          </w:p>
        </w:tc>
      </w:tr>
    </w:tbl>
    <w:p w14:paraId="5229A07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21FDB299" w14:textId="77777777" w:rsidR="00224B2B" w:rsidRPr="005E73D4" w:rsidRDefault="00224B2B" w:rsidP="00224B2B">
      <w:r w:rsidRPr="005E73D4">
        <w:rPr>
          <w:rStyle w:val="HideTWBExt"/>
        </w:rPr>
        <w:t>&lt;/Amend&gt;</w:t>
      </w:r>
    </w:p>
    <w:p w14:paraId="1CB9685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401</w:t>
      </w:r>
      <w:r w:rsidRPr="005E73D4">
        <w:rPr>
          <w:rStyle w:val="HideTWBExt"/>
          <w:b w:val="0"/>
        </w:rPr>
        <w:t>&lt;/NumAm&gt;</w:t>
      </w:r>
    </w:p>
    <w:p w14:paraId="0FE53D8F" w14:textId="77777777" w:rsidR="00224B2B" w:rsidRPr="005E73D4" w:rsidRDefault="00224B2B" w:rsidP="00224B2B">
      <w:pPr>
        <w:pStyle w:val="NormalBold"/>
      </w:pPr>
      <w:r w:rsidRPr="005E73D4">
        <w:rPr>
          <w:rStyle w:val="HideTWBExt"/>
          <w:b w:val="0"/>
        </w:rPr>
        <w:t>&lt;RepeatBlock-By&gt;&lt;Members&gt;</w:t>
      </w:r>
      <w:r w:rsidRPr="005E73D4">
        <w:t>Anna Strolenberg, Marco Tarquinio</w:t>
      </w:r>
      <w:r w:rsidRPr="005E73D4">
        <w:rPr>
          <w:rStyle w:val="HideTWBExt"/>
          <w:b w:val="0"/>
        </w:rPr>
        <w:t>&lt;/Members&gt;</w:t>
      </w:r>
    </w:p>
    <w:p w14:paraId="687749E6" w14:textId="77777777" w:rsidR="00224B2B" w:rsidRPr="005E73D4" w:rsidRDefault="00224B2B" w:rsidP="00224B2B">
      <w:pPr>
        <w:pStyle w:val="NormalBold"/>
      </w:pPr>
      <w:r w:rsidRPr="005E73D4">
        <w:rPr>
          <w:rStyle w:val="HideTWBExt"/>
          <w:b w:val="0"/>
        </w:rPr>
        <w:t>&lt;/RepeatBlock-By&gt;</w:t>
      </w:r>
    </w:p>
    <w:p w14:paraId="435AEA2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1D69039" w14:textId="77777777" w:rsidR="00224B2B" w:rsidRPr="005E73D4" w:rsidRDefault="00224B2B" w:rsidP="00224B2B">
      <w:pPr>
        <w:pStyle w:val="NormalBold"/>
      </w:pPr>
      <w:r w:rsidRPr="005E73D4">
        <w:rPr>
          <w:rStyle w:val="HideTWBExt"/>
          <w:b w:val="0"/>
        </w:rPr>
        <w:t>&lt;Article&gt;</w:t>
      </w:r>
      <w:r w:rsidRPr="005E73D4">
        <w:t>14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64091A" w14:textId="77777777" w:rsidTr="00224B2B">
        <w:trPr>
          <w:trHeight w:val="240"/>
          <w:jc w:val="center"/>
        </w:trPr>
        <w:tc>
          <w:tcPr>
            <w:tcW w:w="9752" w:type="dxa"/>
            <w:gridSpan w:val="2"/>
            <w:tcBorders>
              <w:top w:val="nil"/>
              <w:left w:val="nil"/>
              <w:bottom w:val="nil"/>
              <w:right w:val="nil"/>
            </w:tcBorders>
          </w:tcPr>
          <w:p w14:paraId="6F67A64F" w14:textId="77777777" w:rsidR="00224B2B" w:rsidRPr="005E73D4" w:rsidRDefault="00224B2B" w:rsidP="00224B2B"/>
        </w:tc>
      </w:tr>
      <w:tr w:rsidR="00224B2B" w:rsidRPr="005E73D4" w14:paraId="59C610D4" w14:textId="77777777" w:rsidTr="00224B2B">
        <w:trPr>
          <w:trHeight w:val="240"/>
          <w:jc w:val="center"/>
        </w:trPr>
        <w:tc>
          <w:tcPr>
            <w:tcW w:w="4876" w:type="dxa"/>
            <w:tcBorders>
              <w:top w:val="nil"/>
              <w:left w:val="nil"/>
              <w:bottom w:val="nil"/>
              <w:right w:val="nil"/>
            </w:tcBorders>
            <w:hideMark/>
          </w:tcPr>
          <w:p w14:paraId="76BE139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019BE2" w14:textId="77777777" w:rsidR="00224B2B" w:rsidRPr="005E73D4" w:rsidRDefault="00224B2B" w:rsidP="00224B2B">
            <w:pPr>
              <w:pStyle w:val="AmColumnHeading"/>
            </w:pPr>
            <w:r w:rsidRPr="005E73D4">
              <w:t>Pakeitimas</w:t>
            </w:r>
          </w:p>
        </w:tc>
      </w:tr>
      <w:tr w:rsidR="00224B2B" w:rsidRPr="005E73D4" w14:paraId="72BA6AF6" w14:textId="77777777" w:rsidTr="00224B2B">
        <w:trPr>
          <w:jc w:val="center"/>
        </w:trPr>
        <w:tc>
          <w:tcPr>
            <w:tcW w:w="4876" w:type="dxa"/>
            <w:tcBorders>
              <w:top w:val="nil"/>
              <w:left w:val="nil"/>
              <w:bottom w:val="nil"/>
              <w:right w:val="nil"/>
            </w:tcBorders>
          </w:tcPr>
          <w:p w14:paraId="1E808C3B" w14:textId="77777777" w:rsidR="00224B2B" w:rsidRPr="005E73D4" w:rsidRDefault="00224B2B" w:rsidP="00224B2B">
            <w:pPr>
              <w:pStyle w:val="Normal6a"/>
            </w:pPr>
          </w:p>
        </w:tc>
        <w:tc>
          <w:tcPr>
            <w:tcW w:w="4876" w:type="dxa"/>
            <w:tcBorders>
              <w:top w:val="nil"/>
              <w:left w:val="nil"/>
              <w:bottom w:val="nil"/>
              <w:right w:val="nil"/>
            </w:tcBorders>
            <w:hideMark/>
          </w:tcPr>
          <w:p w14:paraId="44906689" w14:textId="77777777" w:rsidR="00224B2B" w:rsidRPr="005E73D4" w:rsidRDefault="00224B2B" w:rsidP="00224B2B">
            <w:pPr>
              <w:pStyle w:val="Normal6a"/>
            </w:pPr>
            <w:r w:rsidRPr="005E73D4">
              <w:rPr>
                <w:b/>
                <w:i/>
              </w:rPr>
              <w:t>14a.</w:t>
            </w:r>
            <w:r w:rsidRPr="005E73D4">
              <w:tab/>
            </w:r>
            <w:r w:rsidRPr="005E73D4">
              <w:rPr>
                <w:b/>
                <w:i/>
              </w:rPr>
              <w:t xml:space="preserve">primena, kad Europos sienų ir pakrančių apsaugos tarnybos reglamento 46 straipsnis gali būti taikomas pagrindinių teisių pažeidimų atveju; ragina Agentūrą aktyviai naudotis visomis turimomis priemonėmis, visų pirma galimybe taikyti 46 straipsnį, jei pažeidžiamos pagrindinės teisės; pakartoja savo raginimą FRONTEX </w:t>
            </w:r>
            <w:r w:rsidRPr="005E73D4">
              <w:rPr>
                <w:b/>
                <w:i/>
              </w:rPr>
              <w:lastRenderedPageBreak/>
              <w:t>nedelsiant nutraukti praktiką reikalauti, kad pareiškėjai padengtų išorės teisininkų išlaidas teismo bylose dėl prašymų susipažinti su informacija;</w:t>
            </w:r>
          </w:p>
        </w:tc>
      </w:tr>
    </w:tbl>
    <w:p w14:paraId="74A64D5C"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AF2B524" w14:textId="77777777" w:rsidR="00224B2B" w:rsidRPr="005E73D4" w:rsidRDefault="00224B2B" w:rsidP="00224B2B">
      <w:r w:rsidRPr="005E73D4">
        <w:rPr>
          <w:rStyle w:val="HideTWBExt"/>
        </w:rPr>
        <w:t>&lt;/Amend&gt;</w:t>
      </w:r>
    </w:p>
    <w:p w14:paraId="3C1BDD2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402</w:t>
      </w:r>
      <w:r w:rsidRPr="005E73D4">
        <w:rPr>
          <w:rStyle w:val="HideTWBExt"/>
          <w:b w:val="0"/>
        </w:rPr>
        <w:t>&lt;/NumAm&gt;</w:t>
      </w:r>
    </w:p>
    <w:p w14:paraId="13FFE80E"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5B760E1E" w14:textId="77777777" w:rsidR="00224B2B" w:rsidRPr="005E73D4" w:rsidRDefault="00224B2B" w:rsidP="00224B2B">
      <w:pPr>
        <w:pStyle w:val="NormalBold"/>
      </w:pPr>
      <w:r w:rsidRPr="005E73D4">
        <w:rPr>
          <w:rStyle w:val="HideTWBExt"/>
          <w:b w:val="0"/>
        </w:rPr>
        <w:t>&lt;/RepeatBlock-By&gt;</w:t>
      </w:r>
    </w:p>
    <w:p w14:paraId="5B08751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E816F56"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F8AEAD" w14:textId="77777777" w:rsidTr="00224B2B">
        <w:trPr>
          <w:trHeight w:val="240"/>
          <w:jc w:val="center"/>
        </w:trPr>
        <w:tc>
          <w:tcPr>
            <w:tcW w:w="9752" w:type="dxa"/>
            <w:gridSpan w:val="2"/>
            <w:tcBorders>
              <w:top w:val="nil"/>
              <w:left w:val="nil"/>
              <w:bottom w:val="nil"/>
              <w:right w:val="nil"/>
            </w:tcBorders>
          </w:tcPr>
          <w:p w14:paraId="769930F9" w14:textId="77777777" w:rsidR="00224B2B" w:rsidRPr="005E73D4" w:rsidRDefault="00224B2B" w:rsidP="00224B2B"/>
        </w:tc>
      </w:tr>
      <w:tr w:rsidR="00224B2B" w:rsidRPr="005E73D4" w14:paraId="60962012" w14:textId="77777777" w:rsidTr="00224B2B">
        <w:trPr>
          <w:trHeight w:val="240"/>
          <w:jc w:val="center"/>
        </w:trPr>
        <w:tc>
          <w:tcPr>
            <w:tcW w:w="4876" w:type="dxa"/>
            <w:tcBorders>
              <w:top w:val="nil"/>
              <w:left w:val="nil"/>
              <w:bottom w:val="nil"/>
              <w:right w:val="nil"/>
            </w:tcBorders>
            <w:hideMark/>
          </w:tcPr>
          <w:p w14:paraId="7852042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D7730C0" w14:textId="77777777" w:rsidR="00224B2B" w:rsidRPr="005E73D4" w:rsidRDefault="00224B2B" w:rsidP="00224B2B">
            <w:pPr>
              <w:pStyle w:val="AmColumnHeading"/>
            </w:pPr>
            <w:r w:rsidRPr="005E73D4">
              <w:t>Pakeitimas</w:t>
            </w:r>
          </w:p>
        </w:tc>
      </w:tr>
      <w:tr w:rsidR="00224B2B" w:rsidRPr="005E73D4" w14:paraId="2699D833" w14:textId="77777777" w:rsidTr="00224B2B">
        <w:trPr>
          <w:jc w:val="center"/>
        </w:trPr>
        <w:tc>
          <w:tcPr>
            <w:tcW w:w="4876" w:type="dxa"/>
            <w:tcBorders>
              <w:top w:val="nil"/>
              <w:left w:val="nil"/>
              <w:bottom w:val="nil"/>
              <w:right w:val="nil"/>
            </w:tcBorders>
            <w:hideMark/>
          </w:tcPr>
          <w:p w14:paraId="7A594926" w14:textId="77777777" w:rsidR="00224B2B" w:rsidRPr="005E73D4" w:rsidRDefault="00224B2B" w:rsidP="00224B2B">
            <w:pPr>
              <w:pStyle w:val="Normal6a"/>
            </w:pPr>
            <w:r w:rsidRPr="005E73D4">
              <w:rPr>
                <w:b/>
                <w:i/>
              </w:rPr>
              <w:t>15.</w:t>
            </w:r>
            <w:r w:rsidRPr="005E73D4">
              <w:tab/>
            </w:r>
            <w:r w:rsidRPr="005E73D4">
              <w:rPr>
                <w:b/>
                <w:i/>
              </w:rPr>
              <w:t>primygtinai ragina valstybes nares laikytis Europos Tarybos žmogaus teisių komisaro ataskaitoje pateiktų rekomendacijų; griežtai smerkia nuolatinę prieš pabėgėlius ir migrantus nukreiptą retoriką;</w:t>
            </w:r>
          </w:p>
        </w:tc>
        <w:tc>
          <w:tcPr>
            <w:tcW w:w="4876" w:type="dxa"/>
            <w:tcBorders>
              <w:top w:val="nil"/>
              <w:left w:val="nil"/>
              <w:bottom w:val="nil"/>
              <w:right w:val="nil"/>
            </w:tcBorders>
            <w:hideMark/>
          </w:tcPr>
          <w:p w14:paraId="4E582540" w14:textId="77777777" w:rsidR="00224B2B" w:rsidRPr="005E73D4" w:rsidRDefault="00224B2B" w:rsidP="00224B2B">
            <w:pPr>
              <w:pStyle w:val="Normal6a"/>
            </w:pPr>
            <w:r w:rsidRPr="005E73D4">
              <w:rPr>
                <w:b/>
                <w:i/>
              </w:rPr>
              <w:t>Išbraukta.</w:t>
            </w:r>
          </w:p>
        </w:tc>
      </w:tr>
    </w:tbl>
    <w:p w14:paraId="7707EF1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066C725E" w14:textId="77777777" w:rsidR="00224B2B" w:rsidRPr="005E73D4" w:rsidRDefault="00224B2B" w:rsidP="00224B2B">
      <w:r w:rsidRPr="005E73D4">
        <w:rPr>
          <w:rStyle w:val="HideTWBExt"/>
        </w:rPr>
        <w:t>&lt;/Amend&gt;</w:t>
      </w:r>
    </w:p>
    <w:p w14:paraId="096C435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403</w:t>
      </w:r>
      <w:r w:rsidRPr="005E73D4">
        <w:rPr>
          <w:rStyle w:val="HideTWBExt"/>
          <w:b w:val="0"/>
        </w:rPr>
        <w:t>&lt;/NumAm&gt;</w:t>
      </w:r>
    </w:p>
    <w:p w14:paraId="1960F7A4"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3809128A" w14:textId="77777777" w:rsidR="00224B2B" w:rsidRPr="005E73D4" w:rsidRDefault="00224B2B" w:rsidP="00224B2B">
      <w:pPr>
        <w:pStyle w:val="NormalBold"/>
      </w:pPr>
      <w:r w:rsidRPr="005E73D4">
        <w:rPr>
          <w:rStyle w:val="HideTWBExt"/>
          <w:b w:val="0"/>
        </w:rPr>
        <w:t>&lt;/RepeatBlock-By&gt;</w:t>
      </w:r>
    </w:p>
    <w:p w14:paraId="4F19084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E607FD1"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A7BB34E" w14:textId="77777777" w:rsidTr="00224B2B">
        <w:trPr>
          <w:trHeight w:val="240"/>
          <w:jc w:val="center"/>
        </w:trPr>
        <w:tc>
          <w:tcPr>
            <w:tcW w:w="9752" w:type="dxa"/>
            <w:gridSpan w:val="2"/>
            <w:tcBorders>
              <w:top w:val="nil"/>
              <w:left w:val="nil"/>
              <w:bottom w:val="nil"/>
              <w:right w:val="nil"/>
            </w:tcBorders>
          </w:tcPr>
          <w:p w14:paraId="2714227C" w14:textId="77777777" w:rsidR="00224B2B" w:rsidRPr="005E73D4" w:rsidRDefault="00224B2B" w:rsidP="00224B2B"/>
        </w:tc>
      </w:tr>
      <w:tr w:rsidR="00224B2B" w:rsidRPr="005E73D4" w14:paraId="00C845A4" w14:textId="77777777" w:rsidTr="00224B2B">
        <w:trPr>
          <w:trHeight w:val="240"/>
          <w:jc w:val="center"/>
        </w:trPr>
        <w:tc>
          <w:tcPr>
            <w:tcW w:w="4876" w:type="dxa"/>
            <w:tcBorders>
              <w:top w:val="nil"/>
              <w:left w:val="nil"/>
              <w:bottom w:val="nil"/>
              <w:right w:val="nil"/>
            </w:tcBorders>
            <w:hideMark/>
          </w:tcPr>
          <w:p w14:paraId="069AA36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7ABD97" w14:textId="77777777" w:rsidR="00224B2B" w:rsidRPr="005E73D4" w:rsidRDefault="00224B2B" w:rsidP="00224B2B">
            <w:pPr>
              <w:pStyle w:val="AmColumnHeading"/>
            </w:pPr>
            <w:r w:rsidRPr="005E73D4">
              <w:t>Pakeitimas</w:t>
            </w:r>
          </w:p>
        </w:tc>
      </w:tr>
      <w:tr w:rsidR="00224B2B" w:rsidRPr="005E73D4" w14:paraId="4FB8F56E" w14:textId="77777777" w:rsidTr="00224B2B">
        <w:trPr>
          <w:jc w:val="center"/>
        </w:trPr>
        <w:tc>
          <w:tcPr>
            <w:tcW w:w="4876" w:type="dxa"/>
            <w:tcBorders>
              <w:top w:val="nil"/>
              <w:left w:val="nil"/>
              <w:bottom w:val="nil"/>
              <w:right w:val="nil"/>
            </w:tcBorders>
            <w:hideMark/>
          </w:tcPr>
          <w:p w14:paraId="1E245AC1" w14:textId="77777777" w:rsidR="00224B2B" w:rsidRPr="005E73D4" w:rsidRDefault="00224B2B" w:rsidP="00224B2B">
            <w:pPr>
              <w:pStyle w:val="Normal6a"/>
            </w:pPr>
            <w:r w:rsidRPr="005E73D4">
              <w:rPr>
                <w:b/>
                <w:i/>
              </w:rPr>
              <w:t>15.</w:t>
            </w:r>
            <w:r w:rsidRPr="005E73D4">
              <w:tab/>
            </w:r>
            <w:r w:rsidRPr="005E73D4">
              <w:rPr>
                <w:b/>
                <w:i/>
              </w:rPr>
              <w:t>primygtinai ragina valstybes nares laikytis Europos Tarybos žmogaus teisių komisaro ataskaitoje pateiktų rekomendacijų; griežtai smerkia nuolatinę prieš pabėgėlius ir migrantus nukreiptą retoriką;</w:t>
            </w:r>
          </w:p>
        </w:tc>
        <w:tc>
          <w:tcPr>
            <w:tcW w:w="4876" w:type="dxa"/>
            <w:tcBorders>
              <w:top w:val="nil"/>
              <w:left w:val="nil"/>
              <w:bottom w:val="nil"/>
              <w:right w:val="nil"/>
            </w:tcBorders>
            <w:hideMark/>
          </w:tcPr>
          <w:p w14:paraId="73BA5E1A" w14:textId="77777777" w:rsidR="00224B2B" w:rsidRPr="005E73D4" w:rsidRDefault="00224B2B" w:rsidP="00224B2B">
            <w:pPr>
              <w:pStyle w:val="Normal6a"/>
            </w:pPr>
            <w:r w:rsidRPr="005E73D4">
              <w:rPr>
                <w:b/>
                <w:bCs/>
                <w:i/>
                <w:iCs/>
              </w:rPr>
              <w:t>Išbraukta.</w:t>
            </w:r>
          </w:p>
        </w:tc>
      </w:tr>
    </w:tbl>
    <w:p w14:paraId="05AC677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208EB6F" w14:textId="77777777" w:rsidR="00224B2B" w:rsidRPr="005E73D4" w:rsidRDefault="00224B2B" w:rsidP="00224B2B">
      <w:r w:rsidRPr="005E73D4">
        <w:rPr>
          <w:rStyle w:val="HideTWBExt"/>
        </w:rPr>
        <w:t>&lt;/Amend&gt;</w:t>
      </w:r>
    </w:p>
    <w:p w14:paraId="6B3CE08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404</w:t>
      </w:r>
      <w:r w:rsidRPr="005E73D4">
        <w:rPr>
          <w:rStyle w:val="HideTWBExt"/>
          <w:b w:val="0"/>
        </w:rPr>
        <w:t>&lt;/NumAm&gt;</w:t>
      </w:r>
    </w:p>
    <w:p w14:paraId="197FA29F"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508E6B21" w14:textId="77777777" w:rsidR="00224B2B" w:rsidRPr="005E73D4" w:rsidRDefault="00224B2B" w:rsidP="00224B2B">
      <w:pPr>
        <w:pStyle w:val="NormalBold"/>
      </w:pPr>
      <w:r w:rsidRPr="005E73D4">
        <w:rPr>
          <w:rStyle w:val="HideTWBExt"/>
          <w:b w:val="0"/>
        </w:rPr>
        <w:t>&lt;/RepeatBlock-By&gt;</w:t>
      </w:r>
    </w:p>
    <w:p w14:paraId="02B0A1C4"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4D3A8856"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6C06036" w14:textId="77777777" w:rsidTr="00224B2B">
        <w:trPr>
          <w:trHeight w:val="240"/>
          <w:jc w:val="center"/>
        </w:trPr>
        <w:tc>
          <w:tcPr>
            <w:tcW w:w="9752" w:type="dxa"/>
            <w:gridSpan w:val="2"/>
            <w:tcBorders>
              <w:top w:val="nil"/>
              <w:left w:val="nil"/>
              <w:bottom w:val="nil"/>
              <w:right w:val="nil"/>
            </w:tcBorders>
          </w:tcPr>
          <w:p w14:paraId="598D248F" w14:textId="77777777" w:rsidR="00224B2B" w:rsidRPr="005E73D4" w:rsidRDefault="00224B2B" w:rsidP="00224B2B"/>
        </w:tc>
      </w:tr>
      <w:tr w:rsidR="00224B2B" w:rsidRPr="005E73D4" w14:paraId="71B95282" w14:textId="77777777" w:rsidTr="00224B2B">
        <w:trPr>
          <w:trHeight w:val="240"/>
          <w:jc w:val="center"/>
        </w:trPr>
        <w:tc>
          <w:tcPr>
            <w:tcW w:w="4876" w:type="dxa"/>
            <w:tcBorders>
              <w:top w:val="nil"/>
              <w:left w:val="nil"/>
              <w:bottom w:val="nil"/>
              <w:right w:val="nil"/>
            </w:tcBorders>
            <w:hideMark/>
          </w:tcPr>
          <w:p w14:paraId="6D37BE6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E912807" w14:textId="77777777" w:rsidR="00224B2B" w:rsidRPr="005E73D4" w:rsidRDefault="00224B2B" w:rsidP="00224B2B">
            <w:pPr>
              <w:pStyle w:val="AmColumnHeading"/>
            </w:pPr>
            <w:r w:rsidRPr="005E73D4">
              <w:t>Pakeitimas</w:t>
            </w:r>
          </w:p>
        </w:tc>
      </w:tr>
      <w:tr w:rsidR="00224B2B" w:rsidRPr="005E73D4" w14:paraId="34F027E7" w14:textId="77777777" w:rsidTr="00224B2B">
        <w:trPr>
          <w:jc w:val="center"/>
        </w:trPr>
        <w:tc>
          <w:tcPr>
            <w:tcW w:w="4876" w:type="dxa"/>
            <w:tcBorders>
              <w:top w:val="nil"/>
              <w:left w:val="nil"/>
              <w:bottom w:val="nil"/>
              <w:right w:val="nil"/>
            </w:tcBorders>
            <w:hideMark/>
          </w:tcPr>
          <w:p w14:paraId="6D9F2761" w14:textId="77777777" w:rsidR="00224B2B" w:rsidRPr="005E73D4" w:rsidRDefault="00224B2B" w:rsidP="00224B2B">
            <w:pPr>
              <w:pStyle w:val="Normal6a"/>
            </w:pPr>
            <w:r w:rsidRPr="005E73D4">
              <w:rPr>
                <w:b/>
                <w:i/>
              </w:rPr>
              <w:t>15.</w:t>
            </w:r>
            <w:r w:rsidRPr="005E73D4">
              <w:tab/>
            </w:r>
            <w:r w:rsidRPr="005E73D4">
              <w:rPr>
                <w:b/>
                <w:i/>
              </w:rPr>
              <w:t>primygtinai ragina valstybes nares laikytis Europos Tarybos žmogaus teisių komisaro ataskaitoje pateiktų rekomendacijų; griežtai smerkia nuolatinę prieš pabėgėlius ir migrantus nukreiptą retoriką;</w:t>
            </w:r>
          </w:p>
        </w:tc>
        <w:tc>
          <w:tcPr>
            <w:tcW w:w="4876" w:type="dxa"/>
            <w:tcBorders>
              <w:top w:val="nil"/>
              <w:left w:val="nil"/>
              <w:bottom w:val="nil"/>
              <w:right w:val="nil"/>
            </w:tcBorders>
            <w:hideMark/>
          </w:tcPr>
          <w:p w14:paraId="0DB6B2A5" w14:textId="77777777" w:rsidR="00224B2B" w:rsidRPr="005E73D4" w:rsidRDefault="00224B2B" w:rsidP="00224B2B">
            <w:pPr>
              <w:pStyle w:val="Normal6a"/>
            </w:pPr>
            <w:r w:rsidRPr="005E73D4">
              <w:rPr>
                <w:b/>
                <w:bCs/>
                <w:i/>
                <w:iCs/>
              </w:rPr>
              <w:t>Išbraukta.</w:t>
            </w:r>
          </w:p>
        </w:tc>
      </w:tr>
    </w:tbl>
    <w:p w14:paraId="7C37991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7BF8EED4" w14:textId="77777777" w:rsidR="00224B2B" w:rsidRPr="005E73D4" w:rsidRDefault="00224B2B" w:rsidP="00224B2B">
      <w:r w:rsidRPr="005E73D4">
        <w:rPr>
          <w:rStyle w:val="HideTWBExt"/>
        </w:rPr>
        <w:t>&lt;/Amend&gt;</w:t>
      </w:r>
    </w:p>
    <w:p w14:paraId="17EF356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405</w:t>
      </w:r>
      <w:r w:rsidRPr="005E73D4">
        <w:rPr>
          <w:rStyle w:val="HideTWBExt"/>
          <w:b w:val="0"/>
        </w:rPr>
        <w:t>&lt;/NumAm&gt;</w:t>
      </w:r>
    </w:p>
    <w:p w14:paraId="4EDF6F2D"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CB9003D" w14:textId="77777777" w:rsidR="00224B2B" w:rsidRPr="005E73D4" w:rsidRDefault="00224B2B" w:rsidP="00224B2B">
      <w:pPr>
        <w:pStyle w:val="NormalBold"/>
      </w:pPr>
      <w:r w:rsidRPr="005E73D4">
        <w:rPr>
          <w:rStyle w:val="HideTWBExt"/>
          <w:b w:val="0"/>
        </w:rPr>
        <w:t>&lt;/RepeatBlock-By&gt;</w:t>
      </w:r>
    </w:p>
    <w:p w14:paraId="104B1DC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CC1E0EA"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CBF7176" w14:textId="77777777" w:rsidTr="00224B2B">
        <w:trPr>
          <w:trHeight w:val="240"/>
          <w:jc w:val="center"/>
        </w:trPr>
        <w:tc>
          <w:tcPr>
            <w:tcW w:w="9752" w:type="dxa"/>
            <w:gridSpan w:val="2"/>
            <w:tcBorders>
              <w:top w:val="nil"/>
              <w:left w:val="nil"/>
              <w:bottom w:val="nil"/>
              <w:right w:val="nil"/>
            </w:tcBorders>
          </w:tcPr>
          <w:p w14:paraId="24DE3C63" w14:textId="77777777" w:rsidR="00224B2B" w:rsidRPr="005E73D4" w:rsidRDefault="00224B2B" w:rsidP="00224B2B"/>
        </w:tc>
      </w:tr>
      <w:tr w:rsidR="00224B2B" w:rsidRPr="005E73D4" w14:paraId="4A4A5AA4" w14:textId="77777777" w:rsidTr="00224B2B">
        <w:trPr>
          <w:trHeight w:val="240"/>
          <w:jc w:val="center"/>
        </w:trPr>
        <w:tc>
          <w:tcPr>
            <w:tcW w:w="4876" w:type="dxa"/>
            <w:tcBorders>
              <w:top w:val="nil"/>
              <w:left w:val="nil"/>
              <w:bottom w:val="nil"/>
              <w:right w:val="nil"/>
            </w:tcBorders>
            <w:hideMark/>
          </w:tcPr>
          <w:p w14:paraId="5770B15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950C2B5" w14:textId="77777777" w:rsidR="00224B2B" w:rsidRPr="005E73D4" w:rsidRDefault="00224B2B" w:rsidP="00224B2B">
            <w:pPr>
              <w:pStyle w:val="AmColumnHeading"/>
            </w:pPr>
            <w:r w:rsidRPr="005E73D4">
              <w:t>Pakeitimas</w:t>
            </w:r>
          </w:p>
        </w:tc>
      </w:tr>
      <w:tr w:rsidR="00224B2B" w:rsidRPr="005E73D4" w14:paraId="0FF3EA0D" w14:textId="77777777" w:rsidTr="00224B2B">
        <w:trPr>
          <w:jc w:val="center"/>
        </w:trPr>
        <w:tc>
          <w:tcPr>
            <w:tcW w:w="4876" w:type="dxa"/>
            <w:tcBorders>
              <w:top w:val="nil"/>
              <w:left w:val="nil"/>
              <w:bottom w:val="nil"/>
              <w:right w:val="nil"/>
            </w:tcBorders>
            <w:hideMark/>
          </w:tcPr>
          <w:p w14:paraId="21842AF5" w14:textId="77777777" w:rsidR="00224B2B" w:rsidRPr="005E73D4" w:rsidRDefault="00224B2B" w:rsidP="00224B2B">
            <w:pPr>
              <w:pStyle w:val="Normal6a"/>
            </w:pPr>
            <w:r w:rsidRPr="005E73D4">
              <w:t>15.</w:t>
            </w:r>
            <w:r w:rsidRPr="005E73D4">
              <w:tab/>
              <w:t>primygtinai ragina valstybes nares laikytis Europos Tarybos žmogaus teisių komisaro ataskaitoje pateiktų rekomendacijų; griežtai smerkia nuolatinę prieš pabėgėlius ir migrantus nukreiptą retoriką;</w:t>
            </w:r>
          </w:p>
        </w:tc>
        <w:tc>
          <w:tcPr>
            <w:tcW w:w="4876" w:type="dxa"/>
            <w:tcBorders>
              <w:top w:val="nil"/>
              <w:left w:val="nil"/>
              <w:bottom w:val="nil"/>
              <w:right w:val="nil"/>
            </w:tcBorders>
            <w:hideMark/>
          </w:tcPr>
          <w:p w14:paraId="6670C9A0" w14:textId="77777777" w:rsidR="00224B2B" w:rsidRPr="005E73D4" w:rsidRDefault="00224B2B" w:rsidP="00224B2B">
            <w:pPr>
              <w:pStyle w:val="Normal6a"/>
            </w:pPr>
            <w:r w:rsidRPr="005E73D4">
              <w:t>15.</w:t>
            </w:r>
            <w:r w:rsidRPr="005E73D4">
              <w:tab/>
              <w:t>primygtinai ragina valstybes nares laikytis Europos Tarybos žmogaus teisių komisaro ataskaitoje</w:t>
            </w:r>
            <w:r w:rsidRPr="005E73D4">
              <w:rPr>
                <w:b/>
                <w:bCs/>
                <w:i/>
                <w:iCs/>
              </w:rPr>
              <w:t xml:space="preserve"> „Ginti gynėjus. Nutraukti represijas prieš žmogaus teisių gynėjus, padedančius pabėgėliams, prieglobsčio prašytojams ir migrantams Europoje“</w:t>
            </w:r>
            <w:r w:rsidRPr="005E73D4">
              <w:rPr>
                <w:b/>
                <w:bCs/>
                <w:i/>
                <w:iCs/>
                <w:vertAlign w:val="superscript"/>
              </w:rPr>
              <w:t>1a</w:t>
            </w:r>
            <w:r w:rsidRPr="005E73D4">
              <w:t xml:space="preserve"> </w:t>
            </w:r>
            <w:r w:rsidRPr="005E73D4">
              <w:rPr>
                <w:b/>
                <w:bCs/>
                <w:i/>
                <w:iCs/>
              </w:rPr>
              <w:t xml:space="preserve">(angl. </w:t>
            </w:r>
            <w:r w:rsidRPr="005E73D4">
              <w:rPr>
                <w:b/>
                <w:bCs/>
              </w:rPr>
              <w:t>Protecting the Defenders Ending repression of human rights defenders assisting refugees, asylum seekers and migrants in Europe</w:t>
            </w:r>
            <w:r w:rsidRPr="005E73D4">
              <w:rPr>
                <w:b/>
                <w:bCs/>
                <w:i/>
                <w:iCs/>
              </w:rPr>
              <w:t xml:space="preserve">) </w:t>
            </w:r>
            <w:r w:rsidRPr="005E73D4">
              <w:t>pateiktų rekomendacijų</w:t>
            </w:r>
            <w:r w:rsidRPr="005E73D4">
              <w:rPr>
                <w:b/>
                <w:bCs/>
                <w:i/>
                <w:iCs/>
              </w:rPr>
              <w:t>,</w:t>
            </w:r>
            <w:r w:rsidRPr="005E73D4">
              <w:t xml:space="preserve"> </w:t>
            </w:r>
            <w:r w:rsidRPr="005E73D4">
              <w:rPr>
                <w:b/>
                <w:bCs/>
                <w:i/>
                <w:iCs/>
              </w:rPr>
              <w:t>visų pirma pripažinti valstybių narių įsipareigojimus žmogaus teisių gynėjams, padedantiems pabėgėliams, prieglobsčio prašytojams ir migrantams, ir pripažinti svarbų jų atliekamą darbą</w:t>
            </w:r>
            <w:r w:rsidRPr="005E73D4">
              <w:t>; griežtai smerkia nuolatinę prieš pabėgėlius ir migrantus nukreiptą retoriką</w:t>
            </w:r>
            <w:r w:rsidRPr="005E73D4">
              <w:rPr>
                <w:b/>
                <w:bCs/>
                <w:i/>
                <w:iCs/>
              </w:rPr>
              <w:t>, kuri tampa skatinamuoju veiksniu tolesniems apribojimams ir kriminalizavimui</w:t>
            </w:r>
            <w:r w:rsidRPr="005E73D4">
              <w:t>;</w:t>
            </w:r>
          </w:p>
        </w:tc>
      </w:tr>
      <w:tr w:rsidR="00224B2B" w:rsidRPr="005E73D4" w14:paraId="7EFDDEA7" w14:textId="77777777" w:rsidTr="00224B2B">
        <w:trPr>
          <w:jc w:val="center"/>
        </w:trPr>
        <w:tc>
          <w:tcPr>
            <w:tcW w:w="4876" w:type="dxa"/>
            <w:tcBorders>
              <w:top w:val="nil"/>
              <w:left w:val="nil"/>
              <w:bottom w:val="nil"/>
              <w:right w:val="nil"/>
            </w:tcBorders>
          </w:tcPr>
          <w:p w14:paraId="1B66AFEB" w14:textId="77777777" w:rsidR="00224B2B" w:rsidRPr="005E73D4" w:rsidRDefault="00224B2B" w:rsidP="00224B2B"/>
        </w:tc>
        <w:tc>
          <w:tcPr>
            <w:tcW w:w="4876" w:type="dxa"/>
            <w:tcBorders>
              <w:top w:val="nil"/>
              <w:left w:val="nil"/>
              <w:bottom w:val="nil"/>
              <w:right w:val="nil"/>
            </w:tcBorders>
            <w:hideMark/>
          </w:tcPr>
          <w:p w14:paraId="4D7790E1" w14:textId="77777777" w:rsidR="00224B2B" w:rsidRPr="005E73D4" w:rsidRDefault="00224B2B" w:rsidP="00224B2B">
            <w:pPr>
              <w:pStyle w:val="Normal6a"/>
            </w:pPr>
            <w:r w:rsidRPr="005E73D4">
              <w:rPr>
                <w:b/>
                <w:i/>
              </w:rPr>
              <w:t>_________________</w:t>
            </w:r>
          </w:p>
        </w:tc>
      </w:tr>
      <w:tr w:rsidR="00224B2B" w:rsidRPr="005E73D4" w14:paraId="05BCEB88" w14:textId="77777777" w:rsidTr="00224B2B">
        <w:trPr>
          <w:jc w:val="center"/>
        </w:trPr>
        <w:tc>
          <w:tcPr>
            <w:tcW w:w="4876" w:type="dxa"/>
            <w:tcBorders>
              <w:top w:val="nil"/>
              <w:left w:val="nil"/>
              <w:bottom w:val="nil"/>
              <w:right w:val="nil"/>
            </w:tcBorders>
          </w:tcPr>
          <w:p w14:paraId="6C53A17B" w14:textId="77777777" w:rsidR="00224B2B" w:rsidRPr="005E73D4" w:rsidRDefault="00224B2B" w:rsidP="00224B2B"/>
        </w:tc>
        <w:tc>
          <w:tcPr>
            <w:tcW w:w="4876" w:type="dxa"/>
            <w:tcBorders>
              <w:top w:val="nil"/>
              <w:left w:val="nil"/>
              <w:bottom w:val="nil"/>
              <w:right w:val="nil"/>
            </w:tcBorders>
            <w:hideMark/>
          </w:tcPr>
          <w:p w14:paraId="5F66CC6A" w14:textId="77777777" w:rsidR="00224B2B" w:rsidRPr="005E73D4" w:rsidRDefault="00224B2B" w:rsidP="00224B2B">
            <w:pPr>
              <w:pStyle w:val="Normal6a"/>
            </w:pPr>
            <w:r w:rsidRPr="005E73D4">
              <w:rPr>
                <w:b/>
                <w:i/>
                <w:vertAlign w:val="superscript"/>
              </w:rPr>
              <w:t>1a</w:t>
            </w:r>
            <w:r w:rsidRPr="005E73D4">
              <w:t xml:space="preserve"> </w:t>
            </w:r>
            <w:r w:rsidRPr="005E73D4">
              <w:rPr>
                <w:b/>
                <w:i/>
              </w:rPr>
              <w:t>https://rm.coe.int/recommendation-protecting-the-defenders-ending-</w:t>
            </w:r>
            <w:r w:rsidRPr="005E73D4">
              <w:rPr>
                <w:b/>
                <w:i/>
              </w:rPr>
              <w:lastRenderedPageBreak/>
              <w:t>repression-of-human-rig/1680ae9b1c</w:t>
            </w:r>
          </w:p>
        </w:tc>
      </w:tr>
    </w:tbl>
    <w:p w14:paraId="3BA47EE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0A503C4" w14:textId="77777777" w:rsidR="00224B2B" w:rsidRPr="005E73D4" w:rsidRDefault="00224B2B" w:rsidP="00224B2B">
      <w:r w:rsidRPr="005E73D4">
        <w:rPr>
          <w:rStyle w:val="HideTWBExt"/>
        </w:rPr>
        <w:t>&lt;/Amend&gt;</w:t>
      </w:r>
    </w:p>
    <w:p w14:paraId="458E313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406</w:t>
      </w:r>
      <w:r w:rsidRPr="005E73D4">
        <w:rPr>
          <w:rStyle w:val="HideTWBExt"/>
          <w:b w:val="0"/>
        </w:rPr>
        <w:t>&lt;/NumAm&gt;</w:t>
      </w:r>
    </w:p>
    <w:p w14:paraId="7B041CD1"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7D28372" w14:textId="77777777" w:rsidR="00224B2B" w:rsidRPr="005E73D4" w:rsidRDefault="00224B2B" w:rsidP="00224B2B">
      <w:pPr>
        <w:pStyle w:val="NormalBold"/>
      </w:pPr>
      <w:r w:rsidRPr="005E73D4">
        <w:rPr>
          <w:rStyle w:val="HideTWBExt"/>
          <w:b w:val="0"/>
        </w:rPr>
        <w:t>&lt;/RepeatBlock-By&gt;</w:t>
      </w:r>
    </w:p>
    <w:p w14:paraId="1209A0A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640FC4"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C0EA3E" w14:textId="77777777" w:rsidTr="00224B2B">
        <w:trPr>
          <w:trHeight w:val="240"/>
          <w:jc w:val="center"/>
        </w:trPr>
        <w:tc>
          <w:tcPr>
            <w:tcW w:w="9752" w:type="dxa"/>
            <w:gridSpan w:val="2"/>
            <w:tcBorders>
              <w:top w:val="nil"/>
              <w:left w:val="nil"/>
              <w:bottom w:val="nil"/>
              <w:right w:val="nil"/>
            </w:tcBorders>
          </w:tcPr>
          <w:p w14:paraId="17BD8C6D" w14:textId="77777777" w:rsidR="00224B2B" w:rsidRPr="005E73D4" w:rsidRDefault="00224B2B" w:rsidP="00224B2B"/>
        </w:tc>
      </w:tr>
      <w:tr w:rsidR="00224B2B" w:rsidRPr="005E73D4" w14:paraId="74232AF6" w14:textId="77777777" w:rsidTr="00224B2B">
        <w:trPr>
          <w:trHeight w:val="240"/>
          <w:jc w:val="center"/>
        </w:trPr>
        <w:tc>
          <w:tcPr>
            <w:tcW w:w="4876" w:type="dxa"/>
            <w:tcBorders>
              <w:top w:val="nil"/>
              <w:left w:val="nil"/>
              <w:bottom w:val="nil"/>
              <w:right w:val="nil"/>
            </w:tcBorders>
            <w:hideMark/>
          </w:tcPr>
          <w:p w14:paraId="4CE732A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C8EFA3F" w14:textId="77777777" w:rsidR="00224B2B" w:rsidRPr="005E73D4" w:rsidRDefault="00224B2B" w:rsidP="00224B2B">
            <w:pPr>
              <w:pStyle w:val="AmColumnHeading"/>
            </w:pPr>
            <w:r w:rsidRPr="005E73D4">
              <w:t>Pakeitimas</w:t>
            </w:r>
          </w:p>
        </w:tc>
      </w:tr>
      <w:tr w:rsidR="00224B2B" w:rsidRPr="005E73D4" w14:paraId="613FA1C2" w14:textId="77777777" w:rsidTr="00224B2B">
        <w:trPr>
          <w:jc w:val="center"/>
        </w:trPr>
        <w:tc>
          <w:tcPr>
            <w:tcW w:w="4876" w:type="dxa"/>
            <w:tcBorders>
              <w:top w:val="nil"/>
              <w:left w:val="nil"/>
              <w:bottom w:val="nil"/>
              <w:right w:val="nil"/>
            </w:tcBorders>
            <w:hideMark/>
          </w:tcPr>
          <w:p w14:paraId="043404AD" w14:textId="77777777" w:rsidR="00224B2B" w:rsidRPr="005E73D4" w:rsidRDefault="00224B2B" w:rsidP="00224B2B">
            <w:pPr>
              <w:pStyle w:val="Normal6a"/>
            </w:pPr>
            <w:r w:rsidRPr="005E73D4">
              <w:t>15.</w:t>
            </w:r>
            <w:r w:rsidRPr="005E73D4">
              <w:tab/>
            </w:r>
            <w:r w:rsidRPr="005E73D4">
              <w:rPr>
                <w:b/>
                <w:bCs/>
                <w:i/>
                <w:iCs/>
              </w:rPr>
              <w:t>primygtinai</w:t>
            </w:r>
            <w:r w:rsidRPr="005E73D4">
              <w:t xml:space="preserve"> ragina valstybes nares </w:t>
            </w:r>
            <w:r w:rsidRPr="005E73D4">
              <w:rPr>
                <w:b/>
                <w:bCs/>
                <w:i/>
                <w:iCs/>
              </w:rPr>
              <w:t>laikytis</w:t>
            </w:r>
            <w:r w:rsidRPr="005E73D4">
              <w:t xml:space="preserve"> Europos Tarybos žmogaus teisių komisaro ataskaitoje </w:t>
            </w:r>
            <w:r w:rsidRPr="005E73D4">
              <w:rPr>
                <w:b/>
                <w:bCs/>
                <w:i/>
                <w:iCs/>
              </w:rPr>
              <w:t>pateiktų rekomendacijų</w:t>
            </w:r>
            <w:r w:rsidRPr="005E73D4">
              <w:t xml:space="preserve">; </w:t>
            </w:r>
            <w:r w:rsidRPr="005E73D4">
              <w:rPr>
                <w:b/>
                <w:bCs/>
                <w:i/>
                <w:iCs/>
              </w:rPr>
              <w:t>griežtai smerkia nuolatinę prieš pabėgėlius ir migrantus nukreiptą retoriką</w:t>
            </w:r>
            <w:r w:rsidRPr="005E73D4">
              <w:t>;</w:t>
            </w:r>
          </w:p>
        </w:tc>
        <w:tc>
          <w:tcPr>
            <w:tcW w:w="4876" w:type="dxa"/>
            <w:tcBorders>
              <w:top w:val="nil"/>
              <w:left w:val="nil"/>
              <w:bottom w:val="nil"/>
              <w:right w:val="nil"/>
            </w:tcBorders>
            <w:hideMark/>
          </w:tcPr>
          <w:p w14:paraId="5AA40423" w14:textId="77777777" w:rsidR="00224B2B" w:rsidRPr="005E73D4" w:rsidRDefault="00224B2B" w:rsidP="00224B2B">
            <w:pPr>
              <w:pStyle w:val="Normal6a"/>
            </w:pPr>
            <w:r w:rsidRPr="005E73D4">
              <w:t>15.</w:t>
            </w:r>
            <w:r w:rsidRPr="005E73D4">
              <w:tab/>
              <w:t xml:space="preserve">ragina valstybes nares </w:t>
            </w:r>
            <w:r w:rsidRPr="005E73D4">
              <w:rPr>
                <w:b/>
                <w:bCs/>
                <w:i/>
                <w:iCs/>
              </w:rPr>
              <w:t>tinkamai atsižvelgti į</w:t>
            </w:r>
            <w:r w:rsidRPr="005E73D4">
              <w:t xml:space="preserve"> Europos Tarybos žmogaus teisių komisaro ataskaitoje </w:t>
            </w:r>
            <w:r w:rsidRPr="005E73D4">
              <w:rPr>
                <w:b/>
                <w:bCs/>
                <w:i/>
                <w:iCs/>
              </w:rPr>
              <w:t>pateiktas rekomendacijas</w:t>
            </w:r>
            <w:r w:rsidRPr="005E73D4">
              <w:t xml:space="preserve">; </w:t>
            </w:r>
            <w:r w:rsidRPr="005E73D4">
              <w:rPr>
                <w:b/>
                <w:bCs/>
                <w:i/>
                <w:iCs/>
              </w:rPr>
              <w:t>pabrėžia, kad svarbu išlaikyti viešas diskusijas, pagrįstas pagarba žmogaus orumui, ir kartu pabrėžia, jog svarbu, kad viešos diskusijos apie migraciją ir prieglobstį būtų pagrįstos faktais ir atsakingos</w:t>
            </w:r>
            <w:r w:rsidRPr="005E73D4">
              <w:t>;</w:t>
            </w:r>
          </w:p>
        </w:tc>
      </w:tr>
    </w:tbl>
    <w:p w14:paraId="612D70A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747CD6D" w14:textId="77777777" w:rsidR="00224B2B" w:rsidRPr="005E73D4" w:rsidRDefault="00224B2B" w:rsidP="00224B2B">
      <w:r w:rsidRPr="005E73D4">
        <w:rPr>
          <w:rStyle w:val="HideTWBExt"/>
        </w:rPr>
        <w:t>&lt;/Amend&gt;</w:t>
      </w:r>
    </w:p>
    <w:p w14:paraId="08A093C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407</w:t>
      </w:r>
      <w:r w:rsidRPr="005E73D4">
        <w:rPr>
          <w:rStyle w:val="HideTWBExt"/>
          <w:b w:val="0"/>
        </w:rPr>
        <w:t>&lt;/NumAm&gt;</w:t>
      </w:r>
    </w:p>
    <w:p w14:paraId="1351460E"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2FF952FD" w14:textId="77777777" w:rsidR="00224B2B" w:rsidRPr="005E73D4" w:rsidRDefault="00224B2B" w:rsidP="00224B2B">
      <w:pPr>
        <w:pStyle w:val="NormalBold"/>
      </w:pPr>
      <w:r w:rsidRPr="005E73D4">
        <w:rPr>
          <w:rStyle w:val="HideTWBExt"/>
          <w:b w:val="0"/>
        </w:rPr>
        <w:t>&lt;/RepeatBlock-By&gt;</w:t>
      </w:r>
    </w:p>
    <w:p w14:paraId="0AF18DD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FDAB04A"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C2F50B5" w14:textId="77777777" w:rsidTr="00224B2B">
        <w:trPr>
          <w:trHeight w:val="240"/>
          <w:jc w:val="center"/>
        </w:trPr>
        <w:tc>
          <w:tcPr>
            <w:tcW w:w="9752" w:type="dxa"/>
            <w:gridSpan w:val="2"/>
            <w:tcBorders>
              <w:top w:val="nil"/>
              <w:left w:val="nil"/>
              <w:bottom w:val="nil"/>
              <w:right w:val="nil"/>
            </w:tcBorders>
          </w:tcPr>
          <w:p w14:paraId="33AA0284" w14:textId="77777777" w:rsidR="00224B2B" w:rsidRPr="005E73D4" w:rsidRDefault="00224B2B" w:rsidP="00224B2B"/>
        </w:tc>
      </w:tr>
      <w:tr w:rsidR="00224B2B" w:rsidRPr="005E73D4" w14:paraId="2703408F" w14:textId="77777777" w:rsidTr="00224B2B">
        <w:trPr>
          <w:trHeight w:val="240"/>
          <w:jc w:val="center"/>
        </w:trPr>
        <w:tc>
          <w:tcPr>
            <w:tcW w:w="4876" w:type="dxa"/>
            <w:tcBorders>
              <w:top w:val="nil"/>
              <w:left w:val="nil"/>
              <w:bottom w:val="nil"/>
              <w:right w:val="nil"/>
            </w:tcBorders>
            <w:hideMark/>
          </w:tcPr>
          <w:p w14:paraId="5E37DF8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884672" w14:textId="77777777" w:rsidR="00224B2B" w:rsidRPr="005E73D4" w:rsidRDefault="00224B2B" w:rsidP="00224B2B">
            <w:pPr>
              <w:pStyle w:val="AmColumnHeading"/>
            </w:pPr>
            <w:r w:rsidRPr="005E73D4">
              <w:t>Pakeitimas</w:t>
            </w:r>
          </w:p>
        </w:tc>
      </w:tr>
      <w:tr w:rsidR="00224B2B" w:rsidRPr="005E73D4" w14:paraId="337FD836" w14:textId="77777777" w:rsidTr="00224B2B">
        <w:trPr>
          <w:jc w:val="center"/>
        </w:trPr>
        <w:tc>
          <w:tcPr>
            <w:tcW w:w="4876" w:type="dxa"/>
            <w:tcBorders>
              <w:top w:val="nil"/>
              <w:left w:val="nil"/>
              <w:bottom w:val="nil"/>
              <w:right w:val="nil"/>
            </w:tcBorders>
            <w:hideMark/>
          </w:tcPr>
          <w:p w14:paraId="42D069D1" w14:textId="77777777" w:rsidR="00224B2B" w:rsidRPr="005E73D4" w:rsidRDefault="00224B2B" w:rsidP="00224B2B">
            <w:pPr>
              <w:pStyle w:val="Normal6a"/>
            </w:pPr>
            <w:r w:rsidRPr="005E73D4">
              <w:t>15.</w:t>
            </w:r>
            <w:r w:rsidRPr="005E73D4">
              <w:tab/>
              <w:t xml:space="preserve">primygtinai ragina valstybes nares </w:t>
            </w:r>
            <w:r w:rsidRPr="005E73D4">
              <w:rPr>
                <w:b/>
                <w:bCs/>
                <w:i/>
                <w:iCs/>
              </w:rPr>
              <w:t>laikytis Europos Tarybos žmogaus teisių komisaro ataskaitoje pateiktų rekomendacijų;</w:t>
            </w:r>
            <w:r w:rsidRPr="005E73D4">
              <w:rPr>
                <w:b/>
                <w:i/>
              </w:rPr>
              <w:t xml:space="preserve"> </w:t>
            </w:r>
            <w:r w:rsidRPr="005E73D4">
              <w:rPr>
                <w:b/>
                <w:bCs/>
                <w:i/>
                <w:iCs/>
              </w:rPr>
              <w:t>griežtai smerkia nuolatinę prieš pabėgėlius ir migrantus nukreiptą retoriką</w:t>
            </w:r>
            <w:r w:rsidRPr="005E73D4">
              <w:t>;</w:t>
            </w:r>
          </w:p>
        </w:tc>
        <w:tc>
          <w:tcPr>
            <w:tcW w:w="4876" w:type="dxa"/>
            <w:tcBorders>
              <w:top w:val="nil"/>
              <w:left w:val="nil"/>
              <w:bottom w:val="nil"/>
              <w:right w:val="nil"/>
            </w:tcBorders>
            <w:hideMark/>
          </w:tcPr>
          <w:p w14:paraId="507855C9" w14:textId="77777777" w:rsidR="00224B2B" w:rsidRPr="005E73D4" w:rsidRDefault="00224B2B" w:rsidP="00224B2B">
            <w:pPr>
              <w:pStyle w:val="Normal6a"/>
            </w:pPr>
            <w:r w:rsidRPr="005E73D4">
              <w:t>15.</w:t>
            </w:r>
            <w:r w:rsidRPr="005E73D4">
              <w:tab/>
              <w:t xml:space="preserve">primygtinai ragina valstybes nares </w:t>
            </w:r>
            <w:r w:rsidRPr="005E73D4">
              <w:rPr>
                <w:b/>
                <w:bCs/>
                <w:i/>
                <w:iCs/>
              </w:rPr>
              <w:t>pirmiausia sutelkti dėmesį į savo piliečių teises</w:t>
            </w:r>
            <w:r w:rsidRPr="005E73D4">
              <w:t>;</w:t>
            </w:r>
          </w:p>
        </w:tc>
      </w:tr>
    </w:tbl>
    <w:p w14:paraId="4A96617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624ED04" w14:textId="77777777" w:rsidR="00224B2B" w:rsidRPr="005E73D4" w:rsidRDefault="00224B2B" w:rsidP="00224B2B">
      <w:r w:rsidRPr="005E73D4">
        <w:rPr>
          <w:rStyle w:val="HideTWBExt"/>
        </w:rPr>
        <w:t>&lt;/Amend&gt;</w:t>
      </w:r>
    </w:p>
    <w:p w14:paraId="51A5786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408</w:t>
      </w:r>
      <w:r w:rsidRPr="005E73D4">
        <w:rPr>
          <w:rStyle w:val="HideTWBExt"/>
          <w:b w:val="0"/>
        </w:rPr>
        <w:t>&lt;/NumAm&gt;</w:t>
      </w:r>
    </w:p>
    <w:p w14:paraId="540A2D30" w14:textId="77777777" w:rsidR="00224B2B" w:rsidRPr="005E73D4" w:rsidRDefault="00224B2B" w:rsidP="00224B2B">
      <w:pPr>
        <w:pStyle w:val="NormalBold"/>
      </w:pPr>
      <w:r w:rsidRPr="005E73D4">
        <w:rPr>
          <w:rStyle w:val="HideTWBExt"/>
          <w:b w:val="0"/>
        </w:rPr>
        <w:t>&lt;RepeatBlock-By&gt;&lt;Members&gt;</w:t>
      </w:r>
      <w:r w:rsidRPr="005E73D4">
        <w:t xml:space="preserve">Mariusz Kamiński, Jadwiga Wiśniewska, Maciej Wąsik, </w:t>
      </w:r>
      <w:r w:rsidRPr="005E73D4">
        <w:lastRenderedPageBreak/>
        <w:t>Jacek Ozdoba, Joachim Stanisław Brudziński</w:t>
      </w:r>
      <w:r w:rsidRPr="005E73D4">
        <w:rPr>
          <w:rStyle w:val="HideTWBExt"/>
          <w:b w:val="0"/>
        </w:rPr>
        <w:t>&lt;/Members&gt;</w:t>
      </w:r>
    </w:p>
    <w:p w14:paraId="257475BD" w14:textId="77777777" w:rsidR="00224B2B" w:rsidRPr="005E73D4" w:rsidRDefault="00224B2B" w:rsidP="00224B2B">
      <w:pPr>
        <w:pStyle w:val="NormalBold"/>
      </w:pPr>
      <w:r w:rsidRPr="005E73D4">
        <w:rPr>
          <w:rStyle w:val="HideTWBExt"/>
          <w:b w:val="0"/>
        </w:rPr>
        <w:t>&lt;/RepeatBlock-By&gt;</w:t>
      </w:r>
    </w:p>
    <w:p w14:paraId="7FD58B5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E4F1425"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57C8261" w14:textId="77777777" w:rsidTr="00224B2B">
        <w:trPr>
          <w:trHeight w:val="240"/>
          <w:jc w:val="center"/>
        </w:trPr>
        <w:tc>
          <w:tcPr>
            <w:tcW w:w="9752" w:type="dxa"/>
            <w:gridSpan w:val="2"/>
            <w:tcBorders>
              <w:top w:val="nil"/>
              <w:left w:val="nil"/>
              <w:bottom w:val="nil"/>
              <w:right w:val="nil"/>
            </w:tcBorders>
          </w:tcPr>
          <w:p w14:paraId="7AC4A861" w14:textId="77777777" w:rsidR="00224B2B" w:rsidRPr="005E73D4" w:rsidRDefault="00224B2B" w:rsidP="00224B2B"/>
        </w:tc>
      </w:tr>
      <w:tr w:rsidR="00224B2B" w:rsidRPr="005E73D4" w14:paraId="150135FC" w14:textId="77777777" w:rsidTr="00224B2B">
        <w:trPr>
          <w:trHeight w:val="240"/>
          <w:jc w:val="center"/>
        </w:trPr>
        <w:tc>
          <w:tcPr>
            <w:tcW w:w="4876" w:type="dxa"/>
            <w:tcBorders>
              <w:top w:val="nil"/>
              <w:left w:val="nil"/>
              <w:bottom w:val="nil"/>
              <w:right w:val="nil"/>
            </w:tcBorders>
            <w:hideMark/>
          </w:tcPr>
          <w:p w14:paraId="74A2A7D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0EC751" w14:textId="77777777" w:rsidR="00224B2B" w:rsidRPr="005E73D4" w:rsidRDefault="00224B2B" w:rsidP="00224B2B">
            <w:pPr>
              <w:pStyle w:val="AmColumnHeading"/>
            </w:pPr>
            <w:r w:rsidRPr="005E73D4">
              <w:t>Pakeitimas</w:t>
            </w:r>
          </w:p>
        </w:tc>
      </w:tr>
      <w:tr w:rsidR="00224B2B" w:rsidRPr="005E73D4" w14:paraId="5AF85374" w14:textId="77777777" w:rsidTr="00224B2B">
        <w:trPr>
          <w:jc w:val="center"/>
        </w:trPr>
        <w:tc>
          <w:tcPr>
            <w:tcW w:w="4876" w:type="dxa"/>
            <w:tcBorders>
              <w:top w:val="nil"/>
              <w:left w:val="nil"/>
              <w:bottom w:val="nil"/>
              <w:right w:val="nil"/>
            </w:tcBorders>
            <w:hideMark/>
          </w:tcPr>
          <w:p w14:paraId="6A80C9EE" w14:textId="77777777" w:rsidR="00224B2B" w:rsidRPr="005E73D4" w:rsidRDefault="00224B2B" w:rsidP="00224B2B">
            <w:pPr>
              <w:pStyle w:val="Normal6a"/>
            </w:pPr>
            <w:r w:rsidRPr="005E73D4">
              <w:t>15.</w:t>
            </w:r>
            <w:r w:rsidRPr="005E73D4">
              <w:tab/>
              <w:t xml:space="preserve">primygtinai ragina valstybes nares laikytis Europos Tarybos žmogaus teisių komisaro ataskaitoje pateiktų rekomendacijų; </w:t>
            </w:r>
            <w:r w:rsidRPr="005E73D4">
              <w:rPr>
                <w:b/>
                <w:i/>
              </w:rPr>
              <w:t>griežtai smerkia nuolatinę prieš pabėgėlius ir migrantus nukreiptą retoriką;</w:t>
            </w:r>
          </w:p>
        </w:tc>
        <w:tc>
          <w:tcPr>
            <w:tcW w:w="4876" w:type="dxa"/>
            <w:tcBorders>
              <w:top w:val="nil"/>
              <w:left w:val="nil"/>
              <w:bottom w:val="nil"/>
              <w:right w:val="nil"/>
            </w:tcBorders>
            <w:hideMark/>
          </w:tcPr>
          <w:p w14:paraId="69CF90F1" w14:textId="77777777" w:rsidR="00224B2B" w:rsidRPr="005E73D4" w:rsidRDefault="00224B2B" w:rsidP="00224B2B">
            <w:pPr>
              <w:pStyle w:val="Normal6a"/>
            </w:pPr>
            <w:r w:rsidRPr="005E73D4">
              <w:t>15.</w:t>
            </w:r>
            <w:r w:rsidRPr="005E73D4">
              <w:tab/>
              <w:t>primygtinai ragina valstybes nares laikytis Europos Tarybos žmogaus teisių komisaro ataskaitoje pateiktų rekomendacijų;</w:t>
            </w:r>
          </w:p>
        </w:tc>
      </w:tr>
    </w:tbl>
    <w:p w14:paraId="03A6642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215E06CA" w14:textId="77777777" w:rsidR="00224B2B" w:rsidRPr="005E73D4" w:rsidRDefault="00224B2B" w:rsidP="00224B2B">
      <w:r w:rsidRPr="005E73D4">
        <w:rPr>
          <w:rStyle w:val="HideTWBExt"/>
        </w:rPr>
        <w:t>&lt;/Amend&gt;</w:t>
      </w:r>
    </w:p>
    <w:p w14:paraId="2F37313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409</w:t>
      </w:r>
      <w:r w:rsidRPr="005E73D4">
        <w:rPr>
          <w:rStyle w:val="HideTWBExt"/>
          <w:b w:val="0"/>
        </w:rPr>
        <w:t>&lt;/NumAm&gt;</w:t>
      </w:r>
    </w:p>
    <w:p w14:paraId="736745BE"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5BEB9085" w14:textId="77777777" w:rsidR="00224B2B" w:rsidRPr="005E73D4" w:rsidRDefault="00224B2B" w:rsidP="00224B2B">
      <w:pPr>
        <w:pStyle w:val="NormalBold"/>
      </w:pPr>
      <w:r w:rsidRPr="005E73D4">
        <w:rPr>
          <w:rStyle w:val="HideTWBExt"/>
          <w:b w:val="0"/>
        </w:rPr>
        <w:t>&lt;/RepeatBlock-By&gt;</w:t>
      </w:r>
    </w:p>
    <w:p w14:paraId="771419F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9348519"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49638FC" w14:textId="77777777" w:rsidTr="00224B2B">
        <w:trPr>
          <w:trHeight w:val="240"/>
          <w:jc w:val="center"/>
        </w:trPr>
        <w:tc>
          <w:tcPr>
            <w:tcW w:w="9752" w:type="dxa"/>
            <w:gridSpan w:val="2"/>
            <w:tcBorders>
              <w:top w:val="nil"/>
              <w:left w:val="nil"/>
              <w:bottom w:val="nil"/>
              <w:right w:val="nil"/>
            </w:tcBorders>
          </w:tcPr>
          <w:p w14:paraId="4EE2F9CE" w14:textId="77777777" w:rsidR="00224B2B" w:rsidRPr="005E73D4" w:rsidRDefault="00224B2B" w:rsidP="00224B2B"/>
        </w:tc>
      </w:tr>
      <w:tr w:rsidR="00224B2B" w:rsidRPr="005E73D4" w14:paraId="24687678" w14:textId="77777777" w:rsidTr="00224B2B">
        <w:trPr>
          <w:trHeight w:val="240"/>
          <w:jc w:val="center"/>
        </w:trPr>
        <w:tc>
          <w:tcPr>
            <w:tcW w:w="4876" w:type="dxa"/>
            <w:tcBorders>
              <w:top w:val="nil"/>
              <w:left w:val="nil"/>
              <w:bottom w:val="nil"/>
              <w:right w:val="nil"/>
            </w:tcBorders>
            <w:hideMark/>
          </w:tcPr>
          <w:p w14:paraId="421523F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0129845" w14:textId="77777777" w:rsidR="00224B2B" w:rsidRPr="005E73D4" w:rsidRDefault="00224B2B" w:rsidP="00224B2B">
            <w:pPr>
              <w:pStyle w:val="AmColumnHeading"/>
            </w:pPr>
            <w:r w:rsidRPr="005E73D4">
              <w:t>Pakeitimas</w:t>
            </w:r>
          </w:p>
        </w:tc>
      </w:tr>
      <w:tr w:rsidR="00224B2B" w:rsidRPr="005E73D4" w14:paraId="4A593CD5" w14:textId="77777777" w:rsidTr="00224B2B">
        <w:trPr>
          <w:jc w:val="center"/>
        </w:trPr>
        <w:tc>
          <w:tcPr>
            <w:tcW w:w="4876" w:type="dxa"/>
            <w:tcBorders>
              <w:top w:val="nil"/>
              <w:left w:val="nil"/>
              <w:bottom w:val="nil"/>
              <w:right w:val="nil"/>
            </w:tcBorders>
            <w:hideMark/>
          </w:tcPr>
          <w:p w14:paraId="5695A68B" w14:textId="77777777" w:rsidR="00224B2B" w:rsidRPr="005E73D4" w:rsidRDefault="00224B2B" w:rsidP="00224B2B">
            <w:pPr>
              <w:pStyle w:val="Normal6a"/>
            </w:pPr>
            <w:r w:rsidRPr="005E73D4">
              <w:t>15.</w:t>
            </w:r>
            <w:r w:rsidRPr="005E73D4">
              <w:tab/>
              <w:t xml:space="preserve">primygtinai ragina valstybes nares laikytis Europos Tarybos žmogaus teisių komisaro ataskaitoje pateiktų rekomendacijų; </w:t>
            </w:r>
            <w:r w:rsidRPr="005E73D4">
              <w:rPr>
                <w:b/>
                <w:i/>
              </w:rPr>
              <w:t>griežtai smerkia nuolatinę prieš pabėgėlius ir migrantus nukreiptą retoriką;</w:t>
            </w:r>
          </w:p>
        </w:tc>
        <w:tc>
          <w:tcPr>
            <w:tcW w:w="4876" w:type="dxa"/>
            <w:tcBorders>
              <w:top w:val="nil"/>
              <w:left w:val="nil"/>
              <w:bottom w:val="nil"/>
              <w:right w:val="nil"/>
            </w:tcBorders>
            <w:hideMark/>
          </w:tcPr>
          <w:p w14:paraId="4623113D" w14:textId="77777777" w:rsidR="00224B2B" w:rsidRPr="005E73D4" w:rsidRDefault="00224B2B" w:rsidP="00224B2B">
            <w:pPr>
              <w:pStyle w:val="Normal6a"/>
            </w:pPr>
            <w:r w:rsidRPr="005E73D4">
              <w:t>15.</w:t>
            </w:r>
            <w:r w:rsidRPr="005E73D4">
              <w:tab/>
              <w:t>primygtinai ragina valstybes nares laikytis Europos Tarybos žmogaus teisių komisaro ataskaitoje pateiktų rekomendacijų;</w:t>
            </w:r>
          </w:p>
        </w:tc>
      </w:tr>
    </w:tbl>
    <w:p w14:paraId="5C7F91E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50CC1DB" w14:textId="77777777" w:rsidR="00224B2B" w:rsidRPr="005E73D4" w:rsidRDefault="00224B2B" w:rsidP="00224B2B">
      <w:r w:rsidRPr="005E73D4">
        <w:rPr>
          <w:rStyle w:val="HideTWBExt"/>
        </w:rPr>
        <w:t>&lt;/Amend&gt;</w:t>
      </w:r>
    </w:p>
    <w:p w14:paraId="7575A2D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410</w:t>
      </w:r>
      <w:r w:rsidRPr="005E73D4">
        <w:rPr>
          <w:rStyle w:val="HideTWBExt"/>
          <w:b w:val="0"/>
        </w:rPr>
        <w:t>&lt;/NumAm&gt;</w:t>
      </w:r>
    </w:p>
    <w:p w14:paraId="3CF5A385"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68EF7D0" w14:textId="77777777" w:rsidR="00224B2B" w:rsidRPr="005E73D4" w:rsidRDefault="00224B2B" w:rsidP="00224B2B">
      <w:pPr>
        <w:pStyle w:val="NormalBold"/>
      </w:pPr>
      <w:r w:rsidRPr="005E73D4">
        <w:rPr>
          <w:rStyle w:val="HideTWBExt"/>
          <w:b w:val="0"/>
        </w:rPr>
        <w:t>&lt;/RepeatBlock-By&gt;</w:t>
      </w:r>
    </w:p>
    <w:p w14:paraId="25C5BFE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E5EE1FF" w14:textId="77777777" w:rsidR="00224B2B" w:rsidRPr="005E73D4" w:rsidRDefault="00224B2B" w:rsidP="00224B2B">
      <w:pPr>
        <w:pStyle w:val="NormalBold"/>
      </w:pPr>
      <w:r w:rsidRPr="005E73D4">
        <w:rPr>
          <w:rStyle w:val="HideTWBExt"/>
          <w:b w:val="0"/>
        </w:rPr>
        <w:t>&lt;Article&gt;</w:t>
      </w:r>
      <w:r w:rsidRPr="005E73D4">
        <w:t>15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3294431" w14:textId="77777777" w:rsidTr="00224B2B">
        <w:trPr>
          <w:trHeight w:val="240"/>
          <w:jc w:val="center"/>
        </w:trPr>
        <w:tc>
          <w:tcPr>
            <w:tcW w:w="9752" w:type="dxa"/>
            <w:gridSpan w:val="2"/>
            <w:tcBorders>
              <w:top w:val="nil"/>
              <w:left w:val="nil"/>
              <w:bottom w:val="nil"/>
              <w:right w:val="nil"/>
            </w:tcBorders>
          </w:tcPr>
          <w:p w14:paraId="0910C384" w14:textId="77777777" w:rsidR="00224B2B" w:rsidRPr="005E73D4" w:rsidRDefault="00224B2B" w:rsidP="00224B2B"/>
        </w:tc>
      </w:tr>
      <w:tr w:rsidR="00224B2B" w:rsidRPr="005E73D4" w14:paraId="34684139" w14:textId="77777777" w:rsidTr="00224B2B">
        <w:trPr>
          <w:trHeight w:val="240"/>
          <w:jc w:val="center"/>
        </w:trPr>
        <w:tc>
          <w:tcPr>
            <w:tcW w:w="4876" w:type="dxa"/>
            <w:tcBorders>
              <w:top w:val="nil"/>
              <w:left w:val="nil"/>
              <w:bottom w:val="nil"/>
              <w:right w:val="nil"/>
            </w:tcBorders>
            <w:hideMark/>
          </w:tcPr>
          <w:p w14:paraId="4129F03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0F0E405" w14:textId="77777777" w:rsidR="00224B2B" w:rsidRPr="005E73D4" w:rsidRDefault="00224B2B" w:rsidP="00224B2B">
            <w:pPr>
              <w:pStyle w:val="AmColumnHeading"/>
            </w:pPr>
            <w:r w:rsidRPr="005E73D4">
              <w:t>Pakeitimas</w:t>
            </w:r>
          </w:p>
        </w:tc>
      </w:tr>
      <w:tr w:rsidR="00224B2B" w:rsidRPr="005E73D4" w14:paraId="114E13CB" w14:textId="77777777" w:rsidTr="00224B2B">
        <w:trPr>
          <w:jc w:val="center"/>
        </w:trPr>
        <w:tc>
          <w:tcPr>
            <w:tcW w:w="4876" w:type="dxa"/>
            <w:tcBorders>
              <w:top w:val="nil"/>
              <w:left w:val="nil"/>
              <w:bottom w:val="nil"/>
              <w:right w:val="nil"/>
            </w:tcBorders>
            <w:hideMark/>
          </w:tcPr>
          <w:p w14:paraId="1E9B0466" w14:textId="77777777" w:rsidR="00224B2B" w:rsidRPr="005E73D4" w:rsidRDefault="00224B2B" w:rsidP="00224B2B">
            <w:pPr>
              <w:pStyle w:val="Normal6a"/>
            </w:pPr>
            <w:r w:rsidRPr="005E73D4">
              <w:t>15.</w:t>
            </w:r>
            <w:r w:rsidRPr="005E73D4">
              <w:tab/>
              <w:t>primygtinai ragina valstybes nares laikytis Europos Tarybos žmogaus teisių komisaro ataskaitoje pateiktų rekomendacijų;</w:t>
            </w:r>
            <w:r w:rsidRPr="005E73D4">
              <w:rPr>
                <w:b/>
                <w:i/>
              </w:rPr>
              <w:t xml:space="preserve"> griežtai smerkia nuolatinę prieš pabėgėlius ir migrantus nukreiptą </w:t>
            </w:r>
            <w:r w:rsidRPr="005E73D4">
              <w:rPr>
                <w:b/>
                <w:i/>
              </w:rPr>
              <w:lastRenderedPageBreak/>
              <w:t>retoriką;</w:t>
            </w:r>
          </w:p>
        </w:tc>
        <w:tc>
          <w:tcPr>
            <w:tcW w:w="4876" w:type="dxa"/>
            <w:tcBorders>
              <w:top w:val="nil"/>
              <w:left w:val="nil"/>
              <w:bottom w:val="nil"/>
              <w:right w:val="nil"/>
            </w:tcBorders>
            <w:hideMark/>
          </w:tcPr>
          <w:p w14:paraId="3C04701E" w14:textId="77777777" w:rsidR="00224B2B" w:rsidRPr="005E73D4" w:rsidRDefault="00224B2B" w:rsidP="00224B2B">
            <w:pPr>
              <w:pStyle w:val="Normal6a"/>
            </w:pPr>
            <w:r w:rsidRPr="005E73D4">
              <w:lastRenderedPageBreak/>
              <w:t>15.</w:t>
            </w:r>
            <w:r w:rsidRPr="005E73D4">
              <w:tab/>
              <w:t>primygtinai ragina valstybes nares laikytis Europos Tarybos žmogaus teisių komisaro ataskaitoje pateiktų rekomendacijų</w:t>
            </w:r>
            <w:r w:rsidRPr="005E73D4">
              <w:rPr>
                <w:b/>
                <w:bCs/>
                <w:i/>
                <w:iCs/>
              </w:rPr>
              <w:t xml:space="preserve">, tačiau deramai atsižvelgiant į savo sienų ir savo piliečių </w:t>
            </w:r>
            <w:r w:rsidRPr="005E73D4">
              <w:rPr>
                <w:b/>
                <w:bCs/>
                <w:i/>
                <w:iCs/>
              </w:rPr>
              <w:lastRenderedPageBreak/>
              <w:t>saugumą</w:t>
            </w:r>
            <w:r w:rsidRPr="005E73D4">
              <w:t>;</w:t>
            </w:r>
          </w:p>
        </w:tc>
      </w:tr>
    </w:tbl>
    <w:p w14:paraId="7B5A094A"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8236514" w14:textId="77777777" w:rsidR="00224B2B" w:rsidRPr="005E73D4" w:rsidRDefault="00224B2B" w:rsidP="00224B2B">
      <w:r w:rsidRPr="005E73D4">
        <w:rPr>
          <w:rStyle w:val="HideTWBExt"/>
        </w:rPr>
        <w:t>&lt;/Amend&gt;</w:t>
      </w:r>
    </w:p>
    <w:p w14:paraId="10E97A3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411</w:t>
      </w:r>
      <w:r w:rsidRPr="005E73D4">
        <w:rPr>
          <w:rStyle w:val="HideTWBExt"/>
          <w:b w:val="0"/>
        </w:rPr>
        <w:t>&lt;/NumAm&gt;</w:t>
      </w:r>
    </w:p>
    <w:p w14:paraId="68029AE5"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46FD3A41" w14:textId="77777777" w:rsidR="00224B2B" w:rsidRPr="005E73D4" w:rsidRDefault="00224B2B" w:rsidP="00224B2B">
      <w:pPr>
        <w:pStyle w:val="NormalBold"/>
      </w:pPr>
      <w:r w:rsidRPr="005E73D4">
        <w:rPr>
          <w:rStyle w:val="HideTWBExt"/>
          <w:b w:val="0"/>
        </w:rPr>
        <w:t>&lt;/RepeatBlock-By&gt;</w:t>
      </w:r>
    </w:p>
    <w:p w14:paraId="7BB09B2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3C9184"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9B23401" w14:textId="77777777" w:rsidTr="00224B2B">
        <w:trPr>
          <w:trHeight w:val="240"/>
          <w:jc w:val="center"/>
        </w:trPr>
        <w:tc>
          <w:tcPr>
            <w:tcW w:w="9752" w:type="dxa"/>
            <w:gridSpan w:val="2"/>
            <w:tcBorders>
              <w:top w:val="nil"/>
              <w:left w:val="nil"/>
              <w:bottom w:val="nil"/>
              <w:right w:val="nil"/>
            </w:tcBorders>
          </w:tcPr>
          <w:p w14:paraId="4BA73BE9" w14:textId="77777777" w:rsidR="00224B2B" w:rsidRPr="005E73D4" w:rsidRDefault="00224B2B" w:rsidP="00224B2B"/>
        </w:tc>
      </w:tr>
      <w:tr w:rsidR="00224B2B" w:rsidRPr="005E73D4" w14:paraId="752B4E70" w14:textId="77777777" w:rsidTr="00224B2B">
        <w:trPr>
          <w:trHeight w:val="240"/>
          <w:jc w:val="center"/>
        </w:trPr>
        <w:tc>
          <w:tcPr>
            <w:tcW w:w="4876" w:type="dxa"/>
            <w:tcBorders>
              <w:top w:val="nil"/>
              <w:left w:val="nil"/>
              <w:bottom w:val="nil"/>
              <w:right w:val="nil"/>
            </w:tcBorders>
            <w:hideMark/>
          </w:tcPr>
          <w:p w14:paraId="74820CD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C326A78" w14:textId="77777777" w:rsidR="00224B2B" w:rsidRPr="005E73D4" w:rsidRDefault="00224B2B" w:rsidP="00224B2B">
            <w:pPr>
              <w:pStyle w:val="AmColumnHeading"/>
            </w:pPr>
            <w:r w:rsidRPr="005E73D4">
              <w:t>Pakeitimas</w:t>
            </w:r>
          </w:p>
        </w:tc>
      </w:tr>
      <w:tr w:rsidR="00224B2B" w:rsidRPr="005E73D4" w14:paraId="3511D02E" w14:textId="77777777" w:rsidTr="00224B2B">
        <w:trPr>
          <w:jc w:val="center"/>
        </w:trPr>
        <w:tc>
          <w:tcPr>
            <w:tcW w:w="4876" w:type="dxa"/>
            <w:tcBorders>
              <w:top w:val="nil"/>
              <w:left w:val="nil"/>
              <w:bottom w:val="nil"/>
              <w:right w:val="nil"/>
            </w:tcBorders>
            <w:hideMark/>
          </w:tcPr>
          <w:p w14:paraId="196D1E85" w14:textId="77777777" w:rsidR="00224B2B" w:rsidRPr="005E73D4" w:rsidRDefault="00224B2B" w:rsidP="00224B2B">
            <w:pPr>
              <w:pStyle w:val="Normal6a"/>
            </w:pPr>
            <w:r w:rsidRPr="005E73D4">
              <w:rPr>
                <w:b/>
                <w:i/>
              </w:rPr>
              <w:t>16.</w:t>
            </w:r>
            <w:r w:rsidRPr="005E73D4">
              <w:tab/>
            </w:r>
            <w:r w:rsidRPr="005E73D4">
              <w:rPr>
                <w:b/>
                <w:i/>
              </w:rPr>
              <w:t>ragina valstybes nares visapusiškai įgyvendinti Migracijos ir prieglobsčio paktą; reiškia susirūpinimą dėl nepakankamo kai kurių valstybių narių pasirengimo laikytis įgyvendinimo termino, ypač nuostatų, susijusių su pagrindinėmis teisėmis;</w:t>
            </w:r>
          </w:p>
        </w:tc>
        <w:tc>
          <w:tcPr>
            <w:tcW w:w="4876" w:type="dxa"/>
            <w:tcBorders>
              <w:top w:val="nil"/>
              <w:left w:val="nil"/>
              <w:bottom w:val="nil"/>
              <w:right w:val="nil"/>
            </w:tcBorders>
            <w:hideMark/>
          </w:tcPr>
          <w:p w14:paraId="0A38834D" w14:textId="77777777" w:rsidR="00224B2B" w:rsidRPr="005E73D4" w:rsidRDefault="00224B2B" w:rsidP="00224B2B">
            <w:pPr>
              <w:pStyle w:val="Normal6a"/>
            </w:pPr>
            <w:r w:rsidRPr="005E73D4">
              <w:rPr>
                <w:b/>
                <w:bCs/>
                <w:i/>
                <w:iCs/>
              </w:rPr>
              <w:t>Išbraukta.</w:t>
            </w:r>
          </w:p>
        </w:tc>
      </w:tr>
    </w:tbl>
    <w:p w14:paraId="076C38D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DCCAE66" w14:textId="77777777" w:rsidR="00224B2B" w:rsidRPr="005E73D4" w:rsidRDefault="00224B2B" w:rsidP="00224B2B">
      <w:r w:rsidRPr="005E73D4">
        <w:rPr>
          <w:rStyle w:val="HideTWBExt"/>
        </w:rPr>
        <w:t>&lt;/Amend&gt;</w:t>
      </w:r>
    </w:p>
    <w:p w14:paraId="104B5E4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412</w:t>
      </w:r>
      <w:r w:rsidRPr="005E73D4">
        <w:rPr>
          <w:rStyle w:val="HideTWBExt"/>
          <w:b w:val="0"/>
        </w:rPr>
        <w:t>&lt;/NumAm&gt;</w:t>
      </w:r>
    </w:p>
    <w:p w14:paraId="366D118D"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114731CE" w14:textId="77777777" w:rsidR="00224B2B" w:rsidRPr="005E73D4" w:rsidRDefault="00224B2B" w:rsidP="00224B2B">
      <w:pPr>
        <w:pStyle w:val="NormalBold"/>
      </w:pPr>
      <w:r w:rsidRPr="005E73D4">
        <w:rPr>
          <w:rStyle w:val="HideTWBExt"/>
          <w:b w:val="0"/>
        </w:rPr>
        <w:t>&lt;/RepeatBlock-By&gt;</w:t>
      </w:r>
    </w:p>
    <w:p w14:paraId="734E6EA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2F8973A"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43AB19A" w14:textId="77777777" w:rsidTr="00224B2B">
        <w:trPr>
          <w:trHeight w:val="240"/>
          <w:jc w:val="center"/>
        </w:trPr>
        <w:tc>
          <w:tcPr>
            <w:tcW w:w="9752" w:type="dxa"/>
            <w:gridSpan w:val="2"/>
            <w:tcBorders>
              <w:top w:val="nil"/>
              <w:left w:val="nil"/>
              <w:bottom w:val="nil"/>
              <w:right w:val="nil"/>
            </w:tcBorders>
          </w:tcPr>
          <w:p w14:paraId="35CE3E59" w14:textId="77777777" w:rsidR="00224B2B" w:rsidRPr="005E73D4" w:rsidRDefault="00224B2B" w:rsidP="00224B2B"/>
        </w:tc>
      </w:tr>
      <w:tr w:rsidR="00224B2B" w:rsidRPr="005E73D4" w14:paraId="76BA0E16" w14:textId="77777777" w:rsidTr="00224B2B">
        <w:trPr>
          <w:trHeight w:val="240"/>
          <w:jc w:val="center"/>
        </w:trPr>
        <w:tc>
          <w:tcPr>
            <w:tcW w:w="4876" w:type="dxa"/>
            <w:tcBorders>
              <w:top w:val="nil"/>
              <w:left w:val="nil"/>
              <w:bottom w:val="nil"/>
              <w:right w:val="nil"/>
            </w:tcBorders>
            <w:hideMark/>
          </w:tcPr>
          <w:p w14:paraId="1ABC2F8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078D617" w14:textId="77777777" w:rsidR="00224B2B" w:rsidRPr="005E73D4" w:rsidRDefault="00224B2B" w:rsidP="00224B2B">
            <w:pPr>
              <w:pStyle w:val="AmColumnHeading"/>
            </w:pPr>
            <w:r w:rsidRPr="005E73D4">
              <w:t>Pakeitimas</w:t>
            </w:r>
          </w:p>
        </w:tc>
      </w:tr>
      <w:tr w:rsidR="00224B2B" w:rsidRPr="005E73D4" w14:paraId="6A8288DC" w14:textId="77777777" w:rsidTr="00224B2B">
        <w:trPr>
          <w:jc w:val="center"/>
        </w:trPr>
        <w:tc>
          <w:tcPr>
            <w:tcW w:w="4876" w:type="dxa"/>
            <w:tcBorders>
              <w:top w:val="nil"/>
              <w:left w:val="nil"/>
              <w:bottom w:val="nil"/>
              <w:right w:val="nil"/>
            </w:tcBorders>
            <w:hideMark/>
          </w:tcPr>
          <w:p w14:paraId="5ABB6B1C" w14:textId="77777777" w:rsidR="00224B2B" w:rsidRPr="005E73D4" w:rsidRDefault="00224B2B" w:rsidP="00224B2B">
            <w:pPr>
              <w:pStyle w:val="Normal6a"/>
            </w:pPr>
            <w:r w:rsidRPr="005E73D4">
              <w:rPr>
                <w:b/>
                <w:i/>
              </w:rPr>
              <w:t>16.</w:t>
            </w:r>
            <w:r w:rsidRPr="005E73D4">
              <w:tab/>
            </w:r>
            <w:r w:rsidRPr="005E73D4">
              <w:rPr>
                <w:b/>
                <w:i/>
              </w:rPr>
              <w:t>ragina valstybes nares visapusiškai įgyvendinti Migracijos ir prieglobsčio paktą; reiškia susirūpinimą dėl nepakankamo kai kurių valstybių narių pasirengimo laikytis įgyvendinimo termino, ypač nuostatų, susijusių su pagrindinėmis teisėmis;</w:t>
            </w:r>
          </w:p>
        </w:tc>
        <w:tc>
          <w:tcPr>
            <w:tcW w:w="4876" w:type="dxa"/>
            <w:tcBorders>
              <w:top w:val="nil"/>
              <w:left w:val="nil"/>
              <w:bottom w:val="nil"/>
              <w:right w:val="nil"/>
            </w:tcBorders>
            <w:hideMark/>
          </w:tcPr>
          <w:p w14:paraId="6308FA98" w14:textId="77777777" w:rsidR="00224B2B" w:rsidRPr="005E73D4" w:rsidRDefault="00224B2B" w:rsidP="00224B2B">
            <w:pPr>
              <w:pStyle w:val="Normal6a"/>
            </w:pPr>
            <w:r w:rsidRPr="005E73D4">
              <w:rPr>
                <w:b/>
                <w:bCs/>
                <w:i/>
                <w:iCs/>
              </w:rPr>
              <w:t>Išbraukta.</w:t>
            </w:r>
          </w:p>
        </w:tc>
      </w:tr>
    </w:tbl>
    <w:p w14:paraId="2CC9527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26E54D6" w14:textId="77777777" w:rsidR="00224B2B" w:rsidRPr="005E73D4" w:rsidRDefault="00224B2B" w:rsidP="00224B2B">
      <w:r w:rsidRPr="005E73D4">
        <w:rPr>
          <w:rStyle w:val="HideTWBExt"/>
        </w:rPr>
        <w:t>&lt;/Amend&gt;</w:t>
      </w:r>
    </w:p>
    <w:p w14:paraId="1DB95DE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413</w:t>
      </w:r>
      <w:r w:rsidRPr="005E73D4">
        <w:rPr>
          <w:rStyle w:val="HideTWBExt"/>
          <w:b w:val="0"/>
        </w:rPr>
        <w:t>&lt;/NumAm&gt;</w:t>
      </w:r>
    </w:p>
    <w:p w14:paraId="6B541752"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140F8BAB" w14:textId="77777777" w:rsidR="00224B2B" w:rsidRPr="005E73D4" w:rsidRDefault="00224B2B" w:rsidP="00224B2B">
      <w:pPr>
        <w:pStyle w:val="NormalBold"/>
      </w:pPr>
      <w:r w:rsidRPr="005E73D4">
        <w:rPr>
          <w:rStyle w:val="HideTWBExt"/>
          <w:b w:val="0"/>
        </w:rPr>
        <w:t>&lt;/RepeatBlock-By&gt;</w:t>
      </w:r>
    </w:p>
    <w:p w14:paraId="336DE1B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979AF22" w14:textId="77777777" w:rsidR="00224B2B" w:rsidRPr="005E73D4" w:rsidRDefault="00224B2B" w:rsidP="00224B2B">
      <w:pPr>
        <w:pStyle w:val="NormalBold"/>
      </w:pPr>
      <w:r w:rsidRPr="005E73D4">
        <w:rPr>
          <w:rStyle w:val="HideTWBExt"/>
          <w:b w:val="0"/>
        </w:rPr>
        <w:lastRenderedPageBreak/>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E2C298B" w14:textId="77777777" w:rsidTr="00224B2B">
        <w:trPr>
          <w:trHeight w:val="240"/>
          <w:jc w:val="center"/>
        </w:trPr>
        <w:tc>
          <w:tcPr>
            <w:tcW w:w="9752" w:type="dxa"/>
            <w:gridSpan w:val="2"/>
            <w:tcBorders>
              <w:top w:val="nil"/>
              <w:left w:val="nil"/>
              <w:bottom w:val="nil"/>
              <w:right w:val="nil"/>
            </w:tcBorders>
          </w:tcPr>
          <w:p w14:paraId="6C4069EA" w14:textId="77777777" w:rsidR="00224B2B" w:rsidRPr="005E73D4" w:rsidRDefault="00224B2B" w:rsidP="00224B2B"/>
        </w:tc>
      </w:tr>
      <w:tr w:rsidR="00224B2B" w:rsidRPr="005E73D4" w14:paraId="3D153C1D" w14:textId="77777777" w:rsidTr="00224B2B">
        <w:trPr>
          <w:trHeight w:val="240"/>
          <w:jc w:val="center"/>
        </w:trPr>
        <w:tc>
          <w:tcPr>
            <w:tcW w:w="4876" w:type="dxa"/>
            <w:tcBorders>
              <w:top w:val="nil"/>
              <w:left w:val="nil"/>
              <w:bottom w:val="nil"/>
              <w:right w:val="nil"/>
            </w:tcBorders>
            <w:hideMark/>
          </w:tcPr>
          <w:p w14:paraId="7F42BD4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E64D391" w14:textId="77777777" w:rsidR="00224B2B" w:rsidRPr="005E73D4" w:rsidRDefault="00224B2B" w:rsidP="00224B2B">
            <w:pPr>
              <w:pStyle w:val="AmColumnHeading"/>
            </w:pPr>
            <w:r w:rsidRPr="005E73D4">
              <w:t>Pakeitimas</w:t>
            </w:r>
          </w:p>
        </w:tc>
      </w:tr>
      <w:tr w:rsidR="00224B2B" w:rsidRPr="005E73D4" w14:paraId="764506DF" w14:textId="77777777" w:rsidTr="00224B2B">
        <w:trPr>
          <w:jc w:val="center"/>
        </w:trPr>
        <w:tc>
          <w:tcPr>
            <w:tcW w:w="4876" w:type="dxa"/>
            <w:tcBorders>
              <w:top w:val="nil"/>
              <w:left w:val="nil"/>
              <w:bottom w:val="nil"/>
              <w:right w:val="nil"/>
            </w:tcBorders>
            <w:hideMark/>
          </w:tcPr>
          <w:p w14:paraId="72B00796" w14:textId="77777777" w:rsidR="00224B2B" w:rsidRPr="005E73D4" w:rsidRDefault="00224B2B" w:rsidP="00224B2B">
            <w:pPr>
              <w:pStyle w:val="Normal6a"/>
            </w:pPr>
            <w:r w:rsidRPr="005E73D4">
              <w:rPr>
                <w:b/>
                <w:i/>
              </w:rPr>
              <w:t>16.</w:t>
            </w:r>
            <w:r w:rsidRPr="005E73D4">
              <w:tab/>
            </w:r>
            <w:r w:rsidRPr="005E73D4">
              <w:rPr>
                <w:b/>
                <w:i/>
              </w:rPr>
              <w:t>ragina valstybes nares visapusiškai įgyvendinti Migracijos ir prieglobsčio paktą; reiškia susirūpinimą dėl nepakankamo kai kurių valstybių narių pasirengimo laikytis įgyvendinimo termino, ypač nuostatų, susijusių su pagrindinėmis teisėmis;</w:t>
            </w:r>
          </w:p>
        </w:tc>
        <w:tc>
          <w:tcPr>
            <w:tcW w:w="4876" w:type="dxa"/>
            <w:tcBorders>
              <w:top w:val="nil"/>
              <w:left w:val="nil"/>
              <w:bottom w:val="nil"/>
              <w:right w:val="nil"/>
            </w:tcBorders>
            <w:hideMark/>
          </w:tcPr>
          <w:p w14:paraId="66200AA3" w14:textId="77777777" w:rsidR="00224B2B" w:rsidRPr="005E73D4" w:rsidRDefault="00224B2B" w:rsidP="00224B2B">
            <w:pPr>
              <w:pStyle w:val="Normal6a"/>
            </w:pPr>
            <w:r w:rsidRPr="005E73D4">
              <w:rPr>
                <w:b/>
                <w:bCs/>
                <w:i/>
                <w:iCs/>
              </w:rPr>
              <w:t>Išbraukta.</w:t>
            </w:r>
          </w:p>
        </w:tc>
      </w:tr>
    </w:tbl>
    <w:p w14:paraId="51259C4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AE97F5A" w14:textId="77777777" w:rsidR="00224B2B" w:rsidRPr="005E73D4" w:rsidRDefault="00224B2B" w:rsidP="00224B2B">
      <w:r w:rsidRPr="005E73D4">
        <w:rPr>
          <w:rStyle w:val="HideTWBExt"/>
        </w:rPr>
        <w:t>&lt;/Amend&gt;</w:t>
      </w:r>
    </w:p>
    <w:p w14:paraId="5AC7699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414</w:t>
      </w:r>
      <w:r w:rsidRPr="005E73D4">
        <w:rPr>
          <w:rStyle w:val="HideTWBExt"/>
          <w:b w:val="0"/>
        </w:rPr>
        <w:t>&lt;/NumAm&gt;</w:t>
      </w:r>
    </w:p>
    <w:p w14:paraId="2F2A09FD"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ACE03BA" w14:textId="77777777" w:rsidR="00224B2B" w:rsidRPr="005E73D4" w:rsidRDefault="00224B2B" w:rsidP="00224B2B">
      <w:pPr>
        <w:pStyle w:val="NormalBold"/>
      </w:pPr>
      <w:r w:rsidRPr="005E73D4">
        <w:rPr>
          <w:rStyle w:val="HideTWBExt"/>
          <w:b w:val="0"/>
        </w:rPr>
        <w:t>&lt;/RepeatBlock-By&gt;</w:t>
      </w:r>
    </w:p>
    <w:p w14:paraId="4C71E81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8E17506"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23CBF9D" w14:textId="77777777" w:rsidTr="00224B2B">
        <w:trPr>
          <w:trHeight w:val="240"/>
          <w:jc w:val="center"/>
        </w:trPr>
        <w:tc>
          <w:tcPr>
            <w:tcW w:w="9752" w:type="dxa"/>
            <w:gridSpan w:val="2"/>
            <w:tcBorders>
              <w:top w:val="nil"/>
              <w:left w:val="nil"/>
              <w:bottom w:val="nil"/>
              <w:right w:val="nil"/>
            </w:tcBorders>
          </w:tcPr>
          <w:p w14:paraId="0C5349A4" w14:textId="77777777" w:rsidR="00224B2B" w:rsidRPr="005E73D4" w:rsidRDefault="00224B2B" w:rsidP="00224B2B"/>
        </w:tc>
      </w:tr>
      <w:tr w:rsidR="00224B2B" w:rsidRPr="005E73D4" w14:paraId="44D62637" w14:textId="77777777" w:rsidTr="00224B2B">
        <w:trPr>
          <w:trHeight w:val="240"/>
          <w:jc w:val="center"/>
        </w:trPr>
        <w:tc>
          <w:tcPr>
            <w:tcW w:w="4876" w:type="dxa"/>
            <w:tcBorders>
              <w:top w:val="nil"/>
              <w:left w:val="nil"/>
              <w:bottom w:val="nil"/>
              <w:right w:val="nil"/>
            </w:tcBorders>
            <w:hideMark/>
          </w:tcPr>
          <w:p w14:paraId="1F8FDC3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007003" w14:textId="77777777" w:rsidR="00224B2B" w:rsidRPr="005E73D4" w:rsidRDefault="00224B2B" w:rsidP="00224B2B">
            <w:pPr>
              <w:pStyle w:val="AmColumnHeading"/>
            </w:pPr>
            <w:r w:rsidRPr="005E73D4">
              <w:t>Pakeitimas</w:t>
            </w:r>
          </w:p>
        </w:tc>
      </w:tr>
      <w:tr w:rsidR="00224B2B" w:rsidRPr="005E73D4" w14:paraId="71EC8FC0" w14:textId="77777777" w:rsidTr="00224B2B">
        <w:trPr>
          <w:jc w:val="center"/>
        </w:trPr>
        <w:tc>
          <w:tcPr>
            <w:tcW w:w="4876" w:type="dxa"/>
            <w:tcBorders>
              <w:top w:val="nil"/>
              <w:left w:val="nil"/>
              <w:bottom w:val="nil"/>
              <w:right w:val="nil"/>
            </w:tcBorders>
            <w:hideMark/>
          </w:tcPr>
          <w:p w14:paraId="6684E106" w14:textId="77777777" w:rsidR="00224B2B" w:rsidRPr="005E73D4" w:rsidRDefault="00224B2B" w:rsidP="00224B2B">
            <w:pPr>
              <w:pStyle w:val="Normal6a"/>
            </w:pPr>
            <w:r w:rsidRPr="005E73D4">
              <w:t>16.</w:t>
            </w:r>
            <w:r w:rsidRPr="005E73D4">
              <w:tab/>
              <w:t xml:space="preserve">ragina valstybes nares </w:t>
            </w:r>
            <w:r w:rsidRPr="005E73D4">
              <w:rPr>
                <w:b/>
                <w:bCs/>
                <w:i/>
                <w:iCs/>
              </w:rPr>
              <w:t>visapusiškai įgyvendinti</w:t>
            </w:r>
            <w:r w:rsidRPr="005E73D4">
              <w:t xml:space="preserve"> Migracijos ir prieglobsčio paktą; </w:t>
            </w:r>
            <w:r w:rsidRPr="005E73D4">
              <w:rPr>
                <w:b/>
                <w:bCs/>
                <w:i/>
                <w:iCs/>
              </w:rPr>
              <w:t>reiškia susirūpinimą dėl</w:t>
            </w:r>
            <w:r w:rsidRPr="005E73D4">
              <w:t xml:space="preserve"> </w:t>
            </w:r>
            <w:r w:rsidRPr="005E73D4">
              <w:rPr>
                <w:b/>
                <w:bCs/>
                <w:i/>
                <w:iCs/>
              </w:rPr>
              <w:t>nepakankamo</w:t>
            </w:r>
            <w:r w:rsidRPr="005E73D4">
              <w:t xml:space="preserve"> kai kurių valstybių narių </w:t>
            </w:r>
            <w:r w:rsidRPr="005E73D4">
              <w:rPr>
                <w:b/>
                <w:bCs/>
                <w:i/>
                <w:iCs/>
              </w:rPr>
              <w:t>pasirengimo</w:t>
            </w:r>
            <w:r w:rsidRPr="005E73D4">
              <w:t xml:space="preserve"> laikytis įgyvendinimo </w:t>
            </w:r>
            <w:r w:rsidRPr="005E73D4">
              <w:rPr>
                <w:b/>
                <w:bCs/>
                <w:i/>
                <w:iCs/>
              </w:rPr>
              <w:t>termino, ypač nuostatų, susijusių su</w:t>
            </w:r>
            <w:r w:rsidRPr="005E73D4">
              <w:t xml:space="preserve"> </w:t>
            </w:r>
            <w:r w:rsidRPr="005E73D4">
              <w:rPr>
                <w:b/>
                <w:bCs/>
                <w:i/>
                <w:iCs/>
              </w:rPr>
              <w:t>pagrindinėmis teisėmis</w:t>
            </w:r>
            <w:r w:rsidRPr="005E73D4">
              <w:t>;</w:t>
            </w:r>
          </w:p>
        </w:tc>
        <w:tc>
          <w:tcPr>
            <w:tcW w:w="4876" w:type="dxa"/>
            <w:tcBorders>
              <w:top w:val="nil"/>
              <w:left w:val="nil"/>
              <w:bottom w:val="nil"/>
              <w:right w:val="nil"/>
            </w:tcBorders>
            <w:hideMark/>
          </w:tcPr>
          <w:p w14:paraId="12B9833E" w14:textId="77777777" w:rsidR="00224B2B" w:rsidRPr="005E73D4" w:rsidRDefault="00224B2B" w:rsidP="00224B2B">
            <w:pPr>
              <w:pStyle w:val="Normal6a"/>
            </w:pPr>
            <w:r w:rsidRPr="005E73D4">
              <w:t>16.</w:t>
            </w:r>
            <w:r w:rsidRPr="005E73D4">
              <w:tab/>
              <w:t xml:space="preserve">ragina valstybes nares </w:t>
            </w:r>
            <w:r w:rsidRPr="005E73D4">
              <w:rPr>
                <w:b/>
                <w:bCs/>
                <w:i/>
                <w:iCs/>
              </w:rPr>
              <w:t>paskelbti negaliojančiu</w:t>
            </w:r>
            <w:r w:rsidRPr="005E73D4">
              <w:t xml:space="preserve"> Migracijos ir prieglobsčio paktą; </w:t>
            </w:r>
            <w:r w:rsidRPr="005E73D4">
              <w:rPr>
                <w:b/>
                <w:bCs/>
                <w:i/>
                <w:iCs/>
              </w:rPr>
              <w:t xml:space="preserve">mano, kad nepakankamas </w:t>
            </w:r>
            <w:r w:rsidRPr="005E73D4">
              <w:t>kai kurių valstybių narių</w:t>
            </w:r>
            <w:r w:rsidRPr="005E73D4">
              <w:rPr>
                <w:b/>
                <w:bCs/>
                <w:i/>
                <w:iCs/>
              </w:rPr>
              <w:t xml:space="preserve"> ir pačios Komisijos pasirengimas </w:t>
            </w:r>
            <w:r w:rsidRPr="005E73D4">
              <w:t>laikytis įgyvendinimo</w:t>
            </w:r>
            <w:r w:rsidRPr="005E73D4">
              <w:rPr>
                <w:b/>
                <w:bCs/>
                <w:i/>
                <w:iCs/>
              </w:rPr>
              <w:t xml:space="preserve"> terminų, įskaitant Komisijos pirmosios ataskaitos paskelbimą, visų pirma atsižvelgiant į prieštaringiausias nuostatas dėl perkėlimo ir priverstinio solidarumo mechanizmo, aiškiai rodo, koks žalingas, nesutarimus keliantis, netinkamas ir nerealus yra šis dokumentas</w:t>
            </w:r>
            <w:r w:rsidRPr="005E73D4">
              <w:t>;</w:t>
            </w:r>
          </w:p>
        </w:tc>
      </w:tr>
    </w:tbl>
    <w:p w14:paraId="1B53BBB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6559586" w14:textId="77777777" w:rsidR="00224B2B" w:rsidRPr="005E73D4" w:rsidRDefault="00224B2B" w:rsidP="00224B2B">
      <w:r w:rsidRPr="005E73D4">
        <w:rPr>
          <w:rStyle w:val="HideTWBExt"/>
        </w:rPr>
        <w:t>&lt;/Amend&gt;</w:t>
      </w:r>
    </w:p>
    <w:p w14:paraId="4C56366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415</w:t>
      </w:r>
      <w:r w:rsidRPr="005E73D4">
        <w:rPr>
          <w:rStyle w:val="HideTWBExt"/>
          <w:b w:val="0"/>
        </w:rPr>
        <w:t>&lt;/NumAm&gt;</w:t>
      </w:r>
    </w:p>
    <w:p w14:paraId="22721005"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0CDD5A4C" w14:textId="77777777" w:rsidR="00224B2B" w:rsidRPr="005E73D4" w:rsidRDefault="00224B2B" w:rsidP="00224B2B">
      <w:pPr>
        <w:pStyle w:val="NormalBold"/>
      </w:pPr>
      <w:r w:rsidRPr="005E73D4">
        <w:rPr>
          <w:rStyle w:val="HideTWBExt"/>
          <w:b w:val="0"/>
        </w:rPr>
        <w:t>&lt;/RepeatBlock-By&gt;</w:t>
      </w:r>
    </w:p>
    <w:p w14:paraId="22DDDE3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4A2BE32"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0CDB236" w14:textId="77777777" w:rsidTr="00224B2B">
        <w:trPr>
          <w:trHeight w:val="240"/>
          <w:jc w:val="center"/>
        </w:trPr>
        <w:tc>
          <w:tcPr>
            <w:tcW w:w="9752" w:type="dxa"/>
            <w:gridSpan w:val="2"/>
            <w:tcBorders>
              <w:top w:val="nil"/>
              <w:left w:val="nil"/>
              <w:bottom w:val="nil"/>
              <w:right w:val="nil"/>
            </w:tcBorders>
          </w:tcPr>
          <w:p w14:paraId="62675250" w14:textId="77777777" w:rsidR="00224B2B" w:rsidRPr="005E73D4" w:rsidRDefault="00224B2B" w:rsidP="00224B2B"/>
        </w:tc>
      </w:tr>
      <w:tr w:rsidR="00224B2B" w:rsidRPr="005E73D4" w14:paraId="5C2736F3" w14:textId="77777777" w:rsidTr="00224B2B">
        <w:trPr>
          <w:trHeight w:val="240"/>
          <w:jc w:val="center"/>
        </w:trPr>
        <w:tc>
          <w:tcPr>
            <w:tcW w:w="4876" w:type="dxa"/>
            <w:tcBorders>
              <w:top w:val="nil"/>
              <w:left w:val="nil"/>
              <w:bottom w:val="nil"/>
              <w:right w:val="nil"/>
            </w:tcBorders>
            <w:hideMark/>
          </w:tcPr>
          <w:p w14:paraId="5E3A91B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F4F9FE" w14:textId="77777777" w:rsidR="00224B2B" w:rsidRPr="005E73D4" w:rsidRDefault="00224B2B" w:rsidP="00224B2B">
            <w:pPr>
              <w:pStyle w:val="AmColumnHeading"/>
            </w:pPr>
            <w:r w:rsidRPr="005E73D4">
              <w:t>Pakeitimas</w:t>
            </w:r>
          </w:p>
        </w:tc>
      </w:tr>
      <w:tr w:rsidR="00224B2B" w:rsidRPr="005E73D4" w14:paraId="3E5FD27C" w14:textId="77777777" w:rsidTr="00224B2B">
        <w:trPr>
          <w:jc w:val="center"/>
        </w:trPr>
        <w:tc>
          <w:tcPr>
            <w:tcW w:w="4876" w:type="dxa"/>
            <w:tcBorders>
              <w:top w:val="nil"/>
              <w:left w:val="nil"/>
              <w:bottom w:val="nil"/>
              <w:right w:val="nil"/>
            </w:tcBorders>
            <w:hideMark/>
          </w:tcPr>
          <w:p w14:paraId="6773F286" w14:textId="77777777" w:rsidR="00224B2B" w:rsidRPr="005E73D4" w:rsidRDefault="00224B2B" w:rsidP="00224B2B">
            <w:pPr>
              <w:pStyle w:val="Normal6a"/>
            </w:pPr>
            <w:r w:rsidRPr="005E73D4">
              <w:lastRenderedPageBreak/>
              <w:t>16.</w:t>
            </w:r>
            <w:r w:rsidRPr="005E73D4">
              <w:tab/>
              <w:t xml:space="preserve">ragina valstybes nares visapusiškai įgyvendinti Migracijos ir prieglobsčio paktą; </w:t>
            </w:r>
            <w:r w:rsidRPr="005E73D4">
              <w:rPr>
                <w:b/>
                <w:i/>
              </w:rPr>
              <w:t>reiškia susirūpinimą dėl nepakankamo kai kurių valstybių narių pasirengimo laikytis įgyvendinimo termino, ypač nuostatų, susijusių su pagrindinėmis teisėmis;</w:t>
            </w:r>
          </w:p>
        </w:tc>
        <w:tc>
          <w:tcPr>
            <w:tcW w:w="4876" w:type="dxa"/>
            <w:tcBorders>
              <w:top w:val="nil"/>
              <w:left w:val="nil"/>
              <w:bottom w:val="nil"/>
              <w:right w:val="nil"/>
            </w:tcBorders>
            <w:hideMark/>
          </w:tcPr>
          <w:p w14:paraId="662BEE3F" w14:textId="77777777" w:rsidR="00224B2B" w:rsidRPr="005E73D4" w:rsidRDefault="00224B2B" w:rsidP="00224B2B">
            <w:pPr>
              <w:pStyle w:val="Normal6a"/>
            </w:pPr>
            <w:r w:rsidRPr="005E73D4">
              <w:t>16.</w:t>
            </w:r>
            <w:r w:rsidRPr="005E73D4">
              <w:tab/>
              <w:t>ragina valstybes nares visapusiškai įgyvendinti Migracijos ir prieglobsčio paktą;</w:t>
            </w:r>
          </w:p>
        </w:tc>
      </w:tr>
    </w:tbl>
    <w:p w14:paraId="7D1AB29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04423901" w14:textId="77777777" w:rsidR="00224B2B" w:rsidRPr="005E73D4" w:rsidRDefault="00224B2B" w:rsidP="00224B2B">
      <w:r w:rsidRPr="005E73D4">
        <w:rPr>
          <w:rStyle w:val="HideTWBExt"/>
        </w:rPr>
        <w:t>&lt;/Amend&gt;</w:t>
      </w:r>
    </w:p>
    <w:p w14:paraId="7B918F6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416</w:t>
      </w:r>
      <w:r w:rsidRPr="005E73D4">
        <w:rPr>
          <w:rStyle w:val="HideTWBExt"/>
          <w:b w:val="0"/>
        </w:rPr>
        <w:t>&lt;/NumAm&gt;</w:t>
      </w:r>
    </w:p>
    <w:p w14:paraId="1A389EBF"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092EBDF6" w14:textId="77777777" w:rsidR="00224B2B" w:rsidRPr="005E73D4" w:rsidRDefault="00224B2B" w:rsidP="00224B2B">
      <w:pPr>
        <w:pStyle w:val="NormalBold"/>
      </w:pPr>
      <w:r w:rsidRPr="005E73D4">
        <w:rPr>
          <w:rStyle w:val="HideTWBExt"/>
          <w:b w:val="0"/>
        </w:rPr>
        <w:t>&lt;/RepeatBlock-By&gt;</w:t>
      </w:r>
    </w:p>
    <w:p w14:paraId="613A3F2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295FBF6"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B35B36" w14:textId="77777777" w:rsidTr="00224B2B">
        <w:trPr>
          <w:trHeight w:val="240"/>
          <w:jc w:val="center"/>
        </w:trPr>
        <w:tc>
          <w:tcPr>
            <w:tcW w:w="9752" w:type="dxa"/>
            <w:gridSpan w:val="2"/>
            <w:tcBorders>
              <w:top w:val="nil"/>
              <w:left w:val="nil"/>
              <w:bottom w:val="nil"/>
              <w:right w:val="nil"/>
            </w:tcBorders>
          </w:tcPr>
          <w:p w14:paraId="1EEFCDB5" w14:textId="77777777" w:rsidR="00224B2B" w:rsidRPr="005E73D4" w:rsidRDefault="00224B2B" w:rsidP="00224B2B"/>
        </w:tc>
      </w:tr>
      <w:tr w:rsidR="00224B2B" w:rsidRPr="005E73D4" w14:paraId="4981390C" w14:textId="77777777" w:rsidTr="00224B2B">
        <w:trPr>
          <w:trHeight w:val="240"/>
          <w:jc w:val="center"/>
        </w:trPr>
        <w:tc>
          <w:tcPr>
            <w:tcW w:w="4876" w:type="dxa"/>
            <w:tcBorders>
              <w:top w:val="nil"/>
              <w:left w:val="nil"/>
              <w:bottom w:val="nil"/>
              <w:right w:val="nil"/>
            </w:tcBorders>
            <w:hideMark/>
          </w:tcPr>
          <w:p w14:paraId="2BBF2B3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FEAB07B" w14:textId="77777777" w:rsidR="00224B2B" w:rsidRPr="005E73D4" w:rsidRDefault="00224B2B" w:rsidP="00224B2B">
            <w:pPr>
              <w:pStyle w:val="AmColumnHeading"/>
            </w:pPr>
            <w:r w:rsidRPr="005E73D4">
              <w:t>Pakeitimas</w:t>
            </w:r>
          </w:p>
        </w:tc>
      </w:tr>
      <w:tr w:rsidR="00224B2B" w:rsidRPr="005E73D4" w14:paraId="2F6437A3" w14:textId="77777777" w:rsidTr="00224B2B">
        <w:trPr>
          <w:jc w:val="center"/>
        </w:trPr>
        <w:tc>
          <w:tcPr>
            <w:tcW w:w="4876" w:type="dxa"/>
            <w:tcBorders>
              <w:top w:val="nil"/>
              <w:left w:val="nil"/>
              <w:bottom w:val="nil"/>
              <w:right w:val="nil"/>
            </w:tcBorders>
            <w:hideMark/>
          </w:tcPr>
          <w:p w14:paraId="7D765D71" w14:textId="77777777" w:rsidR="00224B2B" w:rsidRPr="005E73D4" w:rsidRDefault="00224B2B" w:rsidP="00224B2B">
            <w:pPr>
              <w:pStyle w:val="Normal6a"/>
            </w:pPr>
            <w:r w:rsidRPr="005E73D4">
              <w:t>16.</w:t>
            </w:r>
            <w:r w:rsidRPr="005E73D4">
              <w:tab/>
            </w:r>
            <w:r w:rsidRPr="005E73D4">
              <w:rPr>
                <w:b/>
                <w:i/>
              </w:rPr>
              <w:t>ragina valstybes nares visapusiškai įgyvendinti Migracijos ir prieglobsčio paktą;</w:t>
            </w:r>
            <w:r w:rsidRPr="005E73D4">
              <w:t xml:space="preserve"> reiškia susirūpinimą dėl nepakankamo kai kurių valstybių narių pasirengimo laikytis įgyvendinimo termino, ypač nuostatų, susijusių su pagrindinėmis teisėmis;</w:t>
            </w:r>
          </w:p>
        </w:tc>
        <w:tc>
          <w:tcPr>
            <w:tcW w:w="4876" w:type="dxa"/>
            <w:tcBorders>
              <w:top w:val="nil"/>
              <w:left w:val="nil"/>
              <w:bottom w:val="nil"/>
              <w:right w:val="nil"/>
            </w:tcBorders>
            <w:hideMark/>
          </w:tcPr>
          <w:p w14:paraId="40EBC152" w14:textId="77777777" w:rsidR="00224B2B" w:rsidRPr="005E73D4" w:rsidRDefault="00224B2B" w:rsidP="00224B2B">
            <w:pPr>
              <w:pStyle w:val="Normal6a"/>
            </w:pPr>
            <w:r w:rsidRPr="005E73D4">
              <w:t>16.</w:t>
            </w:r>
            <w:r w:rsidRPr="005E73D4">
              <w:tab/>
              <w:t xml:space="preserve">reiškia susirūpinimą dėl nepakankamo kai kurių valstybių narių pasirengimo laikytis </w:t>
            </w:r>
            <w:r w:rsidRPr="005E73D4">
              <w:rPr>
                <w:b/>
                <w:bCs/>
                <w:i/>
                <w:iCs/>
              </w:rPr>
              <w:t xml:space="preserve">Migracijos prieglobsčio pakto </w:t>
            </w:r>
            <w:r w:rsidRPr="005E73D4">
              <w:t xml:space="preserve">įgyvendinimo termino, ypač nuostatų, susijusių su pagrindinėmis teisėmis; </w:t>
            </w:r>
            <w:r w:rsidRPr="005E73D4">
              <w:rPr>
                <w:b/>
                <w:i/>
              </w:rPr>
              <w:t>atkreipia dėmesį į tai, jog tarptautinė teisė patvirtina, kad prieglobsčio ieškojimas nėra neteisėta veika, todėl asmuo negali būti sulaikytas vien dėl to, kad yra prieglobsčio prašytojas;</w:t>
            </w:r>
          </w:p>
        </w:tc>
      </w:tr>
    </w:tbl>
    <w:p w14:paraId="32B741A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B5F8568" w14:textId="77777777" w:rsidR="00224B2B" w:rsidRPr="005E73D4" w:rsidRDefault="00224B2B" w:rsidP="00224B2B">
      <w:r w:rsidRPr="005E73D4">
        <w:rPr>
          <w:rStyle w:val="HideTWBExt"/>
        </w:rPr>
        <w:t>&lt;/Amend&gt;</w:t>
      </w:r>
    </w:p>
    <w:p w14:paraId="5A8DAE6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417</w:t>
      </w:r>
      <w:r w:rsidRPr="005E73D4">
        <w:rPr>
          <w:rStyle w:val="HideTWBExt"/>
          <w:b w:val="0"/>
        </w:rPr>
        <w:t>&lt;/NumAm&gt;</w:t>
      </w:r>
    </w:p>
    <w:p w14:paraId="0868E4DD"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3B20A948" w14:textId="77777777" w:rsidR="00224B2B" w:rsidRPr="005E73D4" w:rsidRDefault="00224B2B" w:rsidP="00224B2B">
      <w:pPr>
        <w:pStyle w:val="NormalBold"/>
      </w:pPr>
      <w:r w:rsidRPr="005E73D4">
        <w:rPr>
          <w:rStyle w:val="HideTWBExt"/>
          <w:b w:val="0"/>
        </w:rPr>
        <w:t>&lt;/RepeatBlock-By&gt;</w:t>
      </w:r>
    </w:p>
    <w:p w14:paraId="6F0B156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7421AD8"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214A23E" w14:textId="77777777" w:rsidTr="00224B2B">
        <w:trPr>
          <w:trHeight w:val="240"/>
          <w:jc w:val="center"/>
        </w:trPr>
        <w:tc>
          <w:tcPr>
            <w:tcW w:w="9752" w:type="dxa"/>
            <w:gridSpan w:val="2"/>
            <w:tcBorders>
              <w:top w:val="nil"/>
              <w:left w:val="nil"/>
              <w:bottom w:val="nil"/>
              <w:right w:val="nil"/>
            </w:tcBorders>
          </w:tcPr>
          <w:p w14:paraId="5E0C89F0" w14:textId="77777777" w:rsidR="00224B2B" w:rsidRPr="005E73D4" w:rsidRDefault="00224B2B" w:rsidP="00224B2B"/>
        </w:tc>
      </w:tr>
      <w:tr w:rsidR="00224B2B" w:rsidRPr="005E73D4" w14:paraId="2B25B2CA" w14:textId="77777777" w:rsidTr="00224B2B">
        <w:trPr>
          <w:trHeight w:val="240"/>
          <w:jc w:val="center"/>
        </w:trPr>
        <w:tc>
          <w:tcPr>
            <w:tcW w:w="4876" w:type="dxa"/>
            <w:tcBorders>
              <w:top w:val="nil"/>
              <w:left w:val="nil"/>
              <w:bottom w:val="nil"/>
              <w:right w:val="nil"/>
            </w:tcBorders>
            <w:hideMark/>
          </w:tcPr>
          <w:p w14:paraId="0CA0E72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3CFEF8D" w14:textId="77777777" w:rsidR="00224B2B" w:rsidRPr="005E73D4" w:rsidRDefault="00224B2B" w:rsidP="00224B2B">
            <w:pPr>
              <w:pStyle w:val="AmColumnHeading"/>
            </w:pPr>
            <w:r w:rsidRPr="005E73D4">
              <w:t>Pakeitimas</w:t>
            </w:r>
          </w:p>
        </w:tc>
      </w:tr>
      <w:tr w:rsidR="00224B2B" w:rsidRPr="005E73D4" w14:paraId="1D94B81C" w14:textId="77777777" w:rsidTr="00224B2B">
        <w:trPr>
          <w:jc w:val="center"/>
        </w:trPr>
        <w:tc>
          <w:tcPr>
            <w:tcW w:w="4876" w:type="dxa"/>
            <w:tcBorders>
              <w:top w:val="nil"/>
              <w:left w:val="nil"/>
              <w:bottom w:val="nil"/>
              <w:right w:val="nil"/>
            </w:tcBorders>
            <w:hideMark/>
          </w:tcPr>
          <w:p w14:paraId="6048BC8F" w14:textId="77777777" w:rsidR="00224B2B" w:rsidRPr="005E73D4" w:rsidRDefault="00224B2B" w:rsidP="00224B2B">
            <w:pPr>
              <w:pStyle w:val="Normal6a"/>
            </w:pPr>
            <w:r w:rsidRPr="005E73D4">
              <w:t>16.</w:t>
            </w:r>
            <w:r w:rsidRPr="005E73D4">
              <w:tab/>
              <w:t xml:space="preserve">ragina valstybes nares visapusiškai įgyvendinti Migracijos ir prieglobsčio paktą; </w:t>
            </w:r>
            <w:r w:rsidRPr="005E73D4">
              <w:rPr>
                <w:b/>
                <w:bCs/>
                <w:i/>
                <w:iCs/>
              </w:rPr>
              <w:t xml:space="preserve">reiškia susirūpinimą dėl nepakankamo kai kurių valstybių narių pasirengimo laikytis įgyvendinimo termino, ypač nuostatų, susijusių su </w:t>
            </w:r>
            <w:r w:rsidRPr="005E73D4">
              <w:rPr>
                <w:b/>
                <w:bCs/>
                <w:i/>
                <w:iCs/>
              </w:rPr>
              <w:lastRenderedPageBreak/>
              <w:t>pagrindinėmis teisėmis</w:t>
            </w:r>
            <w:r w:rsidRPr="005E73D4">
              <w:t>;</w:t>
            </w:r>
          </w:p>
        </w:tc>
        <w:tc>
          <w:tcPr>
            <w:tcW w:w="4876" w:type="dxa"/>
            <w:tcBorders>
              <w:top w:val="nil"/>
              <w:left w:val="nil"/>
              <w:bottom w:val="nil"/>
              <w:right w:val="nil"/>
            </w:tcBorders>
            <w:hideMark/>
          </w:tcPr>
          <w:p w14:paraId="6176973C" w14:textId="77777777" w:rsidR="00224B2B" w:rsidRPr="005E73D4" w:rsidRDefault="00224B2B" w:rsidP="00224B2B">
            <w:pPr>
              <w:pStyle w:val="Normal6a"/>
            </w:pPr>
            <w:r w:rsidRPr="005E73D4">
              <w:lastRenderedPageBreak/>
              <w:t>16.</w:t>
            </w:r>
            <w:r w:rsidRPr="005E73D4">
              <w:tab/>
              <w:t xml:space="preserve">ragina valstybes nares visapusiškai įgyvendinti Migracijos ir prieglobsčio paktą; </w:t>
            </w:r>
            <w:r w:rsidRPr="005E73D4">
              <w:rPr>
                <w:b/>
                <w:bCs/>
                <w:i/>
                <w:iCs/>
              </w:rPr>
              <w:t xml:space="preserve">primygtinai ragina Komisiją ir valstybes nares stebėti pakto veikimą migracijos kontrolės aplinkybėmis ir, jei reikia, iš dalies jį pakeisti, kad būtų </w:t>
            </w:r>
            <w:r w:rsidRPr="005E73D4">
              <w:rPr>
                <w:b/>
                <w:bCs/>
                <w:i/>
                <w:iCs/>
              </w:rPr>
              <w:lastRenderedPageBreak/>
              <w:t>galima imtis veiksmingų priemonių siekiant pašalinti rimtus neigiamus padarinius, kuriuos kelia nekontroliuojama migracija</w:t>
            </w:r>
            <w:r w:rsidRPr="005E73D4">
              <w:t>;</w:t>
            </w:r>
          </w:p>
        </w:tc>
      </w:tr>
    </w:tbl>
    <w:p w14:paraId="6D67BF72"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402857DF" w14:textId="77777777" w:rsidR="00224B2B" w:rsidRPr="005E73D4" w:rsidRDefault="00224B2B" w:rsidP="00224B2B">
      <w:r w:rsidRPr="005E73D4">
        <w:rPr>
          <w:rStyle w:val="HideTWBExt"/>
        </w:rPr>
        <w:t>&lt;/Amend&gt;</w:t>
      </w:r>
    </w:p>
    <w:p w14:paraId="66BFEFB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418</w:t>
      </w:r>
      <w:r w:rsidRPr="005E73D4">
        <w:rPr>
          <w:rStyle w:val="HideTWBExt"/>
          <w:b w:val="0"/>
        </w:rPr>
        <w:t>&lt;/NumAm&gt;</w:t>
      </w:r>
    </w:p>
    <w:p w14:paraId="6C5CE473"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42B4F1DC" w14:textId="77777777" w:rsidR="00224B2B" w:rsidRPr="005E73D4" w:rsidRDefault="00224B2B" w:rsidP="00224B2B">
      <w:pPr>
        <w:pStyle w:val="NormalBold"/>
      </w:pPr>
      <w:r w:rsidRPr="005E73D4">
        <w:rPr>
          <w:rStyle w:val="HideTWBExt"/>
          <w:b w:val="0"/>
        </w:rPr>
        <w:t>&lt;/RepeatBlock-By&gt;</w:t>
      </w:r>
    </w:p>
    <w:p w14:paraId="32AF55E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B7FFFC7"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2E757C" w14:textId="77777777" w:rsidTr="00224B2B">
        <w:trPr>
          <w:trHeight w:val="240"/>
          <w:jc w:val="center"/>
        </w:trPr>
        <w:tc>
          <w:tcPr>
            <w:tcW w:w="9752" w:type="dxa"/>
            <w:gridSpan w:val="2"/>
            <w:tcBorders>
              <w:top w:val="nil"/>
              <w:left w:val="nil"/>
              <w:bottom w:val="nil"/>
              <w:right w:val="nil"/>
            </w:tcBorders>
          </w:tcPr>
          <w:p w14:paraId="48841BE1" w14:textId="77777777" w:rsidR="00224B2B" w:rsidRPr="005E73D4" w:rsidRDefault="00224B2B" w:rsidP="00224B2B"/>
        </w:tc>
      </w:tr>
      <w:tr w:rsidR="00224B2B" w:rsidRPr="005E73D4" w14:paraId="7FB0270F" w14:textId="77777777" w:rsidTr="00224B2B">
        <w:trPr>
          <w:trHeight w:val="240"/>
          <w:jc w:val="center"/>
        </w:trPr>
        <w:tc>
          <w:tcPr>
            <w:tcW w:w="4876" w:type="dxa"/>
            <w:tcBorders>
              <w:top w:val="nil"/>
              <w:left w:val="nil"/>
              <w:bottom w:val="nil"/>
              <w:right w:val="nil"/>
            </w:tcBorders>
            <w:hideMark/>
          </w:tcPr>
          <w:p w14:paraId="045DDB5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B50C93" w14:textId="77777777" w:rsidR="00224B2B" w:rsidRPr="005E73D4" w:rsidRDefault="00224B2B" w:rsidP="00224B2B">
            <w:pPr>
              <w:pStyle w:val="AmColumnHeading"/>
            </w:pPr>
            <w:r w:rsidRPr="005E73D4">
              <w:t>Pakeitimas</w:t>
            </w:r>
          </w:p>
        </w:tc>
      </w:tr>
      <w:tr w:rsidR="00224B2B" w:rsidRPr="005E73D4" w14:paraId="1659E189" w14:textId="77777777" w:rsidTr="00224B2B">
        <w:trPr>
          <w:jc w:val="center"/>
        </w:trPr>
        <w:tc>
          <w:tcPr>
            <w:tcW w:w="4876" w:type="dxa"/>
            <w:tcBorders>
              <w:top w:val="nil"/>
              <w:left w:val="nil"/>
              <w:bottom w:val="nil"/>
              <w:right w:val="nil"/>
            </w:tcBorders>
            <w:hideMark/>
          </w:tcPr>
          <w:p w14:paraId="23D76B7A" w14:textId="77777777" w:rsidR="00224B2B" w:rsidRPr="005E73D4" w:rsidRDefault="00224B2B" w:rsidP="00224B2B">
            <w:pPr>
              <w:pStyle w:val="Normal6a"/>
            </w:pPr>
            <w:r w:rsidRPr="005E73D4">
              <w:t>16.</w:t>
            </w:r>
            <w:r w:rsidRPr="005E73D4">
              <w:tab/>
              <w:t>ragina valstybes nares visapusiškai įgyvendinti Migracijos ir prieglobsčio paktą;</w:t>
            </w:r>
            <w:r w:rsidRPr="005E73D4">
              <w:rPr>
                <w:b/>
                <w:i/>
              </w:rPr>
              <w:t xml:space="preserve"> </w:t>
            </w:r>
            <w:r w:rsidRPr="005E73D4">
              <w:rPr>
                <w:b/>
                <w:bCs/>
                <w:i/>
                <w:iCs/>
              </w:rPr>
              <w:t>reiškia susirūpinimą dėl nepakankamo</w:t>
            </w:r>
            <w:r w:rsidRPr="005E73D4">
              <w:t xml:space="preserve"> kai </w:t>
            </w:r>
            <w:r w:rsidRPr="005E73D4">
              <w:rPr>
                <w:b/>
                <w:bCs/>
                <w:i/>
                <w:iCs/>
              </w:rPr>
              <w:t>kurių valstybių narių pasirengimo</w:t>
            </w:r>
            <w:r w:rsidRPr="005E73D4">
              <w:t xml:space="preserve"> laikytis įgyvendinimo termino, </w:t>
            </w:r>
            <w:r w:rsidRPr="005E73D4">
              <w:rPr>
                <w:b/>
                <w:bCs/>
                <w:i/>
                <w:iCs/>
              </w:rPr>
              <w:t xml:space="preserve">ypač nuostatų, susijusių </w:t>
            </w:r>
            <w:r w:rsidRPr="005E73D4">
              <w:t>su pagrindinėmis teisėmis;</w:t>
            </w:r>
          </w:p>
        </w:tc>
        <w:tc>
          <w:tcPr>
            <w:tcW w:w="4876" w:type="dxa"/>
            <w:tcBorders>
              <w:top w:val="nil"/>
              <w:left w:val="nil"/>
              <w:bottom w:val="nil"/>
              <w:right w:val="nil"/>
            </w:tcBorders>
            <w:hideMark/>
          </w:tcPr>
          <w:p w14:paraId="1A42F912" w14:textId="77777777" w:rsidR="00224B2B" w:rsidRPr="005E73D4" w:rsidRDefault="00224B2B" w:rsidP="00224B2B">
            <w:pPr>
              <w:pStyle w:val="Normal6a"/>
            </w:pPr>
            <w:r w:rsidRPr="005E73D4">
              <w:t>16.</w:t>
            </w:r>
            <w:r w:rsidRPr="005E73D4">
              <w:tab/>
              <w:t xml:space="preserve">ragina valstybes nares visapusiškai </w:t>
            </w:r>
            <w:r w:rsidRPr="005E73D4">
              <w:rPr>
                <w:b/>
                <w:bCs/>
                <w:i/>
                <w:iCs/>
              </w:rPr>
              <w:t xml:space="preserve">ir laiku </w:t>
            </w:r>
            <w:r w:rsidRPr="005E73D4">
              <w:t>įgyvendinti Migracijos ir prieglobsčio paktą;</w:t>
            </w:r>
            <w:r w:rsidRPr="005E73D4">
              <w:rPr>
                <w:b/>
                <w:i/>
              </w:rPr>
              <w:t xml:space="preserve"> </w:t>
            </w:r>
            <w:r w:rsidRPr="005E73D4">
              <w:rPr>
                <w:b/>
                <w:bCs/>
                <w:i/>
                <w:iCs/>
              </w:rPr>
              <w:t>pažymi, kad</w:t>
            </w:r>
            <w:r w:rsidRPr="005E73D4">
              <w:t xml:space="preserve"> kai </w:t>
            </w:r>
            <w:r w:rsidRPr="005E73D4">
              <w:rPr>
                <w:b/>
                <w:bCs/>
                <w:i/>
                <w:iCs/>
              </w:rPr>
              <w:t xml:space="preserve">kurios valstybės narės gali susidurti su sunkumais </w:t>
            </w:r>
            <w:r w:rsidRPr="005E73D4">
              <w:t>laikytis įgyvendinimo termino,</w:t>
            </w:r>
            <w:r w:rsidRPr="005E73D4">
              <w:rPr>
                <w:b/>
                <w:bCs/>
                <w:i/>
                <w:iCs/>
              </w:rPr>
              <w:t xml:space="preserve"> įskaitant nuostatas, susijusias</w:t>
            </w:r>
            <w:r w:rsidRPr="005E73D4">
              <w:t xml:space="preserve"> su pagrindinėmis teisėmis</w:t>
            </w:r>
            <w:r w:rsidRPr="005E73D4">
              <w:rPr>
                <w:b/>
                <w:bCs/>
                <w:i/>
                <w:iCs/>
              </w:rPr>
              <w:t>, ir ragina toliau teikti paramą ir bendradarbiauti, siekiant užtikrinti visišką įgyvendinimą</w:t>
            </w:r>
            <w:r w:rsidRPr="005E73D4">
              <w:t>;</w:t>
            </w:r>
          </w:p>
        </w:tc>
      </w:tr>
    </w:tbl>
    <w:p w14:paraId="112E0EE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EFD7381" w14:textId="77777777" w:rsidR="00224B2B" w:rsidRPr="005E73D4" w:rsidRDefault="00224B2B" w:rsidP="00224B2B">
      <w:r w:rsidRPr="005E73D4">
        <w:rPr>
          <w:rStyle w:val="HideTWBExt"/>
        </w:rPr>
        <w:t>&lt;/Amend&gt;</w:t>
      </w:r>
    </w:p>
    <w:p w14:paraId="4C44E45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419</w:t>
      </w:r>
      <w:r w:rsidRPr="005E73D4">
        <w:rPr>
          <w:rStyle w:val="HideTWBExt"/>
          <w:b w:val="0"/>
        </w:rPr>
        <w:t>&lt;/NumAm&gt;</w:t>
      </w:r>
    </w:p>
    <w:p w14:paraId="09F7EA12"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Fabrice Leggeri, Matthieu Valet</w:t>
      </w:r>
      <w:r w:rsidRPr="005E73D4">
        <w:rPr>
          <w:rStyle w:val="HideTWBExt"/>
          <w:b w:val="0"/>
        </w:rPr>
        <w:t>&lt;/Members&gt;</w:t>
      </w:r>
    </w:p>
    <w:p w14:paraId="06DB6492" w14:textId="77777777" w:rsidR="00224B2B" w:rsidRPr="005E73D4" w:rsidRDefault="00224B2B" w:rsidP="00224B2B">
      <w:pPr>
        <w:pStyle w:val="NormalBold"/>
      </w:pPr>
      <w:r w:rsidRPr="005E73D4">
        <w:rPr>
          <w:rStyle w:val="HideTWBExt"/>
          <w:b w:val="0"/>
        </w:rPr>
        <w:t>&lt;/RepeatBlock-By&gt;</w:t>
      </w:r>
    </w:p>
    <w:p w14:paraId="29ADF91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239250C"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1E722FE" w14:textId="77777777" w:rsidTr="00224B2B">
        <w:trPr>
          <w:trHeight w:val="240"/>
          <w:jc w:val="center"/>
        </w:trPr>
        <w:tc>
          <w:tcPr>
            <w:tcW w:w="9752" w:type="dxa"/>
            <w:gridSpan w:val="2"/>
            <w:tcBorders>
              <w:top w:val="nil"/>
              <w:left w:val="nil"/>
              <w:bottom w:val="nil"/>
              <w:right w:val="nil"/>
            </w:tcBorders>
          </w:tcPr>
          <w:p w14:paraId="354EFA5A" w14:textId="77777777" w:rsidR="00224B2B" w:rsidRPr="005E73D4" w:rsidRDefault="00224B2B" w:rsidP="00224B2B"/>
        </w:tc>
      </w:tr>
      <w:tr w:rsidR="00224B2B" w:rsidRPr="005E73D4" w14:paraId="4837DF45" w14:textId="77777777" w:rsidTr="00224B2B">
        <w:trPr>
          <w:trHeight w:val="240"/>
          <w:jc w:val="center"/>
        </w:trPr>
        <w:tc>
          <w:tcPr>
            <w:tcW w:w="4876" w:type="dxa"/>
            <w:tcBorders>
              <w:top w:val="nil"/>
              <w:left w:val="nil"/>
              <w:bottom w:val="nil"/>
              <w:right w:val="nil"/>
            </w:tcBorders>
            <w:hideMark/>
          </w:tcPr>
          <w:p w14:paraId="0B362B0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81CE988" w14:textId="77777777" w:rsidR="00224B2B" w:rsidRPr="005E73D4" w:rsidRDefault="00224B2B" w:rsidP="00224B2B">
            <w:pPr>
              <w:pStyle w:val="AmColumnHeading"/>
            </w:pPr>
            <w:r w:rsidRPr="005E73D4">
              <w:t>Pakeitimas</w:t>
            </w:r>
          </w:p>
        </w:tc>
      </w:tr>
      <w:tr w:rsidR="00224B2B" w:rsidRPr="005E73D4" w14:paraId="0382C233" w14:textId="77777777" w:rsidTr="00224B2B">
        <w:trPr>
          <w:jc w:val="center"/>
        </w:trPr>
        <w:tc>
          <w:tcPr>
            <w:tcW w:w="4876" w:type="dxa"/>
            <w:tcBorders>
              <w:top w:val="nil"/>
              <w:left w:val="nil"/>
              <w:bottom w:val="nil"/>
              <w:right w:val="nil"/>
            </w:tcBorders>
            <w:hideMark/>
          </w:tcPr>
          <w:p w14:paraId="227D443E" w14:textId="77777777" w:rsidR="00224B2B" w:rsidRPr="005E73D4" w:rsidRDefault="00224B2B" w:rsidP="00224B2B">
            <w:pPr>
              <w:pStyle w:val="Normal6a"/>
            </w:pPr>
            <w:r w:rsidRPr="005E73D4">
              <w:t>16.</w:t>
            </w:r>
            <w:r w:rsidRPr="005E73D4">
              <w:tab/>
              <w:t xml:space="preserve">ragina valstybes nares </w:t>
            </w:r>
            <w:r w:rsidRPr="005E73D4">
              <w:rPr>
                <w:b/>
                <w:bCs/>
                <w:i/>
                <w:iCs/>
              </w:rPr>
              <w:t>visapusiškai</w:t>
            </w:r>
            <w:r w:rsidRPr="005E73D4">
              <w:t xml:space="preserve"> </w:t>
            </w:r>
            <w:r w:rsidRPr="005E73D4">
              <w:rPr>
                <w:b/>
                <w:bCs/>
                <w:i/>
                <w:iCs/>
              </w:rPr>
              <w:t>įgyvendinti</w:t>
            </w:r>
            <w:r w:rsidRPr="005E73D4">
              <w:t xml:space="preserve"> Migracijos ir prieglobsčio </w:t>
            </w:r>
            <w:r w:rsidRPr="005E73D4">
              <w:rPr>
                <w:b/>
                <w:bCs/>
                <w:i/>
                <w:iCs/>
              </w:rPr>
              <w:t>paktą</w:t>
            </w:r>
            <w:r w:rsidRPr="005E73D4">
              <w:t xml:space="preserve">; reiškia susirūpinimą dėl </w:t>
            </w:r>
            <w:r w:rsidRPr="005E73D4">
              <w:rPr>
                <w:b/>
                <w:bCs/>
                <w:i/>
                <w:iCs/>
              </w:rPr>
              <w:t>nepakankamo kai kurių valstybių narių pasirengimo laikytis įgyvendinimo termino, ypač nuostatų, susijusių su pagrindinėmis teisėmis</w:t>
            </w:r>
            <w:r w:rsidRPr="005E73D4">
              <w:t>;</w:t>
            </w:r>
          </w:p>
        </w:tc>
        <w:tc>
          <w:tcPr>
            <w:tcW w:w="4876" w:type="dxa"/>
            <w:tcBorders>
              <w:top w:val="nil"/>
              <w:left w:val="nil"/>
              <w:bottom w:val="nil"/>
              <w:right w:val="nil"/>
            </w:tcBorders>
            <w:hideMark/>
          </w:tcPr>
          <w:p w14:paraId="3AAFC0C3" w14:textId="77777777" w:rsidR="00224B2B" w:rsidRPr="005E73D4" w:rsidRDefault="00224B2B" w:rsidP="00224B2B">
            <w:pPr>
              <w:pStyle w:val="Normal6a"/>
            </w:pPr>
            <w:r w:rsidRPr="005E73D4">
              <w:t>16.</w:t>
            </w:r>
            <w:r w:rsidRPr="005E73D4">
              <w:tab/>
              <w:t xml:space="preserve">ragina valstybes nares </w:t>
            </w:r>
            <w:r w:rsidRPr="005E73D4">
              <w:rPr>
                <w:b/>
                <w:bCs/>
                <w:i/>
                <w:iCs/>
              </w:rPr>
              <w:t>visiškai</w:t>
            </w:r>
            <w:r w:rsidRPr="005E73D4">
              <w:t xml:space="preserve"> </w:t>
            </w:r>
            <w:r w:rsidRPr="005E73D4">
              <w:rPr>
                <w:b/>
                <w:bCs/>
                <w:i/>
                <w:iCs/>
              </w:rPr>
              <w:t>atsisakyti</w:t>
            </w:r>
            <w:r w:rsidRPr="005E73D4">
              <w:t xml:space="preserve"> Migracijos ir prieglobsčio </w:t>
            </w:r>
            <w:r w:rsidRPr="005E73D4">
              <w:rPr>
                <w:b/>
                <w:bCs/>
                <w:i/>
                <w:iCs/>
              </w:rPr>
              <w:t>pakto</w:t>
            </w:r>
            <w:r w:rsidRPr="005E73D4">
              <w:t xml:space="preserve">; reiškia </w:t>
            </w:r>
            <w:r w:rsidRPr="005E73D4">
              <w:rPr>
                <w:b/>
                <w:bCs/>
                <w:i/>
                <w:iCs/>
              </w:rPr>
              <w:t xml:space="preserve">stiprų </w:t>
            </w:r>
            <w:r w:rsidRPr="005E73D4">
              <w:t xml:space="preserve">susirūpinimą dėl </w:t>
            </w:r>
            <w:r w:rsidRPr="005E73D4">
              <w:rPr>
                <w:b/>
                <w:bCs/>
                <w:i/>
                <w:iCs/>
              </w:rPr>
              <w:t>pakto tinkamumo spręsti masinės migracijos į ES klausimą</w:t>
            </w:r>
            <w:r w:rsidRPr="005E73D4">
              <w:t>;</w:t>
            </w:r>
          </w:p>
        </w:tc>
      </w:tr>
    </w:tbl>
    <w:p w14:paraId="4A60CB5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E656D8B" w14:textId="77777777" w:rsidR="00224B2B" w:rsidRPr="005E73D4" w:rsidRDefault="00224B2B" w:rsidP="00224B2B">
      <w:r w:rsidRPr="005E73D4">
        <w:rPr>
          <w:rStyle w:val="HideTWBExt"/>
        </w:rPr>
        <w:t>&lt;/Amend&gt;</w:t>
      </w:r>
    </w:p>
    <w:p w14:paraId="14285C6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420</w:t>
      </w:r>
      <w:r w:rsidRPr="005E73D4">
        <w:rPr>
          <w:rStyle w:val="HideTWBExt"/>
          <w:b w:val="0"/>
        </w:rPr>
        <w:t>&lt;/NumAm&gt;</w:t>
      </w:r>
    </w:p>
    <w:p w14:paraId="6B6D3B92"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89348AC" w14:textId="77777777" w:rsidR="00224B2B" w:rsidRPr="005E73D4" w:rsidRDefault="00224B2B" w:rsidP="00224B2B">
      <w:pPr>
        <w:pStyle w:val="NormalBold"/>
      </w:pPr>
      <w:r w:rsidRPr="005E73D4">
        <w:rPr>
          <w:rStyle w:val="HideTWBExt"/>
          <w:b w:val="0"/>
        </w:rPr>
        <w:t>&lt;/RepeatBlock-By&gt;</w:t>
      </w:r>
    </w:p>
    <w:p w14:paraId="2557D96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3C4C57" w14:textId="77777777" w:rsidR="00224B2B" w:rsidRPr="005E73D4" w:rsidRDefault="00224B2B" w:rsidP="00224B2B">
      <w:pPr>
        <w:pStyle w:val="NormalBold"/>
      </w:pPr>
      <w:r w:rsidRPr="005E73D4">
        <w:rPr>
          <w:rStyle w:val="HideTWBExt"/>
          <w:b w:val="0"/>
        </w:rPr>
        <w:t>&lt;Article&gt;</w:t>
      </w:r>
      <w:r w:rsidRPr="005E73D4">
        <w:t>16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5C56B74" w14:textId="77777777" w:rsidTr="00224B2B">
        <w:trPr>
          <w:trHeight w:val="240"/>
          <w:jc w:val="center"/>
        </w:trPr>
        <w:tc>
          <w:tcPr>
            <w:tcW w:w="9752" w:type="dxa"/>
            <w:gridSpan w:val="2"/>
            <w:tcBorders>
              <w:top w:val="nil"/>
              <w:left w:val="nil"/>
              <w:bottom w:val="nil"/>
              <w:right w:val="nil"/>
            </w:tcBorders>
          </w:tcPr>
          <w:p w14:paraId="42496C1D" w14:textId="77777777" w:rsidR="00224B2B" w:rsidRPr="005E73D4" w:rsidRDefault="00224B2B" w:rsidP="00224B2B"/>
        </w:tc>
      </w:tr>
      <w:tr w:rsidR="00224B2B" w:rsidRPr="005E73D4" w14:paraId="79C32B90" w14:textId="77777777" w:rsidTr="00224B2B">
        <w:trPr>
          <w:trHeight w:val="240"/>
          <w:jc w:val="center"/>
        </w:trPr>
        <w:tc>
          <w:tcPr>
            <w:tcW w:w="4876" w:type="dxa"/>
            <w:tcBorders>
              <w:top w:val="nil"/>
              <w:left w:val="nil"/>
              <w:bottom w:val="nil"/>
              <w:right w:val="nil"/>
            </w:tcBorders>
            <w:hideMark/>
          </w:tcPr>
          <w:p w14:paraId="51B80F9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D3AF484" w14:textId="77777777" w:rsidR="00224B2B" w:rsidRPr="005E73D4" w:rsidRDefault="00224B2B" w:rsidP="00224B2B">
            <w:pPr>
              <w:pStyle w:val="AmColumnHeading"/>
            </w:pPr>
            <w:r w:rsidRPr="005E73D4">
              <w:t>Pakeitimas</w:t>
            </w:r>
          </w:p>
        </w:tc>
      </w:tr>
      <w:tr w:rsidR="00224B2B" w:rsidRPr="005E73D4" w14:paraId="4D7F8999" w14:textId="77777777" w:rsidTr="00224B2B">
        <w:trPr>
          <w:jc w:val="center"/>
        </w:trPr>
        <w:tc>
          <w:tcPr>
            <w:tcW w:w="4876" w:type="dxa"/>
            <w:tcBorders>
              <w:top w:val="nil"/>
              <w:left w:val="nil"/>
              <w:bottom w:val="nil"/>
              <w:right w:val="nil"/>
            </w:tcBorders>
            <w:hideMark/>
          </w:tcPr>
          <w:p w14:paraId="4F6B3BAE" w14:textId="77777777" w:rsidR="00224B2B" w:rsidRPr="005E73D4" w:rsidRDefault="00224B2B" w:rsidP="00224B2B">
            <w:pPr>
              <w:pStyle w:val="Normal6a"/>
            </w:pPr>
            <w:r w:rsidRPr="005E73D4">
              <w:t>16.</w:t>
            </w:r>
            <w:r w:rsidRPr="005E73D4">
              <w:tab/>
              <w:t xml:space="preserve">ragina valstybes nares visapusiškai įgyvendinti Migracijos ir prieglobsčio paktą; </w:t>
            </w:r>
            <w:r w:rsidRPr="005E73D4">
              <w:rPr>
                <w:b/>
                <w:bCs/>
                <w:i/>
                <w:iCs/>
              </w:rPr>
              <w:t>reiškia susirūpinimą dėl nepakankamo kai kurių valstybių narių</w:t>
            </w:r>
            <w:r w:rsidRPr="005E73D4">
              <w:t xml:space="preserve"> pasirengimo laikytis įgyvendinimo termino, ypač nuostatų, susijusių su pagrindinėmis teisėmis;</w:t>
            </w:r>
          </w:p>
        </w:tc>
        <w:tc>
          <w:tcPr>
            <w:tcW w:w="4876" w:type="dxa"/>
            <w:tcBorders>
              <w:top w:val="nil"/>
              <w:left w:val="nil"/>
              <w:bottom w:val="nil"/>
              <w:right w:val="nil"/>
            </w:tcBorders>
            <w:hideMark/>
          </w:tcPr>
          <w:p w14:paraId="5FDD7287" w14:textId="77777777" w:rsidR="00224B2B" w:rsidRPr="005E73D4" w:rsidRDefault="00224B2B" w:rsidP="00224B2B">
            <w:pPr>
              <w:pStyle w:val="Normal6a"/>
            </w:pPr>
            <w:r w:rsidRPr="005E73D4">
              <w:t>16.</w:t>
            </w:r>
            <w:r w:rsidRPr="005E73D4">
              <w:tab/>
              <w:t xml:space="preserve">ragina valstybes nares visapusiškai įgyvendinti Migracijos ir prieglobsčio paktą; </w:t>
            </w:r>
            <w:r w:rsidRPr="005E73D4">
              <w:rPr>
                <w:b/>
                <w:bCs/>
                <w:i/>
                <w:iCs/>
              </w:rPr>
              <w:t>pabrėžia, kad būtina laikytis</w:t>
            </w:r>
            <w:r w:rsidRPr="005E73D4">
              <w:t xml:space="preserve"> pasirengimo laikytis įgyvendinimo termino, ypač nuostatų, susijusių su pagrindinėmis teisėmis;</w:t>
            </w:r>
          </w:p>
        </w:tc>
      </w:tr>
    </w:tbl>
    <w:p w14:paraId="30CE834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D8F2CAE" w14:textId="77777777" w:rsidR="00224B2B" w:rsidRPr="005E73D4" w:rsidRDefault="00224B2B" w:rsidP="00224B2B">
      <w:r w:rsidRPr="005E73D4">
        <w:rPr>
          <w:rStyle w:val="HideTWBExt"/>
        </w:rPr>
        <w:t>&lt;/Amend&gt;</w:t>
      </w:r>
    </w:p>
    <w:p w14:paraId="78B2130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421</w:t>
      </w:r>
      <w:r w:rsidRPr="005E73D4">
        <w:rPr>
          <w:rStyle w:val="HideTWBExt"/>
          <w:b w:val="0"/>
        </w:rPr>
        <w:t>&lt;/NumAm&gt;</w:t>
      </w:r>
    </w:p>
    <w:p w14:paraId="6290210C"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4E50A3CC" w14:textId="77777777" w:rsidR="00224B2B" w:rsidRPr="005E73D4" w:rsidRDefault="00224B2B" w:rsidP="00224B2B">
      <w:pPr>
        <w:pStyle w:val="NormalBold"/>
      </w:pPr>
      <w:r w:rsidRPr="005E73D4">
        <w:rPr>
          <w:rStyle w:val="HideTWBExt"/>
          <w:b w:val="0"/>
        </w:rPr>
        <w:t>&lt;/RepeatBlock-By&gt;</w:t>
      </w:r>
    </w:p>
    <w:p w14:paraId="06A8AC2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FE1A60C" w14:textId="77777777" w:rsidR="00224B2B" w:rsidRPr="005E73D4" w:rsidRDefault="00224B2B" w:rsidP="00224B2B">
      <w:pPr>
        <w:pStyle w:val="NormalBold"/>
      </w:pPr>
      <w:r w:rsidRPr="005E73D4">
        <w:rPr>
          <w:rStyle w:val="HideTWBExt"/>
          <w:b w:val="0"/>
        </w:rPr>
        <w:t>&lt;Article&gt;</w:t>
      </w:r>
      <w:r w:rsidRPr="005E73D4">
        <w:t>16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EB9CB48" w14:textId="77777777" w:rsidTr="00224B2B">
        <w:trPr>
          <w:trHeight w:val="240"/>
          <w:jc w:val="center"/>
        </w:trPr>
        <w:tc>
          <w:tcPr>
            <w:tcW w:w="9752" w:type="dxa"/>
            <w:gridSpan w:val="2"/>
            <w:tcBorders>
              <w:top w:val="nil"/>
              <w:left w:val="nil"/>
              <w:bottom w:val="nil"/>
              <w:right w:val="nil"/>
            </w:tcBorders>
          </w:tcPr>
          <w:p w14:paraId="5EABC538" w14:textId="77777777" w:rsidR="00224B2B" w:rsidRPr="005E73D4" w:rsidRDefault="00224B2B" w:rsidP="00224B2B"/>
        </w:tc>
      </w:tr>
      <w:tr w:rsidR="00224B2B" w:rsidRPr="005E73D4" w14:paraId="45ED74B7" w14:textId="77777777" w:rsidTr="00224B2B">
        <w:trPr>
          <w:trHeight w:val="240"/>
          <w:jc w:val="center"/>
        </w:trPr>
        <w:tc>
          <w:tcPr>
            <w:tcW w:w="4876" w:type="dxa"/>
            <w:tcBorders>
              <w:top w:val="nil"/>
              <w:left w:val="nil"/>
              <w:bottom w:val="nil"/>
              <w:right w:val="nil"/>
            </w:tcBorders>
            <w:hideMark/>
          </w:tcPr>
          <w:p w14:paraId="38B8967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C71699D" w14:textId="77777777" w:rsidR="00224B2B" w:rsidRPr="005E73D4" w:rsidRDefault="00224B2B" w:rsidP="00224B2B">
            <w:pPr>
              <w:pStyle w:val="AmColumnHeading"/>
            </w:pPr>
            <w:r w:rsidRPr="005E73D4">
              <w:t>Pakeitimas</w:t>
            </w:r>
          </w:p>
        </w:tc>
      </w:tr>
      <w:tr w:rsidR="00224B2B" w:rsidRPr="005E73D4" w14:paraId="28C41A8B" w14:textId="77777777" w:rsidTr="00224B2B">
        <w:trPr>
          <w:jc w:val="center"/>
        </w:trPr>
        <w:tc>
          <w:tcPr>
            <w:tcW w:w="4876" w:type="dxa"/>
            <w:tcBorders>
              <w:top w:val="nil"/>
              <w:left w:val="nil"/>
              <w:bottom w:val="nil"/>
              <w:right w:val="nil"/>
            </w:tcBorders>
          </w:tcPr>
          <w:p w14:paraId="41A371AA" w14:textId="77777777" w:rsidR="00224B2B" w:rsidRPr="005E73D4" w:rsidRDefault="00224B2B" w:rsidP="00224B2B">
            <w:pPr>
              <w:pStyle w:val="Normal6a"/>
            </w:pPr>
          </w:p>
        </w:tc>
        <w:tc>
          <w:tcPr>
            <w:tcW w:w="4876" w:type="dxa"/>
            <w:tcBorders>
              <w:top w:val="nil"/>
              <w:left w:val="nil"/>
              <w:bottom w:val="nil"/>
              <w:right w:val="nil"/>
            </w:tcBorders>
            <w:hideMark/>
          </w:tcPr>
          <w:p w14:paraId="364C50CA" w14:textId="77777777" w:rsidR="00224B2B" w:rsidRPr="005E73D4" w:rsidRDefault="00224B2B" w:rsidP="00224B2B">
            <w:pPr>
              <w:pStyle w:val="Normal6a"/>
            </w:pPr>
            <w:r w:rsidRPr="005E73D4">
              <w:rPr>
                <w:b/>
                <w:i/>
              </w:rPr>
              <w:t>16a.</w:t>
            </w:r>
            <w:r w:rsidRPr="005E73D4">
              <w:tab/>
            </w:r>
            <w:r w:rsidRPr="005E73D4">
              <w:rPr>
                <w:b/>
                <w:i/>
              </w:rPr>
              <w:t>ragina valstybes nares apsaugoti savo teritorijas ir piliečius nuo masinės ir nekontroliuojamos migracijos iš kultūriškai svetimų šalių ir nuo jos pasekmių;</w:t>
            </w:r>
          </w:p>
        </w:tc>
      </w:tr>
    </w:tbl>
    <w:p w14:paraId="063B131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3578BCF" w14:textId="77777777" w:rsidR="00224B2B" w:rsidRPr="005E73D4" w:rsidRDefault="00224B2B" w:rsidP="00224B2B">
      <w:r w:rsidRPr="005E73D4">
        <w:rPr>
          <w:rStyle w:val="HideTWBExt"/>
        </w:rPr>
        <w:t>&lt;/Amend&gt;</w:t>
      </w:r>
    </w:p>
    <w:p w14:paraId="709B37B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422</w:t>
      </w:r>
      <w:r w:rsidRPr="005E73D4">
        <w:rPr>
          <w:rStyle w:val="HideTWBExt"/>
          <w:b w:val="0"/>
        </w:rPr>
        <w:t>&lt;/NumAm&gt;</w:t>
      </w:r>
    </w:p>
    <w:p w14:paraId="0DB69965"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12766AC" w14:textId="77777777" w:rsidR="00224B2B" w:rsidRPr="005E73D4" w:rsidRDefault="00224B2B" w:rsidP="00224B2B">
      <w:pPr>
        <w:pStyle w:val="NormalBold"/>
      </w:pPr>
      <w:r w:rsidRPr="005E73D4">
        <w:rPr>
          <w:rStyle w:val="HideTWBExt"/>
          <w:b w:val="0"/>
        </w:rPr>
        <w:t>&lt;/RepeatBlock-By&gt;</w:t>
      </w:r>
    </w:p>
    <w:p w14:paraId="4F9AAA0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B7A9F31" w14:textId="77777777" w:rsidR="00224B2B" w:rsidRPr="005E73D4" w:rsidRDefault="00224B2B" w:rsidP="00224B2B">
      <w:pPr>
        <w:pStyle w:val="NormalBold"/>
      </w:pPr>
      <w:r w:rsidRPr="005E73D4">
        <w:rPr>
          <w:rStyle w:val="HideTWBExt"/>
          <w:b w:val="0"/>
        </w:rPr>
        <w:t>&lt;Article&gt;</w:t>
      </w:r>
      <w:r w:rsidRPr="005E73D4">
        <w:t>4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CE9FAB" w14:textId="77777777" w:rsidTr="00224B2B">
        <w:trPr>
          <w:trHeight w:val="240"/>
          <w:jc w:val="center"/>
        </w:trPr>
        <w:tc>
          <w:tcPr>
            <w:tcW w:w="9752" w:type="dxa"/>
            <w:gridSpan w:val="2"/>
            <w:tcBorders>
              <w:top w:val="nil"/>
              <w:left w:val="nil"/>
              <w:bottom w:val="nil"/>
              <w:right w:val="nil"/>
            </w:tcBorders>
          </w:tcPr>
          <w:p w14:paraId="2A3A1F47" w14:textId="77777777" w:rsidR="00224B2B" w:rsidRPr="005E73D4" w:rsidRDefault="00224B2B" w:rsidP="00224B2B"/>
        </w:tc>
      </w:tr>
      <w:tr w:rsidR="00224B2B" w:rsidRPr="005E73D4" w14:paraId="6D11B58B" w14:textId="77777777" w:rsidTr="00224B2B">
        <w:trPr>
          <w:trHeight w:val="240"/>
          <w:jc w:val="center"/>
        </w:trPr>
        <w:tc>
          <w:tcPr>
            <w:tcW w:w="4876" w:type="dxa"/>
            <w:tcBorders>
              <w:top w:val="nil"/>
              <w:left w:val="nil"/>
              <w:bottom w:val="nil"/>
              <w:right w:val="nil"/>
            </w:tcBorders>
            <w:hideMark/>
          </w:tcPr>
          <w:p w14:paraId="1BD0116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839662E" w14:textId="77777777" w:rsidR="00224B2B" w:rsidRPr="005E73D4" w:rsidRDefault="00224B2B" w:rsidP="00224B2B">
            <w:pPr>
              <w:pStyle w:val="AmColumnHeading"/>
            </w:pPr>
            <w:r w:rsidRPr="005E73D4">
              <w:t>Pakeitimas</w:t>
            </w:r>
          </w:p>
        </w:tc>
      </w:tr>
      <w:tr w:rsidR="00224B2B" w:rsidRPr="005E73D4" w14:paraId="1F0A13FA" w14:textId="77777777" w:rsidTr="00224B2B">
        <w:trPr>
          <w:jc w:val="center"/>
        </w:trPr>
        <w:tc>
          <w:tcPr>
            <w:tcW w:w="4876" w:type="dxa"/>
            <w:tcBorders>
              <w:top w:val="nil"/>
              <w:left w:val="nil"/>
              <w:bottom w:val="nil"/>
              <w:right w:val="nil"/>
            </w:tcBorders>
            <w:hideMark/>
          </w:tcPr>
          <w:p w14:paraId="5B6E9699" w14:textId="77777777" w:rsidR="00224B2B" w:rsidRPr="005E73D4" w:rsidRDefault="00224B2B" w:rsidP="00224B2B">
            <w:pPr>
              <w:pStyle w:val="Normal6a"/>
            </w:pPr>
            <w:r w:rsidRPr="005E73D4">
              <w:rPr>
                <w:b/>
                <w:i/>
              </w:rPr>
              <w:lastRenderedPageBreak/>
              <w:t>Smurtas dėl lyties, moterų teisės ir LGBTIQ+ asmenų teisės</w:t>
            </w:r>
          </w:p>
        </w:tc>
        <w:tc>
          <w:tcPr>
            <w:tcW w:w="4876" w:type="dxa"/>
            <w:tcBorders>
              <w:top w:val="nil"/>
              <w:left w:val="nil"/>
              <w:bottom w:val="nil"/>
              <w:right w:val="nil"/>
            </w:tcBorders>
            <w:hideMark/>
          </w:tcPr>
          <w:p w14:paraId="3C944439" w14:textId="77777777" w:rsidR="00224B2B" w:rsidRPr="005E73D4" w:rsidRDefault="00224B2B" w:rsidP="00224B2B">
            <w:pPr>
              <w:pStyle w:val="Normal6a"/>
            </w:pPr>
            <w:r w:rsidRPr="005E73D4">
              <w:rPr>
                <w:b/>
                <w:i/>
              </w:rPr>
              <w:t>Vaikų ir šeimos apsauga kaip sveikos visuomenės pagrindas</w:t>
            </w:r>
          </w:p>
        </w:tc>
      </w:tr>
    </w:tbl>
    <w:p w14:paraId="60AD2C6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E8DF376" w14:textId="77777777" w:rsidR="00224B2B" w:rsidRPr="005E73D4" w:rsidRDefault="00224B2B" w:rsidP="00224B2B">
      <w:r w:rsidRPr="005E73D4">
        <w:rPr>
          <w:rStyle w:val="HideTWBExt"/>
        </w:rPr>
        <w:t>&lt;/Amend&gt;</w:t>
      </w:r>
    </w:p>
    <w:p w14:paraId="56C1F9F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423</w:t>
      </w:r>
      <w:r w:rsidRPr="005E73D4">
        <w:rPr>
          <w:rStyle w:val="HideTWBExt"/>
          <w:b w:val="0"/>
        </w:rPr>
        <w:t>&lt;/NumAm&gt;</w:t>
      </w:r>
    </w:p>
    <w:p w14:paraId="6A9F5B8F"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7E886D30" w14:textId="77777777" w:rsidR="00224B2B" w:rsidRPr="005E73D4" w:rsidRDefault="00224B2B" w:rsidP="00224B2B">
      <w:pPr>
        <w:pStyle w:val="NormalBold"/>
      </w:pPr>
      <w:r w:rsidRPr="005E73D4">
        <w:rPr>
          <w:rStyle w:val="HideTWBExt"/>
          <w:b w:val="0"/>
        </w:rPr>
        <w:t>&lt;/RepeatBlock-By&gt;</w:t>
      </w:r>
    </w:p>
    <w:p w14:paraId="52D1CE6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5E780DC" w14:textId="77777777" w:rsidR="00224B2B" w:rsidRPr="005E73D4" w:rsidRDefault="00224B2B" w:rsidP="00224B2B">
      <w:pPr>
        <w:pStyle w:val="NormalBold"/>
      </w:pPr>
      <w:r w:rsidRPr="005E73D4">
        <w:rPr>
          <w:rStyle w:val="HideTWBExt"/>
          <w:b w:val="0"/>
        </w:rPr>
        <w:t>&lt;Article&gt;</w:t>
      </w:r>
      <w:r w:rsidRPr="005E73D4">
        <w:t>4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2F064D6" w14:textId="77777777" w:rsidTr="00224B2B">
        <w:trPr>
          <w:trHeight w:val="240"/>
          <w:jc w:val="center"/>
        </w:trPr>
        <w:tc>
          <w:tcPr>
            <w:tcW w:w="9752" w:type="dxa"/>
            <w:gridSpan w:val="2"/>
            <w:tcBorders>
              <w:top w:val="nil"/>
              <w:left w:val="nil"/>
              <w:bottom w:val="nil"/>
              <w:right w:val="nil"/>
            </w:tcBorders>
          </w:tcPr>
          <w:p w14:paraId="2D474A0B" w14:textId="77777777" w:rsidR="00224B2B" w:rsidRPr="005E73D4" w:rsidRDefault="00224B2B" w:rsidP="00224B2B"/>
        </w:tc>
      </w:tr>
      <w:tr w:rsidR="00224B2B" w:rsidRPr="005E73D4" w14:paraId="009CDCF8" w14:textId="77777777" w:rsidTr="00224B2B">
        <w:trPr>
          <w:trHeight w:val="240"/>
          <w:jc w:val="center"/>
        </w:trPr>
        <w:tc>
          <w:tcPr>
            <w:tcW w:w="4876" w:type="dxa"/>
            <w:tcBorders>
              <w:top w:val="nil"/>
              <w:left w:val="nil"/>
              <w:bottom w:val="nil"/>
              <w:right w:val="nil"/>
            </w:tcBorders>
            <w:hideMark/>
          </w:tcPr>
          <w:p w14:paraId="7B591B3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476E787" w14:textId="77777777" w:rsidR="00224B2B" w:rsidRPr="005E73D4" w:rsidRDefault="00224B2B" w:rsidP="00224B2B">
            <w:pPr>
              <w:pStyle w:val="AmColumnHeading"/>
            </w:pPr>
            <w:r w:rsidRPr="005E73D4">
              <w:t>Pakeitimas</w:t>
            </w:r>
          </w:p>
        </w:tc>
      </w:tr>
      <w:tr w:rsidR="00224B2B" w:rsidRPr="005E73D4" w14:paraId="7F82D806" w14:textId="77777777" w:rsidTr="00224B2B">
        <w:trPr>
          <w:jc w:val="center"/>
        </w:trPr>
        <w:tc>
          <w:tcPr>
            <w:tcW w:w="4876" w:type="dxa"/>
            <w:tcBorders>
              <w:top w:val="nil"/>
              <w:left w:val="nil"/>
              <w:bottom w:val="nil"/>
              <w:right w:val="nil"/>
            </w:tcBorders>
            <w:hideMark/>
          </w:tcPr>
          <w:p w14:paraId="1CD5CF0B" w14:textId="77777777" w:rsidR="00224B2B" w:rsidRPr="005E73D4" w:rsidRDefault="00224B2B" w:rsidP="00224B2B">
            <w:pPr>
              <w:pStyle w:val="Normal6a"/>
            </w:pPr>
            <w:r w:rsidRPr="005E73D4">
              <w:t>Smurtas dėl lyties</w:t>
            </w:r>
            <w:r w:rsidRPr="005E73D4">
              <w:rPr>
                <w:b/>
                <w:bCs/>
                <w:i/>
                <w:iCs/>
              </w:rPr>
              <w:t>,</w:t>
            </w:r>
            <w:r w:rsidRPr="005E73D4">
              <w:t xml:space="preserve"> moterų teisės </w:t>
            </w:r>
            <w:r w:rsidRPr="005E73D4">
              <w:rPr>
                <w:b/>
                <w:bCs/>
                <w:i/>
                <w:iCs/>
              </w:rPr>
              <w:t>ir LGBTIQ+ asmenų teisės</w:t>
            </w:r>
          </w:p>
        </w:tc>
        <w:tc>
          <w:tcPr>
            <w:tcW w:w="4876" w:type="dxa"/>
            <w:tcBorders>
              <w:top w:val="nil"/>
              <w:left w:val="nil"/>
              <w:bottom w:val="nil"/>
              <w:right w:val="nil"/>
            </w:tcBorders>
            <w:hideMark/>
          </w:tcPr>
          <w:p w14:paraId="51748E45" w14:textId="77777777" w:rsidR="00224B2B" w:rsidRPr="005E73D4" w:rsidRDefault="00224B2B" w:rsidP="00224B2B">
            <w:pPr>
              <w:pStyle w:val="Normal6a"/>
            </w:pPr>
            <w:r w:rsidRPr="005E73D4">
              <w:t>Smurtas dėl lyties</w:t>
            </w:r>
            <w:r w:rsidRPr="005E73D4">
              <w:rPr>
                <w:b/>
                <w:bCs/>
                <w:i/>
                <w:iCs/>
              </w:rPr>
              <w:t xml:space="preserve"> ir</w:t>
            </w:r>
            <w:r w:rsidRPr="005E73D4">
              <w:t xml:space="preserve"> moterų teisės</w:t>
            </w:r>
          </w:p>
        </w:tc>
      </w:tr>
    </w:tbl>
    <w:p w14:paraId="59A6565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5D4C151C" w14:textId="77777777" w:rsidR="00224B2B" w:rsidRPr="005E73D4" w:rsidRDefault="00224B2B" w:rsidP="00224B2B">
      <w:r w:rsidRPr="005E73D4">
        <w:rPr>
          <w:rStyle w:val="HideTWBExt"/>
        </w:rPr>
        <w:t>&lt;/Amend&gt;</w:t>
      </w:r>
    </w:p>
    <w:p w14:paraId="4AD2BF8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424</w:t>
      </w:r>
      <w:r w:rsidRPr="005E73D4">
        <w:rPr>
          <w:rStyle w:val="HideTWBExt"/>
          <w:b w:val="0"/>
        </w:rPr>
        <w:t>&lt;/NumAm&gt;</w:t>
      </w:r>
    </w:p>
    <w:p w14:paraId="120A1DD2"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926C63A" w14:textId="77777777" w:rsidR="00224B2B" w:rsidRPr="005E73D4" w:rsidRDefault="00224B2B" w:rsidP="00224B2B">
      <w:pPr>
        <w:pStyle w:val="NormalBold"/>
      </w:pPr>
      <w:r w:rsidRPr="005E73D4">
        <w:rPr>
          <w:rStyle w:val="HideTWBExt"/>
          <w:b w:val="0"/>
        </w:rPr>
        <w:t>&lt;/RepeatBlock-By&gt;</w:t>
      </w:r>
    </w:p>
    <w:p w14:paraId="4F8F56B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8FF8F4A"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E8CC3B1" w14:textId="77777777" w:rsidTr="00224B2B">
        <w:trPr>
          <w:trHeight w:val="240"/>
          <w:jc w:val="center"/>
        </w:trPr>
        <w:tc>
          <w:tcPr>
            <w:tcW w:w="9752" w:type="dxa"/>
            <w:gridSpan w:val="2"/>
            <w:tcBorders>
              <w:top w:val="nil"/>
              <w:left w:val="nil"/>
              <w:bottom w:val="nil"/>
              <w:right w:val="nil"/>
            </w:tcBorders>
          </w:tcPr>
          <w:p w14:paraId="0F28E2AD" w14:textId="77777777" w:rsidR="00224B2B" w:rsidRPr="005E73D4" w:rsidRDefault="00224B2B" w:rsidP="00224B2B"/>
        </w:tc>
      </w:tr>
      <w:tr w:rsidR="00224B2B" w:rsidRPr="005E73D4" w14:paraId="4329E091" w14:textId="77777777" w:rsidTr="00224B2B">
        <w:trPr>
          <w:trHeight w:val="240"/>
          <w:jc w:val="center"/>
        </w:trPr>
        <w:tc>
          <w:tcPr>
            <w:tcW w:w="4876" w:type="dxa"/>
            <w:tcBorders>
              <w:top w:val="nil"/>
              <w:left w:val="nil"/>
              <w:bottom w:val="nil"/>
              <w:right w:val="nil"/>
            </w:tcBorders>
            <w:hideMark/>
          </w:tcPr>
          <w:p w14:paraId="693C23A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330D360" w14:textId="77777777" w:rsidR="00224B2B" w:rsidRPr="005E73D4" w:rsidRDefault="00224B2B" w:rsidP="00224B2B">
            <w:pPr>
              <w:pStyle w:val="AmColumnHeading"/>
            </w:pPr>
            <w:r w:rsidRPr="005E73D4">
              <w:t>Pakeitimas</w:t>
            </w:r>
          </w:p>
        </w:tc>
      </w:tr>
      <w:tr w:rsidR="00224B2B" w:rsidRPr="005E73D4" w14:paraId="19357DA9" w14:textId="77777777" w:rsidTr="00224B2B">
        <w:trPr>
          <w:jc w:val="center"/>
        </w:trPr>
        <w:tc>
          <w:tcPr>
            <w:tcW w:w="4876" w:type="dxa"/>
            <w:tcBorders>
              <w:top w:val="nil"/>
              <w:left w:val="nil"/>
              <w:bottom w:val="nil"/>
              <w:right w:val="nil"/>
            </w:tcBorders>
            <w:hideMark/>
          </w:tcPr>
          <w:p w14:paraId="3898FA96" w14:textId="77777777" w:rsidR="00224B2B" w:rsidRPr="005E73D4" w:rsidRDefault="00224B2B" w:rsidP="00224B2B">
            <w:pPr>
              <w:pStyle w:val="Normal6a"/>
            </w:pPr>
            <w:r w:rsidRPr="005E73D4">
              <w:t>17.</w:t>
            </w:r>
            <w:r w:rsidRPr="005E73D4">
              <w:tab/>
              <w:t>primygtinai ragina Komisiją ir valstybes nares imtis būtinų priemonių, kad būtų kovojama su prieš lytį ir teises nukreiptais judėjimais;</w:t>
            </w:r>
          </w:p>
        </w:tc>
        <w:tc>
          <w:tcPr>
            <w:tcW w:w="4876" w:type="dxa"/>
            <w:tcBorders>
              <w:top w:val="nil"/>
              <w:left w:val="nil"/>
              <w:bottom w:val="nil"/>
              <w:right w:val="nil"/>
            </w:tcBorders>
            <w:hideMark/>
          </w:tcPr>
          <w:p w14:paraId="5FD21326" w14:textId="77777777" w:rsidR="00224B2B" w:rsidRPr="005E73D4" w:rsidRDefault="00224B2B" w:rsidP="00224B2B">
            <w:pPr>
              <w:pStyle w:val="Normal6a"/>
            </w:pPr>
            <w:r w:rsidRPr="005E73D4">
              <w:t>17.</w:t>
            </w:r>
            <w:r w:rsidRPr="005E73D4">
              <w:tab/>
            </w:r>
            <w:r w:rsidRPr="005E73D4">
              <w:rPr>
                <w:b/>
                <w:i/>
              </w:rPr>
              <w:t>griežtai smerkia spartų moterų ir LGBTIQ+ asmenų teisių padėties blogėjimą keliose valstybėse narėse; primygtinai ragina Komisiją užtikrinti, kad pagal būsimą DFP ES finansavimas nebūtų skiriamas prieš lytį ir prieš teises nusistačiusioms grupėms, kurios siekia sumenkinti pažangą, pasiektą moterų teisių ir LGBTIQ+ asmenų teisių srityje, taip pat bet kokioms grupėms, siekiančioms susilpninti pagrindines teises, išdėstytas Chartijoje;</w:t>
            </w:r>
            <w:r w:rsidRPr="005E73D4">
              <w:t xml:space="preserve"> primygtinai ragina Komisiją ir valstybes nares imtis būtinų priemonių, kad būtų kovojama su prieš lytį ir teises nukreiptais judėjimais; </w:t>
            </w:r>
            <w:r w:rsidRPr="005E73D4">
              <w:rPr>
                <w:b/>
                <w:i/>
              </w:rPr>
              <w:t xml:space="preserve">toliau ragina Komisiją visomis turimomis priemonėmis spręsti nuolatinio Europos Sąjungos Teisingumo Teismo sprendimų, susijusių su LGBTIQ+ asmenų </w:t>
            </w:r>
            <w:r w:rsidRPr="005E73D4">
              <w:rPr>
                <w:b/>
                <w:i/>
              </w:rPr>
              <w:lastRenderedPageBreak/>
              <w:t>pagrindinėmis teisėmis, nevykdymo problemą;</w:t>
            </w:r>
          </w:p>
        </w:tc>
      </w:tr>
    </w:tbl>
    <w:p w14:paraId="3422829A"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AF92F5B" w14:textId="77777777" w:rsidR="00224B2B" w:rsidRPr="005E73D4" w:rsidRDefault="00224B2B" w:rsidP="00224B2B">
      <w:r w:rsidRPr="005E73D4">
        <w:rPr>
          <w:rStyle w:val="HideTWBExt"/>
        </w:rPr>
        <w:t>&lt;/Amend&gt;</w:t>
      </w:r>
    </w:p>
    <w:p w14:paraId="349A6EA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425</w:t>
      </w:r>
      <w:r w:rsidRPr="005E73D4">
        <w:rPr>
          <w:rStyle w:val="HideTWBExt"/>
          <w:b w:val="0"/>
        </w:rPr>
        <w:t>&lt;/NumAm&gt;</w:t>
      </w:r>
    </w:p>
    <w:p w14:paraId="2392F5A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w:t>
      </w:r>
      <w:r w:rsidRPr="005E73D4">
        <w:rPr>
          <w:rStyle w:val="HideTWBExt"/>
          <w:b w:val="0"/>
        </w:rPr>
        <w:t>&lt;/Members&gt;</w:t>
      </w:r>
    </w:p>
    <w:p w14:paraId="57E6AF01" w14:textId="77777777" w:rsidR="00224B2B" w:rsidRPr="005E73D4" w:rsidRDefault="00224B2B" w:rsidP="00224B2B">
      <w:pPr>
        <w:pStyle w:val="NormalBold"/>
      </w:pPr>
      <w:r w:rsidRPr="005E73D4">
        <w:rPr>
          <w:rStyle w:val="HideTWBExt"/>
          <w:b w:val="0"/>
        </w:rPr>
        <w:t>&lt;/RepeatBlock-By&gt;</w:t>
      </w:r>
    </w:p>
    <w:p w14:paraId="47D4A11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333CBA3"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56B120" w14:textId="77777777" w:rsidTr="00224B2B">
        <w:trPr>
          <w:trHeight w:val="240"/>
          <w:jc w:val="center"/>
        </w:trPr>
        <w:tc>
          <w:tcPr>
            <w:tcW w:w="9752" w:type="dxa"/>
            <w:gridSpan w:val="2"/>
            <w:tcBorders>
              <w:top w:val="nil"/>
              <w:left w:val="nil"/>
              <w:bottom w:val="nil"/>
              <w:right w:val="nil"/>
            </w:tcBorders>
          </w:tcPr>
          <w:p w14:paraId="35180A7A" w14:textId="77777777" w:rsidR="00224B2B" w:rsidRPr="005E73D4" w:rsidRDefault="00224B2B" w:rsidP="00224B2B"/>
        </w:tc>
      </w:tr>
      <w:tr w:rsidR="00224B2B" w:rsidRPr="005E73D4" w14:paraId="433284F9" w14:textId="77777777" w:rsidTr="00224B2B">
        <w:trPr>
          <w:trHeight w:val="240"/>
          <w:jc w:val="center"/>
        </w:trPr>
        <w:tc>
          <w:tcPr>
            <w:tcW w:w="4876" w:type="dxa"/>
            <w:tcBorders>
              <w:top w:val="nil"/>
              <w:left w:val="nil"/>
              <w:bottom w:val="nil"/>
              <w:right w:val="nil"/>
            </w:tcBorders>
            <w:hideMark/>
          </w:tcPr>
          <w:p w14:paraId="76D60B6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80C5D7" w14:textId="77777777" w:rsidR="00224B2B" w:rsidRPr="005E73D4" w:rsidRDefault="00224B2B" w:rsidP="00224B2B">
            <w:pPr>
              <w:pStyle w:val="AmColumnHeading"/>
            </w:pPr>
            <w:r w:rsidRPr="005E73D4">
              <w:t>Pakeitimas</w:t>
            </w:r>
          </w:p>
        </w:tc>
      </w:tr>
      <w:tr w:rsidR="00224B2B" w:rsidRPr="005E73D4" w14:paraId="33B02939" w14:textId="77777777" w:rsidTr="00224B2B">
        <w:trPr>
          <w:jc w:val="center"/>
        </w:trPr>
        <w:tc>
          <w:tcPr>
            <w:tcW w:w="4876" w:type="dxa"/>
            <w:tcBorders>
              <w:top w:val="nil"/>
              <w:left w:val="nil"/>
              <w:bottom w:val="nil"/>
              <w:right w:val="nil"/>
            </w:tcBorders>
            <w:hideMark/>
          </w:tcPr>
          <w:p w14:paraId="04242352" w14:textId="77777777" w:rsidR="00224B2B" w:rsidRPr="005E73D4" w:rsidRDefault="00224B2B" w:rsidP="00224B2B">
            <w:pPr>
              <w:pStyle w:val="Normal6a"/>
            </w:pPr>
            <w:r w:rsidRPr="005E73D4">
              <w:t>17.</w:t>
            </w:r>
            <w:r w:rsidRPr="005E73D4">
              <w:tab/>
              <w:t>primygtinai ragina Komisiją ir valstybes nares imtis būtinų priemonių, kad būtų kovojama su prieš lytį ir teises nukreiptais judėjimais;</w:t>
            </w:r>
          </w:p>
        </w:tc>
        <w:tc>
          <w:tcPr>
            <w:tcW w:w="4876" w:type="dxa"/>
            <w:tcBorders>
              <w:top w:val="nil"/>
              <w:left w:val="nil"/>
              <w:bottom w:val="nil"/>
              <w:right w:val="nil"/>
            </w:tcBorders>
            <w:hideMark/>
          </w:tcPr>
          <w:p w14:paraId="796BB29D"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prieš lytį ir teises nukreiptais judėjimais; </w:t>
            </w:r>
            <w:r w:rsidRPr="005E73D4">
              <w:rPr>
                <w:b/>
                <w:i/>
              </w:rPr>
              <w:t>primygtinai ragina Komisiją atlikti išsamų prieš lyčių lygybę nukreiptų judėjimų tyrimą, kad būtų galima geriau suprasti jų dabartinę veiklą, koordinavimą ir finansavimo strategijas; pabrėžia, kad šios dinamikos supratimas labai svarbus siekiant išsaugoti modernią, įtraukią ir tolerantišką Europą, ištikimą savo vertybėms;</w:t>
            </w:r>
          </w:p>
        </w:tc>
      </w:tr>
    </w:tbl>
    <w:p w14:paraId="082A30A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599FC77" w14:textId="77777777" w:rsidR="00224B2B" w:rsidRPr="005E73D4" w:rsidRDefault="00224B2B" w:rsidP="00224B2B">
      <w:r w:rsidRPr="005E73D4">
        <w:rPr>
          <w:rStyle w:val="HideTWBExt"/>
        </w:rPr>
        <w:t>&lt;/Amend&gt;</w:t>
      </w:r>
    </w:p>
    <w:p w14:paraId="0F77541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426</w:t>
      </w:r>
      <w:r w:rsidRPr="005E73D4">
        <w:rPr>
          <w:rStyle w:val="HideTWBExt"/>
          <w:b w:val="0"/>
        </w:rPr>
        <w:t>&lt;/NumAm&gt;</w:t>
      </w:r>
    </w:p>
    <w:p w14:paraId="6FE2080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D5A5F7D" w14:textId="77777777" w:rsidR="00224B2B" w:rsidRPr="005E73D4" w:rsidRDefault="00224B2B" w:rsidP="00224B2B">
      <w:pPr>
        <w:pStyle w:val="NormalBold"/>
      </w:pPr>
      <w:r w:rsidRPr="005E73D4">
        <w:rPr>
          <w:rStyle w:val="HideTWBExt"/>
          <w:b w:val="0"/>
        </w:rPr>
        <w:t>&lt;/RepeatBlock-By&gt;</w:t>
      </w:r>
    </w:p>
    <w:p w14:paraId="1F0E16C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A8BA381"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F2F70DF" w14:textId="77777777" w:rsidTr="00224B2B">
        <w:trPr>
          <w:trHeight w:val="240"/>
          <w:jc w:val="center"/>
        </w:trPr>
        <w:tc>
          <w:tcPr>
            <w:tcW w:w="9752" w:type="dxa"/>
            <w:gridSpan w:val="2"/>
            <w:tcBorders>
              <w:top w:val="nil"/>
              <w:left w:val="nil"/>
              <w:bottom w:val="nil"/>
              <w:right w:val="nil"/>
            </w:tcBorders>
          </w:tcPr>
          <w:p w14:paraId="5A0C914F" w14:textId="77777777" w:rsidR="00224B2B" w:rsidRPr="005E73D4" w:rsidRDefault="00224B2B" w:rsidP="00224B2B"/>
        </w:tc>
      </w:tr>
      <w:tr w:rsidR="00224B2B" w:rsidRPr="005E73D4" w14:paraId="26D4B39C" w14:textId="77777777" w:rsidTr="00224B2B">
        <w:trPr>
          <w:trHeight w:val="240"/>
          <w:jc w:val="center"/>
        </w:trPr>
        <w:tc>
          <w:tcPr>
            <w:tcW w:w="4876" w:type="dxa"/>
            <w:tcBorders>
              <w:top w:val="nil"/>
              <w:left w:val="nil"/>
              <w:bottom w:val="nil"/>
              <w:right w:val="nil"/>
            </w:tcBorders>
            <w:hideMark/>
          </w:tcPr>
          <w:p w14:paraId="4A09E77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009803" w14:textId="77777777" w:rsidR="00224B2B" w:rsidRPr="005E73D4" w:rsidRDefault="00224B2B" w:rsidP="00224B2B">
            <w:pPr>
              <w:pStyle w:val="AmColumnHeading"/>
            </w:pPr>
            <w:r w:rsidRPr="005E73D4">
              <w:t>Pakeitimas</w:t>
            </w:r>
          </w:p>
        </w:tc>
      </w:tr>
      <w:tr w:rsidR="00224B2B" w:rsidRPr="005E73D4" w14:paraId="3B9BC65B" w14:textId="77777777" w:rsidTr="00224B2B">
        <w:trPr>
          <w:jc w:val="center"/>
        </w:trPr>
        <w:tc>
          <w:tcPr>
            <w:tcW w:w="4876" w:type="dxa"/>
            <w:tcBorders>
              <w:top w:val="nil"/>
              <w:left w:val="nil"/>
              <w:bottom w:val="nil"/>
              <w:right w:val="nil"/>
            </w:tcBorders>
            <w:hideMark/>
          </w:tcPr>
          <w:p w14:paraId="48FB3FB6" w14:textId="77777777" w:rsidR="00224B2B" w:rsidRPr="005E73D4" w:rsidRDefault="00224B2B" w:rsidP="00224B2B">
            <w:pPr>
              <w:pStyle w:val="Normal6a"/>
            </w:pPr>
            <w:r w:rsidRPr="005E73D4">
              <w:t>17.</w:t>
            </w:r>
            <w:r w:rsidRPr="005E73D4">
              <w:tab/>
            </w:r>
            <w:r w:rsidRPr="005E73D4">
              <w:rPr>
                <w:b/>
                <w:bCs/>
                <w:i/>
                <w:iCs/>
              </w:rPr>
              <w:t>primygtinai</w:t>
            </w:r>
            <w:r w:rsidRPr="005E73D4">
              <w:t xml:space="preserve"> ragina Komisiją ir valstybes nares </w:t>
            </w:r>
            <w:r w:rsidRPr="005E73D4">
              <w:rPr>
                <w:b/>
                <w:bCs/>
                <w:i/>
                <w:iCs/>
              </w:rPr>
              <w:t>imtis būtinų priemonių</w:t>
            </w:r>
            <w:r w:rsidRPr="005E73D4">
              <w:t xml:space="preserve">, kad būtų </w:t>
            </w:r>
            <w:r w:rsidRPr="005E73D4">
              <w:rPr>
                <w:b/>
                <w:bCs/>
                <w:i/>
                <w:iCs/>
              </w:rPr>
              <w:t>kovojama su prieš lytį ir teises nukreiptais judėjimais</w:t>
            </w:r>
            <w:r w:rsidRPr="005E73D4">
              <w:t>;</w:t>
            </w:r>
          </w:p>
        </w:tc>
        <w:tc>
          <w:tcPr>
            <w:tcW w:w="4876" w:type="dxa"/>
            <w:tcBorders>
              <w:top w:val="nil"/>
              <w:left w:val="nil"/>
              <w:bottom w:val="nil"/>
              <w:right w:val="nil"/>
            </w:tcBorders>
            <w:hideMark/>
          </w:tcPr>
          <w:p w14:paraId="69C8135D" w14:textId="77777777" w:rsidR="00224B2B" w:rsidRPr="005E73D4" w:rsidRDefault="00224B2B" w:rsidP="00224B2B">
            <w:pPr>
              <w:pStyle w:val="Normal6a"/>
            </w:pPr>
            <w:r w:rsidRPr="005E73D4">
              <w:t>17.</w:t>
            </w:r>
            <w:r w:rsidRPr="005E73D4">
              <w:tab/>
              <w:t xml:space="preserve">ragina Komisiją ir valstybes nares </w:t>
            </w:r>
            <w:r w:rsidRPr="005E73D4">
              <w:rPr>
                <w:b/>
                <w:bCs/>
                <w:i/>
                <w:iCs/>
              </w:rPr>
              <w:t>atidžiau stebėti ir analizuoti judėjimų, kuriais siekiama pakenkti pagrindinėms teisėms, visų pirma moterų teisėms, poveikį ir, atsižvelgiant į jų atitinkamą kompetenciją, užtikrinti</w:t>
            </w:r>
            <w:r w:rsidRPr="005E73D4">
              <w:t>, kad būtų</w:t>
            </w:r>
            <w:r w:rsidRPr="005E73D4">
              <w:rPr>
                <w:b/>
                <w:bCs/>
                <w:i/>
                <w:iCs/>
              </w:rPr>
              <w:t xml:space="preserve"> imtasi tinkamų priemonių šioms tendencijoms </w:t>
            </w:r>
            <w:r w:rsidRPr="005E73D4">
              <w:rPr>
                <w:b/>
                <w:bCs/>
                <w:i/>
                <w:iCs/>
              </w:rPr>
              <w:lastRenderedPageBreak/>
              <w:t>spręsti</w:t>
            </w:r>
            <w:r w:rsidRPr="005E73D4">
              <w:t>;</w:t>
            </w:r>
          </w:p>
        </w:tc>
      </w:tr>
    </w:tbl>
    <w:p w14:paraId="6215564A"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79C4ECA" w14:textId="77777777" w:rsidR="00224B2B" w:rsidRPr="005E73D4" w:rsidRDefault="00224B2B" w:rsidP="00224B2B">
      <w:r w:rsidRPr="005E73D4">
        <w:rPr>
          <w:rStyle w:val="HideTWBExt"/>
        </w:rPr>
        <w:t>&lt;/Amend&gt;</w:t>
      </w:r>
    </w:p>
    <w:p w14:paraId="7287898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427</w:t>
      </w:r>
      <w:r w:rsidRPr="005E73D4">
        <w:rPr>
          <w:rStyle w:val="HideTWBExt"/>
          <w:b w:val="0"/>
        </w:rPr>
        <w:t>&lt;/NumAm&gt;</w:t>
      </w:r>
    </w:p>
    <w:p w14:paraId="54B3DA55" w14:textId="77777777" w:rsidR="00224B2B" w:rsidRPr="005E73D4" w:rsidRDefault="00224B2B" w:rsidP="00224B2B">
      <w:pPr>
        <w:pStyle w:val="NormalBold"/>
      </w:pPr>
      <w:r w:rsidRPr="005E73D4">
        <w:rPr>
          <w:rStyle w:val="HideTWBExt"/>
          <w:b w:val="0"/>
        </w:rPr>
        <w:t>&lt;RepeatBlock-By&gt;&lt;Members&gt;</w:t>
      </w:r>
      <w:r w:rsidRPr="005E73D4">
        <w:t>Karlo Ressler</w:t>
      </w:r>
      <w:r w:rsidRPr="005E73D4">
        <w:rPr>
          <w:rStyle w:val="HideTWBExt"/>
          <w:b w:val="0"/>
        </w:rPr>
        <w:t>&lt;/Members&gt;</w:t>
      </w:r>
    </w:p>
    <w:p w14:paraId="12CBC413" w14:textId="77777777" w:rsidR="00224B2B" w:rsidRPr="005E73D4" w:rsidRDefault="00224B2B" w:rsidP="00224B2B">
      <w:pPr>
        <w:pStyle w:val="NormalBold"/>
      </w:pPr>
      <w:r w:rsidRPr="005E73D4">
        <w:rPr>
          <w:rStyle w:val="HideTWBExt"/>
          <w:b w:val="0"/>
        </w:rPr>
        <w:t>&lt;/RepeatBlock-By&gt;</w:t>
      </w:r>
    </w:p>
    <w:p w14:paraId="2E2DD48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3F581F"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E810C0B" w14:textId="77777777" w:rsidTr="00224B2B">
        <w:trPr>
          <w:trHeight w:val="240"/>
          <w:jc w:val="center"/>
        </w:trPr>
        <w:tc>
          <w:tcPr>
            <w:tcW w:w="9752" w:type="dxa"/>
            <w:gridSpan w:val="2"/>
            <w:tcBorders>
              <w:top w:val="nil"/>
              <w:left w:val="nil"/>
              <w:bottom w:val="nil"/>
              <w:right w:val="nil"/>
            </w:tcBorders>
          </w:tcPr>
          <w:p w14:paraId="2C247AA0" w14:textId="77777777" w:rsidR="00224B2B" w:rsidRPr="005E73D4" w:rsidRDefault="00224B2B" w:rsidP="00224B2B"/>
        </w:tc>
      </w:tr>
      <w:tr w:rsidR="00224B2B" w:rsidRPr="005E73D4" w14:paraId="6DCC8B44" w14:textId="77777777" w:rsidTr="00224B2B">
        <w:trPr>
          <w:trHeight w:val="240"/>
          <w:jc w:val="center"/>
        </w:trPr>
        <w:tc>
          <w:tcPr>
            <w:tcW w:w="4876" w:type="dxa"/>
            <w:tcBorders>
              <w:top w:val="nil"/>
              <w:left w:val="nil"/>
              <w:bottom w:val="nil"/>
              <w:right w:val="nil"/>
            </w:tcBorders>
            <w:hideMark/>
          </w:tcPr>
          <w:p w14:paraId="07B7B32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D6098A4" w14:textId="77777777" w:rsidR="00224B2B" w:rsidRPr="005E73D4" w:rsidRDefault="00224B2B" w:rsidP="00224B2B">
            <w:pPr>
              <w:pStyle w:val="AmColumnHeading"/>
            </w:pPr>
            <w:r w:rsidRPr="005E73D4">
              <w:t>Pakeitimas</w:t>
            </w:r>
          </w:p>
        </w:tc>
      </w:tr>
      <w:tr w:rsidR="00224B2B" w:rsidRPr="005E73D4" w14:paraId="389297CC" w14:textId="77777777" w:rsidTr="00224B2B">
        <w:trPr>
          <w:jc w:val="center"/>
        </w:trPr>
        <w:tc>
          <w:tcPr>
            <w:tcW w:w="4876" w:type="dxa"/>
            <w:tcBorders>
              <w:top w:val="nil"/>
              <w:left w:val="nil"/>
              <w:bottom w:val="nil"/>
              <w:right w:val="nil"/>
            </w:tcBorders>
            <w:hideMark/>
          </w:tcPr>
          <w:p w14:paraId="5B0798AD"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bCs/>
                <w:i/>
                <w:iCs/>
              </w:rPr>
              <w:t>prieš lytį ir teises nukreiptais judėjimais</w:t>
            </w:r>
            <w:r w:rsidRPr="005E73D4">
              <w:t>;</w:t>
            </w:r>
          </w:p>
        </w:tc>
        <w:tc>
          <w:tcPr>
            <w:tcW w:w="4876" w:type="dxa"/>
            <w:tcBorders>
              <w:top w:val="nil"/>
              <w:left w:val="nil"/>
              <w:bottom w:val="nil"/>
              <w:right w:val="nil"/>
            </w:tcBorders>
            <w:hideMark/>
          </w:tcPr>
          <w:p w14:paraId="4D79111E"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bCs/>
                <w:i/>
                <w:iCs/>
              </w:rPr>
              <w:t>neapykantos kalba tiek neinternetinėje aplinkoje, tiek internete, visų pirma kurstant neapykantos nusikaltimus ir tuo atveju, kai tai gali peraugti į smurtą, įskaitant smurtą dėl lyties</w:t>
            </w:r>
            <w:r w:rsidRPr="005E73D4">
              <w:t>;</w:t>
            </w:r>
          </w:p>
        </w:tc>
      </w:tr>
    </w:tbl>
    <w:p w14:paraId="6AD6362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6E8C6EB" w14:textId="77777777" w:rsidR="00224B2B" w:rsidRPr="005E73D4" w:rsidRDefault="00224B2B" w:rsidP="00224B2B">
      <w:r w:rsidRPr="005E73D4">
        <w:rPr>
          <w:rStyle w:val="HideTWBExt"/>
        </w:rPr>
        <w:t>&lt;/Amend&gt;</w:t>
      </w:r>
    </w:p>
    <w:p w14:paraId="1B24015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428</w:t>
      </w:r>
      <w:r w:rsidRPr="005E73D4">
        <w:rPr>
          <w:rStyle w:val="HideTWBExt"/>
          <w:b w:val="0"/>
        </w:rPr>
        <w:t>&lt;/NumAm&gt;</w:t>
      </w:r>
    </w:p>
    <w:p w14:paraId="4F5308AB"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3F806136" w14:textId="77777777" w:rsidR="00224B2B" w:rsidRPr="005E73D4" w:rsidRDefault="00224B2B" w:rsidP="00224B2B">
      <w:pPr>
        <w:pStyle w:val="NormalBold"/>
      </w:pPr>
      <w:r w:rsidRPr="005E73D4">
        <w:rPr>
          <w:rStyle w:val="HideTWBExt"/>
          <w:b w:val="0"/>
        </w:rPr>
        <w:t>&lt;/RepeatBlock-By&gt;</w:t>
      </w:r>
    </w:p>
    <w:p w14:paraId="3B1E2D5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FBDF21E"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705D8D8" w14:textId="77777777" w:rsidTr="00224B2B">
        <w:trPr>
          <w:trHeight w:val="240"/>
          <w:jc w:val="center"/>
        </w:trPr>
        <w:tc>
          <w:tcPr>
            <w:tcW w:w="9752" w:type="dxa"/>
            <w:gridSpan w:val="2"/>
            <w:tcBorders>
              <w:top w:val="nil"/>
              <w:left w:val="nil"/>
              <w:bottom w:val="nil"/>
              <w:right w:val="nil"/>
            </w:tcBorders>
          </w:tcPr>
          <w:p w14:paraId="04FE3362" w14:textId="77777777" w:rsidR="00224B2B" w:rsidRPr="005E73D4" w:rsidRDefault="00224B2B" w:rsidP="00224B2B"/>
        </w:tc>
      </w:tr>
      <w:tr w:rsidR="00224B2B" w:rsidRPr="005E73D4" w14:paraId="20165F5B" w14:textId="77777777" w:rsidTr="00224B2B">
        <w:trPr>
          <w:trHeight w:val="240"/>
          <w:jc w:val="center"/>
        </w:trPr>
        <w:tc>
          <w:tcPr>
            <w:tcW w:w="4876" w:type="dxa"/>
            <w:tcBorders>
              <w:top w:val="nil"/>
              <w:left w:val="nil"/>
              <w:bottom w:val="nil"/>
              <w:right w:val="nil"/>
            </w:tcBorders>
            <w:hideMark/>
          </w:tcPr>
          <w:p w14:paraId="265CB0A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CF2F7B9" w14:textId="77777777" w:rsidR="00224B2B" w:rsidRPr="005E73D4" w:rsidRDefault="00224B2B" w:rsidP="00224B2B">
            <w:pPr>
              <w:pStyle w:val="AmColumnHeading"/>
            </w:pPr>
            <w:r w:rsidRPr="005E73D4">
              <w:t>Pakeitimas</w:t>
            </w:r>
          </w:p>
        </w:tc>
      </w:tr>
      <w:tr w:rsidR="00224B2B" w:rsidRPr="005E73D4" w14:paraId="415680AC" w14:textId="77777777" w:rsidTr="00224B2B">
        <w:trPr>
          <w:jc w:val="center"/>
        </w:trPr>
        <w:tc>
          <w:tcPr>
            <w:tcW w:w="4876" w:type="dxa"/>
            <w:tcBorders>
              <w:top w:val="nil"/>
              <w:left w:val="nil"/>
              <w:bottom w:val="nil"/>
              <w:right w:val="nil"/>
            </w:tcBorders>
            <w:hideMark/>
          </w:tcPr>
          <w:p w14:paraId="1554F629" w14:textId="77777777" w:rsidR="00224B2B" w:rsidRPr="005E73D4" w:rsidRDefault="00224B2B" w:rsidP="00224B2B">
            <w:pPr>
              <w:pStyle w:val="Normal6a"/>
            </w:pPr>
            <w:r w:rsidRPr="005E73D4">
              <w:t>17.</w:t>
            </w:r>
            <w:r w:rsidRPr="005E73D4">
              <w:tab/>
            </w:r>
            <w:r w:rsidRPr="005E73D4">
              <w:rPr>
                <w:b/>
                <w:bCs/>
                <w:i/>
                <w:iCs/>
              </w:rPr>
              <w:t>primygtinai</w:t>
            </w:r>
            <w:r w:rsidRPr="005E73D4">
              <w:t xml:space="preserve"> ragina Komisiją ir valstybes nares </w:t>
            </w:r>
            <w:r w:rsidRPr="005E73D4">
              <w:rPr>
                <w:b/>
                <w:bCs/>
                <w:i/>
                <w:iCs/>
              </w:rPr>
              <w:t>imtis būtinų priemonių, kad būtų kovojama su prieš lytį ir teises nukreiptais judėjimais</w:t>
            </w:r>
            <w:r w:rsidRPr="005E73D4">
              <w:t>;</w:t>
            </w:r>
          </w:p>
        </w:tc>
        <w:tc>
          <w:tcPr>
            <w:tcW w:w="4876" w:type="dxa"/>
            <w:tcBorders>
              <w:top w:val="nil"/>
              <w:left w:val="nil"/>
              <w:bottom w:val="nil"/>
              <w:right w:val="nil"/>
            </w:tcBorders>
            <w:hideMark/>
          </w:tcPr>
          <w:p w14:paraId="77743D09" w14:textId="77777777" w:rsidR="00224B2B" w:rsidRPr="005E73D4" w:rsidRDefault="00224B2B" w:rsidP="00224B2B">
            <w:pPr>
              <w:pStyle w:val="Normal6a"/>
            </w:pPr>
            <w:r w:rsidRPr="005E73D4">
              <w:t>17.</w:t>
            </w:r>
            <w:r w:rsidRPr="005E73D4">
              <w:tab/>
              <w:t>ragina Komisiją ir valstybes nares</w:t>
            </w:r>
            <w:r w:rsidRPr="005E73D4">
              <w:rPr>
                <w:b/>
                <w:bCs/>
                <w:i/>
                <w:iCs/>
              </w:rPr>
              <w:t xml:space="preserve"> ginti lyčių lygybę ir pagrindines teises, be kita ko, kovojant su dezinformacija ir organizuotomis kampanijomis, kuriomis siekiama apriboti šias teises</w:t>
            </w:r>
            <w:r w:rsidRPr="005E73D4">
              <w:t>;</w:t>
            </w:r>
          </w:p>
        </w:tc>
      </w:tr>
    </w:tbl>
    <w:p w14:paraId="2E9330C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FC4455F" w14:textId="77777777" w:rsidR="00224B2B" w:rsidRPr="005E73D4" w:rsidRDefault="00224B2B" w:rsidP="00224B2B">
      <w:r w:rsidRPr="005E73D4">
        <w:rPr>
          <w:rStyle w:val="HideTWBExt"/>
        </w:rPr>
        <w:t>&lt;/Amend&gt;</w:t>
      </w:r>
    </w:p>
    <w:p w14:paraId="07A634F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429</w:t>
      </w:r>
      <w:r w:rsidRPr="005E73D4">
        <w:rPr>
          <w:rStyle w:val="HideTWBExt"/>
          <w:b w:val="0"/>
        </w:rPr>
        <w:t>&lt;/NumAm&gt;</w:t>
      </w:r>
    </w:p>
    <w:p w14:paraId="0E4BA1D5"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68C2CA4" w14:textId="77777777" w:rsidR="00224B2B" w:rsidRPr="005E73D4" w:rsidRDefault="00224B2B" w:rsidP="00224B2B">
      <w:pPr>
        <w:pStyle w:val="NormalBold"/>
      </w:pPr>
      <w:r w:rsidRPr="005E73D4">
        <w:rPr>
          <w:rStyle w:val="HideTWBExt"/>
          <w:b w:val="0"/>
        </w:rPr>
        <w:t>&lt;/RepeatBlock-By&gt;</w:t>
      </w:r>
    </w:p>
    <w:p w14:paraId="4A995543" w14:textId="77777777" w:rsidR="00224B2B" w:rsidRPr="005E73D4" w:rsidRDefault="00224B2B" w:rsidP="00224B2B">
      <w:pPr>
        <w:pStyle w:val="NormalBold"/>
      </w:pPr>
      <w:r w:rsidRPr="005E73D4">
        <w:rPr>
          <w:rStyle w:val="HideTWBExt"/>
          <w:b w:val="0"/>
        </w:rPr>
        <w:lastRenderedPageBreak/>
        <w:t>&lt;DocAmend&gt;</w:t>
      </w:r>
      <w:r w:rsidRPr="005E73D4">
        <w:t>Pasiūlymas dėl rezoliucijos</w:t>
      </w:r>
      <w:r w:rsidRPr="005E73D4">
        <w:rPr>
          <w:rStyle w:val="HideTWBExt"/>
          <w:b w:val="0"/>
        </w:rPr>
        <w:t>&lt;/DocAmend&gt;</w:t>
      </w:r>
    </w:p>
    <w:p w14:paraId="7768C254"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5889C26" w14:textId="77777777" w:rsidTr="00224B2B">
        <w:trPr>
          <w:trHeight w:val="240"/>
          <w:jc w:val="center"/>
        </w:trPr>
        <w:tc>
          <w:tcPr>
            <w:tcW w:w="9752" w:type="dxa"/>
            <w:gridSpan w:val="2"/>
            <w:tcBorders>
              <w:top w:val="nil"/>
              <w:left w:val="nil"/>
              <w:bottom w:val="nil"/>
              <w:right w:val="nil"/>
            </w:tcBorders>
          </w:tcPr>
          <w:p w14:paraId="08F40C4D" w14:textId="77777777" w:rsidR="00224B2B" w:rsidRPr="005E73D4" w:rsidRDefault="00224B2B" w:rsidP="00224B2B"/>
        </w:tc>
      </w:tr>
      <w:tr w:rsidR="00224B2B" w:rsidRPr="005E73D4" w14:paraId="4E3E5A25" w14:textId="77777777" w:rsidTr="00224B2B">
        <w:trPr>
          <w:trHeight w:val="240"/>
          <w:jc w:val="center"/>
        </w:trPr>
        <w:tc>
          <w:tcPr>
            <w:tcW w:w="4876" w:type="dxa"/>
            <w:tcBorders>
              <w:top w:val="nil"/>
              <w:left w:val="nil"/>
              <w:bottom w:val="nil"/>
              <w:right w:val="nil"/>
            </w:tcBorders>
            <w:hideMark/>
          </w:tcPr>
          <w:p w14:paraId="34DB1DC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12D33B" w14:textId="77777777" w:rsidR="00224B2B" w:rsidRPr="005E73D4" w:rsidRDefault="00224B2B" w:rsidP="00224B2B">
            <w:pPr>
              <w:pStyle w:val="AmColumnHeading"/>
            </w:pPr>
            <w:r w:rsidRPr="005E73D4">
              <w:t>Pakeitimas</w:t>
            </w:r>
          </w:p>
        </w:tc>
      </w:tr>
      <w:tr w:rsidR="00224B2B" w:rsidRPr="005E73D4" w14:paraId="6E817A09" w14:textId="77777777" w:rsidTr="00224B2B">
        <w:trPr>
          <w:jc w:val="center"/>
        </w:trPr>
        <w:tc>
          <w:tcPr>
            <w:tcW w:w="4876" w:type="dxa"/>
            <w:tcBorders>
              <w:top w:val="nil"/>
              <w:left w:val="nil"/>
              <w:bottom w:val="nil"/>
              <w:right w:val="nil"/>
            </w:tcBorders>
            <w:hideMark/>
          </w:tcPr>
          <w:p w14:paraId="491523DE" w14:textId="77777777" w:rsidR="00224B2B" w:rsidRPr="005E73D4" w:rsidRDefault="00224B2B" w:rsidP="00224B2B">
            <w:pPr>
              <w:pStyle w:val="Normal6a"/>
            </w:pPr>
            <w:r w:rsidRPr="005E73D4">
              <w:t>17.</w:t>
            </w:r>
            <w:r w:rsidRPr="005E73D4">
              <w:tab/>
              <w:t>primygtinai ragina Komisiją ir valstybes nares imtis būtinų priemonių, kad būtų kovojama su prieš lytį ir teises nukreiptais judėjimais;</w:t>
            </w:r>
          </w:p>
        </w:tc>
        <w:tc>
          <w:tcPr>
            <w:tcW w:w="4876" w:type="dxa"/>
            <w:tcBorders>
              <w:top w:val="nil"/>
              <w:left w:val="nil"/>
              <w:bottom w:val="nil"/>
              <w:right w:val="nil"/>
            </w:tcBorders>
            <w:hideMark/>
          </w:tcPr>
          <w:p w14:paraId="4B0DE11A"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prieš lytį </w:t>
            </w:r>
            <w:r w:rsidRPr="005E73D4">
              <w:rPr>
                <w:b/>
                <w:bCs/>
                <w:i/>
                <w:iCs/>
              </w:rPr>
              <w:t>ir (arba) LGBTIQ+ asmenis</w:t>
            </w:r>
            <w:r w:rsidRPr="005E73D4">
              <w:t xml:space="preserve"> ir </w:t>
            </w:r>
            <w:r w:rsidRPr="005E73D4">
              <w:rPr>
                <w:b/>
                <w:bCs/>
                <w:i/>
                <w:iCs/>
              </w:rPr>
              <w:t xml:space="preserve">žmogaus </w:t>
            </w:r>
            <w:r w:rsidRPr="005E73D4">
              <w:t>teises nukreiptais judėjimais</w:t>
            </w:r>
            <w:r w:rsidRPr="005E73D4">
              <w:rPr>
                <w:b/>
                <w:bCs/>
                <w:i/>
                <w:iCs/>
              </w:rPr>
              <w:t>,</w:t>
            </w:r>
            <w:r w:rsidRPr="005E73D4">
              <w:t xml:space="preserve"> </w:t>
            </w:r>
            <w:r w:rsidRPr="005E73D4">
              <w:rPr>
                <w:b/>
                <w:i/>
              </w:rPr>
              <w:t>taip pat skatinti lyčių lygybę bei atstovavimą</w:t>
            </w:r>
            <w:r w:rsidRPr="005E73D4">
              <w:t>;</w:t>
            </w:r>
          </w:p>
        </w:tc>
      </w:tr>
    </w:tbl>
    <w:p w14:paraId="7833921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D779E78" w14:textId="77777777" w:rsidR="00224B2B" w:rsidRPr="005E73D4" w:rsidRDefault="00224B2B" w:rsidP="00224B2B">
      <w:r w:rsidRPr="005E73D4">
        <w:rPr>
          <w:rStyle w:val="HideTWBExt"/>
        </w:rPr>
        <w:t>&lt;/Amend&gt;</w:t>
      </w:r>
    </w:p>
    <w:p w14:paraId="21074B0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430</w:t>
      </w:r>
      <w:r w:rsidRPr="005E73D4">
        <w:rPr>
          <w:rStyle w:val="HideTWBExt"/>
          <w:b w:val="0"/>
        </w:rPr>
        <w:t>&lt;/NumAm&gt;</w:t>
      </w:r>
    </w:p>
    <w:p w14:paraId="2FD5C82C"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376D1328" w14:textId="77777777" w:rsidR="00224B2B" w:rsidRPr="005E73D4" w:rsidRDefault="00224B2B" w:rsidP="00224B2B">
      <w:pPr>
        <w:pStyle w:val="NormalBold"/>
      </w:pPr>
      <w:r w:rsidRPr="005E73D4">
        <w:rPr>
          <w:rStyle w:val="HideTWBExt"/>
          <w:b w:val="0"/>
        </w:rPr>
        <w:t>&lt;/RepeatBlock-By&gt;</w:t>
      </w:r>
    </w:p>
    <w:p w14:paraId="6E84B0D5" w14:textId="77777777" w:rsidR="00224B2B" w:rsidRPr="005E73D4" w:rsidRDefault="00224B2B" w:rsidP="00224B2B">
      <w:pPr>
        <w:pStyle w:val="NormalBold"/>
      </w:pPr>
      <w:r w:rsidRPr="005E73D4">
        <w:rPr>
          <w:rStyle w:val="HideTWBExt"/>
          <w:b w:val="0"/>
        </w:rPr>
        <w:t>&lt;DocAmend&gt;</w:t>
      </w:r>
      <w:r w:rsidR="000C171C" w:rsidRPr="005E73D4">
        <w:t>Pasiūlymas dėl rezoliucijos</w:t>
      </w:r>
      <w:r w:rsidRPr="005E73D4">
        <w:rPr>
          <w:rStyle w:val="HideTWBExt"/>
          <w:b w:val="0"/>
        </w:rPr>
        <w:t>&lt;/DocAmend&gt;</w:t>
      </w:r>
    </w:p>
    <w:p w14:paraId="7380CA45"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3BF6931" w14:textId="77777777" w:rsidTr="00224B2B">
        <w:trPr>
          <w:trHeight w:val="240"/>
          <w:jc w:val="center"/>
        </w:trPr>
        <w:tc>
          <w:tcPr>
            <w:tcW w:w="9752" w:type="dxa"/>
            <w:gridSpan w:val="2"/>
            <w:tcBorders>
              <w:top w:val="nil"/>
              <w:left w:val="nil"/>
              <w:bottom w:val="nil"/>
              <w:right w:val="nil"/>
            </w:tcBorders>
          </w:tcPr>
          <w:p w14:paraId="2EDCB2AD" w14:textId="77777777" w:rsidR="00224B2B" w:rsidRPr="005E73D4" w:rsidRDefault="00224B2B" w:rsidP="00224B2B"/>
        </w:tc>
      </w:tr>
      <w:tr w:rsidR="00224B2B" w:rsidRPr="005E73D4" w14:paraId="30349AC3" w14:textId="77777777" w:rsidTr="00224B2B">
        <w:trPr>
          <w:trHeight w:val="240"/>
          <w:jc w:val="center"/>
        </w:trPr>
        <w:tc>
          <w:tcPr>
            <w:tcW w:w="4876" w:type="dxa"/>
            <w:tcBorders>
              <w:top w:val="nil"/>
              <w:left w:val="nil"/>
              <w:bottom w:val="nil"/>
              <w:right w:val="nil"/>
            </w:tcBorders>
            <w:hideMark/>
          </w:tcPr>
          <w:p w14:paraId="41336E8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2499FE" w14:textId="77777777" w:rsidR="00224B2B" w:rsidRPr="005E73D4" w:rsidRDefault="00224B2B" w:rsidP="00224B2B">
            <w:pPr>
              <w:pStyle w:val="AmColumnHeading"/>
            </w:pPr>
            <w:r w:rsidRPr="005E73D4">
              <w:t>Pakeitimas</w:t>
            </w:r>
          </w:p>
        </w:tc>
      </w:tr>
      <w:tr w:rsidR="00224B2B" w:rsidRPr="005E73D4" w14:paraId="2C68FA24" w14:textId="77777777" w:rsidTr="00224B2B">
        <w:trPr>
          <w:jc w:val="center"/>
        </w:trPr>
        <w:tc>
          <w:tcPr>
            <w:tcW w:w="4876" w:type="dxa"/>
            <w:tcBorders>
              <w:top w:val="nil"/>
              <w:left w:val="nil"/>
              <w:bottom w:val="nil"/>
              <w:right w:val="nil"/>
            </w:tcBorders>
            <w:hideMark/>
          </w:tcPr>
          <w:p w14:paraId="6D21FD7C" w14:textId="77777777" w:rsidR="00224B2B" w:rsidRPr="005E73D4" w:rsidRDefault="00224B2B" w:rsidP="00224B2B">
            <w:pPr>
              <w:pStyle w:val="Normal6a"/>
            </w:pPr>
            <w:r w:rsidRPr="005E73D4">
              <w:t>17.</w:t>
            </w:r>
            <w:r w:rsidRPr="005E73D4">
              <w:tab/>
            </w:r>
            <w:r w:rsidRPr="005E73D4">
              <w:rPr>
                <w:b/>
                <w:bCs/>
                <w:i/>
                <w:iCs/>
              </w:rPr>
              <w:t>primygtinai ragina Komisiją ir valstybes nares imtis būtinų priemonių, kad būtų kovojama su prieš</w:t>
            </w:r>
            <w:r w:rsidRPr="005E73D4">
              <w:rPr>
                <w:b/>
                <w:bCs/>
                <w:i/>
                <w:iCs/>
              </w:rPr>
              <w:noBreakHyphen/>
              <w:t xml:space="preserve"> lytį ir teises nukreiptais judėjimais</w:t>
            </w:r>
            <w:r w:rsidRPr="005E73D4">
              <w:t>;</w:t>
            </w:r>
          </w:p>
        </w:tc>
        <w:tc>
          <w:tcPr>
            <w:tcW w:w="4876" w:type="dxa"/>
            <w:tcBorders>
              <w:top w:val="nil"/>
              <w:left w:val="nil"/>
              <w:bottom w:val="nil"/>
              <w:right w:val="nil"/>
            </w:tcBorders>
            <w:hideMark/>
          </w:tcPr>
          <w:p w14:paraId="4C06654C" w14:textId="77777777" w:rsidR="00224B2B" w:rsidRPr="005E73D4" w:rsidRDefault="00224B2B" w:rsidP="00224B2B">
            <w:pPr>
              <w:pStyle w:val="Normal6a"/>
            </w:pPr>
            <w:r w:rsidRPr="005E73D4">
              <w:t>17.</w:t>
            </w:r>
            <w:r w:rsidRPr="005E73D4">
              <w:tab/>
            </w:r>
            <w:r w:rsidRPr="005E73D4">
              <w:rPr>
                <w:b/>
                <w:bCs/>
                <w:i/>
                <w:iCs/>
              </w:rPr>
              <w:t>atkreipia dėmesį į tai, kad Europos vertybių apsauga yra veiksmingas būdas lygybei skatinti</w:t>
            </w:r>
            <w:r w:rsidRPr="005E73D4">
              <w:t>;</w:t>
            </w:r>
          </w:p>
        </w:tc>
      </w:tr>
    </w:tbl>
    <w:p w14:paraId="5250EF4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05F8331D" w14:textId="77777777" w:rsidR="00224B2B" w:rsidRPr="005E73D4" w:rsidRDefault="00224B2B" w:rsidP="00224B2B">
      <w:r w:rsidRPr="005E73D4">
        <w:rPr>
          <w:rStyle w:val="HideTWBExt"/>
        </w:rPr>
        <w:t>&lt;/Amend&gt;</w:t>
      </w:r>
    </w:p>
    <w:p w14:paraId="1DCD9B7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431</w:t>
      </w:r>
      <w:r w:rsidRPr="005E73D4">
        <w:rPr>
          <w:rStyle w:val="HideTWBExt"/>
          <w:b w:val="0"/>
        </w:rPr>
        <w:t>&lt;/NumAm&gt;</w:t>
      </w:r>
    </w:p>
    <w:p w14:paraId="73D27D25"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6D17EEDF" w14:textId="77777777" w:rsidR="00224B2B" w:rsidRPr="005E73D4" w:rsidRDefault="00224B2B" w:rsidP="00224B2B">
      <w:pPr>
        <w:pStyle w:val="NormalBold"/>
      </w:pPr>
      <w:r w:rsidRPr="005E73D4">
        <w:rPr>
          <w:rStyle w:val="HideTWBExt"/>
          <w:b w:val="0"/>
        </w:rPr>
        <w:t>&lt;/RepeatBlock-By&gt;</w:t>
      </w:r>
    </w:p>
    <w:p w14:paraId="4A33D9B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23459A9"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9EFAF4A" w14:textId="77777777" w:rsidTr="00224B2B">
        <w:trPr>
          <w:trHeight w:val="240"/>
          <w:jc w:val="center"/>
        </w:trPr>
        <w:tc>
          <w:tcPr>
            <w:tcW w:w="9752" w:type="dxa"/>
            <w:gridSpan w:val="2"/>
            <w:tcBorders>
              <w:top w:val="nil"/>
              <w:left w:val="nil"/>
              <w:bottom w:val="nil"/>
              <w:right w:val="nil"/>
            </w:tcBorders>
          </w:tcPr>
          <w:p w14:paraId="6D607EDC" w14:textId="77777777" w:rsidR="00224B2B" w:rsidRPr="005E73D4" w:rsidRDefault="00224B2B" w:rsidP="00224B2B"/>
        </w:tc>
      </w:tr>
      <w:tr w:rsidR="00224B2B" w:rsidRPr="005E73D4" w14:paraId="0A0553F9" w14:textId="77777777" w:rsidTr="00224B2B">
        <w:trPr>
          <w:trHeight w:val="240"/>
          <w:jc w:val="center"/>
        </w:trPr>
        <w:tc>
          <w:tcPr>
            <w:tcW w:w="4876" w:type="dxa"/>
            <w:tcBorders>
              <w:top w:val="nil"/>
              <w:left w:val="nil"/>
              <w:bottom w:val="nil"/>
              <w:right w:val="nil"/>
            </w:tcBorders>
            <w:hideMark/>
          </w:tcPr>
          <w:p w14:paraId="6B247CF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1DB6D84" w14:textId="77777777" w:rsidR="00224B2B" w:rsidRPr="005E73D4" w:rsidRDefault="00224B2B" w:rsidP="00224B2B">
            <w:pPr>
              <w:pStyle w:val="AmColumnHeading"/>
            </w:pPr>
            <w:r w:rsidRPr="005E73D4">
              <w:t>Pakeitimas</w:t>
            </w:r>
          </w:p>
        </w:tc>
      </w:tr>
      <w:tr w:rsidR="00224B2B" w:rsidRPr="005E73D4" w14:paraId="59F6A795" w14:textId="77777777" w:rsidTr="00224B2B">
        <w:trPr>
          <w:jc w:val="center"/>
        </w:trPr>
        <w:tc>
          <w:tcPr>
            <w:tcW w:w="4876" w:type="dxa"/>
            <w:tcBorders>
              <w:top w:val="nil"/>
              <w:left w:val="nil"/>
              <w:bottom w:val="nil"/>
              <w:right w:val="nil"/>
            </w:tcBorders>
            <w:hideMark/>
          </w:tcPr>
          <w:p w14:paraId="0973240B" w14:textId="77777777" w:rsidR="00224B2B" w:rsidRPr="005E73D4" w:rsidRDefault="00224B2B" w:rsidP="00224B2B">
            <w:pPr>
              <w:pStyle w:val="Normal6a"/>
            </w:pPr>
            <w:r w:rsidRPr="005E73D4">
              <w:t>17.</w:t>
            </w:r>
            <w:r w:rsidRPr="005E73D4">
              <w:tab/>
              <w:t xml:space="preserve">primygtinai ragina Komisiją ir valstybes nares </w:t>
            </w:r>
            <w:r w:rsidRPr="005E73D4">
              <w:rPr>
                <w:b/>
                <w:bCs/>
                <w:i/>
                <w:iCs/>
              </w:rPr>
              <w:t>imtis būtinų priemonių, kad būtų kovojama su prieš lytį ir teises nukreiptais judėjimais</w:t>
            </w:r>
            <w:r w:rsidRPr="005E73D4">
              <w:t>;</w:t>
            </w:r>
          </w:p>
        </w:tc>
        <w:tc>
          <w:tcPr>
            <w:tcW w:w="4876" w:type="dxa"/>
            <w:tcBorders>
              <w:top w:val="nil"/>
              <w:left w:val="nil"/>
              <w:bottom w:val="nil"/>
              <w:right w:val="nil"/>
            </w:tcBorders>
            <w:hideMark/>
          </w:tcPr>
          <w:p w14:paraId="213A7065" w14:textId="77777777" w:rsidR="00224B2B" w:rsidRPr="005E73D4" w:rsidRDefault="00224B2B" w:rsidP="00224B2B">
            <w:pPr>
              <w:pStyle w:val="Normal6a"/>
            </w:pPr>
            <w:r w:rsidRPr="005E73D4">
              <w:t>17.</w:t>
            </w:r>
            <w:r w:rsidRPr="005E73D4">
              <w:tab/>
              <w:t>primygtinai ragina Komisiją ir valstybes nares</w:t>
            </w:r>
            <w:r w:rsidRPr="005E73D4">
              <w:rPr>
                <w:b/>
                <w:bCs/>
                <w:i/>
                <w:iCs/>
              </w:rPr>
              <w:t xml:space="preserve"> vadovautis prigimtine teise sprendžiant lyčių klausimus</w:t>
            </w:r>
            <w:r w:rsidRPr="005E73D4">
              <w:t>;</w:t>
            </w:r>
          </w:p>
        </w:tc>
      </w:tr>
    </w:tbl>
    <w:p w14:paraId="6687F79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9331EE0" w14:textId="77777777" w:rsidR="00224B2B" w:rsidRPr="005E73D4" w:rsidRDefault="00224B2B" w:rsidP="00224B2B">
      <w:r w:rsidRPr="005E73D4">
        <w:rPr>
          <w:rStyle w:val="HideTWBExt"/>
        </w:rPr>
        <w:t>&lt;/Amend&gt;</w:t>
      </w:r>
    </w:p>
    <w:p w14:paraId="09342CE1"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432</w:t>
      </w:r>
      <w:r w:rsidRPr="005E73D4">
        <w:rPr>
          <w:rStyle w:val="HideTWBExt"/>
          <w:b w:val="0"/>
        </w:rPr>
        <w:t>&lt;/NumAm&gt;</w:t>
      </w:r>
    </w:p>
    <w:p w14:paraId="31AA5B60"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6F804F15" w14:textId="77777777" w:rsidR="00224B2B" w:rsidRPr="005E73D4" w:rsidRDefault="00224B2B" w:rsidP="00224B2B">
      <w:pPr>
        <w:pStyle w:val="NormalBold"/>
      </w:pPr>
      <w:r w:rsidRPr="005E73D4">
        <w:rPr>
          <w:rStyle w:val="HideTWBExt"/>
          <w:b w:val="0"/>
        </w:rPr>
        <w:t>&lt;/RepeatBlock-By&gt;</w:t>
      </w:r>
    </w:p>
    <w:p w14:paraId="2866D75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C5FB7B7"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9750598" w14:textId="77777777" w:rsidTr="00224B2B">
        <w:trPr>
          <w:trHeight w:val="240"/>
          <w:jc w:val="center"/>
        </w:trPr>
        <w:tc>
          <w:tcPr>
            <w:tcW w:w="9752" w:type="dxa"/>
            <w:gridSpan w:val="2"/>
            <w:tcBorders>
              <w:top w:val="nil"/>
              <w:left w:val="nil"/>
              <w:bottom w:val="nil"/>
              <w:right w:val="nil"/>
            </w:tcBorders>
          </w:tcPr>
          <w:p w14:paraId="4F17A72B" w14:textId="77777777" w:rsidR="00224B2B" w:rsidRPr="005E73D4" w:rsidRDefault="00224B2B" w:rsidP="00224B2B"/>
        </w:tc>
      </w:tr>
      <w:tr w:rsidR="00224B2B" w:rsidRPr="005E73D4" w14:paraId="3B7B84F0" w14:textId="77777777" w:rsidTr="00224B2B">
        <w:trPr>
          <w:trHeight w:val="240"/>
          <w:jc w:val="center"/>
        </w:trPr>
        <w:tc>
          <w:tcPr>
            <w:tcW w:w="4876" w:type="dxa"/>
            <w:tcBorders>
              <w:top w:val="nil"/>
              <w:left w:val="nil"/>
              <w:bottom w:val="nil"/>
              <w:right w:val="nil"/>
            </w:tcBorders>
            <w:hideMark/>
          </w:tcPr>
          <w:p w14:paraId="7964846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38BB70" w14:textId="77777777" w:rsidR="00224B2B" w:rsidRPr="005E73D4" w:rsidRDefault="00224B2B" w:rsidP="00224B2B">
            <w:pPr>
              <w:pStyle w:val="AmColumnHeading"/>
            </w:pPr>
            <w:r w:rsidRPr="005E73D4">
              <w:t>Pakeitimas</w:t>
            </w:r>
          </w:p>
        </w:tc>
      </w:tr>
      <w:tr w:rsidR="00224B2B" w:rsidRPr="005E73D4" w14:paraId="2578E92D" w14:textId="77777777" w:rsidTr="00224B2B">
        <w:trPr>
          <w:jc w:val="center"/>
        </w:trPr>
        <w:tc>
          <w:tcPr>
            <w:tcW w:w="4876" w:type="dxa"/>
            <w:tcBorders>
              <w:top w:val="nil"/>
              <w:left w:val="nil"/>
              <w:bottom w:val="nil"/>
              <w:right w:val="nil"/>
            </w:tcBorders>
            <w:hideMark/>
          </w:tcPr>
          <w:p w14:paraId="0CA7CF72"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i/>
              </w:rPr>
              <w:t>prieš lytį ir teises nukreiptais judėjimais</w:t>
            </w:r>
            <w:r w:rsidRPr="005E73D4">
              <w:t>;</w:t>
            </w:r>
          </w:p>
        </w:tc>
        <w:tc>
          <w:tcPr>
            <w:tcW w:w="4876" w:type="dxa"/>
            <w:tcBorders>
              <w:top w:val="nil"/>
              <w:left w:val="nil"/>
              <w:bottom w:val="nil"/>
              <w:right w:val="nil"/>
            </w:tcBorders>
            <w:hideMark/>
          </w:tcPr>
          <w:p w14:paraId="1CCDFD3E"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i/>
              </w:rPr>
              <w:t>visų formų diskriminacija</w:t>
            </w:r>
            <w:r w:rsidRPr="005E73D4">
              <w:t>;</w:t>
            </w:r>
          </w:p>
        </w:tc>
      </w:tr>
    </w:tbl>
    <w:p w14:paraId="2A9618E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5B46EAB4" w14:textId="77777777" w:rsidR="00224B2B" w:rsidRPr="005E73D4" w:rsidRDefault="00224B2B" w:rsidP="00224B2B">
      <w:r w:rsidRPr="005E73D4">
        <w:rPr>
          <w:rStyle w:val="HideTWBExt"/>
        </w:rPr>
        <w:t>&lt;/Amend&gt;</w:t>
      </w:r>
    </w:p>
    <w:p w14:paraId="4AA6D47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433</w:t>
      </w:r>
      <w:r w:rsidRPr="005E73D4">
        <w:rPr>
          <w:rStyle w:val="HideTWBExt"/>
          <w:b w:val="0"/>
        </w:rPr>
        <w:t>&lt;/NumAm&gt;</w:t>
      </w:r>
    </w:p>
    <w:p w14:paraId="7D324B65"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0D83644B" w14:textId="77777777" w:rsidR="00224B2B" w:rsidRPr="005E73D4" w:rsidRDefault="00224B2B" w:rsidP="00224B2B">
      <w:pPr>
        <w:pStyle w:val="NormalBold"/>
      </w:pPr>
      <w:r w:rsidRPr="005E73D4">
        <w:rPr>
          <w:rStyle w:val="HideTWBExt"/>
          <w:b w:val="0"/>
        </w:rPr>
        <w:t>&lt;/RepeatBlock-By&gt;</w:t>
      </w:r>
    </w:p>
    <w:p w14:paraId="04AB5BC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ED970C"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38199AB" w14:textId="77777777" w:rsidTr="00224B2B">
        <w:trPr>
          <w:trHeight w:val="240"/>
          <w:jc w:val="center"/>
        </w:trPr>
        <w:tc>
          <w:tcPr>
            <w:tcW w:w="9752" w:type="dxa"/>
            <w:gridSpan w:val="2"/>
            <w:tcBorders>
              <w:top w:val="nil"/>
              <w:left w:val="nil"/>
              <w:bottom w:val="nil"/>
              <w:right w:val="nil"/>
            </w:tcBorders>
          </w:tcPr>
          <w:p w14:paraId="01C87D75" w14:textId="77777777" w:rsidR="00224B2B" w:rsidRPr="005E73D4" w:rsidRDefault="00224B2B" w:rsidP="00224B2B"/>
        </w:tc>
      </w:tr>
      <w:tr w:rsidR="00224B2B" w:rsidRPr="005E73D4" w14:paraId="00E95A36" w14:textId="77777777" w:rsidTr="00224B2B">
        <w:trPr>
          <w:trHeight w:val="240"/>
          <w:jc w:val="center"/>
        </w:trPr>
        <w:tc>
          <w:tcPr>
            <w:tcW w:w="4876" w:type="dxa"/>
            <w:tcBorders>
              <w:top w:val="nil"/>
              <w:left w:val="nil"/>
              <w:bottom w:val="nil"/>
              <w:right w:val="nil"/>
            </w:tcBorders>
            <w:hideMark/>
          </w:tcPr>
          <w:p w14:paraId="1DF0F66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0290674" w14:textId="77777777" w:rsidR="00224B2B" w:rsidRPr="005E73D4" w:rsidRDefault="00224B2B" w:rsidP="00224B2B">
            <w:pPr>
              <w:pStyle w:val="AmColumnHeading"/>
            </w:pPr>
            <w:r w:rsidRPr="005E73D4">
              <w:t>Pakeitimas</w:t>
            </w:r>
          </w:p>
        </w:tc>
      </w:tr>
      <w:tr w:rsidR="00224B2B" w:rsidRPr="005E73D4" w14:paraId="144CB345" w14:textId="77777777" w:rsidTr="00224B2B">
        <w:trPr>
          <w:jc w:val="center"/>
        </w:trPr>
        <w:tc>
          <w:tcPr>
            <w:tcW w:w="4876" w:type="dxa"/>
            <w:tcBorders>
              <w:top w:val="nil"/>
              <w:left w:val="nil"/>
              <w:bottom w:val="nil"/>
              <w:right w:val="nil"/>
            </w:tcBorders>
            <w:hideMark/>
          </w:tcPr>
          <w:p w14:paraId="13367F1E"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prieš </w:t>
            </w:r>
            <w:r w:rsidRPr="005E73D4">
              <w:rPr>
                <w:b/>
                <w:bCs/>
                <w:i/>
                <w:iCs/>
              </w:rPr>
              <w:t>lytį ir teises nukreiptais judėjimais</w:t>
            </w:r>
            <w:r w:rsidRPr="005E73D4">
              <w:t>;</w:t>
            </w:r>
          </w:p>
        </w:tc>
        <w:tc>
          <w:tcPr>
            <w:tcW w:w="4876" w:type="dxa"/>
            <w:tcBorders>
              <w:top w:val="nil"/>
              <w:left w:val="nil"/>
              <w:bottom w:val="nil"/>
              <w:right w:val="nil"/>
            </w:tcBorders>
            <w:hideMark/>
          </w:tcPr>
          <w:p w14:paraId="2CB76FE7"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bCs/>
                <w:i/>
                <w:iCs/>
              </w:rPr>
              <w:t xml:space="preserve">smurtu </w:t>
            </w:r>
            <w:r w:rsidRPr="005E73D4">
              <w:t xml:space="preserve">prieš </w:t>
            </w:r>
            <w:r w:rsidRPr="005E73D4">
              <w:rPr>
                <w:b/>
                <w:bCs/>
                <w:i/>
                <w:iCs/>
              </w:rPr>
              <w:t>moteris</w:t>
            </w:r>
            <w:r w:rsidRPr="005E73D4">
              <w:t>;</w:t>
            </w:r>
          </w:p>
        </w:tc>
      </w:tr>
    </w:tbl>
    <w:p w14:paraId="5D861EB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7D544C78" w14:textId="77777777" w:rsidR="00224B2B" w:rsidRPr="005E73D4" w:rsidRDefault="00224B2B" w:rsidP="00224B2B">
      <w:r w:rsidRPr="005E73D4">
        <w:rPr>
          <w:rStyle w:val="HideTWBExt"/>
        </w:rPr>
        <w:t>&lt;/Amend&gt;</w:t>
      </w:r>
    </w:p>
    <w:p w14:paraId="260689C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434</w:t>
      </w:r>
      <w:r w:rsidRPr="005E73D4">
        <w:rPr>
          <w:rStyle w:val="HideTWBExt"/>
          <w:b w:val="0"/>
        </w:rPr>
        <w:t>&lt;/NumAm&gt;</w:t>
      </w:r>
    </w:p>
    <w:p w14:paraId="63E0B6F7"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ED7FE7E" w14:textId="77777777" w:rsidR="00224B2B" w:rsidRPr="005E73D4" w:rsidRDefault="00224B2B" w:rsidP="00224B2B">
      <w:pPr>
        <w:pStyle w:val="NormalBold"/>
      </w:pPr>
      <w:r w:rsidRPr="005E73D4">
        <w:rPr>
          <w:rStyle w:val="HideTWBExt"/>
          <w:b w:val="0"/>
        </w:rPr>
        <w:t>&lt;/RepeatBlock-By&gt;</w:t>
      </w:r>
    </w:p>
    <w:p w14:paraId="7F4AFCA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ACBFE3D"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2A13E5C" w14:textId="77777777" w:rsidTr="00224B2B">
        <w:trPr>
          <w:trHeight w:val="240"/>
          <w:jc w:val="center"/>
        </w:trPr>
        <w:tc>
          <w:tcPr>
            <w:tcW w:w="9752" w:type="dxa"/>
            <w:gridSpan w:val="2"/>
            <w:tcBorders>
              <w:top w:val="nil"/>
              <w:left w:val="nil"/>
              <w:bottom w:val="nil"/>
              <w:right w:val="nil"/>
            </w:tcBorders>
          </w:tcPr>
          <w:p w14:paraId="7EE56D5B" w14:textId="77777777" w:rsidR="00224B2B" w:rsidRPr="005E73D4" w:rsidRDefault="00224B2B" w:rsidP="00224B2B"/>
        </w:tc>
      </w:tr>
      <w:tr w:rsidR="00224B2B" w:rsidRPr="005E73D4" w14:paraId="343FF07A" w14:textId="77777777" w:rsidTr="00224B2B">
        <w:trPr>
          <w:trHeight w:val="240"/>
          <w:jc w:val="center"/>
        </w:trPr>
        <w:tc>
          <w:tcPr>
            <w:tcW w:w="4876" w:type="dxa"/>
            <w:tcBorders>
              <w:top w:val="nil"/>
              <w:left w:val="nil"/>
              <w:bottom w:val="nil"/>
              <w:right w:val="nil"/>
            </w:tcBorders>
            <w:hideMark/>
          </w:tcPr>
          <w:p w14:paraId="3EE2247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49DC94B" w14:textId="77777777" w:rsidR="00224B2B" w:rsidRPr="005E73D4" w:rsidRDefault="00224B2B" w:rsidP="00224B2B">
            <w:pPr>
              <w:pStyle w:val="AmColumnHeading"/>
            </w:pPr>
            <w:r w:rsidRPr="005E73D4">
              <w:t>Pakeitimas</w:t>
            </w:r>
          </w:p>
        </w:tc>
      </w:tr>
      <w:tr w:rsidR="00224B2B" w:rsidRPr="005E73D4" w14:paraId="2002A206" w14:textId="77777777" w:rsidTr="00224B2B">
        <w:trPr>
          <w:jc w:val="center"/>
        </w:trPr>
        <w:tc>
          <w:tcPr>
            <w:tcW w:w="4876" w:type="dxa"/>
            <w:tcBorders>
              <w:top w:val="nil"/>
              <w:left w:val="nil"/>
              <w:bottom w:val="nil"/>
              <w:right w:val="nil"/>
            </w:tcBorders>
            <w:hideMark/>
          </w:tcPr>
          <w:p w14:paraId="13F954EF"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prieš lytį </w:t>
            </w:r>
            <w:r w:rsidRPr="005E73D4">
              <w:rPr>
                <w:b/>
                <w:bCs/>
                <w:i/>
                <w:iCs/>
              </w:rPr>
              <w:t xml:space="preserve">ir teises </w:t>
            </w:r>
            <w:r w:rsidRPr="005E73D4">
              <w:t>nukreiptais judėjimais;</w:t>
            </w:r>
          </w:p>
        </w:tc>
        <w:tc>
          <w:tcPr>
            <w:tcW w:w="4876" w:type="dxa"/>
            <w:tcBorders>
              <w:top w:val="nil"/>
              <w:left w:val="nil"/>
              <w:bottom w:val="nil"/>
              <w:right w:val="nil"/>
            </w:tcBorders>
            <w:hideMark/>
          </w:tcPr>
          <w:p w14:paraId="5F3C1BC8"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prieš lytį nukreiptais judėjimais </w:t>
            </w:r>
            <w:r w:rsidRPr="005E73D4">
              <w:rPr>
                <w:b/>
                <w:bCs/>
                <w:i/>
                <w:iCs/>
              </w:rPr>
              <w:t>ir propaganda</w:t>
            </w:r>
            <w:r w:rsidRPr="005E73D4">
              <w:t>;</w:t>
            </w:r>
          </w:p>
        </w:tc>
      </w:tr>
    </w:tbl>
    <w:p w14:paraId="200E75E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5CE01D2" w14:textId="77777777" w:rsidR="00224B2B" w:rsidRPr="005E73D4" w:rsidRDefault="00224B2B" w:rsidP="00224B2B">
      <w:r w:rsidRPr="005E73D4">
        <w:rPr>
          <w:rStyle w:val="HideTWBExt"/>
        </w:rPr>
        <w:t>&lt;/Amend&gt;</w:t>
      </w:r>
    </w:p>
    <w:p w14:paraId="2B28CC80"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435</w:t>
      </w:r>
      <w:r w:rsidRPr="005E73D4">
        <w:rPr>
          <w:rStyle w:val="HideTWBExt"/>
          <w:b w:val="0"/>
        </w:rPr>
        <w:t>&lt;/NumAm&gt;</w:t>
      </w:r>
    </w:p>
    <w:p w14:paraId="573A23F7"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6C828FEC" w14:textId="77777777" w:rsidR="00224B2B" w:rsidRPr="005E73D4" w:rsidRDefault="00224B2B" w:rsidP="00224B2B">
      <w:pPr>
        <w:pStyle w:val="NormalBold"/>
      </w:pPr>
      <w:r w:rsidRPr="005E73D4">
        <w:rPr>
          <w:rStyle w:val="HideTWBExt"/>
          <w:b w:val="0"/>
        </w:rPr>
        <w:t>&lt;/RepeatBlock-By&gt;</w:t>
      </w:r>
    </w:p>
    <w:p w14:paraId="67D83EB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DEB5848" w14:textId="77777777" w:rsidR="00224B2B" w:rsidRPr="005E73D4" w:rsidRDefault="00224B2B" w:rsidP="00224B2B">
      <w:pPr>
        <w:pStyle w:val="NormalBold"/>
      </w:pPr>
      <w:r w:rsidRPr="005E73D4">
        <w:rPr>
          <w:rStyle w:val="HideTWBExt"/>
          <w:b w:val="0"/>
        </w:rPr>
        <w:t>&lt;Article&gt;</w:t>
      </w:r>
      <w:r w:rsidRPr="005E73D4">
        <w:t>17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1022F2B" w14:textId="77777777" w:rsidTr="00224B2B">
        <w:trPr>
          <w:trHeight w:val="240"/>
          <w:jc w:val="center"/>
        </w:trPr>
        <w:tc>
          <w:tcPr>
            <w:tcW w:w="9752" w:type="dxa"/>
            <w:gridSpan w:val="2"/>
            <w:tcBorders>
              <w:top w:val="nil"/>
              <w:left w:val="nil"/>
              <w:bottom w:val="nil"/>
              <w:right w:val="nil"/>
            </w:tcBorders>
          </w:tcPr>
          <w:p w14:paraId="78A6C5E1" w14:textId="77777777" w:rsidR="00224B2B" w:rsidRPr="005E73D4" w:rsidRDefault="00224B2B" w:rsidP="00224B2B"/>
        </w:tc>
      </w:tr>
      <w:tr w:rsidR="00224B2B" w:rsidRPr="005E73D4" w14:paraId="7E929471" w14:textId="77777777" w:rsidTr="00224B2B">
        <w:trPr>
          <w:trHeight w:val="240"/>
          <w:jc w:val="center"/>
        </w:trPr>
        <w:tc>
          <w:tcPr>
            <w:tcW w:w="4876" w:type="dxa"/>
            <w:tcBorders>
              <w:top w:val="nil"/>
              <w:left w:val="nil"/>
              <w:bottom w:val="nil"/>
              <w:right w:val="nil"/>
            </w:tcBorders>
            <w:hideMark/>
          </w:tcPr>
          <w:p w14:paraId="3BD843C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2AD5494" w14:textId="77777777" w:rsidR="00224B2B" w:rsidRPr="005E73D4" w:rsidRDefault="00224B2B" w:rsidP="00224B2B">
            <w:pPr>
              <w:pStyle w:val="AmColumnHeading"/>
            </w:pPr>
            <w:r w:rsidRPr="005E73D4">
              <w:t>Pakeitimas</w:t>
            </w:r>
          </w:p>
        </w:tc>
      </w:tr>
      <w:tr w:rsidR="00224B2B" w:rsidRPr="005E73D4" w14:paraId="14524F51" w14:textId="77777777" w:rsidTr="00224B2B">
        <w:trPr>
          <w:jc w:val="center"/>
        </w:trPr>
        <w:tc>
          <w:tcPr>
            <w:tcW w:w="4876" w:type="dxa"/>
            <w:tcBorders>
              <w:top w:val="nil"/>
              <w:left w:val="nil"/>
              <w:bottom w:val="nil"/>
              <w:right w:val="nil"/>
            </w:tcBorders>
            <w:hideMark/>
          </w:tcPr>
          <w:p w14:paraId="5855BBCB"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bCs/>
                <w:i/>
                <w:iCs/>
              </w:rPr>
              <w:t>prieš lytį ir teises nukreiptais judėjimais</w:t>
            </w:r>
            <w:r w:rsidRPr="005E73D4">
              <w:t>;</w:t>
            </w:r>
          </w:p>
        </w:tc>
        <w:tc>
          <w:tcPr>
            <w:tcW w:w="4876" w:type="dxa"/>
            <w:tcBorders>
              <w:top w:val="nil"/>
              <w:left w:val="nil"/>
              <w:bottom w:val="nil"/>
              <w:right w:val="nil"/>
            </w:tcBorders>
            <w:hideMark/>
          </w:tcPr>
          <w:p w14:paraId="6C12479D" w14:textId="77777777" w:rsidR="00224B2B" w:rsidRPr="005E73D4" w:rsidRDefault="00224B2B" w:rsidP="00224B2B">
            <w:pPr>
              <w:pStyle w:val="Normal6a"/>
            </w:pPr>
            <w:r w:rsidRPr="005E73D4">
              <w:t>17.</w:t>
            </w:r>
            <w:r w:rsidRPr="005E73D4">
              <w:tab/>
              <w:t xml:space="preserve">primygtinai ragina Komisiją ir valstybes nares imtis būtinų priemonių, kad būtų kovojama su </w:t>
            </w:r>
            <w:r w:rsidRPr="005E73D4">
              <w:rPr>
                <w:b/>
                <w:bCs/>
                <w:i/>
                <w:iCs/>
              </w:rPr>
              <w:t>visų rūšių diskriminacija</w:t>
            </w:r>
            <w:r w:rsidRPr="005E73D4">
              <w:t>;</w:t>
            </w:r>
          </w:p>
        </w:tc>
      </w:tr>
    </w:tbl>
    <w:p w14:paraId="34B9A4E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0F70608" w14:textId="77777777" w:rsidR="00224B2B" w:rsidRPr="005E73D4" w:rsidRDefault="00224B2B" w:rsidP="00224B2B">
      <w:r w:rsidRPr="005E73D4">
        <w:rPr>
          <w:rStyle w:val="HideTWBExt"/>
        </w:rPr>
        <w:t>&lt;/Amend&gt;</w:t>
      </w:r>
    </w:p>
    <w:p w14:paraId="2FAF46E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436</w:t>
      </w:r>
      <w:r w:rsidRPr="005E73D4">
        <w:rPr>
          <w:rStyle w:val="HideTWBExt"/>
          <w:b w:val="0"/>
        </w:rPr>
        <w:t>&lt;/NumAm&gt;</w:t>
      </w:r>
    </w:p>
    <w:p w14:paraId="723F2E1B"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7CD8B21F" w14:textId="77777777" w:rsidR="00224B2B" w:rsidRPr="005E73D4" w:rsidRDefault="00224B2B" w:rsidP="00224B2B">
      <w:pPr>
        <w:pStyle w:val="NormalBold"/>
      </w:pPr>
      <w:r w:rsidRPr="005E73D4">
        <w:rPr>
          <w:rStyle w:val="HideTWBExt"/>
          <w:b w:val="0"/>
        </w:rPr>
        <w:t>&lt;/RepeatBlock-By&gt;</w:t>
      </w:r>
    </w:p>
    <w:p w14:paraId="20365A4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031475A" w14:textId="77777777" w:rsidR="00224B2B" w:rsidRPr="005E73D4" w:rsidRDefault="00224B2B" w:rsidP="00224B2B">
      <w:pPr>
        <w:pStyle w:val="NormalBold"/>
      </w:pPr>
      <w:r w:rsidRPr="005E73D4">
        <w:rPr>
          <w:rStyle w:val="HideTWBExt"/>
          <w:b w:val="0"/>
        </w:rPr>
        <w:t>&lt;Article&gt;</w:t>
      </w:r>
      <w:r w:rsidRPr="005E73D4">
        <w:t>17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19A4803" w14:textId="77777777" w:rsidTr="00224B2B">
        <w:trPr>
          <w:trHeight w:val="240"/>
          <w:jc w:val="center"/>
        </w:trPr>
        <w:tc>
          <w:tcPr>
            <w:tcW w:w="9752" w:type="dxa"/>
            <w:gridSpan w:val="2"/>
            <w:tcBorders>
              <w:top w:val="nil"/>
              <w:left w:val="nil"/>
              <w:bottom w:val="nil"/>
              <w:right w:val="nil"/>
            </w:tcBorders>
          </w:tcPr>
          <w:p w14:paraId="5D8B3C6F" w14:textId="77777777" w:rsidR="00224B2B" w:rsidRPr="005E73D4" w:rsidRDefault="00224B2B" w:rsidP="00224B2B"/>
        </w:tc>
      </w:tr>
      <w:tr w:rsidR="00224B2B" w:rsidRPr="005E73D4" w14:paraId="1296D405" w14:textId="77777777" w:rsidTr="00224B2B">
        <w:trPr>
          <w:trHeight w:val="240"/>
          <w:jc w:val="center"/>
        </w:trPr>
        <w:tc>
          <w:tcPr>
            <w:tcW w:w="4876" w:type="dxa"/>
            <w:tcBorders>
              <w:top w:val="nil"/>
              <w:left w:val="nil"/>
              <w:bottom w:val="nil"/>
              <w:right w:val="nil"/>
            </w:tcBorders>
            <w:hideMark/>
          </w:tcPr>
          <w:p w14:paraId="56C9853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076413" w14:textId="77777777" w:rsidR="00224B2B" w:rsidRPr="005E73D4" w:rsidRDefault="00224B2B" w:rsidP="00224B2B">
            <w:pPr>
              <w:pStyle w:val="AmColumnHeading"/>
            </w:pPr>
            <w:r w:rsidRPr="005E73D4">
              <w:t>Pakeitimas</w:t>
            </w:r>
          </w:p>
        </w:tc>
      </w:tr>
      <w:tr w:rsidR="00224B2B" w:rsidRPr="005E73D4" w14:paraId="6E2EB409" w14:textId="77777777" w:rsidTr="00224B2B">
        <w:trPr>
          <w:jc w:val="center"/>
        </w:trPr>
        <w:tc>
          <w:tcPr>
            <w:tcW w:w="4876" w:type="dxa"/>
            <w:tcBorders>
              <w:top w:val="nil"/>
              <w:left w:val="nil"/>
              <w:bottom w:val="nil"/>
              <w:right w:val="nil"/>
            </w:tcBorders>
          </w:tcPr>
          <w:p w14:paraId="3F507040" w14:textId="77777777" w:rsidR="00224B2B" w:rsidRPr="005E73D4" w:rsidRDefault="00224B2B" w:rsidP="00224B2B">
            <w:pPr>
              <w:pStyle w:val="Normal6a"/>
            </w:pPr>
          </w:p>
        </w:tc>
        <w:tc>
          <w:tcPr>
            <w:tcW w:w="4876" w:type="dxa"/>
            <w:tcBorders>
              <w:top w:val="nil"/>
              <w:left w:val="nil"/>
              <w:bottom w:val="nil"/>
              <w:right w:val="nil"/>
            </w:tcBorders>
            <w:hideMark/>
          </w:tcPr>
          <w:p w14:paraId="0BEF1614" w14:textId="77777777" w:rsidR="00224B2B" w:rsidRPr="005E73D4" w:rsidRDefault="00224B2B" w:rsidP="00224B2B">
            <w:pPr>
              <w:pStyle w:val="Normal6a"/>
            </w:pPr>
            <w:r w:rsidRPr="005E73D4">
              <w:rPr>
                <w:b/>
                <w:i/>
              </w:rPr>
              <w:t>17a.</w:t>
            </w:r>
            <w:r w:rsidRPr="005E73D4">
              <w:tab/>
            </w:r>
            <w:r w:rsidRPr="005E73D4">
              <w:rPr>
                <w:b/>
                <w:i/>
              </w:rPr>
              <w:t>pabrėžia, kad reikia kovoti su įstatymu įtvirtinta visų rūšių diskriminacija; yra susirūpinęs dėl to, kad kai kuriose valstybėse narėse nėra pažangos ir nėra pakankamai įgyvendinami lygybės ir kovos su diskriminacija įstatymai; apgailestauja dėl to, kad, nepaisant esamų ES teisės aktų, pvz., Direktyvos 2000/78/EB dėl vienodo požiūrio, vis dar esama teisinių sistemų ir įgyvendinimo spragų, todėl nukentėjusieji neturi tinkamų teisinių priemonių; primena, kad valstybių narių teisinėse sistemose turi būti įtvirtintas vienodos teisinės sąlygos, skatinama lygybė ir asmenų teisė nebūti diskriminuojamiems naudojantis teisių gynimo priemonėmis; ragina Komisiją imtis veiksmų šių principų nesilaikymo atvejais;</w:t>
            </w:r>
          </w:p>
        </w:tc>
      </w:tr>
    </w:tbl>
    <w:p w14:paraId="10BDB50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8D5CB64" w14:textId="77777777" w:rsidR="00224B2B" w:rsidRPr="005E73D4" w:rsidRDefault="00224B2B" w:rsidP="00224B2B">
      <w:r w:rsidRPr="005E73D4">
        <w:rPr>
          <w:rStyle w:val="HideTWBExt"/>
        </w:rPr>
        <w:t>&lt;/Amend&gt;</w:t>
      </w:r>
    </w:p>
    <w:p w14:paraId="1CE8A7FA"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437</w:t>
      </w:r>
      <w:r w:rsidRPr="005E73D4">
        <w:rPr>
          <w:rStyle w:val="HideTWBExt"/>
          <w:b w:val="0"/>
        </w:rPr>
        <w:t>&lt;/NumAm&gt;</w:t>
      </w:r>
    </w:p>
    <w:p w14:paraId="2480E3D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7FB13D30" w14:textId="77777777" w:rsidR="00224B2B" w:rsidRPr="005E73D4" w:rsidRDefault="00224B2B" w:rsidP="00224B2B">
      <w:pPr>
        <w:pStyle w:val="NormalBold"/>
      </w:pPr>
      <w:r w:rsidRPr="005E73D4">
        <w:rPr>
          <w:rStyle w:val="HideTWBExt"/>
          <w:b w:val="0"/>
        </w:rPr>
        <w:t>&lt;/RepeatBlock-By&gt;</w:t>
      </w:r>
    </w:p>
    <w:p w14:paraId="4D85605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0CD8D80" w14:textId="77777777" w:rsidR="00224B2B" w:rsidRPr="005E73D4" w:rsidRDefault="00224B2B" w:rsidP="00224B2B">
      <w:pPr>
        <w:pStyle w:val="NormalBold"/>
      </w:pPr>
      <w:r w:rsidRPr="005E73D4">
        <w:rPr>
          <w:rStyle w:val="HideTWBExt"/>
          <w:b w:val="0"/>
        </w:rPr>
        <w:t>&lt;Article&gt;</w:t>
      </w:r>
      <w:r w:rsidRPr="005E73D4">
        <w:t>17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6B25A1A" w14:textId="77777777" w:rsidTr="00224B2B">
        <w:trPr>
          <w:trHeight w:val="240"/>
          <w:jc w:val="center"/>
        </w:trPr>
        <w:tc>
          <w:tcPr>
            <w:tcW w:w="9752" w:type="dxa"/>
            <w:gridSpan w:val="2"/>
            <w:tcBorders>
              <w:top w:val="nil"/>
              <w:left w:val="nil"/>
              <w:bottom w:val="nil"/>
              <w:right w:val="nil"/>
            </w:tcBorders>
          </w:tcPr>
          <w:p w14:paraId="38BA1B34" w14:textId="77777777" w:rsidR="00224B2B" w:rsidRPr="005E73D4" w:rsidRDefault="00224B2B" w:rsidP="00224B2B"/>
        </w:tc>
      </w:tr>
      <w:tr w:rsidR="00224B2B" w:rsidRPr="005E73D4" w14:paraId="314170E8" w14:textId="77777777" w:rsidTr="00224B2B">
        <w:trPr>
          <w:trHeight w:val="240"/>
          <w:jc w:val="center"/>
        </w:trPr>
        <w:tc>
          <w:tcPr>
            <w:tcW w:w="4876" w:type="dxa"/>
            <w:tcBorders>
              <w:top w:val="nil"/>
              <w:left w:val="nil"/>
              <w:bottom w:val="nil"/>
              <w:right w:val="nil"/>
            </w:tcBorders>
            <w:hideMark/>
          </w:tcPr>
          <w:p w14:paraId="13378AD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4D60317" w14:textId="77777777" w:rsidR="00224B2B" w:rsidRPr="005E73D4" w:rsidRDefault="00224B2B" w:rsidP="00224B2B">
            <w:pPr>
              <w:pStyle w:val="AmColumnHeading"/>
            </w:pPr>
            <w:r w:rsidRPr="005E73D4">
              <w:t>Pakeitimas</w:t>
            </w:r>
          </w:p>
        </w:tc>
      </w:tr>
      <w:tr w:rsidR="00224B2B" w:rsidRPr="005E73D4" w14:paraId="57B690AF" w14:textId="77777777" w:rsidTr="00224B2B">
        <w:trPr>
          <w:jc w:val="center"/>
        </w:trPr>
        <w:tc>
          <w:tcPr>
            <w:tcW w:w="4876" w:type="dxa"/>
            <w:tcBorders>
              <w:top w:val="nil"/>
              <w:left w:val="nil"/>
              <w:bottom w:val="nil"/>
              <w:right w:val="nil"/>
            </w:tcBorders>
          </w:tcPr>
          <w:p w14:paraId="36954F2C" w14:textId="77777777" w:rsidR="00224B2B" w:rsidRPr="005E73D4" w:rsidRDefault="00224B2B" w:rsidP="00224B2B">
            <w:pPr>
              <w:pStyle w:val="Normal6a"/>
            </w:pPr>
          </w:p>
        </w:tc>
        <w:tc>
          <w:tcPr>
            <w:tcW w:w="4876" w:type="dxa"/>
            <w:tcBorders>
              <w:top w:val="nil"/>
              <w:left w:val="nil"/>
              <w:bottom w:val="nil"/>
              <w:right w:val="nil"/>
            </w:tcBorders>
            <w:hideMark/>
          </w:tcPr>
          <w:p w14:paraId="190B0B20" w14:textId="77777777" w:rsidR="00224B2B" w:rsidRPr="005E73D4" w:rsidRDefault="00224B2B" w:rsidP="00224B2B">
            <w:pPr>
              <w:pStyle w:val="Normal6a"/>
            </w:pPr>
            <w:r w:rsidRPr="005E73D4">
              <w:rPr>
                <w:b/>
                <w:i/>
              </w:rPr>
              <w:t>17a.</w:t>
            </w:r>
            <w:r w:rsidRPr="005E73D4">
              <w:tab/>
            </w:r>
            <w:r w:rsidRPr="005E73D4">
              <w:rPr>
                <w:b/>
                <w:i/>
              </w:rPr>
              <w:t>ragina Komisiją užtikrinti, kad ES lėšos nebūtų skiriamos projektams, kurie neatitinka ES vertybių, įskaitant lyčių lygybę ir nediskriminavimą; primygtinai ragina Komisiją atidžiai stebėti, kaip valstybėse narėse įgyvendinamos pasidalijamojo valdymo lėšos, skirtos lyčių lygybei skatinti ir pilietinei visuomenei, įskaitant moterų nevyriausybines organizacijas, remti, siekiant užtikrinti, kad kvietimai teikti pasiūlymus tokioms lėšoms gauti nebūtų sąmoningai stabdomi ar pavėlinami;</w:t>
            </w:r>
          </w:p>
        </w:tc>
      </w:tr>
    </w:tbl>
    <w:p w14:paraId="11D95D0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AD3562C" w14:textId="77777777" w:rsidR="00224B2B" w:rsidRPr="005E73D4" w:rsidRDefault="00224B2B" w:rsidP="00224B2B">
      <w:r w:rsidRPr="005E73D4">
        <w:rPr>
          <w:rStyle w:val="HideTWBExt"/>
        </w:rPr>
        <w:t>&lt;/Amend&gt;</w:t>
      </w:r>
    </w:p>
    <w:p w14:paraId="789DB46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438</w:t>
      </w:r>
      <w:r w:rsidRPr="005E73D4">
        <w:rPr>
          <w:rStyle w:val="HideTWBExt"/>
          <w:b w:val="0"/>
        </w:rPr>
        <w:t>&lt;/NumAm&gt;</w:t>
      </w:r>
    </w:p>
    <w:p w14:paraId="551E5B6F"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8A69BF3" w14:textId="77777777" w:rsidR="00224B2B" w:rsidRPr="005E73D4" w:rsidRDefault="00224B2B" w:rsidP="00224B2B">
      <w:pPr>
        <w:pStyle w:val="NormalBold"/>
      </w:pPr>
      <w:r w:rsidRPr="005E73D4">
        <w:rPr>
          <w:rStyle w:val="HideTWBExt"/>
          <w:b w:val="0"/>
        </w:rPr>
        <w:t>&lt;/RepeatBlock-By&gt;</w:t>
      </w:r>
    </w:p>
    <w:p w14:paraId="7AB97EF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9487A5C" w14:textId="77777777" w:rsidR="00224B2B" w:rsidRPr="005E73D4" w:rsidRDefault="00224B2B" w:rsidP="00224B2B">
      <w:pPr>
        <w:pStyle w:val="NormalBold"/>
      </w:pPr>
      <w:r w:rsidRPr="005E73D4">
        <w:rPr>
          <w:rStyle w:val="HideTWBExt"/>
          <w:b w:val="0"/>
        </w:rPr>
        <w:t>&lt;Article&gt;</w:t>
      </w:r>
      <w:r w:rsidRPr="005E73D4">
        <w:t>17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9492483" w14:textId="77777777" w:rsidTr="00224B2B">
        <w:trPr>
          <w:trHeight w:val="240"/>
          <w:jc w:val="center"/>
        </w:trPr>
        <w:tc>
          <w:tcPr>
            <w:tcW w:w="9752" w:type="dxa"/>
            <w:gridSpan w:val="2"/>
            <w:tcBorders>
              <w:top w:val="nil"/>
              <w:left w:val="nil"/>
              <w:bottom w:val="nil"/>
              <w:right w:val="nil"/>
            </w:tcBorders>
          </w:tcPr>
          <w:p w14:paraId="2C8AF0EB" w14:textId="77777777" w:rsidR="00224B2B" w:rsidRPr="005E73D4" w:rsidRDefault="00224B2B" w:rsidP="00224B2B"/>
        </w:tc>
      </w:tr>
      <w:tr w:rsidR="00224B2B" w:rsidRPr="005E73D4" w14:paraId="77E3B3FE" w14:textId="77777777" w:rsidTr="00224B2B">
        <w:trPr>
          <w:trHeight w:val="240"/>
          <w:jc w:val="center"/>
        </w:trPr>
        <w:tc>
          <w:tcPr>
            <w:tcW w:w="4876" w:type="dxa"/>
            <w:tcBorders>
              <w:top w:val="nil"/>
              <w:left w:val="nil"/>
              <w:bottom w:val="nil"/>
              <w:right w:val="nil"/>
            </w:tcBorders>
            <w:hideMark/>
          </w:tcPr>
          <w:p w14:paraId="360A97D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F6F3226" w14:textId="77777777" w:rsidR="00224B2B" w:rsidRPr="005E73D4" w:rsidRDefault="00224B2B" w:rsidP="00224B2B">
            <w:pPr>
              <w:pStyle w:val="AmColumnHeading"/>
            </w:pPr>
            <w:r w:rsidRPr="005E73D4">
              <w:t>Pakeitimas</w:t>
            </w:r>
          </w:p>
        </w:tc>
      </w:tr>
      <w:tr w:rsidR="00224B2B" w:rsidRPr="005E73D4" w14:paraId="3DF8CB70" w14:textId="77777777" w:rsidTr="00224B2B">
        <w:trPr>
          <w:jc w:val="center"/>
        </w:trPr>
        <w:tc>
          <w:tcPr>
            <w:tcW w:w="4876" w:type="dxa"/>
            <w:tcBorders>
              <w:top w:val="nil"/>
              <w:left w:val="nil"/>
              <w:bottom w:val="nil"/>
              <w:right w:val="nil"/>
            </w:tcBorders>
          </w:tcPr>
          <w:p w14:paraId="757D0F75" w14:textId="77777777" w:rsidR="00224B2B" w:rsidRPr="005E73D4" w:rsidRDefault="00224B2B" w:rsidP="00224B2B">
            <w:pPr>
              <w:pStyle w:val="Normal6a"/>
            </w:pPr>
          </w:p>
        </w:tc>
        <w:tc>
          <w:tcPr>
            <w:tcW w:w="4876" w:type="dxa"/>
            <w:tcBorders>
              <w:top w:val="nil"/>
              <w:left w:val="nil"/>
              <w:bottom w:val="nil"/>
              <w:right w:val="nil"/>
            </w:tcBorders>
            <w:hideMark/>
          </w:tcPr>
          <w:p w14:paraId="59C6E2D4" w14:textId="77777777" w:rsidR="00224B2B" w:rsidRPr="005E73D4" w:rsidRDefault="00224B2B" w:rsidP="00224B2B">
            <w:pPr>
              <w:pStyle w:val="Normal6a"/>
            </w:pPr>
            <w:r w:rsidRPr="005E73D4">
              <w:rPr>
                <w:b/>
                <w:i/>
              </w:rPr>
              <w:t>17b.</w:t>
            </w:r>
            <w:r w:rsidRPr="005E73D4">
              <w:tab/>
            </w:r>
            <w:r w:rsidRPr="005E73D4">
              <w:rPr>
                <w:b/>
                <w:i/>
              </w:rPr>
              <w:t xml:space="preserve">ragina Tarybą išplėsti dabartinį SESV 83 straipsnio 1 dalyje numatytą ES sudarytą nusikaltimų sričių sąrašą į jį įtraukiant neapykantos nusikaltimus ir neapykantą kurstančias kalbas ir ragina Komisiją pateikti pasiūlymą dėl teisėkūros procedūra priimamo akto dėl neapykantos nusikaltimų ir neapykantą kurstančios kalbos; prašo Komisijos savo teisinės valstybės principo taikymo ataskaitose sutelkti dėmesį į neapykantos nusikaltimus ir šiuo klausimu atidžiai stebėti ir registruoti neapykantos </w:t>
            </w:r>
            <w:r w:rsidRPr="005E73D4">
              <w:rPr>
                <w:b/>
                <w:i/>
              </w:rPr>
              <w:lastRenderedPageBreak/>
              <w:t>nusikaltimus;</w:t>
            </w:r>
          </w:p>
        </w:tc>
      </w:tr>
    </w:tbl>
    <w:p w14:paraId="0CA15B29"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532F4B6" w14:textId="77777777" w:rsidR="00224B2B" w:rsidRPr="005E73D4" w:rsidRDefault="00224B2B" w:rsidP="00224B2B">
      <w:r w:rsidRPr="005E73D4">
        <w:rPr>
          <w:rStyle w:val="HideTWBExt"/>
        </w:rPr>
        <w:t>&lt;/Amend&gt;</w:t>
      </w:r>
    </w:p>
    <w:p w14:paraId="2EE2A22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439</w:t>
      </w:r>
      <w:r w:rsidRPr="005E73D4">
        <w:rPr>
          <w:rStyle w:val="HideTWBExt"/>
          <w:b w:val="0"/>
        </w:rPr>
        <w:t>&lt;/NumAm&gt;</w:t>
      </w:r>
    </w:p>
    <w:p w14:paraId="4773FA00"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474ABC8C" w14:textId="77777777" w:rsidR="00224B2B" w:rsidRPr="005E73D4" w:rsidRDefault="00224B2B" w:rsidP="00224B2B">
      <w:pPr>
        <w:pStyle w:val="NormalBold"/>
      </w:pPr>
      <w:r w:rsidRPr="005E73D4">
        <w:rPr>
          <w:rStyle w:val="HideTWBExt"/>
          <w:b w:val="0"/>
        </w:rPr>
        <w:t>&lt;/RepeatBlock-By&gt;</w:t>
      </w:r>
    </w:p>
    <w:p w14:paraId="19302BF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12714C" w14:textId="77777777" w:rsidR="00224B2B" w:rsidRPr="005E73D4" w:rsidRDefault="00224B2B" w:rsidP="00224B2B">
      <w:pPr>
        <w:pStyle w:val="NormalBold"/>
      </w:pPr>
      <w:r w:rsidRPr="005E73D4">
        <w:rPr>
          <w:rStyle w:val="HideTWBExt"/>
          <w:b w:val="0"/>
        </w:rPr>
        <w:t>&lt;Article&gt;</w:t>
      </w:r>
      <w:r w:rsidRPr="005E73D4">
        <w:t>17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E9B583" w14:textId="77777777" w:rsidTr="00224B2B">
        <w:trPr>
          <w:trHeight w:val="240"/>
          <w:jc w:val="center"/>
        </w:trPr>
        <w:tc>
          <w:tcPr>
            <w:tcW w:w="9752" w:type="dxa"/>
            <w:gridSpan w:val="2"/>
            <w:tcBorders>
              <w:top w:val="nil"/>
              <w:left w:val="nil"/>
              <w:bottom w:val="nil"/>
              <w:right w:val="nil"/>
            </w:tcBorders>
          </w:tcPr>
          <w:p w14:paraId="26916C05" w14:textId="77777777" w:rsidR="00224B2B" w:rsidRPr="005E73D4" w:rsidRDefault="00224B2B" w:rsidP="00224B2B"/>
        </w:tc>
      </w:tr>
      <w:tr w:rsidR="00224B2B" w:rsidRPr="005E73D4" w14:paraId="7B3F40E4" w14:textId="77777777" w:rsidTr="00224B2B">
        <w:trPr>
          <w:trHeight w:val="240"/>
          <w:jc w:val="center"/>
        </w:trPr>
        <w:tc>
          <w:tcPr>
            <w:tcW w:w="4876" w:type="dxa"/>
            <w:tcBorders>
              <w:top w:val="nil"/>
              <w:left w:val="nil"/>
              <w:bottom w:val="nil"/>
              <w:right w:val="nil"/>
            </w:tcBorders>
            <w:hideMark/>
          </w:tcPr>
          <w:p w14:paraId="27E5373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82E2B0" w14:textId="77777777" w:rsidR="00224B2B" w:rsidRPr="005E73D4" w:rsidRDefault="00224B2B" w:rsidP="00224B2B">
            <w:pPr>
              <w:pStyle w:val="AmColumnHeading"/>
            </w:pPr>
            <w:r w:rsidRPr="005E73D4">
              <w:t>Pakeitimas</w:t>
            </w:r>
          </w:p>
        </w:tc>
      </w:tr>
      <w:tr w:rsidR="00224B2B" w:rsidRPr="005E73D4" w14:paraId="59C92321" w14:textId="77777777" w:rsidTr="00224B2B">
        <w:trPr>
          <w:jc w:val="center"/>
        </w:trPr>
        <w:tc>
          <w:tcPr>
            <w:tcW w:w="4876" w:type="dxa"/>
            <w:tcBorders>
              <w:top w:val="nil"/>
              <w:left w:val="nil"/>
              <w:bottom w:val="nil"/>
              <w:right w:val="nil"/>
            </w:tcBorders>
          </w:tcPr>
          <w:p w14:paraId="44A96B8E" w14:textId="77777777" w:rsidR="00224B2B" w:rsidRPr="005E73D4" w:rsidRDefault="00224B2B" w:rsidP="00224B2B">
            <w:pPr>
              <w:pStyle w:val="Normal6a"/>
            </w:pPr>
          </w:p>
        </w:tc>
        <w:tc>
          <w:tcPr>
            <w:tcW w:w="4876" w:type="dxa"/>
            <w:tcBorders>
              <w:top w:val="nil"/>
              <w:left w:val="nil"/>
              <w:bottom w:val="nil"/>
              <w:right w:val="nil"/>
            </w:tcBorders>
            <w:hideMark/>
          </w:tcPr>
          <w:p w14:paraId="329002D3" w14:textId="77777777" w:rsidR="00224B2B" w:rsidRPr="005E73D4" w:rsidRDefault="00224B2B" w:rsidP="00224B2B">
            <w:pPr>
              <w:pStyle w:val="Normal6a"/>
            </w:pPr>
            <w:r w:rsidRPr="005E73D4">
              <w:rPr>
                <w:b/>
                <w:i/>
              </w:rPr>
              <w:t>17c.</w:t>
            </w:r>
            <w:r w:rsidRPr="005E73D4">
              <w:tab/>
            </w:r>
            <w:r w:rsidRPr="005E73D4">
              <w:rPr>
                <w:b/>
                <w:i/>
              </w:rPr>
              <w:t xml:space="preserve">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įspėja, kad tokia praktika ne tik trukdo laisvam LGBTIQ šeimų judėjimui ES, bet ir pažeidžia teisinės valstybės principą dėl nediskriminavimo prieš įstatymą, pabrėždamas, kad valstybėse narėse trūksta vienodos LGBTIQ asmenų apsaugos; ragina valstybes nares teisiškai pripažinti tos pačios lyties asmenų partnerystę, jei jos dar nėra to padariusios; ragina Komisiją nauja redakcija išdėstyti Direktyvą 2004/38/EB, kad į ją būtų įtrauktas aiškus tarpvalstybinis privačiojo ir šeimos gyvenimo teisių pripažinimas; pabrėžia, kad visi vaikai yra lygūs prieš įstatymą ir kad valstybės narės privalo veikti vaiko interesais; primena Parlamento poziciją, kuria remiamas tėvystės pripažinimas visoje ES, nepriklausomai nuo to, kokią šeimą jis turi; ragina Komisiją pasiūlyti tinkamų teisėkūros priemonių, kuriomis užtikrinama, kad būtų laikomasi šių principų, taip pat valstybių narių atžvilgiu taikyti pažeidimo nagrinėjimo procedūras; primygtinai ragina Komisiją pateikti pasiūlymus dėl teisėkūros procedūra priimamų aktų, kuriais siekiama kovoti su </w:t>
            </w:r>
            <w:r w:rsidRPr="005E73D4">
              <w:rPr>
                <w:b/>
                <w:i/>
              </w:rPr>
              <w:lastRenderedPageBreak/>
              <w:t>neapykantos nusikaltimais ir neapykantą kurstančiomis kalbomis dėl lytinės tapatybės, lytinių požymių ir seksualinės orientacijos;</w:t>
            </w:r>
          </w:p>
        </w:tc>
      </w:tr>
    </w:tbl>
    <w:p w14:paraId="145597F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2B36C38" w14:textId="77777777" w:rsidR="00224B2B" w:rsidRPr="005E73D4" w:rsidRDefault="00224B2B" w:rsidP="00224B2B">
      <w:r w:rsidRPr="005E73D4">
        <w:rPr>
          <w:rStyle w:val="HideTWBExt"/>
        </w:rPr>
        <w:t>&lt;/Amend&gt;</w:t>
      </w:r>
    </w:p>
    <w:p w14:paraId="284B6E7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440</w:t>
      </w:r>
      <w:r w:rsidRPr="005E73D4">
        <w:rPr>
          <w:rStyle w:val="HideTWBExt"/>
          <w:b w:val="0"/>
        </w:rPr>
        <w:t>&lt;/NumAm&gt;</w:t>
      </w:r>
    </w:p>
    <w:p w14:paraId="70DAC2EB"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1374A7D6" w14:textId="77777777" w:rsidR="00224B2B" w:rsidRPr="005E73D4" w:rsidRDefault="00224B2B" w:rsidP="00224B2B">
      <w:pPr>
        <w:pStyle w:val="NormalBold"/>
      </w:pPr>
      <w:r w:rsidRPr="005E73D4">
        <w:rPr>
          <w:rStyle w:val="HideTWBExt"/>
          <w:b w:val="0"/>
        </w:rPr>
        <w:t>&lt;/RepeatBlock-By&gt;</w:t>
      </w:r>
    </w:p>
    <w:p w14:paraId="7D5776F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7B9A61" w14:textId="77777777" w:rsidR="00224B2B" w:rsidRPr="005E73D4" w:rsidRDefault="00224B2B" w:rsidP="00224B2B">
      <w:pPr>
        <w:pStyle w:val="NormalBold"/>
      </w:pPr>
      <w:r w:rsidRPr="005E73D4">
        <w:rPr>
          <w:rStyle w:val="HideTWBExt"/>
          <w:b w:val="0"/>
        </w:rPr>
        <w:t>&lt;Article&gt;</w:t>
      </w:r>
      <w:r w:rsidRPr="005E73D4">
        <w:t>17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F8A5EF1" w14:textId="77777777" w:rsidTr="00224B2B">
        <w:trPr>
          <w:trHeight w:val="240"/>
          <w:jc w:val="center"/>
        </w:trPr>
        <w:tc>
          <w:tcPr>
            <w:tcW w:w="9752" w:type="dxa"/>
            <w:gridSpan w:val="2"/>
            <w:tcBorders>
              <w:top w:val="nil"/>
              <w:left w:val="nil"/>
              <w:bottom w:val="nil"/>
              <w:right w:val="nil"/>
            </w:tcBorders>
          </w:tcPr>
          <w:p w14:paraId="63DE3B00" w14:textId="77777777" w:rsidR="00224B2B" w:rsidRPr="005E73D4" w:rsidRDefault="00224B2B" w:rsidP="00224B2B"/>
        </w:tc>
      </w:tr>
      <w:tr w:rsidR="00224B2B" w:rsidRPr="005E73D4" w14:paraId="26EE0B9E" w14:textId="77777777" w:rsidTr="00224B2B">
        <w:trPr>
          <w:trHeight w:val="240"/>
          <w:jc w:val="center"/>
        </w:trPr>
        <w:tc>
          <w:tcPr>
            <w:tcW w:w="4876" w:type="dxa"/>
            <w:tcBorders>
              <w:top w:val="nil"/>
              <w:left w:val="nil"/>
              <w:bottom w:val="nil"/>
              <w:right w:val="nil"/>
            </w:tcBorders>
            <w:hideMark/>
          </w:tcPr>
          <w:p w14:paraId="5A692BA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FBB7E6E" w14:textId="77777777" w:rsidR="00224B2B" w:rsidRPr="005E73D4" w:rsidRDefault="00224B2B" w:rsidP="00224B2B">
            <w:pPr>
              <w:pStyle w:val="AmColumnHeading"/>
            </w:pPr>
            <w:r w:rsidRPr="005E73D4">
              <w:t>Pakeitimas</w:t>
            </w:r>
          </w:p>
        </w:tc>
      </w:tr>
      <w:tr w:rsidR="00224B2B" w:rsidRPr="005E73D4" w14:paraId="5C1F42CE" w14:textId="77777777" w:rsidTr="00224B2B">
        <w:trPr>
          <w:jc w:val="center"/>
        </w:trPr>
        <w:tc>
          <w:tcPr>
            <w:tcW w:w="4876" w:type="dxa"/>
            <w:tcBorders>
              <w:top w:val="nil"/>
              <w:left w:val="nil"/>
              <w:bottom w:val="nil"/>
              <w:right w:val="nil"/>
            </w:tcBorders>
          </w:tcPr>
          <w:p w14:paraId="15407515" w14:textId="77777777" w:rsidR="00224B2B" w:rsidRPr="005E73D4" w:rsidRDefault="00224B2B" w:rsidP="00224B2B">
            <w:pPr>
              <w:pStyle w:val="Normal6a"/>
            </w:pPr>
          </w:p>
        </w:tc>
        <w:tc>
          <w:tcPr>
            <w:tcW w:w="4876" w:type="dxa"/>
            <w:tcBorders>
              <w:top w:val="nil"/>
              <w:left w:val="nil"/>
              <w:bottom w:val="nil"/>
              <w:right w:val="nil"/>
            </w:tcBorders>
            <w:hideMark/>
          </w:tcPr>
          <w:p w14:paraId="64D86172" w14:textId="77777777" w:rsidR="00224B2B" w:rsidRPr="005E73D4" w:rsidRDefault="00224B2B" w:rsidP="00224B2B">
            <w:pPr>
              <w:pStyle w:val="Normal6a"/>
            </w:pPr>
            <w:r w:rsidRPr="005E73D4">
              <w:rPr>
                <w:b/>
                <w:i/>
              </w:rPr>
              <w:t>17d.</w:t>
            </w:r>
            <w:r w:rsidRPr="005E73D4">
              <w:tab/>
            </w:r>
            <w:r w:rsidRPr="005E73D4">
              <w:rPr>
                <w:b/>
                <w:i/>
              </w:rPr>
              <w:t xml:space="preserve">yra labai susirūpinęs dėl diskriminacinių priemonių, nustatytų kai kuriose valstybėse narėse prisidengiant kova su LGBTIQ propaganda, kurios prisideda prie nerimą keliančio neapykantos nusikaltimų ir neapykantą kurstančių kalbų, nukreiptų prieš LGBTIQ asmenis, padažnėjimo keliose valstybėse narėse ir daro neigiamą poveikį vaikams, šeimoms ir darbuotojams; atkreipia dėmesį į neigiamą tokių priemonių poveikį LGBTIQ grupių ir kitų asmenų saviraiškos ir susirinkimų laisvei; pabrėžia, kad šiais veiksmais skatinama LGBTIQ asmenų diskriminacija ir jie prieštarauja ES teisei; primygtinai ragina Komisiją pateikti pasiūlymą dėl privalomo ES draudimo taikyti priverstinio atvertimo praktiką visose valstybėse narėse; pažymi, kad 2024 m. ir Komisija, ir Europos Sąjungos pagrindinių teisių agentūra (FRA) atkreipė dėmesį į nerimą keliantį neapykantos nusikaltimų ir neapykantą kurstančių kalbų, nukreiptų prieš LGBTIQ asmenis ir kitas mažumas, padažnėjimą keliose valstybėse narėse; pabrėžia LGBTIQ asmenų apsisprendimo teisės svarbą ir primena valstybėms narėms, kad pagal jurisprudenciją apsisprendimo teisė yra viena iš pagrindinių teisių; todėl primygtinai </w:t>
            </w:r>
            <w:r w:rsidRPr="005E73D4">
              <w:rPr>
                <w:b/>
                <w:i/>
              </w:rPr>
              <w:lastRenderedPageBreak/>
              <w:t>ragina visas valstybes nares užtikrinti, kad LGBTIQ asmenims būtų sudaryta teisinio lyties pripažinimo galimybė, jei jos dar to nepadarė;</w:t>
            </w:r>
          </w:p>
        </w:tc>
      </w:tr>
    </w:tbl>
    <w:p w14:paraId="3652C45C"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043CA00" w14:textId="77777777" w:rsidR="00224B2B" w:rsidRPr="005E73D4" w:rsidRDefault="00224B2B" w:rsidP="00224B2B">
      <w:r w:rsidRPr="005E73D4">
        <w:rPr>
          <w:rStyle w:val="HideTWBExt"/>
        </w:rPr>
        <w:t>&lt;/Amend&gt;</w:t>
      </w:r>
    </w:p>
    <w:p w14:paraId="63A92DE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441</w:t>
      </w:r>
      <w:r w:rsidRPr="005E73D4">
        <w:rPr>
          <w:rStyle w:val="HideTWBExt"/>
          <w:b w:val="0"/>
        </w:rPr>
        <w:t>&lt;/NumAm&gt;</w:t>
      </w:r>
    </w:p>
    <w:p w14:paraId="6C52D0D4"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40225405" w14:textId="77777777" w:rsidR="00224B2B" w:rsidRPr="005E73D4" w:rsidRDefault="00224B2B" w:rsidP="00224B2B">
      <w:pPr>
        <w:pStyle w:val="NormalBold"/>
      </w:pPr>
      <w:r w:rsidRPr="005E73D4">
        <w:rPr>
          <w:rStyle w:val="HideTWBExt"/>
          <w:b w:val="0"/>
        </w:rPr>
        <w:t>&lt;/RepeatBlock-By&gt;</w:t>
      </w:r>
    </w:p>
    <w:p w14:paraId="7FFE192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180F76" w14:textId="77777777" w:rsidR="00224B2B" w:rsidRPr="005E73D4" w:rsidRDefault="00224B2B" w:rsidP="00224B2B">
      <w:pPr>
        <w:pStyle w:val="NormalBold"/>
      </w:pPr>
      <w:r w:rsidRPr="005E73D4">
        <w:rPr>
          <w:rStyle w:val="HideTWBExt"/>
          <w:b w:val="0"/>
        </w:rPr>
        <w:t>&lt;Article&gt;</w:t>
      </w:r>
      <w:r w:rsidRPr="005E73D4">
        <w:t>17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8EA0374" w14:textId="77777777" w:rsidTr="00224B2B">
        <w:trPr>
          <w:trHeight w:val="240"/>
          <w:jc w:val="center"/>
        </w:trPr>
        <w:tc>
          <w:tcPr>
            <w:tcW w:w="9752" w:type="dxa"/>
            <w:gridSpan w:val="2"/>
            <w:tcBorders>
              <w:top w:val="nil"/>
              <w:left w:val="nil"/>
              <w:bottom w:val="nil"/>
              <w:right w:val="nil"/>
            </w:tcBorders>
          </w:tcPr>
          <w:p w14:paraId="00160C7F" w14:textId="77777777" w:rsidR="00224B2B" w:rsidRPr="005E73D4" w:rsidRDefault="00224B2B" w:rsidP="00224B2B"/>
        </w:tc>
      </w:tr>
      <w:tr w:rsidR="00224B2B" w:rsidRPr="005E73D4" w14:paraId="22743BBD" w14:textId="77777777" w:rsidTr="00224B2B">
        <w:trPr>
          <w:trHeight w:val="240"/>
          <w:jc w:val="center"/>
        </w:trPr>
        <w:tc>
          <w:tcPr>
            <w:tcW w:w="4876" w:type="dxa"/>
            <w:tcBorders>
              <w:top w:val="nil"/>
              <w:left w:val="nil"/>
              <w:bottom w:val="nil"/>
              <w:right w:val="nil"/>
            </w:tcBorders>
            <w:hideMark/>
          </w:tcPr>
          <w:p w14:paraId="7493767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835C931" w14:textId="77777777" w:rsidR="00224B2B" w:rsidRPr="005E73D4" w:rsidRDefault="00224B2B" w:rsidP="00224B2B">
            <w:pPr>
              <w:pStyle w:val="AmColumnHeading"/>
            </w:pPr>
            <w:r w:rsidRPr="005E73D4">
              <w:t>Pakeitimas</w:t>
            </w:r>
          </w:p>
        </w:tc>
      </w:tr>
      <w:tr w:rsidR="00224B2B" w:rsidRPr="005E73D4" w14:paraId="6693BA97" w14:textId="77777777" w:rsidTr="00224B2B">
        <w:trPr>
          <w:jc w:val="center"/>
        </w:trPr>
        <w:tc>
          <w:tcPr>
            <w:tcW w:w="4876" w:type="dxa"/>
            <w:tcBorders>
              <w:top w:val="nil"/>
              <w:left w:val="nil"/>
              <w:bottom w:val="nil"/>
              <w:right w:val="nil"/>
            </w:tcBorders>
          </w:tcPr>
          <w:p w14:paraId="60247A74" w14:textId="77777777" w:rsidR="00224B2B" w:rsidRPr="005E73D4" w:rsidRDefault="00224B2B" w:rsidP="00224B2B">
            <w:pPr>
              <w:pStyle w:val="Normal6a"/>
            </w:pPr>
          </w:p>
        </w:tc>
        <w:tc>
          <w:tcPr>
            <w:tcW w:w="4876" w:type="dxa"/>
            <w:tcBorders>
              <w:top w:val="nil"/>
              <w:left w:val="nil"/>
              <w:bottom w:val="nil"/>
              <w:right w:val="nil"/>
            </w:tcBorders>
            <w:hideMark/>
          </w:tcPr>
          <w:p w14:paraId="727AA834" w14:textId="77777777" w:rsidR="00224B2B" w:rsidRPr="005E73D4" w:rsidRDefault="00224B2B" w:rsidP="00224B2B">
            <w:pPr>
              <w:pStyle w:val="Normal6a"/>
            </w:pPr>
            <w:r w:rsidRPr="005E73D4">
              <w:rPr>
                <w:b/>
                <w:i/>
              </w:rPr>
              <w:t>17e.</w:t>
            </w:r>
            <w:r w:rsidRPr="005E73D4">
              <w:tab/>
            </w:r>
            <w:r w:rsidRPr="005E73D4">
              <w:rPr>
                <w:b/>
                <w:i/>
              </w:rPr>
              <w:t>yra labai susirūpinęs dėl didėjančio antisemitizmo visoje ES ir griežtai jį smerkia; be to, yra labai susirūpinęs ir griežtai smerkia didėjantį islamofobijos lygį, taip pat diskriminaciją ir priešiškumą religinėms bendruomenėms bei visas kitas diskriminacijos ir rasizmo formas visoje ES, įskaitant smurto aktus, bauginimą, neapykantos kurstymą ir neapykantos simbolių demonstravimą viešose erdvėse; ragina valstybes nares, šalis kandidates ir potencialias šalis kandidates užtikrinti, kad visų mažumų nariai būtų lygūs prieš įstatymą; ragina valstybes nares peržiūrėti įstatymus ir politiką siekiant užtikrinti, kad jais tiesiogiai ar netiesiogiai nebūtų diskriminuojamos mažumos, ir peržiūrėti visas diskriminacines įstatymų ir kitų teisės aktų nuostatas; ragina ir ES, ir nacionaliniu lygmeniu nuolat stebėti neapykantos nusikaltimus, užkirsti jiems kelią ir patraukti už juos baudžiamojon atsakomybėn, taip pat apsaugoti žydų ir musulmonų bendruomenes nuo priekabiavimo ir smurto;</w:t>
            </w:r>
          </w:p>
        </w:tc>
      </w:tr>
    </w:tbl>
    <w:p w14:paraId="4C6A1BA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DB4C079" w14:textId="77777777" w:rsidR="00224B2B" w:rsidRPr="005E73D4" w:rsidRDefault="00224B2B" w:rsidP="00224B2B">
      <w:r w:rsidRPr="005E73D4">
        <w:rPr>
          <w:rStyle w:val="HideTWBExt"/>
        </w:rPr>
        <w:t>&lt;/Amend&gt;</w:t>
      </w:r>
    </w:p>
    <w:p w14:paraId="3A48A8C4"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442</w:t>
      </w:r>
      <w:r w:rsidRPr="005E73D4">
        <w:rPr>
          <w:rStyle w:val="HideTWBExt"/>
          <w:b w:val="0"/>
        </w:rPr>
        <w:t>&lt;/NumAm&gt;</w:t>
      </w:r>
    </w:p>
    <w:p w14:paraId="107F33A2"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7AEC8BD0" w14:textId="77777777" w:rsidR="00224B2B" w:rsidRPr="005E73D4" w:rsidRDefault="00224B2B" w:rsidP="00224B2B">
      <w:pPr>
        <w:pStyle w:val="NormalBold"/>
      </w:pPr>
      <w:r w:rsidRPr="005E73D4">
        <w:rPr>
          <w:rStyle w:val="HideTWBExt"/>
          <w:b w:val="0"/>
        </w:rPr>
        <w:t>&lt;/RepeatBlock-By&gt;</w:t>
      </w:r>
    </w:p>
    <w:p w14:paraId="5FBCB31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52F04AB" w14:textId="77777777" w:rsidR="00224B2B" w:rsidRPr="005E73D4" w:rsidRDefault="00224B2B" w:rsidP="00224B2B">
      <w:pPr>
        <w:pStyle w:val="NormalBold"/>
      </w:pPr>
      <w:r w:rsidRPr="005E73D4">
        <w:rPr>
          <w:rStyle w:val="HideTWBExt"/>
          <w:b w:val="0"/>
        </w:rPr>
        <w:t>&lt;Article&gt;</w:t>
      </w:r>
      <w:r w:rsidRPr="005E73D4">
        <w:t>17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4754BB7" w14:textId="77777777" w:rsidTr="00224B2B">
        <w:trPr>
          <w:trHeight w:val="240"/>
          <w:jc w:val="center"/>
        </w:trPr>
        <w:tc>
          <w:tcPr>
            <w:tcW w:w="9752" w:type="dxa"/>
            <w:gridSpan w:val="2"/>
            <w:tcBorders>
              <w:top w:val="nil"/>
              <w:left w:val="nil"/>
              <w:bottom w:val="nil"/>
              <w:right w:val="nil"/>
            </w:tcBorders>
          </w:tcPr>
          <w:p w14:paraId="57D2FE5E" w14:textId="77777777" w:rsidR="00224B2B" w:rsidRPr="005E73D4" w:rsidRDefault="00224B2B" w:rsidP="00224B2B"/>
        </w:tc>
      </w:tr>
      <w:tr w:rsidR="00224B2B" w:rsidRPr="005E73D4" w14:paraId="269ECC58" w14:textId="77777777" w:rsidTr="00224B2B">
        <w:trPr>
          <w:trHeight w:val="240"/>
          <w:jc w:val="center"/>
        </w:trPr>
        <w:tc>
          <w:tcPr>
            <w:tcW w:w="4876" w:type="dxa"/>
            <w:tcBorders>
              <w:top w:val="nil"/>
              <w:left w:val="nil"/>
              <w:bottom w:val="nil"/>
              <w:right w:val="nil"/>
            </w:tcBorders>
            <w:hideMark/>
          </w:tcPr>
          <w:p w14:paraId="32E6971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33EADCF" w14:textId="77777777" w:rsidR="00224B2B" w:rsidRPr="005E73D4" w:rsidRDefault="00224B2B" w:rsidP="00224B2B">
            <w:pPr>
              <w:pStyle w:val="AmColumnHeading"/>
            </w:pPr>
            <w:r w:rsidRPr="005E73D4">
              <w:t>Pakeitimas</w:t>
            </w:r>
          </w:p>
        </w:tc>
      </w:tr>
      <w:tr w:rsidR="00224B2B" w:rsidRPr="005E73D4" w14:paraId="3D158ABF" w14:textId="77777777" w:rsidTr="00224B2B">
        <w:trPr>
          <w:jc w:val="center"/>
        </w:trPr>
        <w:tc>
          <w:tcPr>
            <w:tcW w:w="4876" w:type="dxa"/>
            <w:tcBorders>
              <w:top w:val="nil"/>
              <w:left w:val="nil"/>
              <w:bottom w:val="nil"/>
              <w:right w:val="nil"/>
            </w:tcBorders>
          </w:tcPr>
          <w:p w14:paraId="35122642" w14:textId="77777777" w:rsidR="00224B2B" w:rsidRPr="005E73D4" w:rsidRDefault="00224B2B" w:rsidP="00224B2B">
            <w:pPr>
              <w:pStyle w:val="Normal6a"/>
            </w:pPr>
          </w:p>
        </w:tc>
        <w:tc>
          <w:tcPr>
            <w:tcW w:w="4876" w:type="dxa"/>
            <w:tcBorders>
              <w:top w:val="nil"/>
              <w:left w:val="nil"/>
              <w:bottom w:val="nil"/>
              <w:right w:val="nil"/>
            </w:tcBorders>
            <w:hideMark/>
          </w:tcPr>
          <w:p w14:paraId="14528719" w14:textId="77777777" w:rsidR="00224B2B" w:rsidRPr="005E73D4" w:rsidRDefault="00224B2B" w:rsidP="00224B2B">
            <w:pPr>
              <w:pStyle w:val="Normal6a"/>
            </w:pPr>
            <w:r w:rsidRPr="005E73D4">
              <w:rPr>
                <w:b/>
                <w:i/>
              </w:rPr>
              <w:t>17f.</w:t>
            </w:r>
            <w:r w:rsidRPr="005E73D4">
              <w:tab/>
            </w:r>
            <w:r w:rsidRPr="005E73D4">
              <w:rPr>
                <w:b/>
                <w:i/>
              </w:rPr>
              <w:t>pabrėžia, kad teisėtai ES gyvenantys trečiųjų šalių piliečiai, nepriklausomai nuo jų pilietybės ar gimimo vietos, negali būti diskriminuojami ir esamuose teisės aktuose nustatytose srityse jiems turi būti taikomos sąžiningos ir vienodos sąlygos; atkreipia dėmesį į tai, kad trečiųjų šalių piliečiai, nepriklausomai nuo jų pilietybės, gimimo vietos ar gyventojo statuso, turi teisę prašyti tarptautinės apsaugos laikydamiesi tarptautinės ir ES teisės, kurios neatsiejama dalis yra negrąžinimo principas; ragina Komisiją padėti valstybėms narėms laikytis teisinės valstybės principo ir pagrindinių teisių, įtvirtintų Chartijoje, ir įgyvendinti teisėkūros institucijų priimtus teisės aktus; pabrėžia, kad ESTT ir EŽTT sprendimai yra privalomi;</w:t>
            </w:r>
          </w:p>
        </w:tc>
      </w:tr>
    </w:tbl>
    <w:p w14:paraId="7E7891D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28081E8" w14:textId="77777777" w:rsidR="00224B2B" w:rsidRPr="005E73D4" w:rsidRDefault="00224B2B" w:rsidP="00224B2B">
      <w:r w:rsidRPr="005E73D4">
        <w:rPr>
          <w:rStyle w:val="HideTWBExt"/>
        </w:rPr>
        <w:t>&lt;/Amend&gt;</w:t>
      </w:r>
    </w:p>
    <w:p w14:paraId="47048B2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443</w:t>
      </w:r>
      <w:r w:rsidRPr="005E73D4">
        <w:rPr>
          <w:rStyle w:val="HideTWBExt"/>
          <w:b w:val="0"/>
        </w:rPr>
        <w:t>&lt;/NumAm&gt;</w:t>
      </w:r>
    </w:p>
    <w:p w14:paraId="145B4A56"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D3F7FB1" w14:textId="77777777" w:rsidR="00224B2B" w:rsidRPr="005E73D4" w:rsidRDefault="00224B2B" w:rsidP="00224B2B">
      <w:pPr>
        <w:pStyle w:val="NormalBold"/>
      </w:pPr>
      <w:r w:rsidRPr="005E73D4">
        <w:rPr>
          <w:rStyle w:val="HideTWBExt"/>
          <w:b w:val="0"/>
        </w:rPr>
        <w:t>&lt;/RepeatBlock-By&gt;</w:t>
      </w:r>
    </w:p>
    <w:p w14:paraId="5812507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A6A52C" w14:textId="77777777" w:rsidR="00224B2B" w:rsidRPr="005E73D4" w:rsidRDefault="00224B2B" w:rsidP="00224B2B">
      <w:pPr>
        <w:pStyle w:val="NormalBold"/>
      </w:pPr>
      <w:r w:rsidRPr="005E73D4">
        <w:rPr>
          <w:rStyle w:val="HideTWBExt"/>
          <w:b w:val="0"/>
        </w:rPr>
        <w:t>&lt;Article&gt;</w:t>
      </w:r>
      <w:r w:rsidRPr="005E73D4">
        <w:t>17 g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626223C" w14:textId="77777777" w:rsidTr="00224B2B">
        <w:trPr>
          <w:trHeight w:val="240"/>
          <w:jc w:val="center"/>
        </w:trPr>
        <w:tc>
          <w:tcPr>
            <w:tcW w:w="9752" w:type="dxa"/>
            <w:gridSpan w:val="2"/>
            <w:tcBorders>
              <w:top w:val="nil"/>
              <w:left w:val="nil"/>
              <w:bottom w:val="nil"/>
              <w:right w:val="nil"/>
            </w:tcBorders>
          </w:tcPr>
          <w:p w14:paraId="011B7A0E" w14:textId="77777777" w:rsidR="00224B2B" w:rsidRPr="005E73D4" w:rsidRDefault="00224B2B" w:rsidP="00224B2B"/>
        </w:tc>
      </w:tr>
      <w:tr w:rsidR="00224B2B" w:rsidRPr="005E73D4" w14:paraId="20D0EA76" w14:textId="77777777" w:rsidTr="00224B2B">
        <w:trPr>
          <w:trHeight w:val="240"/>
          <w:jc w:val="center"/>
        </w:trPr>
        <w:tc>
          <w:tcPr>
            <w:tcW w:w="4876" w:type="dxa"/>
            <w:tcBorders>
              <w:top w:val="nil"/>
              <w:left w:val="nil"/>
              <w:bottom w:val="nil"/>
              <w:right w:val="nil"/>
            </w:tcBorders>
            <w:hideMark/>
          </w:tcPr>
          <w:p w14:paraId="4FFC25A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73D2C15" w14:textId="77777777" w:rsidR="00224B2B" w:rsidRPr="005E73D4" w:rsidRDefault="00224B2B" w:rsidP="00224B2B">
            <w:pPr>
              <w:pStyle w:val="AmColumnHeading"/>
            </w:pPr>
            <w:r w:rsidRPr="005E73D4">
              <w:t>Pakeitimas</w:t>
            </w:r>
          </w:p>
        </w:tc>
      </w:tr>
      <w:tr w:rsidR="00224B2B" w:rsidRPr="005E73D4" w14:paraId="35F4C6EB" w14:textId="77777777" w:rsidTr="00224B2B">
        <w:trPr>
          <w:jc w:val="center"/>
        </w:trPr>
        <w:tc>
          <w:tcPr>
            <w:tcW w:w="4876" w:type="dxa"/>
            <w:tcBorders>
              <w:top w:val="nil"/>
              <w:left w:val="nil"/>
              <w:bottom w:val="nil"/>
              <w:right w:val="nil"/>
            </w:tcBorders>
          </w:tcPr>
          <w:p w14:paraId="09BF79A0" w14:textId="77777777" w:rsidR="00224B2B" w:rsidRPr="005E73D4" w:rsidRDefault="00224B2B" w:rsidP="00224B2B">
            <w:pPr>
              <w:pStyle w:val="Normal6a"/>
            </w:pPr>
          </w:p>
        </w:tc>
        <w:tc>
          <w:tcPr>
            <w:tcW w:w="4876" w:type="dxa"/>
            <w:tcBorders>
              <w:top w:val="nil"/>
              <w:left w:val="nil"/>
              <w:bottom w:val="nil"/>
              <w:right w:val="nil"/>
            </w:tcBorders>
            <w:hideMark/>
          </w:tcPr>
          <w:p w14:paraId="11A9B0EA" w14:textId="77777777" w:rsidR="00224B2B" w:rsidRPr="005E73D4" w:rsidRDefault="00224B2B" w:rsidP="00224B2B">
            <w:pPr>
              <w:pStyle w:val="Normal6a"/>
            </w:pPr>
            <w:r w:rsidRPr="005E73D4">
              <w:rPr>
                <w:b/>
                <w:i/>
              </w:rPr>
              <w:t>17g.</w:t>
            </w:r>
            <w:r w:rsidRPr="005E73D4">
              <w:tab/>
            </w:r>
            <w:r w:rsidRPr="005E73D4">
              <w:rPr>
                <w:b/>
                <w:i/>
              </w:rPr>
              <w:t xml:space="preserve">primygtinai ragina Komisiją užtikrinti, kad ES teritorijoje būtų visapusiškai paisoma asmenų teisės laisvai judėti ES, teisės laisvai apsigyventi ir šeimos susijungimo principų ir kad kiekvienas pilietis turėtų tokias pačias </w:t>
            </w:r>
            <w:r w:rsidRPr="005E73D4">
              <w:rPr>
                <w:b/>
                <w:i/>
              </w:rPr>
              <w:lastRenderedPageBreak/>
              <w:t>teises ir galėtų visapusiškai naudotis savo teisėmis;</w:t>
            </w:r>
          </w:p>
        </w:tc>
      </w:tr>
    </w:tbl>
    <w:p w14:paraId="0A7FEAE8"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8638F56" w14:textId="77777777" w:rsidR="00224B2B" w:rsidRPr="005E73D4" w:rsidRDefault="00224B2B" w:rsidP="00224B2B">
      <w:r w:rsidRPr="005E73D4">
        <w:rPr>
          <w:rStyle w:val="HideTWBExt"/>
        </w:rPr>
        <w:t>&lt;/Amend&gt;</w:t>
      </w:r>
    </w:p>
    <w:p w14:paraId="4E7EB3E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444</w:t>
      </w:r>
      <w:r w:rsidRPr="005E73D4">
        <w:rPr>
          <w:rStyle w:val="HideTWBExt"/>
          <w:b w:val="0"/>
        </w:rPr>
        <w:t>&lt;/NumAm&gt;</w:t>
      </w:r>
    </w:p>
    <w:p w14:paraId="6DC880B4"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3FFE66C9" w14:textId="77777777" w:rsidR="00224B2B" w:rsidRPr="005E73D4" w:rsidRDefault="00224B2B" w:rsidP="00224B2B">
      <w:pPr>
        <w:pStyle w:val="NormalBold"/>
      </w:pPr>
      <w:r w:rsidRPr="005E73D4">
        <w:rPr>
          <w:rStyle w:val="HideTWBExt"/>
          <w:b w:val="0"/>
        </w:rPr>
        <w:t>&lt;/RepeatBlock-By&gt;</w:t>
      </w:r>
    </w:p>
    <w:p w14:paraId="1DBA0E5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5C56AAA" w14:textId="77777777" w:rsidR="00224B2B" w:rsidRPr="005E73D4" w:rsidRDefault="00224B2B" w:rsidP="00224B2B">
      <w:pPr>
        <w:pStyle w:val="NormalBold"/>
      </w:pPr>
      <w:r w:rsidRPr="005E73D4">
        <w:rPr>
          <w:rStyle w:val="HideTWBExt"/>
          <w:b w:val="0"/>
        </w:rPr>
        <w:t>&lt;Article&gt;</w:t>
      </w:r>
      <w:r w:rsidRPr="005E73D4">
        <w:t>17 h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14E922E" w14:textId="77777777" w:rsidTr="00224B2B">
        <w:trPr>
          <w:trHeight w:val="240"/>
          <w:jc w:val="center"/>
        </w:trPr>
        <w:tc>
          <w:tcPr>
            <w:tcW w:w="9752" w:type="dxa"/>
            <w:gridSpan w:val="2"/>
            <w:tcBorders>
              <w:top w:val="nil"/>
              <w:left w:val="nil"/>
              <w:bottom w:val="nil"/>
              <w:right w:val="nil"/>
            </w:tcBorders>
          </w:tcPr>
          <w:p w14:paraId="0199B8AE" w14:textId="77777777" w:rsidR="00224B2B" w:rsidRPr="005E73D4" w:rsidRDefault="00224B2B" w:rsidP="00224B2B"/>
        </w:tc>
      </w:tr>
      <w:tr w:rsidR="00224B2B" w:rsidRPr="005E73D4" w14:paraId="2EB0A85C" w14:textId="77777777" w:rsidTr="00224B2B">
        <w:trPr>
          <w:trHeight w:val="240"/>
          <w:jc w:val="center"/>
        </w:trPr>
        <w:tc>
          <w:tcPr>
            <w:tcW w:w="4876" w:type="dxa"/>
            <w:tcBorders>
              <w:top w:val="nil"/>
              <w:left w:val="nil"/>
              <w:bottom w:val="nil"/>
              <w:right w:val="nil"/>
            </w:tcBorders>
            <w:hideMark/>
          </w:tcPr>
          <w:p w14:paraId="3E4A8D3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D180CD2" w14:textId="77777777" w:rsidR="00224B2B" w:rsidRPr="005E73D4" w:rsidRDefault="00224B2B" w:rsidP="00224B2B">
            <w:pPr>
              <w:pStyle w:val="AmColumnHeading"/>
            </w:pPr>
            <w:r w:rsidRPr="005E73D4">
              <w:t>Pakeitimas</w:t>
            </w:r>
          </w:p>
        </w:tc>
      </w:tr>
      <w:tr w:rsidR="00224B2B" w:rsidRPr="005E73D4" w14:paraId="5AE94AA1" w14:textId="77777777" w:rsidTr="00224B2B">
        <w:trPr>
          <w:jc w:val="center"/>
        </w:trPr>
        <w:tc>
          <w:tcPr>
            <w:tcW w:w="4876" w:type="dxa"/>
            <w:tcBorders>
              <w:top w:val="nil"/>
              <w:left w:val="nil"/>
              <w:bottom w:val="nil"/>
              <w:right w:val="nil"/>
            </w:tcBorders>
          </w:tcPr>
          <w:p w14:paraId="4A37A39E" w14:textId="77777777" w:rsidR="00224B2B" w:rsidRPr="005E73D4" w:rsidRDefault="00224B2B" w:rsidP="00224B2B">
            <w:pPr>
              <w:pStyle w:val="Normal6a"/>
            </w:pPr>
          </w:p>
        </w:tc>
        <w:tc>
          <w:tcPr>
            <w:tcW w:w="4876" w:type="dxa"/>
            <w:tcBorders>
              <w:top w:val="nil"/>
              <w:left w:val="nil"/>
              <w:bottom w:val="nil"/>
              <w:right w:val="nil"/>
            </w:tcBorders>
            <w:hideMark/>
          </w:tcPr>
          <w:p w14:paraId="538CC834" w14:textId="77777777" w:rsidR="00224B2B" w:rsidRPr="005E73D4" w:rsidRDefault="00224B2B" w:rsidP="00224B2B">
            <w:pPr>
              <w:pStyle w:val="Normal6a"/>
            </w:pPr>
            <w:r w:rsidRPr="005E73D4">
              <w:rPr>
                <w:b/>
                <w:i/>
              </w:rPr>
              <w:t>17h.</w:t>
            </w:r>
            <w:r w:rsidRPr="005E73D4">
              <w:tab/>
            </w:r>
            <w:r w:rsidRPr="005E73D4">
              <w:rPr>
                <w:b/>
                <w:i/>
              </w:rPr>
              <w:t>ragina valstybes nares įsteigti nacionalines žmogaus teisių institucijas pagal JT Paryžiaus principus, garantuoti jų nepriklausomumą ir užtikrinti, kad jos būtų pajėgios veiksmingai vykdyti savo užduotis;</w:t>
            </w:r>
          </w:p>
        </w:tc>
      </w:tr>
    </w:tbl>
    <w:p w14:paraId="42E0F73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B7945C2" w14:textId="77777777" w:rsidR="00224B2B" w:rsidRPr="005E73D4" w:rsidRDefault="00224B2B" w:rsidP="00224B2B">
      <w:r w:rsidRPr="005E73D4">
        <w:rPr>
          <w:rStyle w:val="HideTWBExt"/>
        </w:rPr>
        <w:t>&lt;/Amend&gt;</w:t>
      </w:r>
    </w:p>
    <w:p w14:paraId="06760D9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445</w:t>
      </w:r>
      <w:r w:rsidRPr="005E73D4">
        <w:rPr>
          <w:rStyle w:val="HideTWBExt"/>
          <w:b w:val="0"/>
        </w:rPr>
        <w:t>&lt;/NumAm&gt;</w:t>
      </w:r>
    </w:p>
    <w:p w14:paraId="79F3A208"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129C00C0" w14:textId="77777777" w:rsidR="00224B2B" w:rsidRPr="005E73D4" w:rsidRDefault="00224B2B" w:rsidP="00224B2B">
      <w:pPr>
        <w:pStyle w:val="NormalBold"/>
      </w:pPr>
      <w:r w:rsidRPr="005E73D4">
        <w:rPr>
          <w:rStyle w:val="HideTWBExt"/>
          <w:b w:val="0"/>
        </w:rPr>
        <w:t>&lt;/RepeatBlock-By&gt;</w:t>
      </w:r>
    </w:p>
    <w:p w14:paraId="05D5725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9003A3"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D6F1714" w14:textId="77777777" w:rsidTr="00224B2B">
        <w:trPr>
          <w:trHeight w:val="240"/>
          <w:jc w:val="center"/>
        </w:trPr>
        <w:tc>
          <w:tcPr>
            <w:tcW w:w="9752" w:type="dxa"/>
            <w:gridSpan w:val="2"/>
            <w:tcBorders>
              <w:top w:val="nil"/>
              <w:left w:val="nil"/>
              <w:bottom w:val="nil"/>
              <w:right w:val="nil"/>
            </w:tcBorders>
          </w:tcPr>
          <w:p w14:paraId="77E87F78" w14:textId="77777777" w:rsidR="00224B2B" w:rsidRPr="005E73D4" w:rsidRDefault="00224B2B" w:rsidP="00224B2B"/>
        </w:tc>
      </w:tr>
      <w:tr w:rsidR="00224B2B" w:rsidRPr="005E73D4" w14:paraId="27D7F0B4" w14:textId="77777777" w:rsidTr="00224B2B">
        <w:trPr>
          <w:trHeight w:val="240"/>
          <w:jc w:val="center"/>
        </w:trPr>
        <w:tc>
          <w:tcPr>
            <w:tcW w:w="4876" w:type="dxa"/>
            <w:tcBorders>
              <w:top w:val="nil"/>
              <w:left w:val="nil"/>
              <w:bottom w:val="nil"/>
              <w:right w:val="nil"/>
            </w:tcBorders>
            <w:hideMark/>
          </w:tcPr>
          <w:p w14:paraId="19D5371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3AFBC4F" w14:textId="77777777" w:rsidR="00224B2B" w:rsidRPr="005E73D4" w:rsidRDefault="00224B2B" w:rsidP="00224B2B">
            <w:pPr>
              <w:pStyle w:val="AmColumnHeading"/>
            </w:pPr>
            <w:r w:rsidRPr="005E73D4">
              <w:t>Pakeitimas</w:t>
            </w:r>
          </w:p>
        </w:tc>
      </w:tr>
      <w:tr w:rsidR="00224B2B" w:rsidRPr="005E73D4" w14:paraId="6F557A41" w14:textId="77777777" w:rsidTr="00224B2B">
        <w:trPr>
          <w:jc w:val="center"/>
        </w:trPr>
        <w:tc>
          <w:tcPr>
            <w:tcW w:w="4876" w:type="dxa"/>
            <w:tcBorders>
              <w:top w:val="nil"/>
              <w:left w:val="nil"/>
              <w:bottom w:val="nil"/>
              <w:right w:val="nil"/>
            </w:tcBorders>
            <w:hideMark/>
          </w:tcPr>
          <w:p w14:paraId="2239E03E" w14:textId="77777777" w:rsidR="00224B2B" w:rsidRPr="005E73D4" w:rsidRDefault="00224B2B" w:rsidP="00224B2B">
            <w:pPr>
              <w:pStyle w:val="Normal6a"/>
            </w:pPr>
            <w:r w:rsidRPr="005E73D4">
              <w:t>18.</w:t>
            </w:r>
            <w:r w:rsidRPr="005E73D4">
              <w:tab/>
              <w:t>palankiai vertina ES veiksmų planą dėl moterų teisių ir prie jo pridėtą principų dėl lyčių lygybės visuomenės deklaraciją; vis dėlto, apgailestauja dėl to, kad trūksta tvirtų finansinių įsipareigojimų;</w:t>
            </w:r>
          </w:p>
        </w:tc>
        <w:tc>
          <w:tcPr>
            <w:tcW w:w="4876" w:type="dxa"/>
            <w:tcBorders>
              <w:top w:val="nil"/>
              <w:left w:val="nil"/>
              <w:bottom w:val="nil"/>
              <w:right w:val="nil"/>
            </w:tcBorders>
            <w:hideMark/>
          </w:tcPr>
          <w:p w14:paraId="215C5C81" w14:textId="77777777" w:rsidR="00224B2B" w:rsidRPr="005E73D4" w:rsidRDefault="00224B2B" w:rsidP="00224B2B">
            <w:pPr>
              <w:pStyle w:val="Normal6a"/>
            </w:pPr>
            <w:r w:rsidRPr="005E73D4">
              <w:t>18.</w:t>
            </w:r>
            <w:r w:rsidRPr="005E73D4">
              <w:tab/>
              <w:t xml:space="preserve">palankiai vertina ES veiksmų planą dėl moterų teisių ir prie jo pridėtą principų dėl lyčių lygybės visuomenės deklaraciją; vis dėlto, apgailestauja dėl to, kad trūksta tvirtų finansinių įsipareigojimų; </w:t>
            </w:r>
            <w:r w:rsidRPr="005E73D4">
              <w:rPr>
                <w:b/>
                <w:i/>
              </w:rPr>
              <w:t>yra susirūpinęs dėl nepakankamo ryžto saugoti ir skatinti lygybės Sąjungą ir apgailestauja dėl to, kad dabartinėje kadencijoje nėra komisaro, kuris būtų atsakingas tik už lygybės klausimus;</w:t>
            </w:r>
          </w:p>
        </w:tc>
      </w:tr>
    </w:tbl>
    <w:p w14:paraId="3D40151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E74CD9E" w14:textId="77777777" w:rsidR="00224B2B" w:rsidRPr="005E73D4" w:rsidRDefault="00224B2B" w:rsidP="00224B2B">
      <w:r w:rsidRPr="005E73D4">
        <w:rPr>
          <w:rStyle w:val="HideTWBExt"/>
        </w:rPr>
        <w:t>&lt;/Amend&gt;</w:t>
      </w:r>
    </w:p>
    <w:p w14:paraId="42011930"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446</w:t>
      </w:r>
      <w:r w:rsidRPr="005E73D4">
        <w:rPr>
          <w:rStyle w:val="HideTWBExt"/>
          <w:b w:val="0"/>
        </w:rPr>
        <w:t>&lt;/NumAm&gt;</w:t>
      </w:r>
    </w:p>
    <w:p w14:paraId="3F302AC4"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35E5835C" w14:textId="77777777" w:rsidR="00224B2B" w:rsidRPr="005E73D4" w:rsidRDefault="00224B2B" w:rsidP="00224B2B">
      <w:pPr>
        <w:pStyle w:val="NormalBold"/>
      </w:pPr>
      <w:r w:rsidRPr="005E73D4">
        <w:rPr>
          <w:rStyle w:val="HideTWBExt"/>
          <w:b w:val="0"/>
        </w:rPr>
        <w:t>&lt;/RepeatBlock-By&gt;</w:t>
      </w:r>
    </w:p>
    <w:p w14:paraId="40ED385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796315F"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3CC91A3" w14:textId="77777777" w:rsidTr="00224B2B">
        <w:trPr>
          <w:trHeight w:val="240"/>
          <w:jc w:val="center"/>
        </w:trPr>
        <w:tc>
          <w:tcPr>
            <w:tcW w:w="9752" w:type="dxa"/>
            <w:gridSpan w:val="2"/>
            <w:tcBorders>
              <w:top w:val="nil"/>
              <w:left w:val="nil"/>
              <w:bottom w:val="nil"/>
              <w:right w:val="nil"/>
            </w:tcBorders>
          </w:tcPr>
          <w:p w14:paraId="07F10153" w14:textId="77777777" w:rsidR="00224B2B" w:rsidRPr="005E73D4" w:rsidRDefault="00224B2B" w:rsidP="00224B2B"/>
        </w:tc>
      </w:tr>
      <w:tr w:rsidR="00224B2B" w:rsidRPr="005E73D4" w14:paraId="6B07A4C5" w14:textId="77777777" w:rsidTr="00224B2B">
        <w:trPr>
          <w:trHeight w:val="240"/>
          <w:jc w:val="center"/>
        </w:trPr>
        <w:tc>
          <w:tcPr>
            <w:tcW w:w="4876" w:type="dxa"/>
            <w:tcBorders>
              <w:top w:val="nil"/>
              <w:left w:val="nil"/>
              <w:bottom w:val="nil"/>
              <w:right w:val="nil"/>
            </w:tcBorders>
            <w:hideMark/>
          </w:tcPr>
          <w:p w14:paraId="19FBF4C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1EB4D76" w14:textId="77777777" w:rsidR="00224B2B" w:rsidRPr="005E73D4" w:rsidRDefault="00224B2B" w:rsidP="00224B2B">
            <w:pPr>
              <w:pStyle w:val="AmColumnHeading"/>
            </w:pPr>
            <w:r w:rsidRPr="005E73D4">
              <w:t>Pakeitimas</w:t>
            </w:r>
          </w:p>
        </w:tc>
      </w:tr>
      <w:tr w:rsidR="00224B2B" w:rsidRPr="005E73D4" w14:paraId="24A314CB" w14:textId="77777777" w:rsidTr="00224B2B">
        <w:trPr>
          <w:jc w:val="center"/>
        </w:trPr>
        <w:tc>
          <w:tcPr>
            <w:tcW w:w="4876" w:type="dxa"/>
            <w:tcBorders>
              <w:top w:val="nil"/>
              <w:left w:val="nil"/>
              <w:bottom w:val="nil"/>
              <w:right w:val="nil"/>
            </w:tcBorders>
            <w:hideMark/>
          </w:tcPr>
          <w:p w14:paraId="1F4911FA" w14:textId="77777777" w:rsidR="00224B2B" w:rsidRPr="005E73D4" w:rsidRDefault="00224B2B" w:rsidP="00224B2B">
            <w:pPr>
              <w:pStyle w:val="Normal6a"/>
            </w:pPr>
            <w:r w:rsidRPr="005E73D4">
              <w:t>18.</w:t>
            </w:r>
            <w:r w:rsidRPr="005E73D4">
              <w:tab/>
              <w:t>palankiai vertina ES veiksmų planą dėl moterų teisių</w:t>
            </w:r>
            <w:r w:rsidRPr="005E73D4">
              <w:rPr>
                <w:b/>
                <w:bCs/>
                <w:i/>
                <w:iCs/>
              </w:rPr>
              <w:t xml:space="preserve"> ir prie jo pridėtą principų dėl lyčių lygybės visuomenės deklaraciją</w:t>
            </w:r>
            <w:r w:rsidRPr="005E73D4">
              <w:t xml:space="preserve">; </w:t>
            </w:r>
            <w:r w:rsidRPr="005E73D4">
              <w:rPr>
                <w:b/>
                <w:i/>
              </w:rPr>
              <w:t>vis dėlto, apgailestauja dėl to, kad trūksta tvirtų finansinių įsipareigojimų;</w:t>
            </w:r>
          </w:p>
        </w:tc>
        <w:tc>
          <w:tcPr>
            <w:tcW w:w="4876" w:type="dxa"/>
            <w:tcBorders>
              <w:top w:val="nil"/>
              <w:left w:val="nil"/>
              <w:bottom w:val="nil"/>
              <w:right w:val="nil"/>
            </w:tcBorders>
            <w:hideMark/>
          </w:tcPr>
          <w:p w14:paraId="514379C3" w14:textId="77777777" w:rsidR="00224B2B" w:rsidRPr="005E73D4" w:rsidRDefault="00224B2B" w:rsidP="00224B2B">
            <w:pPr>
              <w:pStyle w:val="Normal6a"/>
            </w:pPr>
            <w:r w:rsidRPr="005E73D4">
              <w:t>18.</w:t>
            </w:r>
            <w:r w:rsidRPr="005E73D4">
              <w:tab/>
              <w:t>palankiai vertina ES veiksmų planą dėl moterų teisių;</w:t>
            </w:r>
          </w:p>
        </w:tc>
      </w:tr>
    </w:tbl>
    <w:p w14:paraId="1F61794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79756D5B" w14:textId="77777777" w:rsidR="00224B2B" w:rsidRPr="005E73D4" w:rsidRDefault="00224B2B" w:rsidP="00224B2B">
      <w:r w:rsidRPr="005E73D4">
        <w:rPr>
          <w:rStyle w:val="HideTWBExt"/>
        </w:rPr>
        <w:t>&lt;/Amend&gt;</w:t>
      </w:r>
    </w:p>
    <w:p w14:paraId="28F1257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447</w:t>
      </w:r>
      <w:r w:rsidRPr="005E73D4">
        <w:rPr>
          <w:rStyle w:val="HideTWBExt"/>
          <w:b w:val="0"/>
        </w:rPr>
        <w:t>&lt;/NumAm&gt;</w:t>
      </w:r>
    </w:p>
    <w:p w14:paraId="4637CF67"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661C7596" w14:textId="77777777" w:rsidR="00224B2B" w:rsidRPr="005E73D4" w:rsidRDefault="00224B2B" w:rsidP="00224B2B">
      <w:pPr>
        <w:pStyle w:val="NormalBold"/>
      </w:pPr>
      <w:r w:rsidRPr="005E73D4">
        <w:rPr>
          <w:rStyle w:val="HideTWBExt"/>
          <w:b w:val="0"/>
        </w:rPr>
        <w:t>&lt;/RepeatBlock-By&gt;</w:t>
      </w:r>
    </w:p>
    <w:p w14:paraId="6CD7ED2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2B2066D"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EE96EBD" w14:textId="77777777" w:rsidTr="00224B2B">
        <w:trPr>
          <w:trHeight w:val="240"/>
          <w:jc w:val="center"/>
        </w:trPr>
        <w:tc>
          <w:tcPr>
            <w:tcW w:w="9752" w:type="dxa"/>
            <w:gridSpan w:val="2"/>
            <w:tcBorders>
              <w:top w:val="nil"/>
              <w:left w:val="nil"/>
              <w:bottom w:val="nil"/>
              <w:right w:val="nil"/>
            </w:tcBorders>
          </w:tcPr>
          <w:p w14:paraId="72AD56D7" w14:textId="77777777" w:rsidR="00224B2B" w:rsidRPr="005E73D4" w:rsidRDefault="00224B2B" w:rsidP="00224B2B"/>
        </w:tc>
      </w:tr>
      <w:tr w:rsidR="00224B2B" w:rsidRPr="005E73D4" w14:paraId="7BBB5250" w14:textId="77777777" w:rsidTr="00224B2B">
        <w:trPr>
          <w:trHeight w:val="240"/>
          <w:jc w:val="center"/>
        </w:trPr>
        <w:tc>
          <w:tcPr>
            <w:tcW w:w="4876" w:type="dxa"/>
            <w:tcBorders>
              <w:top w:val="nil"/>
              <w:left w:val="nil"/>
              <w:bottom w:val="nil"/>
              <w:right w:val="nil"/>
            </w:tcBorders>
            <w:hideMark/>
          </w:tcPr>
          <w:p w14:paraId="5C4A339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5A9BCC3" w14:textId="77777777" w:rsidR="00224B2B" w:rsidRPr="005E73D4" w:rsidRDefault="00224B2B" w:rsidP="00224B2B">
            <w:pPr>
              <w:pStyle w:val="AmColumnHeading"/>
            </w:pPr>
            <w:r w:rsidRPr="005E73D4">
              <w:t>Pakeitimas</w:t>
            </w:r>
          </w:p>
        </w:tc>
      </w:tr>
      <w:tr w:rsidR="00224B2B" w:rsidRPr="005E73D4" w14:paraId="340B336A" w14:textId="77777777" w:rsidTr="00224B2B">
        <w:trPr>
          <w:jc w:val="center"/>
        </w:trPr>
        <w:tc>
          <w:tcPr>
            <w:tcW w:w="4876" w:type="dxa"/>
            <w:tcBorders>
              <w:top w:val="nil"/>
              <w:left w:val="nil"/>
              <w:bottom w:val="nil"/>
              <w:right w:val="nil"/>
            </w:tcBorders>
            <w:hideMark/>
          </w:tcPr>
          <w:p w14:paraId="5C51C038" w14:textId="77777777" w:rsidR="00224B2B" w:rsidRPr="005E73D4" w:rsidRDefault="00224B2B" w:rsidP="00224B2B">
            <w:pPr>
              <w:pStyle w:val="Normal6a"/>
            </w:pPr>
            <w:r w:rsidRPr="005E73D4">
              <w:t>18.</w:t>
            </w:r>
            <w:r w:rsidRPr="005E73D4">
              <w:tab/>
            </w:r>
            <w:r w:rsidRPr="005E73D4">
              <w:rPr>
                <w:b/>
                <w:i/>
              </w:rPr>
              <w:t>palankiai vertina ES veiksmų planą dėl moterų teisių ir prie jo pridėtą principų dėl lyčių lygybės visuomenės deklaraciją;</w:t>
            </w:r>
            <w:r w:rsidRPr="005E73D4">
              <w:t xml:space="preserve"> </w:t>
            </w:r>
            <w:r w:rsidRPr="005E73D4">
              <w:rPr>
                <w:b/>
                <w:bCs/>
                <w:i/>
                <w:iCs/>
              </w:rPr>
              <w:t>vis dėlto, apgailestauja dėl to, kad trūksta tvirtų finansinių įsipareigojimų</w:t>
            </w:r>
            <w:r w:rsidRPr="005E73D4">
              <w:t>;</w:t>
            </w:r>
          </w:p>
        </w:tc>
        <w:tc>
          <w:tcPr>
            <w:tcW w:w="4876" w:type="dxa"/>
            <w:tcBorders>
              <w:top w:val="nil"/>
              <w:left w:val="nil"/>
              <w:bottom w:val="nil"/>
              <w:right w:val="nil"/>
            </w:tcBorders>
            <w:hideMark/>
          </w:tcPr>
          <w:p w14:paraId="4748199B" w14:textId="77777777" w:rsidR="00224B2B" w:rsidRPr="005E73D4" w:rsidRDefault="00224B2B" w:rsidP="00224B2B">
            <w:pPr>
              <w:pStyle w:val="Normal6a"/>
            </w:pPr>
            <w:r w:rsidRPr="005E73D4">
              <w:t>18.</w:t>
            </w:r>
            <w:r w:rsidRPr="005E73D4">
              <w:tab/>
            </w:r>
            <w:r w:rsidRPr="005E73D4">
              <w:rPr>
                <w:b/>
                <w:bCs/>
                <w:i/>
                <w:iCs/>
              </w:rPr>
              <w:t>primygtinai ragina Komisiją ir valstybes nares šalinti nekontroliuojamos migracijos keliamas grėsmes, visų pirma moterų ir mažumų padėčiai ES</w:t>
            </w:r>
            <w:r w:rsidRPr="005E73D4">
              <w:t>;</w:t>
            </w:r>
          </w:p>
        </w:tc>
      </w:tr>
    </w:tbl>
    <w:p w14:paraId="2CC036C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50194BB" w14:textId="77777777" w:rsidR="00224B2B" w:rsidRPr="005E73D4" w:rsidRDefault="00224B2B" w:rsidP="00224B2B">
      <w:r w:rsidRPr="005E73D4">
        <w:rPr>
          <w:rStyle w:val="HideTWBExt"/>
        </w:rPr>
        <w:t>&lt;/Amend&gt;</w:t>
      </w:r>
    </w:p>
    <w:p w14:paraId="08B3A52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448</w:t>
      </w:r>
      <w:r w:rsidRPr="005E73D4">
        <w:rPr>
          <w:rStyle w:val="HideTWBExt"/>
          <w:b w:val="0"/>
        </w:rPr>
        <w:t>&lt;/NumAm&gt;</w:t>
      </w:r>
    </w:p>
    <w:p w14:paraId="6ED27245"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1A76C35F" w14:textId="77777777" w:rsidR="00224B2B" w:rsidRPr="005E73D4" w:rsidRDefault="00224B2B" w:rsidP="00224B2B">
      <w:pPr>
        <w:pStyle w:val="NormalBold"/>
      </w:pPr>
      <w:r w:rsidRPr="005E73D4">
        <w:rPr>
          <w:rStyle w:val="HideTWBExt"/>
          <w:b w:val="0"/>
        </w:rPr>
        <w:t>&lt;/RepeatBlock-By&gt;</w:t>
      </w:r>
    </w:p>
    <w:p w14:paraId="5931C23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4F3B1DB"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30EB992" w14:textId="77777777" w:rsidTr="00224B2B">
        <w:trPr>
          <w:trHeight w:val="240"/>
          <w:jc w:val="center"/>
        </w:trPr>
        <w:tc>
          <w:tcPr>
            <w:tcW w:w="9752" w:type="dxa"/>
            <w:gridSpan w:val="2"/>
            <w:tcBorders>
              <w:top w:val="nil"/>
              <w:left w:val="nil"/>
              <w:bottom w:val="nil"/>
              <w:right w:val="nil"/>
            </w:tcBorders>
          </w:tcPr>
          <w:p w14:paraId="73FB1983" w14:textId="77777777" w:rsidR="00224B2B" w:rsidRPr="005E73D4" w:rsidRDefault="00224B2B" w:rsidP="00224B2B"/>
        </w:tc>
      </w:tr>
      <w:tr w:rsidR="00224B2B" w:rsidRPr="005E73D4" w14:paraId="0B9E1413" w14:textId="77777777" w:rsidTr="00224B2B">
        <w:trPr>
          <w:trHeight w:val="240"/>
          <w:jc w:val="center"/>
        </w:trPr>
        <w:tc>
          <w:tcPr>
            <w:tcW w:w="4876" w:type="dxa"/>
            <w:tcBorders>
              <w:top w:val="nil"/>
              <w:left w:val="nil"/>
              <w:bottom w:val="nil"/>
              <w:right w:val="nil"/>
            </w:tcBorders>
            <w:hideMark/>
          </w:tcPr>
          <w:p w14:paraId="66F1B6A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1F83F37" w14:textId="77777777" w:rsidR="00224B2B" w:rsidRPr="005E73D4" w:rsidRDefault="00224B2B" w:rsidP="00224B2B">
            <w:pPr>
              <w:pStyle w:val="AmColumnHeading"/>
            </w:pPr>
            <w:r w:rsidRPr="005E73D4">
              <w:t>Pakeitimas</w:t>
            </w:r>
          </w:p>
        </w:tc>
      </w:tr>
      <w:tr w:rsidR="00224B2B" w:rsidRPr="005E73D4" w14:paraId="66C2C608" w14:textId="77777777" w:rsidTr="00224B2B">
        <w:trPr>
          <w:jc w:val="center"/>
        </w:trPr>
        <w:tc>
          <w:tcPr>
            <w:tcW w:w="4876" w:type="dxa"/>
            <w:tcBorders>
              <w:top w:val="nil"/>
              <w:left w:val="nil"/>
              <w:bottom w:val="nil"/>
              <w:right w:val="nil"/>
            </w:tcBorders>
            <w:hideMark/>
          </w:tcPr>
          <w:p w14:paraId="4A74D061" w14:textId="77777777" w:rsidR="00224B2B" w:rsidRPr="005E73D4" w:rsidRDefault="00224B2B" w:rsidP="00224B2B">
            <w:pPr>
              <w:pStyle w:val="Normal6a"/>
            </w:pPr>
            <w:r w:rsidRPr="005E73D4">
              <w:t>18.</w:t>
            </w:r>
            <w:r w:rsidRPr="005E73D4">
              <w:tab/>
            </w:r>
            <w:r w:rsidRPr="005E73D4">
              <w:rPr>
                <w:b/>
                <w:bCs/>
                <w:i/>
                <w:iCs/>
              </w:rPr>
              <w:t>palankiai vertina</w:t>
            </w:r>
            <w:r w:rsidRPr="005E73D4">
              <w:t xml:space="preserve"> ES veiksmų planą dėl moterų teisių ir prie jo pridėtą principų dėl lyčių lygybės visuomenės deklaraciją; </w:t>
            </w:r>
            <w:r w:rsidRPr="005E73D4">
              <w:rPr>
                <w:b/>
                <w:i/>
              </w:rPr>
              <w:t xml:space="preserve">vis dėlto, apgailestauja dėl to, </w:t>
            </w:r>
            <w:r w:rsidRPr="005E73D4">
              <w:rPr>
                <w:b/>
                <w:i/>
              </w:rPr>
              <w:lastRenderedPageBreak/>
              <w:t>kad trūksta tvirtų finansinių įsipareigojimų;</w:t>
            </w:r>
          </w:p>
        </w:tc>
        <w:tc>
          <w:tcPr>
            <w:tcW w:w="4876" w:type="dxa"/>
            <w:tcBorders>
              <w:top w:val="nil"/>
              <w:left w:val="nil"/>
              <w:bottom w:val="nil"/>
              <w:right w:val="nil"/>
            </w:tcBorders>
            <w:hideMark/>
          </w:tcPr>
          <w:p w14:paraId="7E6AEAE8" w14:textId="77777777" w:rsidR="00224B2B" w:rsidRPr="005E73D4" w:rsidRDefault="00224B2B" w:rsidP="00224B2B">
            <w:pPr>
              <w:pStyle w:val="Normal6a"/>
            </w:pPr>
            <w:r w:rsidRPr="005E73D4">
              <w:lastRenderedPageBreak/>
              <w:t>18.</w:t>
            </w:r>
            <w:r w:rsidRPr="005E73D4">
              <w:tab/>
            </w:r>
            <w:r w:rsidRPr="005E73D4">
              <w:rPr>
                <w:b/>
                <w:bCs/>
                <w:i/>
                <w:iCs/>
              </w:rPr>
              <w:t>atkreipia dėmesį į</w:t>
            </w:r>
            <w:r w:rsidRPr="005E73D4">
              <w:t xml:space="preserve"> ES veiksmų planą dėl moterų teisių ir prie jo pridėtą principų dėl lyčių lygybės visuomenės </w:t>
            </w:r>
            <w:r w:rsidRPr="005E73D4">
              <w:lastRenderedPageBreak/>
              <w:t>deklaraciją;</w:t>
            </w:r>
          </w:p>
        </w:tc>
      </w:tr>
    </w:tbl>
    <w:p w14:paraId="59341592"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3E2C54C3" w14:textId="77777777" w:rsidR="00224B2B" w:rsidRPr="005E73D4" w:rsidRDefault="00224B2B" w:rsidP="00224B2B">
      <w:r w:rsidRPr="005E73D4">
        <w:rPr>
          <w:rStyle w:val="HideTWBExt"/>
        </w:rPr>
        <w:t>&lt;/Amend&gt;</w:t>
      </w:r>
    </w:p>
    <w:p w14:paraId="45BC84B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449</w:t>
      </w:r>
      <w:r w:rsidRPr="005E73D4">
        <w:rPr>
          <w:rStyle w:val="HideTWBExt"/>
          <w:b w:val="0"/>
        </w:rPr>
        <w:t>&lt;/NumAm&gt;</w:t>
      </w:r>
    </w:p>
    <w:p w14:paraId="6C3B81EB"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1F40BBB" w14:textId="77777777" w:rsidR="00224B2B" w:rsidRPr="005E73D4" w:rsidRDefault="00224B2B" w:rsidP="00224B2B">
      <w:pPr>
        <w:pStyle w:val="NormalBold"/>
      </w:pPr>
      <w:r w:rsidRPr="005E73D4">
        <w:rPr>
          <w:rStyle w:val="HideTWBExt"/>
          <w:b w:val="0"/>
        </w:rPr>
        <w:t>&lt;/RepeatBlock-By&gt;</w:t>
      </w:r>
    </w:p>
    <w:p w14:paraId="4A72EC6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5E44C11"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5E94A5F" w14:textId="77777777" w:rsidTr="00224B2B">
        <w:trPr>
          <w:trHeight w:val="240"/>
          <w:jc w:val="center"/>
        </w:trPr>
        <w:tc>
          <w:tcPr>
            <w:tcW w:w="9752" w:type="dxa"/>
            <w:gridSpan w:val="2"/>
            <w:tcBorders>
              <w:top w:val="nil"/>
              <w:left w:val="nil"/>
              <w:bottom w:val="nil"/>
              <w:right w:val="nil"/>
            </w:tcBorders>
          </w:tcPr>
          <w:p w14:paraId="1246EC70" w14:textId="77777777" w:rsidR="00224B2B" w:rsidRPr="005E73D4" w:rsidRDefault="00224B2B" w:rsidP="00224B2B"/>
        </w:tc>
      </w:tr>
      <w:tr w:rsidR="00224B2B" w:rsidRPr="005E73D4" w14:paraId="4BAA45B1" w14:textId="77777777" w:rsidTr="00224B2B">
        <w:trPr>
          <w:trHeight w:val="240"/>
          <w:jc w:val="center"/>
        </w:trPr>
        <w:tc>
          <w:tcPr>
            <w:tcW w:w="4876" w:type="dxa"/>
            <w:tcBorders>
              <w:top w:val="nil"/>
              <w:left w:val="nil"/>
              <w:bottom w:val="nil"/>
              <w:right w:val="nil"/>
            </w:tcBorders>
            <w:hideMark/>
          </w:tcPr>
          <w:p w14:paraId="21D6F58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E952B48" w14:textId="77777777" w:rsidR="00224B2B" w:rsidRPr="005E73D4" w:rsidRDefault="00224B2B" w:rsidP="00224B2B">
            <w:pPr>
              <w:pStyle w:val="AmColumnHeading"/>
            </w:pPr>
            <w:r w:rsidRPr="005E73D4">
              <w:t>Pakeitimas</w:t>
            </w:r>
          </w:p>
        </w:tc>
      </w:tr>
      <w:tr w:rsidR="00224B2B" w:rsidRPr="005E73D4" w14:paraId="77C009E1" w14:textId="77777777" w:rsidTr="00224B2B">
        <w:trPr>
          <w:jc w:val="center"/>
        </w:trPr>
        <w:tc>
          <w:tcPr>
            <w:tcW w:w="4876" w:type="dxa"/>
            <w:tcBorders>
              <w:top w:val="nil"/>
              <w:left w:val="nil"/>
              <w:bottom w:val="nil"/>
              <w:right w:val="nil"/>
            </w:tcBorders>
            <w:hideMark/>
          </w:tcPr>
          <w:p w14:paraId="5E407DA7" w14:textId="77777777" w:rsidR="00224B2B" w:rsidRPr="005E73D4" w:rsidRDefault="00224B2B" w:rsidP="00224B2B">
            <w:pPr>
              <w:pStyle w:val="Normal6a"/>
            </w:pPr>
            <w:r w:rsidRPr="005E73D4">
              <w:t>18.</w:t>
            </w:r>
            <w:r w:rsidRPr="005E73D4">
              <w:tab/>
              <w:t>palankiai vertina ES veiksmų planą dėl moterų teisių ir prie jo pridėtą principų dėl lyčių lygybės visuomenės deklaraciją; vis dėlto,</w:t>
            </w:r>
            <w:r w:rsidRPr="005E73D4">
              <w:rPr>
                <w:b/>
                <w:bCs/>
                <w:i/>
                <w:iCs/>
              </w:rPr>
              <w:t xml:space="preserve"> apgailestauja dėl to</w:t>
            </w:r>
            <w:r w:rsidRPr="005E73D4">
              <w:t xml:space="preserve">, kad trūksta </w:t>
            </w:r>
            <w:r w:rsidRPr="005E73D4">
              <w:rPr>
                <w:b/>
                <w:bCs/>
                <w:i/>
                <w:iCs/>
              </w:rPr>
              <w:t>tvirtų</w:t>
            </w:r>
            <w:r w:rsidRPr="005E73D4">
              <w:t xml:space="preserve"> finansinių įsipareigojimų;</w:t>
            </w:r>
          </w:p>
        </w:tc>
        <w:tc>
          <w:tcPr>
            <w:tcW w:w="4876" w:type="dxa"/>
            <w:tcBorders>
              <w:top w:val="nil"/>
              <w:left w:val="nil"/>
              <w:bottom w:val="nil"/>
              <w:right w:val="nil"/>
            </w:tcBorders>
            <w:hideMark/>
          </w:tcPr>
          <w:p w14:paraId="6B214E26" w14:textId="77777777" w:rsidR="00224B2B" w:rsidRPr="005E73D4" w:rsidRDefault="00224B2B" w:rsidP="00224B2B">
            <w:pPr>
              <w:pStyle w:val="Normal6a"/>
            </w:pPr>
            <w:r w:rsidRPr="005E73D4">
              <w:t>18.</w:t>
            </w:r>
            <w:r w:rsidRPr="005E73D4">
              <w:tab/>
              <w:t xml:space="preserve">palankiai vertina ES veiksmų planą dėl moterų teisių ir prie jo pridėtą principų dėl lyčių lygybės visuomenės deklaraciją; vis dėlto, </w:t>
            </w:r>
            <w:r w:rsidRPr="005E73D4">
              <w:rPr>
                <w:b/>
                <w:bCs/>
                <w:i/>
                <w:iCs/>
              </w:rPr>
              <w:t>pabrėžia</w:t>
            </w:r>
            <w:r w:rsidRPr="005E73D4">
              <w:t xml:space="preserve">, kad trūksta </w:t>
            </w:r>
            <w:r w:rsidRPr="005E73D4">
              <w:rPr>
                <w:b/>
                <w:bCs/>
                <w:i/>
                <w:iCs/>
              </w:rPr>
              <w:t>tvirtesnių</w:t>
            </w:r>
            <w:r w:rsidRPr="005E73D4">
              <w:t xml:space="preserve"> finansinių įsipareigojimų;</w:t>
            </w:r>
          </w:p>
        </w:tc>
      </w:tr>
    </w:tbl>
    <w:p w14:paraId="1D47E32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9E2A7C9" w14:textId="77777777" w:rsidR="00224B2B" w:rsidRPr="005E73D4" w:rsidRDefault="00224B2B" w:rsidP="00224B2B">
      <w:r w:rsidRPr="005E73D4">
        <w:rPr>
          <w:rStyle w:val="HideTWBExt"/>
        </w:rPr>
        <w:t>&lt;/Amend&gt;</w:t>
      </w:r>
    </w:p>
    <w:p w14:paraId="374BA894" w14:textId="003AC15A" w:rsidR="00224B2B" w:rsidRPr="005E73D4" w:rsidRDefault="00224B2B" w:rsidP="00224B2B">
      <w:pPr>
        <w:pStyle w:val="AmNumberTabs"/>
      </w:pPr>
      <w:r w:rsidRPr="005E73D4">
        <w:rPr>
          <w:rStyle w:val="HideTWBExt"/>
          <w:b w:val="0"/>
        </w:rPr>
        <w:t>&lt;Amend&gt;</w:t>
      </w:r>
      <w:r w:rsidR="007878E3" w:rsidRPr="005E73D4">
        <w:t>Pakeitimas</w:t>
      </w:r>
      <w:r w:rsidRPr="005E73D4">
        <w:tab/>
      </w:r>
      <w:r w:rsidRPr="005E73D4">
        <w:tab/>
      </w:r>
      <w:r w:rsidRPr="005E73D4">
        <w:rPr>
          <w:rStyle w:val="HideTWBExt"/>
          <w:b w:val="0"/>
        </w:rPr>
        <w:t>&lt;NumAm&gt;</w:t>
      </w:r>
      <w:r w:rsidRPr="005E73D4">
        <w:t>450</w:t>
      </w:r>
      <w:r w:rsidRPr="005E73D4">
        <w:rPr>
          <w:rStyle w:val="HideTWBExt"/>
          <w:b w:val="0"/>
        </w:rPr>
        <w:t>&lt;/NumAm&gt;</w:t>
      </w:r>
    </w:p>
    <w:p w14:paraId="6C8F1872"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48A9AFB8" w14:textId="77777777" w:rsidR="00224B2B" w:rsidRPr="005E73D4" w:rsidRDefault="00224B2B" w:rsidP="00224B2B">
      <w:pPr>
        <w:pStyle w:val="NormalBold"/>
      </w:pPr>
      <w:r w:rsidRPr="005E73D4">
        <w:rPr>
          <w:rStyle w:val="HideTWBExt"/>
          <w:b w:val="0"/>
        </w:rPr>
        <w:t>&lt;/RepeatBlock-By&gt;</w:t>
      </w:r>
    </w:p>
    <w:p w14:paraId="30C70BA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F17998D" w14:textId="77777777" w:rsidR="00224B2B" w:rsidRPr="005E73D4" w:rsidRDefault="00224B2B" w:rsidP="00224B2B">
      <w:pPr>
        <w:pStyle w:val="NormalBold"/>
      </w:pPr>
      <w:r w:rsidRPr="005E73D4">
        <w:rPr>
          <w:rStyle w:val="HideTWBExt"/>
          <w:b w:val="0"/>
        </w:rPr>
        <w:t>&lt;Article&gt;</w:t>
      </w:r>
      <w:r w:rsidRPr="005E73D4">
        <w:t>18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2C01276" w14:textId="77777777" w:rsidTr="00224B2B">
        <w:trPr>
          <w:trHeight w:val="240"/>
          <w:jc w:val="center"/>
        </w:trPr>
        <w:tc>
          <w:tcPr>
            <w:tcW w:w="9752" w:type="dxa"/>
            <w:gridSpan w:val="2"/>
            <w:tcBorders>
              <w:top w:val="nil"/>
              <w:left w:val="nil"/>
              <w:bottom w:val="nil"/>
              <w:right w:val="nil"/>
            </w:tcBorders>
          </w:tcPr>
          <w:p w14:paraId="276AAEC9" w14:textId="77777777" w:rsidR="00224B2B" w:rsidRPr="005E73D4" w:rsidRDefault="00224B2B" w:rsidP="00224B2B"/>
        </w:tc>
      </w:tr>
      <w:tr w:rsidR="00224B2B" w:rsidRPr="005E73D4" w14:paraId="55E3490C" w14:textId="77777777" w:rsidTr="00224B2B">
        <w:trPr>
          <w:trHeight w:val="240"/>
          <w:jc w:val="center"/>
        </w:trPr>
        <w:tc>
          <w:tcPr>
            <w:tcW w:w="4876" w:type="dxa"/>
            <w:tcBorders>
              <w:top w:val="nil"/>
              <w:left w:val="nil"/>
              <w:bottom w:val="nil"/>
              <w:right w:val="nil"/>
            </w:tcBorders>
            <w:hideMark/>
          </w:tcPr>
          <w:p w14:paraId="5D91109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136FF0D" w14:textId="77777777" w:rsidR="00224B2B" w:rsidRPr="005E73D4" w:rsidRDefault="00224B2B" w:rsidP="00224B2B">
            <w:pPr>
              <w:pStyle w:val="AmColumnHeading"/>
            </w:pPr>
            <w:r w:rsidRPr="005E73D4">
              <w:t>Pakeitimas</w:t>
            </w:r>
          </w:p>
        </w:tc>
      </w:tr>
      <w:tr w:rsidR="00224B2B" w:rsidRPr="005E73D4" w14:paraId="473DE131" w14:textId="77777777" w:rsidTr="00224B2B">
        <w:trPr>
          <w:jc w:val="center"/>
        </w:trPr>
        <w:tc>
          <w:tcPr>
            <w:tcW w:w="4876" w:type="dxa"/>
            <w:tcBorders>
              <w:top w:val="nil"/>
              <w:left w:val="nil"/>
              <w:bottom w:val="nil"/>
              <w:right w:val="nil"/>
            </w:tcBorders>
            <w:hideMark/>
          </w:tcPr>
          <w:p w14:paraId="0B763B76" w14:textId="77777777" w:rsidR="00224B2B" w:rsidRPr="005E73D4" w:rsidRDefault="00224B2B" w:rsidP="00224B2B">
            <w:pPr>
              <w:pStyle w:val="Normal6a"/>
            </w:pPr>
            <w:r w:rsidRPr="005E73D4">
              <w:t>18.</w:t>
            </w:r>
            <w:r w:rsidRPr="005E73D4">
              <w:tab/>
            </w:r>
            <w:r w:rsidRPr="005E73D4">
              <w:rPr>
                <w:b/>
                <w:bCs/>
                <w:i/>
                <w:iCs/>
              </w:rPr>
              <w:t xml:space="preserve">palankiai vertina ES veiksmų planą dėl moterų teisių ir prie jo pridėtą principų dėl </w:t>
            </w:r>
            <w:r w:rsidRPr="005E73D4">
              <w:t>lyčių</w:t>
            </w:r>
            <w:r w:rsidRPr="005E73D4">
              <w:rPr>
                <w:b/>
                <w:bCs/>
                <w:i/>
                <w:iCs/>
              </w:rPr>
              <w:t xml:space="preserve"> lygybės visuomenės deklaraciją;</w:t>
            </w:r>
            <w:r w:rsidRPr="005E73D4">
              <w:rPr>
                <w:b/>
                <w:i/>
              </w:rPr>
              <w:t xml:space="preserve"> </w:t>
            </w:r>
            <w:r w:rsidRPr="005E73D4">
              <w:rPr>
                <w:b/>
                <w:bCs/>
                <w:i/>
                <w:iCs/>
              </w:rPr>
              <w:t>vis dėlto, apgailestauja dėl to, kad trūksta tvirtų finansinių įsipareigojimų</w:t>
            </w:r>
            <w:r w:rsidRPr="005E73D4">
              <w:t>;</w:t>
            </w:r>
          </w:p>
        </w:tc>
        <w:tc>
          <w:tcPr>
            <w:tcW w:w="4876" w:type="dxa"/>
            <w:tcBorders>
              <w:top w:val="nil"/>
              <w:left w:val="nil"/>
              <w:bottom w:val="nil"/>
              <w:right w:val="nil"/>
            </w:tcBorders>
            <w:hideMark/>
          </w:tcPr>
          <w:p w14:paraId="51D3D922" w14:textId="77777777" w:rsidR="00224B2B" w:rsidRPr="005E73D4" w:rsidRDefault="00224B2B" w:rsidP="00224B2B">
            <w:pPr>
              <w:pStyle w:val="Normal6a"/>
            </w:pPr>
            <w:r w:rsidRPr="005E73D4">
              <w:t>18.</w:t>
            </w:r>
            <w:r w:rsidRPr="005E73D4">
              <w:tab/>
            </w:r>
            <w:r w:rsidRPr="005E73D4">
              <w:rPr>
                <w:b/>
                <w:bCs/>
                <w:i/>
                <w:iCs/>
              </w:rPr>
              <w:t xml:space="preserve">ragina Komisiją ir valstybes nares panaikinti teisinius sprendimus, kuriais skatinama sisteminė </w:t>
            </w:r>
            <w:r w:rsidRPr="005E73D4">
              <w:t>lyčių</w:t>
            </w:r>
            <w:r w:rsidRPr="005E73D4">
              <w:rPr>
                <w:b/>
                <w:bCs/>
                <w:i/>
                <w:iCs/>
              </w:rPr>
              <w:t xml:space="preserve"> diskriminacija, kenkianti tiek moterims, tiek vyrams</w:t>
            </w:r>
            <w:r w:rsidRPr="005E73D4">
              <w:t>;</w:t>
            </w:r>
          </w:p>
        </w:tc>
      </w:tr>
    </w:tbl>
    <w:p w14:paraId="2BF4E79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D65A767" w14:textId="77777777" w:rsidR="00224B2B" w:rsidRPr="005E73D4" w:rsidRDefault="00224B2B" w:rsidP="00224B2B">
      <w:r w:rsidRPr="005E73D4">
        <w:rPr>
          <w:rStyle w:val="HideTWBExt"/>
        </w:rPr>
        <w:t>&lt;/Amend&gt;</w:t>
      </w:r>
    </w:p>
    <w:p w14:paraId="6FD41DE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451</w:t>
      </w:r>
      <w:r w:rsidRPr="005E73D4">
        <w:rPr>
          <w:rStyle w:val="HideTWBExt"/>
          <w:b w:val="0"/>
        </w:rPr>
        <w:t>&lt;/NumAm&gt;</w:t>
      </w:r>
    </w:p>
    <w:p w14:paraId="378C91D2"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6C2E9DA" w14:textId="77777777" w:rsidR="00224B2B" w:rsidRPr="005E73D4" w:rsidRDefault="00224B2B" w:rsidP="00224B2B">
      <w:pPr>
        <w:pStyle w:val="NormalBold"/>
      </w:pPr>
      <w:r w:rsidRPr="005E73D4">
        <w:rPr>
          <w:rStyle w:val="HideTWBExt"/>
          <w:b w:val="0"/>
        </w:rPr>
        <w:t>&lt;/RepeatBlock-By&gt;</w:t>
      </w:r>
    </w:p>
    <w:p w14:paraId="1E920B6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3CBC1D5" w14:textId="77777777" w:rsidR="00224B2B" w:rsidRPr="005E73D4" w:rsidRDefault="00224B2B" w:rsidP="00224B2B">
      <w:pPr>
        <w:pStyle w:val="NormalBold"/>
      </w:pPr>
      <w:r w:rsidRPr="005E73D4">
        <w:rPr>
          <w:rStyle w:val="HideTWBExt"/>
          <w:b w:val="0"/>
        </w:rPr>
        <w:t>&lt;Article&gt;</w:t>
      </w:r>
      <w:r w:rsidRPr="005E73D4">
        <w:t>18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5DF2D8" w14:textId="77777777" w:rsidTr="00224B2B">
        <w:trPr>
          <w:trHeight w:val="240"/>
          <w:jc w:val="center"/>
        </w:trPr>
        <w:tc>
          <w:tcPr>
            <w:tcW w:w="9752" w:type="dxa"/>
            <w:gridSpan w:val="2"/>
            <w:tcBorders>
              <w:top w:val="nil"/>
              <w:left w:val="nil"/>
              <w:bottom w:val="nil"/>
              <w:right w:val="nil"/>
            </w:tcBorders>
          </w:tcPr>
          <w:p w14:paraId="1AD805A9" w14:textId="77777777" w:rsidR="00224B2B" w:rsidRPr="005E73D4" w:rsidRDefault="00224B2B" w:rsidP="00224B2B"/>
        </w:tc>
      </w:tr>
      <w:tr w:rsidR="00224B2B" w:rsidRPr="005E73D4" w14:paraId="48CC33C5" w14:textId="77777777" w:rsidTr="00224B2B">
        <w:trPr>
          <w:trHeight w:val="240"/>
          <w:jc w:val="center"/>
        </w:trPr>
        <w:tc>
          <w:tcPr>
            <w:tcW w:w="4876" w:type="dxa"/>
            <w:tcBorders>
              <w:top w:val="nil"/>
              <w:left w:val="nil"/>
              <w:bottom w:val="nil"/>
              <w:right w:val="nil"/>
            </w:tcBorders>
            <w:hideMark/>
          </w:tcPr>
          <w:p w14:paraId="6B3A292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14896C1" w14:textId="77777777" w:rsidR="00224B2B" w:rsidRPr="005E73D4" w:rsidRDefault="00224B2B" w:rsidP="00224B2B">
            <w:pPr>
              <w:pStyle w:val="AmColumnHeading"/>
            </w:pPr>
            <w:r w:rsidRPr="005E73D4">
              <w:t>Pakeitimas</w:t>
            </w:r>
          </w:p>
        </w:tc>
      </w:tr>
      <w:tr w:rsidR="00224B2B" w:rsidRPr="005E73D4" w14:paraId="00F98393" w14:textId="77777777" w:rsidTr="00224B2B">
        <w:trPr>
          <w:jc w:val="center"/>
        </w:trPr>
        <w:tc>
          <w:tcPr>
            <w:tcW w:w="4876" w:type="dxa"/>
            <w:tcBorders>
              <w:top w:val="nil"/>
              <w:left w:val="nil"/>
              <w:bottom w:val="nil"/>
              <w:right w:val="nil"/>
            </w:tcBorders>
          </w:tcPr>
          <w:p w14:paraId="5CEAD53F" w14:textId="77777777" w:rsidR="00224B2B" w:rsidRPr="005E73D4" w:rsidRDefault="00224B2B" w:rsidP="00224B2B">
            <w:pPr>
              <w:pStyle w:val="Normal6a"/>
            </w:pPr>
          </w:p>
        </w:tc>
        <w:tc>
          <w:tcPr>
            <w:tcW w:w="4876" w:type="dxa"/>
            <w:tcBorders>
              <w:top w:val="nil"/>
              <w:left w:val="nil"/>
              <w:bottom w:val="nil"/>
              <w:right w:val="nil"/>
            </w:tcBorders>
            <w:hideMark/>
          </w:tcPr>
          <w:p w14:paraId="3803B312" w14:textId="77777777" w:rsidR="00224B2B" w:rsidRPr="005E73D4" w:rsidRDefault="00224B2B" w:rsidP="00224B2B">
            <w:pPr>
              <w:pStyle w:val="Normal6a"/>
            </w:pPr>
            <w:r w:rsidRPr="005E73D4">
              <w:rPr>
                <w:b/>
                <w:i/>
              </w:rPr>
              <w:t>18a.</w:t>
            </w:r>
            <w:r w:rsidRPr="005E73D4">
              <w:tab/>
            </w:r>
            <w:r w:rsidRPr="005E73D4">
              <w:rPr>
                <w:b/>
                <w:i/>
              </w:rPr>
              <w:t>yra susirūpinęs dėl to, kad lyties pagrįsto kibernetinio smurto formos ir modeliai toliau vystosi; pabrėžia, kad nesutikimo pagrindu dalijimasis intymia medžiaga ir neapykantos kalba yra vienos iš labiausiai paplitusių formų; ragina Komisiją ir valstybes nares užtikrinti moterų saugumą internete ir ne internete, spręsti vis didėjančios žalos ir atgrasomojo poveikio, kurį aukoms gali turėti naujos technologijos, įskaitant dirbtinį intelektą, problemą, taip pat įgyvendinti prevencines ir paramos priemones;</w:t>
            </w:r>
          </w:p>
        </w:tc>
      </w:tr>
    </w:tbl>
    <w:p w14:paraId="7F393D3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1ED9A1B" w14:textId="77777777" w:rsidR="00224B2B" w:rsidRPr="005E73D4" w:rsidRDefault="00224B2B" w:rsidP="00224B2B">
      <w:r w:rsidRPr="005E73D4">
        <w:rPr>
          <w:rStyle w:val="HideTWBExt"/>
        </w:rPr>
        <w:t>&lt;/Amend&gt;</w:t>
      </w:r>
    </w:p>
    <w:p w14:paraId="233DD54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452</w:t>
      </w:r>
      <w:r w:rsidRPr="005E73D4">
        <w:rPr>
          <w:rStyle w:val="HideTWBExt"/>
          <w:b w:val="0"/>
        </w:rPr>
        <w:t>&lt;/NumAm&gt;</w:t>
      </w:r>
    </w:p>
    <w:p w14:paraId="162AD11E"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3A52FB6" w14:textId="77777777" w:rsidR="00224B2B" w:rsidRPr="005E73D4" w:rsidRDefault="00224B2B" w:rsidP="00224B2B">
      <w:pPr>
        <w:pStyle w:val="NormalBold"/>
      </w:pPr>
      <w:r w:rsidRPr="005E73D4">
        <w:rPr>
          <w:rStyle w:val="HideTWBExt"/>
          <w:b w:val="0"/>
        </w:rPr>
        <w:t>&lt;/RepeatBlock-By&gt;</w:t>
      </w:r>
    </w:p>
    <w:p w14:paraId="73241B5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B3A3B6A" w14:textId="77777777" w:rsidR="00224B2B" w:rsidRPr="005E73D4" w:rsidRDefault="00224B2B" w:rsidP="00224B2B">
      <w:pPr>
        <w:pStyle w:val="NormalBold"/>
      </w:pPr>
      <w:r w:rsidRPr="005E73D4">
        <w:rPr>
          <w:rStyle w:val="HideTWBExt"/>
          <w:b w:val="0"/>
        </w:rPr>
        <w:t>&lt;Article&gt;</w:t>
      </w:r>
      <w:r w:rsidRPr="005E73D4">
        <w:t>18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ABCD262" w14:textId="77777777" w:rsidTr="00224B2B">
        <w:trPr>
          <w:trHeight w:val="240"/>
          <w:jc w:val="center"/>
        </w:trPr>
        <w:tc>
          <w:tcPr>
            <w:tcW w:w="9752" w:type="dxa"/>
            <w:gridSpan w:val="2"/>
            <w:tcBorders>
              <w:top w:val="nil"/>
              <w:left w:val="nil"/>
              <w:bottom w:val="nil"/>
              <w:right w:val="nil"/>
            </w:tcBorders>
          </w:tcPr>
          <w:p w14:paraId="140624C2" w14:textId="77777777" w:rsidR="00224B2B" w:rsidRPr="005E73D4" w:rsidRDefault="00224B2B" w:rsidP="00224B2B"/>
        </w:tc>
      </w:tr>
      <w:tr w:rsidR="00224B2B" w:rsidRPr="005E73D4" w14:paraId="1D2478E4" w14:textId="77777777" w:rsidTr="00224B2B">
        <w:trPr>
          <w:trHeight w:val="240"/>
          <w:jc w:val="center"/>
        </w:trPr>
        <w:tc>
          <w:tcPr>
            <w:tcW w:w="4876" w:type="dxa"/>
            <w:tcBorders>
              <w:top w:val="nil"/>
              <w:left w:val="nil"/>
              <w:bottom w:val="nil"/>
              <w:right w:val="nil"/>
            </w:tcBorders>
            <w:hideMark/>
          </w:tcPr>
          <w:p w14:paraId="48DFE46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0490A7F" w14:textId="77777777" w:rsidR="00224B2B" w:rsidRPr="005E73D4" w:rsidRDefault="00224B2B" w:rsidP="00224B2B">
            <w:pPr>
              <w:pStyle w:val="AmColumnHeading"/>
            </w:pPr>
            <w:r w:rsidRPr="005E73D4">
              <w:t>Pakeitimas</w:t>
            </w:r>
          </w:p>
        </w:tc>
      </w:tr>
      <w:tr w:rsidR="00224B2B" w:rsidRPr="005E73D4" w14:paraId="05EEC17A" w14:textId="77777777" w:rsidTr="00224B2B">
        <w:trPr>
          <w:jc w:val="center"/>
        </w:trPr>
        <w:tc>
          <w:tcPr>
            <w:tcW w:w="4876" w:type="dxa"/>
            <w:tcBorders>
              <w:top w:val="nil"/>
              <w:left w:val="nil"/>
              <w:bottom w:val="nil"/>
              <w:right w:val="nil"/>
            </w:tcBorders>
          </w:tcPr>
          <w:p w14:paraId="1B3E72A3" w14:textId="77777777" w:rsidR="00224B2B" w:rsidRPr="005E73D4" w:rsidRDefault="00224B2B" w:rsidP="00224B2B">
            <w:pPr>
              <w:pStyle w:val="Normal6a"/>
            </w:pPr>
          </w:p>
        </w:tc>
        <w:tc>
          <w:tcPr>
            <w:tcW w:w="4876" w:type="dxa"/>
            <w:tcBorders>
              <w:top w:val="nil"/>
              <w:left w:val="nil"/>
              <w:bottom w:val="nil"/>
              <w:right w:val="nil"/>
            </w:tcBorders>
            <w:hideMark/>
          </w:tcPr>
          <w:p w14:paraId="45C08658" w14:textId="77777777" w:rsidR="00224B2B" w:rsidRPr="005E73D4" w:rsidRDefault="00224B2B" w:rsidP="00224B2B">
            <w:pPr>
              <w:pStyle w:val="Normal6a"/>
            </w:pPr>
            <w:r w:rsidRPr="005E73D4">
              <w:rPr>
                <w:b/>
                <w:i/>
              </w:rPr>
              <w:t>18a.</w:t>
            </w:r>
            <w:r w:rsidRPr="005E73D4">
              <w:tab/>
            </w:r>
            <w:r w:rsidRPr="005E73D4">
              <w:rPr>
                <w:b/>
                <w:i/>
              </w:rPr>
              <w:t>ragina apsaugoti moteris, ypač toje aplinkoje, kurioje jos patiria sisteminį smurtą, įskaitant tą, kurioje jos tampa radikalaus islamo ir šariato teisės, vaikų santuokų, prievartavimų ar lyties organų žalojimo aukomis;</w:t>
            </w:r>
          </w:p>
        </w:tc>
      </w:tr>
    </w:tbl>
    <w:p w14:paraId="3381213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BE30D4B" w14:textId="77777777" w:rsidR="00224B2B" w:rsidRPr="005E73D4" w:rsidRDefault="00224B2B" w:rsidP="00224B2B">
      <w:r w:rsidRPr="005E73D4">
        <w:rPr>
          <w:rStyle w:val="HideTWBExt"/>
        </w:rPr>
        <w:t>&lt;/Amend&gt;</w:t>
      </w:r>
    </w:p>
    <w:p w14:paraId="5081F4C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453</w:t>
      </w:r>
      <w:r w:rsidRPr="005E73D4">
        <w:rPr>
          <w:rStyle w:val="HideTWBExt"/>
          <w:b w:val="0"/>
        </w:rPr>
        <w:t>&lt;/NumAm&gt;</w:t>
      </w:r>
    </w:p>
    <w:p w14:paraId="24992E5F"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2394BA72" w14:textId="77777777" w:rsidR="00224B2B" w:rsidRPr="005E73D4" w:rsidRDefault="00224B2B" w:rsidP="00224B2B">
      <w:pPr>
        <w:pStyle w:val="NormalBold"/>
      </w:pPr>
      <w:r w:rsidRPr="005E73D4">
        <w:rPr>
          <w:rStyle w:val="HideTWBExt"/>
          <w:b w:val="0"/>
        </w:rPr>
        <w:t>&lt;/RepeatBlock-By&gt;</w:t>
      </w:r>
    </w:p>
    <w:p w14:paraId="1BC1694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5F095AB"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31E48FD" w14:textId="77777777" w:rsidTr="00224B2B">
        <w:trPr>
          <w:trHeight w:val="240"/>
          <w:jc w:val="center"/>
        </w:trPr>
        <w:tc>
          <w:tcPr>
            <w:tcW w:w="9752" w:type="dxa"/>
            <w:gridSpan w:val="2"/>
            <w:tcBorders>
              <w:top w:val="nil"/>
              <w:left w:val="nil"/>
              <w:bottom w:val="nil"/>
              <w:right w:val="nil"/>
            </w:tcBorders>
          </w:tcPr>
          <w:p w14:paraId="59AAA8E5" w14:textId="77777777" w:rsidR="00224B2B" w:rsidRPr="005E73D4" w:rsidRDefault="00224B2B" w:rsidP="00224B2B"/>
        </w:tc>
      </w:tr>
      <w:tr w:rsidR="00224B2B" w:rsidRPr="005E73D4" w14:paraId="33925D2C" w14:textId="77777777" w:rsidTr="00224B2B">
        <w:trPr>
          <w:trHeight w:val="240"/>
          <w:jc w:val="center"/>
        </w:trPr>
        <w:tc>
          <w:tcPr>
            <w:tcW w:w="4876" w:type="dxa"/>
            <w:tcBorders>
              <w:top w:val="nil"/>
              <w:left w:val="nil"/>
              <w:bottom w:val="nil"/>
              <w:right w:val="nil"/>
            </w:tcBorders>
            <w:hideMark/>
          </w:tcPr>
          <w:p w14:paraId="3BE2C5B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C6B820" w14:textId="77777777" w:rsidR="00224B2B" w:rsidRPr="005E73D4" w:rsidRDefault="00224B2B" w:rsidP="00224B2B">
            <w:pPr>
              <w:pStyle w:val="AmColumnHeading"/>
            </w:pPr>
            <w:r w:rsidRPr="005E73D4">
              <w:t>Pakeitimas</w:t>
            </w:r>
          </w:p>
        </w:tc>
      </w:tr>
      <w:tr w:rsidR="00224B2B" w:rsidRPr="005E73D4" w14:paraId="39A89F88" w14:textId="77777777" w:rsidTr="00224B2B">
        <w:trPr>
          <w:jc w:val="center"/>
        </w:trPr>
        <w:tc>
          <w:tcPr>
            <w:tcW w:w="4876" w:type="dxa"/>
            <w:tcBorders>
              <w:top w:val="nil"/>
              <w:left w:val="nil"/>
              <w:bottom w:val="nil"/>
              <w:right w:val="nil"/>
            </w:tcBorders>
            <w:hideMark/>
          </w:tcPr>
          <w:p w14:paraId="110D27A5" w14:textId="77777777" w:rsidR="00224B2B" w:rsidRPr="005E73D4" w:rsidRDefault="00224B2B" w:rsidP="00224B2B">
            <w:pPr>
              <w:pStyle w:val="Normal6a"/>
            </w:pPr>
            <w:r w:rsidRPr="005E73D4">
              <w:lastRenderedPageBreak/>
              <w:t>19.</w:t>
            </w:r>
            <w:r w:rsidRPr="005E73D4">
              <w:tab/>
              <w:t xml:space="preserve">primygtinai ragina ES ir valstybes nares kovoti su visų formų smurtu </w:t>
            </w:r>
            <w:r w:rsidRPr="005E73D4">
              <w:rPr>
                <w:b/>
                <w:bCs/>
                <w:i/>
                <w:iCs/>
              </w:rPr>
              <w:t>dėl lyties ir šalinti pagrindines jo priežastis, įskaitant kibernetinį smurtą dėl lyties</w:t>
            </w:r>
            <w:r w:rsidRPr="005E73D4">
              <w:t xml:space="preserve">; </w:t>
            </w:r>
            <w:r w:rsidRPr="005E73D4">
              <w:rPr>
                <w:b/>
                <w:i/>
              </w:rPr>
              <w:t>pakartoja savo raginimą Komisijai pripažinti smurtą dėl lyties nauju ES nusikaltimu pagal SESV 83 straipsnio 1 dalį;</w:t>
            </w:r>
          </w:p>
        </w:tc>
        <w:tc>
          <w:tcPr>
            <w:tcW w:w="4876" w:type="dxa"/>
            <w:tcBorders>
              <w:top w:val="nil"/>
              <w:left w:val="nil"/>
              <w:bottom w:val="nil"/>
              <w:right w:val="nil"/>
            </w:tcBorders>
            <w:hideMark/>
          </w:tcPr>
          <w:p w14:paraId="40B6A36F" w14:textId="77777777" w:rsidR="00224B2B" w:rsidRPr="005E73D4" w:rsidRDefault="00224B2B" w:rsidP="00224B2B">
            <w:pPr>
              <w:pStyle w:val="Normal6a"/>
            </w:pPr>
            <w:r w:rsidRPr="005E73D4">
              <w:t>19.</w:t>
            </w:r>
            <w:r w:rsidRPr="005E73D4">
              <w:tab/>
              <w:t>primygtinai ragina ES ir valstybes nares kovoti su visų formų smurtu;</w:t>
            </w:r>
          </w:p>
        </w:tc>
      </w:tr>
    </w:tbl>
    <w:p w14:paraId="14FD05D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49D4DB7F" w14:textId="77777777" w:rsidR="00224B2B" w:rsidRPr="005E73D4" w:rsidRDefault="00224B2B" w:rsidP="00224B2B">
      <w:r w:rsidRPr="005E73D4">
        <w:rPr>
          <w:rStyle w:val="HideTWBExt"/>
        </w:rPr>
        <w:t>&lt;/Amend&gt;</w:t>
      </w:r>
    </w:p>
    <w:p w14:paraId="05F5764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454</w:t>
      </w:r>
      <w:r w:rsidRPr="005E73D4">
        <w:rPr>
          <w:rStyle w:val="HideTWBExt"/>
          <w:b w:val="0"/>
        </w:rPr>
        <w:t>&lt;/NumAm&gt;</w:t>
      </w:r>
    </w:p>
    <w:p w14:paraId="34C80F50"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7A003166" w14:textId="77777777" w:rsidR="00224B2B" w:rsidRPr="005E73D4" w:rsidRDefault="00224B2B" w:rsidP="00224B2B">
      <w:pPr>
        <w:pStyle w:val="NormalBold"/>
      </w:pPr>
      <w:r w:rsidRPr="005E73D4">
        <w:rPr>
          <w:rStyle w:val="HideTWBExt"/>
          <w:b w:val="0"/>
        </w:rPr>
        <w:t>&lt;/RepeatBlock-By&gt;</w:t>
      </w:r>
    </w:p>
    <w:p w14:paraId="7473FEE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105DC13"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782C564" w14:textId="77777777" w:rsidTr="00224B2B">
        <w:trPr>
          <w:trHeight w:val="240"/>
          <w:jc w:val="center"/>
        </w:trPr>
        <w:tc>
          <w:tcPr>
            <w:tcW w:w="9752" w:type="dxa"/>
            <w:gridSpan w:val="2"/>
            <w:tcBorders>
              <w:top w:val="nil"/>
              <w:left w:val="nil"/>
              <w:bottom w:val="nil"/>
              <w:right w:val="nil"/>
            </w:tcBorders>
          </w:tcPr>
          <w:p w14:paraId="78D892C0" w14:textId="77777777" w:rsidR="00224B2B" w:rsidRPr="005E73D4" w:rsidRDefault="00224B2B" w:rsidP="00224B2B"/>
        </w:tc>
      </w:tr>
      <w:tr w:rsidR="00224B2B" w:rsidRPr="005E73D4" w14:paraId="2FD2928F" w14:textId="77777777" w:rsidTr="00224B2B">
        <w:trPr>
          <w:trHeight w:val="240"/>
          <w:jc w:val="center"/>
        </w:trPr>
        <w:tc>
          <w:tcPr>
            <w:tcW w:w="4876" w:type="dxa"/>
            <w:tcBorders>
              <w:top w:val="nil"/>
              <w:left w:val="nil"/>
              <w:bottom w:val="nil"/>
              <w:right w:val="nil"/>
            </w:tcBorders>
            <w:hideMark/>
          </w:tcPr>
          <w:p w14:paraId="5EDB47B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D5A649D" w14:textId="77777777" w:rsidR="00224B2B" w:rsidRPr="005E73D4" w:rsidRDefault="00224B2B" w:rsidP="00224B2B">
            <w:pPr>
              <w:pStyle w:val="AmColumnHeading"/>
            </w:pPr>
            <w:r w:rsidRPr="005E73D4">
              <w:t>Pakeitimas</w:t>
            </w:r>
          </w:p>
        </w:tc>
      </w:tr>
      <w:tr w:rsidR="00224B2B" w:rsidRPr="005E73D4" w14:paraId="10B2471D" w14:textId="77777777" w:rsidTr="00224B2B">
        <w:trPr>
          <w:jc w:val="center"/>
        </w:trPr>
        <w:tc>
          <w:tcPr>
            <w:tcW w:w="4876" w:type="dxa"/>
            <w:tcBorders>
              <w:top w:val="nil"/>
              <w:left w:val="nil"/>
              <w:bottom w:val="nil"/>
              <w:right w:val="nil"/>
            </w:tcBorders>
            <w:hideMark/>
          </w:tcPr>
          <w:p w14:paraId="3C4D4247" w14:textId="77777777" w:rsidR="00224B2B" w:rsidRPr="005E73D4" w:rsidRDefault="00224B2B" w:rsidP="00224B2B">
            <w:pPr>
              <w:pStyle w:val="Normal6a"/>
            </w:pPr>
            <w:r w:rsidRPr="005E73D4">
              <w:t>19.</w:t>
            </w:r>
            <w:r w:rsidRPr="005E73D4">
              <w:tab/>
              <w:t xml:space="preserve">primygtinai ragina ES ir valstybes nares kovoti su visų formų smurtu </w:t>
            </w:r>
            <w:r w:rsidRPr="005E73D4">
              <w:rPr>
                <w:b/>
                <w:bCs/>
                <w:i/>
                <w:iCs/>
              </w:rPr>
              <w:t>dėl lyties</w:t>
            </w:r>
            <w:r w:rsidRPr="005E73D4">
              <w:t xml:space="preserve"> ir šalinti pagrindines jo priežastis, įskaitant kibernetinį smurtą </w:t>
            </w:r>
            <w:r w:rsidRPr="005E73D4">
              <w:rPr>
                <w:b/>
                <w:bCs/>
                <w:i/>
                <w:iCs/>
              </w:rPr>
              <w:t>dėl lyties</w:t>
            </w:r>
            <w:r w:rsidRPr="005E73D4">
              <w:t xml:space="preserve">; </w:t>
            </w:r>
            <w:r w:rsidRPr="005E73D4">
              <w:rPr>
                <w:b/>
                <w:i/>
              </w:rPr>
              <w:t>pakartoja savo raginimą Komisijai pripažinti smurtą dėl lyties nauju ES nusikaltimu pagal SESV 83 straipsnio 1 dalį;</w:t>
            </w:r>
          </w:p>
        </w:tc>
        <w:tc>
          <w:tcPr>
            <w:tcW w:w="4876" w:type="dxa"/>
            <w:tcBorders>
              <w:top w:val="nil"/>
              <w:left w:val="nil"/>
              <w:bottom w:val="nil"/>
              <w:right w:val="nil"/>
            </w:tcBorders>
            <w:hideMark/>
          </w:tcPr>
          <w:p w14:paraId="7AF47ED2" w14:textId="77777777" w:rsidR="00224B2B" w:rsidRPr="005E73D4" w:rsidRDefault="00224B2B" w:rsidP="00224B2B">
            <w:pPr>
              <w:pStyle w:val="Normal6a"/>
            </w:pPr>
            <w:r w:rsidRPr="005E73D4">
              <w:t>19.</w:t>
            </w:r>
            <w:r w:rsidRPr="005E73D4">
              <w:tab/>
              <w:t xml:space="preserve">primygtinai ragina ES ir valstybes nares kovoti su visų formų smurtu </w:t>
            </w:r>
            <w:r w:rsidRPr="005E73D4">
              <w:rPr>
                <w:b/>
                <w:bCs/>
                <w:i/>
                <w:iCs/>
              </w:rPr>
              <w:t>prieš moteris</w:t>
            </w:r>
            <w:r w:rsidRPr="005E73D4">
              <w:t xml:space="preserve"> ir šalinti pagrindines jo priežastis, įskaitant kibernetinį smurtą;</w:t>
            </w:r>
          </w:p>
        </w:tc>
      </w:tr>
    </w:tbl>
    <w:p w14:paraId="225ECAB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993F4F9" w14:textId="77777777" w:rsidR="00224B2B" w:rsidRPr="005E73D4" w:rsidRDefault="00224B2B" w:rsidP="00224B2B">
      <w:r w:rsidRPr="005E73D4">
        <w:rPr>
          <w:rStyle w:val="HideTWBExt"/>
        </w:rPr>
        <w:t>&lt;/Amend&gt;</w:t>
      </w:r>
    </w:p>
    <w:p w14:paraId="2C29BF2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455</w:t>
      </w:r>
      <w:r w:rsidRPr="005E73D4">
        <w:rPr>
          <w:rStyle w:val="HideTWBExt"/>
          <w:b w:val="0"/>
        </w:rPr>
        <w:t>&lt;/NumAm&gt;</w:t>
      </w:r>
    </w:p>
    <w:p w14:paraId="58976567"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431A14A2" w14:textId="77777777" w:rsidR="00224B2B" w:rsidRPr="005E73D4" w:rsidRDefault="00224B2B" w:rsidP="00224B2B">
      <w:pPr>
        <w:pStyle w:val="NormalBold"/>
      </w:pPr>
      <w:r w:rsidRPr="005E73D4">
        <w:rPr>
          <w:rStyle w:val="HideTWBExt"/>
          <w:b w:val="0"/>
        </w:rPr>
        <w:t>&lt;/RepeatBlock-By&gt;</w:t>
      </w:r>
    </w:p>
    <w:p w14:paraId="5A965A2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50C5E35"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A24E78" w14:textId="77777777" w:rsidTr="00224B2B">
        <w:trPr>
          <w:trHeight w:val="240"/>
          <w:jc w:val="center"/>
        </w:trPr>
        <w:tc>
          <w:tcPr>
            <w:tcW w:w="9752" w:type="dxa"/>
            <w:gridSpan w:val="2"/>
            <w:tcBorders>
              <w:top w:val="nil"/>
              <w:left w:val="nil"/>
              <w:bottom w:val="nil"/>
              <w:right w:val="nil"/>
            </w:tcBorders>
          </w:tcPr>
          <w:p w14:paraId="5686F643" w14:textId="77777777" w:rsidR="00224B2B" w:rsidRPr="005E73D4" w:rsidRDefault="00224B2B" w:rsidP="00224B2B"/>
        </w:tc>
      </w:tr>
      <w:tr w:rsidR="00224B2B" w:rsidRPr="005E73D4" w14:paraId="47D9D7D4" w14:textId="77777777" w:rsidTr="00224B2B">
        <w:trPr>
          <w:trHeight w:val="240"/>
          <w:jc w:val="center"/>
        </w:trPr>
        <w:tc>
          <w:tcPr>
            <w:tcW w:w="4876" w:type="dxa"/>
            <w:tcBorders>
              <w:top w:val="nil"/>
              <w:left w:val="nil"/>
              <w:bottom w:val="nil"/>
              <w:right w:val="nil"/>
            </w:tcBorders>
            <w:hideMark/>
          </w:tcPr>
          <w:p w14:paraId="77A91B2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D844F10" w14:textId="77777777" w:rsidR="00224B2B" w:rsidRPr="005E73D4" w:rsidRDefault="00224B2B" w:rsidP="00224B2B">
            <w:pPr>
              <w:pStyle w:val="AmColumnHeading"/>
            </w:pPr>
            <w:r w:rsidRPr="005E73D4">
              <w:t>Pakeitimas</w:t>
            </w:r>
          </w:p>
        </w:tc>
      </w:tr>
      <w:tr w:rsidR="00224B2B" w:rsidRPr="005E73D4" w14:paraId="39EE4846" w14:textId="77777777" w:rsidTr="00224B2B">
        <w:trPr>
          <w:jc w:val="center"/>
        </w:trPr>
        <w:tc>
          <w:tcPr>
            <w:tcW w:w="4876" w:type="dxa"/>
            <w:tcBorders>
              <w:top w:val="nil"/>
              <w:left w:val="nil"/>
              <w:bottom w:val="nil"/>
              <w:right w:val="nil"/>
            </w:tcBorders>
            <w:hideMark/>
          </w:tcPr>
          <w:p w14:paraId="0B39B0A4" w14:textId="77777777" w:rsidR="00224B2B" w:rsidRPr="005E73D4" w:rsidRDefault="00224B2B" w:rsidP="00224B2B">
            <w:pPr>
              <w:pStyle w:val="Normal6a"/>
            </w:pPr>
            <w:r w:rsidRPr="005E73D4">
              <w:t>19.</w:t>
            </w:r>
            <w:r w:rsidRPr="005E73D4">
              <w:tab/>
              <w:t>primygtinai ragina ES ir valstybes nares kovoti su visų formų smurtu dėl lyties</w:t>
            </w:r>
            <w:r w:rsidRPr="005E73D4">
              <w:rPr>
                <w:b/>
                <w:bCs/>
                <w:i/>
                <w:iCs/>
              </w:rPr>
              <w:t xml:space="preserve"> ir šalinti pagrindines jo priežastis</w:t>
            </w:r>
            <w:r w:rsidRPr="005E73D4">
              <w:t xml:space="preserve">, įskaitant kibernetinį smurtą dėl lyties; </w:t>
            </w:r>
            <w:r w:rsidRPr="005E73D4">
              <w:rPr>
                <w:b/>
                <w:i/>
              </w:rPr>
              <w:t xml:space="preserve">pakartoja savo raginimą Komisijai pripažinti smurtą dėl lyties nauju ES nusikaltimu pagal SESV 83 straipsnio 1 </w:t>
            </w:r>
            <w:r w:rsidRPr="005E73D4">
              <w:rPr>
                <w:b/>
                <w:i/>
              </w:rPr>
              <w:lastRenderedPageBreak/>
              <w:t>dalį;</w:t>
            </w:r>
          </w:p>
        </w:tc>
        <w:tc>
          <w:tcPr>
            <w:tcW w:w="4876" w:type="dxa"/>
            <w:tcBorders>
              <w:top w:val="nil"/>
              <w:left w:val="nil"/>
              <w:bottom w:val="nil"/>
              <w:right w:val="nil"/>
            </w:tcBorders>
            <w:hideMark/>
          </w:tcPr>
          <w:p w14:paraId="3F3A4823" w14:textId="77777777" w:rsidR="00224B2B" w:rsidRPr="005E73D4" w:rsidRDefault="00224B2B" w:rsidP="00224B2B">
            <w:pPr>
              <w:pStyle w:val="Normal6a"/>
            </w:pPr>
            <w:r w:rsidRPr="005E73D4">
              <w:lastRenderedPageBreak/>
              <w:t>19.</w:t>
            </w:r>
            <w:r w:rsidRPr="005E73D4">
              <w:tab/>
              <w:t>primygtinai ragina ES ir valstybes nares kovoti su visų formų smurtu dėl lyties, įskaitant kibernetinį smurtą dėl lyties;</w:t>
            </w:r>
          </w:p>
        </w:tc>
      </w:tr>
    </w:tbl>
    <w:p w14:paraId="05576BF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5D4AD1C" w14:textId="77777777" w:rsidR="00224B2B" w:rsidRPr="005E73D4" w:rsidRDefault="00224B2B" w:rsidP="00224B2B">
      <w:r w:rsidRPr="005E73D4">
        <w:rPr>
          <w:rStyle w:val="HideTWBExt"/>
        </w:rPr>
        <w:t>&lt;/Amend&gt;</w:t>
      </w:r>
    </w:p>
    <w:p w14:paraId="4B01B34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456</w:t>
      </w:r>
      <w:r w:rsidRPr="005E73D4">
        <w:rPr>
          <w:rStyle w:val="HideTWBExt"/>
          <w:b w:val="0"/>
        </w:rPr>
        <w:t>&lt;/NumAm&gt;</w:t>
      </w:r>
    </w:p>
    <w:p w14:paraId="1B46CBA3"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05FEEBD5" w14:textId="77777777" w:rsidR="00224B2B" w:rsidRPr="005E73D4" w:rsidRDefault="00224B2B" w:rsidP="00224B2B">
      <w:pPr>
        <w:pStyle w:val="NormalBold"/>
      </w:pPr>
      <w:r w:rsidRPr="005E73D4">
        <w:rPr>
          <w:rStyle w:val="HideTWBExt"/>
          <w:b w:val="0"/>
        </w:rPr>
        <w:t>&lt;/RepeatBlock-By&gt;</w:t>
      </w:r>
    </w:p>
    <w:p w14:paraId="1FAA060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8B5DE22"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9D16EFB" w14:textId="77777777" w:rsidTr="00224B2B">
        <w:trPr>
          <w:trHeight w:val="240"/>
          <w:jc w:val="center"/>
        </w:trPr>
        <w:tc>
          <w:tcPr>
            <w:tcW w:w="9752" w:type="dxa"/>
            <w:gridSpan w:val="2"/>
            <w:tcBorders>
              <w:top w:val="nil"/>
              <w:left w:val="nil"/>
              <w:bottom w:val="nil"/>
              <w:right w:val="nil"/>
            </w:tcBorders>
          </w:tcPr>
          <w:p w14:paraId="5417A2E8" w14:textId="77777777" w:rsidR="00224B2B" w:rsidRPr="005E73D4" w:rsidRDefault="00224B2B" w:rsidP="00224B2B"/>
        </w:tc>
      </w:tr>
      <w:tr w:rsidR="00224B2B" w:rsidRPr="005E73D4" w14:paraId="304B9378" w14:textId="77777777" w:rsidTr="00224B2B">
        <w:trPr>
          <w:trHeight w:val="240"/>
          <w:jc w:val="center"/>
        </w:trPr>
        <w:tc>
          <w:tcPr>
            <w:tcW w:w="4876" w:type="dxa"/>
            <w:tcBorders>
              <w:top w:val="nil"/>
              <w:left w:val="nil"/>
              <w:bottom w:val="nil"/>
              <w:right w:val="nil"/>
            </w:tcBorders>
            <w:hideMark/>
          </w:tcPr>
          <w:p w14:paraId="629B5EB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D8D498D" w14:textId="77777777" w:rsidR="00224B2B" w:rsidRPr="005E73D4" w:rsidRDefault="00224B2B" w:rsidP="00224B2B">
            <w:pPr>
              <w:pStyle w:val="AmColumnHeading"/>
            </w:pPr>
            <w:r w:rsidRPr="005E73D4">
              <w:t>Pakeitimas</w:t>
            </w:r>
          </w:p>
        </w:tc>
      </w:tr>
      <w:tr w:rsidR="00224B2B" w:rsidRPr="005E73D4" w14:paraId="43A53436" w14:textId="77777777" w:rsidTr="00224B2B">
        <w:trPr>
          <w:jc w:val="center"/>
        </w:trPr>
        <w:tc>
          <w:tcPr>
            <w:tcW w:w="4876" w:type="dxa"/>
            <w:tcBorders>
              <w:top w:val="nil"/>
              <w:left w:val="nil"/>
              <w:bottom w:val="nil"/>
              <w:right w:val="nil"/>
            </w:tcBorders>
            <w:hideMark/>
          </w:tcPr>
          <w:p w14:paraId="5E653623" w14:textId="77777777" w:rsidR="00224B2B" w:rsidRPr="005E73D4" w:rsidRDefault="00224B2B" w:rsidP="00224B2B">
            <w:pPr>
              <w:pStyle w:val="Normal6a"/>
            </w:pPr>
            <w:r w:rsidRPr="005E73D4">
              <w:t>19.</w:t>
            </w:r>
            <w:r w:rsidRPr="005E73D4">
              <w:tab/>
              <w:t xml:space="preserve">primygtinai ragina ES ir valstybes nares kovoti su visų formų smurtu dėl lyties ir šalinti pagrindines jo priežastis, įskaitant kibernetinį smurtą dėl lyties; </w:t>
            </w:r>
            <w:r w:rsidRPr="005E73D4">
              <w:rPr>
                <w:b/>
                <w:i/>
              </w:rPr>
              <w:t>pakartoja savo raginimą Komisijai pripažinti smurtą dėl lyties nauju ES nusikaltimu pagal SESV 83 straipsnio 1 dalį;</w:t>
            </w:r>
          </w:p>
        </w:tc>
        <w:tc>
          <w:tcPr>
            <w:tcW w:w="4876" w:type="dxa"/>
            <w:tcBorders>
              <w:top w:val="nil"/>
              <w:left w:val="nil"/>
              <w:bottom w:val="nil"/>
              <w:right w:val="nil"/>
            </w:tcBorders>
            <w:hideMark/>
          </w:tcPr>
          <w:p w14:paraId="6BDACADB" w14:textId="77777777" w:rsidR="00224B2B" w:rsidRPr="005E73D4" w:rsidRDefault="00224B2B" w:rsidP="00224B2B">
            <w:pPr>
              <w:pStyle w:val="Normal6a"/>
            </w:pPr>
            <w:r w:rsidRPr="005E73D4">
              <w:t>19.</w:t>
            </w:r>
            <w:r w:rsidRPr="005E73D4">
              <w:tab/>
              <w:t>primygtinai ragina ES ir valstybes nares kovoti su visų formų smurtu dėl lyties ir šalinti pagrindines jo priežastis, įskaitant kibernetinį smurtą dėl lyties;</w:t>
            </w:r>
          </w:p>
        </w:tc>
      </w:tr>
    </w:tbl>
    <w:p w14:paraId="33D0D0D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6CE78331" w14:textId="77777777" w:rsidR="00224B2B" w:rsidRPr="005E73D4" w:rsidRDefault="00224B2B" w:rsidP="00224B2B">
      <w:r w:rsidRPr="005E73D4">
        <w:rPr>
          <w:rStyle w:val="HideTWBExt"/>
        </w:rPr>
        <w:t>&lt;/Amend&gt;</w:t>
      </w:r>
    </w:p>
    <w:p w14:paraId="08A0E18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457</w:t>
      </w:r>
      <w:r w:rsidRPr="005E73D4">
        <w:rPr>
          <w:rStyle w:val="HideTWBExt"/>
          <w:b w:val="0"/>
        </w:rPr>
        <w:t>&lt;/NumAm&gt;</w:t>
      </w:r>
    </w:p>
    <w:p w14:paraId="1EF86264"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9E35D36" w14:textId="77777777" w:rsidR="00224B2B" w:rsidRPr="005E73D4" w:rsidRDefault="00224B2B" w:rsidP="00224B2B">
      <w:pPr>
        <w:pStyle w:val="NormalBold"/>
      </w:pPr>
      <w:r w:rsidRPr="005E73D4">
        <w:rPr>
          <w:rStyle w:val="HideTWBExt"/>
          <w:b w:val="0"/>
        </w:rPr>
        <w:t>&lt;/RepeatBlock-By&gt;</w:t>
      </w:r>
    </w:p>
    <w:p w14:paraId="627BB40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EB5B74C"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B0F5672" w14:textId="77777777" w:rsidTr="00224B2B">
        <w:trPr>
          <w:trHeight w:val="240"/>
          <w:jc w:val="center"/>
        </w:trPr>
        <w:tc>
          <w:tcPr>
            <w:tcW w:w="9752" w:type="dxa"/>
            <w:gridSpan w:val="2"/>
            <w:tcBorders>
              <w:top w:val="nil"/>
              <w:left w:val="nil"/>
              <w:bottom w:val="nil"/>
              <w:right w:val="nil"/>
            </w:tcBorders>
          </w:tcPr>
          <w:p w14:paraId="5C45C124" w14:textId="77777777" w:rsidR="00224B2B" w:rsidRPr="005E73D4" w:rsidRDefault="00224B2B" w:rsidP="00224B2B"/>
        </w:tc>
      </w:tr>
      <w:tr w:rsidR="00224B2B" w:rsidRPr="005E73D4" w14:paraId="133AA043" w14:textId="77777777" w:rsidTr="00224B2B">
        <w:trPr>
          <w:trHeight w:val="240"/>
          <w:jc w:val="center"/>
        </w:trPr>
        <w:tc>
          <w:tcPr>
            <w:tcW w:w="4876" w:type="dxa"/>
            <w:tcBorders>
              <w:top w:val="nil"/>
              <w:left w:val="nil"/>
              <w:bottom w:val="nil"/>
              <w:right w:val="nil"/>
            </w:tcBorders>
            <w:hideMark/>
          </w:tcPr>
          <w:p w14:paraId="1674417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010572" w14:textId="77777777" w:rsidR="00224B2B" w:rsidRPr="005E73D4" w:rsidRDefault="00224B2B" w:rsidP="00224B2B">
            <w:pPr>
              <w:pStyle w:val="AmColumnHeading"/>
            </w:pPr>
            <w:r w:rsidRPr="005E73D4">
              <w:t>Pakeitimas</w:t>
            </w:r>
          </w:p>
        </w:tc>
      </w:tr>
      <w:tr w:rsidR="00224B2B" w:rsidRPr="005E73D4" w14:paraId="1DCEFE4A" w14:textId="77777777" w:rsidTr="00224B2B">
        <w:trPr>
          <w:jc w:val="center"/>
        </w:trPr>
        <w:tc>
          <w:tcPr>
            <w:tcW w:w="4876" w:type="dxa"/>
            <w:tcBorders>
              <w:top w:val="nil"/>
              <w:left w:val="nil"/>
              <w:bottom w:val="nil"/>
              <w:right w:val="nil"/>
            </w:tcBorders>
            <w:hideMark/>
          </w:tcPr>
          <w:p w14:paraId="4B22E682" w14:textId="77777777" w:rsidR="00224B2B" w:rsidRPr="005E73D4" w:rsidRDefault="00224B2B" w:rsidP="00224B2B">
            <w:pPr>
              <w:pStyle w:val="Normal6a"/>
            </w:pPr>
            <w:r w:rsidRPr="005E73D4">
              <w:t>19.</w:t>
            </w:r>
            <w:r w:rsidRPr="005E73D4">
              <w:tab/>
              <w:t xml:space="preserve">primygtinai ragina ES ir valstybes nares kovoti su visų formų smurtu </w:t>
            </w:r>
            <w:r w:rsidRPr="005E73D4">
              <w:rPr>
                <w:b/>
                <w:bCs/>
                <w:i/>
                <w:iCs/>
              </w:rPr>
              <w:t>dėl lyties</w:t>
            </w:r>
            <w:r w:rsidRPr="005E73D4">
              <w:t xml:space="preserve"> ir </w:t>
            </w:r>
            <w:r w:rsidRPr="005E73D4">
              <w:rPr>
                <w:b/>
                <w:bCs/>
                <w:i/>
                <w:iCs/>
              </w:rPr>
              <w:t>šalinti pagrindines jo priežastis, įskaitant kibernetinį smurtą dėl lyties;</w:t>
            </w:r>
            <w:r w:rsidRPr="005E73D4">
              <w:rPr>
                <w:b/>
                <w:i/>
              </w:rPr>
              <w:t xml:space="preserve"> </w:t>
            </w:r>
            <w:r w:rsidRPr="005E73D4">
              <w:rPr>
                <w:b/>
                <w:bCs/>
                <w:i/>
                <w:iCs/>
              </w:rPr>
              <w:t>pakartoja savo raginimą Komisijai pripažinti smurtą dėl lyties nauju ES nusikaltimu pagal SESV 83 straipsnio 1 dalį</w:t>
            </w:r>
            <w:r w:rsidRPr="005E73D4">
              <w:t>;</w:t>
            </w:r>
          </w:p>
        </w:tc>
        <w:tc>
          <w:tcPr>
            <w:tcW w:w="4876" w:type="dxa"/>
            <w:tcBorders>
              <w:top w:val="nil"/>
              <w:left w:val="nil"/>
              <w:bottom w:val="nil"/>
              <w:right w:val="nil"/>
            </w:tcBorders>
            <w:hideMark/>
          </w:tcPr>
          <w:p w14:paraId="14F1DD99" w14:textId="77777777" w:rsidR="00224B2B" w:rsidRPr="005E73D4" w:rsidRDefault="00224B2B" w:rsidP="00224B2B">
            <w:pPr>
              <w:pStyle w:val="Normal6a"/>
            </w:pPr>
            <w:r w:rsidRPr="005E73D4">
              <w:t>19.</w:t>
            </w:r>
            <w:r w:rsidRPr="005E73D4">
              <w:tab/>
              <w:t xml:space="preserve">primygtinai ragina ES ir valstybes nares kovoti su visų formų smurtu </w:t>
            </w:r>
            <w:r w:rsidRPr="005E73D4">
              <w:rPr>
                <w:b/>
                <w:bCs/>
                <w:i/>
                <w:iCs/>
              </w:rPr>
              <w:t>šeimoje</w:t>
            </w:r>
            <w:r w:rsidRPr="005E73D4">
              <w:t xml:space="preserve"> ir </w:t>
            </w:r>
            <w:r w:rsidRPr="005E73D4">
              <w:rPr>
                <w:b/>
                <w:bCs/>
                <w:i/>
                <w:iCs/>
              </w:rPr>
              <w:t>teikti tinkamą pagalbą aukoms ir ypač toms, kurios siekia apsisaugoti nuo jo</w:t>
            </w:r>
            <w:r w:rsidRPr="005E73D4">
              <w:t>;</w:t>
            </w:r>
          </w:p>
        </w:tc>
      </w:tr>
    </w:tbl>
    <w:p w14:paraId="28FE303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A8C1422" w14:textId="77777777" w:rsidR="00224B2B" w:rsidRPr="005E73D4" w:rsidRDefault="00224B2B" w:rsidP="00224B2B">
      <w:r w:rsidRPr="005E73D4">
        <w:rPr>
          <w:rStyle w:val="HideTWBExt"/>
        </w:rPr>
        <w:t>&lt;/Amend&gt;</w:t>
      </w:r>
    </w:p>
    <w:p w14:paraId="2AED1CA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458</w:t>
      </w:r>
      <w:r w:rsidRPr="005E73D4">
        <w:rPr>
          <w:rStyle w:val="HideTWBExt"/>
          <w:b w:val="0"/>
        </w:rPr>
        <w:t>&lt;/NumAm&gt;</w:t>
      </w:r>
    </w:p>
    <w:p w14:paraId="65709392" w14:textId="77777777" w:rsidR="00224B2B" w:rsidRPr="005E73D4" w:rsidRDefault="00224B2B" w:rsidP="00224B2B">
      <w:pPr>
        <w:pStyle w:val="NormalBold"/>
      </w:pPr>
      <w:r w:rsidRPr="005E73D4">
        <w:rPr>
          <w:rStyle w:val="HideTWBExt"/>
          <w:b w:val="0"/>
        </w:rPr>
        <w:lastRenderedPageBreak/>
        <w:t>&lt;RepeatBlock-By&gt;&lt;Members&gt;</w:t>
      </w:r>
      <w:r w:rsidRPr="005E73D4">
        <w:t>Lukas Mandl</w:t>
      </w:r>
      <w:r w:rsidRPr="005E73D4">
        <w:rPr>
          <w:rStyle w:val="HideTWBExt"/>
          <w:b w:val="0"/>
        </w:rPr>
        <w:t>&lt;/Members&gt;</w:t>
      </w:r>
    </w:p>
    <w:p w14:paraId="2ADA39A2" w14:textId="77777777" w:rsidR="00224B2B" w:rsidRPr="005E73D4" w:rsidRDefault="00224B2B" w:rsidP="00224B2B">
      <w:pPr>
        <w:pStyle w:val="NormalBold"/>
      </w:pPr>
      <w:r w:rsidRPr="005E73D4">
        <w:rPr>
          <w:rStyle w:val="HideTWBExt"/>
          <w:b w:val="0"/>
        </w:rPr>
        <w:t>&lt;/RepeatBlock-By&gt;</w:t>
      </w:r>
    </w:p>
    <w:p w14:paraId="10E1BD6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F2C62E0" w14:textId="77777777" w:rsidR="00224B2B" w:rsidRPr="005E73D4" w:rsidRDefault="00224B2B" w:rsidP="00224B2B">
      <w:pPr>
        <w:pStyle w:val="NormalBold"/>
      </w:pPr>
      <w:r w:rsidRPr="005E73D4">
        <w:rPr>
          <w:rStyle w:val="HideTWBExt"/>
          <w:b w:val="0"/>
        </w:rPr>
        <w:t>&lt;Article&gt;</w:t>
      </w:r>
      <w:r w:rsidRPr="005E73D4">
        <w:t>19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9D62E5C" w14:textId="77777777" w:rsidTr="00224B2B">
        <w:trPr>
          <w:trHeight w:val="240"/>
          <w:jc w:val="center"/>
        </w:trPr>
        <w:tc>
          <w:tcPr>
            <w:tcW w:w="9752" w:type="dxa"/>
            <w:gridSpan w:val="2"/>
            <w:tcBorders>
              <w:top w:val="nil"/>
              <w:left w:val="nil"/>
              <w:bottom w:val="nil"/>
              <w:right w:val="nil"/>
            </w:tcBorders>
          </w:tcPr>
          <w:p w14:paraId="24D9FD46" w14:textId="77777777" w:rsidR="00224B2B" w:rsidRPr="005E73D4" w:rsidRDefault="00224B2B" w:rsidP="00224B2B"/>
        </w:tc>
      </w:tr>
      <w:tr w:rsidR="00224B2B" w:rsidRPr="005E73D4" w14:paraId="1A32847D" w14:textId="77777777" w:rsidTr="00224B2B">
        <w:trPr>
          <w:trHeight w:val="240"/>
          <w:jc w:val="center"/>
        </w:trPr>
        <w:tc>
          <w:tcPr>
            <w:tcW w:w="4876" w:type="dxa"/>
            <w:tcBorders>
              <w:top w:val="nil"/>
              <w:left w:val="nil"/>
              <w:bottom w:val="nil"/>
              <w:right w:val="nil"/>
            </w:tcBorders>
            <w:hideMark/>
          </w:tcPr>
          <w:p w14:paraId="08BD67A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53E182E" w14:textId="77777777" w:rsidR="00224B2B" w:rsidRPr="005E73D4" w:rsidRDefault="00224B2B" w:rsidP="00224B2B">
            <w:pPr>
              <w:pStyle w:val="AmColumnHeading"/>
            </w:pPr>
            <w:r w:rsidRPr="005E73D4">
              <w:t>Pakeitimas</w:t>
            </w:r>
          </w:p>
        </w:tc>
      </w:tr>
      <w:tr w:rsidR="00224B2B" w:rsidRPr="005E73D4" w14:paraId="7D70FA11" w14:textId="77777777" w:rsidTr="00224B2B">
        <w:trPr>
          <w:jc w:val="center"/>
        </w:trPr>
        <w:tc>
          <w:tcPr>
            <w:tcW w:w="4876" w:type="dxa"/>
            <w:tcBorders>
              <w:top w:val="nil"/>
              <w:left w:val="nil"/>
              <w:bottom w:val="nil"/>
              <w:right w:val="nil"/>
            </w:tcBorders>
            <w:hideMark/>
          </w:tcPr>
          <w:p w14:paraId="1F1178D8" w14:textId="77777777" w:rsidR="00224B2B" w:rsidRPr="005E73D4" w:rsidRDefault="00224B2B" w:rsidP="00224B2B">
            <w:pPr>
              <w:pStyle w:val="Normal6a"/>
            </w:pPr>
            <w:r w:rsidRPr="005E73D4">
              <w:t>19.</w:t>
            </w:r>
            <w:r w:rsidRPr="005E73D4">
              <w:tab/>
              <w:t xml:space="preserve">primygtinai ragina ES ir valstybes nares kovoti su visų formų smurtu dėl lyties ir šalinti pagrindines jo priežastis, įskaitant kibernetinį smurtą dėl lyties; </w:t>
            </w:r>
            <w:r w:rsidRPr="005E73D4">
              <w:rPr>
                <w:b/>
                <w:bCs/>
                <w:i/>
                <w:iCs/>
              </w:rPr>
              <w:t>pakartoja savo raginimą Komisijai pripažinti smurtą dėl lyties nauju ES nusikaltimu pagal SESV 83 straipsnio 1 dalį</w:t>
            </w:r>
            <w:r w:rsidRPr="005E73D4">
              <w:t>;</w:t>
            </w:r>
          </w:p>
        </w:tc>
        <w:tc>
          <w:tcPr>
            <w:tcW w:w="4876" w:type="dxa"/>
            <w:tcBorders>
              <w:top w:val="nil"/>
              <w:left w:val="nil"/>
              <w:bottom w:val="nil"/>
              <w:right w:val="nil"/>
            </w:tcBorders>
            <w:hideMark/>
          </w:tcPr>
          <w:p w14:paraId="7C55AA3E" w14:textId="77777777" w:rsidR="00224B2B" w:rsidRPr="005E73D4" w:rsidRDefault="00224B2B" w:rsidP="00224B2B">
            <w:pPr>
              <w:pStyle w:val="Normal6a"/>
            </w:pPr>
            <w:r w:rsidRPr="005E73D4">
              <w:t>19.</w:t>
            </w:r>
            <w:r w:rsidRPr="005E73D4">
              <w:tab/>
              <w:t xml:space="preserve">primygtinai ragina ES ir valstybes nares kovoti su visų formų smurtu dėl lyties ir šalinti pagrindines jo priežastis, įskaitant kibernetinį smurtą dėl lyties; </w:t>
            </w:r>
            <w:r w:rsidRPr="005E73D4">
              <w:rPr>
                <w:b/>
                <w:bCs/>
                <w:i/>
                <w:iCs/>
              </w:rPr>
              <w:t>pabrėžia, kad reikia toliau stiprinti ES teisines ir politines priemones, kuriomis siekiama kovoti su tokiu smurtu, neperžengiant esamų kompetencijų ribų</w:t>
            </w:r>
            <w:r w:rsidRPr="005E73D4">
              <w:t>;</w:t>
            </w:r>
          </w:p>
        </w:tc>
      </w:tr>
    </w:tbl>
    <w:p w14:paraId="72364D9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84B9DF5" w14:textId="77777777" w:rsidR="00224B2B" w:rsidRPr="005E73D4" w:rsidRDefault="00224B2B" w:rsidP="00224B2B">
      <w:r w:rsidRPr="005E73D4">
        <w:rPr>
          <w:rStyle w:val="HideTWBExt"/>
        </w:rPr>
        <w:t>&lt;/Amend&gt;</w:t>
      </w:r>
    </w:p>
    <w:p w14:paraId="77F77C7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459</w:t>
      </w:r>
      <w:r w:rsidRPr="005E73D4">
        <w:rPr>
          <w:rStyle w:val="HideTWBExt"/>
          <w:b w:val="0"/>
        </w:rPr>
        <w:t>&lt;/NumAm&gt;</w:t>
      </w:r>
    </w:p>
    <w:p w14:paraId="6C6EF7D5"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w:t>
      </w:r>
      <w:r w:rsidRPr="005E73D4">
        <w:rPr>
          <w:rStyle w:val="HideTWBExt"/>
          <w:b w:val="0"/>
        </w:rPr>
        <w:t>&lt;/Members&gt;</w:t>
      </w:r>
    </w:p>
    <w:p w14:paraId="7826AA79" w14:textId="77777777" w:rsidR="00224B2B" w:rsidRPr="005E73D4" w:rsidRDefault="00224B2B" w:rsidP="00224B2B">
      <w:pPr>
        <w:pStyle w:val="NormalBold"/>
      </w:pPr>
      <w:r w:rsidRPr="005E73D4">
        <w:rPr>
          <w:rStyle w:val="HideTWBExt"/>
          <w:b w:val="0"/>
        </w:rPr>
        <w:t>&lt;/RepeatBlock-By&gt;</w:t>
      </w:r>
    </w:p>
    <w:p w14:paraId="7E66ED2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DA4BB1F" w14:textId="77777777" w:rsidR="00224B2B" w:rsidRPr="005E73D4" w:rsidRDefault="00224B2B" w:rsidP="00224B2B">
      <w:pPr>
        <w:pStyle w:val="NormalBold"/>
      </w:pPr>
      <w:r w:rsidRPr="005E73D4">
        <w:rPr>
          <w:rStyle w:val="HideTWBExt"/>
          <w:b w:val="0"/>
        </w:rPr>
        <w:t>&lt;Article&gt;</w:t>
      </w:r>
      <w:r w:rsidRPr="005E73D4">
        <w:t>19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499A7F" w14:textId="77777777" w:rsidTr="00224B2B">
        <w:trPr>
          <w:trHeight w:val="240"/>
          <w:jc w:val="center"/>
        </w:trPr>
        <w:tc>
          <w:tcPr>
            <w:tcW w:w="9752" w:type="dxa"/>
            <w:gridSpan w:val="2"/>
            <w:tcBorders>
              <w:top w:val="nil"/>
              <w:left w:val="nil"/>
              <w:bottom w:val="nil"/>
              <w:right w:val="nil"/>
            </w:tcBorders>
          </w:tcPr>
          <w:p w14:paraId="43AB78E4" w14:textId="77777777" w:rsidR="00224B2B" w:rsidRPr="005E73D4" w:rsidRDefault="00224B2B" w:rsidP="00224B2B"/>
        </w:tc>
      </w:tr>
      <w:tr w:rsidR="00224B2B" w:rsidRPr="005E73D4" w14:paraId="534ECD0F" w14:textId="77777777" w:rsidTr="00224B2B">
        <w:trPr>
          <w:trHeight w:val="240"/>
          <w:jc w:val="center"/>
        </w:trPr>
        <w:tc>
          <w:tcPr>
            <w:tcW w:w="4876" w:type="dxa"/>
            <w:tcBorders>
              <w:top w:val="nil"/>
              <w:left w:val="nil"/>
              <w:bottom w:val="nil"/>
              <w:right w:val="nil"/>
            </w:tcBorders>
            <w:hideMark/>
          </w:tcPr>
          <w:p w14:paraId="36B8C18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8E5CF4E" w14:textId="77777777" w:rsidR="00224B2B" w:rsidRPr="005E73D4" w:rsidRDefault="00224B2B" w:rsidP="00224B2B">
            <w:pPr>
              <w:pStyle w:val="AmColumnHeading"/>
            </w:pPr>
            <w:r w:rsidRPr="005E73D4">
              <w:t>Pakeitimas</w:t>
            </w:r>
          </w:p>
        </w:tc>
      </w:tr>
      <w:tr w:rsidR="00224B2B" w:rsidRPr="005E73D4" w14:paraId="3DCB8077" w14:textId="77777777" w:rsidTr="00224B2B">
        <w:trPr>
          <w:jc w:val="center"/>
        </w:trPr>
        <w:tc>
          <w:tcPr>
            <w:tcW w:w="4876" w:type="dxa"/>
            <w:tcBorders>
              <w:top w:val="nil"/>
              <w:left w:val="nil"/>
              <w:bottom w:val="nil"/>
              <w:right w:val="nil"/>
            </w:tcBorders>
          </w:tcPr>
          <w:p w14:paraId="111D9D9B" w14:textId="77777777" w:rsidR="00224B2B" w:rsidRPr="005E73D4" w:rsidRDefault="00224B2B" w:rsidP="00224B2B">
            <w:pPr>
              <w:pStyle w:val="Normal6a"/>
            </w:pPr>
          </w:p>
        </w:tc>
        <w:tc>
          <w:tcPr>
            <w:tcW w:w="4876" w:type="dxa"/>
            <w:tcBorders>
              <w:top w:val="nil"/>
              <w:left w:val="nil"/>
              <w:bottom w:val="nil"/>
              <w:right w:val="nil"/>
            </w:tcBorders>
            <w:hideMark/>
          </w:tcPr>
          <w:p w14:paraId="3833FF07" w14:textId="77777777" w:rsidR="00224B2B" w:rsidRPr="005E73D4" w:rsidRDefault="00224B2B" w:rsidP="00224B2B">
            <w:pPr>
              <w:pStyle w:val="Normal6a"/>
            </w:pPr>
            <w:r w:rsidRPr="005E73D4">
              <w:rPr>
                <w:b/>
                <w:i/>
              </w:rPr>
              <w:t>19a.</w:t>
            </w:r>
            <w:r w:rsidRPr="005E73D4">
              <w:tab/>
            </w:r>
            <w:r w:rsidRPr="005E73D4">
              <w:rPr>
                <w:b/>
                <w:i/>
              </w:rPr>
              <w:t>primygtinai ragina valstybes nares priimti sprendimą į SESV 83 straipsnio 1 dalyje pateiktą nusikalstamų veikų sąrašą įtraukti neapykantą kurstančią kalbą ir neapykantos nusikaltimus; ragina Tarybą šiuo atžvilgiu aktyvuoti nuostatą dėl pereigos; ragina Komisiją būti pasirengusią pradėti antrąjį procedūros etapą ir pasiūlyti direktyvą, kuria būtų siekiama kovoti su neapykantos kalba ir neapykantos nusikaltimais tiek neinternetinėje aplinkoje, tiek internete, ypatingą dėmesį skiriant konkrečioms rizikos grupėms, įskaitant moteris politikes, žurnalistes ar žmogaus teisių gynėjas;</w:t>
            </w:r>
          </w:p>
        </w:tc>
      </w:tr>
    </w:tbl>
    <w:p w14:paraId="430C35A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6738BD5" w14:textId="77777777" w:rsidR="00224B2B" w:rsidRPr="005E73D4" w:rsidRDefault="00224B2B" w:rsidP="00224B2B">
      <w:r w:rsidRPr="005E73D4">
        <w:rPr>
          <w:rStyle w:val="HideTWBExt"/>
        </w:rPr>
        <w:t>&lt;/Amend&gt;</w:t>
      </w:r>
    </w:p>
    <w:p w14:paraId="59C83262" w14:textId="77777777" w:rsidR="00224B2B" w:rsidRPr="005E73D4" w:rsidRDefault="00224B2B" w:rsidP="00224B2B">
      <w:pPr>
        <w:pStyle w:val="AmNumberTabs"/>
      </w:pPr>
      <w:r w:rsidRPr="005E73D4">
        <w:rPr>
          <w:rStyle w:val="HideTWBExt"/>
          <w:b w:val="0"/>
        </w:rPr>
        <w:lastRenderedPageBreak/>
        <w:t>&lt;Amend&gt;</w:t>
      </w:r>
      <w:r w:rsidRPr="005E73D4">
        <w:t>Pakeitimas</w:t>
      </w:r>
      <w:r w:rsidRPr="005E73D4">
        <w:tab/>
      </w:r>
      <w:r w:rsidRPr="005E73D4">
        <w:tab/>
      </w:r>
      <w:r w:rsidRPr="005E73D4">
        <w:rPr>
          <w:rStyle w:val="HideTWBExt"/>
          <w:b w:val="0"/>
        </w:rPr>
        <w:t>&lt;NumAm&gt;</w:t>
      </w:r>
      <w:r w:rsidRPr="005E73D4">
        <w:t>460</w:t>
      </w:r>
      <w:r w:rsidRPr="005E73D4">
        <w:rPr>
          <w:rStyle w:val="HideTWBExt"/>
          <w:b w:val="0"/>
        </w:rPr>
        <w:t>&lt;/NumAm&gt;</w:t>
      </w:r>
    </w:p>
    <w:p w14:paraId="7041C8CB"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26C102DE" w14:textId="77777777" w:rsidR="00224B2B" w:rsidRPr="005E73D4" w:rsidRDefault="00224B2B" w:rsidP="00224B2B">
      <w:pPr>
        <w:pStyle w:val="NormalBold"/>
      </w:pPr>
      <w:r w:rsidRPr="005E73D4">
        <w:rPr>
          <w:rStyle w:val="HideTWBExt"/>
          <w:b w:val="0"/>
        </w:rPr>
        <w:t>&lt;/RepeatBlock-By&gt;</w:t>
      </w:r>
    </w:p>
    <w:p w14:paraId="5597C08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9C12E78" w14:textId="77777777" w:rsidR="00224B2B" w:rsidRPr="005E73D4" w:rsidRDefault="00224B2B" w:rsidP="00224B2B">
      <w:pPr>
        <w:pStyle w:val="NormalBold"/>
      </w:pPr>
      <w:r w:rsidRPr="005E73D4">
        <w:rPr>
          <w:rStyle w:val="HideTWBExt"/>
          <w:b w:val="0"/>
        </w:rPr>
        <w:t>&lt;Article&gt;</w:t>
      </w:r>
      <w:r w:rsidRPr="005E73D4">
        <w:t>19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EE8DD28" w14:textId="77777777" w:rsidTr="00224B2B">
        <w:trPr>
          <w:trHeight w:val="240"/>
          <w:jc w:val="center"/>
        </w:trPr>
        <w:tc>
          <w:tcPr>
            <w:tcW w:w="9752" w:type="dxa"/>
            <w:gridSpan w:val="2"/>
            <w:tcBorders>
              <w:top w:val="nil"/>
              <w:left w:val="nil"/>
              <w:bottom w:val="nil"/>
              <w:right w:val="nil"/>
            </w:tcBorders>
          </w:tcPr>
          <w:p w14:paraId="43207302" w14:textId="77777777" w:rsidR="00224B2B" w:rsidRPr="005E73D4" w:rsidRDefault="00224B2B" w:rsidP="00224B2B"/>
        </w:tc>
      </w:tr>
      <w:tr w:rsidR="00224B2B" w:rsidRPr="005E73D4" w14:paraId="228D8B07" w14:textId="77777777" w:rsidTr="00224B2B">
        <w:trPr>
          <w:trHeight w:val="240"/>
          <w:jc w:val="center"/>
        </w:trPr>
        <w:tc>
          <w:tcPr>
            <w:tcW w:w="4876" w:type="dxa"/>
            <w:tcBorders>
              <w:top w:val="nil"/>
              <w:left w:val="nil"/>
              <w:bottom w:val="nil"/>
              <w:right w:val="nil"/>
            </w:tcBorders>
            <w:hideMark/>
          </w:tcPr>
          <w:p w14:paraId="567921A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00D8AAC" w14:textId="77777777" w:rsidR="00224B2B" w:rsidRPr="005E73D4" w:rsidRDefault="00224B2B" w:rsidP="00224B2B">
            <w:pPr>
              <w:pStyle w:val="AmColumnHeading"/>
            </w:pPr>
            <w:r w:rsidRPr="005E73D4">
              <w:t>Pakeitimas</w:t>
            </w:r>
          </w:p>
        </w:tc>
      </w:tr>
      <w:tr w:rsidR="00224B2B" w:rsidRPr="005E73D4" w14:paraId="5137D20B" w14:textId="77777777" w:rsidTr="00224B2B">
        <w:trPr>
          <w:jc w:val="center"/>
        </w:trPr>
        <w:tc>
          <w:tcPr>
            <w:tcW w:w="4876" w:type="dxa"/>
            <w:tcBorders>
              <w:top w:val="nil"/>
              <w:left w:val="nil"/>
              <w:bottom w:val="nil"/>
              <w:right w:val="nil"/>
            </w:tcBorders>
          </w:tcPr>
          <w:p w14:paraId="2B1B5B45" w14:textId="77777777" w:rsidR="00224B2B" w:rsidRPr="005E73D4" w:rsidRDefault="00224B2B" w:rsidP="00224B2B">
            <w:pPr>
              <w:pStyle w:val="Normal6a"/>
            </w:pPr>
          </w:p>
        </w:tc>
        <w:tc>
          <w:tcPr>
            <w:tcW w:w="4876" w:type="dxa"/>
            <w:tcBorders>
              <w:top w:val="nil"/>
              <w:left w:val="nil"/>
              <w:bottom w:val="nil"/>
              <w:right w:val="nil"/>
            </w:tcBorders>
            <w:hideMark/>
          </w:tcPr>
          <w:p w14:paraId="5389315E" w14:textId="77777777" w:rsidR="00224B2B" w:rsidRPr="005E73D4" w:rsidRDefault="00224B2B" w:rsidP="00224B2B">
            <w:pPr>
              <w:pStyle w:val="Normal6a"/>
            </w:pPr>
            <w:r w:rsidRPr="005E73D4">
              <w:rPr>
                <w:b/>
                <w:i/>
              </w:rPr>
              <w:t>19b.</w:t>
            </w:r>
            <w:r w:rsidRPr="005E73D4">
              <w:tab/>
            </w:r>
            <w:r w:rsidRPr="005E73D4">
              <w:rPr>
                <w:b/>
                <w:i/>
              </w:rPr>
              <w:t>primygtinai ragina Komisiją imtis veiksmų dėl plačiai paplitusio smurto prieš moteris internete, kuris tampa vis didesne kliūtimi moterų dalyvavimui viešajame gyvenime ir vienodam atstovavimui; ragina Komisiją užtikrinti tinkamą Skaitmeninių paslaugų akto vykdymą šiuo atžvilgiu ir pagal jį numatytas savanoriškas priemones, t. y. Kovos su neapykantos kurstymu internete elgesio kodeksą +, paversti interneto platformoms privalomomis priemonėmis;</w:t>
            </w:r>
          </w:p>
        </w:tc>
      </w:tr>
    </w:tbl>
    <w:p w14:paraId="6581C33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E2BF3CC" w14:textId="77777777" w:rsidR="00224B2B" w:rsidRPr="005E73D4" w:rsidRDefault="00224B2B" w:rsidP="00224B2B">
      <w:r w:rsidRPr="005E73D4">
        <w:rPr>
          <w:rStyle w:val="HideTWBExt"/>
        </w:rPr>
        <w:t>&lt;/Amend&gt;</w:t>
      </w:r>
    </w:p>
    <w:p w14:paraId="37349D8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461</w:t>
      </w:r>
      <w:r w:rsidRPr="005E73D4">
        <w:rPr>
          <w:rStyle w:val="HideTWBExt"/>
          <w:b w:val="0"/>
        </w:rPr>
        <w:t>&lt;/NumAm&gt;</w:t>
      </w:r>
    </w:p>
    <w:p w14:paraId="788BCAEF"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w:t>
      </w:r>
      <w:r w:rsidRPr="005E73D4">
        <w:rPr>
          <w:rStyle w:val="HideTWBExt"/>
          <w:b w:val="0"/>
        </w:rPr>
        <w:t>&lt;/Members&gt;</w:t>
      </w:r>
    </w:p>
    <w:p w14:paraId="25F527F0" w14:textId="77777777" w:rsidR="00224B2B" w:rsidRPr="005E73D4" w:rsidRDefault="00224B2B" w:rsidP="00224B2B">
      <w:pPr>
        <w:pStyle w:val="NormalBold"/>
      </w:pPr>
      <w:r w:rsidRPr="005E73D4">
        <w:rPr>
          <w:rStyle w:val="HideTWBExt"/>
          <w:b w:val="0"/>
        </w:rPr>
        <w:t>&lt;/RepeatBlock-By&gt;</w:t>
      </w:r>
    </w:p>
    <w:p w14:paraId="4909F86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E8C706D" w14:textId="77777777" w:rsidR="00224B2B" w:rsidRPr="005E73D4" w:rsidRDefault="00224B2B" w:rsidP="00224B2B">
      <w:pPr>
        <w:pStyle w:val="NormalBold"/>
      </w:pPr>
      <w:r w:rsidRPr="005E73D4">
        <w:rPr>
          <w:rStyle w:val="HideTWBExt"/>
          <w:b w:val="0"/>
        </w:rPr>
        <w:t>&lt;Article&gt;</w:t>
      </w:r>
      <w:r w:rsidRPr="005E73D4">
        <w:t>19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FBA9600" w14:textId="77777777" w:rsidTr="00224B2B">
        <w:trPr>
          <w:trHeight w:val="240"/>
          <w:jc w:val="center"/>
        </w:trPr>
        <w:tc>
          <w:tcPr>
            <w:tcW w:w="9752" w:type="dxa"/>
            <w:gridSpan w:val="2"/>
            <w:tcBorders>
              <w:top w:val="nil"/>
              <w:left w:val="nil"/>
              <w:bottom w:val="nil"/>
              <w:right w:val="nil"/>
            </w:tcBorders>
          </w:tcPr>
          <w:p w14:paraId="0CC1BE9F" w14:textId="77777777" w:rsidR="00224B2B" w:rsidRPr="005E73D4" w:rsidRDefault="00224B2B" w:rsidP="00224B2B"/>
        </w:tc>
      </w:tr>
      <w:tr w:rsidR="00224B2B" w:rsidRPr="005E73D4" w14:paraId="5A542D62" w14:textId="77777777" w:rsidTr="00224B2B">
        <w:trPr>
          <w:trHeight w:val="240"/>
          <w:jc w:val="center"/>
        </w:trPr>
        <w:tc>
          <w:tcPr>
            <w:tcW w:w="4876" w:type="dxa"/>
            <w:tcBorders>
              <w:top w:val="nil"/>
              <w:left w:val="nil"/>
              <w:bottom w:val="nil"/>
              <w:right w:val="nil"/>
            </w:tcBorders>
            <w:hideMark/>
          </w:tcPr>
          <w:p w14:paraId="34197FB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144E00D" w14:textId="77777777" w:rsidR="00224B2B" w:rsidRPr="005E73D4" w:rsidRDefault="00224B2B" w:rsidP="00224B2B">
            <w:pPr>
              <w:pStyle w:val="AmColumnHeading"/>
            </w:pPr>
            <w:r w:rsidRPr="005E73D4">
              <w:t>Pakeitimas</w:t>
            </w:r>
          </w:p>
        </w:tc>
      </w:tr>
      <w:tr w:rsidR="00224B2B" w:rsidRPr="005E73D4" w14:paraId="7B9A0CA4" w14:textId="77777777" w:rsidTr="00224B2B">
        <w:trPr>
          <w:jc w:val="center"/>
        </w:trPr>
        <w:tc>
          <w:tcPr>
            <w:tcW w:w="4876" w:type="dxa"/>
            <w:tcBorders>
              <w:top w:val="nil"/>
              <w:left w:val="nil"/>
              <w:bottom w:val="nil"/>
              <w:right w:val="nil"/>
            </w:tcBorders>
          </w:tcPr>
          <w:p w14:paraId="6A5E008F" w14:textId="77777777" w:rsidR="00224B2B" w:rsidRPr="005E73D4" w:rsidRDefault="00224B2B" w:rsidP="00224B2B">
            <w:pPr>
              <w:pStyle w:val="Normal6a"/>
            </w:pPr>
          </w:p>
        </w:tc>
        <w:tc>
          <w:tcPr>
            <w:tcW w:w="4876" w:type="dxa"/>
            <w:tcBorders>
              <w:top w:val="nil"/>
              <w:left w:val="nil"/>
              <w:bottom w:val="nil"/>
              <w:right w:val="nil"/>
            </w:tcBorders>
            <w:hideMark/>
          </w:tcPr>
          <w:p w14:paraId="334866BC" w14:textId="77777777" w:rsidR="00224B2B" w:rsidRPr="005E73D4" w:rsidRDefault="00224B2B" w:rsidP="00224B2B">
            <w:pPr>
              <w:pStyle w:val="Normal6a"/>
            </w:pPr>
            <w:r w:rsidRPr="005E73D4">
              <w:rPr>
                <w:b/>
                <w:i/>
              </w:rPr>
              <w:t>19c.</w:t>
            </w:r>
            <w:r w:rsidRPr="005E73D4">
              <w:tab/>
            </w:r>
            <w:r w:rsidRPr="005E73D4">
              <w:rPr>
                <w:b/>
                <w:i/>
              </w:rPr>
              <w:t>yra laba</w:t>
            </w:r>
            <w:r w:rsidR="000C171C" w:rsidRPr="005E73D4">
              <w:rPr>
                <w:b/>
                <w:i/>
              </w:rPr>
              <w:t>i susirūpinęs dėl vadinamosios manosferos</w:t>
            </w:r>
            <w:r w:rsidRPr="005E73D4">
              <w:rPr>
                <w:b/>
                <w:i/>
              </w:rPr>
              <w:t xml:space="preserve"> plitimo internetinėje erdvėje; pabrėžia, kad reikia parengti priemones, kuriomis būtų sprendžiama moterims nepakančių ir kraštutinių dešiniųjų vertybių tarp berniukų ir jaunuolių, susijusių su lyčių lygybe ir moterų teisėmis, didėjimo problema ir su ja kovojama; pabrėžia, kad reikia geriau suprasti „priverstinio celibato“ (angl. </w:t>
            </w:r>
            <w:r w:rsidRPr="005E73D4">
              <w:rPr>
                <w:b/>
              </w:rPr>
              <w:t>Incel</w:t>
            </w:r>
            <w:r w:rsidRPr="005E73D4">
              <w:rPr>
                <w:b/>
                <w:i/>
              </w:rPr>
              <w:t xml:space="preserve">) reiškinį ir ideologiją bei pabrėžia, kokia svarbi aktyvesnė politika, kuria siekiama užkirsti jiems kelią ir kovoti su jais bei jų </w:t>
            </w:r>
            <w:r w:rsidRPr="005E73D4">
              <w:rPr>
                <w:b/>
                <w:i/>
              </w:rPr>
              <w:lastRenderedPageBreak/>
              <w:t>naratyvais;</w:t>
            </w:r>
          </w:p>
        </w:tc>
      </w:tr>
    </w:tbl>
    <w:p w14:paraId="5FE3E151"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447D670" w14:textId="77777777" w:rsidR="00224B2B" w:rsidRPr="005E73D4" w:rsidRDefault="00224B2B" w:rsidP="00224B2B">
      <w:r w:rsidRPr="005E73D4">
        <w:rPr>
          <w:rStyle w:val="HideTWBExt"/>
        </w:rPr>
        <w:t>&lt;/Amend&gt;</w:t>
      </w:r>
    </w:p>
    <w:p w14:paraId="12FA63C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462</w:t>
      </w:r>
      <w:r w:rsidRPr="005E73D4">
        <w:rPr>
          <w:rStyle w:val="HideTWBExt"/>
          <w:b w:val="0"/>
        </w:rPr>
        <w:t>&lt;/NumAm&gt;</w:t>
      </w:r>
    </w:p>
    <w:p w14:paraId="2AD18728"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w:t>
      </w:r>
      <w:r w:rsidRPr="005E73D4">
        <w:rPr>
          <w:rStyle w:val="HideTWBExt"/>
          <w:b w:val="0"/>
        </w:rPr>
        <w:t>&lt;/Members&gt;</w:t>
      </w:r>
    </w:p>
    <w:p w14:paraId="433ACB2B" w14:textId="77777777" w:rsidR="00224B2B" w:rsidRPr="005E73D4" w:rsidRDefault="00224B2B" w:rsidP="00224B2B">
      <w:pPr>
        <w:pStyle w:val="NormalBold"/>
      </w:pPr>
      <w:r w:rsidRPr="005E73D4">
        <w:rPr>
          <w:rStyle w:val="HideTWBExt"/>
          <w:b w:val="0"/>
        </w:rPr>
        <w:t>&lt;/RepeatBlock-By&gt;</w:t>
      </w:r>
    </w:p>
    <w:p w14:paraId="41910EF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4F79AC7" w14:textId="77777777" w:rsidR="00224B2B" w:rsidRPr="005E73D4" w:rsidRDefault="00224B2B" w:rsidP="00224B2B">
      <w:pPr>
        <w:pStyle w:val="NormalBold"/>
      </w:pPr>
      <w:r w:rsidRPr="005E73D4">
        <w:rPr>
          <w:rStyle w:val="HideTWBExt"/>
          <w:b w:val="0"/>
        </w:rPr>
        <w:t>&lt;Article&gt;</w:t>
      </w:r>
      <w:r w:rsidRPr="005E73D4">
        <w:t>19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B536C25" w14:textId="77777777" w:rsidTr="00224B2B">
        <w:trPr>
          <w:trHeight w:val="240"/>
          <w:jc w:val="center"/>
        </w:trPr>
        <w:tc>
          <w:tcPr>
            <w:tcW w:w="9752" w:type="dxa"/>
            <w:gridSpan w:val="2"/>
            <w:tcBorders>
              <w:top w:val="nil"/>
              <w:left w:val="nil"/>
              <w:bottom w:val="nil"/>
              <w:right w:val="nil"/>
            </w:tcBorders>
          </w:tcPr>
          <w:p w14:paraId="59F9B2F6" w14:textId="77777777" w:rsidR="00224B2B" w:rsidRPr="005E73D4" w:rsidRDefault="00224B2B" w:rsidP="00224B2B"/>
        </w:tc>
      </w:tr>
      <w:tr w:rsidR="00224B2B" w:rsidRPr="005E73D4" w14:paraId="3EF4473D" w14:textId="77777777" w:rsidTr="00224B2B">
        <w:trPr>
          <w:trHeight w:val="240"/>
          <w:jc w:val="center"/>
        </w:trPr>
        <w:tc>
          <w:tcPr>
            <w:tcW w:w="4876" w:type="dxa"/>
            <w:tcBorders>
              <w:top w:val="nil"/>
              <w:left w:val="nil"/>
              <w:bottom w:val="nil"/>
              <w:right w:val="nil"/>
            </w:tcBorders>
            <w:hideMark/>
          </w:tcPr>
          <w:p w14:paraId="2A68AD0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C36487" w14:textId="77777777" w:rsidR="00224B2B" w:rsidRPr="005E73D4" w:rsidRDefault="00224B2B" w:rsidP="00224B2B">
            <w:pPr>
              <w:pStyle w:val="AmColumnHeading"/>
            </w:pPr>
            <w:r w:rsidRPr="005E73D4">
              <w:t>Pakeitimas</w:t>
            </w:r>
          </w:p>
        </w:tc>
      </w:tr>
      <w:tr w:rsidR="00224B2B" w:rsidRPr="005E73D4" w14:paraId="44512CF9" w14:textId="77777777" w:rsidTr="00224B2B">
        <w:trPr>
          <w:jc w:val="center"/>
        </w:trPr>
        <w:tc>
          <w:tcPr>
            <w:tcW w:w="4876" w:type="dxa"/>
            <w:tcBorders>
              <w:top w:val="nil"/>
              <w:left w:val="nil"/>
              <w:bottom w:val="nil"/>
              <w:right w:val="nil"/>
            </w:tcBorders>
          </w:tcPr>
          <w:p w14:paraId="3C5DD1D7" w14:textId="77777777" w:rsidR="00224B2B" w:rsidRPr="005E73D4" w:rsidRDefault="00224B2B" w:rsidP="00224B2B">
            <w:pPr>
              <w:pStyle w:val="Normal6a"/>
            </w:pPr>
          </w:p>
        </w:tc>
        <w:tc>
          <w:tcPr>
            <w:tcW w:w="4876" w:type="dxa"/>
            <w:tcBorders>
              <w:top w:val="nil"/>
              <w:left w:val="nil"/>
              <w:bottom w:val="nil"/>
              <w:right w:val="nil"/>
            </w:tcBorders>
            <w:hideMark/>
          </w:tcPr>
          <w:p w14:paraId="76480769" w14:textId="77777777" w:rsidR="00224B2B" w:rsidRPr="005E73D4" w:rsidRDefault="00224B2B" w:rsidP="00224B2B">
            <w:pPr>
              <w:pStyle w:val="Normal6a"/>
            </w:pPr>
            <w:r w:rsidRPr="005E73D4">
              <w:rPr>
                <w:b/>
                <w:i/>
              </w:rPr>
              <w:t>19d.</w:t>
            </w:r>
            <w:r w:rsidRPr="005E73D4">
              <w:tab/>
            </w:r>
            <w:r w:rsidRPr="005E73D4">
              <w:rPr>
                <w:b/>
                <w:i/>
              </w:rPr>
              <w:t>ragina Komisiją skatinti visapusišką, amžiui pritaikytą seksualumo ir santykių ugdymą mokyklose ir imtis priemonių, kad būtų kovojama su klaidinga informacija ir dezinformacija lyčių klausimais bei sprendžiami lyčių stereotipų klausimai;</w:t>
            </w:r>
          </w:p>
        </w:tc>
      </w:tr>
    </w:tbl>
    <w:p w14:paraId="7937209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2EA8D1C" w14:textId="77777777" w:rsidR="00224B2B" w:rsidRPr="005E73D4" w:rsidRDefault="00224B2B" w:rsidP="00224B2B">
      <w:r w:rsidRPr="005E73D4">
        <w:rPr>
          <w:rStyle w:val="HideTWBExt"/>
        </w:rPr>
        <w:t>&lt;/Amend&gt;</w:t>
      </w:r>
    </w:p>
    <w:p w14:paraId="0B344B0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463</w:t>
      </w:r>
      <w:r w:rsidRPr="005E73D4">
        <w:rPr>
          <w:rStyle w:val="HideTWBExt"/>
          <w:b w:val="0"/>
        </w:rPr>
        <w:t>&lt;/NumAm&gt;</w:t>
      </w:r>
    </w:p>
    <w:p w14:paraId="702E4B6A"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3B100A7C" w14:textId="77777777" w:rsidR="00224B2B" w:rsidRPr="005E73D4" w:rsidRDefault="00224B2B" w:rsidP="00224B2B">
      <w:pPr>
        <w:pStyle w:val="NormalBold"/>
      </w:pPr>
      <w:r w:rsidRPr="005E73D4">
        <w:rPr>
          <w:rStyle w:val="HideTWBExt"/>
          <w:b w:val="0"/>
        </w:rPr>
        <w:t>&lt;/RepeatBlock-By&gt;</w:t>
      </w:r>
    </w:p>
    <w:p w14:paraId="716EFCF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EB0889" w14:textId="77777777" w:rsidR="00224B2B" w:rsidRPr="005E73D4" w:rsidRDefault="00224B2B" w:rsidP="00224B2B">
      <w:pPr>
        <w:pStyle w:val="NormalBold"/>
      </w:pPr>
      <w:r w:rsidRPr="005E73D4">
        <w:rPr>
          <w:rStyle w:val="HideTWBExt"/>
          <w:b w:val="0"/>
        </w:rPr>
        <w:t>&lt;Article&gt;</w:t>
      </w:r>
      <w:r w:rsidRPr="005E73D4">
        <w:t>19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4579218" w14:textId="77777777" w:rsidTr="00224B2B">
        <w:trPr>
          <w:trHeight w:val="240"/>
          <w:jc w:val="center"/>
        </w:trPr>
        <w:tc>
          <w:tcPr>
            <w:tcW w:w="9752" w:type="dxa"/>
            <w:gridSpan w:val="2"/>
            <w:tcBorders>
              <w:top w:val="nil"/>
              <w:left w:val="nil"/>
              <w:bottom w:val="nil"/>
              <w:right w:val="nil"/>
            </w:tcBorders>
          </w:tcPr>
          <w:p w14:paraId="58B35F30" w14:textId="77777777" w:rsidR="00224B2B" w:rsidRPr="005E73D4" w:rsidRDefault="00224B2B" w:rsidP="00224B2B"/>
        </w:tc>
      </w:tr>
      <w:tr w:rsidR="00224B2B" w:rsidRPr="005E73D4" w14:paraId="43C65533" w14:textId="77777777" w:rsidTr="00224B2B">
        <w:trPr>
          <w:trHeight w:val="240"/>
          <w:jc w:val="center"/>
        </w:trPr>
        <w:tc>
          <w:tcPr>
            <w:tcW w:w="4876" w:type="dxa"/>
            <w:tcBorders>
              <w:top w:val="nil"/>
              <w:left w:val="nil"/>
              <w:bottom w:val="nil"/>
              <w:right w:val="nil"/>
            </w:tcBorders>
            <w:hideMark/>
          </w:tcPr>
          <w:p w14:paraId="5E8CA4D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49DC61E" w14:textId="77777777" w:rsidR="00224B2B" w:rsidRPr="005E73D4" w:rsidRDefault="00224B2B" w:rsidP="00224B2B">
            <w:pPr>
              <w:pStyle w:val="AmColumnHeading"/>
            </w:pPr>
            <w:r w:rsidRPr="005E73D4">
              <w:t>Pakeitimas</w:t>
            </w:r>
          </w:p>
        </w:tc>
      </w:tr>
      <w:tr w:rsidR="00224B2B" w:rsidRPr="005E73D4" w14:paraId="369FBC6D" w14:textId="77777777" w:rsidTr="00224B2B">
        <w:trPr>
          <w:jc w:val="center"/>
        </w:trPr>
        <w:tc>
          <w:tcPr>
            <w:tcW w:w="4876" w:type="dxa"/>
            <w:tcBorders>
              <w:top w:val="nil"/>
              <w:left w:val="nil"/>
              <w:bottom w:val="nil"/>
              <w:right w:val="nil"/>
            </w:tcBorders>
          </w:tcPr>
          <w:p w14:paraId="2ABF5960" w14:textId="77777777" w:rsidR="00224B2B" w:rsidRPr="005E73D4" w:rsidRDefault="00224B2B" w:rsidP="00224B2B">
            <w:pPr>
              <w:pStyle w:val="Normal6a"/>
            </w:pPr>
          </w:p>
        </w:tc>
        <w:tc>
          <w:tcPr>
            <w:tcW w:w="4876" w:type="dxa"/>
            <w:tcBorders>
              <w:top w:val="nil"/>
              <w:left w:val="nil"/>
              <w:bottom w:val="nil"/>
              <w:right w:val="nil"/>
            </w:tcBorders>
            <w:hideMark/>
          </w:tcPr>
          <w:p w14:paraId="09D4752C" w14:textId="77777777" w:rsidR="00224B2B" w:rsidRPr="005E73D4" w:rsidRDefault="00224B2B" w:rsidP="00224B2B">
            <w:pPr>
              <w:pStyle w:val="Normal6a"/>
            </w:pPr>
            <w:r w:rsidRPr="005E73D4">
              <w:rPr>
                <w:b/>
                <w:i/>
              </w:rPr>
              <w:t>19e.</w:t>
            </w:r>
            <w:r w:rsidRPr="005E73D4">
              <w:tab/>
            </w:r>
            <w:r w:rsidRPr="005E73D4">
              <w:rPr>
                <w:b/>
                <w:i/>
              </w:rPr>
              <w:t>primygtinai ragina Komisiją skatinti lyčių stereotipų neturinčius teisinio pobūdžio smurto dėl lyties apibrėžtis; ragina valstybes nares užtikrinti, kad teisės aktuose ar praktikoje nebūtų daroma prielaida, kad sutikimas yra duotas, jei nėra fizinio pasipriešinimo seksualiniam elgesiui, neatsižvelgiant į tai, ar kaltininkas grasino naudoti fizinį smurtą ar jį naudojo, ar dėl to, kad auka yra intymiuose santykiuose su kaltininku ar yra jo sutuoktinė;</w:t>
            </w:r>
          </w:p>
        </w:tc>
      </w:tr>
    </w:tbl>
    <w:p w14:paraId="290C783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E6CAEEB" w14:textId="77777777" w:rsidR="00224B2B" w:rsidRPr="005E73D4" w:rsidRDefault="00224B2B" w:rsidP="00224B2B">
      <w:r w:rsidRPr="005E73D4">
        <w:rPr>
          <w:rStyle w:val="HideTWBExt"/>
        </w:rPr>
        <w:t>&lt;/Amend&gt;</w:t>
      </w:r>
    </w:p>
    <w:p w14:paraId="0A7F5E8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464</w:t>
      </w:r>
      <w:r w:rsidRPr="005E73D4">
        <w:rPr>
          <w:rStyle w:val="HideTWBExt"/>
          <w:b w:val="0"/>
        </w:rPr>
        <w:t>&lt;/NumAm&gt;</w:t>
      </w:r>
    </w:p>
    <w:p w14:paraId="5359AC11"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322AF845" w14:textId="77777777" w:rsidR="00224B2B" w:rsidRPr="005E73D4" w:rsidRDefault="00224B2B" w:rsidP="00224B2B">
      <w:pPr>
        <w:pStyle w:val="NormalBold"/>
      </w:pPr>
      <w:r w:rsidRPr="005E73D4">
        <w:rPr>
          <w:rStyle w:val="HideTWBExt"/>
          <w:b w:val="0"/>
        </w:rPr>
        <w:t>&lt;/RepeatBlock-By&gt;</w:t>
      </w:r>
    </w:p>
    <w:p w14:paraId="35833EB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709CF8C"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9604C8F" w14:textId="77777777" w:rsidTr="00224B2B">
        <w:trPr>
          <w:trHeight w:val="240"/>
          <w:jc w:val="center"/>
        </w:trPr>
        <w:tc>
          <w:tcPr>
            <w:tcW w:w="9752" w:type="dxa"/>
            <w:gridSpan w:val="2"/>
            <w:tcBorders>
              <w:top w:val="nil"/>
              <w:left w:val="nil"/>
              <w:bottom w:val="nil"/>
              <w:right w:val="nil"/>
            </w:tcBorders>
          </w:tcPr>
          <w:p w14:paraId="1E6BD1E7" w14:textId="77777777" w:rsidR="00224B2B" w:rsidRPr="005E73D4" w:rsidRDefault="00224B2B" w:rsidP="00224B2B"/>
        </w:tc>
      </w:tr>
      <w:tr w:rsidR="00224B2B" w:rsidRPr="005E73D4" w14:paraId="6E63920B" w14:textId="77777777" w:rsidTr="00224B2B">
        <w:trPr>
          <w:trHeight w:val="240"/>
          <w:jc w:val="center"/>
        </w:trPr>
        <w:tc>
          <w:tcPr>
            <w:tcW w:w="4876" w:type="dxa"/>
            <w:tcBorders>
              <w:top w:val="nil"/>
              <w:left w:val="nil"/>
              <w:bottom w:val="nil"/>
              <w:right w:val="nil"/>
            </w:tcBorders>
            <w:hideMark/>
          </w:tcPr>
          <w:p w14:paraId="6E65C1E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0CD4882" w14:textId="77777777" w:rsidR="00224B2B" w:rsidRPr="005E73D4" w:rsidRDefault="00224B2B" w:rsidP="00224B2B">
            <w:pPr>
              <w:pStyle w:val="AmColumnHeading"/>
            </w:pPr>
            <w:r w:rsidRPr="005E73D4">
              <w:t>Pakeitimas</w:t>
            </w:r>
          </w:p>
        </w:tc>
      </w:tr>
      <w:tr w:rsidR="00224B2B" w:rsidRPr="005E73D4" w14:paraId="34546D86" w14:textId="77777777" w:rsidTr="00224B2B">
        <w:trPr>
          <w:jc w:val="center"/>
        </w:trPr>
        <w:tc>
          <w:tcPr>
            <w:tcW w:w="4876" w:type="dxa"/>
            <w:tcBorders>
              <w:top w:val="nil"/>
              <w:left w:val="nil"/>
              <w:bottom w:val="nil"/>
              <w:right w:val="nil"/>
            </w:tcBorders>
            <w:hideMark/>
          </w:tcPr>
          <w:p w14:paraId="7CE6A2A2" w14:textId="77777777" w:rsidR="00224B2B" w:rsidRPr="005E73D4" w:rsidRDefault="00224B2B" w:rsidP="00224B2B">
            <w:pPr>
              <w:pStyle w:val="Normal6a"/>
            </w:pPr>
            <w:r w:rsidRPr="005E73D4">
              <w:rPr>
                <w:b/>
                <w:i/>
              </w:rPr>
              <w:t>20.</w:t>
            </w:r>
            <w:r w:rsidRPr="005E73D4">
              <w:tab/>
            </w:r>
            <w:r w:rsidRPr="005E73D4">
              <w:rPr>
                <w:b/>
                <w:i/>
              </w:rPr>
              <w:t>dar kartą ragina į Chartiją įtraukti teisę į abortą; pabrėžia, kad ES vis dar nėra išžaginimo apibrėžties, grindžiamos sutikimo nebuvimu;</w:t>
            </w:r>
          </w:p>
        </w:tc>
        <w:tc>
          <w:tcPr>
            <w:tcW w:w="4876" w:type="dxa"/>
            <w:tcBorders>
              <w:top w:val="nil"/>
              <w:left w:val="nil"/>
              <w:bottom w:val="nil"/>
              <w:right w:val="nil"/>
            </w:tcBorders>
            <w:hideMark/>
          </w:tcPr>
          <w:p w14:paraId="36FA1DC2" w14:textId="77777777" w:rsidR="00224B2B" w:rsidRPr="005E73D4" w:rsidRDefault="00224B2B" w:rsidP="00224B2B">
            <w:pPr>
              <w:pStyle w:val="Normal6a"/>
            </w:pPr>
            <w:r w:rsidRPr="005E73D4">
              <w:rPr>
                <w:b/>
                <w:bCs/>
                <w:i/>
                <w:iCs/>
              </w:rPr>
              <w:t>Išbraukta.</w:t>
            </w:r>
          </w:p>
        </w:tc>
      </w:tr>
    </w:tbl>
    <w:p w14:paraId="25FA838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169571D8" w14:textId="77777777" w:rsidR="00224B2B" w:rsidRPr="005E73D4" w:rsidRDefault="00224B2B" w:rsidP="00224B2B">
      <w:r w:rsidRPr="005E73D4">
        <w:rPr>
          <w:rStyle w:val="HideTWBExt"/>
        </w:rPr>
        <w:t>&lt;/Amend&gt;</w:t>
      </w:r>
    </w:p>
    <w:p w14:paraId="7E3D391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465</w:t>
      </w:r>
      <w:r w:rsidRPr="005E73D4">
        <w:rPr>
          <w:rStyle w:val="HideTWBExt"/>
          <w:b w:val="0"/>
        </w:rPr>
        <w:t>&lt;/NumAm&gt;</w:t>
      </w:r>
    </w:p>
    <w:p w14:paraId="0DC42E74"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3A36DECC" w14:textId="77777777" w:rsidR="00224B2B" w:rsidRPr="005E73D4" w:rsidRDefault="00224B2B" w:rsidP="00224B2B">
      <w:pPr>
        <w:pStyle w:val="NormalBold"/>
      </w:pPr>
      <w:r w:rsidRPr="005E73D4">
        <w:rPr>
          <w:rStyle w:val="HideTWBExt"/>
          <w:b w:val="0"/>
        </w:rPr>
        <w:t>&lt;/RepeatBlock-By&gt;</w:t>
      </w:r>
    </w:p>
    <w:p w14:paraId="660E1CF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679F5F0"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6947B27" w14:textId="77777777" w:rsidTr="00224B2B">
        <w:trPr>
          <w:trHeight w:val="240"/>
          <w:jc w:val="center"/>
        </w:trPr>
        <w:tc>
          <w:tcPr>
            <w:tcW w:w="9752" w:type="dxa"/>
            <w:gridSpan w:val="2"/>
            <w:tcBorders>
              <w:top w:val="nil"/>
              <w:left w:val="nil"/>
              <w:bottom w:val="nil"/>
              <w:right w:val="nil"/>
            </w:tcBorders>
          </w:tcPr>
          <w:p w14:paraId="4FDCD998" w14:textId="77777777" w:rsidR="00224B2B" w:rsidRPr="005E73D4" w:rsidRDefault="00224B2B" w:rsidP="00224B2B"/>
        </w:tc>
      </w:tr>
      <w:tr w:rsidR="00224B2B" w:rsidRPr="005E73D4" w14:paraId="35F18FAF" w14:textId="77777777" w:rsidTr="00224B2B">
        <w:trPr>
          <w:trHeight w:val="240"/>
          <w:jc w:val="center"/>
        </w:trPr>
        <w:tc>
          <w:tcPr>
            <w:tcW w:w="4876" w:type="dxa"/>
            <w:tcBorders>
              <w:top w:val="nil"/>
              <w:left w:val="nil"/>
              <w:bottom w:val="nil"/>
              <w:right w:val="nil"/>
            </w:tcBorders>
            <w:hideMark/>
          </w:tcPr>
          <w:p w14:paraId="6945665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6737238" w14:textId="77777777" w:rsidR="00224B2B" w:rsidRPr="005E73D4" w:rsidRDefault="00224B2B" w:rsidP="00224B2B">
            <w:pPr>
              <w:pStyle w:val="AmColumnHeading"/>
            </w:pPr>
            <w:r w:rsidRPr="005E73D4">
              <w:t>Pakeitimas</w:t>
            </w:r>
          </w:p>
        </w:tc>
      </w:tr>
      <w:tr w:rsidR="00224B2B" w:rsidRPr="005E73D4" w14:paraId="4B8CCA37" w14:textId="77777777" w:rsidTr="00224B2B">
        <w:trPr>
          <w:jc w:val="center"/>
        </w:trPr>
        <w:tc>
          <w:tcPr>
            <w:tcW w:w="4876" w:type="dxa"/>
            <w:tcBorders>
              <w:top w:val="nil"/>
              <w:left w:val="nil"/>
              <w:bottom w:val="nil"/>
              <w:right w:val="nil"/>
            </w:tcBorders>
            <w:hideMark/>
          </w:tcPr>
          <w:p w14:paraId="0F21EF0A" w14:textId="77777777" w:rsidR="00224B2B" w:rsidRPr="005E73D4" w:rsidRDefault="00224B2B" w:rsidP="00224B2B">
            <w:pPr>
              <w:pStyle w:val="Normal6a"/>
            </w:pPr>
            <w:r w:rsidRPr="005E73D4">
              <w:rPr>
                <w:b/>
                <w:i/>
              </w:rPr>
              <w:t>20.</w:t>
            </w:r>
            <w:r w:rsidRPr="005E73D4">
              <w:tab/>
            </w:r>
            <w:r w:rsidRPr="005E73D4">
              <w:rPr>
                <w:b/>
                <w:i/>
              </w:rPr>
              <w:t>dar kartą ragina į Chartiją įtraukti teisę į abortą; pabrėžia, kad ES vis dar nėra išžaginimo apibrėžties, grindžiamos sutikimo nebuvimu;</w:t>
            </w:r>
          </w:p>
        </w:tc>
        <w:tc>
          <w:tcPr>
            <w:tcW w:w="4876" w:type="dxa"/>
            <w:tcBorders>
              <w:top w:val="nil"/>
              <w:left w:val="nil"/>
              <w:bottom w:val="nil"/>
              <w:right w:val="nil"/>
            </w:tcBorders>
            <w:hideMark/>
          </w:tcPr>
          <w:p w14:paraId="23DC0A88" w14:textId="77777777" w:rsidR="00224B2B" w:rsidRPr="005E73D4" w:rsidRDefault="00224B2B" w:rsidP="00224B2B">
            <w:pPr>
              <w:pStyle w:val="Normal6a"/>
            </w:pPr>
            <w:r w:rsidRPr="005E73D4">
              <w:rPr>
                <w:b/>
                <w:bCs/>
                <w:i/>
                <w:iCs/>
              </w:rPr>
              <w:t>Išbraukta.</w:t>
            </w:r>
          </w:p>
        </w:tc>
      </w:tr>
    </w:tbl>
    <w:p w14:paraId="73366C6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9E9B61D" w14:textId="77777777" w:rsidR="00224B2B" w:rsidRPr="005E73D4" w:rsidRDefault="00224B2B" w:rsidP="00224B2B">
      <w:r w:rsidRPr="005E73D4">
        <w:rPr>
          <w:rStyle w:val="HideTWBExt"/>
        </w:rPr>
        <w:t>&lt;/Amend&gt;</w:t>
      </w:r>
    </w:p>
    <w:p w14:paraId="65FC326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466</w:t>
      </w:r>
      <w:r w:rsidRPr="005E73D4">
        <w:rPr>
          <w:rStyle w:val="HideTWBExt"/>
          <w:b w:val="0"/>
        </w:rPr>
        <w:t>&lt;/NumAm&gt;</w:t>
      </w:r>
    </w:p>
    <w:p w14:paraId="17267848"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39E113FC" w14:textId="77777777" w:rsidR="00224B2B" w:rsidRPr="005E73D4" w:rsidRDefault="00224B2B" w:rsidP="00224B2B">
      <w:pPr>
        <w:pStyle w:val="NormalBold"/>
      </w:pPr>
      <w:r w:rsidRPr="005E73D4">
        <w:rPr>
          <w:rStyle w:val="HideTWBExt"/>
          <w:b w:val="0"/>
        </w:rPr>
        <w:t>&lt;/RepeatBlock-By&gt;</w:t>
      </w:r>
    </w:p>
    <w:p w14:paraId="0AC87C5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8580979"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38A3D7" w14:textId="77777777" w:rsidTr="00224B2B">
        <w:trPr>
          <w:trHeight w:val="240"/>
          <w:jc w:val="center"/>
        </w:trPr>
        <w:tc>
          <w:tcPr>
            <w:tcW w:w="9752" w:type="dxa"/>
            <w:gridSpan w:val="2"/>
            <w:tcBorders>
              <w:top w:val="nil"/>
              <w:left w:val="nil"/>
              <w:bottom w:val="nil"/>
              <w:right w:val="nil"/>
            </w:tcBorders>
          </w:tcPr>
          <w:p w14:paraId="7470534D" w14:textId="77777777" w:rsidR="00224B2B" w:rsidRPr="005E73D4" w:rsidRDefault="00224B2B" w:rsidP="00224B2B"/>
        </w:tc>
      </w:tr>
      <w:tr w:rsidR="00224B2B" w:rsidRPr="005E73D4" w14:paraId="4D017F47" w14:textId="77777777" w:rsidTr="00224B2B">
        <w:trPr>
          <w:trHeight w:val="240"/>
          <w:jc w:val="center"/>
        </w:trPr>
        <w:tc>
          <w:tcPr>
            <w:tcW w:w="4876" w:type="dxa"/>
            <w:tcBorders>
              <w:top w:val="nil"/>
              <w:left w:val="nil"/>
              <w:bottom w:val="nil"/>
              <w:right w:val="nil"/>
            </w:tcBorders>
            <w:hideMark/>
          </w:tcPr>
          <w:p w14:paraId="5BF2341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C62189" w14:textId="77777777" w:rsidR="00224B2B" w:rsidRPr="005E73D4" w:rsidRDefault="00224B2B" w:rsidP="00224B2B">
            <w:pPr>
              <w:pStyle w:val="AmColumnHeading"/>
            </w:pPr>
            <w:r w:rsidRPr="005E73D4">
              <w:t>Pakeitimas</w:t>
            </w:r>
          </w:p>
        </w:tc>
      </w:tr>
      <w:tr w:rsidR="00224B2B" w:rsidRPr="005E73D4" w14:paraId="3FF0F6F2" w14:textId="77777777" w:rsidTr="00224B2B">
        <w:trPr>
          <w:jc w:val="center"/>
        </w:trPr>
        <w:tc>
          <w:tcPr>
            <w:tcW w:w="4876" w:type="dxa"/>
            <w:tcBorders>
              <w:top w:val="nil"/>
              <w:left w:val="nil"/>
              <w:bottom w:val="nil"/>
              <w:right w:val="nil"/>
            </w:tcBorders>
            <w:hideMark/>
          </w:tcPr>
          <w:p w14:paraId="4D7CA008" w14:textId="77777777" w:rsidR="00224B2B" w:rsidRPr="005E73D4" w:rsidRDefault="00224B2B" w:rsidP="00224B2B">
            <w:pPr>
              <w:pStyle w:val="Normal6a"/>
            </w:pPr>
            <w:r w:rsidRPr="005E73D4">
              <w:t>20.</w:t>
            </w:r>
            <w:r w:rsidRPr="005E73D4">
              <w:tab/>
              <w:t xml:space="preserve">dar kartą ragina į Chartiją įtraukti teisę į abortą; </w:t>
            </w:r>
            <w:r w:rsidRPr="005E73D4">
              <w:rPr>
                <w:b/>
                <w:i/>
              </w:rPr>
              <w:t xml:space="preserve">pabrėžia, kad ES vis dar </w:t>
            </w:r>
            <w:r w:rsidRPr="005E73D4">
              <w:rPr>
                <w:b/>
                <w:i/>
              </w:rPr>
              <w:lastRenderedPageBreak/>
              <w:t>nėra išžaginimo apibrėžties, grindžiamos sutikimo nebuvimu;</w:t>
            </w:r>
          </w:p>
        </w:tc>
        <w:tc>
          <w:tcPr>
            <w:tcW w:w="4876" w:type="dxa"/>
            <w:tcBorders>
              <w:top w:val="nil"/>
              <w:left w:val="nil"/>
              <w:bottom w:val="nil"/>
              <w:right w:val="nil"/>
            </w:tcBorders>
            <w:hideMark/>
          </w:tcPr>
          <w:p w14:paraId="4114398F" w14:textId="77777777" w:rsidR="00224B2B" w:rsidRPr="005E73D4" w:rsidRDefault="00224B2B" w:rsidP="00224B2B">
            <w:pPr>
              <w:pStyle w:val="Normal6a"/>
            </w:pPr>
            <w:r w:rsidRPr="005E73D4">
              <w:lastRenderedPageBreak/>
              <w:t>20.</w:t>
            </w:r>
            <w:r w:rsidRPr="005E73D4">
              <w:tab/>
            </w:r>
            <w:r w:rsidRPr="005E73D4">
              <w:rPr>
                <w:b/>
                <w:i/>
              </w:rPr>
              <w:t xml:space="preserve">pabrėžia, kad atsisakymas teikti lytinės ir reprodukcinės sveikatos </w:t>
            </w:r>
            <w:r w:rsidRPr="005E73D4">
              <w:rPr>
                <w:b/>
                <w:i/>
              </w:rPr>
              <w:lastRenderedPageBreak/>
              <w:t>priežiūros paslaugas ar negalėjimas naudotis šiomis teisėmis, įskaitant saugų ir teisėtą abortą, yra viena iš smurto dėl lyties formų ir pagrindinių žmogaus teisių pažeidimas; primygtinai ragina Komisiją aktyviai dirbti siekiant užtikrinti plačią lytinės ir reprodukcinės sveikatos priežiūros paslaugų prieinamumą ES ir visame pasaulyje;</w:t>
            </w:r>
            <w:r w:rsidRPr="005E73D4">
              <w:t xml:space="preserve"> dar kartą ragina į Chartiją įtraukti teisę į </w:t>
            </w:r>
            <w:r w:rsidRPr="005E73D4">
              <w:rPr>
                <w:b/>
                <w:bCs/>
                <w:i/>
                <w:iCs/>
              </w:rPr>
              <w:t xml:space="preserve">saugų ir teisėtą </w:t>
            </w:r>
            <w:r w:rsidRPr="005E73D4">
              <w:t>abortą;</w:t>
            </w:r>
          </w:p>
        </w:tc>
      </w:tr>
    </w:tbl>
    <w:p w14:paraId="1A3E6D25"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7EDE600" w14:textId="77777777" w:rsidR="00224B2B" w:rsidRPr="005E73D4" w:rsidRDefault="00224B2B" w:rsidP="00224B2B">
      <w:r w:rsidRPr="005E73D4">
        <w:rPr>
          <w:rStyle w:val="HideTWBExt"/>
        </w:rPr>
        <w:t>&lt;/Amend&gt;</w:t>
      </w:r>
    </w:p>
    <w:p w14:paraId="2C9D8BB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467</w:t>
      </w:r>
      <w:r w:rsidRPr="005E73D4">
        <w:rPr>
          <w:rStyle w:val="HideTWBExt"/>
          <w:b w:val="0"/>
        </w:rPr>
        <w:t>&lt;/NumAm&gt;</w:t>
      </w:r>
    </w:p>
    <w:p w14:paraId="330656D5"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153DF150" w14:textId="77777777" w:rsidR="00224B2B" w:rsidRPr="005E73D4" w:rsidRDefault="00224B2B" w:rsidP="00224B2B">
      <w:pPr>
        <w:pStyle w:val="NormalBold"/>
      </w:pPr>
      <w:r w:rsidRPr="005E73D4">
        <w:rPr>
          <w:rStyle w:val="HideTWBExt"/>
          <w:b w:val="0"/>
        </w:rPr>
        <w:t>&lt;/RepeatBlock-By&gt;</w:t>
      </w:r>
    </w:p>
    <w:p w14:paraId="045F4BE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6F08FF9"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E176639" w14:textId="77777777" w:rsidTr="00224B2B">
        <w:trPr>
          <w:trHeight w:val="240"/>
          <w:jc w:val="center"/>
        </w:trPr>
        <w:tc>
          <w:tcPr>
            <w:tcW w:w="9752" w:type="dxa"/>
            <w:gridSpan w:val="2"/>
            <w:tcBorders>
              <w:top w:val="nil"/>
              <w:left w:val="nil"/>
              <w:bottom w:val="nil"/>
              <w:right w:val="nil"/>
            </w:tcBorders>
          </w:tcPr>
          <w:p w14:paraId="65D02B3B" w14:textId="77777777" w:rsidR="00224B2B" w:rsidRPr="005E73D4" w:rsidRDefault="00224B2B" w:rsidP="00224B2B"/>
        </w:tc>
      </w:tr>
      <w:tr w:rsidR="00224B2B" w:rsidRPr="005E73D4" w14:paraId="3B652840" w14:textId="77777777" w:rsidTr="00224B2B">
        <w:trPr>
          <w:trHeight w:val="240"/>
          <w:jc w:val="center"/>
        </w:trPr>
        <w:tc>
          <w:tcPr>
            <w:tcW w:w="4876" w:type="dxa"/>
            <w:tcBorders>
              <w:top w:val="nil"/>
              <w:left w:val="nil"/>
              <w:bottom w:val="nil"/>
              <w:right w:val="nil"/>
            </w:tcBorders>
            <w:hideMark/>
          </w:tcPr>
          <w:p w14:paraId="62B9993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3773E1" w14:textId="77777777" w:rsidR="00224B2B" w:rsidRPr="005E73D4" w:rsidRDefault="00224B2B" w:rsidP="00224B2B">
            <w:pPr>
              <w:pStyle w:val="AmColumnHeading"/>
            </w:pPr>
            <w:r w:rsidRPr="005E73D4">
              <w:t>Pakeitimas</w:t>
            </w:r>
          </w:p>
        </w:tc>
      </w:tr>
      <w:tr w:rsidR="00224B2B" w:rsidRPr="005E73D4" w14:paraId="4F1183B5" w14:textId="77777777" w:rsidTr="00224B2B">
        <w:trPr>
          <w:jc w:val="center"/>
        </w:trPr>
        <w:tc>
          <w:tcPr>
            <w:tcW w:w="4876" w:type="dxa"/>
            <w:tcBorders>
              <w:top w:val="nil"/>
              <w:left w:val="nil"/>
              <w:bottom w:val="nil"/>
              <w:right w:val="nil"/>
            </w:tcBorders>
            <w:hideMark/>
          </w:tcPr>
          <w:p w14:paraId="32C5EADB" w14:textId="77777777" w:rsidR="00224B2B" w:rsidRPr="005E73D4" w:rsidRDefault="00224B2B" w:rsidP="00224B2B">
            <w:pPr>
              <w:pStyle w:val="Normal6a"/>
            </w:pPr>
            <w:r w:rsidRPr="005E73D4">
              <w:t>20.</w:t>
            </w:r>
            <w:r w:rsidRPr="005E73D4">
              <w:tab/>
            </w:r>
            <w:r w:rsidRPr="005E73D4">
              <w:rPr>
                <w:b/>
                <w:i/>
              </w:rPr>
              <w:t>dar kartą ragina į Chartiją įtraukti teisę į abortą;</w:t>
            </w:r>
            <w:r w:rsidRPr="005E73D4">
              <w:t xml:space="preserve"> pabrėžia, kad </w:t>
            </w:r>
            <w:r w:rsidRPr="005E73D4">
              <w:rPr>
                <w:b/>
                <w:bCs/>
                <w:i/>
                <w:iCs/>
              </w:rPr>
              <w:t>ES vis dar nėra išžaginimo apibrėžties, grindžiamos sutikimo nebuvimu</w:t>
            </w:r>
            <w:r w:rsidRPr="005E73D4">
              <w:t>;</w:t>
            </w:r>
          </w:p>
        </w:tc>
        <w:tc>
          <w:tcPr>
            <w:tcW w:w="4876" w:type="dxa"/>
            <w:tcBorders>
              <w:top w:val="nil"/>
              <w:left w:val="nil"/>
              <w:bottom w:val="nil"/>
              <w:right w:val="nil"/>
            </w:tcBorders>
            <w:hideMark/>
          </w:tcPr>
          <w:p w14:paraId="6DCF9199" w14:textId="77777777" w:rsidR="00224B2B" w:rsidRPr="005E73D4" w:rsidRDefault="00224B2B" w:rsidP="00224B2B">
            <w:pPr>
              <w:pStyle w:val="Normal6a"/>
            </w:pPr>
            <w:r w:rsidRPr="005E73D4">
              <w:t>20.</w:t>
            </w:r>
            <w:r w:rsidRPr="005E73D4">
              <w:tab/>
            </w:r>
            <w:r w:rsidRPr="005E73D4">
              <w:rPr>
                <w:b/>
                <w:i/>
              </w:rPr>
              <w:t>pabrėžia, kad abortas yra labai opi tema; atkreipia dėmesį, kad valstybių narių požiūriai į šį klausimą skiriasi;</w:t>
            </w:r>
            <w:r w:rsidRPr="005E73D4">
              <w:t xml:space="preserve"> </w:t>
            </w:r>
            <w:r w:rsidRPr="005E73D4">
              <w:rPr>
                <w:b/>
                <w:bCs/>
                <w:i/>
                <w:iCs/>
              </w:rPr>
              <w:t>ragina atsižvelgti į valstybių narių kultūrinius ir religinius skirtumus;</w:t>
            </w:r>
            <w:r w:rsidRPr="005E73D4">
              <w:t xml:space="preserve"> pabrėžia, kad </w:t>
            </w:r>
            <w:r w:rsidRPr="005E73D4">
              <w:rPr>
                <w:b/>
                <w:bCs/>
                <w:i/>
                <w:iCs/>
              </w:rPr>
              <w:t>išžaginimas, nepaisant jo sunkumo, nėra nusikaltimas, atitinkantis tarpvalstybinio nusikaltimo kriterijus, todėl įstatymai dėl išžaginimo turi būti priimami nacionaliniu lygmeniu</w:t>
            </w:r>
            <w:r w:rsidRPr="005E73D4">
              <w:t>;</w:t>
            </w:r>
          </w:p>
        </w:tc>
      </w:tr>
    </w:tbl>
    <w:p w14:paraId="6DF68A9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262FF33D" w14:textId="77777777" w:rsidR="00224B2B" w:rsidRPr="005E73D4" w:rsidRDefault="00224B2B" w:rsidP="00224B2B">
      <w:r w:rsidRPr="005E73D4">
        <w:rPr>
          <w:rStyle w:val="HideTWBExt"/>
        </w:rPr>
        <w:t>&lt;/Amend&gt;</w:t>
      </w:r>
    </w:p>
    <w:p w14:paraId="1893351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468</w:t>
      </w:r>
      <w:r w:rsidRPr="005E73D4">
        <w:rPr>
          <w:rStyle w:val="HideTWBExt"/>
          <w:b w:val="0"/>
        </w:rPr>
        <w:t>&lt;/NumAm&gt;</w:t>
      </w:r>
    </w:p>
    <w:p w14:paraId="62697E16"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0417090F" w14:textId="77777777" w:rsidR="00224B2B" w:rsidRPr="005E73D4" w:rsidRDefault="00224B2B" w:rsidP="00224B2B">
      <w:pPr>
        <w:pStyle w:val="NormalBold"/>
      </w:pPr>
      <w:r w:rsidRPr="005E73D4">
        <w:rPr>
          <w:rStyle w:val="HideTWBExt"/>
          <w:b w:val="0"/>
        </w:rPr>
        <w:t>&lt;/RepeatBlock-By&gt;</w:t>
      </w:r>
    </w:p>
    <w:p w14:paraId="02C3299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4204979"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15BB81" w14:textId="77777777" w:rsidTr="00224B2B">
        <w:trPr>
          <w:trHeight w:val="240"/>
          <w:jc w:val="center"/>
        </w:trPr>
        <w:tc>
          <w:tcPr>
            <w:tcW w:w="9752" w:type="dxa"/>
            <w:gridSpan w:val="2"/>
            <w:tcBorders>
              <w:top w:val="nil"/>
              <w:left w:val="nil"/>
              <w:bottom w:val="nil"/>
              <w:right w:val="nil"/>
            </w:tcBorders>
          </w:tcPr>
          <w:p w14:paraId="35AF6DD8" w14:textId="77777777" w:rsidR="00224B2B" w:rsidRPr="005E73D4" w:rsidRDefault="00224B2B" w:rsidP="00224B2B"/>
        </w:tc>
      </w:tr>
      <w:tr w:rsidR="00224B2B" w:rsidRPr="005E73D4" w14:paraId="187DDF24" w14:textId="77777777" w:rsidTr="00224B2B">
        <w:trPr>
          <w:trHeight w:val="240"/>
          <w:jc w:val="center"/>
        </w:trPr>
        <w:tc>
          <w:tcPr>
            <w:tcW w:w="4876" w:type="dxa"/>
            <w:tcBorders>
              <w:top w:val="nil"/>
              <w:left w:val="nil"/>
              <w:bottom w:val="nil"/>
              <w:right w:val="nil"/>
            </w:tcBorders>
            <w:hideMark/>
          </w:tcPr>
          <w:p w14:paraId="2AC71B0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63D8B8" w14:textId="77777777" w:rsidR="00224B2B" w:rsidRPr="005E73D4" w:rsidRDefault="00224B2B" w:rsidP="00224B2B">
            <w:pPr>
              <w:pStyle w:val="AmColumnHeading"/>
            </w:pPr>
            <w:r w:rsidRPr="005E73D4">
              <w:t>Pakeitimas</w:t>
            </w:r>
          </w:p>
        </w:tc>
      </w:tr>
      <w:tr w:rsidR="00224B2B" w:rsidRPr="005E73D4" w14:paraId="67793C03" w14:textId="77777777" w:rsidTr="00224B2B">
        <w:trPr>
          <w:jc w:val="center"/>
        </w:trPr>
        <w:tc>
          <w:tcPr>
            <w:tcW w:w="4876" w:type="dxa"/>
            <w:tcBorders>
              <w:top w:val="nil"/>
              <w:left w:val="nil"/>
              <w:bottom w:val="nil"/>
              <w:right w:val="nil"/>
            </w:tcBorders>
            <w:hideMark/>
          </w:tcPr>
          <w:p w14:paraId="2FE628D1" w14:textId="77777777" w:rsidR="00224B2B" w:rsidRPr="005E73D4" w:rsidRDefault="00224B2B" w:rsidP="00224B2B">
            <w:pPr>
              <w:pStyle w:val="Normal6a"/>
            </w:pPr>
            <w:r w:rsidRPr="005E73D4">
              <w:t>20.</w:t>
            </w:r>
            <w:r w:rsidRPr="005E73D4">
              <w:tab/>
            </w:r>
            <w:r w:rsidRPr="005E73D4">
              <w:rPr>
                <w:b/>
                <w:i/>
              </w:rPr>
              <w:t>dar kartą ragina į Chartiją įtraukti teisę į abortą;</w:t>
            </w:r>
            <w:r w:rsidRPr="005E73D4">
              <w:t xml:space="preserve"> pabrėžia, kad ES vis dar nėra išžaginimo apibrėžties, grindžiamos </w:t>
            </w:r>
            <w:r w:rsidRPr="005E73D4">
              <w:lastRenderedPageBreak/>
              <w:t>sutikimo nebuvimu;</w:t>
            </w:r>
          </w:p>
        </w:tc>
        <w:tc>
          <w:tcPr>
            <w:tcW w:w="4876" w:type="dxa"/>
            <w:tcBorders>
              <w:top w:val="nil"/>
              <w:left w:val="nil"/>
              <w:bottom w:val="nil"/>
              <w:right w:val="nil"/>
            </w:tcBorders>
            <w:hideMark/>
          </w:tcPr>
          <w:p w14:paraId="2BB8B15E" w14:textId="77777777" w:rsidR="00224B2B" w:rsidRPr="005E73D4" w:rsidRDefault="00224B2B" w:rsidP="00224B2B">
            <w:pPr>
              <w:pStyle w:val="Normal6a"/>
            </w:pPr>
            <w:r w:rsidRPr="005E73D4">
              <w:lastRenderedPageBreak/>
              <w:t>20.</w:t>
            </w:r>
            <w:r w:rsidRPr="005E73D4">
              <w:tab/>
              <w:t xml:space="preserve">pabrėžia, kad ES vis dar nėra išžaginimo apibrėžties, grindžiamos </w:t>
            </w:r>
            <w:r w:rsidRPr="005E73D4">
              <w:lastRenderedPageBreak/>
              <w:t>sutikimo nebuvimu;</w:t>
            </w:r>
          </w:p>
        </w:tc>
      </w:tr>
    </w:tbl>
    <w:p w14:paraId="3100294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E3BD7F0" w14:textId="77777777" w:rsidR="00224B2B" w:rsidRPr="005E73D4" w:rsidRDefault="00224B2B" w:rsidP="00224B2B">
      <w:r w:rsidRPr="005E73D4">
        <w:rPr>
          <w:rStyle w:val="HideTWBExt"/>
        </w:rPr>
        <w:t>&lt;/Amend&gt;</w:t>
      </w:r>
    </w:p>
    <w:p w14:paraId="08D801E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469</w:t>
      </w:r>
      <w:r w:rsidRPr="005E73D4">
        <w:rPr>
          <w:rStyle w:val="HideTWBExt"/>
          <w:b w:val="0"/>
        </w:rPr>
        <w:t>&lt;/NumAm&gt;</w:t>
      </w:r>
    </w:p>
    <w:p w14:paraId="61CDF486" w14:textId="77777777" w:rsidR="00224B2B" w:rsidRPr="005E73D4" w:rsidRDefault="00224B2B" w:rsidP="00224B2B">
      <w:pPr>
        <w:pStyle w:val="NormalBold"/>
      </w:pPr>
      <w:r w:rsidRPr="005E73D4">
        <w:rPr>
          <w:rStyle w:val="HideTWBExt"/>
          <w:b w:val="0"/>
        </w:rPr>
        <w:t>&lt;RepeatBlock-By&gt;&lt;Members&gt;</w:t>
      </w:r>
      <w:r w:rsidRPr="005E73D4">
        <w:t>Karlo Ressler</w:t>
      </w:r>
      <w:r w:rsidRPr="005E73D4">
        <w:rPr>
          <w:rStyle w:val="HideTWBExt"/>
          <w:b w:val="0"/>
        </w:rPr>
        <w:t>&lt;/Members&gt;</w:t>
      </w:r>
    </w:p>
    <w:p w14:paraId="352AB151" w14:textId="77777777" w:rsidR="00224B2B" w:rsidRPr="005E73D4" w:rsidRDefault="00224B2B" w:rsidP="00224B2B">
      <w:pPr>
        <w:pStyle w:val="NormalBold"/>
      </w:pPr>
      <w:r w:rsidRPr="005E73D4">
        <w:rPr>
          <w:rStyle w:val="HideTWBExt"/>
          <w:b w:val="0"/>
        </w:rPr>
        <w:t>&lt;/RepeatBlock-By&gt;</w:t>
      </w:r>
    </w:p>
    <w:p w14:paraId="41E134D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7B4C95C"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8633503" w14:textId="77777777" w:rsidTr="00224B2B">
        <w:trPr>
          <w:trHeight w:val="240"/>
          <w:jc w:val="center"/>
        </w:trPr>
        <w:tc>
          <w:tcPr>
            <w:tcW w:w="9752" w:type="dxa"/>
            <w:gridSpan w:val="2"/>
            <w:tcBorders>
              <w:top w:val="nil"/>
              <w:left w:val="nil"/>
              <w:bottom w:val="nil"/>
              <w:right w:val="nil"/>
            </w:tcBorders>
          </w:tcPr>
          <w:p w14:paraId="6D9DC388" w14:textId="77777777" w:rsidR="00224B2B" w:rsidRPr="005E73D4" w:rsidRDefault="00224B2B" w:rsidP="00224B2B"/>
        </w:tc>
      </w:tr>
      <w:tr w:rsidR="00224B2B" w:rsidRPr="005E73D4" w14:paraId="5CE296F4" w14:textId="77777777" w:rsidTr="00224B2B">
        <w:trPr>
          <w:trHeight w:val="240"/>
          <w:jc w:val="center"/>
        </w:trPr>
        <w:tc>
          <w:tcPr>
            <w:tcW w:w="4876" w:type="dxa"/>
            <w:tcBorders>
              <w:top w:val="nil"/>
              <w:left w:val="nil"/>
              <w:bottom w:val="nil"/>
              <w:right w:val="nil"/>
            </w:tcBorders>
            <w:hideMark/>
          </w:tcPr>
          <w:p w14:paraId="70F590A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7BA307B" w14:textId="77777777" w:rsidR="00224B2B" w:rsidRPr="005E73D4" w:rsidRDefault="00224B2B" w:rsidP="00224B2B">
            <w:pPr>
              <w:pStyle w:val="AmColumnHeading"/>
            </w:pPr>
            <w:r w:rsidRPr="005E73D4">
              <w:t>Pakeitimas</w:t>
            </w:r>
          </w:p>
        </w:tc>
      </w:tr>
      <w:tr w:rsidR="00224B2B" w:rsidRPr="005E73D4" w14:paraId="5FA92B74" w14:textId="77777777" w:rsidTr="00224B2B">
        <w:trPr>
          <w:jc w:val="center"/>
        </w:trPr>
        <w:tc>
          <w:tcPr>
            <w:tcW w:w="4876" w:type="dxa"/>
            <w:tcBorders>
              <w:top w:val="nil"/>
              <w:left w:val="nil"/>
              <w:bottom w:val="nil"/>
              <w:right w:val="nil"/>
            </w:tcBorders>
            <w:hideMark/>
          </w:tcPr>
          <w:p w14:paraId="7BC5F849" w14:textId="77777777" w:rsidR="00224B2B" w:rsidRPr="005E73D4" w:rsidRDefault="00224B2B" w:rsidP="00224B2B">
            <w:pPr>
              <w:pStyle w:val="Normal6a"/>
            </w:pPr>
            <w:r w:rsidRPr="005E73D4">
              <w:t>20.</w:t>
            </w:r>
            <w:r w:rsidRPr="005E73D4">
              <w:tab/>
            </w:r>
            <w:r w:rsidRPr="005E73D4">
              <w:rPr>
                <w:b/>
                <w:i/>
              </w:rPr>
              <w:t>dar kartą ragina į Chartiją įtraukti teisę į abortą;</w:t>
            </w:r>
            <w:r w:rsidRPr="005E73D4">
              <w:t xml:space="preserve"> pabrėžia, kad ES vis dar nėra išžaginimo apibrėžties, grindžiamos sutikimo nebuvimu;</w:t>
            </w:r>
          </w:p>
        </w:tc>
        <w:tc>
          <w:tcPr>
            <w:tcW w:w="4876" w:type="dxa"/>
            <w:tcBorders>
              <w:top w:val="nil"/>
              <w:left w:val="nil"/>
              <w:bottom w:val="nil"/>
              <w:right w:val="nil"/>
            </w:tcBorders>
            <w:hideMark/>
          </w:tcPr>
          <w:p w14:paraId="74D30D11" w14:textId="77777777" w:rsidR="00224B2B" w:rsidRPr="005E73D4" w:rsidRDefault="00224B2B" w:rsidP="00224B2B">
            <w:pPr>
              <w:pStyle w:val="Normal6a"/>
            </w:pPr>
            <w:r w:rsidRPr="005E73D4">
              <w:t>20.</w:t>
            </w:r>
            <w:r w:rsidRPr="005E73D4">
              <w:tab/>
              <w:t>pabrėžia, kad ES vis dar nėra išžaginimo apibrėžties, grindžiamos sutikimo nebuvimu;</w:t>
            </w:r>
          </w:p>
        </w:tc>
      </w:tr>
    </w:tbl>
    <w:p w14:paraId="77F4D8B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72B64BD" w14:textId="77777777" w:rsidR="00224B2B" w:rsidRPr="005E73D4" w:rsidRDefault="00224B2B" w:rsidP="00224B2B">
      <w:r w:rsidRPr="005E73D4">
        <w:rPr>
          <w:rStyle w:val="HideTWBExt"/>
        </w:rPr>
        <w:t>&lt;/Amend&gt;</w:t>
      </w:r>
    </w:p>
    <w:p w14:paraId="26C4623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470</w:t>
      </w:r>
      <w:r w:rsidRPr="005E73D4">
        <w:rPr>
          <w:rStyle w:val="HideTWBExt"/>
          <w:b w:val="0"/>
        </w:rPr>
        <w:t>&lt;/NumAm&gt;</w:t>
      </w:r>
    </w:p>
    <w:p w14:paraId="56F9346B"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15CD58C" w14:textId="77777777" w:rsidR="00224B2B" w:rsidRPr="005E73D4" w:rsidRDefault="00224B2B" w:rsidP="00224B2B">
      <w:pPr>
        <w:pStyle w:val="NormalBold"/>
      </w:pPr>
      <w:r w:rsidRPr="005E73D4">
        <w:rPr>
          <w:rStyle w:val="HideTWBExt"/>
          <w:b w:val="0"/>
        </w:rPr>
        <w:t>&lt;/RepeatBlock-By&gt;</w:t>
      </w:r>
    </w:p>
    <w:p w14:paraId="51792C2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0A0D620"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32C5659" w14:textId="77777777" w:rsidTr="00224B2B">
        <w:trPr>
          <w:trHeight w:val="240"/>
          <w:jc w:val="center"/>
        </w:trPr>
        <w:tc>
          <w:tcPr>
            <w:tcW w:w="9752" w:type="dxa"/>
            <w:gridSpan w:val="2"/>
            <w:tcBorders>
              <w:top w:val="nil"/>
              <w:left w:val="nil"/>
              <w:bottom w:val="nil"/>
              <w:right w:val="nil"/>
            </w:tcBorders>
          </w:tcPr>
          <w:p w14:paraId="2543554E" w14:textId="77777777" w:rsidR="00224B2B" w:rsidRPr="005E73D4" w:rsidRDefault="00224B2B" w:rsidP="00224B2B"/>
        </w:tc>
      </w:tr>
      <w:tr w:rsidR="00224B2B" w:rsidRPr="005E73D4" w14:paraId="16FE6330" w14:textId="77777777" w:rsidTr="00224B2B">
        <w:trPr>
          <w:trHeight w:val="240"/>
          <w:jc w:val="center"/>
        </w:trPr>
        <w:tc>
          <w:tcPr>
            <w:tcW w:w="4876" w:type="dxa"/>
            <w:tcBorders>
              <w:top w:val="nil"/>
              <w:left w:val="nil"/>
              <w:bottom w:val="nil"/>
              <w:right w:val="nil"/>
            </w:tcBorders>
            <w:hideMark/>
          </w:tcPr>
          <w:p w14:paraId="76F952F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5F0EE9A" w14:textId="77777777" w:rsidR="00224B2B" w:rsidRPr="005E73D4" w:rsidRDefault="00224B2B" w:rsidP="00224B2B">
            <w:pPr>
              <w:pStyle w:val="AmColumnHeading"/>
            </w:pPr>
            <w:r w:rsidRPr="005E73D4">
              <w:t>Pakeitimas</w:t>
            </w:r>
          </w:p>
        </w:tc>
      </w:tr>
      <w:tr w:rsidR="00224B2B" w:rsidRPr="005E73D4" w14:paraId="1762B4E8" w14:textId="77777777" w:rsidTr="00224B2B">
        <w:trPr>
          <w:jc w:val="center"/>
        </w:trPr>
        <w:tc>
          <w:tcPr>
            <w:tcW w:w="4876" w:type="dxa"/>
            <w:tcBorders>
              <w:top w:val="nil"/>
              <w:left w:val="nil"/>
              <w:bottom w:val="nil"/>
              <w:right w:val="nil"/>
            </w:tcBorders>
            <w:hideMark/>
          </w:tcPr>
          <w:p w14:paraId="382FE8BA" w14:textId="77777777" w:rsidR="00224B2B" w:rsidRPr="005E73D4" w:rsidRDefault="00224B2B" w:rsidP="00224B2B">
            <w:pPr>
              <w:pStyle w:val="Normal6a"/>
            </w:pPr>
            <w:r w:rsidRPr="005E73D4">
              <w:t>20.</w:t>
            </w:r>
            <w:r w:rsidRPr="005E73D4">
              <w:tab/>
            </w:r>
            <w:r w:rsidRPr="005E73D4">
              <w:rPr>
                <w:b/>
                <w:bCs/>
                <w:i/>
                <w:iCs/>
              </w:rPr>
              <w:t xml:space="preserve">dar kartą ragina į Chartiją įtraukti teisę į abortą; pabrėžia, kad </w:t>
            </w:r>
            <w:r w:rsidRPr="005E73D4">
              <w:t xml:space="preserve">ES </w:t>
            </w:r>
            <w:r w:rsidRPr="005E73D4">
              <w:rPr>
                <w:b/>
                <w:bCs/>
                <w:i/>
                <w:iCs/>
              </w:rPr>
              <w:t>vis dar nėra išžaginimo apibrėžties, grindžiamos sutikimo nebuvimu</w:t>
            </w:r>
            <w:r w:rsidRPr="005E73D4">
              <w:t>;</w:t>
            </w:r>
          </w:p>
        </w:tc>
        <w:tc>
          <w:tcPr>
            <w:tcW w:w="4876" w:type="dxa"/>
            <w:tcBorders>
              <w:top w:val="nil"/>
              <w:left w:val="nil"/>
              <w:bottom w:val="nil"/>
              <w:right w:val="nil"/>
            </w:tcBorders>
            <w:hideMark/>
          </w:tcPr>
          <w:p w14:paraId="20FFFB91" w14:textId="77777777" w:rsidR="00224B2B" w:rsidRPr="005E73D4" w:rsidRDefault="00224B2B" w:rsidP="00224B2B">
            <w:pPr>
              <w:pStyle w:val="Normal6a"/>
            </w:pPr>
            <w:r w:rsidRPr="005E73D4">
              <w:t>20.</w:t>
            </w:r>
            <w:r w:rsidRPr="005E73D4">
              <w:tab/>
            </w:r>
            <w:r w:rsidRPr="005E73D4">
              <w:rPr>
                <w:b/>
                <w:bCs/>
                <w:i/>
                <w:iCs/>
              </w:rPr>
              <w:t xml:space="preserve">ragina </w:t>
            </w:r>
            <w:r w:rsidRPr="005E73D4">
              <w:t xml:space="preserve">ES </w:t>
            </w:r>
            <w:r w:rsidRPr="005E73D4">
              <w:rPr>
                <w:b/>
                <w:bCs/>
                <w:i/>
                <w:iCs/>
              </w:rPr>
              <w:t>ir valstybes nares visapusiškai apsaugoti negimusio vaiko gyvybę ir nutraukti akivaizdų Chartijos 1 ir 2 straipsnių pažeidimą, suteikiant galimybę atlikti teisėtus abortus</w:t>
            </w:r>
            <w:r w:rsidRPr="005E73D4">
              <w:t>;</w:t>
            </w:r>
          </w:p>
        </w:tc>
      </w:tr>
    </w:tbl>
    <w:p w14:paraId="40C2E9D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091DAD7" w14:textId="77777777" w:rsidR="00224B2B" w:rsidRPr="005E73D4" w:rsidRDefault="00224B2B" w:rsidP="00224B2B">
      <w:r w:rsidRPr="005E73D4">
        <w:rPr>
          <w:rStyle w:val="HideTWBExt"/>
        </w:rPr>
        <w:t>&lt;/Amend&gt;</w:t>
      </w:r>
    </w:p>
    <w:p w14:paraId="468515A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471</w:t>
      </w:r>
      <w:r w:rsidRPr="005E73D4">
        <w:rPr>
          <w:rStyle w:val="HideTWBExt"/>
          <w:b w:val="0"/>
        </w:rPr>
        <w:t>&lt;/NumAm&gt;</w:t>
      </w:r>
    </w:p>
    <w:p w14:paraId="7A9BFC82"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Marieke Ehlers, Fabrice Leggeri, Matthieu Valet</w:t>
      </w:r>
      <w:r w:rsidRPr="005E73D4">
        <w:rPr>
          <w:rStyle w:val="HideTWBExt"/>
          <w:b w:val="0"/>
        </w:rPr>
        <w:t>&lt;/Members&gt;</w:t>
      </w:r>
    </w:p>
    <w:p w14:paraId="4D32EF74" w14:textId="77777777" w:rsidR="00224B2B" w:rsidRPr="005E73D4" w:rsidRDefault="00224B2B" w:rsidP="00224B2B">
      <w:pPr>
        <w:pStyle w:val="NormalBold"/>
      </w:pPr>
      <w:r w:rsidRPr="005E73D4">
        <w:rPr>
          <w:rStyle w:val="HideTWBExt"/>
          <w:b w:val="0"/>
        </w:rPr>
        <w:t>&lt;/RepeatBlock-By&gt;</w:t>
      </w:r>
    </w:p>
    <w:p w14:paraId="3619021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8721B19" w14:textId="77777777" w:rsidR="00224B2B" w:rsidRPr="005E73D4" w:rsidRDefault="00224B2B" w:rsidP="00224B2B">
      <w:pPr>
        <w:pStyle w:val="NormalBold"/>
      </w:pPr>
      <w:r w:rsidRPr="005E73D4">
        <w:rPr>
          <w:rStyle w:val="HideTWBExt"/>
          <w:b w:val="0"/>
        </w:rPr>
        <w:t>&lt;Article&gt;</w:t>
      </w:r>
      <w:r w:rsidRPr="005E73D4">
        <w:t>20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F9BBB3" w14:textId="77777777" w:rsidTr="00224B2B">
        <w:trPr>
          <w:trHeight w:val="240"/>
          <w:jc w:val="center"/>
        </w:trPr>
        <w:tc>
          <w:tcPr>
            <w:tcW w:w="9752" w:type="dxa"/>
            <w:gridSpan w:val="2"/>
            <w:tcBorders>
              <w:top w:val="nil"/>
              <w:left w:val="nil"/>
              <w:bottom w:val="nil"/>
              <w:right w:val="nil"/>
            </w:tcBorders>
          </w:tcPr>
          <w:p w14:paraId="4C8679C1" w14:textId="77777777" w:rsidR="00224B2B" w:rsidRPr="005E73D4" w:rsidRDefault="00224B2B" w:rsidP="00224B2B"/>
        </w:tc>
      </w:tr>
      <w:tr w:rsidR="00224B2B" w:rsidRPr="005E73D4" w14:paraId="6E33A464" w14:textId="77777777" w:rsidTr="00224B2B">
        <w:trPr>
          <w:trHeight w:val="240"/>
          <w:jc w:val="center"/>
        </w:trPr>
        <w:tc>
          <w:tcPr>
            <w:tcW w:w="4876" w:type="dxa"/>
            <w:tcBorders>
              <w:top w:val="nil"/>
              <w:left w:val="nil"/>
              <w:bottom w:val="nil"/>
              <w:right w:val="nil"/>
            </w:tcBorders>
            <w:hideMark/>
          </w:tcPr>
          <w:p w14:paraId="50A2B30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BA9D5D" w14:textId="77777777" w:rsidR="00224B2B" w:rsidRPr="005E73D4" w:rsidRDefault="00224B2B" w:rsidP="00224B2B">
            <w:pPr>
              <w:pStyle w:val="AmColumnHeading"/>
            </w:pPr>
            <w:r w:rsidRPr="005E73D4">
              <w:t>Pakeitimas</w:t>
            </w:r>
          </w:p>
        </w:tc>
      </w:tr>
      <w:tr w:rsidR="00224B2B" w:rsidRPr="005E73D4" w14:paraId="20B2EB7E" w14:textId="77777777" w:rsidTr="00224B2B">
        <w:trPr>
          <w:jc w:val="center"/>
        </w:trPr>
        <w:tc>
          <w:tcPr>
            <w:tcW w:w="4876" w:type="dxa"/>
            <w:tcBorders>
              <w:top w:val="nil"/>
              <w:left w:val="nil"/>
              <w:bottom w:val="nil"/>
              <w:right w:val="nil"/>
            </w:tcBorders>
            <w:hideMark/>
          </w:tcPr>
          <w:p w14:paraId="4E368597" w14:textId="77777777" w:rsidR="00224B2B" w:rsidRPr="005E73D4" w:rsidRDefault="00224B2B" w:rsidP="00224B2B">
            <w:pPr>
              <w:pStyle w:val="Normal6a"/>
            </w:pPr>
            <w:r w:rsidRPr="005E73D4">
              <w:lastRenderedPageBreak/>
              <w:t>20.</w:t>
            </w:r>
            <w:r w:rsidRPr="005E73D4">
              <w:tab/>
            </w:r>
            <w:r w:rsidRPr="005E73D4">
              <w:rPr>
                <w:b/>
                <w:bCs/>
                <w:i/>
                <w:iCs/>
              </w:rPr>
              <w:t>dar kartą ragina į Chartiją įtraukti teisę į abortą</w:t>
            </w:r>
            <w:r w:rsidRPr="005E73D4">
              <w:t xml:space="preserve">; </w:t>
            </w:r>
            <w:r w:rsidRPr="005E73D4">
              <w:rPr>
                <w:b/>
                <w:i/>
              </w:rPr>
              <w:t>pabrėžia</w:t>
            </w:r>
            <w:r w:rsidRPr="005E73D4">
              <w:t>, kad</w:t>
            </w:r>
            <w:r w:rsidRPr="005E73D4">
              <w:rPr>
                <w:b/>
                <w:i/>
              </w:rPr>
              <w:t xml:space="preserve"> ES vis dar nėra išžaginimo apibrėžties, grindžiamos sutikimo nebuvimu;</w:t>
            </w:r>
          </w:p>
        </w:tc>
        <w:tc>
          <w:tcPr>
            <w:tcW w:w="4876" w:type="dxa"/>
            <w:tcBorders>
              <w:top w:val="nil"/>
              <w:left w:val="nil"/>
              <w:bottom w:val="nil"/>
              <w:right w:val="nil"/>
            </w:tcBorders>
            <w:hideMark/>
          </w:tcPr>
          <w:p w14:paraId="1CAFD609" w14:textId="77777777" w:rsidR="00224B2B" w:rsidRPr="005E73D4" w:rsidRDefault="00224B2B" w:rsidP="00224B2B">
            <w:pPr>
              <w:pStyle w:val="Normal6a"/>
            </w:pPr>
            <w:r w:rsidRPr="005E73D4">
              <w:t>20.</w:t>
            </w:r>
            <w:r w:rsidRPr="005E73D4">
              <w:tab/>
            </w:r>
            <w:r w:rsidRPr="005E73D4">
              <w:rPr>
                <w:b/>
                <w:bCs/>
                <w:i/>
                <w:iCs/>
              </w:rPr>
              <w:t>pakartoja</w:t>
            </w:r>
            <w:r w:rsidRPr="005E73D4">
              <w:t xml:space="preserve">, kad </w:t>
            </w:r>
            <w:r w:rsidRPr="005E73D4">
              <w:rPr>
                <w:b/>
                <w:bCs/>
                <w:i/>
                <w:iCs/>
              </w:rPr>
              <w:t>valstybės narės turi išimtinę kompetenciją reguliuoti tam tikras politikos sritis, pvz., abortus</w:t>
            </w:r>
            <w:r w:rsidRPr="005E73D4">
              <w:t>;</w:t>
            </w:r>
          </w:p>
        </w:tc>
      </w:tr>
    </w:tbl>
    <w:p w14:paraId="0B00FA8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F98820F" w14:textId="77777777" w:rsidR="00224B2B" w:rsidRPr="005E73D4" w:rsidRDefault="00224B2B" w:rsidP="00224B2B">
      <w:r w:rsidRPr="005E73D4">
        <w:rPr>
          <w:rStyle w:val="HideTWBExt"/>
        </w:rPr>
        <w:t>&lt;/Amend&gt;</w:t>
      </w:r>
    </w:p>
    <w:p w14:paraId="58C251F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472</w:t>
      </w:r>
      <w:r w:rsidRPr="005E73D4">
        <w:rPr>
          <w:rStyle w:val="HideTWBExt"/>
          <w:b w:val="0"/>
        </w:rPr>
        <w:t>&lt;/NumAm&gt;</w:t>
      </w:r>
    </w:p>
    <w:p w14:paraId="31CE51E2"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32821F1" w14:textId="77777777" w:rsidR="00224B2B" w:rsidRPr="005E73D4" w:rsidRDefault="00224B2B" w:rsidP="00224B2B">
      <w:pPr>
        <w:pStyle w:val="NormalBold"/>
      </w:pPr>
      <w:r w:rsidRPr="005E73D4">
        <w:rPr>
          <w:rStyle w:val="HideTWBExt"/>
          <w:b w:val="0"/>
        </w:rPr>
        <w:t>&lt;/RepeatBlock-By&gt;</w:t>
      </w:r>
    </w:p>
    <w:p w14:paraId="45AB086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D6DEF78" w14:textId="77777777" w:rsidR="00224B2B" w:rsidRPr="005E73D4" w:rsidRDefault="00224B2B" w:rsidP="00224B2B">
      <w:pPr>
        <w:pStyle w:val="NormalBold"/>
      </w:pPr>
      <w:r w:rsidRPr="005E73D4">
        <w:rPr>
          <w:rStyle w:val="HideTWBExt"/>
          <w:b w:val="0"/>
        </w:rPr>
        <w:t>&lt;Article&gt;</w:t>
      </w:r>
      <w:r w:rsidRPr="005E73D4">
        <w:t>20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075C7B1" w14:textId="77777777" w:rsidTr="00224B2B">
        <w:trPr>
          <w:trHeight w:val="240"/>
          <w:jc w:val="center"/>
        </w:trPr>
        <w:tc>
          <w:tcPr>
            <w:tcW w:w="9752" w:type="dxa"/>
            <w:gridSpan w:val="2"/>
            <w:tcBorders>
              <w:top w:val="nil"/>
              <w:left w:val="nil"/>
              <w:bottom w:val="nil"/>
              <w:right w:val="nil"/>
            </w:tcBorders>
          </w:tcPr>
          <w:p w14:paraId="0D88B433" w14:textId="77777777" w:rsidR="00224B2B" w:rsidRPr="005E73D4" w:rsidRDefault="00224B2B" w:rsidP="00224B2B"/>
        </w:tc>
      </w:tr>
      <w:tr w:rsidR="00224B2B" w:rsidRPr="005E73D4" w14:paraId="66AE8F40" w14:textId="77777777" w:rsidTr="00224B2B">
        <w:trPr>
          <w:trHeight w:val="240"/>
          <w:jc w:val="center"/>
        </w:trPr>
        <w:tc>
          <w:tcPr>
            <w:tcW w:w="4876" w:type="dxa"/>
            <w:tcBorders>
              <w:top w:val="nil"/>
              <w:left w:val="nil"/>
              <w:bottom w:val="nil"/>
              <w:right w:val="nil"/>
            </w:tcBorders>
            <w:hideMark/>
          </w:tcPr>
          <w:p w14:paraId="517AAFD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AB96D9A" w14:textId="77777777" w:rsidR="00224B2B" w:rsidRPr="005E73D4" w:rsidRDefault="00224B2B" w:rsidP="00224B2B">
            <w:pPr>
              <w:pStyle w:val="AmColumnHeading"/>
            </w:pPr>
            <w:r w:rsidRPr="005E73D4">
              <w:t>Pakeitimas</w:t>
            </w:r>
          </w:p>
        </w:tc>
      </w:tr>
      <w:tr w:rsidR="00224B2B" w:rsidRPr="005E73D4" w14:paraId="293D4C71" w14:textId="77777777" w:rsidTr="00224B2B">
        <w:trPr>
          <w:jc w:val="center"/>
        </w:trPr>
        <w:tc>
          <w:tcPr>
            <w:tcW w:w="4876" w:type="dxa"/>
            <w:tcBorders>
              <w:top w:val="nil"/>
              <w:left w:val="nil"/>
              <w:bottom w:val="nil"/>
              <w:right w:val="nil"/>
            </w:tcBorders>
          </w:tcPr>
          <w:p w14:paraId="51BA7014" w14:textId="77777777" w:rsidR="00224B2B" w:rsidRPr="005E73D4" w:rsidRDefault="00224B2B" w:rsidP="00224B2B">
            <w:pPr>
              <w:pStyle w:val="Normal6a"/>
            </w:pPr>
          </w:p>
        </w:tc>
        <w:tc>
          <w:tcPr>
            <w:tcW w:w="4876" w:type="dxa"/>
            <w:tcBorders>
              <w:top w:val="nil"/>
              <w:left w:val="nil"/>
              <w:bottom w:val="nil"/>
              <w:right w:val="nil"/>
            </w:tcBorders>
            <w:hideMark/>
          </w:tcPr>
          <w:p w14:paraId="786A8355" w14:textId="77777777" w:rsidR="00224B2B" w:rsidRPr="005E73D4" w:rsidRDefault="00224B2B" w:rsidP="00224B2B">
            <w:pPr>
              <w:pStyle w:val="Normal6a"/>
            </w:pPr>
            <w:r w:rsidRPr="005E73D4">
              <w:rPr>
                <w:b/>
                <w:i/>
              </w:rPr>
              <w:t>20a.</w:t>
            </w:r>
            <w:r w:rsidRPr="005E73D4">
              <w:tab/>
            </w:r>
            <w:r w:rsidRPr="005E73D4">
              <w:rPr>
                <w:b/>
                <w:i/>
              </w:rPr>
              <w:t>pakartoja, kad seksualinis smurtas, įskaitant išžaginimą, yra sunkus žmogaus teisių ir žmogaus orumo pažeidimas; ragina visas valstybes nares užtikrinti, kad nacionaliniuose baudžiamuosiuose įstatymuose išžaginimas būtų apibrėžtas kaip veiksmas, atliktas be laisvai duoto sutikimo, laikantis Stambulo konvencijos ir besikeičiančių tarptautinių standartų; apgailestauja dėl moterų teisių regresijos, įskaitant bet kokį pasitraukimą iš Konvencijos;</w:t>
            </w:r>
          </w:p>
        </w:tc>
      </w:tr>
    </w:tbl>
    <w:p w14:paraId="2FAA489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2AEC163" w14:textId="77777777" w:rsidR="00224B2B" w:rsidRPr="005E73D4" w:rsidRDefault="00224B2B" w:rsidP="00224B2B">
      <w:r w:rsidRPr="005E73D4">
        <w:rPr>
          <w:rStyle w:val="HideTWBExt"/>
        </w:rPr>
        <w:t>&lt;/Amend&gt;</w:t>
      </w:r>
    </w:p>
    <w:p w14:paraId="753DBD37" w14:textId="6352AE4C" w:rsidR="00224B2B" w:rsidRPr="005E73D4" w:rsidRDefault="00224B2B" w:rsidP="00224B2B">
      <w:pPr>
        <w:pStyle w:val="AmNumberTabs"/>
      </w:pPr>
      <w:r w:rsidRPr="005E73D4">
        <w:rPr>
          <w:rStyle w:val="HideTWBExt"/>
          <w:b w:val="0"/>
        </w:rPr>
        <w:t>&lt;Amend&gt;</w:t>
      </w:r>
      <w:r w:rsidR="007878E3">
        <w:t>Pakeitimas</w:t>
      </w:r>
      <w:r w:rsidRPr="005E73D4">
        <w:tab/>
      </w:r>
      <w:r w:rsidRPr="005E73D4">
        <w:tab/>
      </w:r>
      <w:r w:rsidRPr="005E73D4">
        <w:rPr>
          <w:rStyle w:val="HideTWBExt"/>
          <w:b w:val="0"/>
        </w:rPr>
        <w:t>&lt;NumAm&gt;</w:t>
      </w:r>
      <w:r w:rsidRPr="005E73D4">
        <w:t>473</w:t>
      </w:r>
      <w:r w:rsidRPr="005E73D4">
        <w:rPr>
          <w:rStyle w:val="HideTWBExt"/>
          <w:b w:val="0"/>
        </w:rPr>
        <w:t>&lt;/NumAm&gt;</w:t>
      </w:r>
    </w:p>
    <w:p w14:paraId="5C90E768"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3E0A6782" w14:textId="77777777" w:rsidR="00224B2B" w:rsidRPr="005E73D4" w:rsidRDefault="00224B2B" w:rsidP="00224B2B">
      <w:pPr>
        <w:pStyle w:val="NormalBold"/>
      </w:pPr>
      <w:r w:rsidRPr="005E73D4">
        <w:rPr>
          <w:rStyle w:val="HideTWBExt"/>
          <w:b w:val="0"/>
        </w:rPr>
        <w:t>&lt;/RepeatBlock-By&gt;</w:t>
      </w:r>
    </w:p>
    <w:p w14:paraId="3031C13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FCD3BE7" w14:textId="77777777" w:rsidR="00224B2B" w:rsidRPr="005E73D4" w:rsidRDefault="00224B2B" w:rsidP="00224B2B">
      <w:pPr>
        <w:pStyle w:val="NormalBold"/>
      </w:pPr>
      <w:r w:rsidRPr="005E73D4">
        <w:rPr>
          <w:rStyle w:val="HideTWBExt"/>
          <w:b w:val="0"/>
        </w:rPr>
        <w:t>&lt;Article&gt;</w:t>
      </w:r>
      <w:r w:rsidRPr="005E73D4">
        <w:t>20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AEF6F9" w14:textId="77777777" w:rsidTr="00224B2B">
        <w:trPr>
          <w:trHeight w:val="240"/>
          <w:jc w:val="center"/>
        </w:trPr>
        <w:tc>
          <w:tcPr>
            <w:tcW w:w="9752" w:type="dxa"/>
            <w:gridSpan w:val="2"/>
            <w:tcBorders>
              <w:top w:val="nil"/>
              <w:left w:val="nil"/>
              <w:bottom w:val="nil"/>
              <w:right w:val="nil"/>
            </w:tcBorders>
          </w:tcPr>
          <w:p w14:paraId="7F801B94" w14:textId="77777777" w:rsidR="00224B2B" w:rsidRPr="005E73D4" w:rsidRDefault="00224B2B" w:rsidP="00224B2B"/>
        </w:tc>
      </w:tr>
      <w:tr w:rsidR="00224B2B" w:rsidRPr="005E73D4" w14:paraId="461225FC" w14:textId="77777777" w:rsidTr="00224B2B">
        <w:trPr>
          <w:trHeight w:val="240"/>
          <w:jc w:val="center"/>
        </w:trPr>
        <w:tc>
          <w:tcPr>
            <w:tcW w:w="4876" w:type="dxa"/>
            <w:tcBorders>
              <w:top w:val="nil"/>
              <w:left w:val="nil"/>
              <w:bottom w:val="nil"/>
              <w:right w:val="nil"/>
            </w:tcBorders>
            <w:hideMark/>
          </w:tcPr>
          <w:p w14:paraId="0345923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060C4A" w14:textId="77777777" w:rsidR="00224B2B" w:rsidRPr="005E73D4" w:rsidRDefault="00224B2B" w:rsidP="00224B2B">
            <w:pPr>
              <w:pStyle w:val="AmColumnHeading"/>
            </w:pPr>
            <w:r w:rsidRPr="005E73D4">
              <w:t>Pakeitimas</w:t>
            </w:r>
          </w:p>
        </w:tc>
      </w:tr>
      <w:tr w:rsidR="00224B2B" w:rsidRPr="005E73D4" w14:paraId="7E4746D0" w14:textId="77777777" w:rsidTr="00224B2B">
        <w:trPr>
          <w:jc w:val="center"/>
        </w:trPr>
        <w:tc>
          <w:tcPr>
            <w:tcW w:w="4876" w:type="dxa"/>
            <w:tcBorders>
              <w:top w:val="nil"/>
              <w:left w:val="nil"/>
              <w:bottom w:val="nil"/>
              <w:right w:val="nil"/>
            </w:tcBorders>
          </w:tcPr>
          <w:p w14:paraId="414820BE" w14:textId="77777777" w:rsidR="00224B2B" w:rsidRPr="005E73D4" w:rsidRDefault="00224B2B" w:rsidP="00224B2B">
            <w:pPr>
              <w:pStyle w:val="Normal6a"/>
            </w:pPr>
          </w:p>
        </w:tc>
        <w:tc>
          <w:tcPr>
            <w:tcW w:w="4876" w:type="dxa"/>
            <w:tcBorders>
              <w:top w:val="nil"/>
              <w:left w:val="nil"/>
              <w:bottom w:val="nil"/>
              <w:right w:val="nil"/>
            </w:tcBorders>
            <w:hideMark/>
          </w:tcPr>
          <w:p w14:paraId="071CFDF5" w14:textId="77777777" w:rsidR="00224B2B" w:rsidRPr="005E73D4" w:rsidRDefault="00224B2B" w:rsidP="00224B2B">
            <w:pPr>
              <w:pStyle w:val="Normal6a"/>
            </w:pPr>
            <w:r w:rsidRPr="005E73D4">
              <w:rPr>
                <w:b/>
                <w:i/>
              </w:rPr>
              <w:t>20a.</w:t>
            </w:r>
            <w:r w:rsidRPr="005E73D4">
              <w:tab/>
            </w:r>
            <w:r w:rsidRPr="005E73D4">
              <w:rPr>
                <w:b/>
                <w:i/>
              </w:rPr>
              <w:t xml:space="preserve">primygtinai ragina Komisiją užtikrinti tinkamą tolesnį Europos piliečių iniciatyvos „Mano balsas, mano pasirinkimas“ tyrimą ir pateikti pasiūlymą </w:t>
            </w:r>
            <w:r w:rsidRPr="005E73D4">
              <w:rPr>
                <w:b/>
                <w:i/>
              </w:rPr>
              <w:lastRenderedPageBreak/>
              <w:t>dėl finansinio mechanizmo, kuriuo būtų remiamos valstybės narės, pageidaujančios teikti saugias lytinės ir reprodukcinės sveikatos priežiūros paslaugas, įskaitant saugų ir teisėtą nėštumo nutraukimą, tiems ES gyventojams, kurie vis dar neturi galimybės gauti tokių paslaugų;</w:t>
            </w:r>
          </w:p>
        </w:tc>
      </w:tr>
    </w:tbl>
    <w:p w14:paraId="0F749D37"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7C00001" w14:textId="77777777" w:rsidR="00224B2B" w:rsidRPr="005E73D4" w:rsidRDefault="00224B2B" w:rsidP="00224B2B">
      <w:r w:rsidRPr="005E73D4">
        <w:rPr>
          <w:rStyle w:val="HideTWBExt"/>
        </w:rPr>
        <w:t>&lt;/Amend&gt;</w:t>
      </w:r>
    </w:p>
    <w:p w14:paraId="6BCCE29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474</w:t>
      </w:r>
      <w:r w:rsidRPr="005E73D4">
        <w:rPr>
          <w:rStyle w:val="HideTWBExt"/>
          <w:b w:val="0"/>
        </w:rPr>
        <w:t>&lt;/NumAm&gt;</w:t>
      </w:r>
    </w:p>
    <w:p w14:paraId="2E1E2FA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5716B6F7" w14:textId="77777777" w:rsidR="00224B2B" w:rsidRPr="005E73D4" w:rsidRDefault="00224B2B" w:rsidP="00224B2B">
      <w:pPr>
        <w:pStyle w:val="NormalBold"/>
      </w:pPr>
      <w:r w:rsidRPr="005E73D4">
        <w:rPr>
          <w:rStyle w:val="HideTWBExt"/>
          <w:b w:val="0"/>
        </w:rPr>
        <w:t>&lt;/RepeatBlock-By&gt;</w:t>
      </w:r>
    </w:p>
    <w:p w14:paraId="1D75FC6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60804A" w14:textId="77777777" w:rsidR="00224B2B" w:rsidRPr="005E73D4" w:rsidRDefault="00224B2B" w:rsidP="00224B2B">
      <w:pPr>
        <w:pStyle w:val="NormalBold"/>
      </w:pPr>
      <w:r w:rsidRPr="005E73D4">
        <w:rPr>
          <w:rStyle w:val="HideTWBExt"/>
          <w:b w:val="0"/>
        </w:rPr>
        <w:t>&lt;Article&gt;</w:t>
      </w:r>
      <w:r w:rsidRPr="005E73D4">
        <w:t>20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BA2A7AE" w14:textId="77777777" w:rsidTr="00224B2B">
        <w:trPr>
          <w:trHeight w:val="240"/>
          <w:jc w:val="center"/>
        </w:trPr>
        <w:tc>
          <w:tcPr>
            <w:tcW w:w="9752" w:type="dxa"/>
            <w:gridSpan w:val="2"/>
            <w:tcBorders>
              <w:top w:val="nil"/>
              <w:left w:val="nil"/>
              <w:bottom w:val="nil"/>
              <w:right w:val="nil"/>
            </w:tcBorders>
          </w:tcPr>
          <w:p w14:paraId="5B26694D" w14:textId="77777777" w:rsidR="00224B2B" w:rsidRPr="005E73D4" w:rsidRDefault="00224B2B" w:rsidP="00224B2B"/>
        </w:tc>
      </w:tr>
      <w:tr w:rsidR="00224B2B" w:rsidRPr="005E73D4" w14:paraId="3D833AF2" w14:textId="77777777" w:rsidTr="00224B2B">
        <w:trPr>
          <w:trHeight w:val="240"/>
          <w:jc w:val="center"/>
        </w:trPr>
        <w:tc>
          <w:tcPr>
            <w:tcW w:w="4876" w:type="dxa"/>
            <w:tcBorders>
              <w:top w:val="nil"/>
              <w:left w:val="nil"/>
              <w:bottom w:val="nil"/>
              <w:right w:val="nil"/>
            </w:tcBorders>
            <w:hideMark/>
          </w:tcPr>
          <w:p w14:paraId="5A07AFF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F5F349" w14:textId="77777777" w:rsidR="00224B2B" w:rsidRPr="005E73D4" w:rsidRDefault="00224B2B" w:rsidP="00224B2B">
            <w:pPr>
              <w:pStyle w:val="AmColumnHeading"/>
            </w:pPr>
            <w:r w:rsidRPr="005E73D4">
              <w:t>Pakeitimas</w:t>
            </w:r>
          </w:p>
        </w:tc>
      </w:tr>
      <w:tr w:rsidR="00224B2B" w:rsidRPr="005E73D4" w14:paraId="111F26DE" w14:textId="77777777" w:rsidTr="00224B2B">
        <w:trPr>
          <w:jc w:val="center"/>
        </w:trPr>
        <w:tc>
          <w:tcPr>
            <w:tcW w:w="4876" w:type="dxa"/>
            <w:tcBorders>
              <w:top w:val="nil"/>
              <w:left w:val="nil"/>
              <w:bottom w:val="nil"/>
              <w:right w:val="nil"/>
            </w:tcBorders>
          </w:tcPr>
          <w:p w14:paraId="6E792077" w14:textId="77777777" w:rsidR="00224B2B" w:rsidRPr="005E73D4" w:rsidRDefault="00224B2B" w:rsidP="00224B2B">
            <w:pPr>
              <w:pStyle w:val="Normal6a"/>
            </w:pPr>
          </w:p>
        </w:tc>
        <w:tc>
          <w:tcPr>
            <w:tcW w:w="4876" w:type="dxa"/>
            <w:tcBorders>
              <w:top w:val="nil"/>
              <w:left w:val="nil"/>
              <w:bottom w:val="nil"/>
              <w:right w:val="nil"/>
            </w:tcBorders>
            <w:hideMark/>
          </w:tcPr>
          <w:p w14:paraId="37DF6B2B" w14:textId="77777777" w:rsidR="00224B2B" w:rsidRPr="005E73D4" w:rsidRDefault="00224B2B" w:rsidP="00224B2B">
            <w:pPr>
              <w:pStyle w:val="Normal6a"/>
            </w:pPr>
            <w:r w:rsidRPr="005E73D4">
              <w:rPr>
                <w:b/>
                <w:i/>
              </w:rPr>
              <w:t>20b.</w:t>
            </w:r>
            <w:r w:rsidRPr="005E73D4">
              <w:tab/>
            </w:r>
            <w:r w:rsidRPr="005E73D4">
              <w:rPr>
                <w:b/>
                <w:i/>
              </w:rPr>
              <w:t>pabrėžia, kad ES vis dar nėra išžaginimo apibrėžties, grindžiamos sutikimo nebuvimu; primygtinai ragina valstybes nares, kurios to dar nepadarė, įtraukti į savo nacionalinės teisės aktus išžaginimo apibrėžtį, grindžiamą laisvai duoto sutikimo nebuvimu, ir ragina Komisiją pateikti pasiūlymą dėl tokios apibrėžties ES lygmeniu;</w:t>
            </w:r>
          </w:p>
        </w:tc>
      </w:tr>
    </w:tbl>
    <w:p w14:paraId="7322C8B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87C26C6" w14:textId="77777777" w:rsidR="00224B2B" w:rsidRPr="005E73D4" w:rsidRDefault="00224B2B" w:rsidP="00224B2B">
      <w:r w:rsidRPr="005E73D4">
        <w:rPr>
          <w:rStyle w:val="HideTWBExt"/>
        </w:rPr>
        <w:t>&lt;/Amend&gt;</w:t>
      </w:r>
    </w:p>
    <w:p w14:paraId="6DE8363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475</w:t>
      </w:r>
      <w:r w:rsidRPr="005E73D4">
        <w:rPr>
          <w:rStyle w:val="HideTWBExt"/>
          <w:b w:val="0"/>
        </w:rPr>
        <w:t>&lt;/NumAm&gt;</w:t>
      </w:r>
    </w:p>
    <w:p w14:paraId="0075F132"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Sandro Ruotolo, Murielle Laurent, Hannes Heide, Birgit Sippel</w:t>
      </w:r>
      <w:r w:rsidRPr="005E73D4">
        <w:rPr>
          <w:rStyle w:val="HideTWBExt"/>
          <w:b w:val="0"/>
        </w:rPr>
        <w:t>&lt;/Members&gt;</w:t>
      </w:r>
    </w:p>
    <w:p w14:paraId="47B2CAA1" w14:textId="77777777" w:rsidR="00224B2B" w:rsidRPr="005E73D4" w:rsidRDefault="00224B2B" w:rsidP="00224B2B">
      <w:pPr>
        <w:pStyle w:val="NormalBold"/>
      </w:pPr>
      <w:r w:rsidRPr="005E73D4">
        <w:rPr>
          <w:rStyle w:val="HideTWBExt"/>
          <w:b w:val="0"/>
        </w:rPr>
        <w:t>&lt;/RepeatBlock-By&gt;</w:t>
      </w:r>
    </w:p>
    <w:p w14:paraId="3114568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449899B" w14:textId="77777777" w:rsidR="00224B2B" w:rsidRPr="005E73D4" w:rsidRDefault="00224B2B" w:rsidP="00224B2B">
      <w:pPr>
        <w:pStyle w:val="NormalBold"/>
      </w:pPr>
      <w:r w:rsidRPr="005E73D4">
        <w:rPr>
          <w:rStyle w:val="HideTWBExt"/>
          <w:b w:val="0"/>
        </w:rPr>
        <w:t>&lt;Article&gt;</w:t>
      </w:r>
      <w:r w:rsidRPr="005E73D4">
        <w:t>20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711D2FA" w14:textId="77777777" w:rsidTr="00224B2B">
        <w:trPr>
          <w:trHeight w:val="240"/>
          <w:jc w:val="center"/>
        </w:trPr>
        <w:tc>
          <w:tcPr>
            <w:tcW w:w="9752" w:type="dxa"/>
            <w:gridSpan w:val="2"/>
            <w:tcBorders>
              <w:top w:val="nil"/>
              <w:left w:val="nil"/>
              <w:bottom w:val="nil"/>
              <w:right w:val="nil"/>
            </w:tcBorders>
          </w:tcPr>
          <w:p w14:paraId="44310176" w14:textId="77777777" w:rsidR="00224B2B" w:rsidRPr="005E73D4" w:rsidRDefault="00224B2B" w:rsidP="00224B2B"/>
        </w:tc>
      </w:tr>
      <w:tr w:rsidR="00224B2B" w:rsidRPr="005E73D4" w14:paraId="2CA4CD85" w14:textId="77777777" w:rsidTr="00224B2B">
        <w:trPr>
          <w:trHeight w:val="240"/>
          <w:jc w:val="center"/>
        </w:trPr>
        <w:tc>
          <w:tcPr>
            <w:tcW w:w="4876" w:type="dxa"/>
            <w:tcBorders>
              <w:top w:val="nil"/>
              <w:left w:val="nil"/>
              <w:bottom w:val="nil"/>
              <w:right w:val="nil"/>
            </w:tcBorders>
            <w:hideMark/>
          </w:tcPr>
          <w:p w14:paraId="71D782C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C02052" w14:textId="77777777" w:rsidR="00224B2B" w:rsidRPr="005E73D4" w:rsidRDefault="00224B2B" w:rsidP="00224B2B">
            <w:pPr>
              <w:pStyle w:val="AmColumnHeading"/>
            </w:pPr>
            <w:r w:rsidRPr="005E73D4">
              <w:t>Pakeitimas</w:t>
            </w:r>
          </w:p>
        </w:tc>
      </w:tr>
      <w:tr w:rsidR="00224B2B" w:rsidRPr="005E73D4" w14:paraId="598D9A66" w14:textId="77777777" w:rsidTr="00224B2B">
        <w:trPr>
          <w:jc w:val="center"/>
        </w:trPr>
        <w:tc>
          <w:tcPr>
            <w:tcW w:w="4876" w:type="dxa"/>
            <w:tcBorders>
              <w:top w:val="nil"/>
              <w:left w:val="nil"/>
              <w:bottom w:val="nil"/>
              <w:right w:val="nil"/>
            </w:tcBorders>
          </w:tcPr>
          <w:p w14:paraId="496D382A" w14:textId="77777777" w:rsidR="00224B2B" w:rsidRPr="005E73D4" w:rsidRDefault="00224B2B" w:rsidP="00224B2B">
            <w:pPr>
              <w:pStyle w:val="Normal6a"/>
            </w:pPr>
          </w:p>
        </w:tc>
        <w:tc>
          <w:tcPr>
            <w:tcW w:w="4876" w:type="dxa"/>
            <w:tcBorders>
              <w:top w:val="nil"/>
              <w:left w:val="nil"/>
              <w:bottom w:val="nil"/>
              <w:right w:val="nil"/>
            </w:tcBorders>
            <w:hideMark/>
          </w:tcPr>
          <w:p w14:paraId="7E107CB8" w14:textId="77777777" w:rsidR="00224B2B" w:rsidRPr="005E73D4" w:rsidRDefault="00224B2B" w:rsidP="00224B2B">
            <w:pPr>
              <w:pStyle w:val="Normal6a"/>
            </w:pPr>
            <w:r w:rsidRPr="005E73D4">
              <w:rPr>
                <w:b/>
                <w:i/>
              </w:rPr>
              <w:t>20c.</w:t>
            </w:r>
            <w:r w:rsidRPr="005E73D4">
              <w:tab/>
            </w:r>
            <w:r w:rsidRPr="005E73D4">
              <w:rPr>
                <w:b/>
                <w:i/>
              </w:rPr>
              <w:t xml:space="preserve">primygtinai ragina valstybes nares nacionalinėje teisėje oficialiai pripažinti moterų žudymą dėl lyties kaip atskirą ir su lytimi susijusį nusikaltimą, priimti ir </w:t>
            </w:r>
            <w:r w:rsidRPr="005E73D4">
              <w:rPr>
                <w:b/>
                <w:i/>
              </w:rPr>
              <w:lastRenderedPageBreak/>
              <w:t>įgyvendinti išsamias strategijas, skirtas jam užkirsti kelią ir su juo kovoti, užtikrinti veiksmingą visų atvejų tyrimą ir baudžiamąjį persekiojimą, taip pat suteikti specializuotas prieglaudas, konsultacijas ir kompensavimo mechanizmus aukų artimiesiems;</w:t>
            </w:r>
          </w:p>
        </w:tc>
      </w:tr>
    </w:tbl>
    <w:p w14:paraId="28692920"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55B83F1" w14:textId="77777777" w:rsidR="00224B2B" w:rsidRPr="005E73D4" w:rsidRDefault="00224B2B" w:rsidP="00224B2B">
      <w:r w:rsidRPr="005E73D4">
        <w:rPr>
          <w:rStyle w:val="HideTWBExt"/>
        </w:rPr>
        <w:t>&lt;/Amend&gt;</w:t>
      </w:r>
    </w:p>
    <w:p w14:paraId="02E1B42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476</w:t>
      </w:r>
      <w:r w:rsidRPr="005E73D4">
        <w:rPr>
          <w:rStyle w:val="HideTWBExt"/>
          <w:b w:val="0"/>
        </w:rPr>
        <w:t>&lt;/NumAm&gt;</w:t>
      </w:r>
    </w:p>
    <w:p w14:paraId="27C922D2"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6A49A649" w14:textId="77777777" w:rsidR="00224B2B" w:rsidRPr="005E73D4" w:rsidRDefault="00224B2B" w:rsidP="00224B2B">
      <w:pPr>
        <w:pStyle w:val="NormalBold"/>
      </w:pPr>
      <w:r w:rsidRPr="005E73D4">
        <w:rPr>
          <w:rStyle w:val="HideTWBExt"/>
          <w:b w:val="0"/>
        </w:rPr>
        <w:t>&lt;/RepeatBlock-By&gt;</w:t>
      </w:r>
    </w:p>
    <w:p w14:paraId="267D20C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95E449C" w14:textId="77777777" w:rsidR="00224B2B" w:rsidRPr="005E73D4" w:rsidRDefault="00224B2B" w:rsidP="00224B2B">
      <w:pPr>
        <w:pStyle w:val="NormalBold"/>
      </w:pPr>
      <w:r w:rsidRPr="005E73D4">
        <w:rPr>
          <w:rStyle w:val="HideTWBExt"/>
          <w:b w:val="0"/>
        </w:rPr>
        <w:t>&lt;Article&gt;</w:t>
      </w:r>
      <w:r w:rsidRPr="005E73D4">
        <w:t>20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DDAC1C" w14:textId="77777777" w:rsidTr="00224B2B">
        <w:trPr>
          <w:trHeight w:val="240"/>
          <w:jc w:val="center"/>
        </w:trPr>
        <w:tc>
          <w:tcPr>
            <w:tcW w:w="9752" w:type="dxa"/>
            <w:gridSpan w:val="2"/>
            <w:tcBorders>
              <w:top w:val="nil"/>
              <w:left w:val="nil"/>
              <w:bottom w:val="nil"/>
              <w:right w:val="nil"/>
            </w:tcBorders>
          </w:tcPr>
          <w:p w14:paraId="207AECDD" w14:textId="77777777" w:rsidR="00224B2B" w:rsidRPr="005E73D4" w:rsidRDefault="00224B2B" w:rsidP="00224B2B"/>
        </w:tc>
      </w:tr>
      <w:tr w:rsidR="00224B2B" w:rsidRPr="005E73D4" w14:paraId="62B53A87" w14:textId="77777777" w:rsidTr="00224B2B">
        <w:trPr>
          <w:trHeight w:val="240"/>
          <w:jc w:val="center"/>
        </w:trPr>
        <w:tc>
          <w:tcPr>
            <w:tcW w:w="4876" w:type="dxa"/>
            <w:tcBorders>
              <w:top w:val="nil"/>
              <w:left w:val="nil"/>
              <w:bottom w:val="nil"/>
              <w:right w:val="nil"/>
            </w:tcBorders>
            <w:hideMark/>
          </w:tcPr>
          <w:p w14:paraId="21206F2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45457B2" w14:textId="77777777" w:rsidR="00224B2B" w:rsidRPr="005E73D4" w:rsidRDefault="00224B2B" w:rsidP="00224B2B">
            <w:pPr>
              <w:pStyle w:val="AmColumnHeading"/>
            </w:pPr>
            <w:r w:rsidRPr="005E73D4">
              <w:t>Pakeitimas</w:t>
            </w:r>
          </w:p>
        </w:tc>
      </w:tr>
      <w:tr w:rsidR="00224B2B" w:rsidRPr="005E73D4" w14:paraId="2B0DB8BC" w14:textId="77777777" w:rsidTr="00224B2B">
        <w:trPr>
          <w:jc w:val="center"/>
        </w:trPr>
        <w:tc>
          <w:tcPr>
            <w:tcW w:w="4876" w:type="dxa"/>
            <w:tcBorders>
              <w:top w:val="nil"/>
              <w:left w:val="nil"/>
              <w:bottom w:val="nil"/>
              <w:right w:val="nil"/>
            </w:tcBorders>
          </w:tcPr>
          <w:p w14:paraId="5D93386A" w14:textId="77777777" w:rsidR="00224B2B" w:rsidRPr="005E73D4" w:rsidRDefault="00224B2B" w:rsidP="00224B2B">
            <w:pPr>
              <w:pStyle w:val="Normal6a"/>
            </w:pPr>
          </w:p>
        </w:tc>
        <w:tc>
          <w:tcPr>
            <w:tcW w:w="4876" w:type="dxa"/>
            <w:tcBorders>
              <w:top w:val="nil"/>
              <w:left w:val="nil"/>
              <w:bottom w:val="nil"/>
              <w:right w:val="nil"/>
            </w:tcBorders>
            <w:hideMark/>
          </w:tcPr>
          <w:p w14:paraId="73E81F82" w14:textId="77777777" w:rsidR="00224B2B" w:rsidRPr="005E73D4" w:rsidRDefault="00224B2B" w:rsidP="00224B2B">
            <w:pPr>
              <w:pStyle w:val="Normal6a"/>
            </w:pPr>
            <w:r w:rsidRPr="005E73D4">
              <w:rPr>
                <w:b/>
                <w:i/>
              </w:rPr>
              <w:t>20d.</w:t>
            </w:r>
            <w:r w:rsidRPr="005E73D4">
              <w:tab/>
            </w:r>
            <w:r w:rsidRPr="005E73D4">
              <w:rPr>
                <w:b/>
                <w:i/>
              </w:rPr>
              <w:t>pabrėžia, kad smurtas dėl lyties internete ir realiame gyvenime yra sunkus ir plačiai paplitęs nusikaltimas ir radikalus žmogaus teisių pažeidimas ir juo pažeidžiamas lygybės prieš įstatymą principas; ragina Komisiją ir valstybes nares imtis veiksmų kovojant su smurtu dėl lyties tiek internete, tiek realiame gyvenime, įskaitant smurtą, vykdomą naudojantis skaitmeninėmis platformomis; ragina, kad į ES sudarytą nusikaltimų sričių sąrašą būtų įtrauktas smurtas dėl lyties ir kad būtų pateiktas ES pasiūlymas dėl teisėkūros procedūra priimamo akto dėl kovos su išžaginimu, remiantis sutikimo nebuvimu, įskaitant šalis kandidates ir potencialias šalis kandidates;</w:t>
            </w:r>
          </w:p>
        </w:tc>
      </w:tr>
    </w:tbl>
    <w:p w14:paraId="4874DD8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663B76C" w14:textId="77777777" w:rsidR="00224B2B" w:rsidRPr="005E73D4" w:rsidRDefault="00224B2B" w:rsidP="00224B2B">
      <w:r w:rsidRPr="005E73D4">
        <w:rPr>
          <w:rStyle w:val="HideTWBExt"/>
        </w:rPr>
        <w:t>&lt;/Amend&gt;</w:t>
      </w:r>
    </w:p>
    <w:p w14:paraId="7A807E3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477</w:t>
      </w:r>
      <w:r w:rsidRPr="005E73D4">
        <w:rPr>
          <w:rStyle w:val="HideTWBExt"/>
          <w:b w:val="0"/>
        </w:rPr>
        <w:t>&lt;/NumAm&gt;</w:t>
      </w:r>
    </w:p>
    <w:p w14:paraId="2E7768AA"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35F70352" w14:textId="77777777" w:rsidR="00224B2B" w:rsidRPr="005E73D4" w:rsidRDefault="00224B2B" w:rsidP="00224B2B">
      <w:pPr>
        <w:pStyle w:val="NormalBold"/>
      </w:pPr>
      <w:r w:rsidRPr="005E73D4">
        <w:rPr>
          <w:rStyle w:val="HideTWBExt"/>
          <w:b w:val="0"/>
        </w:rPr>
        <w:t>&lt;/RepeatBlock-By&gt;</w:t>
      </w:r>
    </w:p>
    <w:p w14:paraId="6047382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742286E"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F3BD20E" w14:textId="77777777" w:rsidTr="00224B2B">
        <w:trPr>
          <w:trHeight w:val="240"/>
          <w:jc w:val="center"/>
        </w:trPr>
        <w:tc>
          <w:tcPr>
            <w:tcW w:w="9752" w:type="dxa"/>
            <w:gridSpan w:val="2"/>
            <w:tcBorders>
              <w:top w:val="nil"/>
              <w:left w:val="nil"/>
              <w:bottom w:val="nil"/>
              <w:right w:val="nil"/>
            </w:tcBorders>
          </w:tcPr>
          <w:p w14:paraId="3015CBE5" w14:textId="77777777" w:rsidR="00224B2B" w:rsidRPr="005E73D4" w:rsidRDefault="00224B2B" w:rsidP="00224B2B"/>
        </w:tc>
      </w:tr>
      <w:tr w:rsidR="00224B2B" w:rsidRPr="005E73D4" w14:paraId="5662CCDF" w14:textId="77777777" w:rsidTr="00224B2B">
        <w:trPr>
          <w:trHeight w:val="240"/>
          <w:jc w:val="center"/>
        </w:trPr>
        <w:tc>
          <w:tcPr>
            <w:tcW w:w="4876" w:type="dxa"/>
            <w:tcBorders>
              <w:top w:val="nil"/>
              <w:left w:val="nil"/>
              <w:bottom w:val="nil"/>
              <w:right w:val="nil"/>
            </w:tcBorders>
            <w:hideMark/>
          </w:tcPr>
          <w:p w14:paraId="44F62FF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9AD825" w14:textId="77777777" w:rsidR="00224B2B" w:rsidRPr="005E73D4" w:rsidRDefault="00224B2B" w:rsidP="00224B2B">
            <w:pPr>
              <w:pStyle w:val="AmColumnHeading"/>
            </w:pPr>
            <w:r w:rsidRPr="005E73D4">
              <w:t>Pakeitimas</w:t>
            </w:r>
          </w:p>
        </w:tc>
      </w:tr>
      <w:tr w:rsidR="00224B2B" w:rsidRPr="005E73D4" w14:paraId="330B319A" w14:textId="77777777" w:rsidTr="00224B2B">
        <w:trPr>
          <w:jc w:val="center"/>
        </w:trPr>
        <w:tc>
          <w:tcPr>
            <w:tcW w:w="4876" w:type="dxa"/>
            <w:tcBorders>
              <w:top w:val="nil"/>
              <w:left w:val="nil"/>
              <w:bottom w:val="nil"/>
              <w:right w:val="nil"/>
            </w:tcBorders>
            <w:hideMark/>
          </w:tcPr>
          <w:p w14:paraId="275A6127" w14:textId="77777777" w:rsidR="00224B2B" w:rsidRPr="005E73D4" w:rsidRDefault="00224B2B" w:rsidP="00224B2B">
            <w:pPr>
              <w:pStyle w:val="Normal6a"/>
            </w:pPr>
            <w:r w:rsidRPr="005E73D4">
              <w:rPr>
                <w:b/>
                <w:i/>
              </w:rPr>
              <w:t>21.</w:t>
            </w:r>
            <w:r w:rsidRPr="005E73D4">
              <w:tab/>
            </w:r>
            <w:r w:rsidRPr="005E73D4">
              <w:rPr>
                <w:b/>
                <w:i/>
              </w:rPr>
              <w:t>ragina Bulgariją, Čekiją, Vengriją, Lietuvą ir Slovakiją ratifikuoti Stambulo konvenciją;</w:t>
            </w:r>
          </w:p>
        </w:tc>
        <w:tc>
          <w:tcPr>
            <w:tcW w:w="4876" w:type="dxa"/>
            <w:tcBorders>
              <w:top w:val="nil"/>
              <w:left w:val="nil"/>
              <w:bottom w:val="nil"/>
              <w:right w:val="nil"/>
            </w:tcBorders>
            <w:hideMark/>
          </w:tcPr>
          <w:p w14:paraId="514DDC59" w14:textId="77777777" w:rsidR="00224B2B" w:rsidRPr="005E73D4" w:rsidRDefault="00224B2B" w:rsidP="00224B2B">
            <w:pPr>
              <w:pStyle w:val="Normal6a"/>
            </w:pPr>
            <w:r w:rsidRPr="005E73D4">
              <w:rPr>
                <w:b/>
                <w:bCs/>
                <w:i/>
                <w:iCs/>
              </w:rPr>
              <w:t>Išbraukta.</w:t>
            </w:r>
          </w:p>
        </w:tc>
      </w:tr>
    </w:tbl>
    <w:p w14:paraId="4F7AB0A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0D87427" w14:textId="77777777" w:rsidR="00224B2B" w:rsidRPr="005E73D4" w:rsidRDefault="00224B2B" w:rsidP="00224B2B">
      <w:r w:rsidRPr="005E73D4">
        <w:rPr>
          <w:rStyle w:val="HideTWBExt"/>
        </w:rPr>
        <w:t>&lt;/Amend&gt;</w:t>
      </w:r>
    </w:p>
    <w:p w14:paraId="7AECC27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478</w:t>
      </w:r>
      <w:r w:rsidRPr="005E73D4">
        <w:rPr>
          <w:rStyle w:val="HideTWBExt"/>
          <w:b w:val="0"/>
        </w:rPr>
        <w:t>&lt;/NumAm&gt;</w:t>
      </w:r>
    </w:p>
    <w:p w14:paraId="67EC9E26"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w:t>
      </w:r>
      <w:r w:rsidRPr="005E73D4">
        <w:rPr>
          <w:rStyle w:val="HideTWBExt"/>
          <w:b w:val="0"/>
        </w:rPr>
        <w:t>&lt;/Members&gt;</w:t>
      </w:r>
    </w:p>
    <w:p w14:paraId="7B7C190D" w14:textId="77777777" w:rsidR="00224B2B" w:rsidRPr="005E73D4" w:rsidRDefault="00224B2B" w:rsidP="00224B2B">
      <w:pPr>
        <w:pStyle w:val="NormalBold"/>
      </w:pPr>
      <w:r w:rsidRPr="005E73D4">
        <w:rPr>
          <w:rStyle w:val="HideTWBExt"/>
          <w:b w:val="0"/>
        </w:rPr>
        <w:t>&lt;/RepeatBlock-By&gt;</w:t>
      </w:r>
    </w:p>
    <w:p w14:paraId="62DA149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354AAE9"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587D7F" w14:textId="77777777" w:rsidTr="00224B2B">
        <w:trPr>
          <w:trHeight w:val="240"/>
          <w:jc w:val="center"/>
        </w:trPr>
        <w:tc>
          <w:tcPr>
            <w:tcW w:w="9752" w:type="dxa"/>
            <w:gridSpan w:val="2"/>
            <w:tcBorders>
              <w:top w:val="nil"/>
              <w:left w:val="nil"/>
              <w:bottom w:val="nil"/>
              <w:right w:val="nil"/>
            </w:tcBorders>
          </w:tcPr>
          <w:p w14:paraId="422DA67A" w14:textId="77777777" w:rsidR="00224B2B" w:rsidRPr="005E73D4" w:rsidRDefault="00224B2B" w:rsidP="00224B2B"/>
        </w:tc>
      </w:tr>
      <w:tr w:rsidR="00224B2B" w:rsidRPr="005E73D4" w14:paraId="3462387F" w14:textId="77777777" w:rsidTr="00224B2B">
        <w:trPr>
          <w:trHeight w:val="240"/>
          <w:jc w:val="center"/>
        </w:trPr>
        <w:tc>
          <w:tcPr>
            <w:tcW w:w="4876" w:type="dxa"/>
            <w:tcBorders>
              <w:top w:val="nil"/>
              <w:left w:val="nil"/>
              <w:bottom w:val="nil"/>
              <w:right w:val="nil"/>
            </w:tcBorders>
            <w:hideMark/>
          </w:tcPr>
          <w:p w14:paraId="19D34F8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A9F829A" w14:textId="77777777" w:rsidR="00224B2B" w:rsidRPr="005E73D4" w:rsidRDefault="00224B2B" w:rsidP="00224B2B">
            <w:pPr>
              <w:pStyle w:val="AmColumnHeading"/>
            </w:pPr>
            <w:r w:rsidRPr="005E73D4">
              <w:t>Pakeitimas</w:t>
            </w:r>
          </w:p>
        </w:tc>
      </w:tr>
      <w:tr w:rsidR="00224B2B" w:rsidRPr="005E73D4" w14:paraId="2151E7BF" w14:textId="77777777" w:rsidTr="00224B2B">
        <w:trPr>
          <w:jc w:val="center"/>
        </w:trPr>
        <w:tc>
          <w:tcPr>
            <w:tcW w:w="4876" w:type="dxa"/>
            <w:tcBorders>
              <w:top w:val="nil"/>
              <w:left w:val="nil"/>
              <w:bottom w:val="nil"/>
              <w:right w:val="nil"/>
            </w:tcBorders>
            <w:hideMark/>
          </w:tcPr>
          <w:p w14:paraId="371E1EDA" w14:textId="77777777" w:rsidR="00224B2B" w:rsidRPr="005E73D4" w:rsidRDefault="00224B2B" w:rsidP="00224B2B">
            <w:pPr>
              <w:pStyle w:val="Normal6a"/>
            </w:pPr>
            <w:r w:rsidRPr="005E73D4">
              <w:rPr>
                <w:b/>
                <w:i/>
              </w:rPr>
              <w:t>21.</w:t>
            </w:r>
            <w:r w:rsidRPr="005E73D4">
              <w:tab/>
            </w:r>
            <w:r w:rsidRPr="005E73D4">
              <w:rPr>
                <w:b/>
                <w:i/>
              </w:rPr>
              <w:t>ragina Bulgariją, Čekiją, Vengriją, Lietuvą ir Slovakiją ratifikuoti Stambulo konvenciją;</w:t>
            </w:r>
          </w:p>
        </w:tc>
        <w:tc>
          <w:tcPr>
            <w:tcW w:w="4876" w:type="dxa"/>
            <w:tcBorders>
              <w:top w:val="nil"/>
              <w:left w:val="nil"/>
              <w:bottom w:val="nil"/>
              <w:right w:val="nil"/>
            </w:tcBorders>
            <w:hideMark/>
          </w:tcPr>
          <w:p w14:paraId="19926C50" w14:textId="77777777" w:rsidR="00224B2B" w:rsidRPr="005E73D4" w:rsidRDefault="00224B2B" w:rsidP="00224B2B">
            <w:pPr>
              <w:pStyle w:val="Normal6a"/>
            </w:pPr>
            <w:r w:rsidRPr="005E73D4">
              <w:rPr>
                <w:b/>
                <w:bCs/>
                <w:i/>
                <w:iCs/>
              </w:rPr>
              <w:t>Išbraukta.</w:t>
            </w:r>
          </w:p>
        </w:tc>
      </w:tr>
    </w:tbl>
    <w:p w14:paraId="5E34441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624AE3A" w14:textId="77777777" w:rsidR="00224B2B" w:rsidRPr="005E73D4" w:rsidRDefault="00224B2B" w:rsidP="00224B2B">
      <w:r w:rsidRPr="005E73D4">
        <w:rPr>
          <w:rStyle w:val="HideTWBExt"/>
        </w:rPr>
        <w:t>&lt;/Amend&gt;</w:t>
      </w:r>
    </w:p>
    <w:p w14:paraId="183C9D5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479</w:t>
      </w:r>
      <w:r w:rsidRPr="005E73D4">
        <w:rPr>
          <w:rStyle w:val="HideTWBExt"/>
          <w:b w:val="0"/>
        </w:rPr>
        <w:t>&lt;/NumAm&gt;</w:t>
      </w:r>
    </w:p>
    <w:p w14:paraId="686C19BE"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16248EC1" w14:textId="77777777" w:rsidR="00224B2B" w:rsidRPr="005E73D4" w:rsidRDefault="00224B2B" w:rsidP="00224B2B">
      <w:pPr>
        <w:pStyle w:val="NormalBold"/>
      </w:pPr>
      <w:r w:rsidRPr="005E73D4">
        <w:rPr>
          <w:rStyle w:val="HideTWBExt"/>
          <w:b w:val="0"/>
        </w:rPr>
        <w:t>&lt;/RepeatBlock-By&gt;</w:t>
      </w:r>
    </w:p>
    <w:p w14:paraId="138537D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8BBEFA5"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C0BA5B4" w14:textId="77777777" w:rsidTr="00224B2B">
        <w:trPr>
          <w:trHeight w:val="240"/>
          <w:jc w:val="center"/>
        </w:trPr>
        <w:tc>
          <w:tcPr>
            <w:tcW w:w="9752" w:type="dxa"/>
            <w:gridSpan w:val="2"/>
            <w:tcBorders>
              <w:top w:val="nil"/>
              <w:left w:val="nil"/>
              <w:bottom w:val="nil"/>
              <w:right w:val="nil"/>
            </w:tcBorders>
          </w:tcPr>
          <w:p w14:paraId="5CE58427" w14:textId="77777777" w:rsidR="00224B2B" w:rsidRPr="005E73D4" w:rsidRDefault="00224B2B" w:rsidP="00224B2B"/>
        </w:tc>
      </w:tr>
      <w:tr w:rsidR="00224B2B" w:rsidRPr="005E73D4" w14:paraId="6A938891" w14:textId="77777777" w:rsidTr="00224B2B">
        <w:trPr>
          <w:trHeight w:val="240"/>
          <w:jc w:val="center"/>
        </w:trPr>
        <w:tc>
          <w:tcPr>
            <w:tcW w:w="4876" w:type="dxa"/>
            <w:tcBorders>
              <w:top w:val="nil"/>
              <w:left w:val="nil"/>
              <w:bottom w:val="nil"/>
              <w:right w:val="nil"/>
            </w:tcBorders>
            <w:hideMark/>
          </w:tcPr>
          <w:p w14:paraId="15E0ECE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0EDB707" w14:textId="77777777" w:rsidR="00224B2B" w:rsidRPr="005E73D4" w:rsidRDefault="00224B2B" w:rsidP="00224B2B">
            <w:pPr>
              <w:pStyle w:val="AmColumnHeading"/>
            </w:pPr>
            <w:r w:rsidRPr="005E73D4">
              <w:t>Pakeitimas</w:t>
            </w:r>
          </w:p>
        </w:tc>
      </w:tr>
      <w:tr w:rsidR="00224B2B" w:rsidRPr="005E73D4" w14:paraId="045D6059" w14:textId="77777777" w:rsidTr="00224B2B">
        <w:trPr>
          <w:jc w:val="center"/>
        </w:trPr>
        <w:tc>
          <w:tcPr>
            <w:tcW w:w="4876" w:type="dxa"/>
            <w:tcBorders>
              <w:top w:val="nil"/>
              <w:left w:val="nil"/>
              <w:bottom w:val="nil"/>
              <w:right w:val="nil"/>
            </w:tcBorders>
            <w:hideMark/>
          </w:tcPr>
          <w:p w14:paraId="38EB1AC9" w14:textId="77777777" w:rsidR="00224B2B" w:rsidRPr="005E73D4" w:rsidRDefault="00224B2B" w:rsidP="00224B2B">
            <w:pPr>
              <w:pStyle w:val="Normal6a"/>
            </w:pPr>
            <w:r w:rsidRPr="005E73D4">
              <w:rPr>
                <w:b/>
                <w:i/>
              </w:rPr>
              <w:t>21.</w:t>
            </w:r>
            <w:r w:rsidRPr="005E73D4">
              <w:tab/>
            </w:r>
            <w:r w:rsidRPr="005E73D4">
              <w:rPr>
                <w:b/>
                <w:i/>
              </w:rPr>
              <w:t>ragina Bulgariją, Čekiją, Vengriją, Lietuvą ir Slovakiją ratifikuoti Stambulo konvenciją;</w:t>
            </w:r>
          </w:p>
        </w:tc>
        <w:tc>
          <w:tcPr>
            <w:tcW w:w="4876" w:type="dxa"/>
            <w:tcBorders>
              <w:top w:val="nil"/>
              <w:left w:val="nil"/>
              <w:bottom w:val="nil"/>
              <w:right w:val="nil"/>
            </w:tcBorders>
            <w:hideMark/>
          </w:tcPr>
          <w:p w14:paraId="2E6F7161" w14:textId="77777777" w:rsidR="00224B2B" w:rsidRPr="005E73D4" w:rsidRDefault="00224B2B" w:rsidP="00224B2B">
            <w:pPr>
              <w:pStyle w:val="Normal6a"/>
            </w:pPr>
            <w:r w:rsidRPr="005E73D4">
              <w:rPr>
                <w:b/>
                <w:bCs/>
                <w:i/>
                <w:iCs/>
              </w:rPr>
              <w:t>Išbraukta.</w:t>
            </w:r>
          </w:p>
        </w:tc>
      </w:tr>
    </w:tbl>
    <w:p w14:paraId="0D45DC1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C19738A" w14:textId="77777777" w:rsidR="00224B2B" w:rsidRPr="005E73D4" w:rsidRDefault="00224B2B" w:rsidP="00224B2B">
      <w:r w:rsidRPr="005E73D4">
        <w:rPr>
          <w:rStyle w:val="HideTWBExt"/>
        </w:rPr>
        <w:t>&lt;/Amend&gt;</w:t>
      </w:r>
    </w:p>
    <w:p w14:paraId="0772416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480</w:t>
      </w:r>
      <w:r w:rsidRPr="005E73D4">
        <w:rPr>
          <w:rStyle w:val="HideTWBExt"/>
          <w:b w:val="0"/>
        </w:rPr>
        <w:t>&lt;/NumAm&gt;</w:t>
      </w:r>
    </w:p>
    <w:p w14:paraId="45442F89"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63E0852A" w14:textId="77777777" w:rsidR="00224B2B" w:rsidRPr="005E73D4" w:rsidRDefault="00224B2B" w:rsidP="00224B2B">
      <w:pPr>
        <w:pStyle w:val="NormalBold"/>
      </w:pPr>
      <w:r w:rsidRPr="005E73D4">
        <w:rPr>
          <w:rStyle w:val="HideTWBExt"/>
          <w:b w:val="0"/>
        </w:rPr>
        <w:t>&lt;/RepeatBlock-By&gt;</w:t>
      </w:r>
    </w:p>
    <w:p w14:paraId="376199C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54B132"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D8329B" w14:textId="77777777" w:rsidTr="00224B2B">
        <w:trPr>
          <w:trHeight w:val="240"/>
          <w:jc w:val="center"/>
        </w:trPr>
        <w:tc>
          <w:tcPr>
            <w:tcW w:w="9752" w:type="dxa"/>
            <w:gridSpan w:val="2"/>
            <w:tcBorders>
              <w:top w:val="nil"/>
              <w:left w:val="nil"/>
              <w:bottom w:val="nil"/>
              <w:right w:val="nil"/>
            </w:tcBorders>
          </w:tcPr>
          <w:p w14:paraId="6A1E9F75" w14:textId="77777777" w:rsidR="00224B2B" w:rsidRPr="005E73D4" w:rsidRDefault="00224B2B" w:rsidP="00224B2B"/>
        </w:tc>
      </w:tr>
      <w:tr w:rsidR="00224B2B" w:rsidRPr="005E73D4" w14:paraId="65DE2A35" w14:textId="77777777" w:rsidTr="00224B2B">
        <w:trPr>
          <w:trHeight w:val="240"/>
          <w:jc w:val="center"/>
        </w:trPr>
        <w:tc>
          <w:tcPr>
            <w:tcW w:w="4876" w:type="dxa"/>
            <w:tcBorders>
              <w:top w:val="nil"/>
              <w:left w:val="nil"/>
              <w:bottom w:val="nil"/>
              <w:right w:val="nil"/>
            </w:tcBorders>
            <w:hideMark/>
          </w:tcPr>
          <w:p w14:paraId="081A3BC1" w14:textId="77777777" w:rsidR="00224B2B" w:rsidRPr="005E73D4" w:rsidRDefault="00224B2B" w:rsidP="00224B2B">
            <w:pPr>
              <w:pStyle w:val="AmColumnHeading"/>
            </w:pPr>
            <w:r w:rsidRPr="005E73D4">
              <w:lastRenderedPageBreak/>
              <w:t>Pasiūlymas dėl rezoliucijos</w:t>
            </w:r>
          </w:p>
        </w:tc>
        <w:tc>
          <w:tcPr>
            <w:tcW w:w="4876" w:type="dxa"/>
            <w:tcBorders>
              <w:top w:val="nil"/>
              <w:left w:val="nil"/>
              <w:bottom w:val="nil"/>
              <w:right w:val="nil"/>
            </w:tcBorders>
            <w:hideMark/>
          </w:tcPr>
          <w:p w14:paraId="71730D9D" w14:textId="77777777" w:rsidR="00224B2B" w:rsidRPr="005E73D4" w:rsidRDefault="00224B2B" w:rsidP="00224B2B">
            <w:pPr>
              <w:pStyle w:val="AmColumnHeading"/>
            </w:pPr>
            <w:r w:rsidRPr="005E73D4">
              <w:t>Pakeitimas</w:t>
            </w:r>
          </w:p>
        </w:tc>
      </w:tr>
      <w:tr w:rsidR="00224B2B" w:rsidRPr="005E73D4" w14:paraId="689D7311" w14:textId="77777777" w:rsidTr="00224B2B">
        <w:trPr>
          <w:jc w:val="center"/>
        </w:trPr>
        <w:tc>
          <w:tcPr>
            <w:tcW w:w="4876" w:type="dxa"/>
            <w:tcBorders>
              <w:top w:val="nil"/>
              <w:left w:val="nil"/>
              <w:bottom w:val="nil"/>
              <w:right w:val="nil"/>
            </w:tcBorders>
            <w:hideMark/>
          </w:tcPr>
          <w:p w14:paraId="17061BEE" w14:textId="77777777" w:rsidR="00224B2B" w:rsidRPr="005E73D4" w:rsidRDefault="00224B2B" w:rsidP="00224B2B">
            <w:pPr>
              <w:pStyle w:val="Normal6a"/>
            </w:pPr>
            <w:r w:rsidRPr="005E73D4">
              <w:rPr>
                <w:b/>
                <w:i/>
              </w:rPr>
              <w:t>21.</w:t>
            </w:r>
            <w:r w:rsidRPr="005E73D4">
              <w:tab/>
            </w:r>
            <w:r w:rsidRPr="005E73D4">
              <w:rPr>
                <w:b/>
                <w:i/>
              </w:rPr>
              <w:t>ragina Bulgariją, Čekiją, Vengriją, Lietuvą ir Slovakiją ratifikuoti Stambulo konvenciją;</w:t>
            </w:r>
          </w:p>
        </w:tc>
        <w:tc>
          <w:tcPr>
            <w:tcW w:w="4876" w:type="dxa"/>
            <w:tcBorders>
              <w:top w:val="nil"/>
              <w:left w:val="nil"/>
              <w:bottom w:val="nil"/>
              <w:right w:val="nil"/>
            </w:tcBorders>
            <w:hideMark/>
          </w:tcPr>
          <w:p w14:paraId="606A49C8" w14:textId="77777777" w:rsidR="00224B2B" w:rsidRPr="005E73D4" w:rsidRDefault="00224B2B" w:rsidP="00224B2B">
            <w:pPr>
              <w:pStyle w:val="Normal6a"/>
            </w:pPr>
            <w:r w:rsidRPr="005E73D4">
              <w:rPr>
                <w:b/>
                <w:bCs/>
                <w:i/>
                <w:iCs/>
              </w:rPr>
              <w:t>Išbraukta.</w:t>
            </w:r>
          </w:p>
        </w:tc>
      </w:tr>
    </w:tbl>
    <w:p w14:paraId="7B54453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AF03A5A" w14:textId="77777777" w:rsidR="00224B2B" w:rsidRPr="005E73D4" w:rsidRDefault="00224B2B" w:rsidP="00224B2B">
      <w:r w:rsidRPr="005E73D4">
        <w:rPr>
          <w:rStyle w:val="HideTWBExt"/>
        </w:rPr>
        <w:t>&lt;/Amend&gt;</w:t>
      </w:r>
    </w:p>
    <w:p w14:paraId="1CFB73C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481</w:t>
      </w:r>
      <w:r w:rsidRPr="005E73D4">
        <w:rPr>
          <w:rStyle w:val="HideTWBExt"/>
          <w:b w:val="0"/>
        </w:rPr>
        <w:t>&lt;/NumAm&gt;</w:t>
      </w:r>
    </w:p>
    <w:p w14:paraId="75954E1D"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BE2B0E8" w14:textId="77777777" w:rsidR="00224B2B" w:rsidRPr="005E73D4" w:rsidRDefault="00224B2B" w:rsidP="00224B2B">
      <w:pPr>
        <w:pStyle w:val="NormalBold"/>
      </w:pPr>
      <w:r w:rsidRPr="005E73D4">
        <w:rPr>
          <w:rStyle w:val="HideTWBExt"/>
          <w:b w:val="0"/>
        </w:rPr>
        <w:t>&lt;/RepeatBlock-By&gt;</w:t>
      </w:r>
    </w:p>
    <w:p w14:paraId="42A9B69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3CE472D"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551D198" w14:textId="77777777" w:rsidTr="00224B2B">
        <w:trPr>
          <w:trHeight w:val="240"/>
          <w:jc w:val="center"/>
        </w:trPr>
        <w:tc>
          <w:tcPr>
            <w:tcW w:w="9752" w:type="dxa"/>
            <w:gridSpan w:val="2"/>
            <w:tcBorders>
              <w:top w:val="nil"/>
              <w:left w:val="nil"/>
              <w:bottom w:val="nil"/>
              <w:right w:val="nil"/>
            </w:tcBorders>
          </w:tcPr>
          <w:p w14:paraId="1B8D430C" w14:textId="77777777" w:rsidR="00224B2B" w:rsidRPr="005E73D4" w:rsidRDefault="00224B2B" w:rsidP="00224B2B"/>
        </w:tc>
      </w:tr>
      <w:tr w:rsidR="00224B2B" w:rsidRPr="005E73D4" w14:paraId="6421AFA9" w14:textId="77777777" w:rsidTr="00224B2B">
        <w:trPr>
          <w:trHeight w:val="240"/>
          <w:jc w:val="center"/>
        </w:trPr>
        <w:tc>
          <w:tcPr>
            <w:tcW w:w="4876" w:type="dxa"/>
            <w:tcBorders>
              <w:top w:val="nil"/>
              <w:left w:val="nil"/>
              <w:bottom w:val="nil"/>
              <w:right w:val="nil"/>
            </w:tcBorders>
            <w:hideMark/>
          </w:tcPr>
          <w:p w14:paraId="7EE26A7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F1B448D" w14:textId="77777777" w:rsidR="00224B2B" w:rsidRPr="005E73D4" w:rsidRDefault="00224B2B" w:rsidP="00224B2B">
            <w:pPr>
              <w:pStyle w:val="AmColumnHeading"/>
            </w:pPr>
            <w:r w:rsidRPr="005E73D4">
              <w:t>Pakeitimas</w:t>
            </w:r>
          </w:p>
        </w:tc>
      </w:tr>
      <w:tr w:rsidR="00224B2B" w:rsidRPr="005E73D4" w14:paraId="402CA89C" w14:textId="77777777" w:rsidTr="00224B2B">
        <w:trPr>
          <w:jc w:val="center"/>
        </w:trPr>
        <w:tc>
          <w:tcPr>
            <w:tcW w:w="4876" w:type="dxa"/>
            <w:tcBorders>
              <w:top w:val="nil"/>
              <w:left w:val="nil"/>
              <w:bottom w:val="nil"/>
              <w:right w:val="nil"/>
            </w:tcBorders>
            <w:hideMark/>
          </w:tcPr>
          <w:p w14:paraId="7B5CC972" w14:textId="77777777" w:rsidR="00224B2B" w:rsidRPr="005E73D4" w:rsidRDefault="00224B2B" w:rsidP="00224B2B">
            <w:pPr>
              <w:pStyle w:val="Normal6a"/>
            </w:pPr>
            <w:r w:rsidRPr="005E73D4">
              <w:rPr>
                <w:b/>
                <w:i/>
              </w:rPr>
              <w:t>21.</w:t>
            </w:r>
            <w:r w:rsidRPr="005E73D4">
              <w:tab/>
            </w:r>
            <w:r w:rsidRPr="005E73D4">
              <w:rPr>
                <w:b/>
                <w:i/>
              </w:rPr>
              <w:t>ragina Bulgariją, Čekiją, Vengriją, Lietuvą ir Slovakiją ratifikuoti Stambulo konvenciją;</w:t>
            </w:r>
          </w:p>
        </w:tc>
        <w:tc>
          <w:tcPr>
            <w:tcW w:w="4876" w:type="dxa"/>
            <w:tcBorders>
              <w:top w:val="nil"/>
              <w:left w:val="nil"/>
              <w:bottom w:val="nil"/>
              <w:right w:val="nil"/>
            </w:tcBorders>
            <w:hideMark/>
          </w:tcPr>
          <w:p w14:paraId="31A91F90" w14:textId="77777777" w:rsidR="00224B2B" w:rsidRPr="005E73D4" w:rsidRDefault="00224B2B" w:rsidP="00224B2B">
            <w:pPr>
              <w:pStyle w:val="Normal6a"/>
            </w:pPr>
            <w:r w:rsidRPr="005E73D4">
              <w:rPr>
                <w:b/>
                <w:bCs/>
                <w:i/>
                <w:iCs/>
              </w:rPr>
              <w:t>Išbraukta.</w:t>
            </w:r>
          </w:p>
        </w:tc>
      </w:tr>
    </w:tbl>
    <w:p w14:paraId="0C4D459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0B7347F6" w14:textId="77777777" w:rsidR="00224B2B" w:rsidRPr="005E73D4" w:rsidRDefault="00224B2B" w:rsidP="00224B2B">
      <w:r w:rsidRPr="005E73D4">
        <w:rPr>
          <w:rStyle w:val="HideTWBExt"/>
        </w:rPr>
        <w:t>&lt;/Amend&gt;</w:t>
      </w:r>
    </w:p>
    <w:p w14:paraId="609C723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482</w:t>
      </w:r>
      <w:r w:rsidRPr="005E73D4">
        <w:rPr>
          <w:rStyle w:val="HideTWBExt"/>
          <w:b w:val="0"/>
        </w:rPr>
        <w:t>&lt;/NumAm&gt;</w:t>
      </w:r>
    </w:p>
    <w:p w14:paraId="6CD7B878"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ACCCEC7" w14:textId="77777777" w:rsidR="00224B2B" w:rsidRPr="005E73D4" w:rsidRDefault="00224B2B" w:rsidP="00224B2B">
      <w:pPr>
        <w:pStyle w:val="NormalBold"/>
      </w:pPr>
      <w:r w:rsidRPr="005E73D4">
        <w:rPr>
          <w:rStyle w:val="HideTWBExt"/>
          <w:b w:val="0"/>
        </w:rPr>
        <w:t>&lt;/RepeatBlock-By&gt;</w:t>
      </w:r>
    </w:p>
    <w:p w14:paraId="0E25737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DCABD5F"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E2BEE86" w14:textId="77777777" w:rsidTr="00224B2B">
        <w:trPr>
          <w:trHeight w:val="240"/>
          <w:jc w:val="center"/>
        </w:trPr>
        <w:tc>
          <w:tcPr>
            <w:tcW w:w="9752" w:type="dxa"/>
            <w:gridSpan w:val="2"/>
            <w:tcBorders>
              <w:top w:val="nil"/>
              <w:left w:val="nil"/>
              <w:bottom w:val="nil"/>
              <w:right w:val="nil"/>
            </w:tcBorders>
          </w:tcPr>
          <w:p w14:paraId="75CFC0FF" w14:textId="77777777" w:rsidR="00224B2B" w:rsidRPr="005E73D4" w:rsidRDefault="00224B2B" w:rsidP="00224B2B"/>
        </w:tc>
      </w:tr>
      <w:tr w:rsidR="00224B2B" w:rsidRPr="005E73D4" w14:paraId="7EFF3F4A" w14:textId="77777777" w:rsidTr="00224B2B">
        <w:trPr>
          <w:trHeight w:val="240"/>
          <w:jc w:val="center"/>
        </w:trPr>
        <w:tc>
          <w:tcPr>
            <w:tcW w:w="4876" w:type="dxa"/>
            <w:tcBorders>
              <w:top w:val="nil"/>
              <w:left w:val="nil"/>
              <w:bottom w:val="nil"/>
              <w:right w:val="nil"/>
            </w:tcBorders>
            <w:hideMark/>
          </w:tcPr>
          <w:p w14:paraId="366A562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8772CD2" w14:textId="77777777" w:rsidR="00224B2B" w:rsidRPr="005E73D4" w:rsidRDefault="00224B2B" w:rsidP="00224B2B">
            <w:pPr>
              <w:pStyle w:val="AmColumnHeading"/>
            </w:pPr>
            <w:r w:rsidRPr="005E73D4">
              <w:t>Pakeitimas</w:t>
            </w:r>
          </w:p>
        </w:tc>
      </w:tr>
      <w:tr w:rsidR="00224B2B" w:rsidRPr="005E73D4" w14:paraId="2A608219" w14:textId="77777777" w:rsidTr="00224B2B">
        <w:trPr>
          <w:jc w:val="center"/>
        </w:trPr>
        <w:tc>
          <w:tcPr>
            <w:tcW w:w="4876" w:type="dxa"/>
            <w:tcBorders>
              <w:top w:val="nil"/>
              <w:left w:val="nil"/>
              <w:bottom w:val="nil"/>
              <w:right w:val="nil"/>
            </w:tcBorders>
            <w:hideMark/>
          </w:tcPr>
          <w:p w14:paraId="212BF345" w14:textId="77777777" w:rsidR="00224B2B" w:rsidRPr="005E73D4" w:rsidRDefault="00224B2B" w:rsidP="00224B2B">
            <w:pPr>
              <w:pStyle w:val="Normal6a"/>
            </w:pPr>
            <w:r w:rsidRPr="005E73D4">
              <w:t>21.</w:t>
            </w:r>
            <w:r w:rsidRPr="005E73D4">
              <w:tab/>
              <w:t>ragina Bulgariją, Čekiją, Vengriją, Lietuvą ir Slovakiją ratifikuoti Stambulo konvenciją;</w:t>
            </w:r>
          </w:p>
        </w:tc>
        <w:tc>
          <w:tcPr>
            <w:tcW w:w="4876" w:type="dxa"/>
            <w:tcBorders>
              <w:top w:val="nil"/>
              <w:left w:val="nil"/>
              <w:bottom w:val="nil"/>
              <w:right w:val="nil"/>
            </w:tcBorders>
            <w:hideMark/>
          </w:tcPr>
          <w:p w14:paraId="2E205B6F" w14:textId="77777777" w:rsidR="00224B2B" w:rsidRPr="005E73D4" w:rsidRDefault="00224B2B" w:rsidP="00224B2B">
            <w:pPr>
              <w:pStyle w:val="Normal6a"/>
            </w:pPr>
            <w:r w:rsidRPr="005E73D4">
              <w:t>21.</w:t>
            </w:r>
            <w:r w:rsidRPr="005E73D4">
              <w:tab/>
            </w:r>
            <w:r w:rsidRPr="005E73D4">
              <w:rPr>
                <w:b/>
                <w:i/>
              </w:rPr>
              <w:t>yra labai susirūpinęs dėl neseniai Latvijos parlamento priimto sprendimo pasitraukti iš Stambulo konvencijos; pabrėžia, kad tai yra ilgos antidemokratinių jėgų visoje ES vykdytos dezinformacijos kampanijos dėl konvencijos taikymo srities ir tikslų kulminacija; primygtinai ragina Latviją persvarstyti savo poziciją;</w:t>
            </w:r>
            <w:r w:rsidRPr="005E73D4">
              <w:t xml:space="preserve"> ragina Bulgariją, Čekiją, Vengriją, Lietuvą ir Slovakiją ratifikuoti Stambulo konvenciją;</w:t>
            </w:r>
          </w:p>
        </w:tc>
      </w:tr>
    </w:tbl>
    <w:p w14:paraId="536BCB94"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96DC614" w14:textId="77777777" w:rsidR="00224B2B" w:rsidRPr="005E73D4" w:rsidRDefault="00224B2B" w:rsidP="00224B2B">
      <w:r w:rsidRPr="005E73D4">
        <w:rPr>
          <w:rStyle w:val="HideTWBExt"/>
        </w:rPr>
        <w:t>&lt;/Amend&gt;</w:t>
      </w:r>
    </w:p>
    <w:p w14:paraId="3354DAE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483</w:t>
      </w:r>
      <w:r w:rsidRPr="005E73D4">
        <w:rPr>
          <w:rStyle w:val="HideTWBExt"/>
          <w:b w:val="0"/>
        </w:rPr>
        <w:t>&lt;/NumAm&gt;</w:t>
      </w:r>
    </w:p>
    <w:p w14:paraId="595E0656"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7260336" w14:textId="77777777" w:rsidR="00224B2B" w:rsidRPr="005E73D4" w:rsidRDefault="00224B2B" w:rsidP="00224B2B">
      <w:pPr>
        <w:pStyle w:val="NormalBold"/>
      </w:pPr>
      <w:r w:rsidRPr="005E73D4">
        <w:rPr>
          <w:rStyle w:val="HideTWBExt"/>
          <w:b w:val="0"/>
        </w:rPr>
        <w:t>&lt;/RepeatBlock-By&gt;</w:t>
      </w:r>
    </w:p>
    <w:p w14:paraId="5855ECA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64D227"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34D92CE" w14:textId="77777777" w:rsidTr="00224B2B">
        <w:trPr>
          <w:trHeight w:val="240"/>
          <w:jc w:val="center"/>
        </w:trPr>
        <w:tc>
          <w:tcPr>
            <w:tcW w:w="9752" w:type="dxa"/>
            <w:gridSpan w:val="2"/>
            <w:tcBorders>
              <w:top w:val="nil"/>
              <w:left w:val="nil"/>
              <w:bottom w:val="nil"/>
              <w:right w:val="nil"/>
            </w:tcBorders>
          </w:tcPr>
          <w:p w14:paraId="7DDF1C4C" w14:textId="77777777" w:rsidR="00224B2B" w:rsidRPr="005E73D4" w:rsidRDefault="00224B2B" w:rsidP="00224B2B"/>
        </w:tc>
      </w:tr>
      <w:tr w:rsidR="00224B2B" w:rsidRPr="005E73D4" w14:paraId="69B15C89" w14:textId="77777777" w:rsidTr="00224B2B">
        <w:trPr>
          <w:trHeight w:val="240"/>
          <w:jc w:val="center"/>
        </w:trPr>
        <w:tc>
          <w:tcPr>
            <w:tcW w:w="4876" w:type="dxa"/>
            <w:tcBorders>
              <w:top w:val="nil"/>
              <w:left w:val="nil"/>
              <w:bottom w:val="nil"/>
              <w:right w:val="nil"/>
            </w:tcBorders>
            <w:hideMark/>
          </w:tcPr>
          <w:p w14:paraId="0205EB2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81A72C2" w14:textId="77777777" w:rsidR="00224B2B" w:rsidRPr="005E73D4" w:rsidRDefault="00224B2B" w:rsidP="00224B2B">
            <w:pPr>
              <w:pStyle w:val="AmColumnHeading"/>
            </w:pPr>
            <w:r w:rsidRPr="005E73D4">
              <w:t>Pakeitimas</w:t>
            </w:r>
          </w:p>
        </w:tc>
      </w:tr>
      <w:tr w:rsidR="00224B2B" w:rsidRPr="005E73D4" w14:paraId="33053072" w14:textId="77777777" w:rsidTr="00224B2B">
        <w:trPr>
          <w:jc w:val="center"/>
        </w:trPr>
        <w:tc>
          <w:tcPr>
            <w:tcW w:w="4876" w:type="dxa"/>
            <w:tcBorders>
              <w:top w:val="nil"/>
              <w:left w:val="nil"/>
              <w:bottom w:val="nil"/>
              <w:right w:val="nil"/>
            </w:tcBorders>
            <w:hideMark/>
          </w:tcPr>
          <w:p w14:paraId="5437DF5E" w14:textId="77777777" w:rsidR="00224B2B" w:rsidRPr="005E73D4" w:rsidRDefault="00224B2B" w:rsidP="00224B2B">
            <w:pPr>
              <w:pStyle w:val="Normal6a"/>
            </w:pPr>
            <w:r w:rsidRPr="005E73D4">
              <w:t>21.</w:t>
            </w:r>
            <w:r w:rsidRPr="005E73D4">
              <w:tab/>
              <w:t>ragina Bulgariją, Čekiją, Vengriją, Lietuvą ir Slovakiją ratifikuoti Stambulo konvenciją;</w:t>
            </w:r>
          </w:p>
        </w:tc>
        <w:tc>
          <w:tcPr>
            <w:tcW w:w="4876" w:type="dxa"/>
            <w:tcBorders>
              <w:top w:val="nil"/>
              <w:left w:val="nil"/>
              <w:bottom w:val="nil"/>
              <w:right w:val="nil"/>
            </w:tcBorders>
            <w:hideMark/>
          </w:tcPr>
          <w:p w14:paraId="7E80ECB1" w14:textId="77777777" w:rsidR="00224B2B" w:rsidRPr="005E73D4" w:rsidRDefault="00224B2B" w:rsidP="00224B2B">
            <w:pPr>
              <w:pStyle w:val="Normal6a"/>
            </w:pPr>
            <w:r w:rsidRPr="005E73D4">
              <w:t>21.</w:t>
            </w:r>
            <w:r w:rsidRPr="005E73D4">
              <w:tab/>
              <w:t xml:space="preserve">ragina Bulgariją, Čekiją, Vengriją, Lietuvą ir Slovakiją ratifikuoti Stambulo konvenciją; </w:t>
            </w:r>
            <w:r w:rsidRPr="005E73D4">
              <w:rPr>
                <w:b/>
                <w:i/>
              </w:rPr>
              <w:t>labai apgailestauja dėl Latvijos sprendimo pasitraukti iš Stambulo konvencijos ir ragina šalį persvarstyti savo sprendimą;</w:t>
            </w:r>
          </w:p>
        </w:tc>
      </w:tr>
    </w:tbl>
    <w:p w14:paraId="69205FD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A0A1141" w14:textId="77777777" w:rsidR="00224B2B" w:rsidRPr="005E73D4" w:rsidRDefault="00224B2B" w:rsidP="00224B2B">
      <w:r w:rsidRPr="005E73D4">
        <w:rPr>
          <w:rStyle w:val="HideTWBExt"/>
        </w:rPr>
        <w:t>&lt;/Amend&gt;</w:t>
      </w:r>
    </w:p>
    <w:p w14:paraId="0F44A30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484</w:t>
      </w:r>
      <w:r w:rsidRPr="005E73D4">
        <w:rPr>
          <w:rStyle w:val="HideTWBExt"/>
          <w:b w:val="0"/>
        </w:rPr>
        <w:t>&lt;/NumAm&gt;</w:t>
      </w:r>
    </w:p>
    <w:p w14:paraId="572F617E"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4FBBF4B7" w14:textId="77777777" w:rsidR="00224B2B" w:rsidRPr="005E73D4" w:rsidRDefault="00224B2B" w:rsidP="00224B2B">
      <w:pPr>
        <w:pStyle w:val="NormalBold"/>
      </w:pPr>
      <w:r w:rsidRPr="005E73D4">
        <w:rPr>
          <w:rStyle w:val="HideTWBExt"/>
          <w:b w:val="0"/>
        </w:rPr>
        <w:t>&lt;/RepeatBlock-By&gt;</w:t>
      </w:r>
    </w:p>
    <w:p w14:paraId="78A7F76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ECC26D4"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B48928F" w14:textId="77777777" w:rsidTr="00224B2B">
        <w:trPr>
          <w:trHeight w:val="240"/>
          <w:jc w:val="center"/>
        </w:trPr>
        <w:tc>
          <w:tcPr>
            <w:tcW w:w="9752" w:type="dxa"/>
            <w:gridSpan w:val="2"/>
            <w:tcBorders>
              <w:top w:val="nil"/>
              <w:left w:val="nil"/>
              <w:bottom w:val="nil"/>
              <w:right w:val="nil"/>
            </w:tcBorders>
          </w:tcPr>
          <w:p w14:paraId="58FA7432" w14:textId="77777777" w:rsidR="00224B2B" w:rsidRPr="005E73D4" w:rsidRDefault="00224B2B" w:rsidP="00224B2B"/>
        </w:tc>
      </w:tr>
      <w:tr w:rsidR="00224B2B" w:rsidRPr="005E73D4" w14:paraId="2105BCA8" w14:textId="77777777" w:rsidTr="00224B2B">
        <w:trPr>
          <w:trHeight w:val="240"/>
          <w:jc w:val="center"/>
        </w:trPr>
        <w:tc>
          <w:tcPr>
            <w:tcW w:w="4876" w:type="dxa"/>
            <w:tcBorders>
              <w:top w:val="nil"/>
              <w:left w:val="nil"/>
              <w:bottom w:val="nil"/>
              <w:right w:val="nil"/>
            </w:tcBorders>
            <w:hideMark/>
          </w:tcPr>
          <w:p w14:paraId="4A2B3D1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D427BF" w14:textId="77777777" w:rsidR="00224B2B" w:rsidRPr="005E73D4" w:rsidRDefault="00224B2B" w:rsidP="00224B2B">
            <w:pPr>
              <w:pStyle w:val="AmColumnHeading"/>
            </w:pPr>
            <w:r w:rsidRPr="005E73D4">
              <w:t>Pakeitimas</w:t>
            </w:r>
          </w:p>
        </w:tc>
      </w:tr>
      <w:tr w:rsidR="00224B2B" w:rsidRPr="005E73D4" w14:paraId="18D94CBA" w14:textId="77777777" w:rsidTr="00224B2B">
        <w:trPr>
          <w:jc w:val="center"/>
        </w:trPr>
        <w:tc>
          <w:tcPr>
            <w:tcW w:w="4876" w:type="dxa"/>
            <w:tcBorders>
              <w:top w:val="nil"/>
              <w:left w:val="nil"/>
              <w:bottom w:val="nil"/>
              <w:right w:val="nil"/>
            </w:tcBorders>
            <w:hideMark/>
          </w:tcPr>
          <w:p w14:paraId="74232CA7" w14:textId="77777777" w:rsidR="00224B2B" w:rsidRPr="005E73D4" w:rsidRDefault="00224B2B" w:rsidP="00224B2B">
            <w:pPr>
              <w:pStyle w:val="Normal6a"/>
            </w:pPr>
            <w:r w:rsidRPr="005E73D4">
              <w:t>21.</w:t>
            </w:r>
            <w:r w:rsidRPr="005E73D4">
              <w:tab/>
            </w:r>
            <w:r w:rsidRPr="005E73D4">
              <w:rPr>
                <w:b/>
                <w:bCs/>
                <w:i/>
                <w:iCs/>
              </w:rPr>
              <w:t xml:space="preserve">ragina Bulgariją, Čekiją, Vengriją, Lietuvą </w:t>
            </w:r>
            <w:r w:rsidRPr="005E73D4">
              <w:t xml:space="preserve">ir </w:t>
            </w:r>
            <w:r w:rsidRPr="005E73D4">
              <w:rPr>
                <w:b/>
                <w:bCs/>
                <w:i/>
                <w:iCs/>
              </w:rPr>
              <w:t>Slovakiją</w:t>
            </w:r>
            <w:r w:rsidRPr="005E73D4">
              <w:t xml:space="preserve"> ratifikuoti Stambulo konvenciją;</w:t>
            </w:r>
          </w:p>
        </w:tc>
        <w:tc>
          <w:tcPr>
            <w:tcW w:w="4876" w:type="dxa"/>
            <w:tcBorders>
              <w:top w:val="nil"/>
              <w:left w:val="nil"/>
              <w:bottom w:val="nil"/>
              <w:right w:val="nil"/>
            </w:tcBorders>
            <w:hideMark/>
          </w:tcPr>
          <w:p w14:paraId="047508A5" w14:textId="77777777" w:rsidR="00224B2B" w:rsidRPr="005E73D4" w:rsidRDefault="00224B2B" w:rsidP="00224B2B">
            <w:pPr>
              <w:pStyle w:val="Normal6a"/>
            </w:pPr>
            <w:r w:rsidRPr="005E73D4">
              <w:t>21.</w:t>
            </w:r>
            <w:r w:rsidRPr="005E73D4">
              <w:tab/>
            </w:r>
            <w:r w:rsidRPr="005E73D4">
              <w:rPr>
                <w:b/>
                <w:bCs/>
                <w:i/>
                <w:iCs/>
              </w:rPr>
              <w:t xml:space="preserve">visapusiškai gerbia Bulgarijos, Čekijos, Vengrijos, Lietuvos </w:t>
            </w:r>
            <w:r w:rsidRPr="005E73D4">
              <w:t xml:space="preserve">ir </w:t>
            </w:r>
            <w:r w:rsidRPr="005E73D4">
              <w:rPr>
                <w:b/>
                <w:bCs/>
                <w:i/>
                <w:iCs/>
              </w:rPr>
              <w:t>Slovakijos suverenų sprendimą</w:t>
            </w:r>
            <w:r w:rsidRPr="005E73D4">
              <w:t xml:space="preserve"> ratifikuoti Stambulo konvenciją;</w:t>
            </w:r>
          </w:p>
        </w:tc>
      </w:tr>
    </w:tbl>
    <w:p w14:paraId="63614A8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675A192" w14:textId="77777777" w:rsidR="00224B2B" w:rsidRPr="005E73D4" w:rsidRDefault="00224B2B" w:rsidP="00224B2B">
      <w:r w:rsidRPr="005E73D4">
        <w:rPr>
          <w:rStyle w:val="HideTWBExt"/>
        </w:rPr>
        <w:t>&lt;/Amend&gt;</w:t>
      </w:r>
    </w:p>
    <w:p w14:paraId="09C4272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485</w:t>
      </w:r>
      <w:r w:rsidRPr="005E73D4">
        <w:rPr>
          <w:rStyle w:val="HideTWBExt"/>
          <w:b w:val="0"/>
        </w:rPr>
        <w:t>&lt;/NumAm&gt;</w:t>
      </w:r>
    </w:p>
    <w:p w14:paraId="451F8140"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4AE4BEA" w14:textId="77777777" w:rsidR="00224B2B" w:rsidRPr="005E73D4" w:rsidRDefault="00224B2B" w:rsidP="00224B2B">
      <w:pPr>
        <w:pStyle w:val="NormalBold"/>
      </w:pPr>
      <w:r w:rsidRPr="005E73D4">
        <w:rPr>
          <w:rStyle w:val="HideTWBExt"/>
          <w:b w:val="0"/>
        </w:rPr>
        <w:t>&lt;/RepeatBlock-By&gt;</w:t>
      </w:r>
    </w:p>
    <w:p w14:paraId="0DA33DC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A85D91A" w14:textId="77777777" w:rsidR="00224B2B" w:rsidRPr="005E73D4" w:rsidRDefault="00224B2B" w:rsidP="00224B2B">
      <w:pPr>
        <w:pStyle w:val="NormalBold"/>
      </w:pPr>
      <w:r w:rsidRPr="005E73D4">
        <w:rPr>
          <w:rStyle w:val="HideTWBExt"/>
          <w:b w:val="0"/>
        </w:rPr>
        <w:t>&lt;Article&gt;</w:t>
      </w:r>
      <w:r w:rsidRPr="005E73D4">
        <w:t>21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A34EAC7" w14:textId="77777777" w:rsidTr="00224B2B">
        <w:trPr>
          <w:trHeight w:val="240"/>
          <w:jc w:val="center"/>
        </w:trPr>
        <w:tc>
          <w:tcPr>
            <w:tcW w:w="9752" w:type="dxa"/>
            <w:gridSpan w:val="2"/>
            <w:tcBorders>
              <w:top w:val="nil"/>
              <w:left w:val="nil"/>
              <w:bottom w:val="nil"/>
              <w:right w:val="nil"/>
            </w:tcBorders>
          </w:tcPr>
          <w:p w14:paraId="0BE6A42C" w14:textId="77777777" w:rsidR="00224B2B" w:rsidRPr="005E73D4" w:rsidRDefault="00224B2B" w:rsidP="00224B2B"/>
        </w:tc>
      </w:tr>
      <w:tr w:rsidR="00224B2B" w:rsidRPr="005E73D4" w14:paraId="200F1786" w14:textId="77777777" w:rsidTr="00224B2B">
        <w:trPr>
          <w:trHeight w:val="240"/>
          <w:jc w:val="center"/>
        </w:trPr>
        <w:tc>
          <w:tcPr>
            <w:tcW w:w="4876" w:type="dxa"/>
            <w:tcBorders>
              <w:top w:val="nil"/>
              <w:left w:val="nil"/>
              <w:bottom w:val="nil"/>
              <w:right w:val="nil"/>
            </w:tcBorders>
            <w:hideMark/>
          </w:tcPr>
          <w:p w14:paraId="4B1F900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4E49404" w14:textId="77777777" w:rsidR="00224B2B" w:rsidRPr="005E73D4" w:rsidRDefault="00224B2B" w:rsidP="00224B2B">
            <w:pPr>
              <w:pStyle w:val="AmColumnHeading"/>
            </w:pPr>
            <w:r w:rsidRPr="005E73D4">
              <w:t>Pakeitimas</w:t>
            </w:r>
          </w:p>
        </w:tc>
      </w:tr>
      <w:tr w:rsidR="00224B2B" w:rsidRPr="005E73D4" w14:paraId="7A18122A" w14:textId="77777777" w:rsidTr="00224B2B">
        <w:trPr>
          <w:jc w:val="center"/>
        </w:trPr>
        <w:tc>
          <w:tcPr>
            <w:tcW w:w="4876" w:type="dxa"/>
            <w:tcBorders>
              <w:top w:val="nil"/>
              <w:left w:val="nil"/>
              <w:bottom w:val="nil"/>
              <w:right w:val="nil"/>
            </w:tcBorders>
            <w:hideMark/>
          </w:tcPr>
          <w:p w14:paraId="7E0640C0" w14:textId="77777777" w:rsidR="00224B2B" w:rsidRPr="005E73D4" w:rsidRDefault="00224B2B" w:rsidP="00224B2B">
            <w:pPr>
              <w:pStyle w:val="Normal6a"/>
            </w:pPr>
            <w:r w:rsidRPr="005E73D4">
              <w:t>21.</w:t>
            </w:r>
            <w:r w:rsidRPr="005E73D4">
              <w:tab/>
              <w:t xml:space="preserve">ragina </w:t>
            </w:r>
            <w:r w:rsidRPr="005E73D4">
              <w:rPr>
                <w:b/>
                <w:bCs/>
                <w:i/>
                <w:iCs/>
              </w:rPr>
              <w:t xml:space="preserve">Bulgariją, Čekiją, Vengriją, </w:t>
            </w:r>
            <w:r w:rsidRPr="005E73D4">
              <w:rPr>
                <w:b/>
                <w:bCs/>
                <w:i/>
                <w:iCs/>
              </w:rPr>
              <w:lastRenderedPageBreak/>
              <w:t>Lietuvą ir Slovakiją</w:t>
            </w:r>
            <w:r w:rsidRPr="005E73D4">
              <w:t xml:space="preserve"> ratifikuoti Stambulo konvenciją;</w:t>
            </w:r>
          </w:p>
        </w:tc>
        <w:tc>
          <w:tcPr>
            <w:tcW w:w="4876" w:type="dxa"/>
            <w:tcBorders>
              <w:top w:val="nil"/>
              <w:left w:val="nil"/>
              <w:bottom w:val="nil"/>
              <w:right w:val="nil"/>
            </w:tcBorders>
            <w:hideMark/>
          </w:tcPr>
          <w:p w14:paraId="50EEF41E" w14:textId="77777777" w:rsidR="00224B2B" w:rsidRPr="005E73D4" w:rsidRDefault="00224B2B" w:rsidP="00224B2B">
            <w:pPr>
              <w:pStyle w:val="Normal6a"/>
            </w:pPr>
            <w:r w:rsidRPr="005E73D4">
              <w:lastRenderedPageBreak/>
              <w:t>21.</w:t>
            </w:r>
            <w:r w:rsidRPr="005E73D4">
              <w:tab/>
              <w:t xml:space="preserve">ragina </w:t>
            </w:r>
            <w:r w:rsidRPr="005E73D4">
              <w:rPr>
                <w:b/>
                <w:bCs/>
                <w:i/>
                <w:iCs/>
              </w:rPr>
              <w:t>visas \valstybes nares</w:t>
            </w:r>
            <w:r w:rsidRPr="005E73D4">
              <w:t xml:space="preserve"> </w:t>
            </w:r>
            <w:r w:rsidRPr="005E73D4">
              <w:lastRenderedPageBreak/>
              <w:t>ratifikuoti Stambulo konvenciją;</w:t>
            </w:r>
          </w:p>
        </w:tc>
      </w:tr>
    </w:tbl>
    <w:p w14:paraId="087DCB59"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CEED2FF" w14:textId="77777777" w:rsidR="00224B2B" w:rsidRPr="005E73D4" w:rsidRDefault="00224B2B" w:rsidP="00224B2B">
      <w:r w:rsidRPr="005E73D4">
        <w:rPr>
          <w:rStyle w:val="HideTWBExt"/>
        </w:rPr>
        <w:t>&lt;/Amend&gt;</w:t>
      </w:r>
    </w:p>
    <w:p w14:paraId="51216D4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486</w:t>
      </w:r>
      <w:r w:rsidRPr="005E73D4">
        <w:rPr>
          <w:rStyle w:val="HideTWBExt"/>
          <w:b w:val="0"/>
        </w:rPr>
        <w:t>&lt;/NumAm&gt;</w:t>
      </w:r>
    </w:p>
    <w:p w14:paraId="0A6A4B89"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AE07B39" w14:textId="77777777" w:rsidR="00224B2B" w:rsidRPr="005E73D4" w:rsidRDefault="00224B2B" w:rsidP="00224B2B">
      <w:pPr>
        <w:pStyle w:val="NormalBold"/>
      </w:pPr>
      <w:r w:rsidRPr="005E73D4">
        <w:rPr>
          <w:rStyle w:val="HideTWBExt"/>
          <w:b w:val="0"/>
        </w:rPr>
        <w:t>&lt;/RepeatBlock-By&gt;</w:t>
      </w:r>
    </w:p>
    <w:p w14:paraId="00E3F2E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3E96BEB" w14:textId="77777777" w:rsidR="00224B2B" w:rsidRPr="005E73D4" w:rsidRDefault="00224B2B" w:rsidP="00224B2B">
      <w:pPr>
        <w:pStyle w:val="NormalBold"/>
      </w:pPr>
      <w:r w:rsidRPr="005E73D4">
        <w:rPr>
          <w:rStyle w:val="HideTWBExt"/>
          <w:b w:val="0"/>
        </w:rPr>
        <w:t>&lt;Article&gt;</w:t>
      </w:r>
      <w:r w:rsidRPr="005E73D4">
        <w:t>21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8527065" w14:textId="77777777" w:rsidTr="00224B2B">
        <w:trPr>
          <w:trHeight w:val="240"/>
          <w:jc w:val="center"/>
        </w:trPr>
        <w:tc>
          <w:tcPr>
            <w:tcW w:w="9752" w:type="dxa"/>
            <w:gridSpan w:val="2"/>
            <w:tcBorders>
              <w:top w:val="nil"/>
              <w:left w:val="nil"/>
              <w:bottom w:val="nil"/>
              <w:right w:val="nil"/>
            </w:tcBorders>
          </w:tcPr>
          <w:p w14:paraId="6CDDE977" w14:textId="77777777" w:rsidR="00224B2B" w:rsidRPr="005E73D4" w:rsidRDefault="00224B2B" w:rsidP="00224B2B"/>
        </w:tc>
      </w:tr>
      <w:tr w:rsidR="00224B2B" w:rsidRPr="005E73D4" w14:paraId="1141C67E" w14:textId="77777777" w:rsidTr="00224B2B">
        <w:trPr>
          <w:trHeight w:val="240"/>
          <w:jc w:val="center"/>
        </w:trPr>
        <w:tc>
          <w:tcPr>
            <w:tcW w:w="4876" w:type="dxa"/>
            <w:tcBorders>
              <w:top w:val="nil"/>
              <w:left w:val="nil"/>
              <w:bottom w:val="nil"/>
              <w:right w:val="nil"/>
            </w:tcBorders>
            <w:hideMark/>
          </w:tcPr>
          <w:p w14:paraId="2DAE976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DF3138D" w14:textId="77777777" w:rsidR="00224B2B" w:rsidRPr="005E73D4" w:rsidRDefault="00224B2B" w:rsidP="00224B2B">
            <w:pPr>
              <w:pStyle w:val="AmColumnHeading"/>
            </w:pPr>
            <w:r w:rsidRPr="005E73D4">
              <w:t>Pakeitimas</w:t>
            </w:r>
          </w:p>
        </w:tc>
      </w:tr>
      <w:tr w:rsidR="00224B2B" w:rsidRPr="005E73D4" w14:paraId="7A8FDB4B" w14:textId="77777777" w:rsidTr="00224B2B">
        <w:trPr>
          <w:jc w:val="center"/>
        </w:trPr>
        <w:tc>
          <w:tcPr>
            <w:tcW w:w="4876" w:type="dxa"/>
            <w:tcBorders>
              <w:top w:val="nil"/>
              <w:left w:val="nil"/>
              <w:bottom w:val="nil"/>
              <w:right w:val="nil"/>
            </w:tcBorders>
          </w:tcPr>
          <w:p w14:paraId="23688114" w14:textId="77777777" w:rsidR="00224B2B" w:rsidRPr="005E73D4" w:rsidRDefault="00224B2B" w:rsidP="00224B2B">
            <w:pPr>
              <w:pStyle w:val="Normal6a"/>
            </w:pPr>
          </w:p>
        </w:tc>
        <w:tc>
          <w:tcPr>
            <w:tcW w:w="4876" w:type="dxa"/>
            <w:tcBorders>
              <w:top w:val="nil"/>
              <w:left w:val="nil"/>
              <w:bottom w:val="nil"/>
              <w:right w:val="nil"/>
            </w:tcBorders>
            <w:hideMark/>
          </w:tcPr>
          <w:p w14:paraId="7B2CA3AB" w14:textId="77777777" w:rsidR="00224B2B" w:rsidRPr="005E73D4" w:rsidRDefault="00224B2B" w:rsidP="00224B2B">
            <w:pPr>
              <w:pStyle w:val="Normal6a"/>
            </w:pPr>
            <w:r w:rsidRPr="005E73D4">
              <w:rPr>
                <w:b/>
                <w:i/>
              </w:rPr>
              <w:t>21a.</w:t>
            </w:r>
            <w:r w:rsidRPr="005E73D4">
              <w:tab/>
            </w:r>
            <w:r w:rsidRPr="005E73D4">
              <w:rPr>
                <w:b/>
                <w:i/>
              </w:rPr>
              <w:t>griežčiausiai smerkia išžaginimą ir kitas seksualinio smurto formas kaip karo ginklą ir primena, kad toks elgesys pagal tarptautinę teisę gali būti prilygintas karo nusikaltimams ar nusikaltimams žmoniškumui; primygtinai ragina Komisiją ir valstybes nares aktyviai dirbti siekiant užtikrinti, kad už šios rūšies nusikaltimus būtų baudžiama ir atsiskaitoma tarptautiniu lygmeniu bei taikant ES visuotinę žmogaus teisių sankcijų sistemą, ir stiprinti paramą tarptautiniams pastangoms dokumentuoti šiuos nusikaltimus vykstančiuose konfliktuose bei prevencijos priemonėms; pabrėžia, kad svarbu užtikrinti galimybę seksualinio smurto aukoms, įskaitant karo metu išprievartautas aukas, saugiai ir teisėtai nutraukti nėštumą;</w:t>
            </w:r>
          </w:p>
        </w:tc>
      </w:tr>
    </w:tbl>
    <w:p w14:paraId="7BDCB5F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D3DD052" w14:textId="77777777" w:rsidR="00224B2B" w:rsidRPr="005E73D4" w:rsidRDefault="00224B2B" w:rsidP="00224B2B">
      <w:r w:rsidRPr="005E73D4">
        <w:rPr>
          <w:rStyle w:val="HideTWBExt"/>
        </w:rPr>
        <w:t>&lt;/Amend&gt;</w:t>
      </w:r>
    </w:p>
    <w:p w14:paraId="276DC2E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487</w:t>
      </w:r>
      <w:r w:rsidRPr="005E73D4">
        <w:rPr>
          <w:rStyle w:val="HideTWBExt"/>
          <w:b w:val="0"/>
        </w:rPr>
        <w:t>&lt;/NumAm&gt;</w:t>
      </w:r>
    </w:p>
    <w:p w14:paraId="38DB5EC7"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52CFD4FA" w14:textId="77777777" w:rsidR="00224B2B" w:rsidRPr="005E73D4" w:rsidRDefault="00224B2B" w:rsidP="00224B2B">
      <w:pPr>
        <w:pStyle w:val="NormalBold"/>
      </w:pPr>
      <w:r w:rsidRPr="005E73D4">
        <w:rPr>
          <w:rStyle w:val="HideTWBExt"/>
          <w:b w:val="0"/>
        </w:rPr>
        <w:t>&lt;/RepeatBlock-By&gt;</w:t>
      </w:r>
    </w:p>
    <w:p w14:paraId="0A2A6F1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8F55B6B" w14:textId="77777777" w:rsidR="00224B2B" w:rsidRPr="005E73D4" w:rsidRDefault="00224B2B" w:rsidP="00224B2B">
      <w:pPr>
        <w:pStyle w:val="NormalBold"/>
      </w:pPr>
      <w:r w:rsidRPr="005E73D4">
        <w:rPr>
          <w:rStyle w:val="HideTWBExt"/>
          <w:b w:val="0"/>
        </w:rPr>
        <w:t>&lt;Article&gt;</w:t>
      </w:r>
      <w:r w:rsidRPr="005E73D4">
        <w:t>21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AAA827A" w14:textId="77777777" w:rsidTr="00224B2B">
        <w:trPr>
          <w:trHeight w:val="240"/>
          <w:jc w:val="center"/>
        </w:trPr>
        <w:tc>
          <w:tcPr>
            <w:tcW w:w="9752" w:type="dxa"/>
            <w:gridSpan w:val="2"/>
            <w:tcBorders>
              <w:top w:val="nil"/>
              <w:left w:val="nil"/>
              <w:bottom w:val="nil"/>
              <w:right w:val="nil"/>
            </w:tcBorders>
          </w:tcPr>
          <w:p w14:paraId="17C0CDF9" w14:textId="77777777" w:rsidR="00224B2B" w:rsidRPr="005E73D4" w:rsidRDefault="00224B2B" w:rsidP="00224B2B"/>
        </w:tc>
      </w:tr>
      <w:tr w:rsidR="00224B2B" w:rsidRPr="005E73D4" w14:paraId="6E289345" w14:textId="77777777" w:rsidTr="00224B2B">
        <w:trPr>
          <w:trHeight w:val="240"/>
          <w:jc w:val="center"/>
        </w:trPr>
        <w:tc>
          <w:tcPr>
            <w:tcW w:w="4876" w:type="dxa"/>
            <w:tcBorders>
              <w:top w:val="nil"/>
              <w:left w:val="nil"/>
              <w:bottom w:val="nil"/>
              <w:right w:val="nil"/>
            </w:tcBorders>
            <w:hideMark/>
          </w:tcPr>
          <w:p w14:paraId="5A5C64E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598B370" w14:textId="77777777" w:rsidR="00224B2B" w:rsidRPr="005E73D4" w:rsidRDefault="00224B2B" w:rsidP="00224B2B">
            <w:pPr>
              <w:pStyle w:val="AmColumnHeading"/>
            </w:pPr>
            <w:r w:rsidRPr="005E73D4">
              <w:t>Pakeitimas</w:t>
            </w:r>
          </w:p>
        </w:tc>
      </w:tr>
      <w:tr w:rsidR="00224B2B" w:rsidRPr="005E73D4" w14:paraId="7C28D6E2" w14:textId="77777777" w:rsidTr="00224B2B">
        <w:trPr>
          <w:jc w:val="center"/>
        </w:trPr>
        <w:tc>
          <w:tcPr>
            <w:tcW w:w="4876" w:type="dxa"/>
            <w:tcBorders>
              <w:top w:val="nil"/>
              <w:left w:val="nil"/>
              <w:bottom w:val="nil"/>
              <w:right w:val="nil"/>
            </w:tcBorders>
          </w:tcPr>
          <w:p w14:paraId="25A6B820" w14:textId="77777777" w:rsidR="00224B2B" w:rsidRPr="005E73D4" w:rsidRDefault="00224B2B" w:rsidP="00224B2B">
            <w:pPr>
              <w:pStyle w:val="Normal6a"/>
            </w:pPr>
          </w:p>
        </w:tc>
        <w:tc>
          <w:tcPr>
            <w:tcW w:w="4876" w:type="dxa"/>
            <w:tcBorders>
              <w:top w:val="nil"/>
              <w:left w:val="nil"/>
              <w:bottom w:val="nil"/>
              <w:right w:val="nil"/>
            </w:tcBorders>
            <w:hideMark/>
          </w:tcPr>
          <w:p w14:paraId="07F2796C" w14:textId="77777777" w:rsidR="00224B2B" w:rsidRPr="005E73D4" w:rsidRDefault="00224B2B" w:rsidP="00224B2B">
            <w:pPr>
              <w:pStyle w:val="Normal6a"/>
            </w:pPr>
            <w:r w:rsidRPr="005E73D4">
              <w:rPr>
                <w:b/>
                <w:i/>
              </w:rPr>
              <w:t>21a.</w:t>
            </w:r>
            <w:r w:rsidRPr="005E73D4">
              <w:tab/>
            </w:r>
            <w:r w:rsidRPr="005E73D4">
              <w:rPr>
                <w:b/>
                <w:i/>
              </w:rPr>
              <w:t>ragina Komisiją ir valstybes nares imtis veiksmų, kad būtų sustiprintas šeimos, kaip sveikos visuomenės pagrindo, vaidmuo, skatinti teigiamus auklėjimo modelius ir imtis kitų priemonių, reaguojant į demografinę krizę, su kuria susiduria valstybės narės;</w:t>
            </w:r>
          </w:p>
        </w:tc>
      </w:tr>
    </w:tbl>
    <w:p w14:paraId="45C8943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AEABC0D" w14:textId="77777777" w:rsidR="00224B2B" w:rsidRPr="005E73D4" w:rsidRDefault="00224B2B" w:rsidP="00224B2B">
      <w:r w:rsidRPr="005E73D4">
        <w:rPr>
          <w:rStyle w:val="HideTWBExt"/>
        </w:rPr>
        <w:t>&lt;/Amend&gt;</w:t>
      </w:r>
    </w:p>
    <w:p w14:paraId="5A3D0FC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488</w:t>
      </w:r>
      <w:r w:rsidRPr="005E73D4">
        <w:rPr>
          <w:rStyle w:val="HideTWBExt"/>
          <w:b w:val="0"/>
        </w:rPr>
        <w:t>&lt;/NumAm&gt;</w:t>
      </w:r>
    </w:p>
    <w:p w14:paraId="7393CD1D" w14:textId="77777777" w:rsidR="00224B2B" w:rsidRPr="005E73D4" w:rsidRDefault="00224B2B" w:rsidP="00224B2B">
      <w:pPr>
        <w:pStyle w:val="NormalBold"/>
      </w:pPr>
      <w:r w:rsidRPr="005E73D4">
        <w:rPr>
          <w:rStyle w:val="HideTWBExt"/>
          <w:b w:val="0"/>
        </w:rPr>
        <w:t>&lt;RepeatBlock-By&gt;&lt;Members&gt;</w:t>
      </w:r>
      <w:r w:rsidRPr="005E73D4">
        <w:t>Alessandro Zan, Marco Tarquinio</w:t>
      </w:r>
      <w:r w:rsidRPr="005E73D4">
        <w:rPr>
          <w:rStyle w:val="HideTWBExt"/>
          <w:b w:val="0"/>
        </w:rPr>
        <w:t>&lt;/Members&gt;</w:t>
      </w:r>
    </w:p>
    <w:p w14:paraId="0830C0BC" w14:textId="77777777" w:rsidR="00224B2B" w:rsidRPr="005E73D4" w:rsidRDefault="00224B2B" w:rsidP="00224B2B">
      <w:pPr>
        <w:pStyle w:val="NormalBold"/>
      </w:pPr>
      <w:r w:rsidRPr="005E73D4">
        <w:rPr>
          <w:rStyle w:val="HideTWBExt"/>
          <w:b w:val="0"/>
        </w:rPr>
        <w:t>&lt;/RepeatBlock-By&gt;</w:t>
      </w:r>
    </w:p>
    <w:p w14:paraId="515E8EB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394DE17" w14:textId="77777777" w:rsidR="00224B2B" w:rsidRPr="005E73D4" w:rsidRDefault="00224B2B" w:rsidP="00224B2B">
      <w:pPr>
        <w:pStyle w:val="NormalBold"/>
      </w:pPr>
      <w:r w:rsidRPr="005E73D4">
        <w:rPr>
          <w:rStyle w:val="HideTWBExt"/>
          <w:b w:val="0"/>
        </w:rPr>
        <w:t>&lt;Article&gt;</w:t>
      </w:r>
      <w:r w:rsidRPr="005E73D4">
        <w:t>21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2139C3C" w14:textId="77777777" w:rsidTr="00224B2B">
        <w:trPr>
          <w:trHeight w:val="240"/>
          <w:jc w:val="center"/>
        </w:trPr>
        <w:tc>
          <w:tcPr>
            <w:tcW w:w="9752" w:type="dxa"/>
            <w:gridSpan w:val="2"/>
            <w:tcBorders>
              <w:top w:val="nil"/>
              <w:left w:val="nil"/>
              <w:bottom w:val="nil"/>
              <w:right w:val="nil"/>
            </w:tcBorders>
          </w:tcPr>
          <w:p w14:paraId="7118DE43" w14:textId="77777777" w:rsidR="00224B2B" w:rsidRPr="005E73D4" w:rsidRDefault="00224B2B" w:rsidP="00224B2B"/>
        </w:tc>
      </w:tr>
      <w:tr w:rsidR="00224B2B" w:rsidRPr="005E73D4" w14:paraId="2B445F5E" w14:textId="77777777" w:rsidTr="00224B2B">
        <w:trPr>
          <w:trHeight w:val="240"/>
          <w:jc w:val="center"/>
        </w:trPr>
        <w:tc>
          <w:tcPr>
            <w:tcW w:w="4876" w:type="dxa"/>
            <w:tcBorders>
              <w:top w:val="nil"/>
              <w:left w:val="nil"/>
              <w:bottom w:val="nil"/>
              <w:right w:val="nil"/>
            </w:tcBorders>
            <w:hideMark/>
          </w:tcPr>
          <w:p w14:paraId="255D993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2CBB0A5" w14:textId="77777777" w:rsidR="00224B2B" w:rsidRPr="005E73D4" w:rsidRDefault="00224B2B" w:rsidP="00224B2B">
            <w:pPr>
              <w:pStyle w:val="AmColumnHeading"/>
            </w:pPr>
            <w:r w:rsidRPr="005E73D4">
              <w:t>Pakeitimas</w:t>
            </w:r>
          </w:p>
        </w:tc>
      </w:tr>
      <w:tr w:rsidR="00224B2B" w:rsidRPr="005E73D4" w14:paraId="706FCC09" w14:textId="77777777" w:rsidTr="00224B2B">
        <w:trPr>
          <w:jc w:val="center"/>
        </w:trPr>
        <w:tc>
          <w:tcPr>
            <w:tcW w:w="4876" w:type="dxa"/>
            <w:tcBorders>
              <w:top w:val="nil"/>
              <w:left w:val="nil"/>
              <w:bottom w:val="nil"/>
              <w:right w:val="nil"/>
            </w:tcBorders>
          </w:tcPr>
          <w:p w14:paraId="790B602D" w14:textId="77777777" w:rsidR="00224B2B" w:rsidRPr="005E73D4" w:rsidRDefault="00224B2B" w:rsidP="00224B2B">
            <w:pPr>
              <w:pStyle w:val="Normal6a"/>
            </w:pPr>
          </w:p>
        </w:tc>
        <w:tc>
          <w:tcPr>
            <w:tcW w:w="4876" w:type="dxa"/>
            <w:tcBorders>
              <w:top w:val="nil"/>
              <w:left w:val="nil"/>
              <w:bottom w:val="nil"/>
              <w:right w:val="nil"/>
            </w:tcBorders>
            <w:hideMark/>
          </w:tcPr>
          <w:p w14:paraId="4475A60B" w14:textId="77777777" w:rsidR="00224B2B" w:rsidRPr="005E73D4" w:rsidRDefault="00224B2B" w:rsidP="00224B2B">
            <w:pPr>
              <w:pStyle w:val="Normal6a"/>
            </w:pPr>
            <w:r w:rsidRPr="005E73D4">
              <w:rPr>
                <w:b/>
                <w:i/>
              </w:rPr>
              <w:t>21a.</w:t>
            </w:r>
            <w:r w:rsidRPr="005E73D4">
              <w:tab/>
            </w:r>
            <w:r w:rsidRPr="005E73D4">
              <w:rPr>
                <w:b/>
                <w:i/>
              </w:rPr>
              <w:t>palankiai vertina naująją 2026–2030 m. LGBTIQ+ asmenų lygybės strategiją ir ragina valstybes nares atnaujinti arba priimti naujus nacionalinius veiksmų planus ar strategijas dėl LGBTIQ+ asmenų, kad ES iniciatyvos būtų papildytos veiksmingomis nacionalinėmis priemonėmis;</w:t>
            </w:r>
          </w:p>
        </w:tc>
      </w:tr>
    </w:tbl>
    <w:p w14:paraId="0BF35F8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2A43AAD" w14:textId="77777777" w:rsidR="00224B2B" w:rsidRPr="005E73D4" w:rsidRDefault="00224B2B" w:rsidP="00224B2B">
      <w:r w:rsidRPr="005E73D4">
        <w:rPr>
          <w:rStyle w:val="HideTWBExt"/>
        </w:rPr>
        <w:t>&lt;/Amend&gt;</w:t>
      </w:r>
    </w:p>
    <w:p w14:paraId="416BABA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489</w:t>
      </w:r>
      <w:r w:rsidRPr="005E73D4">
        <w:rPr>
          <w:rStyle w:val="HideTWBExt"/>
          <w:b w:val="0"/>
        </w:rPr>
        <w:t>&lt;/NumAm&gt;</w:t>
      </w:r>
    </w:p>
    <w:p w14:paraId="5AA51755" w14:textId="77777777" w:rsidR="00224B2B" w:rsidRPr="005E73D4" w:rsidRDefault="00224B2B" w:rsidP="00224B2B">
      <w:pPr>
        <w:pStyle w:val="NormalBold"/>
      </w:pPr>
      <w:r w:rsidRPr="005E73D4">
        <w:rPr>
          <w:rStyle w:val="HideTWBExt"/>
          <w:b w:val="0"/>
        </w:rPr>
        <w:t>&lt;RepeatBlock-By&gt;&lt;Members&gt;</w:t>
      </w:r>
      <w:r w:rsidRPr="005E73D4">
        <w:t>Marco Tarquinio, Ana Catarina Mendes, Francisco Assis, Birgit Sippel</w:t>
      </w:r>
      <w:r w:rsidRPr="005E73D4">
        <w:rPr>
          <w:rStyle w:val="HideTWBExt"/>
          <w:b w:val="0"/>
        </w:rPr>
        <w:t>&lt;/Members&gt;</w:t>
      </w:r>
    </w:p>
    <w:p w14:paraId="0A7D06C7" w14:textId="77777777" w:rsidR="00224B2B" w:rsidRPr="005E73D4" w:rsidRDefault="00224B2B" w:rsidP="00224B2B">
      <w:pPr>
        <w:pStyle w:val="NormalBold"/>
      </w:pPr>
      <w:r w:rsidRPr="005E73D4">
        <w:rPr>
          <w:rStyle w:val="HideTWBExt"/>
          <w:b w:val="0"/>
        </w:rPr>
        <w:t>&lt;/RepeatBlock-By&gt;</w:t>
      </w:r>
    </w:p>
    <w:p w14:paraId="7979AD2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BF5699E" w14:textId="77777777" w:rsidR="00224B2B" w:rsidRPr="005E73D4" w:rsidRDefault="00224B2B" w:rsidP="00224B2B">
      <w:pPr>
        <w:pStyle w:val="NormalBold"/>
      </w:pPr>
      <w:r w:rsidRPr="005E73D4">
        <w:rPr>
          <w:rStyle w:val="HideTWBExt"/>
          <w:b w:val="0"/>
        </w:rPr>
        <w:t>&lt;Article&gt;</w:t>
      </w:r>
      <w:r w:rsidRPr="005E73D4">
        <w:t>21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28D459" w14:textId="77777777" w:rsidTr="00224B2B">
        <w:trPr>
          <w:trHeight w:val="240"/>
          <w:jc w:val="center"/>
        </w:trPr>
        <w:tc>
          <w:tcPr>
            <w:tcW w:w="9752" w:type="dxa"/>
            <w:gridSpan w:val="2"/>
            <w:tcBorders>
              <w:top w:val="nil"/>
              <w:left w:val="nil"/>
              <w:bottom w:val="nil"/>
              <w:right w:val="nil"/>
            </w:tcBorders>
          </w:tcPr>
          <w:p w14:paraId="20E1BD53" w14:textId="77777777" w:rsidR="00224B2B" w:rsidRPr="005E73D4" w:rsidRDefault="00224B2B" w:rsidP="00224B2B"/>
        </w:tc>
      </w:tr>
      <w:tr w:rsidR="00224B2B" w:rsidRPr="005E73D4" w14:paraId="0A3E47A2" w14:textId="77777777" w:rsidTr="00224B2B">
        <w:trPr>
          <w:trHeight w:val="240"/>
          <w:jc w:val="center"/>
        </w:trPr>
        <w:tc>
          <w:tcPr>
            <w:tcW w:w="4876" w:type="dxa"/>
            <w:tcBorders>
              <w:top w:val="nil"/>
              <w:left w:val="nil"/>
              <w:bottom w:val="nil"/>
              <w:right w:val="nil"/>
            </w:tcBorders>
            <w:hideMark/>
          </w:tcPr>
          <w:p w14:paraId="2C6720D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B63AF07" w14:textId="77777777" w:rsidR="00224B2B" w:rsidRPr="005E73D4" w:rsidRDefault="00224B2B" w:rsidP="00224B2B">
            <w:pPr>
              <w:pStyle w:val="AmColumnHeading"/>
            </w:pPr>
            <w:r w:rsidRPr="005E73D4">
              <w:t>Pakeitimas</w:t>
            </w:r>
          </w:p>
        </w:tc>
      </w:tr>
      <w:tr w:rsidR="00224B2B" w:rsidRPr="005E73D4" w14:paraId="6E1023E0" w14:textId="77777777" w:rsidTr="00224B2B">
        <w:trPr>
          <w:jc w:val="center"/>
        </w:trPr>
        <w:tc>
          <w:tcPr>
            <w:tcW w:w="4876" w:type="dxa"/>
            <w:tcBorders>
              <w:top w:val="nil"/>
              <w:left w:val="nil"/>
              <w:bottom w:val="nil"/>
              <w:right w:val="nil"/>
            </w:tcBorders>
          </w:tcPr>
          <w:p w14:paraId="124ECC26" w14:textId="77777777" w:rsidR="00224B2B" w:rsidRPr="005E73D4" w:rsidRDefault="00224B2B" w:rsidP="00224B2B">
            <w:pPr>
              <w:pStyle w:val="Normal6a"/>
            </w:pPr>
          </w:p>
        </w:tc>
        <w:tc>
          <w:tcPr>
            <w:tcW w:w="4876" w:type="dxa"/>
            <w:tcBorders>
              <w:top w:val="nil"/>
              <w:left w:val="nil"/>
              <w:bottom w:val="nil"/>
              <w:right w:val="nil"/>
            </w:tcBorders>
            <w:hideMark/>
          </w:tcPr>
          <w:p w14:paraId="73FA8D6A" w14:textId="77777777" w:rsidR="00224B2B" w:rsidRPr="005E73D4" w:rsidRDefault="00224B2B" w:rsidP="00224B2B">
            <w:pPr>
              <w:pStyle w:val="Normal6a"/>
            </w:pPr>
            <w:r w:rsidRPr="005E73D4">
              <w:rPr>
                <w:b/>
                <w:i/>
              </w:rPr>
              <w:t>21a.</w:t>
            </w:r>
            <w:r w:rsidRPr="005E73D4">
              <w:tab/>
            </w:r>
            <w:r w:rsidRPr="005E73D4">
              <w:rPr>
                <w:b/>
                <w:i/>
              </w:rPr>
              <w:t>ragina Komisiją ir valstybes nares užtikrinti spartų LGBTIQ+ asmenų strategijos įgyvendinimą, stebėti jos laikymąsi ir reguliariai teikti ataskaitas apie pažangą;</w:t>
            </w:r>
          </w:p>
        </w:tc>
      </w:tr>
    </w:tbl>
    <w:p w14:paraId="7C3D38B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3B4C2EE" w14:textId="77777777" w:rsidR="00224B2B" w:rsidRPr="005E73D4" w:rsidRDefault="00224B2B" w:rsidP="00224B2B">
      <w:r w:rsidRPr="005E73D4">
        <w:rPr>
          <w:rStyle w:val="HideTWBExt"/>
        </w:rPr>
        <w:lastRenderedPageBreak/>
        <w:t>&lt;/Amend&gt;</w:t>
      </w:r>
    </w:p>
    <w:p w14:paraId="58A6FC3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490</w:t>
      </w:r>
      <w:r w:rsidRPr="005E73D4">
        <w:rPr>
          <w:rStyle w:val="HideTWBExt"/>
          <w:b w:val="0"/>
        </w:rPr>
        <w:t>&lt;/NumAm&gt;</w:t>
      </w:r>
    </w:p>
    <w:p w14:paraId="19262545"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67707B64" w14:textId="77777777" w:rsidR="00224B2B" w:rsidRPr="005E73D4" w:rsidRDefault="00224B2B" w:rsidP="00224B2B">
      <w:pPr>
        <w:pStyle w:val="NormalBold"/>
      </w:pPr>
      <w:r w:rsidRPr="005E73D4">
        <w:rPr>
          <w:rStyle w:val="HideTWBExt"/>
          <w:b w:val="0"/>
        </w:rPr>
        <w:t>&lt;/RepeatBlock-By&gt;</w:t>
      </w:r>
    </w:p>
    <w:p w14:paraId="613A956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83583B" w14:textId="77777777" w:rsidR="00224B2B" w:rsidRPr="005E73D4" w:rsidRDefault="00224B2B" w:rsidP="00224B2B">
      <w:pPr>
        <w:pStyle w:val="NormalBold"/>
      </w:pPr>
      <w:r w:rsidRPr="005E73D4">
        <w:rPr>
          <w:rStyle w:val="HideTWBExt"/>
          <w:b w:val="0"/>
        </w:rPr>
        <w:t>&lt;Article&gt;</w:t>
      </w:r>
      <w:r w:rsidRPr="005E73D4">
        <w:t>21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67C6972" w14:textId="77777777" w:rsidTr="00224B2B">
        <w:trPr>
          <w:trHeight w:val="240"/>
          <w:jc w:val="center"/>
        </w:trPr>
        <w:tc>
          <w:tcPr>
            <w:tcW w:w="9752" w:type="dxa"/>
            <w:gridSpan w:val="2"/>
            <w:tcBorders>
              <w:top w:val="nil"/>
              <w:left w:val="nil"/>
              <w:bottom w:val="nil"/>
              <w:right w:val="nil"/>
            </w:tcBorders>
          </w:tcPr>
          <w:p w14:paraId="0CDC9CEA" w14:textId="77777777" w:rsidR="00224B2B" w:rsidRPr="005E73D4" w:rsidRDefault="00224B2B" w:rsidP="00224B2B"/>
        </w:tc>
      </w:tr>
      <w:tr w:rsidR="00224B2B" w:rsidRPr="005E73D4" w14:paraId="7EAADB09" w14:textId="77777777" w:rsidTr="00224B2B">
        <w:trPr>
          <w:trHeight w:val="240"/>
          <w:jc w:val="center"/>
        </w:trPr>
        <w:tc>
          <w:tcPr>
            <w:tcW w:w="4876" w:type="dxa"/>
            <w:tcBorders>
              <w:top w:val="nil"/>
              <w:left w:val="nil"/>
              <w:bottom w:val="nil"/>
              <w:right w:val="nil"/>
            </w:tcBorders>
            <w:hideMark/>
          </w:tcPr>
          <w:p w14:paraId="6DE5E2D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73D8883" w14:textId="77777777" w:rsidR="00224B2B" w:rsidRPr="005E73D4" w:rsidRDefault="00224B2B" w:rsidP="00224B2B">
            <w:pPr>
              <w:pStyle w:val="AmColumnHeading"/>
            </w:pPr>
            <w:r w:rsidRPr="005E73D4">
              <w:t>Pakeitimas</w:t>
            </w:r>
          </w:p>
        </w:tc>
      </w:tr>
      <w:tr w:rsidR="00224B2B" w:rsidRPr="005E73D4" w14:paraId="7B7E45DA" w14:textId="77777777" w:rsidTr="00224B2B">
        <w:trPr>
          <w:jc w:val="center"/>
        </w:trPr>
        <w:tc>
          <w:tcPr>
            <w:tcW w:w="4876" w:type="dxa"/>
            <w:tcBorders>
              <w:top w:val="nil"/>
              <w:left w:val="nil"/>
              <w:bottom w:val="nil"/>
              <w:right w:val="nil"/>
            </w:tcBorders>
          </w:tcPr>
          <w:p w14:paraId="7BA1D31D" w14:textId="77777777" w:rsidR="00224B2B" w:rsidRPr="005E73D4" w:rsidRDefault="00224B2B" w:rsidP="00224B2B">
            <w:pPr>
              <w:pStyle w:val="Normal6a"/>
            </w:pPr>
          </w:p>
        </w:tc>
        <w:tc>
          <w:tcPr>
            <w:tcW w:w="4876" w:type="dxa"/>
            <w:tcBorders>
              <w:top w:val="nil"/>
              <w:left w:val="nil"/>
              <w:bottom w:val="nil"/>
              <w:right w:val="nil"/>
            </w:tcBorders>
            <w:hideMark/>
          </w:tcPr>
          <w:p w14:paraId="0A2D00A4" w14:textId="77777777" w:rsidR="00224B2B" w:rsidRPr="005E73D4" w:rsidRDefault="00224B2B" w:rsidP="00224B2B">
            <w:pPr>
              <w:pStyle w:val="Normal6a"/>
            </w:pPr>
            <w:r w:rsidRPr="005E73D4">
              <w:rPr>
                <w:b/>
                <w:i/>
              </w:rPr>
              <w:t>21a.</w:t>
            </w:r>
            <w:r w:rsidRPr="005E73D4">
              <w:tab/>
            </w:r>
            <w:r w:rsidRPr="005E73D4">
              <w:rPr>
                <w:b/>
                <w:i/>
              </w:rPr>
              <w:t>primygtinai ragina ES ir valstybes nares kovoti su visų formų smurtu ir LGBTQI+ asmenų diskriminacija;</w:t>
            </w:r>
          </w:p>
        </w:tc>
      </w:tr>
    </w:tbl>
    <w:p w14:paraId="364AB7D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B7B0EC3" w14:textId="77777777" w:rsidR="00224B2B" w:rsidRPr="005E73D4" w:rsidRDefault="00224B2B" w:rsidP="00224B2B">
      <w:r w:rsidRPr="005E73D4">
        <w:rPr>
          <w:rStyle w:val="HideTWBExt"/>
        </w:rPr>
        <w:t>&lt;/Amend&gt;</w:t>
      </w:r>
    </w:p>
    <w:p w14:paraId="6AF24B5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491</w:t>
      </w:r>
      <w:r w:rsidRPr="005E73D4">
        <w:rPr>
          <w:rStyle w:val="HideTWBExt"/>
          <w:b w:val="0"/>
        </w:rPr>
        <w:t>&lt;/NumAm&gt;</w:t>
      </w:r>
    </w:p>
    <w:p w14:paraId="6C425127" w14:textId="77777777" w:rsidR="00224B2B" w:rsidRPr="005E73D4" w:rsidRDefault="00224B2B" w:rsidP="00224B2B">
      <w:pPr>
        <w:pStyle w:val="NormalBold"/>
      </w:pPr>
      <w:r w:rsidRPr="005E73D4">
        <w:rPr>
          <w:rStyle w:val="HideTWBExt"/>
          <w:b w:val="0"/>
        </w:rPr>
        <w:t>&lt;RepeatBlock-By&gt;&lt;Members&gt;</w:t>
      </w:r>
      <w:r w:rsidRPr="005E73D4">
        <w:t>Alessandro Zan, Marco Tarquinio</w:t>
      </w:r>
      <w:r w:rsidRPr="005E73D4">
        <w:rPr>
          <w:rStyle w:val="HideTWBExt"/>
          <w:b w:val="0"/>
        </w:rPr>
        <w:t>&lt;/Members&gt;</w:t>
      </w:r>
    </w:p>
    <w:p w14:paraId="473036AF" w14:textId="77777777" w:rsidR="00224B2B" w:rsidRPr="005E73D4" w:rsidRDefault="00224B2B" w:rsidP="00224B2B">
      <w:pPr>
        <w:pStyle w:val="NormalBold"/>
      </w:pPr>
      <w:r w:rsidRPr="005E73D4">
        <w:rPr>
          <w:rStyle w:val="HideTWBExt"/>
          <w:b w:val="0"/>
        </w:rPr>
        <w:t>&lt;/RepeatBlock-By&gt;</w:t>
      </w:r>
    </w:p>
    <w:p w14:paraId="1FAEB89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CECF4C5" w14:textId="77777777" w:rsidR="00224B2B" w:rsidRPr="005E73D4" w:rsidRDefault="00224B2B" w:rsidP="00224B2B">
      <w:pPr>
        <w:pStyle w:val="NormalBold"/>
      </w:pPr>
      <w:r w:rsidRPr="005E73D4">
        <w:rPr>
          <w:rStyle w:val="HideTWBExt"/>
          <w:b w:val="0"/>
        </w:rPr>
        <w:t>&lt;Article&gt;</w:t>
      </w:r>
      <w:r w:rsidRPr="005E73D4">
        <w:t>21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E2D9622" w14:textId="77777777" w:rsidTr="00224B2B">
        <w:trPr>
          <w:trHeight w:val="240"/>
          <w:jc w:val="center"/>
        </w:trPr>
        <w:tc>
          <w:tcPr>
            <w:tcW w:w="9752" w:type="dxa"/>
            <w:gridSpan w:val="2"/>
            <w:tcBorders>
              <w:top w:val="nil"/>
              <w:left w:val="nil"/>
              <w:bottom w:val="nil"/>
              <w:right w:val="nil"/>
            </w:tcBorders>
          </w:tcPr>
          <w:p w14:paraId="7976D09A" w14:textId="77777777" w:rsidR="00224B2B" w:rsidRPr="005E73D4" w:rsidRDefault="00224B2B" w:rsidP="00224B2B"/>
        </w:tc>
      </w:tr>
      <w:tr w:rsidR="00224B2B" w:rsidRPr="005E73D4" w14:paraId="7FE28A6C" w14:textId="77777777" w:rsidTr="00224B2B">
        <w:trPr>
          <w:trHeight w:val="240"/>
          <w:jc w:val="center"/>
        </w:trPr>
        <w:tc>
          <w:tcPr>
            <w:tcW w:w="4876" w:type="dxa"/>
            <w:tcBorders>
              <w:top w:val="nil"/>
              <w:left w:val="nil"/>
              <w:bottom w:val="nil"/>
              <w:right w:val="nil"/>
            </w:tcBorders>
            <w:hideMark/>
          </w:tcPr>
          <w:p w14:paraId="15E58FA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2C52328" w14:textId="77777777" w:rsidR="00224B2B" w:rsidRPr="005E73D4" w:rsidRDefault="00224B2B" w:rsidP="00224B2B">
            <w:pPr>
              <w:pStyle w:val="AmColumnHeading"/>
            </w:pPr>
            <w:r w:rsidRPr="005E73D4">
              <w:t>Pakeitimas</w:t>
            </w:r>
          </w:p>
        </w:tc>
      </w:tr>
      <w:tr w:rsidR="00224B2B" w:rsidRPr="005E73D4" w14:paraId="1B3C9313" w14:textId="77777777" w:rsidTr="00224B2B">
        <w:trPr>
          <w:jc w:val="center"/>
        </w:trPr>
        <w:tc>
          <w:tcPr>
            <w:tcW w:w="4876" w:type="dxa"/>
            <w:tcBorders>
              <w:top w:val="nil"/>
              <w:left w:val="nil"/>
              <w:bottom w:val="nil"/>
              <w:right w:val="nil"/>
            </w:tcBorders>
          </w:tcPr>
          <w:p w14:paraId="30E549B8" w14:textId="77777777" w:rsidR="00224B2B" w:rsidRPr="005E73D4" w:rsidRDefault="00224B2B" w:rsidP="00224B2B">
            <w:pPr>
              <w:pStyle w:val="Normal6a"/>
            </w:pPr>
          </w:p>
        </w:tc>
        <w:tc>
          <w:tcPr>
            <w:tcW w:w="4876" w:type="dxa"/>
            <w:tcBorders>
              <w:top w:val="nil"/>
              <w:left w:val="nil"/>
              <w:bottom w:val="nil"/>
              <w:right w:val="nil"/>
            </w:tcBorders>
            <w:hideMark/>
          </w:tcPr>
          <w:p w14:paraId="6749F4AE" w14:textId="77777777" w:rsidR="00224B2B" w:rsidRPr="005E73D4" w:rsidRDefault="00224B2B" w:rsidP="00224B2B">
            <w:pPr>
              <w:pStyle w:val="Normal6a"/>
            </w:pPr>
            <w:r w:rsidRPr="005E73D4">
              <w:rPr>
                <w:b/>
                <w:i/>
              </w:rPr>
              <w:t>21b.</w:t>
            </w:r>
            <w:r w:rsidRPr="005E73D4">
              <w:tab/>
            </w:r>
            <w:r w:rsidRPr="005E73D4">
              <w:rPr>
                <w:b/>
                <w:i/>
              </w:rPr>
              <w:t xml:space="preserve">pakartoja savo raginimą Komisijai kovoti su bet kokia diskriminacine praktika ir užtikrinti ES pagrindinių teisių chartijoje ir Sutartyse įtvirtintų principų apsaugą; primygtinai ragina Komisiją užtikrinti, kad ES teritorijoje būtų visapusiškai paisoma asmenų teisės laisvai judėti ir vaiko teisių, šeimos teisių ir kad kiekvienas pilietis turėtų tokias pačias teises ir galėtų visapusiškai naudotis savo teisėmis; palankiai vertina Komisijos pasiūlymą dėl reglamento dėl vaiko kilmės pripažinimo tarp valstybių narių; primena Europos Parlamento įgaliojimus vesti derybas, kuriais remiamas vaiko kilmės pripažinimas visoje ES, nepriklausomai nuo to, kaip vaikas pradėtas ar gimė arba kokią šeimą jis turi; ragina Tarybą visapusiškai įgyvendinti šias rekomendacijas ir apsaugoti pagrindines vaikų teises, veikti kuo labiau atsižvelgiant į vaiko interesus, didinti teisinį tikrumą ir kovoti su </w:t>
            </w:r>
            <w:r w:rsidRPr="005E73D4">
              <w:rPr>
                <w:b/>
                <w:i/>
              </w:rPr>
              <w:lastRenderedPageBreak/>
              <w:t>diskriminacija;</w:t>
            </w:r>
          </w:p>
        </w:tc>
      </w:tr>
    </w:tbl>
    <w:p w14:paraId="7DE30DE6" w14:textId="77777777" w:rsidR="00224B2B" w:rsidRPr="005E73D4" w:rsidRDefault="00224B2B" w:rsidP="00224B2B">
      <w:pPr>
        <w:pStyle w:val="AmOrLang"/>
      </w:pPr>
      <w:r w:rsidRPr="005E73D4">
        <w:lastRenderedPageBreak/>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A993422" w14:textId="77777777" w:rsidR="00224B2B" w:rsidRPr="005E73D4" w:rsidRDefault="00224B2B" w:rsidP="00224B2B">
      <w:r w:rsidRPr="005E73D4">
        <w:rPr>
          <w:rStyle w:val="HideTWBExt"/>
        </w:rPr>
        <w:t>&lt;/Amend&gt;</w:t>
      </w:r>
    </w:p>
    <w:p w14:paraId="3271AE5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492</w:t>
      </w:r>
      <w:r w:rsidRPr="005E73D4">
        <w:rPr>
          <w:rStyle w:val="HideTWBExt"/>
          <w:b w:val="0"/>
        </w:rPr>
        <w:t>&lt;/NumAm&gt;</w:t>
      </w:r>
    </w:p>
    <w:p w14:paraId="4E39AC4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1592D884" w14:textId="77777777" w:rsidR="00224B2B" w:rsidRPr="005E73D4" w:rsidRDefault="00224B2B" w:rsidP="00224B2B">
      <w:pPr>
        <w:pStyle w:val="NormalBold"/>
      </w:pPr>
      <w:r w:rsidRPr="005E73D4">
        <w:rPr>
          <w:rStyle w:val="HideTWBExt"/>
          <w:b w:val="0"/>
        </w:rPr>
        <w:t>&lt;/RepeatBlock-By&gt;</w:t>
      </w:r>
    </w:p>
    <w:p w14:paraId="3D8906B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CD25365" w14:textId="77777777" w:rsidR="00224B2B" w:rsidRPr="005E73D4" w:rsidRDefault="00224B2B" w:rsidP="00224B2B">
      <w:pPr>
        <w:pStyle w:val="NormalBold"/>
      </w:pPr>
      <w:r w:rsidRPr="005E73D4">
        <w:rPr>
          <w:rStyle w:val="HideTWBExt"/>
          <w:b w:val="0"/>
        </w:rPr>
        <w:t>&lt;Article&gt;</w:t>
      </w:r>
      <w:r w:rsidRPr="005E73D4">
        <w:t>21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34E70DD" w14:textId="77777777" w:rsidTr="00224B2B">
        <w:trPr>
          <w:trHeight w:val="240"/>
          <w:jc w:val="center"/>
        </w:trPr>
        <w:tc>
          <w:tcPr>
            <w:tcW w:w="9752" w:type="dxa"/>
            <w:gridSpan w:val="2"/>
            <w:tcBorders>
              <w:top w:val="nil"/>
              <w:left w:val="nil"/>
              <w:bottom w:val="nil"/>
              <w:right w:val="nil"/>
            </w:tcBorders>
          </w:tcPr>
          <w:p w14:paraId="3BD63224" w14:textId="77777777" w:rsidR="00224B2B" w:rsidRPr="005E73D4" w:rsidRDefault="00224B2B" w:rsidP="00224B2B"/>
        </w:tc>
      </w:tr>
      <w:tr w:rsidR="00224B2B" w:rsidRPr="005E73D4" w14:paraId="23F715AF" w14:textId="77777777" w:rsidTr="00224B2B">
        <w:trPr>
          <w:trHeight w:val="240"/>
          <w:jc w:val="center"/>
        </w:trPr>
        <w:tc>
          <w:tcPr>
            <w:tcW w:w="4876" w:type="dxa"/>
            <w:tcBorders>
              <w:top w:val="nil"/>
              <w:left w:val="nil"/>
              <w:bottom w:val="nil"/>
              <w:right w:val="nil"/>
            </w:tcBorders>
            <w:hideMark/>
          </w:tcPr>
          <w:p w14:paraId="134C835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5744CB" w14:textId="77777777" w:rsidR="00224B2B" w:rsidRPr="005E73D4" w:rsidRDefault="00224B2B" w:rsidP="00224B2B">
            <w:pPr>
              <w:pStyle w:val="AmColumnHeading"/>
            </w:pPr>
            <w:r w:rsidRPr="005E73D4">
              <w:t>Pakeitimas</w:t>
            </w:r>
          </w:p>
        </w:tc>
      </w:tr>
      <w:tr w:rsidR="00224B2B" w:rsidRPr="005E73D4" w14:paraId="6CF59B59" w14:textId="77777777" w:rsidTr="00224B2B">
        <w:trPr>
          <w:jc w:val="center"/>
        </w:trPr>
        <w:tc>
          <w:tcPr>
            <w:tcW w:w="4876" w:type="dxa"/>
            <w:tcBorders>
              <w:top w:val="nil"/>
              <w:left w:val="nil"/>
              <w:bottom w:val="nil"/>
              <w:right w:val="nil"/>
            </w:tcBorders>
          </w:tcPr>
          <w:p w14:paraId="5907B0D1" w14:textId="77777777" w:rsidR="00224B2B" w:rsidRPr="005E73D4" w:rsidRDefault="00224B2B" w:rsidP="00224B2B">
            <w:pPr>
              <w:pStyle w:val="Normal6a"/>
            </w:pPr>
          </w:p>
        </w:tc>
        <w:tc>
          <w:tcPr>
            <w:tcW w:w="4876" w:type="dxa"/>
            <w:tcBorders>
              <w:top w:val="nil"/>
              <w:left w:val="nil"/>
              <w:bottom w:val="nil"/>
              <w:right w:val="nil"/>
            </w:tcBorders>
            <w:hideMark/>
          </w:tcPr>
          <w:p w14:paraId="17171E64" w14:textId="77777777" w:rsidR="00224B2B" w:rsidRPr="005E73D4" w:rsidRDefault="00224B2B" w:rsidP="00224B2B">
            <w:pPr>
              <w:pStyle w:val="Normal6a"/>
            </w:pPr>
            <w:r w:rsidRPr="005E73D4">
              <w:rPr>
                <w:b/>
                <w:i/>
              </w:rPr>
              <w:t>21b.</w:t>
            </w:r>
            <w:r w:rsidRPr="005E73D4">
              <w:tab/>
            </w:r>
            <w:r w:rsidRPr="005E73D4">
              <w:rPr>
                <w:b/>
                <w:i/>
              </w:rPr>
              <w:t>yra labai susirūpinęs dėl nerimą keliančio neigiamo požiūrio į LGBTIQ asmenis ir kitas pažeidžiamas bei marginalizuotas grupes tiek ES, tiek visame pasaulyje; pabrėžia, kad reikia spręsti tinkamos šių grupių apsaugos trūkumo valstybėse narėse problemą, kuri kyla dėl skirtingo apsaugos priemonių įgyvendinimo lygio;</w:t>
            </w:r>
          </w:p>
        </w:tc>
      </w:tr>
    </w:tbl>
    <w:p w14:paraId="255587F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D4CDD86" w14:textId="77777777" w:rsidR="00224B2B" w:rsidRPr="005E73D4" w:rsidRDefault="00224B2B" w:rsidP="00224B2B">
      <w:r w:rsidRPr="005E73D4">
        <w:rPr>
          <w:rStyle w:val="HideTWBExt"/>
        </w:rPr>
        <w:t>&lt;/Amend&gt;</w:t>
      </w:r>
    </w:p>
    <w:p w14:paraId="68DB47A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493</w:t>
      </w:r>
      <w:r w:rsidRPr="005E73D4">
        <w:rPr>
          <w:rStyle w:val="HideTWBExt"/>
          <w:b w:val="0"/>
        </w:rPr>
        <w:t>&lt;/NumAm&gt;</w:t>
      </w:r>
    </w:p>
    <w:p w14:paraId="3F57BF2F"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244E43CB" w14:textId="77777777" w:rsidR="00224B2B" w:rsidRPr="005E73D4" w:rsidRDefault="00224B2B" w:rsidP="00224B2B">
      <w:pPr>
        <w:pStyle w:val="NormalBold"/>
      </w:pPr>
      <w:r w:rsidRPr="005E73D4">
        <w:rPr>
          <w:rStyle w:val="HideTWBExt"/>
          <w:b w:val="0"/>
        </w:rPr>
        <w:t>&lt;/RepeatBlock-By&gt;</w:t>
      </w:r>
    </w:p>
    <w:p w14:paraId="698B94C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AD8059E" w14:textId="77777777" w:rsidR="00224B2B" w:rsidRPr="005E73D4" w:rsidRDefault="00224B2B" w:rsidP="00224B2B">
      <w:pPr>
        <w:pStyle w:val="NormalBold"/>
      </w:pPr>
      <w:r w:rsidRPr="005E73D4">
        <w:rPr>
          <w:rStyle w:val="HideTWBExt"/>
          <w:b w:val="0"/>
        </w:rPr>
        <w:t>&lt;Article&gt;</w:t>
      </w:r>
      <w:r w:rsidRPr="005E73D4">
        <w:t>4 a paantraštė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8DDE571" w14:textId="77777777" w:rsidTr="00224B2B">
        <w:trPr>
          <w:trHeight w:val="240"/>
          <w:jc w:val="center"/>
        </w:trPr>
        <w:tc>
          <w:tcPr>
            <w:tcW w:w="9752" w:type="dxa"/>
            <w:gridSpan w:val="2"/>
            <w:tcBorders>
              <w:top w:val="nil"/>
              <w:left w:val="nil"/>
              <w:bottom w:val="nil"/>
              <w:right w:val="nil"/>
            </w:tcBorders>
          </w:tcPr>
          <w:p w14:paraId="3C5C3805" w14:textId="77777777" w:rsidR="00224B2B" w:rsidRPr="005E73D4" w:rsidRDefault="00224B2B" w:rsidP="00224B2B"/>
        </w:tc>
      </w:tr>
      <w:tr w:rsidR="00224B2B" w:rsidRPr="005E73D4" w14:paraId="4B2F22D5" w14:textId="77777777" w:rsidTr="00224B2B">
        <w:trPr>
          <w:trHeight w:val="240"/>
          <w:jc w:val="center"/>
        </w:trPr>
        <w:tc>
          <w:tcPr>
            <w:tcW w:w="4876" w:type="dxa"/>
            <w:tcBorders>
              <w:top w:val="nil"/>
              <w:left w:val="nil"/>
              <w:bottom w:val="nil"/>
              <w:right w:val="nil"/>
            </w:tcBorders>
            <w:hideMark/>
          </w:tcPr>
          <w:p w14:paraId="33B800C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502E59A" w14:textId="77777777" w:rsidR="00224B2B" w:rsidRPr="005E73D4" w:rsidRDefault="00224B2B" w:rsidP="00224B2B">
            <w:pPr>
              <w:pStyle w:val="AmColumnHeading"/>
            </w:pPr>
            <w:r w:rsidRPr="005E73D4">
              <w:t>Pakeitimas</w:t>
            </w:r>
          </w:p>
        </w:tc>
      </w:tr>
      <w:tr w:rsidR="00224B2B" w:rsidRPr="005E73D4" w14:paraId="1BE9C87A" w14:textId="77777777" w:rsidTr="00224B2B">
        <w:trPr>
          <w:jc w:val="center"/>
        </w:trPr>
        <w:tc>
          <w:tcPr>
            <w:tcW w:w="4876" w:type="dxa"/>
            <w:tcBorders>
              <w:top w:val="nil"/>
              <w:left w:val="nil"/>
              <w:bottom w:val="nil"/>
              <w:right w:val="nil"/>
            </w:tcBorders>
          </w:tcPr>
          <w:p w14:paraId="6A580FB5" w14:textId="77777777" w:rsidR="00224B2B" w:rsidRPr="005E73D4" w:rsidRDefault="00224B2B" w:rsidP="00224B2B">
            <w:pPr>
              <w:pStyle w:val="Normal6a"/>
            </w:pPr>
          </w:p>
        </w:tc>
        <w:tc>
          <w:tcPr>
            <w:tcW w:w="4876" w:type="dxa"/>
            <w:tcBorders>
              <w:top w:val="nil"/>
              <w:left w:val="nil"/>
              <w:bottom w:val="nil"/>
              <w:right w:val="nil"/>
            </w:tcBorders>
            <w:hideMark/>
          </w:tcPr>
          <w:p w14:paraId="4F5F73C9" w14:textId="77777777" w:rsidR="00224B2B" w:rsidRPr="005E73D4" w:rsidRDefault="00224B2B" w:rsidP="00224B2B">
            <w:pPr>
              <w:pStyle w:val="Normal6a"/>
            </w:pPr>
            <w:r w:rsidRPr="005E73D4">
              <w:rPr>
                <w:b/>
                <w:i/>
              </w:rPr>
              <w:t>Kaliniai ir kalinimo sąlygos</w:t>
            </w:r>
          </w:p>
        </w:tc>
      </w:tr>
    </w:tbl>
    <w:p w14:paraId="72BCBDB8" w14:textId="77777777" w:rsidR="00224B2B" w:rsidRPr="005E73D4" w:rsidRDefault="00224B2B" w:rsidP="00224B2B">
      <w:pPr>
        <w:pStyle w:val="AmOrLang"/>
        <w:rPr>
          <w:rStyle w:val="HideTWBExt"/>
        </w:rPr>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DC72E09" w14:textId="77777777" w:rsidR="00224B2B" w:rsidRPr="005E73D4" w:rsidRDefault="00224B2B" w:rsidP="00224B2B">
      <w:r w:rsidRPr="005E73D4">
        <w:rPr>
          <w:rStyle w:val="HideTWBExt"/>
        </w:rPr>
        <w:t>&lt;/Amend&gt;</w:t>
      </w:r>
    </w:p>
    <w:p w14:paraId="6D3DE23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494</w:t>
      </w:r>
      <w:r w:rsidRPr="005E73D4">
        <w:rPr>
          <w:rStyle w:val="HideTWBExt"/>
          <w:b w:val="0"/>
        </w:rPr>
        <w:t>&lt;/NumAm&gt;</w:t>
      </w:r>
    </w:p>
    <w:p w14:paraId="7A1C34BD"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27203212" w14:textId="77777777" w:rsidR="00224B2B" w:rsidRPr="005E73D4" w:rsidRDefault="00224B2B" w:rsidP="00224B2B">
      <w:pPr>
        <w:pStyle w:val="NormalBold"/>
      </w:pPr>
      <w:r w:rsidRPr="005E73D4">
        <w:rPr>
          <w:rStyle w:val="HideTWBExt"/>
          <w:b w:val="0"/>
        </w:rPr>
        <w:t>&lt;/RepeatBlock-By&gt;</w:t>
      </w:r>
    </w:p>
    <w:p w14:paraId="192D965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4EC3044" w14:textId="77777777" w:rsidR="00224B2B" w:rsidRPr="005E73D4" w:rsidRDefault="00224B2B" w:rsidP="00224B2B">
      <w:pPr>
        <w:pStyle w:val="NormalBold"/>
      </w:pPr>
      <w:r w:rsidRPr="005E73D4">
        <w:rPr>
          <w:rStyle w:val="HideTWBExt"/>
          <w:b w:val="0"/>
        </w:rPr>
        <w:t>&lt;Article&gt;</w:t>
      </w:r>
      <w:r w:rsidRPr="005E73D4">
        <w:t>21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4EA7CB5" w14:textId="77777777" w:rsidTr="00224B2B">
        <w:trPr>
          <w:trHeight w:val="240"/>
          <w:jc w:val="center"/>
        </w:trPr>
        <w:tc>
          <w:tcPr>
            <w:tcW w:w="9752" w:type="dxa"/>
            <w:gridSpan w:val="2"/>
            <w:tcBorders>
              <w:top w:val="nil"/>
              <w:left w:val="nil"/>
              <w:bottom w:val="nil"/>
              <w:right w:val="nil"/>
            </w:tcBorders>
          </w:tcPr>
          <w:p w14:paraId="740452D4" w14:textId="77777777" w:rsidR="00224B2B" w:rsidRPr="005E73D4" w:rsidRDefault="00224B2B" w:rsidP="00224B2B"/>
        </w:tc>
      </w:tr>
      <w:tr w:rsidR="00224B2B" w:rsidRPr="005E73D4" w14:paraId="0B2C659D" w14:textId="77777777" w:rsidTr="00224B2B">
        <w:trPr>
          <w:trHeight w:val="240"/>
          <w:jc w:val="center"/>
        </w:trPr>
        <w:tc>
          <w:tcPr>
            <w:tcW w:w="4876" w:type="dxa"/>
            <w:tcBorders>
              <w:top w:val="nil"/>
              <w:left w:val="nil"/>
              <w:bottom w:val="nil"/>
              <w:right w:val="nil"/>
            </w:tcBorders>
            <w:hideMark/>
          </w:tcPr>
          <w:p w14:paraId="12BF28F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A932CD9" w14:textId="77777777" w:rsidR="00224B2B" w:rsidRPr="005E73D4" w:rsidRDefault="00224B2B" w:rsidP="00224B2B">
            <w:pPr>
              <w:pStyle w:val="AmColumnHeading"/>
            </w:pPr>
            <w:r w:rsidRPr="005E73D4">
              <w:t>Pakeitimas</w:t>
            </w:r>
          </w:p>
        </w:tc>
      </w:tr>
      <w:tr w:rsidR="00224B2B" w:rsidRPr="005E73D4" w14:paraId="622B1E90" w14:textId="77777777" w:rsidTr="00224B2B">
        <w:trPr>
          <w:jc w:val="center"/>
        </w:trPr>
        <w:tc>
          <w:tcPr>
            <w:tcW w:w="4876" w:type="dxa"/>
            <w:tcBorders>
              <w:top w:val="nil"/>
              <w:left w:val="nil"/>
              <w:bottom w:val="nil"/>
              <w:right w:val="nil"/>
            </w:tcBorders>
          </w:tcPr>
          <w:p w14:paraId="4142F746" w14:textId="77777777" w:rsidR="00224B2B" w:rsidRPr="005E73D4" w:rsidRDefault="00224B2B" w:rsidP="00224B2B">
            <w:pPr>
              <w:pStyle w:val="Normal6a"/>
            </w:pPr>
          </w:p>
        </w:tc>
        <w:tc>
          <w:tcPr>
            <w:tcW w:w="4876" w:type="dxa"/>
            <w:tcBorders>
              <w:top w:val="nil"/>
              <w:left w:val="nil"/>
              <w:bottom w:val="nil"/>
              <w:right w:val="nil"/>
            </w:tcBorders>
            <w:hideMark/>
          </w:tcPr>
          <w:p w14:paraId="41151DF5" w14:textId="77777777" w:rsidR="00224B2B" w:rsidRPr="005E73D4" w:rsidRDefault="00224B2B" w:rsidP="00224B2B">
            <w:pPr>
              <w:pStyle w:val="Normal6a"/>
            </w:pPr>
            <w:r w:rsidRPr="005E73D4">
              <w:rPr>
                <w:b/>
                <w:i/>
              </w:rPr>
              <w:t>21b.</w:t>
            </w:r>
            <w:r w:rsidRPr="005E73D4">
              <w:tab/>
            </w:r>
            <w:r w:rsidRPr="005E73D4">
              <w:rPr>
                <w:b/>
                <w:i/>
              </w:rPr>
              <w:t>griežtai smerkia sistemingą perpildymą, medicininės priežiūros trūkumą ir neteisėtą ilgą kardomąjį kalinimą;</w:t>
            </w:r>
          </w:p>
        </w:tc>
      </w:tr>
    </w:tbl>
    <w:p w14:paraId="2B405CF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F3C5E94" w14:textId="77777777" w:rsidR="00224B2B" w:rsidRPr="005E73D4" w:rsidRDefault="00224B2B" w:rsidP="00224B2B">
      <w:pPr>
        <w:pStyle w:val="AmOrLang"/>
        <w:rPr>
          <w:lang w:eastAsia="en-US"/>
        </w:rPr>
      </w:pPr>
    </w:p>
    <w:p w14:paraId="2A053998" w14:textId="77777777" w:rsidR="00224B2B" w:rsidRPr="005E73D4" w:rsidRDefault="00224B2B" w:rsidP="00224B2B">
      <w:r w:rsidRPr="005E73D4">
        <w:rPr>
          <w:rStyle w:val="HideTWBExt"/>
        </w:rPr>
        <w:t>&lt;/Amend&gt;</w:t>
      </w:r>
    </w:p>
    <w:p w14:paraId="257F504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495</w:t>
      </w:r>
      <w:r w:rsidRPr="005E73D4">
        <w:rPr>
          <w:rStyle w:val="HideTWBExt"/>
          <w:b w:val="0"/>
        </w:rPr>
        <w:t>&lt;/NumAm&gt;</w:t>
      </w:r>
    </w:p>
    <w:p w14:paraId="2037F915" w14:textId="77777777" w:rsidR="00224B2B" w:rsidRPr="005E73D4" w:rsidRDefault="00224B2B" w:rsidP="00224B2B">
      <w:pPr>
        <w:pStyle w:val="NormalBold"/>
      </w:pPr>
      <w:r w:rsidRPr="005E73D4">
        <w:rPr>
          <w:rStyle w:val="HideTWBExt"/>
          <w:b w:val="0"/>
        </w:rPr>
        <w:t>&lt;RepeatBlock-By&gt;&lt;Members&gt;</w:t>
      </w:r>
      <w:r w:rsidRPr="005E73D4">
        <w:t>Alessandro Zan, Marco Tarquinio</w:t>
      </w:r>
      <w:r w:rsidRPr="005E73D4">
        <w:rPr>
          <w:rStyle w:val="HideTWBExt"/>
          <w:b w:val="0"/>
        </w:rPr>
        <w:t>&lt;/Members&gt;</w:t>
      </w:r>
    </w:p>
    <w:p w14:paraId="1E5B5813" w14:textId="77777777" w:rsidR="00224B2B" w:rsidRPr="005E73D4" w:rsidRDefault="00224B2B" w:rsidP="00224B2B">
      <w:pPr>
        <w:pStyle w:val="NormalBold"/>
      </w:pPr>
      <w:r w:rsidRPr="005E73D4">
        <w:rPr>
          <w:rStyle w:val="HideTWBExt"/>
          <w:b w:val="0"/>
        </w:rPr>
        <w:t>&lt;/RepeatBlock-By&gt;</w:t>
      </w:r>
    </w:p>
    <w:p w14:paraId="314E824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BE8D288" w14:textId="77777777" w:rsidR="00224B2B" w:rsidRPr="005E73D4" w:rsidRDefault="00224B2B" w:rsidP="00224B2B">
      <w:pPr>
        <w:pStyle w:val="NormalBold"/>
      </w:pPr>
      <w:r w:rsidRPr="005E73D4">
        <w:rPr>
          <w:rStyle w:val="HideTWBExt"/>
          <w:b w:val="0"/>
        </w:rPr>
        <w:t>&lt;Article&gt;</w:t>
      </w:r>
      <w:r w:rsidRPr="005E73D4">
        <w:t>21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FBBD3D1" w14:textId="77777777" w:rsidTr="00224B2B">
        <w:trPr>
          <w:trHeight w:val="240"/>
          <w:jc w:val="center"/>
        </w:trPr>
        <w:tc>
          <w:tcPr>
            <w:tcW w:w="9752" w:type="dxa"/>
            <w:gridSpan w:val="2"/>
            <w:tcBorders>
              <w:top w:val="nil"/>
              <w:left w:val="nil"/>
              <w:bottom w:val="nil"/>
              <w:right w:val="nil"/>
            </w:tcBorders>
          </w:tcPr>
          <w:p w14:paraId="1DE18519" w14:textId="77777777" w:rsidR="00224B2B" w:rsidRPr="005E73D4" w:rsidRDefault="00224B2B" w:rsidP="00224B2B"/>
        </w:tc>
      </w:tr>
      <w:tr w:rsidR="00224B2B" w:rsidRPr="005E73D4" w14:paraId="642FA143" w14:textId="77777777" w:rsidTr="00224B2B">
        <w:trPr>
          <w:trHeight w:val="240"/>
          <w:jc w:val="center"/>
        </w:trPr>
        <w:tc>
          <w:tcPr>
            <w:tcW w:w="4876" w:type="dxa"/>
            <w:tcBorders>
              <w:top w:val="nil"/>
              <w:left w:val="nil"/>
              <w:bottom w:val="nil"/>
              <w:right w:val="nil"/>
            </w:tcBorders>
            <w:hideMark/>
          </w:tcPr>
          <w:p w14:paraId="13B9DA8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C026D80" w14:textId="77777777" w:rsidR="00224B2B" w:rsidRPr="005E73D4" w:rsidRDefault="00224B2B" w:rsidP="00224B2B">
            <w:pPr>
              <w:pStyle w:val="AmColumnHeading"/>
            </w:pPr>
            <w:r w:rsidRPr="005E73D4">
              <w:t>Pakeitimas</w:t>
            </w:r>
          </w:p>
        </w:tc>
      </w:tr>
      <w:tr w:rsidR="00224B2B" w:rsidRPr="005E73D4" w14:paraId="0C900A1A" w14:textId="77777777" w:rsidTr="00224B2B">
        <w:trPr>
          <w:jc w:val="center"/>
        </w:trPr>
        <w:tc>
          <w:tcPr>
            <w:tcW w:w="4876" w:type="dxa"/>
            <w:tcBorders>
              <w:top w:val="nil"/>
              <w:left w:val="nil"/>
              <w:bottom w:val="nil"/>
              <w:right w:val="nil"/>
            </w:tcBorders>
          </w:tcPr>
          <w:p w14:paraId="124A7869" w14:textId="77777777" w:rsidR="00224B2B" w:rsidRPr="005E73D4" w:rsidRDefault="00224B2B" w:rsidP="00224B2B">
            <w:pPr>
              <w:pStyle w:val="Normal6a"/>
            </w:pPr>
          </w:p>
        </w:tc>
        <w:tc>
          <w:tcPr>
            <w:tcW w:w="4876" w:type="dxa"/>
            <w:tcBorders>
              <w:top w:val="nil"/>
              <w:left w:val="nil"/>
              <w:bottom w:val="nil"/>
              <w:right w:val="nil"/>
            </w:tcBorders>
            <w:hideMark/>
          </w:tcPr>
          <w:p w14:paraId="4DFA0B4B" w14:textId="77777777" w:rsidR="00224B2B" w:rsidRPr="005E73D4" w:rsidRDefault="00224B2B" w:rsidP="00224B2B">
            <w:pPr>
              <w:pStyle w:val="Normal6a"/>
            </w:pPr>
            <w:r w:rsidRPr="005E73D4">
              <w:rPr>
                <w:b/>
                <w:i/>
              </w:rPr>
              <w:t>21c.</w:t>
            </w:r>
            <w:r w:rsidRPr="005E73D4">
              <w:tab/>
            </w:r>
            <w:r w:rsidRPr="005E73D4">
              <w:rPr>
                <w:b/>
                <w:i/>
              </w:rPr>
              <w:t>labai apgailestauja dėl neapykantos nusikaltimų ir neapykantą kurstančių kalbų plitimo; pabrėžia, kad tai kelia rimtą grėsmę pagarbai pagrindinėms teisėms; pabrėžia, kad trūksta išsamių ES teisės aktų, skirtų šiai problemai spręsti; todėl pabrėžia ES teisės aktų dėl neapykantos nusikaltimų ir neapykantos kalbos, be kita ko, dėl lytinės tapatybės ir seksualinės orientacijos, svarbą ir ragina Komisiją imtis tolesnių veiksmų, susijusių su 2026–2030 m. LGBTIQ+ asmenų lygybės strategija, ir pateikti teisėkūros iniciatyvą, grindžiamą esamomis nusikaltimų sritimis, kurioms taikoma SESV 83 straipsnio 1 dalis, pvz., kompiuteriniai nusikaltimai, siekiant suderinti neapykantos nusikaltimų apibrėžtį; primygtinai ragina valstybes nares priimti sprendimą į SESV 83 straipsnio 1 dalyje pateiktą nusikalstamų veikų sąrašą įtraukti neapykantą kurstančią kalbą ir neapykantos nusikaltimus;</w:t>
            </w:r>
          </w:p>
        </w:tc>
      </w:tr>
    </w:tbl>
    <w:p w14:paraId="0CE0305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FABF3A5" w14:textId="77777777" w:rsidR="00224B2B" w:rsidRPr="005E73D4" w:rsidRDefault="00224B2B" w:rsidP="00224B2B">
      <w:r w:rsidRPr="005E73D4">
        <w:rPr>
          <w:rStyle w:val="HideTWBExt"/>
        </w:rPr>
        <w:t>&lt;/Amend&gt;</w:t>
      </w:r>
    </w:p>
    <w:p w14:paraId="52AEB99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496</w:t>
      </w:r>
      <w:r w:rsidRPr="005E73D4">
        <w:rPr>
          <w:rStyle w:val="HideTWBExt"/>
          <w:b w:val="0"/>
        </w:rPr>
        <w:t>&lt;/NumAm&gt;</w:t>
      </w:r>
    </w:p>
    <w:p w14:paraId="1412959F"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w:t>
      </w:r>
      <w:r w:rsidRPr="005E73D4">
        <w:rPr>
          <w:rStyle w:val="HideTWBExt"/>
          <w:b w:val="0"/>
        </w:rPr>
        <w:t>&lt;/Members&gt;</w:t>
      </w:r>
    </w:p>
    <w:p w14:paraId="2802BE58" w14:textId="77777777" w:rsidR="00224B2B" w:rsidRPr="005E73D4" w:rsidRDefault="00224B2B" w:rsidP="00224B2B">
      <w:pPr>
        <w:pStyle w:val="NormalBold"/>
      </w:pPr>
      <w:r w:rsidRPr="005E73D4">
        <w:rPr>
          <w:rStyle w:val="HideTWBExt"/>
          <w:b w:val="0"/>
        </w:rPr>
        <w:t>&lt;/RepeatBlock-By&gt;</w:t>
      </w:r>
    </w:p>
    <w:p w14:paraId="0C4CF7A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FC6B383" w14:textId="77777777" w:rsidR="00224B2B" w:rsidRPr="005E73D4" w:rsidRDefault="00224B2B" w:rsidP="00224B2B">
      <w:pPr>
        <w:pStyle w:val="NormalBold"/>
      </w:pPr>
      <w:r w:rsidRPr="005E73D4">
        <w:rPr>
          <w:rStyle w:val="HideTWBExt"/>
          <w:b w:val="0"/>
        </w:rPr>
        <w:t>&lt;Article&gt;</w:t>
      </w:r>
      <w:r w:rsidRPr="005E73D4">
        <w:t>21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DA8616D" w14:textId="77777777" w:rsidTr="00224B2B">
        <w:trPr>
          <w:trHeight w:val="240"/>
          <w:jc w:val="center"/>
        </w:trPr>
        <w:tc>
          <w:tcPr>
            <w:tcW w:w="9752" w:type="dxa"/>
            <w:gridSpan w:val="2"/>
            <w:tcBorders>
              <w:top w:val="nil"/>
              <w:left w:val="nil"/>
              <w:bottom w:val="nil"/>
              <w:right w:val="nil"/>
            </w:tcBorders>
          </w:tcPr>
          <w:p w14:paraId="04E1989D" w14:textId="77777777" w:rsidR="00224B2B" w:rsidRPr="005E73D4" w:rsidRDefault="00224B2B" w:rsidP="00224B2B"/>
        </w:tc>
      </w:tr>
      <w:tr w:rsidR="00224B2B" w:rsidRPr="005E73D4" w14:paraId="59EF61ED" w14:textId="77777777" w:rsidTr="00224B2B">
        <w:trPr>
          <w:trHeight w:val="240"/>
          <w:jc w:val="center"/>
        </w:trPr>
        <w:tc>
          <w:tcPr>
            <w:tcW w:w="4876" w:type="dxa"/>
            <w:tcBorders>
              <w:top w:val="nil"/>
              <w:left w:val="nil"/>
              <w:bottom w:val="nil"/>
              <w:right w:val="nil"/>
            </w:tcBorders>
            <w:hideMark/>
          </w:tcPr>
          <w:p w14:paraId="1FAE7AC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3A7DDA9" w14:textId="77777777" w:rsidR="00224B2B" w:rsidRPr="005E73D4" w:rsidRDefault="00224B2B" w:rsidP="00224B2B">
            <w:pPr>
              <w:pStyle w:val="AmColumnHeading"/>
            </w:pPr>
            <w:r w:rsidRPr="005E73D4">
              <w:t>Pakeitimas</w:t>
            </w:r>
          </w:p>
        </w:tc>
      </w:tr>
      <w:tr w:rsidR="00224B2B" w:rsidRPr="005E73D4" w14:paraId="71E483D2" w14:textId="77777777" w:rsidTr="00224B2B">
        <w:trPr>
          <w:jc w:val="center"/>
        </w:trPr>
        <w:tc>
          <w:tcPr>
            <w:tcW w:w="4876" w:type="dxa"/>
            <w:tcBorders>
              <w:top w:val="nil"/>
              <w:left w:val="nil"/>
              <w:bottom w:val="nil"/>
              <w:right w:val="nil"/>
            </w:tcBorders>
          </w:tcPr>
          <w:p w14:paraId="4F8CB084" w14:textId="77777777" w:rsidR="00224B2B" w:rsidRPr="005E73D4" w:rsidRDefault="00224B2B" w:rsidP="00224B2B">
            <w:pPr>
              <w:pStyle w:val="Normal6a"/>
            </w:pPr>
          </w:p>
        </w:tc>
        <w:tc>
          <w:tcPr>
            <w:tcW w:w="4876" w:type="dxa"/>
            <w:tcBorders>
              <w:top w:val="nil"/>
              <w:left w:val="nil"/>
              <w:bottom w:val="nil"/>
              <w:right w:val="nil"/>
            </w:tcBorders>
            <w:hideMark/>
          </w:tcPr>
          <w:p w14:paraId="635C959D" w14:textId="77777777" w:rsidR="00224B2B" w:rsidRPr="005E73D4" w:rsidRDefault="00224B2B" w:rsidP="00224B2B">
            <w:pPr>
              <w:pStyle w:val="Normal6a"/>
            </w:pPr>
            <w:r w:rsidRPr="005E73D4">
              <w:rPr>
                <w:b/>
                <w:i/>
              </w:rPr>
              <w:t>21c.</w:t>
            </w:r>
            <w:r w:rsidRPr="005E73D4">
              <w:tab/>
            </w:r>
            <w:r w:rsidRPr="005E73D4">
              <w:rPr>
                <w:b/>
                <w:i/>
              </w:rPr>
              <w:t>yra labai susirūpinęs dėl intensyvėjančių išpuolių prieš LGBTIQ asmenų bendruomenę ir jos pagrindines teises kai kuriose valstybėse narėse, pvz., dėl to, kad neįmanoma teisiškai pripažinti lyties, ignoruojamas interseksualių asmenų egzistavimas, pažeidžiamos reprodukcinės teisės arba ribojama galimybė gauti būtiną reprodukcinės sveikatos priežiūrą ir vaikams tinkamą išsamią lytinio švietimo programą; pabrėžia, kad š</w:t>
            </w:r>
            <w:r w:rsidR="000C171C" w:rsidRPr="005E73D4">
              <w:rPr>
                <w:b/>
                <w:i/>
              </w:rPr>
              <w:t>i</w:t>
            </w:r>
            <w:r w:rsidRPr="005E73D4">
              <w:rPr>
                <w:b/>
                <w:i/>
              </w:rPr>
              <w:t>ais išpuoliais pažeidžiama teisė į nediskriminavimą, teisė į lygybę prieš įstatymą ir vienodą teisinę apsaugą be diskriminacijos;</w:t>
            </w:r>
          </w:p>
        </w:tc>
      </w:tr>
    </w:tbl>
    <w:p w14:paraId="66A1FCA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F67A6E7" w14:textId="77777777" w:rsidR="00224B2B" w:rsidRPr="005E73D4" w:rsidRDefault="00224B2B" w:rsidP="00224B2B">
      <w:r w:rsidRPr="005E73D4">
        <w:rPr>
          <w:rStyle w:val="HideTWBExt"/>
        </w:rPr>
        <w:t>&lt;/Amend&gt;</w:t>
      </w:r>
    </w:p>
    <w:p w14:paraId="767AEA3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497</w:t>
      </w:r>
      <w:r w:rsidRPr="005E73D4">
        <w:rPr>
          <w:rStyle w:val="HideTWBExt"/>
          <w:b w:val="0"/>
        </w:rPr>
        <w:t>&lt;/NumAm&gt;</w:t>
      </w:r>
    </w:p>
    <w:p w14:paraId="64795651"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1DF13CC4" w14:textId="77777777" w:rsidR="00224B2B" w:rsidRPr="005E73D4" w:rsidRDefault="00224B2B" w:rsidP="00224B2B">
      <w:pPr>
        <w:pStyle w:val="NormalBold"/>
      </w:pPr>
      <w:r w:rsidRPr="005E73D4">
        <w:rPr>
          <w:rStyle w:val="HideTWBExt"/>
          <w:b w:val="0"/>
        </w:rPr>
        <w:t>&lt;/RepeatBlock-By&gt;</w:t>
      </w:r>
    </w:p>
    <w:p w14:paraId="4AB4EEC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A398F15" w14:textId="77777777" w:rsidR="00224B2B" w:rsidRPr="005E73D4" w:rsidRDefault="00224B2B" w:rsidP="00224B2B">
      <w:pPr>
        <w:pStyle w:val="NormalBold"/>
      </w:pPr>
      <w:r w:rsidRPr="005E73D4">
        <w:rPr>
          <w:rStyle w:val="HideTWBExt"/>
          <w:b w:val="0"/>
        </w:rPr>
        <w:t>&lt;Article&gt;</w:t>
      </w:r>
      <w:r w:rsidRPr="005E73D4">
        <w:t>21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02EE099" w14:textId="77777777" w:rsidTr="00224B2B">
        <w:trPr>
          <w:trHeight w:val="240"/>
          <w:jc w:val="center"/>
        </w:trPr>
        <w:tc>
          <w:tcPr>
            <w:tcW w:w="9752" w:type="dxa"/>
            <w:gridSpan w:val="2"/>
            <w:tcBorders>
              <w:top w:val="nil"/>
              <w:left w:val="nil"/>
              <w:bottom w:val="nil"/>
              <w:right w:val="nil"/>
            </w:tcBorders>
          </w:tcPr>
          <w:p w14:paraId="2D32C7FC" w14:textId="77777777" w:rsidR="00224B2B" w:rsidRPr="005E73D4" w:rsidRDefault="00224B2B" w:rsidP="00224B2B"/>
        </w:tc>
      </w:tr>
      <w:tr w:rsidR="00224B2B" w:rsidRPr="005E73D4" w14:paraId="233D8886" w14:textId="77777777" w:rsidTr="00224B2B">
        <w:trPr>
          <w:trHeight w:val="240"/>
          <w:jc w:val="center"/>
        </w:trPr>
        <w:tc>
          <w:tcPr>
            <w:tcW w:w="4876" w:type="dxa"/>
            <w:tcBorders>
              <w:top w:val="nil"/>
              <w:left w:val="nil"/>
              <w:bottom w:val="nil"/>
              <w:right w:val="nil"/>
            </w:tcBorders>
            <w:hideMark/>
          </w:tcPr>
          <w:p w14:paraId="716AFD1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07C14FA" w14:textId="77777777" w:rsidR="00224B2B" w:rsidRPr="005E73D4" w:rsidRDefault="00224B2B" w:rsidP="00224B2B">
            <w:pPr>
              <w:pStyle w:val="AmColumnHeading"/>
            </w:pPr>
            <w:r w:rsidRPr="005E73D4">
              <w:t>Pakeitimas</w:t>
            </w:r>
          </w:p>
        </w:tc>
      </w:tr>
      <w:tr w:rsidR="00224B2B" w:rsidRPr="005E73D4" w14:paraId="7F856A0D" w14:textId="77777777" w:rsidTr="00224B2B">
        <w:trPr>
          <w:jc w:val="center"/>
        </w:trPr>
        <w:tc>
          <w:tcPr>
            <w:tcW w:w="4876" w:type="dxa"/>
            <w:tcBorders>
              <w:top w:val="nil"/>
              <w:left w:val="nil"/>
              <w:bottom w:val="nil"/>
              <w:right w:val="nil"/>
            </w:tcBorders>
          </w:tcPr>
          <w:p w14:paraId="0AAB3E05" w14:textId="77777777" w:rsidR="00224B2B" w:rsidRPr="005E73D4" w:rsidRDefault="00224B2B" w:rsidP="00224B2B">
            <w:pPr>
              <w:pStyle w:val="Normal6a"/>
            </w:pPr>
          </w:p>
        </w:tc>
        <w:tc>
          <w:tcPr>
            <w:tcW w:w="4876" w:type="dxa"/>
            <w:tcBorders>
              <w:top w:val="nil"/>
              <w:left w:val="nil"/>
              <w:bottom w:val="nil"/>
              <w:right w:val="nil"/>
            </w:tcBorders>
            <w:hideMark/>
          </w:tcPr>
          <w:p w14:paraId="66770847" w14:textId="77777777" w:rsidR="00224B2B" w:rsidRPr="005E73D4" w:rsidRDefault="00224B2B" w:rsidP="00224B2B">
            <w:pPr>
              <w:pStyle w:val="Normal6a"/>
            </w:pPr>
            <w:r w:rsidRPr="005E73D4">
              <w:rPr>
                <w:b/>
                <w:i/>
              </w:rPr>
              <w:t>21c.</w:t>
            </w:r>
            <w:r w:rsidRPr="005E73D4">
              <w:tab/>
            </w:r>
            <w:r w:rsidRPr="005E73D4">
              <w:rPr>
                <w:b/>
                <w:i/>
              </w:rPr>
              <w:t>ragina valstybes nares skubiai pagerinti sulaikymo sąlygas visose kalėjimuose, įskaitant nepilnamečių įstaigas, sprendžiant perpildymo problemą, užtikrinant prieigą prie sveikatos priežiūros ir psichologinės pagalbos bei stiprinant savižudybių prevencijos priemones; ragina Komisiją stebėti, kaip laikomasi Europos kalėjimų taisyklių, JT vaiko teisių konvencijos ir Pagrindinių teisių chartijos; pabrėžia, kad žmogaus orumo, visų pirma laisvės netekusių nepilnamečių, apsauga yra visuomenės moralinės ir demokratinės stiprybės matas;</w:t>
            </w:r>
          </w:p>
        </w:tc>
      </w:tr>
    </w:tbl>
    <w:p w14:paraId="3C4261E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9B25AB1" w14:textId="77777777" w:rsidR="00224B2B" w:rsidRPr="005E73D4" w:rsidRDefault="00224B2B" w:rsidP="00224B2B">
      <w:r w:rsidRPr="005E73D4">
        <w:rPr>
          <w:rStyle w:val="HideTWBExt"/>
        </w:rPr>
        <w:t>&lt;/Amend&gt;</w:t>
      </w:r>
    </w:p>
    <w:p w14:paraId="2A4E239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498</w:t>
      </w:r>
      <w:r w:rsidRPr="005E73D4">
        <w:rPr>
          <w:rStyle w:val="HideTWBExt"/>
          <w:b w:val="0"/>
        </w:rPr>
        <w:t>&lt;/NumAm&gt;</w:t>
      </w:r>
    </w:p>
    <w:p w14:paraId="12B8829F" w14:textId="77777777" w:rsidR="00224B2B" w:rsidRPr="005E73D4" w:rsidRDefault="00224B2B" w:rsidP="00224B2B">
      <w:pPr>
        <w:pStyle w:val="NormalBold"/>
      </w:pPr>
      <w:r w:rsidRPr="005E73D4">
        <w:rPr>
          <w:rStyle w:val="HideTWBExt"/>
          <w:b w:val="0"/>
        </w:rPr>
        <w:t>&lt;RepeatBlock-By&gt;&lt;Members&gt;</w:t>
      </w:r>
      <w:r w:rsidRPr="005E73D4">
        <w:t>Alessandro Zan</w:t>
      </w:r>
      <w:r w:rsidRPr="005E73D4">
        <w:rPr>
          <w:rStyle w:val="HideTWBExt"/>
          <w:b w:val="0"/>
        </w:rPr>
        <w:t>&lt;/Members&gt;</w:t>
      </w:r>
    </w:p>
    <w:p w14:paraId="4B77BFAA" w14:textId="77777777" w:rsidR="00224B2B" w:rsidRPr="005E73D4" w:rsidRDefault="00224B2B" w:rsidP="00224B2B">
      <w:pPr>
        <w:pStyle w:val="NormalBold"/>
      </w:pPr>
      <w:r w:rsidRPr="005E73D4">
        <w:rPr>
          <w:rStyle w:val="HideTWBExt"/>
          <w:b w:val="0"/>
        </w:rPr>
        <w:t>&lt;/RepeatBlock-By&gt;</w:t>
      </w:r>
    </w:p>
    <w:p w14:paraId="4C00B58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419F10" w14:textId="77777777" w:rsidR="00224B2B" w:rsidRPr="005E73D4" w:rsidRDefault="00224B2B" w:rsidP="00224B2B">
      <w:pPr>
        <w:pStyle w:val="NormalBold"/>
      </w:pPr>
      <w:r w:rsidRPr="005E73D4">
        <w:rPr>
          <w:rStyle w:val="HideTWBExt"/>
          <w:b w:val="0"/>
        </w:rPr>
        <w:t>&lt;Article&gt;</w:t>
      </w:r>
      <w:r w:rsidRPr="005E73D4">
        <w:t>21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EC6F1C0" w14:textId="77777777" w:rsidTr="00224B2B">
        <w:trPr>
          <w:trHeight w:val="240"/>
          <w:jc w:val="center"/>
        </w:trPr>
        <w:tc>
          <w:tcPr>
            <w:tcW w:w="9752" w:type="dxa"/>
            <w:gridSpan w:val="2"/>
            <w:tcBorders>
              <w:top w:val="nil"/>
              <w:left w:val="nil"/>
              <w:bottom w:val="nil"/>
              <w:right w:val="nil"/>
            </w:tcBorders>
          </w:tcPr>
          <w:p w14:paraId="3A801589" w14:textId="77777777" w:rsidR="00224B2B" w:rsidRPr="005E73D4" w:rsidRDefault="00224B2B" w:rsidP="00224B2B"/>
        </w:tc>
      </w:tr>
      <w:tr w:rsidR="00224B2B" w:rsidRPr="005E73D4" w14:paraId="3A9BAB06" w14:textId="77777777" w:rsidTr="00224B2B">
        <w:trPr>
          <w:trHeight w:val="240"/>
          <w:jc w:val="center"/>
        </w:trPr>
        <w:tc>
          <w:tcPr>
            <w:tcW w:w="4876" w:type="dxa"/>
            <w:tcBorders>
              <w:top w:val="nil"/>
              <w:left w:val="nil"/>
              <w:bottom w:val="nil"/>
              <w:right w:val="nil"/>
            </w:tcBorders>
            <w:hideMark/>
          </w:tcPr>
          <w:p w14:paraId="1135297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F83B3F6" w14:textId="77777777" w:rsidR="00224B2B" w:rsidRPr="005E73D4" w:rsidRDefault="00224B2B" w:rsidP="00224B2B">
            <w:pPr>
              <w:pStyle w:val="AmColumnHeading"/>
            </w:pPr>
            <w:r w:rsidRPr="005E73D4">
              <w:t>Pakeitimas</w:t>
            </w:r>
          </w:p>
        </w:tc>
      </w:tr>
      <w:tr w:rsidR="00224B2B" w:rsidRPr="005E73D4" w14:paraId="1D3026BB" w14:textId="77777777" w:rsidTr="00224B2B">
        <w:trPr>
          <w:jc w:val="center"/>
        </w:trPr>
        <w:tc>
          <w:tcPr>
            <w:tcW w:w="4876" w:type="dxa"/>
            <w:tcBorders>
              <w:top w:val="nil"/>
              <w:left w:val="nil"/>
              <w:bottom w:val="nil"/>
              <w:right w:val="nil"/>
            </w:tcBorders>
          </w:tcPr>
          <w:p w14:paraId="00FCEA0A" w14:textId="77777777" w:rsidR="00224B2B" w:rsidRPr="005E73D4" w:rsidRDefault="00224B2B" w:rsidP="00224B2B">
            <w:pPr>
              <w:pStyle w:val="Normal6a"/>
            </w:pPr>
          </w:p>
        </w:tc>
        <w:tc>
          <w:tcPr>
            <w:tcW w:w="4876" w:type="dxa"/>
            <w:tcBorders>
              <w:top w:val="nil"/>
              <w:left w:val="nil"/>
              <w:bottom w:val="nil"/>
              <w:right w:val="nil"/>
            </w:tcBorders>
            <w:hideMark/>
          </w:tcPr>
          <w:p w14:paraId="01AB217B" w14:textId="77777777" w:rsidR="00224B2B" w:rsidRPr="005E73D4" w:rsidRDefault="00224B2B" w:rsidP="00224B2B">
            <w:pPr>
              <w:pStyle w:val="Normal6a"/>
            </w:pPr>
            <w:r w:rsidRPr="005E73D4">
              <w:rPr>
                <w:b/>
                <w:i/>
              </w:rPr>
              <w:t>21d.</w:t>
            </w:r>
            <w:r w:rsidRPr="005E73D4">
              <w:tab/>
            </w:r>
            <w:r w:rsidRPr="005E73D4">
              <w:rPr>
                <w:b/>
                <w:i/>
              </w:rPr>
              <w:t>pabrėžia, kad teisinio lyties pakeitimo pripažinimo procedūrų nebuvimas pažeidžia pagrindines teises; smerkia atvertimo praktiką, t. y. praktiką, kuria siekiama pakeisti, slopinti ar panaikinti asmens seksualinę orientaciją, lytinę tapatybę ir (arba) lyties išraišką, kaip pagrindinių teisių pažeidimus, ir ragina Komisiją imtis konkrečių veiksmų šiai problemai spręsti, taip pat atsižvelgiant į Europos piliečių iniciatyvą „Atvertimo terapijos Europos Sąjungoje draudimas“;</w:t>
            </w:r>
          </w:p>
        </w:tc>
      </w:tr>
    </w:tbl>
    <w:p w14:paraId="5B4A980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7B6352B" w14:textId="77777777" w:rsidR="00224B2B" w:rsidRPr="005E73D4" w:rsidRDefault="00224B2B" w:rsidP="00224B2B">
      <w:r w:rsidRPr="005E73D4">
        <w:rPr>
          <w:rStyle w:val="HideTWBExt"/>
        </w:rPr>
        <w:t>&lt;/Amend&gt;</w:t>
      </w:r>
    </w:p>
    <w:p w14:paraId="042289D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499</w:t>
      </w:r>
      <w:r w:rsidRPr="005E73D4">
        <w:rPr>
          <w:rStyle w:val="HideTWBExt"/>
          <w:b w:val="0"/>
        </w:rPr>
        <w:t>&lt;/NumAm&gt;</w:t>
      </w:r>
    </w:p>
    <w:p w14:paraId="3C0EC111"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w:t>
      </w:r>
      <w:r w:rsidRPr="005E73D4">
        <w:rPr>
          <w:rStyle w:val="HideTWBExt"/>
          <w:b w:val="0"/>
        </w:rPr>
        <w:t>&lt;/Members&gt;</w:t>
      </w:r>
    </w:p>
    <w:p w14:paraId="1D11795A" w14:textId="77777777" w:rsidR="00224B2B" w:rsidRPr="005E73D4" w:rsidRDefault="00224B2B" w:rsidP="00224B2B">
      <w:pPr>
        <w:pStyle w:val="NormalBold"/>
      </w:pPr>
      <w:r w:rsidRPr="005E73D4">
        <w:rPr>
          <w:rStyle w:val="HideTWBExt"/>
          <w:b w:val="0"/>
        </w:rPr>
        <w:t>&lt;/RepeatBlock-By&gt;</w:t>
      </w:r>
    </w:p>
    <w:p w14:paraId="426932C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8CF031E" w14:textId="77777777" w:rsidR="00224B2B" w:rsidRPr="005E73D4" w:rsidRDefault="00224B2B" w:rsidP="00224B2B">
      <w:pPr>
        <w:pStyle w:val="NormalBold"/>
      </w:pPr>
      <w:r w:rsidRPr="005E73D4">
        <w:rPr>
          <w:rStyle w:val="HideTWBExt"/>
          <w:b w:val="0"/>
        </w:rPr>
        <w:t>&lt;Article&gt;</w:t>
      </w:r>
      <w:r w:rsidRPr="005E73D4">
        <w:t>21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2CA5A5D" w14:textId="77777777" w:rsidTr="00224B2B">
        <w:trPr>
          <w:trHeight w:val="240"/>
          <w:jc w:val="center"/>
        </w:trPr>
        <w:tc>
          <w:tcPr>
            <w:tcW w:w="9752" w:type="dxa"/>
            <w:gridSpan w:val="2"/>
            <w:tcBorders>
              <w:top w:val="nil"/>
              <w:left w:val="nil"/>
              <w:bottom w:val="nil"/>
              <w:right w:val="nil"/>
            </w:tcBorders>
          </w:tcPr>
          <w:p w14:paraId="18B78086" w14:textId="77777777" w:rsidR="00224B2B" w:rsidRPr="005E73D4" w:rsidRDefault="00224B2B" w:rsidP="00224B2B"/>
        </w:tc>
      </w:tr>
      <w:tr w:rsidR="00224B2B" w:rsidRPr="005E73D4" w14:paraId="76E805A7" w14:textId="77777777" w:rsidTr="00224B2B">
        <w:trPr>
          <w:trHeight w:val="240"/>
          <w:jc w:val="center"/>
        </w:trPr>
        <w:tc>
          <w:tcPr>
            <w:tcW w:w="4876" w:type="dxa"/>
            <w:tcBorders>
              <w:top w:val="nil"/>
              <w:left w:val="nil"/>
              <w:bottom w:val="nil"/>
              <w:right w:val="nil"/>
            </w:tcBorders>
            <w:hideMark/>
          </w:tcPr>
          <w:p w14:paraId="37F978C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89B3FB5" w14:textId="77777777" w:rsidR="00224B2B" w:rsidRPr="005E73D4" w:rsidRDefault="00224B2B" w:rsidP="00224B2B">
            <w:pPr>
              <w:pStyle w:val="AmColumnHeading"/>
            </w:pPr>
            <w:r w:rsidRPr="005E73D4">
              <w:t>Pakeitimas</w:t>
            </w:r>
          </w:p>
        </w:tc>
      </w:tr>
      <w:tr w:rsidR="00224B2B" w:rsidRPr="005E73D4" w14:paraId="3BF84372" w14:textId="77777777" w:rsidTr="00224B2B">
        <w:trPr>
          <w:jc w:val="center"/>
        </w:trPr>
        <w:tc>
          <w:tcPr>
            <w:tcW w:w="4876" w:type="dxa"/>
            <w:tcBorders>
              <w:top w:val="nil"/>
              <w:left w:val="nil"/>
              <w:bottom w:val="nil"/>
              <w:right w:val="nil"/>
            </w:tcBorders>
          </w:tcPr>
          <w:p w14:paraId="3E2DBE18" w14:textId="77777777" w:rsidR="00224B2B" w:rsidRPr="005E73D4" w:rsidRDefault="00224B2B" w:rsidP="00224B2B">
            <w:pPr>
              <w:pStyle w:val="Normal6a"/>
            </w:pPr>
          </w:p>
        </w:tc>
        <w:tc>
          <w:tcPr>
            <w:tcW w:w="4876" w:type="dxa"/>
            <w:tcBorders>
              <w:top w:val="nil"/>
              <w:left w:val="nil"/>
              <w:bottom w:val="nil"/>
              <w:right w:val="nil"/>
            </w:tcBorders>
            <w:hideMark/>
          </w:tcPr>
          <w:p w14:paraId="7BE2843E" w14:textId="77777777" w:rsidR="00224B2B" w:rsidRPr="005E73D4" w:rsidRDefault="00224B2B" w:rsidP="00224B2B">
            <w:pPr>
              <w:pStyle w:val="Normal6a"/>
            </w:pPr>
            <w:r w:rsidRPr="005E73D4">
              <w:rPr>
                <w:b/>
                <w:i/>
              </w:rPr>
              <w:t>21d.</w:t>
            </w:r>
            <w:r w:rsidRPr="005E73D4">
              <w:tab/>
            </w:r>
            <w:r w:rsidRPr="005E73D4">
              <w:rPr>
                <w:b/>
                <w:i/>
              </w:rPr>
              <w:t>ragina valstybes nares skubiai priimti reglamentą dėl vaiko kilmės, kad tėvams ir vaikams visoje ES būtų užtikrintas teisinis tikrumas neatsižvelgiant į tai, kaip vaikas buvo pradėtas ar gimė, ir neatsižvelgiant į vaiko šeimos tipą, taip pat užtikrinta, kad vienoje ES valstybėje narėje nustatyta vaiko kilmė būtų automatiškai pripažįstama visoje ES; ragina Komisiją remti diskusijas Taryboje ir nustatyti kitus galimus būdus, jei Taryboje nebūtų pasiektas vieningas sutarimas;</w:t>
            </w:r>
          </w:p>
        </w:tc>
      </w:tr>
    </w:tbl>
    <w:p w14:paraId="3E404F3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42CEDC4" w14:textId="77777777" w:rsidR="00224B2B" w:rsidRPr="005E73D4" w:rsidRDefault="00224B2B" w:rsidP="00224B2B">
      <w:r w:rsidRPr="005E73D4">
        <w:rPr>
          <w:rStyle w:val="HideTWBExt"/>
        </w:rPr>
        <w:t>&lt;/Amend&gt;</w:t>
      </w:r>
    </w:p>
    <w:p w14:paraId="0AAA55C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500</w:t>
      </w:r>
      <w:r w:rsidRPr="005E73D4">
        <w:rPr>
          <w:rStyle w:val="HideTWBExt"/>
          <w:b w:val="0"/>
        </w:rPr>
        <w:t>&lt;/NumAm&gt;</w:t>
      </w:r>
    </w:p>
    <w:p w14:paraId="43A9FB34"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6B16C50B" w14:textId="77777777" w:rsidR="00224B2B" w:rsidRPr="005E73D4" w:rsidRDefault="00224B2B" w:rsidP="00224B2B">
      <w:pPr>
        <w:pStyle w:val="NormalBold"/>
      </w:pPr>
      <w:r w:rsidRPr="005E73D4">
        <w:rPr>
          <w:rStyle w:val="HideTWBExt"/>
          <w:b w:val="0"/>
        </w:rPr>
        <w:t>&lt;/RepeatBlock-By&gt;</w:t>
      </w:r>
    </w:p>
    <w:p w14:paraId="639217F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6ADC746" w14:textId="77777777" w:rsidR="00224B2B" w:rsidRPr="005E73D4" w:rsidRDefault="00224B2B" w:rsidP="00224B2B">
      <w:pPr>
        <w:pStyle w:val="NormalBold"/>
      </w:pPr>
      <w:r w:rsidRPr="005E73D4">
        <w:rPr>
          <w:rStyle w:val="HideTWBExt"/>
          <w:b w:val="0"/>
        </w:rPr>
        <w:t>&lt;Article&gt;</w:t>
      </w:r>
      <w:r w:rsidRPr="005E73D4">
        <w:t>21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36F56F9" w14:textId="77777777" w:rsidTr="00224B2B">
        <w:trPr>
          <w:trHeight w:val="240"/>
          <w:jc w:val="center"/>
        </w:trPr>
        <w:tc>
          <w:tcPr>
            <w:tcW w:w="9752" w:type="dxa"/>
            <w:gridSpan w:val="2"/>
            <w:tcBorders>
              <w:top w:val="nil"/>
              <w:left w:val="nil"/>
              <w:bottom w:val="nil"/>
              <w:right w:val="nil"/>
            </w:tcBorders>
          </w:tcPr>
          <w:p w14:paraId="03C2CE41" w14:textId="77777777" w:rsidR="00224B2B" w:rsidRPr="005E73D4" w:rsidRDefault="00224B2B" w:rsidP="00224B2B"/>
        </w:tc>
      </w:tr>
      <w:tr w:rsidR="00224B2B" w:rsidRPr="005E73D4" w14:paraId="1E0B020A" w14:textId="77777777" w:rsidTr="00224B2B">
        <w:trPr>
          <w:trHeight w:val="240"/>
          <w:jc w:val="center"/>
        </w:trPr>
        <w:tc>
          <w:tcPr>
            <w:tcW w:w="4876" w:type="dxa"/>
            <w:tcBorders>
              <w:top w:val="nil"/>
              <w:left w:val="nil"/>
              <w:bottom w:val="nil"/>
              <w:right w:val="nil"/>
            </w:tcBorders>
            <w:hideMark/>
          </w:tcPr>
          <w:p w14:paraId="4168739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F2809C0" w14:textId="77777777" w:rsidR="00224B2B" w:rsidRPr="005E73D4" w:rsidRDefault="00224B2B" w:rsidP="00224B2B">
            <w:pPr>
              <w:pStyle w:val="AmColumnHeading"/>
            </w:pPr>
            <w:r w:rsidRPr="005E73D4">
              <w:t>Pakeitimas</w:t>
            </w:r>
          </w:p>
        </w:tc>
      </w:tr>
      <w:tr w:rsidR="00224B2B" w:rsidRPr="005E73D4" w14:paraId="7B95CA3C" w14:textId="77777777" w:rsidTr="00224B2B">
        <w:trPr>
          <w:jc w:val="center"/>
        </w:trPr>
        <w:tc>
          <w:tcPr>
            <w:tcW w:w="4876" w:type="dxa"/>
            <w:tcBorders>
              <w:top w:val="nil"/>
              <w:left w:val="nil"/>
              <w:bottom w:val="nil"/>
              <w:right w:val="nil"/>
            </w:tcBorders>
          </w:tcPr>
          <w:p w14:paraId="2759F3B4" w14:textId="77777777" w:rsidR="00224B2B" w:rsidRPr="005E73D4" w:rsidRDefault="00224B2B" w:rsidP="00224B2B">
            <w:pPr>
              <w:pStyle w:val="Normal6a"/>
            </w:pPr>
          </w:p>
        </w:tc>
        <w:tc>
          <w:tcPr>
            <w:tcW w:w="4876" w:type="dxa"/>
            <w:tcBorders>
              <w:top w:val="nil"/>
              <w:left w:val="nil"/>
              <w:bottom w:val="nil"/>
              <w:right w:val="nil"/>
            </w:tcBorders>
            <w:hideMark/>
          </w:tcPr>
          <w:p w14:paraId="40E71177" w14:textId="77777777" w:rsidR="00224B2B" w:rsidRPr="005E73D4" w:rsidRDefault="00224B2B" w:rsidP="00224B2B">
            <w:pPr>
              <w:pStyle w:val="Normal6a"/>
            </w:pPr>
            <w:r w:rsidRPr="005E73D4">
              <w:rPr>
                <w:b/>
                <w:i/>
              </w:rPr>
              <w:t>21d.</w:t>
            </w:r>
            <w:r w:rsidRPr="005E73D4">
              <w:tab/>
            </w:r>
            <w:r w:rsidRPr="005E73D4">
              <w:rPr>
                <w:b/>
                <w:i/>
              </w:rPr>
              <w:t>primena, kad Chartijos 4 straipsnyje ir EŽTK 3 straipsnyje nustatytas kankinimo ir nežmoniško ar žeminančio elgesio draudimas yra absoliutus ir negali būti ribojamas, ir visiškai taikomas visiems laisvės netekusiems asmenims;</w:t>
            </w:r>
          </w:p>
        </w:tc>
      </w:tr>
    </w:tbl>
    <w:p w14:paraId="3C7C4EF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7EF2F08" w14:textId="77777777" w:rsidR="00224B2B" w:rsidRPr="005E73D4" w:rsidRDefault="00224B2B" w:rsidP="00224B2B">
      <w:r w:rsidRPr="005E73D4">
        <w:rPr>
          <w:rStyle w:val="HideTWBExt"/>
        </w:rPr>
        <w:t>&lt;/Amend&gt;</w:t>
      </w:r>
    </w:p>
    <w:p w14:paraId="7DEC07B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501</w:t>
      </w:r>
      <w:r w:rsidRPr="005E73D4">
        <w:rPr>
          <w:rStyle w:val="HideTWBExt"/>
          <w:b w:val="0"/>
        </w:rPr>
        <w:t>&lt;/NumAm&gt;</w:t>
      </w:r>
    </w:p>
    <w:p w14:paraId="62EFFD92"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Sandro Ruotolo, Murielle Laurent, Hannes Heide, Francisco Assis, Birgit Sippel</w:t>
      </w:r>
      <w:r w:rsidRPr="005E73D4">
        <w:rPr>
          <w:rStyle w:val="HideTWBExt"/>
          <w:b w:val="0"/>
        </w:rPr>
        <w:t>&lt;/Members&gt;</w:t>
      </w:r>
    </w:p>
    <w:p w14:paraId="2BDFB603" w14:textId="77777777" w:rsidR="00224B2B" w:rsidRPr="005E73D4" w:rsidRDefault="00224B2B" w:rsidP="00224B2B">
      <w:pPr>
        <w:pStyle w:val="NormalBold"/>
      </w:pPr>
      <w:r w:rsidRPr="005E73D4">
        <w:rPr>
          <w:rStyle w:val="HideTWBExt"/>
          <w:b w:val="0"/>
        </w:rPr>
        <w:t>&lt;/RepeatBlock-By&gt;</w:t>
      </w:r>
    </w:p>
    <w:p w14:paraId="4056611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CD86F13" w14:textId="77777777" w:rsidR="00224B2B" w:rsidRPr="005E73D4" w:rsidRDefault="00224B2B" w:rsidP="00224B2B">
      <w:pPr>
        <w:pStyle w:val="NormalBold"/>
      </w:pPr>
      <w:r w:rsidRPr="005E73D4">
        <w:rPr>
          <w:rStyle w:val="HideTWBExt"/>
          <w:b w:val="0"/>
        </w:rPr>
        <w:t>&lt;Article&gt;</w:t>
      </w:r>
      <w:r w:rsidRPr="005E73D4">
        <w:t>21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58437B0" w14:textId="77777777" w:rsidTr="00224B2B">
        <w:trPr>
          <w:trHeight w:val="240"/>
          <w:jc w:val="center"/>
        </w:trPr>
        <w:tc>
          <w:tcPr>
            <w:tcW w:w="9752" w:type="dxa"/>
            <w:gridSpan w:val="2"/>
            <w:tcBorders>
              <w:top w:val="nil"/>
              <w:left w:val="nil"/>
              <w:bottom w:val="nil"/>
              <w:right w:val="nil"/>
            </w:tcBorders>
          </w:tcPr>
          <w:p w14:paraId="262A0811" w14:textId="77777777" w:rsidR="00224B2B" w:rsidRPr="005E73D4" w:rsidRDefault="00224B2B" w:rsidP="00224B2B"/>
        </w:tc>
      </w:tr>
      <w:tr w:rsidR="00224B2B" w:rsidRPr="005E73D4" w14:paraId="652C8540" w14:textId="77777777" w:rsidTr="00224B2B">
        <w:trPr>
          <w:trHeight w:val="240"/>
          <w:jc w:val="center"/>
        </w:trPr>
        <w:tc>
          <w:tcPr>
            <w:tcW w:w="4876" w:type="dxa"/>
            <w:tcBorders>
              <w:top w:val="nil"/>
              <w:left w:val="nil"/>
              <w:bottom w:val="nil"/>
              <w:right w:val="nil"/>
            </w:tcBorders>
            <w:hideMark/>
          </w:tcPr>
          <w:p w14:paraId="2C5927A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537E98" w14:textId="77777777" w:rsidR="00224B2B" w:rsidRPr="005E73D4" w:rsidRDefault="00224B2B" w:rsidP="00224B2B">
            <w:pPr>
              <w:pStyle w:val="AmColumnHeading"/>
            </w:pPr>
            <w:r w:rsidRPr="005E73D4">
              <w:t>Pakeitimas</w:t>
            </w:r>
          </w:p>
        </w:tc>
      </w:tr>
      <w:tr w:rsidR="00224B2B" w:rsidRPr="005E73D4" w14:paraId="339B0C8A" w14:textId="77777777" w:rsidTr="00224B2B">
        <w:trPr>
          <w:jc w:val="center"/>
        </w:trPr>
        <w:tc>
          <w:tcPr>
            <w:tcW w:w="4876" w:type="dxa"/>
            <w:tcBorders>
              <w:top w:val="nil"/>
              <w:left w:val="nil"/>
              <w:bottom w:val="nil"/>
              <w:right w:val="nil"/>
            </w:tcBorders>
          </w:tcPr>
          <w:p w14:paraId="7800E826" w14:textId="77777777" w:rsidR="00224B2B" w:rsidRPr="005E73D4" w:rsidRDefault="00224B2B" w:rsidP="00224B2B">
            <w:pPr>
              <w:pStyle w:val="Normal6a"/>
            </w:pPr>
          </w:p>
        </w:tc>
        <w:tc>
          <w:tcPr>
            <w:tcW w:w="4876" w:type="dxa"/>
            <w:tcBorders>
              <w:top w:val="nil"/>
              <w:left w:val="nil"/>
              <w:bottom w:val="nil"/>
              <w:right w:val="nil"/>
            </w:tcBorders>
            <w:hideMark/>
          </w:tcPr>
          <w:p w14:paraId="55D6FC54" w14:textId="77777777" w:rsidR="00224B2B" w:rsidRPr="005E73D4" w:rsidRDefault="00224B2B" w:rsidP="00224B2B">
            <w:pPr>
              <w:pStyle w:val="Normal6a"/>
            </w:pPr>
            <w:r w:rsidRPr="005E73D4">
              <w:rPr>
                <w:b/>
                <w:i/>
              </w:rPr>
              <w:t>21e.</w:t>
            </w:r>
            <w:r w:rsidRPr="005E73D4">
              <w:tab/>
            </w:r>
            <w:r w:rsidRPr="005E73D4">
              <w:rPr>
                <w:b/>
                <w:i/>
              </w:rPr>
              <w:t>ragina Komisiją ir valstybes nares užtikrinti visišką Nelsono Mandelos taisyklių, JT konvencijos prieš kankinimą ir jos fakultatyvinio protokolo bei Europos kalėjimų taisyklių laikymąsi, priimant prevencines ir reabilitacines priemones, gerinant prieigą prie sveikatos priežiūros ir psichikos sveikatos paslaugų;</w:t>
            </w:r>
          </w:p>
        </w:tc>
      </w:tr>
    </w:tbl>
    <w:p w14:paraId="5E3CE4C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12237B4" w14:textId="77777777" w:rsidR="00224B2B" w:rsidRPr="005E73D4" w:rsidRDefault="00224B2B" w:rsidP="00224B2B">
      <w:r w:rsidRPr="005E73D4">
        <w:rPr>
          <w:rStyle w:val="HideTWBExt"/>
        </w:rPr>
        <w:t>&lt;/Amend&gt;</w:t>
      </w:r>
    </w:p>
    <w:p w14:paraId="78BFED2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502</w:t>
      </w:r>
      <w:r w:rsidRPr="005E73D4">
        <w:rPr>
          <w:rStyle w:val="HideTWBExt"/>
          <w:b w:val="0"/>
        </w:rPr>
        <w:t>&lt;/NumAm&gt;</w:t>
      </w:r>
    </w:p>
    <w:p w14:paraId="75FAA9B1"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2C4CDD1E" w14:textId="77777777" w:rsidR="00224B2B" w:rsidRPr="005E73D4" w:rsidRDefault="00224B2B" w:rsidP="00224B2B">
      <w:pPr>
        <w:pStyle w:val="NormalBold"/>
      </w:pPr>
      <w:r w:rsidRPr="005E73D4">
        <w:rPr>
          <w:rStyle w:val="HideTWBExt"/>
          <w:b w:val="0"/>
        </w:rPr>
        <w:t>&lt;/RepeatBlock-By&gt;</w:t>
      </w:r>
    </w:p>
    <w:p w14:paraId="1BCB9E7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D8A2705" w14:textId="77777777" w:rsidR="00224B2B" w:rsidRPr="005E73D4" w:rsidRDefault="00224B2B" w:rsidP="00224B2B">
      <w:pPr>
        <w:pStyle w:val="NormalBold"/>
      </w:pPr>
      <w:r w:rsidRPr="005E73D4">
        <w:rPr>
          <w:rStyle w:val="HideTWBExt"/>
          <w:b w:val="0"/>
        </w:rPr>
        <w:t>&lt;Article&gt;</w:t>
      </w:r>
      <w:r w:rsidRPr="005E73D4">
        <w:t>21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12C4373" w14:textId="77777777" w:rsidTr="00224B2B">
        <w:trPr>
          <w:trHeight w:val="240"/>
          <w:jc w:val="center"/>
        </w:trPr>
        <w:tc>
          <w:tcPr>
            <w:tcW w:w="9752" w:type="dxa"/>
            <w:gridSpan w:val="2"/>
            <w:tcBorders>
              <w:top w:val="nil"/>
              <w:left w:val="nil"/>
              <w:bottom w:val="nil"/>
              <w:right w:val="nil"/>
            </w:tcBorders>
          </w:tcPr>
          <w:p w14:paraId="6807E014" w14:textId="77777777" w:rsidR="00224B2B" w:rsidRPr="005E73D4" w:rsidRDefault="00224B2B" w:rsidP="00224B2B"/>
        </w:tc>
      </w:tr>
      <w:tr w:rsidR="00224B2B" w:rsidRPr="005E73D4" w14:paraId="550BAD1C" w14:textId="77777777" w:rsidTr="00224B2B">
        <w:trPr>
          <w:trHeight w:val="240"/>
          <w:jc w:val="center"/>
        </w:trPr>
        <w:tc>
          <w:tcPr>
            <w:tcW w:w="4876" w:type="dxa"/>
            <w:tcBorders>
              <w:top w:val="nil"/>
              <w:left w:val="nil"/>
              <w:bottom w:val="nil"/>
              <w:right w:val="nil"/>
            </w:tcBorders>
            <w:hideMark/>
          </w:tcPr>
          <w:p w14:paraId="6A2440A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BD066FD" w14:textId="77777777" w:rsidR="00224B2B" w:rsidRPr="005E73D4" w:rsidRDefault="00224B2B" w:rsidP="00224B2B">
            <w:pPr>
              <w:pStyle w:val="AmColumnHeading"/>
            </w:pPr>
            <w:r w:rsidRPr="005E73D4">
              <w:t>Pakeitimas</w:t>
            </w:r>
          </w:p>
        </w:tc>
      </w:tr>
      <w:tr w:rsidR="00224B2B" w:rsidRPr="005E73D4" w14:paraId="4FC12132" w14:textId="77777777" w:rsidTr="00224B2B">
        <w:trPr>
          <w:jc w:val="center"/>
        </w:trPr>
        <w:tc>
          <w:tcPr>
            <w:tcW w:w="4876" w:type="dxa"/>
            <w:tcBorders>
              <w:top w:val="nil"/>
              <w:left w:val="nil"/>
              <w:bottom w:val="nil"/>
              <w:right w:val="nil"/>
            </w:tcBorders>
          </w:tcPr>
          <w:p w14:paraId="3BFCE3AA" w14:textId="77777777" w:rsidR="00224B2B" w:rsidRPr="005E73D4" w:rsidRDefault="00224B2B" w:rsidP="00224B2B">
            <w:pPr>
              <w:pStyle w:val="Normal6a"/>
            </w:pPr>
          </w:p>
        </w:tc>
        <w:tc>
          <w:tcPr>
            <w:tcW w:w="4876" w:type="dxa"/>
            <w:tcBorders>
              <w:top w:val="nil"/>
              <w:left w:val="nil"/>
              <w:bottom w:val="nil"/>
              <w:right w:val="nil"/>
            </w:tcBorders>
            <w:hideMark/>
          </w:tcPr>
          <w:p w14:paraId="6FB6B816" w14:textId="77777777" w:rsidR="00224B2B" w:rsidRPr="005E73D4" w:rsidRDefault="00224B2B" w:rsidP="00224B2B">
            <w:pPr>
              <w:pStyle w:val="Normal6a"/>
            </w:pPr>
            <w:r w:rsidRPr="005E73D4">
              <w:rPr>
                <w:b/>
                <w:i/>
              </w:rPr>
              <w:t>21f.</w:t>
            </w:r>
            <w:r w:rsidRPr="005E73D4">
              <w:tab/>
            </w:r>
            <w:r w:rsidRPr="005E73D4">
              <w:rPr>
                <w:b/>
                <w:i/>
              </w:rPr>
              <w:t>primygtinai ragina valstybes nares užtikrinti, kad Europos komiteto prieš kankinimą ir nacionalinių prevencinių mechanizmų atstovai galėtų be apribojimų lankytis visose sulaikymo vietose ir kad jų rekomendacijos būtų visiškai įgyvendinamos;</w:t>
            </w:r>
          </w:p>
        </w:tc>
      </w:tr>
    </w:tbl>
    <w:p w14:paraId="3F23691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C833660" w14:textId="77777777" w:rsidR="00224B2B" w:rsidRPr="005E73D4" w:rsidRDefault="00224B2B" w:rsidP="00224B2B">
      <w:r w:rsidRPr="005E73D4">
        <w:rPr>
          <w:rStyle w:val="HideTWBExt"/>
        </w:rPr>
        <w:t>&lt;/Amend&gt;</w:t>
      </w:r>
    </w:p>
    <w:p w14:paraId="60C9E25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503</w:t>
      </w:r>
      <w:r w:rsidRPr="005E73D4">
        <w:rPr>
          <w:rStyle w:val="HideTWBExt"/>
          <w:b w:val="0"/>
        </w:rPr>
        <w:t>&lt;/NumAm&gt;</w:t>
      </w:r>
    </w:p>
    <w:p w14:paraId="3BFDA2F6"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Birgit Sippel</w:t>
      </w:r>
      <w:r w:rsidRPr="005E73D4">
        <w:rPr>
          <w:rStyle w:val="HideTWBExt"/>
          <w:b w:val="0"/>
        </w:rPr>
        <w:t>&lt;/Members&gt;</w:t>
      </w:r>
    </w:p>
    <w:p w14:paraId="0C619269" w14:textId="77777777" w:rsidR="00224B2B" w:rsidRPr="005E73D4" w:rsidRDefault="00224B2B" w:rsidP="00224B2B">
      <w:pPr>
        <w:pStyle w:val="NormalBold"/>
      </w:pPr>
      <w:r w:rsidRPr="005E73D4">
        <w:rPr>
          <w:rStyle w:val="HideTWBExt"/>
          <w:b w:val="0"/>
        </w:rPr>
        <w:t>&lt;/RepeatBlock-By&gt;</w:t>
      </w:r>
    </w:p>
    <w:p w14:paraId="163A6DD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A954EBD" w14:textId="77777777" w:rsidR="00224B2B" w:rsidRPr="005E73D4" w:rsidRDefault="00224B2B" w:rsidP="00224B2B">
      <w:pPr>
        <w:pStyle w:val="NormalBold"/>
      </w:pPr>
      <w:r w:rsidRPr="005E73D4">
        <w:rPr>
          <w:rStyle w:val="HideTWBExt"/>
          <w:b w:val="0"/>
        </w:rPr>
        <w:t>&lt;Article&gt;</w:t>
      </w:r>
      <w:r w:rsidRPr="005E73D4">
        <w:t>21 g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95A3E0" w14:textId="77777777" w:rsidTr="00224B2B">
        <w:trPr>
          <w:trHeight w:val="240"/>
          <w:jc w:val="center"/>
        </w:trPr>
        <w:tc>
          <w:tcPr>
            <w:tcW w:w="9752" w:type="dxa"/>
            <w:gridSpan w:val="2"/>
            <w:tcBorders>
              <w:top w:val="nil"/>
              <w:left w:val="nil"/>
              <w:bottom w:val="nil"/>
              <w:right w:val="nil"/>
            </w:tcBorders>
          </w:tcPr>
          <w:p w14:paraId="2CFA7CE2" w14:textId="77777777" w:rsidR="00224B2B" w:rsidRPr="005E73D4" w:rsidRDefault="00224B2B" w:rsidP="00224B2B"/>
        </w:tc>
      </w:tr>
      <w:tr w:rsidR="00224B2B" w:rsidRPr="005E73D4" w14:paraId="423B4086" w14:textId="77777777" w:rsidTr="00224B2B">
        <w:trPr>
          <w:trHeight w:val="240"/>
          <w:jc w:val="center"/>
        </w:trPr>
        <w:tc>
          <w:tcPr>
            <w:tcW w:w="4876" w:type="dxa"/>
            <w:tcBorders>
              <w:top w:val="nil"/>
              <w:left w:val="nil"/>
              <w:bottom w:val="nil"/>
              <w:right w:val="nil"/>
            </w:tcBorders>
            <w:hideMark/>
          </w:tcPr>
          <w:p w14:paraId="27BC7D9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2A48E6" w14:textId="77777777" w:rsidR="00224B2B" w:rsidRPr="005E73D4" w:rsidRDefault="00224B2B" w:rsidP="00224B2B">
            <w:pPr>
              <w:pStyle w:val="AmColumnHeading"/>
            </w:pPr>
            <w:r w:rsidRPr="005E73D4">
              <w:t>Pakeitimas</w:t>
            </w:r>
          </w:p>
        </w:tc>
      </w:tr>
      <w:tr w:rsidR="00224B2B" w:rsidRPr="005E73D4" w14:paraId="1B2AB8D3" w14:textId="77777777" w:rsidTr="00224B2B">
        <w:trPr>
          <w:jc w:val="center"/>
        </w:trPr>
        <w:tc>
          <w:tcPr>
            <w:tcW w:w="4876" w:type="dxa"/>
            <w:tcBorders>
              <w:top w:val="nil"/>
              <w:left w:val="nil"/>
              <w:bottom w:val="nil"/>
              <w:right w:val="nil"/>
            </w:tcBorders>
          </w:tcPr>
          <w:p w14:paraId="76272B85" w14:textId="77777777" w:rsidR="00224B2B" w:rsidRPr="005E73D4" w:rsidRDefault="00224B2B" w:rsidP="00224B2B">
            <w:pPr>
              <w:pStyle w:val="Normal6a"/>
            </w:pPr>
          </w:p>
        </w:tc>
        <w:tc>
          <w:tcPr>
            <w:tcW w:w="4876" w:type="dxa"/>
            <w:tcBorders>
              <w:top w:val="nil"/>
              <w:left w:val="nil"/>
              <w:bottom w:val="nil"/>
              <w:right w:val="nil"/>
            </w:tcBorders>
            <w:hideMark/>
          </w:tcPr>
          <w:p w14:paraId="57BD7B29" w14:textId="77777777" w:rsidR="00224B2B" w:rsidRPr="005E73D4" w:rsidRDefault="00224B2B" w:rsidP="00224B2B">
            <w:pPr>
              <w:pStyle w:val="Normal6a"/>
            </w:pPr>
            <w:r w:rsidRPr="005E73D4">
              <w:rPr>
                <w:b/>
                <w:i/>
              </w:rPr>
              <w:t>21g.</w:t>
            </w:r>
            <w:r w:rsidRPr="005E73D4">
              <w:tab/>
            </w:r>
            <w:r w:rsidRPr="005E73D4">
              <w:rPr>
                <w:b/>
                <w:i/>
              </w:rPr>
              <w:t>ragina Komisiją nustatyti greitojo reagavimo mechanizmą, skirtą rimtiems pažeidimams kalėjimuose nagrinėti, laikantis Sąjungos įsipareigojimo ginti ES sutarties 2 straipsnyje įtvirtintas vertybes;</w:t>
            </w:r>
          </w:p>
        </w:tc>
      </w:tr>
    </w:tbl>
    <w:p w14:paraId="510143D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893F94D" w14:textId="77777777" w:rsidR="00224B2B" w:rsidRPr="005E73D4" w:rsidRDefault="00224B2B" w:rsidP="00224B2B">
      <w:r w:rsidRPr="005E73D4">
        <w:rPr>
          <w:rStyle w:val="HideTWBExt"/>
        </w:rPr>
        <w:t>&lt;/Amend&gt;</w:t>
      </w:r>
    </w:p>
    <w:p w14:paraId="1FCFDE4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504</w:t>
      </w:r>
      <w:r w:rsidRPr="005E73D4">
        <w:rPr>
          <w:rStyle w:val="HideTWBExt"/>
          <w:b w:val="0"/>
        </w:rPr>
        <w:t>&lt;/NumAm&gt;</w:t>
      </w:r>
    </w:p>
    <w:p w14:paraId="048F4BCC"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085B8A35" w14:textId="77777777" w:rsidR="00224B2B" w:rsidRPr="005E73D4" w:rsidRDefault="00224B2B" w:rsidP="00224B2B">
      <w:pPr>
        <w:pStyle w:val="NormalBold"/>
      </w:pPr>
      <w:r w:rsidRPr="005E73D4">
        <w:rPr>
          <w:rStyle w:val="HideTWBExt"/>
          <w:b w:val="0"/>
        </w:rPr>
        <w:t>&lt;/RepeatBlock-By&gt;</w:t>
      </w:r>
    </w:p>
    <w:p w14:paraId="3AD1D67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1D6A73" w14:textId="77777777" w:rsidR="00224B2B" w:rsidRPr="005E73D4" w:rsidRDefault="00224B2B" w:rsidP="00224B2B">
      <w:pPr>
        <w:pStyle w:val="NormalBold"/>
      </w:pPr>
      <w:r w:rsidRPr="005E73D4">
        <w:rPr>
          <w:rStyle w:val="HideTWBExt"/>
          <w:b w:val="0"/>
        </w:rPr>
        <w:t>&lt;Article&gt;</w:t>
      </w:r>
      <w:r w:rsidRPr="005E73D4">
        <w:t>5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42FFD6" w14:textId="77777777" w:rsidTr="00224B2B">
        <w:trPr>
          <w:trHeight w:val="240"/>
          <w:jc w:val="center"/>
        </w:trPr>
        <w:tc>
          <w:tcPr>
            <w:tcW w:w="9752" w:type="dxa"/>
            <w:gridSpan w:val="2"/>
            <w:tcBorders>
              <w:top w:val="nil"/>
              <w:left w:val="nil"/>
              <w:bottom w:val="nil"/>
              <w:right w:val="nil"/>
            </w:tcBorders>
          </w:tcPr>
          <w:p w14:paraId="468981BD" w14:textId="77777777" w:rsidR="00224B2B" w:rsidRPr="005E73D4" w:rsidRDefault="00224B2B" w:rsidP="00224B2B"/>
        </w:tc>
      </w:tr>
      <w:tr w:rsidR="00224B2B" w:rsidRPr="005E73D4" w14:paraId="15F400F2" w14:textId="77777777" w:rsidTr="00224B2B">
        <w:trPr>
          <w:trHeight w:val="240"/>
          <w:jc w:val="center"/>
        </w:trPr>
        <w:tc>
          <w:tcPr>
            <w:tcW w:w="4876" w:type="dxa"/>
            <w:tcBorders>
              <w:top w:val="nil"/>
              <w:left w:val="nil"/>
              <w:bottom w:val="nil"/>
              <w:right w:val="nil"/>
            </w:tcBorders>
            <w:hideMark/>
          </w:tcPr>
          <w:p w14:paraId="395D75D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17F267A" w14:textId="77777777" w:rsidR="00224B2B" w:rsidRPr="005E73D4" w:rsidRDefault="00224B2B" w:rsidP="00224B2B">
            <w:pPr>
              <w:pStyle w:val="AmColumnHeading"/>
            </w:pPr>
            <w:r w:rsidRPr="005E73D4">
              <w:t>Pakeitimas</w:t>
            </w:r>
          </w:p>
        </w:tc>
      </w:tr>
      <w:tr w:rsidR="00224B2B" w:rsidRPr="005E73D4" w14:paraId="182221D3" w14:textId="77777777" w:rsidTr="00224B2B">
        <w:trPr>
          <w:jc w:val="center"/>
        </w:trPr>
        <w:tc>
          <w:tcPr>
            <w:tcW w:w="4876" w:type="dxa"/>
            <w:tcBorders>
              <w:top w:val="nil"/>
              <w:left w:val="nil"/>
              <w:bottom w:val="nil"/>
              <w:right w:val="nil"/>
            </w:tcBorders>
            <w:hideMark/>
          </w:tcPr>
          <w:p w14:paraId="4CD50999" w14:textId="77777777" w:rsidR="00224B2B" w:rsidRPr="005E73D4" w:rsidRDefault="00224B2B" w:rsidP="00224B2B">
            <w:pPr>
              <w:pStyle w:val="Normal6a"/>
            </w:pPr>
            <w:r w:rsidRPr="005E73D4">
              <w:rPr>
                <w:b/>
                <w:bCs/>
                <w:i/>
                <w:iCs/>
              </w:rPr>
              <w:t>Pavojus</w:t>
            </w:r>
            <w:r w:rsidRPr="005E73D4">
              <w:t xml:space="preserve"> pilietinei visuomenei</w:t>
            </w:r>
          </w:p>
        </w:tc>
        <w:tc>
          <w:tcPr>
            <w:tcW w:w="4876" w:type="dxa"/>
            <w:tcBorders>
              <w:top w:val="nil"/>
              <w:left w:val="nil"/>
              <w:bottom w:val="nil"/>
              <w:right w:val="nil"/>
            </w:tcBorders>
            <w:hideMark/>
          </w:tcPr>
          <w:p w14:paraId="23DE0993" w14:textId="77777777" w:rsidR="00224B2B" w:rsidRPr="005E73D4" w:rsidRDefault="00224B2B" w:rsidP="00224B2B">
            <w:pPr>
              <w:pStyle w:val="Normal6a"/>
            </w:pPr>
            <w:r w:rsidRPr="005E73D4">
              <w:t xml:space="preserve">Pilietinei visuomenei </w:t>
            </w:r>
            <w:r w:rsidRPr="005E73D4">
              <w:rPr>
                <w:b/>
                <w:bCs/>
                <w:i/>
                <w:iCs/>
              </w:rPr>
              <w:t>palankios aplinkos užtikrinimas</w:t>
            </w:r>
          </w:p>
        </w:tc>
      </w:tr>
    </w:tbl>
    <w:p w14:paraId="707851D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2E7F201" w14:textId="77777777" w:rsidR="00224B2B" w:rsidRPr="005E73D4" w:rsidRDefault="00224B2B" w:rsidP="00224B2B">
      <w:r w:rsidRPr="005E73D4">
        <w:rPr>
          <w:rStyle w:val="HideTWBExt"/>
        </w:rPr>
        <w:t>&lt;/Amend&gt;</w:t>
      </w:r>
    </w:p>
    <w:p w14:paraId="273BEF0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505</w:t>
      </w:r>
      <w:r w:rsidRPr="005E73D4">
        <w:rPr>
          <w:rStyle w:val="HideTWBExt"/>
          <w:b w:val="0"/>
        </w:rPr>
        <w:t>&lt;/NumAm&gt;</w:t>
      </w:r>
    </w:p>
    <w:p w14:paraId="414C9649"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322E4CB5" w14:textId="77777777" w:rsidR="00224B2B" w:rsidRPr="005E73D4" w:rsidRDefault="00224B2B" w:rsidP="00224B2B">
      <w:pPr>
        <w:pStyle w:val="NormalBold"/>
      </w:pPr>
      <w:r w:rsidRPr="005E73D4">
        <w:rPr>
          <w:rStyle w:val="HideTWBExt"/>
          <w:b w:val="0"/>
        </w:rPr>
        <w:t>&lt;/RepeatBlock-By&gt;</w:t>
      </w:r>
    </w:p>
    <w:p w14:paraId="35417B9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C2F46C5"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12B3136" w14:textId="77777777" w:rsidTr="00224B2B">
        <w:trPr>
          <w:trHeight w:val="240"/>
          <w:jc w:val="center"/>
        </w:trPr>
        <w:tc>
          <w:tcPr>
            <w:tcW w:w="9752" w:type="dxa"/>
            <w:gridSpan w:val="2"/>
            <w:tcBorders>
              <w:top w:val="nil"/>
              <w:left w:val="nil"/>
              <w:bottom w:val="nil"/>
              <w:right w:val="nil"/>
            </w:tcBorders>
          </w:tcPr>
          <w:p w14:paraId="2CBAB129" w14:textId="77777777" w:rsidR="00224B2B" w:rsidRPr="005E73D4" w:rsidRDefault="00224B2B" w:rsidP="00224B2B"/>
        </w:tc>
      </w:tr>
      <w:tr w:rsidR="00224B2B" w:rsidRPr="005E73D4" w14:paraId="2B9DAE7F" w14:textId="77777777" w:rsidTr="00224B2B">
        <w:trPr>
          <w:trHeight w:val="240"/>
          <w:jc w:val="center"/>
        </w:trPr>
        <w:tc>
          <w:tcPr>
            <w:tcW w:w="4876" w:type="dxa"/>
            <w:tcBorders>
              <w:top w:val="nil"/>
              <w:left w:val="nil"/>
              <w:bottom w:val="nil"/>
              <w:right w:val="nil"/>
            </w:tcBorders>
            <w:hideMark/>
          </w:tcPr>
          <w:p w14:paraId="410BAAC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A2622F" w14:textId="77777777" w:rsidR="00224B2B" w:rsidRPr="005E73D4" w:rsidRDefault="00224B2B" w:rsidP="00224B2B">
            <w:pPr>
              <w:pStyle w:val="AmColumnHeading"/>
            </w:pPr>
            <w:r w:rsidRPr="005E73D4">
              <w:t>Pakeitimas</w:t>
            </w:r>
          </w:p>
        </w:tc>
      </w:tr>
      <w:tr w:rsidR="00224B2B" w:rsidRPr="005E73D4" w14:paraId="591D4AB5" w14:textId="77777777" w:rsidTr="00224B2B">
        <w:trPr>
          <w:jc w:val="center"/>
        </w:trPr>
        <w:tc>
          <w:tcPr>
            <w:tcW w:w="4876" w:type="dxa"/>
            <w:tcBorders>
              <w:top w:val="nil"/>
              <w:left w:val="nil"/>
              <w:bottom w:val="nil"/>
              <w:right w:val="nil"/>
            </w:tcBorders>
            <w:hideMark/>
          </w:tcPr>
          <w:p w14:paraId="5B3BF6B5" w14:textId="77777777" w:rsidR="00224B2B" w:rsidRPr="005E73D4" w:rsidRDefault="00224B2B" w:rsidP="00224B2B">
            <w:pPr>
              <w:pStyle w:val="Normal6a"/>
            </w:pPr>
            <w:r w:rsidRPr="005E73D4">
              <w:t>22.</w:t>
            </w:r>
            <w:r w:rsidRPr="005E73D4">
              <w:tab/>
              <w:t>ragina Komisiją ir valstybes nares užtikrinti ir skatinti piliečių ir pilietinės visuomenės organizacijų įsitraukimą ir veiksmingą dalyvavimą formuojant politiką;</w:t>
            </w:r>
          </w:p>
        </w:tc>
        <w:tc>
          <w:tcPr>
            <w:tcW w:w="4876" w:type="dxa"/>
            <w:tcBorders>
              <w:top w:val="nil"/>
              <w:left w:val="nil"/>
              <w:bottom w:val="nil"/>
              <w:right w:val="nil"/>
            </w:tcBorders>
            <w:hideMark/>
          </w:tcPr>
          <w:p w14:paraId="26745CEA" w14:textId="77777777" w:rsidR="00224B2B" w:rsidRPr="005E73D4" w:rsidRDefault="00224B2B" w:rsidP="00224B2B">
            <w:pPr>
              <w:pStyle w:val="Normal6a"/>
            </w:pPr>
            <w:r w:rsidRPr="005E73D4">
              <w:t>22.</w:t>
            </w:r>
            <w:r w:rsidRPr="005E73D4">
              <w:tab/>
              <w:t xml:space="preserve">ragina Komisiją ir valstybes nares užtikrinti ir skatinti piliečių ir pilietinės visuomenės organizacijų įsitraukimą ir veiksmingą dalyvavimą formuojant politiką; </w:t>
            </w:r>
            <w:r w:rsidRPr="005E73D4">
              <w:rPr>
                <w:b/>
                <w:i/>
              </w:rPr>
              <w:t>primena, kad pagal ES sutarties 11 straipsnio 2 dalį Sąjungos institucijos privalo palaikyti atvirą, skaidrų ir struktūrizuotą dialogą su pilietinės visuomenės organizacijomis ir atstovaujančiomis asociacijomis, ir šiuo atžvilgiu ypač pabrėžia, kad galimybė gauti struktūrinį finansavimą yra būtina sąlyga siekiant užtikrinti visuomenės dalyvavimą;</w:t>
            </w:r>
          </w:p>
        </w:tc>
      </w:tr>
    </w:tbl>
    <w:p w14:paraId="53C7E97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753EFF7" w14:textId="77777777" w:rsidR="00224B2B" w:rsidRPr="005E73D4" w:rsidRDefault="00224B2B" w:rsidP="00224B2B">
      <w:r w:rsidRPr="005E73D4">
        <w:rPr>
          <w:rStyle w:val="HideTWBExt"/>
        </w:rPr>
        <w:t>&lt;/Amend&gt;</w:t>
      </w:r>
    </w:p>
    <w:p w14:paraId="2A29B4F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506</w:t>
      </w:r>
      <w:r w:rsidRPr="005E73D4">
        <w:rPr>
          <w:rStyle w:val="HideTWBExt"/>
          <w:b w:val="0"/>
        </w:rPr>
        <w:t>&lt;/NumAm&gt;</w:t>
      </w:r>
    </w:p>
    <w:p w14:paraId="1D113B15"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3914610E" w14:textId="77777777" w:rsidR="00224B2B" w:rsidRPr="005E73D4" w:rsidRDefault="00224B2B" w:rsidP="00224B2B">
      <w:pPr>
        <w:pStyle w:val="NormalBold"/>
      </w:pPr>
      <w:r w:rsidRPr="005E73D4">
        <w:rPr>
          <w:rStyle w:val="HideTWBExt"/>
          <w:b w:val="0"/>
        </w:rPr>
        <w:t>&lt;/RepeatBlock-By&gt;</w:t>
      </w:r>
    </w:p>
    <w:p w14:paraId="5DDC3A6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4B9D6A9"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AFE2F9E" w14:textId="77777777" w:rsidTr="00224B2B">
        <w:trPr>
          <w:trHeight w:val="240"/>
          <w:jc w:val="center"/>
        </w:trPr>
        <w:tc>
          <w:tcPr>
            <w:tcW w:w="9752" w:type="dxa"/>
            <w:gridSpan w:val="2"/>
            <w:tcBorders>
              <w:top w:val="nil"/>
              <w:left w:val="nil"/>
              <w:bottom w:val="nil"/>
              <w:right w:val="nil"/>
            </w:tcBorders>
          </w:tcPr>
          <w:p w14:paraId="486D0FA6" w14:textId="77777777" w:rsidR="00224B2B" w:rsidRPr="005E73D4" w:rsidRDefault="00224B2B" w:rsidP="00224B2B"/>
        </w:tc>
      </w:tr>
      <w:tr w:rsidR="00224B2B" w:rsidRPr="005E73D4" w14:paraId="4EBE5C03" w14:textId="77777777" w:rsidTr="00224B2B">
        <w:trPr>
          <w:trHeight w:val="240"/>
          <w:jc w:val="center"/>
        </w:trPr>
        <w:tc>
          <w:tcPr>
            <w:tcW w:w="4876" w:type="dxa"/>
            <w:tcBorders>
              <w:top w:val="nil"/>
              <w:left w:val="nil"/>
              <w:bottom w:val="nil"/>
              <w:right w:val="nil"/>
            </w:tcBorders>
            <w:hideMark/>
          </w:tcPr>
          <w:p w14:paraId="247591D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D68F651" w14:textId="77777777" w:rsidR="00224B2B" w:rsidRPr="005E73D4" w:rsidRDefault="00224B2B" w:rsidP="00224B2B">
            <w:pPr>
              <w:pStyle w:val="AmColumnHeading"/>
            </w:pPr>
            <w:r w:rsidRPr="005E73D4">
              <w:t>Pakeitimas</w:t>
            </w:r>
          </w:p>
        </w:tc>
      </w:tr>
      <w:tr w:rsidR="00224B2B" w:rsidRPr="005E73D4" w14:paraId="21394608" w14:textId="77777777" w:rsidTr="00224B2B">
        <w:trPr>
          <w:jc w:val="center"/>
        </w:trPr>
        <w:tc>
          <w:tcPr>
            <w:tcW w:w="4876" w:type="dxa"/>
            <w:tcBorders>
              <w:top w:val="nil"/>
              <w:left w:val="nil"/>
              <w:bottom w:val="nil"/>
              <w:right w:val="nil"/>
            </w:tcBorders>
            <w:hideMark/>
          </w:tcPr>
          <w:p w14:paraId="77DCD014" w14:textId="77777777" w:rsidR="00224B2B" w:rsidRPr="005E73D4" w:rsidRDefault="00224B2B" w:rsidP="00224B2B">
            <w:pPr>
              <w:pStyle w:val="Normal6a"/>
            </w:pPr>
            <w:r w:rsidRPr="005E73D4">
              <w:t>22.</w:t>
            </w:r>
            <w:r w:rsidRPr="005E73D4">
              <w:tab/>
              <w:t xml:space="preserve">ragina Komisiją ir valstybes nares užtikrinti ir skatinti piliečių ir pilietinės visuomenės organizacijų įsitraukimą ir veiksmingą dalyvavimą </w:t>
            </w:r>
            <w:r w:rsidRPr="005E73D4">
              <w:rPr>
                <w:b/>
                <w:bCs/>
                <w:i/>
                <w:iCs/>
              </w:rPr>
              <w:t>formuojant politiką</w:t>
            </w:r>
            <w:r w:rsidRPr="005E73D4">
              <w:t>;</w:t>
            </w:r>
          </w:p>
        </w:tc>
        <w:tc>
          <w:tcPr>
            <w:tcW w:w="4876" w:type="dxa"/>
            <w:tcBorders>
              <w:top w:val="nil"/>
              <w:left w:val="nil"/>
              <w:bottom w:val="nil"/>
              <w:right w:val="nil"/>
            </w:tcBorders>
            <w:hideMark/>
          </w:tcPr>
          <w:p w14:paraId="6D278C2B" w14:textId="77777777" w:rsidR="00224B2B" w:rsidRPr="005E73D4" w:rsidRDefault="00224B2B" w:rsidP="00224B2B">
            <w:pPr>
              <w:pStyle w:val="Normal6a"/>
            </w:pPr>
            <w:r w:rsidRPr="005E73D4">
              <w:t>22.</w:t>
            </w:r>
            <w:r w:rsidRPr="005E73D4">
              <w:tab/>
              <w:t xml:space="preserve">ragina Komisiją ir valstybes nares užtikrinti ir skatinti piliečių ir pilietinės visuomenės organizacijų įsitraukimą ir veiksmingą dalyvavimą </w:t>
            </w:r>
            <w:r w:rsidRPr="005E73D4">
              <w:rPr>
                <w:b/>
                <w:bCs/>
                <w:i/>
                <w:iCs/>
              </w:rPr>
              <w:t>viešosios politikos formavimo procese</w:t>
            </w:r>
            <w:r w:rsidRPr="005E73D4">
              <w:t xml:space="preserve">; </w:t>
            </w:r>
            <w:r w:rsidRPr="005E73D4">
              <w:rPr>
                <w:b/>
                <w:i/>
              </w:rPr>
              <w:t>vis dėlto primena, kad valstybių narių demokratinėse sistemose yra sukurti konstituciniai ir teisiniai mechanizmai, kuriais apibrėžiamos visuomenės dalyvavimo teisėkūros procese taisyklės ir nustatytos ES institucijų įgaliojimų ribos šioje srityje;</w:t>
            </w:r>
          </w:p>
        </w:tc>
      </w:tr>
    </w:tbl>
    <w:p w14:paraId="2D4076D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D1C49C9" w14:textId="77777777" w:rsidR="00224B2B" w:rsidRPr="005E73D4" w:rsidRDefault="00224B2B" w:rsidP="00224B2B">
      <w:r w:rsidRPr="005E73D4">
        <w:rPr>
          <w:rStyle w:val="HideTWBExt"/>
        </w:rPr>
        <w:t>&lt;/Amend&gt;</w:t>
      </w:r>
    </w:p>
    <w:p w14:paraId="61476D8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507</w:t>
      </w:r>
      <w:r w:rsidRPr="005E73D4">
        <w:rPr>
          <w:rStyle w:val="HideTWBExt"/>
          <w:b w:val="0"/>
        </w:rPr>
        <w:t>&lt;/NumAm&gt;</w:t>
      </w:r>
    </w:p>
    <w:p w14:paraId="0C418ECA"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A0F9E71" w14:textId="77777777" w:rsidR="00224B2B" w:rsidRPr="005E73D4" w:rsidRDefault="00224B2B" w:rsidP="00224B2B">
      <w:pPr>
        <w:pStyle w:val="NormalBold"/>
      </w:pPr>
      <w:r w:rsidRPr="005E73D4">
        <w:rPr>
          <w:rStyle w:val="HideTWBExt"/>
          <w:b w:val="0"/>
        </w:rPr>
        <w:t>&lt;/RepeatBlock-By&gt;</w:t>
      </w:r>
    </w:p>
    <w:p w14:paraId="543E44B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3DE2CDD"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B1710F" w14:textId="77777777" w:rsidTr="00224B2B">
        <w:trPr>
          <w:trHeight w:val="240"/>
          <w:jc w:val="center"/>
        </w:trPr>
        <w:tc>
          <w:tcPr>
            <w:tcW w:w="9752" w:type="dxa"/>
            <w:gridSpan w:val="2"/>
            <w:tcBorders>
              <w:top w:val="nil"/>
              <w:left w:val="nil"/>
              <w:bottom w:val="nil"/>
              <w:right w:val="nil"/>
            </w:tcBorders>
          </w:tcPr>
          <w:p w14:paraId="2D6C1013" w14:textId="77777777" w:rsidR="00224B2B" w:rsidRPr="005E73D4" w:rsidRDefault="00224B2B" w:rsidP="00224B2B"/>
        </w:tc>
      </w:tr>
      <w:tr w:rsidR="00224B2B" w:rsidRPr="005E73D4" w14:paraId="61094975" w14:textId="77777777" w:rsidTr="00224B2B">
        <w:trPr>
          <w:trHeight w:val="240"/>
          <w:jc w:val="center"/>
        </w:trPr>
        <w:tc>
          <w:tcPr>
            <w:tcW w:w="4876" w:type="dxa"/>
            <w:tcBorders>
              <w:top w:val="nil"/>
              <w:left w:val="nil"/>
              <w:bottom w:val="nil"/>
              <w:right w:val="nil"/>
            </w:tcBorders>
            <w:hideMark/>
          </w:tcPr>
          <w:p w14:paraId="234B233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492DBDC" w14:textId="77777777" w:rsidR="00224B2B" w:rsidRPr="005E73D4" w:rsidRDefault="00224B2B" w:rsidP="00224B2B">
            <w:pPr>
              <w:pStyle w:val="AmColumnHeading"/>
            </w:pPr>
            <w:r w:rsidRPr="005E73D4">
              <w:t>Pakeitimas</w:t>
            </w:r>
          </w:p>
        </w:tc>
      </w:tr>
      <w:tr w:rsidR="00224B2B" w:rsidRPr="005E73D4" w14:paraId="71F80858" w14:textId="77777777" w:rsidTr="00224B2B">
        <w:trPr>
          <w:jc w:val="center"/>
        </w:trPr>
        <w:tc>
          <w:tcPr>
            <w:tcW w:w="4876" w:type="dxa"/>
            <w:tcBorders>
              <w:top w:val="nil"/>
              <w:left w:val="nil"/>
              <w:bottom w:val="nil"/>
              <w:right w:val="nil"/>
            </w:tcBorders>
            <w:hideMark/>
          </w:tcPr>
          <w:p w14:paraId="3C53F2BC" w14:textId="77777777" w:rsidR="00224B2B" w:rsidRPr="005E73D4" w:rsidRDefault="00224B2B" w:rsidP="00224B2B">
            <w:pPr>
              <w:pStyle w:val="Normal6a"/>
            </w:pPr>
            <w:r w:rsidRPr="005E73D4">
              <w:t>22.</w:t>
            </w:r>
            <w:r w:rsidRPr="005E73D4">
              <w:tab/>
              <w:t>ragina Komisiją ir valstybes nares užtikrinti ir skatinti piliečių ir pilietinės visuomenės organizacijų įsitraukimą ir veiksmingą dalyvavimą formuojant politiką;</w:t>
            </w:r>
          </w:p>
        </w:tc>
        <w:tc>
          <w:tcPr>
            <w:tcW w:w="4876" w:type="dxa"/>
            <w:tcBorders>
              <w:top w:val="nil"/>
              <w:left w:val="nil"/>
              <w:bottom w:val="nil"/>
              <w:right w:val="nil"/>
            </w:tcBorders>
            <w:hideMark/>
          </w:tcPr>
          <w:p w14:paraId="7B93D8FB" w14:textId="77777777" w:rsidR="00224B2B" w:rsidRPr="005E73D4" w:rsidRDefault="00224B2B" w:rsidP="00224B2B">
            <w:pPr>
              <w:pStyle w:val="Normal6a"/>
            </w:pPr>
            <w:r w:rsidRPr="005E73D4">
              <w:t>22.</w:t>
            </w:r>
            <w:r w:rsidRPr="005E73D4">
              <w:tab/>
              <w:t>ragina Komisiją ir valstybes nares užtikrinti ir skatinti piliečių ir pilietinės visuomenės organizacijų įsitraukimą ir veiksmingą dalyvavimą formuojant politiką</w:t>
            </w:r>
            <w:r w:rsidRPr="005E73D4">
              <w:rPr>
                <w:b/>
                <w:bCs/>
                <w:i/>
                <w:iCs/>
              </w:rPr>
              <w:t>, įskaitant klausimus, susijusius su pagrindinių teisių apsauga ir skatinimu</w:t>
            </w:r>
            <w:r w:rsidRPr="005E73D4">
              <w:t>;</w:t>
            </w:r>
          </w:p>
        </w:tc>
      </w:tr>
    </w:tbl>
    <w:p w14:paraId="53651F3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96B5593" w14:textId="77777777" w:rsidR="00224B2B" w:rsidRPr="005E73D4" w:rsidRDefault="00224B2B" w:rsidP="00224B2B">
      <w:r w:rsidRPr="005E73D4">
        <w:rPr>
          <w:rStyle w:val="HideTWBExt"/>
        </w:rPr>
        <w:t>&lt;/Amend&gt;</w:t>
      </w:r>
    </w:p>
    <w:p w14:paraId="55BEC50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508</w:t>
      </w:r>
      <w:r w:rsidRPr="005E73D4">
        <w:rPr>
          <w:rStyle w:val="HideTWBExt"/>
          <w:b w:val="0"/>
        </w:rPr>
        <w:t>&lt;/NumAm&gt;</w:t>
      </w:r>
    </w:p>
    <w:p w14:paraId="1298F16A"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10722383" w14:textId="77777777" w:rsidR="00224B2B" w:rsidRPr="005E73D4" w:rsidRDefault="00224B2B" w:rsidP="00224B2B">
      <w:pPr>
        <w:pStyle w:val="NormalBold"/>
      </w:pPr>
      <w:r w:rsidRPr="005E73D4">
        <w:rPr>
          <w:rStyle w:val="HideTWBExt"/>
          <w:b w:val="0"/>
        </w:rPr>
        <w:t>&lt;/RepeatBlock-By&gt;</w:t>
      </w:r>
    </w:p>
    <w:p w14:paraId="05C90E5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D36F5F9"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7C2604" w14:textId="77777777" w:rsidTr="00224B2B">
        <w:trPr>
          <w:trHeight w:val="240"/>
          <w:jc w:val="center"/>
        </w:trPr>
        <w:tc>
          <w:tcPr>
            <w:tcW w:w="9752" w:type="dxa"/>
            <w:gridSpan w:val="2"/>
            <w:tcBorders>
              <w:top w:val="nil"/>
              <w:left w:val="nil"/>
              <w:bottom w:val="nil"/>
              <w:right w:val="nil"/>
            </w:tcBorders>
          </w:tcPr>
          <w:p w14:paraId="1086FBF2" w14:textId="77777777" w:rsidR="00224B2B" w:rsidRPr="005E73D4" w:rsidRDefault="00224B2B" w:rsidP="00224B2B"/>
        </w:tc>
      </w:tr>
      <w:tr w:rsidR="00224B2B" w:rsidRPr="005E73D4" w14:paraId="53868A8A" w14:textId="77777777" w:rsidTr="00224B2B">
        <w:trPr>
          <w:trHeight w:val="240"/>
          <w:jc w:val="center"/>
        </w:trPr>
        <w:tc>
          <w:tcPr>
            <w:tcW w:w="4876" w:type="dxa"/>
            <w:tcBorders>
              <w:top w:val="nil"/>
              <w:left w:val="nil"/>
              <w:bottom w:val="nil"/>
              <w:right w:val="nil"/>
            </w:tcBorders>
            <w:hideMark/>
          </w:tcPr>
          <w:p w14:paraId="26CB3CA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DE273EF" w14:textId="77777777" w:rsidR="00224B2B" w:rsidRPr="005E73D4" w:rsidRDefault="00224B2B" w:rsidP="00224B2B">
            <w:pPr>
              <w:pStyle w:val="AmColumnHeading"/>
            </w:pPr>
            <w:r w:rsidRPr="005E73D4">
              <w:t>Pakeitimas</w:t>
            </w:r>
          </w:p>
        </w:tc>
      </w:tr>
      <w:tr w:rsidR="00224B2B" w:rsidRPr="005E73D4" w14:paraId="6EB04750" w14:textId="77777777" w:rsidTr="00224B2B">
        <w:trPr>
          <w:jc w:val="center"/>
        </w:trPr>
        <w:tc>
          <w:tcPr>
            <w:tcW w:w="4876" w:type="dxa"/>
            <w:tcBorders>
              <w:top w:val="nil"/>
              <w:left w:val="nil"/>
              <w:bottom w:val="nil"/>
              <w:right w:val="nil"/>
            </w:tcBorders>
            <w:hideMark/>
          </w:tcPr>
          <w:p w14:paraId="6B7DAD7E" w14:textId="77777777" w:rsidR="00224B2B" w:rsidRPr="005E73D4" w:rsidRDefault="00224B2B" w:rsidP="00224B2B">
            <w:pPr>
              <w:pStyle w:val="Normal6a"/>
            </w:pPr>
            <w:r w:rsidRPr="005E73D4">
              <w:t>22.</w:t>
            </w:r>
            <w:r w:rsidRPr="005E73D4">
              <w:tab/>
              <w:t xml:space="preserve">ragina Komisiją </w:t>
            </w:r>
            <w:r w:rsidRPr="005E73D4">
              <w:rPr>
                <w:b/>
                <w:bCs/>
                <w:i/>
                <w:iCs/>
              </w:rPr>
              <w:t>ir valstybes nares</w:t>
            </w:r>
            <w:r w:rsidRPr="005E73D4">
              <w:t xml:space="preserve"> užtikrinti ir </w:t>
            </w:r>
            <w:r w:rsidRPr="005E73D4">
              <w:rPr>
                <w:b/>
                <w:bCs/>
                <w:i/>
                <w:iCs/>
              </w:rPr>
              <w:t xml:space="preserve">skatinti piliečių ir </w:t>
            </w:r>
            <w:r w:rsidRPr="005E73D4">
              <w:t>pilietinės visuomenės organizacijų</w:t>
            </w:r>
            <w:r w:rsidRPr="005E73D4">
              <w:rPr>
                <w:b/>
                <w:bCs/>
                <w:i/>
                <w:iCs/>
              </w:rPr>
              <w:t xml:space="preserve"> įsitraukimą ir veiksmingą dalyvavimą formuojant politiką</w:t>
            </w:r>
            <w:r w:rsidRPr="005E73D4">
              <w:t>;</w:t>
            </w:r>
          </w:p>
        </w:tc>
        <w:tc>
          <w:tcPr>
            <w:tcW w:w="4876" w:type="dxa"/>
            <w:tcBorders>
              <w:top w:val="nil"/>
              <w:left w:val="nil"/>
              <w:bottom w:val="nil"/>
              <w:right w:val="nil"/>
            </w:tcBorders>
            <w:hideMark/>
          </w:tcPr>
          <w:p w14:paraId="4F75A10D" w14:textId="77777777" w:rsidR="00224B2B" w:rsidRPr="005E73D4" w:rsidRDefault="00224B2B" w:rsidP="00224B2B">
            <w:pPr>
              <w:pStyle w:val="Normal6a"/>
            </w:pPr>
            <w:r w:rsidRPr="005E73D4">
              <w:t>22.</w:t>
            </w:r>
            <w:r w:rsidRPr="005E73D4">
              <w:tab/>
              <w:t xml:space="preserve">ragina Komisiją </w:t>
            </w:r>
            <w:r w:rsidRPr="005E73D4">
              <w:rPr>
                <w:b/>
                <w:bCs/>
                <w:i/>
                <w:iCs/>
              </w:rPr>
              <w:t xml:space="preserve">užtikrinti, kad valstybės narės </w:t>
            </w:r>
            <w:r w:rsidRPr="005E73D4">
              <w:t xml:space="preserve">ir </w:t>
            </w:r>
            <w:r w:rsidRPr="005E73D4">
              <w:rPr>
                <w:b/>
                <w:bCs/>
                <w:i/>
                <w:iCs/>
              </w:rPr>
              <w:t xml:space="preserve">jų piliečiai būtų labiau įtraukiami į sprendimų priėmimą ir kad </w:t>
            </w:r>
            <w:r w:rsidRPr="005E73D4">
              <w:t>pilietinės visuomenės</w:t>
            </w:r>
            <w:r w:rsidRPr="005E73D4">
              <w:rPr>
                <w:b/>
                <w:bCs/>
                <w:i/>
                <w:iCs/>
              </w:rPr>
              <w:t xml:space="preserve"> </w:t>
            </w:r>
            <w:r w:rsidRPr="005E73D4">
              <w:t xml:space="preserve">organizacijų </w:t>
            </w:r>
            <w:r w:rsidRPr="005E73D4">
              <w:rPr>
                <w:b/>
                <w:bCs/>
                <w:i/>
                <w:iCs/>
              </w:rPr>
              <w:t>finansavimas būtų skaidrus ir politiniu požiūriu neutralus</w:t>
            </w:r>
            <w:r w:rsidRPr="005E73D4">
              <w:t>;</w:t>
            </w:r>
          </w:p>
        </w:tc>
      </w:tr>
    </w:tbl>
    <w:p w14:paraId="7BACAED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2ABD3638" w14:textId="77777777" w:rsidR="00224B2B" w:rsidRPr="005E73D4" w:rsidRDefault="00224B2B" w:rsidP="00224B2B">
      <w:r w:rsidRPr="005E73D4">
        <w:rPr>
          <w:rStyle w:val="HideTWBExt"/>
        </w:rPr>
        <w:t>&lt;/Amend&gt;</w:t>
      </w:r>
    </w:p>
    <w:p w14:paraId="37D5C56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509</w:t>
      </w:r>
      <w:r w:rsidRPr="005E73D4">
        <w:rPr>
          <w:rStyle w:val="HideTWBExt"/>
          <w:b w:val="0"/>
        </w:rPr>
        <w:t>&lt;/NumAm&gt;</w:t>
      </w:r>
    </w:p>
    <w:p w14:paraId="1F02F010"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4EC06204" w14:textId="77777777" w:rsidR="00224B2B" w:rsidRPr="005E73D4" w:rsidRDefault="00224B2B" w:rsidP="00224B2B">
      <w:pPr>
        <w:pStyle w:val="NormalBold"/>
      </w:pPr>
      <w:r w:rsidRPr="005E73D4">
        <w:rPr>
          <w:rStyle w:val="HideTWBExt"/>
          <w:b w:val="0"/>
        </w:rPr>
        <w:t>&lt;/RepeatBlock-By&gt;</w:t>
      </w:r>
    </w:p>
    <w:p w14:paraId="457D02E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7E439E4"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26289E2" w14:textId="77777777" w:rsidTr="00224B2B">
        <w:trPr>
          <w:trHeight w:val="240"/>
          <w:jc w:val="center"/>
        </w:trPr>
        <w:tc>
          <w:tcPr>
            <w:tcW w:w="9752" w:type="dxa"/>
            <w:gridSpan w:val="2"/>
            <w:tcBorders>
              <w:top w:val="nil"/>
              <w:left w:val="nil"/>
              <w:bottom w:val="nil"/>
              <w:right w:val="nil"/>
            </w:tcBorders>
          </w:tcPr>
          <w:p w14:paraId="398DDCF6" w14:textId="77777777" w:rsidR="00224B2B" w:rsidRPr="005E73D4" w:rsidRDefault="00224B2B" w:rsidP="00224B2B"/>
        </w:tc>
      </w:tr>
      <w:tr w:rsidR="00224B2B" w:rsidRPr="005E73D4" w14:paraId="6788EF19" w14:textId="77777777" w:rsidTr="00224B2B">
        <w:trPr>
          <w:trHeight w:val="240"/>
          <w:jc w:val="center"/>
        </w:trPr>
        <w:tc>
          <w:tcPr>
            <w:tcW w:w="4876" w:type="dxa"/>
            <w:tcBorders>
              <w:top w:val="nil"/>
              <w:left w:val="nil"/>
              <w:bottom w:val="nil"/>
              <w:right w:val="nil"/>
            </w:tcBorders>
            <w:hideMark/>
          </w:tcPr>
          <w:p w14:paraId="695065A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C580371" w14:textId="77777777" w:rsidR="00224B2B" w:rsidRPr="005E73D4" w:rsidRDefault="00224B2B" w:rsidP="00224B2B">
            <w:pPr>
              <w:pStyle w:val="AmColumnHeading"/>
            </w:pPr>
            <w:r w:rsidRPr="005E73D4">
              <w:t>Pakeitimas</w:t>
            </w:r>
          </w:p>
        </w:tc>
      </w:tr>
      <w:tr w:rsidR="00224B2B" w:rsidRPr="005E73D4" w14:paraId="21335438" w14:textId="77777777" w:rsidTr="00224B2B">
        <w:trPr>
          <w:jc w:val="center"/>
        </w:trPr>
        <w:tc>
          <w:tcPr>
            <w:tcW w:w="4876" w:type="dxa"/>
            <w:tcBorders>
              <w:top w:val="nil"/>
              <w:left w:val="nil"/>
              <w:bottom w:val="nil"/>
              <w:right w:val="nil"/>
            </w:tcBorders>
            <w:hideMark/>
          </w:tcPr>
          <w:p w14:paraId="0B498540" w14:textId="77777777" w:rsidR="00224B2B" w:rsidRPr="005E73D4" w:rsidRDefault="00224B2B" w:rsidP="00224B2B">
            <w:pPr>
              <w:pStyle w:val="Normal6a"/>
            </w:pPr>
            <w:r w:rsidRPr="005E73D4">
              <w:t>22.</w:t>
            </w:r>
            <w:r w:rsidRPr="005E73D4">
              <w:tab/>
              <w:t>ragina Komisiją ir valstybes nares užtikrinti ir skatinti piliečių</w:t>
            </w:r>
            <w:r w:rsidRPr="005E73D4">
              <w:rPr>
                <w:b/>
                <w:bCs/>
                <w:i/>
                <w:iCs/>
              </w:rPr>
              <w:t xml:space="preserve"> ir pilietinės visuomenės organizacijų</w:t>
            </w:r>
            <w:r w:rsidRPr="005E73D4">
              <w:t xml:space="preserve"> įsitraukimą ir veiksmingą dalyvavimą formuojant politiką;</w:t>
            </w:r>
          </w:p>
        </w:tc>
        <w:tc>
          <w:tcPr>
            <w:tcW w:w="4876" w:type="dxa"/>
            <w:tcBorders>
              <w:top w:val="nil"/>
              <w:left w:val="nil"/>
              <w:bottom w:val="nil"/>
              <w:right w:val="nil"/>
            </w:tcBorders>
            <w:hideMark/>
          </w:tcPr>
          <w:p w14:paraId="1E89A2B2" w14:textId="77777777" w:rsidR="00224B2B" w:rsidRPr="005E73D4" w:rsidRDefault="00224B2B" w:rsidP="00224B2B">
            <w:pPr>
              <w:pStyle w:val="Normal6a"/>
            </w:pPr>
            <w:r w:rsidRPr="005E73D4">
              <w:t>22.</w:t>
            </w:r>
            <w:r w:rsidRPr="005E73D4">
              <w:tab/>
              <w:t>ragina Komisiją ir valstybes nares užtikrinti ir skatinti piliečių</w:t>
            </w:r>
            <w:r w:rsidRPr="005E73D4">
              <w:rPr>
                <w:b/>
                <w:bCs/>
                <w:i/>
                <w:iCs/>
              </w:rPr>
              <w:t xml:space="preserve"> </w:t>
            </w:r>
            <w:r w:rsidRPr="005E73D4">
              <w:t>įsitraukimą ir veiksmingą dalyvavimą formuojant politiką</w:t>
            </w:r>
            <w:r w:rsidRPr="005E73D4">
              <w:rPr>
                <w:b/>
                <w:bCs/>
                <w:i/>
                <w:iCs/>
              </w:rPr>
              <w:t>, be vadinamųjų politinių nevyriausybinių organizacijų įtakos</w:t>
            </w:r>
            <w:r w:rsidRPr="005E73D4">
              <w:t>;</w:t>
            </w:r>
          </w:p>
        </w:tc>
      </w:tr>
    </w:tbl>
    <w:p w14:paraId="49329BB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358DB917" w14:textId="77777777" w:rsidR="00224B2B" w:rsidRPr="005E73D4" w:rsidRDefault="00224B2B" w:rsidP="00224B2B">
      <w:r w:rsidRPr="005E73D4">
        <w:rPr>
          <w:rStyle w:val="HideTWBExt"/>
        </w:rPr>
        <w:t>&lt;/Amend&gt;</w:t>
      </w:r>
    </w:p>
    <w:p w14:paraId="190284D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510</w:t>
      </w:r>
      <w:r w:rsidRPr="005E73D4">
        <w:rPr>
          <w:rStyle w:val="HideTWBExt"/>
          <w:b w:val="0"/>
        </w:rPr>
        <w:t>&lt;/NumAm&gt;</w:t>
      </w:r>
    </w:p>
    <w:p w14:paraId="10B00681"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Nikola Minchev, Hilde Vautmans</w:t>
      </w:r>
      <w:r w:rsidRPr="005E73D4">
        <w:rPr>
          <w:rStyle w:val="HideTWBExt"/>
          <w:b w:val="0"/>
        </w:rPr>
        <w:t>&lt;/Members&gt;</w:t>
      </w:r>
    </w:p>
    <w:p w14:paraId="4BF62BC6" w14:textId="77777777" w:rsidR="00224B2B" w:rsidRPr="005E73D4" w:rsidRDefault="00224B2B" w:rsidP="00224B2B">
      <w:pPr>
        <w:pStyle w:val="NormalBold"/>
      </w:pPr>
      <w:r w:rsidRPr="005E73D4">
        <w:rPr>
          <w:rStyle w:val="HideTWBExt"/>
          <w:b w:val="0"/>
        </w:rPr>
        <w:t>&lt;/RepeatBlock-By&gt;</w:t>
      </w:r>
    </w:p>
    <w:p w14:paraId="3DFA2B8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641F99" w14:textId="77777777" w:rsidR="00224B2B" w:rsidRPr="005E73D4" w:rsidRDefault="00224B2B" w:rsidP="00224B2B">
      <w:pPr>
        <w:pStyle w:val="NormalBold"/>
      </w:pPr>
      <w:r w:rsidRPr="005E73D4">
        <w:rPr>
          <w:rStyle w:val="HideTWBExt"/>
          <w:b w:val="0"/>
        </w:rPr>
        <w:t>&lt;Article&gt;</w:t>
      </w:r>
      <w:r w:rsidRPr="005E73D4">
        <w:t>22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BFD0DB3" w14:textId="77777777" w:rsidTr="00224B2B">
        <w:trPr>
          <w:trHeight w:val="240"/>
          <w:jc w:val="center"/>
        </w:trPr>
        <w:tc>
          <w:tcPr>
            <w:tcW w:w="9752" w:type="dxa"/>
            <w:gridSpan w:val="2"/>
            <w:tcBorders>
              <w:top w:val="nil"/>
              <w:left w:val="nil"/>
              <w:bottom w:val="nil"/>
              <w:right w:val="nil"/>
            </w:tcBorders>
          </w:tcPr>
          <w:p w14:paraId="391D16B6" w14:textId="77777777" w:rsidR="00224B2B" w:rsidRPr="005E73D4" w:rsidRDefault="00224B2B" w:rsidP="00224B2B"/>
        </w:tc>
      </w:tr>
      <w:tr w:rsidR="00224B2B" w:rsidRPr="005E73D4" w14:paraId="52C53D62" w14:textId="77777777" w:rsidTr="00224B2B">
        <w:trPr>
          <w:trHeight w:val="240"/>
          <w:jc w:val="center"/>
        </w:trPr>
        <w:tc>
          <w:tcPr>
            <w:tcW w:w="4876" w:type="dxa"/>
            <w:tcBorders>
              <w:top w:val="nil"/>
              <w:left w:val="nil"/>
              <w:bottom w:val="nil"/>
              <w:right w:val="nil"/>
            </w:tcBorders>
            <w:hideMark/>
          </w:tcPr>
          <w:p w14:paraId="26034DB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7CA30F6" w14:textId="77777777" w:rsidR="00224B2B" w:rsidRPr="005E73D4" w:rsidRDefault="00224B2B" w:rsidP="00224B2B">
            <w:pPr>
              <w:pStyle w:val="AmColumnHeading"/>
            </w:pPr>
            <w:r w:rsidRPr="005E73D4">
              <w:t>Pakeitimas</w:t>
            </w:r>
          </w:p>
        </w:tc>
      </w:tr>
      <w:tr w:rsidR="00224B2B" w:rsidRPr="005E73D4" w14:paraId="179423BB" w14:textId="77777777" w:rsidTr="00224B2B">
        <w:trPr>
          <w:jc w:val="center"/>
        </w:trPr>
        <w:tc>
          <w:tcPr>
            <w:tcW w:w="4876" w:type="dxa"/>
            <w:tcBorders>
              <w:top w:val="nil"/>
              <w:left w:val="nil"/>
              <w:bottom w:val="nil"/>
              <w:right w:val="nil"/>
            </w:tcBorders>
            <w:hideMark/>
          </w:tcPr>
          <w:p w14:paraId="73D0C7A4" w14:textId="77777777" w:rsidR="00224B2B" w:rsidRPr="005E73D4" w:rsidRDefault="00224B2B" w:rsidP="00224B2B">
            <w:pPr>
              <w:pStyle w:val="Normal6a"/>
            </w:pPr>
            <w:r w:rsidRPr="005E73D4">
              <w:t>22.</w:t>
            </w:r>
            <w:r w:rsidRPr="005E73D4">
              <w:tab/>
              <w:t xml:space="preserve">ragina Komisiją ir valstybes nares užtikrinti </w:t>
            </w:r>
            <w:r w:rsidRPr="005E73D4">
              <w:rPr>
                <w:b/>
                <w:bCs/>
                <w:i/>
                <w:iCs/>
              </w:rPr>
              <w:t>ir skatinti piliečių ir pilietinės visuomenės organizacijų įsitraukimą ir veiksmingą dalyvavimą formuojant politiką</w:t>
            </w:r>
            <w:r w:rsidRPr="005E73D4">
              <w:t>;</w:t>
            </w:r>
          </w:p>
        </w:tc>
        <w:tc>
          <w:tcPr>
            <w:tcW w:w="4876" w:type="dxa"/>
            <w:tcBorders>
              <w:top w:val="nil"/>
              <w:left w:val="nil"/>
              <w:bottom w:val="nil"/>
              <w:right w:val="nil"/>
            </w:tcBorders>
            <w:hideMark/>
          </w:tcPr>
          <w:p w14:paraId="2B87E620" w14:textId="77777777" w:rsidR="00224B2B" w:rsidRPr="005E73D4" w:rsidRDefault="00224B2B" w:rsidP="00224B2B">
            <w:pPr>
              <w:pStyle w:val="Normal6a"/>
            </w:pPr>
            <w:r w:rsidRPr="005E73D4">
              <w:t>22.</w:t>
            </w:r>
            <w:r w:rsidRPr="005E73D4">
              <w:tab/>
              <w:t xml:space="preserve">ragina Komisiją ir valstybes nares užtikrinti </w:t>
            </w:r>
            <w:r w:rsidRPr="005E73D4">
              <w:rPr>
                <w:b/>
                <w:bCs/>
                <w:i/>
                <w:iCs/>
              </w:rPr>
              <w:t>veiksmingus</w:t>
            </w:r>
            <w:r w:rsidRPr="005E73D4">
              <w:t xml:space="preserve"> </w:t>
            </w:r>
            <w:r w:rsidRPr="005E73D4">
              <w:rPr>
                <w:b/>
                <w:bCs/>
                <w:i/>
                <w:iCs/>
              </w:rPr>
              <w:t>konsultacijų procesus, laikantis gero valdymo standartų</w:t>
            </w:r>
            <w:r w:rsidRPr="005E73D4">
              <w:t>;</w:t>
            </w:r>
          </w:p>
        </w:tc>
      </w:tr>
    </w:tbl>
    <w:p w14:paraId="292B891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635F346" w14:textId="77777777" w:rsidR="00224B2B" w:rsidRPr="005E73D4" w:rsidRDefault="00224B2B" w:rsidP="00224B2B">
      <w:r w:rsidRPr="005E73D4">
        <w:rPr>
          <w:rStyle w:val="HideTWBExt"/>
        </w:rPr>
        <w:t>&lt;/Amend&gt;</w:t>
      </w:r>
    </w:p>
    <w:p w14:paraId="5EC26A5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511</w:t>
      </w:r>
      <w:r w:rsidRPr="005E73D4">
        <w:rPr>
          <w:rStyle w:val="HideTWBExt"/>
          <w:b w:val="0"/>
        </w:rPr>
        <w:t>&lt;/NumAm&gt;</w:t>
      </w:r>
    </w:p>
    <w:p w14:paraId="6376885C"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555A1BD2" w14:textId="77777777" w:rsidR="00224B2B" w:rsidRPr="005E73D4" w:rsidRDefault="00224B2B" w:rsidP="00224B2B">
      <w:pPr>
        <w:pStyle w:val="NormalBold"/>
      </w:pPr>
      <w:r w:rsidRPr="005E73D4">
        <w:rPr>
          <w:rStyle w:val="HideTWBExt"/>
          <w:b w:val="0"/>
        </w:rPr>
        <w:t>&lt;/RepeatBlock-By&gt;</w:t>
      </w:r>
    </w:p>
    <w:p w14:paraId="7CEA1E6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9E4551" w14:textId="77777777" w:rsidR="00224B2B" w:rsidRPr="005E73D4" w:rsidRDefault="00224B2B" w:rsidP="00224B2B">
      <w:pPr>
        <w:pStyle w:val="NormalBold"/>
      </w:pPr>
      <w:r w:rsidRPr="005E73D4">
        <w:rPr>
          <w:rStyle w:val="HideTWBExt"/>
          <w:b w:val="0"/>
        </w:rPr>
        <w:t>&lt;Article&gt;</w:t>
      </w:r>
      <w:r w:rsidRPr="005E73D4">
        <w:t>22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1F21B0" w14:textId="77777777" w:rsidTr="00224B2B">
        <w:trPr>
          <w:trHeight w:val="240"/>
          <w:jc w:val="center"/>
        </w:trPr>
        <w:tc>
          <w:tcPr>
            <w:tcW w:w="9752" w:type="dxa"/>
            <w:gridSpan w:val="2"/>
            <w:tcBorders>
              <w:top w:val="nil"/>
              <w:left w:val="nil"/>
              <w:bottom w:val="nil"/>
              <w:right w:val="nil"/>
            </w:tcBorders>
          </w:tcPr>
          <w:p w14:paraId="1ED608DF" w14:textId="77777777" w:rsidR="00224B2B" w:rsidRPr="005E73D4" w:rsidRDefault="00224B2B" w:rsidP="00224B2B"/>
        </w:tc>
      </w:tr>
      <w:tr w:rsidR="00224B2B" w:rsidRPr="005E73D4" w14:paraId="5A16BDA5" w14:textId="77777777" w:rsidTr="00224B2B">
        <w:trPr>
          <w:trHeight w:val="240"/>
          <w:jc w:val="center"/>
        </w:trPr>
        <w:tc>
          <w:tcPr>
            <w:tcW w:w="4876" w:type="dxa"/>
            <w:tcBorders>
              <w:top w:val="nil"/>
              <w:left w:val="nil"/>
              <w:bottom w:val="nil"/>
              <w:right w:val="nil"/>
            </w:tcBorders>
            <w:hideMark/>
          </w:tcPr>
          <w:p w14:paraId="095C2C2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0161455" w14:textId="77777777" w:rsidR="00224B2B" w:rsidRPr="005E73D4" w:rsidRDefault="00224B2B" w:rsidP="00224B2B">
            <w:pPr>
              <w:pStyle w:val="AmColumnHeading"/>
            </w:pPr>
            <w:r w:rsidRPr="005E73D4">
              <w:t>Pakeitimas</w:t>
            </w:r>
          </w:p>
        </w:tc>
      </w:tr>
      <w:tr w:rsidR="00224B2B" w:rsidRPr="005E73D4" w14:paraId="597DB285" w14:textId="77777777" w:rsidTr="00224B2B">
        <w:trPr>
          <w:jc w:val="center"/>
        </w:trPr>
        <w:tc>
          <w:tcPr>
            <w:tcW w:w="4876" w:type="dxa"/>
            <w:tcBorders>
              <w:top w:val="nil"/>
              <w:left w:val="nil"/>
              <w:bottom w:val="nil"/>
              <w:right w:val="nil"/>
            </w:tcBorders>
          </w:tcPr>
          <w:p w14:paraId="357648B2" w14:textId="77777777" w:rsidR="00224B2B" w:rsidRPr="005E73D4" w:rsidRDefault="00224B2B" w:rsidP="00224B2B">
            <w:pPr>
              <w:pStyle w:val="Normal6a"/>
            </w:pPr>
          </w:p>
        </w:tc>
        <w:tc>
          <w:tcPr>
            <w:tcW w:w="4876" w:type="dxa"/>
            <w:tcBorders>
              <w:top w:val="nil"/>
              <w:left w:val="nil"/>
              <w:bottom w:val="nil"/>
              <w:right w:val="nil"/>
            </w:tcBorders>
            <w:hideMark/>
          </w:tcPr>
          <w:p w14:paraId="15CFA1C5" w14:textId="77777777" w:rsidR="00224B2B" w:rsidRPr="005E73D4" w:rsidRDefault="00224B2B" w:rsidP="00224B2B">
            <w:pPr>
              <w:pStyle w:val="Normal6a"/>
            </w:pPr>
            <w:r w:rsidRPr="005E73D4">
              <w:rPr>
                <w:b/>
                <w:i/>
              </w:rPr>
              <w:t>22a.</w:t>
            </w:r>
            <w:r w:rsidRPr="005E73D4">
              <w:tab/>
            </w:r>
            <w:r w:rsidRPr="005E73D4">
              <w:rPr>
                <w:b/>
                <w:i/>
              </w:rPr>
              <w:t>apgailestauja dėl to, kad Komisija nepaisė raginimų išlaikyti ir stiprinti Piliečių, lygybės, teisių ir vertybių (angl. CERV) programą kaip atskirą programą ir padidinti jos finansavimą kitose DFP; primena, kaip buvo svarbu CERV programa apsaugoti ir skatinti Sutartyse, Chartijoje ir taikytinose tarptautinėse žmogaus teisių konvencijose įtvirtintas teises ir vertybes, visų pirma remiant pilietinės visuomenės organizacijas, veikiančias vietos, regionų, nacionaliniu ir tarpvalstybiniu lygmenimis, ir skatinant piliečių ir demokratinį dalyvavimą, kad būtų palaikomos ir toliau plėtojamos atviros, teisėmis grindžiamos, demokratinės, lygiateisės ir įtraukios visuomenės; mano, kad naująja programa „AgoraEU“ turi būti užtikrintas bent toks pat užmojų lygis kaip ir CERV programa;</w:t>
            </w:r>
          </w:p>
        </w:tc>
      </w:tr>
    </w:tbl>
    <w:p w14:paraId="46367BB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33629A7" w14:textId="77777777" w:rsidR="00224B2B" w:rsidRPr="005E73D4" w:rsidRDefault="00224B2B" w:rsidP="00224B2B">
      <w:r w:rsidRPr="005E73D4">
        <w:rPr>
          <w:rStyle w:val="HideTWBExt"/>
        </w:rPr>
        <w:t>&lt;/Amend&gt;</w:t>
      </w:r>
    </w:p>
    <w:p w14:paraId="3FE8A84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512</w:t>
      </w:r>
      <w:r w:rsidRPr="005E73D4">
        <w:rPr>
          <w:rStyle w:val="HideTWBExt"/>
          <w:b w:val="0"/>
        </w:rPr>
        <w:t>&lt;/NumAm&gt;</w:t>
      </w:r>
    </w:p>
    <w:p w14:paraId="5B8CD056"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44214896" w14:textId="77777777" w:rsidR="00224B2B" w:rsidRPr="005E73D4" w:rsidRDefault="00224B2B" w:rsidP="00224B2B">
      <w:pPr>
        <w:pStyle w:val="NormalBold"/>
      </w:pPr>
      <w:r w:rsidRPr="005E73D4">
        <w:rPr>
          <w:rStyle w:val="HideTWBExt"/>
          <w:b w:val="0"/>
        </w:rPr>
        <w:t>&lt;/RepeatBlock-By&gt;</w:t>
      </w:r>
    </w:p>
    <w:p w14:paraId="4BEA780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D0CC1EB"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CF535B4" w14:textId="77777777" w:rsidTr="00224B2B">
        <w:trPr>
          <w:trHeight w:val="240"/>
          <w:jc w:val="center"/>
        </w:trPr>
        <w:tc>
          <w:tcPr>
            <w:tcW w:w="9752" w:type="dxa"/>
            <w:gridSpan w:val="2"/>
            <w:tcBorders>
              <w:top w:val="nil"/>
              <w:left w:val="nil"/>
              <w:bottom w:val="nil"/>
              <w:right w:val="nil"/>
            </w:tcBorders>
          </w:tcPr>
          <w:p w14:paraId="6D7858D8" w14:textId="77777777" w:rsidR="00224B2B" w:rsidRPr="005E73D4" w:rsidRDefault="00224B2B" w:rsidP="00224B2B"/>
        </w:tc>
      </w:tr>
      <w:tr w:rsidR="00224B2B" w:rsidRPr="005E73D4" w14:paraId="758EDDA1" w14:textId="77777777" w:rsidTr="00224B2B">
        <w:trPr>
          <w:trHeight w:val="240"/>
          <w:jc w:val="center"/>
        </w:trPr>
        <w:tc>
          <w:tcPr>
            <w:tcW w:w="4876" w:type="dxa"/>
            <w:tcBorders>
              <w:top w:val="nil"/>
              <w:left w:val="nil"/>
              <w:bottom w:val="nil"/>
              <w:right w:val="nil"/>
            </w:tcBorders>
            <w:hideMark/>
          </w:tcPr>
          <w:p w14:paraId="261A0F2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0C375E6" w14:textId="77777777" w:rsidR="00224B2B" w:rsidRPr="005E73D4" w:rsidRDefault="00224B2B" w:rsidP="00224B2B">
            <w:pPr>
              <w:pStyle w:val="AmColumnHeading"/>
            </w:pPr>
            <w:r w:rsidRPr="005E73D4">
              <w:t>Pakeitimas</w:t>
            </w:r>
          </w:p>
        </w:tc>
      </w:tr>
      <w:tr w:rsidR="00224B2B" w:rsidRPr="005E73D4" w14:paraId="4A4C3DFD" w14:textId="77777777" w:rsidTr="00224B2B">
        <w:trPr>
          <w:jc w:val="center"/>
        </w:trPr>
        <w:tc>
          <w:tcPr>
            <w:tcW w:w="4876" w:type="dxa"/>
            <w:tcBorders>
              <w:top w:val="nil"/>
              <w:left w:val="nil"/>
              <w:bottom w:val="nil"/>
              <w:right w:val="nil"/>
            </w:tcBorders>
            <w:hideMark/>
          </w:tcPr>
          <w:p w14:paraId="04D96AF8" w14:textId="77777777" w:rsidR="00224B2B" w:rsidRPr="005E73D4" w:rsidRDefault="00224B2B" w:rsidP="00224B2B">
            <w:pPr>
              <w:pStyle w:val="Normal6a"/>
            </w:pPr>
            <w:r w:rsidRPr="005E73D4">
              <w:rPr>
                <w:b/>
                <w:i/>
              </w:rPr>
              <w:t>23.</w:t>
            </w:r>
            <w:r w:rsidRPr="005E73D4">
              <w:tab/>
            </w:r>
            <w:r w:rsidRPr="005E73D4">
              <w:rPr>
                <w:b/>
                <w:i/>
              </w:rPr>
              <w:t>ragina Komisiją užtikrinti, kad būsimoje ES pilietinės visuomenės strategijoje būtų remiamos, saugomos ir įgalinamos pilietinės visuomenės organizacijos ir žmogaus teisių gynėjai, ginantys ir propaguojantys ES vertybes, ir ES sukurti greitojo reagavimo mechanizmą jiems remti;</w:t>
            </w:r>
          </w:p>
        </w:tc>
        <w:tc>
          <w:tcPr>
            <w:tcW w:w="4876" w:type="dxa"/>
            <w:tcBorders>
              <w:top w:val="nil"/>
              <w:left w:val="nil"/>
              <w:bottom w:val="nil"/>
              <w:right w:val="nil"/>
            </w:tcBorders>
            <w:hideMark/>
          </w:tcPr>
          <w:p w14:paraId="23E95AC7" w14:textId="77777777" w:rsidR="00224B2B" w:rsidRPr="005E73D4" w:rsidRDefault="00224B2B" w:rsidP="00224B2B">
            <w:pPr>
              <w:pStyle w:val="Normal6a"/>
            </w:pPr>
            <w:r w:rsidRPr="005E73D4">
              <w:rPr>
                <w:b/>
                <w:bCs/>
                <w:i/>
                <w:iCs/>
              </w:rPr>
              <w:t>Išbraukta.</w:t>
            </w:r>
          </w:p>
        </w:tc>
      </w:tr>
    </w:tbl>
    <w:p w14:paraId="69F2E78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6A81C7A" w14:textId="77777777" w:rsidR="00224B2B" w:rsidRPr="005E73D4" w:rsidRDefault="00224B2B" w:rsidP="00224B2B">
      <w:r w:rsidRPr="005E73D4">
        <w:rPr>
          <w:rStyle w:val="HideTWBExt"/>
        </w:rPr>
        <w:t>&lt;/Amend&gt;</w:t>
      </w:r>
    </w:p>
    <w:p w14:paraId="1A593B4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513</w:t>
      </w:r>
      <w:r w:rsidRPr="005E73D4">
        <w:rPr>
          <w:rStyle w:val="HideTWBExt"/>
          <w:b w:val="0"/>
        </w:rPr>
        <w:t>&lt;/NumAm&gt;</w:t>
      </w:r>
    </w:p>
    <w:p w14:paraId="6C43ED27"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04EDF39F" w14:textId="77777777" w:rsidR="00224B2B" w:rsidRPr="005E73D4" w:rsidRDefault="00224B2B" w:rsidP="00224B2B">
      <w:pPr>
        <w:pStyle w:val="NormalBold"/>
      </w:pPr>
      <w:r w:rsidRPr="005E73D4">
        <w:rPr>
          <w:rStyle w:val="HideTWBExt"/>
          <w:b w:val="0"/>
        </w:rPr>
        <w:t>&lt;/RepeatBlock-By&gt;</w:t>
      </w:r>
    </w:p>
    <w:p w14:paraId="37A7D76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CFE7C0E"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392387" w14:textId="77777777" w:rsidTr="00224B2B">
        <w:trPr>
          <w:trHeight w:val="240"/>
          <w:jc w:val="center"/>
        </w:trPr>
        <w:tc>
          <w:tcPr>
            <w:tcW w:w="9752" w:type="dxa"/>
            <w:gridSpan w:val="2"/>
            <w:tcBorders>
              <w:top w:val="nil"/>
              <w:left w:val="nil"/>
              <w:bottom w:val="nil"/>
              <w:right w:val="nil"/>
            </w:tcBorders>
          </w:tcPr>
          <w:p w14:paraId="09E9FA6F" w14:textId="77777777" w:rsidR="00224B2B" w:rsidRPr="005E73D4" w:rsidRDefault="00224B2B" w:rsidP="00224B2B"/>
        </w:tc>
      </w:tr>
      <w:tr w:rsidR="00224B2B" w:rsidRPr="005E73D4" w14:paraId="5C5F2EEA" w14:textId="77777777" w:rsidTr="00224B2B">
        <w:trPr>
          <w:trHeight w:val="240"/>
          <w:jc w:val="center"/>
        </w:trPr>
        <w:tc>
          <w:tcPr>
            <w:tcW w:w="4876" w:type="dxa"/>
            <w:tcBorders>
              <w:top w:val="nil"/>
              <w:left w:val="nil"/>
              <w:bottom w:val="nil"/>
              <w:right w:val="nil"/>
            </w:tcBorders>
            <w:hideMark/>
          </w:tcPr>
          <w:p w14:paraId="5B14DC8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A5C9223" w14:textId="77777777" w:rsidR="00224B2B" w:rsidRPr="005E73D4" w:rsidRDefault="00224B2B" w:rsidP="00224B2B">
            <w:pPr>
              <w:pStyle w:val="AmColumnHeading"/>
            </w:pPr>
            <w:r w:rsidRPr="005E73D4">
              <w:t>Pakeitimas</w:t>
            </w:r>
          </w:p>
        </w:tc>
      </w:tr>
      <w:tr w:rsidR="00224B2B" w:rsidRPr="005E73D4" w14:paraId="3A4189D5" w14:textId="77777777" w:rsidTr="00224B2B">
        <w:trPr>
          <w:jc w:val="center"/>
        </w:trPr>
        <w:tc>
          <w:tcPr>
            <w:tcW w:w="4876" w:type="dxa"/>
            <w:tcBorders>
              <w:top w:val="nil"/>
              <w:left w:val="nil"/>
              <w:bottom w:val="nil"/>
              <w:right w:val="nil"/>
            </w:tcBorders>
            <w:hideMark/>
          </w:tcPr>
          <w:p w14:paraId="4A97BDEB" w14:textId="77777777" w:rsidR="00224B2B" w:rsidRPr="005E73D4" w:rsidRDefault="00224B2B" w:rsidP="00224B2B">
            <w:pPr>
              <w:pStyle w:val="Normal6a"/>
            </w:pPr>
            <w:r w:rsidRPr="005E73D4">
              <w:t>23.</w:t>
            </w:r>
            <w:r w:rsidRPr="005E73D4">
              <w:tab/>
              <w:t xml:space="preserve">ragina Komisiją užtikrinti, kad būsimoje ES pilietinės visuomenės strategijoje būtų remiamos, saugomos ir įgalinamos pilietinės visuomenės organizacijos ir žmogaus teisių gynėjai, ginantys ir propaguojantys ES vertybes, ir ES sukurti greitojo reagavimo mechanizmą </w:t>
            </w:r>
            <w:r w:rsidRPr="005E73D4">
              <w:rPr>
                <w:b/>
                <w:bCs/>
                <w:i/>
                <w:iCs/>
              </w:rPr>
              <w:t>jiems</w:t>
            </w:r>
            <w:r w:rsidRPr="005E73D4">
              <w:t xml:space="preserve"> remti;</w:t>
            </w:r>
          </w:p>
        </w:tc>
        <w:tc>
          <w:tcPr>
            <w:tcW w:w="4876" w:type="dxa"/>
            <w:tcBorders>
              <w:top w:val="nil"/>
              <w:left w:val="nil"/>
              <w:bottom w:val="nil"/>
              <w:right w:val="nil"/>
            </w:tcBorders>
            <w:hideMark/>
          </w:tcPr>
          <w:p w14:paraId="3A5DC453"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w:t>
            </w:r>
            <w:r w:rsidRPr="005E73D4">
              <w:rPr>
                <w:b/>
                <w:bCs/>
                <w:i/>
                <w:iCs/>
              </w:rPr>
              <w:t xml:space="preserve"> užtikrinti jų apsaugą nuo grėsmių </w:t>
            </w:r>
            <w:r w:rsidRPr="005E73D4">
              <w:t xml:space="preserve">ir </w:t>
            </w:r>
            <w:r w:rsidRPr="005E73D4">
              <w:rPr>
                <w:b/>
                <w:bCs/>
                <w:i/>
                <w:iCs/>
              </w:rPr>
              <w:t>išpuolių, pvz., strateginių ieškinių dėl visuomenės dalyvavimo, sumažinti administracinę naštą, teikti ilgalaikę, nuspėjamą, tinkamą ir tvarią struktūrinę paramą, visų pirma \ ES finansavimą, taip pat apsvarstyti galimybę persvarstyti kenksmingus teisės aktus, kuriais ribojama teisė į taikius susirinkimus ir trukdoma jų darbui;</w:t>
            </w:r>
            <w:r w:rsidRPr="005E73D4">
              <w:rPr>
                <w:b/>
                <w:i/>
              </w:rPr>
              <w:t xml:space="preserve"> </w:t>
            </w:r>
            <w:r w:rsidRPr="005E73D4">
              <w:rPr>
                <w:b/>
                <w:bCs/>
                <w:i/>
                <w:iCs/>
              </w:rPr>
              <w:t xml:space="preserve">be to, ragina Komisiją </w:t>
            </w:r>
            <w:r w:rsidRPr="005E73D4">
              <w:t>ES sukurti greito reagavimo mechanizmą</w:t>
            </w:r>
            <w:r w:rsidRPr="005E73D4">
              <w:rPr>
                <w:b/>
                <w:bCs/>
                <w:i/>
                <w:iCs/>
              </w:rPr>
              <w:t>, siekiant remti grasinimus patiriančias pilietinės visuomenės organizacijas ir žmogaus teisių gynėjus, kurie gina ir skatina ES vertybes</w:t>
            </w:r>
            <w:r w:rsidRPr="005E73D4">
              <w:t>;</w:t>
            </w:r>
          </w:p>
        </w:tc>
      </w:tr>
    </w:tbl>
    <w:p w14:paraId="7F51768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33C5A07" w14:textId="77777777" w:rsidR="00224B2B" w:rsidRPr="005E73D4" w:rsidRDefault="00224B2B" w:rsidP="00224B2B">
      <w:r w:rsidRPr="005E73D4">
        <w:rPr>
          <w:rStyle w:val="HideTWBExt"/>
        </w:rPr>
        <w:t>&lt;/Amend&gt;</w:t>
      </w:r>
    </w:p>
    <w:p w14:paraId="6D56A1A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514</w:t>
      </w:r>
      <w:r w:rsidRPr="005E73D4">
        <w:rPr>
          <w:rStyle w:val="HideTWBExt"/>
          <w:b w:val="0"/>
        </w:rPr>
        <w:t>&lt;/NumAm&gt;</w:t>
      </w:r>
    </w:p>
    <w:p w14:paraId="2F852950"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228EB636" w14:textId="77777777" w:rsidR="00224B2B" w:rsidRPr="005E73D4" w:rsidRDefault="00224B2B" w:rsidP="00224B2B">
      <w:pPr>
        <w:pStyle w:val="NormalBold"/>
      </w:pPr>
      <w:r w:rsidRPr="005E73D4">
        <w:rPr>
          <w:rStyle w:val="HideTWBExt"/>
          <w:b w:val="0"/>
        </w:rPr>
        <w:t>&lt;/RepeatBlock-By&gt;</w:t>
      </w:r>
    </w:p>
    <w:p w14:paraId="57F0E86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011308E"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515B73E" w14:textId="77777777" w:rsidTr="00224B2B">
        <w:trPr>
          <w:trHeight w:val="240"/>
          <w:jc w:val="center"/>
        </w:trPr>
        <w:tc>
          <w:tcPr>
            <w:tcW w:w="9752" w:type="dxa"/>
            <w:gridSpan w:val="2"/>
            <w:tcBorders>
              <w:top w:val="nil"/>
              <w:left w:val="nil"/>
              <w:bottom w:val="nil"/>
              <w:right w:val="nil"/>
            </w:tcBorders>
          </w:tcPr>
          <w:p w14:paraId="3E808FB4" w14:textId="77777777" w:rsidR="00224B2B" w:rsidRPr="005E73D4" w:rsidRDefault="00224B2B" w:rsidP="00224B2B"/>
        </w:tc>
      </w:tr>
      <w:tr w:rsidR="00224B2B" w:rsidRPr="005E73D4" w14:paraId="657A8A32" w14:textId="77777777" w:rsidTr="00224B2B">
        <w:trPr>
          <w:trHeight w:val="240"/>
          <w:jc w:val="center"/>
        </w:trPr>
        <w:tc>
          <w:tcPr>
            <w:tcW w:w="4876" w:type="dxa"/>
            <w:tcBorders>
              <w:top w:val="nil"/>
              <w:left w:val="nil"/>
              <w:bottom w:val="nil"/>
              <w:right w:val="nil"/>
            </w:tcBorders>
            <w:hideMark/>
          </w:tcPr>
          <w:p w14:paraId="0D23B0F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D490611" w14:textId="77777777" w:rsidR="00224B2B" w:rsidRPr="005E73D4" w:rsidRDefault="00224B2B" w:rsidP="00224B2B">
            <w:pPr>
              <w:pStyle w:val="AmColumnHeading"/>
            </w:pPr>
            <w:r w:rsidRPr="005E73D4">
              <w:t>Pakeitimas</w:t>
            </w:r>
          </w:p>
        </w:tc>
      </w:tr>
      <w:tr w:rsidR="00224B2B" w:rsidRPr="005E73D4" w14:paraId="1474351E" w14:textId="77777777" w:rsidTr="00224B2B">
        <w:trPr>
          <w:jc w:val="center"/>
        </w:trPr>
        <w:tc>
          <w:tcPr>
            <w:tcW w:w="4876" w:type="dxa"/>
            <w:tcBorders>
              <w:top w:val="nil"/>
              <w:left w:val="nil"/>
              <w:bottom w:val="nil"/>
              <w:right w:val="nil"/>
            </w:tcBorders>
            <w:hideMark/>
          </w:tcPr>
          <w:p w14:paraId="2914A012"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 ir ES sukurti greitojo reagavimo mechanizmą jiems remti;</w:t>
            </w:r>
          </w:p>
        </w:tc>
        <w:tc>
          <w:tcPr>
            <w:tcW w:w="4876" w:type="dxa"/>
            <w:tcBorders>
              <w:top w:val="nil"/>
              <w:left w:val="nil"/>
              <w:bottom w:val="nil"/>
              <w:right w:val="nil"/>
            </w:tcBorders>
            <w:hideMark/>
          </w:tcPr>
          <w:p w14:paraId="174D8857" w14:textId="77777777" w:rsidR="00224B2B" w:rsidRPr="005E73D4" w:rsidRDefault="00224B2B" w:rsidP="00224B2B">
            <w:pPr>
              <w:pStyle w:val="Normal6a"/>
            </w:pPr>
            <w:r w:rsidRPr="005E73D4">
              <w:t>23.</w:t>
            </w:r>
            <w:r w:rsidRPr="005E73D4">
              <w:tab/>
              <w:t xml:space="preserve">ragina Komisiją užtikrinti, kad būsimoje ES pilietinės visuomenės strategijoje būtų remiamos, saugomos ir įgalinamos pilietinės visuomenės organizacijos ir žmogaus teisių gynėjai, ginantys ir propaguojantys ES vertybes, ir ES sukurti greitojo reagavimo mechanizmą jiems remti; </w:t>
            </w:r>
            <w:r w:rsidRPr="005E73D4">
              <w:rPr>
                <w:b/>
                <w:i/>
              </w:rPr>
              <w:t>palankiai vertina Komisijos pasiūlymą, pateiktą atsižvelgiant į kitas DFP, leisti perskirstyti įšaldytas lėšas pilietinės visuomenės organizacijoms, ir pabrėžia, kad reikia užtikrinti, jog šių išteklių dalis būtų skirta organizacijoms, kurios skatina teisinę valstybę ir pagrindines teises valstybėse narėse, kuriose lėšos tebėra įšaldytos, remti;</w:t>
            </w:r>
          </w:p>
        </w:tc>
      </w:tr>
    </w:tbl>
    <w:p w14:paraId="49268CA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6EDAFF6" w14:textId="77777777" w:rsidR="00224B2B" w:rsidRPr="005E73D4" w:rsidRDefault="00224B2B" w:rsidP="00224B2B">
      <w:r w:rsidRPr="005E73D4">
        <w:rPr>
          <w:rStyle w:val="HideTWBExt"/>
        </w:rPr>
        <w:t>&lt;/Amend&gt;</w:t>
      </w:r>
    </w:p>
    <w:p w14:paraId="4784686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515</w:t>
      </w:r>
      <w:r w:rsidRPr="005E73D4">
        <w:rPr>
          <w:rStyle w:val="HideTWBExt"/>
          <w:b w:val="0"/>
        </w:rPr>
        <w:t>&lt;/NumAm&gt;</w:t>
      </w:r>
    </w:p>
    <w:p w14:paraId="3DA610CF"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26DFA36D" w14:textId="77777777" w:rsidR="00224B2B" w:rsidRPr="005E73D4" w:rsidRDefault="00224B2B" w:rsidP="00224B2B">
      <w:pPr>
        <w:pStyle w:val="NormalBold"/>
      </w:pPr>
      <w:r w:rsidRPr="005E73D4">
        <w:rPr>
          <w:rStyle w:val="HideTWBExt"/>
          <w:b w:val="0"/>
        </w:rPr>
        <w:t>&lt;/RepeatBlock-By&gt;</w:t>
      </w:r>
    </w:p>
    <w:p w14:paraId="6C8D585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58340AD"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F429569" w14:textId="77777777" w:rsidTr="00224B2B">
        <w:trPr>
          <w:trHeight w:val="240"/>
          <w:jc w:val="center"/>
        </w:trPr>
        <w:tc>
          <w:tcPr>
            <w:tcW w:w="9752" w:type="dxa"/>
            <w:gridSpan w:val="2"/>
            <w:tcBorders>
              <w:top w:val="nil"/>
              <w:left w:val="nil"/>
              <w:bottom w:val="nil"/>
              <w:right w:val="nil"/>
            </w:tcBorders>
          </w:tcPr>
          <w:p w14:paraId="1754E785" w14:textId="77777777" w:rsidR="00224B2B" w:rsidRPr="005E73D4" w:rsidRDefault="00224B2B" w:rsidP="00224B2B"/>
        </w:tc>
      </w:tr>
      <w:tr w:rsidR="00224B2B" w:rsidRPr="005E73D4" w14:paraId="4B119AE2" w14:textId="77777777" w:rsidTr="00224B2B">
        <w:trPr>
          <w:trHeight w:val="240"/>
          <w:jc w:val="center"/>
        </w:trPr>
        <w:tc>
          <w:tcPr>
            <w:tcW w:w="4876" w:type="dxa"/>
            <w:tcBorders>
              <w:top w:val="nil"/>
              <w:left w:val="nil"/>
              <w:bottom w:val="nil"/>
              <w:right w:val="nil"/>
            </w:tcBorders>
            <w:hideMark/>
          </w:tcPr>
          <w:p w14:paraId="286AAA8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F1D88B0" w14:textId="77777777" w:rsidR="00224B2B" w:rsidRPr="005E73D4" w:rsidRDefault="00224B2B" w:rsidP="00224B2B">
            <w:pPr>
              <w:pStyle w:val="AmColumnHeading"/>
            </w:pPr>
            <w:r w:rsidRPr="005E73D4">
              <w:t>Pakeitimas</w:t>
            </w:r>
          </w:p>
        </w:tc>
      </w:tr>
      <w:tr w:rsidR="00224B2B" w:rsidRPr="005E73D4" w14:paraId="0F8109E9" w14:textId="77777777" w:rsidTr="00224B2B">
        <w:trPr>
          <w:jc w:val="center"/>
        </w:trPr>
        <w:tc>
          <w:tcPr>
            <w:tcW w:w="4876" w:type="dxa"/>
            <w:tcBorders>
              <w:top w:val="nil"/>
              <w:left w:val="nil"/>
              <w:bottom w:val="nil"/>
              <w:right w:val="nil"/>
            </w:tcBorders>
            <w:hideMark/>
          </w:tcPr>
          <w:p w14:paraId="7D6FACDC"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 ir ES sukurti greitojo reagavimo mechanizmą jiems remti;</w:t>
            </w:r>
          </w:p>
        </w:tc>
        <w:tc>
          <w:tcPr>
            <w:tcW w:w="4876" w:type="dxa"/>
            <w:tcBorders>
              <w:top w:val="nil"/>
              <w:left w:val="nil"/>
              <w:bottom w:val="nil"/>
              <w:right w:val="nil"/>
            </w:tcBorders>
            <w:hideMark/>
          </w:tcPr>
          <w:p w14:paraId="40476F2E"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w:t>
            </w:r>
            <w:r w:rsidRPr="005E73D4">
              <w:rPr>
                <w:b/>
                <w:bCs/>
                <w:i/>
                <w:iCs/>
              </w:rPr>
              <w:t>;</w:t>
            </w:r>
            <w:r w:rsidRPr="005E73D4">
              <w:rPr>
                <w:b/>
                <w:i/>
              </w:rPr>
              <w:t xml:space="preserve"> </w:t>
            </w:r>
            <w:r w:rsidRPr="005E73D4">
              <w:rPr>
                <w:i/>
                <w:iCs/>
              </w:rPr>
              <w:t>primygtinai</w:t>
            </w:r>
            <w:r w:rsidRPr="005E73D4">
              <w:t xml:space="preserve"> </w:t>
            </w:r>
            <w:r w:rsidRPr="005E73D4">
              <w:rPr>
                <w:b/>
                <w:bCs/>
                <w:i/>
                <w:iCs/>
              </w:rPr>
              <w:t>ragina Komisiją sistemingai stebėti šių organizacijų padėtį savo teisinės valstybės ataskaitose</w:t>
            </w:r>
            <w:r w:rsidRPr="005E73D4">
              <w:t xml:space="preserve"> ir ES sukurti greitojo reagavimo mechanizmą jiems remti; </w:t>
            </w:r>
            <w:r w:rsidRPr="005E73D4">
              <w:rPr>
                <w:b/>
                <w:i/>
              </w:rPr>
              <w:t>pabrėžia, kad reikia užtikrinti tinkamą specialų ES finansavimą pilietinės visuomenės subjektams, dirbantiems pagrindinių teisių srityje;</w:t>
            </w:r>
          </w:p>
        </w:tc>
      </w:tr>
    </w:tbl>
    <w:p w14:paraId="6465ED1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5453CBC" w14:textId="77777777" w:rsidR="00224B2B" w:rsidRPr="005E73D4" w:rsidRDefault="00224B2B" w:rsidP="00224B2B">
      <w:r w:rsidRPr="005E73D4">
        <w:rPr>
          <w:rStyle w:val="HideTWBExt"/>
        </w:rPr>
        <w:t>&lt;/Amend&gt;</w:t>
      </w:r>
    </w:p>
    <w:p w14:paraId="3C37C6A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516</w:t>
      </w:r>
      <w:r w:rsidRPr="005E73D4">
        <w:rPr>
          <w:rStyle w:val="HideTWBExt"/>
          <w:b w:val="0"/>
        </w:rPr>
        <w:t>&lt;/NumAm&gt;</w:t>
      </w:r>
    </w:p>
    <w:p w14:paraId="42CD8E2C"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62D41815" w14:textId="77777777" w:rsidR="00224B2B" w:rsidRPr="005E73D4" w:rsidRDefault="00224B2B" w:rsidP="00224B2B">
      <w:pPr>
        <w:pStyle w:val="NormalBold"/>
      </w:pPr>
      <w:r w:rsidRPr="005E73D4">
        <w:rPr>
          <w:rStyle w:val="HideTWBExt"/>
          <w:b w:val="0"/>
        </w:rPr>
        <w:t>&lt;/RepeatBlock-By&gt;</w:t>
      </w:r>
    </w:p>
    <w:p w14:paraId="7DACBF4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7323AD0"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8D0E5C5" w14:textId="77777777" w:rsidTr="00224B2B">
        <w:trPr>
          <w:trHeight w:val="240"/>
          <w:jc w:val="center"/>
        </w:trPr>
        <w:tc>
          <w:tcPr>
            <w:tcW w:w="9752" w:type="dxa"/>
            <w:gridSpan w:val="2"/>
            <w:tcBorders>
              <w:top w:val="nil"/>
              <w:left w:val="nil"/>
              <w:bottom w:val="nil"/>
              <w:right w:val="nil"/>
            </w:tcBorders>
          </w:tcPr>
          <w:p w14:paraId="0D0736E0" w14:textId="77777777" w:rsidR="00224B2B" w:rsidRPr="005E73D4" w:rsidRDefault="00224B2B" w:rsidP="00224B2B"/>
        </w:tc>
      </w:tr>
      <w:tr w:rsidR="00224B2B" w:rsidRPr="005E73D4" w14:paraId="45CA31C4" w14:textId="77777777" w:rsidTr="00224B2B">
        <w:trPr>
          <w:trHeight w:val="240"/>
          <w:jc w:val="center"/>
        </w:trPr>
        <w:tc>
          <w:tcPr>
            <w:tcW w:w="4876" w:type="dxa"/>
            <w:tcBorders>
              <w:top w:val="nil"/>
              <w:left w:val="nil"/>
              <w:bottom w:val="nil"/>
              <w:right w:val="nil"/>
            </w:tcBorders>
            <w:hideMark/>
          </w:tcPr>
          <w:p w14:paraId="310BB1D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8B1BDC7" w14:textId="77777777" w:rsidR="00224B2B" w:rsidRPr="005E73D4" w:rsidRDefault="00224B2B" w:rsidP="00224B2B">
            <w:pPr>
              <w:pStyle w:val="AmColumnHeading"/>
            </w:pPr>
            <w:r w:rsidRPr="005E73D4">
              <w:t>Pakeitimas</w:t>
            </w:r>
          </w:p>
        </w:tc>
      </w:tr>
      <w:tr w:rsidR="00224B2B" w:rsidRPr="005E73D4" w14:paraId="73F595A1" w14:textId="77777777" w:rsidTr="00224B2B">
        <w:trPr>
          <w:jc w:val="center"/>
        </w:trPr>
        <w:tc>
          <w:tcPr>
            <w:tcW w:w="4876" w:type="dxa"/>
            <w:tcBorders>
              <w:top w:val="nil"/>
              <w:left w:val="nil"/>
              <w:bottom w:val="nil"/>
              <w:right w:val="nil"/>
            </w:tcBorders>
            <w:hideMark/>
          </w:tcPr>
          <w:p w14:paraId="78E40810" w14:textId="77777777" w:rsidR="00224B2B" w:rsidRPr="005E73D4" w:rsidRDefault="00224B2B" w:rsidP="00224B2B">
            <w:pPr>
              <w:pStyle w:val="Normal6a"/>
            </w:pPr>
            <w:r w:rsidRPr="005E73D4">
              <w:t>23.</w:t>
            </w:r>
            <w:r w:rsidRPr="005E73D4">
              <w:tab/>
              <w:t xml:space="preserve">ragina Komisiją užtikrinti, kad būsimoje ES pilietinės visuomenės strategijoje būtų </w:t>
            </w:r>
            <w:r w:rsidRPr="005E73D4">
              <w:rPr>
                <w:b/>
                <w:bCs/>
                <w:i/>
                <w:iCs/>
              </w:rPr>
              <w:t xml:space="preserve">remiamos, saugomos ir įgalinamos </w:t>
            </w:r>
            <w:r w:rsidRPr="005E73D4">
              <w:t>pilietinės visuomenės</w:t>
            </w:r>
            <w:r w:rsidRPr="005E73D4">
              <w:rPr>
                <w:b/>
                <w:bCs/>
                <w:i/>
                <w:iCs/>
              </w:rPr>
              <w:t xml:space="preserve"> organizacijos ir žmogaus teisių gynėjai, ginantys ir propaguojantys ES vertybes, ir ES sukurti greitojo reagavimo mechanizmą jiems remti</w:t>
            </w:r>
            <w:r w:rsidRPr="005E73D4">
              <w:t>;</w:t>
            </w:r>
          </w:p>
        </w:tc>
        <w:tc>
          <w:tcPr>
            <w:tcW w:w="4876" w:type="dxa"/>
            <w:tcBorders>
              <w:top w:val="nil"/>
              <w:left w:val="nil"/>
              <w:bottom w:val="nil"/>
              <w:right w:val="nil"/>
            </w:tcBorders>
            <w:hideMark/>
          </w:tcPr>
          <w:p w14:paraId="5F16422D" w14:textId="77777777" w:rsidR="00224B2B" w:rsidRPr="005E73D4" w:rsidRDefault="00224B2B" w:rsidP="00224B2B">
            <w:pPr>
              <w:pStyle w:val="Normal6a"/>
            </w:pPr>
            <w:r w:rsidRPr="005E73D4">
              <w:t>23.</w:t>
            </w:r>
            <w:r w:rsidRPr="005E73D4">
              <w:tab/>
              <w:t xml:space="preserve">ragina Komisiją užtikrinti, kad būsimoje ES pilietinės visuomenės strategijoje būtų </w:t>
            </w:r>
            <w:r w:rsidRPr="005E73D4">
              <w:rPr>
                <w:b/>
                <w:bCs/>
                <w:i/>
                <w:iCs/>
              </w:rPr>
              <w:t xml:space="preserve">užtikrinamas </w:t>
            </w:r>
            <w:r w:rsidRPr="005E73D4">
              <w:t xml:space="preserve">pilietinės visuomenės </w:t>
            </w:r>
            <w:r w:rsidRPr="005E73D4">
              <w:rPr>
                <w:b/>
                <w:bCs/>
                <w:i/>
                <w:iCs/>
              </w:rPr>
              <w:t>organizacijų finansavimo skaidrumas</w:t>
            </w:r>
            <w:r w:rsidRPr="005E73D4">
              <w:t>;</w:t>
            </w:r>
          </w:p>
        </w:tc>
      </w:tr>
    </w:tbl>
    <w:p w14:paraId="2F7A472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108CB89" w14:textId="77777777" w:rsidR="00224B2B" w:rsidRPr="005E73D4" w:rsidRDefault="00224B2B" w:rsidP="00224B2B">
      <w:r w:rsidRPr="005E73D4">
        <w:rPr>
          <w:rStyle w:val="HideTWBExt"/>
        </w:rPr>
        <w:t>&lt;/Amend&gt;</w:t>
      </w:r>
    </w:p>
    <w:p w14:paraId="4974FFD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517</w:t>
      </w:r>
      <w:r w:rsidRPr="005E73D4">
        <w:rPr>
          <w:rStyle w:val="HideTWBExt"/>
          <w:b w:val="0"/>
        </w:rPr>
        <w:t>&lt;/NumAm&gt;</w:t>
      </w:r>
    </w:p>
    <w:p w14:paraId="2888AADD"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1E0F9C9B" w14:textId="77777777" w:rsidR="00224B2B" w:rsidRPr="005E73D4" w:rsidRDefault="00224B2B" w:rsidP="00224B2B">
      <w:pPr>
        <w:pStyle w:val="NormalBold"/>
      </w:pPr>
      <w:r w:rsidRPr="005E73D4">
        <w:rPr>
          <w:rStyle w:val="HideTWBExt"/>
          <w:b w:val="0"/>
        </w:rPr>
        <w:t>&lt;/RepeatBlock-By&gt;</w:t>
      </w:r>
    </w:p>
    <w:p w14:paraId="57F7A24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185714"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F82AB71" w14:textId="77777777" w:rsidTr="00224B2B">
        <w:trPr>
          <w:trHeight w:val="240"/>
          <w:jc w:val="center"/>
        </w:trPr>
        <w:tc>
          <w:tcPr>
            <w:tcW w:w="9752" w:type="dxa"/>
            <w:gridSpan w:val="2"/>
            <w:tcBorders>
              <w:top w:val="nil"/>
              <w:left w:val="nil"/>
              <w:bottom w:val="nil"/>
              <w:right w:val="nil"/>
            </w:tcBorders>
          </w:tcPr>
          <w:p w14:paraId="0AD16E57" w14:textId="77777777" w:rsidR="00224B2B" w:rsidRPr="005E73D4" w:rsidRDefault="00224B2B" w:rsidP="00224B2B"/>
        </w:tc>
      </w:tr>
      <w:tr w:rsidR="00224B2B" w:rsidRPr="005E73D4" w14:paraId="558A2E67" w14:textId="77777777" w:rsidTr="00224B2B">
        <w:trPr>
          <w:trHeight w:val="240"/>
          <w:jc w:val="center"/>
        </w:trPr>
        <w:tc>
          <w:tcPr>
            <w:tcW w:w="4876" w:type="dxa"/>
            <w:tcBorders>
              <w:top w:val="nil"/>
              <w:left w:val="nil"/>
              <w:bottom w:val="nil"/>
              <w:right w:val="nil"/>
            </w:tcBorders>
            <w:hideMark/>
          </w:tcPr>
          <w:p w14:paraId="72F7CB7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7467884" w14:textId="77777777" w:rsidR="00224B2B" w:rsidRPr="005E73D4" w:rsidRDefault="00224B2B" w:rsidP="00224B2B">
            <w:pPr>
              <w:pStyle w:val="AmColumnHeading"/>
            </w:pPr>
            <w:r w:rsidRPr="005E73D4">
              <w:t>Pakeitimas</w:t>
            </w:r>
          </w:p>
        </w:tc>
      </w:tr>
      <w:tr w:rsidR="00224B2B" w:rsidRPr="005E73D4" w14:paraId="300855BF" w14:textId="77777777" w:rsidTr="00224B2B">
        <w:trPr>
          <w:jc w:val="center"/>
        </w:trPr>
        <w:tc>
          <w:tcPr>
            <w:tcW w:w="4876" w:type="dxa"/>
            <w:tcBorders>
              <w:top w:val="nil"/>
              <w:left w:val="nil"/>
              <w:bottom w:val="nil"/>
              <w:right w:val="nil"/>
            </w:tcBorders>
            <w:hideMark/>
          </w:tcPr>
          <w:p w14:paraId="31230614"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w:t>
            </w:r>
            <w:r w:rsidRPr="005E73D4">
              <w:rPr>
                <w:b/>
                <w:bCs/>
                <w:i/>
                <w:iCs/>
              </w:rPr>
              <w:t xml:space="preserve"> ginantys ir propaguojantys ES vertybes, ir ES sukurti greitojo reagavimo mechanizmą jiems remti</w:t>
            </w:r>
            <w:r w:rsidRPr="005E73D4">
              <w:t>;</w:t>
            </w:r>
          </w:p>
        </w:tc>
        <w:tc>
          <w:tcPr>
            <w:tcW w:w="4876" w:type="dxa"/>
            <w:tcBorders>
              <w:top w:val="nil"/>
              <w:left w:val="nil"/>
              <w:bottom w:val="nil"/>
              <w:right w:val="nil"/>
            </w:tcBorders>
            <w:hideMark/>
          </w:tcPr>
          <w:p w14:paraId="27ACECE2"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w:t>
            </w:r>
            <w:r w:rsidRPr="005E73D4">
              <w:rPr>
                <w:b/>
                <w:bCs/>
                <w:i/>
                <w:iCs/>
              </w:rPr>
              <w:t xml:space="preserve"> laikantis Sutarčių nuostatų ir deramai atsižvelgiant į valstybių narių suverenumą ir jų demokratiškai pasirinktas politikos kryptis</w:t>
            </w:r>
            <w:r w:rsidRPr="005E73D4">
              <w:t>;</w:t>
            </w:r>
          </w:p>
        </w:tc>
      </w:tr>
    </w:tbl>
    <w:p w14:paraId="4ACE4A5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6706D028" w14:textId="77777777" w:rsidR="00224B2B" w:rsidRPr="005E73D4" w:rsidRDefault="00224B2B" w:rsidP="00224B2B">
      <w:r w:rsidRPr="005E73D4">
        <w:rPr>
          <w:rStyle w:val="HideTWBExt"/>
        </w:rPr>
        <w:t>&lt;/Amend&gt;</w:t>
      </w:r>
    </w:p>
    <w:p w14:paraId="0B6C859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518</w:t>
      </w:r>
      <w:r w:rsidRPr="005E73D4">
        <w:rPr>
          <w:rStyle w:val="HideTWBExt"/>
          <w:b w:val="0"/>
        </w:rPr>
        <w:t>&lt;/NumAm&gt;</w:t>
      </w:r>
    </w:p>
    <w:p w14:paraId="5D4DE3BF"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026F3D3" w14:textId="77777777" w:rsidR="00224B2B" w:rsidRPr="005E73D4" w:rsidRDefault="00224B2B" w:rsidP="00224B2B">
      <w:pPr>
        <w:pStyle w:val="NormalBold"/>
      </w:pPr>
      <w:r w:rsidRPr="005E73D4">
        <w:rPr>
          <w:rStyle w:val="HideTWBExt"/>
          <w:b w:val="0"/>
        </w:rPr>
        <w:t>&lt;/RepeatBlock-By&gt;</w:t>
      </w:r>
    </w:p>
    <w:p w14:paraId="4164AC8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E3BD72A"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D2E25C3" w14:textId="77777777" w:rsidTr="00224B2B">
        <w:trPr>
          <w:trHeight w:val="240"/>
          <w:jc w:val="center"/>
        </w:trPr>
        <w:tc>
          <w:tcPr>
            <w:tcW w:w="9752" w:type="dxa"/>
            <w:gridSpan w:val="2"/>
            <w:tcBorders>
              <w:top w:val="nil"/>
              <w:left w:val="nil"/>
              <w:bottom w:val="nil"/>
              <w:right w:val="nil"/>
            </w:tcBorders>
          </w:tcPr>
          <w:p w14:paraId="68BA4677" w14:textId="77777777" w:rsidR="00224B2B" w:rsidRPr="005E73D4" w:rsidRDefault="00224B2B" w:rsidP="00224B2B"/>
        </w:tc>
      </w:tr>
      <w:tr w:rsidR="00224B2B" w:rsidRPr="005E73D4" w14:paraId="2B34348D" w14:textId="77777777" w:rsidTr="00224B2B">
        <w:trPr>
          <w:trHeight w:val="240"/>
          <w:jc w:val="center"/>
        </w:trPr>
        <w:tc>
          <w:tcPr>
            <w:tcW w:w="4876" w:type="dxa"/>
            <w:tcBorders>
              <w:top w:val="nil"/>
              <w:left w:val="nil"/>
              <w:bottom w:val="nil"/>
              <w:right w:val="nil"/>
            </w:tcBorders>
            <w:hideMark/>
          </w:tcPr>
          <w:p w14:paraId="7E6B7E3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CD5A552" w14:textId="77777777" w:rsidR="00224B2B" w:rsidRPr="005E73D4" w:rsidRDefault="00224B2B" w:rsidP="00224B2B">
            <w:pPr>
              <w:pStyle w:val="AmColumnHeading"/>
            </w:pPr>
            <w:r w:rsidRPr="005E73D4">
              <w:t>Pakeitimas</w:t>
            </w:r>
          </w:p>
        </w:tc>
      </w:tr>
      <w:tr w:rsidR="00224B2B" w:rsidRPr="005E73D4" w14:paraId="56464B03" w14:textId="77777777" w:rsidTr="00224B2B">
        <w:trPr>
          <w:jc w:val="center"/>
        </w:trPr>
        <w:tc>
          <w:tcPr>
            <w:tcW w:w="4876" w:type="dxa"/>
            <w:tcBorders>
              <w:top w:val="nil"/>
              <w:left w:val="nil"/>
              <w:bottom w:val="nil"/>
              <w:right w:val="nil"/>
            </w:tcBorders>
            <w:hideMark/>
          </w:tcPr>
          <w:p w14:paraId="0CD0BF25"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w:t>
            </w:r>
            <w:r w:rsidRPr="005E73D4">
              <w:rPr>
                <w:b/>
                <w:bCs/>
                <w:i/>
                <w:iCs/>
              </w:rPr>
              <w:t>, ir ES sukurti greitojo reagavimo mechanizmą jiems remti</w:t>
            </w:r>
            <w:r w:rsidRPr="005E73D4">
              <w:t>;</w:t>
            </w:r>
          </w:p>
        </w:tc>
        <w:tc>
          <w:tcPr>
            <w:tcW w:w="4876" w:type="dxa"/>
            <w:tcBorders>
              <w:top w:val="nil"/>
              <w:left w:val="nil"/>
              <w:bottom w:val="nil"/>
              <w:right w:val="nil"/>
            </w:tcBorders>
            <w:hideMark/>
          </w:tcPr>
          <w:p w14:paraId="3F41B194" w14:textId="77777777" w:rsidR="00224B2B" w:rsidRPr="005E73D4" w:rsidRDefault="00224B2B" w:rsidP="00224B2B">
            <w:pPr>
              <w:pStyle w:val="Normal6a"/>
            </w:pPr>
            <w:r w:rsidRPr="005E73D4">
              <w:t>23.</w:t>
            </w:r>
            <w:r w:rsidRPr="005E73D4">
              <w:tab/>
              <w:t>ragina Komisiją užtikrinti, kad būsimoje ES pilietinės visuomenės strategijoje būtų remiamos, saugomos ir įgalinamos pilietinės visuomenės organizacijos ir žmogaus teisių gynėjai, ginantys ir propaguojantys ES vertybes;</w:t>
            </w:r>
          </w:p>
        </w:tc>
      </w:tr>
    </w:tbl>
    <w:p w14:paraId="61B8A08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2F37792" w14:textId="77777777" w:rsidR="00224B2B" w:rsidRPr="005E73D4" w:rsidRDefault="00224B2B" w:rsidP="00224B2B">
      <w:r w:rsidRPr="005E73D4">
        <w:rPr>
          <w:rStyle w:val="HideTWBExt"/>
        </w:rPr>
        <w:t>&lt;/Amend&gt;</w:t>
      </w:r>
    </w:p>
    <w:p w14:paraId="513EE0A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519</w:t>
      </w:r>
      <w:r w:rsidRPr="005E73D4">
        <w:rPr>
          <w:rStyle w:val="HideTWBExt"/>
          <w:b w:val="0"/>
        </w:rPr>
        <w:t>&lt;/NumAm&gt;</w:t>
      </w:r>
    </w:p>
    <w:p w14:paraId="743E0F02"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0BD2BF7C" w14:textId="77777777" w:rsidR="00224B2B" w:rsidRPr="005E73D4" w:rsidRDefault="00224B2B" w:rsidP="00224B2B">
      <w:pPr>
        <w:pStyle w:val="NormalBold"/>
      </w:pPr>
      <w:r w:rsidRPr="005E73D4">
        <w:rPr>
          <w:rStyle w:val="HideTWBExt"/>
          <w:b w:val="0"/>
        </w:rPr>
        <w:t>&lt;/RepeatBlock-By&gt;</w:t>
      </w:r>
    </w:p>
    <w:p w14:paraId="2F089FF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8EE5944" w14:textId="77777777" w:rsidR="00224B2B" w:rsidRPr="005E73D4" w:rsidRDefault="00224B2B" w:rsidP="00224B2B">
      <w:pPr>
        <w:pStyle w:val="NormalBold"/>
      </w:pPr>
      <w:r w:rsidRPr="005E73D4">
        <w:rPr>
          <w:rStyle w:val="HideTWBExt"/>
          <w:b w:val="0"/>
        </w:rPr>
        <w:t>&lt;Article&gt;</w:t>
      </w:r>
      <w:r w:rsidRPr="005E73D4">
        <w:t>23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2E30611" w14:textId="77777777" w:rsidTr="00224B2B">
        <w:trPr>
          <w:trHeight w:val="240"/>
          <w:jc w:val="center"/>
        </w:trPr>
        <w:tc>
          <w:tcPr>
            <w:tcW w:w="9752" w:type="dxa"/>
            <w:gridSpan w:val="2"/>
            <w:tcBorders>
              <w:top w:val="nil"/>
              <w:left w:val="nil"/>
              <w:bottom w:val="nil"/>
              <w:right w:val="nil"/>
            </w:tcBorders>
          </w:tcPr>
          <w:p w14:paraId="6AE373EC" w14:textId="77777777" w:rsidR="00224B2B" w:rsidRPr="005E73D4" w:rsidRDefault="00224B2B" w:rsidP="00224B2B"/>
        </w:tc>
      </w:tr>
      <w:tr w:rsidR="00224B2B" w:rsidRPr="005E73D4" w14:paraId="1ABDCAA4" w14:textId="77777777" w:rsidTr="00224B2B">
        <w:trPr>
          <w:trHeight w:val="240"/>
          <w:jc w:val="center"/>
        </w:trPr>
        <w:tc>
          <w:tcPr>
            <w:tcW w:w="4876" w:type="dxa"/>
            <w:tcBorders>
              <w:top w:val="nil"/>
              <w:left w:val="nil"/>
              <w:bottom w:val="nil"/>
              <w:right w:val="nil"/>
            </w:tcBorders>
            <w:hideMark/>
          </w:tcPr>
          <w:p w14:paraId="4A6C923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232323B" w14:textId="77777777" w:rsidR="00224B2B" w:rsidRPr="005E73D4" w:rsidRDefault="00224B2B" w:rsidP="00224B2B">
            <w:pPr>
              <w:pStyle w:val="AmColumnHeading"/>
            </w:pPr>
            <w:r w:rsidRPr="005E73D4">
              <w:t>Pakeitimas</w:t>
            </w:r>
          </w:p>
        </w:tc>
      </w:tr>
      <w:tr w:rsidR="00224B2B" w:rsidRPr="005E73D4" w14:paraId="55B5A707" w14:textId="77777777" w:rsidTr="00224B2B">
        <w:trPr>
          <w:jc w:val="center"/>
        </w:trPr>
        <w:tc>
          <w:tcPr>
            <w:tcW w:w="4876" w:type="dxa"/>
            <w:tcBorders>
              <w:top w:val="nil"/>
              <w:left w:val="nil"/>
              <w:bottom w:val="nil"/>
              <w:right w:val="nil"/>
            </w:tcBorders>
            <w:hideMark/>
          </w:tcPr>
          <w:p w14:paraId="7E13BACF" w14:textId="77777777" w:rsidR="00224B2B" w:rsidRPr="005E73D4" w:rsidRDefault="00224B2B" w:rsidP="00224B2B">
            <w:pPr>
              <w:pStyle w:val="Normal6a"/>
            </w:pPr>
            <w:r w:rsidRPr="005E73D4">
              <w:t>23.</w:t>
            </w:r>
            <w:r w:rsidRPr="005E73D4">
              <w:tab/>
              <w:t xml:space="preserve">ragina Komisiją užtikrinti, kad </w:t>
            </w:r>
            <w:r w:rsidRPr="005E73D4">
              <w:rPr>
                <w:b/>
                <w:bCs/>
                <w:i/>
                <w:iCs/>
              </w:rPr>
              <w:t>būsimoje ES pilietinės visuomenės strategijoje būtų remiamos, saugomos ir įgalinamos pilietinės visuomenės organizacijos ir žmogaus teisių gynėjai, ginantys ir propaguojantys ES vertybes, ir ES sukurti greitojo reagavimo mechanizmą jiems remti</w:t>
            </w:r>
            <w:r w:rsidRPr="005E73D4">
              <w:t>;</w:t>
            </w:r>
          </w:p>
        </w:tc>
        <w:tc>
          <w:tcPr>
            <w:tcW w:w="4876" w:type="dxa"/>
            <w:tcBorders>
              <w:top w:val="nil"/>
              <w:left w:val="nil"/>
              <w:bottom w:val="nil"/>
              <w:right w:val="nil"/>
            </w:tcBorders>
            <w:hideMark/>
          </w:tcPr>
          <w:p w14:paraId="55F2911B" w14:textId="77777777" w:rsidR="00224B2B" w:rsidRPr="005E73D4" w:rsidRDefault="00224B2B" w:rsidP="00224B2B">
            <w:pPr>
              <w:pStyle w:val="Normal6a"/>
            </w:pPr>
            <w:r w:rsidRPr="005E73D4">
              <w:t>23.</w:t>
            </w:r>
            <w:r w:rsidRPr="005E73D4">
              <w:tab/>
            </w:r>
            <w:r w:rsidRPr="005E73D4">
              <w:rPr>
                <w:b/>
                <w:bCs/>
                <w:i/>
                <w:iCs/>
              </w:rPr>
              <w:t xml:space="preserve">primygtinai </w:t>
            </w:r>
            <w:r w:rsidRPr="005E73D4">
              <w:t xml:space="preserve">ragina Komisiją užtikrinti, kad </w:t>
            </w:r>
            <w:r w:rsidRPr="005E73D4">
              <w:rPr>
                <w:b/>
                <w:bCs/>
                <w:i/>
                <w:iCs/>
              </w:rPr>
              <w:t>ji nenaudotų finansinės paramos pilietinei visuomenei savo politinei darbotvarkei įgyvendinti;</w:t>
            </w:r>
            <w:r w:rsidRPr="005E73D4">
              <w:rPr>
                <w:b/>
                <w:i/>
              </w:rPr>
              <w:t xml:space="preserve"> </w:t>
            </w:r>
            <w:r w:rsidRPr="005E73D4">
              <w:rPr>
                <w:b/>
                <w:bCs/>
                <w:i/>
                <w:iCs/>
              </w:rPr>
              <w:t>pabrėžia saugumo padėties Europoje pokyčius, kurie taip pat turi atsispindėti pilietinės visuomenės finansavimo prioritetuose</w:t>
            </w:r>
            <w:r w:rsidRPr="005E73D4">
              <w:t>;</w:t>
            </w:r>
          </w:p>
        </w:tc>
      </w:tr>
    </w:tbl>
    <w:p w14:paraId="34D598C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0153C179" w14:textId="77777777" w:rsidR="00224B2B" w:rsidRPr="005E73D4" w:rsidRDefault="00224B2B" w:rsidP="00224B2B">
      <w:r w:rsidRPr="005E73D4">
        <w:rPr>
          <w:rStyle w:val="HideTWBExt"/>
        </w:rPr>
        <w:t>&lt;/Amend&gt;</w:t>
      </w:r>
    </w:p>
    <w:p w14:paraId="0532000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520</w:t>
      </w:r>
      <w:r w:rsidRPr="005E73D4">
        <w:rPr>
          <w:rStyle w:val="HideTWBExt"/>
          <w:b w:val="0"/>
        </w:rPr>
        <w:t>&lt;/NumAm&gt;</w:t>
      </w:r>
    </w:p>
    <w:p w14:paraId="6A36A696"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4DA1C2BC" w14:textId="77777777" w:rsidR="00224B2B" w:rsidRPr="005E73D4" w:rsidRDefault="00224B2B" w:rsidP="00224B2B">
      <w:pPr>
        <w:pStyle w:val="NormalBold"/>
      </w:pPr>
      <w:r w:rsidRPr="005E73D4">
        <w:rPr>
          <w:rStyle w:val="HideTWBExt"/>
          <w:b w:val="0"/>
        </w:rPr>
        <w:t>&lt;/RepeatBlock-By&gt;</w:t>
      </w:r>
    </w:p>
    <w:p w14:paraId="51B872A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C1327AB" w14:textId="77777777" w:rsidR="00224B2B" w:rsidRPr="005E73D4" w:rsidRDefault="00224B2B" w:rsidP="00224B2B">
      <w:pPr>
        <w:pStyle w:val="NormalBold"/>
      </w:pPr>
      <w:r w:rsidRPr="005E73D4">
        <w:rPr>
          <w:rStyle w:val="HideTWBExt"/>
          <w:b w:val="0"/>
        </w:rPr>
        <w:t>&lt;Article&gt;</w:t>
      </w:r>
      <w:r w:rsidRPr="005E73D4">
        <w:t>23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213AFCA" w14:textId="77777777" w:rsidTr="00224B2B">
        <w:trPr>
          <w:trHeight w:val="240"/>
          <w:jc w:val="center"/>
        </w:trPr>
        <w:tc>
          <w:tcPr>
            <w:tcW w:w="9752" w:type="dxa"/>
            <w:gridSpan w:val="2"/>
            <w:tcBorders>
              <w:top w:val="nil"/>
              <w:left w:val="nil"/>
              <w:bottom w:val="nil"/>
              <w:right w:val="nil"/>
            </w:tcBorders>
          </w:tcPr>
          <w:p w14:paraId="75E58B08" w14:textId="77777777" w:rsidR="00224B2B" w:rsidRPr="005E73D4" w:rsidRDefault="00224B2B" w:rsidP="00224B2B"/>
        </w:tc>
      </w:tr>
      <w:tr w:rsidR="00224B2B" w:rsidRPr="005E73D4" w14:paraId="7A8BF6DC" w14:textId="77777777" w:rsidTr="00224B2B">
        <w:trPr>
          <w:trHeight w:val="240"/>
          <w:jc w:val="center"/>
        </w:trPr>
        <w:tc>
          <w:tcPr>
            <w:tcW w:w="4876" w:type="dxa"/>
            <w:tcBorders>
              <w:top w:val="nil"/>
              <w:left w:val="nil"/>
              <w:bottom w:val="nil"/>
              <w:right w:val="nil"/>
            </w:tcBorders>
            <w:hideMark/>
          </w:tcPr>
          <w:p w14:paraId="484B91D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6273E41" w14:textId="77777777" w:rsidR="00224B2B" w:rsidRPr="005E73D4" w:rsidRDefault="00224B2B" w:rsidP="00224B2B">
            <w:pPr>
              <w:pStyle w:val="AmColumnHeading"/>
            </w:pPr>
            <w:r w:rsidRPr="005E73D4">
              <w:t>Pakeitimas</w:t>
            </w:r>
          </w:p>
        </w:tc>
      </w:tr>
      <w:tr w:rsidR="00224B2B" w:rsidRPr="005E73D4" w14:paraId="4605F650" w14:textId="77777777" w:rsidTr="00224B2B">
        <w:trPr>
          <w:jc w:val="center"/>
        </w:trPr>
        <w:tc>
          <w:tcPr>
            <w:tcW w:w="4876" w:type="dxa"/>
            <w:tcBorders>
              <w:top w:val="nil"/>
              <w:left w:val="nil"/>
              <w:bottom w:val="nil"/>
              <w:right w:val="nil"/>
            </w:tcBorders>
          </w:tcPr>
          <w:p w14:paraId="668A5F6A" w14:textId="77777777" w:rsidR="00224B2B" w:rsidRPr="005E73D4" w:rsidRDefault="00224B2B" w:rsidP="00224B2B">
            <w:pPr>
              <w:pStyle w:val="Normal6a"/>
            </w:pPr>
          </w:p>
        </w:tc>
        <w:tc>
          <w:tcPr>
            <w:tcW w:w="4876" w:type="dxa"/>
            <w:tcBorders>
              <w:top w:val="nil"/>
              <w:left w:val="nil"/>
              <w:bottom w:val="nil"/>
              <w:right w:val="nil"/>
            </w:tcBorders>
            <w:hideMark/>
          </w:tcPr>
          <w:p w14:paraId="657B4B55" w14:textId="77777777" w:rsidR="00224B2B" w:rsidRPr="005E73D4" w:rsidRDefault="00224B2B" w:rsidP="00224B2B">
            <w:pPr>
              <w:pStyle w:val="Normal6a"/>
            </w:pPr>
            <w:r w:rsidRPr="005E73D4">
              <w:rPr>
                <w:b/>
                <w:i/>
              </w:rPr>
              <w:t>23a.</w:t>
            </w:r>
            <w:r w:rsidRPr="005E73D4">
              <w:tab/>
            </w:r>
            <w:r w:rsidRPr="005E73D4">
              <w:rPr>
                <w:b/>
                <w:i/>
              </w:rPr>
              <w:t>su susirūpinimu atkreipia dėmesį į tai, kad keliose valstybėse narėse pilietinė erdvė toliau mažėja; primena FRA išvadas, kad žmogaus teisių gynėjai ir pilietinės visuomenės organizacijos toliau susiduria su priekabiavimu, šmeižto kampanijomis ir kliūtimis gauti ES finansavimą; pabrėžia, kad asociacijų laisvė, garantuota Pagrindinių teisių chartijos 12 straipsniu, yra demokratinės visuomenės pagrindas; ragina Komisiją sukurti Europos pilietinės erdvės indeksą, kad būtų galima stebėti ir kasmet teikti ataskaitas apie palankias sąlygas pilietinei visuomenei ir šios pagrindinės teisės apsaugą;</w:t>
            </w:r>
          </w:p>
        </w:tc>
      </w:tr>
    </w:tbl>
    <w:p w14:paraId="6DC72D4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D2020C9" w14:textId="77777777" w:rsidR="00224B2B" w:rsidRPr="005E73D4" w:rsidRDefault="00224B2B" w:rsidP="00224B2B">
      <w:r w:rsidRPr="005E73D4">
        <w:rPr>
          <w:rStyle w:val="HideTWBExt"/>
        </w:rPr>
        <w:t>&lt;/Amend&gt;</w:t>
      </w:r>
    </w:p>
    <w:p w14:paraId="2496706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521</w:t>
      </w:r>
      <w:r w:rsidRPr="005E73D4">
        <w:rPr>
          <w:rStyle w:val="HideTWBExt"/>
          <w:b w:val="0"/>
        </w:rPr>
        <w:t>&lt;/NumAm&gt;</w:t>
      </w:r>
    </w:p>
    <w:p w14:paraId="3A62C76E"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7A89A0A6" w14:textId="77777777" w:rsidR="00224B2B" w:rsidRPr="005E73D4" w:rsidRDefault="00224B2B" w:rsidP="00224B2B">
      <w:pPr>
        <w:pStyle w:val="NormalBold"/>
      </w:pPr>
      <w:r w:rsidRPr="005E73D4">
        <w:rPr>
          <w:rStyle w:val="HideTWBExt"/>
          <w:b w:val="0"/>
        </w:rPr>
        <w:t>&lt;/RepeatBlock-By&gt;</w:t>
      </w:r>
    </w:p>
    <w:p w14:paraId="0CE4EA6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501530D" w14:textId="77777777" w:rsidR="00224B2B" w:rsidRPr="005E73D4" w:rsidRDefault="00224B2B" w:rsidP="00224B2B">
      <w:pPr>
        <w:pStyle w:val="NormalBold"/>
      </w:pPr>
      <w:r w:rsidRPr="005E73D4">
        <w:rPr>
          <w:rStyle w:val="HideTWBExt"/>
          <w:b w:val="0"/>
        </w:rPr>
        <w:t>&lt;Article&gt;</w:t>
      </w:r>
      <w:r w:rsidRPr="005E73D4">
        <w:t>23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5416253" w14:textId="77777777" w:rsidTr="00224B2B">
        <w:trPr>
          <w:trHeight w:val="240"/>
          <w:jc w:val="center"/>
        </w:trPr>
        <w:tc>
          <w:tcPr>
            <w:tcW w:w="9752" w:type="dxa"/>
            <w:gridSpan w:val="2"/>
            <w:tcBorders>
              <w:top w:val="nil"/>
              <w:left w:val="nil"/>
              <w:bottom w:val="nil"/>
              <w:right w:val="nil"/>
            </w:tcBorders>
          </w:tcPr>
          <w:p w14:paraId="5EDBE732" w14:textId="77777777" w:rsidR="00224B2B" w:rsidRPr="005E73D4" w:rsidRDefault="00224B2B" w:rsidP="00224B2B"/>
        </w:tc>
      </w:tr>
      <w:tr w:rsidR="00224B2B" w:rsidRPr="005E73D4" w14:paraId="053A4761" w14:textId="77777777" w:rsidTr="00224B2B">
        <w:trPr>
          <w:trHeight w:val="240"/>
          <w:jc w:val="center"/>
        </w:trPr>
        <w:tc>
          <w:tcPr>
            <w:tcW w:w="4876" w:type="dxa"/>
            <w:tcBorders>
              <w:top w:val="nil"/>
              <w:left w:val="nil"/>
              <w:bottom w:val="nil"/>
              <w:right w:val="nil"/>
            </w:tcBorders>
            <w:hideMark/>
          </w:tcPr>
          <w:p w14:paraId="2865D8F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641CBF4" w14:textId="77777777" w:rsidR="00224B2B" w:rsidRPr="005E73D4" w:rsidRDefault="00224B2B" w:rsidP="00224B2B">
            <w:pPr>
              <w:pStyle w:val="AmColumnHeading"/>
            </w:pPr>
            <w:r w:rsidRPr="005E73D4">
              <w:t>Pakeitimas</w:t>
            </w:r>
          </w:p>
        </w:tc>
      </w:tr>
      <w:tr w:rsidR="00224B2B" w:rsidRPr="005E73D4" w14:paraId="790A23E7" w14:textId="77777777" w:rsidTr="00224B2B">
        <w:trPr>
          <w:jc w:val="center"/>
        </w:trPr>
        <w:tc>
          <w:tcPr>
            <w:tcW w:w="4876" w:type="dxa"/>
            <w:tcBorders>
              <w:top w:val="nil"/>
              <w:left w:val="nil"/>
              <w:bottom w:val="nil"/>
              <w:right w:val="nil"/>
            </w:tcBorders>
          </w:tcPr>
          <w:p w14:paraId="27D111C2" w14:textId="77777777" w:rsidR="00224B2B" w:rsidRPr="005E73D4" w:rsidRDefault="00224B2B" w:rsidP="00224B2B">
            <w:pPr>
              <w:pStyle w:val="Normal6a"/>
            </w:pPr>
          </w:p>
        </w:tc>
        <w:tc>
          <w:tcPr>
            <w:tcW w:w="4876" w:type="dxa"/>
            <w:tcBorders>
              <w:top w:val="nil"/>
              <w:left w:val="nil"/>
              <w:bottom w:val="nil"/>
              <w:right w:val="nil"/>
            </w:tcBorders>
            <w:hideMark/>
          </w:tcPr>
          <w:p w14:paraId="1AA2F7D3" w14:textId="77777777" w:rsidR="00224B2B" w:rsidRPr="005E73D4" w:rsidRDefault="00224B2B" w:rsidP="00224B2B">
            <w:pPr>
              <w:pStyle w:val="Normal6a"/>
            </w:pPr>
            <w:r w:rsidRPr="005E73D4">
              <w:rPr>
                <w:b/>
                <w:i/>
              </w:rPr>
              <w:t>23a.</w:t>
            </w:r>
            <w:r w:rsidRPr="005E73D4">
              <w:tab/>
            </w:r>
            <w:r w:rsidRPr="005E73D4">
              <w:rPr>
                <w:b/>
                <w:i/>
              </w:rPr>
              <w:t>yra labai susirūpinęs dėl to, kad iš Bulgarijos piliečių buvo atimta galimybė tiesiogiai pareikšti savo demokratinę valią nacionaliniame referendume dėl euro įvedimo, nepaisant ilgalaikių viešų diskusijų ir aiškaus 604 000 piliečių, pasirašiusių peticiją, kurioje raginama surengti referendumą dėl Bulgarijos įstojimo į euro zoną atidėjimo, reikalavimo;</w:t>
            </w:r>
          </w:p>
        </w:tc>
      </w:tr>
    </w:tbl>
    <w:p w14:paraId="1510555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EA6F7B2" w14:textId="77777777" w:rsidR="00224B2B" w:rsidRPr="005E73D4" w:rsidRDefault="00224B2B" w:rsidP="00224B2B">
      <w:r w:rsidRPr="005E73D4">
        <w:rPr>
          <w:rStyle w:val="HideTWBExt"/>
        </w:rPr>
        <w:t>&lt;/Amend&gt;</w:t>
      </w:r>
    </w:p>
    <w:p w14:paraId="567942A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522</w:t>
      </w:r>
      <w:r w:rsidRPr="005E73D4">
        <w:rPr>
          <w:rStyle w:val="HideTWBExt"/>
          <w:b w:val="0"/>
        </w:rPr>
        <w:t>&lt;/NumAm&gt;</w:t>
      </w:r>
    </w:p>
    <w:p w14:paraId="04FDE199"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1AC46C86" w14:textId="77777777" w:rsidR="00224B2B" w:rsidRPr="005E73D4" w:rsidRDefault="00224B2B" w:rsidP="00224B2B">
      <w:pPr>
        <w:pStyle w:val="NormalBold"/>
      </w:pPr>
      <w:r w:rsidRPr="005E73D4">
        <w:rPr>
          <w:rStyle w:val="HideTWBExt"/>
          <w:b w:val="0"/>
        </w:rPr>
        <w:t>&lt;/RepeatBlock-By&gt;</w:t>
      </w:r>
    </w:p>
    <w:p w14:paraId="7C83FE2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EBA4E8C" w14:textId="77777777" w:rsidR="00224B2B" w:rsidRPr="005E73D4" w:rsidRDefault="00224B2B" w:rsidP="00224B2B">
      <w:pPr>
        <w:pStyle w:val="NormalBold"/>
      </w:pPr>
      <w:r w:rsidRPr="005E73D4">
        <w:rPr>
          <w:rStyle w:val="HideTWBExt"/>
          <w:b w:val="0"/>
        </w:rPr>
        <w:t>&lt;Article&gt;</w:t>
      </w:r>
      <w:r w:rsidRPr="005E73D4">
        <w:t>23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D253FFA" w14:textId="77777777" w:rsidTr="00224B2B">
        <w:trPr>
          <w:trHeight w:val="240"/>
          <w:jc w:val="center"/>
        </w:trPr>
        <w:tc>
          <w:tcPr>
            <w:tcW w:w="9752" w:type="dxa"/>
            <w:gridSpan w:val="2"/>
            <w:tcBorders>
              <w:top w:val="nil"/>
              <w:left w:val="nil"/>
              <w:bottom w:val="nil"/>
              <w:right w:val="nil"/>
            </w:tcBorders>
          </w:tcPr>
          <w:p w14:paraId="7C64412C" w14:textId="77777777" w:rsidR="00224B2B" w:rsidRPr="005E73D4" w:rsidRDefault="00224B2B" w:rsidP="00224B2B"/>
        </w:tc>
      </w:tr>
      <w:tr w:rsidR="00224B2B" w:rsidRPr="005E73D4" w14:paraId="29384CA1" w14:textId="77777777" w:rsidTr="00224B2B">
        <w:trPr>
          <w:trHeight w:val="240"/>
          <w:jc w:val="center"/>
        </w:trPr>
        <w:tc>
          <w:tcPr>
            <w:tcW w:w="4876" w:type="dxa"/>
            <w:tcBorders>
              <w:top w:val="nil"/>
              <w:left w:val="nil"/>
              <w:bottom w:val="nil"/>
              <w:right w:val="nil"/>
            </w:tcBorders>
            <w:hideMark/>
          </w:tcPr>
          <w:p w14:paraId="0914319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6BE2FAF" w14:textId="77777777" w:rsidR="00224B2B" w:rsidRPr="005E73D4" w:rsidRDefault="00224B2B" w:rsidP="00224B2B">
            <w:pPr>
              <w:pStyle w:val="AmColumnHeading"/>
            </w:pPr>
            <w:r w:rsidRPr="005E73D4">
              <w:t>Pakeitimas</w:t>
            </w:r>
          </w:p>
        </w:tc>
      </w:tr>
      <w:tr w:rsidR="00224B2B" w:rsidRPr="005E73D4" w14:paraId="35AE9328" w14:textId="77777777" w:rsidTr="00224B2B">
        <w:trPr>
          <w:jc w:val="center"/>
        </w:trPr>
        <w:tc>
          <w:tcPr>
            <w:tcW w:w="4876" w:type="dxa"/>
            <w:tcBorders>
              <w:top w:val="nil"/>
              <w:left w:val="nil"/>
              <w:bottom w:val="nil"/>
              <w:right w:val="nil"/>
            </w:tcBorders>
          </w:tcPr>
          <w:p w14:paraId="6FE08039" w14:textId="77777777" w:rsidR="00224B2B" w:rsidRPr="005E73D4" w:rsidRDefault="00224B2B" w:rsidP="00224B2B">
            <w:pPr>
              <w:pStyle w:val="Normal6a"/>
            </w:pPr>
          </w:p>
        </w:tc>
        <w:tc>
          <w:tcPr>
            <w:tcW w:w="4876" w:type="dxa"/>
            <w:tcBorders>
              <w:top w:val="nil"/>
              <w:left w:val="nil"/>
              <w:bottom w:val="nil"/>
              <w:right w:val="nil"/>
            </w:tcBorders>
            <w:hideMark/>
          </w:tcPr>
          <w:p w14:paraId="12A3EC57" w14:textId="77777777" w:rsidR="00224B2B" w:rsidRPr="005E73D4" w:rsidRDefault="00224B2B" w:rsidP="00224B2B">
            <w:pPr>
              <w:pStyle w:val="Normal6a"/>
            </w:pPr>
            <w:r w:rsidRPr="005E73D4">
              <w:rPr>
                <w:b/>
                <w:i/>
              </w:rPr>
              <w:t>23a.</w:t>
            </w:r>
            <w:r w:rsidRPr="005E73D4">
              <w:tab/>
            </w:r>
            <w:r w:rsidRPr="005E73D4">
              <w:rPr>
                <w:b/>
                <w:i/>
              </w:rPr>
              <w:t>apgailestauja dėl to, kad Sąjungos institucijos siekia remti tik liberalių ir kairiųjų pažiūrų pilietinės visuomenės organizacijas, viršydamos savo įgaliojimus ir įsitraukdamos į ideologinius ginčus;</w:t>
            </w:r>
          </w:p>
        </w:tc>
      </w:tr>
    </w:tbl>
    <w:p w14:paraId="05503F4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299114F" w14:textId="77777777" w:rsidR="00224B2B" w:rsidRPr="005E73D4" w:rsidRDefault="00224B2B" w:rsidP="00224B2B">
      <w:r w:rsidRPr="005E73D4">
        <w:rPr>
          <w:rStyle w:val="HideTWBExt"/>
        </w:rPr>
        <w:t>&lt;/Amend&gt;</w:t>
      </w:r>
    </w:p>
    <w:p w14:paraId="753A079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523</w:t>
      </w:r>
      <w:r w:rsidRPr="005E73D4">
        <w:rPr>
          <w:rStyle w:val="HideTWBExt"/>
          <w:b w:val="0"/>
        </w:rPr>
        <w:t>&lt;/NumAm&gt;</w:t>
      </w:r>
    </w:p>
    <w:p w14:paraId="4E416041"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3D166CF6" w14:textId="77777777" w:rsidR="00224B2B" w:rsidRPr="005E73D4" w:rsidRDefault="00224B2B" w:rsidP="00224B2B">
      <w:pPr>
        <w:pStyle w:val="NormalBold"/>
      </w:pPr>
      <w:r w:rsidRPr="005E73D4">
        <w:rPr>
          <w:rStyle w:val="HideTWBExt"/>
          <w:b w:val="0"/>
        </w:rPr>
        <w:t>&lt;/RepeatBlock-By&gt;</w:t>
      </w:r>
    </w:p>
    <w:p w14:paraId="205F00E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7B31242" w14:textId="77777777" w:rsidR="00224B2B" w:rsidRPr="005E73D4" w:rsidRDefault="00224B2B" w:rsidP="00224B2B">
      <w:pPr>
        <w:pStyle w:val="NormalBold"/>
      </w:pPr>
      <w:r w:rsidRPr="005E73D4">
        <w:rPr>
          <w:rStyle w:val="HideTWBExt"/>
          <w:b w:val="0"/>
        </w:rPr>
        <w:t>&lt;Article&gt;</w:t>
      </w:r>
      <w:r w:rsidRPr="005E73D4">
        <w:t>23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245B8BD" w14:textId="77777777" w:rsidTr="00224B2B">
        <w:trPr>
          <w:trHeight w:val="240"/>
          <w:jc w:val="center"/>
        </w:trPr>
        <w:tc>
          <w:tcPr>
            <w:tcW w:w="9752" w:type="dxa"/>
            <w:gridSpan w:val="2"/>
            <w:tcBorders>
              <w:top w:val="nil"/>
              <w:left w:val="nil"/>
              <w:bottom w:val="nil"/>
              <w:right w:val="nil"/>
            </w:tcBorders>
          </w:tcPr>
          <w:p w14:paraId="2BD0547B" w14:textId="77777777" w:rsidR="00224B2B" w:rsidRPr="005E73D4" w:rsidRDefault="00224B2B" w:rsidP="00224B2B"/>
        </w:tc>
      </w:tr>
      <w:tr w:rsidR="00224B2B" w:rsidRPr="005E73D4" w14:paraId="0D17F482" w14:textId="77777777" w:rsidTr="00224B2B">
        <w:trPr>
          <w:trHeight w:val="240"/>
          <w:jc w:val="center"/>
        </w:trPr>
        <w:tc>
          <w:tcPr>
            <w:tcW w:w="4876" w:type="dxa"/>
            <w:tcBorders>
              <w:top w:val="nil"/>
              <w:left w:val="nil"/>
              <w:bottom w:val="nil"/>
              <w:right w:val="nil"/>
            </w:tcBorders>
            <w:hideMark/>
          </w:tcPr>
          <w:p w14:paraId="77CD247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3FDDD1A" w14:textId="77777777" w:rsidR="00224B2B" w:rsidRPr="005E73D4" w:rsidRDefault="00224B2B" w:rsidP="00224B2B">
            <w:pPr>
              <w:pStyle w:val="AmColumnHeading"/>
            </w:pPr>
            <w:r w:rsidRPr="005E73D4">
              <w:t>Pakeitimas</w:t>
            </w:r>
          </w:p>
        </w:tc>
      </w:tr>
      <w:tr w:rsidR="00224B2B" w:rsidRPr="005E73D4" w14:paraId="3796B792" w14:textId="77777777" w:rsidTr="00224B2B">
        <w:trPr>
          <w:jc w:val="center"/>
        </w:trPr>
        <w:tc>
          <w:tcPr>
            <w:tcW w:w="4876" w:type="dxa"/>
            <w:tcBorders>
              <w:top w:val="nil"/>
              <w:left w:val="nil"/>
              <w:bottom w:val="nil"/>
              <w:right w:val="nil"/>
            </w:tcBorders>
          </w:tcPr>
          <w:p w14:paraId="6B0BCC55" w14:textId="77777777" w:rsidR="00224B2B" w:rsidRPr="005E73D4" w:rsidRDefault="00224B2B" w:rsidP="00224B2B">
            <w:pPr>
              <w:pStyle w:val="Normal6a"/>
            </w:pPr>
          </w:p>
        </w:tc>
        <w:tc>
          <w:tcPr>
            <w:tcW w:w="4876" w:type="dxa"/>
            <w:tcBorders>
              <w:top w:val="nil"/>
              <w:left w:val="nil"/>
              <w:bottom w:val="nil"/>
              <w:right w:val="nil"/>
            </w:tcBorders>
            <w:hideMark/>
          </w:tcPr>
          <w:p w14:paraId="3EAAC00E" w14:textId="77777777" w:rsidR="00224B2B" w:rsidRPr="005E73D4" w:rsidRDefault="00224B2B" w:rsidP="00224B2B">
            <w:pPr>
              <w:pStyle w:val="Normal6a"/>
            </w:pPr>
            <w:r w:rsidRPr="005E73D4">
              <w:rPr>
                <w:b/>
                <w:i/>
              </w:rPr>
              <w:t>23b.</w:t>
            </w:r>
            <w:r w:rsidRPr="005E73D4">
              <w:tab/>
            </w:r>
            <w:r w:rsidRPr="005E73D4">
              <w:rPr>
                <w:b/>
                <w:i/>
              </w:rPr>
              <w:t>itin nepritaria tam, kad Komisija ir jos agentūros finansuotų organizacijas, kurių paskirtis – daryti įtaką kitų ES institucijų, įskaitant Europos Parlamentą, pozicijoms; mano, kad tai nepriimtina, ir ragina Komisiją paskelbti išsamią ataskaitą šia tema ir siūlo, kad Europos Audito Rūmai imtųsi kontrolės priemonių šioje srityje; mano, kad Komisija ir kitos ES institucijos neturi teisės skirti lėšų ar kitokios paramos bet kokioms ideologinėms priemonėms, įskaitant priemones, kuriomis siekiama daryti įtaką ES institucijoms ir valstybėms narėms;</w:t>
            </w:r>
          </w:p>
        </w:tc>
      </w:tr>
    </w:tbl>
    <w:p w14:paraId="2C0D37C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220A72E" w14:textId="77777777" w:rsidR="00224B2B" w:rsidRPr="005E73D4" w:rsidRDefault="00224B2B" w:rsidP="00224B2B">
      <w:r w:rsidRPr="005E73D4">
        <w:rPr>
          <w:rStyle w:val="HideTWBExt"/>
        </w:rPr>
        <w:t>&lt;/Amend&gt;</w:t>
      </w:r>
    </w:p>
    <w:p w14:paraId="09BA4EC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524</w:t>
      </w:r>
      <w:r w:rsidRPr="005E73D4">
        <w:rPr>
          <w:rStyle w:val="HideTWBExt"/>
          <w:b w:val="0"/>
        </w:rPr>
        <w:t>&lt;/NumAm&gt;</w:t>
      </w:r>
    </w:p>
    <w:p w14:paraId="4B6DE61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21FDA9D" w14:textId="77777777" w:rsidR="00224B2B" w:rsidRPr="005E73D4" w:rsidRDefault="00224B2B" w:rsidP="00224B2B">
      <w:pPr>
        <w:pStyle w:val="NormalBold"/>
      </w:pPr>
      <w:r w:rsidRPr="005E73D4">
        <w:rPr>
          <w:rStyle w:val="HideTWBExt"/>
          <w:b w:val="0"/>
        </w:rPr>
        <w:t>&lt;/RepeatBlock-By&gt;</w:t>
      </w:r>
    </w:p>
    <w:p w14:paraId="2B129AF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3CFDF15"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31AEFE0" w14:textId="77777777" w:rsidTr="00224B2B">
        <w:trPr>
          <w:trHeight w:val="240"/>
          <w:jc w:val="center"/>
        </w:trPr>
        <w:tc>
          <w:tcPr>
            <w:tcW w:w="9752" w:type="dxa"/>
            <w:gridSpan w:val="2"/>
            <w:tcBorders>
              <w:top w:val="nil"/>
              <w:left w:val="nil"/>
              <w:bottom w:val="nil"/>
              <w:right w:val="nil"/>
            </w:tcBorders>
          </w:tcPr>
          <w:p w14:paraId="58ADEAF0" w14:textId="77777777" w:rsidR="00224B2B" w:rsidRPr="005E73D4" w:rsidRDefault="00224B2B" w:rsidP="00224B2B"/>
        </w:tc>
      </w:tr>
      <w:tr w:rsidR="00224B2B" w:rsidRPr="005E73D4" w14:paraId="331A70CE" w14:textId="77777777" w:rsidTr="00224B2B">
        <w:trPr>
          <w:trHeight w:val="240"/>
          <w:jc w:val="center"/>
        </w:trPr>
        <w:tc>
          <w:tcPr>
            <w:tcW w:w="4876" w:type="dxa"/>
            <w:tcBorders>
              <w:top w:val="nil"/>
              <w:left w:val="nil"/>
              <w:bottom w:val="nil"/>
              <w:right w:val="nil"/>
            </w:tcBorders>
            <w:hideMark/>
          </w:tcPr>
          <w:p w14:paraId="5B71336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CEA847" w14:textId="77777777" w:rsidR="00224B2B" w:rsidRPr="005E73D4" w:rsidRDefault="00224B2B" w:rsidP="00224B2B">
            <w:pPr>
              <w:pStyle w:val="AmColumnHeading"/>
            </w:pPr>
            <w:r w:rsidRPr="005E73D4">
              <w:t>Pakeitimas</w:t>
            </w:r>
          </w:p>
        </w:tc>
      </w:tr>
      <w:tr w:rsidR="00224B2B" w:rsidRPr="005E73D4" w14:paraId="35BF4F65" w14:textId="77777777" w:rsidTr="00224B2B">
        <w:trPr>
          <w:jc w:val="center"/>
        </w:trPr>
        <w:tc>
          <w:tcPr>
            <w:tcW w:w="4876" w:type="dxa"/>
            <w:tcBorders>
              <w:top w:val="nil"/>
              <w:left w:val="nil"/>
              <w:bottom w:val="nil"/>
              <w:right w:val="nil"/>
            </w:tcBorders>
            <w:hideMark/>
          </w:tcPr>
          <w:p w14:paraId="18664D7B" w14:textId="77777777" w:rsidR="00224B2B" w:rsidRPr="005E73D4" w:rsidRDefault="00224B2B" w:rsidP="00224B2B">
            <w:pPr>
              <w:pStyle w:val="Normal6a"/>
            </w:pPr>
            <w:r w:rsidRPr="005E73D4">
              <w:rPr>
                <w:b/>
                <w:i/>
              </w:rPr>
              <w:t>24.</w:t>
            </w:r>
            <w:r w:rsidRPr="005E73D4">
              <w:tab/>
            </w:r>
            <w:r w:rsidRPr="005E73D4">
              <w:rPr>
                <w:b/>
                <w:i/>
              </w:rPr>
              <w:t>griežtai smerkia tai, kad nuolat kriminalizuojamas solidarumas, ir primygtinai ragina valstybes nares to nedaryti;</w:t>
            </w:r>
          </w:p>
        </w:tc>
        <w:tc>
          <w:tcPr>
            <w:tcW w:w="4876" w:type="dxa"/>
            <w:tcBorders>
              <w:top w:val="nil"/>
              <w:left w:val="nil"/>
              <w:bottom w:val="nil"/>
              <w:right w:val="nil"/>
            </w:tcBorders>
            <w:hideMark/>
          </w:tcPr>
          <w:p w14:paraId="27B71577" w14:textId="77777777" w:rsidR="00224B2B" w:rsidRPr="005E73D4" w:rsidRDefault="00224B2B" w:rsidP="00224B2B">
            <w:pPr>
              <w:pStyle w:val="Normal6a"/>
            </w:pPr>
            <w:r w:rsidRPr="005E73D4">
              <w:rPr>
                <w:b/>
                <w:bCs/>
                <w:i/>
                <w:iCs/>
              </w:rPr>
              <w:t>Išbraukta.</w:t>
            </w:r>
          </w:p>
        </w:tc>
      </w:tr>
    </w:tbl>
    <w:p w14:paraId="0755B56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7E1BFBFD" w14:textId="77777777" w:rsidR="00224B2B" w:rsidRPr="005E73D4" w:rsidRDefault="00224B2B" w:rsidP="00224B2B">
      <w:r w:rsidRPr="005E73D4">
        <w:rPr>
          <w:rStyle w:val="HideTWBExt"/>
        </w:rPr>
        <w:t>&lt;/Amend&gt;</w:t>
      </w:r>
    </w:p>
    <w:p w14:paraId="129F0A2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525</w:t>
      </w:r>
      <w:r w:rsidRPr="005E73D4">
        <w:rPr>
          <w:rStyle w:val="HideTWBExt"/>
          <w:b w:val="0"/>
        </w:rPr>
        <w:t>&lt;/NumAm&gt;</w:t>
      </w:r>
    </w:p>
    <w:p w14:paraId="7A545925"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10ECD362" w14:textId="77777777" w:rsidR="00224B2B" w:rsidRPr="005E73D4" w:rsidRDefault="00224B2B" w:rsidP="00224B2B">
      <w:pPr>
        <w:pStyle w:val="NormalBold"/>
      </w:pPr>
      <w:r w:rsidRPr="005E73D4">
        <w:rPr>
          <w:rStyle w:val="HideTWBExt"/>
          <w:b w:val="0"/>
        </w:rPr>
        <w:t>&lt;/RepeatBlock-By&gt;</w:t>
      </w:r>
    </w:p>
    <w:p w14:paraId="687622A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71C4885"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09DD080" w14:textId="77777777" w:rsidTr="00224B2B">
        <w:trPr>
          <w:trHeight w:val="240"/>
          <w:jc w:val="center"/>
        </w:trPr>
        <w:tc>
          <w:tcPr>
            <w:tcW w:w="9752" w:type="dxa"/>
            <w:gridSpan w:val="2"/>
            <w:tcBorders>
              <w:top w:val="nil"/>
              <w:left w:val="nil"/>
              <w:bottom w:val="nil"/>
              <w:right w:val="nil"/>
            </w:tcBorders>
          </w:tcPr>
          <w:p w14:paraId="3316E6B7" w14:textId="77777777" w:rsidR="00224B2B" w:rsidRPr="005E73D4" w:rsidRDefault="00224B2B" w:rsidP="00224B2B"/>
        </w:tc>
      </w:tr>
      <w:tr w:rsidR="00224B2B" w:rsidRPr="005E73D4" w14:paraId="268476DD" w14:textId="77777777" w:rsidTr="00224B2B">
        <w:trPr>
          <w:trHeight w:val="240"/>
          <w:jc w:val="center"/>
        </w:trPr>
        <w:tc>
          <w:tcPr>
            <w:tcW w:w="4876" w:type="dxa"/>
            <w:tcBorders>
              <w:top w:val="nil"/>
              <w:left w:val="nil"/>
              <w:bottom w:val="nil"/>
              <w:right w:val="nil"/>
            </w:tcBorders>
            <w:hideMark/>
          </w:tcPr>
          <w:p w14:paraId="1154860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2A7B2D4" w14:textId="77777777" w:rsidR="00224B2B" w:rsidRPr="005E73D4" w:rsidRDefault="00224B2B" w:rsidP="00224B2B">
            <w:pPr>
              <w:pStyle w:val="AmColumnHeading"/>
            </w:pPr>
            <w:r w:rsidRPr="005E73D4">
              <w:t>Pakeitimas</w:t>
            </w:r>
          </w:p>
        </w:tc>
      </w:tr>
      <w:tr w:rsidR="00224B2B" w:rsidRPr="005E73D4" w14:paraId="177D8645" w14:textId="77777777" w:rsidTr="00224B2B">
        <w:trPr>
          <w:jc w:val="center"/>
        </w:trPr>
        <w:tc>
          <w:tcPr>
            <w:tcW w:w="4876" w:type="dxa"/>
            <w:tcBorders>
              <w:top w:val="nil"/>
              <w:left w:val="nil"/>
              <w:bottom w:val="nil"/>
              <w:right w:val="nil"/>
            </w:tcBorders>
            <w:hideMark/>
          </w:tcPr>
          <w:p w14:paraId="42D0BBE6" w14:textId="77777777" w:rsidR="00224B2B" w:rsidRPr="005E73D4" w:rsidRDefault="00224B2B" w:rsidP="00224B2B">
            <w:pPr>
              <w:pStyle w:val="Normal6a"/>
            </w:pPr>
            <w:r w:rsidRPr="005E73D4">
              <w:rPr>
                <w:b/>
                <w:i/>
              </w:rPr>
              <w:t>24.</w:t>
            </w:r>
            <w:r w:rsidRPr="005E73D4">
              <w:tab/>
            </w:r>
            <w:r w:rsidRPr="005E73D4">
              <w:rPr>
                <w:b/>
                <w:i/>
              </w:rPr>
              <w:t>griežtai smerkia tai, kad nuolat kriminalizuojamas solidarumas, ir primygtinai ragina valstybes nares to nedaryti;</w:t>
            </w:r>
          </w:p>
        </w:tc>
        <w:tc>
          <w:tcPr>
            <w:tcW w:w="4876" w:type="dxa"/>
            <w:tcBorders>
              <w:top w:val="nil"/>
              <w:left w:val="nil"/>
              <w:bottom w:val="nil"/>
              <w:right w:val="nil"/>
            </w:tcBorders>
            <w:hideMark/>
          </w:tcPr>
          <w:p w14:paraId="5CC5488F" w14:textId="77777777" w:rsidR="00224B2B" w:rsidRPr="005E73D4" w:rsidRDefault="00224B2B" w:rsidP="00224B2B">
            <w:pPr>
              <w:pStyle w:val="Normal6a"/>
            </w:pPr>
            <w:r w:rsidRPr="005E73D4">
              <w:rPr>
                <w:b/>
                <w:i/>
              </w:rPr>
              <w:t>Išbraukta.</w:t>
            </w:r>
          </w:p>
        </w:tc>
      </w:tr>
    </w:tbl>
    <w:p w14:paraId="4594C34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77138BAC" w14:textId="77777777" w:rsidR="00224B2B" w:rsidRPr="005E73D4" w:rsidRDefault="00224B2B" w:rsidP="00224B2B">
      <w:r w:rsidRPr="005E73D4">
        <w:rPr>
          <w:rStyle w:val="HideTWBExt"/>
        </w:rPr>
        <w:t>&lt;/Amend&gt;</w:t>
      </w:r>
    </w:p>
    <w:p w14:paraId="43E2376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526</w:t>
      </w:r>
      <w:r w:rsidRPr="005E73D4">
        <w:rPr>
          <w:rStyle w:val="HideTWBExt"/>
          <w:b w:val="0"/>
        </w:rPr>
        <w:t>&lt;/NumAm&gt;</w:t>
      </w:r>
    </w:p>
    <w:p w14:paraId="58733B4F"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7B732F2" w14:textId="77777777" w:rsidR="00224B2B" w:rsidRPr="005E73D4" w:rsidRDefault="00224B2B" w:rsidP="00224B2B">
      <w:pPr>
        <w:pStyle w:val="NormalBold"/>
      </w:pPr>
      <w:r w:rsidRPr="005E73D4">
        <w:rPr>
          <w:rStyle w:val="HideTWBExt"/>
          <w:b w:val="0"/>
        </w:rPr>
        <w:t>&lt;/RepeatBlock-By&gt;</w:t>
      </w:r>
    </w:p>
    <w:p w14:paraId="2A2A415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21853E9"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57F78EF" w14:textId="77777777" w:rsidTr="00224B2B">
        <w:trPr>
          <w:trHeight w:val="240"/>
          <w:jc w:val="center"/>
        </w:trPr>
        <w:tc>
          <w:tcPr>
            <w:tcW w:w="9752" w:type="dxa"/>
            <w:gridSpan w:val="2"/>
            <w:tcBorders>
              <w:top w:val="nil"/>
              <w:left w:val="nil"/>
              <w:bottom w:val="nil"/>
              <w:right w:val="nil"/>
            </w:tcBorders>
          </w:tcPr>
          <w:p w14:paraId="6A57CDCF" w14:textId="77777777" w:rsidR="00224B2B" w:rsidRPr="005E73D4" w:rsidRDefault="00224B2B" w:rsidP="00224B2B"/>
        </w:tc>
      </w:tr>
      <w:tr w:rsidR="00224B2B" w:rsidRPr="005E73D4" w14:paraId="5E8D4CCF" w14:textId="77777777" w:rsidTr="00224B2B">
        <w:trPr>
          <w:trHeight w:val="240"/>
          <w:jc w:val="center"/>
        </w:trPr>
        <w:tc>
          <w:tcPr>
            <w:tcW w:w="4876" w:type="dxa"/>
            <w:tcBorders>
              <w:top w:val="nil"/>
              <w:left w:val="nil"/>
              <w:bottom w:val="nil"/>
              <w:right w:val="nil"/>
            </w:tcBorders>
            <w:hideMark/>
          </w:tcPr>
          <w:p w14:paraId="464F308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705A4B9" w14:textId="77777777" w:rsidR="00224B2B" w:rsidRPr="005E73D4" w:rsidRDefault="00224B2B" w:rsidP="00224B2B">
            <w:pPr>
              <w:pStyle w:val="AmColumnHeading"/>
            </w:pPr>
            <w:r w:rsidRPr="005E73D4">
              <w:t>Pakeitimas</w:t>
            </w:r>
          </w:p>
        </w:tc>
      </w:tr>
      <w:tr w:rsidR="00224B2B" w:rsidRPr="005E73D4" w14:paraId="3292451B" w14:textId="77777777" w:rsidTr="00224B2B">
        <w:trPr>
          <w:jc w:val="center"/>
        </w:trPr>
        <w:tc>
          <w:tcPr>
            <w:tcW w:w="4876" w:type="dxa"/>
            <w:tcBorders>
              <w:top w:val="nil"/>
              <w:left w:val="nil"/>
              <w:bottom w:val="nil"/>
              <w:right w:val="nil"/>
            </w:tcBorders>
            <w:hideMark/>
          </w:tcPr>
          <w:p w14:paraId="6DC887D9" w14:textId="77777777" w:rsidR="00224B2B" w:rsidRPr="005E73D4" w:rsidRDefault="00224B2B" w:rsidP="00224B2B">
            <w:pPr>
              <w:pStyle w:val="Normal6a"/>
            </w:pPr>
            <w:r w:rsidRPr="005E73D4">
              <w:rPr>
                <w:b/>
                <w:i/>
              </w:rPr>
              <w:t>24.</w:t>
            </w:r>
            <w:r w:rsidRPr="005E73D4">
              <w:tab/>
            </w:r>
            <w:r w:rsidRPr="005E73D4">
              <w:rPr>
                <w:b/>
                <w:i/>
              </w:rPr>
              <w:t>griežtai smerkia tai, kad nuolat kriminalizuojamas solidarumas, ir primygtinai ragina valstybes nares to nedaryti;</w:t>
            </w:r>
          </w:p>
        </w:tc>
        <w:tc>
          <w:tcPr>
            <w:tcW w:w="4876" w:type="dxa"/>
            <w:tcBorders>
              <w:top w:val="nil"/>
              <w:left w:val="nil"/>
              <w:bottom w:val="nil"/>
              <w:right w:val="nil"/>
            </w:tcBorders>
            <w:hideMark/>
          </w:tcPr>
          <w:p w14:paraId="41108A31" w14:textId="77777777" w:rsidR="00224B2B" w:rsidRPr="005E73D4" w:rsidRDefault="00224B2B" w:rsidP="00224B2B">
            <w:pPr>
              <w:pStyle w:val="Normal6a"/>
            </w:pPr>
            <w:r w:rsidRPr="005E73D4">
              <w:rPr>
                <w:b/>
                <w:bCs/>
                <w:i/>
                <w:iCs/>
              </w:rPr>
              <w:t>Išbraukta.</w:t>
            </w:r>
          </w:p>
        </w:tc>
      </w:tr>
    </w:tbl>
    <w:p w14:paraId="3071E55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C780DDA" w14:textId="77777777" w:rsidR="00224B2B" w:rsidRPr="005E73D4" w:rsidRDefault="00224B2B" w:rsidP="00224B2B">
      <w:r w:rsidRPr="005E73D4">
        <w:rPr>
          <w:rStyle w:val="HideTWBExt"/>
        </w:rPr>
        <w:t>&lt;/Amend&gt;</w:t>
      </w:r>
    </w:p>
    <w:p w14:paraId="44B8367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527</w:t>
      </w:r>
      <w:r w:rsidRPr="005E73D4">
        <w:rPr>
          <w:rStyle w:val="HideTWBExt"/>
          <w:b w:val="0"/>
        </w:rPr>
        <w:t>&lt;/NumAm&gt;</w:t>
      </w:r>
    </w:p>
    <w:p w14:paraId="6A0E5E00"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44391FFC" w14:textId="77777777" w:rsidR="00224B2B" w:rsidRPr="005E73D4" w:rsidRDefault="00224B2B" w:rsidP="00224B2B">
      <w:pPr>
        <w:pStyle w:val="NormalBold"/>
      </w:pPr>
      <w:r w:rsidRPr="005E73D4">
        <w:rPr>
          <w:rStyle w:val="HideTWBExt"/>
          <w:b w:val="0"/>
        </w:rPr>
        <w:t>&lt;/RepeatBlock-By&gt;</w:t>
      </w:r>
    </w:p>
    <w:p w14:paraId="5E8CD54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BDF9AC7"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BB59786" w14:textId="77777777" w:rsidTr="00224B2B">
        <w:trPr>
          <w:trHeight w:val="240"/>
          <w:jc w:val="center"/>
        </w:trPr>
        <w:tc>
          <w:tcPr>
            <w:tcW w:w="9752" w:type="dxa"/>
            <w:gridSpan w:val="2"/>
            <w:tcBorders>
              <w:top w:val="nil"/>
              <w:left w:val="nil"/>
              <w:bottom w:val="nil"/>
              <w:right w:val="nil"/>
            </w:tcBorders>
          </w:tcPr>
          <w:p w14:paraId="2C4199CA" w14:textId="77777777" w:rsidR="00224B2B" w:rsidRPr="005E73D4" w:rsidRDefault="00224B2B" w:rsidP="00224B2B"/>
        </w:tc>
      </w:tr>
      <w:tr w:rsidR="00224B2B" w:rsidRPr="005E73D4" w14:paraId="2D582AED" w14:textId="77777777" w:rsidTr="00224B2B">
        <w:trPr>
          <w:trHeight w:val="240"/>
          <w:jc w:val="center"/>
        </w:trPr>
        <w:tc>
          <w:tcPr>
            <w:tcW w:w="4876" w:type="dxa"/>
            <w:tcBorders>
              <w:top w:val="nil"/>
              <w:left w:val="nil"/>
              <w:bottom w:val="nil"/>
              <w:right w:val="nil"/>
            </w:tcBorders>
            <w:hideMark/>
          </w:tcPr>
          <w:p w14:paraId="3082D1E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5BBB695" w14:textId="77777777" w:rsidR="00224B2B" w:rsidRPr="005E73D4" w:rsidRDefault="00224B2B" w:rsidP="00224B2B">
            <w:pPr>
              <w:pStyle w:val="AmColumnHeading"/>
            </w:pPr>
            <w:r w:rsidRPr="005E73D4">
              <w:t>Pakeitimas</w:t>
            </w:r>
          </w:p>
        </w:tc>
      </w:tr>
      <w:tr w:rsidR="00224B2B" w:rsidRPr="005E73D4" w14:paraId="43324E06" w14:textId="77777777" w:rsidTr="00224B2B">
        <w:trPr>
          <w:jc w:val="center"/>
        </w:trPr>
        <w:tc>
          <w:tcPr>
            <w:tcW w:w="4876" w:type="dxa"/>
            <w:tcBorders>
              <w:top w:val="nil"/>
              <w:left w:val="nil"/>
              <w:bottom w:val="nil"/>
              <w:right w:val="nil"/>
            </w:tcBorders>
            <w:hideMark/>
          </w:tcPr>
          <w:p w14:paraId="2A7393CD" w14:textId="77777777" w:rsidR="00224B2B" w:rsidRPr="005E73D4" w:rsidRDefault="00224B2B" w:rsidP="00224B2B">
            <w:pPr>
              <w:pStyle w:val="Normal6a"/>
            </w:pPr>
            <w:r w:rsidRPr="005E73D4">
              <w:rPr>
                <w:b/>
                <w:i/>
              </w:rPr>
              <w:t>24.</w:t>
            </w:r>
            <w:r w:rsidRPr="005E73D4">
              <w:tab/>
            </w:r>
            <w:r w:rsidRPr="005E73D4">
              <w:rPr>
                <w:b/>
                <w:i/>
              </w:rPr>
              <w:t>griežtai smerkia tai, kad nuolat kriminalizuojamas solidarumas, ir primygtinai ragina valstybes nares to nedaryti;</w:t>
            </w:r>
          </w:p>
        </w:tc>
        <w:tc>
          <w:tcPr>
            <w:tcW w:w="4876" w:type="dxa"/>
            <w:tcBorders>
              <w:top w:val="nil"/>
              <w:left w:val="nil"/>
              <w:bottom w:val="nil"/>
              <w:right w:val="nil"/>
            </w:tcBorders>
            <w:hideMark/>
          </w:tcPr>
          <w:p w14:paraId="2EF9E0D0" w14:textId="77777777" w:rsidR="00224B2B" w:rsidRPr="005E73D4" w:rsidRDefault="00224B2B" w:rsidP="00224B2B">
            <w:pPr>
              <w:pStyle w:val="Normal6a"/>
            </w:pPr>
            <w:r w:rsidRPr="005E73D4">
              <w:rPr>
                <w:b/>
                <w:bCs/>
                <w:i/>
                <w:iCs/>
              </w:rPr>
              <w:t>Išbraukta.</w:t>
            </w:r>
          </w:p>
        </w:tc>
      </w:tr>
    </w:tbl>
    <w:p w14:paraId="7BE81A7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124B27DC" w14:textId="77777777" w:rsidR="00224B2B" w:rsidRPr="005E73D4" w:rsidRDefault="00224B2B" w:rsidP="00224B2B">
      <w:r w:rsidRPr="005E73D4">
        <w:rPr>
          <w:rStyle w:val="HideTWBExt"/>
        </w:rPr>
        <w:t>&lt;/Amend&gt;</w:t>
      </w:r>
    </w:p>
    <w:p w14:paraId="6844EF6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528</w:t>
      </w:r>
      <w:r w:rsidRPr="005E73D4">
        <w:rPr>
          <w:rStyle w:val="HideTWBExt"/>
          <w:b w:val="0"/>
        </w:rPr>
        <w:t>&lt;/NumAm&gt;</w:t>
      </w:r>
    </w:p>
    <w:p w14:paraId="37A1ED88"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5A225871" w14:textId="77777777" w:rsidR="00224B2B" w:rsidRPr="005E73D4" w:rsidRDefault="00224B2B" w:rsidP="00224B2B">
      <w:pPr>
        <w:pStyle w:val="NormalBold"/>
      </w:pPr>
      <w:r w:rsidRPr="005E73D4">
        <w:rPr>
          <w:rStyle w:val="HideTWBExt"/>
          <w:b w:val="0"/>
        </w:rPr>
        <w:t>&lt;/RepeatBlock-By&gt;</w:t>
      </w:r>
    </w:p>
    <w:p w14:paraId="72A7BF5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8635F38"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8D26BAB" w14:textId="77777777" w:rsidTr="00224B2B">
        <w:trPr>
          <w:trHeight w:val="240"/>
          <w:jc w:val="center"/>
        </w:trPr>
        <w:tc>
          <w:tcPr>
            <w:tcW w:w="9752" w:type="dxa"/>
            <w:gridSpan w:val="2"/>
            <w:tcBorders>
              <w:top w:val="nil"/>
              <w:left w:val="nil"/>
              <w:bottom w:val="nil"/>
              <w:right w:val="nil"/>
            </w:tcBorders>
          </w:tcPr>
          <w:p w14:paraId="0748A444" w14:textId="77777777" w:rsidR="00224B2B" w:rsidRPr="005E73D4" w:rsidRDefault="00224B2B" w:rsidP="00224B2B"/>
        </w:tc>
      </w:tr>
      <w:tr w:rsidR="00224B2B" w:rsidRPr="005E73D4" w14:paraId="7F4F32A2" w14:textId="77777777" w:rsidTr="00224B2B">
        <w:trPr>
          <w:trHeight w:val="240"/>
          <w:jc w:val="center"/>
        </w:trPr>
        <w:tc>
          <w:tcPr>
            <w:tcW w:w="4876" w:type="dxa"/>
            <w:tcBorders>
              <w:top w:val="nil"/>
              <w:left w:val="nil"/>
              <w:bottom w:val="nil"/>
              <w:right w:val="nil"/>
            </w:tcBorders>
            <w:hideMark/>
          </w:tcPr>
          <w:p w14:paraId="0B7943F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631CB40" w14:textId="77777777" w:rsidR="00224B2B" w:rsidRPr="005E73D4" w:rsidRDefault="00224B2B" w:rsidP="00224B2B">
            <w:pPr>
              <w:pStyle w:val="AmColumnHeading"/>
            </w:pPr>
            <w:r w:rsidRPr="005E73D4">
              <w:t>Pakeitimas</w:t>
            </w:r>
          </w:p>
        </w:tc>
      </w:tr>
      <w:tr w:rsidR="00224B2B" w:rsidRPr="005E73D4" w14:paraId="5762CAF1" w14:textId="77777777" w:rsidTr="00224B2B">
        <w:trPr>
          <w:jc w:val="center"/>
        </w:trPr>
        <w:tc>
          <w:tcPr>
            <w:tcW w:w="4876" w:type="dxa"/>
            <w:tcBorders>
              <w:top w:val="nil"/>
              <w:left w:val="nil"/>
              <w:bottom w:val="nil"/>
              <w:right w:val="nil"/>
            </w:tcBorders>
            <w:hideMark/>
          </w:tcPr>
          <w:p w14:paraId="1C566FA2" w14:textId="77777777" w:rsidR="00224B2B" w:rsidRPr="005E73D4" w:rsidRDefault="00224B2B" w:rsidP="00224B2B">
            <w:pPr>
              <w:pStyle w:val="Normal6a"/>
            </w:pPr>
            <w:r w:rsidRPr="005E73D4">
              <w:t>24.</w:t>
            </w:r>
            <w:r w:rsidRPr="005E73D4">
              <w:tab/>
              <w:t>griežtai smerkia tai, kad nuolat kriminalizuojamas solidarumas, ir primygtinai ragina valstybes nares to nedaryti;</w:t>
            </w:r>
          </w:p>
        </w:tc>
        <w:tc>
          <w:tcPr>
            <w:tcW w:w="4876" w:type="dxa"/>
            <w:tcBorders>
              <w:top w:val="nil"/>
              <w:left w:val="nil"/>
              <w:bottom w:val="nil"/>
              <w:right w:val="nil"/>
            </w:tcBorders>
            <w:hideMark/>
          </w:tcPr>
          <w:p w14:paraId="3B055A37" w14:textId="77777777" w:rsidR="00224B2B" w:rsidRPr="005E73D4" w:rsidRDefault="00224B2B" w:rsidP="00224B2B">
            <w:pPr>
              <w:pStyle w:val="Normal6a"/>
            </w:pPr>
            <w:r w:rsidRPr="005E73D4">
              <w:t>24.</w:t>
            </w:r>
            <w:r w:rsidRPr="005E73D4">
              <w:tab/>
              <w:t xml:space="preserve">griežtai smerkia tai, kad nuolat kriminalizuojamas solidarumas, ir primygtinai ragina valstybes nares to nedaryti; </w:t>
            </w:r>
            <w:r w:rsidRPr="005E73D4">
              <w:rPr>
                <w:b/>
                <w:i/>
              </w:rPr>
              <w:t>primena, kad ES teisės aktai turi būti suderinti su Europos ir tarptautiniais žmogaus teisių standartais, ir ragina Komisiją bei valstybes nares spręsti nesuderinamumo problemas;</w:t>
            </w:r>
          </w:p>
        </w:tc>
      </w:tr>
    </w:tbl>
    <w:p w14:paraId="04106D0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533411F" w14:textId="77777777" w:rsidR="00224B2B" w:rsidRPr="005E73D4" w:rsidRDefault="00224B2B" w:rsidP="00224B2B">
      <w:r w:rsidRPr="005E73D4">
        <w:rPr>
          <w:rStyle w:val="HideTWBExt"/>
        </w:rPr>
        <w:t>&lt;/Amend&gt;</w:t>
      </w:r>
    </w:p>
    <w:p w14:paraId="1A55EFB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529</w:t>
      </w:r>
      <w:r w:rsidRPr="005E73D4">
        <w:rPr>
          <w:rStyle w:val="HideTWBExt"/>
          <w:b w:val="0"/>
        </w:rPr>
        <w:t>&lt;/NumAm&gt;</w:t>
      </w:r>
    </w:p>
    <w:p w14:paraId="6DDB2FAD"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0CC0F005" w14:textId="77777777" w:rsidR="00224B2B" w:rsidRPr="005E73D4" w:rsidRDefault="00224B2B" w:rsidP="00224B2B">
      <w:pPr>
        <w:pStyle w:val="NormalBold"/>
      </w:pPr>
      <w:r w:rsidRPr="005E73D4">
        <w:rPr>
          <w:rStyle w:val="HideTWBExt"/>
          <w:b w:val="0"/>
        </w:rPr>
        <w:t>&lt;/RepeatBlock-By&gt;</w:t>
      </w:r>
    </w:p>
    <w:p w14:paraId="60C4A02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2408B59"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9E2DB9F" w14:textId="77777777" w:rsidTr="00224B2B">
        <w:trPr>
          <w:trHeight w:val="240"/>
          <w:jc w:val="center"/>
        </w:trPr>
        <w:tc>
          <w:tcPr>
            <w:tcW w:w="9752" w:type="dxa"/>
            <w:gridSpan w:val="2"/>
            <w:tcBorders>
              <w:top w:val="nil"/>
              <w:left w:val="nil"/>
              <w:bottom w:val="nil"/>
              <w:right w:val="nil"/>
            </w:tcBorders>
          </w:tcPr>
          <w:p w14:paraId="312EC25B" w14:textId="77777777" w:rsidR="00224B2B" w:rsidRPr="005E73D4" w:rsidRDefault="00224B2B" w:rsidP="00224B2B"/>
        </w:tc>
      </w:tr>
      <w:tr w:rsidR="00224B2B" w:rsidRPr="005E73D4" w14:paraId="4F8FB449" w14:textId="77777777" w:rsidTr="00224B2B">
        <w:trPr>
          <w:trHeight w:val="240"/>
          <w:jc w:val="center"/>
        </w:trPr>
        <w:tc>
          <w:tcPr>
            <w:tcW w:w="4876" w:type="dxa"/>
            <w:tcBorders>
              <w:top w:val="nil"/>
              <w:left w:val="nil"/>
              <w:bottom w:val="nil"/>
              <w:right w:val="nil"/>
            </w:tcBorders>
            <w:hideMark/>
          </w:tcPr>
          <w:p w14:paraId="3F10564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0CBA541" w14:textId="77777777" w:rsidR="00224B2B" w:rsidRPr="005E73D4" w:rsidRDefault="00224B2B" w:rsidP="00224B2B">
            <w:pPr>
              <w:pStyle w:val="AmColumnHeading"/>
            </w:pPr>
            <w:r w:rsidRPr="005E73D4">
              <w:t>Pakeitimas</w:t>
            </w:r>
          </w:p>
        </w:tc>
      </w:tr>
      <w:tr w:rsidR="00224B2B" w:rsidRPr="005E73D4" w14:paraId="7794CC7B" w14:textId="77777777" w:rsidTr="00224B2B">
        <w:trPr>
          <w:jc w:val="center"/>
        </w:trPr>
        <w:tc>
          <w:tcPr>
            <w:tcW w:w="4876" w:type="dxa"/>
            <w:tcBorders>
              <w:top w:val="nil"/>
              <w:left w:val="nil"/>
              <w:bottom w:val="nil"/>
              <w:right w:val="nil"/>
            </w:tcBorders>
            <w:hideMark/>
          </w:tcPr>
          <w:p w14:paraId="57043028" w14:textId="77777777" w:rsidR="00224B2B" w:rsidRPr="005E73D4" w:rsidRDefault="00224B2B" w:rsidP="00224B2B">
            <w:pPr>
              <w:pStyle w:val="Normal6a"/>
            </w:pPr>
            <w:r w:rsidRPr="005E73D4">
              <w:t>24.</w:t>
            </w:r>
            <w:r w:rsidRPr="005E73D4">
              <w:tab/>
              <w:t>griežtai smerkia tai, kad nuolat kriminalizuojamas solidarumas, ir primygtinai ragina valstybes nares to nedaryti;</w:t>
            </w:r>
          </w:p>
        </w:tc>
        <w:tc>
          <w:tcPr>
            <w:tcW w:w="4876" w:type="dxa"/>
            <w:tcBorders>
              <w:top w:val="nil"/>
              <w:left w:val="nil"/>
              <w:bottom w:val="nil"/>
              <w:right w:val="nil"/>
            </w:tcBorders>
            <w:hideMark/>
          </w:tcPr>
          <w:p w14:paraId="56B84DFD" w14:textId="77777777" w:rsidR="00224B2B" w:rsidRPr="005E73D4" w:rsidRDefault="00224B2B" w:rsidP="00224B2B">
            <w:pPr>
              <w:pStyle w:val="Normal6a"/>
            </w:pPr>
            <w:r w:rsidRPr="005E73D4">
              <w:t>24.</w:t>
            </w:r>
            <w:r w:rsidRPr="005E73D4">
              <w:tab/>
              <w:t xml:space="preserve">griežtai smerkia tai, kad nuolat kriminalizuojamas solidarumas, ir primygtinai ragina valstybes nares to nedaryti; </w:t>
            </w:r>
            <w:r w:rsidRPr="005E73D4">
              <w:rPr>
                <w:b/>
                <w:i/>
              </w:rPr>
              <w:t>griežtai smerkia tai, kad teisė į taikius protestus vis labiau pažeidžiama, visų pirma klimato aktyvistų ir palestiniečių rėmėjų demonstracijų dalyvių atžvilgiu;</w:t>
            </w:r>
          </w:p>
        </w:tc>
      </w:tr>
    </w:tbl>
    <w:p w14:paraId="2275884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1F95CAB" w14:textId="77777777" w:rsidR="00224B2B" w:rsidRPr="005E73D4" w:rsidRDefault="00224B2B" w:rsidP="00224B2B">
      <w:r w:rsidRPr="005E73D4">
        <w:rPr>
          <w:rStyle w:val="HideTWBExt"/>
        </w:rPr>
        <w:t>&lt;/Amend&gt;</w:t>
      </w:r>
    </w:p>
    <w:p w14:paraId="2664B5E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530</w:t>
      </w:r>
      <w:r w:rsidRPr="005E73D4">
        <w:rPr>
          <w:rStyle w:val="HideTWBExt"/>
          <w:b w:val="0"/>
        </w:rPr>
        <w:t>&lt;/NumAm&gt;</w:t>
      </w:r>
    </w:p>
    <w:p w14:paraId="00A452F1"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3B0E951C" w14:textId="77777777" w:rsidR="00224B2B" w:rsidRPr="005E73D4" w:rsidRDefault="00224B2B" w:rsidP="00224B2B">
      <w:pPr>
        <w:pStyle w:val="NormalBold"/>
      </w:pPr>
      <w:r w:rsidRPr="005E73D4">
        <w:rPr>
          <w:rStyle w:val="HideTWBExt"/>
          <w:b w:val="0"/>
        </w:rPr>
        <w:t>&lt;/RepeatBlock-By&gt;</w:t>
      </w:r>
    </w:p>
    <w:p w14:paraId="397B176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23ECE79"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738389" w14:textId="77777777" w:rsidTr="00224B2B">
        <w:trPr>
          <w:trHeight w:val="240"/>
          <w:jc w:val="center"/>
        </w:trPr>
        <w:tc>
          <w:tcPr>
            <w:tcW w:w="9752" w:type="dxa"/>
            <w:gridSpan w:val="2"/>
            <w:tcBorders>
              <w:top w:val="nil"/>
              <w:left w:val="nil"/>
              <w:bottom w:val="nil"/>
              <w:right w:val="nil"/>
            </w:tcBorders>
          </w:tcPr>
          <w:p w14:paraId="7E83C6EE" w14:textId="77777777" w:rsidR="00224B2B" w:rsidRPr="005E73D4" w:rsidRDefault="00224B2B" w:rsidP="00224B2B"/>
        </w:tc>
      </w:tr>
      <w:tr w:rsidR="00224B2B" w:rsidRPr="005E73D4" w14:paraId="600817A1" w14:textId="77777777" w:rsidTr="00224B2B">
        <w:trPr>
          <w:trHeight w:val="240"/>
          <w:jc w:val="center"/>
        </w:trPr>
        <w:tc>
          <w:tcPr>
            <w:tcW w:w="4876" w:type="dxa"/>
            <w:tcBorders>
              <w:top w:val="nil"/>
              <w:left w:val="nil"/>
              <w:bottom w:val="nil"/>
              <w:right w:val="nil"/>
            </w:tcBorders>
            <w:hideMark/>
          </w:tcPr>
          <w:p w14:paraId="0A89E7F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795270D" w14:textId="77777777" w:rsidR="00224B2B" w:rsidRPr="005E73D4" w:rsidRDefault="00224B2B" w:rsidP="00224B2B">
            <w:pPr>
              <w:pStyle w:val="AmColumnHeading"/>
            </w:pPr>
            <w:r w:rsidRPr="005E73D4">
              <w:t>Pakeitimas</w:t>
            </w:r>
          </w:p>
        </w:tc>
      </w:tr>
      <w:tr w:rsidR="00224B2B" w:rsidRPr="005E73D4" w14:paraId="3F03A832" w14:textId="77777777" w:rsidTr="00224B2B">
        <w:trPr>
          <w:jc w:val="center"/>
        </w:trPr>
        <w:tc>
          <w:tcPr>
            <w:tcW w:w="4876" w:type="dxa"/>
            <w:tcBorders>
              <w:top w:val="nil"/>
              <w:left w:val="nil"/>
              <w:bottom w:val="nil"/>
              <w:right w:val="nil"/>
            </w:tcBorders>
            <w:hideMark/>
          </w:tcPr>
          <w:p w14:paraId="317F69A2" w14:textId="77777777" w:rsidR="00224B2B" w:rsidRPr="005E73D4" w:rsidRDefault="00224B2B" w:rsidP="00224B2B">
            <w:pPr>
              <w:pStyle w:val="Normal6a"/>
            </w:pPr>
            <w:r w:rsidRPr="005E73D4">
              <w:t>24.</w:t>
            </w:r>
            <w:r w:rsidRPr="005E73D4">
              <w:tab/>
            </w:r>
            <w:r w:rsidRPr="005E73D4">
              <w:rPr>
                <w:b/>
                <w:bCs/>
                <w:i/>
                <w:iCs/>
              </w:rPr>
              <w:t>griežtai smerkia tai</w:t>
            </w:r>
            <w:r w:rsidRPr="005E73D4">
              <w:t>, kad</w:t>
            </w:r>
            <w:r w:rsidRPr="005E73D4">
              <w:rPr>
                <w:b/>
                <w:bCs/>
                <w:i/>
                <w:iCs/>
              </w:rPr>
              <w:t xml:space="preserve"> nuolat kriminalizuojamas solidarumas, ir primygtinai ragina valstybes nares to nedaryti</w:t>
            </w:r>
            <w:r w:rsidRPr="005E73D4">
              <w:t>;</w:t>
            </w:r>
          </w:p>
        </w:tc>
        <w:tc>
          <w:tcPr>
            <w:tcW w:w="4876" w:type="dxa"/>
            <w:tcBorders>
              <w:top w:val="nil"/>
              <w:left w:val="nil"/>
              <w:bottom w:val="nil"/>
              <w:right w:val="nil"/>
            </w:tcBorders>
            <w:hideMark/>
          </w:tcPr>
          <w:p w14:paraId="00044625" w14:textId="77777777" w:rsidR="00224B2B" w:rsidRPr="005E73D4" w:rsidRDefault="00224B2B" w:rsidP="00224B2B">
            <w:pPr>
              <w:pStyle w:val="Normal6a"/>
            </w:pPr>
            <w:r w:rsidRPr="005E73D4">
              <w:t>24.</w:t>
            </w:r>
            <w:r w:rsidRPr="005E73D4">
              <w:tab/>
            </w:r>
            <w:r w:rsidRPr="005E73D4">
              <w:rPr>
                <w:b/>
                <w:bCs/>
                <w:i/>
                <w:iCs/>
              </w:rPr>
              <w:t>ragina valstybes nares užtikrinti</w:t>
            </w:r>
            <w:r w:rsidRPr="005E73D4">
              <w:t>, kad</w:t>
            </w:r>
            <w:r w:rsidRPr="005E73D4">
              <w:rPr>
                <w:b/>
                <w:bCs/>
                <w:i/>
                <w:iCs/>
              </w:rPr>
              <w:t xml:space="preserve"> nacionalinės teisės aktais nebūtų sudarytos sąlygos kriminalizuoti humanitarinę pagalbą pažeidžiamiems asmenims, laikantis ES ir tarptautinių įsipareigojimų</w:t>
            </w:r>
            <w:r w:rsidRPr="005E73D4">
              <w:t>;</w:t>
            </w:r>
          </w:p>
        </w:tc>
      </w:tr>
    </w:tbl>
    <w:p w14:paraId="0A586D3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D61CF22" w14:textId="77777777" w:rsidR="00224B2B" w:rsidRPr="005E73D4" w:rsidRDefault="00224B2B" w:rsidP="00224B2B">
      <w:r w:rsidRPr="005E73D4">
        <w:rPr>
          <w:rStyle w:val="HideTWBExt"/>
        </w:rPr>
        <w:t>&lt;/Amend&gt;</w:t>
      </w:r>
    </w:p>
    <w:p w14:paraId="2C543F7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531</w:t>
      </w:r>
      <w:r w:rsidRPr="005E73D4">
        <w:rPr>
          <w:rStyle w:val="HideTWBExt"/>
          <w:b w:val="0"/>
        </w:rPr>
        <w:t>&lt;/NumAm&gt;</w:t>
      </w:r>
    </w:p>
    <w:p w14:paraId="37148D3B"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2A7ADCB6" w14:textId="77777777" w:rsidR="00224B2B" w:rsidRPr="005E73D4" w:rsidRDefault="00224B2B" w:rsidP="00224B2B">
      <w:pPr>
        <w:pStyle w:val="NormalBold"/>
      </w:pPr>
      <w:r w:rsidRPr="005E73D4">
        <w:rPr>
          <w:rStyle w:val="HideTWBExt"/>
          <w:b w:val="0"/>
        </w:rPr>
        <w:t>&lt;/RepeatBlock-By&gt;</w:t>
      </w:r>
    </w:p>
    <w:p w14:paraId="4672088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FBD4DA1" w14:textId="77777777" w:rsidR="00224B2B" w:rsidRPr="005E73D4" w:rsidRDefault="00224B2B" w:rsidP="00224B2B">
      <w:pPr>
        <w:pStyle w:val="NormalBold"/>
      </w:pPr>
      <w:r w:rsidRPr="005E73D4">
        <w:rPr>
          <w:rStyle w:val="HideTWBExt"/>
          <w:b w:val="0"/>
        </w:rPr>
        <w:t>&lt;Article&gt;</w:t>
      </w:r>
      <w:r w:rsidRPr="005E73D4">
        <w:t>24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EF77610" w14:textId="77777777" w:rsidTr="00224B2B">
        <w:trPr>
          <w:trHeight w:val="240"/>
          <w:jc w:val="center"/>
        </w:trPr>
        <w:tc>
          <w:tcPr>
            <w:tcW w:w="9752" w:type="dxa"/>
            <w:gridSpan w:val="2"/>
            <w:tcBorders>
              <w:top w:val="nil"/>
              <w:left w:val="nil"/>
              <w:bottom w:val="nil"/>
              <w:right w:val="nil"/>
            </w:tcBorders>
          </w:tcPr>
          <w:p w14:paraId="3C57CA44" w14:textId="77777777" w:rsidR="00224B2B" w:rsidRPr="005E73D4" w:rsidRDefault="00224B2B" w:rsidP="00224B2B"/>
        </w:tc>
      </w:tr>
      <w:tr w:rsidR="00224B2B" w:rsidRPr="005E73D4" w14:paraId="0B3BBC12" w14:textId="77777777" w:rsidTr="00224B2B">
        <w:trPr>
          <w:trHeight w:val="240"/>
          <w:jc w:val="center"/>
        </w:trPr>
        <w:tc>
          <w:tcPr>
            <w:tcW w:w="4876" w:type="dxa"/>
            <w:tcBorders>
              <w:top w:val="nil"/>
              <w:left w:val="nil"/>
              <w:bottom w:val="nil"/>
              <w:right w:val="nil"/>
            </w:tcBorders>
            <w:hideMark/>
          </w:tcPr>
          <w:p w14:paraId="4678F1B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8DEED20" w14:textId="77777777" w:rsidR="00224B2B" w:rsidRPr="005E73D4" w:rsidRDefault="00224B2B" w:rsidP="00224B2B">
            <w:pPr>
              <w:pStyle w:val="AmColumnHeading"/>
            </w:pPr>
            <w:r w:rsidRPr="005E73D4">
              <w:t>Pakeitimas</w:t>
            </w:r>
          </w:p>
        </w:tc>
      </w:tr>
      <w:tr w:rsidR="00224B2B" w:rsidRPr="005E73D4" w14:paraId="61AFE56F" w14:textId="77777777" w:rsidTr="00224B2B">
        <w:trPr>
          <w:jc w:val="center"/>
        </w:trPr>
        <w:tc>
          <w:tcPr>
            <w:tcW w:w="4876" w:type="dxa"/>
            <w:tcBorders>
              <w:top w:val="nil"/>
              <w:left w:val="nil"/>
              <w:bottom w:val="nil"/>
              <w:right w:val="nil"/>
            </w:tcBorders>
            <w:hideMark/>
          </w:tcPr>
          <w:p w14:paraId="0DAAB10B" w14:textId="77777777" w:rsidR="00224B2B" w:rsidRPr="005E73D4" w:rsidRDefault="00224B2B" w:rsidP="00224B2B">
            <w:pPr>
              <w:pStyle w:val="Normal6a"/>
            </w:pPr>
            <w:r w:rsidRPr="005E73D4">
              <w:t>24.</w:t>
            </w:r>
            <w:r w:rsidRPr="005E73D4">
              <w:tab/>
              <w:t xml:space="preserve">griežtai smerkia tai, kad nuolat kriminalizuojamas </w:t>
            </w:r>
            <w:r w:rsidRPr="005E73D4">
              <w:rPr>
                <w:b/>
                <w:bCs/>
                <w:i/>
                <w:iCs/>
              </w:rPr>
              <w:t>solidarumas</w:t>
            </w:r>
            <w:r w:rsidRPr="005E73D4">
              <w:t>, ir primygtinai ragina valstybes nares to nedaryti;</w:t>
            </w:r>
          </w:p>
        </w:tc>
        <w:tc>
          <w:tcPr>
            <w:tcW w:w="4876" w:type="dxa"/>
            <w:tcBorders>
              <w:top w:val="nil"/>
              <w:left w:val="nil"/>
              <w:bottom w:val="nil"/>
              <w:right w:val="nil"/>
            </w:tcBorders>
            <w:hideMark/>
          </w:tcPr>
          <w:p w14:paraId="6856B6CE" w14:textId="77777777" w:rsidR="00224B2B" w:rsidRPr="005E73D4" w:rsidRDefault="00224B2B" w:rsidP="00224B2B">
            <w:pPr>
              <w:pStyle w:val="Normal6a"/>
            </w:pPr>
            <w:r w:rsidRPr="005E73D4">
              <w:t>24.</w:t>
            </w:r>
            <w:r w:rsidRPr="005E73D4">
              <w:tab/>
              <w:t xml:space="preserve">griežtai smerkia tai, kad nuolat </w:t>
            </w:r>
            <w:r w:rsidRPr="005E73D4">
              <w:rPr>
                <w:b/>
                <w:bCs/>
                <w:i/>
                <w:iCs/>
              </w:rPr>
              <w:t>„</w:t>
            </w:r>
            <w:r w:rsidRPr="005E73D4">
              <w:t>kriminalizuojamas</w:t>
            </w:r>
            <w:r w:rsidRPr="005E73D4">
              <w:rPr>
                <w:b/>
                <w:bCs/>
                <w:i/>
                <w:iCs/>
              </w:rPr>
              <w:t>“</w:t>
            </w:r>
            <w:r w:rsidRPr="005E73D4">
              <w:t xml:space="preserve"> </w:t>
            </w:r>
            <w:r w:rsidRPr="005E73D4">
              <w:rPr>
                <w:b/>
                <w:bCs/>
                <w:i/>
                <w:iCs/>
              </w:rPr>
              <w:t>konservatyvus požiūris</w:t>
            </w:r>
            <w:r w:rsidRPr="005E73D4">
              <w:t>, ir primygtinai ragina valstybes nares to nedaryti;</w:t>
            </w:r>
          </w:p>
        </w:tc>
      </w:tr>
    </w:tbl>
    <w:p w14:paraId="3401C30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42A4502B" w14:textId="77777777" w:rsidR="00224B2B" w:rsidRPr="005E73D4" w:rsidRDefault="00224B2B" w:rsidP="00224B2B">
      <w:r w:rsidRPr="005E73D4">
        <w:rPr>
          <w:rStyle w:val="HideTWBExt"/>
        </w:rPr>
        <w:t>&lt;/Amend&gt;</w:t>
      </w:r>
    </w:p>
    <w:p w14:paraId="34A44CE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532</w:t>
      </w:r>
      <w:r w:rsidRPr="005E73D4">
        <w:rPr>
          <w:rStyle w:val="HideTWBExt"/>
          <w:b w:val="0"/>
        </w:rPr>
        <w:t>&lt;/NumAm&gt;</w:t>
      </w:r>
    </w:p>
    <w:p w14:paraId="1E27E8A1"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7C143BBB" w14:textId="77777777" w:rsidR="00224B2B" w:rsidRPr="005E73D4" w:rsidRDefault="00224B2B" w:rsidP="00224B2B">
      <w:pPr>
        <w:pStyle w:val="NormalBold"/>
      </w:pPr>
      <w:r w:rsidRPr="005E73D4">
        <w:rPr>
          <w:rStyle w:val="HideTWBExt"/>
          <w:b w:val="0"/>
        </w:rPr>
        <w:t>&lt;/RepeatBlock-By&gt;</w:t>
      </w:r>
    </w:p>
    <w:p w14:paraId="2F446D9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F2C3E99" w14:textId="77777777" w:rsidR="00224B2B" w:rsidRPr="005E73D4" w:rsidRDefault="00224B2B" w:rsidP="00224B2B">
      <w:pPr>
        <w:pStyle w:val="NormalBold"/>
      </w:pPr>
      <w:r w:rsidRPr="005E73D4">
        <w:rPr>
          <w:rStyle w:val="HideTWBExt"/>
          <w:b w:val="0"/>
        </w:rPr>
        <w:t>&lt;Article&gt;</w:t>
      </w:r>
      <w:r w:rsidRPr="005E73D4">
        <w:t>24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D510CBB" w14:textId="77777777" w:rsidTr="00224B2B">
        <w:trPr>
          <w:trHeight w:val="240"/>
          <w:jc w:val="center"/>
        </w:trPr>
        <w:tc>
          <w:tcPr>
            <w:tcW w:w="9752" w:type="dxa"/>
            <w:gridSpan w:val="2"/>
            <w:tcBorders>
              <w:top w:val="nil"/>
              <w:left w:val="nil"/>
              <w:bottom w:val="nil"/>
              <w:right w:val="nil"/>
            </w:tcBorders>
          </w:tcPr>
          <w:p w14:paraId="0F6A5524" w14:textId="77777777" w:rsidR="00224B2B" w:rsidRPr="005E73D4" w:rsidRDefault="00224B2B" w:rsidP="00224B2B"/>
        </w:tc>
      </w:tr>
      <w:tr w:rsidR="00224B2B" w:rsidRPr="005E73D4" w14:paraId="3018FF06" w14:textId="77777777" w:rsidTr="00224B2B">
        <w:trPr>
          <w:trHeight w:val="240"/>
          <w:jc w:val="center"/>
        </w:trPr>
        <w:tc>
          <w:tcPr>
            <w:tcW w:w="4876" w:type="dxa"/>
            <w:tcBorders>
              <w:top w:val="nil"/>
              <w:left w:val="nil"/>
              <w:bottom w:val="nil"/>
              <w:right w:val="nil"/>
            </w:tcBorders>
            <w:hideMark/>
          </w:tcPr>
          <w:p w14:paraId="29626D2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0023787" w14:textId="77777777" w:rsidR="00224B2B" w:rsidRPr="005E73D4" w:rsidRDefault="00224B2B" w:rsidP="00224B2B">
            <w:pPr>
              <w:pStyle w:val="AmColumnHeading"/>
            </w:pPr>
            <w:r w:rsidRPr="005E73D4">
              <w:t>Pakeitimas</w:t>
            </w:r>
          </w:p>
        </w:tc>
      </w:tr>
      <w:tr w:rsidR="00224B2B" w:rsidRPr="005E73D4" w14:paraId="24469D65" w14:textId="77777777" w:rsidTr="00224B2B">
        <w:trPr>
          <w:jc w:val="center"/>
        </w:trPr>
        <w:tc>
          <w:tcPr>
            <w:tcW w:w="4876" w:type="dxa"/>
            <w:tcBorders>
              <w:top w:val="nil"/>
              <w:left w:val="nil"/>
              <w:bottom w:val="nil"/>
              <w:right w:val="nil"/>
            </w:tcBorders>
          </w:tcPr>
          <w:p w14:paraId="49FC5FDF" w14:textId="77777777" w:rsidR="00224B2B" w:rsidRPr="005E73D4" w:rsidRDefault="00224B2B" w:rsidP="00224B2B">
            <w:pPr>
              <w:pStyle w:val="Normal6a"/>
            </w:pPr>
          </w:p>
        </w:tc>
        <w:tc>
          <w:tcPr>
            <w:tcW w:w="4876" w:type="dxa"/>
            <w:tcBorders>
              <w:top w:val="nil"/>
              <w:left w:val="nil"/>
              <w:bottom w:val="nil"/>
              <w:right w:val="nil"/>
            </w:tcBorders>
            <w:hideMark/>
          </w:tcPr>
          <w:p w14:paraId="71F6CDEB" w14:textId="77777777" w:rsidR="00224B2B" w:rsidRPr="005E73D4" w:rsidRDefault="00224B2B" w:rsidP="00224B2B">
            <w:pPr>
              <w:pStyle w:val="Normal6a"/>
            </w:pPr>
            <w:r w:rsidRPr="005E73D4">
              <w:rPr>
                <w:b/>
                <w:i/>
              </w:rPr>
              <w:t>24a.</w:t>
            </w:r>
            <w:r w:rsidRPr="005E73D4">
              <w:tab/>
            </w:r>
            <w:r w:rsidRPr="005E73D4">
              <w:rPr>
                <w:b/>
                <w:i/>
              </w:rPr>
              <w:t>smerkia tai, kad daugelyje valstybių narių valdžios institucijos taikė neproporcingas priemones, pvz., iš anksto uždraudė viešus solidarumo su Palestina susirinkimus, šį sprendimą pagrįsdamos pavojumi „viešajai tvarkai“ ir „saugumui“, taip pat naudojo pernelyg didelę jėgą ir sulaikė protestuotojus, o teisėtą Izraelio valdžios institucijų kritiką prilygino antisemitizmui, dėl to atsirado neigiamas poveikis; pabrėžia, kad keliais atvejais draudimai buvo apskųsti, o teismai ėmėsi priemonių, kad solidarumo su Palestina protestai nebūtų uždrausti; aukščiausiu politiniu lygmeniu smerkia neteisėtus teisės į taikių susirinkimų ir saviraiškos laisvę apribojimus;</w:t>
            </w:r>
          </w:p>
        </w:tc>
      </w:tr>
    </w:tbl>
    <w:p w14:paraId="4410EA4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7F7B327" w14:textId="77777777" w:rsidR="00224B2B" w:rsidRPr="005E73D4" w:rsidRDefault="00224B2B" w:rsidP="00224B2B">
      <w:r w:rsidRPr="005E73D4">
        <w:rPr>
          <w:rStyle w:val="HideTWBExt"/>
        </w:rPr>
        <w:t>&lt;/Amend&gt;</w:t>
      </w:r>
    </w:p>
    <w:p w14:paraId="54A0BC7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533</w:t>
      </w:r>
      <w:r w:rsidRPr="005E73D4">
        <w:rPr>
          <w:rStyle w:val="HideTWBExt"/>
          <w:b w:val="0"/>
        </w:rPr>
        <w:t>&lt;/NumAm&gt;</w:t>
      </w:r>
    </w:p>
    <w:p w14:paraId="356A8D73"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 Petra Steger, Nikola Bartůšek, Fabrice Leggeri, Jaroslav Bžoch, Matthieu Valet</w:t>
      </w:r>
      <w:r w:rsidRPr="005E73D4">
        <w:rPr>
          <w:rStyle w:val="HideTWBExt"/>
          <w:b w:val="0"/>
        </w:rPr>
        <w:t>&lt;/Members&gt;</w:t>
      </w:r>
    </w:p>
    <w:p w14:paraId="53C1506A" w14:textId="77777777" w:rsidR="00224B2B" w:rsidRPr="005E73D4" w:rsidRDefault="00224B2B" w:rsidP="00224B2B">
      <w:pPr>
        <w:pStyle w:val="NormalBold"/>
      </w:pPr>
      <w:r w:rsidRPr="005E73D4">
        <w:rPr>
          <w:rStyle w:val="HideTWBExt"/>
          <w:b w:val="0"/>
        </w:rPr>
        <w:t>&lt;/RepeatBlock-By&gt;</w:t>
      </w:r>
    </w:p>
    <w:p w14:paraId="3A36D1F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421DA4D" w14:textId="77777777" w:rsidR="00224B2B" w:rsidRPr="005E73D4" w:rsidRDefault="00224B2B" w:rsidP="00224B2B">
      <w:pPr>
        <w:pStyle w:val="NormalBold"/>
      </w:pPr>
      <w:r w:rsidRPr="005E73D4">
        <w:rPr>
          <w:rStyle w:val="HideTWBExt"/>
          <w:b w:val="0"/>
        </w:rPr>
        <w:t>&lt;Article&gt;</w:t>
      </w:r>
      <w:r w:rsidRPr="005E73D4">
        <w:t>24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99B408B" w14:textId="77777777" w:rsidTr="00224B2B">
        <w:trPr>
          <w:trHeight w:val="240"/>
          <w:jc w:val="center"/>
        </w:trPr>
        <w:tc>
          <w:tcPr>
            <w:tcW w:w="9752" w:type="dxa"/>
            <w:gridSpan w:val="2"/>
            <w:tcBorders>
              <w:top w:val="nil"/>
              <w:left w:val="nil"/>
              <w:bottom w:val="nil"/>
              <w:right w:val="nil"/>
            </w:tcBorders>
          </w:tcPr>
          <w:p w14:paraId="01C0B98E" w14:textId="77777777" w:rsidR="00224B2B" w:rsidRPr="005E73D4" w:rsidRDefault="00224B2B" w:rsidP="00224B2B"/>
        </w:tc>
      </w:tr>
      <w:tr w:rsidR="00224B2B" w:rsidRPr="005E73D4" w14:paraId="09F910D2" w14:textId="77777777" w:rsidTr="00224B2B">
        <w:trPr>
          <w:trHeight w:val="240"/>
          <w:jc w:val="center"/>
        </w:trPr>
        <w:tc>
          <w:tcPr>
            <w:tcW w:w="4876" w:type="dxa"/>
            <w:tcBorders>
              <w:top w:val="nil"/>
              <w:left w:val="nil"/>
              <w:bottom w:val="nil"/>
              <w:right w:val="nil"/>
            </w:tcBorders>
            <w:hideMark/>
          </w:tcPr>
          <w:p w14:paraId="34080B0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9C3063" w14:textId="77777777" w:rsidR="00224B2B" w:rsidRPr="005E73D4" w:rsidRDefault="00224B2B" w:rsidP="00224B2B">
            <w:pPr>
              <w:pStyle w:val="AmColumnHeading"/>
            </w:pPr>
            <w:r w:rsidRPr="005E73D4">
              <w:t>Pakeitimas</w:t>
            </w:r>
          </w:p>
        </w:tc>
      </w:tr>
      <w:tr w:rsidR="00224B2B" w:rsidRPr="005E73D4" w14:paraId="740F2211" w14:textId="77777777" w:rsidTr="00224B2B">
        <w:trPr>
          <w:jc w:val="center"/>
        </w:trPr>
        <w:tc>
          <w:tcPr>
            <w:tcW w:w="4876" w:type="dxa"/>
            <w:tcBorders>
              <w:top w:val="nil"/>
              <w:left w:val="nil"/>
              <w:bottom w:val="nil"/>
              <w:right w:val="nil"/>
            </w:tcBorders>
          </w:tcPr>
          <w:p w14:paraId="33070D60" w14:textId="77777777" w:rsidR="00224B2B" w:rsidRPr="005E73D4" w:rsidRDefault="00224B2B" w:rsidP="00224B2B">
            <w:pPr>
              <w:pStyle w:val="Normal6a"/>
            </w:pPr>
          </w:p>
        </w:tc>
        <w:tc>
          <w:tcPr>
            <w:tcW w:w="4876" w:type="dxa"/>
            <w:tcBorders>
              <w:top w:val="nil"/>
              <w:left w:val="nil"/>
              <w:bottom w:val="nil"/>
              <w:right w:val="nil"/>
            </w:tcBorders>
            <w:hideMark/>
          </w:tcPr>
          <w:p w14:paraId="3098E17C" w14:textId="77777777" w:rsidR="00224B2B" w:rsidRPr="005E73D4" w:rsidRDefault="00224B2B" w:rsidP="00224B2B">
            <w:pPr>
              <w:pStyle w:val="Normal6a"/>
            </w:pPr>
            <w:r w:rsidRPr="005E73D4">
              <w:rPr>
                <w:b/>
                <w:i/>
              </w:rPr>
              <w:t>24a.</w:t>
            </w:r>
            <w:r w:rsidRPr="005E73D4">
              <w:tab/>
            </w:r>
            <w:r w:rsidRPr="005E73D4">
              <w:rPr>
                <w:b/>
                <w:i/>
              </w:rPr>
              <w:t>griežtai smerkia konservatyvių judėjimų kriminalizavimą valstybėse narėse viešosiomis lėšomis finansuojamų tradicinių žiniasklaidos priemonių srityje, dėl kurio konservatyvūs aktyvistai ir politikai tampa smurtinių išpuolių aukomis;</w:t>
            </w:r>
          </w:p>
        </w:tc>
      </w:tr>
    </w:tbl>
    <w:p w14:paraId="039AE61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8796980" w14:textId="77777777" w:rsidR="00224B2B" w:rsidRPr="005E73D4" w:rsidRDefault="00224B2B" w:rsidP="00224B2B">
      <w:r w:rsidRPr="005E73D4">
        <w:rPr>
          <w:rStyle w:val="HideTWBExt"/>
        </w:rPr>
        <w:t>&lt;/Amend&gt;</w:t>
      </w:r>
    </w:p>
    <w:p w14:paraId="14D1445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534</w:t>
      </w:r>
      <w:r w:rsidRPr="005E73D4">
        <w:rPr>
          <w:rStyle w:val="HideTWBExt"/>
          <w:b w:val="0"/>
        </w:rPr>
        <w:t>&lt;/NumAm&gt;</w:t>
      </w:r>
    </w:p>
    <w:p w14:paraId="3B37AC93"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 Petra Steger, Nikola Bartůšek, Fabrice Leggeri, Matthieu Valet</w:t>
      </w:r>
      <w:r w:rsidRPr="005E73D4">
        <w:rPr>
          <w:rStyle w:val="HideTWBExt"/>
          <w:b w:val="0"/>
        </w:rPr>
        <w:t>&lt;/Members&gt;</w:t>
      </w:r>
    </w:p>
    <w:p w14:paraId="61E45D9D" w14:textId="77777777" w:rsidR="00224B2B" w:rsidRPr="005E73D4" w:rsidRDefault="00224B2B" w:rsidP="00224B2B">
      <w:pPr>
        <w:pStyle w:val="NormalBold"/>
      </w:pPr>
      <w:r w:rsidRPr="005E73D4">
        <w:rPr>
          <w:rStyle w:val="HideTWBExt"/>
          <w:b w:val="0"/>
        </w:rPr>
        <w:t>&lt;/RepeatBlock-By&gt;</w:t>
      </w:r>
    </w:p>
    <w:p w14:paraId="10E8448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99A9A02" w14:textId="77777777" w:rsidR="00224B2B" w:rsidRPr="005E73D4" w:rsidRDefault="00224B2B" w:rsidP="00224B2B">
      <w:pPr>
        <w:pStyle w:val="NormalBold"/>
      </w:pPr>
      <w:r w:rsidRPr="005E73D4">
        <w:rPr>
          <w:rStyle w:val="HideTWBExt"/>
          <w:b w:val="0"/>
        </w:rPr>
        <w:t>&lt;Article&gt;</w:t>
      </w:r>
      <w:r w:rsidRPr="005E73D4">
        <w:t>24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2C9529" w14:textId="77777777" w:rsidTr="00224B2B">
        <w:trPr>
          <w:trHeight w:val="240"/>
          <w:jc w:val="center"/>
        </w:trPr>
        <w:tc>
          <w:tcPr>
            <w:tcW w:w="9752" w:type="dxa"/>
            <w:gridSpan w:val="2"/>
            <w:tcBorders>
              <w:top w:val="nil"/>
              <w:left w:val="nil"/>
              <w:bottom w:val="nil"/>
              <w:right w:val="nil"/>
            </w:tcBorders>
          </w:tcPr>
          <w:p w14:paraId="7B130ED2" w14:textId="77777777" w:rsidR="00224B2B" w:rsidRPr="005E73D4" w:rsidRDefault="00224B2B" w:rsidP="00224B2B"/>
        </w:tc>
      </w:tr>
      <w:tr w:rsidR="00224B2B" w:rsidRPr="005E73D4" w14:paraId="5EC0561B" w14:textId="77777777" w:rsidTr="00224B2B">
        <w:trPr>
          <w:trHeight w:val="240"/>
          <w:jc w:val="center"/>
        </w:trPr>
        <w:tc>
          <w:tcPr>
            <w:tcW w:w="4876" w:type="dxa"/>
            <w:tcBorders>
              <w:top w:val="nil"/>
              <w:left w:val="nil"/>
              <w:bottom w:val="nil"/>
              <w:right w:val="nil"/>
            </w:tcBorders>
            <w:hideMark/>
          </w:tcPr>
          <w:p w14:paraId="3A631DF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804414" w14:textId="77777777" w:rsidR="00224B2B" w:rsidRPr="005E73D4" w:rsidRDefault="00224B2B" w:rsidP="00224B2B">
            <w:pPr>
              <w:pStyle w:val="AmColumnHeading"/>
            </w:pPr>
            <w:r w:rsidRPr="005E73D4">
              <w:t>Pakeitimas</w:t>
            </w:r>
          </w:p>
        </w:tc>
      </w:tr>
      <w:tr w:rsidR="00224B2B" w:rsidRPr="005E73D4" w14:paraId="3AA0204C" w14:textId="77777777" w:rsidTr="00224B2B">
        <w:trPr>
          <w:jc w:val="center"/>
        </w:trPr>
        <w:tc>
          <w:tcPr>
            <w:tcW w:w="4876" w:type="dxa"/>
            <w:tcBorders>
              <w:top w:val="nil"/>
              <w:left w:val="nil"/>
              <w:bottom w:val="nil"/>
              <w:right w:val="nil"/>
            </w:tcBorders>
          </w:tcPr>
          <w:p w14:paraId="13B43569" w14:textId="77777777" w:rsidR="00224B2B" w:rsidRPr="005E73D4" w:rsidRDefault="00224B2B" w:rsidP="00224B2B">
            <w:pPr>
              <w:pStyle w:val="Normal6a"/>
            </w:pPr>
          </w:p>
        </w:tc>
        <w:tc>
          <w:tcPr>
            <w:tcW w:w="4876" w:type="dxa"/>
            <w:tcBorders>
              <w:top w:val="nil"/>
              <w:left w:val="nil"/>
              <w:bottom w:val="nil"/>
              <w:right w:val="nil"/>
            </w:tcBorders>
            <w:hideMark/>
          </w:tcPr>
          <w:p w14:paraId="0371AA55" w14:textId="77777777" w:rsidR="00224B2B" w:rsidRPr="005E73D4" w:rsidRDefault="00224B2B" w:rsidP="00224B2B">
            <w:pPr>
              <w:pStyle w:val="Normal6a"/>
            </w:pPr>
            <w:r w:rsidRPr="005E73D4">
              <w:rPr>
                <w:b/>
                <w:i/>
              </w:rPr>
              <w:t>24b.</w:t>
            </w:r>
            <w:r w:rsidRPr="005E73D4">
              <w:tab/>
            </w:r>
            <w:r w:rsidRPr="005E73D4">
              <w:rPr>
                <w:b/>
                <w:i/>
              </w:rPr>
              <w:t>pakartoja, kad Sąjunga grindžiama Europos Sąjungos sutarties 2 straipsnyje nustatytomis vertybėmis; šiuo atžvilgiu pabrėžia, kad politiniam smurtui nėra vietos sveikoje demokratinėje visuomenėje ir kad Sąjungos pareiga – ginti Europos vertybes ir gyvenimo būdą; todėl ragina Tarybą įtraukti „Antifa“ ir Musulmonų broliją į Sąjungos teroristinių organizacijų sąrašą, kad būtų nutrauktas jų finansavimas ir žalinga veikla;</w:t>
            </w:r>
          </w:p>
        </w:tc>
      </w:tr>
    </w:tbl>
    <w:p w14:paraId="2C03DDE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B6495AD" w14:textId="77777777" w:rsidR="00224B2B" w:rsidRPr="005E73D4" w:rsidRDefault="00224B2B" w:rsidP="00224B2B">
      <w:r w:rsidRPr="005E73D4">
        <w:rPr>
          <w:rStyle w:val="HideTWBExt"/>
        </w:rPr>
        <w:t>&lt;/Amend&gt;</w:t>
      </w:r>
    </w:p>
    <w:p w14:paraId="4CCECE8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535</w:t>
      </w:r>
      <w:r w:rsidRPr="005E73D4">
        <w:rPr>
          <w:rStyle w:val="HideTWBExt"/>
          <w:b w:val="0"/>
        </w:rPr>
        <w:t>&lt;/NumAm&gt;</w:t>
      </w:r>
    </w:p>
    <w:p w14:paraId="34D54810"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753A6ACC" w14:textId="77777777" w:rsidR="00224B2B" w:rsidRPr="005E73D4" w:rsidRDefault="00224B2B" w:rsidP="00224B2B">
      <w:pPr>
        <w:pStyle w:val="NormalBold"/>
      </w:pPr>
      <w:r w:rsidRPr="005E73D4">
        <w:rPr>
          <w:rStyle w:val="HideTWBExt"/>
          <w:b w:val="0"/>
        </w:rPr>
        <w:t>&lt;/RepeatBlock-By&gt;</w:t>
      </w:r>
    </w:p>
    <w:p w14:paraId="5D1FFDE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5C9967"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B7A7489" w14:textId="77777777" w:rsidTr="00224B2B">
        <w:trPr>
          <w:trHeight w:val="240"/>
          <w:jc w:val="center"/>
        </w:trPr>
        <w:tc>
          <w:tcPr>
            <w:tcW w:w="9752" w:type="dxa"/>
            <w:gridSpan w:val="2"/>
            <w:tcBorders>
              <w:top w:val="nil"/>
              <w:left w:val="nil"/>
              <w:bottom w:val="nil"/>
              <w:right w:val="nil"/>
            </w:tcBorders>
          </w:tcPr>
          <w:p w14:paraId="0E75E262" w14:textId="77777777" w:rsidR="00224B2B" w:rsidRPr="005E73D4" w:rsidRDefault="00224B2B" w:rsidP="00224B2B"/>
        </w:tc>
      </w:tr>
      <w:tr w:rsidR="00224B2B" w:rsidRPr="005E73D4" w14:paraId="60C995E0" w14:textId="77777777" w:rsidTr="00224B2B">
        <w:trPr>
          <w:trHeight w:val="240"/>
          <w:jc w:val="center"/>
        </w:trPr>
        <w:tc>
          <w:tcPr>
            <w:tcW w:w="4876" w:type="dxa"/>
            <w:tcBorders>
              <w:top w:val="nil"/>
              <w:left w:val="nil"/>
              <w:bottom w:val="nil"/>
              <w:right w:val="nil"/>
            </w:tcBorders>
            <w:hideMark/>
          </w:tcPr>
          <w:p w14:paraId="03D588A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1E95E0B" w14:textId="77777777" w:rsidR="00224B2B" w:rsidRPr="005E73D4" w:rsidRDefault="00224B2B" w:rsidP="00224B2B">
            <w:pPr>
              <w:pStyle w:val="AmColumnHeading"/>
            </w:pPr>
            <w:r w:rsidRPr="005E73D4">
              <w:t>Pakeitimas</w:t>
            </w:r>
          </w:p>
        </w:tc>
      </w:tr>
      <w:tr w:rsidR="00224B2B" w:rsidRPr="005E73D4" w14:paraId="3C8FED97" w14:textId="77777777" w:rsidTr="00224B2B">
        <w:trPr>
          <w:jc w:val="center"/>
        </w:trPr>
        <w:tc>
          <w:tcPr>
            <w:tcW w:w="4876" w:type="dxa"/>
            <w:tcBorders>
              <w:top w:val="nil"/>
              <w:left w:val="nil"/>
              <w:bottom w:val="nil"/>
              <w:right w:val="nil"/>
            </w:tcBorders>
            <w:hideMark/>
          </w:tcPr>
          <w:p w14:paraId="30878FF6"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 ir neteikti jokių iniciatyvų, kurios gali turėti atgrasomąjį poveikį pilietinei erdvei;</w:t>
            </w:r>
          </w:p>
        </w:tc>
        <w:tc>
          <w:tcPr>
            <w:tcW w:w="4876" w:type="dxa"/>
            <w:tcBorders>
              <w:top w:val="nil"/>
              <w:left w:val="nil"/>
              <w:bottom w:val="nil"/>
              <w:right w:val="nil"/>
            </w:tcBorders>
            <w:hideMark/>
          </w:tcPr>
          <w:p w14:paraId="5BAAA52F" w14:textId="77777777" w:rsidR="00224B2B" w:rsidRPr="005E73D4" w:rsidRDefault="00224B2B" w:rsidP="00224B2B">
            <w:pPr>
              <w:pStyle w:val="Normal6a"/>
            </w:pPr>
            <w:r w:rsidRPr="005E73D4">
              <w:t>25.</w:t>
            </w:r>
            <w:r w:rsidRPr="005E73D4">
              <w:tab/>
              <w:t xml:space="preserve">primygtinai ragina Komisiją ir valstybes nares užtikrinti, kad žmonės galėtų naudotis savo teise į taikius susirinkimus, ir neteikti jokių iniciatyvų, kurios gali turėti atgrasomąjį poveikį pilietinei erdvei; </w:t>
            </w:r>
            <w:r w:rsidRPr="005E73D4">
              <w:rPr>
                <w:b/>
                <w:i/>
              </w:rPr>
              <w:t>apgailestauja dėl to, kad kai kurios vyriausybės, pvz., Lenkijos, neigia teisę rengti reguliarius susirinkimus, leidžia juos sąmoningai trikdyti ir netgi pačios organizuoja provokacijas, siekdamos juos išardyti, išformuoti arba nepalankiai juos atvaizduoti visuomenėje;</w:t>
            </w:r>
          </w:p>
        </w:tc>
      </w:tr>
    </w:tbl>
    <w:p w14:paraId="789A9AC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5E31F90C" w14:textId="77777777" w:rsidR="00224B2B" w:rsidRPr="005E73D4" w:rsidRDefault="00224B2B" w:rsidP="00224B2B">
      <w:r w:rsidRPr="005E73D4">
        <w:rPr>
          <w:rStyle w:val="HideTWBExt"/>
        </w:rPr>
        <w:t>&lt;/Amend&gt;</w:t>
      </w:r>
    </w:p>
    <w:p w14:paraId="3E2C395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536</w:t>
      </w:r>
      <w:r w:rsidRPr="005E73D4">
        <w:rPr>
          <w:rStyle w:val="HideTWBExt"/>
          <w:b w:val="0"/>
        </w:rPr>
        <w:t>&lt;/NumAm&gt;</w:t>
      </w:r>
    </w:p>
    <w:p w14:paraId="419FD136"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2B29D6F7" w14:textId="77777777" w:rsidR="00224B2B" w:rsidRPr="005E73D4" w:rsidRDefault="00224B2B" w:rsidP="00224B2B">
      <w:pPr>
        <w:pStyle w:val="NormalBold"/>
      </w:pPr>
      <w:r w:rsidRPr="005E73D4">
        <w:rPr>
          <w:rStyle w:val="HideTWBExt"/>
          <w:b w:val="0"/>
        </w:rPr>
        <w:t>&lt;/RepeatBlock-By&gt;</w:t>
      </w:r>
    </w:p>
    <w:p w14:paraId="7F288D1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BA3AAC"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52BE31" w14:textId="77777777" w:rsidTr="00224B2B">
        <w:trPr>
          <w:trHeight w:val="240"/>
          <w:jc w:val="center"/>
        </w:trPr>
        <w:tc>
          <w:tcPr>
            <w:tcW w:w="9752" w:type="dxa"/>
            <w:gridSpan w:val="2"/>
            <w:tcBorders>
              <w:top w:val="nil"/>
              <w:left w:val="nil"/>
              <w:bottom w:val="nil"/>
              <w:right w:val="nil"/>
            </w:tcBorders>
          </w:tcPr>
          <w:p w14:paraId="7069A7AE" w14:textId="77777777" w:rsidR="00224B2B" w:rsidRPr="005E73D4" w:rsidRDefault="00224B2B" w:rsidP="00224B2B"/>
        </w:tc>
      </w:tr>
      <w:tr w:rsidR="00224B2B" w:rsidRPr="005E73D4" w14:paraId="7C06D30F" w14:textId="77777777" w:rsidTr="00224B2B">
        <w:trPr>
          <w:trHeight w:val="240"/>
          <w:jc w:val="center"/>
        </w:trPr>
        <w:tc>
          <w:tcPr>
            <w:tcW w:w="4876" w:type="dxa"/>
            <w:tcBorders>
              <w:top w:val="nil"/>
              <w:left w:val="nil"/>
              <w:bottom w:val="nil"/>
              <w:right w:val="nil"/>
            </w:tcBorders>
            <w:hideMark/>
          </w:tcPr>
          <w:p w14:paraId="21571A9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5A3126E" w14:textId="77777777" w:rsidR="00224B2B" w:rsidRPr="005E73D4" w:rsidRDefault="00224B2B" w:rsidP="00224B2B">
            <w:pPr>
              <w:pStyle w:val="AmColumnHeading"/>
            </w:pPr>
            <w:r w:rsidRPr="005E73D4">
              <w:t>Pakeitimas</w:t>
            </w:r>
          </w:p>
        </w:tc>
      </w:tr>
      <w:tr w:rsidR="00224B2B" w:rsidRPr="005E73D4" w14:paraId="02718023" w14:textId="77777777" w:rsidTr="00224B2B">
        <w:trPr>
          <w:jc w:val="center"/>
        </w:trPr>
        <w:tc>
          <w:tcPr>
            <w:tcW w:w="4876" w:type="dxa"/>
            <w:tcBorders>
              <w:top w:val="nil"/>
              <w:left w:val="nil"/>
              <w:bottom w:val="nil"/>
              <w:right w:val="nil"/>
            </w:tcBorders>
            <w:hideMark/>
          </w:tcPr>
          <w:p w14:paraId="2CDBE322" w14:textId="77777777" w:rsidR="00224B2B" w:rsidRPr="005E73D4" w:rsidRDefault="00224B2B" w:rsidP="00224B2B">
            <w:pPr>
              <w:pStyle w:val="Normal6a"/>
            </w:pPr>
            <w:r w:rsidRPr="005E73D4">
              <w:t>25.</w:t>
            </w:r>
            <w:r w:rsidRPr="005E73D4">
              <w:tab/>
              <w:t xml:space="preserve">primygtinai ragina Komisiją ir valstybes nares užtikrinti, kad žmonės galėtų naudotis savo teise į taikius susirinkimus, </w:t>
            </w:r>
            <w:r w:rsidRPr="005E73D4">
              <w:rPr>
                <w:b/>
                <w:bCs/>
                <w:i/>
                <w:iCs/>
              </w:rPr>
              <w:t>ir</w:t>
            </w:r>
            <w:r w:rsidRPr="005E73D4">
              <w:t xml:space="preserve"> neteikti jokių iniciatyvų, kurios gali turėti atgrasomąjį poveikį pilietinei erdvei;</w:t>
            </w:r>
          </w:p>
        </w:tc>
        <w:tc>
          <w:tcPr>
            <w:tcW w:w="4876" w:type="dxa"/>
            <w:tcBorders>
              <w:top w:val="nil"/>
              <w:left w:val="nil"/>
              <w:bottom w:val="nil"/>
              <w:right w:val="nil"/>
            </w:tcBorders>
            <w:hideMark/>
          </w:tcPr>
          <w:p w14:paraId="0AA54C6C"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 neteikti jokių iniciatyvų, kurios gali turėti atgrasomąjį poveikį pilietinei erdvei</w:t>
            </w:r>
            <w:r w:rsidRPr="005E73D4">
              <w:rPr>
                <w:b/>
                <w:bCs/>
                <w:i/>
                <w:iCs/>
              </w:rPr>
              <w:t>,</w:t>
            </w:r>
            <w:r w:rsidRPr="005E73D4">
              <w:t xml:space="preserve"> </w:t>
            </w:r>
            <w:r w:rsidRPr="005E73D4">
              <w:rPr>
                <w:b/>
                <w:bCs/>
                <w:i/>
                <w:iCs/>
              </w:rPr>
              <w:t>ir sudaryti sąlygas, kad kritika taptų sveikos diskusijos apie bet kokį visuomenei rūpimą klausimą dalimi</w:t>
            </w:r>
            <w:r w:rsidRPr="005E73D4">
              <w:t xml:space="preserve">; </w:t>
            </w:r>
            <w:r w:rsidRPr="005E73D4">
              <w:rPr>
                <w:b/>
                <w:i/>
              </w:rPr>
              <w:t>laikosi nuomonės, kad įmonės turėtų būti atsakingos už bet kokius keršto veiksmus prieš žurnalistus, žmogaus teisių gynėjus, pranešėjus, aktyvistus ir NVO;</w:t>
            </w:r>
          </w:p>
        </w:tc>
      </w:tr>
    </w:tbl>
    <w:p w14:paraId="574D7B5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28143B2" w14:textId="77777777" w:rsidR="00224B2B" w:rsidRPr="005E73D4" w:rsidRDefault="00224B2B" w:rsidP="00224B2B">
      <w:r w:rsidRPr="005E73D4">
        <w:rPr>
          <w:rStyle w:val="HideTWBExt"/>
        </w:rPr>
        <w:t>&lt;/Amend&gt;</w:t>
      </w:r>
    </w:p>
    <w:p w14:paraId="440EF00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537</w:t>
      </w:r>
      <w:r w:rsidRPr="005E73D4">
        <w:rPr>
          <w:rStyle w:val="HideTWBExt"/>
          <w:b w:val="0"/>
        </w:rPr>
        <w:t>&lt;/NumAm&gt;</w:t>
      </w:r>
    </w:p>
    <w:p w14:paraId="0C1A6F98" w14:textId="77777777" w:rsidR="00224B2B" w:rsidRPr="005E73D4" w:rsidRDefault="00224B2B" w:rsidP="00224B2B">
      <w:pPr>
        <w:pStyle w:val="NormalBold"/>
      </w:pPr>
      <w:r w:rsidRPr="005E73D4">
        <w:rPr>
          <w:rStyle w:val="HideTWBExt"/>
          <w:b w:val="0"/>
        </w:rPr>
        <w:t>&lt;RepeatBlock-By&gt;&lt;Members&gt;</w:t>
      </w:r>
      <w:r w:rsidRPr="005E73D4">
        <w:t>Jorge Buxadé Villalba, António Tânger Corrêa, Roberto Vannacci, Petra Steger, Nikola Bartůšek, Fabrice Leggeri, Matthieu Valet</w:t>
      </w:r>
      <w:r w:rsidRPr="005E73D4">
        <w:rPr>
          <w:rStyle w:val="HideTWBExt"/>
          <w:b w:val="0"/>
        </w:rPr>
        <w:t>&lt;/Members&gt;</w:t>
      </w:r>
    </w:p>
    <w:p w14:paraId="6D37DF26" w14:textId="77777777" w:rsidR="00224B2B" w:rsidRPr="005E73D4" w:rsidRDefault="00224B2B" w:rsidP="00224B2B">
      <w:pPr>
        <w:pStyle w:val="NormalBold"/>
      </w:pPr>
      <w:r w:rsidRPr="005E73D4">
        <w:rPr>
          <w:rStyle w:val="HideTWBExt"/>
          <w:b w:val="0"/>
        </w:rPr>
        <w:t>&lt;/RepeatBlock-By&gt;</w:t>
      </w:r>
    </w:p>
    <w:p w14:paraId="1378B93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965D83C"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49049E2" w14:textId="77777777" w:rsidTr="00224B2B">
        <w:trPr>
          <w:trHeight w:val="240"/>
          <w:jc w:val="center"/>
        </w:trPr>
        <w:tc>
          <w:tcPr>
            <w:tcW w:w="9752" w:type="dxa"/>
            <w:gridSpan w:val="2"/>
            <w:tcBorders>
              <w:top w:val="nil"/>
              <w:left w:val="nil"/>
              <w:bottom w:val="nil"/>
              <w:right w:val="nil"/>
            </w:tcBorders>
          </w:tcPr>
          <w:p w14:paraId="73252F30" w14:textId="77777777" w:rsidR="00224B2B" w:rsidRPr="005E73D4" w:rsidRDefault="00224B2B" w:rsidP="00224B2B"/>
        </w:tc>
      </w:tr>
      <w:tr w:rsidR="00224B2B" w:rsidRPr="005E73D4" w14:paraId="6AF1EAC2" w14:textId="77777777" w:rsidTr="00224B2B">
        <w:trPr>
          <w:trHeight w:val="240"/>
          <w:jc w:val="center"/>
        </w:trPr>
        <w:tc>
          <w:tcPr>
            <w:tcW w:w="4876" w:type="dxa"/>
            <w:tcBorders>
              <w:top w:val="nil"/>
              <w:left w:val="nil"/>
              <w:bottom w:val="nil"/>
              <w:right w:val="nil"/>
            </w:tcBorders>
            <w:hideMark/>
          </w:tcPr>
          <w:p w14:paraId="5E6F504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F6759EE" w14:textId="77777777" w:rsidR="00224B2B" w:rsidRPr="005E73D4" w:rsidRDefault="00224B2B" w:rsidP="00224B2B">
            <w:pPr>
              <w:pStyle w:val="AmColumnHeading"/>
            </w:pPr>
            <w:r w:rsidRPr="005E73D4">
              <w:t>Pakeitimas</w:t>
            </w:r>
          </w:p>
        </w:tc>
      </w:tr>
      <w:tr w:rsidR="00224B2B" w:rsidRPr="005E73D4" w14:paraId="15998139" w14:textId="77777777" w:rsidTr="00224B2B">
        <w:trPr>
          <w:jc w:val="center"/>
        </w:trPr>
        <w:tc>
          <w:tcPr>
            <w:tcW w:w="4876" w:type="dxa"/>
            <w:tcBorders>
              <w:top w:val="nil"/>
              <w:left w:val="nil"/>
              <w:bottom w:val="nil"/>
              <w:right w:val="nil"/>
            </w:tcBorders>
            <w:hideMark/>
          </w:tcPr>
          <w:p w14:paraId="5DC7F283"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 ir neteikti jokių iniciatyvų, kurios gali turėti atgrasomąjį poveikį pilietinei erdvei;</w:t>
            </w:r>
          </w:p>
        </w:tc>
        <w:tc>
          <w:tcPr>
            <w:tcW w:w="4876" w:type="dxa"/>
            <w:tcBorders>
              <w:top w:val="nil"/>
              <w:left w:val="nil"/>
              <w:bottom w:val="nil"/>
              <w:right w:val="nil"/>
            </w:tcBorders>
            <w:hideMark/>
          </w:tcPr>
          <w:p w14:paraId="5AAF63EE" w14:textId="77777777" w:rsidR="00224B2B" w:rsidRPr="005E73D4" w:rsidRDefault="00224B2B" w:rsidP="00224B2B">
            <w:pPr>
              <w:pStyle w:val="Normal6a"/>
            </w:pPr>
            <w:r w:rsidRPr="005E73D4">
              <w:t>25.</w:t>
            </w:r>
            <w:r w:rsidRPr="005E73D4">
              <w:tab/>
              <w:t xml:space="preserve">primygtinai ragina Komisiją ir valstybes nares užtikrinti, kad žmonės galėtų naudotis savo teise į taikius susirinkimus, ir neteikti jokių iniciatyvų, kurios gali turėti atgrasomąjį poveikį pilietinei erdvei; </w:t>
            </w:r>
            <w:r w:rsidRPr="005E73D4">
              <w:rPr>
                <w:b/>
                <w:i/>
              </w:rPr>
              <w:t>griežčiausiai smerkia neseniai suteiktą malonę „Antifa“ nariams, kurie 2019 m. Ispanijoje įvykdė išpuolį prieš VOX partijos mitingą, nes tai reiškia vyriausybės pritarimą smurtui prieš opoziciją;</w:t>
            </w:r>
          </w:p>
        </w:tc>
      </w:tr>
    </w:tbl>
    <w:p w14:paraId="3CFF206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28BE2B2" w14:textId="77777777" w:rsidR="00224B2B" w:rsidRPr="005E73D4" w:rsidRDefault="00224B2B" w:rsidP="00224B2B">
      <w:r w:rsidRPr="005E73D4">
        <w:rPr>
          <w:rStyle w:val="HideTWBExt"/>
        </w:rPr>
        <w:t>&lt;/Amend&gt;</w:t>
      </w:r>
    </w:p>
    <w:p w14:paraId="6B848C1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538</w:t>
      </w:r>
      <w:r w:rsidRPr="005E73D4">
        <w:rPr>
          <w:rStyle w:val="HideTWBExt"/>
          <w:b w:val="0"/>
        </w:rPr>
        <w:t>&lt;/NumAm&gt;</w:t>
      </w:r>
    </w:p>
    <w:p w14:paraId="570069B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5E44D0C" w14:textId="77777777" w:rsidR="00224B2B" w:rsidRPr="005E73D4" w:rsidRDefault="00224B2B" w:rsidP="00224B2B">
      <w:pPr>
        <w:pStyle w:val="NormalBold"/>
      </w:pPr>
      <w:r w:rsidRPr="005E73D4">
        <w:rPr>
          <w:rStyle w:val="HideTWBExt"/>
          <w:b w:val="0"/>
        </w:rPr>
        <w:t>&lt;/RepeatBlock-By&gt;</w:t>
      </w:r>
    </w:p>
    <w:p w14:paraId="626CAEB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E773E6D"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46A0991" w14:textId="77777777" w:rsidTr="00224B2B">
        <w:trPr>
          <w:trHeight w:val="240"/>
          <w:jc w:val="center"/>
        </w:trPr>
        <w:tc>
          <w:tcPr>
            <w:tcW w:w="9752" w:type="dxa"/>
            <w:gridSpan w:val="2"/>
            <w:tcBorders>
              <w:top w:val="nil"/>
              <w:left w:val="nil"/>
              <w:bottom w:val="nil"/>
              <w:right w:val="nil"/>
            </w:tcBorders>
          </w:tcPr>
          <w:p w14:paraId="3FA2D249" w14:textId="77777777" w:rsidR="00224B2B" w:rsidRPr="005E73D4" w:rsidRDefault="00224B2B" w:rsidP="00224B2B"/>
        </w:tc>
      </w:tr>
      <w:tr w:rsidR="00224B2B" w:rsidRPr="005E73D4" w14:paraId="690E6432" w14:textId="77777777" w:rsidTr="00224B2B">
        <w:trPr>
          <w:trHeight w:val="240"/>
          <w:jc w:val="center"/>
        </w:trPr>
        <w:tc>
          <w:tcPr>
            <w:tcW w:w="4876" w:type="dxa"/>
            <w:tcBorders>
              <w:top w:val="nil"/>
              <w:left w:val="nil"/>
              <w:bottom w:val="nil"/>
              <w:right w:val="nil"/>
            </w:tcBorders>
            <w:hideMark/>
          </w:tcPr>
          <w:p w14:paraId="52FDF1B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32EE4DA" w14:textId="77777777" w:rsidR="00224B2B" w:rsidRPr="005E73D4" w:rsidRDefault="00224B2B" w:rsidP="00224B2B">
            <w:pPr>
              <w:pStyle w:val="AmColumnHeading"/>
            </w:pPr>
            <w:r w:rsidRPr="005E73D4">
              <w:t>Pakeitimas</w:t>
            </w:r>
          </w:p>
        </w:tc>
      </w:tr>
      <w:tr w:rsidR="00224B2B" w:rsidRPr="005E73D4" w14:paraId="52D9AEFD" w14:textId="77777777" w:rsidTr="00224B2B">
        <w:trPr>
          <w:jc w:val="center"/>
        </w:trPr>
        <w:tc>
          <w:tcPr>
            <w:tcW w:w="4876" w:type="dxa"/>
            <w:tcBorders>
              <w:top w:val="nil"/>
              <w:left w:val="nil"/>
              <w:bottom w:val="nil"/>
              <w:right w:val="nil"/>
            </w:tcBorders>
            <w:hideMark/>
          </w:tcPr>
          <w:p w14:paraId="6826CCAB"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 ir neteikti jokių iniciatyvų, kurios gali turėti atgrasomąjį poveikį pilietinei erdvei;</w:t>
            </w:r>
          </w:p>
        </w:tc>
        <w:tc>
          <w:tcPr>
            <w:tcW w:w="4876" w:type="dxa"/>
            <w:tcBorders>
              <w:top w:val="nil"/>
              <w:left w:val="nil"/>
              <w:bottom w:val="nil"/>
              <w:right w:val="nil"/>
            </w:tcBorders>
            <w:hideMark/>
          </w:tcPr>
          <w:p w14:paraId="3386BBA6" w14:textId="77777777" w:rsidR="00224B2B" w:rsidRPr="005E73D4" w:rsidRDefault="00224B2B" w:rsidP="00224B2B">
            <w:pPr>
              <w:pStyle w:val="Normal6a"/>
            </w:pPr>
            <w:r w:rsidRPr="005E73D4">
              <w:t>25.</w:t>
            </w:r>
            <w:r w:rsidRPr="005E73D4">
              <w:tab/>
            </w:r>
            <w:r w:rsidRPr="005E73D4">
              <w:rPr>
                <w:b/>
                <w:i/>
              </w:rPr>
              <w:t>griežtai smerkia tai, kad taikomi įstatymai dėl užsienio agentų, kuriais slopinamos skirtingos nuomonės, persekiojamos PVO ir ribojama jų veikla, o tai daro atgrasomąjį poveikį pilietinei visuomenei ir žmogaus teisių gynėjams;</w:t>
            </w:r>
            <w:r w:rsidRPr="005E73D4">
              <w:t xml:space="preserve"> primygtinai ragina Komisiją ir valstybes nares užtikrinti, kad žmonės galėtų naudotis savo teise į taikius susirinkimus, ir neteikti jokių iniciatyvų, kurios gali turėti atgrasomąjį poveikį pilietinei erdvei;</w:t>
            </w:r>
          </w:p>
        </w:tc>
      </w:tr>
    </w:tbl>
    <w:p w14:paraId="041AF80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9A9EF66" w14:textId="77777777" w:rsidR="00224B2B" w:rsidRPr="005E73D4" w:rsidRDefault="00224B2B" w:rsidP="00224B2B">
      <w:r w:rsidRPr="005E73D4">
        <w:rPr>
          <w:rStyle w:val="HideTWBExt"/>
        </w:rPr>
        <w:t>&lt;/Amend&gt;</w:t>
      </w:r>
    </w:p>
    <w:p w14:paraId="2751E12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539</w:t>
      </w:r>
      <w:r w:rsidRPr="005E73D4">
        <w:rPr>
          <w:rStyle w:val="HideTWBExt"/>
          <w:b w:val="0"/>
        </w:rPr>
        <w:t>&lt;/NumAm&gt;</w:t>
      </w:r>
    </w:p>
    <w:p w14:paraId="0B36E7B1"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4631AF6" w14:textId="77777777" w:rsidR="00224B2B" w:rsidRPr="005E73D4" w:rsidRDefault="00224B2B" w:rsidP="00224B2B">
      <w:pPr>
        <w:pStyle w:val="NormalBold"/>
      </w:pPr>
      <w:r w:rsidRPr="005E73D4">
        <w:rPr>
          <w:rStyle w:val="HideTWBExt"/>
          <w:b w:val="0"/>
        </w:rPr>
        <w:t>&lt;/RepeatBlock-By&gt;</w:t>
      </w:r>
    </w:p>
    <w:p w14:paraId="790E28E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442872"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928F091" w14:textId="77777777" w:rsidTr="00224B2B">
        <w:trPr>
          <w:trHeight w:val="240"/>
          <w:jc w:val="center"/>
        </w:trPr>
        <w:tc>
          <w:tcPr>
            <w:tcW w:w="9752" w:type="dxa"/>
            <w:gridSpan w:val="2"/>
            <w:tcBorders>
              <w:top w:val="nil"/>
              <w:left w:val="nil"/>
              <w:bottom w:val="nil"/>
              <w:right w:val="nil"/>
            </w:tcBorders>
          </w:tcPr>
          <w:p w14:paraId="64D06113" w14:textId="77777777" w:rsidR="00224B2B" w:rsidRPr="005E73D4" w:rsidRDefault="00224B2B" w:rsidP="00224B2B"/>
        </w:tc>
      </w:tr>
      <w:tr w:rsidR="00224B2B" w:rsidRPr="005E73D4" w14:paraId="4527CC8B" w14:textId="77777777" w:rsidTr="00224B2B">
        <w:trPr>
          <w:trHeight w:val="240"/>
          <w:jc w:val="center"/>
        </w:trPr>
        <w:tc>
          <w:tcPr>
            <w:tcW w:w="4876" w:type="dxa"/>
            <w:tcBorders>
              <w:top w:val="nil"/>
              <w:left w:val="nil"/>
              <w:bottom w:val="nil"/>
              <w:right w:val="nil"/>
            </w:tcBorders>
            <w:hideMark/>
          </w:tcPr>
          <w:p w14:paraId="22A1BC4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1C09BDA" w14:textId="77777777" w:rsidR="00224B2B" w:rsidRPr="005E73D4" w:rsidRDefault="00224B2B" w:rsidP="00224B2B">
            <w:pPr>
              <w:pStyle w:val="AmColumnHeading"/>
            </w:pPr>
            <w:r w:rsidRPr="005E73D4">
              <w:t>Pakeitimas</w:t>
            </w:r>
          </w:p>
        </w:tc>
      </w:tr>
      <w:tr w:rsidR="00224B2B" w:rsidRPr="005E73D4" w14:paraId="33371380" w14:textId="77777777" w:rsidTr="00224B2B">
        <w:trPr>
          <w:jc w:val="center"/>
        </w:trPr>
        <w:tc>
          <w:tcPr>
            <w:tcW w:w="4876" w:type="dxa"/>
            <w:tcBorders>
              <w:top w:val="nil"/>
              <w:left w:val="nil"/>
              <w:bottom w:val="nil"/>
              <w:right w:val="nil"/>
            </w:tcBorders>
            <w:hideMark/>
          </w:tcPr>
          <w:p w14:paraId="22DEBBE0" w14:textId="77777777" w:rsidR="00224B2B" w:rsidRPr="005E73D4" w:rsidRDefault="00224B2B" w:rsidP="00224B2B">
            <w:pPr>
              <w:pStyle w:val="Normal6a"/>
            </w:pPr>
            <w:r w:rsidRPr="005E73D4">
              <w:t>25.</w:t>
            </w:r>
            <w:r w:rsidRPr="005E73D4">
              <w:tab/>
              <w:t xml:space="preserve">primygtinai ragina Komisiją ir valstybes nares užtikrinti, kad žmonės galėtų naudotis savo teise į taikius susirinkimus, ir </w:t>
            </w:r>
            <w:r w:rsidRPr="005E73D4">
              <w:rPr>
                <w:b/>
                <w:bCs/>
                <w:i/>
                <w:iCs/>
              </w:rPr>
              <w:t xml:space="preserve">neteikti </w:t>
            </w:r>
            <w:r w:rsidRPr="005E73D4">
              <w:t>jokių</w:t>
            </w:r>
            <w:r w:rsidRPr="005E73D4">
              <w:rPr>
                <w:b/>
                <w:bCs/>
                <w:i/>
                <w:iCs/>
              </w:rPr>
              <w:t xml:space="preserve"> iniciatyvų</w:t>
            </w:r>
            <w:r w:rsidRPr="005E73D4">
              <w:t>, kurios gali turėti atgrasomąjį poveikį pilietinei erdvei;</w:t>
            </w:r>
          </w:p>
        </w:tc>
        <w:tc>
          <w:tcPr>
            <w:tcW w:w="4876" w:type="dxa"/>
            <w:tcBorders>
              <w:top w:val="nil"/>
              <w:left w:val="nil"/>
              <w:bottom w:val="nil"/>
              <w:right w:val="nil"/>
            </w:tcBorders>
            <w:hideMark/>
          </w:tcPr>
          <w:p w14:paraId="55DA4FDF" w14:textId="77777777" w:rsidR="00224B2B" w:rsidRPr="005E73D4" w:rsidRDefault="00224B2B" w:rsidP="00224B2B">
            <w:pPr>
              <w:pStyle w:val="Normal6a"/>
            </w:pPr>
            <w:r w:rsidRPr="005E73D4">
              <w:t>25.</w:t>
            </w:r>
            <w:r w:rsidRPr="005E73D4">
              <w:tab/>
              <w:t xml:space="preserve">primygtinai ragina Komisiją ir valstybes nares užtikrinti, kad žmonės galėtų naudotis savo </w:t>
            </w:r>
            <w:r w:rsidRPr="005E73D4">
              <w:rPr>
                <w:b/>
                <w:bCs/>
                <w:i/>
                <w:iCs/>
              </w:rPr>
              <w:t>pagrindine</w:t>
            </w:r>
            <w:r w:rsidRPr="005E73D4">
              <w:t xml:space="preserve"> teise į taikius susirinkimus, ir </w:t>
            </w:r>
            <w:r w:rsidRPr="005E73D4">
              <w:rPr>
                <w:b/>
                <w:bCs/>
                <w:i/>
                <w:iCs/>
              </w:rPr>
              <w:t xml:space="preserve">nesiūlyti ir neįgyvendinti </w:t>
            </w:r>
            <w:r w:rsidRPr="005E73D4">
              <w:t xml:space="preserve">jokių </w:t>
            </w:r>
            <w:r w:rsidRPr="005E73D4">
              <w:rPr>
                <w:b/>
                <w:bCs/>
                <w:i/>
                <w:iCs/>
              </w:rPr>
              <w:t>priemonių</w:t>
            </w:r>
            <w:r w:rsidRPr="005E73D4">
              <w:t xml:space="preserve">, kurios gali turėti </w:t>
            </w:r>
            <w:r w:rsidRPr="005E73D4">
              <w:rPr>
                <w:b/>
                <w:bCs/>
                <w:i/>
                <w:iCs/>
              </w:rPr>
              <w:t xml:space="preserve">vadinamąjį </w:t>
            </w:r>
            <w:r w:rsidRPr="005E73D4">
              <w:t>atgrasomąjį poveikį pilietinei erdvei</w:t>
            </w:r>
            <w:r w:rsidRPr="005E73D4">
              <w:rPr>
                <w:b/>
                <w:bCs/>
                <w:i/>
                <w:iCs/>
              </w:rPr>
              <w:t>, su susirūpinimu pažymėdamas, kad tokios pastangos buvo pastebėtos kai kuriose valstybėse narėse</w:t>
            </w:r>
            <w:r w:rsidRPr="005E73D4">
              <w:t>;</w:t>
            </w:r>
          </w:p>
        </w:tc>
      </w:tr>
    </w:tbl>
    <w:p w14:paraId="62F3E82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21DBAB1" w14:textId="77777777" w:rsidR="00224B2B" w:rsidRPr="005E73D4" w:rsidRDefault="00224B2B" w:rsidP="00224B2B">
      <w:r w:rsidRPr="005E73D4">
        <w:rPr>
          <w:rStyle w:val="HideTWBExt"/>
        </w:rPr>
        <w:t>&lt;/Amend&gt;</w:t>
      </w:r>
    </w:p>
    <w:p w14:paraId="098FFDA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540</w:t>
      </w:r>
      <w:r w:rsidRPr="005E73D4">
        <w:rPr>
          <w:rStyle w:val="HideTWBExt"/>
          <w:b w:val="0"/>
        </w:rPr>
        <w:t>&lt;/NumAm&gt;</w:t>
      </w:r>
    </w:p>
    <w:p w14:paraId="7403CCD5"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50D5F24D" w14:textId="77777777" w:rsidR="00224B2B" w:rsidRPr="005E73D4" w:rsidRDefault="00224B2B" w:rsidP="00224B2B">
      <w:pPr>
        <w:pStyle w:val="NormalBold"/>
      </w:pPr>
      <w:r w:rsidRPr="005E73D4">
        <w:rPr>
          <w:rStyle w:val="HideTWBExt"/>
          <w:b w:val="0"/>
        </w:rPr>
        <w:t>&lt;/RepeatBlock-By&gt;</w:t>
      </w:r>
    </w:p>
    <w:p w14:paraId="3ABD559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C89E8CA"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A1AD5C1" w14:textId="77777777" w:rsidTr="00224B2B">
        <w:trPr>
          <w:trHeight w:val="240"/>
          <w:jc w:val="center"/>
        </w:trPr>
        <w:tc>
          <w:tcPr>
            <w:tcW w:w="9752" w:type="dxa"/>
            <w:gridSpan w:val="2"/>
            <w:tcBorders>
              <w:top w:val="nil"/>
              <w:left w:val="nil"/>
              <w:bottom w:val="nil"/>
              <w:right w:val="nil"/>
            </w:tcBorders>
          </w:tcPr>
          <w:p w14:paraId="21B439D1" w14:textId="77777777" w:rsidR="00224B2B" w:rsidRPr="005E73D4" w:rsidRDefault="00224B2B" w:rsidP="00224B2B"/>
        </w:tc>
      </w:tr>
      <w:tr w:rsidR="00224B2B" w:rsidRPr="005E73D4" w14:paraId="6506B19F" w14:textId="77777777" w:rsidTr="00224B2B">
        <w:trPr>
          <w:trHeight w:val="240"/>
          <w:jc w:val="center"/>
        </w:trPr>
        <w:tc>
          <w:tcPr>
            <w:tcW w:w="4876" w:type="dxa"/>
            <w:tcBorders>
              <w:top w:val="nil"/>
              <w:left w:val="nil"/>
              <w:bottom w:val="nil"/>
              <w:right w:val="nil"/>
            </w:tcBorders>
            <w:hideMark/>
          </w:tcPr>
          <w:p w14:paraId="128703E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ACECD6" w14:textId="77777777" w:rsidR="00224B2B" w:rsidRPr="005E73D4" w:rsidRDefault="00224B2B" w:rsidP="00224B2B">
            <w:pPr>
              <w:pStyle w:val="AmColumnHeading"/>
            </w:pPr>
            <w:r w:rsidRPr="005E73D4">
              <w:t>Pakeitimas</w:t>
            </w:r>
          </w:p>
        </w:tc>
      </w:tr>
      <w:tr w:rsidR="00224B2B" w:rsidRPr="005E73D4" w14:paraId="57FBE4AE" w14:textId="77777777" w:rsidTr="00224B2B">
        <w:trPr>
          <w:jc w:val="center"/>
        </w:trPr>
        <w:tc>
          <w:tcPr>
            <w:tcW w:w="4876" w:type="dxa"/>
            <w:tcBorders>
              <w:top w:val="nil"/>
              <w:left w:val="nil"/>
              <w:bottom w:val="nil"/>
              <w:right w:val="nil"/>
            </w:tcBorders>
            <w:hideMark/>
          </w:tcPr>
          <w:p w14:paraId="4CD8FF78"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w:t>
            </w:r>
            <w:r w:rsidRPr="005E73D4">
              <w:rPr>
                <w:b/>
                <w:bCs/>
                <w:i/>
                <w:iCs/>
              </w:rPr>
              <w:t>, ir neteikti jokių iniciatyvų, kurios gali turėti atgrasomąjį poveikį pilietinei erdvei</w:t>
            </w:r>
            <w:r w:rsidRPr="005E73D4">
              <w:t>;</w:t>
            </w:r>
          </w:p>
        </w:tc>
        <w:tc>
          <w:tcPr>
            <w:tcW w:w="4876" w:type="dxa"/>
            <w:tcBorders>
              <w:top w:val="nil"/>
              <w:left w:val="nil"/>
              <w:bottom w:val="nil"/>
              <w:right w:val="nil"/>
            </w:tcBorders>
            <w:hideMark/>
          </w:tcPr>
          <w:p w14:paraId="3BCD8F36" w14:textId="77777777" w:rsidR="00224B2B" w:rsidRPr="005E73D4" w:rsidRDefault="00224B2B" w:rsidP="00224B2B">
            <w:pPr>
              <w:pStyle w:val="Normal6a"/>
            </w:pPr>
            <w:r w:rsidRPr="005E73D4">
              <w:t>25.</w:t>
            </w:r>
            <w:r w:rsidRPr="005E73D4">
              <w:tab/>
              <w:t>primygtinai ragina Komisiją ir valstybes nares užtikrinti, kad žmonės galėtų naudotis savo teise į taikius susirinkimus;</w:t>
            </w:r>
          </w:p>
        </w:tc>
      </w:tr>
    </w:tbl>
    <w:p w14:paraId="7580CDC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9638B68" w14:textId="77777777" w:rsidR="00224B2B" w:rsidRPr="005E73D4" w:rsidRDefault="00224B2B" w:rsidP="00224B2B">
      <w:r w:rsidRPr="005E73D4">
        <w:rPr>
          <w:rStyle w:val="HideTWBExt"/>
        </w:rPr>
        <w:t>&lt;/Amend&gt;</w:t>
      </w:r>
    </w:p>
    <w:p w14:paraId="2AE80A7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541</w:t>
      </w:r>
      <w:r w:rsidRPr="005E73D4">
        <w:rPr>
          <w:rStyle w:val="HideTWBExt"/>
          <w:b w:val="0"/>
        </w:rPr>
        <w:t>&lt;/NumAm&gt;</w:t>
      </w:r>
    </w:p>
    <w:p w14:paraId="22E76B54"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Nikola Minchev, Irena Joveva, Hilde Vautmans</w:t>
      </w:r>
      <w:r w:rsidRPr="005E73D4">
        <w:rPr>
          <w:rStyle w:val="HideTWBExt"/>
          <w:b w:val="0"/>
        </w:rPr>
        <w:t>&lt;/Members&gt;</w:t>
      </w:r>
    </w:p>
    <w:p w14:paraId="230D2A0B" w14:textId="77777777" w:rsidR="00224B2B" w:rsidRPr="005E73D4" w:rsidRDefault="00224B2B" w:rsidP="00224B2B">
      <w:pPr>
        <w:pStyle w:val="NormalBold"/>
      </w:pPr>
      <w:r w:rsidRPr="005E73D4">
        <w:rPr>
          <w:rStyle w:val="HideTWBExt"/>
          <w:b w:val="0"/>
        </w:rPr>
        <w:t>&lt;/RepeatBlock-By&gt;</w:t>
      </w:r>
    </w:p>
    <w:p w14:paraId="4B12A82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5C90CC6" w14:textId="77777777" w:rsidR="00224B2B" w:rsidRPr="005E73D4" w:rsidRDefault="00224B2B" w:rsidP="00224B2B">
      <w:pPr>
        <w:pStyle w:val="NormalBold"/>
      </w:pPr>
      <w:r w:rsidRPr="005E73D4">
        <w:rPr>
          <w:rStyle w:val="HideTWBExt"/>
          <w:b w:val="0"/>
        </w:rPr>
        <w:t>&lt;Article&gt;</w:t>
      </w:r>
      <w:r w:rsidRPr="005E73D4">
        <w:t>25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51CBF3B" w14:textId="77777777" w:rsidTr="00224B2B">
        <w:trPr>
          <w:trHeight w:val="240"/>
          <w:jc w:val="center"/>
        </w:trPr>
        <w:tc>
          <w:tcPr>
            <w:tcW w:w="9752" w:type="dxa"/>
            <w:gridSpan w:val="2"/>
            <w:tcBorders>
              <w:top w:val="nil"/>
              <w:left w:val="nil"/>
              <w:bottom w:val="nil"/>
              <w:right w:val="nil"/>
            </w:tcBorders>
          </w:tcPr>
          <w:p w14:paraId="2CFBDB67" w14:textId="77777777" w:rsidR="00224B2B" w:rsidRPr="005E73D4" w:rsidRDefault="00224B2B" w:rsidP="00224B2B"/>
        </w:tc>
      </w:tr>
      <w:tr w:rsidR="00224B2B" w:rsidRPr="005E73D4" w14:paraId="1186612B" w14:textId="77777777" w:rsidTr="00224B2B">
        <w:trPr>
          <w:trHeight w:val="240"/>
          <w:jc w:val="center"/>
        </w:trPr>
        <w:tc>
          <w:tcPr>
            <w:tcW w:w="4876" w:type="dxa"/>
            <w:tcBorders>
              <w:top w:val="nil"/>
              <w:left w:val="nil"/>
              <w:bottom w:val="nil"/>
              <w:right w:val="nil"/>
            </w:tcBorders>
            <w:hideMark/>
          </w:tcPr>
          <w:p w14:paraId="4AE118D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882EB37" w14:textId="77777777" w:rsidR="00224B2B" w:rsidRPr="005E73D4" w:rsidRDefault="00224B2B" w:rsidP="00224B2B">
            <w:pPr>
              <w:pStyle w:val="AmColumnHeading"/>
            </w:pPr>
            <w:r w:rsidRPr="005E73D4">
              <w:t>Pakeitimas</w:t>
            </w:r>
          </w:p>
        </w:tc>
      </w:tr>
      <w:tr w:rsidR="00224B2B" w:rsidRPr="005E73D4" w14:paraId="4891131A" w14:textId="77777777" w:rsidTr="00224B2B">
        <w:trPr>
          <w:jc w:val="center"/>
        </w:trPr>
        <w:tc>
          <w:tcPr>
            <w:tcW w:w="4876" w:type="dxa"/>
            <w:tcBorders>
              <w:top w:val="nil"/>
              <w:left w:val="nil"/>
              <w:bottom w:val="nil"/>
              <w:right w:val="nil"/>
            </w:tcBorders>
            <w:hideMark/>
          </w:tcPr>
          <w:p w14:paraId="6B4A6D55" w14:textId="77777777" w:rsidR="00224B2B" w:rsidRPr="005E73D4" w:rsidRDefault="00224B2B" w:rsidP="00224B2B">
            <w:pPr>
              <w:pStyle w:val="Normal6a"/>
            </w:pPr>
            <w:r w:rsidRPr="005E73D4">
              <w:t>25.</w:t>
            </w:r>
            <w:r w:rsidRPr="005E73D4">
              <w:tab/>
            </w:r>
            <w:r w:rsidRPr="005E73D4">
              <w:rPr>
                <w:b/>
                <w:bCs/>
                <w:i/>
                <w:iCs/>
              </w:rPr>
              <w:t>primygtinai</w:t>
            </w:r>
            <w:r w:rsidRPr="005E73D4">
              <w:t xml:space="preserve"> ragina Komisiją ir valstybes nares užtikrinti, kad </w:t>
            </w:r>
            <w:r w:rsidRPr="005E73D4">
              <w:rPr>
                <w:b/>
                <w:bCs/>
                <w:i/>
                <w:iCs/>
              </w:rPr>
              <w:t>žmonės galėtų naudotis savo teise</w:t>
            </w:r>
            <w:r w:rsidRPr="005E73D4">
              <w:t xml:space="preserve"> į taikius susirinkimus</w:t>
            </w:r>
            <w:r w:rsidRPr="005E73D4">
              <w:rPr>
                <w:b/>
                <w:bCs/>
                <w:i/>
                <w:iCs/>
              </w:rPr>
              <w:t xml:space="preserve">, </w:t>
            </w:r>
            <w:r w:rsidRPr="005E73D4">
              <w:t xml:space="preserve">ir </w:t>
            </w:r>
            <w:r w:rsidRPr="005E73D4">
              <w:rPr>
                <w:b/>
                <w:bCs/>
                <w:i/>
                <w:iCs/>
              </w:rPr>
              <w:t>neteikti jokių iniciatyvų, kurios gali turėti atgrasomąjį poveikį pilietinei erdvei</w:t>
            </w:r>
            <w:r w:rsidRPr="005E73D4">
              <w:t>;</w:t>
            </w:r>
          </w:p>
        </w:tc>
        <w:tc>
          <w:tcPr>
            <w:tcW w:w="4876" w:type="dxa"/>
            <w:tcBorders>
              <w:top w:val="nil"/>
              <w:left w:val="nil"/>
              <w:bottom w:val="nil"/>
              <w:right w:val="nil"/>
            </w:tcBorders>
            <w:hideMark/>
          </w:tcPr>
          <w:p w14:paraId="2151575B" w14:textId="77777777" w:rsidR="00224B2B" w:rsidRPr="005E73D4" w:rsidRDefault="00224B2B" w:rsidP="00224B2B">
            <w:pPr>
              <w:pStyle w:val="Normal6a"/>
            </w:pPr>
            <w:r w:rsidRPr="005E73D4">
              <w:t>25.</w:t>
            </w:r>
            <w:r w:rsidRPr="005E73D4">
              <w:tab/>
              <w:t xml:space="preserve">ragina Komisiją ir valstybes nares užtikrinti, kad </w:t>
            </w:r>
            <w:r w:rsidRPr="005E73D4">
              <w:rPr>
                <w:b/>
                <w:bCs/>
                <w:i/>
                <w:iCs/>
              </w:rPr>
              <w:t xml:space="preserve">teisė </w:t>
            </w:r>
            <w:r w:rsidRPr="005E73D4">
              <w:t xml:space="preserve">į taikius susirinkimus </w:t>
            </w:r>
            <w:r w:rsidRPr="005E73D4">
              <w:rPr>
                <w:b/>
                <w:bCs/>
                <w:i/>
                <w:iCs/>
              </w:rPr>
              <w:t xml:space="preserve">būtų įgyvendinama laikantis ES ir nacionalinės teisės aktų, kartu išlaikant viešąją tvarką </w:t>
            </w:r>
            <w:r w:rsidRPr="005E73D4">
              <w:t xml:space="preserve">ir </w:t>
            </w:r>
            <w:r w:rsidRPr="005E73D4">
              <w:rPr>
                <w:b/>
                <w:bCs/>
                <w:i/>
                <w:iCs/>
              </w:rPr>
              <w:t>saugumą</w:t>
            </w:r>
            <w:r w:rsidRPr="005E73D4">
              <w:t>;</w:t>
            </w:r>
          </w:p>
        </w:tc>
      </w:tr>
    </w:tbl>
    <w:p w14:paraId="0096AC8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F64A575" w14:textId="77777777" w:rsidR="00224B2B" w:rsidRPr="005E73D4" w:rsidRDefault="00224B2B" w:rsidP="00224B2B">
      <w:r w:rsidRPr="005E73D4">
        <w:rPr>
          <w:rStyle w:val="HideTWBExt"/>
        </w:rPr>
        <w:t>&lt;/Amend&gt;</w:t>
      </w:r>
    </w:p>
    <w:p w14:paraId="432C561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542</w:t>
      </w:r>
      <w:r w:rsidRPr="005E73D4">
        <w:rPr>
          <w:rStyle w:val="HideTWBExt"/>
          <w:b w:val="0"/>
        </w:rPr>
        <w:t>&lt;/NumAm&gt;</w:t>
      </w:r>
    </w:p>
    <w:p w14:paraId="16F08F5C"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25B87F1C" w14:textId="77777777" w:rsidR="00224B2B" w:rsidRPr="005E73D4" w:rsidRDefault="00224B2B" w:rsidP="00224B2B">
      <w:pPr>
        <w:pStyle w:val="NormalBold"/>
      </w:pPr>
      <w:r w:rsidRPr="005E73D4">
        <w:rPr>
          <w:rStyle w:val="HideTWBExt"/>
          <w:b w:val="0"/>
        </w:rPr>
        <w:t>&lt;/RepeatBlock-By&gt;</w:t>
      </w:r>
    </w:p>
    <w:p w14:paraId="31F121F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AB12E45" w14:textId="77777777" w:rsidR="00224B2B" w:rsidRPr="005E73D4" w:rsidRDefault="00224B2B" w:rsidP="00224B2B">
      <w:pPr>
        <w:pStyle w:val="NormalBold"/>
      </w:pPr>
      <w:r w:rsidRPr="005E73D4">
        <w:rPr>
          <w:rStyle w:val="HideTWBExt"/>
          <w:b w:val="0"/>
        </w:rPr>
        <w:t>&lt;Article&gt;</w:t>
      </w:r>
      <w:r w:rsidRPr="005E73D4">
        <w:t>25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237FB60" w14:textId="77777777" w:rsidTr="00224B2B">
        <w:trPr>
          <w:trHeight w:val="240"/>
          <w:jc w:val="center"/>
        </w:trPr>
        <w:tc>
          <w:tcPr>
            <w:tcW w:w="9752" w:type="dxa"/>
            <w:gridSpan w:val="2"/>
            <w:tcBorders>
              <w:top w:val="nil"/>
              <w:left w:val="nil"/>
              <w:bottom w:val="nil"/>
              <w:right w:val="nil"/>
            </w:tcBorders>
          </w:tcPr>
          <w:p w14:paraId="4A48B441" w14:textId="77777777" w:rsidR="00224B2B" w:rsidRPr="005E73D4" w:rsidRDefault="00224B2B" w:rsidP="00224B2B"/>
        </w:tc>
      </w:tr>
      <w:tr w:rsidR="00224B2B" w:rsidRPr="005E73D4" w14:paraId="2B0774AA" w14:textId="77777777" w:rsidTr="00224B2B">
        <w:trPr>
          <w:trHeight w:val="240"/>
          <w:jc w:val="center"/>
        </w:trPr>
        <w:tc>
          <w:tcPr>
            <w:tcW w:w="4876" w:type="dxa"/>
            <w:tcBorders>
              <w:top w:val="nil"/>
              <w:left w:val="nil"/>
              <w:bottom w:val="nil"/>
              <w:right w:val="nil"/>
            </w:tcBorders>
            <w:hideMark/>
          </w:tcPr>
          <w:p w14:paraId="18B382F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9B33510" w14:textId="77777777" w:rsidR="00224B2B" w:rsidRPr="005E73D4" w:rsidRDefault="00224B2B" w:rsidP="00224B2B">
            <w:pPr>
              <w:pStyle w:val="AmColumnHeading"/>
            </w:pPr>
            <w:r w:rsidRPr="005E73D4">
              <w:t>Pakeitimas</w:t>
            </w:r>
          </w:p>
        </w:tc>
      </w:tr>
      <w:tr w:rsidR="00224B2B" w:rsidRPr="005E73D4" w14:paraId="57C8166B" w14:textId="77777777" w:rsidTr="00224B2B">
        <w:trPr>
          <w:jc w:val="center"/>
        </w:trPr>
        <w:tc>
          <w:tcPr>
            <w:tcW w:w="4876" w:type="dxa"/>
            <w:tcBorders>
              <w:top w:val="nil"/>
              <w:left w:val="nil"/>
              <w:bottom w:val="nil"/>
              <w:right w:val="nil"/>
            </w:tcBorders>
          </w:tcPr>
          <w:p w14:paraId="58136D08" w14:textId="77777777" w:rsidR="00224B2B" w:rsidRPr="005E73D4" w:rsidRDefault="00224B2B" w:rsidP="00224B2B">
            <w:pPr>
              <w:pStyle w:val="Normal6a"/>
            </w:pPr>
          </w:p>
        </w:tc>
        <w:tc>
          <w:tcPr>
            <w:tcW w:w="4876" w:type="dxa"/>
            <w:tcBorders>
              <w:top w:val="nil"/>
              <w:left w:val="nil"/>
              <w:bottom w:val="nil"/>
              <w:right w:val="nil"/>
            </w:tcBorders>
            <w:hideMark/>
          </w:tcPr>
          <w:p w14:paraId="7C4AAC7C" w14:textId="77777777" w:rsidR="00224B2B" w:rsidRPr="005E73D4" w:rsidRDefault="00224B2B" w:rsidP="00224B2B">
            <w:pPr>
              <w:pStyle w:val="Normal6a"/>
            </w:pPr>
            <w:r w:rsidRPr="005E73D4">
              <w:rPr>
                <w:b/>
                <w:i/>
              </w:rPr>
              <w:t>25a.</w:t>
            </w:r>
            <w:r w:rsidRPr="005E73D4">
              <w:tab/>
            </w:r>
            <w:r w:rsidRPr="005E73D4">
              <w:rPr>
                <w:b/>
                <w:i/>
              </w:rPr>
              <w:t>susirūpinęs pažymi, kad kelios valstybės narės ėmėsi neproporcingų priemonių, įskaitant perteklinės jėgos naudojimą ir protestuotojų sulaikymą siekdamos neleisti žmonėms naudotis savo teise į taikius susirinkimus, taip pat iš anksto uždraudė viešus susibūrimus nurodydamos neaiškias saugumo priežastis; apgailestauja dėl to, kad susirinkimų, saviraiškos ir asociacijų laisvės apribojimai ir pernelyg didelės jėgos naudojimas dažnai daro neproporcingai didelę įtaką tam tikroms grupėms ar priežastims;</w:t>
            </w:r>
          </w:p>
        </w:tc>
      </w:tr>
    </w:tbl>
    <w:p w14:paraId="3210ED0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E60E294" w14:textId="77777777" w:rsidR="00224B2B" w:rsidRPr="005E73D4" w:rsidRDefault="00224B2B" w:rsidP="00224B2B">
      <w:r w:rsidRPr="005E73D4">
        <w:rPr>
          <w:rStyle w:val="HideTWBExt"/>
        </w:rPr>
        <w:t>&lt;/Amend&gt;</w:t>
      </w:r>
    </w:p>
    <w:p w14:paraId="75E12FD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543</w:t>
      </w:r>
      <w:r w:rsidRPr="005E73D4">
        <w:rPr>
          <w:rStyle w:val="HideTWBExt"/>
          <w:b w:val="0"/>
        </w:rPr>
        <w:t>&lt;/NumAm&gt;</w:t>
      </w:r>
    </w:p>
    <w:p w14:paraId="5AF53068"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0B4EF5CD" w14:textId="77777777" w:rsidR="00224B2B" w:rsidRPr="005E73D4" w:rsidRDefault="00224B2B" w:rsidP="00224B2B">
      <w:pPr>
        <w:pStyle w:val="NormalBold"/>
      </w:pPr>
      <w:r w:rsidRPr="005E73D4">
        <w:rPr>
          <w:rStyle w:val="HideTWBExt"/>
          <w:b w:val="0"/>
        </w:rPr>
        <w:t>&lt;/RepeatBlock-By&gt;</w:t>
      </w:r>
    </w:p>
    <w:p w14:paraId="6F38822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5E5F359" w14:textId="77777777" w:rsidR="00224B2B" w:rsidRPr="005E73D4" w:rsidRDefault="00224B2B" w:rsidP="00224B2B">
      <w:pPr>
        <w:pStyle w:val="NormalBold"/>
      </w:pPr>
      <w:r w:rsidRPr="005E73D4">
        <w:rPr>
          <w:rStyle w:val="HideTWBExt"/>
          <w:b w:val="0"/>
        </w:rPr>
        <w:t>&lt;Article&gt;</w:t>
      </w:r>
      <w:r w:rsidRPr="005E73D4">
        <w:t>25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0DBD99" w14:textId="77777777" w:rsidTr="00224B2B">
        <w:trPr>
          <w:trHeight w:val="240"/>
          <w:jc w:val="center"/>
        </w:trPr>
        <w:tc>
          <w:tcPr>
            <w:tcW w:w="9752" w:type="dxa"/>
            <w:gridSpan w:val="2"/>
            <w:tcBorders>
              <w:top w:val="nil"/>
              <w:left w:val="nil"/>
              <w:bottom w:val="nil"/>
              <w:right w:val="nil"/>
            </w:tcBorders>
          </w:tcPr>
          <w:p w14:paraId="41B58DCD" w14:textId="77777777" w:rsidR="00224B2B" w:rsidRPr="005E73D4" w:rsidRDefault="00224B2B" w:rsidP="00224B2B"/>
        </w:tc>
      </w:tr>
      <w:tr w:rsidR="00224B2B" w:rsidRPr="005E73D4" w14:paraId="35AE3EEE" w14:textId="77777777" w:rsidTr="00224B2B">
        <w:trPr>
          <w:trHeight w:val="240"/>
          <w:jc w:val="center"/>
        </w:trPr>
        <w:tc>
          <w:tcPr>
            <w:tcW w:w="4876" w:type="dxa"/>
            <w:tcBorders>
              <w:top w:val="nil"/>
              <w:left w:val="nil"/>
              <w:bottom w:val="nil"/>
              <w:right w:val="nil"/>
            </w:tcBorders>
            <w:hideMark/>
          </w:tcPr>
          <w:p w14:paraId="432F856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11D8CC6" w14:textId="77777777" w:rsidR="00224B2B" w:rsidRPr="005E73D4" w:rsidRDefault="00224B2B" w:rsidP="00224B2B">
            <w:pPr>
              <w:pStyle w:val="AmColumnHeading"/>
            </w:pPr>
            <w:r w:rsidRPr="005E73D4">
              <w:t>Pakeitimas</w:t>
            </w:r>
          </w:p>
        </w:tc>
      </w:tr>
      <w:tr w:rsidR="00224B2B" w:rsidRPr="005E73D4" w14:paraId="72B85E29" w14:textId="77777777" w:rsidTr="00224B2B">
        <w:trPr>
          <w:jc w:val="center"/>
        </w:trPr>
        <w:tc>
          <w:tcPr>
            <w:tcW w:w="4876" w:type="dxa"/>
            <w:tcBorders>
              <w:top w:val="nil"/>
              <w:left w:val="nil"/>
              <w:bottom w:val="nil"/>
              <w:right w:val="nil"/>
            </w:tcBorders>
          </w:tcPr>
          <w:p w14:paraId="78B0F05F" w14:textId="77777777" w:rsidR="00224B2B" w:rsidRPr="005E73D4" w:rsidRDefault="00224B2B" w:rsidP="00224B2B">
            <w:pPr>
              <w:pStyle w:val="Normal6a"/>
            </w:pPr>
          </w:p>
        </w:tc>
        <w:tc>
          <w:tcPr>
            <w:tcW w:w="4876" w:type="dxa"/>
            <w:tcBorders>
              <w:top w:val="nil"/>
              <w:left w:val="nil"/>
              <w:bottom w:val="nil"/>
              <w:right w:val="nil"/>
            </w:tcBorders>
            <w:hideMark/>
          </w:tcPr>
          <w:p w14:paraId="37026A64" w14:textId="77777777" w:rsidR="00224B2B" w:rsidRPr="005E73D4" w:rsidRDefault="00224B2B" w:rsidP="00224B2B">
            <w:pPr>
              <w:pStyle w:val="Normal6a"/>
            </w:pPr>
            <w:r w:rsidRPr="005E73D4">
              <w:rPr>
                <w:b/>
                <w:i/>
              </w:rPr>
              <w:t>25a.</w:t>
            </w:r>
            <w:r w:rsidRPr="005E73D4">
              <w:tab/>
            </w:r>
            <w:r w:rsidRPr="005E73D4">
              <w:rPr>
                <w:b/>
                <w:i/>
              </w:rPr>
              <w:t>pabrėžia, kad susirinkimų ir asociacijų laisvė – esminės demokratijos sudedamosios dalys, kaip pripažinta Pagrindinių teisių chartijos 12 straipsnyje; ragina Komisiją sistemingai stebėti apribojimus ar neproporcingą jėgos naudojimą per demonstracijas ir užtikrinti, kad bet kokie apribojimai būtų tikrai būtini ir proporcingi;</w:t>
            </w:r>
          </w:p>
        </w:tc>
      </w:tr>
    </w:tbl>
    <w:p w14:paraId="260130F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6BF9D0B" w14:textId="77777777" w:rsidR="00224B2B" w:rsidRPr="005E73D4" w:rsidRDefault="00224B2B" w:rsidP="00224B2B">
      <w:r w:rsidRPr="005E73D4">
        <w:rPr>
          <w:rStyle w:val="HideTWBExt"/>
        </w:rPr>
        <w:t>&lt;/Amend&gt;</w:t>
      </w:r>
    </w:p>
    <w:p w14:paraId="4FF85C6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544</w:t>
      </w:r>
      <w:r w:rsidRPr="005E73D4">
        <w:rPr>
          <w:rStyle w:val="HideTWBExt"/>
          <w:b w:val="0"/>
        </w:rPr>
        <w:t>&lt;/NumAm&gt;</w:t>
      </w:r>
    </w:p>
    <w:p w14:paraId="05FDB81C"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718CB1BB" w14:textId="77777777" w:rsidR="00224B2B" w:rsidRPr="005E73D4" w:rsidRDefault="00224B2B" w:rsidP="00224B2B">
      <w:pPr>
        <w:pStyle w:val="NormalBold"/>
      </w:pPr>
      <w:r w:rsidRPr="005E73D4">
        <w:rPr>
          <w:rStyle w:val="HideTWBExt"/>
          <w:b w:val="0"/>
        </w:rPr>
        <w:t>&lt;/RepeatBlock-By&gt;</w:t>
      </w:r>
    </w:p>
    <w:p w14:paraId="3D8B4F8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4773DAC" w14:textId="77777777" w:rsidR="00224B2B" w:rsidRPr="005E73D4" w:rsidRDefault="00224B2B" w:rsidP="00224B2B">
      <w:pPr>
        <w:pStyle w:val="NormalBold"/>
      </w:pPr>
      <w:r w:rsidRPr="005E73D4">
        <w:rPr>
          <w:rStyle w:val="HideTWBExt"/>
          <w:b w:val="0"/>
        </w:rPr>
        <w:t>&lt;Article&gt;</w:t>
      </w:r>
      <w:r w:rsidRPr="005E73D4">
        <w:t>25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CA99371" w14:textId="77777777" w:rsidTr="00224B2B">
        <w:trPr>
          <w:trHeight w:val="240"/>
          <w:jc w:val="center"/>
        </w:trPr>
        <w:tc>
          <w:tcPr>
            <w:tcW w:w="9752" w:type="dxa"/>
            <w:gridSpan w:val="2"/>
            <w:tcBorders>
              <w:top w:val="nil"/>
              <w:left w:val="nil"/>
              <w:bottom w:val="nil"/>
              <w:right w:val="nil"/>
            </w:tcBorders>
          </w:tcPr>
          <w:p w14:paraId="0D85AF7A" w14:textId="77777777" w:rsidR="00224B2B" w:rsidRPr="005E73D4" w:rsidRDefault="00224B2B" w:rsidP="00224B2B"/>
        </w:tc>
      </w:tr>
      <w:tr w:rsidR="00224B2B" w:rsidRPr="005E73D4" w14:paraId="2BABD23C" w14:textId="77777777" w:rsidTr="00224B2B">
        <w:trPr>
          <w:trHeight w:val="240"/>
          <w:jc w:val="center"/>
        </w:trPr>
        <w:tc>
          <w:tcPr>
            <w:tcW w:w="4876" w:type="dxa"/>
            <w:tcBorders>
              <w:top w:val="nil"/>
              <w:left w:val="nil"/>
              <w:bottom w:val="nil"/>
              <w:right w:val="nil"/>
            </w:tcBorders>
            <w:hideMark/>
          </w:tcPr>
          <w:p w14:paraId="708A31C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0A3EC45" w14:textId="77777777" w:rsidR="00224B2B" w:rsidRPr="005E73D4" w:rsidRDefault="00224B2B" w:rsidP="00224B2B">
            <w:pPr>
              <w:pStyle w:val="AmColumnHeading"/>
            </w:pPr>
            <w:r w:rsidRPr="005E73D4">
              <w:t>Pakeitimas</w:t>
            </w:r>
          </w:p>
        </w:tc>
      </w:tr>
      <w:tr w:rsidR="00224B2B" w:rsidRPr="005E73D4" w14:paraId="106FD036" w14:textId="77777777" w:rsidTr="00224B2B">
        <w:trPr>
          <w:jc w:val="center"/>
        </w:trPr>
        <w:tc>
          <w:tcPr>
            <w:tcW w:w="4876" w:type="dxa"/>
            <w:tcBorders>
              <w:top w:val="nil"/>
              <w:left w:val="nil"/>
              <w:bottom w:val="nil"/>
              <w:right w:val="nil"/>
            </w:tcBorders>
          </w:tcPr>
          <w:p w14:paraId="79ACFFFE" w14:textId="77777777" w:rsidR="00224B2B" w:rsidRPr="005E73D4" w:rsidRDefault="00224B2B" w:rsidP="00224B2B">
            <w:pPr>
              <w:pStyle w:val="Normal6a"/>
            </w:pPr>
          </w:p>
        </w:tc>
        <w:tc>
          <w:tcPr>
            <w:tcW w:w="4876" w:type="dxa"/>
            <w:tcBorders>
              <w:top w:val="nil"/>
              <w:left w:val="nil"/>
              <w:bottom w:val="nil"/>
              <w:right w:val="nil"/>
            </w:tcBorders>
            <w:hideMark/>
          </w:tcPr>
          <w:p w14:paraId="7CE5A174" w14:textId="77777777" w:rsidR="00224B2B" w:rsidRPr="005E73D4" w:rsidRDefault="00224B2B" w:rsidP="00224B2B">
            <w:pPr>
              <w:pStyle w:val="Normal6a"/>
            </w:pPr>
            <w:r w:rsidRPr="005E73D4">
              <w:rPr>
                <w:b/>
                <w:i/>
              </w:rPr>
              <w:t>25a.</w:t>
            </w:r>
            <w:r w:rsidRPr="005E73D4">
              <w:tab/>
            </w:r>
            <w:r w:rsidRPr="005E73D4">
              <w:rPr>
                <w:b/>
                <w:i/>
              </w:rPr>
              <w:t>ragina Komisiją ir valstybes nares stiprinti konstruktyvų bendradarbiavimą su pilietinės visuomenės organizacijomis ir remti jų gebėjimus dalyvauti ES politikoje, užtikrinant skaidrumą ir visišką atitiktį taikytinoms taisyklėms;</w:t>
            </w:r>
          </w:p>
        </w:tc>
      </w:tr>
    </w:tbl>
    <w:p w14:paraId="2C935ED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CAA32ED" w14:textId="77777777" w:rsidR="00224B2B" w:rsidRPr="005E73D4" w:rsidRDefault="00224B2B" w:rsidP="00224B2B">
      <w:r w:rsidRPr="005E73D4">
        <w:rPr>
          <w:rStyle w:val="HideTWBExt"/>
        </w:rPr>
        <w:t>&lt;/Amend&gt;</w:t>
      </w:r>
    </w:p>
    <w:p w14:paraId="1870794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545</w:t>
      </w:r>
      <w:r w:rsidRPr="005E73D4">
        <w:rPr>
          <w:rStyle w:val="HideTWBExt"/>
          <w:b w:val="0"/>
        </w:rPr>
        <w:t>&lt;/NumAm&gt;</w:t>
      </w:r>
    </w:p>
    <w:p w14:paraId="2DE86D35"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48B265BE" w14:textId="77777777" w:rsidR="00224B2B" w:rsidRPr="005E73D4" w:rsidRDefault="00224B2B" w:rsidP="00224B2B">
      <w:pPr>
        <w:pStyle w:val="NormalBold"/>
      </w:pPr>
      <w:r w:rsidRPr="005E73D4">
        <w:rPr>
          <w:rStyle w:val="HideTWBExt"/>
          <w:b w:val="0"/>
        </w:rPr>
        <w:t>&lt;/RepeatBlock-By&gt;</w:t>
      </w:r>
    </w:p>
    <w:p w14:paraId="7EF5FB8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DBFF550" w14:textId="77777777" w:rsidR="00224B2B" w:rsidRPr="005E73D4" w:rsidRDefault="00224B2B" w:rsidP="00224B2B">
      <w:pPr>
        <w:pStyle w:val="NormalBold"/>
      </w:pPr>
      <w:r w:rsidRPr="005E73D4">
        <w:rPr>
          <w:rStyle w:val="HideTWBExt"/>
          <w:b w:val="0"/>
        </w:rPr>
        <w:t>&lt;Article&gt;</w:t>
      </w:r>
      <w:r w:rsidRPr="005E73D4">
        <w:t>25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1131048" w14:textId="77777777" w:rsidTr="00224B2B">
        <w:trPr>
          <w:trHeight w:val="240"/>
          <w:jc w:val="center"/>
        </w:trPr>
        <w:tc>
          <w:tcPr>
            <w:tcW w:w="9752" w:type="dxa"/>
            <w:gridSpan w:val="2"/>
            <w:tcBorders>
              <w:top w:val="nil"/>
              <w:left w:val="nil"/>
              <w:bottom w:val="nil"/>
              <w:right w:val="nil"/>
            </w:tcBorders>
          </w:tcPr>
          <w:p w14:paraId="0832D49C" w14:textId="77777777" w:rsidR="00224B2B" w:rsidRPr="005E73D4" w:rsidRDefault="00224B2B" w:rsidP="00224B2B"/>
        </w:tc>
      </w:tr>
      <w:tr w:rsidR="00224B2B" w:rsidRPr="005E73D4" w14:paraId="3B6F7F0D" w14:textId="77777777" w:rsidTr="00224B2B">
        <w:trPr>
          <w:trHeight w:val="240"/>
          <w:jc w:val="center"/>
        </w:trPr>
        <w:tc>
          <w:tcPr>
            <w:tcW w:w="4876" w:type="dxa"/>
            <w:tcBorders>
              <w:top w:val="nil"/>
              <w:left w:val="nil"/>
              <w:bottom w:val="nil"/>
              <w:right w:val="nil"/>
            </w:tcBorders>
            <w:hideMark/>
          </w:tcPr>
          <w:p w14:paraId="7364690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E1F2230" w14:textId="77777777" w:rsidR="00224B2B" w:rsidRPr="005E73D4" w:rsidRDefault="00224B2B" w:rsidP="00224B2B">
            <w:pPr>
              <w:pStyle w:val="AmColumnHeading"/>
            </w:pPr>
            <w:r w:rsidRPr="005E73D4">
              <w:t>Pakeitimas</w:t>
            </w:r>
          </w:p>
        </w:tc>
      </w:tr>
      <w:tr w:rsidR="00224B2B" w:rsidRPr="005E73D4" w14:paraId="30D0DDA1" w14:textId="77777777" w:rsidTr="00224B2B">
        <w:trPr>
          <w:jc w:val="center"/>
        </w:trPr>
        <w:tc>
          <w:tcPr>
            <w:tcW w:w="4876" w:type="dxa"/>
            <w:tcBorders>
              <w:top w:val="nil"/>
              <w:left w:val="nil"/>
              <w:bottom w:val="nil"/>
              <w:right w:val="nil"/>
            </w:tcBorders>
          </w:tcPr>
          <w:p w14:paraId="3F69FA0D" w14:textId="77777777" w:rsidR="00224B2B" w:rsidRPr="005E73D4" w:rsidRDefault="00224B2B" w:rsidP="00224B2B">
            <w:pPr>
              <w:pStyle w:val="Normal6a"/>
            </w:pPr>
          </w:p>
        </w:tc>
        <w:tc>
          <w:tcPr>
            <w:tcW w:w="4876" w:type="dxa"/>
            <w:tcBorders>
              <w:top w:val="nil"/>
              <w:left w:val="nil"/>
              <w:bottom w:val="nil"/>
              <w:right w:val="nil"/>
            </w:tcBorders>
            <w:hideMark/>
          </w:tcPr>
          <w:p w14:paraId="5FAAA6E1" w14:textId="77777777" w:rsidR="00224B2B" w:rsidRPr="005E73D4" w:rsidRDefault="00224B2B" w:rsidP="00224B2B">
            <w:pPr>
              <w:pStyle w:val="Normal6a"/>
            </w:pPr>
            <w:r w:rsidRPr="005E73D4">
              <w:rPr>
                <w:b/>
                <w:i/>
              </w:rPr>
              <w:t>25b.</w:t>
            </w:r>
            <w:r w:rsidRPr="005E73D4">
              <w:tab/>
            </w:r>
            <w:r w:rsidRPr="005E73D4">
              <w:rPr>
                <w:b/>
                <w:i/>
              </w:rPr>
              <w:t>primygtinai ragina Komisiją ir valstybes nares užtikrinti, kad žmonės galėtų naudotis savo teise į taikius susirinkimus, ir neteikti jokių iniciatyvų, kurios gali turėti atgrasomąjį poveikį pilietinei erdvei; ragina visiškai laikytis ES pagrindinių teisių chartijos 12 straipsnio ir Europos žmogaus teisių konvencijos 11 straipsnio; smerkia pernelyg didelės jėgos naudojimą, stebėjimą ir teisminį persekiojimą taikių demonstrantų, profesinių sąjungų narių, aplinkosaugos gynėjų ir protestus aprašančių žurnalistų atžvilgiu; pabrėžia, kad teisėsaugos institucijų vaidmuo turi būti apsaugoti, o ne bauginti asmenis, kurie naudojasi savo demokratinėmis teisėmis; primena, kad protestų teisės apsauga reiškia pačios demokratijos apsaugą;</w:t>
            </w:r>
          </w:p>
        </w:tc>
      </w:tr>
    </w:tbl>
    <w:p w14:paraId="57D345C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F299AEB" w14:textId="77777777" w:rsidR="00224B2B" w:rsidRPr="005E73D4" w:rsidRDefault="00224B2B" w:rsidP="00224B2B">
      <w:r w:rsidRPr="005E73D4">
        <w:rPr>
          <w:rStyle w:val="HideTWBExt"/>
        </w:rPr>
        <w:t>&lt;/Amend&gt;</w:t>
      </w:r>
    </w:p>
    <w:p w14:paraId="5A29143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546</w:t>
      </w:r>
      <w:r w:rsidRPr="005E73D4">
        <w:rPr>
          <w:rStyle w:val="HideTWBExt"/>
          <w:b w:val="0"/>
        </w:rPr>
        <w:t>&lt;/NumAm&gt;</w:t>
      </w:r>
    </w:p>
    <w:p w14:paraId="74F982EE"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2320D574" w14:textId="77777777" w:rsidR="00224B2B" w:rsidRPr="005E73D4" w:rsidRDefault="00224B2B" w:rsidP="00224B2B">
      <w:pPr>
        <w:pStyle w:val="NormalBold"/>
      </w:pPr>
      <w:r w:rsidRPr="005E73D4">
        <w:rPr>
          <w:rStyle w:val="HideTWBExt"/>
          <w:b w:val="0"/>
        </w:rPr>
        <w:t>&lt;/RepeatBlock-By&gt;</w:t>
      </w:r>
    </w:p>
    <w:p w14:paraId="3DA999A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E79A08C" w14:textId="77777777" w:rsidR="00224B2B" w:rsidRPr="005E73D4" w:rsidRDefault="00224B2B" w:rsidP="00224B2B">
      <w:pPr>
        <w:pStyle w:val="NormalBold"/>
      </w:pPr>
      <w:r w:rsidRPr="005E73D4">
        <w:rPr>
          <w:rStyle w:val="HideTWBExt"/>
          <w:b w:val="0"/>
        </w:rPr>
        <w:t>&lt;Article&gt;</w:t>
      </w:r>
      <w:r w:rsidRPr="005E73D4">
        <w:t>25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2E49B95" w14:textId="77777777" w:rsidTr="00224B2B">
        <w:trPr>
          <w:trHeight w:val="240"/>
          <w:jc w:val="center"/>
        </w:trPr>
        <w:tc>
          <w:tcPr>
            <w:tcW w:w="9752" w:type="dxa"/>
            <w:gridSpan w:val="2"/>
            <w:tcBorders>
              <w:top w:val="nil"/>
              <w:left w:val="nil"/>
              <w:bottom w:val="nil"/>
              <w:right w:val="nil"/>
            </w:tcBorders>
          </w:tcPr>
          <w:p w14:paraId="0B10E9C3" w14:textId="77777777" w:rsidR="00224B2B" w:rsidRPr="005E73D4" w:rsidRDefault="00224B2B" w:rsidP="00224B2B"/>
        </w:tc>
      </w:tr>
      <w:tr w:rsidR="00224B2B" w:rsidRPr="005E73D4" w14:paraId="6BC545F5" w14:textId="77777777" w:rsidTr="00224B2B">
        <w:trPr>
          <w:trHeight w:val="240"/>
          <w:jc w:val="center"/>
        </w:trPr>
        <w:tc>
          <w:tcPr>
            <w:tcW w:w="4876" w:type="dxa"/>
            <w:tcBorders>
              <w:top w:val="nil"/>
              <w:left w:val="nil"/>
              <w:bottom w:val="nil"/>
              <w:right w:val="nil"/>
            </w:tcBorders>
            <w:hideMark/>
          </w:tcPr>
          <w:p w14:paraId="3731706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EB11D7D" w14:textId="77777777" w:rsidR="00224B2B" w:rsidRPr="005E73D4" w:rsidRDefault="00224B2B" w:rsidP="00224B2B">
            <w:pPr>
              <w:pStyle w:val="AmColumnHeading"/>
            </w:pPr>
            <w:r w:rsidRPr="005E73D4">
              <w:t>Pakeitimas</w:t>
            </w:r>
          </w:p>
        </w:tc>
      </w:tr>
      <w:tr w:rsidR="00224B2B" w:rsidRPr="005E73D4" w14:paraId="21B02814" w14:textId="77777777" w:rsidTr="00224B2B">
        <w:trPr>
          <w:jc w:val="center"/>
        </w:trPr>
        <w:tc>
          <w:tcPr>
            <w:tcW w:w="4876" w:type="dxa"/>
            <w:tcBorders>
              <w:top w:val="nil"/>
              <w:left w:val="nil"/>
              <w:bottom w:val="nil"/>
              <w:right w:val="nil"/>
            </w:tcBorders>
          </w:tcPr>
          <w:p w14:paraId="0A19CA75" w14:textId="77777777" w:rsidR="00224B2B" w:rsidRPr="005E73D4" w:rsidRDefault="00224B2B" w:rsidP="00224B2B">
            <w:pPr>
              <w:pStyle w:val="Normal6a"/>
            </w:pPr>
          </w:p>
        </w:tc>
        <w:tc>
          <w:tcPr>
            <w:tcW w:w="4876" w:type="dxa"/>
            <w:tcBorders>
              <w:top w:val="nil"/>
              <w:left w:val="nil"/>
              <w:bottom w:val="nil"/>
              <w:right w:val="nil"/>
            </w:tcBorders>
            <w:hideMark/>
          </w:tcPr>
          <w:p w14:paraId="1A78A720" w14:textId="77777777" w:rsidR="00224B2B" w:rsidRPr="005E73D4" w:rsidRDefault="00224B2B" w:rsidP="00224B2B">
            <w:pPr>
              <w:pStyle w:val="Normal6a"/>
            </w:pPr>
            <w:r w:rsidRPr="005E73D4">
              <w:rPr>
                <w:b/>
                <w:i/>
              </w:rPr>
              <w:t>25c.</w:t>
            </w:r>
            <w:r w:rsidRPr="005E73D4">
              <w:tab/>
            </w:r>
            <w:r w:rsidRPr="005E73D4">
              <w:rPr>
                <w:b/>
                <w:i/>
              </w:rPr>
              <w:t>yra labai susirūpinęs dėl stiprėjančios tendencijos, kad PVO ir žmogaus teisių gynėjai susiduria su papildomais teisiniais apribojimais, finansavimo trūkumu ir išpuoliais, kuriais kenkiama asociacijų laisvei, susirinkimų laisvei ir saviraiškos laisvei; susirūpinęs pažymi, kad kelios valstybės narės, šalys kandidatės ir potencialios šalys kandidatės ėmėsi neproporcingų priemonių, įskaitant perteklinės jėgos naudojimą ir protestuotojų sulaikymą siekdamos neleisti žmonėms dalyvauti protestuose kai kuriose valstybėse narėse, taip pat iš anksto uždraudė viešus susibūrimus nurodydamos neaiškias saugumo priežastis; pabrėžia, kad teismai daugeliu atvejų panaikino tokius draudimus; griežtai smerkia tai, kad taikomi įstatymai dėl užsienio agentų, kuriais slopinamos skirtingos nuomonės, persekiojamos PVO ir ribojama jų veikla, o tai daro atgrasomąjį poveikį pilietinei visuomenei ir žmogaus teisių gynėjams; apgailestauja dėl to, kad susirinkimų, saviraiškos ir asociacijų laisvės apribojimai ir perteklinės jėgos naudojimas dažnai daro neproporcingai didelę įtaką tam tikroms iniciatyvoms ar grupėms;</w:t>
            </w:r>
          </w:p>
        </w:tc>
      </w:tr>
    </w:tbl>
    <w:p w14:paraId="7DFE5C9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233A23E" w14:textId="77777777" w:rsidR="00224B2B" w:rsidRPr="005E73D4" w:rsidRDefault="00224B2B" w:rsidP="00224B2B">
      <w:r w:rsidRPr="005E73D4">
        <w:rPr>
          <w:rStyle w:val="HideTWBExt"/>
        </w:rPr>
        <w:t>&lt;/Amend&gt;</w:t>
      </w:r>
    </w:p>
    <w:p w14:paraId="31E3E8C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547</w:t>
      </w:r>
      <w:r w:rsidRPr="005E73D4">
        <w:rPr>
          <w:rStyle w:val="HideTWBExt"/>
          <w:b w:val="0"/>
        </w:rPr>
        <w:t>&lt;/NumAm&gt;</w:t>
      </w:r>
    </w:p>
    <w:p w14:paraId="0F662CB5"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5DCDCC62" w14:textId="77777777" w:rsidR="00224B2B" w:rsidRPr="005E73D4" w:rsidRDefault="00224B2B" w:rsidP="00224B2B">
      <w:pPr>
        <w:pStyle w:val="NormalBold"/>
      </w:pPr>
      <w:r w:rsidRPr="005E73D4">
        <w:rPr>
          <w:rStyle w:val="HideTWBExt"/>
          <w:b w:val="0"/>
        </w:rPr>
        <w:t>&lt;/RepeatBlock-By&gt;</w:t>
      </w:r>
    </w:p>
    <w:p w14:paraId="3B26A10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3FC195A" w14:textId="77777777" w:rsidR="00224B2B" w:rsidRPr="005E73D4" w:rsidRDefault="00224B2B" w:rsidP="00224B2B">
      <w:pPr>
        <w:pStyle w:val="NormalBold"/>
      </w:pPr>
      <w:r w:rsidRPr="005E73D4">
        <w:rPr>
          <w:rStyle w:val="HideTWBExt"/>
          <w:b w:val="0"/>
        </w:rPr>
        <w:t>&lt;Article&gt;</w:t>
      </w:r>
      <w:r w:rsidRPr="005E73D4">
        <w:t>25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BB42D9" w14:textId="77777777" w:rsidTr="00224B2B">
        <w:trPr>
          <w:trHeight w:val="240"/>
          <w:jc w:val="center"/>
        </w:trPr>
        <w:tc>
          <w:tcPr>
            <w:tcW w:w="9752" w:type="dxa"/>
            <w:gridSpan w:val="2"/>
            <w:tcBorders>
              <w:top w:val="nil"/>
              <w:left w:val="nil"/>
              <w:bottom w:val="nil"/>
              <w:right w:val="nil"/>
            </w:tcBorders>
          </w:tcPr>
          <w:p w14:paraId="0965780D" w14:textId="77777777" w:rsidR="00224B2B" w:rsidRPr="005E73D4" w:rsidRDefault="00224B2B" w:rsidP="00224B2B"/>
        </w:tc>
      </w:tr>
      <w:tr w:rsidR="00224B2B" w:rsidRPr="005E73D4" w14:paraId="7AF1B73D" w14:textId="77777777" w:rsidTr="00224B2B">
        <w:trPr>
          <w:trHeight w:val="240"/>
          <w:jc w:val="center"/>
        </w:trPr>
        <w:tc>
          <w:tcPr>
            <w:tcW w:w="4876" w:type="dxa"/>
            <w:tcBorders>
              <w:top w:val="nil"/>
              <w:left w:val="nil"/>
              <w:bottom w:val="nil"/>
              <w:right w:val="nil"/>
            </w:tcBorders>
            <w:hideMark/>
          </w:tcPr>
          <w:p w14:paraId="6F00342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5DEAF23" w14:textId="77777777" w:rsidR="00224B2B" w:rsidRPr="005E73D4" w:rsidRDefault="00224B2B" w:rsidP="00224B2B">
            <w:pPr>
              <w:pStyle w:val="AmColumnHeading"/>
            </w:pPr>
            <w:r w:rsidRPr="005E73D4">
              <w:t>Pakeitimas</w:t>
            </w:r>
          </w:p>
        </w:tc>
      </w:tr>
      <w:tr w:rsidR="00224B2B" w:rsidRPr="005E73D4" w14:paraId="09C0AEC5" w14:textId="77777777" w:rsidTr="00224B2B">
        <w:trPr>
          <w:jc w:val="center"/>
        </w:trPr>
        <w:tc>
          <w:tcPr>
            <w:tcW w:w="4876" w:type="dxa"/>
            <w:tcBorders>
              <w:top w:val="nil"/>
              <w:left w:val="nil"/>
              <w:bottom w:val="nil"/>
              <w:right w:val="nil"/>
            </w:tcBorders>
          </w:tcPr>
          <w:p w14:paraId="260FA429" w14:textId="77777777" w:rsidR="00224B2B" w:rsidRPr="005E73D4" w:rsidRDefault="00224B2B" w:rsidP="00224B2B">
            <w:pPr>
              <w:pStyle w:val="Normal6a"/>
            </w:pPr>
          </w:p>
        </w:tc>
        <w:tc>
          <w:tcPr>
            <w:tcW w:w="4876" w:type="dxa"/>
            <w:tcBorders>
              <w:top w:val="nil"/>
              <w:left w:val="nil"/>
              <w:bottom w:val="nil"/>
              <w:right w:val="nil"/>
            </w:tcBorders>
            <w:hideMark/>
          </w:tcPr>
          <w:p w14:paraId="41197C41" w14:textId="77777777" w:rsidR="00224B2B" w:rsidRPr="005E73D4" w:rsidRDefault="00224B2B" w:rsidP="00224B2B">
            <w:pPr>
              <w:pStyle w:val="Normal6a"/>
            </w:pPr>
            <w:r w:rsidRPr="005E73D4">
              <w:rPr>
                <w:b/>
                <w:i/>
              </w:rPr>
              <w:t>25d.</w:t>
            </w:r>
            <w:r w:rsidRPr="005E73D4">
              <w:tab/>
            </w:r>
            <w:r w:rsidRPr="005E73D4">
              <w:rPr>
                <w:b/>
                <w:i/>
              </w:rPr>
              <w:t>pabrėžia, kad taikūs susirinkimai, asociacijų bei saviraiškos laisvė ir menų bei mokslo laisvė yra tarptautinės teisės saugomos pagrindinės teisės, kurios yra labai svarbios demokratijai užtikrinti;</w:t>
            </w:r>
          </w:p>
        </w:tc>
      </w:tr>
    </w:tbl>
    <w:p w14:paraId="3FFD774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9D5FC70" w14:textId="77777777" w:rsidR="00224B2B" w:rsidRPr="005E73D4" w:rsidRDefault="00224B2B" w:rsidP="00224B2B">
      <w:r w:rsidRPr="005E73D4">
        <w:rPr>
          <w:rStyle w:val="HideTWBExt"/>
        </w:rPr>
        <w:t>&lt;/Amend&gt;</w:t>
      </w:r>
    </w:p>
    <w:p w14:paraId="21425B7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548</w:t>
      </w:r>
      <w:r w:rsidRPr="005E73D4">
        <w:rPr>
          <w:rStyle w:val="HideTWBExt"/>
          <w:b w:val="0"/>
        </w:rPr>
        <w:t>&lt;/NumAm&gt;</w:t>
      </w:r>
    </w:p>
    <w:p w14:paraId="09BC7533"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1DE8CE24" w14:textId="77777777" w:rsidR="00224B2B" w:rsidRPr="005E73D4" w:rsidRDefault="00224B2B" w:rsidP="00224B2B">
      <w:pPr>
        <w:pStyle w:val="NormalBold"/>
      </w:pPr>
      <w:r w:rsidRPr="005E73D4">
        <w:rPr>
          <w:rStyle w:val="HideTWBExt"/>
          <w:b w:val="0"/>
        </w:rPr>
        <w:t>&lt;/RepeatBlock-By&gt;</w:t>
      </w:r>
    </w:p>
    <w:p w14:paraId="0738FFC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0B9B184" w14:textId="77777777" w:rsidR="00224B2B" w:rsidRPr="005E73D4" w:rsidRDefault="00224B2B" w:rsidP="00224B2B">
      <w:pPr>
        <w:pStyle w:val="NormalBold"/>
      </w:pPr>
      <w:r w:rsidRPr="005E73D4">
        <w:rPr>
          <w:rStyle w:val="HideTWBExt"/>
          <w:b w:val="0"/>
        </w:rPr>
        <w:t>&lt;Article&gt;</w:t>
      </w:r>
      <w:r w:rsidRPr="005E73D4">
        <w:t>25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242E303" w14:textId="77777777" w:rsidTr="00224B2B">
        <w:trPr>
          <w:trHeight w:val="240"/>
          <w:jc w:val="center"/>
        </w:trPr>
        <w:tc>
          <w:tcPr>
            <w:tcW w:w="9752" w:type="dxa"/>
            <w:gridSpan w:val="2"/>
            <w:tcBorders>
              <w:top w:val="nil"/>
              <w:left w:val="nil"/>
              <w:bottom w:val="nil"/>
              <w:right w:val="nil"/>
            </w:tcBorders>
          </w:tcPr>
          <w:p w14:paraId="5EDBD338" w14:textId="77777777" w:rsidR="00224B2B" w:rsidRPr="005E73D4" w:rsidRDefault="00224B2B" w:rsidP="00224B2B"/>
        </w:tc>
      </w:tr>
      <w:tr w:rsidR="00224B2B" w:rsidRPr="005E73D4" w14:paraId="4EA057A3" w14:textId="77777777" w:rsidTr="00224B2B">
        <w:trPr>
          <w:trHeight w:val="240"/>
          <w:jc w:val="center"/>
        </w:trPr>
        <w:tc>
          <w:tcPr>
            <w:tcW w:w="4876" w:type="dxa"/>
            <w:tcBorders>
              <w:top w:val="nil"/>
              <w:left w:val="nil"/>
              <w:bottom w:val="nil"/>
              <w:right w:val="nil"/>
            </w:tcBorders>
            <w:hideMark/>
          </w:tcPr>
          <w:p w14:paraId="4B0BB17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AA532F3" w14:textId="77777777" w:rsidR="00224B2B" w:rsidRPr="005E73D4" w:rsidRDefault="00224B2B" w:rsidP="00224B2B">
            <w:pPr>
              <w:pStyle w:val="AmColumnHeading"/>
            </w:pPr>
            <w:r w:rsidRPr="005E73D4">
              <w:t>Pakeitimas</w:t>
            </w:r>
          </w:p>
        </w:tc>
      </w:tr>
      <w:tr w:rsidR="00224B2B" w:rsidRPr="005E73D4" w14:paraId="02A2D56F" w14:textId="77777777" w:rsidTr="00224B2B">
        <w:trPr>
          <w:jc w:val="center"/>
        </w:trPr>
        <w:tc>
          <w:tcPr>
            <w:tcW w:w="4876" w:type="dxa"/>
            <w:tcBorders>
              <w:top w:val="nil"/>
              <w:left w:val="nil"/>
              <w:bottom w:val="nil"/>
              <w:right w:val="nil"/>
            </w:tcBorders>
          </w:tcPr>
          <w:p w14:paraId="784EED5D" w14:textId="77777777" w:rsidR="00224B2B" w:rsidRPr="005E73D4" w:rsidRDefault="00224B2B" w:rsidP="00224B2B">
            <w:pPr>
              <w:pStyle w:val="Normal6a"/>
            </w:pPr>
          </w:p>
        </w:tc>
        <w:tc>
          <w:tcPr>
            <w:tcW w:w="4876" w:type="dxa"/>
            <w:tcBorders>
              <w:top w:val="nil"/>
              <w:left w:val="nil"/>
              <w:bottom w:val="nil"/>
              <w:right w:val="nil"/>
            </w:tcBorders>
            <w:hideMark/>
          </w:tcPr>
          <w:p w14:paraId="06F5113C" w14:textId="77777777" w:rsidR="00224B2B" w:rsidRPr="005E73D4" w:rsidRDefault="00224B2B" w:rsidP="00224B2B">
            <w:pPr>
              <w:pStyle w:val="Normal6a"/>
            </w:pPr>
            <w:r w:rsidRPr="005E73D4">
              <w:rPr>
                <w:b/>
                <w:i/>
              </w:rPr>
              <w:t>25e.</w:t>
            </w:r>
            <w:r w:rsidRPr="005E73D4">
              <w:tab/>
            </w:r>
            <w:r w:rsidRPr="005E73D4">
              <w:rPr>
                <w:b/>
                <w:i/>
              </w:rPr>
              <w:t>reiškia didelį susirūpinimą dėl mažėjančios pilietinės erdvės ir didėjančio PVO ir žmogaus teisių gynėjų, ypač tų, kurie dirba kovos su rasizmu, klimato teisingumo, LGBTIQ asmenų teisių, moterų teisių ir paramos migrantams srityse, persekiojimo ES; pažymi, kad šios grupės susiduria su įvairiomis grėsmėmis, įskaitant teisinius ir finansinius apribojimus, finansavimo sustabdymą, šmeižto kampanijas, bauginimą ir kriminalizavimą; ypač smerkia vis stiprėjančias represijas prieš aktyvumą kovos su klimato kaita srityje keliose valstybėse narėse, įskaitant piktnaudžiavimą kovos su terorizmu ir organizuotu nusikalstamumu įstatymais ir taikių kovos su klimato kaita aktyvistų priskyrimą nusikalstamoms organizacijoms; ragina valstybes nares susilaikyti nuo neproporcingų teisinių veiksmų prieš tokius aktyvistus; ragina Komisiją sistemingai stebėti šių organizacijų padėtį savo teisinės valstybės ataskaitose ir padidinti specialų ES finansavimą pilietinės visuomenės veikėjams, kovojantiems su rasizmu ir dirbantiems kitų pagrindinių teisių srityje;</w:t>
            </w:r>
          </w:p>
        </w:tc>
      </w:tr>
    </w:tbl>
    <w:p w14:paraId="3BE2C45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593F0BE" w14:textId="77777777" w:rsidR="00224B2B" w:rsidRPr="005E73D4" w:rsidRDefault="00224B2B" w:rsidP="00224B2B">
      <w:r w:rsidRPr="005E73D4">
        <w:rPr>
          <w:rStyle w:val="HideTWBExt"/>
        </w:rPr>
        <w:t>&lt;/Amend&gt;</w:t>
      </w:r>
    </w:p>
    <w:p w14:paraId="1787620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549</w:t>
      </w:r>
      <w:r w:rsidRPr="005E73D4">
        <w:rPr>
          <w:rStyle w:val="HideTWBExt"/>
          <w:b w:val="0"/>
        </w:rPr>
        <w:t>&lt;/NumAm&gt;</w:t>
      </w:r>
    </w:p>
    <w:p w14:paraId="3FC9229A"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22414949" w14:textId="77777777" w:rsidR="00224B2B" w:rsidRPr="005E73D4" w:rsidRDefault="00224B2B" w:rsidP="00224B2B">
      <w:pPr>
        <w:pStyle w:val="NormalBold"/>
      </w:pPr>
      <w:r w:rsidRPr="005E73D4">
        <w:rPr>
          <w:rStyle w:val="HideTWBExt"/>
          <w:b w:val="0"/>
        </w:rPr>
        <w:t>&lt;/RepeatBlock-By&gt;</w:t>
      </w:r>
    </w:p>
    <w:p w14:paraId="3DA5391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68C9482" w14:textId="77777777" w:rsidR="00224B2B" w:rsidRPr="005E73D4" w:rsidRDefault="00224B2B" w:rsidP="00224B2B">
      <w:pPr>
        <w:pStyle w:val="NormalBold"/>
      </w:pPr>
      <w:r w:rsidRPr="005E73D4">
        <w:rPr>
          <w:rStyle w:val="HideTWBExt"/>
          <w:b w:val="0"/>
        </w:rPr>
        <w:t>&lt;Article&gt;</w:t>
      </w:r>
      <w:r w:rsidRPr="005E73D4">
        <w:t>25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5B29C2E" w14:textId="77777777" w:rsidTr="00224B2B">
        <w:trPr>
          <w:trHeight w:val="240"/>
          <w:jc w:val="center"/>
        </w:trPr>
        <w:tc>
          <w:tcPr>
            <w:tcW w:w="9752" w:type="dxa"/>
            <w:gridSpan w:val="2"/>
            <w:tcBorders>
              <w:top w:val="nil"/>
              <w:left w:val="nil"/>
              <w:bottom w:val="nil"/>
              <w:right w:val="nil"/>
            </w:tcBorders>
          </w:tcPr>
          <w:p w14:paraId="5A29EE94" w14:textId="77777777" w:rsidR="00224B2B" w:rsidRPr="005E73D4" w:rsidRDefault="00224B2B" w:rsidP="00224B2B"/>
        </w:tc>
      </w:tr>
      <w:tr w:rsidR="00224B2B" w:rsidRPr="005E73D4" w14:paraId="412B9A5C" w14:textId="77777777" w:rsidTr="00224B2B">
        <w:trPr>
          <w:trHeight w:val="240"/>
          <w:jc w:val="center"/>
        </w:trPr>
        <w:tc>
          <w:tcPr>
            <w:tcW w:w="4876" w:type="dxa"/>
            <w:tcBorders>
              <w:top w:val="nil"/>
              <w:left w:val="nil"/>
              <w:bottom w:val="nil"/>
              <w:right w:val="nil"/>
            </w:tcBorders>
            <w:hideMark/>
          </w:tcPr>
          <w:p w14:paraId="001E403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3925DF7" w14:textId="77777777" w:rsidR="00224B2B" w:rsidRPr="005E73D4" w:rsidRDefault="00224B2B" w:rsidP="00224B2B">
            <w:pPr>
              <w:pStyle w:val="AmColumnHeading"/>
            </w:pPr>
            <w:r w:rsidRPr="005E73D4">
              <w:t>Pakeitimas</w:t>
            </w:r>
          </w:p>
        </w:tc>
      </w:tr>
      <w:tr w:rsidR="00224B2B" w:rsidRPr="005E73D4" w14:paraId="73B7E668" w14:textId="77777777" w:rsidTr="00224B2B">
        <w:trPr>
          <w:jc w:val="center"/>
        </w:trPr>
        <w:tc>
          <w:tcPr>
            <w:tcW w:w="4876" w:type="dxa"/>
            <w:tcBorders>
              <w:top w:val="nil"/>
              <w:left w:val="nil"/>
              <w:bottom w:val="nil"/>
              <w:right w:val="nil"/>
            </w:tcBorders>
          </w:tcPr>
          <w:p w14:paraId="40CD842D" w14:textId="77777777" w:rsidR="00224B2B" w:rsidRPr="005E73D4" w:rsidRDefault="00224B2B" w:rsidP="00224B2B">
            <w:pPr>
              <w:pStyle w:val="Normal6a"/>
            </w:pPr>
          </w:p>
        </w:tc>
        <w:tc>
          <w:tcPr>
            <w:tcW w:w="4876" w:type="dxa"/>
            <w:tcBorders>
              <w:top w:val="nil"/>
              <w:left w:val="nil"/>
              <w:bottom w:val="nil"/>
              <w:right w:val="nil"/>
            </w:tcBorders>
            <w:hideMark/>
          </w:tcPr>
          <w:p w14:paraId="27549A80" w14:textId="77777777" w:rsidR="00224B2B" w:rsidRPr="005E73D4" w:rsidRDefault="00224B2B" w:rsidP="00224B2B">
            <w:pPr>
              <w:pStyle w:val="Normal6a"/>
            </w:pPr>
            <w:r w:rsidRPr="005E73D4">
              <w:rPr>
                <w:b/>
                <w:i/>
              </w:rPr>
              <w:t>25f.</w:t>
            </w:r>
            <w:r w:rsidRPr="005E73D4">
              <w:tab/>
            </w:r>
            <w:r w:rsidRPr="005E73D4">
              <w:rPr>
                <w:b/>
                <w:i/>
              </w:rPr>
              <w:t>ragina Komisiją stiprinti PVO ir žmogaus teisių gynėjų apsaugą sukuriant išankstinio perspėjimo mechanizmus, didinant finansavimo skaidrumą visiems subjektams, įtrauktiems į ES skaidrumo registro taikymo sritį, ir didinant finansavimą, kuriuo remiamos PVO, kad jos galėtų veikti laisvai ir nepriklausomai;</w:t>
            </w:r>
          </w:p>
        </w:tc>
      </w:tr>
    </w:tbl>
    <w:p w14:paraId="710F0FA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9D94F44" w14:textId="77777777" w:rsidR="00224B2B" w:rsidRPr="005E73D4" w:rsidRDefault="00224B2B" w:rsidP="00224B2B">
      <w:r w:rsidRPr="005E73D4">
        <w:rPr>
          <w:rStyle w:val="HideTWBExt"/>
        </w:rPr>
        <w:t>&lt;/Amend&gt;</w:t>
      </w:r>
    </w:p>
    <w:p w14:paraId="50C2C17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550</w:t>
      </w:r>
      <w:r w:rsidRPr="005E73D4">
        <w:rPr>
          <w:rStyle w:val="HideTWBExt"/>
          <w:b w:val="0"/>
        </w:rPr>
        <w:t>&lt;/NumAm&gt;</w:t>
      </w:r>
    </w:p>
    <w:p w14:paraId="5A83C871" w14:textId="77777777" w:rsidR="00224B2B" w:rsidRPr="005E73D4" w:rsidRDefault="00224B2B" w:rsidP="00224B2B">
      <w:pPr>
        <w:pStyle w:val="NormalBold"/>
      </w:pPr>
      <w:r w:rsidRPr="005E73D4">
        <w:rPr>
          <w:rStyle w:val="HideTWBExt"/>
          <w:b w:val="0"/>
        </w:rPr>
        <w:t>&lt;RepeatBlock-By&gt;&lt;Members&gt;</w:t>
      </w:r>
      <w:r w:rsidRPr="005E73D4">
        <w:t>Marco Tarquinio, Ana Catarina Mendes, Birgit Sippel</w:t>
      </w:r>
      <w:r w:rsidRPr="005E73D4">
        <w:rPr>
          <w:rStyle w:val="HideTWBExt"/>
          <w:b w:val="0"/>
        </w:rPr>
        <w:t>&lt;/Members&gt;</w:t>
      </w:r>
    </w:p>
    <w:p w14:paraId="0CAD8054" w14:textId="77777777" w:rsidR="00224B2B" w:rsidRPr="005E73D4" w:rsidRDefault="00224B2B" w:rsidP="00224B2B">
      <w:pPr>
        <w:pStyle w:val="NormalBold"/>
      </w:pPr>
      <w:r w:rsidRPr="005E73D4">
        <w:rPr>
          <w:rStyle w:val="HideTWBExt"/>
          <w:b w:val="0"/>
        </w:rPr>
        <w:t>&lt;/RepeatBlock-By&gt;</w:t>
      </w:r>
    </w:p>
    <w:p w14:paraId="7720D1D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1FB95E" w14:textId="77777777" w:rsidR="00224B2B" w:rsidRPr="005E73D4" w:rsidRDefault="00224B2B" w:rsidP="00224B2B">
      <w:pPr>
        <w:pStyle w:val="NormalBold"/>
      </w:pPr>
      <w:r w:rsidRPr="005E73D4">
        <w:rPr>
          <w:rStyle w:val="HideTWBExt"/>
          <w:b w:val="0"/>
        </w:rPr>
        <w:t>&lt;Article&gt;</w:t>
      </w:r>
      <w:r w:rsidRPr="005E73D4">
        <w:t>25 g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64962BA" w14:textId="77777777" w:rsidTr="00224B2B">
        <w:trPr>
          <w:trHeight w:val="240"/>
          <w:jc w:val="center"/>
        </w:trPr>
        <w:tc>
          <w:tcPr>
            <w:tcW w:w="9752" w:type="dxa"/>
            <w:gridSpan w:val="2"/>
            <w:tcBorders>
              <w:top w:val="nil"/>
              <w:left w:val="nil"/>
              <w:bottom w:val="nil"/>
              <w:right w:val="nil"/>
            </w:tcBorders>
          </w:tcPr>
          <w:p w14:paraId="791719E5" w14:textId="77777777" w:rsidR="00224B2B" w:rsidRPr="005E73D4" w:rsidRDefault="00224B2B" w:rsidP="00224B2B"/>
        </w:tc>
      </w:tr>
      <w:tr w:rsidR="00224B2B" w:rsidRPr="005E73D4" w14:paraId="29CB9D6C" w14:textId="77777777" w:rsidTr="00224B2B">
        <w:trPr>
          <w:trHeight w:val="240"/>
          <w:jc w:val="center"/>
        </w:trPr>
        <w:tc>
          <w:tcPr>
            <w:tcW w:w="4876" w:type="dxa"/>
            <w:tcBorders>
              <w:top w:val="nil"/>
              <w:left w:val="nil"/>
              <w:bottom w:val="nil"/>
              <w:right w:val="nil"/>
            </w:tcBorders>
            <w:hideMark/>
          </w:tcPr>
          <w:p w14:paraId="485D28D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8F4FE46" w14:textId="77777777" w:rsidR="00224B2B" w:rsidRPr="005E73D4" w:rsidRDefault="00224B2B" w:rsidP="00224B2B">
            <w:pPr>
              <w:pStyle w:val="AmColumnHeading"/>
            </w:pPr>
            <w:r w:rsidRPr="005E73D4">
              <w:t>Pakeitimas</w:t>
            </w:r>
          </w:p>
        </w:tc>
      </w:tr>
      <w:tr w:rsidR="00224B2B" w:rsidRPr="005E73D4" w14:paraId="1C7CD65B" w14:textId="77777777" w:rsidTr="00224B2B">
        <w:trPr>
          <w:jc w:val="center"/>
        </w:trPr>
        <w:tc>
          <w:tcPr>
            <w:tcW w:w="4876" w:type="dxa"/>
            <w:tcBorders>
              <w:top w:val="nil"/>
              <w:left w:val="nil"/>
              <w:bottom w:val="nil"/>
              <w:right w:val="nil"/>
            </w:tcBorders>
          </w:tcPr>
          <w:p w14:paraId="0362F17C" w14:textId="77777777" w:rsidR="00224B2B" w:rsidRPr="005E73D4" w:rsidRDefault="00224B2B" w:rsidP="00224B2B">
            <w:pPr>
              <w:pStyle w:val="Normal6a"/>
            </w:pPr>
          </w:p>
        </w:tc>
        <w:tc>
          <w:tcPr>
            <w:tcW w:w="4876" w:type="dxa"/>
            <w:tcBorders>
              <w:top w:val="nil"/>
              <w:left w:val="nil"/>
              <w:bottom w:val="nil"/>
              <w:right w:val="nil"/>
            </w:tcBorders>
            <w:hideMark/>
          </w:tcPr>
          <w:p w14:paraId="05D6CCD6" w14:textId="77777777" w:rsidR="00224B2B" w:rsidRPr="005E73D4" w:rsidRDefault="00224B2B" w:rsidP="00224B2B">
            <w:pPr>
              <w:pStyle w:val="Normal6a"/>
            </w:pPr>
            <w:r w:rsidRPr="005E73D4">
              <w:rPr>
                <w:b/>
                <w:i/>
              </w:rPr>
              <w:t>25g.</w:t>
            </w:r>
            <w:r w:rsidRPr="005E73D4">
              <w:tab/>
            </w:r>
            <w:r w:rsidRPr="005E73D4">
              <w:rPr>
                <w:b/>
                <w:i/>
              </w:rPr>
              <w:t>primygtinai ragina valstybes nares sukurti PVO ir žmogaus teisių gynėjams palankią aplinką, priimti Kovos su SLAPP direktyvą ir įgyvendinti Komisijos rekomendaciją (ES) 2022/758 siekiant apsaugoti PVO nuo teisinio persekiojimo; ragina stiprinti nacionalinių priežiūros institucijų nepriklausomumą, skiriant pakankamai išteklių ir nustatant apsaugos nuo politinio kišimosi priemones; skatina remti PVO kuriant ir skleidžiant švietimo iniciatyvas, kad būtų užtikrintas platus pasiekiamumas ir prieinamumas;</w:t>
            </w:r>
          </w:p>
        </w:tc>
      </w:tr>
    </w:tbl>
    <w:p w14:paraId="7C3825C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10DBFB3" w14:textId="77777777" w:rsidR="00224B2B" w:rsidRPr="005E73D4" w:rsidRDefault="00224B2B" w:rsidP="00224B2B">
      <w:r w:rsidRPr="005E73D4">
        <w:rPr>
          <w:rStyle w:val="HideTWBExt"/>
        </w:rPr>
        <w:t>&lt;/Amend&gt;</w:t>
      </w:r>
    </w:p>
    <w:p w14:paraId="577FF44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551</w:t>
      </w:r>
      <w:r w:rsidRPr="005E73D4">
        <w:rPr>
          <w:rStyle w:val="HideTWBExt"/>
          <w:b w:val="0"/>
        </w:rPr>
        <w:t>&lt;/NumAm&gt;</w:t>
      </w:r>
    </w:p>
    <w:p w14:paraId="62CBB8E9"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3C81B06A" w14:textId="77777777" w:rsidR="00224B2B" w:rsidRPr="005E73D4" w:rsidRDefault="00224B2B" w:rsidP="00224B2B">
      <w:pPr>
        <w:pStyle w:val="NormalBold"/>
      </w:pPr>
      <w:r w:rsidRPr="005E73D4">
        <w:rPr>
          <w:rStyle w:val="HideTWBExt"/>
          <w:b w:val="0"/>
        </w:rPr>
        <w:t>&lt;/RepeatBlock-By&gt;</w:t>
      </w:r>
    </w:p>
    <w:p w14:paraId="5659B05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CDFD26" w14:textId="77777777" w:rsidR="00224B2B" w:rsidRPr="005E73D4" w:rsidRDefault="00224B2B" w:rsidP="00224B2B">
      <w:pPr>
        <w:pStyle w:val="NormalBold"/>
      </w:pPr>
      <w:r w:rsidRPr="005E73D4">
        <w:rPr>
          <w:rStyle w:val="HideTWBExt"/>
          <w:b w:val="0"/>
        </w:rPr>
        <w:t>&lt;Article&gt;</w:t>
      </w:r>
      <w:r w:rsidRPr="005E73D4">
        <w:t>6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CBABC15" w14:textId="77777777" w:rsidTr="00224B2B">
        <w:trPr>
          <w:trHeight w:val="240"/>
          <w:jc w:val="center"/>
        </w:trPr>
        <w:tc>
          <w:tcPr>
            <w:tcW w:w="9752" w:type="dxa"/>
            <w:gridSpan w:val="2"/>
            <w:tcBorders>
              <w:top w:val="nil"/>
              <w:left w:val="nil"/>
              <w:bottom w:val="nil"/>
              <w:right w:val="nil"/>
            </w:tcBorders>
          </w:tcPr>
          <w:p w14:paraId="7E757FF4" w14:textId="77777777" w:rsidR="00224B2B" w:rsidRPr="005E73D4" w:rsidRDefault="00224B2B" w:rsidP="00224B2B"/>
        </w:tc>
      </w:tr>
      <w:tr w:rsidR="00224B2B" w:rsidRPr="005E73D4" w14:paraId="566F3EE2" w14:textId="77777777" w:rsidTr="00224B2B">
        <w:trPr>
          <w:trHeight w:val="240"/>
          <w:jc w:val="center"/>
        </w:trPr>
        <w:tc>
          <w:tcPr>
            <w:tcW w:w="4876" w:type="dxa"/>
            <w:tcBorders>
              <w:top w:val="nil"/>
              <w:left w:val="nil"/>
              <w:bottom w:val="nil"/>
              <w:right w:val="nil"/>
            </w:tcBorders>
            <w:hideMark/>
          </w:tcPr>
          <w:p w14:paraId="22CE68F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39E9962" w14:textId="77777777" w:rsidR="00224B2B" w:rsidRPr="005E73D4" w:rsidRDefault="00224B2B" w:rsidP="00224B2B">
            <w:pPr>
              <w:pStyle w:val="AmColumnHeading"/>
            </w:pPr>
            <w:r w:rsidRPr="005E73D4">
              <w:t>Pakeitimas</w:t>
            </w:r>
          </w:p>
        </w:tc>
      </w:tr>
      <w:tr w:rsidR="00224B2B" w:rsidRPr="005E73D4" w14:paraId="4D57C39B" w14:textId="77777777" w:rsidTr="00224B2B">
        <w:trPr>
          <w:jc w:val="center"/>
        </w:trPr>
        <w:tc>
          <w:tcPr>
            <w:tcW w:w="4876" w:type="dxa"/>
            <w:tcBorders>
              <w:top w:val="nil"/>
              <w:left w:val="nil"/>
              <w:bottom w:val="nil"/>
              <w:right w:val="nil"/>
            </w:tcBorders>
            <w:hideMark/>
          </w:tcPr>
          <w:p w14:paraId="04CC4EBA" w14:textId="77777777" w:rsidR="00224B2B" w:rsidRPr="005E73D4" w:rsidRDefault="00224B2B" w:rsidP="00224B2B">
            <w:pPr>
              <w:pStyle w:val="Normal6a"/>
            </w:pPr>
            <w:r w:rsidRPr="005E73D4">
              <w:rPr>
                <w:b/>
                <w:i/>
              </w:rPr>
              <w:t xml:space="preserve">Struktūrinis rasizmas </w:t>
            </w:r>
            <w:r w:rsidRPr="005E73D4">
              <w:t>ir</w:t>
            </w:r>
            <w:r w:rsidRPr="005E73D4">
              <w:rPr>
                <w:b/>
                <w:i/>
              </w:rPr>
              <w:t xml:space="preserve"> diskriminacija</w:t>
            </w:r>
          </w:p>
        </w:tc>
        <w:tc>
          <w:tcPr>
            <w:tcW w:w="4876" w:type="dxa"/>
            <w:tcBorders>
              <w:top w:val="nil"/>
              <w:left w:val="nil"/>
              <w:bottom w:val="nil"/>
              <w:right w:val="nil"/>
            </w:tcBorders>
            <w:hideMark/>
          </w:tcPr>
          <w:p w14:paraId="2CF4FB41" w14:textId="77777777" w:rsidR="00224B2B" w:rsidRPr="005E73D4" w:rsidRDefault="00224B2B" w:rsidP="00224B2B">
            <w:pPr>
              <w:pStyle w:val="Normal6a"/>
            </w:pPr>
            <w:r w:rsidRPr="005E73D4">
              <w:rPr>
                <w:b/>
                <w:i/>
              </w:rPr>
              <w:t xml:space="preserve">Lygybė, įtrauktis </w:t>
            </w:r>
            <w:r w:rsidRPr="005E73D4">
              <w:t>ir</w:t>
            </w:r>
            <w:r w:rsidRPr="005E73D4">
              <w:rPr>
                <w:b/>
                <w:i/>
              </w:rPr>
              <w:t xml:space="preserve"> nediskriminavimas</w:t>
            </w:r>
          </w:p>
        </w:tc>
      </w:tr>
    </w:tbl>
    <w:p w14:paraId="3AF7E6B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35B4A1B" w14:textId="77777777" w:rsidR="00224B2B" w:rsidRPr="005E73D4" w:rsidRDefault="00224B2B" w:rsidP="00224B2B">
      <w:r w:rsidRPr="005E73D4">
        <w:rPr>
          <w:rStyle w:val="HideTWBExt"/>
        </w:rPr>
        <w:t>&lt;/Amend&gt;</w:t>
      </w:r>
    </w:p>
    <w:p w14:paraId="7036D42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552</w:t>
      </w:r>
      <w:r w:rsidRPr="005E73D4">
        <w:rPr>
          <w:rStyle w:val="HideTWBExt"/>
          <w:b w:val="0"/>
        </w:rPr>
        <w:t>&lt;/NumAm&gt;</w:t>
      </w:r>
    </w:p>
    <w:p w14:paraId="02760762" w14:textId="77777777" w:rsidR="00224B2B" w:rsidRPr="005E73D4" w:rsidRDefault="00224B2B" w:rsidP="00224B2B">
      <w:pPr>
        <w:pStyle w:val="NormalBold"/>
      </w:pPr>
      <w:r w:rsidRPr="005E73D4">
        <w:rPr>
          <w:rStyle w:val="HideTWBExt"/>
          <w:b w:val="0"/>
        </w:rPr>
        <w:t>&lt;RepeatBlock-By&gt;&lt;Members&gt;</w:t>
      </w:r>
      <w:r w:rsidRPr="005E73D4">
        <w:t>Nadine Morano</w:t>
      </w:r>
      <w:r w:rsidRPr="005E73D4">
        <w:rPr>
          <w:rStyle w:val="HideTWBExt"/>
          <w:b w:val="0"/>
        </w:rPr>
        <w:t>&lt;/Members&gt;</w:t>
      </w:r>
    </w:p>
    <w:p w14:paraId="0505F008" w14:textId="77777777" w:rsidR="00224B2B" w:rsidRPr="005E73D4" w:rsidRDefault="00224B2B" w:rsidP="00224B2B">
      <w:pPr>
        <w:pStyle w:val="NormalBold"/>
      </w:pPr>
      <w:r w:rsidRPr="005E73D4">
        <w:rPr>
          <w:rStyle w:val="HideTWBExt"/>
          <w:b w:val="0"/>
        </w:rPr>
        <w:t>&lt;/RepeatBlock-By&gt;</w:t>
      </w:r>
    </w:p>
    <w:p w14:paraId="4FD6039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05416BA"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672B3DE" w14:textId="77777777" w:rsidTr="00224B2B">
        <w:trPr>
          <w:trHeight w:val="240"/>
          <w:jc w:val="center"/>
        </w:trPr>
        <w:tc>
          <w:tcPr>
            <w:tcW w:w="9752" w:type="dxa"/>
            <w:gridSpan w:val="2"/>
            <w:tcBorders>
              <w:top w:val="nil"/>
              <w:left w:val="nil"/>
              <w:bottom w:val="nil"/>
              <w:right w:val="nil"/>
            </w:tcBorders>
          </w:tcPr>
          <w:p w14:paraId="14F8C38D" w14:textId="77777777" w:rsidR="00224B2B" w:rsidRPr="005E73D4" w:rsidRDefault="00224B2B" w:rsidP="00224B2B"/>
        </w:tc>
      </w:tr>
      <w:tr w:rsidR="00224B2B" w:rsidRPr="005E73D4" w14:paraId="7C959432" w14:textId="77777777" w:rsidTr="00224B2B">
        <w:trPr>
          <w:trHeight w:val="240"/>
          <w:jc w:val="center"/>
        </w:trPr>
        <w:tc>
          <w:tcPr>
            <w:tcW w:w="4876" w:type="dxa"/>
            <w:tcBorders>
              <w:top w:val="nil"/>
              <w:left w:val="nil"/>
              <w:bottom w:val="nil"/>
              <w:right w:val="nil"/>
            </w:tcBorders>
            <w:hideMark/>
          </w:tcPr>
          <w:p w14:paraId="196B159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C289980" w14:textId="77777777" w:rsidR="00224B2B" w:rsidRPr="005E73D4" w:rsidRDefault="00224B2B" w:rsidP="00224B2B">
            <w:pPr>
              <w:pStyle w:val="AmColumnHeading"/>
            </w:pPr>
            <w:r w:rsidRPr="005E73D4">
              <w:t>Pakeitimas</w:t>
            </w:r>
          </w:p>
        </w:tc>
      </w:tr>
      <w:tr w:rsidR="00224B2B" w:rsidRPr="005E73D4" w14:paraId="585C0D90" w14:textId="77777777" w:rsidTr="00224B2B">
        <w:trPr>
          <w:jc w:val="center"/>
        </w:trPr>
        <w:tc>
          <w:tcPr>
            <w:tcW w:w="4876" w:type="dxa"/>
            <w:tcBorders>
              <w:top w:val="nil"/>
              <w:left w:val="nil"/>
              <w:bottom w:val="nil"/>
              <w:right w:val="nil"/>
            </w:tcBorders>
            <w:hideMark/>
          </w:tcPr>
          <w:p w14:paraId="1163340F" w14:textId="77777777" w:rsidR="00224B2B" w:rsidRPr="005E73D4" w:rsidRDefault="00224B2B" w:rsidP="00224B2B">
            <w:pPr>
              <w:pStyle w:val="Normal6a"/>
            </w:pPr>
            <w:r w:rsidRPr="005E73D4">
              <w:rPr>
                <w:b/>
                <w:i/>
              </w:rPr>
              <w:t>26.</w:t>
            </w:r>
            <w:r w:rsidRPr="005E73D4">
              <w:tab/>
            </w:r>
            <w:r w:rsidRPr="005E73D4">
              <w:rPr>
                <w:b/>
                <w:i/>
              </w:rPr>
              <w:t>dar kartą ragina atblokuoti Horizontaliosios kovos su diskriminacija direktyvą;</w:t>
            </w:r>
          </w:p>
        </w:tc>
        <w:tc>
          <w:tcPr>
            <w:tcW w:w="4876" w:type="dxa"/>
            <w:tcBorders>
              <w:top w:val="nil"/>
              <w:left w:val="nil"/>
              <w:bottom w:val="nil"/>
              <w:right w:val="nil"/>
            </w:tcBorders>
            <w:hideMark/>
          </w:tcPr>
          <w:p w14:paraId="25D0DA86" w14:textId="77777777" w:rsidR="00224B2B" w:rsidRPr="005E73D4" w:rsidRDefault="00224B2B" w:rsidP="00224B2B">
            <w:pPr>
              <w:pStyle w:val="Normal6a"/>
            </w:pPr>
            <w:r w:rsidRPr="005E73D4">
              <w:rPr>
                <w:b/>
                <w:i/>
              </w:rPr>
              <w:t>Išbraukta.</w:t>
            </w:r>
          </w:p>
        </w:tc>
      </w:tr>
    </w:tbl>
    <w:p w14:paraId="5E8120B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{FR}</w:t>
      </w:r>
      <w:r w:rsidRPr="005E73D4">
        <w:t>fr</w:t>
      </w:r>
      <w:r w:rsidRPr="005E73D4">
        <w:rPr>
          <w:rStyle w:val="HideTWBExt"/>
        </w:rPr>
        <w:t>&lt;/Original&gt;</w:t>
      </w:r>
    </w:p>
    <w:p w14:paraId="1AD09FF7" w14:textId="77777777" w:rsidR="00224B2B" w:rsidRPr="005E73D4" w:rsidRDefault="00224B2B" w:rsidP="00224B2B">
      <w:r w:rsidRPr="005E73D4">
        <w:rPr>
          <w:rStyle w:val="HideTWBExt"/>
        </w:rPr>
        <w:t>&lt;/Amend&gt;</w:t>
      </w:r>
    </w:p>
    <w:p w14:paraId="509582E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553</w:t>
      </w:r>
      <w:r w:rsidRPr="005E73D4">
        <w:rPr>
          <w:rStyle w:val="HideTWBExt"/>
          <w:b w:val="0"/>
        </w:rPr>
        <w:t>&lt;/NumAm&gt;</w:t>
      </w:r>
    </w:p>
    <w:p w14:paraId="12CB85ED"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24DD9CCE" w14:textId="77777777" w:rsidR="00224B2B" w:rsidRPr="005E73D4" w:rsidRDefault="00224B2B" w:rsidP="00224B2B">
      <w:pPr>
        <w:pStyle w:val="NormalBold"/>
      </w:pPr>
      <w:r w:rsidRPr="005E73D4">
        <w:rPr>
          <w:rStyle w:val="HideTWBExt"/>
          <w:b w:val="0"/>
        </w:rPr>
        <w:t>&lt;/RepeatBlock-By&gt;</w:t>
      </w:r>
    </w:p>
    <w:p w14:paraId="64D55E2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89FDC5"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CA71956" w14:textId="77777777" w:rsidTr="00224B2B">
        <w:trPr>
          <w:trHeight w:val="240"/>
          <w:jc w:val="center"/>
        </w:trPr>
        <w:tc>
          <w:tcPr>
            <w:tcW w:w="9752" w:type="dxa"/>
            <w:gridSpan w:val="2"/>
            <w:tcBorders>
              <w:top w:val="nil"/>
              <w:left w:val="nil"/>
              <w:bottom w:val="nil"/>
              <w:right w:val="nil"/>
            </w:tcBorders>
          </w:tcPr>
          <w:p w14:paraId="10D95539" w14:textId="77777777" w:rsidR="00224B2B" w:rsidRPr="005E73D4" w:rsidRDefault="00224B2B" w:rsidP="00224B2B"/>
        </w:tc>
      </w:tr>
      <w:tr w:rsidR="00224B2B" w:rsidRPr="005E73D4" w14:paraId="3C4A1FB4" w14:textId="77777777" w:rsidTr="00224B2B">
        <w:trPr>
          <w:trHeight w:val="240"/>
          <w:jc w:val="center"/>
        </w:trPr>
        <w:tc>
          <w:tcPr>
            <w:tcW w:w="4876" w:type="dxa"/>
            <w:tcBorders>
              <w:top w:val="nil"/>
              <w:left w:val="nil"/>
              <w:bottom w:val="nil"/>
              <w:right w:val="nil"/>
            </w:tcBorders>
            <w:hideMark/>
          </w:tcPr>
          <w:p w14:paraId="3183E9D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CAE784E" w14:textId="77777777" w:rsidR="00224B2B" w:rsidRPr="005E73D4" w:rsidRDefault="00224B2B" w:rsidP="00224B2B">
            <w:pPr>
              <w:pStyle w:val="AmColumnHeading"/>
            </w:pPr>
            <w:r w:rsidRPr="005E73D4">
              <w:t>Pakeitimas</w:t>
            </w:r>
          </w:p>
        </w:tc>
      </w:tr>
      <w:tr w:rsidR="00224B2B" w:rsidRPr="005E73D4" w14:paraId="4893B7CA" w14:textId="77777777" w:rsidTr="00224B2B">
        <w:trPr>
          <w:jc w:val="center"/>
        </w:trPr>
        <w:tc>
          <w:tcPr>
            <w:tcW w:w="4876" w:type="dxa"/>
            <w:tcBorders>
              <w:top w:val="nil"/>
              <w:left w:val="nil"/>
              <w:bottom w:val="nil"/>
              <w:right w:val="nil"/>
            </w:tcBorders>
            <w:hideMark/>
          </w:tcPr>
          <w:p w14:paraId="02AF0E4B" w14:textId="77777777" w:rsidR="00224B2B" w:rsidRPr="005E73D4" w:rsidRDefault="00224B2B" w:rsidP="00224B2B">
            <w:pPr>
              <w:pStyle w:val="Normal6a"/>
            </w:pPr>
            <w:r w:rsidRPr="005E73D4">
              <w:rPr>
                <w:b/>
                <w:i/>
              </w:rPr>
              <w:t>26.</w:t>
            </w:r>
            <w:r w:rsidRPr="005E73D4">
              <w:tab/>
            </w:r>
            <w:r w:rsidRPr="005E73D4">
              <w:rPr>
                <w:b/>
                <w:i/>
              </w:rPr>
              <w:t>dar kartą ragina atblokuoti Horizontaliosios kovos su diskriminacija direktyvą;</w:t>
            </w:r>
          </w:p>
        </w:tc>
        <w:tc>
          <w:tcPr>
            <w:tcW w:w="4876" w:type="dxa"/>
            <w:tcBorders>
              <w:top w:val="nil"/>
              <w:left w:val="nil"/>
              <w:bottom w:val="nil"/>
              <w:right w:val="nil"/>
            </w:tcBorders>
            <w:hideMark/>
          </w:tcPr>
          <w:p w14:paraId="10C3F4D1" w14:textId="77777777" w:rsidR="00224B2B" w:rsidRPr="005E73D4" w:rsidRDefault="00224B2B" w:rsidP="00224B2B">
            <w:pPr>
              <w:pStyle w:val="Normal6a"/>
            </w:pPr>
            <w:r w:rsidRPr="005E73D4">
              <w:rPr>
                <w:b/>
                <w:bCs/>
                <w:i/>
                <w:iCs/>
              </w:rPr>
              <w:t>Išbraukta.</w:t>
            </w:r>
          </w:p>
        </w:tc>
      </w:tr>
    </w:tbl>
    <w:p w14:paraId="65FEA44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74F07D0C" w14:textId="77777777" w:rsidR="00224B2B" w:rsidRPr="005E73D4" w:rsidRDefault="00224B2B" w:rsidP="00224B2B">
      <w:r w:rsidRPr="005E73D4">
        <w:rPr>
          <w:rStyle w:val="HideTWBExt"/>
        </w:rPr>
        <w:t>&lt;/Amend&gt;</w:t>
      </w:r>
    </w:p>
    <w:p w14:paraId="48FA25F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554</w:t>
      </w:r>
      <w:r w:rsidRPr="005E73D4">
        <w:rPr>
          <w:rStyle w:val="HideTWBExt"/>
          <w:b w:val="0"/>
        </w:rPr>
        <w:t>&lt;/NumAm&gt;</w:t>
      </w:r>
    </w:p>
    <w:p w14:paraId="3F8FC1F6"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0910C18E" w14:textId="77777777" w:rsidR="00224B2B" w:rsidRPr="005E73D4" w:rsidRDefault="00224B2B" w:rsidP="00224B2B">
      <w:pPr>
        <w:pStyle w:val="NormalBold"/>
      </w:pPr>
      <w:r w:rsidRPr="005E73D4">
        <w:rPr>
          <w:rStyle w:val="HideTWBExt"/>
          <w:b w:val="0"/>
        </w:rPr>
        <w:t>&lt;/RepeatBlock-By&gt;</w:t>
      </w:r>
    </w:p>
    <w:p w14:paraId="62DE072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AC44CB5"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3216629" w14:textId="77777777" w:rsidTr="00224B2B">
        <w:trPr>
          <w:trHeight w:val="240"/>
          <w:jc w:val="center"/>
        </w:trPr>
        <w:tc>
          <w:tcPr>
            <w:tcW w:w="9752" w:type="dxa"/>
            <w:gridSpan w:val="2"/>
            <w:tcBorders>
              <w:top w:val="nil"/>
              <w:left w:val="nil"/>
              <w:bottom w:val="nil"/>
              <w:right w:val="nil"/>
            </w:tcBorders>
          </w:tcPr>
          <w:p w14:paraId="57BFC625" w14:textId="77777777" w:rsidR="00224B2B" w:rsidRPr="005E73D4" w:rsidRDefault="00224B2B" w:rsidP="00224B2B"/>
        </w:tc>
      </w:tr>
      <w:tr w:rsidR="00224B2B" w:rsidRPr="005E73D4" w14:paraId="6260CED8" w14:textId="77777777" w:rsidTr="00224B2B">
        <w:trPr>
          <w:trHeight w:val="240"/>
          <w:jc w:val="center"/>
        </w:trPr>
        <w:tc>
          <w:tcPr>
            <w:tcW w:w="4876" w:type="dxa"/>
            <w:tcBorders>
              <w:top w:val="nil"/>
              <w:left w:val="nil"/>
              <w:bottom w:val="nil"/>
              <w:right w:val="nil"/>
            </w:tcBorders>
            <w:hideMark/>
          </w:tcPr>
          <w:p w14:paraId="6359223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835500" w14:textId="77777777" w:rsidR="00224B2B" w:rsidRPr="005E73D4" w:rsidRDefault="00224B2B" w:rsidP="00224B2B">
            <w:pPr>
              <w:pStyle w:val="AmColumnHeading"/>
            </w:pPr>
            <w:r w:rsidRPr="005E73D4">
              <w:t>Pakeitimas</w:t>
            </w:r>
          </w:p>
        </w:tc>
      </w:tr>
      <w:tr w:rsidR="00224B2B" w:rsidRPr="005E73D4" w14:paraId="346253B8" w14:textId="77777777" w:rsidTr="00224B2B">
        <w:trPr>
          <w:jc w:val="center"/>
        </w:trPr>
        <w:tc>
          <w:tcPr>
            <w:tcW w:w="4876" w:type="dxa"/>
            <w:tcBorders>
              <w:top w:val="nil"/>
              <w:left w:val="nil"/>
              <w:bottom w:val="nil"/>
              <w:right w:val="nil"/>
            </w:tcBorders>
            <w:hideMark/>
          </w:tcPr>
          <w:p w14:paraId="36EC1966" w14:textId="77777777" w:rsidR="00224B2B" w:rsidRPr="005E73D4" w:rsidRDefault="00224B2B" w:rsidP="00224B2B">
            <w:pPr>
              <w:pStyle w:val="Normal6a"/>
            </w:pPr>
            <w:r w:rsidRPr="005E73D4">
              <w:t>26.</w:t>
            </w:r>
            <w:r w:rsidRPr="005E73D4">
              <w:tab/>
              <w:t>dar kartą ragina atblokuoti Horizontaliosios kovos su diskriminacija direktyvą;</w:t>
            </w:r>
          </w:p>
        </w:tc>
        <w:tc>
          <w:tcPr>
            <w:tcW w:w="4876" w:type="dxa"/>
            <w:tcBorders>
              <w:top w:val="nil"/>
              <w:left w:val="nil"/>
              <w:bottom w:val="nil"/>
              <w:right w:val="nil"/>
            </w:tcBorders>
            <w:hideMark/>
          </w:tcPr>
          <w:p w14:paraId="1A972B3C" w14:textId="77777777" w:rsidR="00224B2B" w:rsidRPr="005E73D4" w:rsidRDefault="00224B2B" w:rsidP="00224B2B">
            <w:pPr>
              <w:pStyle w:val="Normal6a"/>
            </w:pPr>
            <w:r w:rsidRPr="005E73D4">
              <w:t>26.</w:t>
            </w:r>
            <w:r w:rsidRPr="005E73D4">
              <w:tab/>
            </w:r>
            <w:r w:rsidRPr="005E73D4">
              <w:rPr>
                <w:b/>
                <w:i/>
              </w:rPr>
              <w:t>primena, kad ES sutartyse ir Chartijoje numatyti ES įgaliojimai ir atsakomybė kovoti su diskriminacija bei skatinti vienodą požiūrį į visus; ragina Komisiją pašalinti spragas ES kovos su diskriminacija sistemoje ir ragina valstybes nares visiškai ir teisingai įgyvendinti ES kovos su diskriminacija teisės aktus;</w:t>
            </w:r>
            <w:r w:rsidRPr="005E73D4">
              <w:t xml:space="preserve"> dar kartą ragina atblokuoti Horizontaliosios kovos su diskriminacija direktyvą </w:t>
            </w:r>
            <w:r w:rsidRPr="005E73D4">
              <w:rPr>
                <w:b/>
                <w:bCs/>
                <w:i/>
                <w:iCs/>
              </w:rPr>
              <w:t>ir ragina valstybes nares kuo greičiau pasiekti kompromisinį susitarimą</w:t>
            </w:r>
            <w:r w:rsidRPr="005E73D4">
              <w:t>;</w:t>
            </w:r>
          </w:p>
        </w:tc>
      </w:tr>
    </w:tbl>
    <w:p w14:paraId="3B32992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F2A48CF" w14:textId="77777777" w:rsidR="00224B2B" w:rsidRPr="005E73D4" w:rsidRDefault="00224B2B" w:rsidP="00224B2B">
      <w:r w:rsidRPr="005E73D4">
        <w:rPr>
          <w:rStyle w:val="HideTWBExt"/>
        </w:rPr>
        <w:t>&lt;/Amend&gt;</w:t>
      </w:r>
    </w:p>
    <w:p w14:paraId="3437E64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555</w:t>
      </w:r>
      <w:r w:rsidRPr="005E73D4">
        <w:rPr>
          <w:rStyle w:val="HideTWBExt"/>
          <w:b w:val="0"/>
        </w:rPr>
        <w:t>&lt;/NumAm&gt;</w:t>
      </w:r>
    </w:p>
    <w:p w14:paraId="5F8AB4D2"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6747B381" w14:textId="77777777" w:rsidR="00224B2B" w:rsidRPr="005E73D4" w:rsidRDefault="00224B2B" w:rsidP="00224B2B">
      <w:pPr>
        <w:pStyle w:val="NormalBold"/>
      </w:pPr>
      <w:r w:rsidRPr="005E73D4">
        <w:rPr>
          <w:rStyle w:val="HideTWBExt"/>
          <w:b w:val="0"/>
        </w:rPr>
        <w:t>&lt;/RepeatBlock-By&gt;</w:t>
      </w:r>
    </w:p>
    <w:p w14:paraId="44BE463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2976F9C"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0C9D4B9" w14:textId="77777777" w:rsidTr="00224B2B">
        <w:trPr>
          <w:trHeight w:val="240"/>
          <w:jc w:val="center"/>
        </w:trPr>
        <w:tc>
          <w:tcPr>
            <w:tcW w:w="9752" w:type="dxa"/>
            <w:gridSpan w:val="2"/>
            <w:tcBorders>
              <w:top w:val="nil"/>
              <w:left w:val="nil"/>
              <w:bottom w:val="nil"/>
              <w:right w:val="nil"/>
            </w:tcBorders>
          </w:tcPr>
          <w:p w14:paraId="16A19B27" w14:textId="77777777" w:rsidR="00224B2B" w:rsidRPr="005E73D4" w:rsidRDefault="00224B2B" w:rsidP="00224B2B"/>
        </w:tc>
      </w:tr>
      <w:tr w:rsidR="00224B2B" w:rsidRPr="005E73D4" w14:paraId="0A61A8CF" w14:textId="77777777" w:rsidTr="00224B2B">
        <w:trPr>
          <w:trHeight w:val="240"/>
          <w:jc w:val="center"/>
        </w:trPr>
        <w:tc>
          <w:tcPr>
            <w:tcW w:w="4876" w:type="dxa"/>
            <w:tcBorders>
              <w:top w:val="nil"/>
              <w:left w:val="nil"/>
              <w:bottom w:val="nil"/>
              <w:right w:val="nil"/>
            </w:tcBorders>
            <w:hideMark/>
          </w:tcPr>
          <w:p w14:paraId="69F2A7D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D1D5C11" w14:textId="77777777" w:rsidR="00224B2B" w:rsidRPr="005E73D4" w:rsidRDefault="00224B2B" w:rsidP="00224B2B">
            <w:pPr>
              <w:pStyle w:val="AmColumnHeading"/>
            </w:pPr>
            <w:r w:rsidRPr="005E73D4">
              <w:t>Pakeitimas</w:t>
            </w:r>
          </w:p>
        </w:tc>
      </w:tr>
      <w:tr w:rsidR="00224B2B" w:rsidRPr="005E73D4" w14:paraId="29812629" w14:textId="77777777" w:rsidTr="00224B2B">
        <w:trPr>
          <w:jc w:val="center"/>
        </w:trPr>
        <w:tc>
          <w:tcPr>
            <w:tcW w:w="4876" w:type="dxa"/>
            <w:tcBorders>
              <w:top w:val="nil"/>
              <w:left w:val="nil"/>
              <w:bottom w:val="nil"/>
              <w:right w:val="nil"/>
            </w:tcBorders>
            <w:hideMark/>
          </w:tcPr>
          <w:p w14:paraId="5F95BC41" w14:textId="77777777" w:rsidR="00224B2B" w:rsidRPr="005E73D4" w:rsidRDefault="00224B2B" w:rsidP="00224B2B">
            <w:pPr>
              <w:pStyle w:val="Normal6a"/>
            </w:pPr>
            <w:r w:rsidRPr="005E73D4">
              <w:t>26.</w:t>
            </w:r>
            <w:r w:rsidRPr="005E73D4">
              <w:tab/>
            </w:r>
            <w:r w:rsidRPr="005E73D4">
              <w:rPr>
                <w:b/>
                <w:bCs/>
                <w:i/>
                <w:iCs/>
              </w:rPr>
              <w:t>dar kartą ragina atblokuoti</w:t>
            </w:r>
            <w:r w:rsidRPr="005E73D4">
              <w:t xml:space="preserve"> </w:t>
            </w:r>
            <w:r w:rsidRPr="005E73D4">
              <w:rPr>
                <w:b/>
                <w:bCs/>
                <w:i/>
                <w:iCs/>
              </w:rPr>
              <w:t>Horizontaliosios</w:t>
            </w:r>
            <w:r w:rsidRPr="005E73D4">
              <w:t xml:space="preserve"> kovos su diskriminacija direktyvą;</w:t>
            </w:r>
          </w:p>
        </w:tc>
        <w:tc>
          <w:tcPr>
            <w:tcW w:w="4876" w:type="dxa"/>
            <w:tcBorders>
              <w:top w:val="nil"/>
              <w:left w:val="nil"/>
              <w:bottom w:val="nil"/>
              <w:right w:val="nil"/>
            </w:tcBorders>
            <w:hideMark/>
          </w:tcPr>
          <w:p w14:paraId="0E63E627" w14:textId="77777777" w:rsidR="00224B2B" w:rsidRPr="005E73D4" w:rsidRDefault="00224B2B" w:rsidP="00224B2B">
            <w:pPr>
              <w:pStyle w:val="Normal6a"/>
            </w:pPr>
            <w:r w:rsidRPr="005E73D4">
              <w:t>26.</w:t>
            </w:r>
            <w:r w:rsidRPr="005E73D4">
              <w:tab/>
            </w:r>
            <w:r w:rsidRPr="005E73D4">
              <w:rPr>
                <w:b/>
                <w:bCs/>
                <w:i/>
                <w:iCs/>
              </w:rPr>
              <w:t>palankiai vertina Komisijos sprendimą atsisakyti savo sprendimo panaikinti siūlomą Horizontaliąją</w:t>
            </w:r>
            <w:r w:rsidRPr="005E73D4">
              <w:t xml:space="preserve"> kovos su diskriminacija direktyvą; </w:t>
            </w:r>
            <w:r w:rsidRPr="005E73D4">
              <w:rPr>
                <w:b/>
                <w:i/>
              </w:rPr>
              <w:t>pakartoja savo raginimus atblokuoti Horizontaliąją kovos su diskriminacija direktyvą ir ragina valstybes nares kuo greičiau pasiekti kompromisinį susitarimą;</w:t>
            </w:r>
          </w:p>
        </w:tc>
      </w:tr>
    </w:tbl>
    <w:p w14:paraId="5AA1AB0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72A942B" w14:textId="77777777" w:rsidR="00224B2B" w:rsidRPr="005E73D4" w:rsidRDefault="00224B2B" w:rsidP="00224B2B">
      <w:r w:rsidRPr="005E73D4">
        <w:rPr>
          <w:rStyle w:val="HideTWBExt"/>
        </w:rPr>
        <w:t>&lt;/Amend&gt;</w:t>
      </w:r>
    </w:p>
    <w:p w14:paraId="0782F5B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556</w:t>
      </w:r>
      <w:r w:rsidRPr="005E73D4">
        <w:rPr>
          <w:rStyle w:val="HideTWBExt"/>
          <w:b w:val="0"/>
        </w:rPr>
        <w:t>&lt;/NumAm&gt;</w:t>
      </w:r>
    </w:p>
    <w:p w14:paraId="46182007"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26918423" w14:textId="77777777" w:rsidR="00224B2B" w:rsidRPr="005E73D4" w:rsidRDefault="00224B2B" w:rsidP="00224B2B">
      <w:pPr>
        <w:pStyle w:val="NormalBold"/>
      </w:pPr>
      <w:r w:rsidRPr="005E73D4">
        <w:rPr>
          <w:rStyle w:val="HideTWBExt"/>
          <w:b w:val="0"/>
        </w:rPr>
        <w:t>&lt;/RepeatBlock-By&gt;</w:t>
      </w:r>
    </w:p>
    <w:p w14:paraId="3786F32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F2B0119"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09B35A4" w14:textId="77777777" w:rsidTr="00224B2B">
        <w:trPr>
          <w:trHeight w:val="240"/>
          <w:jc w:val="center"/>
        </w:trPr>
        <w:tc>
          <w:tcPr>
            <w:tcW w:w="9752" w:type="dxa"/>
            <w:gridSpan w:val="2"/>
            <w:tcBorders>
              <w:top w:val="nil"/>
              <w:left w:val="nil"/>
              <w:bottom w:val="nil"/>
              <w:right w:val="nil"/>
            </w:tcBorders>
          </w:tcPr>
          <w:p w14:paraId="3FD6056E" w14:textId="77777777" w:rsidR="00224B2B" w:rsidRPr="005E73D4" w:rsidRDefault="00224B2B" w:rsidP="00224B2B"/>
        </w:tc>
      </w:tr>
      <w:tr w:rsidR="00224B2B" w:rsidRPr="005E73D4" w14:paraId="03822DC1" w14:textId="77777777" w:rsidTr="00224B2B">
        <w:trPr>
          <w:trHeight w:val="240"/>
          <w:jc w:val="center"/>
        </w:trPr>
        <w:tc>
          <w:tcPr>
            <w:tcW w:w="4876" w:type="dxa"/>
            <w:tcBorders>
              <w:top w:val="nil"/>
              <w:left w:val="nil"/>
              <w:bottom w:val="nil"/>
              <w:right w:val="nil"/>
            </w:tcBorders>
            <w:hideMark/>
          </w:tcPr>
          <w:p w14:paraId="2D657E8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9B4432F" w14:textId="77777777" w:rsidR="00224B2B" w:rsidRPr="005E73D4" w:rsidRDefault="00224B2B" w:rsidP="00224B2B">
            <w:pPr>
              <w:pStyle w:val="AmColumnHeading"/>
            </w:pPr>
            <w:r w:rsidRPr="005E73D4">
              <w:t>Pakeitimas</w:t>
            </w:r>
          </w:p>
        </w:tc>
      </w:tr>
      <w:tr w:rsidR="00224B2B" w:rsidRPr="005E73D4" w14:paraId="110E00DA" w14:textId="77777777" w:rsidTr="00224B2B">
        <w:trPr>
          <w:jc w:val="center"/>
        </w:trPr>
        <w:tc>
          <w:tcPr>
            <w:tcW w:w="4876" w:type="dxa"/>
            <w:tcBorders>
              <w:top w:val="nil"/>
              <w:left w:val="nil"/>
              <w:bottom w:val="nil"/>
              <w:right w:val="nil"/>
            </w:tcBorders>
            <w:hideMark/>
          </w:tcPr>
          <w:p w14:paraId="34220A20" w14:textId="77777777" w:rsidR="00224B2B" w:rsidRPr="005E73D4" w:rsidRDefault="00224B2B" w:rsidP="00224B2B">
            <w:pPr>
              <w:pStyle w:val="Normal6a"/>
            </w:pPr>
            <w:r w:rsidRPr="005E73D4">
              <w:t>26.</w:t>
            </w:r>
            <w:r w:rsidRPr="005E73D4">
              <w:tab/>
              <w:t>dar kartą ragina atblokuoti Horizontaliosios kovos su diskriminacija direktyvą;</w:t>
            </w:r>
          </w:p>
        </w:tc>
        <w:tc>
          <w:tcPr>
            <w:tcW w:w="4876" w:type="dxa"/>
            <w:tcBorders>
              <w:top w:val="nil"/>
              <w:left w:val="nil"/>
              <w:bottom w:val="nil"/>
              <w:right w:val="nil"/>
            </w:tcBorders>
            <w:hideMark/>
          </w:tcPr>
          <w:p w14:paraId="18EB2C45" w14:textId="77777777" w:rsidR="00224B2B" w:rsidRPr="005E73D4" w:rsidRDefault="00224B2B" w:rsidP="00224B2B">
            <w:pPr>
              <w:pStyle w:val="Normal6a"/>
            </w:pPr>
            <w:r w:rsidRPr="005E73D4">
              <w:t>26.</w:t>
            </w:r>
            <w:r w:rsidRPr="005E73D4">
              <w:tab/>
              <w:t>dar kartą ragina atblokuoti Horizontaliosios kovos su diskriminacija direktyvą</w:t>
            </w:r>
            <w:r w:rsidRPr="005E73D4">
              <w:rPr>
                <w:b/>
                <w:bCs/>
                <w:i/>
                <w:iCs/>
              </w:rPr>
              <w:t>, siekiant užtikrinti visapusišką apsaugą nuo diskriminacijos ne tik darbo rinkoje</w:t>
            </w:r>
            <w:r w:rsidRPr="005E73D4">
              <w:t xml:space="preserve">; </w:t>
            </w:r>
            <w:r w:rsidRPr="005E73D4">
              <w:rPr>
                <w:b/>
                <w:i/>
              </w:rPr>
              <w:t>pabrėžia, kad lygybė prieš įstatymą – Europos socialinio modelio pagrindas;</w:t>
            </w:r>
          </w:p>
        </w:tc>
      </w:tr>
    </w:tbl>
    <w:p w14:paraId="61435DF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079DF51" w14:textId="77777777" w:rsidR="00224B2B" w:rsidRPr="005E73D4" w:rsidRDefault="00224B2B" w:rsidP="00224B2B">
      <w:r w:rsidRPr="005E73D4">
        <w:rPr>
          <w:rStyle w:val="HideTWBExt"/>
        </w:rPr>
        <w:t>&lt;/Amend&gt;</w:t>
      </w:r>
    </w:p>
    <w:p w14:paraId="0E7924E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557</w:t>
      </w:r>
      <w:r w:rsidRPr="005E73D4">
        <w:rPr>
          <w:rStyle w:val="HideTWBExt"/>
          <w:b w:val="0"/>
        </w:rPr>
        <w:t>&lt;/NumAm&gt;</w:t>
      </w:r>
    </w:p>
    <w:p w14:paraId="5889A322"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33443ACD" w14:textId="77777777" w:rsidR="00224B2B" w:rsidRPr="005E73D4" w:rsidRDefault="00224B2B" w:rsidP="00224B2B">
      <w:pPr>
        <w:pStyle w:val="NormalBold"/>
      </w:pPr>
      <w:r w:rsidRPr="005E73D4">
        <w:rPr>
          <w:rStyle w:val="HideTWBExt"/>
          <w:b w:val="0"/>
        </w:rPr>
        <w:t>&lt;/RepeatBlock-By&gt;</w:t>
      </w:r>
    </w:p>
    <w:p w14:paraId="5B90901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3F445A7"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3D25A6A" w14:textId="77777777" w:rsidTr="00224B2B">
        <w:trPr>
          <w:trHeight w:val="240"/>
          <w:jc w:val="center"/>
        </w:trPr>
        <w:tc>
          <w:tcPr>
            <w:tcW w:w="9752" w:type="dxa"/>
            <w:gridSpan w:val="2"/>
            <w:tcBorders>
              <w:top w:val="nil"/>
              <w:left w:val="nil"/>
              <w:bottom w:val="nil"/>
              <w:right w:val="nil"/>
            </w:tcBorders>
          </w:tcPr>
          <w:p w14:paraId="5D20F135" w14:textId="77777777" w:rsidR="00224B2B" w:rsidRPr="005E73D4" w:rsidRDefault="00224B2B" w:rsidP="00224B2B"/>
        </w:tc>
      </w:tr>
      <w:tr w:rsidR="00224B2B" w:rsidRPr="005E73D4" w14:paraId="70216A5A" w14:textId="77777777" w:rsidTr="00224B2B">
        <w:trPr>
          <w:trHeight w:val="240"/>
          <w:jc w:val="center"/>
        </w:trPr>
        <w:tc>
          <w:tcPr>
            <w:tcW w:w="4876" w:type="dxa"/>
            <w:tcBorders>
              <w:top w:val="nil"/>
              <w:left w:val="nil"/>
              <w:bottom w:val="nil"/>
              <w:right w:val="nil"/>
            </w:tcBorders>
            <w:hideMark/>
          </w:tcPr>
          <w:p w14:paraId="47E37E6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D744253" w14:textId="77777777" w:rsidR="00224B2B" w:rsidRPr="005E73D4" w:rsidRDefault="00224B2B" w:rsidP="00224B2B">
            <w:pPr>
              <w:pStyle w:val="AmColumnHeading"/>
            </w:pPr>
            <w:r w:rsidRPr="005E73D4">
              <w:t>Pakeitimas</w:t>
            </w:r>
          </w:p>
        </w:tc>
      </w:tr>
      <w:tr w:rsidR="00224B2B" w:rsidRPr="005E73D4" w14:paraId="7D35B123" w14:textId="77777777" w:rsidTr="00224B2B">
        <w:trPr>
          <w:jc w:val="center"/>
        </w:trPr>
        <w:tc>
          <w:tcPr>
            <w:tcW w:w="4876" w:type="dxa"/>
            <w:tcBorders>
              <w:top w:val="nil"/>
              <w:left w:val="nil"/>
              <w:bottom w:val="nil"/>
              <w:right w:val="nil"/>
            </w:tcBorders>
            <w:hideMark/>
          </w:tcPr>
          <w:p w14:paraId="4CF9F6CE" w14:textId="77777777" w:rsidR="00224B2B" w:rsidRPr="005E73D4" w:rsidRDefault="00224B2B" w:rsidP="00224B2B">
            <w:pPr>
              <w:pStyle w:val="Normal6a"/>
            </w:pPr>
            <w:r w:rsidRPr="005E73D4">
              <w:t>26.</w:t>
            </w:r>
            <w:r w:rsidRPr="005E73D4">
              <w:tab/>
              <w:t>dar kartą ragina atblokuoti Horizontaliosios kovos su diskriminacija direktyvą;</w:t>
            </w:r>
          </w:p>
        </w:tc>
        <w:tc>
          <w:tcPr>
            <w:tcW w:w="4876" w:type="dxa"/>
            <w:tcBorders>
              <w:top w:val="nil"/>
              <w:left w:val="nil"/>
              <w:bottom w:val="nil"/>
              <w:right w:val="nil"/>
            </w:tcBorders>
            <w:hideMark/>
          </w:tcPr>
          <w:p w14:paraId="2C7E1D45" w14:textId="77777777" w:rsidR="00224B2B" w:rsidRPr="005E73D4" w:rsidRDefault="00224B2B" w:rsidP="00224B2B">
            <w:pPr>
              <w:pStyle w:val="Normal6a"/>
            </w:pPr>
            <w:r w:rsidRPr="005E73D4">
              <w:t>26.</w:t>
            </w:r>
            <w:r w:rsidRPr="005E73D4">
              <w:tab/>
              <w:t xml:space="preserve">dar kartą ragina atblokuoti Horizontaliosios kovos su diskriminacija direktyvą </w:t>
            </w:r>
            <w:r w:rsidRPr="005E73D4">
              <w:rPr>
                <w:b/>
                <w:bCs/>
                <w:i/>
                <w:iCs/>
              </w:rPr>
              <w:t>ir ragina Tarybą bei Komisiją parengti planą, kaip užtikrinti visapusišką apsaugą nuo diskriminacijos visais pagrindais ir visose gyvenimo srityse</w:t>
            </w:r>
            <w:r w:rsidRPr="005E73D4">
              <w:t>;</w:t>
            </w:r>
          </w:p>
        </w:tc>
      </w:tr>
    </w:tbl>
    <w:p w14:paraId="0FD97A1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52D66E6" w14:textId="77777777" w:rsidR="00224B2B" w:rsidRPr="005E73D4" w:rsidRDefault="00224B2B" w:rsidP="00224B2B">
      <w:r w:rsidRPr="005E73D4">
        <w:rPr>
          <w:rStyle w:val="HideTWBExt"/>
        </w:rPr>
        <w:t>&lt;/Amend&gt;</w:t>
      </w:r>
    </w:p>
    <w:p w14:paraId="59D1554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558</w:t>
      </w:r>
      <w:r w:rsidRPr="005E73D4">
        <w:rPr>
          <w:rStyle w:val="HideTWBExt"/>
          <w:b w:val="0"/>
        </w:rPr>
        <w:t>&lt;/NumAm&gt;</w:t>
      </w:r>
    </w:p>
    <w:p w14:paraId="4EC168D2"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6CDF2CEF" w14:textId="77777777" w:rsidR="00224B2B" w:rsidRPr="005E73D4" w:rsidRDefault="00224B2B" w:rsidP="00224B2B">
      <w:pPr>
        <w:pStyle w:val="NormalBold"/>
      </w:pPr>
      <w:r w:rsidRPr="005E73D4">
        <w:rPr>
          <w:rStyle w:val="HideTWBExt"/>
          <w:b w:val="0"/>
        </w:rPr>
        <w:t>&lt;/RepeatBlock-By&gt;</w:t>
      </w:r>
    </w:p>
    <w:p w14:paraId="48CBB53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F3406A" w14:textId="77777777" w:rsidR="00224B2B" w:rsidRPr="005E73D4" w:rsidRDefault="00224B2B" w:rsidP="00224B2B">
      <w:pPr>
        <w:pStyle w:val="NormalBold"/>
      </w:pPr>
      <w:r w:rsidRPr="005E73D4">
        <w:rPr>
          <w:rStyle w:val="HideTWBExt"/>
          <w:b w:val="0"/>
        </w:rPr>
        <w:t>&lt;Article&gt;</w:t>
      </w:r>
      <w:r w:rsidRPr="005E73D4">
        <w:t>26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0957E26" w14:textId="77777777" w:rsidTr="00224B2B">
        <w:trPr>
          <w:trHeight w:val="240"/>
          <w:jc w:val="center"/>
        </w:trPr>
        <w:tc>
          <w:tcPr>
            <w:tcW w:w="9752" w:type="dxa"/>
            <w:gridSpan w:val="2"/>
            <w:tcBorders>
              <w:top w:val="nil"/>
              <w:left w:val="nil"/>
              <w:bottom w:val="nil"/>
              <w:right w:val="nil"/>
            </w:tcBorders>
          </w:tcPr>
          <w:p w14:paraId="13FB0903" w14:textId="77777777" w:rsidR="00224B2B" w:rsidRPr="005E73D4" w:rsidRDefault="00224B2B" w:rsidP="00224B2B"/>
        </w:tc>
      </w:tr>
      <w:tr w:rsidR="00224B2B" w:rsidRPr="005E73D4" w14:paraId="5B924FB8" w14:textId="77777777" w:rsidTr="00224B2B">
        <w:trPr>
          <w:trHeight w:val="240"/>
          <w:jc w:val="center"/>
        </w:trPr>
        <w:tc>
          <w:tcPr>
            <w:tcW w:w="4876" w:type="dxa"/>
            <w:tcBorders>
              <w:top w:val="nil"/>
              <w:left w:val="nil"/>
              <w:bottom w:val="nil"/>
              <w:right w:val="nil"/>
            </w:tcBorders>
            <w:hideMark/>
          </w:tcPr>
          <w:p w14:paraId="22154B4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5F5A39C" w14:textId="77777777" w:rsidR="00224B2B" w:rsidRPr="005E73D4" w:rsidRDefault="00224B2B" w:rsidP="00224B2B">
            <w:pPr>
              <w:pStyle w:val="AmColumnHeading"/>
            </w:pPr>
            <w:r w:rsidRPr="005E73D4">
              <w:t>Pakeitimas</w:t>
            </w:r>
          </w:p>
        </w:tc>
      </w:tr>
      <w:tr w:rsidR="00224B2B" w:rsidRPr="005E73D4" w14:paraId="6C3F7FB5" w14:textId="77777777" w:rsidTr="00224B2B">
        <w:trPr>
          <w:jc w:val="center"/>
        </w:trPr>
        <w:tc>
          <w:tcPr>
            <w:tcW w:w="4876" w:type="dxa"/>
            <w:tcBorders>
              <w:top w:val="nil"/>
              <w:left w:val="nil"/>
              <w:bottom w:val="nil"/>
              <w:right w:val="nil"/>
            </w:tcBorders>
            <w:hideMark/>
          </w:tcPr>
          <w:p w14:paraId="17091A97" w14:textId="77777777" w:rsidR="00224B2B" w:rsidRPr="005E73D4" w:rsidRDefault="00224B2B" w:rsidP="00224B2B">
            <w:pPr>
              <w:pStyle w:val="Normal6a"/>
            </w:pPr>
            <w:r w:rsidRPr="005E73D4">
              <w:t>26.</w:t>
            </w:r>
            <w:r w:rsidRPr="005E73D4">
              <w:tab/>
            </w:r>
            <w:r w:rsidRPr="005E73D4">
              <w:rPr>
                <w:b/>
                <w:bCs/>
                <w:i/>
                <w:iCs/>
              </w:rPr>
              <w:t>dar kartą ragina</w:t>
            </w:r>
            <w:r w:rsidRPr="005E73D4">
              <w:t xml:space="preserve"> </w:t>
            </w:r>
            <w:r w:rsidRPr="005E73D4">
              <w:rPr>
                <w:b/>
                <w:bCs/>
                <w:i/>
                <w:iCs/>
              </w:rPr>
              <w:t>atblokuoti Horizontaliosios kovos su diskriminacija direktyvą</w:t>
            </w:r>
            <w:r w:rsidRPr="005E73D4">
              <w:t>;</w:t>
            </w:r>
          </w:p>
        </w:tc>
        <w:tc>
          <w:tcPr>
            <w:tcW w:w="4876" w:type="dxa"/>
            <w:tcBorders>
              <w:top w:val="nil"/>
              <w:left w:val="nil"/>
              <w:bottom w:val="nil"/>
              <w:right w:val="nil"/>
            </w:tcBorders>
            <w:hideMark/>
          </w:tcPr>
          <w:p w14:paraId="534DD70A" w14:textId="77777777" w:rsidR="00224B2B" w:rsidRPr="005E73D4" w:rsidRDefault="00224B2B" w:rsidP="00224B2B">
            <w:pPr>
              <w:pStyle w:val="Normal6a"/>
            </w:pPr>
            <w:r w:rsidRPr="005E73D4">
              <w:t>26.</w:t>
            </w:r>
            <w:r w:rsidRPr="005E73D4">
              <w:tab/>
            </w:r>
            <w:r w:rsidRPr="005E73D4">
              <w:rPr>
                <w:b/>
                <w:bCs/>
                <w:i/>
                <w:iCs/>
              </w:rPr>
              <w:t>pakartoja, kad visi piliečiai yra lygūs prieš įstatymą</w:t>
            </w:r>
            <w:r w:rsidRPr="005E73D4">
              <w:t>;</w:t>
            </w:r>
          </w:p>
        </w:tc>
      </w:tr>
    </w:tbl>
    <w:p w14:paraId="5B13443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D2D607B" w14:textId="77777777" w:rsidR="00224B2B" w:rsidRPr="005E73D4" w:rsidRDefault="00224B2B" w:rsidP="00224B2B">
      <w:r w:rsidRPr="005E73D4">
        <w:rPr>
          <w:rStyle w:val="HideTWBExt"/>
        </w:rPr>
        <w:t>&lt;/Amend&gt;</w:t>
      </w:r>
    </w:p>
    <w:p w14:paraId="20DB086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559</w:t>
      </w:r>
      <w:r w:rsidRPr="005E73D4">
        <w:rPr>
          <w:rStyle w:val="HideTWBExt"/>
          <w:b w:val="0"/>
        </w:rPr>
        <w:t>&lt;/NumAm&gt;</w:t>
      </w:r>
    </w:p>
    <w:p w14:paraId="0DDD45D6"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7CCCD8FD" w14:textId="77777777" w:rsidR="00224B2B" w:rsidRPr="005E73D4" w:rsidRDefault="00224B2B" w:rsidP="00224B2B">
      <w:pPr>
        <w:pStyle w:val="NormalBold"/>
      </w:pPr>
      <w:r w:rsidRPr="005E73D4">
        <w:rPr>
          <w:rStyle w:val="HideTWBExt"/>
          <w:b w:val="0"/>
        </w:rPr>
        <w:t>&lt;/RepeatBlock-By&gt;</w:t>
      </w:r>
    </w:p>
    <w:p w14:paraId="59AD4F3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C564DF" w14:textId="77777777" w:rsidR="00224B2B" w:rsidRPr="005E73D4" w:rsidRDefault="00224B2B" w:rsidP="00224B2B">
      <w:pPr>
        <w:pStyle w:val="NormalBold"/>
      </w:pPr>
      <w:r w:rsidRPr="005E73D4">
        <w:rPr>
          <w:rStyle w:val="HideTWBExt"/>
          <w:b w:val="0"/>
        </w:rPr>
        <w:t>&lt;Article&gt;</w:t>
      </w:r>
      <w:r w:rsidRPr="005E73D4">
        <w:t>26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44544F5" w14:textId="77777777" w:rsidTr="00224B2B">
        <w:trPr>
          <w:trHeight w:val="240"/>
          <w:jc w:val="center"/>
        </w:trPr>
        <w:tc>
          <w:tcPr>
            <w:tcW w:w="9752" w:type="dxa"/>
            <w:gridSpan w:val="2"/>
            <w:tcBorders>
              <w:top w:val="nil"/>
              <w:left w:val="nil"/>
              <w:bottom w:val="nil"/>
              <w:right w:val="nil"/>
            </w:tcBorders>
          </w:tcPr>
          <w:p w14:paraId="77BBA210" w14:textId="77777777" w:rsidR="00224B2B" w:rsidRPr="005E73D4" w:rsidRDefault="00224B2B" w:rsidP="00224B2B"/>
        </w:tc>
      </w:tr>
      <w:tr w:rsidR="00224B2B" w:rsidRPr="005E73D4" w14:paraId="70CC92D2" w14:textId="77777777" w:rsidTr="00224B2B">
        <w:trPr>
          <w:trHeight w:val="240"/>
          <w:jc w:val="center"/>
        </w:trPr>
        <w:tc>
          <w:tcPr>
            <w:tcW w:w="4876" w:type="dxa"/>
            <w:tcBorders>
              <w:top w:val="nil"/>
              <w:left w:val="nil"/>
              <w:bottom w:val="nil"/>
              <w:right w:val="nil"/>
            </w:tcBorders>
            <w:hideMark/>
          </w:tcPr>
          <w:p w14:paraId="207362A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9CF0BF" w14:textId="77777777" w:rsidR="00224B2B" w:rsidRPr="005E73D4" w:rsidRDefault="00224B2B" w:rsidP="00224B2B">
            <w:pPr>
              <w:pStyle w:val="AmColumnHeading"/>
            </w:pPr>
            <w:r w:rsidRPr="005E73D4">
              <w:t>Pakeitimas</w:t>
            </w:r>
          </w:p>
        </w:tc>
      </w:tr>
      <w:tr w:rsidR="00224B2B" w:rsidRPr="005E73D4" w14:paraId="47110D0D" w14:textId="77777777" w:rsidTr="00224B2B">
        <w:trPr>
          <w:jc w:val="center"/>
        </w:trPr>
        <w:tc>
          <w:tcPr>
            <w:tcW w:w="4876" w:type="dxa"/>
            <w:tcBorders>
              <w:top w:val="nil"/>
              <w:left w:val="nil"/>
              <w:bottom w:val="nil"/>
              <w:right w:val="nil"/>
            </w:tcBorders>
          </w:tcPr>
          <w:p w14:paraId="73296E68" w14:textId="77777777" w:rsidR="00224B2B" w:rsidRPr="005E73D4" w:rsidRDefault="00224B2B" w:rsidP="00224B2B">
            <w:pPr>
              <w:pStyle w:val="Normal6a"/>
            </w:pPr>
          </w:p>
        </w:tc>
        <w:tc>
          <w:tcPr>
            <w:tcW w:w="4876" w:type="dxa"/>
            <w:tcBorders>
              <w:top w:val="nil"/>
              <w:left w:val="nil"/>
              <w:bottom w:val="nil"/>
              <w:right w:val="nil"/>
            </w:tcBorders>
            <w:hideMark/>
          </w:tcPr>
          <w:p w14:paraId="177D902F" w14:textId="77777777" w:rsidR="00224B2B" w:rsidRPr="005E73D4" w:rsidRDefault="00224B2B" w:rsidP="00224B2B">
            <w:pPr>
              <w:pStyle w:val="Normal6a"/>
            </w:pPr>
            <w:r w:rsidRPr="005E73D4">
              <w:rPr>
                <w:b/>
                <w:i/>
              </w:rPr>
              <w:t>26a.</w:t>
            </w:r>
            <w:r w:rsidRPr="005E73D4">
              <w:tab/>
            </w:r>
            <w:r w:rsidRPr="005E73D4">
              <w:rPr>
                <w:b/>
                <w:i/>
              </w:rPr>
              <w:t>pripažįsta ir smerkia ES egzistuojantį struktūrinį rasizmą, kurį lemia diskursų skatinami stereotipai, dėl kurių etninės mažumos diskriminuojamos visose gyvenimo srityse; yra labai susirūpinęs dėl individualių, struktūrinių ir institucinių rasizmo ir ksenofobijos formų ES ir didėjančios arabų, juodaodžių europiečių, Azijos kilmės asmenų, žydų, musulmonų ir romų diskriminacijos; primygtinai ragina valstybes nares nustoti taikyti diskriminacinę institucinę praktiką, politiką ir teisės aktus;</w:t>
            </w:r>
          </w:p>
        </w:tc>
      </w:tr>
    </w:tbl>
    <w:p w14:paraId="742E8B7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8A9CCC5" w14:textId="77777777" w:rsidR="00224B2B" w:rsidRPr="005E73D4" w:rsidRDefault="00224B2B" w:rsidP="00224B2B">
      <w:r w:rsidRPr="005E73D4">
        <w:rPr>
          <w:rStyle w:val="HideTWBExt"/>
        </w:rPr>
        <w:t>&lt;/Amend&gt;</w:t>
      </w:r>
    </w:p>
    <w:p w14:paraId="6521685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560</w:t>
      </w:r>
      <w:r w:rsidRPr="005E73D4">
        <w:rPr>
          <w:rStyle w:val="HideTWBExt"/>
          <w:b w:val="0"/>
        </w:rPr>
        <w:t>&lt;/NumAm&gt;</w:t>
      </w:r>
    </w:p>
    <w:p w14:paraId="4DADF74D"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25F5294E" w14:textId="77777777" w:rsidR="00224B2B" w:rsidRPr="005E73D4" w:rsidRDefault="00224B2B" w:rsidP="00224B2B">
      <w:pPr>
        <w:pStyle w:val="NormalBold"/>
      </w:pPr>
      <w:r w:rsidRPr="005E73D4">
        <w:rPr>
          <w:rStyle w:val="HideTWBExt"/>
          <w:b w:val="0"/>
        </w:rPr>
        <w:t>&lt;/RepeatBlock-By&gt;</w:t>
      </w:r>
    </w:p>
    <w:p w14:paraId="493E512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6BB36E0"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ECDEE2C" w14:textId="77777777" w:rsidTr="00224B2B">
        <w:trPr>
          <w:trHeight w:val="240"/>
          <w:jc w:val="center"/>
        </w:trPr>
        <w:tc>
          <w:tcPr>
            <w:tcW w:w="9752" w:type="dxa"/>
            <w:gridSpan w:val="2"/>
            <w:tcBorders>
              <w:top w:val="nil"/>
              <w:left w:val="nil"/>
              <w:bottom w:val="nil"/>
              <w:right w:val="nil"/>
            </w:tcBorders>
          </w:tcPr>
          <w:p w14:paraId="0735320E" w14:textId="77777777" w:rsidR="00224B2B" w:rsidRPr="005E73D4" w:rsidRDefault="00224B2B" w:rsidP="00224B2B"/>
        </w:tc>
      </w:tr>
      <w:tr w:rsidR="00224B2B" w:rsidRPr="005E73D4" w14:paraId="602075B3" w14:textId="77777777" w:rsidTr="00224B2B">
        <w:trPr>
          <w:trHeight w:val="240"/>
          <w:jc w:val="center"/>
        </w:trPr>
        <w:tc>
          <w:tcPr>
            <w:tcW w:w="4876" w:type="dxa"/>
            <w:tcBorders>
              <w:top w:val="nil"/>
              <w:left w:val="nil"/>
              <w:bottom w:val="nil"/>
              <w:right w:val="nil"/>
            </w:tcBorders>
            <w:hideMark/>
          </w:tcPr>
          <w:p w14:paraId="5D36D27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B35202F" w14:textId="77777777" w:rsidR="00224B2B" w:rsidRPr="005E73D4" w:rsidRDefault="00224B2B" w:rsidP="00224B2B">
            <w:pPr>
              <w:pStyle w:val="AmColumnHeading"/>
            </w:pPr>
            <w:r w:rsidRPr="005E73D4">
              <w:t>Pakeitimas</w:t>
            </w:r>
          </w:p>
        </w:tc>
      </w:tr>
      <w:tr w:rsidR="00224B2B" w:rsidRPr="005E73D4" w14:paraId="06010B03" w14:textId="77777777" w:rsidTr="00224B2B">
        <w:trPr>
          <w:jc w:val="center"/>
        </w:trPr>
        <w:tc>
          <w:tcPr>
            <w:tcW w:w="4876" w:type="dxa"/>
            <w:tcBorders>
              <w:top w:val="nil"/>
              <w:left w:val="nil"/>
              <w:bottom w:val="nil"/>
              <w:right w:val="nil"/>
            </w:tcBorders>
            <w:hideMark/>
          </w:tcPr>
          <w:p w14:paraId="585050EF" w14:textId="77777777" w:rsidR="00224B2B" w:rsidRPr="005E73D4" w:rsidRDefault="00224B2B" w:rsidP="00224B2B">
            <w:pPr>
              <w:pStyle w:val="Normal6a"/>
            </w:pPr>
            <w:r w:rsidRPr="005E73D4">
              <w:rPr>
                <w:b/>
                <w:i/>
              </w:rPr>
              <w:t>27.</w:t>
            </w:r>
            <w:r w:rsidRPr="005E73D4">
              <w:tab/>
            </w:r>
            <w:r w:rsidRPr="005E73D4">
              <w:rPr>
                <w:b/>
                <w:i/>
              </w:rPr>
              <w:t>ragina Komisiją pateikti plataus užmojo lygybės ir kovos su rasizmu strategijas;</w:t>
            </w:r>
          </w:p>
        </w:tc>
        <w:tc>
          <w:tcPr>
            <w:tcW w:w="4876" w:type="dxa"/>
            <w:tcBorders>
              <w:top w:val="nil"/>
              <w:left w:val="nil"/>
              <w:bottom w:val="nil"/>
              <w:right w:val="nil"/>
            </w:tcBorders>
            <w:hideMark/>
          </w:tcPr>
          <w:p w14:paraId="1C3DB2CC" w14:textId="77777777" w:rsidR="00224B2B" w:rsidRPr="005E73D4" w:rsidRDefault="00224B2B" w:rsidP="00224B2B">
            <w:pPr>
              <w:pStyle w:val="Normal6a"/>
            </w:pPr>
            <w:r w:rsidRPr="005E73D4">
              <w:rPr>
                <w:b/>
                <w:bCs/>
                <w:i/>
                <w:iCs/>
              </w:rPr>
              <w:t>Išbraukta.</w:t>
            </w:r>
          </w:p>
        </w:tc>
      </w:tr>
    </w:tbl>
    <w:p w14:paraId="71102FD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1507CBA2" w14:textId="77777777" w:rsidR="00224B2B" w:rsidRPr="005E73D4" w:rsidRDefault="00224B2B" w:rsidP="00224B2B">
      <w:r w:rsidRPr="005E73D4">
        <w:rPr>
          <w:rStyle w:val="HideTWBExt"/>
        </w:rPr>
        <w:t>&lt;/Amend&gt;</w:t>
      </w:r>
    </w:p>
    <w:p w14:paraId="671BC3D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561</w:t>
      </w:r>
      <w:r w:rsidRPr="005E73D4">
        <w:rPr>
          <w:rStyle w:val="HideTWBExt"/>
          <w:b w:val="0"/>
        </w:rPr>
        <w:t>&lt;/NumAm&gt;</w:t>
      </w:r>
    </w:p>
    <w:p w14:paraId="2F340B15"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7A99FC84" w14:textId="77777777" w:rsidR="00224B2B" w:rsidRPr="005E73D4" w:rsidRDefault="00224B2B" w:rsidP="00224B2B">
      <w:pPr>
        <w:pStyle w:val="NormalBold"/>
      </w:pPr>
      <w:r w:rsidRPr="005E73D4">
        <w:rPr>
          <w:rStyle w:val="HideTWBExt"/>
          <w:b w:val="0"/>
        </w:rPr>
        <w:t>&lt;/RepeatBlock-By&gt;</w:t>
      </w:r>
    </w:p>
    <w:p w14:paraId="007956A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9FD2FEF"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C198289" w14:textId="77777777" w:rsidTr="00224B2B">
        <w:trPr>
          <w:trHeight w:val="240"/>
          <w:jc w:val="center"/>
        </w:trPr>
        <w:tc>
          <w:tcPr>
            <w:tcW w:w="9752" w:type="dxa"/>
            <w:gridSpan w:val="2"/>
            <w:tcBorders>
              <w:top w:val="nil"/>
              <w:left w:val="nil"/>
              <w:bottom w:val="nil"/>
              <w:right w:val="nil"/>
            </w:tcBorders>
          </w:tcPr>
          <w:p w14:paraId="1124CEAD" w14:textId="77777777" w:rsidR="00224B2B" w:rsidRPr="005E73D4" w:rsidRDefault="00224B2B" w:rsidP="00224B2B"/>
        </w:tc>
      </w:tr>
      <w:tr w:rsidR="00224B2B" w:rsidRPr="005E73D4" w14:paraId="3B1D7446" w14:textId="77777777" w:rsidTr="00224B2B">
        <w:trPr>
          <w:trHeight w:val="240"/>
          <w:jc w:val="center"/>
        </w:trPr>
        <w:tc>
          <w:tcPr>
            <w:tcW w:w="4876" w:type="dxa"/>
            <w:tcBorders>
              <w:top w:val="nil"/>
              <w:left w:val="nil"/>
              <w:bottom w:val="nil"/>
              <w:right w:val="nil"/>
            </w:tcBorders>
            <w:hideMark/>
          </w:tcPr>
          <w:p w14:paraId="09B1AAB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FF02737" w14:textId="77777777" w:rsidR="00224B2B" w:rsidRPr="005E73D4" w:rsidRDefault="00224B2B" w:rsidP="00224B2B">
            <w:pPr>
              <w:pStyle w:val="AmColumnHeading"/>
            </w:pPr>
            <w:r w:rsidRPr="005E73D4">
              <w:t>Pakeitimas</w:t>
            </w:r>
          </w:p>
        </w:tc>
      </w:tr>
      <w:tr w:rsidR="00224B2B" w:rsidRPr="005E73D4" w14:paraId="340EC992" w14:textId="77777777" w:rsidTr="00224B2B">
        <w:trPr>
          <w:jc w:val="center"/>
        </w:trPr>
        <w:tc>
          <w:tcPr>
            <w:tcW w:w="4876" w:type="dxa"/>
            <w:tcBorders>
              <w:top w:val="nil"/>
              <w:left w:val="nil"/>
              <w:bottom w:val="nil"/>
              <w:right w:val="nil"/>
            </w:tcBorders>
            <w:hideMark/>
          </w:tcPr>
          <w:p w14:paraId="74026EAE" w14:textId="77777777" w:rsidR="00224B2B" w:rsidRPr="005E73D4" w:rsidRDefault="00224B2B" w:rsidP="00224B2B">
            <w:pPr>
              <w:pStyle w:val="Normal6a"/>
            </w:pPr>
            <w:r w:rsidRPr="005E73D4">
              <w:t>27.</w:t>
            </w:r>
            <w:r w:rsidRPr="005E73D4">
              <w:tab/>
              <w:t>ragina Komisiją pateikti plataus užmojo lygybės ir kovos su rasizmu strategijas;</w:t>
            </w:r>
          </w:p>
        </w:tc>
        <w:tc>
          <w:tcPr>
            <w:tcW w:w="4876" w:type="dxa"/>
            <w:tcBorders>
              <w:top w:val="nil"/>
              <w:left w:val="nil"/>
              <w:bottom w:val="nil"/>
              <w:right w:val="nil"/>
            </w:tcBorders>
            <w:hideMark/>
          </w:tcPr>
          <w:p w14:paraId="1C5CED78" w14:textId="77777777" w:rsidR="00224B2B" w:rsidRPr="005E73D4" w:rsidRDefault="00224B2B" w:rsidP="00224B2B">
            <w:pPr>
              <w:pStyle w:val="Normal6a"/>
            </w:pPr>
            <w:r w:rsidRPr="005E73D4">
              <w:t>27.</w:t>
            </w:r>
            <w:r w:rsidRPr="005E73D4">
              <w:tab/>
              <w:t xml:space="preserve">ragina Komisiją pateikti </w:t>
            </w:r>
            <w:r w:rsidRPr="005E73D4">
              <w:rPr>
                <w:b/>
                <w:bCs/>
                <w:i/>
                <w:iCs/>
              </w:rPr>
              <w:t xml:space="preserve">naujas </w:t>
            </w:r>
            <w:r w:rsidRPr="005E73D4">
              <w:t xml:space="preserve">plataus užmojo </w:t>
            </w:r>
            <w:r w:rsidRPr="005E73D4">
              <w:rPr>
                <w:b/>
                <w:bCs/>
                <w:i/>
                <w:iCs/>
              </w:rPr>
              <w:t xml:space="preserve">lyčių </w:t>
            </w:r>
            <w:r w:rsidRPr="005E73D4">
              <w:t xml:space="preserve">lygybės ir kovos su rasizmu strategijas </w:t>
            </w:r>
            <w:r w:rsidRPr="005E73D4">
              <w:rPr>
                <w:b/>
                <w:bCs/>
                <w:i/>
                <w:iCs/>
              </w:rPr>
              <w:t>ateinančiais metais</w:t>
            </w:r>
            <w:r w:rsidRPr="005E73D4">
              <w:t xml:space="preserve">; </w:t>
            </w:r>
            <w:r w:rsidRPr="005E73D4">
              <w:rPr>
                <w:b/>
                <w:i/>
              </w:rPr>
              <w:t>pabrėžia, kad reikia užtikrinti visapusišką ir koordinuotą požiūrį į visas esamas ir būsimas strategijas, sistemas ir veiksmų planus, įskaitant 2021–2030 m. ES neįgaliųjų strategiją, ES romų lygybės, įtraukties ir dalyvavimo strateginę programą, ES strategiją dėl nusikaltimų aukų teisių, LGBTIQ strategiją, siekiant kuo labiau padidinti sinergiją ir užtikrinti jų įgyvendinimo nuoseklumą;</w:t>
            </w:r>
          </w:p>
        </w:tc>
      </w:tr>
    </w:tbl>
    <w:p w14:paraId="3657A9A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C1332D2" w14:textId="77777777" w:rsidR="00224B2B" w:rsidRPr="005E73D4" w:rsidRDefault="00224B2B" w:rsidP="00224B2B">
      <w:r w:rsidRPr="005E73D4">
        <w:rPr>
          <w:rStyle w:val="HideTWBExt"/>
        </w:rPr>
        <w:t>&lt;/Amend&gt;</w:t>
      </w:r>
    </w:p>
    <w:p w14:paraId="6791780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562</w:t>
      </w:r>
      <w:r w:rsidRPr="005E73D4">
        <w:rPr>
          <w:rStyle w:val="HideTWBExt"/>
          <w:b w:val="0"/>
        </w:rPr>
        <w:t>&lt;/NumAm&gt;</w:t>
      </w:r>
    </w:p>
    <w:p w14:paraId="52B5B6C6"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0319FCD" w14:textId="77777777" w:rsidR="00224B2B" w:rsidRPr="005E73D4" w:rsidRDefault="00224B2B" w:rsidP="00224B2B">
      <w:pPr>
        <w:pStyle w:val="NormalBold"/>
      </w:pPr>
      <w:r w:rsidRPr="005E73D4">
        <w:rPr>
          <w:rStyle w:val="HideTWBExt"/>
          <w:b w:val="0"/>
        </w:rPr>
        <w:t>&lt;/RepeatBlock-By&gt;</w:t>
      </w:r>
    </w:p>
    <w:p w14:paraId="2ACC351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71DA757"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592AF0C" w14:textId="77777777" w:rsidTr="00224B2B">
        <w:trPr>
          <w:trHeight w:val="240"/>
          <w:jc w:val="center"/>
        </w:trPr>
        <w:tc>
          <w:tcPr>
            <w:tcW w:w="9752" w:type="dxa"/>
            <w:gridSpan w:val="2"/>
            <w:tcBorders>
              <w:top w:val="nil"/>
              <w:left w:val="nil"/>
              <w:bottom w:val="nil"/>
              <w:right w:val="nil"/>
            </w:tcBorders>
          </w:tcPr>
          <w:p w14:paraId="47A9BBB3" w14:textId="77777777" w:rsidR="00224B2B" w:rsidRPr="005E73D4" w:rsidRDefault="00224B2B" w:rsidP="00224B2B"/>
        </w:tc>
      </w:tr>
      <w:tr w:rsidR="00224B2B" w:rsidRPr="005E73D4" w14:paraId="3819EAEC" w14:textId="77777777" w:rsidTr="00224B2B">
        <w:trPr>
          <w:trHeight w:val="240"/>
          <w:jc w:val="center"/>
        </w:trPr>
        <w:tc>
          <w:tcPr>
            <w:tcW w:w="4876" w:type="dxa"/>
            <w:tcBorders>
              <w:top w:val="nil"/>
              <w:left w:val="nil"/>
              <w:bottom w:val="nil"/>
              <w:right w:val="nil"/>
            </w:tcBorders>
            <w:hideMark/>
          </w:tcPr>
          <w:p w14:paraId="7752443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A0FB831" w14:textId="77777777" w:rsidR="00224B2B" w:rsidRPr="005E73D4" w:rsidRDefault="00224B2B" w:rsidP="00224B2B">
            <w:pPr>
              <w:pStyle w:val="AmColumnHeading"/>
            </w:pPr>
            <w:r w:rsidRPr="005E73D4">
              <w:t>Pakeitimas</w:t>
            </w:r>
          </w:p>
        </w:tc>
      </w:tr>
      <w:tr w:rsidR="00224B2B" w:rsidRPr="005E73D4" w14:paraId="202B18AC" w14:textId="77777777" w:rsidTr="00224B2B">
        <w:trPr>
          <w:jc w:val="center"/>
        </w:trPr>
        <w:tc>
          <w:tcPr>
            <w:tcW w:w="4876" w:type="dxa"/>
            <w:tcBorders>
              <w:top w:val="nil"/>
              <w:left w:val="nil"/>
              <w:bottom w:val="nil"/>
              <w:right w:val="nil"/>
            </w:tcBorders>
            <w:hideMark/>
          </w:tcPr>
          <w:p w14:paraId="55561F46" w14:textId="77777777" w:rsidR="00224B2B" w:rsidRPr="005E73D4" w:rsidRDefault="00224B2B" w:rsidP="00224B2B">
            <w:pPr>
              <w:pStyle w:val="Normal6a"/>
            </w:pPr>
            <w:r w:rsidRPr="005E73D4">
              <w:t>27.</w:t>
            </w:r>
            <w:r w:rsidRPr="005E73D4">
              <w:tab/>
              <w:t>ragina Komisiją pateikti plataus užmojo lygybės ir kovos su rasizmu strategijas;</w:t>
            </w:r>
          </w:p>
        </w:tc>
        <w:tc>
          <w:tcPr>
            <w:tcW w:w="4876" w:type="dxa"/>
            <w:tcBorders>
              <w:top w:val="nil"/>
              <w:left w:val="nil"/>
              <w:bottom w:val="nil"/>
              <w:right w:val="nil"/>
            </w:tcBorders>
            <w:hideMark/>
          </w:tcPr>
          <w:p w14:paraId="63FA9B77" w14:textId="77777777" w:rsidR="00224B2B" w:rsidRPr="005E73D4" w:rsidRDefault="00224B2B" w:rsidP="00224B2B">
            <w:pPr>
              <w:pStyle w:val="Normal6a"/>
            </w:pPr>
            <w:r w:rsidRPr="005E73D4">
              <w:t>27.</w:t>
            </w:r>
            <w:r w:rsidRPr="005E73D4">
              <w:tab/>
              <w:t>ragina Komisiją pateikti plataus užmojo lygybės ir kovos su rasizmu strategijas</w:t>
            </w:r>
            <w:r w:rsidRPr="005E73D4">
              <w:rPr>
                <w:b/>
                <w:bCs/>
                <w:i/>
                <w:iCs/>
              </w:rPr>
              <w:t>,</w:t>
            </w:r>
            <w:r w:rsidRPr="005E73D4">
              <w:t xml:space="preserve"> </w:t>
            </w:r>
            <w:r w:rsidRPr="005E73D4">
              <w:rPr>
                <w:b/>
                <w:bCs/>
                <w:i/>
                <w:iCs/>
              </w:rPr>
              <w:t>kurios taip pat apima EP rekomendacijas</w:t>
            </w:r>
            <w:r w:rsidRPr="005E73D4">
              <w:t>;</w:t>
            </w:r>
            <w:r w:rsidRPr="005E73D4">
              <w:rPr>
                <w:b/>
                <w:i/>
              </w:rPr>
              <w:t xml:space="preserve"> yra labai susirūpinęs dėl to, kad ES kovos su rasizmu veiksmų planas baigsis 2025 m. pabaigoje, o 2026 m. Komisijos darbo programoje nėra numatyta nauja ES kovos su rasizmu strategija;</w:t>
            </w:r>
          </w:p>
        </w:tc>
      </w:tr>
    </w:tbl>
    <w:p w14:paraId="305E3C4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A3C2A32" w14:textId="77777777" w:rsidR="00224B2B" w:rsidRPr="005E73D4" w:rsidRDefault="00224B2B" w:rsidP="00224B2B">
      <w:r w:rsidRPr="005E73D4">
        <w:rPr>
          <w:rStyle w:val="HideTWBExt"/>
        </w:rPr>
        <w:t>&lt;/Amend&gt;</w:t>
      </w:r>
    </w:p>
    <w:p w14:paraId="612B79E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563</w:t>
      </w:r>
      <w:r w:rsidRPr="005E73D4">
        <w:rPr>
          <w:rStyle w:val="HideTWBExt"/>
          <w:b w:val="0"/>
        </w:rPr>
        <w:t>&lt;/NumAm&gt;</w:t>
      </w:r>
    </w:p>
    <w:p w14:paraId="5BF1A16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FC92B74" w14:textId="77777777" w:rsidR="00224B2B" w:rsidRPr="005E73D4" w:rsidRDefault="00224B2B" w:rsidP="00224B2B">
      <w:pPr>
        <w:pStyle w:val="NormalBold"/>
      </w:pPr>
      <w:r w:rsidRPr="005E73D4">
        <w:rPr>
          <w:rStyle w:val="HideTWBExt"/>
          <w:b w:val="0"/>
        </w:rPr>
        <w:t>&lt;/RepeatBlock-By&gt;</w:t>
      </w:r>
    </w:p>
    <w:p w14:paraId="4394EED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39B5E96"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E09A03D" w14:textId="77777777" w:rsidTr="00224B2B">
        <w:trPr>
          <w:trHeight w:val="240"/>
          <w:jc w:val="center"/>
        </w:trPr>
        <w:tc>
          <w:tcPr>
            <w:tcW w:w="9752" w:type="dxa"/>
            <w:gridSpan w:val="2"/>
            <w:tcBorders>
              <w:top w:val="nil"/>
              <w:left w:val="nil"/>
              <w:bottom w:val="nil"/>
              <w:right w:val="nil"/>
            </w:tcBorders>
          </w:tcPr>
          <w:p w14:paraId="3A8867F9" w14:textId="77777777" w:rsidR="00224B2B" w:rsidRPr="005E73D4" w:rsidRDefault="00224B2B" w:rsidP="00224B2B"/>
        </w:tc>
      </w:tr>
      <w:tr w:rsidR="00224B2B" w:rsidRPr="005E73D4" w14:paraId="682A43C3" w14:textId="77777777" w:rsidTr="00224B2B">
        <w:trPr>
          <w:trHeight w:val="240"/>
          <w:jc w:val="center"/>
        </w:trPr>
        <w:tc>
          <w:tcPr>
            <w:tcW w:w="4876" w:type="dxa"/>
            <w:tcBorders>
              <w:top w:val="nil"/>
              <w:left w:val="nil"/>
              <w:bottom w:val="nil"/>
              <w:right w:val="nil"/>
            </w:tcBorders>
            <w:hideMark/>
          </w:tcPr>
          <w:p w14:paraId="7255036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2704595" w14:textId="77777777" w:rsidR="00224B2B" w:rsidRPr="005E73D4" w:rsidRDefault="00224B2B" w:rsidP="00224B2B">
            <w:pPr>
              <w:pStyle w:val="AmColumnHeading"/>
            </w:pPr>
            <w:r w:rsidRPr="005E73D4">
              <w:t>Pakeitimas</w:t>
            </w:r>
          </w:p>
        </w:tc>
      </w:tr>
      <w:tr w:rsidR="00224B2B" w:rsidRPr="005E73D4" w14:paraId="39AE436C" w14:textId="77777777" w:rsidTr="00224B2B">
        <w:trPr>
          <w:jc w:val="center"/>
        </w:trPr>
        <w:tc>
          <w:tcPr>
            <w:tcW w:w="4876" w:type="dxa"/>
            <w:tcBorders>
              <w:top w:val="nil"/>
              <w:left w:val="nil"/>
              <w:bottom w:val="nil"/>
              <w:right w:val="nil"/>
            </w:tcBorders>
            <w:hideMark/>
          </w:tcPr>
          <w:p w14:paraId="3876797D" w14:textId="77777777" w:rsidR="00224B2B" w:rsidRPr="005E73D4" w:rsidRDefault="00224B2B" w:rsidP="00224B2B">
            <w:pPr>
              <w:pStyle w:val="Normal6a"/>
            </w:pPr>
            <w:r w:rsidRPr="005E73D4">
              <w:t>27.</w:t>
            </w:r>
            <w:r w:rsidRPr="005E73D4">
              <w:tab/>
              <w:t xml:space="preserve">ragina Komisiją </w:t>
            </w:r>
            <w:r w:rsidRPr="005E73D4">
              <w:rPr>
                <w:b/>
                <w:bCs/>
                <w:i/>
                <w:iCs/>
              </w:rPr>
              <w:t xml:space="preserve">pateikti plataus užmojo lygybės </w:t>
            </w:r>
            <w:r w:rsidRPr="005E73D4">
              <w:t xml:space="preserve">ir </w:t>
            </w:r>
            <w:r w:rsidRPr="005E73D4">
              <w:rPr>
                <w:b/>
                <w:bCs/>
                <w:i/>
                <w:iCs/>
              </w:rPr>
              <w:t>kovos su rasizmu strategijas</w:t>
            </w:r>
            <w:r w:rsidRPr="005E73D4">
              <w:t>;</w:t>
            </w:r>
          </w:p>
        </w:tc>
        <w:tc>
          <w:tcPr>
            <w:tcW w:w="4876" w:type="dxa"/>
            <w:tcBorders>
              <w:top w:val="nil"/>
              <w:left w:val="nil"/>
              <w:bottom w:val="nil"/>
              <w:right w:val="nil"/>
            </w:tcBorders>
            <w:hideMark/>
          </w:tcPr>
          <w:p w14:paraId="341F8E99" w14:textId="77777777" w:rsidR="00224B2B" w:rsidRPr="005E73D4" w:rsidRDefault="00224B2B" w:rsidP="00224B2B">
            <w:pPr>
              <w:pStyle w:val="Normal6a"/>
            </w:pPr>
            <w:r w:rsidRPr="005E73D4">
              <w:t>27.</w:t>
            </w:r>
            <w:r w:rsidRPr="005E73D4">
              <w:tab/>
              <w:t xml:space="preserve">ragina Komisiją </w:t>
            </w:r>
            <w:r w:rsidRPr="005E73D4">
              <w:rPr>
                <w:b/>
                <w:bCs/>
                <w:i/>
                <w:iCs/>
              </w:rPr>
              <w:t xml:space="preserve">persvarstyti esamas strategijas </w:t>
            </w:r>
            <w:r w:rsidRPr="005E73D4">
              <w:t xml:space="preserve">ir </w:t>
            </w:r>
            <w:r w:rsidRPr="005E73D4">
              <w:rPr>
                <w:b/>
                <w:bCs/>
                <w:i/>
                <w:iCs/>
              </w:rPr>
              <w:t>veiksmų planus ir, jei reikia, atsižvelgiant į savo kompetenciją, juos atnaujinti, kad būtų visapusiškai sprendžiama diskriminacijos problema visais pagrindais ir visose gyvenimo srityse</w:t>
            </w:r>
            <w:r w:rsidRPr="005E73D4">
              <w:t>;</w:t>
            </w:r>
          </w:p>
        </w:tc>
      </w:tr>
    </w:tbl>
    <w:p w14:paraId="6D5D56C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0D71A9D" w14:textId="77777777" w:rsidR="00224B2B" w:rsidRPr="005E73D4" w:rsidRDefault="00224B2B" w:rsidP="00224B2B">
      <w:r w:rsidRPr="005E73D4">
        <w:rPr>
          <w:rStyle w:val="HideTWBExt"/>
        </w:rPr>
        <w:t>&lt;/Amend&gt;</w:t>
      </w:r>
    </w:p>
    <w:p w14:paraId="4724B88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564</w:t>
      </w:r>
      <w:r w:rsidRPr="005E73D4">
        <w:rPr>
          <w:rStyle w:val="HideTWBExt"/>
          <w:b w:val="0"/>
        </w:rPr>
        <w:t>&lt;/NumAm&gt;</w:t>
      </w:r>
    </w:p>
    <w:p w14:paraId="66C6DA91"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Marieke Ehlers, Fabrice Leggeri, Matthieu Valet</w:t>
      </w:r>
      <w:r w:rsidRPr="005E73D4">
        <w:rPr>
          <w:rStyle w:val="HideTWBExt"/>
          <w:b w:val="0"/>
        </w:rPr>
        <w:t>&lt;/Members&gt;</w:t>
      </w:r>
    </w:p>
    <w:p w14:paraId="75BBE53C" w14:textId="77777777" w:rsidR="00224B2B" w:rsidRPr="005E73D4" w:rsidRDefault="00224B2B" w:rsidP="00224B2B">
      <w:pPr>
        <w:pStyle w:val="NormalBold"/>
      </w:pPr>
      <w:r w:rsidRPr="005E73D4">
        <w:rPr>
          <w:rStyle w:val="HideTWBExt"/>
          <w:b w:val="0"/>
        </w:rPr>
        <w:t>&lt;/RepeatBlock-By&gt;</w:t>
      </w:r>
    </w:p>
    <w:p w14:paraId="4456129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51475B0"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B9969C0" w14:textId="77777777" w:rsidTr="00224B2B">
        <w:trPr>
          <w:trHeight w:val="240"/>
          <w:jc w:val="center"/>
        </w:trPr>
        <w:tc>
          <w:tcPr>
            <w:tcW w:w="9752" w:type="dxa"/>
            <w:gridSpan w:val="2"/>
            <w:tcBorders>
              <w:top w:val="nil"/>
              <w:left w:val="nil"/>
              <w:bottom w:val="nil"/>
              <w:right w:val="nil"/>
            </w:tcBorders>
          </w:tcPr>
          <w:p w14:paraId="6CF3AF4F" w14:textId="77777777" w:rsidR="00224B2B" w:rsidRPr="005E73D4" w:rsidRDefault="00224B2B" w:rsidP="00224B2B"/>
        </w:tc>
      </w:tr>
      <w:tr w:rsidR="00224B2B" w:rsidRPr="005E73D4" w14:paraId="7FFB8E98" w14:textId="77777777" w:rsidTr="00224B2B">
        <w:trPr>
          <w:trHeight w:val="240"/>
          <w:jc w:val="center"/>
        </w:trPr>
        <w:tc>
          <w:tcPr>
            <w:tcW w:w="4876" w:type="dxa"/>
            <w:tcBorders>
              <w:top w:val="nil"/>
              <w:left w:val="nil"/>
              <w:bottom w:val="nil"/>
              <w:right w:val="nil"/>
            </w:tcBorders>
            <w:hideMark/>
          </w:tcPr>
          <w:p w14:paraId="277AD4E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E474A56" w14:textId="77777777" w:rsidR="00224B2B" w:rsidRPr="005E73D4" w:rsidRDefault="00224B2B" w:rsidP="00224B2B">
            <w:pPr>
              <w:pStyle w:val="AmColumnHeading"/>
            </w:pPr>
            <w:r w:rsidRPr="005E73D4">
              <w:t>Pakeitimas</w:t>
            </w:r>
          </w:p>
        </w:tc>
      </w:tr>
      <w:tr w:rsidR="00224B2B" w:rsidRPr="005E73D4" w14:paraId="2F1F9238" w14:textId="77777777" w:rsidTr="00224B2B">
        <w:trPr>
          <w:jc w:val="center"/>
        </w:trPr>
        <w:tc>
          <w:tcPr>
            <w:tcW w:w="4876" w:type="dxa"/>
            <w:tcBorders>
              <w:top w:val="nil"/>
              <w:left w:val="nil"/>
              <w:bottom w:val="nil"/>
              <w:right w:val="nil"/>
            </w:tcBorders>
            <w:hideMark/>
          </w:tcPr>
          <w:p w14:paraId="709A56C0" w14:textId="77777777" w:rsidR="00224B2B" w:rsidRPr="005E73D4" w:rsidRDefault="00224B2B" w:rsidP="00224B2B">
            <w:pPr>
              <w:pStyle w:val="Normal6a"/>
            </w:pPr>
            <w:r w:rsidRPr="005E73D4">
              <w:t>27.</w:t>
            </w:r>
            <w:r w:rsidRPr="005E73D4">
              <w:tab/>
              <w:t xml:space="preserve">ragina Komisiją </w:t>
            </w:r>
            <w:r w:rsidRPr="005E73D4">
              <w:rPr>
                <w:b/>
                <w:bCs/>
                <w:i/>
                <w:iCs/>
              </w:rPr>
              <w:t>pateikti plataus užmojo</w:t>
            </w:r>
            <w:r w:rsidRPr="005E73D4">
              <w:t xml:space="preserve"> lygybės ir </w:t>
            </w:r>
            <w:r w:rsidRPr="005E73D4">
              <w:rPr>
                <w:b/>
                <w:bCs/>
                <w:i/>
                <w:iCs/>
              </w:rPr>
              <w:t>kovos su rasizmu</w:t>
            </w:r>
            <w:r w:rsidRPr="005E73D4">
              <w:t xml:space="preserve"> </w:t>
            </w:r>
            <w:r w:rsidRPr="005E73D4">
              <w:rPr>
                <w:b/>
                <w:bCs/>
                <w:i/>
                <w:iCs/>
              </w:rPr>
              <w:t>strategijas</w:t>
            </w:r>
            <w:r w:rsidRPr="005E73D4">
              <w:t>;</w:t>
            </w:r>
          </w:p>
        </w:tc>
        <w:tc>
          <w:tcPr>
            <w:tcW w:w="4876" w:type="dxa"/>
            <w:tcBorders>
              <w:top w:val="nil"/>
              <w:left w:val="nil"/>
              <w:bottom w:val="nil"/>
              <w:right w:val="nil"/>
            </w:tcBorders>
            <w:hideMark/>
          </w:tcPr>
          <w:p w14:paraId="6BFEF590" w14:textId="77777777" w:rsidR="00224B2B" w:rsidRPr="005E73D4" w:rsidRDefault="00224B2B" w:rsidP="00224B2B">
            <w:pPr>
              <w:pStyle w:val="Normal6a"/>
            </w:pPr>
            <w:r w:rsidRPr="005E73D4">
              <w:t>27.</w:t>
            </w:r>
            <w:r w:rsidRPr="005E73D4">
              <w:tab/>
              <w:t xml:space="preserve">ragina Komisiją </w:t>
            </w:r>
            <w:r w:rsidRPr="005E73D4">
              <w:rPr>
                <w:b/>
                <w:bCs/>
                <w:i/>
                <w:iCs/>
              </w:rPr>
              <w:t>laikytis</w:t>
            </w:r>
            <w:r w:rsidRPr="005E73D4">
              <w:t xml:space="preserve"> lygybės </w:t>
            </w:r>
            <w:r w:rsidRPr="005E73D4">
              <w:rPr>
                <w:b/>
                <w:bCs/>
                <w:i/>
                <w:iCs/>
              </w:rPr>
              <w:t>principo</w:t>
            </w:r>
            <w:r w:rsidRPr="005E73D4">
              <w:t xml:space="preserve"> ir </w:t>
            </w:r>
            <w:r w:rsidRPr="005E73D4">
              <w:rPr>
                <w:b/>
                <w:bCs/>
                <w:i/>
                <w:iCs/>
              </w:rPr>
              <w:t>savo strategijose neteikti pirmenybės jokiai konkrečiai politinei darbotvarkei</w:t>
            </w:r>
            <w:r w:rsidRPr="005E73D4">
              <w:t>;</w:t>
            </w:r>
          </w:p>
        </w:tc>
      </w:tr>
    </w:tbl>
    <w:p w14:paraId="69394063"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4681232" w14:textId="77777777" w:rsidR="00224B2B" w:rsidRPr="005E73D4" w:rsidRDefault="00224B2B" w:rsidP="00224B2B">
      <w:r w:rsidRPr="005E73D4">
        <w:rPr>
          <w:rStyle w:val="HideTWBExt"/>
        </w:rPr>
        <w:t>&lt;/Amend&gt;</w:t>
      </w:r>
    </w:p>
    <w:p w14:paraId="378EE82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565</w:t>
      </w:r>
      <w:r w:rsidRPr="005E73D4">
        <w:rPr>
          <w:rStyle w:val="HideTWBExt"/>
          <w:b w:val="0"/>
        </w:rPr>
        <w:t>&lt;/NumAm&gt;</w:t>
      </w:r>
    </w:p>
    <w:p w14:paraId="006CC76F"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682BA7B1" w14:textId="77777777" w:rsidR="00224B2B" w:rsidRPr="005E73D4" w:rsidRDefault="00224B2B" w:rsidP="00224B2B">
      <w:pPr>
        <w:pStyle w:val="NormalBold"/>
      </w:pPr>
      <w:r w:rsidRPr="005E73D4">
        <w:rPr>
          <w:rStyle w:val="HideTWBExt"/>
          <w:b w:val="0"/>
        </w:rPr>
        <w:t>&lt;/RepeatBlock-By&gt;</w:t>
      </w:r>
    </w:p>
    <w:p w14:paraId="6DCD1E3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10E403C" w14:textId="77777777" w:rsidR="00224B2B" w:rsidRPr="005E73D4" w:rsidRDefault="00224B2B" w:rsidP="00224B2B">
      <w:pPr>
        <w:pStyle w:val="NormalBold"/>
      </w:pPr>
      <w:r w:rsidRPr="005E73D4">
        <w:rPr>
          <w:rStyle w:val="HideTWBExt"/>
          <w:b w:val="0"/>
        </w:rPr>
        <w:t>&lt;Article&gt;</w:t>
      </w:r>
      <w:r w:rsidRPr="005E73D4">
        <w:t>27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BAD8019" w14:textId="77777777" w:rsidTr="00224B2B">
        <w:trPr>
          <w:trHeight w:val="240"/>
          <w:jc w:val="center"/>
        </w:trPr>
        <w:tc>
          <w:tcPr>
            <w:tcW w:w="9752" w:type="dxa"/>
            <w:gridSpan w:val="2"/>
            <w:tcBorders>
              <w:top w:val="nil"/>
              <w:left w:val="nil"/>
              <w:bottom w:val="nil"/>
              <w:right w:val="nil"/>
            </w:tcBorders>
          </w:tcPr>
          <w:p w14:paraId="4AC3269F" w14:textId="77777777" w:rsidR="00224B2B" w:rsidRPr="005E73D4" w:rsidRDefault="00224B2B" w:rsidP="00224B2B"/>
        </w:tc>
      </w:tr>
      <w:tr w:rsidR="00224B2B" w:rsidRPr="005E73D4" w14:paraId="66F1C1C6" w14:textId="77777777" w:rsidTr="00224B2B">
        <w:trPr>
          <w:trHeight w:val="240"/>
          <w:jc w:val="center"/>
        </w:trPr>
        <w:tc>
          <w:tcPr>
            <w:tcW w:w="4876" w:type="dxa"/>
            <w:tcBorders>
              <w:top w:val="nil"/>
              <w:left w:val="nil"/>
              <w:bottom w:val="nil"/>
              <w:right w:val="nil"/>
            </w:tcBorders>
            <w:hideMark/>
          </w:tcPr>
          <w:p w14:paraId="0A180CD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7B21C3A" w14:textId="77777777" w:rsidR="00224B2B" w:rsidRPr="005E73D4" w:rsidRDefault="00224B2B" w:rsidP="00224B2B">
            <w:pPr>
              <w:pStyle w:val="AmColumnHeading"/>
            </w:pPr>
            <w:r w:rsidRPr="005E73D4">
              <w:t>Pakeitimas</w:t>
            </w:r>
          </w:p>
        </w:tc>
      </w:tr>
      <w:tr w:rsidR="00224B2B" w:rsidRPr="005E73D4" w14:paraId="3C10438D" w14:textId="77777777" w:rsidTr="00224B2B">
        <w:trPr>
          <w:jc w:val="center"/>
        </w:trPr>
        <w:tc>
          <w:tcPr>
            <w:tcW w:w="4876" w:type="dxa"/>
            <w:tcBorders>
              <w:top w:val="nil"/>
              <w:left w:val="nil"/>
              <w:bottom w:val="nil"/>
              <w:right w:val="nil"/>
            </w:tcBorders>
            <w:hideMark/>
          </w:tcPr>
          <w:p w14:paraId="63A3A790" w14:textId="77777777" w:rsidR="00224B2B" w:rsidRPr="005E73D4" w:rsidRDefault="00224B2B" w:rsidP="00224B2B">
            <w:pPr>
              <w:pStyle w:val="Normal6a"/>
            </w:pPr>
            <w:r w:rsidRPr="005E73D4">
              <w:t>27.</w:t>
            </w:r>
            <w:r w:rsidRPr="005E73D4">
              <w:tab/>
              <w:t xml:space="preserve">ragina Komisiją </w:t>
            </w:r>
            <w:r w:rsidRPr="005E73D4">
              <w:rPr>
                <w:b/>
                <w:bCs/>
                <w:i/>
                <w:iCs/>
              </w:rPr>
              <w:t>pateikti plataus užmojo lygybės ir kovos su rasizmu strategijas</w:t>
            </w:r>
            <w:r w:rsidRPr="005E73D4">
              <w:t>;</w:t>
            </w:r>
          </w:p>
        </w:tc>
        <w:tc>
          <w:tcPr>
            <w:tcW w:w="4876" w:type="dxa"/>
            <w:tcBorders>
              <w:top w:val="nil"/>
              <w:left w:val="nil"/>
              <w:bottom w:val="nil"/>
              <w:right w:val="nil"/>
            </w:tcBorders>
            <w:hideMark/>
          </w:tcPr>
          <w:p w14:paraId="186028F7" w14:textId="77777777" w:rsidR="00224B2B" w:rsidRPr="005E73D4" w:rsidRDefault="00224B2B" w:rsidP="00224B2B">
            <w:pPr>
              <w:pStyle w:val="Normal6a"/>
            </w:pPr>
            <w:r w:rsidRPr="005E73D4">
              <w:t>27.</w:t>
            </w:r>
            <w:r w:rsidRPr="005E73D4">
              <w:tab/>
              <w:t xml:space="preserve">ragina Komisiją </w:t>
            </w:r>
            <w:r w:rsidRPr="005E73D4">
              <w:rPr>
                <w:b/>
                <w:bCs/>
                <w:i/>
                <w:iCs/>
              </w:rPr>
              <w:t>pirmiausia spręsti piliečių gyvenimo lygio mažėjimo problemą ir tik tada imtis poliarizuojančių klausimų</w:t>
            </w:r>
            <w:r w:rsidRPr="005E73D4">
              <w:t>;</w:t>
            </w:r>
          </w:p>
        </w:tc>
      </w:tr>
    </w:tbl>
    <w:p w14:paraId="56FC5E6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2ABF4C26" w14:textId="77777777" w:rsidR="00224B2B" w:rsidRPr="005E73D4" w:rsidRDefault="00224B2B" w:rsidP="00224B2B">
      <w:r w:rsidRPr="005E73D4">
        <w:rPr>
          <w:rStyle w:val="HideTWBExt"/>
        </w:rPr>
        <w:t>&lt;/Amend&gt;</w:t>
      </w:r>
    </w:p>
    <w:p w14:paraId="07D90B6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566</w:t>
      </w:r>
      <w:r w:rsidRPr="005E73D4">
        <w:rPr>
          <w:rStyle w:val="HideTWBExt"/>
          <w:b w:val="0"/>
        </w:rPr>
        <w:t>&lt;/NumAm&gt;</w:t>
      </w:r>
    </w:p>
    <w:p w14:paraId="2C97075F"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39028DA5" w14:textId="77777777" w:rsidR="00224B2B" w:rsidRPr="005E73D4" w:rsidRDefault="00224B2B" w:rsidP="00224B2B">
      <w:pPr>
        <w:pStyle w:val="NormalBold"/>
      </w:pPr>
      <w:r w:rsidRPr="005E73D4">
        <w:rPr>
          <w:rStyle w:val="HideTWBExt"/>
          <w:b w:val="0"/>
        </w:rPr>
        <w:t>&lt;/RepeatBlock-By&gt;</w:t>
      </w:r>
    </w:p>
    <w:p w14:paraId="3200CD6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3D3E54B" w14:textId="77777777" w:rsidR="00224B2B" w:rsidRPr="005E73D4" w:rsidRDefault="00224B2B" w:rsidP="00224B2B">
      <w:pPr>
        <w:pStyle w:val="NormalBold"/>
      </w:pPr>
      <w:r w:rsidRPr="005E73D4">
        <w:rPr>
          <w:rStyle w:val="HideTWBExt"/>
          <w:b w:val="0"/>
        </w:rPr>
        <w:t>&lt;Article&gt;</w:t>
      </w:r>
      <w:r w:rsidRPr="005E73D4">
        <w:t>27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67FD21" w14:textId="77777777" w:rsidTr="00224B2B">
        <w:trPr>
          <w:trHeight w:val="240"/>
          <w:jc w:val="center"/>
        </w:trPr>
        <w:tc>
          <w:tcPr>
            <w:tcW w:w="9752" w:type="dxa"/>
            <w:gridSpan w:val="2"/>
            <w:tcBorders>
              <w:top w:val="nil"/>
              <w:left w:val="nil"/>
              <w:bottom w:val="nil"/>
              <w:right w:val="nil"/>
            </w:tcBorders>
          </w:tcPr>
          <w:p w14:paraId="53104D08" w14:textId="77777777" w:rsidR="00224B2B" w:rsidRPr="005E73D4" w:rsidRDefault="00224B2B" w:rsidP="00224B2B"/>
        </w:tc>
      </w:tr>
      <w:tr w:rsidR="00224B2B" w:rsidRPr="005E73D4" w14:paraId="50D78903" w14:textId="77777777" w:rsidTr="00224B2B">
        <w:trPr>
          <w:trHeight w:val="240"/>
          <w:jc w:val="center"/>
        </w:trPr>
        <w:tc>
          <w:tcPr>
            <w:tcW w:w="4876" w:type="dxa"/>
            <w:tcBorders>
              <w:top w:val="nil"/>
              <w:left w:val="nil"/>
              <w:bottom w:val="nil"/>
              <w:right w:val="nil"/>
            </w:tcBorders>
            <w:hideMark/>
          </w:tcPr>
          <w:p w14:paraId="3766B0E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99E8169" w14:textId="77777777" w:rsidR="00224B2B" w:rsidRPr="005E73D4" w:rsidRDefault="00224B2B" w:rsidP="00224B2B">
            <w:pPr>
              <w:pStyle w:val="AmColumnHeading"/>
            </w:pPr>
            <w:r w:rsidRPr="005E73D4">
              <w:t>Pakeitimas</w:t>
            </w:r>
          </w:p>
        </w:tc>
      </w:tr>
      <w:tr w:rsidR="00224B2B" w:rsidRPr="005E73D4" w14:paraId="09D5E008" w14:textId="77777777" w:rsidTr="00224B2B">
        <w:trPr>
          <w:jc w:val="center"/>
        </w:trPr>
        <w:tc>
          <w:tcPr>
            <w:tcW w:w="4876" w:type="dxa"/>
            <w:tcBorders>
              <w:top w:val="nil"/>
              <w:left w:val="nil"/>
              <w:bottom w:val="nil"/>
              <w:right w:val="nil"/>
            </w:tcBorders>
          </w:tcPr>
          <w:p w14:paraId="77B01945" w14:textId="77777777" w:rsidR="00224B2B" w:rsidRPr="005E73D4" w:rsidRDefault="00224B2B" w:rsidP="00224B2B">
            <w:pPr>
              <w:pStyle w:val="Normal6a"/>
            </w:pPr>
          </w:p>
        </w:tc>
        <w:tc>
          <w:tcPr>
            <w:tcW w:w="4876" w:type="dxa"/>
            <w:tcBorders>
              <w:top w:val="nil"/>
              <w:left w:val="nil"/>
              <w:bottom w:val="nil"/>
              <w:right w:val="nil"/>
            </w:tcBorders>
            <w:hideMark/>
          </w:tcPr>
          <w:p w14:paraId="39C65C76" w14:textId="77777777" w:rsidR="00224B2B" w:rsidRPr="005E73D4" w:rsidRDefault="00224B2B" w:rsidP="00224B2B">
            <w:pPr>
              <w:pStyle w:val="Normal6a"/>
            </w:pPr>
            <w:r w:rsidRPr="005E73D4">
              <w:rPr>
                <w:b/>
                <w:i/>
              </w:rPr>
              <w:t>27a.</w:t>
            </w:r>
            <w:r w:rsidRPr="005E73D4">
              <w:tab/>
            </w:r>
            <w:r w:rsidRPr="005E73D4">
              <w:rPr>
                <w:b/>
                <w:i/>
              </w:rPr>
              <w:t>apgailestauja dėl to, kad daugelis valstybių narių dar nepriėmė nacionalinių kovos su rasizmu strategijų ar veiksmų planų; ragina visas valstybes nares priimti ir visapusiškai įgyvendinti nacionalinius veiksmų planus prieš rasizmą arba strategijas, kuriose būtų nustatyti aiškūs tikslai, terminai ir biudžetai; ragina Komisiją, bendradarbiaujant su pilietine visuomene, nustatyti privalomus minimalius standartus ir reguliarius stebėsenos mechanizmus;</w:t>
            </w:r>
          </w:p>
        </w:tc>
      </w:tr>
    </w:tbl>
    <w:p w14:paraId="6D00391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C9C262A" w14:textId="77777777" w:rsidR="00224B2B" w:rsidRPr="005E73D4" w:rsidRDefault="00224B2B" w:rsidP="00224B2B">
      <w:r w:rsidRPr="005E73D4">
        <w:rPr>
          <w:rStyle w:val="HideTWBExt"/>
        </w:rPr>
        <w:t>&lt;/Amend&gt;</w:t>
      </w:r>
    </w:p>
    <w:p w14:paraId="4D70F33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567</w:t>
      </w:r>
      <w:r w:rsidRPr="005E73D4">
        <w:rPr>
          <w:rStyle w:val="HideTWBExt"/>
          <w:b w:val="0"/>
        </w:rPr>
        <w:t>&lt;/NumAm&gt;</w:t>
      </w:r>
    </w:p>
    <w:p w14:paraId="01309780"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Sophie Wilmès, Irena Joveva, Nikola Minchev</w:t>
      </w:r>
      <w:r w:rsidRPr="005E73D4">
        <w:rPr>
          <w:rStyle w:val="HideTWBExt"/>
          <w:b w:val="0"/>
        </w:rPr>
        <w:t>&lt;/Members&gt;</w:t>
      </w:r>
    </w:p>
    <w:p w14:paraId="4030B449" w14:textId="77777777" w:rsidR="00224B2B" w:rsidRPr="005E73D4" w:rsidRDefault="00224B2B" w:rsidP="00224B2B">
      <w:pPr>
        <w:pStyle w:val="NormalBold"/>
      </w:pPr>
      <w:r w:rsidRPr="005E73D4">
        <w:rPr>
          <w:rStyle w:val="HideTWBExt"/>
          <w:b w:val="0"/>
        </w:rPr>
        <w:t>&lt;/RepeatBlock-By&gt;</w:t>
      </w:r>
    </w:p>
    <w:p w14:paraId="2781237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03B8F50" w14:textId="77777777" w:rsidR="00224B2B" w:rsidRPr="005E73D4" w:rsidRDefault="00224B2B" w:rsidP="00224B2B">
      <w:pPr>
        <w:pStyle w:val="NormalBold"/>
      </w:pPr>
      <w:r w:rsidRPr="005E73D4">
        <w:rPr>
          <w:rStyle w:val="HideTWBExt"/>
          <w:b w:val="0"/>
        </w:rPr>
        <w:t>&lt;Article&gt;</w:t>
      </w:r>
      <w:r w:rsidRPr="005E73D4">
        <w:t>27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79ADF45" w14:textId="77777777" w:rsidTr="00224B2B">
        <w:trPr>
          <w:trHeight w:val="240"/>
          <w:jc w:val="center"/>
        </w:trPr>
        <w:tc>
          <w:tcPr>
            <w:tcW w:w="9752" w:type="dxa"/>
            <w:gridSpan w:val="2"/>
            <w:tcBorders>
              <w:top w:val="nil"/>
              <w:left w:val="nil"/>
              <w:bottom w:val="nil"/>
              <w:right w:val="nil"/>
            </w:tcBorders>
          </w:tcPr>
          <w:p w14:paraId="27F5B12D" w14:textId="77777777" w:rsidR="00224B2B" w:rsidRPr="005E73D4" w:rsidRDefault="00224B2B" w:rsidP="00224B2B"/>
        </w:tc>
      </w:tr>
      <w:tr w:rsidR="00224B2B" w:rsidRPr="005E73D4" w14:paraId="71447584" w14:textId="77777777" w:rsidTr="00224B2B">
        <w:trPr>
          <w:trHeight w:val="240"/>
          <w:jc w:val="center"/>
        </w:trPr>
        <w:tc>
          <w:tcPr>
            <w:tcW w:w="4876" w:type="dxa"/>
            <w:tcBorders>
              <w:top w:val="nil"/>
              <w:left w:val="nil"/>
              <w:bottom w:val="nil"/>
              <w:right w:val="nil"/>
            </w:tcBorders>
            <w:hideMark/>
          </w:tcPr>
          <w:p w14:paraId="2B741E5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BC4234" w14:textId="77777777" w:rsidR="00224B2B" w:rsidRPr="005E73D4" w:rsidRDefault="00224B2B" w:rsidP="00224B2B">
            <w:pPr>
              <w:pStyle w:val="AmColumnHeading"/>
            </w:pPr>
            <w:r w:rsidRPr="005E73D4">
              <w:t>Pakeitimas</w:t>
            </w:r>
          </w:p>
        </w:tc>
      </w:tr>
      <w:tr w:rsidR="00224B2B" w:rsidRPr="005E73D4" w14:paraId="2AB31DBC" w14:textId="77777777" w:rsidTr="00224B2B">
        <w:trPr>
          <w:jc w:val="center"/>
        </w:trPr>
        <w:tc>
          <w:tcPr>
            <w:tcW w:w="4876" w:type="dxa"/>
            <w:tcBorders>
              <w:top w:val="nil"/>
              <w:left w:val="nil"/>
              <w:bottom w:val="nil"/>
              <w:right w:val="nil"/>
            </w:tcBorders>
          </w:tcPr>
          <w:p w14:paraId="6A5D44BB" w14:textId="77777777" w:rsidR="00224B2B" w:rsidRPr="005E73D4" w:rsidRDefault="00224B2B" w:rsidP="00224B2B">
            <w:pPr>
              <w:pStyle w:val="Normal6a"/>
            </w:pPr>
          </w:p>
        </w:tc>
        <w:tc>
          <w:tcPr>
            <w:tcW w:w="4876" w:type="dxa"/>
            <w:tcBorders>
              <w:top w:val="nil"/>
              <w:left w:val="nil"/>
              <w:bottom w:val="nil"/>
              <w:right w:val="nil"/>
            </w:tcBorders>
            <w:hideMark/>
          </w:tcPr>
          <w:p w14:paraId="1722BCD6" w14:textId="77777777" w:rsidR="00224B2B" w:rsidRPr="005E73D4" w:rsidRDefault="00224B2B" w:rsidP="00224B2B">
            <w:pPr>
              <w:pStyle w:val="Normal6a"/>
            </w:pPr>
            <w:r w:rsidRPr="005E73D4">
              <w:rPr>
                <w:b/>
                <w:i/>
              </w:rPr>
              <w:t>27a.</w:t>
            </w:r>
            <w:r w:rsidRPr="005E73D4">
              <w:tab/>
            </w:r>
            <w:r w:rsidRPr="005E73D4">
              <w:rPr>
                <w:b/>
                <w:i/>
              </w:rPr>
              <w:t>ragina Komisiją atidžiai stebėti, kaip valstybės narės įgyvendina Europos Sąjungos Teisingumo Teismo ir Europos Žmogaus Teisių Teismo sprendimus, ypatingą dėmesį skiriant teismų sprendimams, susijusiems su nediskriminavimu, lyčių lygybe ir mažumų teisėmis;</w:t>
            </w:r>
          </w:p>
        </w:tc>
      </w:tr>
    </w:tbl>
    <w:p w14:paraId="34886D6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0DA7D95" w14:textId="77777777" w:rsidR="00224B2B" w:rsidRPr="005E73D4" w:rsidRDefault="00224B2B" w:rsidP="00224B2B">
      <w:r w:rsidRPr="005E73D4">
        <w:rPr>
          <w:rStyle w:val="HideTWBExt"/>
        </w:rPr>
        <w:t>&lt;/Amend&gt;</w:t>
      </w:r>
    </w:p>
    <w:p w14:paraId="0910A38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568</w:t>
      </w:r>
      <w:r w:rsidRPr="005E73D4">
        <w:rPr>
          <w:rStyle w:val="HideTWBExt"/>
          <w:b w:val="0"/>
        </w:rPr>
        <w:t>&lt;/NumAm&gt;</w:t>
      </w:r>
    </w:p>
    <w:p w14:paraId="5E5F641D"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0C908B19" w14:textId="77777777" w:rsidR="00224B2B" w:rsidRPr="005E73D4" w:rsidRDefault="00224B2B" w:rsidP="00224B2B">
      <w:pPr>
        <w:pStyle w:val="NormalBold"/>
      </w:pPr>
      <w:r w:rsidRPr="005E73D4">
        <w:rPr>
          <w:rStyle w:val="HideTWBExt"/>
          <w:b w:val="0"/>
        </w:rPr>
        <w:t>&lt;/RepeatBlock-By&gt;</w:t>
      </w:r>
    </w:p>
    <w:p w14:paraId="2034FA6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B76FD5D" w14:textId="77777777" w:rsidR="00224B2B" w:rsidRPr="005E73D4" w:rsidRDefault="00224B2B" w:rsidP="00224B2B">
      <w:pPr>
        <w:pStyle w:val="NormalBold"/>
      </w:pPr>
      <w:r w:rsidRPr="005E73D4">
        <w:rPr>
          <w:rStyle w:val="HideTWBExt"/>
          <w:b w:val="0"/>
        </w:rPr>
        <w:t>&lt;Article&gt;</w:t>
      </w:r>
      <w:r w:rsidRPr="005E73D4">
        <w:t>27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F7A352" w14:textId="77777777" w:rsidTr="00224B2B">
        <w:trPr>
          <w:trHeight w:val="240"/>
          <w:jc w:val="center"/>
        </w:trPr>
        <w:tc>
          <w:tcPr>
            <w:tcW w:w="9752" w:type="dxa"/>
            <w:gridSpan w:val="2"/>
            <w:tcBorders>
              <w:top w:val="nil"/>
              <w:left w:val="nil"/>
              <w:bottom w:val="nil"/>
              <w:right w:val="nil"/>
            </w:tcBorders>
          </w:tcPr>
          <w:p w14:paraId="0EE29841" w14:textId="77777777" w:rsidR="00224B2B" w:rsidRPr="005E73D4" w:rsidRDefault="00224B2B" w:rsidP="00224B2B"/>
        </w:tc>
      </w:tr>
      <w:tr w:rsidR="00224B2B" w:rsidRPr="005E73D4" w14:paraId="041E6171" w14:textId="77777777" w:rsidTr="00224B2B">
        <w:trPr>
          <w:trHeight w:val="240"/>
          <w:jc w:val="center"/>
        </w:trPr>
        <w:tc>
          <w:tcPr>
            <w:tcW w:w="4876" w:type="dxa"/>
            <w:tcBorders>
              <w:top w:val="nil"/>
              <w:left w:val="nil"/>
              <w:bottom w:val="nil"/>
              <w:right w:val="nil"/>
            </w:tcBorders>
            <w:hideMark/>
          </w:tcPr>
          <w:p w14:paraId="284152F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197159" w14:textId="77777777" w:rsidR="00224B2B" w:rsidRPr="005E73D4" w:rsidRDefault="00224B2B" w:rsidP="00224B2B">
            <w:pPr>
              <w:pStyle w:val="AmColumnHeading"/>
            </w:pPr>
            <w:r w:rsidRPr="005E73D4">
              <w:t>Pakeitimas</w:t>
            </w:r>
          </w:p>
        </w:tc>
      </w:tr>
      <w:tr w:rsidR="00224B2B" w:rsidRPr="005E73D4" w14:paraId="3060D97E" w14:textId="77777777" w:rsidTr="00224B2B">
        <w:trPr>
          <w:jc w:val="center"/>
        </w:trPr>
        <w:tc>
          <w:tcPr>
            <w:tcW w:w="4876" w:type="dxa"/>
            <w:tcBorders>
              <w:top w:val="nil"/>
              <w:left w:val="nil"/>
              <w:bottom w:val="nil"/>
              <w:right w:val="nil"/>
            </w:tcBorders>
          </w:tcPr>
          <w:p w14:paraId="1C8CD424" w14:textId="77777777" w:rsidR="00224B2B" w:rsidRPr="005E73D4" w:rsidRDefault="00224B2B" w:rsidP="00224B2B">
            <w:pPr>
              <w:pStyle w:val="Normal6a"/>
            </w:pPr>
          </w:p>
        </w:tc>
        <w:tc>
          <w:tcPr>
            <w:tcW w:w="4876" w:type="dxa"/>
            <w:tcBorders>
              <w:top w:val="nil"/>
              <w:left w:val="nil"/>
              <w:bottom w:val="nil"/>
              <w:right w:val="nil"/>
            </w:tcBorders>
            <w:hideMark/>
          </w:tcPr>
          <w:p w14:paraId="61B3235F" w14:textId="77777777" w:rsidR="00224B2B" w:rsidRPr="005E73D4" w:rsidRDefault="00224B2B" w:rsidP="00224B2B">
            <w:pPr>
              <w:pStyle w:val="Normal6a"/>
            </w:pPr>
            <w:r w:rsidRPr="005E73D4">
              <w:rPr>
                <w:b/>
                <w:i/>
              </w:rPr>
              <w:t>27b.</w:t>
            </w:r>
            <w:r w:rsidRPr="005E73D4">
              <w:tab/>
            </w:r>
            <w:r w:rsidRPr="005E73D4">
              <w:rPr>
                <w:b/>
                <w:i/>
              </w:rPr>
              <w:t>ragina Komisiją skubiai įvertinti Vengrijos vietos tapatybės apsaugos įstatymo suderinamumą su ES teise, visų pirma su Rasinės lygybės direktyva ir Pagrindinių teisių chartija; ragina Komisiją imtis visų būtinų priemonių, įskaitant pažeidimų nagrinėjimo procedūrų inicijavimą nustačius pažeidimus; ragina valstybes nares užtikrinti, kad vietos būsto ir gyvenamosios vietos politika visiškai atitiktų lygybės ir nediskriminavimo principus ir nesukeltų etninės ar socialinės ir ekonominės segregacijos;</w:t>
            </w:r>
          </w:p>
        </w:tc>
      </w:tr>
    </w:tbl>
    <w:p w14:paraId="0E84726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A263CD4" w14:textId="77777777" w:rsidR="00224B2B" w:rsidRPr="005E73D4" w:rsidRDefault="00224B2B" w:rsidP="00224B2B">
      <w:r w:rsidRPr="005E73D4">
        <w:rPr>
          <w:rStyle w:val="HideTWBExt"/>
        </w:rPr>
        <w:t>&lt;/Amend&gt;</w:t>
      </w:r>
    </w:p>
    <w:p w14:paraId="77F84F3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569</w:t>
      </w:r>
      <w:r w:rsidRPr="005E73D4">
        <w:rPr>
          <w:rStyle w:val="HideTWBExt"/>
          <w:b w:val="0"/>
        </w:rPr>
        <w:t>&lt;/NumAm&gt;</w:t>
      </w:r>
    </w:p>
    <w:p w14:paraId="0C0374F5"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7BAA803D" w14:textId="77777777" w:rsidR="00224B2B" w:rsidRPr="005E73D4" w:rsidRDefault="00224B2B" w:rsidP="00224B2B">
      <w:pPr>
        <w:pStyle w:val="NormalBold"/>
      </w:pPr>
      <w:r w:rsidRPr="005E73D4">
        <w:rPr>
          <w:rStyle w:val="HideTWBExt"/>
          <w:b w:val="0"/>
        </w:rPr>
        <w:t>&lt;/RepeatBlock-By&gt;</w:t>
      </w:r>
    </w:p>
    <w:p w14:paraId="5706AEE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671A339" w14:textId="77777777" w:rsidR="00224B2B" w:rsidRPr="005E73D4" w:rsidRDefault="00224B2B" w:rsidP="00224B2B">
      <w:pPr>
        <w:pStyle w:val="NormalBold"/>
      </w:pPr>
      <w:r w:rsidRPr="005E73D4">
        <w:rPr>
          <w:rStyle w:val="HideTWBExt"/>
          <w:b w:val="0"/>
        </w:rPr>
        <w:t>&lt;Article&gt;</w:t>
      </w:r>
      <w:r w:rsidRPr="005E73D4">
        <w:t>27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F664601" w14:textId="77777777" w:rsidTr="00224B2B">
        <w:trPr>
          <w:trHeight w:val="240"/>
          <w:jc w:val="center"/>
        </w:trPr>
        <w:tc>
          <w:tcPr>
            <w:tcW w:w="9752" w:type="dxa"/>
            <w:gridSpan w:val="2"/>
            <w:tcBorders>
              <w:top w:val="nil"/>
              <w:left w:val="nil"/>
              <w:bottom w:val="nil"/>
              <w:right w:val="nil"/>
            </w:tcBorders>
          </w:tcPr>
          <w:p w14:paraId="408F957A" w14:textId="77777777" w:rsidR="00224B2B" w:rsidRPr="005E73D4" w:rsidRDefault="00224B2B" w:rsidP="00224B2B"/>
        </w:tc>
      </w:tr>
      <w:tr w:rsidR="00224B2B" w:rsidRPr="005E73D4" w14:paraId="5BC37B2E" w14:textId="77777777" w:rsidTr="00224B2B">
        <w:trPr>
          <w:trHeight w:val="240"/>
          <w:jc w:val="center"/>
        </w:trPr>
        <w:tc>
          <w:tcPr>
            <w:tcW w:w="4876" w:type="dxa"/>
            <w:tcBorders>
              <w:top w:val="nil"/>
              <w:left w:val="nil"/>
              <w:bottom w:val="nil"/>
              <w:right w:val="nil"/>
            </w:tcBorders>
            <w:hideMark/>
          </w:tcPr>
          <w:p w14:paraId="719888A6"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3BF44EA" w14:textId="77777777" w:rsidR="00224B2B" w:rsidRPr="005E73D4" w:rsidRDefault="00224B2B" w:rsidP="00224B2B">
            <w:pPr>
              <w:pStyle w:val="AmColumnHeading"/>
            </w:pPr>
            <w:r w:rsidRPr="005E73D4">
              <w:t>Pakeitimas</w:t>
            </w:r>
          </w:p>
        </w:tc>
      </w:tr>
      <w:tr w:rsidR="00224B2B" w:rsidRPr="005E73D4" w14:paraId="6C0EBD65" w14:textId="77777777" w:rsidTr="00224B2B">
        <w:trPr>
          <w:jc w:val="center"/>
        </w:trPr>
        <w:tc>
          <w:tcPr>
            <w:tcW w:w="4876" w:type="dxa"/>
            <w:tcBorders>
              <w:top w:val="nil"/>
              <w:left w:val="nil"/>
              <w:bottom w:val="nil"/>
              <w:right w:val="nil"/>
            </w:tcBorders>
          </w:tcPr>
          <w:p w14:paraId="75597A0F" w14:textId="77777777" w:rsidR="00224B2B" w:rsidRPr="005E73D4" w:rsidRDefault="00224B2B" w:rsidP="00224B2B">
            <w:pPr>
              <w:pStyle w:val="Normal6a"/>
            </w:pPr>
          </w:p>
        </w:tc>
        <w:tc>
          <w:tcPr>
            <w:tcW w:w="4876" w:type="dxa"/>
            <w:tcBorders>
              <w:top w:val="nil"/>
              <w:left w:val="nil"/>
              <w:bottom w:val="nil"/>
              <w:right w:val="nil"/>
            </w:tcBorders>
            <w:hideMark/>
          </w:tcPr>
          <w:p w14:paraId="04AC964D" w14:textId="77777777" w:rsidR="00224B2B" w:rsidRPr="005E73D4" w:rsidRDefault="00224B2B" w:rsidP="00224B2B">
            <w:pPr>
              <w:pStyle w:val="Normal6a"/>
            </w:pPr>
            <w:r w:rsidRPr="005E73D4">
              <w:rPr>
                <w:b/>
                <w:i/>
              </w:rPr>
              <w:t>27c.</w:t>
            </w:r>
            <w:r w:rsidRPr="005E73D4">
              <w:tab/>
            </w:r>
            <w:r w:rsidRPr="005E73D4">
              <w:rPr>
                <w:b/>
                <w:i/>
              </w:rPr>
              <w:t>ragina Komisiją ir valstybes nares užtikrinti tvarų, lankstų ir prieinamą finansavimą lygybei skirtoms pilietinės visuomenės organizacijoms, įskaitant paramą strateginiams ieškiniams ir tarpininkavimui; pabrėžia, kad tai turėtų apimti specialias lėšas įgyvendinant Piliečių, lygybės, teisių ir vertybių (angl. CERV+) programą pagal „AgoraEU“, kartu užkertant kelią pilietinės visuomenės organizacijų atskyrimui nuo platesnių įgyvendinimo vaidmenų ir sektorių; pabrėžia, kad galimybė gauti ES lėšas turėtų būti siejama su visišku pagrindinių teisių ir nediskriminavimo standartų laikymusi, ir ragina užtikrinti skaidrų lėšų paskirstymą, kad būtų garantuota ilgalaikė parama žmogaus teisėms ir lygybei skirtoms pilietinės visuomenės organizacijoms;</w:t>
            </w:r>
          </w:p>
        </w:tc>
      </w:tr>
    </w:tbl>
    <w:p w14:paraId="0C84B91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ABD6253" w14:textId="77777777" w:rsidR="00224B2B" w:rsidRPr="005E73D4" w:rsidRDefault="00224B2B" w:rsidP="00224B2B">
      <w:r w:rsidRPr="005E73D4">
        <w:rPr>
          <w:rStyle w:val="HideTWBExt"/>
        </w:rPr>
        <w:t>&lt;/Amend&gt;</w:t>
      </w:r>
    </w:p>
    <w:p w14:paraId="2E71E21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570</w:t>
      </w:r>
      <w:r w:rsidRPr="005E73D4">
        <w:rPr>
          <w:rStyle w:val="HideTWBExt"/>
          <w:b w:val="0"/>
        </w:rPr>
        <w:t>&lt;/NumAm&gt;</w:t>
      </w:r>
    </w:p>
    <w:p w14:paraId="61FC7C2D"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2E34BE0A" w14:textId="77777777" w:rsidR="00224B2B" w:rsidRPr="005E73D4" w:rsidRDefault="00224B2B" w:rsidP="00224B2B">
      <w:pPr>
        <w:pStyle w:val="NormalBold"/>
      </w:pPr>
      <w:r w:rsidRPr="005E73D4">
        <w:rPr>
          <w:rStyle w:val="HideTWBExt"/>
          <w:b w:val="0"/>
        </w:rPr>
        <w:t>&lt;/RepeatBlock-By&gt;</w:t>
      </w:r>
    </w:p>
    <w:p w14:paraId="386B4A7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7159AD8" w14:textId="77777777" w:rsidR="00224B2B" w:rsidRPr="005E73D4" w:rsidRDefault="00224B2B" w:rsidP="00224B2B">
      <w:pPr>
        <w:pStyle w:val="NormalBold"/>
      </w:pPr>
      <w:r w:rsidRPr="005E73D4">
        <w:rPr>
          <w:rStyle w:val="HideTWBExt"/>
          <w:b w:val="0"/>
        </w:rPr>
        <w:t>&lt;Article&gt;</w:t>
      </w:r>
      <w:r w:rsidRPr="005E73D4">
        <w:t>27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1FE831" w14:textId="77777777" w:rsidTr="00224B2B">
        <w:trPr>
          <w:trHeight w:val="240"/>
          <w:jc w:val="center"/>
        </w:trPr>
        <w:tc>
          <w:tcPr>
            <w:tcW w:w="9752" w:type="dxa"/>
            <w:gridSpan w:val="2"/>
            <w:tcBorders>
              <w:top w:val="nil"/>
              <w:left w:val="nil"/>
              <w:bottom w:val="nil"/>
              <w:right w:val="nil"/>
            </w:tcBorders>
          </w:tcPr>
          <w:p w14:paraId="62E2067E" w14:textId="77777777" w:rsidR="00224B2B" w:rsidRPr="005E73D4" w:rsidRDefault="00224B2B" w:rsidP="00224B2B"/>
        </w:tc>
      </w:tr>
      <w:tr w:rsidR="00224B2B" w:rsidRPr="005E73D4" w14:paraId="530C7FD0" w14:textId="77777777" w:rsidTr="00224B2B">
        <w:trPr>
          <w:trHeight w:val="240"/>
          <w:jc w:val="center"/>
        </w:trPr>
        <w:tc>
          <w:tcPr>
            <w:tcW w:w="4876" w:type="dxa"/>
            <w:tcBorders>
              <w:top w:val="nil"/>
              <w:left w:val="nil"/>
              <w:bottom w:val="nil"/>
              <w:right w:val="nil"/>
            </w:tcBorders>
            <w:hideMark/>
          </w:tcPr>
          <w:p w14:paraId="271B602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0450638" w14:textId="77777777" w:rsidR="00224B2B" w:rsidRPr="005E73D4" w:rsidRDefault="00224B2B" w:rsidP="00224B2B">
            <w:pPr>
              <w:pStyle w:val="AmColumnHeading"/>
            </w:pPr>
            <w:r w:rsidRPr="005E73D4">
              <w:t>Pakeitimas</w:t>
            </w:r>
          </w:p>
        </w:tc>
      </w:tr>
      <w:tr w:rsidR="00224B2B" w:rsidRPr="005E73D4" w14:paraId="68C725A4" w14:textId="77777777" w:rsidTr="00224B2B">
        <w:trPr>
          <w:jc w:val="center"/>
        </w:trPr>
        <w:tc>
          <w:tcPr>
            <w:tcW w:w="4876" w:type="dxa"/>
            <w:tcBorders>
              <w:top w:val="nil"/>
              <w:left w:val="nil"/>
              <w:bottom w:val="nil"/>
              <w:right w:val="nil"/>
            </w:tcBorders>
          </w:tcPr>
          <w:p w14:paraId="219036DD" w14:textId="77777777" w:rsidR="00224B2B" w:rsidRPr="005E73D4" w:rsidRDefault="00224B2B" w:rsidP="00224B2B">
            <w:pPr>
              <w:pStyle w:val="Normal6a"/>
            </w:pPr>
          </w:p>
        </w:tc>
        <w:tc>
          <w:tcPr>
            <w:tcW w:w="4876" w:type="dxa"/>
            <w:tcBorders>
              <w:top w:val="nil"/>
              <w:left w:val="nil"/>
              <w:bottom w:val="nil"/>
              <w:right w:val="nil"/>
            </w:tcBorders>
            <w:hideMark/>
          </w:tcPr>
          <w:p w14:paraId="34959022" w14:textId="77777777" w:rsidR="00224B2B" w:rsidRPr="005E73D4" w:rsidRDefault="00224B2B" w:rsidP="00224B2B">
            <w:pPr>
              <w:pStyle w:val="Normal6a"/>
            </w:pPr>
            <w:r w:rsidRPr="005E73D4">
              <w:rPr>
                <w:b/>
                <w:i/>
              </w:rPr>
              <w:t>27d.</w:t>
            </w:r>
            <w:r w:rsidRPr="005E73D4">
              <w:tab/>
            </w:r>
            <w:r w:rsidRPr="005E73D4">
              <w:rPr>
                <w:b/>
                <w:i/>
              </w:rPr>
              <w:t>ragina Komisiją paversti kovą su rasizmu pagrindiniu ES migracijos ir prieglobsčio politikos principu, uždrausti rasinį profiliavimą ir diskriminacinę pasienio praktiką bei skirti didelius išteklius įtrauktimi ir teisėmis grindžiamoms iniciatyvoms;</w:t>
            </w:r>
          </w:p>
        </w:tc>
      </w:tr>
    </w:tbl>
    <w:p w14:paraId="3AFBF4B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EE91A00" w14:textId="77777777" w:rsidR="00224B2B" w:rsidRPr="005E73D4" w:rsidRDefault="00224B2B" w:rsidP="00224B2B">
      <w:r w:rsidRPr="005E73D4">
        <w:rPr>
          <w:rStyle w:val="HideTWBExt"/>
        </w:rPr>
        <w:t>&lt;/Amend&gt;</w:t>
      </w:r>
    </w:p>
    <w:p w14:paraId="7F97714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571</w:t>
      </w:r>
      <w:r w:rsidRPr="005E73D4">
        <w:rPr>
          <w:rStyle w:val="HideTWBExt"/>
          <w:b w:val="0"/>
        </w:rPr>
        <w:t>&lt;/NumAm&gt;</w:t>
      </w:r>
    </w:p>
    <w:p w14:paraId="6FE28830"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608F84F5" w14:textId="77777777" w:rsidR="00224B2B" w:rsidRPr="005E73D4" w:rsidRDefault="00224B2B" w:rsidP="00224B2B">
      <w:pPr>
        <w:pStyle w:val="NormalBold"/>
      </w:pPr>
      <w:r w:rsidRPr="005E73D4">
        <w:rPr>
          <w:rStyle w:val="HideTWBExt"/>
          <w:b w:val="0"/>
        </w:rPr>
        <w:t>&lt;/RepeatBlock-By&gt;</w:t>
      </w:r>
    </w:p>
    <w:p w14:paraId="7CEC9E0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C76F8B1" w14:textId="77777777" w:rsidR="00224B2B" w:rsidRPr="005E73D4" w:rsidRDefault="00224B2B" w:rsidP="00224B2B">
      <w:pPr>
        <w:pStyle w:val="NormalBold"/>
      </w:pPr>
      <w:r w:rsidRPr="005E73D4">
        <w:rPr>
          <w:rStyle w:val="HideTWBExt"/>
          <w:b w:val="0"/>
        </w:rPr>
        <w:t>&lt;Article&gt;</w:t>
      </w:r>
      <w:r w:rsidRPr="005E73D4">
        <w:t>27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0CB97B2" w14:textId="77777777" w:rsidTr="00224B2B">
        <w:trPr>
          <w:trHeight w:val="240"/>
          <w:jc w:val="center"/>
        </w:trPr>
        <w:tc>
          <w:tcPr>
            <w:tcW w:w="9752" w:type="dxa"/>
            <w:gridSpan w:val="2"/>
            <w:tcBorders>
              <w:top w:val="nil"/>
              <w:left w:val="nil"/>
              <w:bottom w:val="nil"/>
              <w:right w:val="nil"/>
            </w:tcBorders>
          </w:tcPr>
          <w:p w14:paraId="1B2F4DE2" w14:textId="77777777" w:rsidR="00224B2B" w:rsidRPr="005E73D4" w:rsidRDefault="00224B2B" w:rsidP="00224B2B"/>
        </w:tc>
      </w:tr>
      <w:tr w:rsidR="00224B2B" w:rsidRPr="005E73D4" w14:paraId="47916F7A" w14:textId="77777777" w:rsidTr="00224B2B">
        <w:trPr>
          <w:trHeight w:val="240"/>
          <w:jc w:val="center"/>
        </w:trPr>
        <w:tc>
          <w:tcPr>
            <w:tcW w:w="4876" w:type="dxa"/>
            <w:tcBorders>
              <w:top w:val="nil"/>
              <w:left w:val="nil"/>
              <w:bottom w:val="nil"/>
              <w:right w:val="nil"/>
            </w:tcBorders>
            <w:hideMark/>
          </w:tcPr>
          <w:p w14:paraId="1D872AC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58201F1" w14:textId="77777777" w:rsidR="00224B2B" w:rsidRPr="005E73D4" w:rsidRDefault="00224B2B" w:rsidP="00224B2B">
            <w:pPr>
              <w:pStyle w:val="AmColumnHeading"/>
            </w:pPr>
            <w:r w:rsidRPr="005E73D4">
              <w:t>Pakeitimas</w:t>
            </w:r>
          </w:p>
        </w:tc>
      </w:tr>
      <w:tr w:rsidR="00224B2B" w:rsidRPr="005E73D4" w14:paraId="23C477CD" w14:textId="77777777" w:rsidTr="00224B2B">
        <w:trPr>
          <w:jc w:val="center"/>
        </w:trPr>
        <w:tc>
          <w:tcPr>
            <w:tcW w:w="4876" w:type="dxa"/>
            <w:tcBorders>
              <w:top w:val="nil"/>
              <w:left w:val="nil"/>
              <w:bottom w:val="nil"/>
              <w:right w:val="nil"/>
            </w:tcBorders>
          </w:tcPr>
          <w:p w14:paraId="316E734A" w14:textId="77777777" w:rsidR="00224B2B" w:rsidRPr="005E73D4" w:rsidRDefault="00224B2B" w:rsidP="00224B2B">
            <w:pPr>
              <w:pStyle w:val="Normal6a"/>
            </w:pPr>
          </w:p>
        </w:tc>
        <w:tc>
          <w:tcPr>
            <w:tcW w:w="4876" w:type="dxa"/>
            <w:tcBorders>
              <w:top w:val="nil"/>
              <w:left w:val="nil"/>
              <w:bottom w:val="nil"/>
              <w:right w:val="nil"/>
            </w:tcBorders>
            <w:hideMark/>
          </w:tcPr>
          <w:p w14:paraId="75499ACC" w14:textId="77777777" w:rsidR="00224B2B" w:rsidRPr="005E73D4" w:rsidRDefault="00224B2B" w:rsidP="00224B2B">
            <w:pPr>
              <w:pStyle w:val="Normal6a"/>
            </w:pPr>
            <w:r w:rsidRPr="005E73D4">
              <w:rPr>
                <w:b/>
                <w:i/>
              </w:rPr>
              <w:t>27e.</w:t>
            </w:r>
            <w:r w:rsidRPr="005E73D4">
              <w:tab/>
            </w:r>
            <w:r w:rsidRPr="005E73D4">
              <w:rPr>
                <w:b/>
                <w:i/>
              </w:rPr>
              <w:t>ragina valstybes nares uždrausti etninį ir rasinį profiliavimą teisėsaugoje, įsteigti nepriklausomus stebėsenos, atskaitomybės ir skundų nagrinėjimo mechanizmus; ragina ES ir valstybes nares remti bendruomenės saugumo, prevencijos ir priežiūros iniciatyvas;</w:t>
            </w:r>
          </w:p>
        </w:tc>
      </w:tr>
    </w:tbl>
    <w:p w14:paraId="4334B85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8906BF2" w14:textId="77777777" w:rsidR="00224B2B" w:rsidRPr="005E73D4" w:rsidRDefault="00224B2B" w:rsidP="00224B2B">
      <w:r w:rsidRPr="005E73D4">
        <w:rPr>
          <w:rStyle w:val="HideTWBExt"/>
        </w:rPr>
        <w:t>&lt;/Amend&gt;</w:t>
      </w:r>
    </w:p>
    <w:p w14:paraId="3789FF4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572</w:t>
      </w:r>
      <w:r w:rsidRPr="005E73D4">
        <w:rPr>
          <w:rStyle w:val="HideTWBExt"/>
          <w:b w:val="0"/>
        </w:rPr>
        <w:t>&lt;/NumAm&gt;</w:t>
      </w:r>
    </w:p>
    <w:p w14:paraId="44140563"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4F1F8DB1" w14:textId="77777777" w:rsidR="00224B2B" w:rsidRPr="005E73D4" w:rsidRDefault="00224B2B" w:rsidP="00224B2B">
      <w:pPr>
        <w:pStyle w:val="NormalBold"/>
      </w:pPr>
      <w:r w:rsidRPr="005E73D4">
        <w:rPr>
          <w:rStyle w:val="HideTWBExt"/>
          <w:b w:val="0"/>
        </w:rPr>
        <w:t>&lt;/RepeatBlock-By&gt;</w:t>
      </w:r>
    </w:p>
    <w:p w14:paraId="088B9A4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EA9E9CF" w14:textId="77777777" w:rsidR="00224B2B" w:rsidRPr="005E73D4" w:rsidRDefault="00224B2B" w:rsidP="00224B2B">
      <w:pPr>
        <w:pStyle w:val="NormalBold"/>
      </w:pPr>
      <w:r w:rsidRPr="005E73D4">
        <w:rPr>
          <w:rStyle w:val="HideTWBExt"/>
          <w:b w:val="0"/>
        </w:rPr>
        <w:t>&lt;Article&gt;</w:t>
      </w:r>
      <w:r w:rsidRPr="005E73D4">
        <w:t>27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AB00C59" w14:textId="77777777" w:rsidTr="00224B2B">
        <w:trPr>
          <w:trHeight w:val="240"/>
          <w:jc w:val="center"/>
        </w:trPr>
        <w:tc>
          <w:tcPr>
            <w:tcW w:w="9752" w:type="dxa"/>
            <w:gridSpan w:val="2"/>
            <w:tcBorders>
              <w:top w:val="nil"/>
              <w:left w:val="nil"/>
              <w:bottom w:val="nil"/>
              <w:right w:val="nil"/>
            </w:tcBorders>
          </w:tcPr>
          <w:p w14:paraId="077B9281" w14:textId="77777777" w:rsidR="00224B2B" w:rsidRPr="005E73D4" w:rsidRDefault="00224B2B" w:rsidP="00224B2B"/>
        </w:tc>
      </w:tr>
      <w:tr w:rsidR="00224B2B" w:rsidRPr="005E73D4" w14:paraId="63CD7F14" w14:textId="77777777" w:rsidTr="00224B2B">
        <w:trPr>
          <w:trHeight w:val="240"/>
          <w:jc w:val="center"/>
        </w:trPr>
        <w:tc>
          <w:tcPr>
            <w:tcW w:w="4876" w:type="dxa"/>
            <w:tcBorders>
              <w:top w:val="nil"/>
              <w:left w:val="nil"/>
              <w:bottom w:val="nil"/>
              <w:right w:val="nil"/>
            </w:tcBorders>
            <w:hideMark/>
          </w:tcPr>
          <w:p w14:paraId="3ED66FA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38516EE" w14:textId="77777777" w:rsidR="00224B2B" w:rsidRPr="005E73D4" w:rsidRDefault="00224B2B" w:rsidP="00224B2B">
            <w:pPr>
              <w:pStyle w:val="AmColumnHeading"/>
            </w:pPr>
            <w:r w:rsidRPr="005E73D4">
              <w:t>Pakeitimas</w:t>
            </w:r>
          </w:p>
        </w:tc>
      </w:tr>
      <w:tr w:rsidR="00224B2B" w:rsidRPr="005E73D4" w14:paraId="4AA27662" w14:textId="77777777" w:rsidTr="00224B2B">
        <w:trPr>
          <w:jc w:val="center"/>
        </w:trPr>
        <w:tc>
          <w:tcPr>
            <w:tcW w:w="4876" w:type="dxa"/>
            <w:tcBorders>
              <w:top w:val="nil"/>
              <w:left w:val="nil"/>
              <w:bottom w:val="nil"/>
              <w:right w:val="nil"/>
            </w:tcBorders>
          </w:tcPr>
          <w:p w14:paraId="5D90FB34" w14:textId="77777777" w:rsidR="00224B2B" w:rsidRPr="005E73D4" w:rsidRDefault="00224B2B" w:rsidP="00224B2B">
            <w:pPr>
              <w:pStyle w:val="Normal6a"/>
            </w:pPr>
          </w:p>
        </w:tc>
        <w:tc>
          <w:tcPr>
            <w:tcW w:w="4876" w:type="dxa"/>
            <w:tcBorders>
              <w:top w:val="nil"/>
              <w:left w:val="nil"/>
              <w:bottom w:val="nil"/>
              <w:right w:val="nil"/>
            </w:tcBorders>
            <w:hideMark/>
          </w:tcPr>
          <w:p w14:paraId="1E01EB09" w14:textId="77777777" w:rsidR="00224B2B" w:rsidRPr="005E73D4" w:rsidRDefault="00224B2B" w:rsidP="00224B2B">
            <w:pPr>
              <w:pStyle w:val="Normal6a"/>
            </w:pPr>
            <w:r w:rsidRPr="005E73D4">
              <w:rPr>
                <w:b/>
                <w:i/>
              </w:rPr>
              <w:t>27f.</w:t>
            </w:r>
            <w:r w:rsidRPr="005E73D4">
              <w:tab/>
            </w:r>
            <w:r w:rsidRPr="005E73D4">
              <w:rPr>
                <w:b/>
                <w:i/>
              </w:rPr>
              <w:t>ragina Komisiją užtikrinti, kad įgyvendinant ES dirbtinio intelekto aktą būtų užkirstas kelias algoritminei diskriminacijai; primygtinai ragina nustatyti privalomus žmogaus teisių ir lygybės poveikio vertinimus dirbtinio intelekto sistemoms, naudojamoms migracijos, viešosios tvarkos palaikymo ir socialinės apsaugos srityse;</w:t>
            </w:r>
          </w:p>
        </w:tc>
      </w:tr>
    </w:tbl>
    <w:p w14:paraId="55A47DB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276E551" w14:textId="77777777" w:rsidR="00224B2B" w:rsidRPr="005E73D4" w:rsidRDefault="00224B2B" w:rsidP="00224B2B">
      <w:r w:rsidRPr="005E73D4">
        <w:rPr>
          <w:rStyle w:val="HideTWBExt"/>
        </w:rPr>
        <w:t>&lt;/Amend&gt;</w:t>
      </w:r>
    </w:p>
    <w:p w14:paraId="46480B2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573</w:t>
      </w:r>
      <w:r w:rsidRPr="005E73D4">
        <w:rPr>
          <w:rStyle w:val="HideTWBExt"/>
          <w:b w:val="0"/>
        </w:rPr>
        <w:t>&lt;/NumAm&gt;</w:t>
      </w:r>
    </w:p>
    <w:p w14:paraId="54DF9507"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2065158C" w14:textId="77777777" w:rsidR="00224B2B" w:rsidRPr="005E73D4" w:rsidRDefault="00224B2B" w:rsidP="00224B2B">
      <w:pPr>
        <w:pStyle w:val="NormalBold"/>
      </w:pPr>
      <w:r w:rsidRPr="005E73D4">
        <w:rPr>
          <w:rStyle w:val="HideTWBExt"/>
          <w:b w:val="0"/>
        </w:rPr>
        <w:t>&lt;/RepeatBlock-By&gt;</w:t>
      </w:r>
    </w:p>
    <w:p w14:paraId="60F853D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1B4E028" w14:textId="77777777" w:rsidR="00224B2B" w:rsidRPr="005E73D4" w:rsidRDefault="00224B2B" w:rsidP="00224B2B">
      <w:pPr>
        <w:pStyle w:val="NormalBold"/>
      </w:pPr>
      <w:r w:rsidRPr="005E73D4">
        <w:rPr>
          <w:rStyle w:val="HideTWBExt"/>
          <w:b w:val="0"/>
        </w:rPr>
        <w:t>&lt;Article&gt;</w:t>
      </w:r>
      <w:r w:rsidRPr="005E73D4">
        <w:t>27 g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AC6C472" w14:textId="77777777" w:rsidTr="00224B2B">
        <w:trPr>
          <w:trHeight w:val="240"/>
          <w:jc w:val="center"/>
        </w:trPr>
        <w:tc>
          <w:tcPr>
            <w:tcW w:w="9752" w:type="dxa"/>
            <w:gridSpan w:val="2"/>
            <w:tcBorders>
              <w:top w:val="nil"/>
              <w:left w:val="nil"/>
              <w:bottom w:val="nil"/>
              <w:right w:val="nil"/>
            </w:tcBorders>
          </w:tcPr>
          <w:p w14:paraId="030826D7" w14:textId="77777777" w:rsidR="00224B2B" w:rsidRPr="005E73D4" w:rsidRDefault="00224B2B" w:rsidP="00224B2B"/>
        </w:tc>
      </w:tr>
      <w:tr w:rsidR="00224B2B" w:rsidRPr="005E73D4" w14:paraId="00862936" w14:textId="77777777" w:rsidTr="00224B2B">
        <w:trPr>
          <w:trHeight w:val="240"/>
          <w:jc w:val="center"/>
        </w:trPr>
        <w:tc>
          <w:tcPr>
            <w:tcW w:w="4876" w:type="dxa"/>
            <w:tcBorders>
              <w:top w:val="nil"/>
              <w:left w:val="nil"/>
              <w:bottom w:val="nil"/>
              <w:right w:val="nil"/>
            </w:tcBorders>
            <w:hideMark/>
          </w:tcPr>
          <w:p w14:paraId="666B280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7EC5503" w14:textId="77777777" w:rsidR="00224B2B" w:rsidRPr="005E73D4" w:rsidRDefault="00224B2B" w:rsidP="00224B2B">
            <w:pPr>
              <w:pStyle w:val="AmColumnHeading"/>
            </w:pPr>
            <w:r w:rsidRPr="005E73D4">
              <w:t>Pakeitimas</w:t>
            </w:r>
          </w:p>
        </w:tc>
      </w:tr>
      <w:tr w:rsidR="00224B2B" w:rsidRPr="005E73D4" w14:paraId="60105FF0" w14:textId="77777777" w:rsidTr="00224B2B">
        <w:trPr>
          <w:jc w:val="center"/>
        </w:trPr>
        <w:tc>
          <w:tcPr>
            <w:tcW w:w="4876" w:type="dxa"/>
            <w:tcBorders>
              <w:top w:val="nil"/>
              <w:left w:val="nil"/>
              <w:bottom w:val="nil"/>
              <w:right w:val="nil"/>
            </w:tcBorders>
          </w:tcPr>
          <w:p w14:paraId="35E7BD48" w14:textId="77777777" w:rsidR="00224B2B" w:rsidRPr="005E73D4" w:rsidRDefault="00224B2B" w:rsidP="00224B2B">
            <w:pPr>
              <w:pStyle w:val="Normal6a"/>
            </w:pPr>
          </w:p>
        </w:tc>
        <w:tc>
          <w:tcPr>
            <w:tcW w:w="4876" w:type="dxa"/>
            <w:tcBorders>
              <w:top w:val="nil"/>
              <w:left w:val="nil"/>
              <w:bottom w:val="nil"/>
              <w:right w:val="nil"/>
            </w:tcBorders>
            <w:hideMark/>
          </w:tcPr>
          <w:p w14:paraId="165543A2" w14:textId="77777777" w:rsidR="00224B2B" w:rsidRPr="005E73D4" w:rsidRDefault="00224B2B" w:rsidP="00224B2B">
            <w:pPr>
              <w:pStyle w:val="Normal6a"/>
            </w:pPr>
            <w:r w:rsidRPr="005E73D4">
              <w:rPr>
                <w:b/>
                <w:i/>
              </w:rPr>
              <w:t>27g.</w:t>
            </w:r>
            <w:r w:rsidRPr="005E73D4">
              <w:tab/>
            </w:r>
            <w:r w:rsidRPr="005E73D4">
              <w:rPr>
                <w:b/>
                <w:i/>
              </w:rPr>
              <w:t>ragina Komisiją ir valstybes nares spręsti aplinkos rasizmo ir neproporcingo rasizmo paveiktų bendruomenių pažeidžiamumo taršai, aplinkos niokojimui ir klimato rizikai klausimus;</w:t>
            </w:r>
          </w:p>
        </w:tc>
      </w:tr>
    </w:tbl>
    <w:p w14:paraId="6F3D5BF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FFE1482" w14:textId="77777777" w:rsidR="00224B2B" w:rsidRPr="005E73D4" w:rsidRDefault="00224B2B" w:rsidP="00224B2B">
      <w:r w:rsidRPr="005E73D4">
        <w:rPr>
          <w:rStyle w:val="HideTWBExt"/>
        </w:rPr>
        <w:t>&lt;/Amend&gt;</w:t>
      </w:r>
    </w:p>
    <w:p w14:paraId="716589C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574</w:t>
      </w:r>
      <w:r w:rsidRPr="005E73D4">
        <w:rPr>
          <w:rStyle w:val="HideTWBExt"/>
          <w:b w:val="0"/>
        </w:rPr>
        <w:t>&lt;/NumAm&gt;</w:t>
      </w:r>
    </w:p>
    <w:p w14:paraId="5F638D3B" w14:textId="77777777" w:rsidR="00224B2B" w:rsidRPr="005E73D4" w:rsidRDefault="00224B2B" w:rsidP="00224B2B">
      <w:pPr>
        <w:pStyle w:val="NormalBold"/>
      </w:pPr>
      <w:r w:rsidRPr="005E73D4">
        <w:rPr>
          <w:rStyle w:val="HideTWBExt"/>
          <w:b w:val="0"/>
        </w:rPr>
        <w:t>&lt;RepeatBlock-By&gt;&lt;Members&gt;</w:t>
      </w:r>
      <w:r w:rsidRPr="005E73D4">
        <w:t>Marco Tarquinio, Birgit Sippel</w:t>
      </w:r>
      <w:r w:rsidRPr="005E73D4">
        <w:rPr>
          <w:rStyle w:val="HideTWBExt"/>
          <w:b w:val="0"/>
        </w:rPr>
        <w:t>&lt;/Members&gt;</w:t>
      </w:r>
    </w:p>
    <w:p w14:paraId="092DE6AE" w14:textId="77777777" w:rsidR="00224B2B" w:rsidRPr="005E73D4" w:rsidRDefault="00224B2B" w:rsidP="00224B2B">
      <w:pPr>
        <w:pStyle w:val="NormalBold"/>
      </w:pPr>
      <w:r w:rsidRPr="005E73D4">
        <w:rPr>
          <w:rStyle w:val="HideTWBExt"/>
          <w:b w:val="0"/>
        </w:rPr>
        <w:t>&lt;/RepeatBlock-By&gt;</w:t>
      </w:r>
    </w:p>
    <w:p w14:paraId="40F7574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BDD5115" w14:textId="77777777" w:rsidR="00224B2B" w:rsidRPr="005E73D4" w:rsidRDefault="00224B2B" w:rsidP="00224B2B">
      <w:pPr>
        <w:pStyle w:val="NormalBold"/>
      </w:pPr>
      <w:r w:rsidRPr="005E73D4">
        <w:rPr>
          <w:rStyle w:val="HideTWBExt"/>
          <w:b w:val="0"/>
        </w:rPr>
        <w:t>&lt;Article&gt;</w:t>
      </w:r>
      <w:r w:rsidRPr="005E73D4">
        <w:t>27 h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5AA5A22" w14:textId="77777777" w:rsidTr="00224B2B">
        <w:trPr>
          <w:trHeight w:val="240"/>
          <w:jc w:val="center"/>
        </w:trPr>
        <w:tc>
          <w:tcPr>
            <w:tcW w:w="9752" w:type="dxa"/>
            <w:gridSpan w:val="2"/>
            <w:tcBorders>
              <w:top w:val="nil"/>
              <w:left w:val="nil"/>
              <w:bottom w:val="nil"/>
              <w:right w:val="nil"/>
            </w:tcBorders>
          </w:tcPr>
          <w:p w14:paraId="247C753D" w14:textId="77777777" w:rsidR="00224B2B" w:rsidRPr="005E73D4" w:rsidRDefault="00224B2B" w:rsidP="00224B2B"/>
        </w:tc>
      </w:tr>
      <w:tr w:rsidR="00224B2B" w:rsidRPr="005E73D4" w14:paraId="0C0F92D8" w14:textId="77777777" w:rsidTr="00224B2B">
        <w:trPr>
          <w:trHeight w:val="240"/>
          <w:jc w:val="center"/>
        </w:trPr>
        <w:tc>
          <w:tcPr>
            <w:tcW w:w="4876" w:type="dxa"/>
            <w:tcBorders>
              <w:top w:val="nil"/>
              <w:left w:val="nil"/>
              <w:bottom w:val="nil"/>
              <w:right w:val="nil"/>
            </w:tcBorders>
            <w:hideMark/>
          </w:tcPr>
          <w:p w14:paraId="0350B44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A21C1AB" w14:textId="77777777" w:rsidR="00224B2B" w:rsidRPr="005E73D4" w:rsidRDefault="00224B2B" w:rsidP="00224B2B">
            <w:pPr>
              <w:pStyle w:val="AmColumnHeading"/>
            </w:pPr>
            <w:r w:rsidRPr="005E73D4">
              <w:t>Pakeitimas</w:t>
            </w:r>
          </w:p>
        </w:tc>
      </w:tr>
      <w:tr w:rsidR="00224B2B" w:rsidRPr="005E73D4" w14:paraId="3E391FB0" w14:textId="77777777" w:rsidTr="00224B2B">
        <w:trPr>
          <w:jc w:val="center"/>
        </w:trPr>
        <w:tc>
          <w:tcPr>
            <w:tcW w:w="4876" w:type="dxa"/>
            <w:tcBorders>
              <w:top w:val="nil"/>
              <w:left w:val="nil"/>
              <w:bottom w:val="nil"/>
              <w:right w:val="nil"/>
            </w:tcBorders>
          </w:tcPr>
          <w:p w14:paraId="4C812B28" w14:textId="77777777" w:rsidR="00224B2B" w:rsidRPr="005E73D4" w:rsidRDefault="00224B2B" w:rsidP="00224B2B">
            <w:pPr>
              <w:pStyle w:val="Normal6a"/>
            </w:pPr>
          </w:p>
        </w:tc>
        <w:tc>
          <w:tcPr>
            <w:tcW w:w="4876" w:type="dxa"/>
            <w:tcBorders>
              <w:top w:val="nil"/>
              <w:left w:val="nil"/>
              <w:bottom w:val="nil"/>
              <w:right w:val="nil"/>
            </w:tcBorders>
            <w:hideMark/>
          </w:tcPr>
          <w:p w14:paraId="12616A56" w14:textId="77777777" w:rsidR="00224B2B" w:rsidRPr="005E73D4" w:rsidRDefault="00224B2B" w:rsidP="00224B2B">
            <w:pPr>
              <w:pStyle w:val="Normal6a"/>
            </w:pPr>
            <w:r w:rsidRPr="005E73D4">
              <w:rPr>
                <w:b/>
                <w:i/>
              </w:rPr>
              <w:t>27h.</w:t>
            </w:r>
            <w:r w:rsidRPr="005E73D4">
              <w:tab/>
            </w:r>
            <w:r w:rsidRPr="005E73D4">
              <w:rPr>
                <w:b/>
                <w:i/>
              </w:rPr>
              <w:t>ragina valstybes nares visapusiškai įgyvendinti Direktyvą 2024/1500 ir Direktyvą 2024/1499, kuriomis nustatomi būtiniausi lygybės įstaigoms taikomi standartai; primygtinai ragina imtis konkrečių priemonių, kad būtų užtikrintas lygybės institucijų nepriklausomumas ir jų veiksmingumas skatinant lygybę;</w:t>
            </w:r>
          </w:p>
        </w:tc>
      </w:tr>
    </w:tbl>
    <w:p w14:paraId="3081707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0C5452C" w14:textId="77777777" w:rsidR="00224B2B" w:rsidRPr="005E73D4" w:rsidRDefault="00224B2B" w:rsidP="00224B2B">
      <w:r w:rsidRPr="005E73D4">
        <w:rPr>
          <w:rStyle w:val="HideTWBExt"/>
        </w:rPr>
        <w:t>&lt;/Amend&gt;</w:t>
      </w:r>
    </w:p>
    <w:p w14:paraId="5AFB9A0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575</w:t>
      </w:r>
      <w:r w:rsidRPr="005E73D4">
        <w:rPr>
          <w:rStyle w:val="HideTWBExt"/>
          <w:b w:val="0"/>
        </w:rPr>
        <w:t>&lt;/NumAm&gt;</w:t>
      </w:r>
    </w:p>
    <w:p w14:paraId="0151C250"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38982585" w14:textId="77777777" w:rsidR="00224B2B" w:rsidRPr="005E73D4" w:rsidRDefault="00224B2B" w:rsidP="00224B2B">
      <w:pPr>
        <w:pStyle w:val="NormalBold"/>
      </w:pPr>
      <w:r w:rsidRPr="005E73D4">
        <w:rPr>
          <w:rStyle w:val="HideTWBExt"/>
          <w:b w:val="0"/>
        </w:rPr>
        <w:t>&lt;/RepeatBlock-By&gt;</w:t>
      </w:r>
    </w:p>
    <w:p w14:paraId="3FE42A7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3E2A04"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FE97AE9" w14:textId="77777777" w:rsidTr="00224B2B">
        <w:trPr>
          <w:trHeight w:val="240"/>
          <w:jc w:val="center"/>
        </w:trPr>
        <w:tc>
          <w:tcPr>
            <w:tcW w:w="9752" w:type="dxa"/>
            <w:gridSpan w:val="2"/>
            <w:tcBorders>
              <w:top w:val="nil"/>
              <w:left w:val="nil"/>
              <w:bottom w:val="nil"/>
              <w:right w:val="nil"/>
            </w:tcBorders>
          </w:tcPr>
          <w:p w14:paraId="7EDEAEEB" w14:textId="77777777" w:rsidR="00224B2B" w:rsidRPr="005E73D4" w:rsidRDefault="00224B2B" w:rsidP="00224B2B"/>
        </w:tc>
      </w:tr>
      <w:tr w:rsidR="00224B2B" w:rsidRPr="005E73D4" w14:paraId="60D66574" w14:textId="77777777" w:rsidTr="00224B2B">
        <w:trPr>
          <w:trHeight w:val="240"/>
          <w:jc w:val="center"/>
        </w:trPr>
        <w:tc>
          <w:tcPr>
            <w:tcW w:w="4876" w:type="dxa"/>
            <w:tcBorders>
              <w:top w:val="nil"/>
              <w:left w:val="nil"/>
              <w:bottom w:val="nil"/>
              <w:right w:val="nil"/>
            </w:tcBorders>
            <w:hideMark/>
          </w:tcPr>
          <w:p w14:paraId="7B1D1B2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6A69CB4" w14:textId="77777777" w:rsidR="00224B2B" w:rsidRPr="005E73D4" w:rsidRDefault="00224B2B" w:rsidP="00224B2B">
            <w:pPr>
              <w:pStyle w:val="AmColumnHeading"/>
            </w:pPr>
            <w:r w:rsidRPr="005E73D4">
              <w:t>Pakeitimas</w:t>
            </w:r>
          </w:p>
        </w:tc>
      </w:tr>
      <w:tr w:rsidR="00224B2B" w:rsidRPr="005E73D4" w14:paraId="00D90A01" w14:textId="77777777" w:rsidTr="00224B2B">
        <w:trPr>
          <w:jc w:val="center"/>
        </w:trPr>
        <w:tc>
          <w:tcPr>
            <w:tcW w:w="4876" w:type="dxa"/>
            <w:tcBorders>
              <w:top w:val="nil"/>
              <w:left w:val="nil"/>
              <w:bottom w:val="nil"/>
              <w:right w:val="nil"/>
            </w:tcBorders>
            <w:hideMark/>
          </w:tcPr>
          <w:p w14:paraId="1BFEF899" w14:textId="77777777" w:rsidR="00224B2B" w:rsidRPr="005E73D4" w:rsidRDefault="00224B2B" w:rsidP="00224B2B">
            <w:pPr>
              <w:pStyle w:val="Normal6a"/>
            </w:pPr>
            <w:r w:rsidRPr="005E73D4">
              <w:t>28.</w:t>
            </w:r>
            <w:r w:rsidRPr="005E73D4">
              <w:tab/>
            </w:r>
            <w:r w:rsidRPr="005E73D4">
              <w:rPr>
                <w:b/>
                <w:bCs/>
                <w:i/>
                <w:iCs/>
              </w:rPr>
              <w:t xml:space="preserve">ragina Komisiją </w:t>
            </w:r>
            <w:r w:rsidRPr="005E73D4">
              <w:t xml:space="preserve">ir </w:t>
            </w:r>
            <w:r w:rsidRPr="005E73D4">
              <w:rPr>
                <w:b/>
                <w:bCs/>
                <w:i/>
                <w:iCs/>
              </w:rPr>
              <w:t>valstybes nares kovoti su ksenofobija, rasizmu, mizoginija, homofobija, transfobija ir</w:t>
            </w:r>
            <w:r w:rsidRPr="005E73D4">
              <w:t xml:space="preserve"> </w:t>
            </w:r>
            <w:r w:rsidRPr="005E73D4">
              <w:rPr>
                <w:b/>
                <w:bCs/>
                <w:i/>
                <w:iCs/>
              </w:rPr>
              <w:t>kitų formų išankstiniu nusistatymu, netolerancija, diskriminacija ir neapykanta pažeidžiamiems asmenims</w:t>
            </w:r>
            <w:r w:rsidRPr="005E73D4">
              <w:t>;</w:t>
            </w:r>
          </w:p>
        </w:tc>
        <w:tc>
          <w:tcPr>
            <w:tcW w:w="4876" w:type="dxa"/>
            <w:tcBorders>
              <w:top w:val="nil"/>
              <w:left w:val="nil"/>
              <w:bottom w:val="nil"/>
              <w:right w:val="nil"/>
            </w:tcBorders>
            <w:hideMark/>
          </w:tcPr>
          <w:p w14:paraId="1F93B6D0" w14:textId="77777777" w:rsidR="00224B2B" w:rsidRPr="005E73D4" w:rsidRDefault="00224B2B" w:rsidP="00224B2B">
            <w:pPr>
              <w:pStyle w:val="Normal6a"/>
            </w:pPr>
            <w:r w:rsidRPr="005E73D4">
              <w:t>28.</w:t>
            </w:r>
            <w:r w:rsidRPr="005E73D4">
              <w:tab/>
            </w:r>
            <w:r w:rsidRPr="005E73D4">
              <w:rPr>
                <w:b/>
                <w:i/>
              </w:rPr>
              <w:t xml:space="preserve">atkreipia dėmesį į tai, kad valstybės narės sudaro grupę, kuri yra neabejotina pasaulio lyderė lyčių lygybės </w:t>
            </w:r>
            <w:r w:rsidRPr="005E73D4">
              <w:t>ir</w:t>
            </w:r>
            <w:r w:rsidRPr="005E73D4">
              <w:rPr>
                <w:b/>
                <w:i/>
              </w:rPr>
              <w:t xml:space="preserve"> mažumų teisių gynimo srityje; </w:t>
            </w:r>
            <w:r w:rsidRPr="005E73D4">
              <w:rPr>
                <w:b/>
                <w:bCs/>
                <w:i/>
                <w:iCs/>
              </w:rPr>
              <w:t>pabrėžia, kad didžiausią grėsmę mažumų teisėms Europoje kelia migrantai, kurių kultūrinės pažiūros visiškai prieštarauja europietinėms vertybėms</w:t>
            </w:r>
            <w:r w:rsidRPr="005E73D4">
              <w:t>;</w:t>
            </w:r>
          </w:p>
        </w:tc>
      </w:tr>
    </w:tbl>
    <w:p w14:paraId="216183E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350F2AD0" w14:textId="77777777" w:rsidR="00224B2B" w:rsidRPr="005E73D4" w:rsidRDefault="00224B2B" w:rsidP="00224B2B">
      <w:r w:rsidRPr="005E73D4">
        <w:rPr>
          <w:rStyle w:val="HideTWBExt"/>
        </w:rPr>
        <w:t>&lt;/Amend&gt;</w:t>
      </w:r>
    </w:p>
    <w:p w14:paraId="21EA3B6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576</w:t>
      </w:r>
      <w:r w:rsidRPr="005E73D4">
        <w:rPr>
          <w:rStyle w:val="HideTWBExt"/>
          <w:b w:val="0"/>
        </w:rPr>
        <w:t>&lt;/NumAm&gt;</w:t>
      </w:r>
    </w:p>
    <w:p w14:paraId="31F4B0D9"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331444C" w14:textId="77777777" w:rsidR="00224B2B" w:rsidRPr="005E73D4" w:rsidRDefault="00224B2B" w:rsidP="00224B2B">
      <w:pPr>
        <w:pStyle w:val="NormalBold"/>
      </w:pPr>
      <w:r w:rsidRPr="005E73D4">
        <w:rPr>
          <w:rStyle w:val="HideTWBExt"/>
          <w:b w:val="0"/>
        </w:rPr>
        <w:t>&lt;/RepeatBlock-By&gt;</w:t>
      </w:r>
    </w:p>
    <w:p w14:paraId="6415D01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3DC0411"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7B9A873" w14:textId="77777777" w:rsidTr="00224B2B">
        <w:trPr>
          <w:trHeight w:val="240"/>
          <w:jc w:val="center"/>
        </w:trPr>
        <w:tc>
          <w:tcPr>
            <w:tcW w:w="9752" w:type="dxa"/>
            <w:gridSpan w:val="2"/>
            <w:tcBorders>
              <w:top w:val="nil"/>
              <w:left w:val="nil"/>
              <w:bottom w:val="nil"/>
              <w:right w:val="nil"/>
            </w:tcBorders>
          </w:tcPr>
          <w:p w14:paraId="1A94C0EB" w14:textId="77777777" w:rsidR="00224B2B" w:rsidRPr="005E73D4" w:rsidRDefault="00224B2B" w:rsidP="00224B2B"/>
        </w:tc>
      </w:tr>
      <w:tr w:rsidR="00224B2B" w:rsidRPr="005E73D4" w14:paraId="2D98135A" w14:textId="77777777" w:rsidTr="00224B2B">
        <w:trPr>
          <w:trHeight w:val="240"/>
          <w:jc w:val="center"/>
        </w:trPr>
        <w:tc>
          <w:tcPr>
            <w:tcW w:w="4876" w:type="dxa"/>
            <w:tcBorders>
              <w:top w:val="nil"/>
              <w:left w:val="nil"/>
              <w:bottom w:val="nil"/>
              <w:right w:val="nil"/>
            </w:tcBorders>
            <w:hideMark/>
          </w:tcPr>
          <w:p w14:paraId="08801CA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5D7A9C1" w14:textId="77777777" w:rsidR="00224B2B" w:rsidRPr="005E73D4" w:rsidRDefault="00224B2B" w:rsidP="00224B2B">
            <w:pPr>
              <w:pStyle w:val="AmColumnHeading"/>
            </w:pPr>
            <w:r w:rsidRPr="005E73D4">
              <w:t>Pakeitimas</w:t>
            </w:r>
          </w:p>
        </w:tc>
      </w:tr>
      <w:tr w:rsidR="00224B2B" w:rsidRPr="005E73D4" w14:paraId="63EA027E" w14:textId="77777777" w:rsidTr="00224B2B">
        <w:trPr>
          <w:jc w:val="center"/>
        </w:trPr>
        <w:tc>
          <w:tcPr>
            <w:tcW w:w="4876" w:type="dxa"/>
            <w:tcBorders>
              <w:top w:val="nil"/>
              <w:left w:val="nil"/>
              <w:bottom w:val="nil"/>
              <w:right w:val="nil"/>
            </w:tcBorders>
            <w:hideMark/>
          </w:tcPr>
          <w:p w14:paraId="3E2B2D0D" w14:textId="77777777" w:rsidR="00224B2B" w:rsidRPr="005E73D4" w:rsidRDefault="00224B2B" w:rsidP="00224B2B">
            <w:pPr>
              <w:pStyle w:val="Normal6a"/>
            </w:pPr>
            <w:r w:rsidRPr="005E73D4">
              <w:t>28.</w:t>
            </w:r>
            <w:r w:rsidRPr="005E73D4">
              <w:tab/>
              <w:t xml:space="preserve">ragina Komisiją ir valstybes nares kovoti su ksenofobija, rasizmu, mizoginija, </w:t>
            </w:r>
            <w:r w:rsidRPr="005E73D4">
              <w:rPr>
                <w:b/>
                <w:bCs/>
                <w:i/>
                <w:iCs/>
              </w:rPr>
              <w:t>homofobija, transfobija</w:t>
            </w:r>
            <w:r w:rsidRPr="005E73D4">
              <w:t xml:space="preserve"> ir kitų formų išankstiniu nusistatymu, netolerancija, diskriminacija ir neapykanta </w:t>
            </w:r>
            <w:r w:rsidRPr="005E73D4">
              <w:rPr>
                <w:b/>
                <w:bCs/>
                <w:i/>
                <w:iCs/>
              </w:rPr>
              <w:t>pažeidžiamiems asmenims</w:t>
            </w:r>
            <w:r w:rsidRPr="005E73D4">
              <w:t>;</w:t>
            </w:r>
          </w:p>
        </w:tc>
        <w:tc>
          <w:tcPr>
            <w:tcW w:w="4876" w:type="dxa"/>
            <w:tcBorders>
              <w:top w:val="nil"/>
              <w:left w:val="nil"/>
              <w:bottom w:val="nil"/>
              <w:right w:val="nil"/>
            </w:tcBorders>
            <w:hideMark/>
          </w:tcPr>
          <w:p w14:paraId="196C1EE5" w14:textId="77777777" w:rsidR="00224B2B" w:rsidRPr="005E73D4" w:rsidRDefault="00224B2B" w:rsidP="00224B2B">
            <w:pPr>
              <w:pStyle w:val="Normal6a"/>
            </w:pPr>
            <w:r w:rsidRPr="005E73D4">
              <w:t>28.</w:t>
            </w:r>
            <w:r w:rsidRPr="005E73D4">
              <w:tab/>
              <w:t xml:space="preserve">ragina Komisiją ir valstybes nares kovoti su </w:t>
            </w:r>
            <w:r w:rsidRPr="005E73D4">
              <w:rPr>
                <w:b/>
                <w:bCs/>
                <w:i/>
                <w:iCs/>
              </w:rPr>
              <w:t xml:space="preserve">antisemitizmu, </w:t>
            </w:r>
            <w:r w:rsidRPr="005E73D4">
              <w:t xml:space="preserve">ksenofobija, rasizmu, mizoginija, </w:t>
            </w:r>
            <w:r w:rsidRPr="005E73D4">
              <w:rPr>
                <w:b/>
                <w:bCs/>
                <w:i/>
                <w:iCs/>
              </w:rPr>
              <w:t xml:space="preserve">neapykanta prieš seksualines mažumas </w:t>
            </w:r>
            <w:r w:rsidRPr="005E73D4">
              <w:t>ir kitų formų išankstiniu nusistatymu, netolerancija, diskriminacija ir neapykanta;</w:t>
            </w:r>
          </w:p>
        </w:tc>
      </w:tr>
    </w:tbl>
    <w:p w14:paraId="236E8AA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2CA955D" w14:textId="77777777" w:rsidR="00224B2B" w:rsidRPr="005E73D4" w:rsidRDefault="00224B2B" w:rsidP="00224B2B">
      <w:r w:rsidRPr="005E73D4">
        <w:rPr>
          <w:rStyle w:val="HideTWBExt"/>
        </w:rPr>
        <w:t>&lt;/Amend&gt;</w:t>
      </w:r>
    </w:p>
    <w:p w14:paraId="10D1096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577</w:t>
      </w:r>
      <w:r w:rsidRPr="005E73D4">
        <w:rPr>
          <w:rStyle w:val="HideTWBExt"/>
          <w:b w:val="0"/>
        </w:rPr>
        <w:t>&lt;/NumAm&gt;</w:t>
      </w:r>
    </w:p>
    <w:p w14:paraId="3E6338A5"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7F80E58F" w14:textId="77777777" w:rsidR="00224B2B" w:rsidRPr="005E73D4" w:rsidRDefault="00224B2B" w:rsidP="00224B2B">
      <w:pPr>
        <w:pStyle w:val="NormalBold"/>
      </w:pPr>
      <w:r w:rsidRPr="005E73D4">
        <w:rPr>
          <w:rStyle w:val="HideTWBExt"/>
          <w:b w:val="0"/>
        </w:rPr>
        <w:t>&lt;/RepeatBlock-By&gt;</w:t>
      </w:r>
    </w:p>
    <w:p w14:paraId="0EF3941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184000E"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C92DB3D" w14:textId="77777777" w:rsidTr="00224B2B">
        <w:trPr>
          <w:trHeight w:val="240"/>
          <w:jc w:val="center"/>
        </w:trPr>
        <w:tc>
          <w:tcPr>
            <w:tcW w:w="9752" w:type="dxa"/>
            <w:gridSpan w:val="2"/>
            <w:tcBorders>
              <w:top w:val="nil"/>
              <w:left w:val="nil"/>
              <w:bottom w:val="nil"/>
              <w:right w:val="nil"/>
            </w:tcBorders>
          </w:tcPr>
          <w:p w14:paraId="3002F58C" w14:textId="77777777" w:rsidR="00224B2B" w:rsidRPr="005E73D4" w:rsidRDefault="00224B2B" w:rsidP="00224B2B"/>
        </w:tc>
      </w:tr>
      <w:tr w:rsidR="00224B2B" w:rsidRPr="005E73D4" w14:paraId="76976F19" w14:textId="77777777" w:rsidTr="00224B2B">
        <w:trPr>
          <w:trHeight w:val="240"/>
          <w:jc w:val="center"/>
        </w:trPr>
        <w:tc>
          <w:tcPr>
            <w:tcW w:w="4876" w:type="dxa"/>
            <w:tcBorders>
              <w:top w:val="nil"/>
              <w:left w:val="nil"/>
              <w:bottom w:val="nil"/>
              <w:right w:val="nil"/>
            </w:tcBorders>
            <w:hideMark/>
          </w:tcPr>
          <w:p w14:paraId="28F1BC2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CCB1953" w14:textId="77777777" w:rsidR="00224B2B" w:rsidRPr="005E73D4" w:rsidRDefault="00224B2B" w:rsidP="00224B2B">
            <w:pPr>
              <w:pStyle w:val="AmColumnHeading"/>
            </w:pPr>
            <w:r w:rsidRPr="005E73D4">
              <w:t>Pakeitimas</w:t>
            </w:r>
          </w:p>
        </w:tc>
      </w:tr>
      <w:tr w:rsidR="00224B2B" w:rsidRPr="005E73D4" w14:paraId="61CCC206" w14:textId="77777777" w:rsidTr="00224B2B">
        <w:trPr>
          <w:jc w:val="center"/>
        </w:trPr>
        <w:tc>
          <w:tcPr>
            <w:tcW w:w="4876" w:type="dxa"/>
            <w:tcBorders>
              <w:top w:val="nil"/>
              <w:left w:val="nil"/>
              <w:bottom w:val="nil"/>
              <w:right w:val="nil"/>
            </w:tcBorders>
            <w:hideMark/>
          </w:tcPr>
          <w:p w14:paraId="2A8E0C24" w14:textId="77777777" w:rsidR="00224B2B" w:rsidRPr="005E73D4" w:rsidRDefault="00224B2B" w:rsidP="00224B2B">
            <w:pPr>
              <w:pStyle w:val="Normal6a"/>
            </w:pPr>
            <w:r w:rsidRPr="005E73D4">
              <w:t>28.</w:t>
            </w:r>
            <w:r w:rsidRPr="005E73D4">
              <w:tab/>
              <w:t xml:space="preserve">ragina Komisiją ir valstybes nares </w:t>
            </w:r>
            <w:r w:rsidRPr="005E73D4">
              <w:rPr>
                <w:b/>
                <w:bCs/>
                <w:i/>
                <w:iCs/>
              </w:rPr>
              <w:t>kovoti su</w:t>
            </w:r>
            <w:r w:rsidRPr="005E73D4">
              <w:t xml:space="preserve"> </w:t>
            </w:r>
            <w:r w:rsidRPr="005E73D4">
              <w:rPr>
                <w:b/>
                <w:bCs/>
                <w:i/>
                <w:iCs/>
              </w:rPr>
              <w:t xml:space="preserve">ksenofobija, rasizmu, mizoginija, homofobija, transfobija </w:t>
            </w:r>
            <w:r w:rsidRPr="005E73D4">
              <w:t xml:space="preserve">ir </w:t>
            </w:r>
            <w:r w:rsidRPr="005E73D4">
              <w:rPr>
                <w:b/>
                <w:bCs/>
                <w:i/>
                <w:iCs/>
              </w:rPr>
              <w:t>kitų formų išankstiniu nusistatymu, netolerancija, diskriminacija ir neapykanta pažeidžiamiems asmenims</w:t>
            </w:r>
            <w:r w:rsidRPr="005E73D4">
              <w:t>;</w:t>
            </w:r>
          </w:p>
        </w:tc>
        <w:tc>
          <w:tcPr>
            <w:tcW w:w="4876" w:type="dxa"/>
            <w:tcBorders>
              <w:top w:val="nil"/>
              <w:left w:val="nil"/>
              <w:bottom w:val="nil"/>
              <w:right w:val="nil"/>
            </w:tcBorders>
            <w:hideMark/>
          </w:tcPr>
          <w:p w14:paraId="267496DF" w14:textId="77777777" w:rsidR="00224B2B" w:rsidRPr="005E73D4" w:rsidRDefault="00224B2B" w:rsidP="00224B2B">
            <w:pPr>
              <w:pStyle w:val="Normal6a"/>
            </w:pPr>
            <w:r w:rsidRPr="005E73D4">
              <w:t>28.</w:t>
            </w:r>
            <w:r w:rsidRPr="005E73D4">
              <w:tab/>
              <w:t xml:space="preserve">ragina Komisiją ir valstybes nares </w:t>
            </w:r>
            <w:r w:rsidRPr="005E73D4">
              <w:rPr>
                <w:b/>
                <w:bCs/>
                <w:i/>
                <w:iCs/>
              </w:rPr>
              <w:t xml:space="preserve">spręsti ES piliečių gyvenimo lygio mažėjimo </w:t>
            </w:r>
            <w:r w:rsidRPr="005E73D4">
              <w:t xml:space="preserve">ir </w:t>
            </w:r>
            <w:r w:rsidRPr="005E73D4">
              <w:rPr>
                <w:b/>
                <w:bCs/>
                <w:i/>
                <w:iCs/>
              </w:rPr>
              <w:t>Sąjungos konkurencingumo praradimo problemas</w:t>
            </w:r>
            <w:r w:rsidRPr="005E73D4">
              <w:t>;</w:t>
            </w:r>
          </w:p>
        </w:tc>
      </w:tr>
    </w:tbl>
    <w:p w14:paraId="073C584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3113EF3E" w14:textId="77777777" w:rsidR="00224B2B" w:rsidRPr="005E73D4" w:rsidRDefault="00224B2B" w:rsidP="00224B2B">
      <w:r w:rsidRPr="005E73D4">
        <w:rPr>
          <w:rStyle w:val="HideTWBExt"/>
        </w:rPr>
        <w:t>&lt;/Amend&gt;</w:t>
      </w:r>
    </w:p>
    <w:p w14:paraId="64CDE7A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578</w:t>
      </w:r>
      <w:r w:rsidRPr="005E73D4">
        <w:rPr>
          <w:rStyle w:val="HideTWBExt"/>
          <w:b w:val="0"/>
        </w:rPr>
        <w:t>&lt;/NumAm&gt;</w:t>
      </w:r>
    </w:p>
    <w:p w14:paraId="4A3BD79D"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74CB90DA" w14:textId="77777777" w:rsidR="00224B2B" w:rsidRPr="005E73D4" w:rsidRDefault="00224B2B" w:rsidP="00224B2B">
      <w:pPr>
        <w:pStyle w:val="NormalBold"/>
      </w:pPr>
      <w:r w:rsidRPr="005E73D4">
        <w:rPr>
          <w:rStyle w:val="HideTWBExt"/>
          <w:b w:val="0"/>
        </w:rPr>
        <w:t>&lt;/RepeatBlock-By&gt;</w:t>
      </w:r>
    </w:p>
    <w:p w14:paraId="4080EDD6"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D310149"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1C3F3AC" w14:textId="77777777" w:rsidTr="00224B2B">
        <w:trPr>
          <w:trHeight w:val="240"/>
          <w:jc w:val="center"/>
        </w:trPr>
        <w:tc>
          <w:tcPr>
            <w:tcW w:w="9752" w:type="dxa"/>
            <w:gridSpan w:val="2"/>
            <w:tcBorders>
              <w:top w:val="nil"/>
              <w:left w:val="nil"/>
              <w:bottom w:val="nil"/>
              <w:right w:val="nil"/>
            </w:tcBorders>
          </w:tcPr>
          <w:p w14:paraId="4C0B1F7E" w14:textId="77777777" w:rsidR="00224B2B" w:rsidRPr="005E73D4" w:rsidRDefault="00224B2B" w:rsidP="00224B2B"/>
        </w:tc>
      </w:tr>
      <w:tr w:rsidR="00224B2B" w:rsidRPr="005E73D4" w14:paraId="33CD1F10" w14:textId="77777777" w:rsidTr="00224B2B">
        <w:trPr>
          <w:trHeight w:val="240"/>
          <w:jc w:val="center"/>
        </w:trPr>
        <w:tc>
          <w:tcPr>
            <w:tcW w:w="4876" w:type="dxa"/>
            <w:tcBorders>
              <w:top w:val="nil"/>
              <w:left w:val="nil"/>
              <w:bottom w:val="nil"/>
              <w:right w:val="nil"/>
            </w:tcBorders>
            <w:hideMark/>
          </w:tcPr>
          <w:p w14:paraId="3567F197"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FABFB1B" w14:textId="77777777" w:rsidR="00224B2B" w:rsidRPr="005E73D4" w:rsidRDefault="00224B2B" w:rsidP="00224B2B">
            <w:pPr>
              <w:pStyle w:val="AmColumnHeading"/>
            </w:pPr>
            <w:r w:rsidRPr="005E73D4">
              <w:t>Pakeitimas</w:t>
            </w:r>
          </w:p>
        </w:tc>
      </w:tr>
      <w:tr w:rsidR="00224B2B" w:rsidRPr="005E73D4" w14:paraId="051EB2D0" w14:textId="77777777" w:rsidTr="00224B2B">
        <w:trPr>
          <w:jc w:val="center"/>
        </w:trPr>
        <w:tc>
          <w:tcPr>
            <w:tcW w:w="4876" w:type="dxa"/>
            <w:tcBorders>
              <w:top w:val="nil"/>
              <w:left w:val="nil"/>
              <w:bottom w:val="nil"/>
              <w:right w:val="nil"/>
            </w:tcBorders>
            <w:hideMark/>
          </w:tcPr>
          <w:p w14:paraId="5F2D8426" w14:textId="77777777" w:rsidR="00224B2B" w:rsidRPr="005E73D4" w:rsidRDefault="00224B2B" w:rsidP="00224B2B">
            <w:pPr>
              <w:pStyle w:val="Normal6a"/>
            </w:pPr>
            <w:r w:rsidRPr="005E73D4">
              <w:t>28.</w:t>
            </w:r>
            <w:r w:rsidRPr="005E73D4">
              <w:tab/>
              <w:t xml:space="preserve">ragina Komisiją ir valstybes nares kovoti su ksenofobija, rasizmu, mizoginija, </w:t>
            </w:r>
            <w:r w:rsidRPr="005E73D4">
              <w:rPr>
                <w:b/>
                <w:bCs/>
                <w:i/>
                <w:iCs/>
              </w:rPr>
              <w:t>homofobija, transfobija</w:t>
            </w:r>
            <w:r w:rsidRPr="005E73D4">
              <w:t xml:space="preserve"> ir kitų formų išankstiniu nusistatymu, netolerancija, diskriminacija ir neapykanta </w:t>
            </w:r>
            <w:r w:rsidRPr="005E73D4">
              <w:rPr>
                <w:b/>
                <w:bCs/>
                <w:i/>
                <w:iCs/>
              </w:rPr>
              <w:t>pažeidžiamiems asmenims</w:t>
            </w:r>
            <w:r w:rsidRPr="005E73D4">
              <w:t>;</w:t>
            </w:r>
          </w:p>
        </w:tc>
        <w:tc>
          <w:tcPr>
            <w:tcW w:w="4876" w:type="dxa"/>
            <w:tcBorders>
              <w:top w:val="nil"/>
              <w:left w:val="nil"/>
              <w:bottom w:val="nil"/>
              <w:right w:val="nil"/>
            </w:tcBorders>
            <w:hideMark/>
          </w:tcPr>
          <w:p w14:paraId="70338FC0" w14:textId="77777777" w:rsidR="00224B2B" w:rsidRPr="005E73D4" w:rsidRDefault="00224B2B" w:rsidP="00224B2B">
            <w:pPr>
              <w:pStyle w:val="Normal6a"/>
            </w:pPr>
            <w:r w:rsidRPr="005E73D4">
              <w:t>28.</w:t>
            </w:r>
            <w:r w:rsidRPr="005E73D4">
              <w:tab/>
              <w:t xml:space="preserve">ragina Komisiją ir valstybes nares kovoti su ksenofobija, rasizmu, mizoginija, </w:t>
            </w:r>
            <w:r w:rsidRPr="005E73D4">
              <w:rPr>
                <w:b/>
                <w:bCs/>
                <w:i/>
                <w:iCs/>
              </w:rPr>
              <w:t>mizandrija</w:t>
            </w:r>
            <w:r w:rsidRPr="005E73D4">
              <w:t xml:space="preserve"> ir kitų formų išankstiniu nusistatymu, netolerancija, diskriminacija ir neapykanta</w:t>
            </w:r>
            <w:r w:rsidRPr="005E73D4">
              <w:rPr>
                <w:b/>
                <w:bCs/>
                <w:i/>
                <w:iCs/>
              </w:rPr>
              <w:t>, įskaitant neapykantą dėl skirtingos pasaulėžiūros ar religinės denominacijos</w:t>
            </w:r>
            <w:r w:rsidRPr="005E73D4">
              <w:t>;</w:t>
            </w:r>
          </w:p>
        </w:tc>
      </w:tr>
    </w:tbl>
    <w:p w14:paraId="05BE84F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900DD49" w14:textId="77777777" w:rsidR="00224B2B" w:rsidRPr="005E73D4" w:rsidRDefault="00224B2B" w:rsidP="00224B2B">
      <w:r w:rsidRPr="005E73D4">
        <w:rPr>
          <w:rStyle w:val="HideTWBExt"/>
        </w:rPr>
        <w:t>&lt;/Amend&gt;</w:t>
      </w:r>
    </w:p>
    <w:p w14:paraId="313631A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579</w:t>
      </w:r>
      <w:r w:rsidRPr="005E73D4">
        <w:rPr>
          <w:rStyle w:val="HideTWBExt"/>
          <w:b w:val="0"/>
        </w:rPr>
        <w:t>&lt;/NumAm&gt;</w:t>
      </w:r>
    </w:p>
    <w:p w14:paraId="071ACDED"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Nikola Minchev, Irena Joveva, Hilde Vautmans</w:t>
      </w:r>
      <w:r w:rsidRPr="005E73D4">
        <w:rPr>
          <w:rStyle w:val="HideTWBExt"/>
          <w:b w:val="0"/>
        </w:rPr>
        <w:t>&lt;/Members&gt;</w:t>
      </w:r>
    </w:p>
    <w:p w14:paraId="2A5AA7CF" w14:textId="77777777" w:rsidR="00224B2B" w:rsidRPr="005E73D4" w:rsidRDefault="00224B2B" w:rsidP="00224B2B">
      <w:pPr>
        <w:pStyle w:val="NormalBold"/>
      </w:pPr>
      <w:r w:rsidRPr="005E73D4">
        <w:rPr>
          <w:rStyle w:val="HideTWBExt"/>
          <w:b w:val="0"/>
        </w:rPr>
        <w:t>&lt;/RepeatBlock-By&gt;</w:t>
      </w:r>
    </w:p>
    <w:p w14:paraId="72E4783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E45216"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DC72D89" w14:textId="77777777" w:rsidTr="00224B2B">
        <w:trPr>
          <w:trHeight w:val="240"/>
          <w:jc w:val="center"/>
        </w:trPr>
        <w:tc>
          <w:tcPr>
            <w:tcW w:w="9752" w:type="dxa"/>
            <w:gridSpan w:val="2"/>
            <w:tcBorders>
              <w:top w:val="nil"/>
              <w:left w:val="nil"/>
              <w:bottom w:val="nil"/>
              <w:right w:val="nil"/>
            </w:tcBorders>
          </w:tcPr>
          <w:p w14:paraId="6F2DDEBF" w14:textId="77777777" w:rsidR="00224B2B" w:rsidRPr="005E73D4" w:rsidRDefault="00224B2B" w:rsidP="00224B2B"/>
        </w:tc>
      </w:tr>
      <w:tr w:rsidR="00224B2B" w:rsidRPr="005E73D4" w14:paraId="32C0D265" w14:textId="77777777" w:rsidTr="00224B2B">
        <w:trPr>
          <w:trHeight w:val="240"/>
          <w:jc w:val="center"/>
        </w:trPr>
        <w:tc>
          <w:tcPr>
            <w:tcW w:w="4876" w:type="dxa"/>
            <w:tcBorders>
              <w:top w:val="nil"/>
              <w:left w:val="nil"/>
              <w:bottom w:val="nil"/>
              <w:right w:val="nil"/>
            </w:tcBorders>
            <w:hideMark/>
          </w:tcPr>
          <w:p w14:paraId="6D2ACD3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E0EA446" w14:textId="77777777" w:rsidR="00224B2B" w:rsidRPr="005E73D4" w:rsidRDefault="00224B2B" w:rsidP="00224B2B">
            <w:pPr>
              <w:pStyle w:val="AmColumnHeading"/>
            </w:pPr>
            <w:r w:rsidRPr="005E73D4">
              <w:t>Pakeitimas</w:t>
            </w:r>
          </w:p>
        </w:tc>
      </w:tr>
      <w:tr w:rsidR="00224B2B" w:rsidRPr="005E73D4" w14:paraId="6AA6B8A1" w14:textId="77777777" w:rsidTr="00224B2B">
        <w:trPr>
          <w:jc w:val="center"/>
        </w:trPr>
        <w:tc>
          <w:tcPr>
            <w:tcW w:w="4876" w:type="dxa"/>
            <w:tcBorders>
              <w:top w:val="nil"/>
              <w:left w:val="nil"/>
              <w:bottom w:val="nil"/>
              <w:right w:val="nil"/>
            </w:tcBorders>
            <w:hideMark/>
          </w:tcPr>
          <w:p w14:paraId="2A5432AD" w14:textId="77777777" w:rsidR="00224B2B" w:rsidRPr="005E73D4" w:rsidRDefault="00224B2B" w:rsidP="00224B2B">
            <w:pPr>
              <w:pStyle w:val="Normal6a"/>
            </w:pPr>
            <w:r w:rsidRPr="005E73D4">
              <w:t>28.</w:t>
            </w:r>
            <w:r w:rsidRPr="005E73D4">
              <w:tab/>
              <w:t xml:space="preserve">ragina Komisiją ir valstybes nares </w:t>
            </w:r>
            <w:r w:rsidRPr="005E73D4">
              <w:rPr>
                <w:b/>
                <w:bCs/>
                <w:i/>
                <w:iCs/>
              </w:rPr>
              <w:t>kovoti su ksenofobija, rasizmu, mizoginija, homofobija, transfobija ir kitų formų išankstiniu nusistatymu, netolerancija, diskriminacija ir neapykanta pažeidžiamiems asmenims</w:t>
            </w:r>
            <w:r w:rsidRPr="005E73D4">
              <w:t>;</w:t>
            </w:r>
          </w:p>
        </w:tc>
        <w:tc>
          <w:tcPr>
            <w:tcW w:w="4876" w:type="dxa"/>
            <w:tcBorders>
              <w:top w:val="nil"/>
              <w:left w:val="nil"/>
              <w:bottom w:val="nil"/>
              <w:right w:val="nil"/>
            </w:tcBorders>
            <w:hideMark/>
          </w:tcPr>
          <w:p w14:paraId="7B28E359" w14:textId="77777777" w:rsidR="00224B2B" w:rsidRPr="005E73D4" w:rsidRDefault="00224B2B" w:rsidP="00224B2B">
            <w:pPr>
              <w:pStyle w:val="Normal6a"/>
            </w:pPr>
            <w:r w:rsidRPr="005E73D4">
              <w:t>28.</w:t>
            </w:r>
            <w:r w:rsidRPr="005E73D4">
              <w:tab/>
              <w:t xml:space="preserve">ragina Komisiją ir valstybes nares </w:t>
            </w:r>
            <w:r w:rsidRPr="005E73D4">
              <w:rPr>
                <w:b/>
                <w:bCs/>
                <w:i/>
                <w:iCs/>
              </w:rPr>
              <w:t>imtis efektyvių veiksmų prieš bet kokios formos išankstinį nusistatymą, netoleranciją, diskriminaciją ar neapykantos nusikaltimus</w:t>
            </w:r>
            <w:r w:rsidRPr="005E73D4">
              <w:t>;</w:t>
            </w:r>
          </w:p>
        </w:tc>
      </w:tr>
    </w:tbl>
    <w:p w14:paraId="1905D68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003AAF3" w14:textId="77777777" w:rsidR="00224B2B" w:rsidRPr="005E73D4" w:rsidRDefault="00224B2B" w:rsidP="00224B2B">
      <w:r w:rsidRPr="005E73D4">
        <w:rPr>
          <w:rStyle w:val="HideTWBExt"/>
        </w:rPr>
        <w:t>&lt;/Amend&gt;</w:t>
      </w:r>
    </w:p>
    <w:p w14:paraId="77C1DEB3"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580</w:t>
      </w:r>
      <w:r w:rsidRPr="005E73D4">
        <w:rPr>
          <w:rStyle w:val="HideTWBExt"/>
          <w:b w:val="0"/>
        </w:rPr>
        <w:t>&lt;/NumAm&gt;</w:t>
      </w:r>
    </w:p>
    <w:p w14:paraId="63898298"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2D63EDF1" w14:textId="77777777" w:rsidR="00224B2B" w:rsidRPr="005E73D4" w:rsidRDefault="00224B2B" w:rsidP="00224B2B">
      <w:pPr>
        <w:pStyle w:val="NormalBold"/>
      </w:pPr>
      <w:r w:rsidRPr="005E73D4">
        <w:rPr>
          <w:rStyle w:val="HideTWBExt"/>
          <w:b w:val="0"/>
        </w:rPr>
        <w:t>&lt;/RepeatBlock-By&gt;</w:t>
      </w:r>
    </w:p>
    <w:p w14:paraId="6DABFF87"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A76DB18"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B40FE1" w14:textId="77777777" w:rsidTr="00224B2B">
        <w:trPr>
          <w:trHeight w:val="240"/>
          <w:jc w:val="center"/>
        </w:trPr>
        <w:tc>
          <w:tcPr>
            <w:tcW w:w="9752" w:type="dxa"/>
            <w:gridSpan w:val="2"/>
            <w:tcBorders>
              <w:top w:val="nil"/>
              <w:left w:val="nil"/>
              <w:bottom w:val="nil"/>
              <w:right w:val="nil"/>
            </w:tcBorders>
          </w:tcPr>
          <w:p w14:paraId="3CC02E11" w14:textId="77777777" w:rsidR="00224B2B" w:rsidRPr="005E73D4" w:rsidRDefault="00224B2B" w:rsidP="00224B2B"/>
        </w:tc>
      </w:tr>
      <w:tr w:rsidR="00224B2B" w:rsidRPr="005E73D4" w14:paraId="3F9626D5" w14:textId="77777777" w:rsidTr="00224B2B">
        <w:trPr>
          <w:trHeight w:val="240"/>
          <w:jc w:val="center"/>
        </w:trPr>
        <w:tc>
          <w:tcPr>
            <w:tcW w:w="4876" w:type="dxa"/>
            <w:tcBorders>
              <w:top w:val="nil"/>
              <w:left w:val="nil"/>
              <w:bottom w:val="nil"/>
              <w:right w:val="nil"/>
            </w:tcBorders>
            <w:hideMark/>
          </w:tcPr>
          <w:p w14:paraId="1DD1EC1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95A7DBB" w14:textId="77777777" w:rsidR="00224B2B" w:rsidRPr="005E73D4" w:rsidRDefault="00224B2B" w:rsidP="00224B2B">
            <w:pPr>
              <w:pStyle w:val="AmColumnHeading"/>
            </w:pPr>
            <w:r w:rsidRPr="005E73D4">
              <w:t>Pakeitimas</w:t>
            </w:r>
          </w:p>
        </w:tc>
      </w:tr>
      <w:tr w:rsidR="00224B2B" w:rsidRPr="005E73D4" w14:paraId="6A1F6B9D" w14:textId="77777777" w:rsidTr="00224B2B">
        <w:trPr>
          <w:jc w:val="center"/>
        </w:trPr>
        <w:tc>
          <w:tcPr>
            <w:tcW w:w="4876" w:type="dxa"/>
            <w:tcBorders>
              <w:top w:val="nil"/>
              <w:left w:val="nil"/>
              <w:bottom w:val="nil"/>
              <w:right w:val="nil"/>
            </w:tcBorders>
            <w:hideMark/>
          </w:tcPr>
          <w:p w14:paraId="7E5C802F" w14:textId="77777777" w:rsidR="00224B2B" w:rsidRPr="005E73D4" w:rsidRDefault="00224B2B" w:rsidP="00224B2B">
            <w:pPr>
              <w:pStyle w:val="Normal6a"/>
            </w:pPr>
            <w:r w:rsidRPr="005E73D4">
              <w:t>28.</w:t>
            </w:r>
            <w:r w:rsidRPr="005E73D4">
              <w:tab/>
              <w:t xml:space="preserve">ragina Komisiją ir valstybes nares kovoti su </w:t>
            </w:r>
            <w:r w:rsidRPr="005E73D4">
              <w:rPr>
                <w:b/>
                <w:bCs/>
                <w:i/>
                <w:iCs/>
              </w:rPr>
              <w:t>ksenofobija, rasizmu, mizoginija, homofobija, transfobija ir kitų</w:t>
            </w:r>
            <w:r w:rsidRPr="005E73D4">
              <w:t xml:space="preserve"> formų išankstiniu nusistatymu, netolerancija, diskriminacija ir neapykanta pažeidžiamiems asmenims;</w:t>
            </w:r>
          </w:p>
        </w:tc>
        <w:tc>
          <w:tcPr>
            <w:tcW w:w="4876" w:type="dxa"/>
            <w:tcBorders>
              <w:top w:val="nil"/>
              <w:left w:val="nil"/>
              <w:bottom w:val="nil"/>
              <w:right w:val="nil"/>
            </w:tcBorders>
            <w:hideMark/>
          </w:tcPr>
          <w:p w14:paraId="3DAE7DDD" w14:textId="77777777" w:rsidR="00224B2B" w:rsidRPr="005E73D4" w:rsidRDefault="00224B2B" w:rsidP="00224B2B">
            <w:pPr>
              <w:pStyle w:val="Normal6a"/>
            </w:pPr>
            <w:r w:rsidRPr="005E73D4">
              <w:t>28.</w:t>
            </w:r>
            <w:r w:rsidRPr="005E73D4">
              <w:tab/>
              <w:t xml:space="preserve">ragina Komisiją ir valstybes nares kovoti su </w:t>
            </w:r>
            <w:r w:rsidRPr="005E73D4">
              <w:rPr>
                <w:b/>
                <w:bCs/>
                <w:i/>
                <w:iCs/>
              </w:rPr>
              <w:t>visų</w:t>
            </w:r>
            <w:r w:rsidRPr="005E73D4">
              <w:t xml:space="preserve"> formų išankstiniu nusistatymu, netolerancija, diskriminacija ir neapykanta pažeidžiamiems asmenims;</w:t>
            </w:r>
          </w:p>
        </w:tc>
      </w:tr>
    </w:tbl>
    <w:p w14:paraId="5270483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88E57B1" w14:textId="77777777" w:rsidR="00224B2B" w:rsidRPr="005E73D4" w:rsidRDefault="00224B2B" w:rsidP="00224B2B">
      <w:r w:rsidRPr="005E73D4">
        <w:rPr>
          <w:rStyle w:val="HideTWBExt"/>
        </w:rPr>
        <w:t>&lt;/Amend&gt;</w:t>
      </w:r>
    </w:p>
    <w:p w14:paraId="47C6FD9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581</w:t>
      </w:r>
      <w:r w:rsidRPr="005E73D4">
        <w:rPr>
          <w:rStyle w:val="HideTWBExt"/>
          <w:b w:val="0"/>
        </w:rPr>
        <w:t>&lt;/NumAm&gt;</w:t>
      </w:r>
    </w:p>
    <w:p w14:paraId="37FC417C"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368F688" w14:textId="77777777" w:rsidR="00224B2B" w:rsidRPr="005E73D4" w:rsidRDefault="00224B2B" w:rsidP="00224B2B">
      <w:pPr>
        <w:pStyle w:val="NormalBold"/>
      </w:pPr>
      <w:r w:rsidRPr="005E73D4">
        <w:rPr>
          <w:rStyle w:val="HideTWBExt"/>
          <w:b w:val="0"/>
        </w:rPr>
        <w:t>&lt;/RepeatBlock-By&gt;</w:t>
      </w:r>
    </w:p>
    <w:p w14:paraId="4CC699F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A0E9643"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1AF93EE" w14:textId="77777777" w:rsidTr="00224B2B">
        <w:trPr>
          <w:trHeight w:val="240"/>
          <w:jc w:val="center"/>
        </w:trPr>
        <w:tc>
          <w:tcPr>
            <w:tcW w:w="9752" w:type="dxa"/>
            <w:gridSpan w:val="2"/>
            <w:tcBorders>
              <w:top w:val="nil"/>
              <w:left w:val="nil"/>
              <w:bottom w:val="nil"/>
              <w:right w:val="nil"/>
            </w:tcBorders>
          </w:tcPr>
          <w:p w14:paraId="1CA7853F" w14:textId="77777777" w:rsidR="00224B2B" w:rsidRPr="005E73D4" w:rsidRDefault="00224B2B" w:rsidP="00224B2B"/>
        </w:tc>
      </w:tr>
      <w:tr w:rsidR="00224B2B" w:rsidRPr="005E73D4" w14:paraId="2B920126" w14:textId="77777777" w:rsidTr="00224B2B">
        <w:trPr>
          <w:trHeight w:val="240"/>
          <w:jc w:val="center"/>
        </w:trPr>
        <w:tc>
          <w:tcPr>
            <w:tcW w:w="4876" w:type="dxa"/>
            <w:tcBorders>
              <w:top w:val="nil"/>
              <w:left w:val="nil"/>
              <w:bottom w:val="nil"/>
              <w:right w:val="nil"/>
            </w:tcBorders>
            <w:hideMark/>
          </w:tcPr>
          <w:p w14:paraId="27CB0DB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D91F49" w14:textId="77777777" w:rsidR="00224B2B" w:rsidRPr="005E73D4" w:rsidRDefault="00224B2B" w:rsidP="00224B2B">
            <w:pPr>
              <w:pStyle w:val="AmColumnHeading"/>
            </w:pPr>
            <w:r w:rsidRPr="005E73D4">
              <w:t>Pakeitimas</w:t>
            </w:r>
          </w:p>
        </w:tc>
      </w:tr>
      <w:tr w:rsidR="00224B2B" w:rsidRPr="005E73D4" w14:paraId="03B44D5A" w14:textId="77777777" w:rsidTr="00224B2B">
        <w:trPr>
          <w:jc w:val="center"/>
        </w:trPr>
        <w:tc>
          <w:tcPr>
            <w:tcW w:w="4876" w:type="dxa"/>
            <w:tcBorders>
              <w:top w:val="nil"/>
              <w:left w:val="nil"/>
              <w:bottom w:val="nil"/>
              <w:right w:val="nil"/>
            </w:tcBorders>
            <w:hideMark/>
          </w:tcPr>
          <w:p w14:paraId="1B42C92D" w14:textId="77777777" w:rsidR="00224B2B" w:rsidRPr="005E73D4" w:rsidRDefault="00224B2B" w:rsidP="00224B2B">
            <w:pPr>
              <w:pStyle w:val="Normal6a"/>
            </w:pPr>
            <w:r w:rsidRPr="005E73D4">
              <w:t>28.</w:t>
            </w:r>
            <w:r w:rsidRPr="005E73D4">
              <w:tab/>
              <w:t>ragina Komisiją ir valstybes nares kovoti su ksenofobija, rasizmu, mizoginija, homofobija, transfobija ir kitų formų išankstiniu nusistatymu, netolerancija, diskriminacija ir neapykanta pažeidžiamiems asmenims;</w:t>
            </w:r>
          </w:p>
        </w:tc>
        <w:tc>
          <w:tcPr>
            <w:tcW w:w="4876" w:type="dxa"/>
            <w:tcBorders>
              <w:top w:val="nil"/>
              <w:left w:val="nil"/>
              <w:bottom w:val="nil"/>
              <w:right w:val="nil"/>
            </w:tcBorders>
            <w:hideMark/>
          </w:tcPr>
          <w:p w14:paraId="6C2C89EE" w14:textId="77777777" w:rsidR="00224B2B" w:rsidRPr="005E73D4" w:rsidRDefault="00224B2B" w:rsidP="00224B2B">
            <w:pPr>
              <w:pStyle w:val="Normal6a"/>
            </w:pPr>
            <w:r w:rsidRPr="005E73D4">
              <w:t>28.</w:t>
            </w:r>
            <w:r w:rsidRPr="005E73D4">
              <w:tab/>
              <w:t xml:space="preserve">ragina Komisiją ir valstybes nares </w:t>
            </w:r>
            <w:r w:rsidRPr="005E73D4">
              <w:rPr>
                <w:b/>
                <w:bCs/>
                <w:i/>
                <w:iCs/>
              </w:rPr>
              <w:t xml:space="preserve">visapusiškai </w:t>
            </w:r>
            <w:r w:rsidRPr="005E73D4">
              <w:t>kovoti su ksenofobija, rasizmu, mizoginija, homofobija, transfobija ir kitų formų išankstiniu nusistatymu, netolerancija, diskriminacija ir neapykanta pažeidžiamiems asmenims;</w:t>
            </w:r>
          </w:p>
        </w:tc>
      </w:tr>
    </w:tbl>
    <w:p w14:paraId="370819B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CD0294C" w14:textId="77777777" w:rsidR="00224B2B" w:rsidRPr="005E73D4" w:rsidRDefault="00224B2B" w:rsidP="00224B2B">
      <w:r w:rsidRPr="005E73D4">
        <w:rPr>
          <w:rStyle w:val="HideTWBExt"/>
        </w:rPr>
        <w:t>&lt;/Amend&gt;</w:t>
      </w:r>
    </w:p>
    <w:p w14:paraId="68CD26F1"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582</w:t>
      </w:r>
      <w:r w:rsidRPr="005E73D4">
        <w:rPr>
          <w:rStyle w:val="HideTWBExt"/>
          <w:b w:val="0"/>
        </w:rPr>
        <w:t>&lt;/NumAm&gt;</w:t>
      </w:r>
    </w:p>
    <w:p w14:paraId="215BDFB1"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5CA1519B" w14:textId="77777777" w:rsidR="00224B2B" w:rsidRPr="005E73D4" w:rsidRDefault="00224B2B" w:rsidP="00224B2B">
      <w:pPr>
        <w:pStyle w:val="NormalBold"/>
      </w:pPr>
      <w:r w:rsidRPr="005E73D4">
        <w:rPr>
          <w:rStyle w:val="HideTWBExt"/>
          <w:b w:val="0"/>
        </w:rPr>
        <w:t>&lt;/RepeatBlock-By&gt;</w:t>
      </w:r>
    </w:p>
    <w:p w14:paraId="33C48C0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3C2DBA" w14:textId="77777777" w:rsidR="00224B2B" w:rsidRPr="005E73D4" w:rsidRDefault="00224B2B" w:rsidP="00224B2B">
      <w:pPr>
        <w:pStyle w:val="NormalBold"/>
      </w:pPr>
      <w:r w:rsidRPr="005E73D4">
        <w:rPr>
          <w:rStyle w:val="HideTWBExt"/>
          <w:b w:val="0"/>
        </w:rPr>
        <w:t>&lt;Article&gt;</w:t>
      </w:r>
      <w:r w:rsidRPr="005E73D4">
        <w:t>28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674DEBE" w14:textId="77777777" w:rsidTr="00224B2B">
        <w:trPr>
          <w:trHeight w:val="240"/>
          <w:jc w:val="center"/>
        </w:trPr>
        <w:tc>
          <w:tcPr>
            <w:tcW w:w="9752" w:type="dxa"/>
            <w:gridSpan w:val="2"/>
            <w:tcBorders>
              <w:top w:val="nil"/>
              <w:left w:val="nil"/>
              <w:bottom w:val="nil"/>
              <w:right w:val="nil"/>
            </w:tcBorders>
          </w:tcPr>
          <w:p w14:paraId="1DB2FBDC" w14:textId="77777777" w:rsidR="00224B2B" w:rsidRPr="005E73D4" w:rsidRDefault="00224B2B" w:rsidP="00224B2B"/>
        </w:tc>
      </w:tr>
      <w:tr w:rsidR="00224B2B" w:rsidRPr="005E73D4" w14:paraId="7A715B6D" w14:textId="77777777" w:rsidTr="00224B2B">
        <w:trPr>
          <w:trHeight w:val="240"/>
          <w:jc w:val="center"/>
        </w:trPr>
        <w:tc>
          <w:tcPr>
            <w:tcW w:w="4876" w:type="dxa"/>
            <w:tcBorders>
              <w:top w:val="nil"/>
              <w:left w:val="nil"/>
              <w:bottom w:val="nil"/>
              <w:right w:val="nil"/>
            </w:tcBorders>
            <w:hideMark/>
          </w:tcPr>
          <w:p w14:paraId="7C92053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8DF529F" w14:textId="77777777" w:rsidR="00224B2B" w:rsidRPr="005E73D4" w:rsidRDefault="00224B2B" w:rsidP="00224B2B">
            <w:pPr>
              <w:pStyle w:val="AmColumnHeading"/>
            </w:pPr>
            <w:r w:rsidRPr="005E73D4">
              <w:t>Pakeitimas</w:t>
            </w:r>
          </w:p>
        </w:tc>
      </w:tr>
      <w:tr w:rsidR="00224B2B" w:rsidRPr="005E73D4" w14:paraId="53B2D51C" w14:textId="77777777" w:rsidTr="00224B2B">
        <w:trPr>
          <w:jc w:val="center"/>
        </w:trPr>
        <w:tc>
          <w:tcPr>
            <w:tcW w:w="4876" w:type="dxa"/>
            <w:tcBorders>
              <w:top w:val="nil"/>
              <w:left w:val="nil"/>
              <w:bottom w:val="nil"/>
              <w:right w:val="nil"/>
            </w:tcBorders>
            <w:hideMark/>
          </w:tcPr>
          <w:p w14:paraId="69CD513E" w14:textId="77777777" w:rsidR="00224B2B" w:rsidRPr="005E73D4" w:rsidRDefault="00224B2B" w:rsidP="00224B2B">
            <w:pPr>
              <w:pStyle w:val="Normal6a"/>
            </w:pPr>
            <w:r w:rsidRPr="005E73D4">
              <w:t>28.</w:t>
            </w:r>
            <w:r w:rsidRPr="005E73D4">
              <w:tab/>
              <w:t>ragina Komisiją ir valstybes nares kovoti su ksenofobija, rasizmu, mizoginija, homofobija, transfobija ir kitų formų išankstiniu nusistatymu, netolerancija, diskriminacija ir neapykanta pažeidžiamiems asmenims;</w:t>
            </w:r>
          </w:p>
        </w:tc>
        <w:tc>
          <w:tcPr>
            <w:tcW w:w="4876" w:type="dxa"/>
            <w:tcBorders>
              <w:top w:val="nil"/>
              <w:left w:val="nil"/>
              <w:bottom w:val="nil"/>
              <w:right w:val="nil"/>
            </w:tcBorders>
            <w:hideMark/>
          </w:tcPr>
          <w:p w14:paraId="04B2A00D" w14:textId="77777777" w:rsidR="00224B2B" w:rsidRPr="005E73D4" w:rsidRDefault="00224B2B" w:rsidP="00224B2B">
            <w:pPr>
              <w:pStyle w:val="Normal6a"/>
            </w:pPr>
            <w:r w:rsidRPr="005E73D4">
              <w:t>28.</w:t>
            </w:r>
            <w:r w:rsidRPr="005E73D4">
              <w:tab/>
              <w:t xml:space="preserve">ragina Komisiją ir valstybes nares kovoti su ksenofobija, </w:t>
            </w:r>
            <w:r w:rsidRPr="005E73D4">
              <w:rPr>
                <w:b/>
                <w:bCs/>
                <w:i/>
                <w:iCs/>
              </w:rPr>
              <w:t xml:space="preserve">krikščionofobija, </w:t>
            </w:r>
            <w:r w:rsidRPr="005E73D4">
              <w:t>rasizmu, mizoginija, homofobija, transfobija ir kitų formų išankstiniu nusistatymu, netolerancija, diskriminacija ir neapykanta pažeidžiamiems asmenims;</w:t>
            </w:r>
          </w:p>
        </w:tc>
      </w:tr>
    </w:tbl>
    <w:p w14:paraId="0EA66A7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214F2229" w14:textId="77777777" w:rsidR="00224B2B" w:rsidRPr="005E73D4" w:rsidRDefault="00224B2B" w:rsidP="00224B2B">
      <w:r w:rsidRPr="005E73D4">
        <w:rPr>
          <w:rStyle w:val="HideTWBExt"/>
        </w:rPr>
        <w:t>&lt;/Amend&gt;</w:t>
      </w:r>
    </w:p>
    <w:p w14:paraId="73DE4AF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583</w:t>
      </w:r>
      <w:r w:rsidRPr="005E73D4">
        <w:rPr>
          <w:rStyle w:val="HideTWBExt"/>
          <w:b w:val="0"/>
        </w:rPr>
        <w:t>&lt;/NumAm&gt;</w:t>
      </w:r>
    </w:p>
    <w:p w14:paraId="31EE0DC4" w14:textId="77777777" w:rsidR="00224B2B" w:rsidRPr="005E73D4" w:rsidRDefault="00224B2B" w:rsidP="00224B2B">
      <w:pPr>
        <w:pStyle w:val="NormalBold"/>
      </w:pPr>
      <w:r w:rsidRPr="005E73D4">
        <w:rPr>
          <w:rStyle w:val="HideTWBExt"/>
          <w:b w:val="0"/>
        </w:rPr>
        <w:t>&lt;RepeatBlock-By&gt;&lt;Members&gt;</w:t>
      </w:r>
      <w:r w:rsidRPr="005E73D4">
        <w:t>Alice Teodorescu Måwe, Céline Imart, Ondřej Kolář, François-Xavier Bellamy, Henrik Dahl, Miriam Lexmann, Sander Smit, Hildegard Bentele</w:t>
      </w:r>
      <w:r w:rsidRPr="005E73D4">
        <w:rPr>
          <w:rStyle w:val="HideTWBExt"/>
          <w:b w:val="0"/>
        </w:rPr>
        <w:t>&lt;/Members&gt;</w:t>
      </w:r>
    </w:p>
    <w:p w14:paraId="1492E8C1" w14:textId="77777777" w:rsidR="00224B2B" w:rsidRPr="005E73D4" w:rsidRDefault="00224B2B" w:rsidP="00224B2B">
      <w:pPr>
        <w:pStyle w:val="NormalBold"/>
      </w:pPr>
      <w:r w:rsidRPr="005E73D4">
        <w:rPr>
          <w:rStyle w:val="HideTWBExt"/>
          <w:b w:val="0"/>
        </w:rPr>
        <w:t>&lt;/RepeatBlock-By&gt;</w:t>
      </w:r>
    </w:p>
    <w:p w14:paraId="62F7F1B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D006C11" w14:textId="77777777" w:rsidR="00224B2B" w:rsidRPr="005E73D4" w:rsidRDefault="00224B2B" w:rsidP="00224B2B">
      <w:pPr>
        <w:pStyle w:val="NormalBold"/>
      </w:pPr>
      <w:r w:rsidRPr="005E73D4">
        <w:rPr>
          <w:rStyle w:val="HideTWBExt"/>
          <w:b w:val="0"/>
        </w:rPr>
        <w:t>&lt;Article&gt;</w:t>
      </w:r>
      <w:r w:rsidRPr="005E73D4">
        <w:t>28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A604ED" w14:textId="77777777" w:rsidTr="00224B2B">
        <w:trPr>
          <w:trHeight w:val="240"/>
          <w:jc w:val="center"/>
        </w:trPr>
        <w:tc>
          <w:tcPr>
            <w:tcW w:w="9752" w:type="dxa"/>
            <w:gridSpan w:val="2"/>
            <w:tcBorders>
              <w:top w:val="nil"/>
              <w:left w:val="nil"/>
              <w:bottom w:val="nil"/>
              <w:right w:val="nil"/>
            </w:tcBorders>
          </w:tcPr>
          <w:p w14:paraId="743EB4AB" w14:textId="77777777" w:rsidR="00224B2B" w:rsidRPr="005E73D4" w:rsidRDefault="00224B2B" w:rsidP="00224B2B"/>
        </w:tc>
      </w:tr>
      <w:tr w:rsidR="00224B2B" w:rsidRPr="005E73D4" w14:paraId="3DDE14BC" w14:textId="77777777" w:rsidTr="00224B2B">
        <w:trPr>
          <w:trHeight w:val="240"/>
          <w:jc w:val="center"/>
        </w:trPr>
        <w:tc>
          <w:tcPr>
            <w:tcW w:w="4876" w:type="dxa"/>
            <w:tcBorders>
              <w:top w:val="nil"/>
              <w:left w:val="nil"/>
              <w:bottom w:val="nil"/>
              <w:right w:val="nil"/>
            </w:tcBorders>
            <w:hideMark/>
          </w:tcPr>
          <w:p w14:paraId="1017B4D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8826809" w14:textId="77777777" w:rsidR="00224B2B" w:rsidRPr="005E73D4" w:rsidRDefault="00224B2B" w:rsidP="00224B2B">
            <w:pPr>
              <w:pStyle w:val="AmColumnHeading"/>
            </w:pPr>
            <w:r w:rsidRPr="005E73D4">
              <w:t>Pakeitimas</w:t>
            </w:r>
          </w:p>
        </w:tc>
      </w:tr>
      <w:tr w:rsidR="00224B2B" w:rsidRPr="005E73D4" w14:paraId="15FE9263" w14:textId="77777777" w:rsidTr="00224B2B">
        <w:trPr>
          <w:jc w:val="center"/>
        </w:trPr>
        <w:tc>
          <w:tcPr>
            <w:tcW w:w="4876" w:type="dxa"/>
            <w:tcBorders>
              <w:top w:val="nil"/>
              <w:left w:val="nil"/>
              <w:bottom w:val="nil"/>
              <w:right w:val="nil"/>
            </w:tcBorders>
          </w:tcPr>
          <w:p w14:paraId="0BCE46B1" w14:textId="77777777" w:rsidR="00224B2B" w:rsidRPr="005E73D4" w:rsidRDefault="00224B2B" w:rsidP="00224B2B">
            <w:pPr>
              <w:pStyle w:val="Normal6a"/>
            </w:pPr>
          </w:p>
        </w:tc>
        <w:tc>
          <w:tcPr>
            <w:tcW w:w="4876" w:type="dxa"/>
            <w:tcBorders>
              <w:top w:val="nil"/>
              <w:left w:val="nil"/>
              <w:bottom w:val="nil"/>
              <w:right w:val="nil"/>
            </w:tcBorders>
            <w:hideMark/>
          </w:tcPr>
          <w:p w14:paraId="037AB857" w14:textId="77777777" w:rsidR="00224B2B" w:rsidRPr="005E73D4" w:rsidRDefault="00224B2B" w:rsidP="00224B2B">
            <w:pPr>
              <w:pStyle w:val="Normal6a"/>
            </w:pPr>
            <w:r w:rsidRPr="005E73D4">
              <w:rPr>
                <w:b/>
                <w:i/>
              </w:rPr>
              <w:t>28a.</w:t>
            </w:r>
            <w:r w:rsidRPr="005E73D4">
              <w:tab/>
            </w:r>
            <w:r w:rsidRPr="005E73D4">
              <w:rPr>
                <w:b/>
                <w:i/>
              </w:rPr>
              <w:t>griežčiausiai smerkia nuo 2023 m. spalio 7 d. „Hamas“ teroristinių išpuolių Europos Sąjungoje stiprėjantį antisemitizmą ir atkreipia dėmesį į antisemitinių veiksmų, vykdomų prisidengiant antisionizmu, padažnėjimą, kaip antai išpuolius prieš žydus ir žydų kulto bei švietimo įstaigas, žydų studentų priekabiavimą universitetų miesteliuose, holokausto memorialų išniekinimą, raginimus globalizuoti intifadą vadinamuosiuose pro-palestiniečių mitinguose, kuriuos remia su teroristinėmis grupuotėmis, pvz., „Samidoun“, susijusios organizacijos; ragina Komisiją ir valstybes nares paspartinti ES kovos su antisemitizmu strategijos įgyvendinimą ir stiprinti nacionalines saugumo sistemas, kad būtų užtikrintas ES žydų piliečių saugumas;</w:t>
            </w:r>
          </w:p>
        </w:tc>
      </w:tr>
    </w:tbl>
    <w:p w14:paraId="62429CF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08C374D" w14:textId="77777777" w:rsidR="00224B2B" w:rsidRPr="005E73D4" w:rsidRDefault="00224B2B" w:rsidP="00224B2B">
      <w:r w:rsidRPr="005E73D4">
        <w:rPr>
          <w:rStyle w:val="HideTWBExt"/>
        </w:rPr>
        <w:t>&lt;/Amend&gt;</w:t>
      </w:r>
    </w:p>
    <w:p w14:paraId="0E3245B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584</w:t>
      </w:r>
      <w:r w:rsidRPr="005E73D4">
        <w:rPr>
          <w:rStyle w:val="HideTWBExt"/>
          <w:b w:val="0"/>
        </w:rPr>
        <w:t>&lt;/NumAm&gt;</w:t>
      </w:r>
    </w:p>
    <w:p w14:paraId="39A92E8F"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Irena Joveva, Hilde Vautmans</w:t>
      </w:r>
      <w:r w:rsidRPr="005E73D4">
        <w:rPr>
          <w:rStyle w:val="HideTWBExt"/>
          <w:b w:val="0"/>
        </w:rPr>
        <w:t>&lt;/Members&gt;</w:t>
      </w:r>
    </w:p>
    <w:p w14:paraId="2A6BFCD1" w14:textId="77777777" w:rsidR="00224B2B" w:rsidRPr="005E73D4" w:rsidRDefault="00224B2B" w:rsidP="00224B2B">
      <w:pPr>
        <w:pStyle w:val="NormalBold"/>
      </w:pPr>
      <w:r w:rsidRPr="005E73D4">
        <w:rPr>
          <w:rStyle w:val="HideTWBExt"/>
          <w:b w:val="0"/>
        </w:rPr>
        <w:t>&lt;/RepeatBlock-By&gt;</w:t>
      </w:r>
    </w:p>
    <w:p w14:paraId="0BCEA1B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11F91E6" w14:textId="77777777" w:rsidR="00224B2B" w:rsidRPr="005E73D4" w:rsidRDefault="00224B2B" w:rsidP="00224B2B">
      <w:pPr>
        <w:pStyle w:val="NormalBold"/>
      </w:pPr>
      <w:r w:rsidRPr="005E73D4">
        <w:rPr>
          <w:rStyle w:val="HideTWBExt"/>
          <w:b w:val="0"/>
        </w:rPr>
        <w:t>&lt;Article&gt;</w:t>
      </w:r>
      <w:r w:rsidRPr="005E73D4">
        <w:t>28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AFD6D0" w14:textId="77777777" w:rsidTr="00224B2B">
        <w:trPr>
          <w:trHeight w:val="240"/>
          <w:jc w:val="center"/>
        </w:trPr>
        <w:tc>
          <w:tcPr>
            <w:tcW w:w="9752" w:type="dxa"/>
            <w:gridSpan w:val="2"/>
            <w:tcBorders>
              <w:top w:val="nil"/>
              <w:left w:val="nil"/>
              <w:bottom w:val="nil"/>
              <w:right w:val="nil"/>
            </w:tcBorders>
          </w:tcPr>
          <w:p w14:paraId="032CEDEA" w14:textId="77777777" w:rsidR="00224B2B" w:rsidRPr="005E73D4" w:rsidRDefault="00224B2B" w:rsidP="00224B2B"/>
        </w:tc>
      </w:tr>
      <w:tr w:rsidR="00224B2B" w:rsidRPr="005E73D4" w14:paraId="1AC40546" w14:textId="77777777" w:rsidTr="00224B2B">
        <w:trPr>
          <w:trHeight w:val="240"/>
          <w:jc w:val="center"/>
        </w:trPr>
        <w:tc>
          <w:tcPr>
            <w:tcW w:w="4876" w:type="dxa"/>
            <w:tcBorders>
              <w:top w:val="nil"/>
              <w:left w:val="nil"/>
              <w:bottom w:val="nil"/>
              <w:right w:val="nil"/>
            </w:tcBorders>
            <w:hideMark/>
          </w:tcPr>
          <w:p w14:paraId="0DD0DB3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7745F8" w14:textId="77777777" w:rsidR="00224B2B" w:rsidRPr="005E73D4" w:rsidRDefault="00224B2B" w:rsidP="00224B2B">
            <w:pPr>
              <w:pStyle w:val="AmColumnHeading"/>
            </w:pPr>
            <w:r w:rsidRPr="005E73D4">
              <w:t>Pakeitimas</w:t>
            </w:r>
          </w:p>
        </w:tc>
      </w:tr>
      <w:tr w:rsidR="00224B2B" w:rsidRPr="005E73D4" w14:paraId="500BE1E4" w14:textId="77777777" w:rsidTr="00224B2B">
        <w:trPr>
          <w:jc w:val="center"/>
        </w:trPr>
        <w:tc>
          <w:tcPr>
            <w:tcW w:w="4876" w:type="dxa"/>
            <w:tcBorders>
              <w:top w:val="nil"/>
              <w:left w:val="nil"/>
              <w:bottom w:val="nil"/>
              <w:right w:val="nil"/>
            </w:tcBorders>
          </w:tcPr>
          <w:p w14:paraId="6D0B2186" w14:textId="77777777" w:rsidR="00224B2B" w:rsidRPr="005E73D4" w:rsidRDefault="00224B2B" w:rsidP="00224B2B">
            <w:pPr>
              <w:pStyle w:val="Normal6a"/>
            </w:pPr>
          </w:p>
        </w:tc>
        <w:tc>
          <w:tcPr>
            <w:tcW w:w="4876" w:type="dxa"/>
            <w:tcBorders>
              <w:top w:val="nil"/>
              <w:left w:val="nil"/>
              <w:bottom w:val="nil"/>
              <w:right w:val="nil"/>
            </w:tcBorders>
            <w:hideMark/>
          </w:tcPr>
          <w:p w14:paraId="5F11FC60" w14:textId="77777777" w:rsidR="00224B2B" w:rsidRPr="005E73D4" w:rsidRDefault="00224B2B" w:rsidP="00224B2B">
            <w:pPr>
              <w:pStyle w:val="Normal6a"/>
            </w:pPr>
            <w:r w:rsidRPr="005E73D4">
              <w:rPr>
                <w:b/>
                <w:i/>
              </w:rPr>
              <w:t>28a.</w:t>
            </w:r>
            <w:r w:rsidRPr="005E73D4">
              <w:tab/>
            </w:r>
            <w:r w:rsidRPr="005E73D4">
              <w:rPr>
                <w:b/>
                <w:i/>
              </w:rPr>
              <w:t>su susirūpinimu atkreipia dėmesį į Pagrindinių teisių agentūros (FRA) išvadas, kurios rodo, kad antisemitizmas visoje Sąjungoje, įskaitant internetą, viešąsias erdves ir vietos bendruomenes, smarkiai išaugo; pabrėžia, kad daugelis žydų praneša apie kliūtis atvirai reikšti savo tapatybę ir toliau susiduria su saugumo problemomis; pabrėžia, kad antisemitiniai incidentai paprastai padažnėja geopolitinės įtampos laikotarpiais; ragina Komisiją ir valstybes nares stiprinti prevencijos, pranešimų teikimo ir pagalbos aukoms mechanizmus, užtikrinti visišką ES ir nacionalinių teisės aktų vykdymą ir, jei reikia, stiprinti švietimą, informuotumo didinimą ir saugumo priemones;</w:t>
            </w:r>
          </w:p>
        </w:tc>
      </w:tr>
    </w:tbl>
    <w:p w14:paraId="72E5BAB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2383AD1" w14:textId="77777777" w:rsidR="00224B2B" w:rsidRPr="005E73D4" w:rsidRDefault="00224B2B" w:rsidP="00224B2B">
      <w:r w:rsidRPr="005E73D4">
        <w:rPr>
          <w:rStyle w:val="HideTWBExt"/>
        </w:rPr>
        <w:t>&lt;/Amend&gt;</w:t>
      </w:r>
    </w:p>
    <w:p w14:paraId="7235636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585</w:t>
      </w:r>
      <w:r w:rsidRPr="005E73D4">
        <w:rPr>
          <w:rStyle w:val="HideTWBExt"/>
          <w:b w:val="0"/>
        </w:rPr>
        <w:t>&lt;/NumAm&gt;</w:t>
      </w:r>
    </w:p>
    <w:p w14:paraId="05325908"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778E44D2" w14:textId="77777777" w:rsidR="00224B2B" w:rsidRPr="005E73D4" w:rsidRDefault="00224B2B" w:rsidP="00224B2B">
      <w:pPr>
        <w:pStyle w:val="NormalBold"/>
      </w:pPr>
      <w:r w:rsidRPr="005E73D4">
        <w:rPr>
          <w:rStyle w:val="HideTWBExt"/>
          <w:b w:val="0"/>
        </w:rPr>
        <w:t>&lt;/RepeatBlock-By&gt;</w:t>
      </w:r>
    </w:p>
    <w:p w14:paraId="27F31FF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51EA50B" w14:textId="77777777" w:rsidR="00224B2B" w:rsidRPr="005E73D4" w:rsidRDefault="00224B2B" w:rsidP="00224B2B">
      <w:pPr>
        <w:pStyle w:val="NormalBold"/>
      </w:pPr>
      <w:r w:rsidRPr="005E73D4">
        <w:rPr>
          <w:rStyle w:val="HideTWBExt"/>
          <w:b w:val="0"/>
        </w:rPr>
        <w:t>&lt;Article&gt;</w:t>
      </w:r>
      <w:r w:rsidRPr="005E73D4">
        <w:t>28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5C13834" w14:textId="77777777" w:rsidTr="00224B2B">
        <w:trPr>
          <w:trHeight w:val="240"/>
          <w:jc w:val="center"/>
        </w:trPr>
        <w:tc>
          <w:tcPr>
            <w:tcW w:w="9752" w:type="dxa"/>
            <w:gridSpan w:val="2"/>
            <w:tcBorders>
              <w:top w:val="nil"/>
              <w:left w:val="nil"/>
              <w:bottom w:val="nil"/>
              <w:right w:val="nil"/>
            </w:tcBorders>
          </w:tcPr>
          <w:p w14:paraId="73AE6E0F" w14:textId="77777777" w:rsidR="00224B2B" w:rsidRPr="005E73D4" w:rsidRDefault="00224B2B" w:rsidP="00224B2B"/>
        </w:tc>
      </w:tr>
      <w:tr w:rsidR="00224B2B" w:rsidRPr="005E73D4" w14:paraId="4FEBD0A5" w14:textId="77777777" w:rsidTr="00224B2B">
        <w:trPr>
          <w:trHeight w:val="240"/>
          <w:jc w:val="center"/>
        </w:trPr>
        <w:tc>
          <w:tcPr>
            <w:tcW w:w="4876" w:type="dxa"/>
            <w:tcBorders>
              <w:top w:val="nil"/>
              <w:left w:val="nil"/>
              <w:bottom w:val="nil"/>
              <w:right w:val="nil"/>
            </w:tcBorders>
            <w:hideMark/>
          </w:tcPr>
          <w:p w14:paraId="6095D50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F19E825" w14:textId="77777777" w:rsidR="00224B2B" w:rsidRPr="005E73D4" w:rsidRDefault="00224B2B" w:rsidP="00224B2B">
            <w:pPr>
              <w:pStyle w:val="AmColumnHeading"/>
            </w:pPr>
            <w:r w:rsidRPr="005E73D4">
              <w:t>Pakeitimas</w:t>
            </w:r>
          </w:p>
        </w:tc>
      </w:tr>
      <w:tr w:rsidR="00224B2B" w:rsidRPr="005E73D4" w14:paraId="3A7A279A" w14:textId="77777777" w:rsidTr="00224B2B">
        <w:trPr>
          <w:jc w:val="center"/>
        </w:trPr>
        <w:tc>
          <w:tcPr>
            <w:tcW w:w="4876" w:type="dxa"/>
            <w:tcBorders>
              <w:top w:val="nil"/>
              <w:left w:val="nil"/>
              <w:bottom w:val="nil"/>
              <w:right w:val="nil"/>
            </w:tcBorders>
          </w:tcPr>
          <w:p w14:paraId="24B037DD" w14:textId="77777777" w:rsidR="00224B2B" w:rsidRPr="005E73D4" w:rsidRDefault="00224B2B" w:rsidP="00224B2B">
            <w:pPr>
              <w:pStyle w:val="Normal6a"/>
            </w:pPr>
          </w:p>
        </w:tc>
        <w:tc>
          <w:tcPr>
            <w:tcW w:w="4876" w:type="dxa"/>
            <w:tcBorders>
              <w:top w:val="nil"/>
              <w:left w:val="nil"/>
              <w:bottom w:val="nil"/>
              <w:right w:val="nil"/>
            </w:tcBorders>
            <w:hideMark/>
          </w:tcPr>
          <w:p w14:paraId="175BDEAC" w14:textId="77777777" w:rsidR="00224B2B" w:rsidRPr="005E73D4" w:rsidRDefault="00224B2B" w:rsidP="00224B2B">
            <w:pPr>
              <w:pStyle w:val="Normal6a"/>
            </w:pPr>
            <w:r w:rsidRPr="005E73D4">
              <w:rPr>
                <w:b/>
                <w:i/>
              </w:rPr>
              <w:t>28a.</w:t>
            </w:r>
            <w:r w:rsidRPr="005E73D4">
              <w:tab/>
            </w:r>
            <w:r w:rsidRPr="005E73D4">
              <w:rPr>
                <w:b/>
                <w:i/>
              </w:rPr>
              <w:t>griežčiausiai smerkia antisemitizmo protrūkį Europos Sąjungoje; įspėja apie antisemitinių veiksmų, pvz., išpuolių prieš žydus ir nežydus, kulto ir švietimo įstaigas, studentų priekabiavimo ir holokausto memorialų išniekinimo, padažnėjimą; ragina Komisiją ir valstybes nares paspartinti ES kovos su antisemitizmu strategijos įgyvendinimą ir stiprinti nacionalines saugumo sistemas, kad būtų užtikrintas ES žydų piliečių saugumas;</w:t>
            </w:r>
          </w:p>
        </w:tc>
      </w:tr>
    </w:tbl>
    <w:p w14:paraId="7B4E24D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FE873DE" w14:textId="77777777" w:rsidR="00224B2B" w:rsidRPr="005E73D4" w:rsidRDefault="00224B2B" w:rsidP="00224B2B">
      <w:r w:rsidRPr="005E73D4">
        <w:rPr>
          <w:rStyle w:val="HideTWBExt"/>
        </w:rPr>
        <w:t>&lt;/Amend&gt;</w:t>
      </w:r>
    </w:p>
    <w:p w14:paraId="13B2002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586</w:t>
      </w:r>
      <w:r w:rsidRPr="005E73D4">
        <w:rPr>
          <w:rStyle w:val="HideTWBExt"/>
          <w:b w:val="0"/>
        </w:rPr>
        <w:t>&lt;/NumAm&gt;</w:t>
      </w:r>
    </w:p>
    <w:p w14:paraId="2EBD101E"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262025F8" w14:textId="77777777" w:rsidR="00224B2B" w:rsidRPr="005E73D4" w:rsidRDefault="00224B2B" w:rsidP="00224B2B">
      <w:pPr>
        <w:pStyle w:val="NormalBold"/>
      </w:pPr>
      <w:r w:rsidRPr="005E73D4">
        <w:rPr>
          <w:rStyle w:val="HideTWBExt"/>
          <w:b w:val="0"/>
        </w:rPr>
        <w:t>&lt;/RepeatBlock-By&gt;</w:t>
      </w:r>
    </w:p>
    <w:p w14:paraId="3A5D511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8FDC451"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9DA7B58" w14:textId="77777777" w:rsidTr="00224B2B">
        <w:trPr>
          <w:trHeight w:val="240"/>
          <w:jc w:val="center"/>
        </w:trPr>
        <w:tc>
          <w:tcPr>
            <w:tcW w:w="9752" w:type="dxa"/>
            <w:gridSpan w:val="2"/>
            <w:tcBorders>
              <w:top w:val="nil"/>
              <w:left w:val="nil"/>
              <w:bottom w:val="nil"/>
              <w:right w:val="nil"/>
            </w:tcBorders>
          </w:tcPr>
          <w:p w14:paraId="2A6117CA" w14:textId="77777777" w:rsidR="00224B2B" w:rsidRPr="005E73D4" w:rsidRDefault="00224B2B" w:rsidP="00224B2B"/>
        </w:tc>
      </w:tr>
      <w:tr w:rsidR="00224B2B" w:rsidRPr="005E73D4" w14:paraId="3161D9C2" w14:textId="77777777" w:rsidTr="00224B2B">
        <w:trPr>
          <w:trHeight w:val="240"/>
          <w:jc w:val="center"/>
        </w:trPr>
        <w:tc>
          <w:tcPr>
            <w:tcW w:w="4876" w:type="dxa"/>
            <w:tcBorders>
              <w:top w:val="nil"/>
              <w:left w:val="nil"/>
              <w:bottom w:val="nil"/>
              <w:right w:val="nil"/>
            </w:tcBorders>
            <w:hideMark/>
          </w:tcPr>
          <w:p w14:paraId="7DBACC6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241CCFE" w14:textId="77777777" w:rsidR="00224B2B" w:rsidRPr="005E73D4" w:rsidRDefault="00224B2B" w:rsidP="00224B2B">
            <w:pPr>
              <w:pStyle w:val="AmColumnHeading"/>
            </w:pPr>
            <w:r w:rsidRPr="005E73D4">
              <w:t>Pakeitimas</w:t>
            </w:r>
          </w:p>
        </w:tc>
      </w:tr>
      <w:tr w:rsidR="00224B2B" w:rsidRPr="005E73D4" w14:paraId="2ABE026D" w14:textId="77777777" w:rsidTr="00224B2B">
        <w:trPr>
          <w:jc w:val="center"/>
        </w:trPr>
        <w:tc>
          <w:tcPr>
            <w:tcW w:w="4876" w:type="dxa"/>
            <w:tcBorders>
              <w:top w:val="nil"/>
              <w:left w:val="nil"/>
              <w:bottom w:val="nil"/>
              <w:right w:val="nil"/>
            </w:tcBorders>
            <w:hideMark/>
          </w:tcPr>
          <w:p w14:paraId="11EBA4C6" w14:textId="77777777" w:rsidR="00224B2B" w:rsidRPr="005E73D4" w:rsidRDefault="00224B2B" w:rsidP="00224B2B">
            <w:pPr>
              <w:pStyle w:val="Normal6a"/>
            </w:pPr>
            <w:r w:rsidRPr="005E73D4">
              <w:rPr>
                <w:b/>
                <w:i/>
              </w:rPr>
              <w:t>29.</w:t>
            </w:r>
            <w:r w:rsidRPr="005E73D4">
              <w:tab/>
            </w:r>
            <w:r w:rsidRPr="005E73D4">
              <w:rPr>
                <w:b/>
                <w:i/>
              </w:rPr>
              <w:t>primygtinai ragina valstybes nares, visų pirma, Vengriją ir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p>
        </w:tc>
        <w:tc>
          <w:tcPr>
            <w:tcW w:w="4876" w:type="dxa"/>
            <w:tcBorders>
              <w:top w:val="nil"/>
              <w:left w:val="nil"/>
              <w:bottom w:val="nil"/>
              <w:right w:val="nil"/>
            </w:tcBorders>
            <w:hideMark/>
          </w:tcPr>
          <w:p w14:paraId="181CFA60" w14:textId="77777777" w:rsidR="00224B2B" w:rsidRPr="005E73D4" w:rsidRDefault="00224B2B" w:rsidP="00224B2B">
            <w:pPr>
              <w:pStyle w:val="Normal6a"/>
            </w:pPr>
            <w:r w:rsidRPr="005E73D4">
              <w:rPr>
                <w:b/>
                <w:bCs/>
                <w:i/>
                <w:iCs/>
              </w:rPr>
              <w:t>Išbraukta.</w:t>
            </w:r>
          </w:p>
        </w:tc>
      </w:tr>
    </w:tbl>
    <w:p w14:paraId="566FE95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E585F7E" w14:textId="77777777" w:rsidR="00224B2B" w:rsidRPr="005E73D4" w:rsidRDefault="00224B2B" w:rsidP="00224B2B">
      <w:r w:rsidRPr="005E73D4">
        <w:rPr>
          <w:rStyle w:val="HideTWBExt"/>
        </w:rPr>
        <w:t>&lt;/Amend&gt;</w:t>
      </w:r>
    </w:p>
    <w:p w14:paraId="3F541BE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587</w:t>
      </w:r>
      <w:r w:rsidRPr="005E73D4">
        <w:rPr>
          <w:rStyle w:val="HideTWBExt"/>
          <w:b w:val="0"/>
        </w:rPr>
        <w:t>&lt;/NumAm&gt;</w:t>
      </w:r>
    </w:p>
    <w:p w14:paraId="18BFFA96" w14:textId="77777777" w:rsidR="00224B2B" w:rsidRPr="005E73D4" w:rsidRDefault="00224B2B" w:rsidP="00224B2B">
      <w:pPr>
        <w:pStyle w:val="NormalBold"/>
      </w:pPr>
      <w:r w:rsidRPr="005E73D4">
        <w:rPr>
          <w:rStyle w:val="HideTWBExt"/>
          <w:b w:val="0"/>
        </w:rPr>
        <w:t>&lt;RepeatBlock-By&gt;&lt;Members&gt;</w:t>
      </w:r>
      <w:r w:rsidRPr="005E73D4">
        <w:t>Milan Uhrík</w:t>
      </w:r>
      <w:r w:rsidRPr="005E73D4">
        <w:rPr>
          <w:rStyle w:val="HideTWBExt"/>
          <w:b w:val="0"/>
        </w:rPr>
        <w:t>&lt;/Members&gt;</w:t>
      </w:r>
    </w:p>
    <w:p w14:paraId="17FD1BC5" w14:textId="77777777" w:rsidR="00224B2B" w:rsidRPr="005E73D4" w:rsidRDefault="00224B2B" w:rsidP="00224B2B">
      <w:pPr>
        <w:pStyle w:val="NormalBold"/>
      </w:pPr>
      <w:r w:rsidRPr="005E73D4">
        <w:rPr>
          <w:rStyle w:val="HideTWBExt"/>
          <w:b w:val="0"/>
        </w:rPr>
        <w:t>&lt;/RepeatBlock-By&gt;</w:t>
      </w:r>
    </w:p>
    <w:p w14:paraId="641F0EC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871408"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6F62E10" w14:textId="77777777" w:rsidTr="00224B2B">
        <w:trPr>
          <w:trHeight w:val="240"/>
          <w:jc w:val="center"/>
        </w:trPr>
        <w:tc>
          <w:tcPr>
            <w:tcW w:w="9752" w:type="dxa"/>
            <w:gridSpan w:val="2"/>
            <w:tcBorders>
              <w:top w:val="nil"/>
              <w:left w:val="nil"/>
              <w:bottom w:val="nil"/>
              <w:right w:val="nil"/>
            </w:tcBorders>
          </w:tcPr>
          <w:p w14:paraId="571836AB" w14:textId="77777777" w:rsidR="00224B2B" w:rsidRPr="005E73D4" w:rsidRDefault="00224B2B" w:rsidP="00224B2B"/>
        </w:tc>
      </w:tr>
      <w:tr w:rsidR="00224B2B" w:rsidRPr="005E73D4" w14:paraId="60664F38" w14:textId="77777777" w:rsidTr="00224B2B">
        <w:trPr>
          <w:trHeight w:val="240"/>
          <w:jc w:val="center"/>
        </w:trPr>
        <w:tc>
          <w:tcPr>
            <w:tcW w:w="4876" w:type="dxa"/>
            <w:tcBorders>
              <w:top w:val="nil"/>
              <w:left w:val="nil"/>
              <w:bottom w:val="nil"/>
              <w:right w:val="nil"/>
            </w:tcBorders>
            <w:hideMark/>
          </w:tcPr>
          <w:p w14:paraId="3D5203E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E6C00C5" w14:textId="77777777" w:rsidR="00224B2B" w:rsidRPr="005E73D4" w:rsidRDefault="00224B2B" w:rsidP="00224B2B">
            <w:pPr>
              <w:pStyle w:val="AmColumnHeading"/>
            </w:pPr>
            <w:r w:rsidRPr="005E73D4">
              <w:t>Pakeitimas</w:t>
            </w:r>
          </w:p>
        </w:tc>
      </w:tr>
      <w:tr w:rsidR="00224B2B" w:rsidRPr="005E73D4" w14:paraId="6D0AACD5" w14:textId="77777777" w:rsidTr="00224B2B">
        <w:trPr>
          <w:jc w:val="center"/>
        </w:trPr>
        <w:tc>
          <w:tcPr>
            <w:tcW w:w="4876" w:type="dxa"/>
            <w:tcBorders>
              <w:top w:val="nil"/>
              <w:left w:val="nil"/>
              <w:bottom w:val="nil"/>
              <w:right w:val="nil"/>
            </w:tcBorders>
            <w:hideMark/>
          </w:tcPr>
          <w:p w14:paraId="4FFA0663" w14:textId="77777777" w:rsidR="00224B2B" w:rsidRPr="005E73D4" w:rsidRDefault="00224B2B" w:rsidP="00224B2B">
            <w:pPr>
              <w:pStyle w:val="Normal6a"/>
            </w:pPr>
            <w:r w:rsidRPr="005E73D4">
              <w:rPr>
                <w:b/>
                <w:i/>
              </w:rPr>
              <w:t>29.</w:t>
            </w:r>
            <w:r w:rsidRPr="005E73D4">
              <w:tab/>
            </w:r>
            <w:r w:rsidRPr="005E73D4">
              <w:rPr>
                <w:b/>
                <w:i/>
              </w:rPr>
              <w:t>primygtinai ragina valstybes nares, visų pirma, Vengriją ir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p>
        </w:tc>
        <w:tc>
          <w:tcPr>
            <w:tcW w:w="4876" w:type="dxa"/>
            <w:tcBorders>
              <w:top w:val="nil"/>
              <w:left w:val="nil"/>
              <w:bottom w:val="nil"/>
              <w:right w:val="nil"/>
            </w:tcBorders>
            <w:hideMark/>
          </w:tcPr>
          <w:p w14:paraId="45D3E526" w14:textId="77777777" w:rsidR="00224B2B" w:rsidRPr="005E73D4" w:rsidRDefault="00224B2B" w:rsidP="00224B2B">
            <w:pPr>
              <w:pStyle w:val="Normal6a"/>
            </w:pPr>
            <w:r w:rsidRPr="005E73D4">
              <w:rPr>
                <w:b/>
                <w:bCs/>
                <w:i/>
                <w:iCs/>
              </w:rPr>
              <w:t>Išbraukta.</w:t>
            </w:r>
          </w:p>
        </w:tc>
      </w:tr>
    </w:tbl>
    <w:p w14:paraId="4D9552E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49A3491" w14:textId="77777777" w:rsidR="00224B2B" w:rsidRPr="005E73D4" w:rsidRDefault="00224B2B" w:rsidP="00224B2B">
      <w:r w:rsidRPr="005E73D4">
        <w:rPr>
          <w:rStyle w:val="HideTWBExt"/>
        </w:rPr>
        <w:t>&lt;/Amend&gt;</w:t>
      </w:r>
    </w:p>
    <w:p w14:paraId="5ADF97E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588</w:t>
      </w:r>
      <w:r w:rsidRPr="005E73D4">
        <w:rPr>
          <w:rStyle w:val="HideTWBExt"/>
          <w:b w:val="0"/>
        </w:rPr>
        <w:t>&lt;/NumAm&gt;</w:t>
      </w:r>
    </w:p>
    <w:p w14:paraId="4ED39B96"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2704B072" w14:textId="77777777" w:rsidR="00224B2B" w:rsidRPr="005E73D4" w:rsidRDefault="00224B2B" w:rsidP="00224B2B">
      <w:pPr>
        <w:pStyle w:val="NormalBold"/>
      </w:pPr>
      <w:r w:rsidRPr="005E73D4">
        <w:rPr>
          <w:rStyle w:val="HideTWBExt"/>
          <w:b w:val="0"/>
        </w:rPr>
        <w:t>&lt;/RepeatBlock-By&gt;</w:t>
      </w:r>
    </w:p>
    <w:p w14:paraId="79F1CEE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C9BEE7A"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E813AA" w14:textId="77777777" w:rsidTr="00224B2B">
        <w:trPr>
          <w:trHeight w:val="240"/>
          <w:jc w:val="center"/>
        </w:trPr>
        <w:tc>
          <w:tcPr>
            <w:tcW w:w="9752" w:type="dxa"/>
            <w:gridSpan w:val="2"/>
            <w:tcBorders>
              <w:top w:val="nil"/>
              <w:left w:val="nil"/>
              <w:bottom w:val="nil"/>
              <w:right w:val="nil"/>
            </w:tcBorders>
          </w:tcPr>
          <w:p w14:paraId="1518A7BF" w14:textId="77777777" w:rsidR="00224B2B" w:rsidRPr="005E73D4" w:rsidRDefault="00224B2B" w:rsidP="00224B2B"/>
        </w:tc>
      </w:tr>
      <w:tr w:rsidR="00224B2B" w:rsidRPr="005E73D4" w14:paraId="12F2E3DF" w14:textId="77777777" w:rsidTr="00224B2B">
        <w:trPr>
          <w:trHeight w:val="240"/>
          <w:jc w:val="center"/>
        </w:trPr>
        <w:tc>
          <w:tcPr>
            <w:tcW w:w="4876" w:type="dxa"/>
            <w:tcBorders>
              <w:top w:val="nil"/>
              <w:left w:val="nil"/>
              <w:bottom w:val="nil"/>
              <w:right w:val="nil"/>
            </w:tcBorders>
            <w:hideMark/>
          </w:tcPr>
          <w:p w14:paraId="7B47535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A5466A6" w14:textId="77777777" w:rsidR="00224B2B" w:rsidRPr="005E73D4" w:rsidRDefault="00224B2B" w:rsidP="00224B2B">
            <w:pPr>
              <w:pStyle w:val="AmColumnHeading"/>
            </w:pPr>
            <w:r w:rsidRPr="005E73D4">
              <w:t>Pakeitimas</w:t>
            </w:r>
          </w:p>
        </w:tc>
      </w:tr>
      <w:tr w:rsidR="00224B2B" w:rsidRPr="005E73D4" w14:paraId="4659613D" w14:textId="77777777" w:rsidTr="00224B2B">
        <w:trPr>
          <w:jc w:val="center"/>
        </w:trPr>
        <w:tc>
          <w:tcPr>
            <w:tcW w:w="4876" w:type="dxa"/>
            <w:tcBorders>
              <w:top w:val="nil"/>
              <w:left w:val="nil"/>
              <w:bottom w:val="nil"/>
              <w:right w:val="nil"/>
            </w:tcBorders>
            <w:hideMark/>
          </w:tcPr>
          <w:p w14:paraId="0B1C9557" w14:textId="77777777" w:rsidR="00224B2B" w:rsidRPr="005E73D4" w:rsidRDefault="00224B2B" w:rsidP="00224B2B">
            <w:pPr>
              <w:pStyle w:val="Normal6a"/>
            </w:pPr>
            <w:r w:rsidRPr="005E73D4">
              <w:t>29.</w:t>
            </w:r>
            <w:r w:rsidRPr="005E73D4">
              <w:tab/>
              <w:t xml:space="preserve">primygtinai ragina valstybes nares, visų pirma, Vengriją </w:t>
            </w:r>
            <w:r w:rsidRPr="005E73D4">
              <w:rPr>
                <w:b/>
                <w:bCs/>
                <w:i/>
                <w:iCs/>
              </w:rPr>
              <w:t>ir</w:t>
            </w:r>
            <w:r w:rsidRPr="005E73D4">
              <w:t xml:space="preserve">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p>
        </w:tc>
        <w:tc>
          <w:tcPr>
            <w:tcW w:w="4876" w:type="dxa"/>
            <w:tcBorders>
              <w:top w:val="nil"/>
              <w:left w:val="nil"/>
              <w:bottom w:val="nil"/>
              <w:right w:val="nil"/>
            </w:tcBorders>
            <w:hideMark/>
          </w:tcPr>
          <w:p w14:paraId="6299EE57" w14:textId="77777777" w:rsidR="00224B2B" w:rsidRPr="005E73D4" w:rsidRDefault="00224B2B" w:rsidP="00224B2B">
            <w:pPr>
              <w:pStyle w:val="Normal6a"/>
            </w:pPr>
            <w:r w:rsidRPr="005E73D4">
              <w:t>29.</w:t>
            </w:r>
            <w:r w:rsidRPr="005E73D4">
              <w:tab/>
              <w:t>primygtinai ragina valstybes nares, visų pirma, Vengriją</w:t>
            </w:r>
            <w:r w:rsidRPr="005E73D4">
              <w:rPr>
                <w:b/>
                <w:bCs/>
                <w:i/>
                <w:iCs/>
              </w:rPr>
              <w:t>,</w:t>
            </w:r>
            <w:r w:rsidRPr="005E73D4">
              <w:rPr>
                <w:i/>
                <w:iCs/>
              </w:rPr>
              <w:t xml:space="preserve"> </w:t>
            </w:r>
            <w:r w:rsidRPr="005E73D4">
              <w:t xml:space="preserve">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 </w:t>
            </w:r>
            <w:r w:rsidRPr="005E73D4">
              <w:rPr>
                <w:b/>
                <w:i/>
              </w:rPr>
              <w:t>ragina valstybes nares užtikrinti, kad nebūtų piktnaudžiaujama nacionalinėmis konstitucinėmis ir teisėkūros sistemomis siekiant pakenkti ES teisės viršenybės principui arba stigmatizuoti mažumas prisidengiant „nacionaline tapatybe“; griežtai smerkia tolesnį vadinamojo „vaikų apsaugos“ įstatymo taikymą Vengrijoje, kuris yra tiesioginė diskriminacija, prieštaraujanti Chartijos 7, 11, 21 ir 24 straipsniams;</w:t>
            </w:r>
          </w:p>
        </w:tc>
      </w:tr>
    </w:tbl>
    <w:p w14:paraId="6DF42EA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BADF603" w14:textId="77777777" w:rsidR="00224B2B" w:rsidRPr="005E73D4" w:rsidRDefault="00224B2B" w:rsidP="00224B2B">
      <w:r w:rsidRPr="005E73D4">
        <w:rPr>
          <w:rStyle w:val="HideTWBExt"/>
        </w:rPr>
        <w:t>&lt;/Amend&gt;</w:t>
      </w:r>
    </w:p>
    <w:p w14:paraId="6BC39FF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589</w:t>
      </w:r>
      <w:r w:rsidRPr="005E73D4">
        <w:rPr>
          <w:rStyle w:val="HideTWBExt"/>
          <w:b w:val="0"/>
        </w:rPr>
        <w:t>&lt;/NumAm&gt;</w:t>
      </w:r>
    </w:p>
    <w:p w14:paraId="4ADD9104" w14:textId="77777777" w:rsidR="00224B2B" w:rsidRPr="005E73D4" w:rsidRDefault="00224B2B" w:rsidP="00224B2B">
      <w:pPr>
        <w:pStyle w:val="NormalBold"/>
      </w:pPr>
      <w:r w:rsidRPr="005E73D4">
        <w:rPr>
          <w:rStyle w:val="HideTWBExt"/>
          <w:b w:val="0"/>
        </w:rPr>
        <w:t>&lt;RepeatBlock-By&gt;&lt;Members&gt;</w:t>
      </w:r>
      <w:r w:rsidRPr="005E73D4">
        <w:t>Petar Volgin</w:t>
      </w:r>
      <w:r w:rsidRPr="005E73D4">
        <w:rPr>
          <w:rStyle w:val="HideTWBExt"/>
          <w:b w:val="0"/>
        </w:rPr>
        <w:t>&lt;/Members&gt;</w:t>
      </w:r>
    </w:p>
    <w:p w14:paraId="311113B5" w14:textId="77777777" w:rsidR="00224B2B" w:rsidRPr="005E73D4" w:rsidRDefault="00224B2B" w:rsidP="00224B2B">
      <w:pPr>
        <w:pStyle w:val="NormalBold"/>
      </w:pPr>
      <w:r w:rsidRPr="005E73D4">
        <w:rPr>
          <w:rStyle w:val="HideTWBExt"/>
          <w:b w:val="0"/>
        </w:rPr>
        <w:t>&lt;/RepeatBlock-By&gt;</w:t>
      </w:r>
    </w:p>
    <w:p w14:paraId="772DC4A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1DDC921"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A362CE" w14:textId="77777777" w:rsidTr="00224B2B">
        <w:trPr>
          <w:trHeight w:val="240"/>
          <w:jc w:val="center"/>
        </w:trPr>
        <w:tc>
          <w:tcPr>
            <w:tcW w:w="9752" w:type="dxa"/>
            <w:gridSpan w:val="2"/>
            <w:tcBorders>
              <w:top w:val="nil"/>
              <w:left w:val="nil"/>
              <w:bottom w:val="nil"/>
              <w:right w:val="nil"/>
            </w:tcBorders>
          </w:tcPr>
          <w:p w14:paraId="2479D314" w14:textId="77777777" w:rsidR="00224B2B" w:rsidRPr="005E73D4" w:rsidRDefault="00224B2B" w:rsidP="00224B2B"/>
        </w:tc>
      </w:tr>
      <w:tr w:rsidR="00224B2B" w:rsidRPr="005E73D4" w14:paraId="162934B8" w14:textId="77777777" w:rsidTr="00224B2B">
        <w:trPr>
          <w:trHeight w:val="240"/>
          <w:jc w:val="center"/>
        </w:trPr>
        <w:tc>
          <w:tcPr>
            <w:tcW w:w="4876" w:type="dxa"/>
            <w:tcBorders>
              <w:top w:val="nil"/>
              <w:left w:val="nil"/>
              <w:bottom w:val="nil"/>
              <w:right w:val="nil"/>
            </w:tcBorders>
            <w:hideMark/>
          </w:tcPr>
          <w:p w14:paraId="4712700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96155E6" w14:textId="77777777" w:rsidR="00224B2B" w:rsidRPr="005E73D4" w:rsidRDefault="00224B2B" w:rsidP="00224B2B">
            <w:pPr>
              <w:pStyle w:val="AmColumnHeading"/>
            </w:pPr>
            <w:r w:rsidRPr="005E73D4">
              <w:t>Pakeitimas</w:t>
            </w:r>
          </w:p>
        </w:tc>
      </w:tr>
      <w:tr w:rsidR="00224B2B" w:rsidRPr="005E73D4" w14:paraId="1FD6D5DC" w14:textId="77777777" w:rsidTr="00224B2B">
        <w:trPr>
          <w:jc w:val="center"/>
        </w:trPr>
        <w:tc>
          <w:tcPr>
            <w:tcW w:w="4876" w:type="dxa"/>
            <w:tcBorders>
              <w:top w:val="nil"/>
              <w:left w:val="nil"/>
              <w:bottom w:val="nil"/>
              <w:right w:val="nil"/>
            </w:tcBorders>
            <w:hideMark/>
          </w:tcPr>
          <w:p w14:paraId="45D83A5B" w14:textId="77777777" w:rsidR="00224B2B" w:rsidRPr="005E73D4" w:rsidRDefault="00224B2B" w:rsidP="00224B2B">
            <w:pPr>
              <w:pStyle w:val="Normal6a"/>
            </w:pPr>
            <w:r w:rsidRPr="005E73D4">
              <w:t>29.</w:t>
            </w:r>
            <w:r w:rsidRPr="005E73D4">
              <w:tab/>
              <w:t>primygtinai ragina valstybes nares</w:t>
            </w:r>
            <w:r w:rsidRPr="005E73D4">
              <w:rPr>
                <w:b/>
                <w:bCs/>
                <w:i/>
                <w:iCs/>
              </w:rPr>
              <w:t xml:space="preserve">, visų pirma, Vengriją ir Slovakiją, </w:t>
            </w:r>
            <w:r w:rsidRPr="005E73D4">
              <w:t>peržiūrėti įstatymus, kuriais diskriminuojami LGBTIQ+ asmenys</w:t>
            </w:r>
            <w:r w:rsidRPr="005E73D4">
              <w:rPr>
                <w:b/>
                <w:bCs/>
                <w:i/>
                <w:iCs/>
              </w:rPr>
              <w:t xml:space="preserve"> ir vaivorykštės šeimos, ir neteikti jokių iniciatyvų, kurios kelia pavojų LGBTIQ+ asmenų teisėms,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134381CA" w14:textId="77777777" w:rsidR="00224B2B" w:rsidRPr="005E73D4" w:rsidRDefault="00224B2B" w:rsidP="00224B2B">
            <w:pPr>
              <w:pStyle w:val="Normal6a"/>
            </w:pPr>
            <w:r w:rsidRPr="005E73D4">
              <w:t>29.</w:t>
            </w:r>
            <w:r w:rsidRPr="005E73D4">
              <w:tab/>
              <w:t>primygtinai ragina valstybes nares peržiūrėti įstatymus, kuriais diskriminuojami LGBTIQ+ asmenys;</w:t>
            </w:r>
          </w:p>
        </w:tc>
      </w:tr>
    </w:tbl>
    <w:p w14:paraId="0FD72A9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C89E29C" w14:textId="77777777" w:rsidR="00224B2B" w:rsidRPr="005E73D4" w:rsidRDefault="00224B2B" w:rsidP="00224B2B">
      <w:r w:rsidRPr="005E73D4">
        <w:rPr>
          <w:rStyle w:val="HideTWBExt"/>
        </w:rPr>
        <w:t>&lt;/Amend&gt;</w:t>
      </w:r>
    </w:p>
    <w:p w14:paraId="60C748E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590</w:t>
      </w:r>
      <w:r w:rsidRPr="005E73D4">
        <w:rPr>
          <w:rStyle w:val="HideTWBExt"/>
          <w:b w:val="0"/>
        </w:rPr>
        <w:t>&lt;/NumAm&gt;</w:t>
      </w:r>
    </w:p>
    <w:p w14:paraId="58446B4E"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Fabrice Leggeri, Matthieu Valet</w:t>
      </w:r>
      <w:r w:rsidRPr="005E73D4">
        <w:rPr>
          <w:rStyle w:val="HideTWBExt"/>
          <w:b w:val="0"/>
        </w:rPr>
        <w:t>&lt;/Members&gt;</w:t>
      </w:r>
    </w:p>
    <w:p w14:paraId="53D581AD" w14:textId="77777777" w:rsidR="00224B2B" w:rsidRPr="005E73D4" w:rsidRDefault="00224B2B" w:rsidP="00224B2B">
      <w:pPr>
        <w:pStyle w:val="NormalBold"/>
      </w:pPr>
      <w:r w:rsidRPr="005E73D4">
        <w:rPr>
          <w:rStyle w:val="HideTWBExt"/>
          <w:b w:val="0"/>
        </w:rPr>
        <w:t>&lt;/RepeatBlock-By&gt;</w:t>
      </w:r>
    </w:p>
    <w:p w14:paraId="40DCAAB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C8E9C73"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A73612C" w14:textId="77777777" w:rsidTr="00224B2B">
        <w:trPr>
          <w:trHeight w:val="240"/>
          <w:jc w:val="center"/>
        </w:trPr>
        <w:tc>
          <w:tcPr>
            <w:tcW w:w="9752" w:type="dxa"/>
            <w:gridSpan w:val="2"/>
            <w:tcBorders>
              <w:top w:val="nil"/>
              <w:left w:val="nil"/>
              <w:bottom w:val="nil"/>
              <w:right w:val="nil"/>
            </w:tcBorders>
          </w:tcPr>
          <w:p w14:paraId="3614E3C9" w14:textId="77777777" w:rsidR="00224B2B" w:rsidRPr="005E73D4" w:rsidRDefault="00224B2B" w:rsidP="00224B2B"/>
        </w:tc>
      </w:tr>
      <w:tr w:rsidR="00224B2B" w:rsidRPr="005E73D4" w14:paraId="45B8E328" w14:textId="77777777" w:rsidTr="00224B2B">
        <w:trPr>
          <w:trHeight w:val="240"/>
          <w:jc w:val="center"/>
        </w:trPr>
        <w:tc>
          <w:tcPr>
            <w:tcW w:w="4876" w:type="dxa"/>
            <w:tcBorders>
              <w:top w:val="nil"/>
              <w:left w:val="nil"/>
              <w:bottom w:val="nil"/>
              <w:right w:val="nil"/>
            </w:tcBorders>
            <w:hideMark/>
          </w:tcPr>
          <w:p w14:paraId="1763B5F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747BA09" w14:textId="77777777" w:rsidR="00224B2B" w:rsidRPr="005E73D4" w:rsidRDefault="00224B2B" w:rsidP="00224B2B">
            <w:pPr>
              <w:pStyle w:val="AmColumnHeading"/>
            </w:pPr>
            <w:r w:rsidRPr="005E73D4">
              <w:t>Pakeitimas</w:t>
            </w:r>
          </w:p>
        </w:tc>
      </w:tr>
      <w:tr w:rsidR="00224B2B" w:rsidRPr="005E73D4" w14:paraId="7D649674" w14:textId="77777777" w:rsidTr="00224B2B">
        <w:trPr>
          <w:jc w:val="center"/>
        </w:trPr>
        <w:tc>
          <w:tcPr>
            <w:tcW w:w="4876" w:type="dxa"/>
            <w:tcBorders>
              <w:top w:val="nil"/>
              <w:left w:val="nil"/>
              <w:bottom w:val="nil"/>
              <w:right w:val="nil"/>
            </w:tcBorders>
            <w:hideMark/>
          </w:tcPr>
          <w:p w14:paraId="60EF40FB" w14:textId="77777777" w:rsidR="00224B2B" w:rsidRPr="005E73D4" w:rsidRDefault="00224B2B" w:rsidP="00224B2B">
            <w:pPr>
              <w:pStyle w:val="Normal6a"/>
            </w:pPr>
            <w:r w:rsidRPr="005E73D4">
              <w:t>29.</w:t>
            </w:r>
            <w:r w:rsidRPr="005E73D4">
              <w:tab/>
              <w:t>primygtinai ragina valstybes nares</w:t>
            </w:r>
            <w:r w:rsidRPr="005E73D4">
              <w:rPr>
                <w:b/>
                <w:bCs/>
                <w:i/>
                <w:iCs/>
              </w:rPr>
              <w:t xml:space="preserve">, visų pirma, Vengriją ir Slovakiją, </w:t>
            </w:r>
            <w:r w:rsidRPr="005E73D4">
              <w:t>peržiūrėti įstatymus, kuriais diskriminuojami LGBTIQ+ asmenys</w:t>
            </w:r>
            <w:r w:rsidRPr="005E73D4">
              <w:rPr>
                <w:b/>
                <w:bCs/>
                <w:i/>
                <w:iCs/>
              </w:rPr>
              <w:t xml:space="preserve"> ir vaivorykštės šeimos, ir neteikti jokių iniciatyvų, kurios kelia pavojų LGBTIQ+ asmenų teisėms,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559CDA03" w14:textId="77777777" w:rsidR="00224B2B" w:rsidRPr="005E73D4" w:rsidRDefault="00224B2B" w:rsidP="00224B2B">
            <w:pPr>
              <w:pStyle w:val="Normal6a"/>
            </w:pPr>
            <w:r w:rsidRPr="005E73D4">
              <w:t>29.</w:t>
            </w:r>
            <w:r w:rsidRPr="005E73D4">
              <w:tab/>
              <w:t xml:space="preserve">primygtinai ragina valstybes nares peržiūrėti įstatymus, kuriais </w:t>
            </w:r>
            <w:r w:rsidRPr="005E73D4">
              <w:rPr>
                <w:b/>
                <w:bCs/>
                <w:i/>
                <w:iCs/>
              </w:rPr>
              <w:t xml:space="preserve">nesąžiningai </w:t>
            </w:r>
            <w:r w:rsidRPr="005E73D4">
              <w:t>diskriminuojami LGBTIQ+ asmenys;</w:t>
            </w:r>
          </w:p>
        </w:tc>
      </w:tr>
    </w:tbl>
    <w:p w14:paraId="16ECD98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761CD69" w14:textId="77777777" w:rsidR="00224B2B" w:rsidRPr="005E73D4" w:rsidRDefault="00224B2B" w:rsidP="00224B2B">
      <w:r w:rsidRPr="005E73D4">
        <w:rPr>
          <w:rStyle w:val="HideTWBExt"/>
        </w:rPr>
        <w:t>&lt;/Amend&gt;</w:t>
      </w:r>
    </w:p>
    <w:p w14:paraId="1E1205E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591</w:t>
      </w:r>
      <w:r w:rsidRPr="005E73D4">
        <w:rPr>
          <w:rStyle w:val="HideTWBExt"/>
          <w:b w:val="0"/>
        </w:rPr>
        <w:t>&lt;/NumAm&gt;</w:t>
      </w:r>
    </w:p>
    <w:p w14:paraId="3479DADE"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41CE4FF7" w14:textId="77777777" w:rsidR="00224B2B" w:rsidRPr="005E73D4" w:rsidRDefault="00224B2B" w:rsidP="00224B2B">
      <w:pPr>
        <w:pStyle w:val="NormalBold"/>
      </w:pPr>
      <w:r w:rsidRPr="005E73D4">
        <w:rPr>
          <w:rStyle w:val="HideTWBExt"/>
          <w:b w:val="0"/>
        </w:rPr>
        <w:t>&lt;/RepeatBlock-By&gt;</w:t>
      </w:r>
    </w:p>
    <w:p w14:paraId="22DE7DFD"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C9422C9"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3E06C2B" w14:textId="77777777" w:rsidTr="00224B2B">
        <w:trPr>
          <w:trHeight w:val="240"/>
          <w:jc w:val="center"/>
        </w:trPr>
        <w:tc>
          <w:tcPr>
            <w:tcW w:w="9752" w:type="dxa"/>
            <w:gridSpan w:val="2"/>
            <w:tcBorders>
              <w:top w:val="nil"/>
              <w:left w:val="nil"/>
              <w:bottom w:val="nil"/>
              <w:right w:val="nil"/>
            </w:tcBorders>
          </w:tcPr>
          <w:p w14:paraId="6A07449F" w14:textId="77777777" w:rsidR="00224B2B" w:rsidRPr="005E73D4" w:rsidRDefault="00224B2B" w:rsidP="00224B2B"/>
        </w:tc>
      </w:tr>
      <w:tr w:rsidR="00224B2B" w:rsidRPr="005E73D4" w14:paraId="20C5A033" w14:textId="77777777" w:rsidTr="00224B2B">
        <w:trPr>
          <w:trHeight w:val="240"/>
          <w:jc w:val="center"/>
        </w:trPr>
        <w:tc>
          <w:tcPr>
            <w:tcW w:w="4876" w:type="dxa"/>
            <w:tcBorders>
              <w:top w:val="nil"/>
              <w:left w:val="nil"/>
              <w:bottom w:val="nil"/>
              <w:right w:val="nil"/>
            </w:tcBorders>
            <w:hideMark/>
          </w:tcPr>
          <w:p w14:paraId="43A2706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9BE335F" w14:textId="77777777" w:rsidR="00224B2B" w:rsidRPr="005E73D4" w:rsidRDefault="00224B2B" w:rsidP="00224B2B">
            <w:pPr>
              <w:pStyle w:val="AmColumnHeading"/>
            </w:pPr>
            <w:r w:rsidRPr="005E73D4">
              <w:t>Pakeitimas</w:t>
            </w:r>
          </w:p>
        </w:tc>
      </w:tr>
      <w:tr w:rsidR="00224B2B" w:rsidRPr="005E73D4" w14:paraId="43798610" w14:textId="77777777" w:rsidTr="00224B2B">
        <w:trPr>
          <w:jc w:val="center"/>
        </w:trPr>
        <w:tc>
          <w:tcPr>
            <w:tcW w:w="4876" w:type="dxa"/>
            <w:tcBorders>
              <w:top w:val="nil"/>
              <w:left w:val="nil"/>
              <w:bottom w:val="nil"/>
              <w:right w:val="nil"/>
            </w:tcBorders>
            <w:hideMark/>
          </w:tcPr>
          <w:p w14:paraId="589F9274" w14:textId="77777777" w:rsidR="00224B2B" w:rsidRPr="005E73D4" w:rsidRDefault="00224B2B" w:rsidP="00224B2B">
            <w:pPr>
              <w:pStyle w:val="Normal6a"/>
            </w:pPr>
            <w:r w:rsidRPr="005E73D4">
              <w:t>29.</w:t>
            </w:r>
            <w:r w:rsidRPr="005E73D4">
              <w:tab/>
              <w:t>primygtinai ragina valstybes nares, visų pirma, Vengriją ir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p>
        </w:tc>
        <w:tc>
          <w:tcPr>
            <w:tcW w:w="4876" w:type="dxa"/>
            <w:tcBorders>
              <w:top w:val="nil"/>
              <w:left w:val="nil"/>
              <w:bottom w:val="nil"/>
              <w:right w:val="nil"/>
            </w:tcBorders>
            <w:hideMark/>
          </w:tcPr>
          <w:p w14:paraId="7CC24261" w14:textId="77777777" w:rsidR="00224B2B" w:rsidRPr="005E73D4" w:rsidRDefault="00224B2B" w:rsidP="00224B2B">
            <w:pPr>
              <w:pStyle w:val="Normal6a"/>
            </w:pPr>
            <w:r w:rsidRPr="005E73D4">
              <w:t>29.</w:t>
            </w:r>
            <w:r w:rsidRPr="005E73D4">
              <w:tab/>
              <w:t xml:space="preserve">primygtinai ragina valstybes nares, visų pirma, Vengriją ir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 </w:t>
            </w:r>
            <w:r w:rsidRPr="005E73D4">
              <w:rPr>
                <w:b/>
                <w:i/>
              </w:rPr>
              <w:t>primygtinai ragina Komisiją pateikti pasiūlymą dėl teisės akto dėl ES draudimo visose valstybėse narėse taikyti atvertimo terapiją, kaip tolesnį veiksmą po Europos piliečių iniciatyvos „Atvertimo terapijos Europos Sąjungoje draudimas“;</w:t>
            </w:r>
          </w:p>
        </w:tc>
      </w:tr>
    </w:tbl>
    <w:p w14:paraId="2818F35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03C6782" w14:textId="77777777" w:rsidR="00224B2B" w:rsidRPr="005E73D4" w:rsidRDefault="00224B2B" w:rsidP="00224B2B">
      <w:r w:rsidRPr="005E73D4">
        <w:rPr>
          <w:rStyle w:val="HideTWBExt"/>
        </w:rPr>
        <w:t>&lt;/Amend&gt;</w:t>
      </w:r>
    </w:p>
    <w:p w14:paraId="085BDFB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592</w:t>
      </w:r>
      <w:r w:rsidRPr="005E73D4">
        <w:rPr>
          <w:rStyle w:val="HideTWBExt"/>
          <w:b w:val="0"/>
        </w:rPr>
        <w:t>&lt;/NumAm&gt;</w:t>
      </w:r>
    </w:p>
    <w:p w14:paraId="47A12746"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0C6C7516" w14:textId="77777777" w:rsidR="00224B2B" w:rsidRPr="005E73D4" w:rsidRDefault="00224B2B" w:rsidP="00224B2B">
      <w:pPr>
        <w:pStyle w:val="NormalBold"/>
      </w:pPr>
      <w:r w:rsidRPr="005E73D4">
        <w:rPr>
          <w:rStyle w:val="HideTWBExt"/>
          <w:b w:val="0"/>
        </w:rPr>
        <w:t>&lt;/RepeatBlock-By&gt;</w:t>
      </w:r>
    </w:p>
    <w:p w14:paraId="37D4798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D45F94A"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1E05B16" w14:textId="77777777" w:rsidTr="00224B2B">
        <w:trPr>
          <w:trHeight w:val="240"/>
          <w:jc w:val="center"/>
        </w:trPr>
        <w:tc>
          <w:tcPr>
            <w:tcW w:w="9752" w:type="dxa"/>
            <w:gridSpan w:val="2"/>
            <w:tcBorders>
              <w:top w:val="nil"/>
              <w:left w:val="nil"/>
              <w:bottom w:val="nil"/>
              <w:right w:val="nil"/>
            </w:tcBorders>
          </w:tcPr>
          <w:p w14:paraId="30798B43" w14:textId="77777777" w:rsidR="00224B2B" w:rsidRPr="005E73D4" w:rsidRDefault="00224B2B" w:rsidP="00224B2B"/>
        </w:tc>
      </w:tr>
      <w:tr w:rsidR="00224B2B" w:rsidRPr="005E73D4" w14:paraId="6FC34599" w14:textId="77777777" w:rsidTr="00224B2B">
        <w:trPr>
          <w:trHeight w:val="240"/>
          <w:jc w:val="center"/>
        </w:trPr>
        <w:tc>
          <w:tcPr>
            <w:tcW w:w="4876" w:type="dxa"/>
            <w:tcBorders>
              <w:top w:val="nil"/>
              <w:left w:val="nil"/>
              <w:bottom w:val="nil"/>
              <w:right w:val="nil"/>
            </w:tcBorders>
            <w:hideMark/>
          </w:tcPr>
          <w:p w14:paraId="57133B5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7D8B5CD" w14:textId="77777777" w:rsidR="00224B2B" w:rsidRPr="005E73D4" w:rsidRDefault="00224B2B" w:rsidP="00224B2B">
            <w:pPr>
              <w:pStyle w:val="AmColumnHeading"/>
            </w:pPr>
            <w:r w:rsidRPr="005E73D4">
              <w:t>Pakeitimas</w:t>
            </w:r>
          </w:p>
        </w:tc>
      </w:tr>
      <w:tr w:rsidR="00224B2B" w:rsidRPr="005E73D4" w14:paraId="2D79E6EE" w14:textId="77777777" w:rsidTr="00224B2B">
        <w:trPr>
          <w:jc w:val="center"/>
        </w:trPr>
        <w:tc>
          <w:tcPr>
            <w:tcW w:w="4876" w:type="dxa"/>
            <w:tcBorders>
              <w:top w:val="nil"/>
              <w:left w:val="nil"/>
              <w:bottom w:val="nil"/>
              <w:right w:val="nil"/>
            </w:tcBorders>
            <w:hideMark/>
          </w:tcPr>
          <w:p w14:paraId="3151ED67" w14:textId="77777777" w:rsidR="00224B2B" w:rsidRPr="005E73D4" w:rsidRDefault="00224B2B" w:rsidP="00224B2B">
            <w:pPr>
              <w:pStyle w:val="Normal6a"/>
            </w:pPr>
            <w:r w:rsidRPr="005E73D4">
              <w:t>29.</w:t>
            </w:r>
            <w:r w:rsidRPr="005E73D4">
              <w:tab/>
              <w:t>primygtinai ragina valstybes nares, visų pirma</w:t>
            </w:r>
            <w:r w:rsidRPr="005E73D4">
              <w:rPr>
                <w:b/>
                <w:bCs/>
                <w:i/>
                <w:iCs/>
              </w:rPr>
              <w:t>,</w:t>
            </w:r>
            <w:r w:rsidRPr="005E73D4">
              <w:rPr>
                <w:i/>
                <w:iCs/>
              </w:rPr>
              <w:t xml:space="preserve"> </w:t>
            </w:r>
            <w:r w:rsidRPr="005E73D4">
              <w:t xml:space="preserve">Vengriją ir Slovakiją, </w:t>
            </w:r>
            <w:r w:rsidRPr="005E73D4">
              <w:rPr>
                <w:b/>
                <w:bCs/>
                <w:i/>
                <w:iCs/>
              </w:rPr>
              <w:t>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2F0D54C5" w14:textId="77777777" w:rsidR="00224B2B" w:rsidRPr="005E73D4" w:rsidRDefault="00224B2B" w:rsidP="00224B2B">
            <w:pPr>
              <w:pStyle w:val="Normal6a"/>
            </w:pPr>
            <w:r w:rsidRPr="005E73D4">
              <w:t>29.</w:t>
            </w:r>
            <w:r w:rsidRPr="005E73D4">
              <w:tab/>
              <w:t xml:space="preserve">primygtinai ragina valstybes nares, visų pirma Vengriją ir Slovakiją, </w:t>
            </w:r>
            <w:r w:rsidRPr="005E73D4">
              <w:rPr>
                <w:b/>
                <w:bCs/>
                <w:i/>
                <w:iCs/>
              </w:rPr>
              <w:t>gerbti susirinkimų laisvę ir savo teisės aktuose užtikrinti pagrindines mažumų teises</w:t>
            </w:r>
            <w:r w:rsidRPr="005E73D4">
              <w:t>;</w:t>
            </w:r>
          </w:p>
        </w:tc>
      </w:tr>
    </w:tbl>
    <w:p w14:paraId="389CF86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78F15263" w14:textId="77777777" w:rsidR="00224B2B" w:rsidRPr="005E73D4" w:rsidRDefault="00224B2B" w:rsidP="00224B2B">
      <w:r w:rsidRPr="005E73D4">
        <w:rPr>
          <w:rStyle w:val="HideTWBExt"/>
        </w:rPr>
        <w:t>&lt;/Amend&gt;</w:t>
      </w:r>
    </w:p>
    <w:p w14:paraId="5CF2A62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593</w:t>
      </w:r>
      <w:r w:rsidRPr="005E73D4">
        <w:rPr>
          <w:rStyle w:val="HideTWBExt"/>
          <w:b w:val="0"/>
        </w:rPr>
        <w:t>&lt;/NumAm&gt;</w:t>
      </w:r>
    </w:p>
    <w:p w14:paraId="63DD5905" w14:textId="77777777" w:rsidR="00224B2B" w:rsidRPr="005E73D4" w:rsidRDefault="00224B2B" w:rsidP="00224B2B">
      <w:pPr>
        <w:pStyle w:val="NormalBold"/>
      </w:pPr>
      <w:r w:rsidRPr="005E73D4">
        <w:rPr>
          <w:rStyle w:val="HideTWBExt"/>
          <w:b w:val="0"/>
        </w:rPr>
        <w:t>&lt;RepeatBlock-By&gt;&lt;Members&gt;</w:t>
      </w:r>
      <w:r w:rsidRPr="005E73D4">
        <w:t>Erik Kaliňák</w:t>
      </w:r>
      <w:r w:rsidRPr="005E73D4">
        <w:rPr>
          <w:rStyle w:val="HideTWBExt"/>
          <w:b w:val="0"/>
        </w:rPr>
        <w:t>&lt;/Members&gt;</w:t>
      </w:r>
    </w:p>
    <w:p w14:paraId="3DAD04C2" w14:textId="77777777" w:rsidR="00224B2B" w:rsidRPr="005E73D4" w:rsidRDefault="00224B2B" w:rsidP="00224B2B">
      <w:pPr>
        <w:pStyle w:val="NormalBold"/>
      </w:pPr>
      <w:r w:rsidRPr="005E73D4">
        <w:rPr>
          <w:rStyle w:val="HideTWBExt"/>
          <w:b w:val="0"/>
        </w:rPr>
        <w:t>&lt;/RepeatBlock-By&gt;</w:t>
      </w:r>
    </w:p>
    <w:p w14:paraId="319C6E8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949FC86"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AE0EBB6" w14:textId="77777777" w:rsidTr="00224B2B">
        <w:trPr>
          <w:trHeight w:val="240"/>
          <w:jc w:val="center"/>
        </w:trPr>
        <w:tc>
          <w:tcPr>
            <w:tcW w:w="9752" w:type="dxa"/>
            <w:gridSpan w:val="2"/>
            <w:tcBorders>
              <w:top w:val="nil"/>
              <w:left w:val="nil"/>
              <w:bottom w:val="nil"/>
              <w:right w:val="nil"/>
            </w:tcBorders>
          </w:tcPr>
          <w:p w14:paraId="066990B4" w14:textId="77777777" w:rsidR="00224B2B" w:rsidRPr="005E73D4" w:rsidRDefault="00224B2B" w:rsidP="00224B2B"/>
        </w:tc>
      </w:tr>
      <w:tr w:rsidR="00224B2B" w:rsidRPr="005E73D4" w14:paraId="01D5DD82" w14:textId="77777777" w:rsidTr="00224B2B">
        <w:trPr>
          <w:trHeight w:val="240"/>
          <w:jc w:val="center"/>
        </w:trPr>
        <w:tc>
          <w:tcPr>
            <w:tcW w:w="4876" w:type="dxa"/>
            <w:tcBorders>
              <w:top w:val="nil"/>
              <w:left w:val="nil"/>
              <w:bottom w:val="nil"/>
              <w:right w:val="nil"/>
            </w:tcBorders>
            <w:hideMark/>
          </w:tcPr>
          <w:p w14:paraId="41BF5FF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5D04437" w14:textId="77777777" w:rsidR="00224B2B" w:rsidRPr="005E73D4" w:rsidRDefault="00224B2B" w:rsidP="00224B2B">
            <w:pPr>
              <w:pStyle w:val="AmColumnHeading"/>
            </w:pPr>
            <w:r w:rsidRPr="005E73D4">
              <w:t>Pakeitimas</w:t>
            </w:r>
          </w:p>
        </w:tc>
      </w:tr>
      <w:tr w:rsidR="00224B2B" w:rsidRPr="005E73D4" w14:paraId="47064D8C" w14:textId="77777777" w:rsidTr="00224B2B">
        <w:trPr>
          <w:jc w:val="center"/>
        </w:trPr>
        <w:tc>
          <w:tcPr>
            <w:tcW w:w="4876" w:type="dxa"/>
            <w:tcBorders>
              <w:top w:val="nil"/>
              <w:left w:val="nil"/>
              <w:bottom w:val="nil"/>
              <w:right w:val="nil"/>
            </w:tcBorders>
            <w:hideMark/>
          </w:tcPr>
          <w:p w14:paraId="049F6A72" w14:textId="77777777" w:rsidR="00224B2B" w:rsidRPr="005E73D4" w:rsidRDefault="00224B2B" w:rsidP="00224B2B">
            <w:pPr>
              <w:pStyle w:val="Normal6a"/>
            </w:pPr>
            <w:r w:rsidRPr="005E73D4">
              <w:t>29.</w:t>
            </w:r>
            <w:r w:rsidRPr="005E73D4">
              <w:tab/>
            </w:r>
            <w:r w:rsidRPr="005E73D4">
              <w:rPr>
                <w:b/>
                <w:bCs/>
                <w:i/>
                <w:iCs/>
              </w:rPr>
              <w:t xml:space="preserve">primygtinai ragina valstybes nares, visų pirma, Vengriją </w:t>
            </w:r>
            <w:r w:rsidRPr="005E73D4">
              <w:t xml:space="preserve">ir </w:t>
            </w:r>
            <w:r w:rsidRPr="005E73D4">
              <w:rPr>
                <w:b/>
                <w:bCs/>
                <w:i/>
                <w:iCs/>
              </w:rPr>
              <w:t>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72C33CF4" w14:textId="77777777" w:rsidR="00224B2B" w:rsidRPr="005E73D4" w:rsidRDefault="00224B2B" w:rsidP="00224B2B">
            <w:pPr>
              <w:pStyle w:val="Normal6a"/>
            </w:pPr>
            <w:r w:rsidRPr="005E73D4">
              <w:t>29.</w:t>
            </w:r>
            <w:r w:rsidRPr="005E73D4">
              <w:tab/>
            </w:r>
            <w:r w:rsidRPr="005E73D4">
              <w:rPr>
                <w:b/>
                <w:bCs/>
                <w:i/>
                <w:iCs/>
              </w:rPr>
              <w:t xml:space="preserve">visapusiškai gerbia valstybių narių, tokių kaip Vengrija </w:t>
            </w:r>
            <w:r w:rsidRPr="005E73D4">
              <w:t xml:space="preserve">ir </w:t>
            </w:r>
            <w:r w:rsidRPr="005E73D4">
              <w:rPr>
                <w:b/>
                <w:bCs/>
                <w:i/>
                <w:iCs/>
              </w:rPr>
              <w:t>Slovakija, teisę savo kompetencijos ribose priimti teisės aktus, kuriuos jos laiko būtinais</w:t>
            </w:r>
            <w:r w:rsidRPr="005E73D4">
              <w:t>;</w:t>
            </w:r>
          </w:p>
        </w:tc>
      </w:tr>
    </w:tbl>
    <w:p w14:paraId="57D9DA9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{SK}</w:t>
      </w:r>
      <w:r w:rsidRPr="005E73D4">
        <w:t>sk</w:t>
      </w:r>
      <w:r w:rsidRPr="005E73D4">
        <w:rPr>
          <w:rStyle w:val="HideTWBExt"/>
        </w:rPr>
        <w:t>&lt;/Original&gt;</w:t>
      </w:r>
    </w:p>
    <w:p w14:paraId="5BA38774" w14:textId="77777777" w:rsidR="00224B2B" w:rsidRPr="005E73D4" w:rsidRDefault="00224B2B" w:rsidP="00224B2B">
      <w:r w:rsidRPr="005E73D4">
        <w:rPr>
          <w:rStyle w:val="HideTWBExt"/>
        </w:rPr>
        <w:t>&lt;/Amend&gt;</w:t>
      </w:r>
    </w:p>
    <w:p w14:paraId="2B905A9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594</w:t>
      </w:r>
      <w:r w:rsidRPr="005E73D4">
        <w:rPr>
          <w:rStyle w:val="HideTWBExt"/>
          <w:b w:val="0"/>
        </w:rPr>
        <w:t>&lt;/NumAm&gt;</w:t>
      </w:r>
    </w:p>
    <w:p w14:paraId="5BF0FAF8"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46D8F64D" w14:textId="77777777" w:rsidR="00224B2B" w:rsidRPr="005E73D4" w:rsidRDefault="00224B2B" w:rsidP="00224B2B">
      <w:pPr>
        <w:pStyle w:val="NormalBold"/>
      </w:pPr>
      <w:r w:rsidRPr="005E73D4">
        <w:rPr>
          <w:rStyle w:val="HideTWBExt"/>
          <w:b w:val="0"/>
        </w:rPr>
        <w:t>&lt;/RepeatBlock-By&gt;</w:t>
      </w:r>
    </w:p>
    <w:p w14:paraId="0C6DCBA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B29A94A"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2398F3B" w14:textId="77777777" w:rsidTr="00224B2B">
        <w:trPr>
          <w:trHeight w:val="240"/>
          <w:jc w:val="center"/>
        </w:trPr>
        <w:tc>
          <w:tcPr>
            <w:tcW w:w="9752" w:type="dxa"/>
            <w:gridSpan w:val="2"/>
            <w:tcBorders>
              <w:top w:val="nil"/>
              <w:left w:val="nil"/>
              <w:bottom w:val="nil"/>
              <w:right w:val="nil"/>
            </w:tcBorders>
          </w:tcPr>
          <w:p w14:paraId="385078DD" w14:textId="77777777" w:rsidR="00224B2B" w:rsidRPr="005E73D4" w:rsidRDefault="00224B2B" w:rsidP="00224B2B"/>
        </w:tc>
      </w:tr>
      <w:tr w:rsidR="00224B2B" w:rsidRPr="005E73D4" w14:paraId="7CB260CB" w14:textId="77777777" w:rsidTr="00224B2B">
        <w:trPr>
          <w:trHeight w:val="240"/>
          <w:jc w:val="center"/>
        </w:trPr>
        <w:tc>
          <w:tcPr>
            <w:tcW w:w="4876" w:type="dxa"/>
            <w:tcBorders>
              <w:top w:val="nil"/>
              <w:left w:val="nil"/>
              <w:bottom w:val="nil"/>
              <w:right w:val="nil"/>
            </w:tcBorders>
            <w:hideMark/>
          </w:tcPr>
          <w:p w14:paraId="75386ED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1015F51" w14:textId="77777777" w:rsidR="00224B2B" w:rsidRPr="005E73D4" w:rsidRDefault="00224B2B" w:rsidP="00224B2B">
            <w:pPr>
              <w:pStyle w:val="AmColumnHeading"/>
            </w:pPr>
            <w:r w:rsidRPr="005E73D4">
              <w:t>Pakeitimas</w:t>
            </w:r>
          </w:p>
        </w:tc>
      </w:tr>
      <w:tr w:rsidR="00224B2B" w:rsidRPr="005E73D4" w14:paraId="38BD0782" w14:textId="77777777" w:rsidTr="00224B2B">
        <w:trPr>
          <w:jc w:val="center"/>
        </w:trPr>
        <w:tc>
          <w:tcPr>
            <w:tcW w:w="4876" w:type="dxa"/>
            <w:tcBorders>
              <w:top w:val="nil"/>
              <w:left w:val="nil"/>
              <w:bottom w:val="nil"/>
              <w:right w:val="nil"/>
            </w:tcBorders>
            <w:hideMark/>
          </w:tcPr>
          <w:p w14:paraId="623838B1" w14:textId="77777777" w:rsidR="00224B2B" w:rsidRPr="005E73D4" w:rsidRDefault="00224B2B" w:rsidP="00224B2B">
            <w:pPr>
              <w:pStyle w:val="Normal6a"/>
            </w:pPr>
            <w:r w:rsidRPr="005E73D4">
              <w:t>29.</w:t>
            </w:r>
            <w:r w:rsidRPr="005E73D4">
              <w:tab/>
              <w:t>primygtinai ragina valstybes nares</w:t>
            </w:r>
            <w:r w:rsidRPr="005E73D4">
              <w:rPr>
                <w:b/>
                <w:bCs/>
                <w:i/>
                <w:iCs/>
              </w:rPr>
              <w:t>, visų pirma, Vengriją ir Slovakiją,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21E3BC57" w14:textId="77777777" w:rsidR="00224B2B" w:rsidRPr="005E73D4" w:rsidRDefault="00224B2B" w:rsidP="00224B2B">
            <w:pPr>
              <w:pStyle w:val="Normal6a"/>
            </w:pPr>
            <w:r w:rsidRPr="005E73D4">
              <w:t>29.</w:t>
            </w:r>
            <w:r w:rsidRPr="005E73D4">
              <w:tab/>
              <w:t>primygtinai ragina visas valstybes nares</w:t>
            </w:r>
            <w:r w:rsidRPr="005E73D4">
              <w:rPr>
                <w:b/>
                <w:bCs/>
                <w:i/>
                <w:iCs/>
              </w:rPr>
              <w:t xml:space="preserve"> laikytis dabartinės Europos Sąjungos Teisingumo Teismo jurisprudencijos, visų pirma sprendimų, priimtų pagrindinių teisių klausimais</w:t>
            </w:r>
            <w:r w:rsidRPr="005E73D4">
              <w:t>;</w:t>
            </w:r>
          </w:p>
        </w:tc>
      </w:tr>
    </w:tbl>
    <w:p w14:paraId="46D5DF0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5D97FA9" w14:textId="77777777" w:rsidR="00224B2B" w:rsidRPr="005E73D4" w:rsidRDefault="00224B2B" w:rsidP="00224B2B">
      <w:r w:rsidRPr="005E73D4">
        <w:rPr>
          <w:rStyle w:val="HideTWBExt"/>
        </w:rPr>
        <w:t>&lt;/Amend&gt;</w:t>
      </w:r>
    </w:p>
    <w:p w14:paraId="54033CC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595</w:t>
      </w:r>
      <w:r w:rsidRPr="005E73D4">
        <w:rPr>
          <w:rStyle w:val="HideTWBExt"/>
          <w:b w:val="0"/>
        </w:rPr>
        <w:t>&lt;/NumAm&gt;</w:t>
      </w:r>
    </w:p>
    <w:p w14:paraId="1B3E8119" w14:textId="77777777" w:rsidR="00224B2B" w:rsidRPr="005E73D4" w:rsidRDefault="00224B2B" w:rsidP="00224B2B">
      <w:pPr>
        <w:pStyle w:val="NormalBold"/>
      </w:pPr>
      <w:r w:rsidRPr="005E73D4">
        <w:rPr>
          <w:rStyle w:val="HideTWBExt"/>
          <w:b w:val="0"/>
        </w:rPr>
        <w:t>&lt;RepeatBlock-By&gt;&lt;Members&gt;</w:t>
      </w:r>
      <w:r w:rsidRPr="005E73D4">
        <w:t>Mariusz Kamiński, Jadwiga Wiśniewska, Maciej Wąsik, Jacek Ozdoba, Joachim Stanisław Brudziński</w:t>
      </w:r>
      <w:r w:rsidRPr="005E73D4">
        <w:rPr>
          <w:rStyle w:val="HideTWBExt"/>
          <w:b w:val="0"/>
        </w:rPr>
        <w:t>&lt;/Members&gt;</w:t>
      </w:r>
    </w:p>
    <w:p w14:paraId="47EB4C69" w14:textId="77777777" w:rsidR="00224B2B" w:rsidRPr="005E73D4" w:rsidRDefault="00224B2B" w:rsidP="00224B2B">
      <w:pPr>
        <w:pStyle w:val="NormalBold"/>
      </w:pPr>
      <w:r w:rsidRPr="005E73D4">
        <w:rPr>
          <w:rStyle w:val="HideTWBExt"/>
          <w:b w:val="0"/>
        </w:rPr>
        <w:t>&lt;/RepeatBlock-By&gt;</w:t>
      </w:r>
    </w:p>
    <w:p w14:paraId="28DF380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67637BF"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6F75F3" w14:textId="77777777" w:rsidTr="00224B2B">
        <w:trPr>
          <w:trHeight w:val="240"/>
          <w:jc w:val="center"/>
        </w:trPr>
        <w:tc>
          <w:tcPr>
            <w:tcW w:w="9752" w:type="dxa"/>
            <w:gridSpan w:val="2"/>
            <w:tcBorders>
              <w:top w:val="nil"/>
              <w:left w:val="nil"/>
              <w:bottom w:val="nil"/>
              <w:right w:val="nil"/>
            </w:tcBorders>
          </w:tcPr>
          <w:p w14:paraId="504558E0" w14:textId="77777777" w:rsidR="00224B2B" w:rsidRPr="005E73D4" w:rsidRDefault="00224B2B" w:rsidP="00224B2B"/>
        </w:tc>
      </w:tr>
      <w:tr w:rsidR="00224B2B" w:rsidRPr="005E73D4" w14:paraId="3BB8765E" w14:textId="77777777" w:rsidTr="00224B2B">
        <w:trPr>
          <w:trHeight w:val="240"/>
          <w:jc w:val="center"/>
        </w:trPr>
        <w:tc>
          <w:tcPr>
            <w:tcW w:w="4876" w:type="dxa"/>
            <w:tcBorders>
              <w:top w:val="nil"/>
              <w:left w:val="nil"/>
              <w:bottom w:val="nil"/>
              <w:right w:val="nil"/>
            </w:tcBorders>
            <w:hideMark/>
          </w:tcPr>
          <w:p w14:paraId="420CA65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A5576B8" w14:textId="77777777" w:rsidR="00224B2B" w:rsidRPr="005E73D4" w:rsidRDefault="00224B2B" w:rsidP="00224B2B">
            <w:pPr>
              <w:pStyle w:val="AmColumnHeading"/>
            </w:pPr>
            <w:r w:rsidRPr="005E73D4">
              <w:t>Pakeitimas</w:t>
            </w:r>
          </w:p>
        </w:tc>
      </w:tr>
      <w:tr w:rsidR="00224B2B" w:rsidRPr="005E73D4" w14:paraId="1CB3E304" w14:textId="77777777" w:rsidTr="00224B2B">
        <w:trPr>
          <w:jc w:val="center"/>
        </w:trPr>
        <w:tc>
          <w:tcPr>
            <w:tcW w:w="4876" w:type="dxa"/>
            <w:tcBorders>
              <w:top w:val="nil"/>
              <w:left w:val="nil"/>
              <w:bottom w:val="nil"/>
              <w:right w:val="nil"/>
            </w:tcBorders>
            <w:hideMark/>
          </w:tcPr>
          <w:p w14:paraId="2EA1C200" w14:textId="77777777" w:rsidR="00224B2B" w:rsidRPr="005E73D4" w:rsidRDefault="00224B2B" w:rsidP="00224B2B">
            <w:pPr>
              <w:pStyle w:val="Normal6a"/>
            </w:pPr>
            <w:r w:rsidRPr="005E73D4">
              <w:t>29.</w:t>
            </w:r>
            <w:r w:rsidRPr="005E73D4">
              <w:tab/>
              <w:t xml:space="preserve">primygtinai ragina valstybes nares, visų pirma, Vengriją ir Slovakiją, peržiūrėti įstatymus, kuriais diskriminuojami LGBTIQ+ asmenys </w:t>
            </w:r>
            <w:r w:rsidRPr="005E73D4">
              <w:rPr>
                <w:b/>
                <w:bCs/>
                <w:i/>
                <w:iCs/>
              </w:rPr>
              <w:t>ir vaivorykštės šeimos</w:t>
            </w:r>
            <w:r w:rsidRPr="005E73D4">
              <w:t>, ir neteikti jokių iniciatyvų, kurios kelia pavojų LGBTIQ+ asmenų teisėms</w:t>
            </w:r>
            <w:r w:rsidRPr="005E73D4">
              <w:rPr>
                <w:b/>
                <w:bCs/>
                <w:i/>
                <w:iCs/>
              </w:rPr>
              <w:t>, įskaitant vadinamuosius prieš LGBTI asmenis nukreiptos propagandos įstatymus, ir uždrausti konversijos terapiją</w:t>
            </w:r>
            <w:r w:rsidRPr="005E73D4">
              <w:t>;</w:t>
            </w:r>
          </w:p>
        </w:tc>
        <w:tc>
          <w:tcPr>
            <w:tcW w:w="4876" w:type="dxa"/>
            <w:tcBorders>
              <w:top w:val="nil"/>
              <w:left w:val="nil"/>
              <w:bottom w:val="nil"/>
              <w:right w:val="nil"/>
            </w:tcBorders>
            <w:hideMark/>
          </w:tcPr>
          <w:p w14:paraId="0E9C4947" w14:textId="77777777" w:rsidR="00224B2B" w:rsidRPr="005E73D4" w:rsidRDefault="00224B2B" w:rsidP="00224B2B">
            <w:pPr>
              <w:pStyle w:val="Normal6a"/>
            </w:pPr>
            <w:r w:rsidRPr="005E73D4">
              <w:t>29.</w:t>
            </w:r>
            <w:r w:rsidRPr="005E73D4">
              <w:tab/>
              <w:t>primygtinai ragina valstybes nares, visų pirma, Vengriją ir Slovakiją, peržiūrėti įstatymus, kuriais diskriminuojami LGBTIQ+ asmenys, ir neteikti jokių iniciatyvų, kurios kelia pavojų LGBTIQ+ asmenų teisėms;</w:t>
            </w:r>
          </w:p>
        </w:tc>
      </w:tr>
    </w:tbl>
    <w:p w14:paraId="3C18C91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{PL}</w:t>
      </w:r>
      <w:r w:rsidRPr="005E73D4">
        <w:t>pl</w:t>
      </w:r>
      <w:r w:rsidRPr="005E73D4">
        <w:rPr>
          <w:rStyle w:val="HideTWBExt"/>
        </w:rPr>
        <w:t>&lt;/Original&gt;</w:t>
      </w:r>
    </w:p>
    <w:p w14:paraId="1DE7AA36" w14:textId="77777777" w:rsidR="00224B2B" w:rsidRPr="005E73D4" w:rsidRDefault="00224B2B" w:rsidP="00224B2B">
      <w:r w:rsidRPr="005E73D4">
        <w:rPr>
          <w:rStyle w:val="HideTWBExt"/>
        </w:rPr>
        <w:t>&lt;/Amend&gt;</w:t>
      </w:r>
    </w:p>
    <w:p w14:paraId="5B79A33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596</w:t>
      </w:r>
      <w:r w:rsidRPr="005E73D4">
        <w:rPr>
          <w:rStyle w:val="HideTWBExt"/>
          <w:b w:val="0"/>
        </w:rPr>
        <w:t>&lt;/NumAm&gt;</w:t>
      </w:r>
    </w:p>
    <w:p w14:paraId="64769D3D"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Nikola Minchev, Hilde Vautmans</w:t>
      </w:r>
      <w:r w:rsidRPr="005E73D4">
        <w:rPr>
          <w:rStyle w:val="HideTWBExt"/>
          <w:b w:val="0"/>
        </w:rPr>
        <w:t>&lt;/Members&gt;</w:t>
      </w:r>
    </w:p>
    <w:p w14:paraId="357B1277" w14:textId="77777777" w:rsidR="00224B2B" w:rsidRPr="005E73D4" w:rsidRDefault="00224B2B" w:rsidP="00224B2B">
      <w:pPr>
        <w:pStyle w:val="NormalBold"/>
      </w:pPr>
      <w:r w:rsidRPr="005E73D4">
        <w:rPr>
          <w:rStyle w:val="HideTWBExt"/>
          <w:b w:val="0"/>
        </w:rPr>
        <w:t>&lt;/RepeatBlock-By&gt;</w:t>
      </w:r>
    </w:p>
    <w:p w14:paraId="4D8028E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8AD5525" w14:textId="77777777" w:rsidR="00224B2B" w:rsidRPr="005E73D4" w:rsidRDefault="00224B2B" w:rsidP="00224B2B">
      <w:pPr>
        <w:pStyle w:val="NormalBold"/>
      </w:pPr>
      <w:r w:rsidRPr="005E73D4">
        <w:rPr>
          <w:rStyle w:val="HideTWBExt"/>
          <w:b w:val="0"/>
        </w:rPr>
        <w:t>&lt;Article&gt;</w:t>
      </w:r>
      <w:r w:rsidRPr="005E73D4">
        <w:t>29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FB6BD28" w14:textId="77777777" w:rsidTr="00224B2B">
        <w:trPr>
          <w:trHeight w:val="240"/>
          <w:jc w:val="center"/>
        </w:trPr>
        <w:tc>
          <w:tcPr>
            <w:tcW w:w="9752" w:type="dxa"/>
            <w:gridSpan w:val="2"/>
            <w:tcBorders>
              <w:top w:val="nil"/>
              <w:left w:val="nil"/>
              <w:bottom w:val="nil"/>
              <w:right w:val="nil"/>
            </w:tcBorders>
          </w:tcPr>
          <w:p w14:paraId="3CA84DA0" w14:textId="77777777" w:rsidR="00224B2B" w:rsidRPr="005E73D4" w:rsidRDefault="00224B2B" w:rsidP="00224B2B"/>
        </w:tc>
      </w:tr>
      <w:tr w:rsidR="00224B2B" w:rsidRPr="005E73D4" w14:paraId="108F19A5" w14:textId="77777777" w:rsidTr="00224B2B">
        <w:trPr>
          <w:trHeight w:val="240"/>
          <w:jc w:val="center"/>
        </w:trPr>
        <w:tc>
          <w:tcPr>
            <w:tcW w:w="4876" w:type="dxa"/>
            <w:tcBorders>
              <w:top w:val="nil"/>
              <w:left w:val="nil"/>
              <w:bottom w:val="nil"/>
              <w:right w:val="nil"/>
            </w:tcBorders>
            <w:hideMark/>
          </w:tcPr>
          <w:p w14:paraId="40836CB1"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CED8EE2" w14:textId="77777777" w:rsidR="00224B2B" w:rsidRPr="005E73D4" w:rsidRDefault="00224B2B" w:rsidP="00224B2B">
            <w:pPr>
              <w:pStyle w:val="AmColumnHeading"/>
            </w:pPr>
            <w:r w:rsidRPr="005E73D4">
              <w:t>Pakeitimas</w:t>
            </w:r>
          </w:p>
        </w:tc>
      </w:tr>
      <w:tr w:rsidR="00224B2B" w:rsidRPr="005E73D4" w14:paraId="296E5BC7" w14:textId="77777777" w:rsidTr="00224B2B">
        <w:trPr>
          <w:jc w:val="center"/>
        </w:trPr>
        <w:tc>
          <w:tcPr>
            <w:tcW w:w="4876" w:type="dxa"/>
            <w:tcBorders>
              <w:top w:val="nil"/>
              <w:left w:val="nil"/>
              <w:bottom w:val="nil"/>
              <w:right w:val="nil"/>
            </w:tcBorders>
            <w:hideMark/>
          </w:tcPr>
          <w:p w14:paraId="5CD7827E" w14:textId="77777777" w:rsidR="00224B2B" w:rsidRPr="005E73D4" w:rsidRDefault="00224B2B" w:rsidP="00224B2B">
            <w:pPr>
              <w:pStyle w:val="Normal6a"/>
            </w:pPr>
            <w:r w:rsidRPr="005E73D4">
              <w:t>29.</w:t>
            </w:r>
            <w:r w:rsidRPr="005E73D4">
              <w:tab/>
              <w:t>primygtinai ragina valstybes nares</w:t>
            </w:r>
            <w:r w:rsidRPr="005E73D4">
              <w:rPr>
                <w:b/>
                <w:bCs/>
                <w:i/>
                <w:iCs/>
              </w:rPr>
              <w:t>, visų pirma, Vengriją ir Slovakiją,</w:t>
            </w:r>
            <w:r w:rsidRPr="005E73D4">
              <w:t xml:space="preserve"> peržiūrėti įstatymus, kuriais diskriminuojami LGBTIQ+ asmenys ir vaivorykštės šeimos, ir neteikti jokių iniciatyvų, kurios kelia pavojų LGBTIQ+ asmenų teisėms, įskaitant vadinamuosius prieš LGBTI asmenis nukreiptos propagandos įstatymus, ir uždrausti konversijos terapiją;</w:t>
            </w:r>
          </w:p>
        </w:tc>
        <w:tc>
          <w:tcPr>
            <w:tcW w:w="4876" w:type="dxa"/>
            <w:tcBorders>
              <w:top w:val="nil"/>
              <w:left w:val="nil"/>
              <w:bottom w:val="nil"/>
              <w:right w:val="nil"/>
            </w:tcBorders>
            <w:hideMark/>
          </w:tcPr>
          <w:p w14:paraId="52B5F46A" w14:textId="77777777" w:rsidR="00224B2B" w:rsidRPr="005E73D4" w:rsidRDefault="00224B2B" w:rsidP="00224B2B">
            <w:pPr>
              <w:pStyle w:val="Normal6a"/>
            </w:pPr>
            <w:r w:rsidRPr="005E73D4">
              <w:t>29.</w:t>
            </w:r>
            <w:r w:rsidRPr="005E73D4">
              <w:tab/>
              <w:t xml:space="preserve">primygtinai ragina valstybes nares peržiūrėti </w:t>
            </w:r>
            <w:r w:rsidRPr="005E73D4">
              <w:rPr>
                <w:b/>
                <w:bCs/>
                <w:i/>
                <w:iCs/>
              </w:rPr>
              <w:t xml:space="preserve">visus </w:t>
            </w:r>
            <w:r w:rsidRPr="005E73D4">
              <w:t xml:space="preserve">įstatymus </w:t>
            </w:r>
            <w:r w:rsidRPr="005E73D4">
              <w:rPr>
                <w:b/>
                <w:bCs/>
                <w:i/>
                <w:iCs/>
              </w:rPr>
              <w:t>ar politiką</w:t>
            </w:r>
            <w:r w:rsidRPr="005E73D4">
              <w:t>, kuriais diskriminuojami LGBTIQ+ asmenys ir vaivorykštės šeimos, ir neteikti jokių iniciatyvų, kurios kelia pavojų LGBTIQ+ asmenų teisėms, įskaitant vadinamuosius prieš LGBTI asmenis nukreiptos propagandos įstatymus, ir uždrausti konversijos terapiją;</w:t>
            </w:r>
          </w:p>
        </w:tc>
      </w:tr>
    </w:tbl>
    <w:p w14:paraId="09C3AFE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33FAC6C" w14:textId="77777777" w:rsidR="00224B2B" w:rsidRPr="005E73D4" w:rsidRDefault="00224B2B" w:rsidP="00224B2B">
      <w:r w:rsidRPr="005E73D4">
        <w:rPr>
          <w:rStyle w:val="HideTWBExt"/>
        </w:rPr>
        <w:t>&lt;/Amend&gt;</w:t>
      </w:r>
    </w:p>
    <w:p w14:paraId="2CC688F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597</w:t>
      </w:r>
      <w:r w:rsidRPr="005E73D4">
        <w:rPr>
          <w:rStyle w:val="HideTWBExt"/>
          <w:b w:val="0"/>
        </w:rPr>
        <w:t>&lt;/NumAm&gt;</w:t>
      </w:r>
    </w:p>
    <w:p w14:paraId="578174D9"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C6C921C" w14:textId="77777777" w:rsidR="00224B2B" w:rsidRPr="005E73D4" w:rsidRDefault="00224B2B" w:rsidP="00224B2B">
      <w:pPr>
        <w:pStyle w:val="NormalBold"/>
      </w:pPr>
      <w:r w:rsidRPr="005E73D4">
        <w:rPr>
          <w:rStyle w:val="HideTWBExt"/>
          <w:b w:val="0"/>
        </w:rPr>
        <w:t>&lt;/RepeatBlock-By&gt;</w:t>
      </w:r>
    </w:p>
    <w:p w14:paraId="0C2DF78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A7D5765" w14:textId="77777777" w:rsidR="00224B2B" w:rsidRPr="005E73D4" w:rsidRDefault="00224B2B" w:rsidP="00224B2B">
      <w:pPr>
        <w:pStyle w:val="NormalBold"/>
      </w:pPr>
      <w:r w:rsidRPr="005E73D4">
        <w:rPr>
          <w:rStyle w:val="HideTWBExt"/>
          <w:b w:val="0"/>
        </w:rPr>
        <w:t>&lt;Article&gt;</w:t>
      </w:r>
      <w:r w:rsidRPr="005E73D4">
        <w:t>30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E6B7F23" w14:textId="77777777" w:rsidTr="00224B2B">
        <w:trPr>
          <w:trHeight w:val="240"/>
          <w:jc w:val="center"/>
        </w:trPr>
        <w:tc>
          <w:tcPr>
            <w:tcW w:w="9752" w:type="dxa"/>
            <w:gridSpan w:val="2"/>
            <w:tcBorders>
              <w:top w:val="nil"/>
              <w:left w:val="nil"/>
              <w:bottom w:val="nil"/>
              <w:right w:val="nil"/>
            </w:tcBorders>
          </w:tcPr>
          <w:p w14:paraId="158EB2BB" w14:textId="77777777" w:rsidR="00224B2B" w:rsidRPr="005E73D4" w:rsidRDefault="00224B2B" w:rsidP="00224B2B"/>
        </w:tc>
      </w:tr>
      <w:tr w:rsidR="00224B2B" w:rsidRPr="005E73D4" w14:paraId="73C71FAC" w14:textId="77777777" w:rsidTr="00224B2B">
        <w:trPr>
          <w:trHeight w:val="240"/>
          <w:jc w:val="center"/>
        </w:trPr>
        <w:tc>
          <w:tcPr>
            <w:tcW w:w="4876" w:type="dxa"/>
            <w:tcBorders>
              <w:top w:val="nil"/>
              <w:left w:val="nil"/>
              <w:bottom w:val="nil"/>
              <w:right w:val="nil"/>
            </w:tcBorders>
            <w:hideMark/>
          </w:tcPr>
          <w:p w14:paraId="1CF914F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AA62ADD" w14:textId="77777777" w:rsidR="00224B2B" w:rsidRPr="005E73D4" w:rsidRDefault="00224B2B" w:rsidP="00224B2B">
            <w:pPr>
              <w:pStyle w:val="AmColumnHeading"/>
            </w:pPr>
            <w:r w:rsidRPr="005E73D4">
              <w:t>Pakeitimas</w:t>
            </w:r>
          </w:p>
        </w:tc>
      </w:tr>
      <w:tr w:rsidR="00224B2B" w:rsidRPr="005E73D4" w14:paraId="1AA2A686" w14:textId="77777777" w:rsidTr="00224B2B">
        <w:trPr>
          <w:jc w:val="center"/>
        </w:trPr>
        <w:tc>
          <w:tcPr>
            <w:tcW w:w="4876" w:type="dxa"/>
            <w:tcBorders>
              <w:top w:val="nil"/>
              <w:left w:val="nil"/>
              <w:bottom w:val="nil"/>
              <w:right w:val="nil"/>
            </w:tcBorders>
            <w:hideMark/>
          </w:tcPr>
          <w:p w14:paraId="3916FCF3" w14:textId="77777777" w:rsidR="00224B2B" w:rsidRPr="005E73D4" w:rsidRDefault="00224B2B" w:rsidP="00224B2B">
            <w:pPr>
              <w:pStyle w:val="Normal6a"/>
            </w:pPr>
            <w:r w:rsidRPr="005E73D4">
              <w:rPr>
                <w:b/>
                <w:i/>
              </w:rPr>
              <w:t>30.</w:t>
            </w:r>
            <w:r w:rsidRPr="005E73D4">
              <w:tab/>
            </w:r>
            <w:r w:rsidRPr="005E73D4">
              <w:rPr>
                <w:b/>
                <w:i/>
              </w:rPr>
              <w:t>ragina Komisiją ir valstybes nares spręsti romų ir asmenų su negalia diskriminacijos ir socialinės atskirties problemas;</w:t>
            </w:r>
          </w:p>
        </w:tc>
        <w:tc>
          <w:tcPr>
            <w:tcW w:w="4876" w:type="dxa"/>
            <w:tcBorders>
              <w:top w:val="nil"/>
              <w:left w:val="nil"/>
              <w:bottom w:val="nil"/>
              <w:right w:val="nil"/>
            </w:tcBorders>
            <w:hideMark/>
          </w:tcPr>
          <w:p w14:paraId="41F2CCAB" w14:textId="77777777" w:rsidR="00224B2B" w:rsidRPr="005E73D4" w:rsidRDefault="00224B2B" w:rsidP="00224B2B">
            <w:pPr>
              <w:pStyle w:val="Normal6a"/>
            </w:pPr>
            <w:r w:rsidRPr="005E73D4">
              <w:rPr>
                <w:b/>
                <w:bCs/>
                <w:i/>
                <w:iCs/>
              </w:rPr>
              <w:t>Išbraukta.</w:t>
            </w:r>
          </w:p>
        </w:tc>
      </w:tr>
    </w:tbl>
    <w:p w14:paraId="6CDB137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B8652DC" w14:textId="77777777" w:rsidR="00224B2B" w:rsidRPr="005E73D4" w:rsidRDefault="00224B2B" w:rsidP="00224B2B">
      <w:r w:rsidRPr="005E73D4">
        <w:rPr>
          <w:rStyle w:val="HideTWBExt"/>
        </w:rPr>
        <w:t>&lt;/Amend&gt;</w:t>
      </w:r>
    </w:p>
    <w:p w14:paraId="5B25965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598</w:t>
      </w:r>
      <w:r w:rsidRPr="005E73D4">
        <w:rPr>
          <w:rStyle w:val="HideTWBExt"/>
          <w:b w:val="0"/>
        </w:rPr>
        <w:t>&lt;/NumAm&gt;</w:t>
      </w:r>
    </w:p>
    <w:p w14:paraId="4C0662D3"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2C0A07DA" w14:textId="77777777" w:rsidR="00224B2B" w:rsidRPr="005E73D4" w:rsidRDefault="00224B2B" w:rsidP="00224B2B">
      <w:pPr>
        <w:pStyle w:val="NormalBold"/>
      </w:pPr>
      <w:r w:rsidRPr="005E73D4">
        <w:rPr>
          <w:rStyle w:val="HideTWBExt"/>
          <w:b w:val="0"/>
        </w:rPr>
        <w:t>&lt;/RepeatBlock-By&gt;</w:t>
      </w:r>
    </w:p>
    <w:p w14:paraId="17DC0FD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0575B54" w14:textId="77777777" w:rsidR="00224B2B" w:rsidRPr="005E73D4" w:rsidRDefault="00224B2B" w:rsidP="00224B2B">
      <w:pPr>
        <w:pStyle w:val="NormalBold"/>
      </w:pPr>
      <w:r w:rsidRPr="005E73D4">
        <w:rPr>
          <w:rStyle w:val="HideTWBExt"/>
          <w:b w:val="0"/>
        </w:rPr>
        <w:t>&lt;Article&gt;</w:t>
      </w:r>
      <w:r w:rsidRPr="005E73D4">
        <w:t>30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386A351" w14:textId="77777777" w:rsidTr="00224B2B">
        <w:trPr>
          <w:trHeight w:val="240"/>
          <w:jc w:val="center"/>
        </w:trPr>
        <w:tc>
          <w:tcPr>
            <w:tcW w:w="9752" w:type="dxa"/>
            <w:gridSpan w:val="2"/>
            <w:tcBorders>
              <w:top w:val="nil"/>
              <w:left w:val="nil"/>
              <w:bottom w:val="nil"/>
              <w:right w:val="nil"/>
            </w:tcBorders>
          </w:tcPr>
          <w:p w14:paraId="62578B44" w14:textId="77777777" w:rsidR="00224B2B" w:rsidRPr="005E73D4" w:rsidRDefault="00224B2B" w:rsidP="00224B2B"/>
        </w:tc>
      </w:tr>
      <w:tr w:rsidR="00224B2B" w:rsidRPr="005E73D4" w14:paraId="635F4924" w14:textId="77777777" w:rsidTr="00224B2B">
        <w:trPr>
          <w:trHeight w:val="240"/>
          <w:jc w:val="center"/>
        </w:trPr>
        <w:tc>
          <w:tcPr>
            <w:tcW w:w="4876" w:type="dxa"/>
            <w:tcBorders>
              <w:top w:val="nil"/>
              <w:left w:val="nil"/>
              <w:bottom w:val="nil"/>
              <w:right w:val="nil"/>
            </w:tcBorders>
            <w:hideMark/>
          </w:tcPr>
          <w:p w14:paraId="6F343EA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2557466" w14:textId="77777777" w:rsidR="00224B2B" w:rsidRPr="005E73D4" w:rsidRDefault="00224B2B" w:rsidP="00224B2B">
            <w:pPr>
              <w:pStyle w:val="AmColumnHeading"/>
            </w:pPr>
            <w:r w:rsidRPr="005E73D4">
              <w:t>Pakeitimas</w:t>
            </w:r>
          </w:p>
        </w:tc>
      </w:tr>
      <w:tr w:rsidR="00224B2B" w:rsidRPr="005E73D4" w14:paraId="441CEC28" w14:textId="77777777" w:rsidTr="00224B2B">
        <w:trPr>
          <w:jc w:val="center"/>
        </w:trPr>
        <w:tc>
          <w:tcPr>
            <w:tcW w:w="4876" w:type="dxa"/>
            <w:tcBorders>
              <w:top w:val="nil"/>
              <w:left w:val="nil"/>
              <w:bottom w:val="nil"/>
              <w:right w:val="nil"/>
            </w:tcBorders>
            <w:hideMark/>
          </w:tcPr>
          <w:p w14:paraId="5985CCFB" w14:textId="77777777" w:rsidR="00224B2B" w:rsidRPr="005E73D4" w:rsidRDefault="00224B2B" w:rsidP="00224B2B">
            <w:pPr>
              <w:pStyle w:val="Normal6a"/>
            </w:pPr>
            <w:r w:rsidRPr="005E73D4">
              <w:t>30.</w:t>
            </w:r>
            <w:r w:rsidRPr="005E73D4">
              <w:tab/>
              <w:t>ragina Komisiją ir valstybes nares spręsti romų</w:t>
            </w:r>
            <w:r w:rsidRPr="005E73D4">
              <w:rPr>
                <w:b/>
                <w:bCs/>
                <w:i/>
                <w:iCs/>
              </w:rPr>
              <w:t xml:space="preserve"> ir asmenų su negalia</w:t>
            </w:r>
            <w:r w:rsidRPr="005E73D4">
              <w:t xml:space="preserve"> diskriminacijos ir socialinės atskirties problemas;</w:t>
            </w:r>
          </w:p>
        </w:tc>
        <w:tc>
          <w:tcPr>
            <w:tcW w:w="4876" w:type="dxa"/>
            <w:tcBorders>
              <w:top w:val="nil"/>
              <w:left w:val="nil"/>
              <w:bottom w:val="nil"/>
              <w:right w:val="nil"/>
            </w:tcBorders>
            <w:hideMark/>
          </w:tcPr>
          <w:p w14:paraId="7D15B064" w14:textId="77777777" w:rsidR="00224B2B" w:rsidRPr="005E73D4" w:rsidRDefault="00224B2B" w:rsidP="00224B2B">
            <w:pPr>
              <w:pStyle w:val="Normal6a"/>
            </w:pPr>
            <w:r w:rsidRPr="005E73D4">
              <w:t>30.</w:t>
            </w:r>
            <w:r w:rsidRPr="005E73D4">
              <w:tab/>
              <w:t>ragina Komisiją ir valstybes nares spręsti romų diskriminacijos ir socialinės atskirties problemas</w:t>
            </w:r>
            <w:r w:rsidRPr="005E73D4">
              <w:rPr>
                <w:b/>
                <w:bCs/>
                <w:i/>
                <w:iCs/>
              </w:rPr>
              <w:t>;</w:t>
            </w:r>
            <w:r w:rsidRPr="005E73D4">
              <w:rPr>
                <w:b/>
                <w:i/>
              </w:rPr>
              <w:t xml:space="preserve"> </w:t>
            </w:r>
            <w:r w:rsidRPr="005E73D4">
              <w:rPr>
                <w:b/>
                <w:bCs/>
                <w:i/>
                <w:iCs/>
              </w:rPr>
              <w:t>primygtinai</w:t>
            </w:r>
            <w:r w:rsidRPr="005E73D4">
              <w:t xml:space="preserve"> </w:t>
            </w:r>
            <w:r w:rsidRPr="005E73D4">
              <w:rPr>
                <w:b/>
                <w:bCs/>
                <w:i/>
                <w:iCs/>
              </w:rPr>
              <w:t>ragina valstybes nares įgyvendinti EŽTT sprendimus dėl romų teisių, o Komisiją – stebėti, kaip jie įgyvendinami</w:t>
            </w:r>
            <w:r w:rsidRPr="005E73D4">
              <w:t>;</w:t>
            </w:r>
          </w:p>
        </w:tc>
      </w:tr>
    </w:tbl>
    <w:p w14:paraId="249C8FE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54859F2" w14:textId="77777777" w:rsidR="00224B2B" w:rsidRPr="005E73D4" w:rsidRDefault="00224B2B" w:rsidP="00224B2B">
      <w:r w:rsidRPr="005E73D4">
        <w:rPr>
          <w:rStyle w:val="HideTWBExt"/>
        </w:rPr>
        <w:t>&lt;/Amend&gt;</w:t>
      </w:r>
    </w:p>
    <w:p w14:paraId="63AF5D0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599</w:t>
      </w:r>
      <w:r w:rsidRPr="005E73D4">
        <w:rPr>
          <w:rStyle w:val="HideTWBExt"/>
          <w:b w:val="0"/>
        </w:rPr>
        <w:t>&lt;/NumAm&gt;</w:t>
      </w:r>
    </w:p>
    <w:p w14:paraId="59908D4A"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19892F1F" w14:textId="77777777" w:rsidR="00224B2B" w:rsidRPr="005E73D4" w:rsidRDefault="00224B2B" w:rsidP="00224B2B">
      <w:pPr>
        <w:pStyle w:val="NormalBold"/>
      </w:pPr>
      <w:r w:rsidRPr="005E73D4">
        <w:rPr>
          <w:rStyle w:val="HideTWBExt"/>
          <w:b w:val="0"/>
        </w:rPr>
        <w:t>&lt;/RepeatBlock-By&gt;</w:t>
      </w:r>
    </w:p>
    <w:p w14:paraId="3EE1669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28AC41" w14:textId="77777777" w:rsidR="00224B2B" w:rsidRPr="005E73D4" w:rsidRDefault="00224B2B" w:rsidP="00224B2B">
      <w:pPr>
        <w:pStyle w:val="NormalBold"/>
      </w:pPr>
      <w:r w:rsidRPr="005E73D4">
        <w:rPr>
          <w:rStyle w:val="HideTWBExt"/>
          <w:b w:val="0"/>
        </w:rPr>
        <w:t>&lt;Article&gt;</w:t>
      </w:r>
      <w:r w:rsidRPr="005E73D4">
        <w:t>30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1F5604C" w14:textId="77777777" w:rsidTr="00224B2B">
        <w:trPr>
          <w:trHeight w:val="240"/>
          <w:jc w:val="center"/>
        </w:trPr>
        <w:tc>
          <w:tcPr>
            <w:tcW w:w="9752" w:type="dxa"/>
            <w:gridSpan w:val="2"/>
            <w:tcBorders>
              <w:top w:val="nil"/>
              <w:left w:val="nil"/>
              <w:bottom w:val="nil"/>
              <w:right w:val="nil"/>
            </w:tcBorders>
          </w:tcPr>
          <w:p w14:paraId="7B6522CF" w14:textId="77777777" w:rsidR="00224B2B" w:rsidRPr="005E73D4" w:rsidRDefault="00224B2B" w:rsidP="00224B2B"/>
        </w:tc>
      </w:tr>
      <w:tr w:rsidR="00224B2B" w:rsidRPr="005E73D4" w14:paraId="4E429CE1" w14:textId="77777777" w:rsidTr="00224B2B">
        <w:trPr>
          <w:trHeight w:val="240"/>
          <w:jc w:val="center"/>
        </w:trPr>
        <w:tc>
          <w:tcPr>
            <w:tcW w:w="4876" w:type="dxa"/>
            <w:tcBorders>
              <w:top w:val="nil"/>
              <w:left w:val="nil"/>
              <w:bottom w:val="nil"/>
              <w:right w:val="nil"/>
            </w:tcBorders>
            <w:hideMark/>
          </w:tcPr>
          <w:p w14:paraId="6D7C429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3145661" w14:textId="77777777" w:rsidR="00224B2B" w:rsidRPr="005E73D4" w:rsidRDefault="00224B2B" w:rsidP="00224B2B">
            <w:pPr>
              <w:pStyle w:val="AmColumnHeading"/>
            </w:pPr>
            <w:r w:rsidRPr="005E73D4">
              <w:t>Pakeitimas</w:t>
            </w:r>
          </w:p>
        </w:tc>
      </w:tr>
      <w:tr w:rsidR="00224B2B" w:rsidRPr="005E73D4" w14:paraId="661C75B5" w14:textId="77777777" w:rsidTr="00224B2B">
        <w:trPr>
          <w:jc w:val="center"/>
        </w:trPr>
        <w:tc>
          <w:tcPr>
            <w:tcW w:w="4876" w:type="dxa"/>
            <w:tcBorders>
              <w:top w:val="nil"/>
              <w:left w:val="nil"/>
              <w:bottom w:val="nil"/>
              <w:right w:val="nil"/>
            </w:tcBorders>
            <w:hideMark/>
          </w:tcPr>
          <w:p w14:paraId="6C89552D" w14:textId="77777777" w:rsidR="00224B2B" w:rsidRPr="005E73D4" w:rsidRDefault="00224B2B" w:rsidP="00224B2B">
            <w:pPr>
              <w:pStyle w:val="Normal6a"/>
            </w:pPr>
            <w:r w:rsidRPr="005E73D4">
              <w:t>30.</w:t>
            </w:r>
            <w:r w:rsidRPr="005E73D4">
              <w:tab/>
              <w:t>ragina Komisiją ir valstybes nares spręsti romų ir asmenų su negalia diskriminacijos ir socialinės atskirties problemas;</w:t>
            </w:r>
          </w:p>
        </w:tc>
        <w:tc>
          <w:tcPr>
            <w:tcW w:w="4876" w:type="dxa"/>
            <w:tcBorders>
              <w:top w:val="nil"/>
              <w:left w:val="nil"/>
              <w:bottom w:val="nil"/>
              <w:right w:val="nil"/>
            </w:tcBorders>
            <w:hideMark/>
          </w:tcPr>
          <w:p w14:paraId="6B959FB3" w14:textId="77777777" w:rsidR="00224B2B" w:rsidRPr="005E73D4" w:rsidRDefault="00224B2B" w:rsidP="00224B2B">
            <w:pPr>
              <w:pStyle w:val="Normal6a"/>
            </w:pPr>
            <w:r w:rsidRPr="005E73D4">
              <w:t>30.</w:t>
            </w:r>
            <w:r w:rsidRPr="005E73D4">
              <w:tab/>
              <w:t xml:space="preserve">ragina Komisiją ir valstybes nares spręsti </w:t>
            </w:r>
            <w:r w:rsidRPr="005E73D4">
              <w:rPr>
                <w:b/>
                <w:bCs/>
                <w:i/>
                <w:iCs/>
              </w:rPr>
              <w:t xml:space="preserve">pažeidžiamų grupių, be kita ko, </w:t>
            </w:r>
            <w:r w:rsidRPr="005E73D4">
              <w:t>romų ir asmenų su negalia diskriminacijos ir socialinės atskirties problemas;</w:t>
            </w:r>
          </w:p>
        </w:tc>
      </w:tr>
    </w:tbl>
    <w:p w14:paraId="6CDC9F4E"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6D86B85" w14:textId="77777777" w:rsidR="00224B2B" w:rsidRPr="005E73D4" w:rsidRDefault="00224B2B" w:rsidP="00224B2B">
      <w:r w:rsidRPr="005E73D4">
        <w:rPr>
          <w:rStyle w:val="HideTWBExt"/>
        </w:rPr>
        <w:t>&lt;/Amend&gt;</w:t>
      </w:r>
    </w:p>
    <w:p w14:paraId="17A1B4A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600</w:t>
      </w:r>
      <w:r w:rsidRPr="005E73D4">
        <w:rPr>
          <w:rStyle w:val="HideTWBExt"/>
          <w:b w:val="0"/>
        </w:rPr>
        <w:t>&lt;/NumAm&gt;</w:t>
      </w:r>
    </w:p>
    <w:p w14:paraId="319BE3ED"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4483C799" w14:textId="77777777" w:rsidR="00224B2B" w:rsidRPr="005E73D4" w:rsidRDefault="00224B2B" w:rsidP="00224B2B">
      <w:pPr>
        <w:pStyle w:val="NormalBold"/>
      </w:pPr>
      <w:r w:rsidRPr="005E73D4">
        <w:rPr>
          <w:rStyle w:val="HideTWBExt"/>
          <w:b w:val="0"/>
        </w:rPr>
        <w:t>&lt;/RepeatBlock-By&gt;</w:t>
      </w:r>
    </w:p>
    <w:p w14:paraId="0E8D23E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7A64CC6" w14:textId="77777777" w:rsidR="00224B2B" w:rsidRPr="005E73D4" w:rsidRDefault="00224B2B" w:rsidP="00224B2B">
      <w:pPr>
        <w:pStyle w:val="NormalBold"/>
      </w:pPr>
      <w:r w:rsidRPr="005E73D4">
        <w:rPr>
          <w:rStyle w:val="HideTWBExt"/>
          <w:b w:val="0"/>
        </w:rPr>
        <w:t>&lt;Article&gt;</w:t>
      </w:r>
      <w:r w:rsidRPr="005E73D4">
        <w:t>30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4CBF6F5" w14:textId="77777777" w:rsidTr="00224B2B">
        <w:trPr>
          <w:trHeight w:val="240"/>
          <w:jc w:val="center"/>
        </w:trPr>
        <w:tc>
          <w:tcPr>
            <w:tcW w:w="9752" w:type="dxa"/>
            <w:gridSpan w:val="2"/>
            <w:tcBorders>
              <w:top w:val="nil"/>
              <w:left w:val="nil"/>
              <w:bottom w:val="nil"/>
              <w:right w:val="nil"/>
            </w:tcBorders>
          </w:tcPr>
          <w:p w14:paraId="21DC2033" w14:textId="77777777" w:rsidR="00224B2B" w:rsidRPr="005E73D4" w:rsidRDefault="00224B2B" w:rsidP="00224B2B"/>
        </w:tc>
      </w:tr>
      <w:tr w:rsidR="00224B2B" w:rsidRPr="005E73D4" w14:paraId="5E9078DB" w14:textId="77777777" w:rsidTr="00224B2B">
        <w:trPr>
          <w:trHeight w:val="240"/>
          <w:jc w:val="center"/>
        </w:trPr>
        <w:tc>
          <w:tcPr>
            <w:tcW w:w="4876" w:type="dxa"/>
            <w:tcBorders>
              <w:top w:val="nil"/>
              <w:left w:val="nil"/>
              <w:bottom w:val="nil"/>
              <w:right w:val="nil"/>
            </w:tcBorders>
            <w:hideMark/>
          </w:tcPr>
          <w:p w14:paraId="6FCDD1D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5F83831" w14:textId="77777777" w:rsidR="00224B2B" w:rsidRPr="005E73D4" w:rsidRDefault="00224B2B" w:rsidP="00224B2B">
            <w:pPr>
              <w:pStyle w:val="AmColumnHeading"/>
            </w:pPr>
            <w:r w:rsidRPr="005E73D4">
              <w:t>Pakeitimas</w:t>
            </w:r>
          </w:p>
        </w:tc>
      </w:tr>
      <w:tr w:rsidR="00224B2B" w:rsidRPr="005E73D4" w14:paraId="59EDDE62" w14:textId="77777777" w:rsidTr="00224B2B">
        <w:trPr>
          <w:jc w:val="center"/>
        </w:trPr>
        <w:tc>
          <w:tcPr>
            <w:tcW w:w="4876" w:type="dxa"/>
            <w:tcBorders>
              <w:top w:val="nil"/>
              <w:left w:val="nil"/>
              <w:bottom w:val="nil"/>
              <w:right w:val="nil"/>
            </w:tcBorders>
            <w:hideMark/>
          </w:tcPr>
          <w:p w14:paraId="67794738" w14:textId="77777777" w:rsidR="00224B2B" w:rsidRPr="005E73D4" w:rsidRDefault="00224B2B" w:rsidP="00224B2B">
            <w:pPr>
              <w:pStyle w:val="Normal6a"/>
            </w:pPr>
            <w:r w:rsidRPr="005E73D4">
              <w:t>30.</w:t>
            </w:r>
            <w:r w:rsidRPr="005E73D4">
              <w:tab/>
              <w:t xml:space="preserve">ragina </w:t>
            </w:r>
            <w:r w:rsidRPr="005E73D4">
              <w:rPr>
                <w:b/>
                <w:bCs/>
                <w:i/>
                <w:iCs/>
              </w:rPr>
              <w:t>Komisiją ir</w:t>
            </w:r>
            <w:r w:rsidRPr="005E73D4">
              <w:t xml:space="preserve"> valstybes nares spręsti romų ir asmenų su negalia diskriminacijos ir socialinės atskirties problemas;</w:t>
            </w:r>
          </w:p>
        </w:tc>
        <w:tc>
          <w:tcPr>
            <w:tcW w:w="4876" w:type="dxa"/>
            <w:tcBorders>
              <w:top w:val="nil"/>
              <w:left w:val="nil"/>
              <w:bottom w:val="nil"/>
              <w:right w:val="nil"/>
            </w:tcBorders>
            <w:hideMark/>
          </w:tcPr>
          <w:p w14:paraId="32AE0B22" w14:textId="77777777" w:rsidR="00224B2B" w:rsidRPr="005E73D4" w:rsidRDefault="00224B2B" w:rsidP="00224B2B">
            <w:pPr>
              <w:pStyle w:val="Normal6a"/>
            </w:pPr>
            <w:r w:rsidRPr="005E73D4">
              <w:t>30.</w:t>
            </w:r>
            <w:r w:rsidRPr="005E73D4">
              <w:tab/>
              <w:t>ragina valstybes nares spręsti romų ir asmenų su negalia diskriminacijos ir socialinės atskirties problemas;</w:t>
            </w:r>
          </w:p>
        </w:tc>
      </w:tr>
    </w:tbl>
    <w:p w14:paraId="157936F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63D46CA" w14:textId="77777777" w:rsidR="00224B2B" w:rsidRPr="005E73D4" w:rsidRDefault="00224B2B" w:rsidP="00224B2B">
      <w:r w:rsidRPr="005E73D4">
        <w:rPr>
          <w:rStyle w:val="HideTWBExt"/>
        </w:rPr>
        <w:t>&lt;/Amend&gt;</w:t>
      </w:r>
    </w:p>
    <w:p w14:paraId="57D196A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601</w:t>
      </w:r>
      <w:r w:rsidRPr="005E73D4">
        <w:rPr>
          <w:rStyle w:val="HideTWBExt"/>
          <w:b w:val="0"/>
        </w:rPr>
        <w:t>&lt;/NumAm&gt;</w:t>
      </w:r>
    </w:p>
    <w:p w14:paraId="1E8DC516"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3FCEA1DA" w14:textId="77777777" w:rsidR="00224B2B" w:rsidRPr="005E73D4" w:rsidRDefault="00224B2B" w:rsidP="00224B2B">
      <w:pPr>
        <w:pStyle w:val="NormalBold"/>
      </w:pPr>
      <w:r w:rsidRPr="005E73D4">
        <w:rPr>
          <w:rStyle w:val="HideTWBExt"/>
          <w:b w:val="0"/>
        </w:rPr>
        <w:t>&lt;/RepeatBlock-By&gt;</w:t>
      </w:r>
    </w:p>
    <w:p w14:paraId="7523FF4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10489BB" w14:textId="77777777" w:rsidR="00224B2B" w:rsidRPr="005E73D4" w:rsidRDefault="00224B2B" w:rsidP="00224B2B">
      <w:pPr>
        <w:pStyle w:val="NormalBold"/>
      </w:pPr>
      <w:r w:rsidRPr="005E73D4">
        <w:rPr>
          <w:rStyle w:val="HideTWBExt"/>
          <w:b w:val="0"/>
        </w:rPr>
        <w:t>&lt;Article&gt;</w:t>
      </w:r>
      <w:r w:rsidRPr="005E73D4">
        <w:t>30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0DE9625" w14:textId="77777777" w:rsidTr="00224B2B">
        <w:trPr>
          <w:trHeight w:val="240"/>
          <w:jc w:val="center"/>
        </w:trPr>
        <w:tc>
          <w:tcPr>
            <w:tcW w:w="9752" w:type="dxa"/>
            <w:gridSpan w:val="2"/>
            <w:tcBorders>
              <w:top w:val="nil"/>
              <w:left w:val="nil"/>
              <w:bottom w:val="nil"/>
              <w:right w:val="nil"/>
            </w:tcBorders>
          </w:tcPr>
          <w:p w14:paraId="26247D10" w14:textId="77777777" w:rsidR="00224B2B" w:rsidRPr="005E73D4" w:rsidRDefault="00224B2B" w:rsidP="00224B2B"/>
        </w:tc>
      </w:tr>
      <w:tr w:rsidR="00224B2B" w:rsidRPr="005E73D4" w14:paraId="74868AEE" w14:textId="77777777" w:rsidTr="00224B2B">
        <w:trPr>
          <w:trHeight w:val="240"/>
          <w:jc w:val="center"/>
        </w:trPr>
        <w:tc>
          <w:tcPr>
            <w:tcW w:w="4876" w:type="dxa"/>
            <w:tcBorders>
              <w:top w:val="nil"/>
              <w:left w:val="nil"/>
              <w:bottom w:val="nil"/>
              <w:right w:val="nil"/>
            </w:tcBorders>
            <w:hideMark/>
          </w:tcPr>
          <w:p w14:paraId="5632EBC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A8C542F" w14:textId="77777777" w:rsidR="00224B2B" w:rsidRPr="005E73D4" w:rsidRDefault="00224B2B" w:rsidP="00224B2B">
            <w:pPr>
              <w:pStyle w:val="AmColumnHeading"/>
            </w:pPr>
            <w:r w:rsidRPr="005E73D4">
              <w:t>Pakeitimas</w:t>
            </w:r>
          </w:p>
        </w:tc>
      </w:tr>
      <w:tr w:rsidR="00224B2B" w:rsidRPr="005E73D4" w14:paraId="57419DFD" w14:textId="77777777" w:rsidTr="00224B2B">
        <w:trPr>
          <w:jc w:val="center"/>
        </w:trPr>
        <w:tc>
          <w:tcPr>
            <w:tcW w:w="4876" w:type="dxa"/>
            <w:tcBorders>
              <w:top w:val="nil"/>
              <w:left w:val="nil"/>
              <w:bottom w:val="nil"/>
              <w:right w:val="nil"/>
            </w:tcBorders>
          </w:tcPr>
          <w:p w14:paraId="688CB00A" w14:textId="77777777" w:rsidR="00224B2B" w:rsidRPr="005E73D4" w:rsidRDefault="00224B2B" w:rsidP="00224B2B">
            <w:pPr>
              <w:pStyle w:val="Normal6a"/>
            </w:pPr>
          </w:p>
        </w:tc>
        <w:tc>
          <w:tcPr>
            <w:tcW w:w="4876" w:type="dxa"/>
            <w:tcBorders>
              <w:top w:val="nil"/>
              <w:left w:val="nil"/>
              <w:bottom w:val="nil"/>
              <w:right w:val="nil"/>
            </w:tcBorders>
            <w:hideMark/>
          </w:tcPr>
          <w:p w14:paraId="784A58E7" w14:textId="77777777" w:rsidR="00224B2B" w:rsidRPr="005E73D4" w:rsidRDefault="00224B2B" w:rsidP="00224B2B">
            <w:pPr>
              <w:pStyle w:val="Normal6a"/>
            </w:pPr>
            <w:r w:rsidRPr="005E73D4">
              <w:rPr>
                <w:b/>
                <w:i/>
              </w:rPr>
              <w:t>30a.</w:t>
            </w:r>
            <w:r w:rsidRPr="005E73D4">
              <w:tab/>
            </w:r>
            <w:r w:rsidRPr="005E73D4">
              <w:rPr>
                <w:b/>
                <w:i/>
              </w:rPr>
              <w:t>nerimauja dėl kovos su terorizmu politikos, kurios taikymas sukėlė tam tikrų grupių diskriminaciją ir priešiškumą joms, įskaitant nebaltųjų bendruomenes, musulmonų bendruomenes, kovos su rasizmu judėjimus, aktyvistus ir organizacijas; smerkia, kad tokios politikos poveikis apima delegitimizavimą, o kai kuriais atvejais – kriminalizavimą arba bandymą kriminalizuoti politinius, religinius ir kitus diskursus, diskriminacinę teisinę ir teisėsaugos praktiką, įskaitant rasinį ir religinį profiliavimą, pilietinės visuomenės erdvės siaurinimą, pilietinės visuomenės politinių pažiūrų savicenzūrą ir atvirų bei laisvų politinių diskusijų slopinimą; ragina valstybes nares susilaikyti nuo tokios praktikos arba nuo politikos ir teisės aktų priėmimo, kurie galėtų turėti tokių pasekmių šioms bendruomenėms;</w:t>
            </w:r>
          </w:p>
        </w:tc>
      </w:tr>
    </w:tbl>
    <w:p w14:paraId="0B56C75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B2ABCBC" w14:textId="77777777" w:rsidR="00224B2B" w:rsidRPr="005E73D4" w:rsidRDefault="00224B2B" w:rsidP="00224B2B">
      <w:r w:rsidRPr="005E73D4">
        <w:rPr>
          <w:rStyle w:val="HideTWBExt"/>
        </w:rPr>
        <w:t>&lt;/Amend&gt;</w:t>
      </w:r>
    </w:p>
    <w:p w14:paraId="5197477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602</w:t>
      </w:r>
      <w:r w:rsidRPr="005E73D4">
        <w:rPr>
          <w:rStyle w:val="HideTWBExt"/>
          <w:b w:val="0"/>
        </w:rPr>
        <w:t>&lt;/NumAm&gt;</w:t>
      </w:r>
    </w:p>
    <w:p w14:paraId="339EACC1"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695624E1" w14:textId="77777777" w:rsidR="00224B2B" w:rsidRPr="005E73D4" w:rsidRDefault="00224B2B" w:rsidP="00224B2B">
      <w:pPr>
        <w:pStyle w:val="NormalBold"/>
      </w:pPr>
      <w:r w:rsidRPr="005E73D4">
        <w:rPr>
          <w:rStyle w:val="HideTWBExt"/>
          <w:b w:val="0"/>
        </w:rPr>
        <w:t>&lt;/RepeatBlock-By&gt;</w:t>
      </w:r>
    </w:p>
    <w:p w14:paraId="28D1B17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F92FBE1" w14:textId="77777777" w:rsidR="00224B2B" w:rsidRPr="005E73D4" w:rsidRDefault="00224B2B" w:rsidP="00224B2B">
      <w:pPr>
        <w:pStyle w:val="NormalBold"/>
      </w:pPr>
      <w:r w:rsidRPr="005E73D4">
        <w:rPr>
          <w:rStyle w:val="HideTWBExt"/>
          <w:b w:val="0"/>
        </w:rPr>
        <w:t>&lt;Article&gt;</w:t>
      </w:r>
      <w:r w:rsidRPr="005E73D4">
        <w:t>30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102E7BB" w14:textId="77777777" w:rsidTr="00224B2B">
        <w:trPr>
          <w:trHeight w:val="240"/>
          <w:jc w:val="center"/>
        </w:trPr>
        <w:tc>
          <w:tcPr>
            <w:tcW w:w="9752" w:type="dxa"/>
            <w:gridSpan w:val="2"/>
            <w:tcBorders>
              <w:top w:val="nil"/>
              <w:left w:val="nil"/>
              <w:bottom w:val="nil"/>
              <w:right w:val="nil"/>
            </w:tcBorders>
          </w:tcPr>
          <w:p w14:paraId="14D596B2" w14:textId="77777777" w:rsidR="00224B2B" w:rsidRPr="005E73D4" w:rsidRDefault="00224B2B" w:rsidP="00224B2B"/>
        </w:tc>
      </w:tr>
      <w:tr w:rsidR="00224B2B" w:rsidRPr="005E73D4" w14:paraId="669BCC41" w14:textId="77777777" w:rsidTr="00224B2B">
        <w:trPr>
          <w:trHeight w:val="240"/>
          <w:jc w:val="center"/>
        </w:trPr>
        <w:tc>
          <w:tcPr>
            <w:tcW w:w="4876" w:type="dxa"/>
            <w:tcBorders>
              <w:top w:val="nil"/>
              <w:left w:val="nil"/>
              <w:bottom w:val="nil"/>
              <w:right w:val="nil"/>
            </w:tcBorders>
            <w:hideMark/>
          </w:tcPr>
          <w:p w14:paraId="4780CC3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3267D25" w14:textId="77777777" w:rsidR="00224B2B" w:rsidRPr="005E73D4" w:rsidRDefault="00224B2B" w:rsidP="00224B2B">
            <w:pPr>
              <w:pStyle w:val="AmColumnHeading"/>
            </w:pPr>
            <w:r w:rsidRPr="005E73D4">
              <w:t>Pakeitimas</w:t>
            </w:r>
          </w:p>
        </w:tc>
      </w:tr>
      <w:tr w:rsidR="00224B2B" w:rsidRPr="005E73D4" w14:paraId="1CAC0D89" w14:textId="77777777" w:rsidTr="00224B2B">
        <w:trPr>
          <w:jc w:val="center"/>
        </w:trPr>
        <w:tc>
          <w:tcPr>
            <w:tcW w:w="4876" w:type="dxa"/>
            <w:tcBorders>
              <w:top w:val="nil"/>
              <w:left w:val="nil"/>
              <w:bottom w:val="nil"/>
              <w:right w:val="nil"/>
            </w:tcBorders>
          </w:tcPr>
          <w:p w14:paraId="01F7D553" w14:textId="77777777" w:rsidR="00224B2B" w:rsidRPr="005E73D4" w:rsidRDefault="00224B2B" w:rsidP="00224B2B">
            <w:pPr>
              <w:pStyle w:val="Normal6a"/>
            </w:pPr>
          </w:p>
        </w:tc>
        <w:tc>
          <w:tcPr>
            <w:tcW w:w="4876" w:type="dxa"/>
            <w:tcBorders>
              <w:top w:val="nil"/>
              <w:left w:val="nil"/>
              <w:bottom w:val="nil"/>
              <w:right w:val="nil"/>
            </w:tcBorders>
            <w:hideMark/>
          </w:tcPr>
          <w:p w14:paraId="1BBF805C" w14:textId="77777777" w:rsidR="00224B2B" w:rsidRPr="005E73D4" w:rsidRDefault="00224B2B" w:rsidP="00224B2B">
            <w:pPr>
              <w:pStyle w:val="Normal6a"/>
            </w:pPr>
            <w:r w:rsidRPr="005E73D4">
              <w:rPr>
                <w:b/>
                <w:i/>
              </w:rPr>
              <w:t>30a.</w:t>
            </w:r>
            <w:r w:rsidRPr="005E73D4">
              <w:tab/>
            </w:r>
            <w:r w:rsidRPr="005E73D4">
              <w:rPr>
                <w:b/>
                <w:i/>
              </w:rPr>
              <w:t>smerkia visas smurto ir prievartos prieš neįgaliuosius formas, visų pirma priverstinę sterilizaciją, kuri yra sunkus žmogaus orumo ir kūno neliečiamybės pažeidimas; ragina Komisiją ir valstybes nares be išimčių kriminalizuoti priverstinę sterilizaciją dėl negalios ar teisnumo ir veiksnumo ir suteikti kompensaciją nukentėjusiesiems; ragina parengti ES veiksmų planą dėl lygybės ir sąveikiškumo; primygtinai ragina pripažinti nacionalines ženklų kalbas kaip ES kalbinės įvairovės dalį ir jas įtraukti į švietimą, viešąjį administravimą ir žiniasklaidą;</w:t>
            </w:r>
          </w:p>
        </w:tc>
      </w:tr>
    </w:tbl>
    <w:p w14:paraId="0F900F8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4B0377C" w14:textId="77777777" w:rsidR="00224B2B" w:rsidRPr="005E73D4" w:rsidRDefault="00224B2B" w:rsidP="00224B2B">
      <w:r w:rsidRPr="005E73D4">
        <w:rPr>
          <w:rStyle w:val="HideTWBExt"/>
        </w:rPr>
        <w:t>&lt;/Amend&gt;</w:t>
      </w:r>
    </w:p>
    <w:p w14:paraId="174D658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603</w:t>
      </w:r>
      <w:r w:rsidRPr="005E73D4">
        <w:rPr>
          <w:rStyle w:val="HideTWBExt"/>
          <w:b w:val="0"/>
        </w:rPr>
        <w:t>&lt;/NumAm&gt;</w:t>
      </w:r>
    </w:p>
    <w:p w14:paraId="0F3D42A4"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3C324972" w14:textId="77777777" w:rsidR="00224B2B" w:rsidRPr="005E73D4" w:rsidRDefault="00224B2B" w:rsidP="00224B2B">
      <w:pPr>
        <w:pStyle w:val="NormalBold"/>
      </w:pPr>
      <w:r w:rsidRPr="005E73D4">
        <w:rPr>
          <w:rStyle w:val="HideTWBExt"/>
          <w:b w:val="0"/>
        </w:rPr>
        <w:t>&lt;/RepeatBlock-By&gt;</w:t>
      </w:r>
    </w:p>
    <w:p w14:paraId="7038794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41914A9F" w14:textId="77777777" w:rsidR="00224B2B" w:rsidRPr="005E73D4" w:rsidRDefault="00224B2B" w:rsidP="00224B2B">
      <w:pPr>
        <w:pStyle w:val="NormalBold"/>
      </w:pPr>
      <w:r w:rsidRPr="005E73D4">
        <w:rPr>
          <w:rStyle w:val="HideTWBExt"/>
          <w:b w:val="0"/>
        </w:rPr>
        <w:t>&lt;Article&gt;</w:t>
      </w:r>
      <w:r w:rsidRPr="005E73D4">
        <w:t>30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CA92653" w14:textId="77777777" w:rsidTr="00224B2B">
        <w:trPr>
          <w:trHeight w:val="240"/>
          <w:jc w:val="center"/>
        </w:trPr>
        <w:tc>
          <w:tcPr>
            <w:tcW w:w="9752" w:type="dxa"/>
            <w:gridSpan w:val="2"/>
            <w:tcBorders>
              <w:top w:val="nil"/>
              <w:left w:val="nil"/>
              <w:bottom w:val="nil"/>
              <w:right w:val="nil"/>
            </w:tcBorders>
          </w:tcPr>
          <w:p w14:paraId="7DE887A8" w14:textId="77777777" w:rsidR="00224B2B" w:rsidRPr="005E73D4" w:rsidRDefault="00224B2B" w:rsidP="00224B2B"/>
        </w:tc>
      </w:tr>
      <w:tr w:rsidR="00224B2B" w:rsidRPr="005E73D4" w14:paraId="6E9F544F" w14:textId="77777777" w:rsidTr="00224B2B">
        <w:trPr>
          <w:trHeight w:val="240"/>
          <w:jc w:val="center"/>
        </w:trPr>
        <w:tc>
          <w:tcPr>
            <w:tcW w:w="4876" w:type="dxa"/>
            <w:tcBorders>
              <w:top w:val="nil"/>
              <w:left w:val="nil"/>
              <w:bottom w:val="nil"/>
              <w:right w:val="nil"/>
            </w:tcBorders>
            <w:hideMark/>
          </w:tcPr>
          <w:p w14:paraId="6030266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23D241E" w14:textId="77777777" w:rsidR="00224B2B" w:rsidRPr="005E73D4" w:rsidRDefault="00224B2B" w:rsidP="00224B2B">
            <w:pPr>
              <w:pStyle w:val="AmColumnHeading"/>
            </w:pPr>
            <w:r w:rsidRPr="005E73D4">
              <w:t>Pakeitimas</w:t>
            </w:r>
          </w:p>
        </w:tc>
      </w:tr>
      <w:tr w:rsidR="00224B2B" w:rsidRPr="005E73D4" w14:paraId="54D6E144" w14:textId="77777777" w:rsidTr="00224B2B">
        <w:trPr>
          <w:jc w:val="center"/>
        </w:trPr>
        <w:tc>
          <w:tcPr>
            <w:tcW w:w="4876" w:type="dxa"/>
            <w:tcBorders>
              <w:top w:val="nil"/>
              <w:left w:val="nil"/>
              <w:bottom w:val="nil"/>
              <w:right w:val="nil"/>
            </w:tcBorders>
          </w:tcPr>
          <w:p w14:paraId="71724A7D" w14:textId="77777777" w:rsidR="00224B2B" w:rsidRPr="005E73D4" w:rsidRDefault="00224B2B" w:rsidP="00224B2B">
            <w:pPr>
              <w:pStyle w:val="Normal6a"/>
            </w:pPr>
          </w:p>
        </w:tc>
        <w:tc>
          <w:tcPr>
            <w:tcW w:w="4876" w:type="dxa"/>
            <w:tcBorders>
              <w:top w:val="nil"/>
              <w:left w:val="nil"/>
              <w:bottom w:val="nil"/>
              <w:right w:val="nil"/>
            </w:tcBorders>
            <w:hideMark/>
          </w:tcPr>
          <w:p w14:paraId="48A09DE9" w14:textId="77777777" w:rsidR="00224B2B" w:rsidRPr="005E73D4" w:rsidRDefault="00224B2B" w:rsidP="00224B2B">
            <w:pPr>
              <w:pStyle w:val="Normal6a"/>
            </w:pPr>
            <w:r w:rsidRPr="005E73D4">
              <w:rPr>
                <w:b/>
                <w:i/>
              </w:rPr>
              <w:t>30a.</w:t>
            </w:r>
            <w:r w:rsidRPr="005E73D4">
              <w:tab/>
            </w:r>
            <w:r w:rsidRPr="005E73D4">
              <w:rPr>
                <w:b/>
                <w:i/>
              </w:rPr>
              <w:t>ragina ES ir valstybes nares laikytis JT asmenų su negalia konvencijos rekomendacijų, kad būtų panaikinta visų neįgaliųjų diskriminacija ir užtikrintos jų lygiateisės galimybės naudotis pagrindinėmis teisėmis bei visapusiškai dalyvauti visose visuomenės srityse</w:t>
            </w:r>
            <w:r w:rsidRPr="005E73D4">
              <w:rPr>
                <w:b/>
                <w:i/>
                <w:vertAlign w:val="superscript"/>
              </w:rPr>
              <w:t>1a</w:t>
            </w:r>
            <w:r w:rsidRPr="005E73D4">
              <w:rPr>
                <w:b/>
                <w:i/>
              </w:rPr>
              <w:t>; dar kartą ragina ES ir valstybes nares, kurios dar neratifikavo fakultatyvaus protokolo, tai padaryti nedelsiant;</w:t>
            </w:r>
          </w:p>
        </w:tc>
      </w:tr>
      <w:tr w:rsidR="00224B2B" w:rsidRPr="005E73D4" w14:paraId="62CED48D" w14:textId="77777777" w:rsidTr="00224B2B">
        <w:trPr>
          <w:jc w:val="center"/>
        </w:trPr>
        <w:tc>
          <w:tcPr>
            <w:tcW w:w="4876" w:type="dxa"/>
            <w:tcBorders>
              <w:top w:val="nil"/>
              <w:left w:val="nil"/>
              <w:bottom w:val="nil"/>
              <w:right w:val="nil"/>
            </w:tcBorders>
          </w:tcPr>
          <w:p w14:paraId="528CBD93" w14:textId="77777777" w:rsidR="00224B2B" w:rsidRPr="005E73D4" w:rsidRDefault="00224B2B" w:rsidP="00224B2B"/>
        </w:tc>
        <w:tc>
          <w:tcPr>
            <w:tcW w:w="4876" w:type="dxa"/>
            <w:tcBorders>
              <w:top w:val="nil"/>
              <w:left w:val="nil"/>
              <w:bottom w:val="nil"/>
              <w:right w:val="nil"/>
            </w:tcBorders>
            <w:hideMark/>
          </w:tcPr>
          <w:p w14:paraId="7C51A25D" w14:textId="77777777" w:rsidR="00224B2B" w:rsidRPr="005E73D4" w:rsidRDefault="00224B2B" w:rsidP="00224B2B">
            <w:pPr>
              <w:pStyle w:val="Normal6a"/>
            </w:pPr>
            <w:r w:rsidRPr="005E73D4">
              <w:rPr>
                <w:b/>
                <w:i/>
              </w:rPr>
              <w:t>_________________</w:t>
            </w:r>
          </w:p>
        </w:tc>
      </w:tr>
      <w:tr w:rsidR="00224B2B" w:rsidRPr="005E73D4" w14:paraId="7A940221" w14:textId="77777777" w:rsidTr="00224B2B">
        <w:trPr>
          <w:jc w:val="center"/>
        </w:trPr>
        <w:tc>
          <w:tcPr>
            <w:tcW w:w="4876" w:type="dxa"/>
            <w:tcBorders>
              <w:top w:val="nil"/>
              <w:left w:val="nil"/>
              <w:bottom w:val="nil"/>
              <w:right w:val="nil"/>
            </w:tcBorders>
          </w:tcPr>
          <w:p w14:paraId="33BD0E59" w14:textId="77777777" w:rsidR="00224B2B" w:rsidRPr="005E73D4" w:rsidRDefault="00224B2B" w:rsidP="00224B2B"/>
        </w:tc>
        <w:tc>
          <w:tcPr>
            <w:tcW w:w="4876" w:type="dxa"/>
            <w:tcBorders>
              <w:top w:val="nil"/>
              <w:left w:val="nil"/>
              <w:bottom w:val="nil"/>
              <w:right w:val="nil"/>
            </w:tcBorders>
            <w:hideMark/>
          </w:tcPr>
          <w:p w14:paraId="76DC4019" w14:textId="77777777" w:rsidR="00224B2B" w:rsidRPr="005E73D4" w:rsidRDefault="00224B2B" w:rsidP="00224B2B">
            <w:pPr>
              <w:pStyle w:val="Normal6a"/>
            </w:pPr>
            <w:r w:rsidRPr="005E73D4">
              <w:rPr>
                <w:b/>
                <w:i/>
                <w:vertAlign w:val="superscript"/>
              </w:rPr>
              <w:t>1a</w:t>
            </w:r>
            <w:r w:rsidRPr="005E73D4">
              <w:t xml:space="preserve"> </w:t>
            </w:r>
            <w:r w:rsidRPr="005E73D4">
              <w:rPr>
                <w:b/>
                <w:i/>
              </w:rPr>
              <w:t>https://tbinternet.ohchr.org/_layouts/15/treatybodyexternal/Download.aspx?symbolno=CRPD%2FC%2FEUR%2FCO%2F2-3</w:t>
            </w:r>
            <w:r w:rsidRPr="005E73D4">
              <w:rPr>
                <w:rFonts w:ascii="Cambria Math" w:hAnsi="Cambria Math"/>
                <w:b/>
                <w:i/>
              </w:rPr>
              <w:t>⟪</w:t>
            </w:r>
            <w:r w:rsidRPr="005E73D4">
              <w:rPr>
                <w:b/>
                <w:i/>
              </w:rPr>
              <w:t>=en</w:t>
            </w:r>
          </w:p>
        </w:tc>
      </w:tr>
    </w:tbl>
    <w:p w14:paraId="1B22A05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A6E79FC" w14:textId="77777777" w:rsidR="00224B2B" w:rsidRPr="005E73D4" w:rsidRDefault="00224B2B" w:rsidP="00224B2B">
      <w:r w:rsidRPr="005E73D4">
        <w:rPr>
          <w:rStyle w:val="HideTWBExt"/>
        </w:rPr>
        <w:t>&lt;/Amend&gt;</w:t>
      </w:r>
    </w:p>
    <w:p w14:paraId="1B4A717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604</w:t>
      </w:r>
      <w:r w:rsidRPr="005E73D4">
        <w:rPr>
          <w:rStyle w:val="HideTWBExt"/>
          <w:b w:val="0"/>
        </w:rPr>
        <w:t>&lt;/NumAm&gt;</w:t>
      </w:r>
    </w:p>
    <w:p w14:paraId="11F0CA6A"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5D91FD9A" w14:textId="77777777" w:rsidR="00224B2B" w:rsidRPr="005E73D4" w:rsidRDefault="00224B2B" w:rsidP="00224B2B">
      <w:pPr>
        <w:pStyle w:val="NormalBold"/>
      </w:pPr>
      <w:r w:rsidRPr="005E73D4">
        <w:rPr>
          <w:rStyle w:val="HideTWBExt"/>
          <w:b w:val="0"/>
        </w:rPr>
        <w:t>&lt;/RepeatBlock-By&gt;</w:t>
      </w:r>
    </w:p>
    <w:p w14:paraId="44BAE68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12A5388" w14:textId="77777777" w:rsidR="00224B2B" w:rsidRPr="005E73D4" w:rsidRDefault="00224B2B" w:rsidP="00224B2B">
      <w:pPr>
        <w:pStyle w:val="NormalBold"/>
      </w:pPr>
      <w:r w:rsidRPr="005E73D4">
        <w:rPr>
          <w:rStyle w:val="HideTWBExt"/>
          <w:b w:val="0"/>
        </w:rPr>
        <w:t>&lt;Article&gt;</w:t>
      </w:r>
      <w:r w:rsidRPr="005E73D4">
        <w:t>30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DE5401B" w14:textId="77777777" w:rsidTr="00224B2B">
        <w:trPr>
          <w:trHeight w:val="240"/>
          <w:jc w:val="center"/>
        </w:trPr>
        <w:tc>
          <w:tcPr>
            <w:tcW w:w="9752" w:type="dxa"/>
            <w:gridSpan w:val="2"/>
            <w:tcBorders>
              <w:top w:val="nil"/>
              <w:left w:val="nil"/>
              <w:bottom w:val="nil"/>
              <w:right w:val="nil"/>
            </w:tcBorders>
          </w:tcPr>
          <w:p w14:paraId="5FD372BA" w14:textId="77777777" w:rsidR="00224B2B" w:rsidRPr="005E73D4" w:rsidRDefault="00224B2B" w:rsidP="00224B2B"/>
        </w:tc>
      </w:tr>
      <w:tr w:rsidR="00224B2B" w:rsidRPr="005E73D4" w14:paraId="6A07F24F" w14:textId="77777777" w:rsidTr="00224B2B">
        <w:trPr>
          <w:trHeight w:val="240"/>
          <w:jc w:val="center"/>
        </w:trPr>
        <w:tc>
          <w:tcPr>
            <w:tcW w:w="4876" w:type="dxa"/>
            <w:tcBorders>
              <w:top w:val="nil"/>
              <w:left w:val="nil"/>
              <w:bottom w:val="nil"/>
              <w:right w:val="nil"/>
            </w:tcBorders>
            <w:hideMark/>
          </w:tcPr>
          <w:p w14:paraId="6ED9334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D914B71" w14:textId="77777777" w:rsidR="00224B2B" w:rsidRPr="005E73D4" w:rsidRDefault="00224B2B" w:rsidP="00224B2B">
            <w:pPr>
              <w:pStyle w:val="AmColumnHeading"/>
            </w:pPr>
            <w:r w:rsidRPr="005E73D4">
              <w:t>Pakeitimas</w:t>
            </w:r>
          </w:p>
        </w:tc>
      </w:tr>
      <w:tr w:rsidR="00224B2B" w:rsidRPr="005E73D4" w14:paraId="299148A9" w14:textId="77777777" w:rsidTr="00224B2B">
        <w:trPr>
          <w:jc w:val="center"/>
        </w:trPr>
        <w:tc>
          <w:tcPr>
            <w:tcW w:w="4876" w:type="dxa"/>
            <w:tcBorders>
              <w:top w:val="nil"/>
              <w:left w:val="nil"/>
              <w:bottom w:val="nil"/>
              <w:right w:val="nil"/>
            </w:tcBorders>
          </w:tcPr>
          <w:p w14:paraId="4DE7ACBF" w14:textId="77777777" w:rsidR="00224B2B" w:rsidRPr="005E73D4" w:rsidRDefault="00224B2B" w:rsidP="00224B2B">
            <w:pPr>
              <w:pStyle w:val="Normal6a"/>
            </w:pPr>
          </w:p>
        </w:tc>
        <w:tc>
          <w:tcPr>
            <w:tcW w:w="4876" w:type="dxa"/>
            <w:tcBorders>
              <w:top w:val="nil"/>
              <w:left w:val="nil"/>
              <w:bottom w:val="nil"/>
              <w:right w:val="nil"/>
            </w:tcBorders>
            <w:hideMark/>
          </w:tcPr>
          <w:p w14:paraId="4BDAF261" w14:textId="77777777" w:rsidR="00224B2B" w:rsidRPr="005E73D4" w:rsidRDefault="00224B2B" w:rsidP="00224B2B">
            <w:pPr>
              <w:pStyle w:val="Normal6a"/>
            </w:pPr>
            <w:r w:rsidRPr="005E73D4">
              <w:rPr>
                <w:b/>
                <w:i/>
              </w:rPr>
              <w:t>30a.</w:t>
            </w:r>
            <w:r w:rsidRPr="005E73D4">
              <w:tab/>
            </w:r>
            <w:r w:rsidRPr="005E73D4">
              <w:rPr>
                <w:b/>
                <w:i/>
              </w:rPr>
              <w:t>ragina Komisiją ir valstybes nares spręsti romų diskriminacijos ir socialinės atskirties problemas ir užtikrinti veiksmingą ES romų lygybės, įtraukties ir dalyvavimo strateginio plano įgyvendinimą;</w:t>
            </w:r>
          </w:p>
        </w:tc>
      </w:tr>
    </w:tbl>
    <w:p w14:paraId="459D3191"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A836E07" w14:textId="77777777" w:rsidR="00224B2B" w:rsidRPr="005E73D4" w:rsidRDefault="00224B2B" w:rsidP="00224B2B">
      <w:r w:rsidRPr="005E73D4">
        <w:rPr>
          <w:rStyle w:val="HideTWBExt"/>
        </w:rPr>
        <w:t>&lt;/Amend&gt;</w:t>
      </w:r>
    </w:p>
    <w:p w14:paraId="5F20E10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605</w:t>
      </w:r>
      <w:r w:rsidRPr="005E73D4">
        <w:rPr>
          <w:rStyle w:val="HideTWBExt"/>
          <w:b w:val="0"/>
        </w:rPr>
        <w:t>&lt;/NumAm&gt;</w:t>
      </w:r>
    </w:p>
    <w:p w14:paraId="0B65A542"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581950A" w14:textId="77777777" w:rsidR="00224B2B" w:rsidRPr="005E73D4" w:rsidRDefault="00224B2B" w:rsidP="00224B2B">
      <w:pPr>
        <w:pStyle w:val="NormalBold"/>
      </w:pPr>
      <w:r w:rsidRPr="005E73D4">
        <w:rPr>
          <w:rStyle w:val="HideTWBExt"/>
          <w:b w:val="0"/>
        </w:rPr>
        <w:t>&lt;/RepeatBlock-By&gt;</w:t>
      </w:r>
    </w:p>
    <w:p w14:paraId="673F861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B07D196" w14:textId="77777777" w:rsidR="00224B2B" w:rsidRPr="005E73D4" w:rsidRDefault="00224B2B" w:rsidP="00224B2B">
      <w:pPr>
        <w:pStyle w:val="NormalBold"/>
      </w:pPr>
      <w:r w:rsidRPr="005E73D4">
        <w:rPr>
          <w:rStyle w:val="HideTWBExt"/>
          <w:b w:val="0"/>
        </w:rPr>
        <w:t>&lt;Article&gt;</w:t>
      </w:r>
      <w:r w:rsidRPr="005E73D4">
        <w:t>30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F08B765" w14:textId="77777777" w:rsidTr="00224B2B">
        <w:trPr>
          <w:trHeight w:val="240"/>
          <w:jc w:val="center"/>
        </w:trPr>
        <w:tc>
          <w:tcPr>
            <w:tcW w:w="9752" w:type="dxa"/>
            <w:gridSpan w:val="2"/>
            <w:tcBorders>
              <w:top w:val="nil"/>
              <w:left w:val="nil"/>
              <w:bottom w:val="nil"/>
              <w:right w:val="nil"/>
            </w:tcBorders>
          </w:tcPr>
          <w:p w14:paraId="460027EE" w14:textId="77777777" w:rsidR="00224B2B" w:rsidRPr="005E73D4" w:rsidRDefault="00224B2B" w:rsidP="00224B2B"/>
        </w:tc>
      </w:tr>
      <w:tr w:rsidR="00224B2B" w:rsidRPr="005E73D4" w14:paraId="66F5A600" w14:textId="77777777" w:rsidTr="00224B2B">
        <w:trPr>
          <w:trHeight w:val="240"/>
          <w:jc w:val="center"/>
        </w:trPr>
        <w:tc>
          <w:tcPr>
            <w:tcW w:w="4876" w:type="dxa"/>
            <w:tcBorders>
              <w:top w:val="nil"/>
              <w:left w:val="nil"/>
              <w:bottom w:val="nil"/>
              <w:right w:val="nil"/>
            </w:tcBorders>
            <w:hideMark/>
          </w:tcPr>
          <w:p w14:paraId="5C7060A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E39B585" w14:textId="77777777" w:rsidR="00224B2B" w:rsidRPr="005E73D4" w:rsidRDefault="00224B2B" w:rsidP="00224B2B">
            <w:pPr>
              <w:pStyle w:val="AmColumnHeading"/>
            </w:pPr>
            <w:r w:rsidRPr="005E73D4">
              <w:t>Pakeitimas</w:t>
            </w:r>
          </w:p>
        </w:tc>
      </w:tr>
      <w:tr w:rsidR="00224B2B" w:rsidRPr="005E73D4" w14:paraId="0DDCC79A" w14:textId="77777777" w:rsidTr="00224B2B">
        <w:trPr>
          <w:jc w:val="center"/>
        </w:trPr>
        <w:tc>
          <w:tcPr>
            <w:tcW w:w="4876" w:type="dxa"/>
            <w:tcBorders>
              <w:top w:val="nil"/>
              <w:left w:val="nil"/>
              <w:bottom w:val="nil"/>
              <w:right w:val="nil"/>
            </w:tcBorders>
          </w:tcPr>
          <w:p w14:paraId="78EE4369" w14:textId="77777777" w:rsidR="00224B2B" w:rsidRPr="005E73D4" w:rsidRDefault="00224B2B" w:rsidP="00224B2B">
            <w:pPr>
              <w:pStyle w:val="Normal6a"/>
            </w:pPr>
          </w:p>
        </w:tc>
        <w:tc>
          <w:tcPr>
            <w:tcW w:w="4876" w:type="dxa"/>
            <w:tcBorders>
              <w:top w:val="nil"/>
              <w:left w:val="nil"/>
              <w:bottom w:val="nil"/>
              <w:right w:val="nil"/>
            </w:tcBorders>
            <w:hideMark/>
          </w:tcPr>
          <w:p w14:paraId="679D052F" w14:textId="77777777" w:rsidR="00224B2B" w:rsidRPr="005E73D4" w:rsidRDefault="00224B2B" w:rsidP="00224B2B">
            <w:pPr>
              <w:pStyle w:val="Normal6a"/>
            </w:pPr>
            <w:r w:rsidRPr="005E73D4">
              <w:rPr>
                <w:b/>
                <w:i/>
              </w:rPr>
              <w:t>30b.</w:t>
            </w:r>
            <w:r w:rsidRPr="005E73D4">
              <w:tab/>
            </w:r>
            <w:r w:rsidRPr="005E73D4">
              <w:rPr>
                <w:b/>
                <w:i/>
              </w:rPr>
              <w:t>ragina stiprinti ES neįgaliųjų platformą kaip nuolatinį dalyvavimo mechanizmą politikos dialogui su neįgaliųjų organizacijomis; prašo Komisijos išlaikyti skaidrią 2021–2030 m. ES neįgaliųjų teisių strategijos stebėsenos sistemą, kasmet teikiant viešas ataskaitas ir reikšmingai įtraukiant pilietinę visuomenę;[1] pabrėžia, kad ES institucijos turi rodyti pavyzdį užtikrindamos prieinamumą, įtrau</w:t>
            </w:r>
            <w:r w:rsidR="000C171C" w:rsidRPr="005E73D4">
              <w:rPr>
                <w:b/>
                <w:i/>
              </w:rPr>
              <w:t>kią įdarbinimo politiką ir gero</w:t>
            </w:r>
            <w:r w:rsidRPr="005E73D4">
              <w:rPr>
                <w:b/>
                <w:i/>
              </w:rPr>
              <w:t>kai padidindamos neįgaliųjų skaičių ES administravimo srityje;</w:t>
            </w:r>
          </w:p>
        </w:tc>
      </w:tr>
    </w:tbl>
    <w:p w14:paraId="69E2052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EECC1CD" w14:textId="77777777" w:rsidR="00224B2B" w:rsidRPr="005E73D4" w:rsidRDefault="00224B2B" w:rsidP="00224B2B">
      <w:r w:rsidRPr="005E73D4">
        <w:rPr>
          <w:rStyle w:val="HideTWBExt"/>
        </w:rPr>
        <w:t>&lt;/Amend&gt;</w:t>
      </w:r>
    </w:p>
    <w:p w14:paraId="7BD3890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606</w:t>
      </w:r>
      <w:r w:rsidRPr="005E73D4">
        <w:rPr>
          <w:rStyle w:val="HideTWBExt"/>
          <w:b w:val="0"/>
        </w:rPr>
        <w:t>&lt;/NumAm&gt;</w:t>
      </w:r>
    </w:p>
    <w:p w14:paraId="7D3C83D1"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Sandro Ruotolo, Murielle Laurent, Hannes Heide, Francisco Assis, Birgit Sippel</w:t>
      </w:r>
      <w:r w:rsidRPr="005E73D4">
        <w:rPr>
          <w:rStyle w:val="HideTWBExt"/>
          <w:b w:val="0"/>
        </w:rPr>
        <w:t>&lt;/Members&gt;</w:t>
      </w:r>
    </w:p>
    <w:p w14:paraId="1599E4A3" w14:textId="77777777" w:rsidR="00224B2B" w:rsidRPr="005E73D4" w:rsidRDefault="00224B2B" w:rsidP="00224B2B">
      <w:pPr>
        <w:pStyle w:val="NormalBold"/>
      </w:pPr>
      <w:r w:rsidRPr="005E73D4">
        <w:rPr>
          <w:rStyle w:val="HideTWBExt"/>
          <w:b w:val="0"/>
        </w:rPr>
        <w:t>&lt;/RepeatBlock-By&gt;</w:t>
      </w:r>
    </w:p>
    <w:p w14:paraId="4BE4F07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8EB0337" w14:textId="77777777" w:rsidR="00224B2B" w:rsidRPr="005E73D4" w:rsidRDefault="00224B2B" w:rsidP="00224B2B">
      <w:pPr>
        <w:pStyle w:val="NormalBold"/>
      </w:pPr>
      <w:r w:rsidRPr="005E73D4">
        <w:rPr>
          <w:rStyle w:val="HideTWBExt"/>
          <w:b w:val="0"/>
        </w:rPr>
        <w:t>&lt;Article&gt;</w:t>
      </w:r>
      <w:r w:rsidRPr="005E73D4">
        <w:t>30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201BFB3" w14:textId="77777777" w:rsidTr="00224B2B">
        <w:trPr>
          <w:trHeight w:val="240"/>
          <w:jc w:val="center"/>
        </w:trPr>
        <w:tc>
          <w:tcPr>
            <w:tcW w:w="9752" w:type="dxa"/>
            <w:gridSpan w:val="2"/>
            <w:tcBorders>
              <w:top w:val="nil"/>
              <w:left w:val="nil"/>
              <w:bottom w:val="nil"/>
              <w:right w:val="nil"/>
            </w:tcBorders>
          </w:tcPr>
          <w:p w14:paraId="5AE72EF8" w14:textId="77777777" w:rsidR="00224B2B" w:rsidRPr="005E73D4" w:rsidRDefault="00224B2B" w:rsidP="00224B2B"/>
        </w:tc>
      </w:tr>
      <w:tr w:rsidR="00224B2B" w:rsidRPr="005E73D4" w14:paraId="5B6C94C0" w14:textId="77777777" w:rsidTr="00224B2B">
        <w:trPr>
          <w:trHeight w:val="240"/>
          <w:jc w:val="center"/>
        </w:trPr>
        <w:tc>
          <w:tcPr>
            <w:tcW w:w="4876" w:type="dxa"/>
            <w:tcBorders>
              <w:top w:val="nil"/>
              <w:left w:val="nil"/>
              <w:bottom w:val="nil"/>
              <w:right w:val="nil"/>
            </w:tcBorders>
            <w:hideMark/>
          </w:tcPr>
          <w:p w14:paraId="48242D8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EF3D62F" w14:textId="77777777" w:rsidR="00224B2B" w:rsidRPr="005E73D4" w:rsidRDefault="00224B2B" w:rsidP="00224B2B">
            <w:pPr>
              <w:pStyle w:val="AmColumnHeading"/>
            </w:pPr>
            <w:r w:rsidRPr="005E73D4">
              <w:t>Pakeitimas</w:t>
            </w:r>
          </w:p>
        </w:tc>
      </w:tr>
      <w:tr w:rsidR="00224B2B" w:rsidRPr="005E73D4" w14:paraId="4E1A03D9" w14:textId="77777777" w:rsidTr="00224B2B">
        <w:trPr>
          <w:jc w:val="center"/>
        </w:trPr>
        <w:tc>
          <w:tcPr>
            <w:tcW w:w="4876" w:type="dxa"/>
            <w:tcBorders>
              <w:top w:val="nil"/>
              <w:left w:val="nil"/>
              <w:bottom w:val="nil"/>
              <w:right w:val="nil"/>
            </w:tcBorders>
          </w:tcPr>
          <w:p w14:paraId="6F93751F" w14:textId="77777777" w:rsidR="00224B2B" w:rsidRPr="005E73D4" w:rsidRDefault="00224B2B" w:rsidP="00224B2B">
            <w:pPr>
              <w:pStyle w:val="Normal6a"/>
            </w:pPr>
          </w:p>
        </w:tc>
        <w:tc>
          <w:tcPr>
            <w:tcW w:w="4876" w:type="dxa"/>
            <w:tcBorders>
              <w:top w:val="nil"/>
              <w:left w:val="nil"/>
              <w:bottom w:val="nil"/>
              <w:right w:val="nil"/>
            </w:tcBorders>
            <w:hideMark/>
          </w:tcPr>
          <w:p w14:paraId="07010B45" w14:textId="77777777" w:rsidR="00224B2B" w:rsidRPr="005E73D4" w:rsidRDefault="00224B2B" w:rsidP="00224B2B">
            <w:pPr>
              <w:pStyle w:val="Normal6a"/>
            </w:pPr>
            <w:r w:rsidRPr="005E73D4">
              <w:rPr>
                <w:b/>
                <w:i/>
              </w:rPr>
              <w:t>30c.</w:t>
            </w:r>
            <w:r w:rsidRPr="005E73D4">
              <w:tab/>
            </w:r>
            <w:r w:rsidRPr="005E73D4">
              <w:rPr>
                <w:b/>
                <w:i/>
              </w:rPr>
              <w:t>pritaria neįgaliesiems skirto veiksmų plano priėmimui ES išorės veiksmuose, užtikrinant, kad į ES vystymosi ir humanitarinės programas būtų visapusiškai integruotos neįgaliųjų teisės, laikantis JT asmenų su negalia konvencijos 32 straipsnio; ragina numatyti specialias biudžeto eilutes neįgaliesiems skirtai humanitarinei pagalbai, atstatymui ir prisitaikymui prie klimato kaitos; primygtinai ragina ES skatinti neįgaliųjų ir jiems atstovaujančių organizacijų dalyvavimą tarptautiniuose forumuose, įskaitant šalių konferencijas ir Pasaulinį neįgaliųjų aukščiausiojo lygio susitikimą, siekiant, kad Sąjunga taptų pasauline lyderė neįgaliesiems pritaikytos politikos srityje;</w:t>
            </w:r>
          </w:p>
        </w:tc>
      </w:tr>
    </w:tbl>
    <w:p w14:paraId="571274F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A1F3A51" w14:textId="77777777" w:rsidR="00224B2B" w:rsidRPr="005E73D4" w:rsidRDefault="00224B2B" w:rsidP="00224B2B">
      <w:r w:rsidRPr="005E73D4">
        <w:rPr>
          <w:rStyle w:val="HideTWBExt"/>
        </w:rPr>
        <w:t>&lt;/Amend&gt;</w:t>
      </w:r>
    </w:p>
    <w:p w14:paraId="1B0D33E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607</w:t>
      </w:r>
      <w:r w:rsidRPr="005E73D4">
        <w:rPr>
          <w:rStyle w:val="HideTWBExt"/>
          <w:b w:val="0"/>
        </w:rPr>
        <w:t>&lt;/NumAm&gt;</w:t>
      </w:r>
    </w:p>
    <w:p w14:paraId="648D1622"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139701CD" w14:textId="77777777" w:rsidR="00224B2B" w:rsidRPr="005E73D4" w:rsidRDefault="00224B2B" w:rsidP="00224B2B">
      <w:pPr>
        <w:pStyle w:val="NormalBold"/>
      </w:pPr>
      <w:r w:rsidRPr="005E73D4">
        <w:rPr>
          <w:rStyle w:val="HideTWBExt"/>
          <w:b w:val="0"/>
        </w:rPr>
        <w:t>&lt;/RepeatBlock-By&gt;</w:t>
      </w:r>
    </w:p>
    <w:p w14:paraId="232CDB1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ADD84A8" w14:textId="77777777" w:rsidR="00224B2B" w:rsidRPr="005E73D4" w:rsidRDefault="00224B2B" w:rsidP="00224B2B">
      <w:pPr>
        <w:pStyle w:val="NormalBold"/>
      </w:pPr>
      <w:r w:rsidRPr="005E73D4">
        <w:rPr>
          <w:rStyle w:val="HideTWBExt"/>
          <w:b w:val="0"/>
        </w:rPr>
        <w:t>&lt;Article&gt;</w:t>
      </w:r>
      <w:r w:rsidRPr="005E73D4">
        <w:t>30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577D16B" w14:textId="77777777" w:rsidTr="00224B2B">
        <w:trPr>
          <w:trHeight w:val="240"/>
          <w:jc w:val="center"/>
        </w:trPr>
        <w:tc>
          <w:tcPr>
            <w:tcW w:w="9752" w:type="dxa"/>
            <w:gridSpan w:val="2"/>
            <w:tcBorders>
              <w:top w:val="nil"/>
              <w:left w:val="nil"/>
              <w:bottom w:val="nil"/>
              <w:right w:val="nil"/>
            </w:tcBorders>
          </w:tcPr>
          <w:p w14:paraId="6F36D434" w14:textId="77777777" w:rsidR="00224B2B" w:rsidRPr="005E73D4" w:rsidRDefault="00224B2B" w:rsidP="00224B2B"/>
        </w:tc>
      </w:tr>
      <w:tr w:rsidR="00224B2B" w:rsidRPr="005E73D4" w14:paraId="3EE19123" w14:textId="77777777" w:rsidTr="00224B2B">
        <w:trPr>
          <w:trHeight w:val="240"/>
          <w:jc w:val="center"/>
        </w:trPr>
        <w:tc>
          <w:tcPr>
            <w:tcW w:w="4876" w:type="dxa"/>
            <w:tcBorders>
              <w:top w:val="nil"/>
              <w:left w:val="nil"/>
              <w:bottom w:val="nil"/>
              <w:right w:val="nil"/>
            </w:tcBorders>
            <w:hideMark/>
          </w:tcPr>
          <w:p w14:paraId="00A9B98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A3F7113" w14:textId="77777777" w:rsidR="00224B2B" w:rsidRPr="005E73D4" w:rsidRDefault="00224B2B" w:rsidP="00224B2B">
            <w:pPr>
              <w:pStyle w:val="AmColumnHeading"/>
            </w:pPr>
            <w:r w:rsidRPr="005E73D4">
              <w:t>Pakeitimas</w:t>
            </w:r>
          </w:p>
        </w:tc>
      </w:tr>
      <w:tr w:rsidR="00224B2B" w:rsidRPr="005E73D4" w14:paraId="7BC89A9E" w14:textId="77777777" w:rsidTr="00224B2B">
        <w:trPr>
          <w:jc w:val="center"/>
        </w:trPr>
        <w:tc>
          <w:tcPr>
            <w:tcW w:w="4876" w:type="dxa"/>
            <w:tcBorders>
              <w:top w:val="nil"/>
              <w:left w:val="nil"/>
              <w:bottom w:val="nil"/>
              <w:right w:val="nil"/>
            </w:tcBorders>
          </w:tcPr>
          <w:p w14:paraId="6E89C9A3" w14:textId="77777777" w:rsidR="00224B2B" w:rsidRPr="005E73D4" w:rsidRDefault="00224B2B" w:rsidP="00224B2B">
            <w:pPr>
              <w:pStyle w:val="Normal6a"/>
            </w:pPr>
          </w:p>
        </w:tc>
        <w:tc>
          <w:tcPr>
            <w:tcW w:w="4876" w:type="dxa"/>
            <w:tcBorders>
              <w:top w:val="nil"/>
              <w:left w:val="nil"/>
              <w:bottom w:val="nil"/>
              <w:right w:val="nil"/>
            </w:tcBorders>
            <w:hideMark/>
          </w:tcPr>
          <w:p w14:paraId="3709532C" w14:textId="77777777" w:rsidR="00224B2B" w:rsidRPr="005E73D4" w:rsidRDefault="00224B2B" w:rsidP="00224B2B">
            <w:pPr>
              <w:pStyle w:val="Normal6a"/>
            </w:pPr>
            <w:r w:rsidRPr="005E73D4">
              <w:rPr>
                <w:b/>
                <w:i/>
              </w:rPr>
              <w:t>30c.</w:t>
            </w:r>
            <w:r w:rsidRPr="005E73D4">
              <w:tab/>
            </w:r>
            <w:r w:rsidRPr="005E73D4">
              <w:rPr>
                <w:b/>
                <w:i/>
              </w:rPr>
              <w:t>ragina Komisiją ir valstybes nares kovoti su neįgaliųjų diskriminacija ir, atsižvelgdamos į savo atitinkamą kompetenciją, skatinti jų visapusišką įtrauktį ir dalyvavimą visuomenėje, laikantis 2021–2030 m. neįgaliųjų teisių strategijos;</w:t>
            </w:r>
          </w:p>
        </w:tc>
      </w:tr>
    </w:tbl>
    <w:p w14:paraId="59E0A53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A2F3F12" w14:textId="77777777" w:rsidR="00224B2B" w:rsidRPr="005E73D4" w:rsidRDefault="00224B2B" w:rsidP="00224B2B">
      <w:r w:rsidRPr="005E73D4">
        <w:rPr>
          <w:rStyle w:val="HideTWBExt"/>
        </w:rPr>
        <w:t>&lt;/Amend&gt;</w:t>
      </w:r>
    </w:p>
    <w:p w14:paraId="2193545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608</w:t>
      </w:r>
      <w:r w:rsidRPr="005E73D4">
        <w:rPr>
          <w:rStyle w:val="HideTWBExt"/>
          <w:b w:val="0"/>
        </w:rPr>
        <w:t>&lt;/NumAm&gt;</w:t>
      </w:r>
    </w:p>
    <w:p w14:paraId="2C16FC99" w14:textId="77777777" w:rsidR="00224B2B" w:rsidRPr="005E73D4" w:rsidRDefault="00224B2B" w:rsidP="00224B2B">
      <w:pPr>
        <w:pStyle w:val="NormalBold"/>
      </w:pPr>
      <w:r w:rsidRPr="005E73D4">
        <w:rPr>
          <w:rStyle w:val="HideTWBExt"/>
          <w:b w:val="0"/>
        </w:rPr>
        <w:t>&lt;RepeatBlock-By&gt;&lt;Members&gt;</w:t>
      </w:r>
      <w:r w:rsidRPr="005E73D4">
        <w:t>Sophie Wilmès, Veronika Cifrová Ostrihoňová, Lucia Yar, Raquel García Hermida-Van Der Walle, Nikola Minchev, Irena Joveva, Hilde Vautmans</w:t>
      </w:r>
      <w:r w:rsidRPr="005E73D4">
        <w:rPr>
          <w:rStyle w:val="HideTWBExt"/>
          <w:b w:val="0"/>
        </w:rPr>
        <w:t>&lt;/Members&gt;</w:t>
      </w:r>
    </w:p>
    <w:p w14:paraId="08E54A82" w14:textId="77777777" w:rsidR="00224B2B" w:rsidRPr="005E73D4" w:rsidRDefault="00224B2B" w:rsidP="00224B2B">
      <w:pPr>
        <w:pStyle w:val="NormalBold"/>
      </w:pPr>
      <w:r w:rsidRPr="005E73D4">
        <w:rPr>
          <w:rStyle w:val="HideTWBExt"/>
          <w:b w:val="0"/>
        </w:rPr>
        <w:t>&lt;/RepeatBlock-By&gt;</w:t>
      </w:r>
    </w:p>
    <w:p w14:paraId="5F68174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7528FAF" w14:textId="77777777" w:rsidR="00224B2B" w:rsidRPr="005E73D4" w:rsidRDefault="00224B2B" w:rsidP="00224B2B">
      <w:pPr>
        <w:pStyle w:val="NormalBold"/>
      </w:pPr>
      <w:r w:rsidRPr="005E73D4">
        <w:rPr>
          <w:rStyle w:val="HideTWBExt"/>
          <w:b w:val="0"/>
        </w:rPr>
        <w:t>&lt;Article&gt;</w:t>
      </w:r>
      <w:r w:rsidRPr="005E73D4">
        <w:t>7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6D9C0F5" w14:textId="77777777" w:rsidTr="00224B2B">
        <w:trPr>
          <w:trHeight w:val="240"/>
          <w:jc w:val="center"/>
        </w:trPr>
        <w:tc>
          <w:tcPr>
            <w:tcW w:w="9752" w:type="dxa"/>
            <w:gridSpan w:val="2"/>
            <w:tcBorders>
              <w:top w:val="nil"/>
              <w:left w:val="nil"/>
              <w:bottom w:val="nil"/>
              <w:right w:val="nil"/>
            </w:tcBorders>
          </w:tcPr>
          <w:p w14:paraId="755EF494" w14:textId="77777777" w:rsidR="00224B2B" w:rsidRPr="005E73D4" w:rsidRDefault="00224B2B" w:rsidP="00224B2B"/>
        </w:tc>
      </w:tr>
      <w:tr w:rsidR="00224B2B" w:rsidRPr="005E73D4" w14:paraId="7734F790" w14:textId="77777777" w:rsidTr="00224B2B">
        <w:trPr>
          <w:trHeight w:val="240"/>
          <w:jc w:val="center"/>
        </w:trPr>
        <w:tc>
          <w:tcPr>
            <w:tcW w:w="4876" w:type="dxa"/>
            <w:tcBorders>
              <w:top w:val="nil"/>
              <w:left w:val="nil"/>
              <w:bottom w:val="nil"/>
              <w:right w:val="nil"/>
            </w:tcBorders>
            <w:hideMark/>
          </w:tcPr>
          <w:p w14:paraId="7ACC661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E769B6A" w14:textId="77777777" w:rsidR="00224B2B" w:rsidRPr="005E73D4" w:rsidRDefault="00224B2B" w:rsidP="00224B2B">
            <w:pPr>
              <w:pStyle w:val="AmColumnHeading"/>
            </w:pPr>
            <w:r w:rsidRPr="005E73D4">
              <w:t>Pakeitimas</w:t>
            </w:r>
          </w:p>
        </w:tc>
      </w:tr>
      <w:tr w:rsidR="00224B2B" w:rsidRPr="005E73D4" w14:paraId="3AC2068D" w14:textId="77777777" w:rsidTr="00224B2B">
        <w:trPr>
          <w:jc w:val="center"/>
        </w:trPr>
        <w:tc>
          <w:tcPr>
            <w:tcW w:w="4876" w:type="dxa"/>
            <w:tcBorders>
              <w:top w:val="nil"/>
              <w:left w:val="nil"/>
              <w:bottom w:val="nil"/>
              <w:right w:val="nil"/>
            </w:tcBorders>
            <w:hideMark/>
          </w:tcPr>
          <w:p w14:paraId="460A4925" w14:textId="77777777" w:rsidR="00224B2B" w:rsidRPr="005E73D4" w:rsidRDefault="00224B2B" w:rsidP="00224B2B">
            <w:pPr>
              <w:pStyle w:val="Normal6a"/>
            </w:pPr>
            <w:r w:rsidRPr="005E73D4">
              <w:rPr>
                <w:b/>
                <w:bCs/>
                <w:i/>
                <w:iCs/>
              </w:rPr>
              <w:t xml:space="preserve">Grėsmė aplinkos, socialinėms </w:t>
            </w:r>
            <w:r w:rsidRPr="005E73D4">
              <w:t xml:space="preserve">ir </w:t>
            </w:r>
            <w:r w:rsidRPr="005E73D4">
              <w:rPr>
                <w:b/>
                <w:bCs/>
                <w:i/>
                <w:iCs/>
              </w:rPr>
              <w:t>ekonominėms teisėms</w:t>
            </w:r>
          </w:p>
        </w:tc>
        <w:tc>
          <w:tcPr>
            <w:tcW w:w="4876" w:type="dxa"/>
            <w:tcBorders>
              <w:top w:val="nil"/>
              <w:left w:val="nil"/>
              <w:bottom w:val="nil"/>
              <w:right w:val="nil"/>
            </w:tcBorders>
            <w:hideMark/>
          </w:tcPr>
          <w:p w14:paraId="13A4F7C5" w14:textId="77777777" w:rsidR="00224B2B" w:rsidRPr="005E73D4" w:rsidRDefault="00224B2B" w:rsidP="00224B2B">
            <w:pPr>
              <w:pStyle w:val="Normal6a"/>
            </w:pPr>
            <w:r w:rsidRPr="005E73D4">
              <w:rPr>
                <w:b/>
                <w:bCs/>
                <w:i/>
                <w:iCs/>
              </w:rPr>
              <w:t xml:space="preserve">Socialinių </w:t>
            </w:r>
            <w:r w:rsidRPr="005E73D4">
              <w:t xml:space="preserve">ir </w:t>
            </w:r>
            <w:r w:rsidRPr="005E73D4">
              <w:rPr>
                <w:b/>
                <w:bCs/>
                <w:i/>
                <w:iCs/>
              </w:rPr>
              <w:t>ekonominių teisių apsauga ir poveikio aplinkai problemos sprendimas</w:t>
            </w:r>
          </w:p>
        </w:tc>
      </w:tr>
    </w:tbl>
    <w:p w14:paraId="40821BBA"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A6E7381" w14:textId="77777777" w:rsidR="00224B2B" w:rsidRPr="005E73D4" w:rsidRDefault="00224B2B" w:rsidP="00224B2B">
      <w:r w:rsidRPr="005E73D4">
        <w:rPr>
          <w:rStyle w:val="HideTWBExt"/>
        </w:rPr>
        <w:t>&lt;/Amend&gt;</w:t>
      </w:r>
    </w:p>
    <w:p w14:paraId="5A51F9E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609</w:t>
      </w:r>
      <w:r w:rsidRPr="005E73D4">
        <w:rPr>
          <w:rStyle w:val="HideTWBExt"/>
          <w:b w:val="0"/>
        </w:rPr>
        <w:t>&lt;/NumAm&gt;</w:t>
      </w:r>
    </w:p>
    <w:p w14:paraId="15ECC4D3"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37478514" w14:textId="77777777" w:rsidR="00224B2B" w:rsidRPr="005E73D4" w:rsidRDefault="00224B2B" w:rsidP="00224B2B">
      <w:pPr>
        <w:pStyle w:val="NormalBold"/>
      </w:pPr>
      <w:r w:rsidRPr="005E73D4">
        <w:rPr>
          <w:rStyle w:val="HideTWBExt"/>
          <w:b w:val="0"/>
        </w:rPr>
        <w:t>&lt;/RepeatBlock-By&gt;</w:t>
      </w:r>
    </w:p>
    <w:p w14:paraId="4DC9337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AC86F51" w14:textId="77777777" w:rsidR="00224B2B" w:rsidRPr="005E73D4" w:rsidRDefault="00224B2B" w:rsidP="00224B2B">
      <w:pPr>
        <w:pStyle w:val="NormalBold"/>
      </w:pPr>
      <w:r w:rsidRPr="005E73D4">
        <w:rPr>
          <w:rStyle w:val="HideTWBExt"/>
          <w:b w:val="0"/>
        </w:rPr>
        <w:t>&lt;Article&gt;</w:t>
      </w:r>
      <w:r w:rsidRPr="005E73D4">
        <w:t>7 paantraštė</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8844F7A" w14:textId="77777777" w:rsidTr="00224B2B">
        <w:trPr>
          <w:trHeight w:val="240"/>
          <w:jc w:val="center"/>
        </w:trPr>
        <w:tc>
          <w:tcPr>
            <w:tcW w:w="9752" w:type="dxa"/>
            <w:gridSpan w:val="2"/>
            <w:tcBorders>
              <w:top w:val="nil"/>
              <w:left w:val="nil"/>
              <w:bottom w:val="nil"/>
              <w:right w:val="nil"/>
            </w:tcBorders>
          </w:tcPr>
          <w:p w14:paraId="36633F68" w14:textId="77777777" w:rsidR="00224B2B" w:rsidRPr="005E73D4" w:rsidRDefault="00224B2B" w:rsidP="00224B2B"/>
        </w:tc>
      </w:tr>
      <w:tr w:rsidR="00224B2B" w:rsidRPr="005E73D4" w14:paraId="33D6E831" w14:textId="77777777" w:rsidTr="00224B2B">
        <w:trPr>
          <w:trHeight w:val="240"/>
          <w:jc w:val="center"/>
        </w:trPr>
        <w:tc>
          <w:tcPr>
            <w:tcW w:w="4876" w:type="dxa"/>
            <w:tcBorders>
              <w:top w:val="nil"/>
              <w:left w:val="nil"/>
              <w:bottom w:val="nil"/>
              <w:right w:val="nil"/>
            </w:tcBorders>
            <w:hideMark/>
          </w:tcPr>
          <w:p w14:paraId="26E9B4D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ECC6F4E" w14:textId="77777777" w:rsidR="00224B2B" w:rsidRPr="005E73D4" w:rsidRDefault="00224B2B" w:rsidP="00224B2B">
            <w:pPr>
              <w:pStyle w:val="AmColumnHeading"/>
            </w:pPr>
            <w:r w:rsidRPr="005E73D4">
              <w:t>Pakeitimas</w:t>
            </w:r>
          </w:p>
        </w:tc>
      </w:tr>
      <w:tr w:rsidR="00224B2B" w:rsidRPr="005E73D4" w14:paraId="5FA09711" w14:textId="77777777" w:rsidTr="00224B2B">
        <w:trPr>
          <w:jc w:val="center"/>
        </w:trPr>
        <w:tc>
          <w:tcPr>
            <w:tcW w:w="4876" w:type="dxa"/>
            <w:tcBorders>
              <w:top w:val="nil"/>
              <w:left w:val="nil"/>
              <w:bottom w:val="nil"/>
              <w:right w:val="nil"/>
            </w:tcBorders>
            <w:hideMark/>
          </w:tcPr>
          <w:p w14:paraId="56966628" w14:textId="77777777" w:rsidR="00224B2B" w:rsidRPr="005E73D4" w:rsidRDefault="00224B2B" w:rsidP="00224B2B">
            <w:pPr>
              <w:pStyle w:val="Normal6a"/>
            </w:pPr>
            <w:r w:rsidRPr="005E73D4">
              <w:t xml:space="preserve">Grėsmė </w:t>
            </w:r>
            <w:r w:rsidRPr="005E73D4">
              <w:rPr>
                <w:b/>
                <w:bCs/>
                <w:i/>
                <w:iCs/>
              </w:rPr>
              <w:t>aplinkos,</w:t>
            </w:r>
            <w:r w:rsidRPr="005E73D4">
              <w:t xml:space="preserve"> socialinėms ir ekonominėms teisėms</w:t>
            </w:r>
          </w:p>
        </w:tc>
        <w:tc>
          <w:tcPr>
            <w:tcW w:w="4876" w:type="dxa"/>
            <w:tcBorders>
              <w:top w:val="nil"/>
              <w:left w:val="nil"/>
              <w:bottom w:val="nil"/>
              <w:right w:val="nil"/>
            </w:tcBorders>
            <w:hideMark/>
          </w:tcPr>
          <w:p w14:paraId="62D9FBDF" w14:textId="77777777" w:rsidR="00224B2B" w:rsidRPr="005E73D4" w:rsidRDefault="00224B2B" w:rsidP="00224B2B">
            <w:pPr>
              <w:pStyle w:val="Normal6a"/>
            </w:pPr>
            <w:r w:rsidRPr="005E73D4">
              <w:t>Grėsmė socialinėms ir ekonominėms teisėms</w:t>
            </w:r>
          </w:p>
        </w:tc>
      </w:tr>
    </w:tbl>
    <w:p w14:paraId="2ED0471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743DDA7" w14:textId="77777777" w:rsidR="00224B2B" w:rsidRPr="005E73D4" w:rsidRDefault="00224B2B" w:rsidP="00224B2B">
      <w:r w:rsidRPr="005E73D4">
        <w:rPr>
          <w:rStyle w:val="HideTWBExt"/>
        </w:rPr>
        <w:t>&lt;/Amend&gt;</w:t>
      </w:r>
    </w:p>
    <w:p w14:paraId="519B0E28"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610</w:t>
      </w:r>
      <w:r w:rsidRPr="005E73D4">
        <w:rPr>
          <w:rStyle w:val="HideTWBExt"/>
          <w:b w:val="0"/>
        </w:rPr>
        <w:t>&lt;/NumAm&gt;</w:t>
      </w:r>
    </w:p>
    <w:p w14:paraId="447B011A" w14:textId="77777777" w:rsidR="00224B2B" w:rsidRPr="005E73D4" w:rsidRDefault="00224B2B" w:rsidP="00224B2B">
      <w:pPr>
        <w:pStyle w:val="NormalBold"/>
      </w:pPr>
      <w:r w:rsidRPr="005E73D4">
        <w:rPr>
          <w:rStyle w:val="HideTWBExt"/>
          <w:b w:val="0"/>
        </w:rPr>
        <w:t>&lt;RepeatBlock-By&gt;&lt;Members&gt;</w:t>
      </w:r>
      <w:r w:rsidRPr="005E73D4">
        <w:t>Lucia Yar, Hilde Vautmans, Veronika Cifrová Ostrihoňová, Irena Joveva, Nikola Minchev</w:t>
      </w:r>
      <w:r w:rsidRPr="005E73D4">
        <w:rPr>
          <w:rStyle w:val="HideTWBExt"/>
          <w:b w:val="0"/>
        </w:rPr>
        <w:t>&lt;/Members&gt;</w:t>
      </w:r>
    </w:p>
    <w:p w14:paraId="3DE623DA" w14:textId="77777777" w:rsidR="00224B2B" w:rsidRPr="005E73D4" w:rsidRDefault="00224B2B" w:rsidP="00224B2B">
      <w:pPr>
        <w:pStyle w:val="NormalBold"/>
      </w:pPr>
      <w:r w:rsidRPr="005E73D4">
        <w:rPr>
          <w:rStyle w:val="HideTWBExt"/>
          <w:b w:val="0"/>
        </w:rPr>
        <w:t>&lt;/RepeatBlock-By&gt;</w:t>
      </w:r>
    </w:p>
    <w:p w14:paraId="40FA412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BA16E25" w14:textId="77777777" w:rsidR="00224B2B" w:rsidRPr="005E73D4" w:rsidRDefault="00224B2B" w:rsidP="00224B2B">
      <w:pPr>
        <w:pStyle w:val="NormalBold"/>
      </w:pPr>
      <w:r w:rsidRPr="005E73D4">
        <w:rPr>
          <w:rStyle w:val="HideTWBExt"/>
          <w:b w:val="0"/>
        </w:rPr>
        <w:t>&lt;Article&gt;</w:t>
      </w:r>
      <w:r w:rsidRPr="005E73D4">
        <w:t>7 a paantraštė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1A7BD90" w14:textId="77777777" w:rsidTr="00224B2B">
        <w:trPr>
          <w:trHeight w:val="240"/>
          <w:jc w:val="center"/>
        </w:trPr>
        <w:tc>
          <w:tcPr>
            <w:tcW w:w="9752" w:type="dxa"/>
            <w:gridSpan w:val="2"/>
            <w:tcBorders>
              <w:top w:val="nil"/>
              <w:left w:val="nil"/>
              <w:bottom w:val="nil"/>
              <w:right w:val="nil"/>
            </w:tcBorders>
          </w:tcPr>
          <w:p w14:paraId="5B0B7581" w14:textId="77777777" w:rsidR="00224B2B" w:rsidRPr="005E73D4" w:rsidRDefault="00224B2B" w:rsidP="00224B2B"/>
        </w:tc>
      </w:tr>
      <w:tr w:rsidR="00224B2B" w:rsidRPr="005E73D4" w14:paraId="633A3FC7" w14:textId="77777777" w:rsidTr="00224B2B">
        <w:trPr>
          <w:trHeight w:val="240"/>
          <w:jc w:val="center"/>
        </w:trPr>
        <w:tc>
          <w:tcPr>
            <w:tcW w:w="4876" w:type="dxa"/>
            <w:tcBorders>
              <w:top w:val="nil"/>
              <w:left w:val="nil"/>
              <w:bottom w:val="nil"/>
              <w:right w:val="nil"/>
            </w:tcBorders>
            <w:hideMark/>
          </w:tcPr>
          <w:p w14:paraId="7B202622"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B63EAFA" w14:textId="77777777" w:rsidR="00224B2B" w:rsidRPr="005E73D4" w:rsidRDefault="00224B2B" w:rsidP="00224B2B">
            <w:pPr>
              <w:pStyle w:val="AmColumnHeading"/>
            </w:pPr>
            <w:r w:rsidRPr="005E73D4">
              <w:t>Pakeitimas</w:t>
            </w:r>
          </w:p>
        </w:tc>
      </w:tr>
      <w:tr w:rsidR="00224B2B" w:rsidRPr="005E73D4" w14:paraId="2510EDCE" w14:textId="77777777" w:rsidTr="00224B2B">
        <w:trPr>
          <w:jc w:val="center"/>
        </w:trPr>
        <w:tc>
          <w:tcPr>
            <w:tcW w:w="4876" w:type="dxa"/>
            <w:tcBorders>
              <w:top w:val="nil"/>
              <w:left w:val="nil"/>
              <w:bottom w:val="nil"/>
              <w:right w:val="nil"/>
            </w:tcBorders>
          </w:tcPr>
          <w:p w14:paraId="4CAD8FA8" w14:textId="77777777" w:rsidR="00224B2B" w:rsidRPr="005E73D4" w:rsidRDefault="00224B2B" w:rsidP="00224B2B">
            <w:pPr>
              <w:pStyle w:val="Normal6a"/>
            </w:pPr>
          </w:p>
        </w:tc>
        <w:tc>
          <w:tcPr>
            <w:tcW w:w="4876" w:type="dxa"/>
            <w:tcBorders>
              <w:top w:val="nil"/>
              <w:left w:val="nil"/>
              <w:bottom w:val="nil"/>
              <w:right w:val="nil"/>
            </w:tcBorders>
            <w:hideMark/>
          </w:tcPr>
          <w:p w14:paraId="396CFC1E" w14:textId="77777777" w:rsidR="00224B2B" w:rsidRPr="005E73D4" w:rsidRDefault="00224B2B" w:rsidP="00224B2B">
            <w:pPr>
              <w:pStyle w:val="Normal6a"/>
            </w:pPr>
            <w:r w:rsidRPr="005E73D4">
              <w:rPr>
                <w:b/>
                <w:i/>
              </w:rPr>
              <w:t>dar kartą ragina Komisiją pateikti ataskaitą, kurioje būtų įvertinta galimybė ir būdai išplėsti Europos prokuratūros įgaliojimus, kaip numatyta SESV 86 straipsnyje, kad jie apimtų sunkius nusikaltimus aplinkai, kurie kenkia Sąjungos interesams arba daro poveikį nuosekliam ES politikos, susijusios su aplinkos apsauga, taikymui;</w:t>
            </w:r>
          </w:p>
        </w:tc>
      </w:tr>
    </w:tbl>
    <w:p w14:paraId="157FC8B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242BB09" w14:textId="77777777" w:rsidR="00224B2B" w:rsidRPr="005E73D4" w:rsidRDefault="00224B2B" w:rsidP="00224B2B">
      <w:r w:rsidRPr="005E73D4">
        <w:rPr>
          <w:rStyle w:val="HideTWBExt"/>
        </w:rPr>
        <w:t>&lt;/Amend&gt;</w:t>
      </w:r>
    </w:p>
    <w:p w14:paraId="350E43D4"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611</w:t>
      </w:r>
      <w:r w:rsidRPr="005E73D4">
        <w:rPr>
          <w:rStyle w:val="HideTWBExt"/>
          <w:b w:val="0"/>
        </w:rPr>
        <w:t>&lt;/NumAm&gt;</w:t>
      </w:r>
    </w:p>
    <w:p w14:paraId="7F4CE3A5" w14:textId="77777777" w:rsidR="00224B2B" w:rsidRPr="005E73D4" w:rsidRDefault="00224B2B" w:rsidP="00224B2B">
      <w:pPr>
        <w:pStyle w:val="NormalBold"/>
      </w:pPr>
      <w:r w:rsidRPr="005E73D4">
        <w:rPr>
          <w:rStyle w:val="HideTWBExt"/>
          <w:b w:val="0"/>
        </w:rPr>
        <w:t>&lt;RepeatBlock-By&gt;&lt;Members&gt;</w:t>
      </w:r>
      <w:r w:rsidRPr="005E73D4">
        <w:t>Tomáš Zdechovský</w:t>
      </w:r>
      <w:r w:rsidRPr="005E73D4">
        <w:rPr>
          <w:rStyle w:val="HideTWBExt"/>
          <w:b w:val="0"/>
        </w:rPr>
        <w:t>&lt;/Members&gt;</w:t>
      </w:r>
    </w:p>
    <w:p w14:paraId="43C623A8" w14:textId="77777777" w:rsidR="00224B2B" w:rsidRPr="005E73D4" w:rsidRDefault="00224B2B" w:rsidP="00224B2B">
      <w:pPr>
        <w:pStyle w:val="NormalBold"/>
      </w:pPr>
      <w:r w:rsidRPr="005E73D4">
        <w:rPr>
          <w:rStyle w:val="HideTWBExt"/>
          <w:b w:val="0"/>
        </w:rPr>
        <w:t>&lt;/RepeatBlock-By&gt;</w:t>
      </w:r>
    </w:p>
    <w:p w14:paraId="2352C17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8D4DF7A"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C3D32B0" w14:textId="77777777" w:rsidTr="00224B2B">
        <w:trPr>
          <w:trHeight w:val="240"/>
          <w:jc w:val="center"/>
        </w:trPr>
        <w:tc>
          <w:tcPr>
            <w:tcW w:w="9752" w:type="dxa"/>
            <w:gridSpan w:val="2"/>
            <w:tcBorders>
              <w:top w:val="nil"/>
              <w:left w:val="nil"/>
              <w:bottom w:val="nil"/>
              <w:right w:val="nil"/>
            </w:tcBorders>
          </w:tcPr>
          <w:p w14:paraId="598E1EB7" w14:textId="77777777" w:rsidR="00224B2B" w:rsidRPr="005E73D4" w:rsidRDefault="00224B2B" w:rsidP="00224B2B"/>
        </w:tc>
      </w:tr>
      <w:tr w:rsidR="00224B2B" w:rsidRPr="005E73D4" w14:paraId="45EBCA70" w14:textId="77777777" w:rsidTr="00224B2B">
        <w:trPr>
          <w:trHeight w:val="240"/>
          <w:jc w:val="center"/>
        </w:trPr>
        <w:tc>
          <w:tcPr>
            <w:tcW w:w="4876" w:type="dxa"/>
            <w:tcBorders>
              <w:top w:val="nil"/>
              <w:left w:val="nil"/>
              <w:bottom w:val="nil"/>
              <w:right w:val="nil"/>
            </w:tcBorders>
            <w:hideMark/>
          </w:tcPr>
          <w:p w14:paraId="12CE6C7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4240BF7" w14:textId="77777777" w:rsidR="00224B2B" w:rsidRPr="005E73D4" w:rsidRDefault="00224B2B" w:rsidP="00224B2B">
            <w:pPr>
              <w:pStyle w:val="AmColumnHeading"/>
            </w:pPr>
            <w:r w:rsidRPr="005E73D4">
              <w:t>Pakeitimas</w:t>
            </w:r>
          </w:p>
        </w:tc>
      </w:tr>
      <w:tr w:rsidR="00224B2B" w:rsidRPr="005E73D4" w14:paraId="7E4CC962" w14:textId="77777777" w:rsidTr="00224B2B">
        <w:trPr>
          <w:jc w:val="center"/>
        </w:trPr>
        <w:tc>
          <w:tcPr>
            <w:tcW w:w="4876" w:type="dxa"/>
            <w:tcBorders>
              <w:top w:val="nil"/>
              <w:left w:val="nil"/>
              <w:bottom w:val="nil"/>
              <w:right w:val="nil"/>
            </w:tcBorders>
            <w:hideMark/>
          </w:tcPr>
          <w:p w14:paraId="01C1FE03" w14:textId="77777777" w:rsidR="00224B2B" w:rsidRPr="005E73D4" w:rsidRDefault="00224B2B" w:rsidP="00224B2B">
            <w:pPr>
              <w:pStyle w:val="Normal6a"/>
            </w:pPr>
            <w:r w:rsidRPr="005E73D4">
              <w:t>31.</w:t>
            </w:r>
            <w:r w:rsidRPr="005E73D4">
              <w:tab/>
              <w:t xml:space="preserve">ragina Komisiją </w:t>
            </w:r>
            <w:r w:rsidRPr="005E73D4">
              <w:rPr>
                <w:b/>
                <w:bCs/>
                <w:i/>
                <w:iCs/>
              </w:rPr>
              <w:t>ir valstybes nares</w:t>
            </w:r>
            <w:r w:rsidRPr="005E73D4">
              <w:t xml:space="preserve"> užtikrinti </w:t>
            </w:r>
            <w:r w:rsidRPr="005E73D4">
              <w:rPr>
                <w:b/>
                <w:bCs/>
                <w:i/>
                <w:iCs/>
              </w:rPr>
              <w:t>tinkamą gyvenimo lygį ir sveiką aplinką visiems</w:t>
            </w:r>
            <w:r w:rsidRPr="005E73D4">
              <w:t>, įskaitant galimybę gauti būstą, kokybišką švietimą, socialinę apsaugą ir sveikatos priežiūrą;</w:t>
            </w:r>
          </w:p>
        </w:tc>
        <w:tc>
          <w:tcPr>
            <w:tcW w:w="4876" w:type="dxa"/>
            <w:tcBorders>
              <w:top w:val="nil"/>
              <w:left w:val="nil"/>
              <w:bottom w:val="nil"/>
              <w:right w:val="nil"/>
            </w:tcBorders>
            <w:hideMark/>
          </w:tcPr>
          <w:p w14:paraId="0A3A6BF8" w14:textId="77777777" w:rsidR="00224B2B" w:rsidRPr="005E73D4" w:rsidRDefault="00224B2B" w:rsidP="00224B2B">
            <w:pPr>
              <w:pStyle w:val="Normal6a"/>
            </w:pPr>
            <w:r w:rsidRPr="005E73D4">
              <w:t>31.</w:t>
            </w:r>
            <w:r w:rsidRPr="005E73D4">
              <w:tab/>
              <w:t>ragina Komisiją užtikrinti</w:t>
            </w:r>
            <w:r w:rsidRPr="005E73D4">
              <w:rPr>
                <w:b/>
                <w:bCs/>
                <w:i/>
                <w:iCs/>
              </w:rPr>
              <w:t>, kad ES lėšos, skirtos socialinei įtraukčiai skatinti ir gyvenimo lygiui gerinti</w:t>
            </w:r>
            <w:r w:rsidRPr="005E73D4">
              <w:t>, įskaitant galimybę gauti būstą, kokybišką švietimą, socialinę apsaugą ir sveikatos priežiūrą</w:t>
            </w:r>
            <w:r w:rsidRPr="005E73D4">
              <w:rPr>
                <w:b/>
                <w:bCs/>
                <w:i/>
                <w:iCs/>
              </w:rPr>
              <w:t>, būtų naudojamos veiksmingai, skaidriai ir išimtinai socialiai remtinų ir socialiai atskirtų grupių, įskaitant etnines mažumas, naudai</w:t>
            </w:r>
            <w:r w:rsidRPr="005E73D4">
              <w:t xml:space="preserve">; </w:t>
            </w:r>
            <w:r w:rsidRPr="005E73D4">
              <w:rPr>
                <w:b/>
                <w:i/>
              </w:rPr>
              <w:t>pabrėžia, kad neseniai įvykę tokių lėšų netinkamo naudojimo atvejai, visų pirma Slovakijoje, rimtai pakenkė ES programų patikimumui; primygtinai ragina Komisiją stiprinti stebėseną, auditą ir tiesioginį bendruomenės dalyvavimą, kad būtų užtikrinta, jog kiekvienas euras pasiektų numatytus naudos gavėjus ir prisidėtų prie tikro jų gyvenimo sąlygų pagerėjimo;</w:t>
            </w:r>
          </w:p>
        </w:tc>
      </w:tr>
    </w:tbl>
    <w:p w14:paraId="62D69F9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EB53D3E" w14:textId="77777777" w:rsidR="00224B2B" w:rsidRPr="005E73D4" w:rsidRDefault="00224B2B" w:rsidP="00224B2B">
      <w:r w:rsidRPr="005E73D4">
        <w:rPr>
          <w:rStyle w:val="HideTWBExt"/>
        </w:rPr>
        <w:t>&lt;/Amend&gt;</w:t>
      </w:r>
    </w:p>
    <w:p w14:paraId="69FB681C"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612</w:t>
      </w:r>
      <w:r w:rsidRPr="005E73D4">
        <w:rPr>
          <w:rStyle w:val="HideTWBExt"/>
          <w:b w:val="0"/>
        </w:rPr>
        <w:t>&lt;/NumAm&gt;</w:t>
      </w:r>
    </w:p>
    <w:p w14:paraId="6CD5EC49"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65D69EDC" w14:textId="77777777" w:rsidR="00224B2B" w:rsidRPr="005E73D4" w:rsidRDefault="00224B2B" w:rsidP="00224B2B">
      <w:pPr>
        <w:pStyle w:val="NormalBold"/>
      </w:pPr>
      <w:r w:rsidRPr="005E73D4">
        <w:rPr>
          <w:rStyle w:val="HideTWBExt"/>
          <w:b w:val="0"/>
        </w:rPr>
        <w:t>&lt;/RepeatBlock-By&gt;</w:t>
      </w:r>
    </w:p>
    <w:p w14:paraId="75993EF3"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310F919"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C187D9E" w14:textId="77777777" w:rsidTr="00224B2B">
        <w:trPr>
          <w:trHeight w:val="240"/>
          <w:jc w:val="center"/>
        </w:trPr>
        <w:tc>
          <w:tcPr>
            <w:tcW w:w="9752" w:type="dxa"/>
            <w:gridSpan w:val="2"/>
            <w:tcBorders>
              <w:top w:val="nil"/>
              <w:left w:val="nil"/>
              <w:bottom w:val="nil"/>
              <w:right w:val="nil"/>
            </w:tcBorders>
          </w:tcPr>
          <w:p w14:paraId="0D3101A3" w14:textId="77777777" w:rsidR="00224B2B" w:rsidRPr="005E73D4" w:rsidRDefault="00224B2B" w:rsidP="00224B2B"/>
        </w:tc>
      </w:tr>
      <w:tr w:rsidR="00224B2B" w:rsidRPr="005E73D4" w14:paraId="3670A7DB" w14:textId="77777777" w:rsidTr="00224B2B">
        <w:trPr>
          <w:trHeight w:val="240"/>
          <w:jc w:val="center"/>
        </w:trPr>
        <w:tc>
          <w:tcPr>
            <w:tcW w:w="4876" w:type="dxa"/>
            <w:tcBorders>
              <w:top w:val="nil"/>
              <w:left w:val="nil"/>
              <w:bottom w:val="nil"/>
              <w:right w:val="nil"/>
            </w:tcBorders>
            <w:hideMark/>
          </w:tcPr>
          <w:p w14:paraId="4297E11A"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7A37FF4" w14:textId="77777777" w:rsidR="00224B2B" w:rsidRPr="005E73D4" w:rsidRDefault="00224B2B" w:rsidP="00224B2B">
            <w:pPr>
              <w:pStyle w:val="AmColumnHeading"/>
            </w:pPr>
            <w:r w:rsidRPr="005E73D4">
              <w:t>Pakeitimas</w:t>
            </w:r>
          </w:p>
        </w:tc>
      </w:tr>
      <w:tr w:rsidR="00224B2B" w:rsidRPr="005E73D4" w14:paraId="3E375E60" w14:textId="77777777" w:rsidTr="00224B2B">
        <w:trPr>
          <w:jc w:val="center"/>
        </w:trPr>
        <w:tc>
          <w:tcPr>
            <w:tcW w:w="4876" w:type="dxa"/>
            <w:tcBorders>
              <w:top w:val="nil"/>
              <w:left w:val="nil"/>
              <w:bottom w:val="nil"/>
              <w:right w:val="nil"/>
            </w:tcBorders>
            <w:hideMark/>
          </w:tcPr>
          <w:p w14:paraId="1AE44BD6" w14:textId="77777777" w:rsidR="00224B2B" w:rsidRPr="005E73D4" w:rsidRDefault="00224B2B" w:rsidP="00224B2B">
            <w:pPr>
              <w:pStyle w:val="Normal6a"/>
            </w:pPr>
            <w:r w:rsidRPr="005E73D4">
              <w:t>31.</w:t>
            </w:r>
            <w:r w:rsidRPr="005E73D4">
              <w:tab/>
              <w:t>ragina Komisiją ir valstybes nares užtikrinti tinkamą gyvenimo lygį ir sveiką aplinką visiems, įskaitant galimybę gauti būstą, kokybišką švietimą, socialinę apsaugą ir sveikatos priežiūrą;</w:t>
            </w:r>
          </w:p>
        </w:tc>
        <w:tc>
          <w:tcPr>
            <w:tcW w:w="4876" w:type="dxa"/>
            <w:tcBorders>
              <w:top w:val="nil"/>
              <w:left w:val="nil"/>
              <w:bottom w:val="nil"/>
              <w:right w:val="nil"/>
            </w:tcBorders>
            <w:hideMark/>
          </w:tcPr>
          <w:p w14:paraId="433E0AF6" w14:textId="77777777" w:rsidR="00224B2B" w:rsidRPr="005E73D4" w:rsidRDefault="00224B2B" w:rsidP="00224B2B">
            <w:pPr>
              <w:pStyle w:val="Normal6a"/>
            </w:pPr>
            <w:r w:rsidRPr="005E73D4">
              <w:t>31.</w:t>
            </w:r>
            <w:r w:rsidRPr="005E73D4">
              <w:tab/>
              <w:t xml:space="preserve">ragina Komisiją ir valstybes nares užtikrinti tinkamą gyvenimo lygį ir sveiką aplinką visiems, įskaitant galimybę gauti būstą, kokybišką švietimą, socialinę apsaugą ir sveikatos priežiūrą; </w:t>
            </w:r>
            <w:r w:rsidRPr="005E73D4">
              <w:rPr>
                <w:b/>
                <w:i/>
              </w:rPr>
              <w:t>ragina valstybes nares užtikrinti, kad būtų laikomasi Europos socialinių teisių ramsčio ir Europos socialinės chartijos, o Komisiją – atidžiai stebėti, kaip tai vykdoma, ir imtis veiksmų, kad būtų pašalinti reikalavimų nesilaikymo atvejai;</w:t>
            </w:r>
          </w:p>
        </w:tc>
      </w:tr>
    </w:tbl>
    <w:p w14:paraId="6D2C6F0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5CAB42F1" w14:textId="77777777" w:rsidR="00224B2B" w:rsidRPr="005E73D4" w:rsidRDefault="00224B2B" w:rsidP="00224B2B">
      <w:r w:rsidRPr="005E73D4">
        <w:rPr>
          <w:rStyle w:val="HideTWBExt"/>
        </w:rPr>
        <w:t>&lt;/Amend&gt;</w:t>
      </w:r>
    </w:p>
    <w:p w14:paraId="3133FFC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613</w:t>
      </w:r>
      <w:r w:rsidRPr="005E73D4">
        <w:rPr>
          <w:rStyle w:val="HideTWBExt"/>
          <w:b w:val="0"/>
        </w:rPr>
        <w:t>&lt;/NumAm&gt;</w:t>
      </w:r>
    </w:p>
    <w:p w14:paraId="32E8422C" w14:textId="77777777" w:rsidR="00224B2B" w:rsidRPr="005E73D4" w:rsidRDefault="00224B2B" w:rsidP="00224B2B">
      <w:pPr>
        <w:pStyle w:val="NormalBold"/>
      </w:pPr>
      <w:r w:rsidRPr="005E73D4">
        <w:rPr>
          <w:rStyle w:val="HideTWBExt"/>
          <w:b w:val="0"/>
        </w:rPr>
        <w:t>&lt;RepeatBlock-By&gt;&lt;Members&gt;</w:t>
      </w:r>
      <w:r w:rsidRPr="005E73D4">
        <w:t>Ewa Zajączkowska-Hernik</w:t>
      </w:r>
      <w:r w:rsidRPr="005E73D4">
        <w:rPr>
          <w:rStyle w:val="HideTWBExt"/>
          <w:b w:val="0"/>
        </w:rPr>
        <w:t>&lt;/Members&gt;</w:t>
      </w:r>
    </w:p>
    <w:p w14:paraId="133F5366" w14:textId="77777777" w:rsidR="00224B2B" w:rsidRPr="005E73D4" w:rsidRDefault="00224B2B" w:rsidP="00224B2B">
      <w:pPr>
        <w:pStyle w:val="NormalBold"/>
      </w:pPr>
      <w:r w:rsidRPr="005E73D4">
        <w:rPr>
          <w:rStyle w:val="HideTWBExt"/>
          <w:b w:val="0"/>
        </w:rPr>
        <w:t>&lt;/RepeatBlock-By&gt;</w:t>
      </w:r>
    </w:p>
    <w:p w14:paraId="7F6F397B"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8FD242F"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68DD88A" w14:textId="77777777" w:rsidTr="00224B2B">
        <w:trPr>
          <w:trHeight w:val="240"/>
          <w:jc w:val="center"/>
        </w:trPr>
        <w:tc>
          <w:tcPr>
            <w:tcW w:w="9752" w:type="dxa"/>
            <w:gridSpan w:val="2"/>
            <w:tcBorders>
              <w:top w:val="nil"/>
              <w:left w:val="nil"/>
              <w:bottom w:val="nil"/>
              <w:right w:val="nil"/>
            </w:tcBorders>
          </w:tcPr>
          <w:p w14:paraId="52620CB2" w14:textId="77777777" w:rsidR="00224B2B" w:rsidRPr="005E73D4" w:rsidRDefault="00224B2B" w:rsidP="00224B2B"/>
        </w:tc>
      </w:tr>
      <w:tr w:rsidR="00224B2B" w:rsidRPr="005E73D4" w14:paraId="2594C527" w14:textId="77777777" w:rsidTr="00224B2B">
        <w:trPr>
          <w:trHeight w:val="240"/>
          <w:jc w:val="center"/>
        </w:trPr>
        <w:tc>
          <w:tcPr>
            <w:tcW w:w="4876" w:type="dxa"/>
            <w:tcBorders>
              <w:top w:val="nil"/>
              <w:left w:val="nil"/>
              <w:bottom w:val="nil"/>
              <w:right w:val="nil"/>
            </w:tcBorders>
            <w:hideMark/>
          </w:tcPr>
          <w:p w14:paraId="5AB8F1BC"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41E9DB4" w14:textId="77777777" w:rsidR="00224B2B" w:rsidRPr="005E73D4" w:rsidRDefault="00224B2B" w:rsidP="00224B2B">
            <w:pPr>
              <w:pStyle w:val="AmColumnHeading"/>
            </w:pPr>
            <w:r w:rsidRPr="005E73D4">
              <w:t>Pakeitimas</w:t>
            </w:r>
          </w:p>
        </w:tc>
      </w:tr>
      <w:tr w:rsidR="00224B2B" w:rsidRPr="005E73D4" w14:paraId="2EF4224D" w14:textId="77777777" w:rsidTr="00224B2B">
        <w:trPr>
          <w:jc w:val="center"/>
        </w:trPr>
        <w:tc>
          <w:tcPr>
            <w:tcW w:w="4876" w:type="dxa"/>
            <w:tcBorders>
              <w:top w:val="nil"/>
              <w:left w:val="nil"/>
              <w:bottom w:val="nil"/>
              <w:right w:val="nil"/>
            </w:tcBorders>
            <w:hideMark/>
          </w:tcPr>
          <w:p w14:paraId="575C3CF0" w14:textId="77777777" w:rsidR="00224B2B" w:rsidRPr="005E73D4" w:rsidRDefault="00224B2B" w:rsidP="00224B2B">
            <w:pPr>
              <w:pStyle w:val="Normal6a"/>
            </w:pPr>
            <w:r w:rsidRPr="005E73D4">
              <w:t>31.</w:t>
            </w:r>
            <w:r w:rsidRPr="005E73D4">
              <w:tab/>
              <w:t xml:space="preserve">ragina Komisiją ir valstybes nares užtikrinti </w:t>
            </w:r>
            <w:r w:rsidRPr="005E73D4">
              <w:rPr>
                <w:b/>
                <w:bCs/>
                <w:i/>
                <w:iCs/>
              </w:rPr>
              <w:t xml:space="preserve">tinkamą </w:t>
            </w:r>
            <w:r w:rsidRPr="005E73D4">
              <w:t xml:space="preserve">gyvenimo lygį </w:t>
            </w:r>
            <w:r w:rsidRPr="005E73D4">
              <w:rPr>
                <w:b/>
                <w:bCs/>
                <w:i/>
                <w:iCs/>
              </w:rPr>
              <w:t>ir sveiką aplinką visiems, įskaitant galimybę gauti būstą, kokybišką švietimą, socialinę apsaugą ir sveikatos priežiūrą</w:t>
            </w:r>
            <w:r w:rsidRPr="005E73D4">
              <w:t>;</w:t>
            </w:r>
          </w:p>
        </w:tc>
        <w:tc>
          <w:tcPr>
            <w:tcW w:w="4876" w:type="dxa"/>
            <w:tcBorders>
              <w:top w:val="nil"/>
              <w:left w:val="nil"/>
              <w:bottom w:val="nil"/>
              <w:right w:val="nil"/>
            </w:tcBorders>
            <w:hideMark/>
          </w:tcPr>
          <w:p w14:paraId="089A9FE1" w14:textId="77777777" w:rsidR="00224B2B" w:rsidRPr="005E73D4" w:rsidRDefault="00224B2B" w:rsidP="00224B2B">
            <w:pPr>
              <w:pStyle w:val="Normal6a"/>
            </w:pPr>
            <w:r w:rsidRPr="005E73D4">
              <w:t>31.</w:t>
            </w:r>
            <w:r w:rsidRPr="005E73D4">
              <w:tab/>
              <w:t>ragina Komisiją ir valstybes nares užtikrinti</w:t>
            </w:r>
            <w:r w:rsidRPr="005E73D4">
              <w:rPr>
                <w:b/>
                <w:bCs/>
                <w:i/>
                <w:iCs/>
              </w:rPr>
              <w:t xml:space="preserve">, kad kiekvienas asmuo turėtų teisingas galimybes pasiekti aukščiausią įmanomą </w:t>
            </w:r>
            <w:r w:rsidRPr="005E73D4">
              <w:t>gyvenimo lygį</w:t>
            </w:r>
            <w:r w:rsidRPr="005E73D4">
              <w:rPr>
                <w:b/>
                <w:bCs/>
                <w:i/>
                <w:iCs/>
              </w:rPr>
              <w:t>, pasinaudodamas didžiausia įmanoma ekonomine laisve ir kitomis pilietinėmis laisvėmis, mažais mokesčiais, visiems suprantamomis paprastomis taisyklėmis, biurokratijos mažinimu ir verslumo bei visuomenės savivaldos rėmimu</w:t>
            </w:r>
            <w:r w:rsidRPr="005E73D4">
              <w:t>;</w:t>
            </w:r>
          </w:p>
        </w:tc>
      </w:tr>
    </w:tbl>
    <w:p w14:paraId="66D4BA37"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9F8AC72" w14:textId="77777777" w:rsidR="00224B2B" w:rsidRPr="005E73D4" w:rsidRDefault="00224B2B" w:rsidP="00224B2B">
      <w:r w:rsidRPr="005E73D4">
        <w:rPr>
          <w:rStyle w:val="HideTWBExt"/>
        </w:rPr>
        <w:t>&lt;/Amend&gt;</w:t>
      </w:r>
    </w:p>
    <w:p w14:paraId="23FC4A70"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614</w:t>
      </w:r>
      <w:r w:rsidRPr="005E73D4">
        <w:rPr>
          <w:rStyle w:val="HideTWBExt"/>
          <w:b w:val="0"/>
        </w:rPr>
        <w:t>&lt;/NumAm&gt;</w:t>
      </w:r>
    </w:p>
    <w:p w14:paraId="20C066EF" w14:textId="77777777" w:rsidR="00224B2B" w:rsidRPr="005E73D4" w:rsidRDefault="00224B2B" w:rsidP="00224B2B">
      <w:pPr>
        <w:pStyle w:val="NormalBold"/>
      </w:pPr>
      <w:r w:rsidRPr="005E73D4">
        <w:rPr>
          <w:rStyle w:val="HideTWBExt"/>
          <w:b w:val="0"/>
        </w:rPr>
        <w:t>&lt;RepeatBlock-By&gt;&lt;Members&gt;</w:t>
      </w:r>
      <w:r w:rsidRPr="005E73D4">
        <w:t>Sebastian Tynkkynen</w:t>
      </w:r>
      <w:r w:rsidRPr="005E73D4">
        <w:rPr>
          <w:rStyle w:val="HideTWBExt"/>
          <w:b w:val="0"/>
        </w:rPr>
        <w:t>&lt;/Members&gt;</w:t>
      </w:r>
    </w:p>
    <w:p w14:paraId="103993CD" w14:textId="77777777" w:rsidR="00224B2B" w:rsidRPr="005E73D4" w:rsidRDefault="00224B2B" w:rsidP="00224B2B">
      <w:pPr>
        <w:pStyle w:val="NormalBold"/>
      </w:pPr>
      <w:r w:rsidRPr="005E73D4">
        <w:rPr>
          <w:rStyle w:val="HideTWBExt"/>
          <w:b w:val="0"/>
        </w:rPr>
        <w:t>&lt;/RepeatBlock-By&gt;</w:t>
      </w:r>
    </w:p>
    <w:p w14:paraId="0BE7E310"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9FE8A25"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5E28DF1" w14:textId="77777777" w:rsidTr="00224B2B">
        <w:trPr>
          <w:trHeight w:val="240"/>
          <w:jc w:val="center"/>
        </w:trPr>
        <w:tc>
          <w:tcPr>
            <w:tcW w:w="9752" w:type="dxa"/>
            <w:gridSpan w:val="2"/>
            <w:tcBorders>
              <w:top w:val="nil"/>
              <w:left w:val="nil"/>
              <w:bottom w:val="nil"/>
              <w:right w:val="nil"/>
            </w:tcBorders>
          </w:tcPr>
          <w:p w14:paraId="1506832A" w14:textId="77777777" w:rsidR="00224B2B" w:rsidRPr="005E73D4" w:rsidRDefault="00224B2B" w:rsidP="00224B2B"/>
        </w:tc>
      </w:tr>
      <w:tr w:rsidR="00224B2B" w:rsidRPr="005E73D4" w14:paraId="4B88732F" w14:textId="77777777" w:rsidTr="00224B2B">
        <w:trPr>
          <w:trHeight w:val="240"/>
          <w:jc w:val="center"/>
        </w:trPr>
        <w:tc>
          <w:tcPr>
            <w:tcW w:w="4876" w:type="dxa"/>
            <w:tcBorders>
              <w:top w:val="nil"/>
              <w:left w:val="nil"/>
              <w:bottom w:val="nil"/>
              <w:right w:val="nil"/>
            </w:tcBorders>
            <w:hideMark/>
          </w:tcPr>
          <w:p w14:paraId="4F6C2C6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3F0E4DC" w14:textId="77777777" w:rsidR="00224B2B" w:rsidRPr="005E73D4" w:rsidRDefault="00224B2B" w:rsidP="00224B2B">
            <w:pPr>
              <w:pStyle w:val="AmColumnHeading"/>
            </w:pPr>
            <w:r w:rsidRPr="005E73D4">
              <w:t>Pakeitimas</w:t>
            </w:r>
          </w:p>
        </w:tc>
      </w:tr>
      <w:tr w:rsidR="00224B2B" w:rsidRPr="005E73D4" w14:paraId="22DA578B" w14:textId="77777777" w:rsidTr="00224B2B">
        <w:trPr>
          <w:jc w:val="center"/>
        </w:trPr>
        <w:tc>
          <w:tcPr>
            <w:tcW w:w="4876" w:type="dxa"/>
            <w:tcBorders>
              <w:top w:val="nil"/>
              <w:left w:val="nil"/>
              <w:bottom w:val="nil"/>
              <w:right w:val="nil"/>
            </w:tcBorders>
            <w:hideMark/>
          </w:tcPr>
          <w:p w14:paraId="4CB7B2CE" w14:textId="77777777" w:rsidR="00224B2B" w:rsidRPr="005E73D4" w:rsidRDefault="00224B2B" w:rsidP="00224B2B">
            <w:pPr>
              <w:pStyle w:val="Normal6a"/>
            </w:pPr>
            <w:r w:rsidRPr="005E73D4">
              <w:t>31.</w:t>
            </w:r>
            <w:r w:rsidRPr="005E73D4">
              <w:tab/>
            </w:r>
            <w:r w:rsidRPr="005E73D4">
              <w:rPr>
                <w:b/>
                <w:bCs/>
                <w:i/>
                <w:iCs/>
              </w:rPr>
              <w:t xml:space="preserve">ragina Komisiją ir valstybes nares užtikrinti tinkamą gyvenimo lygį ir sveiką aplinką visiems, įskaitant galimybę gauti būstą, kokybišką švietimą, socialinę apsaugą </w:t>
            </w:r>
            <w:r w:rsidRPr="005E73D4">
              <w:t xml:space="preserve">ir sveikatos </w:t>
            </w:r>
            <w:r w:rsidRPr="005E73D4">
              <w:rPr>
                <w:b/>
                <w:bCs/>
                <w:i/>
                <w:iCs/>
              </w:rPr>
              <w:t>priežiūrą</w:t>
            </w:r>
            <w:r w:rsidRPr="005E73D4">
              <w:t>;</w:t>
            </w:r>
          </w:p>
        </w:tc>
        <w:tc>
          <w:tcPr>
            <w:tcW w:w="4876" w:type="dxa"/>
            <w:tcBorders>
              <w:top w:val="nil"/>
              <w:left w:val="nil"/>
              <w:bottom w:val="nil"/>
              <w:right w:val="nil"/>
            </w:tcBorders>
            <w:hideMark/>
          </w:tcPr>
          <w:p w14:paraId="3E5375C8" w14:textId="77777777" w:rsidR="00224B2B" w:rsidRPr="005E73D4" w:rsidRDefault="00224B2B" w:rsidP="00224B2B">
            <w:pPr>
              <w:pStyle w:val="Normal6a"/>
            </w:pPr>
            <w:r w:rsidRPr="005E73D4">
              <w:t>31.</w:t>
            </w:r>
            <w:r w:rsidRPr="005E73D4">
              <w:tab/>
            </w:r>
            <w:r w:rsidRPr="005E73D4">
              <w:rPr>
                <w:b/>
                <w:bCs/>
                <w:i/>
                <w:iCs/>
              </w:rPr>
              <w:t xml:space="preserve">pabrėžia, kad būsto politika, švietimas, socialinė apsauga </w:t>
            </w:r>
            <w:r w:rsidRPr="005E73D4">
              <w:t>ir sveikatos</w:t>
            </w:r>
            <w:r w:rsidRPr="005E73D4">
              <w:rPr>
                <w:b/>
                <w:bCs/>
                <w:i/>
                <w:iCs/>
              </w:rPr>
              <w:t xml:space="preserve"> priežiūra yra valstybių narių kompetencijos sritys</w:t>
            </w:r>
            <w:r w:rsidRPr="005E73D4">
              <w:t>;</w:t>
            </w:r>
          </w:p>
        </w:tc>
      </w:tr>
    </w:tbl>
    <w:p w14:paraId="2D5D39D4"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{FI}</w:t>
      </w:r>
      <w:r w:rsidRPr="005E73D4">
        <w:t>fi</w:t>
      </w:r>
      <w:r w:rsidRPr="005E73D4">
        <w:rPr>
          <w:rStyle w:val="HideTWBExt"/>
        </w:rPr>
        <w:t>&lt;/Original&gt;</w:t>
      </w:r>
    </w:p>
    <w:p w14:paraId="6C8034AF" w14:textId="77777777" w:rsidR="00224B2B" w:rsidRPr="005E73D4" w:rsidRDefault="00224B2B" w:rsidP="00224B2B">
      <w:r w:rsidRPr="005E73D4">
        <w:rPr>
          <w:rStyle w:val="HideTWBExt"/>
        </w:rPr>
        <w:t>&lt;/Amend&gt;</w:t>
      </w:r>
    </w:p>
    <w:p w14:paraId="0D720009"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615</w:t>
      </w:r>
      <w:r w:rsidRPr="005E73D4">
        <w:rPr>
          <w:rStyle w:val="HideTWBExt"/>
          <w:b w:val="0"/>
        </w:rPr>
        <w:t>&lt;/NumAm&gt;</w:t>
      </w:r>
    </w:p>
    <w:p w14:paraId="69780074" w14:textId="77777777" w:rsidR="00224B2B" w:rsidRPr="005E73D4" w:rsidRDefault="00224B2B" w:rsidP="00224B2B">
      <w:pPr>
        <w:pStyle w:val="NormalBold"/>
      </w:pPr>
      <w:r w:rsidRPr="005E73D4">
        <w:rPr>
          <w:rStyle w:val="HideTWBExt"/>
          <w:b w:val="0"/>
        </w:rPr>
        <w:t>&lt;RepeatBlock-By&gt;&lt;Members&gt;</w:t>
      </w:r>
      <w:r w:rsidRPr="005E73D4">
        <w:t>Lukas Mandl</w:t>
      </w:r>
      <w:r w:rsidRPr="005E73D4">
        <w:rPr>
          <w:rStyle w:val="HideTWBExt"/>
          <w:b w:val="0"/>
        </w:rPr>
        <w:t>&lt;/Members&gt;</w:t>
      </w:r>
    </w:p>
    <w:p w14:paraId="3BB66245" w14:textId="77777777" w:rsidR="00224B2B" w:rsidRPr="005E73D4" w:rsidRDefault="00224B2B" w:rsidP="00224B2B">
      <w:pPr>
        <w:pStyle w:val="NormalBold"/>
      </w:pPr>
      <w:r w:rsidRPr="005E73D4">
        <w:rPr>
          <w:rStyle w:val="HideTWBExt"/>
          <w:b w:val="0"/>
        </w:rPr>
        <w:t>&lt;/RepeatBlock-By&gt;</w:t>
      </w:r>
    </w:p>
    <w:p w14:paraId="5EE4BBC5"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8045215"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22B292B" w14:textId="77777777" w:rsidTr="00224B2B">
        <w:trPr>
          <w:trHeight w:val="240"/>
          <w:jc w:val="center"/>
        </w:trPr>
        <w:tc>
          <w:tcPr>
            <w:tcW w:w="9752" w:type="dxa"/>
            <w:gridSpan w:val="2"/>
            <w:tcBorders>
              <w:top w:val="nil"/>
              <w:left w:val="nil"/>
              <w:bottom w:val="nil"/>
              <w:right w:val="nil"/>
            </w:tcBorders>
          </w:tcPr>
          <w:p w14:paraId="28CD971E" w14:textId="77777777" w:rsidR="00224B2B" w:rsidRPr="005E73D4" w:rsidRDefault="00224B2B" w:rsidP="00224B2B"/>
        </w:tc>
      </w:tr>
      <w:tr w:rsidR="00224B2B" w:rsidRPr="005E73D4" w14:paraId="013299A7" w14:textId="77777777" w:rsidTr="00224B2B">
        <w:trPr>
          <w:trHeight w:val="240"/>
          <w:jc w:val="center"/>
        </w:trPr>
        <w:tc>
          <w:tcPr>
            <w:tcW w:w="4876" w:type="dxa"/>
            <w:tcBorders>
              <w:top w:val="nil"/>
              <w:left w:val="nil"/>
              <w:bottom w:val="nil"/>
              <w:right w:val="nil"/>
            </w:tcBorders>
            <w:hideMark/>
          </w:tcPr>
          <w:p w14:paraId="7CD75D9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D2D62C2" w14:textId="77777777" w:rsidR="00224B2B" w:rsidRPr="005E73D4" w:rsidRDefault="00224B2B" w:rsidP="00224B2B">
            <w:pPr>
              <w:pStyle w:val="AmColumnHeading"/>
            </w:pPr>
            <w:r w:rsidRPr="005E73D4">
              <w:t>Pakeitimas</w:t>
            </w:r>
          </w:p>
        </w:tc>
      </w:tr>
      <w:tr w:rsidR="00224B2B" w:rsidRPr="005E73D4" w14:paraId="170B6CE4" w14:textId="77777777" w:rsidTr="00224B2B">
        <w:trPr>
          <w:jc w:val="center"/>
        </w:trPr>
        <w:tc>
          <w:tcPr>
            <w:tcW w:w="4876" w:type="dxa"/>
            <w:tcBorders>
              <w:top w:val="nil"/>
              <w:left w:val="nil"/>
              <w:bottom w:val="nil"/>
              <w:right w:val="nil"/>
            </w:tcBorders>
            <w:hideMark/>
          </w:tcPr>
          <w:p w14:paraId="0D3D41CF" w14:textId="77777777" w:rsidR="00224B2B" w:rsidRPr="005E73D4" w:rsidRDefault="00224B2B" w:rsidP="00224B2B">
            <w:pPr>
              <w:pStyle w:val="Normal6a"/>
            </w:pPr>
            <w:r w:rsidRPr="005E73D4">
              <w:t>31.</w:t>
            </w:r>
            <w:r w:rsidRPr="005E73D4">
              <w:tab/>
              <w:t>ragina Komisiją ir valstybes nares užtikrinti tinkamą gyvenimo lygį ir sveiką aplinką visiems, įskaitant galimybę gauti būstą, kokybišką švietimą, socialinę apsaugą ir sveikatos priežiūrą;</w:t>
            </w:r>
          </w:p>
        </w:tc>
        <w:tc>
          <w:tcPr>
            <w:tcW w:w="4876" w:type="dxa"/>
            <w:tcBorders>
              <w:top w:val="nil"/>
              <w:left w:val="nil"/>
              <w:bottom w:val="nil"/>
              <w:right w:val="nil"/>
            </w:tcBorders>
            <w:hideMark/>
          </w:tcPr>
          <w:p w14:paraId="02126723" w14:textId="77777777" w:rsidR="00224B2B" w:rsidRPr="005E73D4" w:rsidRDefault="00224B2B" w:rsidP="00224B2B">
            <w:pPr>
              <w:pStyle w:val="Normal6a"/>
            </w:pPr>
            <w:r w:rsidRPr="005E73D4">
              <w:t>31.</w:t>
            </w:r>
            <w:r w:rsidRPr="005E73D4">
              <w:tab/>
              <w:t>ragina Komisiją ir valstybes nares</w:t>
            </w:r>
            <w:r w:rsidRPr="005E73D4">
              <w:rPr>
                <w:b/>
                <w:bCs/>
                <w:i/>
                <w:iCs/>
              </w:rPr>
              <w:t>, naudojanti atitinkama savo kompetencija,</w:t>
            </w:r>
            <w:r w:rsidRPr="005E73D4">
              <w:t xml:space="preserve"> užtikrinti tinkamą gyvenimo lygį ir sveiką aplinką visiems, įskaitant galimybę gauti </w:t>
            </w:r>
            <w:r w:rsidRPr="005E73D4">
              <w:rPr>
                <w:b/>
                <w:bCs/>
                <w:i/>
                <w:iCs/>
              </w:rPr>
              <w:t xml:space="preserve">įperkamą </w:t>
            </w:r>
            <w:r w:rsidRPr="005E73D4">
              <w:t>būstą, kokybišką švietimą, socialinę apsaugą ir sveikatos priežiūrą;</w:t>
            </w:r>
          </w:p>
        </w:tc>
      </w:tr>
    </w:tbl>
    <w:p w14:paraId="2C5D276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CBCA472" w14:textId="77777777" w:rsidR="00224B2B" w:rsidRPr="005E73D4" w:rsidRDefault="00224B2B" w:rsidP="00224B2B">
      <w:r w:rsidRPr="005E73D4">
        <w:rPr>
          <w:rStyle w:val="HideTWBExt"/>
        </w:rPr>
        <w:t>&lt;/Amend&gt;</w:t>
      </w:r>
    </w:p>
    <w:p w14:paraId="3BFD7056"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616</w:t>
      </w:r>
      <w:r w:rsidRPr="005E73D4">
        <w:rPr>
          <w:rStyle w:val="HideTWBExt"/>
          <w:b w:val="0"/>
        </w:rPr>
        <w:t>&lt;/NumAm&gt;</w:t>
      </w:r>
    </w:p>
    <w:p w14:paraId="04CB56F2" w14:textId="77777777" w:rsidR="00224B2B" w:rsidRPr="005E73D4" w:rsidRDefault="00224B2B" w:rsidP="00224B2B">
      <w:pPr>
        <w:pStyle w:val="NormalBold"/>
      </w:pPr>
      <w:r w:rsidRPr="005E73D4">
        <w:rPr>
          <w:rStyle w:val="HideTWBExt"/>
          <w:b w:val="0"/>
        </w:rPr>
        <w:t>&lt;RepeatBlock-By&gt;&lt;Members&gt;</w:t>
      </w:r>
      <w:r w:rsidRPr="005E73D4">
        <w:t>Nikola Bartůšek, Jorge Buxadé Villalba, Jaroslav Bžoch, Fabrice Leggeri, Matthieu Valet</w:t>
      </w:r>
      <w:r w:rsidRPr="005E73D4">
        <w:rPr>
          <w:rStyle w:val="HideTWBExt"/>
          <w:b w:val="0"/>
        </w:rPr>
        <w:t>&lt;/Members&gt;</w:t>
      </w:r>
    </w:p>
    <w:p w14:paraId="07D3267C" w14:textId="77777777" w:rsidR="00224B2B" w:rsidRPr="005E73D4" w:rsidRDefault="00224B2B" w:rsidP="00224B2B">
      <w:pPr>
        <w:pStyle w:val="NormalBold"/>
      </w:pPr>
      <w:r w:rsidRPr="005E73D4">
        <w:rPr>
          <w:rStyle w:val="HideTWBExt"/>
          <w:b w:val="0"/>
        </w:rPr>
        <w:t>&lt;/RepeatBlock-By&gt;</w:t>
      </w:r>
    </w:p>
    <w:p w14:paraId="4A7808B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9F3FC25" w14:textId="77777777" w:rsidR="00224B2B" w:rsidRPr="005E73D4" w:rsidRDefault="00224B2B" w:rsidP="00224B2B">
      <w:pPr>
        <w:pStyle w:val="NormalBold"/>
      </w:pPr>
      <w:r w:rsidRPr="005E73D4">
        <w:rPr>
          <w:rStyle w:val="HideTWBExt"/>
          <w:b w:val="0"/>
        </w:rPr>
        <w:t>&lt;Article&gt;</w:t>
      </w:r>
      <w:r w:rsidRPr="005E73D4">
        <w:t>31 dalis</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5B6B6FC" w14:textId="77777777" w:rsidTr="00224B2B">
        <w:trPr>
          <w:trHeight w:val="240"/>
          <w:jc w:val="center"/>
        </w:trPr>
        <w:tc>
          <w:tcPr>
            <w:tcW w:w="9752" w:type="dxa"/>
            <w:gridSpan w:val="2"/>
            <w:tcBorders>
              <w:top w:val="nil"/>
              <w:left w:val="nil"/>
              <w:bottom w:val="nil"/>
              <w:right w:val="nil"/>
            </w:tcBorders>
          </w:tcPr>
          <w:p w14:paraId="201D0E34" w14:textId="77777777" w:rsidR="00224B2B" w:rsidRPr="005E73D4" w:rsidRDefault="00224B2B" w:rsidP="00224B2B"/>
        </w:tc>
      </w:tr>
      <w:tr w:rsidR="00224B2B" w:rsidRPr="005E73D4" w14:paraId="0BDA4F1E" w14:textId="77777777" w:rsidTr="00224B2B">
        <w:trPr>
          <w:trHeight w:val="240"/>
          <w:jc w:val="center"/>
        </w:trPr>
        <w:tc>
          <w:tcPr>
            <w:tcW w:w="4876" w:type="dxa"/>
            <w:tcBorders>
              <w:top w:val="nil"/>
              <w:left w:val="nil"/>
              <w:bottom w:val="nil"/>
              <w:right w:val="nil"/>
            </w:tcBorders>
            <w:hideMark/>
          </w:tcPr>
          <w:p w14:paraId="1D96B01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8ED8A2A" w14:textId="77777777" w:rsidR="00224B2B" w:rsidRPr="005E73D4" w:rsidRDefault="00224B2B" w:rsidP="00224B2B">
            <w:pPr>
              <w:pStyle w:val="AmColumnHeading"/>
            </w:pPr>
            <w:r w:rsidRPr="005E73D4">
              <w:t>Pakeitimas</w:t>
            </w:r>
          </w:p>
        </w:tc>
      </w:tr>
      <w:tr w:rsidR="00224B2B" w:rsidRPr="005E73D4" w14:paraId="3F7CACC9" w14:textId="77777777" w:rsidTr="00224B2B">
        <w:trPr>
          <w:jc w:val="center"/>
        </w:trPr>
        <w:tc>
          <w:tcPr>
            <w:tcW w:w="4876" w:type="dxa"/>
            <w:tcBorders>
              <w:top w:val="nil"/>
              <w:left w:val="nil"/>
              <w:bottom w:val="nil"/>
              <w:right w:val="nil"/>
            </w:tcBorders>
            <w:hideMark/>
          </w:tcPr>
          <w:p w14:paraId="5119EDEA" w14:textId="77777777" w:rsidR="00224B2B" w:rsidRPr="005E73D4" w:rsidRDefault="00224B2B" w:rsidP="00224B2B">
            <w:pPr>
              <w:pStyle w:val="Normal6a"/>
            </w:pPr>
            <w:r w:rsidRPr="005E73D4">
              <w:t>31.</w:t>
            </w:r>
            <w:r w:rsidRPr="005E73D4">
              <w:tab/>
              <w:t xml:space="preserve">ragina Komisiją ir valstybes nares užtikrinti </w:t>
            </w:r>
            <w:r w:rsidRPr="005E73D4">
              <w:rPr>
                <w:b/>
                <w:bCs/>
                <w:i/>
                <w:iCs/>
              </w:rPr>
              <w:t>tinkamą gyvenimo lygį ir sveiką aplinką visiems, įskaitant galimybę gauti būstą, kokybišką švietimą, socialinę apsaugą ir sveikatos priežiūrą</w:t>
            </w:r>
            <w:r w:rsidRPr="005E73D4">
              <w:t>;</w:t>
            </w:r>
          </w:p>
        </w:tc>
        <w:tc>
          <w:tcPr>
            <w:tcW w:w="4876" w:type="dxa"/>
            <w:tcBorders>
              <w:top w:val="nil"/>
              <w:left w:val="nil"/>
              <w:bottom w:val="nil"/>
              <w:right w:val="nil"/>
            </w:tcBorders>
            <w:hideMark/>
          </w:tcPr>
          <w:p w14:paraId="6AC916CD" w14:textId="77777777" w:rsidR="00224B2B" w:rsidRPr="005E73D4" w:rsidRDefault="00224B2B" w:rsidP="00224B2B">
            <w:pPr>
              <w:pStyle w:val="Normal6a"/>
            </w:pPr>
            <w:r w:rsidRPr="005E73D4">
              <w:t>31.</w:t>
            </w:r>
            <w:r w:rsidRPr="005E73D4">
              <w:tab/>
              <w:t>ragina Komisiją ir valstybes nares užtikrinti</w:t>
            </w:r>
            <w:r w:rsidRPr="005E73D4">
              <w:rPr>
                <w:b/>
                <w:bCs/>
                <w:i/>
                <w:iCs/>
              </w:rPr>
              <w:t>, kad ES būtų įgyvendinta laisvė užsiimti verslu ir teisė nebūti varžomam pernelyg didelio reglamentavimo</w:t>
            </w:r>
            <w:r w:rsidRPr="005E73D4">
              <w:t>;</w:t>
            </w:r>
          </w:p>
        </w:tc>
      </w:tr>
    </w:tbl>
    <w:p w14:paraId="2CFD6DAB"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164FA03" w14:textId="77777777" w:rsidR="00224B2B" w:rsidRPr="005E73D4" w:rsidRDefault="00224B2B" w:rsidP="00224B2B">
      <w:r w:rsidRPr="005E73D4">
        <w:rPr>
          <w:rStyle w:val="HideTWBExt"/>
        </w:rPr>
        <w:t>&lt;/Amend&gt;</w:t>
      </w:r>
    </w:p>
    <w:p w14:paraId="69D8041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617</w:t>
      </w:r>
      <w:r w:rsidRPr="005E73D4">
        <w:rPr>
          <w:rStyle w:val="HideTWBExt"/>
          <w:b w:val="0"/>
        </w:rPr>
        <w:t>&lt;/NumAm&gt;</w:t>
      </w:r>
    </w:p>
    <w:p w14:paraId="1F22506F"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027476E3" w14:textId="77777777" w:rsidR="00224B2B" w:rsidRPr="005E73D4" w:rsidRDefault="00224B2B" w:rsidP="00224B2B">
      <w:pPr>
        <w:pStyle w:val="NormalBold"/>
      </w:pPr>
      <w:r w:rsidRPr="005E73D4">
        <w:rPr>
          <w:rStyle w:val="HideTWBExt"/>
          <w:b w:val="0"/>
        </w:rPr>
        <w:t>&lt;/RepeatBlock-By&gt;</w:t>
      </w:r>
    </w:p>
    <w:p w14:paraId="49019DA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E0A22E7" w14:textId="77777777" w:rsidR="00224B2B" w:rsidRPr="005E73D4" w:rsidRDefault="00224B2B" w:rsidP="00224B2B">
      <w:pPr>
        <w:pStyle w:val="NormalBold"/>
      </w:pPr>
      <w:r w:rsidRPr="005E73D4">
        <w:rPr>
          <w:rStyle w:val="HideTWBExt"/>
          <w:b w:val="0"/>
        </w:rPr>
        <w:t>&lt;Article&gt;</w:t>
      </w:r>
      <w:r w:rsidRPr="005E73D4">
        <w:t>31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9232E7D" w14:textId="77777777" w:rsidTr="00224B2B">
        <w:trPr>
          <w:trHeight w:val="240"/>
          <w:jc w:val="center"/>
        </w:trPr>
        <w:tc>
          <w:tcPr>
            <w:tcW w:w="9752" w:type="dxa"/>
            <w:gridSpan w:val="2"/>
            <w:tcBorders>
              <w:top w:val="nil"/>
              <w:left w:val="nil"/>
              <w:bottom w:val="nil"/>
              <w:right w:val="nil"/>
            </w:tcBorders>
          </w:tcPr>
          <w:p w14:paraId="45E9E5D6" w14:textId="77777777" w:rsidR="00224B2B" w:rsidRPr="005E73D4" w:rsidRDefault="00224B2B" w:rsidP="00224B2B"/>
        </w:tc>
      </w:tr>
      <w:tr w:rsidR="00224B2B" w:rsidRPr="005E73D4" w14:paraId="013F12FA" w14:textId="77777777" w:rsidTr="00224B2B">
        <w:trPr>
          <w:trHeight w:val="240"/>
          <w:jc w:val="center"/>
        </w:trPr>
        <w:tc>
          <w:tcPr>
            <w:tcW w:w="4876" w:type="dxa"/>
            <w:tcBorders>
              <w:top w:val="nil"/>
              <w:left w:val="nil"/>
              <w:bottom w:val="nil"/>
              <w:right w:val="nil"/>
            </w:tcBorders>
            <w:hideMark/>
          </w:tcPr>
          <w:p w14:paraId="15BB52E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E67DABB" w14:textId="77777777" w:rsidR="00224B2B" w:rsidRPr="005E73D4" w:rsidRDefault="00224B2B" w:rsidP="00224B2B">
            <w:pPr>
              <w:pStyle w:val="AmColumnHeading"/>
            </w:pPr>
            <w:r w:rsidRPr="005E73D4">
              <w:t>Pakeitimas</w:t>
            </w:r>
          </w:p>
        </w:tc>
      </w:tr>
      <w:tr w:rsidR="00224B2B" w:rsidRPr="005E73D4" w14:paraId="45425353" w14:textId="77777777" w:rsidTr="00224B2B">
        <w:trPr>
          <w:jc w:val="center"/>
        </w:trPr>
        <w:tc>
          <w:tcPr>
            <w:tcW w:w="4876" w:type="dxa"/>
            <w:tcBorders>
              <w:top w:val="nil"/>
              <w:left w:val="nil"/>
              <w:bottom w:val="nil"/>
              <w:right w:val="nil"/>
            </w:tcBorders>
          </w:tcPr>
          <w:p w14:paraId="6BC7A888" w14:textId="77777777" w:rsidR="00224B2B" w:rsidRPr="005E73D4" w:rsidRDefault="00224B2B" w:rsidP="00224B2B">
            <w:pPr>
              <w:pStyle w:val="Normal6a"/>
            </w:pPr>
          </w:p>
        </w:tc>
        <w:tc>
          <w:tcPr>
            <w:tcW w:w="4876" w:type="dxa"/>
            <w:tcBorders>
              <w:top w:val="nil"/>
              <w:left w:val="nil"/>
              <w:bottom w:val="nil"/>
              <w:right w:val="nil"/>
            </w:tcBorders>
            <w:hideMark/>
          </w:tcPr>
          <w:p w14:paraId="65994D96" w14:textId="77777777" w:rsidR="00224B2B" w:rsidRPr="005E73D4" w:rsidRDefault="00224B2B" w:rsidP="00224B2B">
            <w:pPr>
              <w:pStyle w:val="Normal6a"/>
            </w:pPr>
            <w:r w:rsidRPr="005E73D4">
              <w:rPr>
                <w:b/>
                <w:i/>
              </w:rPr>
              <w:t>31a.</w:t>
            </w:r>
            <w:r w:rsidRPr="005E73D4">
              <w:tab/>
            </w:r>
            <w:r w:rsidRPr="005E73D4">
              <w:rPr>
                <w:b/>
                <w:i/>
              </w:rPr>
              <w:t>tvirtai pritaria ES strategijos dėl perėjimo nuo institucijų prie bendruomenės įtraukties sukūrimą, siekiant laipsniškai panaikinti institucinę priežiūrą ir užtikrinti savarankišką gyvenimą, kaip numatyta JT asmenų su negalia konvencijos 19 straipsnyje; primygtinai ragina Komisiją įsteigti prieinamų ir įperkamų būstų fondą, užtikrinant, kad būsimame ES būsto veiksmų plane prioritetas būtų teikiamas prieinamumui, įperkamumui ir energijos vartojimo efektyvumui; pabrėžia, kad prieinamas būstas ir asmeninė pagalba yra būtini neįgaliųjų orumui ir savarankiškumui užtikrinti;</w:t>
            </w:r>
          </w:p>
        </w:tc>
      </w:tr>
    </w:tbl>
    <w:p w14:paraId="1C837D35"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B671CDD" w14:textId="77777777" w:rsidR="00224B2B" w:rsidRPr="005E73D4" w:rsidRDefault="00224B2B" w:rsidP="00224B2B">
      <w:r w:rsidRPr="005E73D4">
        <w:rPr>
          <w:rStyle w:val="HideTWBExt"/>
        </w:rPr>
        <w:t>&lt;/Amend&gt;</w:t>
      </w:r>
    </w:p>
    <w:p w14:paraId="3DCB367B"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618</w:t>
      </w:r>
      <w:r w:rsidRPr="005E73D4">
        <w:rPr>
          <w:rStyle w:val="HideTWBExt"/>
          <w:b w:val="0"/>
        </w:rPr>
        <w:t>&lt;/NumAm&gt;</w:t>
      </w:r>
    </w:p>
    <w:p w14:paraId="37F5F19D" w14:textId="77777777" w:rsidR="00224B2B" w:rsidRPr="005E73D4" w:rsidRDefault="00224B2B" w:rsidP="00224B2B">
      <w:pPr>
        <w:pStyle w:val="NormalBold"/>
      </w:pPr>
      <w:r w:rsidRPr="005E73D4">
        <w:rPr>
          <w:rStyle w:val="HideTWBExt"/>
          <w:b w:val="0"/>
        </w:rPr>
        <w:t>&lt;RepeatBlock-By&gt;&lt;Members&gt;</w:t>
      </w:r>
      <w:r w:rsidRPr="005E73D4">
        <w:t>Krzysztof Śmiszek</w:t>
      </w:r>
      <w:r w:rsidRPr="005E73D4">
        <w:rPr>
          <w:rStyle w:val="HideTWBExt"/>
          <w:b w:val="0"/>
        </w:rPr>
        <w:t>&lt;/Members&gt;</w:t>
      </w:r>
    </w:p>
    <w:p w14:paraId="7142E135" w14:textId="77777777" w:rsidR="00224B2B" w:rsidRPr="005E73D4" w:rsidRDefault="00224B2B" w:rsidP="00224B2B">
      <w:pPr>
        <w:pStyle w:val="NormalBold"/>
      </w:pPr>
      <w:r w:rsidRPr="005E73D4">
        <w:rPr>
          <w:rStyle w:val="HideTWBExt"/>
          <w:b w:val="0"/>
        </w:rPr>
        <w:t>&lt;/RepeatBlock-By&gt;</w:t>
      </w:r>
    </w:p>
    <w:p w14:paraId="2DC6B1E8"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3AA3CA4D" w14:textId="77777777" w:rsidR="00224B2B" w:rsidRPr="005E73D4" w:rsidRDefault="00224B2B" w:rsidP="00224B2B">
      <w:pPr>
        <w:pStyle w:val="NormalBold"/>
      </w:pPr>
      <w:r w:rsidRPr="005E73D4">
        <w:rPr>
          <w:rStyle w:val="HideTWBExt"/>
          <w:b w:val="0"/>
        </w:rPr>
        <w:t>&lt;Article&gt;</w:t>
      </w:r>
      <w:r w:rsidRPr="005E73D4">
        <w:t>31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3FC5DF1B" w14:textId="77777777" w:rsidTr="00224B2B">
        <w:trPr>
          <w:trHeight w:val="240"/>
          <w:jc w:val="center"/>
        </w:trPr>
        <w:tc>
          <w:tcPr>
            <w:tcW w:w="9752" w:type="dxa"/>
            <w:gridSpan w:val="2"/>
            <w:tcBorders>
              <w:top w:val="nil"/>
              <w:left w:val="nil"/>
              <w:bottom w:val="nil"/>
              <w:right w:val="nil"/>
            </w:tcBorders>
          </w:tcPr>
          <w:p w14:paraId="3894CE94" w14:textId="77777777" w:rsidR="00224B2B" w:rsidRPr="005E73D4" w:rsidRDefault="00224B2B" w:rsidP="00224B2B"/>
        </w:tc>
      </w:tr>
      <w:tr w:rsidR="00224B2B" w:rsidRPr="005E73D4" w14:paraId="56E2EBAF" w14:textId="77777777" w:rsidTr="00224B2B">
        <w:trPr>
          <w:trHeight w:val="240"/>
          <w:jc w:val="center"/>
        </w:trPr>
        <w:tc>
          <w:tcPr>
            <w:tcW w:w="4876" w:type="dxa"/>
            <w:tcBorders>
              <w:top w:val="nil"/>
              <w:left w:val="nil"/>
              <w:bottom w:val="nil"/>
              <w:right w:val="nil"/>
            </w:tcBorders>
            <w:hideMark/>
          </w:tcPr>
          <w:p w14:paraId="250CD265"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77F04062" w14:textId="77777777" w:rsidR="00224B2B" w:rsidRPr="005E73D4" w:rsidRDefault="00224B2B" w:rsidP="00224B2B">
            <w:pPr>
              <w:pStyle w:val="AmColumnHeading"/>
            </w:pPr>
            <w:r w:rsidRPr="005E73D4">
              <w:t>Pakeitimas</w:t>
            </w:r>
          </w:p>
        </w:tc>
      </w:tr>
      <w:tr w:rsidR="00224B2B" w:rsidRPr="005E73D4" w14:paraId="6D599F78" w14:textId="77777777" w:rsidTr="00224B2B">
        <w:trPr>
          <w:jc w:val="center"/>
        </w:trPr>
        <w:tc>
          <w:tcPr>
            <w:tcW w:w="4876" w:type="dxa"/>
            <w:tcBorders>
              <w:top w:val="nil"/>
              <w:left w:val="nil"/>
              <w:bottom w:val="nil"/>
              <w:right w:val="nil"/>
            </w:tcBorders>
          </w:tcPr>
          <w:p w14:paraId="5A786A9F" w14:textId="77777777" w:rsidR="00224B2B" w:rsidRPr="005E73D4" w:rsidRDefault="00224B2B" w:rsidP="00224B2B">
            <w:pPr>
              <w:pStyle w:val="Normal6a"/>
            </w:pPr>
          </w:p>
        </w:tc>
        <w:tc>
          <w:tcPr>
            <w:tcW w:w="4876" w:type="dxa"/>
            <w:tcBorders>
              <w:top w:val="nil"/>
              <w:left w:val="nil"/>
              <w:bottom w:val="nil"/>
              <w:right w:val="nil"/>
            </w:tcBorders>
            <w:hideMark/>
          </w:tcPr>
          <w:p w14:paraId="589F2BA1" w14:textId="77777777" w:rsidR="00224B2B" w:rsidRPr="005E73D4" w:rsidRDefault="00224B2B" w:rsidP="00224B2B">
            <w:pPr>
              <w:pStyle w:val="Normal6a"/>
            </w:pPr>
            <w:r w:rsidRPr="005E73D4">
              <w:rPr>
                <w:b/>
                <w:i/>
              </w:rPr>
              <w:t>31a.</w:t>
            </w:r>
            <w:r w:rsidRPr="005E73D4">
              <w:tab/>
            </w:r>
            <w:r w:rsidRPr="005E73D4">
              <w:rPr>
                <w:b/>
                <w:i/>
              </w:rPr>
              <w:t>pabrėžia, kad nuolatinis demokratinių standartų ir pagrindinių teisių silpnėjimas Vengrijoje ir neseniai pablogėjusi padėtis Slovakijoje kelia grėsmę Sąjungos, kaip vertybių bendrijos, patikimumui; ragina sukurti nuolatinį demokratijos, teisinės valstybės ir pagrindinių teisių mechanizmą, sujungiantį visas esamas priemones, įskaitant ES sutarties 7 straipsnio procedūrą, teisinės valstybės principo taikymo ataskaitą ir Sąlygų reglamentą, į vieną vykdytiną sistemą su automatinėmis priemonėmis ir sankcijomis nuolatinio reikalavimų nesilaikymo atveju;</w:t>
            </w:r>
          </w:p>
        </w:tc>
      </w:tr>
    </w:tbl>
    <w:p w14:paraId="2247B29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39ADEDD" w14:textId="77777777" w:rsidR="00224B2B" w:rsidRPr="005E73D4" w:rsidRDefault="00224B2B" w:rsidP="00224B2B">
      <w:r w:rsidRPr="005E73D4">
        <w:rPr>
          <w:rStyle w:val="HideTWBExt"/>
        </w:rPr>
        <w:t>&lt;/Amend&gt;</w:t>
      </w:r>
    </w:p>
    <w:p w14:paraId="57648ADE"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619</w:t>
      </w:r>
      <w:r w:rsidRPr="005E73D4">
        <w:rPr>
          <w:rStyle w:val="HideTWBExt"/>
          <w:b w:val="0"/>
        </w:rPr>
        <w:t>&lt;/NumAm&gt;</w:t>
      </w:r>
    </w:p>
    <w:p w14:paraId="47304489"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21C2061A" w14:textId="77777777" w:rsidR="00224B2B" w:rsidRPr="005E73D4" w:rsidRDefault="00224B2B" w:rsidP="00224B2B">
      <w:pPr>
        <w:pStyle w:val="NormalBold"/>
      </w:pPr>
      <w:r w:rsidRPr="005E73D4">
        <w:rPr>
          <w:rStyle w:val="HideTWBExt"/>
          <w:b w:val="0"/>
        </w:rPr>
        <w:t>&lt;/RepeatBlock-By&gt;</w:t>
      </w:r>
    </w:p>
    <w:p w14:paraId="2B70CE1E"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1A010FE" w14:textId="77777777" w:rsidR="00224B2B" w:rsidRPr="005E73D4" w:rsidRDefault="00224B2B" w:rsidP="00224B2B">
      <w:pPr>
        <w:pStyle w:val="NormalBold"/>
      </w:pPr>
      <w:r w:rsidRPr="005E73D4">
        <w:rPr>
          <w:rStyle w:val="HideTWBExt"/>
          <w:b w:val="0"/>
        </w:rPr>
        <w:t>&lt;Article&gt;</w:t>
      </w:r>
      <w:r w:rsidRPr="005E73D4">
        <w:t>31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BEB91AE" w14:textId="77777777" w:rsidTr="00224B2B">
        <w:trPr>
          <w:trHeight w:val="240"/>
          <w:jc w:val="center"/>
        </w:trPr>
        <w:tc>
          <w:tcPr>
            <w:tcW w:w="9752" w:type="dxa"/>
            <w:gridSpan w:val="2"/>
            <w:tcBorders>
              <w:top w:val="nil"/>
              <w:left w:val="nil"/>
              <w:bottom w:val="nil"/>
              <w:right w:val="nil"/>
            </w:tcBorders>
          </w:tcPr>
          <w:p w14:paraId="14B8ADAD" w14:textId="77777777" w:rsidR="00224B2B" w:rsidRPr="005E73D4" w:rsidRDefault="00224B2B" w:rsidP="00224B2B"/>
        </w:tc>
      </w:tr>
      <w:tr w:rsidR="00224B2B" w:rsidRPr="005E73D4" w14:paraId="1BDA441F" w14:textId="77777777" w:rsidTr="00224B2B">
        <w:trPr>
          <w:trHeight w:val="240"/>
          <w:jc w:val="center"/>
        </w:trPr>
        <w:tc>
          <w:tcPr>
            <w:tcW w:w="4876" w:type="dxa"/>
            <w:tcBorders>
              <w:top w:val="nil"/>
              <w:left w:val="nil"/>
              <w:bottom w:val="nil"/>
              <w:right w:val="nil"/>
            </w:tcBorders>
            <w:hideMark/>
          </w:tcPr>
          <w:p w14:paraId="67406CC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D9A8482" w14:textId="77777777" w:rsidR="00224B2B" w:rsidRPr="005E73D4" w:rsidRDefault="00224B2B" w:rsidP="00224B2B">
            <w:pPr>
              <w:pStyle w:val="AmColumnHeading"/>
            </w:pPr>
            <w:r w:rsidRPr="005E73D4">
              <w:t>Pakeitimas</w:t>
            </w:r>
          </w:p>
        </w:tc>
      </w:tr>
      <w:tr w:rsidR="00224B2B" w:rsidRPr="005E73D4" w14:paraId="15DC438D" w14:textId="77777777" w:rsidTr="00224B2B">
        <w:trPr>
          <w:jc w:val="center"/>
        </w:trPr>
        <w:tc>
          <w:tcPr>
            <w:tcW w:w="4876" w:type="dxa"/>
            <w:tcBorders>
              <w:top w:val="nil"/>
              <w:left w:val="nil"/>
              <w:bottom w:val="nil"/>
              <w:right w:val="nil"/>
            </w:tcBorders>
          </w:tcPr>
          <w:p w14:paraId="1F742B63" w14:textId="77777777" w:rsidR="00224B2B" w:rsidRPr="005E73D4" w:rsidRDefault="00224B2B" w:rsidP="00224B2B">
            <w:pPr>
              <w:pStyle w:val="Normal6a"/>
            </w:pPr>
          </w:p>
        </w:tc>
        <w:tc>
          <w:tcPr>
            <w:tcW w:w="4876" w:type="dxa"/>
            <w:tcBorders>
              <w:top w:val="nil"/>
              <w:left w:val="nil"/>
              <w:bottom w:val="nil"/>
              <w:right w:val="nil"/>
            </w:tcBorders>
            <w:hideMark/>
          </w:tcPr>
          <w:p w14:paraId="46B12B70" w14:textId="77777777" w:rsidR="00224B2B" w:rsidRPr="005E73D4" w:rsidRDefault="00224B2B" w:rsidP="00224B2B">
            <w:pPr>
              <w:pStyle w:val="Normal6a"/>
            </w:pPr>
            <w:r w:rsidRPr="005E73D4">
              <w:rPr>
                <w:b/>
                <w:i/>
              </w:rPr>
              <w:t>31a.</w:t>
            </w:r>
            <w:r w:rsidRPr="005E73D4">
              <w:tab/>
            </w:r>
            <w:r w:rsidRPr="005E73D4">
              <w:rPr>
                <w:b/>
                <w:i/>
              </w:rPr>
              <w:t xml:space="preserve">ragina Europos Tarybą ir jos valstybes nares priimti Europos žmogaus teisių konvencijos protokolą, į kurį būtų įtraukta teisė į švarią, sveiką ir tvarią aplinką; pabrėžia, kad svarbu užtikrinti teisę kreiptis į teismą, skaidrumą ir dalyvavimą aplinkos klausimais, kaip patvirtino Europos Žmogaus Teisių Teismas 2024 m. Sprendime byloje </w:t>
            </w:r>
            <w:r w:rsidRPr="005E73D4">
              <w:rPr>
                <w:b/>
              </w:rPr>
              <w:t xml:space="preserve">KlimaSeniorinnen </w:t>
            </w:r>
            <w:r w:rsidRPr="005E73D4">
              <w:rPr>
                <w:b/>
                <w:i/>
              </w:rPr>
              <w:t xml:space="preserve">prieš </w:t>
            </w:r>
            <w:r w:rsidRPr="005E73D4">
              <w:rPr>
                <w:b/>
              </w:rPr>
              <w:t xml:space="preserve">Šveicariją </w:t>
            </w:r>
            <w:r w:rsidRPr="005E73D4">
              <w:rPr>
                <w:b/>
                <w:i/>
              </w:rPr>
              <w:t>(53600/20);</w:t>
            </w:r>
          </w:p>
        </w:tc>
      </w:tr>
    </w:tbl>
    <w:p w14:paraId="3E18463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44AD5EB" w14:textId="77777777" w:rsidR="00224B2B" w:rsidRPr="005E73D4" w:rsidRDefault="00224B2B" w:rsidP="00224B2B">
      <w:r w:rsidRPr="005E73D4">
        <w:rPr>
          <w:rStyle w:val="HideTWBExt"/>
        </w:rPr>
        <w:t>&lt;/Amend&gt;</w:t>
      </w:r>
    </w:p>
    <w:p w14:paraId="05FD70B7"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620</w:t>
      </w:r>
      <w:r w:rsidRPr="005E73D4">
        <w:rPr>
          <w:rStyle w:val="HideTWBExt"/>
          <w:b w:val="0"/>
        </w:rPr>
        <w:t>&lt;/NumAm&gt;</w:t>
      </w:r>
    </w:p>
    <w:p w14:paraId="66D9D5E0"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4DEED175" w14:textId="77777777" w:rsidR="00224B2B" w:rsidRPr="005E73D4" w:rsidRDefault="00224B2B" w:rsidP="00224B2B">
      <w:pPr>
        <w:pStyle w:val="NormalBold"/>
      </w:pPr>
      <w:r w:rsidRPr="005E73D4">
        <w:rPr>
          <w:rStyle w:val="HideTWBExt"/>
          <w:b w:val="0"/>
        </w:rPr>
        <w:t>&lt;/RepeatBlock-By&gt;</w:t>
      </w:r>
    </w:p>
    <w:p w14:paraId="5DE66299"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A617367" w14:textId="77777777" w:rsidR="00224B2B" w:rsidRPr="005E73D4" w:rsidRDefault="00224B2B" w:rsidP="00224B2B">
      <w:pPr>
        <w:pStyle w:val="NormalBold"/>
      </w:pPr>
      <w:r w:rsidRPr="005E73D4">
        <w:rPr>
          <w:rStyle w:val="HideTWBExt"/>
          <w:b w:val="0"/>
        </w:rPr>
        <w:t>&lt;Article&gt;</w:t>
      </w:r>
      <w:r w:rsidRPr="005E73D4">
        <w:t>31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ECE0C6D" w14:textId="77777777" w:rsidTr="00224B2B">
        <w:trPr>
          <w:trHeight w:val="240"/>
          <w:jc w:val="center"/>
        </w:trPr>
        <w:tc>
          <w:tcPr>
            <w:tcW w:w="9752" w:type="dxa"/>
            <w:gridSpan w:val="2"/>
            <w:tcBorders>
              <w:top w:val="nil"/>
              <w:left w:val="nil"/>
              <w:bottom w:val="nil"/>
              <w:right w:val="nil"/>
            </w:tcBorders>
          </w:tcPr>
          <w:p w14:paraId="37951EDE" w14:textId="77777777" w:rsidR="00224B2B" w:rsidRPr="005E73D4" w:rsidRDefault="00224B2B" w:rsidP="00224B2B"/>
        </w:tc>
      </w:tr>
      <w:tr w:rsidR="00224B2B" w:rsidRPr="005E73D4" w14:paraId="60552F9C" w14:textId="77777777" w:rsidTr="00224B2B">
        <w:trPr>
          <w:trHeight w:val="240"/>
          <w:jc w:val="center"/>
        </w:trPr>
        <w:tc>
          <w:tcPr>
            <w:tcW w:w="4876" w:type="dxa"/>
            <w:tcBorders>
              <w:top w:val="nil"/>
              <w:left w:val="nil"/>
              <w:bottom w:val="nil"/>
              <w:right w:val="nil"/>
            </w:tcBorders>
            <w:hideMark/>
          </w:tcPr>
          <w:p w14:paraId="71BFB35F"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6251346D" w14:textId="77777777" w:rsidR="00224B2B" w:rsidRPr="005E73D4" w:rsidRDefault="00224B2B" w:rsidP="00224B2B">
            <w:pPr>
              <w:pStyle w:val="AmColumnHeading"/>
            </w:pPr>
            <w:r w:rsidRPr="005E73D4">
              <w:t>Pakeitimas</w:t>
            </w:r>
          </w:p>
        </w:tc>
      </w:tr>
      <w:tr w:rsidR="00224B2B" w:rsidRPr="005E73D4" w14:paraId="4C6BE907" w14:textId="77777777" w:rsidTr="00224B2B">
        <w:trPr>
          <w:jc w:val="center"/>
        </w:trPr>
        <w:tc>
          <w:tcPr>
            <w:tcW w:w="4876" w:type="dxa"/>
            <w:tcBorders>
              <w:top w:val="nil"/>
              <w:left w:val="nil"/>
              <w:bottom w:val="nil"/>
              <w:right w:val="nil"/>
            </w:tcBorders>
          </w:tcPr>
          <w:p w14:paraId="3F1050BC" w14:textId="77777777" w:rsidR="00224B2B" w:rsidRPr="005E73D4" w:rsidRDefault="00224B2B" w:rsidP="00224B2B">
            <w:pPr>
              <w:pStyle w:val="Normal6a"/>
            </w:pPr>
          </w:p>
        </w:tc>
        <w:tc>
          <w:tcPr>
            <w:tcW w:w="4876" w:type="dxa"/>
            <w:tcBorders>
              <w:top w:val="nil"/>
              <w:left w:val="nil"/>
              <w:bottom w:val="nil"/>
              <w:right w:val="nil"/>
            </w:tcBorders>
            <w:hideMark/>
          </w:tcPr>
          <w:p w14:paraId="6FF606B3" w14:textId="77777777" w:rsidR="00224B2B" w:rsidRPr="005E73D4" w:rsidRDefault="00224B2B" w:rsidP="00224B2B">
            <w:pPr>
              <w:pStyle w:val="Normal6a"/>
            </w:pPr>
            <w:r w:rsidRPr="005E73D4">
              <w:rPr>
                <w:b/>
                <w:i/>
              </w:rPr>
              <w:t>31a.</w:t>
            </w:r>
            <w:r w:rsidRPr="005E73D4">
              <w:tab/>
            </w:r>
            <w:r w:rsidRPr="005E73D4">
              <w:rPr>
                <w:b/>
                <w:i/>
              </w:rPr>
              <w:t>yra susirūpinęs dėl to, kad būstas traktuojamas kaip prekė, o ne kaip žmogaus teisė ir socialinė gėrybė; ragina didinti prieigą prie socialinio ir įperkamo būsto, taip pat priimti ilgalaikes, teisėmis grindžiamas būsto strategijas, kuriose taip pat būtų dėmesys skiriamas benamystės prevencijai;</w:t>
            </w:r>
          </w:p>
        </w:tc>
      </w:tr>
    </w:tbl>
    <w:p w14:paraId="62D78FE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2B77885" w14:textId="77777777" w:rsidR="00224B2B" w:rsidRPr="005E73D4" w:rsidRDefault="00224B2B" w:rsidP="00224B2B">
      <w:r w:rsidRPr="005E73D4">
        <w:rPr>
          <w:rStyle w:val="HideTWBExt"/>
        </w:rPr>
        <w:t>&lt;/Amend&gt;</w:t>
      </w:r>
    </w:p>
    <w:p w14:paraId="5397284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621</w:t>
      </w:r>
      <w:r w:rsidRPr="005E73D4">
        <w:rPr>
          <w:rStyle w:val="HideTWBExt"/>
          <w:b w:val="0"/>
        </w:rPr>
        <w:t>&lt;/NumAm&gt;</w:t>
      </w:r>
    </w:p>
    <w:p w14:paraId="68F050AE" w14:textId="77777777" w:rsidR="00224B2B" w:rsidRPr="005E73D4" w:rsidRDefault="00224B2B" w:rsidP="00224B2B">
      <w:pPr>
        <w:pStyle w:val="NormalBold"/>
      </w:pPr>
      <w:r w:rsidRPr="005E73D4">
        <w:rPr>
          <w:rStyle w:val="HideTWBExt"/>
          <w:b w:val="0"/>
        </w:rPr>
        <w:t>&lt;RepeatBlock-By&gt;&lt;Members&gt;</w:t>
      </w:r>
      <w:r w:rsidRPr="005E73D4">
        <w:t>Pernando Barrena Arza</w:t>
      </w:r>
      <w:r w:rsidRPr="005E73D4">
        <w:rPr>
          <w:rStyle w:val="HideTWBExt"/>
          <w:b w:val="0"/>
        </w:rPr>
        <w:t>&lt;/Members&gt;</w:t>
      </w:r>
    </w:p>
    <w:p w14:paraId="665418D9" w14:textId="77777777" w:rsidR="00224B2B" w:rsidRPr="005E73D4" w:rsidRDefault="00224B2B" w:rsidP="00224B2B">
      <w:pPr>
        <w:pStyle w:val="NormalBold"/>
      </w:pPr>
      <w:r w:rsidRPr="005E73D4">
        <w:rPr>
          <w:rStyle w:val="HideTWBExt"/>
          <w:b w:val="0"/>
        </w:rPr>
        <w:t>&lt;/RepeatBlock-By&gt;</w:t>
      </w:r>
    </w:p>
    <w:p w14:paraId="434A1D6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0D574A85" w14:textId="77777777" w:rsidR="00224B2B" w:rsidRPr="005E73D4" w:rsidRDefault="00224B2B" w:rsidP="00224B2B">
      <w:pPr>
        <w:pStyle w:val="NormalBold"/>
      </w:pPr>
      <w:r w:rsidRPr="005E73D4">
        <w:rPr>
          <w:rStyle w:val="HideTWBExt"/>
          <w:b w:val="0"/>
        </w:rPr>
        <w:t>&lt;Article&gt;</w:t>
      </w:r>
      <w:r w:rsidRPr="005E73D4">
        <w:t>31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0EE3F35" w14:textId="77777777" w:rsidTr="00224B2B">
        <w:trPr>
          <w:trHeight w:val="240"/>
          <w:jc w:val="center"/>
        </w:trPr>
        <w:tc>
          <w:tcPr>
            <w:tcW w:w="9752" w:type="dxa"/>
            <w:gridSpan w:val="2"/>
            <w:tcBorders>
              <w:top w:val="nil"/>
              <w:left w:val="nil"/>
              <w:bottom w:val="nil"/>
              <w:right w:val="nil"/>
            </w:tcBorders>
          </w:tcPr>
          <w:p w14:paraId="68D29014" w14:textId="77777777" w:rsidR="00224B2B" w:rsidRPr="005E73D4" w:rsidRDefault="00224B2B" w:rsidP="00224B2B"/>
        </w:tc>
      </w:tr>
      <w:tr w:rsidR="00224B2B" w:rsidRPr="005E73D4" w14:paraId="0D256CE5" w14:textId="77777777" w:rsidTr="00224B2B">
        <w:trPr>
          <w:trHeight w:val="240"/>
          <w:jc w:val="center"/>
        </w:trPr>
        <w:tc>
          <w:tcPr>
            <w:tcW w:w="4876" w:type="dxa"/>
            <w:tcBorders>
              <w:top w:val="nil"/>
              <w:left w:val="nil"/>
              <w:bottom w:val="nil"/>
              <w:right w:val="nil"/>
            </w:tcBorders>
            <w:hideMark/>
          </w:tcPr>
          <w:p w14:paraId="7EFBBC5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A74C7E5" w14:textId="77777777" w:rsidR="00224B2B" w:rsidRPr="005E73D4" w:rsidRDefault="00224B2B" w:rsidP="00224B2B">
            <w:pPr>
              <w:pStyle w:val="AmColumnHeading"/>
            </w:pPr>
            <w:r w:rsidRPr="005E73D4">
              <w:t>Pakeitimas</w:t>
            </w:r>
          </w:p>
        </w:tc>
      </w:tr>
      <w:tr w:rsidR="00224B2B" w:rsidRPr="005E73D4" w14:paraId="72589117" w14:textId="77777777" w:rsidTr="00224B2B">
        <w:trPr>
          <w:jc w:val="center"/>
        </w:trPr>
        <w:tc>
          <w:tcPr>
            <w:tcW w:w="4876" w:type="dxa"/>
            <w:tcBorders>
              <w:top w:val="nil"/>
              <w:left w:val="nil"/>
              <w:bottom w:val="nil"/>
              <w:right w:val="nil"/>
            </w:tcBorders>
          </w:tcPr>
          <w:p w14:paraId="6FCF325A" w14:textId="77777777" w:rsidR="00224B2B" w:rsidRPr="005E73D4" w:rsidRDefault="00224B2B" w:rsidP="00224B2B">
            <w:pPr>
              <w:pStyle w:val="Normal6a"/>
            </w:pPr>
          </w:p>
        </w:tc>
        <w:tc>
          <w:tcPr>
            <w:tcW w:w="4876" w:type="dxa"/>
            <w:tcBorders>
              <w:top w:val="nil"/>
              <w:left w:val="nil"/>
              <w:bottom w:val="nil"/>
              <w:right w:val="nil"/>
            </w:tcBorders>
            <w:hideMark/>
          </w:tcPr>
          <w:p w14:paraId="7ACBAA7E" w14:textId="77777777" w:rsidR="00224B2B" w:rsidRPr="005E73D4" w:rsidRDefault="00224B2B" w:rsidP="00224B2B">
            <w:pPr>
              <w:pStyle w:val="Normal6a"/>
            </w:pPr>
            <w:r w:rsidRPr="005E73D4">
              <w:rPr>
                <w:b/>
                <w:i/>
              </w:rPr>
              <w:t>31a.</w:t>
            </w:r>
            <w:r w:rsidRPr="005E73D4">
              <w:tab/>
            </w:r>
            <w:r w:rsidRPr="005E73D4">
              <w:rPr>
                <w:b/>
                <w:i/>
              </w:rPr>
              <w:t>ragina Komisiją išnagrinėti, kokių veiksmų Europos Sąjunga turi imtis siekdama prisijungti prie Europos socialinės chartijos, ir pasiūlyti terminus šiam tikslui pasiekti;</w:t>
            </w:r>
          </w:p>
        </w:tc>
      </w:tr>
    </w:tbl>
    <w:p w14:paraId="4AC32028"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AB581A9" w14:textId="77777777" w:rsidR="00224B2B" w:rsidRPr="005E73D4" w:rsidRDefault="00224B2B" w:rsidP="00224B2B">
      <w:r w:rsidRPr="005E73D4">
        <w:rPr>
          <w:rStyle w:val="HideTWBExt"/>
        </w:rPr>
        <w:t>&lt;/Amend&gt;</w:t>
      </w:r>
    </w:p>
    <w:p w14:paraId="603C1625"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622</w:t>
      </w:r>
      <w:r w:rsidRPr="005E73D4">
        <w:rPr>
          <w:rStyle w:val="HideTWBExt"/>
          <w:b w:val="0"/>
        </w:rPr>
        <w:t>&lt;/NumAm&gt;</w:t>
      </w:r>
    </w:p>
    <w:p w14:paraId="7C2A7CE7"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0506A69A" w14:textId="77777777" w:rsidR="00224B2B" w:rsidRPr="005E73D4" w:rsidRDefault="00224B2B" w:rsidP="00224B2B">
      <w:pPr>
        <w:pStyle w:val="NormalBold"/>
      </w:pPr>
      <w:r w:rsidRPr="005E73D4">
        <w:rPr>
          <w:rStyle w:val="HideTWBExt"/>
          <w:b w:val="0"/>
        </w:rPr>
        <w:t>&lt;/RepeatBlock-By&gt;</w:t>
      </w:r>
    </w:p>
    <w:p w14:paraId="6B321F0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CDC9159" w14:textId="77777777" w:rsidR="00224B2B" w:rsidRPr="005E73D4" w:rsidRDefault="00224B2B" w:rsidP="00224B2B">
      <w:pPr>
        <w:pStyle w:val="NormalBold"/>
      </w:pPr>
      <w:r w:rsidRPr="005E73D4">
        <w:rPr>
          <w:rStyle w:val="HideTWBExt"/>
          <w:b w:val="0"/>
        </w:rPr>
        <w:t>&lt;Article&gt;</w:t>
      </w:r>
      <w:r w:rsidRPr="005E73D4">
        <w:t>31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6D15E07A" w14:textId="77777777" w:rsidTr="00224B2B">
        <w:trPr>
          <w:trHeight w:val="240"/>
          <w:jc w:val="center"/>
        </w:trPr>
        <w:tc>
          <w:tcPr>
            <w:tcW w:w="9752" w:type="dxa"/>
            <w:gridSpan w:val="2"/>
            <w:tcBorders>
              <w:top w:val="nil"/>
              <w:left w:val="nil"/>
              <w:bottom w:val="nil"/>
              <w:right w:val="nil"/>
            </w:tcBorders>
          </w:tcPr>
          <w:p w14:paraId="34C10CD4" w14:textId="77777777" w:rsidR="00224B2B" w:rsidRPr="005E73D4" w:rsidRDefault="00224B2B" w:rsidP="00224B2B"/>
        </w:tc>
      </w:tr>
      <w:tr w:rsidR="00224B2B" w:rsidRPr="005E73D4" w14:paraId="212EB252" w14:textId="77777777" w:rsidTr="00224B2B">
        <w:trPr>
          <w:trHeight w:val="240"/>
          <w:jc w:val="center"/>
        </w:trPr>
        <w:tc>
          <w:tcPr>
            <w:tcW w:w="4876" w:type="dxa"/>
            <w:tcBorders>
              <w:top w:val="nil"/>
              <w:left w:val="nil"/>
              <w:bottom w:val="nil"/>
              <w:right w:val="nil"/>
            </w:tcBorders>
            <w:hideMark/>
          </w:tcPr>
          <w:p w14:paraId="7B51A2C0"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5DD9877" w14:textId="77777777" w:rsidR="00224B2B" w:rsidRPr="005E73D4" w:rsidRDefault="00224B2B" w:rsidP="00224B2B">
            <w:pPr>
              <w:pStyle w:val="AmColumnHeading"/>
            </w:pPr>
            <w:r w:rsidRPr="005E73D4">
              <w:t>Pakeitimas</w:t>
            </w:r>
          </w:p>
        </w:tc>
      </w:tr>
      <w:tr w:rsidR="00224B2B" w:rsidRPr="005E73D4" w14:paraId="5A974034" w14:textId="77777777" w:rsidTr="00224B2B">
        <w:trPr>
          <w:jc w:val="center"/>
        </w:trPr>
        <w:tc>
          <w:tcPr>
            <w:tcW w:w="4876" w:type="dxa"/>
            <w:tcBorders>
              <w:top w:val="nil"/>
              <w:left w:val="nil"/>
              <w:bottom w:val="nil"/>
              <w:right w:val="nil"/>
            </w:tcBorders>
          </w:tcPr>
          <w:p w14:paraId="177BCA42" w14:textId="77777777" w:rsidR="00224B2B" w:rsidRPr="005E73D4" w:rsidRDefault="00224B2B" w:rsidP="00224B2B">
            <w:pPr>
              <w:pStyle w:val="Normal6a"/>
            </w:pPr>
          </w:p>
        </w:tc>
        <w:tc>
          <w:tcPr>
            <w:tcW w:w="4876" w:type="dxa"/>
            <w:tcBorders>
              <w:top w:val="nil"/>
              <w:left w:val="nil"/>
              <w:bottom w:val="nil"/>
              <w:right w:val="nil"/>
            </w:tcBorders>
            <w:hideMark/>
          </w:tcPr>
          <w:p w14:paraId="030B10FC" w14:textId="77777777" w:rsidR="00224B2B" w:rsidRPr="005E73D4" w:rsidRDefault="00224B2B" w:rsidP="00224B2B">
            <w:pPr>
              <w:pStyle w:val="Normal6a"/>
            </w:pPr>
            <w:r w:rsidRPr="005E73D4">
              <w:rPr>
                <w:b/>
                <w:i/>
              </w:rPr>
              <w:t>31b.</w:t>
            </w:r>
            <w:r w:rsidRPr="005E73D4">
              <w:tab/>
            </w:r>
            <w:r w:rsidRPr="005E73D4">
              <w:rPr>
                <w:b/>
                <w:i/>
              </w:rPr>
              <w:t>primena, kad skurdas pažeidžia žmogaus orumą ir pagrindines teises, kaip pripažinta Pagrindinių teisių chartijoje ir SESV 9 straipsnyje;</w:t>
            </w:r>
            <w:r w:rsidRPr="005E73D4">
              <w:rPr>
                <w:b/>
                <w:i/>
              </w:rPr>
              <w:cr/>
            </w:r>
            <w:r w:rsidRPr="005E73D4">
              <w:rPr>
                <w:b/>
                <w:i/>
              </w:rPr>
              <w:br/>
              <w:t xml:space="preserve"> pabrėžia, kad kova su skurdu turi būti pagrindinis ir privalomas Europos Sąjungos ir visų valstybių narių prioritetas; ragina integruoti skurdo panaikinimo tikslus į visas ES ekonomikos, socialines ir aplinkos politikos sritis, taikant integravimo metodą, suderintą su Europos socialinių teisių ramsčiu (ESTR) ir JT darnaus vystymosi tikslais (1-asis DVT); primygtinai ragina Komisiją įtvirtinti skurdo panaikinimą kaip horizontalųjį tikslą kitame ES strateginiame cikle ir nustatyti aiškius valdymo ir stebėsenos mechanizmus pagal Europos semestrą;</w:t>
            </w:r>
          </w:p>
        </w:tc>
      </w:tr>
    </w:tbl>
    <w:p w14:paraId="7786EE9F"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E7D318A" w14:textId="77777777" w:rsidR="00224B2B" w:rsidRPr="005E73D4" w:rsidRDefault="00224B2B" w:rsidP="00224B2B">
      <w:r w:rsidRPr="005E73D4">
        <w:rPr>
          <w:rStyle w:val="HideTWBExt"/>
        </w:rPr>
        <w:t>&lt;/Amend&gt;</w:t>
      </w:r>
    </w:p>
    <w:p w14:paraId="73E244A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623</w:t>
      </w:r>
      <w:r w:rsidRPr="005E73D4">
        <w:rPr>
          <w:rStyle w:val="HideTWBExt"/>
          <w:b w:val="0"/>
        </w:rPr>
        <w:t>&lt;/NumAm&gt;</w:t>
      </w:r>
    </w:p>
    <w:p w14:paraId="4A700252"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4615ED37" w14:textId="77777777" w:rsidR="00224B2B" w:rsidRPr="005E73D4" w:rsidRDefault="00224B2B" w:rsidP="00224B2B">
      <w:pPr>
        <w:pStyle w:val="NormalBold"/>
      </w:pPr>
      <w:r w:rsidRPr="005E73D4">
        <w:rPr>
          <w:rStyle w:val="HideTWBExt"/>
          <w:b w:val="0"/>
        </w:rPr>
        <w:t>&lt;/RepeatBlock-By&gt;</w:t>
      </w:r>
    </w:p>
    <w:p w14:paraId="523A204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1AF4768B" w14:textId="77777777" w:rsidR="00224B2B" w:rsidRPr="005E73D4" w:rsidRDefault="00224B2B" w:rsidP="00224B2B">
      <w:pPr>
        <w:pStyle w:val="NormalBold"/>
      </w:pPr>
      <w:r w:rsidRPr="005E73D4">
        <w:rPr>
          <w:rStyle w:val="HideTWBExt"/>
          <w:b w:val="0"/>
        </w:rPr>
        <w:t>&lt;Article&gt;</w:t>
      </w:r>
      <w:r w:rsidRPr="005E73D4">
        <w:t>31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3A902E4" w14:textId="77777777" w:rsidTr="00224B2B">
        <w:trPr>
          <w:trHeight w:val="240"/>
          <w:jc w:val="center"/>
        </w:trPr>
        <w:tc>
          <w:tcPr>
            <w:tcW w:w="9752" w:type="dxa"/>
            <w:gridSpan w:val="2"/>
            <w:tcBorders>
              <w:top w:val="nil"/>
              <w:left w:val="nil"/>
              <w:bottom w:val="nil"/>
              <w:right w:val="nil"/>
            </w:tcBorders>
          </w:tcPr>
          <w:p w14:paraId="2F7481EC" w14:textId="77777777" w:rsidR="00224B2B" w:rsidRPr="005E73D4" w:rsidRDefault="00224B2B" w:rsidP="00224B2B"/>
        </w:tc>
      </w:tr>
      <w:tr w:rsidR="00224B2B" w:rsidRPr="005E73D4" w14:paraId="6F5C8A9E" w14:textId="77777777" w:rsidTr="00224B2B">
        <w:trPr>
          <w:trHeight w:val="240"/>
          <w:jc w:val="center"/>
        </w:trPr>
        <w:tc>
          <w:tcPr>
            <w:tcW w:w="4876" w:type="dxa"/>
            <w:tcBorders>
              <w:top w:val="nil"/>
              <w:left w:val="nil"/>
              <w:bottom w:val="nil"/>
              <w:right w:val="nil"/>
            </w:tcBorders>
            <w:hideMark/>
          </w:tcPr>
          <w:p w14:paraId="25E0BB99"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39899D19" w14:textId="77777777" w:rsidR="00224B2B" w:rsidRPr="005E73D4" w:rsidRDefault="00224B2B" w:rsidP="00224B2B">
            <w:pPr>
              <w:pStyle w:val="AmColumnHeading"/>
            </w:pPr>
            <w:r w:rsidRPr="005E73D4">
              <w:t>Pakeitimas</w:t>
            </w:r>
          </w:p>
        </w:tc>
      </w:tr>
      <w:tr w:rsidR="00224B2B" w:rsidRPr="005E73D4" w14:paraId="654E3605" w14:textId="77777777" w:rsidTr="00224B2B">
        <w:trPr>
          <w:jc w:val="center"/>
        </w:trPr>
        <w:tc>
          <w:tcPr>
            <w:tcW w:w="4876" w:type="dxa"/>
            <w:tcBorders>
              <w:top w:val="nil"/>
              <w:left w:val="nil"/>
              <w:bottom w:val="nil"/>
              <w:right w:val="nil"/>
            </w:tcBorders>
          </w:tcPr>
          <w:p w14:paraId="4C3EB4A0" w14:textId="77777777" w:rsidR="00224B2B" w:rsidRPr="005E73D4" w:rsidRDefault="00224B2B" w:rsidP="00224B2B">
            <w:pPr>
              <w:pStyle w:val="Normal6a"/>
            </w:pPr>
          </w:p>
        </w:tc>
        <w:tc>
          <w:tcPr>
            <w:tcW w:w="4876" w:type="dxa"/>
            <w:tcBorders>
              <w:top w:val="nil"/>
              <w:left w:val="nil"/>
              <w:bottom w:val="nil"/>
              <w:right w:val="nil"/>
            </w:tcBorders>
            <w:hideMark/>
          </w:tcPr>
          <w:p w14:paraId="1CA44740" w14:textId="77777777" w:rsidR="00224B2B" w:rsidRPr="005E73D4" w:rsidRDefault="00224B2B" w:rsidP="00224B2B">
            <w:pPr>
              <w:pStyle w:val="Normal6a"/>
            </w:pPr>
            <w:r w:rsidRPr="005E73D4">
              <w:rPr>
                <w:b/>
                <w:i/>
              </w:rPr>
              <w:t>31b.</w:t>
            </w:r>
            <w:r w:rsidRPr="005E73D4">
              <w:tab/>
            </w:r>
            <w:r w:rsidRPr="005E73D4">
              <w:rPr>
                <w:b/>
                <w:i/>
              </w:rPr>
              <w:t>pabrėžia, kad žala aplinkai ir kai kurių valdžios institucijų negebėjimas pateikti informaciją apie didelę riziką aplinkai, kurią patiria asmenys, gali sukelti rimtų žalingų padarinių asmenims; prašo, kad priemonės, skirtos aukštam aplinkos apsaugos lygiui pasiekti ir Chartijos 37 straipsnyje įtvirtintai aplinkos kokybei gerinti, būtų integruotos į Sąjungos politiką; primygtinai ragina ES ir valstybes nares imtis neatidėliotinų veiksmų kovai su klimato kaita ir siekiant iki 2050 m. ES grynąjį išmetamųjų teršalų kiekį sumažinti iki nulio; ragina Komisiją išplėsti Europos prokuratūros įgaliojimus, kad jie apimtų ir nusikaltimus aplinkai;</w:t>
            </w:r>
          </w:p>
        </w:tc>
      </w:tr>
    </w:tbl>
    <w:p w14:paraId="047B3A8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068034CB" w14:textId="77777777" w:rsidR="00224B2B" w:rsidRPr="005E73D4" w:rsidRDefault="00224B2B" w:rsidP="00224B2B">
      <w:r w:rsidRPr="005E73D4">
        <w:rPr>
          <w:rStyle w:val="HideTWBExt"/>
        </w:rPr>
        <w:t>&lt;/Amend&gt;</w:t>
      </w:r>
    </w:p>
    <w:p w14:paraId="7F75FF9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624</w:t>
      </w:r>
      <w:r w:rsidRPr="005E73D4">
        <w:rPr>
          <w:rStyle w:val="HideTWBExt"/>
          <w:b w:val="0"/>
        </w:rPr>
        <w:t>&lt;/NumAm&gt;</w:t>
      </w:r>
    </w:p>
    <w:p w14:paraId="6CDC7996" w14:textId="77777777" w:rsidR="00224B2B" w:rsidRPr="005E73D4" w:rsidRDefault="00224B2B" w:rsidP="00224B2B">
      <w:pPr>
        <w:pStyle w:val="NormalBold"/>
      </w:pPr>
      <w:r w:rsidRPr="005E73D4">
        <w:rPr>
          <w:rStyle w:val="HideTWBExt"/>
          <w:b w:val="0"/>
        </w:rPr>
        <w:t>&lt;RepeatBlock-By&gt;&lt;Members&gt;</w:t>
      </w:r>
      <w:r w:rsidRPr="005E73D4">
        <w:t>Lucia Yar, Hilde Vautmans, Raquel García Hermida-Van Der Walle, Veronika Cifrová Ostrihoňová, Irena Joveva, Nikola Minchev</w:t>
      </w:r>
      <w:r w:rsidRPr="005E73D4">
        <w:rPr>
          <w:rStyle w:val="HideTWBExt"/>
          <w:b w:val="0"/>
        </w:rPr>
        <w:t>&lt;/Members&gt;</w:t>
      </w:r>
    </w:p>
    <w:p w14:paraId="61314F06" w14:textId="77777777" w:rsidR="00224B2B" w:rsidRPr="005E73D4" w:rsidRDefault="00224B2B" w:rsidP="00224B2B">
      <w:pPr>
        <w:pStyle w:val="NormalBold"/>
      </w:pPr>
      <w:r w:rsidRPr="005E73D4">
        <w:rPr>
          <w:rStyle w:val="HideTWBExt"/>
          <w:b w:val="0"/>
        </w:rPr>
        <w:t>&lt;/RepeatBlock-By&gt;</w:t>
      </w:r>
    </w:p>
    <w:p w14:paraId="3BB189C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500312D" w14:textId="77777777" w:rsidR="00224B2B" w:rsidRPr="005E73D4" w:rsidRDefault="00224B2B" w:rsidP="00224B2B">
      <w:pPr>
        <w:pStyle w:val="NormalBold"/>
      </w:pPr>
      <w:r w:rsidRPr="005E73D4">
        <w:rPr>
          <w:rStyle w:val="HideTWBExt"/>
          <w:b w:val="0"/>
        </w:rPr>
        <w:t>&lt;Article&gt;</w:t>
      </w:r>
      <w:r w:rsidRPr="005E73D4">
        <w:t>31 b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163EA057" w14:textId="77777777" w:rsidTr="00224B2B">
        <w:trPr>
          <w:trHeight w:val="240"/>
          <w:jc w:val="center"/>
        </w:trPr>
        <w:tc>
          <w:tcPr>
            <w:tcW w:w="9752" w:type="dxa"/>
            <w:gridSpan w:val="2"/>
            <w:tcBorders>
              <w:top w:val="nil"/>
              <w:left w:val="nil"/>
              <w:bottom w:val="nil"/>
              <w:right w:val="nil"/>
            </w:tcBorders>
          </w:tcPr>
          <w:p w14:paraId="136B4B90" w14:textId="77777777" w:rsidR="00224B2B" w:rsidRPr="005E73D4" w:rsidRDefault="00224B2B" w:rsidP="00224B2B"/>
        </w:tc>
      </w:tr>
      <w:tr w:rsidR="00224B2B" w:rsidRPr="005E73D4" w14:paraId="13D882D7" w14:textId="77777777" w:rsidTr="00224B2B">
        <w:trPr>
          <w:trHeight w:val="240"/>
          <w:jc w:val="center"/>
        </w:trPr>
        <w:tc>
          <w:tcPr>
            <w:tcW w:w="4876" w:type="dxa"/>
            <w:tcBorders>
              <w:top w:val="nil"/>
              <w:left w:val="nil"/>
              <w:bottom w:val="nil"/>
              <w:right w:val="nil"/>
            </w:tcBorders>
            <w:hideMark/>
          </w:tcPr>
          <w:p w14:paraId="7B99F8F4"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5CF09031" w14:textId="77777777" w:rsidR="00224B2B" w:rsidRPr="005E73D4" w:rsidRDefault="00224B2B" w:rsidP="00224B2B">
            <w:pPr>
              <w:pStyle w:val="AmColumnHeading"/>
            </w:pPr>
            <w:r w:rsidRPr="005E73D4">
              <w:t>Pakeitimas</w:t>
            </w:r>
          </w:p>
        </w:tc>
      </w:tr>
      <w:tr w:rsidR="00224B2B" w:rsidRPr="005E73D4" w14:paraId="1DA0E720" w14:textId="77777777" w:rsidTr="00224B2B">
        <w:trPr>
          <w:jc w:val="center"/>
        </w:trPr>
        <w:tc>
          <w:tcPr>
            <w:tcW w:w="4876" w:type="dxa"/>
            <w:tcBorders>
              <w:top w:val="nil"/>
              <w:left w:val="nil"/>
              <w:bottom w:val="nil"/>
              <w:right w:val="nil"/>
            </w:tcBorders>
          </w:tcPr>
          <w:p w14:paraId="7420402E" w14:textId="77777777" w:rsidR="00224B2B" w:rsidRPr="005E73D4" w:rsidRDefault="00224B2B" w:rsidP="00224B2B">
            <w:pPr>
              <w:pStyle w:val="Normal6a"/>
            </w:pPr>
          </w:p>
        </w:tc>
        <w:tc>
          <w:tcPr>
            <w:tcW w:w="4876" w:type="dxa"/>
            <w:tcBorders>
              <w:top w:val="nil"/>
              <w:left w:val="nil"/>
              <w:bottom w:val="nil"/>
              <w:right w:val="nil"/>
            </w:tcBorders>
            <w:hideMark/>
          </w:tcPr>
          <w:p w14:paraId="144B08E5" w14:textId="77777777" w:rsidR="00224B2B" w:rsidRPr="005E73D4" w:rsidRDefault="00224B2B" w:rsidP="00224B2B">
            <w:pPr>
              <w:pStyle w:val="Normal6a"/>
            </w:pPr>
            <w:r w:rsidRPr="005E73D4">
              <w:rPr>
                <w:b/>
                <w:i/>
              </w:rPr>
              <w:t>31b.</w:t>
            </w:r>
            <w:r w:rsidRPr="005E73D4">
              <w:tab/>
            </w:r>
            <w:r w:rsidRPr="005E73D4">
              <w:rPr>
                <w:b/>
                <w:i/>
              </w:rPr>
              <w:t>pabrėžia Orhuso konvencijos preambulę dėl kiekvieno asmens teisės gyventi aplinkoje, tinkamoje jo sveikatai ir gerovei, ir ES pagrindinių teisių chartijos 37 straipsnį, kuriame numatyta, kad aukštas aplinkos apsaugos lygis turi būti integruotas į ES politiką; pakartoja savo raginimą, kad sveika aplinka būtų pripažinta Chartijoje;</w:t>
            </w:r>
          </w:p>
        </w:tc>
      </w:tr>
    </w:tbl>
    <w:p w14:paraId="40CF775D"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72230239" w14:textId="77777777" w:rsidR="00224B2B" w:rsidRPr="005E73D4" w:rsidRDefault="00224B2B" w:rsidP="00224B2B">
      <w:r w:rsidRPr="005E73D4">
        <w:rPr>
          <w:rStyle w:val="HideTWBExt"/>
        </w:rPr>
        <w:t>&lt;/Amend&gt;</w:t>
      </w:r>
    </w:p>
    <w:p w14:paraId="441943EF"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625</w:t>
      </w:r>
      <w:r w:rsidRPr="005E73D4">
        <w:rPr>
          <w:rStyle w:val="HideTWBExt"/>
          <w:b w:val="0"/>
        </w:rPr>
        <w:t>&lt;/NumAm&gt;</w:t>
      </w:r>
    </w:p>
    <w:p w14:paraId="18501226"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2D50BFA" w14:textId="77777777" w:rsidR="00224B2B" w:rsidRPr="005E73D4" w:rsidRDefault="00224B2B" w:rsidP="00224B2B">
      <w:pPr>
        <w:pStyle w:val="NormalBold"/>
      </w:pPr>
      <w:r w:rsidRPr="005E73D4">
        <w:rPr>
          <w:rStyle w:val="HideTWBExt"/>
          <w:b w:val="0"/>
        </w:rPr>
        <w:t>&lt;/RepeatBlock-By&gt;</w:t>
      </w:r>
    </w:p>
    <w:p w14:paraId="52395D4C"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DBD0087" w14:textId="77777777" w:rsidR="00224B2B" w:rsidRPr="005E73D4" w:rsidRDefault="00224B2B" w:rsidP="00224B2B">
      <w:pPr>
        <w:pStyle w:val="NormalBold"/>
      </w:pPr>
      <w:r w:rsidRPr="005E73D4">
        <w:rPr>
          <w:rStyle w:val="HideTWBExt"/>
          <w:b w:val="0"/>
        </w:rPr>
        <w:t>&lt;Article&gt;</w:t>
      </w:r>
      <w:r w:rsidRPr="005E73D4">
        <w:t>31 c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2413D6E2" w14:textId="77777777" w:rsidTr="00224B2B">
        <w:trPr>
          <w:trHeight w:val="240"/>
          <w:jc w:val="center"/>
        </w:trPr>
        <w:tc>
          <w:tcPr>
            <w:tcW w:w="9752" w:type="dxa"/>
            <w:gridSpan w:val="2"/>
            <w:tcBorders>
              <w:top w:val="nil"/>
              <w:left w:val="nil"/>
              <w:bottom w:val="nil"/>
              <w:right w:val="nil"/>
            </w:tcBorders>
          </w:tcPr>
          <w:p w14:paraId="56CA25AA" w14:textId="77777777" w:rsidR="00224B2B" w:rsidRPr="005E73D4" w:rsidRDefault="00224B2B" w:rsidP="00224B2B"/>
        </w:tc>
      </w:tr>
      <w:tr w:rsidR="00224B2B" w:rsidRPr="005E73D4" w14:paraId="56FF0C10" w14:textId="77777777" w:rsidTr="00224B2B">
        <w:trPr>
          <w:trHeight w:val="240"/>
          <w:jc w:val="center"/>
        </w:trPr>
        <w:tc>
          <w:tcPr>
            <w:tcW w:w="4876" w:type="dxa"/>
            <w:tcBorders>
              <w:top w:val="nil"/>
              <w:left w:val="nil"/>
              <w:bottom w:val="nil"/>
              <w:right w:val="nil"/>
            </w:tcBorders>
            <w:hideMark/>
          </w:tcPr>
          <w:p w14:paraId="282753B3"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07C2CB54" w14:textId="77777777" w:rsidR="00224B2B" w:rsidRPr="005E73D4" w:rsidRDefault="00224B2B" w:rsidP="00224B2B">
            <w:pPr>
              <w:pStyle w:val="AmColumnHeading"/>
            </w:pPr>
            <w:r w:rsidRPr="005E73D4">
              <w:t>Pakeitimas</w:t>
            </w:r>
          </w:p>
        </w:tc>
      </w:tr>
      <w:tr w:rsidR="00224B2B" w:rsidRPr="005E73D4" w14:paraId="20C1B0E0" w14:textId="77777777" w:rsidTr="00224B2B">
        <w:trPr>
          <w:jc w:val="center"/>
        </w:trPr>
        <w:tc>
          <w:tcPr>
            <w:tcW w:w="4876" w:type="dxa"/>
            <w:tcBorders>
              <w:top w:val="nil"/>
              <w:left w:val="nil"/>
              <w:bottom w:val="nil"/>
              <w:right w:val="nil"/>
            </w:tcBorders>
          </w:tcPr>
          <w:p w14:paraId="117EA4A5" w14:textId="77777777" w:rsidR="00224B2B" w:rsidRPr="005E73D4" w:rsidRDefault="00224B2B" w:rsidP="00224B2B">
            <w:pPr>
              <w:pStyle w:val="Normal6a"/>
            </w:pPr>
          </w:p>
        </w:tc>
        <w:tc>
          <w:tcPr>
            <w:tcW w:w="4876" w:type="dxa"/>
            <w:tcBorders>
              <w:top w:val="nil"/>
              <w:left w:val="nil"/>
              <w:bottom w:val="nil"/>
              <w:right w:val="nil"/>
            </w:tcBorders>
            <w:hideMark/>
          </w:tcPr>
          <w:p w14:paraId="427F17D2" w14:textId="77777777" w:rsidR="00224B2B" w:rsidRPr="005E73D4" w:rsidRDefault="00224B2B" w:rsidP="00224B2B">
            <w:pPr>
              <w:pStyle w:val="Normal6a"/>
            </w:pPr>
            <w:r w:rsidRPr="005E73D4">
              <w:rPr>
                <w:b/>
                <w:i/>
              </w:rPr>
              <w:t>31c.</w:t>
            </w:r>
            <w:r w:rsidRPr="005E73D4">
              <w:tab/>
            </w:r>
            <w:r w:rsidRPr="005E73D4">
              <w:rPr>
                <w:b/>
                <w:i/>
              </w:rPr>
              <w:t>pakartoja, kad galimybė gauti pakankamas pajamas yra būtina sąlyga oriam gyvenimui; ragina priimti privalomą ES pagrindų direktyvą dėl minimaliųjų pajamų, kuria būtų užtikrinamos pajamos, viršijančios skurdo ribą kiekvienoje valstybėje narėje; primena Europos Komisijos 2022 m. rekomendaciją dėl tinkamų minimaliųjų pajamų ir ragina ją paversti privalomais teisės aktais, kuriuose būtų nustatyti bendri rodikliai, stebėsena ir finansavimo įsipareigojimai; pabrėžia, kad tokios sistemos turi būti papildytos galimybe naudotis kokybiškomis viešosiomis paslaugomis – sveikatos priežiūra, švietimu, būstu, transportu ir energija, siekiant užtikrinti tikrą įtrauktį ir lygiateisį dalyvavimą visuomenėje;</w:t>
            </w:r>
          </w:p>
        </w:tc>
      </w:tr>
    </w:tbl>
    <w:p w14:paraId="41AB5632"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65168751" w14:textId="77777777" w:rsidR="00224B2B" w:rsidRPr="005E73D4" w:rsidRDefault="00224B2B" w:rsidP="00224B2B">
      <w:r w:rsidRPr="005E73D4">
        <w:rPr>
          <w:rStyle w:val="HideTWBExt"/>
        </w:rPr>
        <w:t>&lt;/Amend&gt;</w:t>
      </w:r>
    </w:p>
    <w:p w14:paraId="2C520F6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626</w:t>
      </w:r>
      <w:r w:rsidRPr="005E73D4">
        <w:rPr>
          <w:rStyle w:val="HideTWBExt"/>
          <w:b w:val="0"/>
        </w:rPr>
        <w:t>&lt;/NumAm&gt;</w:t>
      </w:r>
    </w:p>
    <w:p w14:paraId="6324FE16"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1D3489E1" w14:textId="77777777" w:rsidR="00224B2B" w:rsidRPr="005E73D4" w:rsidRDefault="00224B2B" w:rsidP="00224B2B">
      <w:pPr>
        <w:pStyle w:val="NormalBold"/>
      </w:pPr>
      <w:r w:rsidRPr="005E73D4">
        <w:rPr>
          <w:rStyle w:val="HideTWBExt"/>
          <w:b w:val="0"/>
        </w:rPr>
        <w:t>&lt;/RepeatBlock-By&gt;</w:t>
      </w:r>
    </w:p>
    <w:p w14:paraId="039A4832"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50D05644" w14:textId="77777777" w:rsidR="00224B2B" w:rsidRPr="005E73D4" w:rsidRDefault="00224B2B" w:rsidP="00224B2B">
      <w:pPr>
        <w:pStyle w:val="NormalBold"/>
      </w:pPr>
      <w:r w:rsidRPr="005E73D4">
        <w:rPr>
          <w:rStyle w:val="HideTWBExt"/>
          <w:b w:val="0"/>
        </w:rPr>
        <w:t>&lt;Article&gt;</w:t>
      </w:r>
      <w:r w:rsidRPr="005E73D4">
        <w:t>31 d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4E94658F" w14:textId="77777777" w:rsidTr="00224B2B">
        <w:trPr>
          <w:trHeight w:val="240"/>
          <w:jc w:val="center"/>
        </w:trPr>
        <w:tc>
          <w:tcPr>
            <w:tcW w:w="9752" w:type="dxa"/>
            <w:gridSpan w:val="2"/>
            <w:tcBorders>
              <w:top w:val="nil"/>
              <w:left w:val="nil"/>
              <w:bottom w:val="nil"/>
              <w:right w:val="nil"/>
            </w:tcBorders>
          </w:tcPr>
          <w:p w14:paraId="638A6011" w14:textId="77777777" w:rsidR="00224B2B" w:rsidRPr="005E73D4" w:rsidRDefault="00224B2B" w:rsidP="00224B2B"/>
        </w:tc>
      </w:tr>
      <w:tr w:rsidR="00224B2B" w:rsidRPr="005E73D4" w14:paraId="07919F0C" w14:textId="77777777" w:rsidTr="00224B2B">
        <w:trPr>
          <w:trHeight w:val="240"/>
          <w:jc w:val="center"/>
        </w:trPr>
        <w:tc>
          <w:tcPr>
            <w:tcW w:w="4876" w:type="dxa"/>
            <w:tcBorders>
              <w:top w:val="nil"/>
              <w:left w:val="nil"/>
              <w:bottom w:val="nil"/>
              <w:right w:val="nil"/>
            </w:tcBorders>
            <w:hideMark/>
          </w:tcPr>
          <w:p w14:paraId="2E0902A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AB89DFC" w14:textId="77777777" w:rsidR="00224B2B" w:rsidRPr="005E73D4" w:rsidRDefault="00224B2B" w:rsidP="00224B2B">
            <w:pPr>
              <w:pStyle w:val="AmColumnHeading"/>
            </w:pPr>
            <w:r w:rsidRPr="005E73D4">
              <w:t>Pakeitimas</w:t>
            </w:r>
          </w:p>
        </w:tc>
      </w:tr>
      <w:tr w:rsidR="00224B2B" w:rsidRPr="005E73D4" w14:paraId="4A651FBD" w14:textId="77777777" w:rsidTr="00224B2B">
        <w:trPr>
          <w:jc w:val="center"/>
        </w:trPr>
        <w:tc>
          <w:tcPr>
            <w:tcW w:w="4876" w:type="dxa"/>
            <w:tcBorders>
              <w:top w:val="nil"/>
              <w:left w:val="nil"/>
              <w:bottom w:val="nil"/>
              <w:right w:val="nil"/>
            </w:tcBorders>
          </w:tcPr>
          <w:p w14:paraId="788F424F" w14:textId="77777777" w:rsidR="00224B2B" w:rsidRPr="005E73D4" w:rsidRDefault="00224B2B" w:rsidP="00224B2B">
            <w:pPr>
              <w:pStyle w:val="Normal6a"/>
            </w:pPr>
          </w:p>
        </w:tc>
        <w:tc>
          <w:tcPr>
            <w:tcW w:w="4876" w:type="dxa"/>
            <w:tcBorders>
              <w:top w:val="nil"/>
              <w:left w:val="nil"/>
              <w:bottom w:val="nil"/>
              <w:right w:val="nil"/>
            </w:tcBorders>
            <w:hideMark/>
          </w:tcPr>
          <w:p w14:paraId="2AEFBE52" w14:textId="77777777" w:rsidR="00224B2B" w:rsidRPr="005E73D4" w:rsidRDefault="00224B2B" w:rsidP="00224B2B">
            <w:pPr>
              <w:pStyle w:val="Normal6a"/>
            </w:pPr>
            <w:r w:rsidRPr="005E73D4">
              <w:rPr>
                <w:b/>
                <w:i/>
              </w:rPr>
              <w:t>31d.</w:t>
            </w:r>
            <w:r w:rsidRPr="005E73D4">
              <w:tab/>
            </w:r>
            <w:r w:rsidRPr="005E73D4">
              <w:rPr>
                <w:b/>
                <w:i/>
              </w:rPr>
              <w:t>ragina parengti Europos kovos su skurdu strategiją su aiškiu veiksmų planu, kaip iki 2030 m. panaikinti skurdą, įskaitant išmatuojamus tarpinius tikslus, susijusius su vaikų, dirbančiųjų ir pensininkų skurdo mažinimu; primygtinai ragina Komisiją, remiantis EUROFOUND ir Pagrindinių teisių agentūros darbu, įsteigti ES skurdo stebėsenos centrą, kuris stebėtų daugialypį skurdą ir nelygybę valstybėse narėse; ragina užtikrinti struktūrizuotą skurstančių žmonių ir jiems atstovaujančių organizacijų dalyvavimą;</w:t>
            </w:r>
          </w:p>
        </w:tc>
      </w:tr>
    </w:tbl>
    <w:p w14:paraId="247F683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46CE7FB7" w14:textId="77777777" w:rsidR="00224B2B" w:rsidRPr="005E73D4" w:rsidRDefault="00224B2B" w:rsidP="00224B2B">
      <w:r w:rsidRPr="005E73D4">
        <w:rPr>
          <w:rStyle w:val="HideTWBExt"/>
        </w:rPr>
        <w:t>&lt;/Amend&gt;</w:t>
      </w:r>
    </w:p>
    <w:p w14:paraId="7B0678F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627</w:t>
      </w:r>
      <w:r w:rsidRPr="005E73D4">
        <w:rPr>
          <w:rStyle w:val="HideTWBExt"/>
          <w:b w:val="0"/>
        </w:rPr>
        <w:t>&lt;/NumAm&gt;</w:t>
      </w:r>
    </w:p>
    <w:p w14:paraId="425C056F"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F493B7B" w14:textId="77777777" w:rsidR="00224B2B" w:rsidRPr="005E73D4" w:rsidRDefault="00224B2B" w:rsidP="00224B2B">
      <w:pPr>
        <w:pStyle w:val="NormalBold"/>
      </w:pPr>
      <w:r w:rsidRPr="005E73D4">
        <w:rPr>
          <w:rStyle w:val="HideTWBExt"/>
          <w:b w:val="0"/>
        </w:rPr>
        <w:t>&lt;/RepeatBlock-By&gt;</w:t>
      </w:r>
    </w:p>
    <w:p w14:paraId="177BB474"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7FC686A6" w14:textId="77777777" w:rsidR="00224B2B" w:rsidRPr="005E73D4" w:rsidRDefault="00224B2B" w:rsidP="00224B2B">
      <w:pPr>
        <w:pStyle w:val="NormalBold"/>
      </w:pPr>
      <w:r w:rsidRPr="005E73D4">
        <w:rPr>
          <w:rStyle w:val="HideTWBExt"/>
          <w:b w:val="0"/>
        </w:rPr>
        <w:t>&lt;Article&gt;</w:t>
      </w:r>
      <w:r w:rsidRPr="005E73D4">
        <w:t>31 e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731A8E7" w14:textId="77777777" w:rsidTr="00224B2B">
        <w:trPr>
          <w:trHeight w:val="240"/>
          <w:jc w:val="center"/>
        </w:trPr>
        <w:tc>
          <w:tcPr>
            <w:tcW w:w="9752" w:type="dxa"/>
            <w:gridSpan w:val="2"/>
            <w:tcBorders>
              <w:top w:val="nil"/>
              <w:left w:val="nil"/>
              <w:bottom w:val="nil"/>
              <w:right w:val="nil"/>
            </w:tcBorders>
          </w:tcPr>
          <w:p w14:paraId="7E289D90" w14:textId="77777777" w:rsidR="00224B2B" w:rsidRPr="005E73D4" w:rsidRDefault="00224B2B" w:rsidP="00224B2B"/>
        </w:tc>
      </w:tr>
      <w:tr w:rsidR="00224B2B" w:rsidRPr="005E73D4" w14:paraId="549957C2" w14:textId="77777777" w:rsidTr="00224B2B">
        <w:trPr>
          <w:trHeight w:val="240"/>
          <w:jc w:val="center"/>
        </w:trPr>
        <w:tc>
          <w:tcPr>
            <w:tcW w:w="4876" w:type="dxa"/>
            <w:tcBorders>
              <w:top w:val="nil"/>
              <w:left w:val="nil"/>
              <w:bottom w:val="nil"/>
              <w:right w:val="nil"/>
            </w:tcBorders>
            <w:hideMark/>
          </w:tcPr>
          <w:p w14:paraId="47298F0B"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20616CD8" w14:textId="77777777" w:rsidR="00224B2B" w:rsidRPr="005E73D4" w:rsidRDefault="00224B2B" w:rsidP="00224B2B">
            <w:pPr>
              <w:pStyle w:val="AmColumnHeading"/>
            </w:pPr>
            <w:r w:rsidRPr="005E73D4">
              <w:t>Pakeitimas</w:t>
            </w:r>
          </w:p>
        </w:tc>
      </w:tr>
      <w:tr w:rsidR="00224B2B" w:rsidRPr="005E73D4" w14:paraId="0893DBE5" w14:textId="77777777" w:rsidTr="00224B2B">
        <w:trPr>
          <w:jc w:val="center"/>
        </w:trPr>
        <w:tc>
          <w:tcPr>
            <w:tcW w:w="4876" w:type="dxa"/>
            <w:tcBorders>
              <w:top w:val="nil"/>
              <w:left w:val="nil"/>
              <w:bottom w:val="nil"/>
              <w:right w:val="nil"/>
            </w:tcBorders>
          </w:tcPr>
          <w:p w14:paraId="19C89DA6" w14:textId="77777777" w:rsidR="00224B2B" w:rsidRPr="005E73D4" w:rsidRDefault="00224B2B" w:rsidP="00224B2B">
            <w:pPr>
              <w:pStyle w:val="Normal6a"/>
            </w:pPr>
          </w:p>
        </w:tc>
        <w:tc>
          <w:tcPr>
            <w:tcW w:w="4876" w:type="dxa"/>
            <w:tcBorders>
              <w:top w:val="nil"/>
              <w:left w:val="nil"/>
              <w:bottom w:val="nil"/>
              <w:right w:val="nil"/>
            </w:tcBorders>
            <w:hideMark/>
          </w:tcPr>
          <w:p w14:paraId="4054998F" w14:textId="77777777" w:rsidR="00224B2B" w:rsidRPr="005E73D4" w:rsidRDefault="00224B2B" w:rsidP="00224B2B">
            <w:pPr>
              <w:pStyle w:val="Normal6a"/>
            </w:pPr>
            <w:r w:rsidRPr="005E73D4">
              <w:rPr>
                <w:b/>
                <w:i/>
              </w:rPr>
              <w:t>31e.</w:t>
            </w:r>
            <w:r w:rsidRPr="005E73D4">
              <w:tab/>
            </w:r>
            <w:r w:rsidRPr="005E73D4">
              <w:rPr>
                <w:b/>
                <w:i/>
              </w:rPr>
              <w:t>pabrėžia, kad skurdas nėra pasiskirstęs tolygiai, bet yra susijęs su lytimi, amžiumi, negalia, etnine kilme, migracijos statusu ir nepalankia kaimo ar regionine padėtimi; ragina imtis tikslingų kovos su skurdu priemonių, skirtų moterims, vaikams, vienišų tėvų šeimoms, romams ir rasinės diskriminacijos aukoms, neįgaliesiems ir migrantams; pabrėžia, kad siekiant kovoti su sąveikiniu skurdu reikia derinti paramą pajamoms, nediskriminavimo politiką, kokybišką užimtumą ir įperkamas paslaugas;</w:t>
            </w:r>
          </w:p>
        </w:tc>
      </w:tr>
    </w:tbl>
    <w:p w14:paraId="2B67849C"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3D5712CA" w14:textId="77777777" w:rsidR="00224B2B" w:rsidRPr="005E73D4" w:rsidRDefault="00224B2B" w:rsidP="00224B2B">
      <w:r w:rsidRPr="005E73D4">
        <w:rPr>
          <w:rStyle w:val="HideTWBExt"/>
        </w:rPr>
        <w:t>&lt;/Amend&gt;</w:t>
      </w:r>
    </w:p>
    <w:p w14:paraId="5078991D"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628</w:t>
      </w:r>
      <w:r w:rsidRPr="005E73D4">
        <w:rPr>
          <w:rStyle w:val="HideTWBExt"/>
          <w:b w:val="0"/>
        </w:rPr>
        <w:t>&lt;/NumAm&gt;</w:t>
      </w:r>
    </w:p>
    <w:p w14:paraId="3D96BD2F"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5AE49122" w14:textId="77777777" w:rsidR="00224B2B" w:rsidRPr="005E73D4" w:rsidRDefault="00224B2B" w:rsidP="00224B2B">
      <w:pPr>
        <w:pStyle w:val="NormalBold"/>
      </w:pPr>
      <w:r w:rsidRPr="005E73D4">
        <w:rPr>
          <w:rStyle w:val="HideTWBExt"/>
          <w:b w:val="0"/>
        </w:rPr>
        <w:t>&lt;/RepeatBlock-By&gt;</w:t>
      </w:r>
    </w:p>
    <w:p w14:paraId="0DA0B61F"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97784E6" w14:textId="77777777" w:rsidR="00224B2B" w:rsidRPr="005E73D4" w:rsidRDefault="00224B2B" w:rsidP="00224B2B">
      <w:pPr>
        <w:pStyle w:val="NormalBold"/>
      </w:pPr>
      <w:r w:rsidRPr="005E73D4">
        <w:rPr>
          <w:rStyle w:val="HideTWBExt"/>
          <w:b w:val="0"/>
        </w:rPr>
        <w:t>&lt;Article&gt;</w:t>
      </w:r>
      <w:r w:rsidRPr="005E73D4">
        <w:t>31 f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09497D9B" w14:textId="77777777" w:rsidTr="00224B2B">
        <w:trPr>
          <w:trHeight w:val="240"/>
          <w:jc w:val="center"/>
        </w:trPr>
        <w:tc>
          <w:tcPr>
            <w:tcW w:w="9752" w:type="dxa"/>
            <w:gridSpan w:val="2"/>
            <w:tcBorders>
              <w:top w:val="nil"/>
              <w:left w:val="nil"/>
              <w:bottom w:val="nil"/>
              <w:right w:val="nil"/>
            </w:tcBorders>
          </w:tcPr>
          <w:p w14:paraId="293249E4" w14:textId="77777777" w:rsidR="00224B2B" w:rsidRPr="005E73D4" w:rsidRDefault="00224B2B" w:rsidP="00224B2B"/>
        </w:tc>
      </w:tr>
      <w:tr w:rsidR="00224B2B" w:rsidRPr="005E73D4" w14:paraId="611D134B" w14:textId="77777777" w:rsidTr="00224B2B">
        <w:trPr>
          <w:trHeight w:val="240"/>
          <w:jc w:val="center"/>
        </w:trPr>
        <w:tc>
          <w:tcPr>
            <w:tcW w:w="4876" w:type="dxa"/>
            <w:tcBorders>
              <w:top w:val="nil"/>
              <w:left w:val="nil"/>
              <w:bottom w:val="nil"/>
              <w:right w:val="nil"/>
            </w:tcBorders>
            <w:hideMark/>
          </w:tcPr>
          <w:p w14:paraId="63646B9D"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E814ABE" w14:textId="77777777" w:rsidR="00224B2B" w:rsidRPr="005E73D4" w:rsidRDefault="00224B2B" w:rsidP="00224B2B">
            <w:pPr>
              <w:pStyle w:val="AmColumnHeading"/>
            </w:pPr>
            <w:r w:rsidRPr="005E73D4">
              <w:t>Pakeitimas</w:t>
            </w:r>
          </w:p>
        </w:tc>
      </w:tr>
      <w:tr w:rsidR="00224B2B" w:rsidRPr="005E73D4" w14:paraId="35A69114" w14:textId="77777777" w:rsidTr="00224B2B">
        <w:trPr>
          <w:jc w:val="center"/>
        </w:trPr>
        <w:tc>
          <w:tcPr>
            <w:tcW w:w="4876" w:type="dxa"/>
            <w:tcBorders>
              <w:top w:val="nil"/>
              <w:left w:val="nil"/>
              <w:bottom w:val="nil"/>
              <w:right w:val="nil"/>
            </w:tcBorders>
          </w:tcPr>
          <w:p w14:paraId="337A0DE5" w14:textId="77777777" w:rsidR="00224B2B" w:rsidRPr="005E73D4" w:rsidRDefault="00224B2B" w:rsidP="00224B2B">
            <w:pPr>
              <w:pStyle w:val="Normal6a"/>
            </w:pPr>
          </w:p>
        </w:tc>
        <w:tc>
          <w:tcPr>
            <w:tcW w:w="4876" w:type="dxa"/>
            <w:tcBorders>
              <w:top w:val="nil"/>
              <w:left w:val="nil"/>
              <w:bottom w:val="nil"/>
              <w:right w:val="nil"/>
            </w:tcBorders>
            <w:hideMark/>
          </w:tcPr>
          <w:p w14:paraId="6C73E860" w14:textId="77777777" w:rsidR="00224B2B" w:rsidRPr="005E73D4" w:rsidRDefault="00224B2B" w:rsidP="00224B2B">
            <w:pPr>
              <w:pStyle w:val="Normal6a"/>
            </w:pPr>
            <w:r w:rsidRPr="005E73D4">
              <w:rPr>
                <w:b/>
                <w:i/>
              </w:rPr>
              <w:t>31 fi.</w:t>
            </w:r>
            <w:r w:rsidRPr="005E73D4">
              <w:tab/>
            </w:r>
            <w:r w:rsidRPr="005E73D4">
              <w:rPr>
                <w:b/>
                <w:i/>
              </w:rPr>
              <w:t>pabrėžia, kad skurdo panaikinimas neįmanomas be pakankamo ir nuspėjamo finansavimo; ragina Komisiją ir Tarybą skirti ne mažiau kaip 25 proc. visų sanglaudos ir struktūrinių fondų socialinei įtraukčiai, skurdo mažinimui ir lygioms galimybėms; prašo, kad būsimoje daugiametėje finansinėje programoje (DFP) būtų numatyta socialinių investicijų galimybė, kuria pirmenybė būtų teikiama kovai su skurdu ir Europos socialinių teisių ramsčio įgyvendinimui; ragina visapusiškai pasinaudoti Socialinio klimato fondu, ESF+ ir Ekonomikos gaivinimo ir atsparumo didinimo priemone, siekiant remti mažas pajamas gaunančias šeimas ir užtikrinti teisingą pertvarką, kurios metu nė vienas nebūtų paliktas nuošalyje;</w:t>
            </w:r>
          </w:p>
        </w:tc>
      </w:tr>
    </w:tbl>
    <w:p w14:paraId="52187CD0"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0791B85" w14:textId="77777777" w:rsidR="00224B2B" w:rsidRPr="005E73D4" w:rsidRDefault="00224B2B" w:rsidP="00224B2B">
      <w:r w:rsidRPr="005E73D4">
        <w:rPr>
          <w:rStyle w:val="HideTWBExt"/>
        </w:rPr>
        <w:t>&lt;/Amend&gt;</w:t>
      </w:r>
    </w:p>
    <w:p w14:paraId="11217CA2"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629</w:t>
      </w:r>
      <w:r w:rsidRPr="005E73D4">
        <w:rPr>
          <w:rStyle w:val="HideTWBExt"/>
          <w:b w:val="0"/>
        </w:rPr>
        <w:t>&lt;/NumAm&gt;</w:t>
      </w:r>
    </w:p>
    <w:p w14:paraId="4CB718FC" w14:textId="77777777" w:rsidR="00224B2B" w:rsidRPr="005E73D4" w:rsidRDefault="00224B2B" w:rsidP="00224B2B">
      <w:pPr>
        <w:pStyle w:val="NormalBold"/>
      </w:pPr>
      <w:r w:rsidRPr="005E73D4">
        <w:rPr>
          <w:rStyle w:val="HideTWBExt"/>
          <w:b w:val="0"/>
        </w:rPr>
        <w:t>&lt;RepeatBlock-By&gt;&lt;Members&gt;</w:t>
      </w:r>
      <w:r w:rsidRPr="005E73D4">
        <w:t>Marco Tarquinio, Krzysztof Śmiszek, Elio Di Rupo, Alessandro Zan, Pina Picierno, Ana Catarina Mendes, Sandro Ruotolo, Murielle Laurent, Hannes Heide, Francisco Assis, Birgit Sippel</w:t>
      </w:r>
      <w:r w:rsidRPr="005E73D4">
        <w:rPr>
          <w:rStyle w:val="HideTWBExt"/>
          <w:b w:val="0"/>
        </w:rPr>
        <w:t>&lt;/Members&gt;</w:t>
      </w:r>
    </w:p>
    <w:p w14:paraId="274655FD" w14:textId="77777777" w:rsidR="00224B2B" w:rsidRPr="005E73D4" w:rsidRDefault="00224B2B" w:rsidP="00224B2B">
      <w:pPr>
        <w:pStyle w:val="NormalBold"/>
      </w:pPr>
      <w:r w:rsidRPr="005E73D4">
        <w:rPr>
          <w:rStyle w:val="HideTWBExt"/>
          <w:b w:val="0"/>
        </w:rPr>
        <w:t>&lt;/RepeatBlock-By&gt;</w:t>
      </w:r>
    </w:p>
    <w:p w14:paraId="505D879A"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2F27FDBB" w14:textId="77777777" w:rsidR="00224B2B" w:rsidRPr="005E73D4" w:rsidRDefault="00224B2B" w:rsidP="00224B2B">
      <w:pPr>
        <w:pStyle w:val="NormalBold"/>
      </w:pPr>
      <w:r w:rsidRPr="005E73D4">
        <w:rPr>
          <w:rStyle w:val="HideTWBExt"/>
          <w:b w:val="0"/>
        </w:rPr>
        <w:t>&lt;Article&gt;</w:t>
      </w:r>
      <w:r w:rsidRPr="005E73D4">
        <w:t>31 g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58019479" w14:textId="77777777" w:rsidTr="00224B2B">
        <w:trPr>
          <w:trHeight w:val="240"/>
          <w:jc w:val="center"/>
        </w:trPr>
        <w:tc>
          <w:tcPr>
            <w:tcW w:w="9752" w:type="dxa"/>
            <w:gridSpan w:val="2"/>
            <w:tcBorders>
              <w:top w:val="nil"/>
              <w:left w:val="nil"/>
              <w:bottom w:val="nil"/>
              <w:right w:val="nil"/>
            </w:tcBorders>
          </w:tcPr>
          <w:p w14:paraId="2C3DC028" w14:textId="77777777" w:rsidR="00224B2B" w:rsidRPr="005E73D4" w:rsidRDefault="00224B2B" w:rsidP="00224B2B"/>
        </w:tc>
      </w:tr>
      <w:tr w:rsidR="00224B2B" w:rsidRPr="005E73D4" w14:paraId="2C0C22EA" w14:textId="77777777" w:rsidTr="00224B2B">
        <w:trPr>
          <w:trHeight w:val="240"/>
          <w:jc w:val="center"/>
        </w:trPr>
        <w:tc>
          <w:tcPr>
            <w:tcW w:w="4876" w:type="dxa"/>
            <w:tcBorders>
              <w:top w:val="nil"/>
              <w:left w:val="nil"/>
              <w:bottom w:val="nil"/>
              <w:right w:val="nil"/>
            </w:tcBorders>
            <w:hideMark/>
          </w:tcPr>
          <w:p w14:paraId="4FA9CCE8"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4026D026" w14:textId="77777777" w:rsidR="00224B2B" w:rsidRPr="005E73D4" w:rsidRDefault="00224B2B" w:rsidP="00224B2B">
            <w:pPr>
              <w:pStyle w:val="AmColumnHeading"/>
            </w:pPr>
            <w:r w:rsidRPr="005E73D4">
              <w:t>Pakeitimas</w:t>
            </w:r>
          </w:p>
        </w:tc>
      </w:tr>
      <w:tr w:rsidR="00224B2B" w:rsidRPr="005E73D4" w14:paraId="6CEC117D" w14:textId="77777777" w:rsidTr="00224B2B">
        <w:trPr>
          <w:jc w:val="center"/>
        </w:trPr>
        <w:tc>
          <w:tcPr>
            <w:tcW w:w="4876" w:type="dxa"/>
            <w:tcBorders>
              <w:top w:val="nil"/>
              <w:left w:val="nil"/>
              <w:bottom w:val="nil"/>
              <w:right w:val="nil"/>
            </w:tcBorders>
          </w:tcPr>
          <w:p w14:paraId="68A42E11" w14:textId="77777777" w:rsidR="00224B2B" w:rsidRPr="005E73D4" w:rsidRDefault="00224B2B" w:rsidP="00224B2B">
            <w:pPr>
              <w:pStyle w:val="Normal6a"/>
            </w:pPr>
          </w:p>
        </w:tc>
        <w:tc>
          <w:tcPr>
            <w:tcW w:w="4876" w:type="dxa"/>
            <w:tcBorders>
              <w:top w:val="nil"/>
              <w:left w:val="nil"/>
              <w:bottom w:val="nil"/>
              <w:right w:val="nil"/>
            </w:tcBorders>
            <w:hideMark/>
          </w:tcPr>
          <w:p w14:paraId="7D8831D1" w14:textId="77777777" w:rsidR="00224B2B" w:rsidRPr="005E73D4" w:rsidRDefault="00224B2B" w:rsidP="00224B2B">
            <w:pPr>
              <w:pStyle w:val="Normal6a"/>
            </w:pPr>
            <w:r w:rsidRPr="005E73D4">
              <w:rPr>
                <w:b/>
                <w:i/>
              </w:rPr>
              <w:t>31g.</w:t>
            </w:r>
            <w:r w:rsidRPr="005E73D4">
              <w:tab/>
            </w:r>
            <w:r w:rsidRPr="005E73D4">
              <w:rPr>
                <w:b/>
                <w:i/>
              </w:rPr>
              <w:t>pripažįsta, kad reikšmingas skurstančių žmonių dalyvavimas yra būtinas demokratiniam teisėtumui ir kovos su skurdu politikos veiksmingumui užtikrinti; ragina ES ir nacionaliniu lygmeniu sukurti nuolatines dialogo struktūras su pilietinės visuomenės organizacijomis, profesinėmis sąjungomis ir religinėmis organizacijomis, kurios užsiima socialine įtrauktimi;</w:t>
            </w:r>
          </w:p>
        </w:tc>
      </w:tr>
    </w:tbl>
    <w:p w14:paraId="3767DE46"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26C6F2A1" w14:textId="77777777" w:rsidR="00224B2B" w:rsidRPr="005E73D4" w:rsidRDefault="00224B2B" w:rsidP="00224B2B">
      <w:r w:rsidRPr="005E73D4">
        <w:rPr>
          <w:rStyle w:val="HideTWBExt"/>
        </w:rPr>
        <w:t>&lt;/Amend&gt;</w:t>
      </w:r>
    </w:p>
    <w:p w14:paraId="3956E41A" w14:textId="77777777" w:rsidR="00224B2B" w:rsidRPr="005E73D4" w:rsidRDefault="00224B2B" w:rsidP="00224B2B">
      <w:pPr>
        <w:pStyle w:val="AmNumberTabs"/>
      </w:pPr>
      <w:r w:rsidRPr="005E73D4">
        <w:rPr>
          <w:rStyle w:val="HideTWBExt"/>
          <w:b w:val="0"/>
        </w:rPr>
        <w:t>&lt;Amend&gt;</w:t>
      </w:r>
      <w:r w:rsidRPr="005E73D4">
        <w:t>Pakeitimas</w:t>
      </w:r>
      <w:r w:rsidRPr="005E73D4">
        <w:tab/>
      </w:r>
      <w:r w:rsidRPr="005E73D4">
        <w:tab/>
      </w:r>
      <w:r w:rsidRPr="005E73D4">
        <w:rPr>
          <w:rStyle w:val="HideTWBExt"/>
          <w:b w:val="0"/>
        </w:rPr>
        <w:t>&lt;NumAm&gt;</w:t>
      </w:r>
      <w:r w:rsidRPr="005E73D4">
        <w:t>630</w:t>
      </w:r>
      <w:r w:rsidRPr="005E73D4">
        <w:rPr>
          <w:rStyle w:val="HideTWBExt"/>
          <w:b w:val="0"/>
        </w:rPr>
        <w:t>&lt;/NumAm&gt;</w:t>
      </w:r>
    </w:p>
    <w:p w14:paraId="55799C93" w14:textId="77777777" w:rsidR="00224B2B" w:rsidRPr="005E73D4" w:rsidRDefault="00224B2B" w:rsidP="00224B2B">
      <w:pPr>
        <w:pStyle w:val="NormalBold"/>
      </w:pPr>
      <w:r w:rsidRPr="005E73D4">
        <w:rPr>
          <w:rStyle w:val="HideTWBExt"/>
          <w:b w:val="0"/>
        </w:rPr>
        <w:t>&lt;RepeatBlock-By&gt;&lt;Members&gt;</w:t>
      </w:r>
      <w:r w:rsidRPr="005E73D4">
        <w:t>Anna Strolenberg, Marco Tarquinio, Pernando Barrena Arza</w:t>
      </w:r>
      <w:r w:rsidRPr="005E73D4">
        <w:rPr>
          <w:rStyle w:val="HideTWBExt"/>
          <w:b w:val="0"/>
        </w:rPr>
        <w:t>&lt;/Members&gt;</w:t>
      </w:r>
    </w:p>
    <w:p w14:paraId="35789928" w14:textId="77777777" w:rsidR="00224B2B" w:rsidRPr="005E73D4" w:rsidRDefault="00224B2B" w:rsidP="00224B2B">
      <w:pPr>
        <w:pStyle w:val="NormalBold"/>
      </w:pPr>
      <w:r w:rsidRPr="005E73D4">
        <w:rPr>
          <w:rStyle w:val="HideTWBExt"/>
          <w:b w:val="0"/>
        </w:rPr>
        <w:t>&lt;/RepeatBlock-By&gt;</w:t>
      </w:r>
    </w:p>
    <w:p w14:paraId="6E9860A1" w14:textId="77777777" w:rsidR="00224B2B" w:rsidRPr="005E73D4" w:rsidRDefault="00224B2B" w:rsidP="00224B2B">
      <w:pPr>
        <w:pStyle w:val="NormalBold"/>
      </w:pPr>
      <w:r w:rsidRPr="005E73D4">
        <w:rPr>
          <w:rStyle w:val="HideTWBExt"/>
          <w:b w:val="0"/>
        </w:rPr>
        <w:t>&lt;DocAmend&gt;</w:t>
      </w:r>
      <w:r w:rsidRPr="005E73D4">
        <w:t>Pasiūlymas dėl rezoliucijos</w:t>
      </w:r>
      <w:r w:rsidRPr="005E73D4">
        <w:rPr>
          <w:rStyle w:val="HideTWBExt"/>
          <w:b w:val="0"/>
        </w:rPr>
        <w:t>&lt;/DocAmend&gt;</w:t>
      </w:r>
    </w:p>
    <w:p w14:paraId="66BFFD2B" w14:textId="77777777" w:rsidR="00224B2B" w:rsidRPr="005E73D4" w:rsidRDefault="00224B2B" w:rsidP="00224B2B">
      <w:pPr>
        <w:pStyle w:val="NormalBold"/>
      </w:pPr>
      <w:r w:rsidRPr="005E73D4">
        <w:rPr>
          <w:rStyle w:val="HideTWBExt"/>
          <w:b w:val="0"/>
        </w:rPr>
        <w:t>&lt;Article&gt;</w:t>
      </w:r>
      <w:r w:rsidRPr="005E73D4">
        <w:t>32 a dalis (nauja)</w:t>
      </w:r>
      <w:r w:rsidRPr="005E73D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4B2B" w:rsidRPr="005E73D4" w14:paraId="7D3953FB" w14:textId="77777777" w:rsidTr="00224B2B">
        <w:trPr>
          <w:trHeight w:val="240"/>
          <w:jc w:val="center"/>
        </w:trPr>
        <w:tc>
          <w:tcPr>
            <w:tcW w:w="9752" w:type="dxa"/>
            <w:gridSpan w:val="2"/>
            <w:tcBorders>
              <w:top w:val="nil"/>
              <w:left w:val="nil"/>
              <w:bottom w:val="nil"/>
              <w:right w:val="nil"/>
            </w:tcBorders>
          </w:tcPr>
          <w:p w14:paraId="6E603E0C" w14:textId="77777777" w:rsidR="00224B2B" w:rsidRPr="005E73D4" w:rsidRDefault="00224B2B" w:rsidP="00224B2B"/>
        </w:tc>
      </w:tr>
      <w:tr w:rsidR="00224B2B" w:rsidRPr="005E73D4" w14:paraId="78B5FFEA" w14:textId="77777777" w:rsidTr="00224B2B">
        <w:trPr>
          <w:trHeight w:val="240"/>
          <w:jc w:val="center"/>
        </w:trPr>
        <w:tc>
          <w:tcPr>
            <w:tcW w:w="4876" w:type="dxa"/>
            <w:tcBorders>
              <w:top w:val="nil"/>
              <w:left w:val="nil"/>
              <w:bottom w:val="nil"/>
              <w:right w:val="nil"/>
            </w:tcBorders>
            <w:hideMark/>
          </w:tcPr>
          <w:p w14:paraId="1B57CDAE" w14:textId="77777777" w:rsidR="00224B2B" w:rsidRPr="005E73D4" w:rsidRDefault="00224B2B" w:rsidP="00224B2B">
            <w:pPr>
              <w:pStyle w:val="AmColumnHeading"/>
            </w:pPr>
            <w:r w:rsidRPr="005E73D4">
              <w:t>Pasiūlymas dėl rezoliucijos</w:t>
            </w:r>
          </w:p>
        </w:tc>
        <w:tc>
          <w:tcPr>
            <w:tcW w:w="4876" w:type="dxa"/>
            <w:tcBorders>
              <w:top w:val="nil"/>
              <w:left w:val="nil"/>
              <w:bottom w:val="nil"/>
              <w:right w:val="nil"/>
            </w:tcBorders>
            <w:hideMark/>
          </w:tcPr>
          <w:p w14:paraId="127A4BAE" w14:textId="77777777" w:rsidR="00224B2B" w:rsidRPr="005E73D4" w:rsidRDefault="00224B2B" w:rsidP="00224B2B">
            <w:pPr>
              <w:pStyle w:val="AmColumnHeading"/>
            </w:pPr>
            <w:r w:rsidRPr="005E73D4">
              <w:t>Pakeitimas</w:t>
            </w:r>
          </w:p>
        </w:tc>
      </w:tr>
      <w:tr w:rsidR="00224B2B" w:rsidRPr="005E73D4" w14:paraId="584B985E" w14:textId="77777777" w:rsidTr="00224B2B">
        <w:trPr>
          <w:jc w:val="center"/>
        </w:trPr>
        <w:tc>
          <w:tcPr>
            <w:tcW w:w="4876" w:type="dxa"/>
            <w:tcBorders>
              <w:top w:val="nil"/>
              <w:left w:val="nil"/>
              <w:bottom w:val="nil"/>
              <w:right w:val="nil"/>
            </w:tcBorders>
          </w:tcPr>
          <w:p w14:paraId="7927AC90" w14:textId="77777777" w:rsidR="00224B2B" w:rsidRPr="005E73D4" w:rsidRDefault="00224B2B" w:rsidP="00224B2B">
            <w:pPr>
              <w:pStyle w:val="Normal6a"/>
            </w:pPr>
          </w:p>
        </w:tc>
        <w:tc>
          <w:tcPr>
            <w:tcW w:w="4876" w:type="dxa"/>
            <w:tcBorders>
              <w:top w:val="nil"/>
              <w:left w:val="nil"/>
              <w:bottom w:val="nil"/>
              <w:right w:val="nil"/>
            </w:tcBorders>
            <w:hideMark/>
          </w:tcPr>
          <w:p w14:paraId="02141A8F" w14:textId="77777777" w:rsidR="00224B2B" w:rsidRPr="005E73D4" w:rsidRDefault="00224B2B" w:rsidP="00224B2B">
            <w:pPr>
              <w:pStyle w:val="Normal6a"/>
            </w:pPr>
            <w:r w:rsidRPr="005E73D4">
              <w:rPr>
                <w:b/>
                <w:i/>
              </w:rPr>
              <w:t>32a.</w:t>
            </w:r>
            <w:r w:rsidRPr="005E73D4">
              <w:tab/>
            </w:r>
            <w:r w:rsidRPr="005E73D4">
              <w:rPr>
                <w:b/>
                <w:i/>
              </w:rPr>
              <w:t>Žvelgiant į ateitį po 2020-ųjų:</w:t>
            </w:r>
          </w:p>
        </w:tc>
      </w:tr>
      <w:tr w:rsidR="00224B2B" w:rsidRPr="005E73D4" w14:paraId="16CA6A69" w14:textId="77777777" w:rsidTr="00224B2B">
        <w:trPr>
          <w:jc w:val="center"/>
        </w:trPr>
        <w:tc>
          <w:tcPr>
            <w:tcW w:w="4876" w:type="dxa"/>
            <w:tcBorders>
              <w:top w:val="nil"/>
              <w:left w:val="nil"/>
              <w:bottom w:val="nil"/>
              <w:right w:val="nil"/>
            </w:tcBorders>
          </w:tcPr>
          <w:p w14:paraId="672145BC" w14:textId="77777777" w:rsidR="00224B2B" w:rsidRPr="005E73D4" w:rsidRDefault="00224B2B" w:rsidP="00224B2B">
            <w:pPr>
              <w:pStyle w:val="Normal6a"/>
            </w:pPr>
          </w:p>
        </w:tc>
        <w:tc>
          <w:tcPr>
            <w:tcW w:w="4876" w:type="dxa"/>
            <w:tcBorders>
              <w:top w:val="nil"/>
              <w:left w:val="nil"/>
              <w:bottom w:val="nil"/>
              <w:right w:val="nil"/>
            </w:tcBorders>
            <w:hideMark/>
          </w:tcPr>
          <w:p w14:paraId="027D2A3F" w14:textId="77777777" w:rsidR="00224B2B" w:rsidRPr="005E73D4" w:rsidRDefault="00224B2B" w:rsidP="00224B2B">
            <w:pPr>
              <w:pStyle w:val="Normal6a"/>
            </w:pPr>
            <w:r w:rsidRPr="005E73D4">
              <w:rPr>
                <w:b/>
                <w:i/>
              </w:rPr>
              <w:t>primena, kad vienas iš ES projekto pagrindų buvo žmonių gerovė, ir laikosi nuomonės, kad, nepaisant jokių geopolitinių, saugumo ir socialinių bei ekonominių iššūkių, ES negali ignoruoti socialinių ir pagrindinių teisių aspektų, kuriais ji buvo grindžiama; prašo Komisijos visose esamose ir būsimose ES politikos srityse prioritetą teikti asmenų, įskaitant labiausiai pažeidžiamus, gerovei, įtraukti į savo politinę darbotvarkę kitus saugumo aspektus, pvz., maisto ir sveikatos saugumą, ir susilaikyti nuo politikos ir priemonių, kuriomis didinama nelygybė ir atskirtis, siūlymo ir priėmimo;</w:t>
            </w:r>
          </w:p>
        </w:tc>
      </w:tr>
    </w:tbl>
    <w:p w14:paraId="6E610879" w14:textId="77777777" w:rsidR="00224B2B" w:rsidRPr="005E73D4" w:rsidRDefault="00224B2B" w:rsidP="00224B2B">
      <w:pPr>
        <w:pStyle w:val="AmOrLang"/>
      </w:pPr>
      <w:r w:rsidRPr="005E73D4">
        <w:t xml:space="preserve">Or. </w:t>
      </w:r>
      <w:r w:rsidRPr="005E73D4">
        <w:rPr>
          <w:rStyle w:val="HideTWBExt"/>
        </w:rPr>
        <w:t>&lt;Original&gt;</w:t>
      </w:r>
      <w:r w:rsidRPr="005E73D4">
        <w:rPr>
          <w:rStyle w:val="HideTWBInt"/>
        </w:rPr>
        <w:t>{EN}</w:t>
      </w:r>
      <w:r w:rsidRPr="005E73D4">
        <w:t>en</w:t>
      </w:r>
      <w:r w:rsidRPr="005E73D4">
        <w:rPr>
          <w:rStyle w:val="HideTWBExt"/>
        </w:rPr>
        <w:t>&lt;/Original&gt;</w:t>
      </w:r>
    </w:p>
    <w:p w14:paraId="1B8F01FF" w14:textId="77777777" w:rsidR="00224B2B" w:rsidRPr="005E73D4" w:rsidRDefault="00224B2B" w:rsidP="00224B2B">
      <w:r w:rsidRPr="005E73D4">
        <w:rPr>
          <w:rStyle w:val="HideTWBExt"/>
        </w:rPr>
        <w:t>&lt;/Amend&gt;&lt;/RepeatBlock-Amend&gt;</w:t>
      </w:r>
    </w:p>
    <w:bookmarkEnd w:id="0"/>
    <w:p w14:paraId="584C46D0" w14:textId="77777777" w:rsidR="00905903" w:rsidRPr="005E73D4" w:rsidRDefault="00905903" w:rsidP="00224B2B"/>
    <w:sectPr w:rsidR="00905903" w:rsidRPr="005E73D4" w:rsidSect="00BF45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C7FD2" w14:textId="77777777" w:rsidR="00224B2B" w:rsidRPr="005E73D4" w:rsidRDefault="00224B2B">
      <w:r w:rsidRPr="005E73D4">
        <w:separator/>
      </w:r>
    </w:p>
  </w:endnote>
  <w:endnote w:type="continuationSeparator" w:id="0">
    <w:p w14:paraId="68DF47B5" w14:textId="77777777" w:rsidR="00224B2B" w:rsidRPr="005E73D4" w:rsidRDefault="00224B2B">
      <w:r w:rsidRPr="005E7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3E0D" w14:textId="3F1271EE" w:rsidR="00BF45AB" w:rsidRPr="005E73D4" w:rsidRDefault="00BF45AB" w:rsidP="00BF45AB">
    <w:pPr>
      <w:pStyle w:val="EPFooter"/>
    </w:pPr>
    <w:r w:rsidRPr="005E73D4">
      <w:t>PE</w:t>
    </w:r>
    <w:r w:rsidRPr="005E73D4">
      <w:rPr>
        <w:rStyle w:val="HideTWBExt"/>
      </w:rPr>
      <w:t>&lt;NoPE&gt;</w:t>
    </w:r>
    <w:r w:rsidRPr="005E73D4">
      <w:t>779.631</w:t>
    </w:r>
    <w:r w:rsidRPr="005E73D4">
      <w:rPr>
        <w:rStyle w:val="HideTWBExt"/>
      </w:rPr>
      <w:t>&lt;/NoPE&gt;&lt;Version&gt;</w:t>
    </w:r>
    <w:r w:rsidRPr="005E73D4">
      <w:t>v01-00</w:t>
    </w:r>
    <w:r w:rsidRPr="005E73D4">
      <w:rPr>
        <w:rStyle w:val="HideTWBExt"/>
      </w:rPr>
      <w:t>&lt;/Version&gt;</w:t>
    </w:r>
    <w:r w:rsidRPr="005E73D4">
      <w:tab/>
    </w:r>
    <w:r w:rsidRPr="005E73D4">
      <w:fldChar w:fldCharType="begin"/>
    </w:r>
    <w:r w:rsidRPr="005E73D4">
      <w:instrText xml:space="preserve"> PAGE  \* MERGEFORMAT </w:instrText>
    </w:r>
    <w:r w:rsidRPr="005E73D4">
      <w:fldChar w:fldCharType="separate"/>
    </w:r>
    <w:r w:rsidRPr="005E73D4">
      <w:rPr>
        <w:noProof/>
      </w:rPr>
      <w:t>192</w:t>
    </w:r>
    <w:r w:rsidRPr="005E73D4">
      <w:fldChar w:fldCharType="end"/>
    </w:r>
    <w:r w:rsidRPr="005E73D4">
      <w:t>/</w:t>
    </w:r>
    <w:fldSimple w:instr=" NUMPAGES  \* MERGEFORMAT ">
      <w:r w:rsidRPr="005E73D4">
        <w:rPr>
          <w:noProof/>
        </w:rPr>
        <w:t>193</w:t>
      </w:r>
    </w:fldSimple>
    <w:r w:rsidRPr="005E73D4">
      <w:tab/>
    </w:r>
    <w:r w:rsidRPr="005E73D4">
      <w:rPr>
        <w:rStyle w:val="HideTWBExt"/>
      </w:rPr>
      <w:t>&lt;PathFdR&gt;</w:t>
    </w:r>
    <w:r w:rsidR="005E73D4" w:rsidRPr="005E73D4">
      <w:t>AM\1331954LT.docx</w:t>
    </w:r>
    <w:r w:rsidRPr="005E73D4">
      <w:rPr>
        <w:rStyle w:val="HideTWBExt"/>
      </w:rPr>
      <w:t>&lt;/PathFdR&gt;</w:t>
    </w:r>
  </w:p>
  <w:p w14:paraId="1FDFC2B6" w14:textId="36A1861D" w:rsidR="00224B2B" w:rsidRPr="005E73D4" w:rsidRDefault="00BF45AB" w:rsidP="00BF45AB">
    <w:pPr>
      <w:pStyle w:val="EPFooter2"/>
    </w:pPr>
    <w:r w:rsidRPr="005E73D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0991" w14:textId="20E78C45" w:rsidR="00BF45AB" w:rsidRPr="005E73D4" w:rsidRDefault="00BF45AB" w:rsidP="00BF45AB">
    <w:pPr>
      <w:pStyle w:val="EPFooter"/>
    </w:pPr>
    <w:r w:rsidRPr="005E73D4">
      <w:rPr>
        <w:rStyle w:val="HideTWBExt"/>
      </w:rPr>
      <w:t>&lt;PathFdR&gt;</w:t>
    </w:r>
    <w:r w:rsidR="005E73D4" w:rsidRPr="005E73D4">
      <w:t>AM\1331954LT.docx</w:t>
    </w:r>
    <w:r w:rsidRPr="005E73D4">
      <w:rPr>
        <w:rStyle w:val="HideTWBExt"/>
      </w:rPr>
      <w:t>&lt;/PathFdR&gt;</w:t>
    </w:r>
    <w:r w:rsidRPr="005E73D4">
      <w:tab/>
    </w:r>
    <w:r w:rsidRPr="005E73D4">
      <w:fldChar w:fldCharType="begin"/>
    </w:r>
    <w:r w:rsidRPr="005E73D4">
      <w:instrText xml:space="preserve"> PAGE  \* MERGEFORMAT </w:instrText>
    </w:r>
    <w:r w:rsidRPr="005E73D4">
      <w:fldChar w:fldCharType="separate"/>
    </w:r>
    <w:r w:rsidRPr="005E73D4">
      <w:rPr>
        <w:noProof/>
      </w:rPr>
      <w:t>193</w:t>
    </w:r>
    <w:r w:rsidRPr="005E73D4">
      <w:fldChar w:fldCharType="end"/>
    </w:r>
    <w:r w:rsidRPr="005E73D4">
      <w:t>/</w:t>
    </w:r>
    <w:fldSimple w:instr=" NUMPAGES  \* MERGEFORMAT ">
      <w:r w:rsidRPr="005E73D4">
        <w:rPr>
          <w:noProof/>
        </w:rPr>
        <w:t>193</w:t>
      </w:r>
    </w:fldSimple>
    <w:r w:rsidRPr="005E73D4">
      <w:tab/>
      <w:t>PE</w:t>
    </w:r>
    <w:r w:rsidRPr="005E73D4">
      <w:rPr>
        <w:rStyle w:val="HideTWBExt"/>
      </w:rPr>
      <w:t>&lt;NoPE&gt;</w:t>
    </w:r>
    <w:r w:rsidRPr="005E73D4">
      <w:t>779.631</w:t>
    </w:r>
    <w:r w:rsidRPr="005E73D4">
      <w:rPr>
        <w:rStyle w:val="HideTWBExt"/>
      </w:rPr>
      <w:t>&lt;/NoPE&gt;&lt;Version&gt;</w:t>
    </w:r>
    <w:r w:rsidRPr="005E73D4">
      <w:t>v01-00</w:t>
    </w:r>
    <w:r w:rsidRPr="005E73D4">
      <w:rPr>
        <w:rStyle w:val="HideTWBExt"/>
      </w:rPr>
      <w:t>&lt;/Version&gt;</w:t>
    </w:r>
  </w:p>
  <w:p w14:paraId="3E61FDE1" w14:textId="5D04966F" w:rsidR="00224B2B" w:rsidRPr="005E73D4" w:rsidRDefault="00BF45AB" w:rsidP="00BF45AB">
    <w:pPr>
      <w:pStyle w:val="EPFooter2"/>
    </w:pPr>
    <w:r w:rsidRPr="005E73D4">
      <w:tab/>
    </w:r>
    <w:r w:rsidRPr="005E73D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7B01" w14:textId="1A1F746E" w:rsidR="00BF45AB" w:rsidRPr="005E73D4" w:rsidRDefault="00BF45AB" w:rsidP="00BF45AB">
    <w:pPr>
      <w:pStyle w:val="EPFooter"/>
    </w:pPr>
    <w:r w:rsidRPr="005E73D4">
      <w:rPr>
        <w:rStyle w:val="HideTWBExt"/>
      </w:rPr>
      <w:t>&lt;PathFdR&gt;</w:t>
    </w:r>
    <w:r w:rsidR="005E73D4" w:rsidRPr="005E73D4">
      <w:t>AM\1331954LT.docx</w:t>
    </w:r>
    <w:r w:rsidRPr="005E73D4">
      <w:rPr>
        <w:rStyle w:val="HideTWBExt"/>
      </w:rPr>
      <w:t>&lt;/PathFdR&gt;</w:t>
    </w:r>
    <w:r w:rsidRPr="005E73D4">
      <w:tab/>
    </w:r>
    <w:r w:rsidRPr="005E73D4">
      <w:tab/>
      <w:t>PE</w:t>
    </w:r>
    <w:r w:rsidRPr="005E73D4">
      <w:rPr>
        <w:rStyle w:val="HideTWBExt"/>
      </w:rPr>
      <w:t>&lt;NoPE&gt;</w:t>
    </w:r>
    <w:r w:rsidRPr="005E73D4">
      <w:t>779.631</w:t>
    </w:r>
    <w:r w:rsidRPr="005E73D4">
      <w:rPr>
        <w:rStyle w:val="HideTWBExt"/>
      </w:rPr>
      <w:t>&lt;/NoPE&gt;&lt;Version&gt;</w:t>
    </w:r>
    <w:r w:rsidRPr="005E73D4">
      <w:t>v01-00</w:t>
    </w:r>
    <w:r w:rsidRPr="005E73D4">
      <w:rPr>
        <w:rStyle w:val="HideTWBExt"/>
      </w:rPr>
      <w:t>&lt;/Version&gt;</w:t>
    </w:r>
  </w:p>
  <w:p w14:paraId="1D1EF97F" w14:textId="5C726BB5" w:rsidR="00224B2B" w:rsidRPr="005E73D4" w:rsidRDefault="00BF45AB" w:rsidP="00BF45AB">
    <w:pPr>
      <w:pStyle w:val="EPFooter2"/>
    </w:pPr>
    <w:r w:rsidRPr="005E73D4">
      <w:t>LT</w:t>
    </w:r>
    <w:r w:rsidRPr="005E73D4">
      <w:tab/>
    </w:r>
    <w:r w:rsidRPr="005E73D4">
      <w:rPr>
        <w:b w:val="0"/>
        <w:i/>
        <w:color w:val="C0C0C0"/>
        <w:sz w:val="22"/>
      </w:rPr>
      <w:t>Suvienijusi įvairovę</w:t>
    </w:r>
    <w:r w:rsidRPr="005E73D4">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3B65C" w14:textId="77777777" w:rsidR="00224B2B" w:rsidRPr="005E73D4" w:rsidRDefault="00224B2B">
      <w:r w:rsidRPr="005E73D4">
        <w:separator/>
      </w:r>
    </w:p>
  </w:footnote>
  <w:footnote w:type="continuationSeparator" w:id="0">
    <w:p w14:paraId="4EE0D2CE" w14:textId="77777777" w:rsidR="00224B2B" w:rsidRPr="005E73D4" w:rsidRDefault="00224B2B">
      <w:r w:rsidRPr="005E73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8D261" w14:textId="77777777" w:rsidR="007878E3" w:rsidRDefault="00787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E17D5" w14:textId="77777777" w:rsidR="007878E3" w:rsidRDefault="007878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D91F" w14:textId="77777777" w:rsidR="007878E3" w:rsidRDefault="007878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1954759">
    <w:abstractNumId w:val="3"/>
  </w:num>
  <w:num w:numId="2" w16cid:durableId="1248920173">
    <w:abstractNumId w:val="2"/>
  </w:num>
  <w:num w:numId="3" w16cid:durableId="509180178">
    <w:abstractNumId w:val="1"/>
  </w:num>
  <w:num w:numId="4" w16cid:durableId="452753384">
    <w:abstractNumId w:val="0"/>
  </w:num>
  <w:num w:numId="5" w16cid:durableId="1882982861">
    <w:abstractNumId w:val="6"/>
  </w:num>
  <w:num w:numId="6" w16cid:durableId="1700468082">
    <w:abstractNumId w:val="5"/>
  </w:num>
  <w:num w:numId="7" w16cid:durableId="63182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LT"/>
    <w:docVar w:name="TXTLANGUEMIN" w:val="lt"/>
    <w:docVar w:name="TXTNRAM" w:val="230"/>
    <w:docVar w:name="TXTNRFIRSTAM" w:val="230"/>
    <w:docVar w:name="TXTNRLASTAM" w:val="630"/>
    <w:docVar w:name="TXTNRPE" w:val="779.631"/>
    <w:docVar w:name="TXTNRPE2" w:val="778/093"/>
    <w:docVar w:name="TXTNRPROC" w:val="2025/2135"/>
    <w:docVar w:name="TXTPEorAP" w:val="PE"/>
    <w:docVar w:name="TXTROUTE" w:val="AM\1331954LT.docx"/>
    <w:docVar w:name="TXTTITLE" w:val="Situation of fundamental rights in the European Union in 2024 and 2025"/>
    <w:docVar w:name="TXTVERSION" w:val="01-00"/>
    <w:docVar w:name="TXTVERSION2" w:val="01-00"/>
  </w:docVars>
  <w:rsids>
    <w:rsidRoot w:val="00CC65F8"/>
    <w:rsid w:val="000058AA"/>
    <w:rsid w:val="00072B4B"/>
    <w:rsid w:val="000C171C"/>
    <w:rsid w:val="0011298B"/>
    <w:rsid w:val="0012108E"/>
    <w:rsid w:val="00125041"/>
    <w:rsid w:val="0015022B"/>
    <w:rsid w:val="00175062"/>
    <w:rsid w:val="001767FD"/>
    <w:rsid w:val="001B1694"/>
    <w:rsid w:val="001C108E"/>
    <w:rsid w:val="001C6BFC"/>
    <w:rsid w:val="00224B2B"/>
    <w:rsid w:val="00262416"/>
    <w:rsid w:val="00280A88"/>
    <w:rsid w:val="002A3EAA"/>
    <w:rsid w:val="002B6DE3"/>
    <w:rsid w:val="002B799B"/>
    <w:rsid w:val="002F0149"/>
    <w:rsid w:val="00307E56"/>
    <w:rsid w:val="003C1BE8"/>
    <w:rsid w:val="003C7A69"/>
    <w:rsid w:val="003D7856"/>
    <w:rsid w:val="004106BA"/>
    <w:rsid w:val="0044299E"/>
    <w:rsid w:val="00444941"/>
    <w:rsid w:val="00470AB4"/>
    <w:rsid w:val="004B02E9"/>
    <w:rsid w:val="004C663D"/>
    <w:rsid w:val="004D02AB"/>
    <w:rsid w:val="004E4A92"/>
    <w:rsid w:val="004F7E38"/>
    <w:rsid w:val="005B7AA2"/>
    <w:rsid w:val="005D04A2"/>
    <w:rsid w:val="005E5FA1"/>
    <w:rsid w:val="005E73D4"/>
    <w:rsid w:val="0060022B"/>
    <w:rsid w:val="00663E24"/>
    <w:rsid w:val="006838B3"/>
    <w:rsid w:val="006A4776"/>
    <w:rsid w:val="006F7FBF"/>
    <w:rsid w:val="00742225"/>
    <w:rsid w:val="007878E3"/>
    <w:rsid w:val="00794E41"/>
    <w:rsid w:val="007964AA"/>
    <w:rsid w:val="007B1846"/>
    <w:rsid w:val="007C1252"/>
    <w:rsid w:val="007E4EBF"/>
    <w:rsid w:val="007E54B7"/>
    <w:rsid w:val="007F22E4"/>
    <w:rsid w:val="008305E9"/>
    <w:rsid w:val="00832222"/>
    <w:rsid w:val="00866CBA"/>
    <w:rsid w:val="00873A27"/>
    <w:rsid w:val="008B040A"/>
    <w:rsid w:val="00905903"/>
    <w:rsid w:val="00915038"/>
    <w:rsid w:val="0093376E"/>
    <w:rsid w:val="00934E89"/>
    <w:rsid w:val="0095177E"/>
    <w:rsid w:val="00952F4F"/>
    <w:rsid w:val="009531F4"/>
    <w:rsid w:val="00954A54"/>
    <w:rsid w:val="009B54E9"/>
    <w:rsid w:val="009C2758"/>
    <w:rsid w:val="00A04415"/>
    <w:rsid w:val="00A15047"/>
    <w:rsid w:val="00A530BE"/>
    <w:rsid w:val="00A57C56"/>
    <w:rsid w:val="00A7559D"/>
    <w:rsid w:val="00A771CC"/>
    <w:rsid w:val="00A804CE"/>
    <w:rsid w:val="00A836A6"/>
    <w:rsid w:val="00A95DEB"/>
    <w:rsid w:val="00AA7CE9"/>
    <w:rsid w:val="00AD3D9F"/>
    <w:rsid w:val="00AE20EB"/>
    <w:rsid w:val="00B12384"/>
    <w:rsid w:val="00B149BB"/>
    <w:rsid w:val="00B4019F"/>
    <w:rsid w:val="00B43C20"/>
    <w:rsid w:val="00B82CCB"/>
    <w:rsid w:val="00BE6658"/>
    <w:rsid w:val="00BF45AB"/>
    <w:rsid w:val="00BF6585"/>
    <w:rsid w:val="00C4749E"/>
    <w:rsid w:val="00C72F6B"/>
    <w:rsid w:val="00C83592"/>
    <w:rsid w:val="00C85D0F"/>
    <w:rsid w:val="00CA7F28"/>
    <w:rsid w:val="00CC65F8"/>
    <w:rsid w:val="00CF4E9D"/>
    <w:rsid w:val="00D2257D"/>
    <w:rsid w:val="00D34123"/>
    <w:rsid w:val="00D35B06"/>
    <w:rsid w:val="00D42F84"/>
    <w:rsid w:val="00DA7120"/>
    <w:rsid w:val="00DC19A9"/>
    <w:rsid w:val="00DC1DD4"/>
    <w:rsid w:val="00DC3244"/>
    <w:rsid w:val="00DC36BD"/>
    <w:rsid w:val="00DD55BF"/>
    <w:rsid w:val="00DE030D"/>
    <w:rsid w:val="00DF038C"/>
    <w:rsid w:val="00E115E8"/>
    <w:rsid w:val="00E67987"/>
    <w:rsid w:val="00EA1780"/>
    <w:rsid w:val="00EF54D2"/>
    <w:rsid w:val="00F1262C"/>
    <w:rsid w:val="00F15510"/>
    <w:rsid w:val="00F20F19"/>
    <w:rsid w:val="00F457AA"/>
    <w:rsid w:val="00F47BD5"/>
    <w:rsid w:val="00F61FB2"/>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7316F"/>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73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193</Pages>
  <Words>31027</Words>
  <Characters>214610</Characters>
  <Application>Microsoft Office Word</Application>
  <DocSecurity>0</DocSecurity>
  <Lines>9309</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2025-12-03T08:06:00Z</dcterms:created>
  <dcterms:modified xsi:type="dcterms:W3CDTF">2025-12-03T08:06:00Z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Bookout">
    <vt:lpwstr>OK - 2025/12/03 09:02</vt:lpwstr>
  </property>
  <property fmtid="{D5CDD505-2E9C-101B-9397-08002B2CF9AE}" pid="9" name="Created with">
    <vt:lpwstr>10.2.0 Build [20251001]</vt:lpwstr>
  </property>
  <property fmtid="{D5CDD505-2E9C-101B-9397-08002B2CF9AE}" pid="10" name="FooterPath">
    <vt:lpwstr>AM\1331954LT.docx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779.631</vt:lpwstr>
  </property>
  <property fmtid="{D5CDD505-2E9C-101B-9397-08002B2CF9AE}" pid="14" name="SendToEpades">
    <vt:lpwstr>OK - 2025/11/12 16:35</vt:lpwstr>
  </property>
</Properties>
</file>